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7288" w:rsidRPr="00B13474" w:rsidRDefault="007E7288" w:rsidP="007E7288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Załącznik nr 6 do SWZ</w:t>
      </w:r>
    </w:p>
    <w:p w:rsidR="007E7288" w:rsidRPr="00B13474" w:rsidRDefault="007E7288" w:rsidP="007E7288">
      <w:pPr>
        <w:autoSpaceDE w:val="0"/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ab/>
      </w:r>
    </w:p>
    <w:p w:rsidR="007E7288" w:rsidRPr="00301FE9" w:rsidRDefault="007E7288" w:rsidP="007E7288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F46B8E">
        <w:rPr>
          <w:rFonts w:asciiTheme="majorHAnsi" w:hAnsiTheme="majorHAnsi" w:cstheme="majorHAnsi"/>
          <w:b/>
          <w:bCs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4419AA">
        <w:rPr>
          <w:rFonts w:asciiTheme="majorHAnsi" w:hAnsiTheme="majorHAnsi" w:cstheme="majorHAnsi"/>
          <w:bCs/>
          <w:color w:val="0070C0"/>
          <w:szCs w:val="28"/>
          <w:highlight w:val="yellow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7E7288" w:rsidRPr="00B13474" w:rsidRDefault="007E7288" w:rsidP="007E7288">
      <w:pPr>
        <w:autoSpaceDE w:val="0"/>
        <w:spacing w:line="25" w:lineRule="atLeast"/>
        <w:ind w:right="-676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           </w:t>
      </w:r>
    </w:p>
    <w:p w:rsidR="007E7288" w:rsidRPr="00B13474" w:rsidRDefault="007E7288" w:rsidP="007E7288">
      <w:pPr>
        <w:spacing w:before="120" w:after="12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WYKONAWCY O PRZYNALEŻNOŚCI </w:t>
      </w:r>
    </w:p>
    <w:p w:rsidR="007E7288" w:rsidRPr="00B13474" w:rsidRDefault="007E7288" w:rsidP="007E7288">
      <w:pPr>
        <w:spacing w:before="120" w:after="120" w:line="25" w:lineRule="atLeast"/>
        <w:jc w:val="center"/>
        <w:rPr>
          <w:rFonts w:asciiTheme="majorHAnsi" w:hAnsiTheme="majorHAnsi" w:cstheme="majorHAnsi"/>
          <w:shd w:val="clear" w:color="auto" w:fill="FFFFFF"/>
        </w:rPr>
      </w:pPr>
      <w:r w:rsidRPr="00B13474">
        <w:rPr>
          <w:rFonts w:asciiTheme="majorHAnsi" w:hAnsiTheme="majorHAnsi" w:cstheme="majorHAnsi"/>
          <w:b/>
        </w:rPr>
        <w:t>ALBO BRAKU PRZYNALEŻNOŚCIDO TEJ SAMEJ GRUPY KAPITAŁOWEJ</w:t>
      </w:r>
    </w:p>
    <w:p w:rsidR="007E7288" w:rsidRPr="00B13474" w:rsidRDefault="007E7288" w:rsidP="007E7288">
      <w:pPr>
        <w:spacing w:before="120" w:after="120" w:line="25" w:lineRule="atLeast"/>
        <w:ind w:right="-28"/>
        <w:rPr>
          <w:rFonts w:asciiTheme="majorHAnsi" w:hAnsiTheme="majorHAnsi" w:cstheme="majorHAnsi"/>
          <w:shd w:val="clear" w:color="auto" w:fill="FFFFFF"/>
        </w:rPr>
      </w:pPr>
    </w:p>
    <w:p w:rsidR="007E7288" w:rsidRPr="00B13474" w:rsidRDefault="007E7288" w:rsidP="007E7288">
      <w:pPr>
        <w:spacing w:before="120" w:after="120"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hd w:val="clear" w:color="auto" w:fill="FFFFFF"/>
        </w:rPr>
        <w:t>Na potrzeby postępowania o udzielenie zamówienia publicznego pn.</w:t>
      </w:r>
      <w:r w:rsidRPr="00B13474">
        <w:rPr>
          <w:rFonts w:asciiTheme="majorHAnsi" w:hAnsiTheme="majorHAnsi" w:cstheme="majorHAnsi"/>
          <w:b/>
          <w:bCs/>
        </w:rPr>
        <w:t xml:space="preserve"> </w:t>
      </w:r>
      <w:r w:rsidRPr="00B13474">
        <w:rPr>
          <w:rFonts w:asciiTheme="majorHAnsi" w:hAnsiTheme="majorHAnsi" w:cstheme="majorHAnsi"/>
          <w:b/>
        </w:rPr>
        <w:t>„Świadczenie usługi ratownictwa wodnego w Kompleksie Obiektów Basenowych MOSiR w Elblągu”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</w:rPr>
        <w:t xml:space="preserve">nr postępowania: </w:t>
      </w:r>
      <w:r w:rsidRPr="001F2DF3">
        <w:rPr>
          <w:rFonts w:asciiTheme="majorHAnsi" w:hAnsiTheme="majorHAnsi" w:cstheme="majorHAnsi"/>
          <w:b/>
        </w:rPr>
        <w:t>DA.2610.6.2024.AW</w:t>
      </w:r>
      <w:r w:rsidRPr="001F2DF3">
        <w:rPr>
          <w:rFonts w:asciiTheme="majorHAnsi" w:hAnsiTheme="majorHAnsi" w:cstheme="majorHAnsi"/>
          <w:b/>
          <w:bCs/>
          <w:color w:val="000000"/>
        </w:rPr>
        <w:t xml:space="preserve">, </w:t>
      </w:r>
      <w:r w:rsidRPr="001F2DF3">
        <w:rPr>
          <w:rFonts w:asciiTheme="majorHAnsi" w:hAnsiTheme="majorHAnsi" w:cstheme="majorHAnsi"/>
          <w:shd w:val="clear" w:color="auto" w:fill="FFFFFF"/>
        </w:rPr>
        <w:t xml:space="preserve"> prowadzonego</w:t>
      </w:r>
      <w:r w:rsidRPr="00B13474">
        <w:rPr>
          <w:rFonts w:asciiTheme="majorHAnsi" w:hAnsiTheme="majorHAnsi" w:cstheme="majorHAnsi"/>
          <w:shd w:val="clear" w:color="auto" w:fill="FFFFFF"/>
        </w:rPr>
        <w:t xml:space="preserve"> przez Miejski Ośrodek Sportu i Rekreacji w Elblągu, oświadczam</w:t>
      </w:r>
      <w:r w:rsidRPr="00B13474">
        <w:rPr>
          <w:rFonts w:asciiTheme="majorHAnsi" w:hAnsiTheme="majorHAnsi" w:cstheme="majorHAnsi"/>
        </w:rPr>
        <w:t>, że:</w:t>
      </w:r>
    </w:p>
    <w:p w:rsidR="007E7288" w:rsidRPr="00B13474" w:rsidRDefault="007E7288" w:rsidP="007E7288">
      <w:pPr>
        <w:spacing w:before="120" w:after="120" w:line="25" w:lineRule="atLeast"/>
        <w:ind w:right="-28"/>
        <w:rPr>
          <w:rFonts w:asciiTheme="majorHAnsi" w:hAnsiTheme="majorHAnsi" w:cstheme="majorHAnsi"/>
        </w:rPr>
      </w:pPr>
    </w:p>
    <w:p w:rsidR="007E7288" w:rsidRPr="00177F6C" w:rsidRDefault="007E7288" w:rsidP="007E7288">
      <w:pPr>
        <w:numPr>
          <w:ilvl w:val="0"/>
          <w:numId w:val="4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177F6C">
        <w:rPr>
          <w:rFonts w:asciiTheme="majorHAnsi" w:hAnsiTheme="majorHAnsi" w:cstheme="majorHAnsi"/>
          <w:b/>
        </w:rPr>
        <w:t>OŚWIADCZAM</w:t>
      </w:r>
      <w:r w:rsidRPr="00177F6C">
        <w:rPr>
          <w:rFonts w:asciiTheme="majorHAnsi" w:hAnsiTheme="majorHAnsi" w:cstheme="majorHAnsi"/>
        </w:rPr>
        <w:t>, że nie należymy do żadnej grupy kapitałowej w rozumieniu ustawy z dnia 16 lutego 2007 r. o ochronie konkurencji i konsumentów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>.</w:t>
      </w:r>
      <w:r w:rsidRPr="001F2DF3">
        <w:rPr>
          <w:rFonts w:asciiTheme="majorHAnsi" w:hAnsiTheme="majorHAnsi" w:cstheme="majorHAnsi"/>
          <w:u w:val="single"/>
        </w:rPr>
        <w:t xml:space="preserve"> </w:t>
      </w:r>
      <w:hyperlink r:id="rId7" w:history="1">
        <w:r w:rsidRPr="001F2DF3">
          <w:rPr>
            <w:rStyle w:val="Hipercze"/>
            <w:rFonts w:asciiTheme="majorHAnsi" w:hAnsiTheme="majorHAnsi" w:cstheme="majorHAnsi"/>
            <w:color w:val="auto"/>
          </w:rPr>
          <w:t>Dz.U. 2024 poz. 594</w:t>
        </w:r>
      </w:hyperlink>
      <w:r>
        <w:rPr>
          <w:rFonts w:asciiTheme="majorHAnsi" w:hAnsiTheme="majorHAnsi" w:cstheme="majorHAnsi"/>
        </w:rPr>
        <w:t>)</w:t>
      </w:r>
    </w:p>
    <w:p w:rsidR="007E7288" w:rsidRPr="00B13474" w:rsidRDefault="007E7288" w:rsidP="007E7288">
      <w:pPr>
        <w:spacing w:after="12" w:line="25" w:lineRule="atLeast"/>
        <w:ind w:left="358" w:right="-1"/>
        <w:rPr>
          <w:rFonts w:asciiTheme="majorHAnsi" w:hAnsiTheme="majorHAnsi" w:cstheme="majorHAnsi"/>
        </w:rPr>
      </w:pPr>
    </w:p>
    <w:p w:rsidR="007E7288" w:rsidRPr="00B13474" w:rsidRDefault="007E7288" w:rsidP="007E7288">
      <w:pPr>
        <w:numPr>
          <w:ilvl w:val="0"/>
          <w:numId w:val="4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>, że nie należymy do tej samej grupy kapitałowej, co inni Wykonawcy, którzy w tym postępowaniu złożyli oferty lub oferty częściowe</w:t>
      </w:r>
      <w:r w:rsidRPr="00B13474">
        <w:rPr>
          <w:rFonts w:asciiTheme="majorHAnsi" w:hAnsiTheme="majorHAnsi" w:cstheme="majorHAnsi"/>
          <w:vertAlign w:val="superscript"/>
        </w:rPr>
        <w:t>*</w:t>
      </w:r>
    </w:p>
    <w:p w:rsidR="007E7288" w:rsidRPr="00B13474" w:rsidRDefault="007E7288" w:rsidP="007E7288">
      <w:pPr>
        <w:spacing w:after="12" w:line="25" w:lineRule="atLeast"/>
        <w:ind w:right="-1"/>
        <w:rPr>
          <w:rFonts w:asciiTheme="majorHAnsi" w:hAnsiTheme="majorHAnsi" w:cstheme="majorHAnsi"/>
        </w:rPr>
      </w:pPr>
    </w:p>
    <w:p w:rsidR="007E7288" w:rsidRPr="00B13474" w:rsidRDefault="007E7288" w:rsidP="007E7288">
      <w:pPr>
        <w:numPr>
          <w:ilvl w:val="0"/>
          <w:numId w:val="4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należymy wraz z wykonawcą, który złożył ofertę – dane Wykonawcy: </w:t>
      </w:r>
      <w:sdt>
        <w:sdtPr>
          <w:rPr>
            <w:rFonts w:asciiTheme="majorHAnsi" w:hAnsiTheme="majorHAnsi" w:cstheme="majorHAnsi"/>
          </w:rPr>
          <w:id w:val="-137266784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do tej samej grupy kapitałowej i przedstawiam następujące dowody, że powiązania z innymi wykonawcami nie prowadzą do zakłócenia konkurencji w postępowaniu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r w:rsidRPr="00B13474">
        <w:rPr>
          <w:rFonts w:asciiTheme="majorHAnsi" w:hAnsiTheme="majorHAnsi" w:cstheme="majorHAnsi"/>
          <w:vertAlign w:val="superscript"/>
        </w:rPr>
        <w:t>*</w:t>
      </w:r>
      <w:sdt>
        <w:sdtPr>
          <w:rPr>
            <w:rFonts w:asciiTheme="majorHAnsi" w:hAnsiTheme="majorHAnsi" w:cstheme="majorHAnsi"/>
            <w:vertAlign w:val="superscript"/>
          </w:rPr>
          <w:id w:val="-19940079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7E7288" w:rsidRPr="00B13474" w:rsidRDefault="007E7288" w:rsidP="007E7288">
      <w:pPr>
        <w:pStyle w:val="Akapitzlist"/>
        <w:spacing w:line="25" w:lineRule="atLeast"/>
        <w:rPr>
          <w:rFonts w:asciiTheme="majorHAnsi" w:hAnsiTheme="majorHAnsi" w:cstheme="majorHAnsi"/>
        </w:rPr>
      </w:pPr>
    </w:p>
    <w:p w:rsidR="007E7288" w:rsidRPr="00B13474" w:rsidRDefault="007E7288" w:rsidP="007E7288">
      <w:pPr>
        <w:spacing w:after="24" w:line="25" w:lineRule="atLeast"/>
        <w:ind w:left="358" w:right="-1"/>
        <w:jc w:val="both"/>
        <w:rPr>
          <w:rFonts w:asciiTheme="majorHAnsi" w:hAnsiTheme="majorHAnsi" w:cstheme="majorHAnsi"/>
        </w:rPr>
      </w:pPr>
    </w:p>
    <w:p w:rsidR="007E7288" w:rsidRPr="00B13474" w:rsidRDefault="007E7288" w:rsidP="007E7288">
      <w:pPr>
        <w:spacing w:line="25" w:lineRule="atLeast"/>
        <w:ind w:right="-1"/>
        <w:rPr>
          <w:rFonts w:asciiTheme="majorHAnsi" w:hAnsiTheme="majorHAnsi" w:cstheme="majorHAnsi"/>
        </w:rPr>
      </w:pPr>
    </w:p>
    <w:p w:rsidR="007E7288" w:rsidRPr="00B13474" w:rsidRDefault="007E7288" w:rsidP="007E7288">
      <w:pPr>
        <w:spacing w:line="25" w:lineRule="atLeast"/>
        <w:ind w:left="-5" w:right="-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z w:val="18"/>
        </w:rPr>
        <w:t xml:space="preserve">* niepotrzebne skreślić  </w:t>
      </w:r>
    </w:p>
    <w:p w:rsidR="007E7288" w:rsidRPr="00B13474" w:rsidRDefault="007E7288" w:rsidP="007E7288">
      <w:pPr>
        <w:spacing w:line="25" w:lineRule="atLeast"/>
        <w:ind w:right="-1"/>
        <w:rPr>
          <w:rFonts w:asciiTheme="majorHAnsi" w:hAnsiTheme="majorHAnsi" w:cstheme="majorHAnsi"/>
        </w:rPr>
      </w:pPr>
    </w:p>
    <w:p w:rsidR="007E7288" w:rsidRPr="00B13474" w:rsidRDefault="007E7288" w:rsidP="007E7288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7E7288" w:rsidRPr="00B13474" w:rsidRDefault="007E7288" w:rsidP="007E7288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7E7288" w:rsidRPr="00B13474" w:rsidRDefault="007E7288" w:rsidP="007E7288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B13474">
        <w:rPr>
          <w:rFonts w:asciiTheme="majorHAnsi" w:hAnsiTheme="majorHAnsi" w:cstheme="majorHAnsi"/>
          <w:sz w:val="20"/>
          <w:szCs w:val="20"/>
          <w:u w:val="single"/>
        </w:rPr>
        <w:t xml:space="preserve">UWAGA! </w:t>
      </w:r>
    </w:p>
    <w:p w:rsidR="007E7288" w:rsidRPr="00B13474" w:rsidRDefault="007E7288" w:rsidP="007E7288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W przypadku złożenia oferty przez podmioty występujące wspólnie, wymagane oświadczenie powinno być złożone przez każdy podmiot. </w:t>
      </w:r>
    </w:p>
    <w:p w:rsidR="007E7288" w:rsidRPr="00B13474" w:rsidRDefault="007E7288" w:rsidP="007E7288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:rsidR="007E7288" w:rsidRPr="00B13474" w:rsidRDefault="007E7288" w:rsidP="007E7288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 </w:t>
      </w:r>
    </w:p>
    <w:p w:rsidR="007E7288" w:rsidRPr="00B13474" w:rsidRDefault="007E7288" w:rsidP="007E7288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:rsidR="007E7288" w:rsidRPr="00B13474" w:rsidRDefault="007E7288" w:rsidP="007E7288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</w:t>
      </w:r>
      <w:r>
        <w:rPr>
          <w:rFonts w:asciiTheme="majorHAnsi" w:hAnsiTheme="majorHAnsi" w:cstheme="majorHAnsi"/>
          <w:sz w:val="20"/>
          <w:szCs w:val="20"/>
        </w:rPr>
        <w:br/>
      </w:r>
      <w:r w:rsidRPr="00B13474">
        <w:rPr>
          <w:rFonts w:asciiTheme="majorHAnsi" w:hAnsiTheme="majorHAnsi" w:cstheme="majorHAnsi"/>
          <w:sz w:val="20"/>
          <w:szCs w:val="20"/>
        </w:rPr>
        <w:t xml:space="preserve">o ochronie konkurencji  i konsumentów, złożyli odrębne oferty lub oferty częściowe w postępowaniu.   </w:t>
      </w:r>
    </w:p>
    <w:p w:rsidR="007E7288" w:rsidRPr="00B13474" w:rsidRDefault="007E7288" w:rsidP="007E7288">
      <w:pPr>
        <w:spacing w:line="25" w:lineRule="atLeast"/>
        <w:rPr>
          <w:rFonts w:asciiTheme="majorHAnsi" w:hAnsiTheme="majorHAnsi" w:cstheme="majorHAnsi"/>
          <w:sz w:val="20"/>
          <w:szCs w:val="20"/>
        </w:rPr>
      </w:pPr>
    </w:p>
    <w:p w:rsidR="007E7288" w:rsidRPr="00B13474" w:rsidRDefault="007E7288" w:rsidP="007E7288">
      <w:pP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>Oświadczenie Wykonawca zobowiązany jest złożyć dopiero na wezwanie Zamawiającego.</w:t>
      </w:r>
    </w:p>
    <w:p w:rsidR="007E7288" w:rsidRPr="00B13474" w:rsidRDefault="007E7288" w:rsidP="007E7288">
      <w:pPr>
        <w:spacing w:line="25" w:lineRule="atLeast"/>
        <w:rPr>
          <w:rFonts w:asciiTheme="majorHAnsi" w:hAnsiTheme="majorHAnsi" w:cstheme="majorHAnsi"/>
          <w:sz w:val="20"/>
          <w:szCs w:val="20"/>
        </w:rPr>
      </w:pPr>
    </w:p>
    <w:p w:rsidR="007E7288" w:rsidRPr="00B13474" w:rsidRDefault="007E7288" w:rsidP="007E7288">
      <w:pPr>
        <w:spacing w:line="25" w:lineRule="atLeast"/>
        <w:rPr>
          <w:rFonts w:asciiTheme="majorHAnsi" w:eastAsia="Times New Roman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Oświadczenie  złożone jednocześnie z ofertą nie będzie brane pod uwagę.   </w:t>
      </w:r>
      <w:bookmarkStart w:id="0" w:name="page16"/>
      <w:bookmarkStart w:id="1" w:name="page17"/>
      <w:bookmarkStart w:id="2" w:name="page18"/>
      <w:bookmarkStart w:id="3" w:name="page19"/>
      <w:bookmarkEnd w:id="0"/>
      <w:bookmarkEnd w:id="1"/>
      <w:bookmarkEnd w:id="2"/>
      <w:bookmarkEnd w:id="3"/>
    </w:p>
    <w:p w:rsidR="00DF4224" w:rsidRPr="007E7288" w:rsidRDefault="00DF4224" w:rsidP="007E7288"/>
    <w:sectPr w:rsidR="00DF4224" w:rsidRPr="007E7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0992" w:rsidRDefault="00E40992" w:rsidP="00E40992">
      <w:pPr>
        <w:spacing w:line="240" w:lineRule="auto"/>
      </w:pPr>
      <w:r>
        <w:separator/>
      </w:r>
    </w:p>
  </w:endnote>
  <w:endnote w:type="continuationSeparator" w:id="0">
    <w:p w:rsidR="00E40992" w:rsidRDefault="00E40992" w:rsidP="00E4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0992" w:rsidRDefault="00E40992" w:rsidP="00E40992">
      <w:pPr>
        <w:spacing w:line="240" w:lineRule="auto"/>
      </w:pPr>
      <w:r>
        <w:separator/>
      </w:r>
    </w:p>
  </w:footnote>
  <w:footnote w:type="continuationSeparator" w:id="0">
    <w:p w:rsidR="00E40992" w:rsidRDefault="00E40992" w:rsidP="00E40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 w:rsidP="00E4099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6.2024</w:t>
    </w:r>
    <w:r w:rsidRPr="00827F84">
      <w:rPr>
        <w:rFonts w:ascii="Calibri" w:eastAsia="Calibri" w:hAnsi="Calibri" w:cs="Calibri"/>
        <w:color w:val="434343"/>
      </w:rPr>
      <w:t>.</w:t>
    </w:r>
    <w:r>
      <w:rPr>
        <w:rFonts w:ascii="Calibri" w:eastAsia="Calibri" w:hAnsi="Calibri" w:cs="Calibri"/>
        <w:color w:val="434343"/>
      </w:rPr>
      <w:t>AW</w:t>
    </w:r>
  </w:p>
  <w:p w:rsidR="00E40992" w:rsidRDefault="00E409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9897831">
    <w:abstractNumId w:val="1"/>
  </w:num>
  <w:num w:numId="2" w16cid:durableId="52974747">
    <w:abstractNumId w:val="2"/>
  </w:num>
  <w:num w:numId="3" w16cid:durableId="1114012164">
    <w:abstractNumId w:val="0"/>
  </w:num>
  <w:num w:numId="4" w16cid:durableId="1681199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24"/>
    <w:rsid w:val="007E7288"/>
    <w:rsid w:val="00892100"/>
    <w:rsid w:val="00AF459B"/>
    <w:rsid w:val="00DF4224"/>
    <w:rsid w:val="00E40992"/>
    <w:rsid w:val="00E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F8C6"/>
  <w15:chartTrackingRefBased/>
  <w15:docId w15:val="{CA38BCBC-F26D-41BC-9A2C-02741FED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09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E4099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40992"/>
    <w:rPr>
      <w:color w:val="808080"/>
    </w:rPr>
  </w:style>
  <w:style w:type="table" w:styleId="Tabela-Siatka">
    <w:name w:val="Table Grid"/>
    <w:basedOn w:val="Standardowy"/>
    <w:uiPriority w:val="39"/>
    <w:unhideWhenUsed/>
    <w:rsid w:val="00E40992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uiPriority w:val="99"/>
    <w:unhideWhenUsed/>
    <w:rsid w:val="007E7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4000059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Wyzkiewicz</dc:creator>
  <cp:keywords/>
  <dc:description/>
  <cp:lastModifiedBy>Aleksandra Wyzkiewicz</cp:lastModifiedBy>
  <cp:revision>5</cp:revision>
  <dcterms:created xsi:type="dcterms:W3CDTF">2024-10-14T07:55:00Z</dcterms:created>
  <dcterms:modified xsi:type="dcterms:W3CDTF">2024-10-14T08:34:00Z</dcterms:modified>
</cp:coreProperties>
</file>