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A73" w14:textId="0DF48C2B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E7164">
        <w:rPr>
          <w:sz w:val="24"/>
          <w:szCs w:val="24"/>
        </w:rPr>
        <w:t>30</w:t>
      </w:r>
      <w:r w:rsidR="00CD145E">
        <w:rPr>
          <w:sz w:val="24"/>
          <w:szCs w:val="24"/>
        </w:rPr>
        <w:t xml:space="preserve"> listopada</w:t>
      </w:r>
      <w:r w:rsidRPr="008E254F">
        <w:rPr>
          <w:sz w:val="24"/>
          <w:szCs w:val="24"/>
        </w:rPr>
        <w:t xml:space="preserve"> 2023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5483B204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ZP.271.2</w:t>
      </w:r>
      <w:r w:rsidR="006E7164">
        <w:rPr>
          <w:sz w:val="24"/>
          <w:szCs w:val="24"/>
        </w:rPr>
        <w:t>9</w:t>
      </w:r>
      <w:r>
        <w:rPr>
          <w:sz w:val="24"/>
          <w:szCs w:val="24"/>
        </w:rPr>
        <w:t>.2023</w:t>
      </w:r>
    </w:p>
    <w:p w14:paraId="1C24C281" w14:textId="3F579FF2" w:rsidR="00055A6A" w:rsidRDefault="00055A6A" w:rsidP="00CD145E">
      <w:pPr>
        <w:pStyle w:val="Nagwek1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>INFORMACJA O WYBORZE NAJKORZYSTNIEJSZEJ OFERTY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6E7164" w:rsidRPr="006E7164">
        <w:rPr>
          <w:b/>
          <w:bCs/>
          <w:color w:val="auto"/>
          <w:sz w:val="28"/>
          <w:szCs w:val="28"/>
        </w:rPr>
        <w:t>Dostawa i montaż wyposażenia kuchennego</w:t>
      </w:r>
    </w:p>
    <w:p w14:paraId="117CE0B5" w14:textId="455A6909" w:rsidR="00055A6A" w:rsidRPr="008E254F" w:rsidRDefault="00055A6A" w:rsidP="006E7164">
      <w:pPr>
        <w:spacing w:before="360"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06050464" w14:textId="77777777" w:rsidR="006E7164" w:rsidRPr="003D0D63" w:rsidRDefault="006E7164" w:rsidP="006E7164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 zakresie części I</w:t>
      </w:r>
    </w:p>
    <w:p w14:paraId="09861C04" w14:textId="77777777" w:rsidR="006E7164" w:rsidRPr="004D2F35" w:rsidRDefault="006E7164" w:rsidP="006E7164">
      <w:pPr>
        <w:spacing w:after="0"/>
        <w:jc w:val="both"/>
        <w:rPr>
          <w:b/>
          <w:bCs/>
          <w:sz w:val="24"/>
          <w:szCs w:val="24"/>
        </w:rPr>
      </w:pPr>
      <w:r w:rsidRPr="004D2F35">
        <w:rPr>
          <w:b/>
          <w:bCs/>
          <w:sz w:val="24"/>
          <w:szCs w:val="24"/>
        </w:rPr>
        <w:t>System Serwis Sp. z o.o.</w:t>
      </w:r>
    </w:p>
    <w:p w14:paraId="78ED74F4" w14:textId="77777777" w:rsidR="006E7164" w:rsidRDefault="006E7164" w:rsidP="006E7164">
      <w:pPr>
        <w:spacing w:after="0"/>
        <w:jc w:val="both"/>
        <w:rPr>
          <w:b/>
          <w:bCs/>
          <w:sz w:val="24"/>
          <w:szCs w:val="24"/>
        </w:rPr>
      </w:pPr>
      <w:r w:rsidRPr="004D2F35">
        <w:rPr>
          <w:b/>
          <w:bCs/>
          <w:sz w:val="24"/>
          <w:szCs w:val="24"/>
        </w:rPr>
        <w:t xml:space="preserve">ul. Hetmańska 109, 61-513 Poznań </w:t>
      </w:r>
    </w:p>
    <w:p w14:paraId="48ACBAFD" w14:textId="77777777" w:rsidR="006E7164" w:rsidRPr="008E254F" w:rsidRDefault="006E7164" w:rsidP="006E7164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</w:t>
      </w:r>
      <w:r>
        <w:rPr>
          <w:sz w:val="24"/>
          <w:szCs w:val="24"/>
        </w:rPr>
        <w:t>6</w:t>
      </w:r>
      <w:r w:rsidRPr="008E254F">
        <w:rPr>
          <w:sz w:val="24"/>
          <w:szCs w:val="24"/>
        </w:rPr>
        <w:t xml:space="preserve">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</w:t>
      </w:r>
      <w:r>
        <w:rPr>
          <w:sz w:val="24"/>
          <w:szCs w:val="24"/>
        </w:rPr>
        <w:t xml:space="preserve"> o</w:t>
      </w:r>
      <w:r w:rsidRPr="004D2F35">
        <w:rPr>
          <w:sz w:val="24"/>
          <w:szCs w:val="24"/>
        </w:rPr>
        <w:t xml:space="preserve">kres gwarancji na prace instalacyjno-montażowe </w:t>
      </w:r>
      <w:r w:rsidRPr="008E254F">
        <w:rPr>
          <w:sz w:val="24"/>
          <w:szCs w:val="24"/>
        </w:rPr>
        <w:t>– 0 pkt w ramach kryteriów określonych w SWZ</w:t>
      </w:r>
    </w:p>
    <w:p w14:paraId="258E499D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5EAACD5F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59959E56" w14:textId="77777777" w:rsidR="006E7164" w:rsidRDefault="006E7164" w:rsidP="006E7164">
      <w:pPr>
        <w:spacing w:before="360" w:after="360"/>
        <w:rPr>
          <w:sz w:val="24"/>
          <w:szCs w:val="24"/>
        </w:rPr>
      </w:pPr>
      <w:r w:rsidRPr="008E254F">
        <w:rPr>
          <w:sz w:val="24"/>
          <w:szCs w:val="24"/>
        </w:rPr>
        <w:t>Punktacja pozostałych ofert niepodlegających odrzuceniu złożonych w postępowaniu: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złożona przez </w:t>
      </w:r>
      <w:r w:rsidRPr="004D2F35">
        <w:rPr>
          <w:sz w:val="24"/>
          <w:szCs w:val="24"/>
        </w:rPr>
        <w:t>TRONUS POLSKA Sp. z o.o.</w:t>
      </w:r>
      <w:r>
        <w:rPr>
          <w:sz w:val="24"/>
          <w:szCs w:val="24"/>
        </w:rPr>
        <w:t xml:space="preserve">, </w:t>
      </w:r>
      <w:r w:rsidRPr="004D2F35">
        <w:rPr>
          <w:sz w:val="24"/>
          <w:szCs w:val="24"/>
        </w:rPr>
        <w:t>ul. Ordona 2A</w:t>
      </w:r>
      <w:r>
        <w:rPr>
          <w:sz w:val="24"/>
          <w:szCs w:val="24"/>
        </w:rPr>
        <w:t xml:space="preserve">, </w:t>
      </w:r>
      <w:r w:rsidRPr="004D2F35">
        <w:rPr>
          <w:sz w:val="24"/>
          <w:szCs w:val="24"/>
        </w:rPr>
        <w:t xml:space="preserve">01-237 Warszawa </w:t>
      </w:r>
      <w:bookmarkStart w:id="0" w:name="_Hlk150428875"/>
      <w:r w:rsidRPr="008E254F">
        <w:rPr>
          <w:sz w:val="24"/>
          <w:szCs w:val="24"/>
        </w:rPr>
        <w:t xml:space="preserve">otrzymuje </w:t>
      </w:r>
      <w:r>
        <w:rPr>
          <w:sz w:val="24"/>
          <w:szCs w:val="24"/>
        </w:rPr>
        <w:t>57,94</w:t>
      </w:r>
      <w:r w:rsidRPr="008E254F">
        <w:rPr>
          <w:sz w:val="24"/>
          <w:szCs w:val="24"/>
        </w:rPr>
        <w:t xml:space="preserve"> pkt, w tym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>17,94</w:t>
      </w:r>
      <w:r w:rsidRPr="008E254F">
        <w:rPr>
          <w:sz w:val="24"/>
          <w:szCs w:val="24"/>
        </w:rPr>
        <w:t xml:space="preserve"> pkt</w:t>
      </w:r>
      <w:r>
        <w:rPr>
          <w:sz w:val="24"/>
          <w:szCs w:val="24"/>
        </w:rPr>
        <w:br/>
      </w:r>
      <w:bookmarkEnd w:id="0"/>
      <w:r>
        <w:rPr>
          <w:sz w:val="24"/>
          <w:szCs w:val="24"/>
        </w:rPr>
        <w:t xml:space="preserve">w kryterium </w:t>
      </w:r>
      <w:r w:rsidRPr="003F2FFD">
        <w:rPr>
          <w:sz w:val="24"/>
          <w:szCs w:val="24"/>
        </w:rPr>
        <w:t>okres gwarancji na prace instalacyjno-montażowe</w:t>
      </w:r>
      <w:r>
        <w:rPr>
          <w:sz w:val="24"/>
          <w:szCs w:val="24"/>
        </w:rPr>
        <w:t xml:space="preserve"> – 40 pkt</w:t>
      </w:r>
    </w:p>
    <w:p w14:paraId="5BE82780" w14:textId="77777777" w:rsidR="006E7164" w:rsidRPr="003D0D63" w:rsidRDefault="006E7164" w:rsidP="006E7164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 zakresie części II</w:t>
      </w:r>
    </w:p>
    <w:p w14:paraId="744046AB" w14:textId="77777777" w:rsidR="006E7164" w:rsidRPr="004D2F35" w:rsidRDefault="006E7164" w:rsidP="006E7164">
      <w:pPr>
        <w:spacing w:after="0"/>
        <w:jc w:val="both"/>
        <w:rPr>
          <w:b/>
          <w:bCs/>
          <w:sz w:val="24"/>
          <w:szCs w:val="24"/>
        </w:rPr>
      </w:pPr>
      <w:r w:rsidRPr="004D2F35">
        <w:rPr>
          <w:b/>
          <w:bCs/>
          <w:sz w:val="24"/>
          <w:szCs w:val="24"/>
        </w:rPr>
        <w:t>System Serwis Sp. z o.o.</w:t>
      </w:r>
    </w:p>
    <w:p w14:paraId="60E400E9" w14:textId="77777777" w:rsidR="006E7164" w:rsidRDefault="006E7164" w:rsidP="006E7164">
      <w:pPr>
        <w:spacing w:after="0"/>
        <w:jc w:val="both"/>
        <w:rPr>
          <w:b/>
          <w:bCs/>
          <w:sz w:val="24"/>
          <w:szCs w:val="24"/>
        </w:rPr>
      </w:pPr>
      <w:r w:rsidRPr="004D2F35">
        <w:rPr>
          <w:b/>
          <w:bCs/>
          <w:sz w:val="24"/>
          <w:szCs w:val="24"/>
        </w:rPr>
        <w:t xml:space="preserve">ul. Hetmańska 109, 61-513 Poznań </w:t>
      </w:r>
    </w:p>
    <w:p w14:paraId="2603CEFA" w14:textId="77777777" w:rsidR="006E7164" w:rsidRPr="008E254F" w:rsidRDefault="006E7164" w:rsidP="006E7164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lastRenderedPageBreak/>
        <w:t xml:space="preserve">Oferta nr </w:t>
      </w:r>
      <w:r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</w:t>
      </w:r>
      <w:r>
        <w:rPr>
          <w:sz w:val="24"/>
          <w:szCs w:val="24"/>
        </w:rPr>
        <w:t>6</w:t>
      </w:r>
      <w:r w:rsidRPr="008E254F">
        <w:rPr>
          <w:sz w:val="24"/>
          <w:szCs w:val="24"/>
        </w:rPr>
        <w:t xml:space="preserve">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</w:t>
      </w:r>
      <w:r>
        <w:rPr>
          <w:sz w:val="24"/>
          <w:szCs w:val="24"/>
        </w:rPr>
        <w:t xml:space="preserve"> o</w:t>
      </w:r>
      <w:r w:rsidRPr="004D2F35">
        <w:rPr>
          <w:sz w:val="24"/>
          <w:szCs w:val="24"/>
        </w:rPr>
        <w:t xml:space="preserve">kres gwarancji na prace instalacyjno-montażowe </w:t>
      </w:r>
      <w:r w:rsidRPr="008E254F">
        <w:rPr>
          <w:sz w:val="24"/>
          <w:szCs w:val="24"/>
        </w:rPr>
        <w:t>– 0 pkt w ramach kryteriów określonych w SWZ</w:t>
      </w:r>
    </w:p>
    <w:p w14:paraId="7B28089C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49DF46ED" w14:textId="77777777" w:rsidR="006E7164" w:rsidRPr="008E254F" w:rsidRDefault="006E7164" w:rsidP="006E7164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15B0CE7D" w14:textId="77777777" w:rsidR="006E7164" w:rsidRDefault="006E7164" w:rsidP="006E7164">
      <w:pPr>
        <w:spacing w:before="360" w:after="360"/>
        <w:rPr>
          <w:sz w:val="24"/>
          <w:szCs w:val="24"/>
        </w:rPr>
      </w:pPr>
      <w:r w:rsidRPr="008E254F">
        <w:rPr>
          <w:sz w:val="24"/>
          <w:szCs w:val="24"/>
        </w:rPr>
        <w:t>Punktacja pozostałych ofert niepodlegających odrzuceniu złożonych w postępowaniu: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złożona przez </w:t>
      </w:r>
      <w:r w:rsidRPr="004D2F35">
        <w:rPr>
          <w:sz w:val="24"/>
          <w:szCs w:val="24"/>
        </w:rPr>
        <w:t>TRONUS POLSKA Sp. z o.o.</w:t>
      </w:r>
      <w:r>
        <w:rPr>
          <w:sz w:val="24"/>
          <w:szCs w:val="24"/>
        </w:rPr>
        <w:t xml:space="preserve">, </w:t>
      </w:r>
      <w:r w:rsidRPr="004D2F35">
        <w:rPr>
          <w:sz w:val="24"/>
          <w:szCs w:val="24"/>
        </w:rPr>
        <w:t>ul. Ordona 2A</w:t>
      </w:r>
      <w:r>
        <w:rPr>
          <w:sz w:val="24"/>
          <w:szCs w:val="24"/>
        </w:rPr>
        <w:t xml:space="preserve">, </w:t>
      </w:r>
      <w:r w:rsidRPr="004D2F35">
        <w:rPr>
          <w:sz w:val="24"/>
          <w:szCs w:val="24"/>
        </w:rPr>
        <w:t xml:space="preserve">01-237 Warszawa </w:t>
      </w:r>
      <w:r w:rsidRPr="008E254F">
        <w:rPr>
          <w:sz w:val="24"/>
          <w:szCs w:val="24"/>
        </w:rPr>
        <w:t xml:space="preserve">otrzymuje </w:t>
      </w:r>
      <w:r>
        <w:rPr>
          <w:sz w:val="24"/>
          <w:szCs w:val="24"/>
        </w:rPr>
        <w:t>51,07</w:t>
      </w:r>
      <w:r w:rsidRPr="008E254F">
        <w:rPr>
          <w:sz w:val="24"/>
          <w:szCs w:val="24"/>
        </w:rPr>
        <w:t xml:space="preserve"> pkt, w tym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>11,07</w:t>
      </w:r>
      <w:r w:rsidRPr="008E254F">
        <w:rPr>
          <w:sz w:val="24"/>
          <w:szCs w:val="24"/>
        </w:rPr>
        <w:t xml:space="preserve"> pkt</w:t>
      </w:r>
      <w:r>
        <w:rPr>
          <w:sz w:val="24"/>
          <w:szCs w:val="24"/>
        </w:rPr>
        <w:br/>
        <w:t xml:space="preserve">w kryterium </w:t>
      </w:r>
      <w:r w:rsidRPr="003F2FFD">
        <w:rPr>
          <w:sz w:val="24"/>
          <w:szCs w:val="24"/>
        </w:rPr>
        <w:t>okres gwarancji na prace instalacyjno-montażowe</w:t>
      </w:r>
      <w:r>
        <w:rPr>
          <w:sz w:val="24"/>
          <w:szCs w:val="24"/>
        </w:rPr>
        <w:t xml:space="preserve"> – 40 pkt</w:t>
      </w:r>
    </w:p>
    <w:p w14:paraId="7994F0B4" w14:textId="77777777" w:rsidR="006E7164" w:rsidRPr="003D0D63" w:rsidRDefault="006E7164" w:rsidP="006E7164">
      <w:pPr>
        <w:spacing w:before="72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3D0D63">
        <w:rPr>
          <w:sz w:val="24"/>
          <w:szCs w:val="24"/>
        </w:rPr>
        <w:t>Wój</w:t>
      </w:r>
      <w:r>
        <w:rPr>
          <w:sz w:val="24"/>
          <w:szCs w:val="24"/>
        </w:rPr>
        <w:t>ta</w:t>
      </w:r>
    </w:p>
    <w:p w14:paraId="61E325EB" w14:textId="77777777" w:rsidR="006E7164" w:rsidRDefault="006E7164" w:rsidP="006E716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Tomasz Stellmaszyk</w:t>
      </w:r>
    </w:p>
    <w:p w14:paraId="17A12533" w14:textId="44EE0079" w:rsidR="002D6611" w:rsidRPr="008E254F" w:rsidRDefault="002D6611" w:rsidP="006E7164">
      <w:pPr>
        <w:spacing w:before="360" w:after="360"/>
        <w:jc w:val="right"/>
        <w:rPr>
          <w:sz w:val="24"/>
          <w:szCs w:val="24"/>
        </w:rPr>
      </w:pPr>
    </w:p>
    <w:sectPr w:rsidR="002D6611" w:rsidRPr="008E254F" w:rsidSect="008E2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D7B80"/>
    <w:rsid w:val="0013211C"/>
    <w:rsid w:val="00220B4E"/>
    <w:rsid w:val="002D6611"/>
    <w:rsid w:val="0032295D"/>
    <w:rsid w:val="003A6C89"/>
    <w:rsid w:val="00430BCC"/>
    <w:rsid w:val="00463C00"/>
    <w:rsid w:val="005039F9"/>
    <w:rsid w:val="005501AF"/>
    <w:rsid w:val="0064249C"/>
    <w:rsid w:val="006579D6"/>
    <w:rsid w:val="00680406"/>
    <w:rsid w:val="006E7164"/>
    <w:rsid w:val="00764001"/>
    <w:rsid w:val="008E254F"/>
    <w:rsid w:val="008E3F3D"/>
    <w:rsid w:val="008E5D6C"/>
    <w:rsid w:val="00931F82"/>
    <w:rsid w:val="00CA1F56"/>
    <w:rsid w:val="00CD145E"/>
    <w:rsid w:val="00D06CC3"/>
    <w:rsid w:val="00D17A27"/>
    <w:rsid w:val="00E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2023-11-16T09:17:00Z</cp:lastPrinted>
  <dcterms:created xsi:type="dcterms:W3CDTF">2023-11-30T08:46:00Z</dcterms:created>
  <dcterms:modified xsi:type="dcterms:W3CDTF">2023-11-30T08:46:00Z</dcterms:modified>
</cp:coreProperties>
</file>