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90" w:rsidRPr="007E6990" w:rsidRDefault="007E6990" w:rsidP="00B54ED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B54ED0" w:rsidRPr="00B54ED0" w:rsidRDefault="00B54ED0" w:rsidP="00B54ED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54E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Załącznik nr </w:t>
      </w:r>
      <w:r w:rsidR="00CD3F2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 do SWZ</w:t>
      </w:r>
    </w:p>
    <w:p w:rsidR="0080411A" w:rsidRPr="0043572E" w:rsidRDefault="0080411A" w:rsidP="0080411A">
      <w:pPr>
        <w:spacing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spacing w:val="30"/>
          <w:shd w:val="clear" w:color="auto" w:fill="FFFFFF"/>
          <w:lang w:eastAsia="pl-PL"/>
        </w:rPr>
      </w:pPr>
      <w:proofErr w:type="gramStart"/>
      <w:r w:rsidRPr="0043572E">
        <w:rPr>
          <w:rFonts w:ascii="Calibri" w:eastAsia="Times New Roman" w:hAnsi="Calibri" w:cs="Calibri"/>
          <w:b/>
          <w:spacing w:val="30"/>
          <w:shd w:val="clear" w:color="auto" w:fill="FFFFFF"/>
          <w:lang w:eastAsia="pl-PL"/>
        </w:rPr>
        <w:t>FORMULARZ  OFERTY</w:t>
      </w:r>
      <w:proofErr w:type="gramEnd"/>
    </w:p>
    <w:p w:rsidR="0080411A" w:rsidRPr="007E6990" w:rsidRDefault="0080411A" w:rsidP="0080411A">
      <w:pPr>
        <w:spacing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color w:val="FF0000"/>
          <w:spacing w:val="30"/>
          <w:shd w:val="clear" w:color="auto" w:fill="FFFFFF"/>
          <w:lang w:eastAsia="pl-PL"/>
        </w:rPr>
      </w:pPr>
      <w:r w:rsidRPr="007E6990">
        <w:rPr>
          <w:rFonts w:ascii="Calibri" w:eastAsia="Times New Roman" w:hAnsi="Calibri" w:cs="Segoe UI"/>
          <w:b/>
          <w:color w:val="FF0000"/>
          <w:u w:val="single"/>
          <w:lang w:eastAsia="pl-PL"/>
        </w:rPr>
        <w:t>UWAGA!!!</w:t>
      </w:r>
      <w:r w:rsidRPr="007E6990">
        <w:rPr>
          <w:rFonts w:ascii="Calibri" w:eastAsia="Times New Roman" w:hAnsi="Calibri" w:cs="Segoe UI"/>
          <w:b/>
          <w:color w:val="FF0000"/>
          <w:lang w:eastAsia="pl-PL"/>
        </w:rPr>
        <w:t xml:space="preserve"> NINIEJSZY FORMULARZ ZAWIERA INTEGRALNY ZAŁĄCZNIK </w:t>
      </w:r>
      <w:r w:rsidR="007E6990" w:rsidRPr="007E6990">
        <w:rPr>
          <w:rFonts w:ascii="Calibri" w:eastAsia="Times New Roman" w:hAnsi="Calibri" w:cs="Segoe UI"/>
          <w:b/>
          <w:color w:val="FF0000"/>
          <w:lang w:eastAsia="pl-PL"/>
        </w:rPr>
        <w:t xml:space="preserve">Nr </w:t>
      </w:r>
      <w:r w:rsidR="00CD3F2C" w:rsidRPr="007E6990">
        <w:rPr>
          <w:rFonts w:ascii="Calibri" w:eastAsia="Times New Roman" w:hAnsi="Calibri" w:cs="Segoe UI"/>
          <w:b/>
          <w:color w:val="FF0000"/>
          <w:lang w:eastAsia="pl-PL"/>
        </w:rPr>
        <w:t>7</w:t>
      </w:r>
      <w:r w:rsidRPr="007E6990">
        <w:rPr>
          <w:rFonts w:ascii="Calibri" w:eastAsia="Times New Roman" w:hAnsi="Calibri" w:cs="Segoe UI"/>
          <w:b/>
          <w:color w:val="FF0000"/>
          <w:lang w:eastAsia="pl-PL"/>
        </w:rPr>
        <w:t xml:space="preserve"> STANOWIĄCY SZCZEGÓŁOWĄ OFERTĘ CENOWĄ</w:t>
      </w:r>
    </w:p>
    <w:p w:rsidR="0080411A" w:rsidRPr="0043572E" w:rsidRDefault="0080411A" w:rsidP="0080411A">
      <w:pPr>
        <w:spacing w:after="0" w:line="360" w:lineRule="auto"/>
        <w:contextualSpacing/>
        <w:rPr>
          <w:rFonts w:ascii="Calibri" w:eastAsia="Times New Roman" w:hAnsi="Calibri" w:cs="Calibri"/>
          <w:lang w:eastAsia="pl-PL"/>
        </w:rPr>
      </w:pPr>
    </w:p>
    <w:p w:rsidR="0080411A" w:rsidRPr="0080411A" w:rsidRDefault="0080411A" w:rsidP="0080411A">
      <w:pPr>
        <w:suppressAutoHyphens/>
        <w:spacing w:after="0" w:line="360" w:lineRule="auto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Nazwa wykonawcy/wykonawców w przypadku oferty wspólnej: ...............................................................................................</w:t>
      </w:r>
    </w:p>
    <w:p w:rsidR="0080411A" w:rsidRPr="0080411A" w:rsidRDefault="0080411A" w:rsidP="0080411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 w:rsidRPr="0080411A">
        <w:rPr>
          <w:rFonts w:ascii="Calibri" w:eastAsia="Times New Roman" w:hAnsi="Calibri" w:cs="Calibri"/>
          <w:sz w:val="18"/>
          <w:szCs w:val="18"/>
          <w:lang w:val="en-US"/>
        </w:rPr>
        <w:t>Adres*....................................................................................</w:t>
      </w:r>
    </w:p>
    <w:p w:rsidR="0080411A" w:rsidRPr="0080411A" w:rsidRDefault="0080411A" w:rsidP="0080411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 w:rsidRPr="0080411A">
        <w:rPr>
          <w:rFonts w:ascii="Calibri" w:eastAsia="Times New Roman" w:hAnsi="Calibri" w:cs="Calibri"/>
          <w:sz w:val="18"/>
          <w:szCs w:val="18"/>
          <w:lang w:val="en-US"/>
        </w:rPr>
        <w:t>TEL.*.........…………................…………………………………………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val="en-US"/>
        </w:rPr>
        <w:t>…..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val="en-US"/>
        </w:rPr>
        <w:t>…</w:t>
      </w:r>
    </w:p>
    <w:p w:rsidR="0080411A" w:rsidRPr="0080411A" w:rsidRDefault="0080411A" w:rsidP="0080411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 w:rsidRPr="0080411A">
        <w:rPr>
          <w:rFonts w:ascii="Calibri" w:eastAsia="Times New Roman" w:hAnsi="Calibri" w:cs="Calibri"/>
          <w:sz w:val="18"/>
          <w:szCs w:val="18"/>
          <w:lang w:val="en-US"/>
        </w:rPr>
        <w:t>REGON*: …………………................………………………………….………</w:t>
      </w:r>
    </w:p>
    <w:p w:rsidR="0080411A" w:rsidRPr="0080411A" w:rsidRDefault="0080411A" w:rsidP="0080411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 w:rsidRPr="0080411A">
        <w:rPr>
          <w:rFonts w:ascii="Calibri" w:eastAsia="Times New Roman" w:hAnsi="Calibri" w:cs="Calibri"/>
          <w:sz w:val="18"/>
          <w:szCs w:val="18"/>
          <w:lang w:val="en-US"/>
        </w:rPr>
        <w:t>NIP*: …………………………………................………………………….….…</w:t>
      </w:r>
    </w:p>
    <w:p w:rsidR="0080411A" w:rsidRDefault="0080411A" w:rsidP="0080411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 w:rsidRPr="0080411A">
        <w:rPr>
          <w:rFonts w:ascii="Calibri" w:eastAsia="Times New Roman" w:hAnsi="Calibri" w:cs="Calibri"/>
          <w:sz w:val="18"/>
          <w:szCs w:val="18"/>
          <w:lang w:val="en-US"/>
        </w:rPr>
        <w:t>e-mail*……………………………………………………………………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val="en-US"/>
        </w:rPr>
        <w:t>…..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val="en-US"/>
        </w:rPr>
        <w:t>………</w:t>
      </w:r>
    </w:p>
    <w:p w:rsidR="0043572E" w:rsidRPr="0043572E" w:rsidRDefault="0043572E" w:rsidP="0043572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Kategoria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przedsiębiorstwa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Wykonawcy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: </w:t>
      </w:r>
      <w:r w:rsidRPr="0043572E">
        <w:rPr>
          <w:rFonts w:ascii="Calibri" w:eastAsia="Times New Roman" w:hAnsi="Calibri" w:cs="Calibri"/>
          <w:sz w:val="18"/>
          <w:szCs w:val="18"/>
          <w:lang w:val="en-US"/>
        </w:rPr>
        <w:tab/>
      </w:r>
    </w:p>
    <w:p w:rsidR="0043572E" w:rsidRPr="0043572E" w:rsidRDefault="0043572E" w:rsidP="0043572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8"/>
          <w:szCs w:val="18"/>
          <w:lang w:val="en-US"/>
        </w:rPr>
        <w:sym w:font="Webdings" w:char="F063"/>
      </w:r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mikroprzedsiębiorstwo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</w:p>
    <w:p w:rsidR="0043572E" w:rsidRPr="0043572E" w:rsidRDefault="0043572E" w:rsidP="0043572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8"/>
          <w:szCs w:val="18"/>
          <w:lang w:val="en-US"/>
        </w:rPr>
        <w:sym w:font="Webdings" w:char="F063"/>
      </w:r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małe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przedsiębiorstwo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</w:p>
    <w:p w:rsidR="0043572E" w:rsidRPr="0043572E" w:rsidRDefault="0043572E" w:rsidP="0043572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8"/>
          <w:szCs w:val="18"/>
          <w:lang w:val="en-US"/>
        </w:rPr>
        <w:sym w:font="Webdings" w:char="F063"/>
      </w:r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średnie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przedsiębiorstwo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  </w:t>
      </w:r>
    </w:p>
    <w:p w:rsidR="0043572E" w:rsidRPr="0043572E" w:rsidRDefault="0043572E" w:rsidP="0043572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8"/>
          <w:szCs w:val="18"/>
          <w:lang w:val="en-US"/>
        </w:rPr>
        <w:sym w:font="Webdings" w:char="F063"/>
      </w:r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jednoosobowa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działalność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gospodarcza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 </w:t>
      </w:r>
    </w:p>
    <w:p w:rsidR="0043572E" w:rsidRPr="0043572E" w:rsidRDefault="0043572E" w:rsidP="0043572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8"/>
          <w:szCs w:val="18"/>
          <w:lang w:val="en-US"/>
        </w:rPr>
        <w:sym w:font="Webdings" w:char="F063"/>
      </w:r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osoba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fizyczna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nieprowadząca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działalności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gospodarczej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</w:p>
    <w:p w:rsidR="0043572E" w:rsidRPr="0080411A" w:rsidRDefault="0043572E" w:rsidP="0043572E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8"/>
          <w:szCs w:val="18"/>
          <w:lang w:val="en-US"/>
        </w:rPr>
        <w:sym w:font="Webdings" w:char="F063"/>
      </w:r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inny</w:t>
      </w:r>
      <w:proofErr w:type="spellEnd"/>
      <w:r w:rsidRPr="0043572E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proofErr w:type="spellStart"/>
      <w:r w:rsidRPr="0043572E">
        <w:rPr>
          <w:rFonts w:ascii="Calibri" w:eastAsia="Times New Roman" w:hAnsi="Calibri" w:cs="Calibri"/>
          <w:sz w:val="18"/>
          <w:szCs w:val="18"/>
          <w:lang w:val="en-US"/>
        </w:rPr>
        <w:t>rodzaj</w:t>
      </w:r>
      <w:proofErr w:type="spellEnd"/>
    </w:p>
    <w:p w:rsidR="0080411A" w:rsidRPr="0080411A" w:rsidDel="00BF3B1C" w:rsidRDefault="0080411A" w:rsidP="0080411A">
      <w:pPr>
        <w:suppressAutoHyphens/>
        <w:spacing w:after="0" w:line="240" w:lineRule="auto"/>
        <w:ind w:left="5041"/>
        <w:jc w:val="right"/>
        <w:rPr>
          <w:rFonts w:ascii="Calibri" w:eastAsia="Times New Roman" w:hAnsi="Calibri" w:cs="Calibri"/>
          <w:b/>
          <w:sz w:val="18"/>
          <w:szCs w:val="18"/>
        </w:rPr>
      </w:pPr>
      <w:r w:rsidRPr="0080411A">
        <w:rPr>
          <w:rFonts w:ascii="Calibri" w:eastAsia="Times New Roman" w:hAnsi="Calibri" w:cs="Calibri"/>
          <w:b/>
          <w:sz w:val="18"/>
          <w:szCs w:val="18"/>
        </w:rPr>
        <w:t>Gmina Miejska Wałcz</w:t>
      </w:r>
    </w:p>
    <w:p w:rsidR="0080411A" w:rsidRPr="0080411A" w:rsidDel="00BF3B1C" w:rsidRDefault="0080411A" w:rsidP="0080411A">
      <w:pPr>
        <w:suppressAutoHyphens/>
        <w:spacing w:after="0" w:line="240" w:lineRule="auto"/>
        <w:ind w:left="5041"/>
        <w:jc w:val="right"/>
        <w:rPr>
          <w:rFonts w:ascii="Calibri" w:eastAsia="Times New Roman" w:hAnsi="Calibri" w:cs="Calibri"/>
          <w:b/>
          <w:sz w:val="18"/>
          <w:szCs w:val="18"/>
        </w:rPr>
      </w:pPr>
      <w:r w:rsidRPr="0080411A">
        <w:rPr>
          <w:rFonts w:ascii="Calibri" w:eastAsia="Times New Roman" w:hAnsi="Calibri" w:cs="Calibri"/>
          <w:b/>
          <w:sz w:val="18"/>
          <w:szCs w:val="18"/>
        </w:rPr>
        <w:t>Plac Wolności 1</w:t>
      </w:r>
    </w:p>
    <w:p w:rsidR="0080411A" w:rsidRPr="0080411A" w:rsidRDefault="0080411A" w:rsidP="0080411A">
      <w:pPr>
        <w:suppressAutoHyphens/>
        <w:spacing w:after="0" w:line="240" w:lineRule="auto"/>
        <w:ind w:left="5041"/>
        <w:jc w:val="right"/>
        <w:rPr>
          <w:rFonts w:ascii="Calibri" w:eastAsia="Times New Roman" w:hAnsi="Calibri" w:cs="Calibri"/>
          <w:b/>
          <w:sz w:val="18"/>
          <w:szCs w:val="18"/>
        </w:rPr>
      </w:pPr>
      <w:r w:rsidRPr="0080411A">
        <w:rPr>
          <w:rFonts w:ascii="Calibri" w:eastAsia="Times New Roman" w:hAnsi="Calibri" w:cs="Calibri"/>
          <w:b/>
          <w:sz w:val="18"/>
          <w:szCs w:val="18"/>
        </w:rPr>
        <w:t>78-600 Wałcz</w:t>
      </w: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</w:rPr>
        <w:t xml:space="preserve">W odpowiedzi na ogłoszenie o przetargu nieograniczonym pn. </w:t>
      </w:r>
      <w:r w:rsidRPr="0080411A">
        <w:rPr>
          <w:rFonts w:ascii="Calibri" w:eastAsia="Times New Roman" w:hAnsi="Calibri" w:cs="Calibri"/>
          <w:b/>
          <w:sz w:val="18"/>
          <w:szCs w:val="18"/>
        </w:rPr>
        <w:t>„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Kompleksowa dostawa energii elektrycznej obejmująca jej sprzedaż i dystrybucję na potrzeby Gminy Miejskiej Wałcz i jednostek organizacyjnych od 1.01.202</w:t>
      </w:r>
      <w:r w:rsidR="00E90F6A">
        <w:rPr>
          <w:rFonts w:ascii="Calibri" w:eastAsia="Times New Roman" w:hAnsi="Calibri" w:cs="Calibri"/>
          <w:sz w:val="18"/>
          <w:szCs w:val="18"/>
          <w:lang w:eastAsia="pl-PL"/>
        </w:rPr>
        <w:t>5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r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. do 31.12.202</w:t>
      </w:r>
      <w:r w:rsidR="00E90F6A">
        <w:rPr>
          <w:rFonts w:ascii="Calibri" w:eastAsia="Times New Roman" w:hAnsi="Calibri" w:cs="Calibri"/>
          <w:sz w:val="18"/>
          <w:szCs w:val="18"/>
          <w:lang w:eastAsia="pl-PL"/>
        </w:rPr>
        <w:t>5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r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.</w:t>
      </w:r>
      <w:r w:rsidRPr="0080411A">
        <w:rPr>
          <w:rFonts w:ascii="Calibri" w:eastAsia="Times New Roman" w:hAnsi="Calibri" w:cs="Calibri"/>
          <w:b/>
          <w:sz w:val="18"/>
          <w:szCs w:val="18"/>
        </w:rPr>
        <w:t>”</w:t>
      </w: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Oświadczamy, że akceptujemy w całości wszystkie warunki zawarte w Specyfikacji Warunków Zamówienia wraz z załącznikami.</w:t>
      </w: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before="120"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b/>
          <w:sz w:val="18"/>
          <w:szCs w:val="18"/>
          <w:lang w:eastAsia="ar-SA"/>
        </w:rPr>
        <w:t>SKŁADAMY OFERTĘ</w:t>
      </w: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 xml:space="preserve"> na wykonanie przedmiotu zamówienia w zakresie określonym w Specyfikacji Warunków Zamówienia, zgodnie z opisem przedmiotu zamówienia i załączonym wzorem umowy za wynagrodzenie w kwocie:</w:t>
      </w:r>
    </w:p>
    <w:p w:rsidR="0080411A" w:rsidRPr="0080411A" w:rsidRDefault="0080411A" w:rsidP="0080411A">
      <w:pPr>
        <w:spacing w:after="40" w:line="240" w:lineRule="auto"/>
        <w:contextualSpacing/>
        <w:rPr>
          <w:rFonts w:ascii="Calibri" w:eastAsia="Calibri" w:hAnsi="Calibri" w:cs="Calibri"/>
          <w:sz w:val="18"/>
          <w:szCs w:val="18"/>
          <w:lang w:eastAsia="pl-PL"/>
        </w:rPr>
      </w:pPr>
    </w:p>
    <w:p w:rsidR="0080411A" w:rsidRDefault="0080411A" w:rsidP="0080411A">
      <w:pPr>
        <w:spacing w:after="40" w:line="240" w:lineRule="auto"/>
        <w:contextualSpacing/>
        <w:rPr>
          <w:rFonts w:ascii="Calibri" w:eastAsia="Calibri" w:hAnsi="Calibri" w:cs="Calibri"/>
          <w:sz w:val="18"/>
          <w:szCs w:val="18"/>
          <w:lang w:eastAsia="pl-PL"/>
        </w:rPr>
      </w:pPr>
      <w:r w:rsidRPr="0080411A">
        <w:rPr>
          <w:rFonts w:ascii="Calibri" w:eastAsia="Calibri" w:hAnsi="Calibri" w:cs="Calibri"/>
          <w:sz w:val="18"/>
          <w:szCs w:val="18"/>
          <w:lang w:eastAsia="pl-PL"/>
        </w:rPr>
        <w:t>Niniejszym oferuję realizację przedmiotu zamówienia za CENĘ OFERTOWĄ</w:t>
      </w:r>
      <w:r w:rsidRPr="0080411A">
        <w:rPr>
          <w:rFonts w:ascii="Calibri" w:eastAsia="Calibri" w:hAnsi="Calibri" w:cs="Calibri"/>
          <w:sz w:val="18"/>
          <w:szCs w:val="18"/>
          <w:vertAlign w:val="superscript"/>
          <w:lang w:eastAsia="pl-PL"/>
        </w:rPr>
        <w:footnoteReference w:id="1"/>
      </w:r>
    </w:p>
    <w:p w:rsidR="00CD3F2C" w:rsidRPr="0080411A" w:rsidRDefault="00CD3F2C" w:rsidP="00CD3F2C">
      <w:pPr>
        <w:spacing w:after="40" w:line="240" w:lineRule="auto"/>
        <w:contextualSpacing/>
        <w:rPr>
          <w:rFonts w:ascii="Calibri" w:eastAsia="Calibri" w:hAnsi="Calibri" w:cs="Calibri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413"/>
      </w:tblGrid>
      <w:tr w:rsidR="00CD3F2C" w:rsidRPr="0080411A" w:rsidTr="00CD3F2C">
        <w:trPr>
          <w:trHeight w:val="607"/>
        </w:trPr>
        <w:tc>
          <w:tcPr>
            <w:tcW w:w="3510" w:type="dxa"/>
            <w:shd w:val="clear" w:color="auto" w:fill="DEEAF6" w:themeFill="accent1" w:themeFillTint="33"/>
            <w:vAlign w:val="center"/>
          </w:tcPr>
          <w:p w:rsidR="00CD3F2C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7E6990" w:rsidRPr="007E6990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pl-PL"/>
              </w:rPr>
            </w:pPr>
            <w:r w:rsidRPr="007E6990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pl-PL"/>
              </w:rPr>
              <w:t xml:space="preserve">Część 1 </w:t>
            </w:r>
          </w:p>
          <w:p w:rsidR="007E6990" w:rsidRDefault="007E6990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proofErr w:type="gramStart"/>
            <w:r w:rsidRPr="00CD3F2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taryfa</w:t>
            </w:r>
            <w:proofErr w:type="gramEnd"/>
            <w:r w:rsidRPr="00CD3F2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C11o</w:t>
            </w:r>
          </w:p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ŁĄCZNA CENA OFERTOWA BRUTTO PLN </w:t>
            </w:r>
          </w:p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413" w:type="dxa"/>
            <w:shd w:val="clear" w:color="auto" w:fill="FFFFFF"/>
          </w:tcPr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color w:val="FFFFFF"/>
                <w:sz w:val="18"/>
                <w:szCs w:val="18"/>
                <w:lang w:eastAsia="pl-PL"/>
              </w:rPr>
            </w:pPr>
          </w:p>
          <w:p w:rsidR="00CD3F2C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Pr="0080411A" w:rsidRDefault="00CD3F2C" w:rsidP="00CD3F2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highlight w:val="red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</w:tr>
      <w:tr w:rsidR="00CD3F2C" w:rsidRPr="0080411A" w:rsidTr="00CD3F2C">
        <w:trPr>
          <w:trHeight w:val="607"/>
        </w:trPr>
        <w:tc>
          <w:tcPr>
            <w:tcW w:w="3510" w:type="dxa"/>
            <w:shd w:val="clear" w:color="auto" w:fill="DEEAF6" w:themeFill="accent1" w:themeFillTint="33"/>
            <w:vAlign w:val="center"/>
          </w:tcPr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Słownie</w:t>
            </w:r>
          </w:p>
        </w:tc>
        <w:tc>
          <w:tcPr>
            <w:tcW w:w="5413" w:type="dxa"/>
          </w:tcPr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highlight w:val="red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highlight w:val="red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</w:tc>
      </w:tr>
    </w:tbl>
    <w:p w:rsidR="00CD3F2C" w:rsidRPr="0080411A" w:rsidRDefault="00CD3F2C" w:rsidP="00CD3F2C">
      <w:pPr>
        <w:spacing w:after="40" w:line="240" w:lineRule="auto"/>
        <w:contextualSpacing/>
        <w:rPr>
          <w:rFonts w:ascii="Calibri" w:eastAsia="Calibri" w:hAnsi="Calibri" w:cs="Calibri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413"/>
      </w:tblGrid>
      <w:tr w:rsidR="00CD3F2C" w:rsidRPr="0080411A" w:rsidTr="00CD3F2C">
        <w:trPr>
          <w:trHeight w:val="607"/>
        </w:trPr>
        <w:tc>
          <w:tcPr>
            <w:tcW w:w="3510" w:type="dxa"/>
            <w:shd w:val="clear" w:color="auto" w:fill="E2EFD9" w:themeFill="accent6" w:themeFillTint="33"/>
            <w:vAlign w:val="center"/>
          </w:tcPr>
          <w:p w:rsidR="00CD3F2C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7E6990" w:rsidRPr="007E6990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pl-PL"/>
              </w:rPr>
            </w:pPr>
            <w:r w:rsidRPr="007E6990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pl-PL"/>
              </w:rPr>
              <w:t xml:space="preserve">Część 2 </w:t>
            </w:r>
          </w:p>
          <w:p w:rsidR="007E6990" w:rsidRDefault="007E6990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proofErr w:type="gramStart"/>
            <w:r w:rsidRPr="00CD3F2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taryfa</w:t>
            </w:r>
            <w:proofErr w:type="gramEnd"/>
            <w:r w:rsidRPr="00CD3F2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C11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+C12+C12a+C12b+C21</w:t>
            </w:r>
          </w:p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ŁĄCZNA CENA OFERTOWA BRUTTO PLN </w:t>
            </w:r>
          </w:p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413" w:type="dxa"/>
            <w:shd w:val="clear" w:color="auto" w:fill="FFFFFF"/>
          </w:tcPr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color w:val="FFFFFF"/>
                <w:sz w:val="18"/>
                <w:szCs w:val="18"/>
                <w:lang w:eastAsia="pl-PL"/>
              </w:rPr>
            </w:pPr>
          </w:p>
          <w:p w:rsidR="00CD3F2C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highlight w:val="red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</w:tr>
      <w:tr w:rsidR="00CD3F2C" w:rsidRPr="0080411A" w:rsidTr="00CD3F2C">
        <w:trPr>
          <w:trHeight w:val="607"/>
        </w:trPr>
        <w:tc>
          <w:tcPr>
            <w:tcW w:w="3510" w:type="dxa"/>
            <w:shd w:val="clear" w:color="auto" w:fill="E2EFD9" w:themeFill="accent6" w:themeFillTint="33"/>
            <w:vAlign w:val="center"/>
          </w:tcPr>
          <w:p w:rsidR="00CD3F2C" w:rsidRPr="0080411A" w:rsidRDefault="00CD3F2C" w:rsidP="00772BCE">
            <w:pPr>
              <w:spacing w:after="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Słownie</w:t>
            </w:r>
          </w:p>
        </w:tc>
        <w:tc>
          <w:tcPr>
            <w:tcW w:w="5413" w:type="dxa"/>
          </w:tcPr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highlight w:val="red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highlight w:val="red"/>
                <w:lang w:eastAsia="pl-PL"/>
              </w:rPr>
            </w:pPr>
          </w:p>
          <w:p w:rsidR="00CD3F2C" w:rsidRPr="0080411A" w:rsidRDefault="00CD3F2C" w:rsidP="00772BCE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</w:tc>
      </w:tr>
    </w:tbl>
    <w:p w:rsidR="0080411A" w:rsidRPr="0080411A" w:rsidRDefault="0080411A" w:rsidP="008041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lastRenderedPageBreak/>
        <w:t>Uwaga!</w:t>
      </w: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Cena oferty powinna być podana z dokładnością do dwóch miejsc po przecinku. Cena jednostkowa w formularzu cenowym załącznik Nr </w:t>
      </w:r>
      <w:r w:rsidR="00CD3F2C">
        <w:rPr>
          <w:rFonts w:ascii="Calibri" w:eastAsia="Times New Roman" w:hAnsi="Calibri" w:cs="Calibri"/>
          <w:i/>
          <w:sz w:val="18"/>
          <w:szCs w:val="18"/>
          <w:lang w:eastAsia="pl-PL"/>
        </w:rPr>
        <w:t>7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, 1 kWh ma być podana w formacie 0,0000 zł. </w:t>
      </w:r>
      <w:proofErr w:type="gramStart"/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tj</w:t>
      </w:r>
      <w:proofErr w:type="gramEnd"/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. z dokładnością do czterech miejsc po przecinku.</w:t>
      </w: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Podatek VAT powinien zostać wyliczony zgodnie z obowiązującymi w dniu składania oferty przepisami prawa.</w:t>
      </w: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Cena oferty brutto będzie służyć do celów porównania złożonych ofert, a płatności będą dokonywane wg rzeczywistego zużycia energii elektrycznej przez zamawiającego z uwzględnieniem cen jednostkowych w poszczególnych taryfach.</w:t>
      </w:r>
    </w:p>
    <w:p w:rsidR="0080411A" w:rsidRPr="0080411A" w:rsidRDefault="0080411A" w:rsidP="0080411A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80411A" w:rsidRPr="0080411A" w:rsidRDefault="0080411A" w:rsidP="0080411A">
      <w:pPr>
        <w:numPr>
          <w:ilvl w:val="0"/>
          <w:numId w:val="108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Oferujemy wykonanie zamówienia w terminie od 1.01.202</w:t>
      </w:r>
      <w:r w:rsidR="00E90F6A">
        <w:rPr>
          <w:rFonts w:ascii="Calibri" w:eastAsia="Times New Roman" w:hAnsi="Calibri" w:cs="Calibri"/>
          <w:sz w:val="18"/>
          <w:szCs w:val="18"/>
          <w:lang w:eastAsia="pl-PL"/>
        </w:rPr>
        <w:t>5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r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. do 31.12.202</w:t>
      </w:r>
      <w:r w:rsidR="00E90F6A">
        <w:rPr>
          <w:rFonts w:ascii="Calibri" w:eastAsia="Times New Roman" w:hAnsi="Calibri" w:cs="Calibri"/>
          <w:sz w:val="18"/>
          <w:szCs w:val="18"/>
          <w:lang w:eastAsia="pl-PL"/>
        </w:rPr>
        <w:t>5</w:t>
      </w:r>
      <w:bookmarkStart w:id="0" w:name="_GoBack"/>
      <w:bookmarkEnd w:id="0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r. z tym, że sprzedaż rozpocznie się od dnia wejścia w życie umowy, nie wcześniej jednak niż po skutecznym wypowiedzeniu dotychczas obowiązujących umów oraz pozytywnej weryfikacji punktów poboru energii dokonanej przez Operatora Systemu Dystrybucyjnego.</w:t>
      </w:r>
    </w:p>
    <w:p w:rsidR="0080411A" w:rsidRPr="0080411A" w:rsidRDefault="0080411A" w:rsidP="0080411A">
      <w:pPr>
        <w:numPr>
          <w:ilvl w:val="0"/>
          <w:numId w:val="108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Oświadczamy, że mamy zawartą obowiązującą umowę dystrybucyjną </w:t>
      </w:r>
      <w:r w:rsidRPr="0080411A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(tzw. Generalną Umowę Dystrybucyjną) 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z Operatorem Systemu Dystrybucyjnego, umożliwiającą sprzedaż energii elektrycznej za pośrednictwem sieci dystrybucyjnej OSD do obiektów Zamawiającego w okresie wykonania zamówienia** 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lub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zawrzemy do dnia ………….…………. 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obowiązującą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umowę dystrybucyjną </w:t>
      </w:r>
      <w:r w:rsidRPr="0080411A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(tzw. Generalną Umowę Dystrybucyjną) 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z Operatorem Systemu Dystrybucyjnego, umożliwiającą sprzedaż energii elektrycznej za pośrednictwem sieci dystrybucyjnej OSD do obiektów Zamawiającego w okresie wykonania zamówienia**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Oświadczamy, że zapoznaliśmy się ze Specyfikacją Warunków Zamówienia otrzymaną od Zamawiającego i nie wnosimy do niej żadnych zastrzeżeń.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Oświadczamy, iż złożona przez nas oferta spełnia wszystkie wymogi zawarte w Specyfikacji Warunków Zamówienia.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Oświadczamy, że uzyskaliśmy wszelkie informacje niezbędne do prawidłowego przygotowania i złożenia niniejszej oferty.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Oświadczamy, że jesteśmy związani niniejszą ofertą przez okres 30 dni od dnia upływu terminu składania ofert.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Oświadczamy, że niniejsza oferta nie zawiera/zawiera*** na stronach nr od ____ do ____ informacje stanowiące tajemnicę przedsiębiorstwa w rozumieniu przepisów o zwalczaniu nieuczciwej konkurencji.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Oświadczamy, że zapoznaliśmy się z istotnymi postanowieniami, które zostaną wprowadzone do umowy, określonymi w 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Oświadczam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(y), </w:t>
      </w: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że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następujące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części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zamówienia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powierzam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(y) do </w:t>
      </w: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wykonania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podwykonawcom</w:t>
      </w:r>
      <w:r w:rsidRPr="0080411A">
        <w:rPr>
          <w:rFonts w:ascii="Calibri" w:eastAsia="Times New Roman" w:hAnsi="Calibri" w:cs="Calibri"/>
          <w:sz w:val="18"/>
          <w:szCs w:val="18"/>
          <w:vertAlign w:val="superscript"/>
          <w:lang w:val="en-GB" w:eastAsia="ar-SA"/>
        </w:rPr>
        <w:t>1</w:t>
      </w:r>
    </w:p>
    <w:tbl>
      <w:tblPr>
        <w:tblW w:w="9072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4216"/>
      </w:tblGrid>
      <w:tr w:rsidR="0080411A" w:rsidRPr="0080411A" w:rsidTr="002E79AD">
        <w:trPr>
          <w:trHeight w:val="857"/>
        </w:trPr>
        <w:tc>
          <w:tcPr>
            <w:tcW w:w="485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21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2F2F2"/>
          </w:tcPr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Nazwy (firm) podwykonawców</w:t>
            </w:r>
          </w:p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0411A" w:rsidRPr="0080411A" w:rsidTr="002E79AD">
        <w:trPr>
          <w:trHeight w:val="568"/>
        </w:trPr>
        <w:tc>
          <w:tcPr>
            <w:tcW w:w="4856" w:type="dxa"/>
            <w:tcBorders>
              <w:top w:val="single" w:sz="4" w:space="0" w:color="000000"/>
            </w:tcBorders>
            <w:shd w:val="clear" w:color="auto" w:fill="auto"/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16" w:type="dxa"/>
            <w:tcBorders>
              <w:top w:val="single" w:sz="4" w:space="0" w:color="000000"/>
            </w:tcBorders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0411A" w:rsidRPr="0080411A" w:rsidTr="002E79AD">
        <w:trPr>
          <w:trHeight w:val="535"/>
        </w:trPr>
        <w:tc>
          <w:tcPr>
            <w:tcW w:w="4856" w:type="dxa"/>
            <w:shd w:val="clear" w:color="auto" w:fill="auto"/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216" w:type="dxa"/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80411A" w:rsidRPr="0080411A" w:rsidRDefault="0080411A" w:rsidP="0080411A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( </w:t>
      </w:r>
      <w:r w:rsidRPr="0080411A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80411A">
        <w:rPr>
          <w:rFonts w:ascii="Calibri" w:eastAsia="Times New Roman" w:hAnsi="Calibri" w:cs="Calibri"/>
          <w:b/>
          <w:sz w:val="18"/>
          <w:szCs w:val="18"/>
          <w:lang w:eastAsia="pl-PL"/>
        </w:rPr>
        <w:t>jeżeli wykonawca wykona zamówienie własnymi siłami, bez pomocy podwykonawców, w odpowiednej rubryce wpisać: „nie dotyczy”.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Wykonawca zobowiązany jest do złożenia oświadczenia w zakresie korzystania z podwykonawstwa).</w:t>
      </w:r>
    </w:p>
    <w:p w:rsidR="0080411A" w:rsidRPr="0080411A" w:rsidRDefault="0080411A" w:rsidP="0080411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0411A" w:rsidRPr="0080411A" w:rsidRDefault="0080411A" w:rsidP="0080411A">
      <w:pPr>
        <w:numPr>
          <w:ilvl w:val="0"/>
          <w:numId w:val="108"/>
        </w:numPr>
        <w:tabs>
          <w:tab w:val="num" w:pos="-496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Oświadczam(y), że w celu wykazania spełniania warunków udziału w postępowaniu, polegam(y) na zasobach następujących podmiotów: </w:t>
      </w:r>
    </w:p>
    <w:tbl>
      <w:tblPr>
        <w:tblW w:w="9072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4216"/>
      </w:tblGrid>
      <w:tr w:rsidR="0080411A" w:rsidRPr="0080411A" w:rsidTr="002E79AD">
        <w:trPr>
          <w:trHeight w:val="572"/>
        </w:trPr>
        <w:tc>
          <w:tcPr>
            <w:tcW w:w="485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i adres podmiotu</w:t>
            </w:r>
          </w:p>
        </w:tc>
        <w:tc>
          <w:tcPr>
            <w:tcW w:w="421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2F2F2"/>
          </w:tcPr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80411A" w:rsidRPr="0080411A" w:rsidRDefault="0080411A" w:rsidP="0080411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1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Zakres, w jakim wykonawca polega na zasobach podmiotu</w:t>
            </w:r>
          </w:p>
        </w:tc>
      </w:tr>
      <w:tr w:rsidR="0080411A" w:rsidRPr="0080411A" w:rsidTr="002E79AD">
        <w:trPr>
          <w:trHeight w:val="568"/>
        </w:trPr>
        <w:tc>
          <w:tcPr>
            <w:tcW w:w="4856" w:type="dxa"/>
            <w:tcBorders>
              <w:top w:val="single" w:sz="4" w:space="0" w:color="000000"/>
            </w:tcBorders>
            <w:shd w:val="clear" w:color="auto" w:fill="auto"/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16" w:type="dxa"/>
            <w:tcBorders>
              <w:top w:val="single" w:sz="4" w:space="0" w:color="000000"/>
            </w:tcBorders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0411A" w:rsidRPr="0080411A" w:rsidTr="002E79AD">
        <w:trPr>
          <w:trHeight w:val="535"/>
        </w:trPr>
        <w:tc>
          <w:tcPr>
            <w:tcW w:w="4856" w:type="dxa"/>
            <w:shd w:val="clear" w:color="auto" w:fill="auto"/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216" w:type="dxa"/>
          </w:tcPr>
          <w:p w:rsidR="0080411A" w:rsidRPr="0080411A" w:rsidRDefault="0080411A" w:rsidP="0080411A">
            <w:pPr>
              <w:snapToGrid w:val="0"/>
              <w:spacing w:after="0" w:line="26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O</w:t>
      </w:r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ś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wiadczamy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, </w:t>
      </w:r>
      <w:proofErr w:type="spellStart"/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ż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e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wypełnili</w:t>
      </w:r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ś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my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obowi</w:t>
      </w:r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ą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zki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informacyjne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przewidziane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w art. 13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lub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14 RODO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wobec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osób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fizycznych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, od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których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dane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osobowe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bezpo</w:t>
      </w:r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ś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rednio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lub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po</w:t>
      </w:r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ś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rednio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pozyskaliśmy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w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celu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ubiegania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si</w:t>
      </w:r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ę</w:t>
      </w:r>
      <w:proofErr w:type="spellEnd"/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 xml:space="preserve"> 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o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udzielenie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zamówienia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publicznego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w 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niniejszym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 xml:space="preserve"> </w:t>
      </w:r>
      <w:proofErr w:type="spellStart"/>
      <w:proofErr w:type="gramStart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post</w:t>
      </w:r>
      <w:r w:rsidRPr="0080411A">
        <w:rPr>
          <w:rFonts w:ascii="Calibri" w:eastAsia="TimesNewRoman" w:hAnsi="Calibri" w:cs="Calibri"/>
          <w:sz w:val="18"/>
          <w:szCs w:val="18"/>
          <w:lang w:val="en-GB" w:eastAsia="ar-SA"/>
        </w:rPr>
        <w:t>ę</w:t>
      </w:r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powaniu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.*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val="en-GB" w:eastAsia="ar-SA"/>
        </w:rPr>
        <w:t>***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  <w:lang w:eastAsia="ar-SA"/>
        </w:rPr>
        <w:t>Ofertę niniejszą składamy na _________ stronach.</w:t>
      </w: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 xml:space="preserve">WRAZ Z OFERTĄ składamy następujące oświadczenia i dokumenty: </w:t>
      </w:r>
    </w:p>
    <w:p w:rsidR="0080411A" w:rsidRPr="0080411A" w:rsidRDefault="0080411A" w:rsidP="0080411A">
      <w:pPr>
        <w:suppressAutoHyphens/>
        <w:spacing w:after="0" w:line="240" w:lineRule="auto"/>
        <w:ind w:left="539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80411A">
        <w:rPr>
          <w:rFonts w:ascii="Calibri" w:eastAsia="Times New Roman" w:hAnsi="Calibri" w:cs="Calibri"/>
          <w:sz w:val="18"/>
          <w:szCs w:val="18"/>
        </w:rPr>
        <w:t>a</w:t>
      </w:r>
      <w:proofErr w:type="gramEnd"/>
      <w:r w:rsidRPr="0080411A">
        <w:rPr>
          <w:rFonts w:ascii="Calibri" w:eastAsia="Times New Roman" w:hAnsi="Calibri" w:cs="Calibri"/>
          <w:sz w:val="18"/>
          <w:szCs w:val="18"/>
        </w:rPr>
        <w:t>).………………….………………….</w:t>
      </w:r>
    </w:p>
    <w:p w:rsidR="0080411A" w:rsidRPr="0080411A" w:rsidRDefault="0080411A" w:rsidP="0080411A">
      <w:pPr>
        <w:suppressAutoHyphens/>
        <w:spacing w:after="0" w:line="240" w:lineRule="auto"/>
        <w:ind w:left="539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80411A">
        <w:rPr>
          <w:rFonts w:ascii="Calibri" w:eastAsia="Times New Roman" w:hAnsi="Calibri" w:cs="Calibri"/>
          <w:sz w:val="18"/>
          <w:szCs w:val="18"/>
        </w:rPr>
        <w:t>b</w:t>
      </w:r>
      <w:proofErr w:type="gramEnd"/>
      <w:r w:rsidRPr="0080411A">
        <w:rPr>
          <w:rFonts w:ascii="Calibri" w:eastAsia="Times New Roman" w:hAnsi="Calibri" w:cs="Calibri"/>
          <w:sz w:val="18"/>
          <w:szCs w:val="18"/>
        </w:rPr>
        <w:t>)………………………………………</w:t>
      </w:r>
    </w:p>
    <w:p w:rsidR="0080411A" w:rsidRPr="0080411A" w:rsidRDefault="0080411A" w:rsidP="0080411A">
      <w:pPr>
        <w:suppressAutoHyphens/>
        <w:spacing w:after="0" w:line="240" w:lineRule="auto"/>
        <w:ind w:left="539"/>
        <w:jc w:val="both"/>
        <w:rPr>
          <w:rFonts w:ascii="Calibri" w:eastAsia="Times New Roman" w:hAnsi="Calibri" w:cs="Calibri"/>
          <w:sz w:val="18"/>
          <w:szCs w:val="18"/>
        </w:rPr>
      </w:pPr>
    </w:p>
    <w:p w:rsidR="0080411A" w:rsidRPr="0080411A" w:rsidRDefault="0080411A" w:rsidP="0080411A">
      <w:pPr>
        <w:numPr>
          <w:ilvl w:val="0"/>
          <w:numId w:val="108"/>
        </w:numPr>
        <w:tabs>
          <w:tab w:val="num" w:pos="540"/>
        </w:tabs>
        <w:spacing w:after="0" w:line="276" w:lineRule="auto"/>
        <w:ind w:left="539" w:hanging="539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Wszelką korespondencję związaną z niniejszym postępowaniem należy kierować po stronie Wykonawcy do:</w:t>
      </w:r>
    </w:p>
    <w:p w:rsidR="0080411A" w:rsidRPr="0080411A" w:rsidRDefault="0080411A" w:rsidP="0080411A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Imię i nazwisko………………………………………………………………………………………………….………………...</w:t>
      </w:r>
    </w:p>
    <w:p w:rsidR="0080411A" w:rsidRPr="0080411A" w:rsidRDefault="0080411A" w:rsidP="0080411A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>Adres:……………………………………………………………………….………….………………………………….………….</w:t>
      </w:r>
    </w:p>
    <w:p w:rsidR="0080411A" w:rsidRPr="0080411A" w:rsidRDefault="0080411A" w:rsidP="0080411A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 xml:space="preserve">Telefon………………………………..…………….. </w:t>
      </w:r>
      <w:proofErr w:type="gramStart"/>
      <w:r w:rsidRPr="0080411A">
        <w:rPr>
          <w:rFonts w:ascii="Calibri" w:eastAsia="Times New Roman" w:hAnsi="Calibri" w:cs="Calibri"/>
          <w:sz w:val="18"/>
          <w:szCs w:val="18"/>
        </w:rPr>
        <w:t>e-mail</w:t>
      </w:r>
      <w:proofErr w:type="gramEnd"/>
      <w:r w:rsidRPr="0080411A">
        <w:rPr>
          <w:rFonts w:ascii="Calibri" w:eastAsia="Times New Roman" w:hAnsi="Calibri" w:cs="Calibri"/>
          <w:sz w:val="18"/>
          <w:szCs w:val="18"/>
        </w:rPr>
        <w:t>……………………..…………………………………………….</w:t>
      </w:r>
    </w:p>
    <w:p w:rsidR="0080411A" w:rsidRPr="0080411A" w:rsidRDefault="0080411A" w:rsidP="0080411A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</w:rPr>
      </w:pPr>
    </w:p>
    <w:p w:rsidR="0080411A" w:rsidRPr="0080411A" w:rsidRDefault="0080411A" w:rsidP="0080411A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</w:rPr>
      </w:pPr>
    </w:p>
    <w:p w:rsidR="0080411A" w:rsidRPr="0080411A" w:rsidRDefault="0080411A" w:rsidP="0080411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80411A">
        <w:rPr>
          <w:rFonts w:ascii="Calibri" w:eastAsia="Times New Roman" w:hAnsi="Calibri" w:cs="Calibri"/>
          <w:sz w:val="18"/>
          <w:szCs w:val="18"/>
        </w:rPr>
        <w:t xml:space="preserve">  _________________ dnia ___ ___ 2020 roku</w:t>
      </w:r>
    </w:p>
    <w:p w:rsidR="0080411A" w:rsidRPr="0080411A" w:rsidRDefault="0080411A" w:rsidP="0080411A">
      <w:pPr>
        <w:tabs>
          <w:tab w:val="left" w:pos="900"/>
        </w:tabs>
        <w:spacing w:after="0" w:line="240" w:lineRule="auto"/>
        <w:ind w:left="4956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________________</w:t>
      </w:r>
      <w:r w:rsidR="00F23965" w:rsidRPr="0080411A">
        <w:rPr>
          <w:rFonts w:ascii="Calibri" w:eastAsia="Times New Roman" w:hAnsi="Calibri" w:cs="Calibri"/>
          <w:sz w:val="18"/>
          <w:szCs w:val="18"/>
          <w:lang w:eastAsia="pl-PL"/>
        </w:rPr>
        <w:t>_________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______________</w:t>
      </w:r>
    </w:p>
    <w:p w:rsidR="0080411A" w:rsidRPr="0080411A" w:rsidRDefault="0080411A" w:rsidP="0080411A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="00F23965">
        <w:rPr>
          <w:rFonts w:ascii="Calibri" w:eastAsia="Times New Roman" w:hAnsi="Calibri" w:cs="Calibri"/>
          <w:sz w:val="18"/>
          <w:szCs w:val="18"/>
          <w:lang w:eastAsia="pl-PL"/>
        </w:rPr>
        <w:t xml:space="preserve">kwalifikowany 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osoby(osób) uprawnionej(</w:t>
      </w:r>
      <w:proofErr w:type="spellStart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ych</w:t>
      </w:r>
      <w:proofErr w:type="spellEnd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80411A" w:rsidRPr="0080411A" w:rsidRDefault="0080411A" w:rsidP="0080411A">
      <w:pPr>
        <w:widowControl w:val="0"/>
        <w:tabs>
          <w:tab w:val="left" w:pos="5812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="00F23965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</w:t>
      </w:r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       </w:t>
      </w:r>
      <w:proofErr w:type="gramStart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>do</w:t>
      </w:r>
      <w:proofErr w:type="gramEnd"/>
      <w:r w:rsidRPr="0080411A">
        <w:rPr>
          <w:rFonts w:ascii="Calibri" w:eastAsia="Times New Roman" w:hAnsi="Calibri" w:cs="Calibri"/>
          <w:sz w:val="18"/>
          <w:szCs w:val="18"/>
          <w:lang w:eastAsia="pl-PL"/>
        </w:rPr>
        <w:t xml:space="preserve"> reprezentowania wykonawcy</w:t>
      </w: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u w:val="single"/>
        </w:rPr>
      </w:pP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u w:val="single"/>
        </w:rPr>
      </w:pP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u w:val="single"/>
        </w:rPr>
      </w:pPr>
      <w:r w:rsidRPr="0080411A">
        <w:rPr>
          <w:rFonts w:ascii="Calibri" w:eastAsia="Times New Roman" w:hAnsi="Calibri" w:cs="Calibri"/>
          <w:i/>
          <w:sz w:val="18"/>
          <w:szCs w:val="18"/>
          <w:u w:val="single"/>
        </w:rPr>
        <w:t>Informacja dla wykonawcy:</w:t>
      </w: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80411A">
        <w:rPr>
          <w:rFonts w:ascii="Calibri" w:eastAsia="Times New Roman" w:hAnsi="Calibri" w:cs="Calibri"/>
          <w:i/>
          <w:sz w:val="18"/>
          <w:szCs w:val="18"/>
        </w:rPr>
        <w:t>Formularz oferty musi być podpisany przez osobę lub osoby uprawnione do reprezentowania firmy i przedłożony wraz z dokumentem (-</w:t>
      </w:r>
      <w:proofErr w:type="spellStart"/>
      <w:r w:rsidRPr="0080411A">
        <w:rPr>
          <w:rFonts w:ascii="Calibri" w:eastAsia="Times New Roman" w:hAnsi="Calibri" w:cs="Calibri"/>
          <w:i/>
          <w:sz w:val="18"/>
          <w:szCs w:val="18"/>
        </w:rPr>
        <w:t>ami</w:t>
      </w:r>
      <w:proofErr w:type="spellEnd"/>
      <w:r w:rsidRPr="0080411A">
        <w:rPr>
          <w:rFonts w:ascii="Calibri" w:eastAsia="Times New Roman" w:hAnsi="Calibri" w:cs="Calibri"/>
          <w:i/>
          <w:sz w:val="18"/>
          <w:szCs w:val="18"/>
        </w:rPr>
        <w:t>) potwierdzającymi prawo do reprezentacji wykonawcy przez osobę podpisującą ofertę.</w:t>
      </w: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80411A">
        <w:rPr>
          <w:rFonts w:ascii="Calibri" w:eastAsia="Times New Roman" w:hAnsi="Calibri" w:cs="Calibri"/>
          <w:i/>
          <w:sz w:val="18"/>
          <w:szCs w:val="18"/>
        </w:rPr>
        <w:t>* w przypadku oferty wspólnej należy podać dane dotyczące pełnomocnika wykonawcy</w:t>
      </w: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80411A">
        <w:rPr>
          <w:rFonts w:ascii="Calibri" w:eastAsia="Times New Roman" w:hAnsi="Calibri" w:cs="Calibri"/>
          <w:i/>
          <w:sz w:val="18"/>
          <w:szCs w:val="18"/>
        </w:rPr>
        <w:t>** niepotrzebne skreślić</w:t>
      </w: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80411A">
        <w:rPr>
          <w:rFonts w:ascii="Calibri" w:eastAsia="Times New Roman" w:hAnsi="Calibri" w:cs="Calibri"/>
          <w:i/>
          <w:sz w:val="18"/>
          <w:szCs w:val="18"/>
        </w:rPr>
        <w:t>*** niepotrzebne skreślić – w przypadku pozostawienia bez uzupełnienia oznacza, iż wszystkie strony oferty są jawne.</w:t>
      </w:r>
    </w:p>
    <w:p w:rsidR="0080411A" w:rsidRPr="0080411A" w:rsidRDefault="0080411A" w:rsidP="0080411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**** W przypadku gdy Wykonawca nie przekazuje danych osobowych innych ni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 xml:space="preserve">ż 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bezpo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ś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rednio jego dotycz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ą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cych lub zachodzi wył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ą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czenie stosowana obowi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ą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zku informacyjnego, stosownie do art. 13 ust. 4 lub art. 14 ust. 5 RODO tre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ś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ci o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ś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wiadczenia Wykonawca nie składa - w takim przypadku prosimy o przekre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ś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lenie o</w:t>
      </w:r>
      <w:r w:rsidRPr="0080411A">
        <w:rPr>
          <w:rFonts w:ascii="Calibri" w:eastAsia="TimesNewRoman" w:hAnsi="Calibri" w:cs="Calibri"/>
          <w:i/>
          <w:sz w:val="18"/>
          <w:szCs w:val="18"/>
          <w:lang w:eastAsia="pl-PL"/>
        </w:rPr>
        <w:t>ś</w:t>
      </w:r>
      <w:r w:rsidRPr="0080411A">
        <w:rPr>
          <w:rFonts w:ascii="Calibri" w:eastAsia="Times New Roman" w:hAnsi="Calibri" w:cs="Calibri"/>
          <w:i/>
          <w:sz w:val="18"/>
          <w:szCs w:val="18"/>
          <w:lang w:eastAsia="pl-PL"/>
        </w:rPr>
        <w:t>wiadczenia.</w:t>
      </w:r>
    </w:p>
    <w:p w:rsidR="0080411A" w:rsidRPr="0080411A" w:rsidRDefault="0080411A" w:rsidP="0080411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</w:rPr>
      </w:pPr>
    </w:p>
    <w:sectPr w:rsidR="0080411A" w:rsidRPr="0080411A" w:rsidSect="007E6990">
      <w:footerReference w:type="default" r:id="rId8"/>
      <w:pgSz w:w="11906" w:h="16838"/>
      <w:pgMar w:top="28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AD" w:rsidRDefault="002E79AD" w:rsidP="00B23B16">
      <w:pPr>
        <w:spacing w:after="0" w:line="240" w:lineRule="auto"/>
      </w:pPr>
      <w:r>
        <w:separator/>
      </w:r>
    </w:p>
  </w:endnote>
  <w:endnote w:type="continuationSeparator" w:id="0">
    <w:p w:rsidR="002E79AD" w:rsidRDefault="002E79AD" w:rsidP="00B2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18"/>
        <w:szCs w:val="18"/>
      </w:rPr>
      <w:id w:val="210091147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E79AD" w:rsidRDefault="002E79A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 w:rsidRPr="00F528D4">
          <w:rPr>
            <w:rFonts w:eastAsiaTheme="majorEastAsia" w:cstheme="minorHAnsi"/>
            <w:sz w:val="18"/>
            <w:szCs w:val="18"/>
          </w:rPr>
          <w:t>str</w:t>
        </w:r>
        <w:proofErr w:type="gramEnd"/>
        <w:r w:rsidRPr="00F528D4">
          <w:rPr>
            <w:rFonts w:eastAsiaTheme="majorEastAsia" w:cstheme="minorHAnsi"/>
            <w:sz w:val="18"/>
            <w:szCs w:val="18"/>
          </w:rPr>
          <w:t xml:space="preserve">. </w:t>
        </w:r>
        <w:r w:rsidRPr="00F528D4">
          <w:rPr>
            <w:rFonts w:eastAsiaTheme="minorEastAsia" w:cstheme="minorHAnsi"/>
            <w:sz w:val="18"/>
            <w:szCs w:val="18"/>
          </w:rPr>
          <w:fldChar w:fldCharType="begin"/>
        </w:r>
        <w:r w:rsidRPr="00F528D4">
          <w:rPr>
            <w:rFonts w:cstheme="minorHAnsi"/>
            <w:sz w:val="18"/>
            <w:szCs w:val="18"/>
          </w:rPr>
          <w:instrText>PAGE    \* MERGEFORMAT</w:instrText>
        </w:r>
        <w:r w:rsidRPr="00F528D4">
          <w:rPr>
            <w:rFonts w:eastAsiaTheme="minorEastAsia" w:cstheme="minorHAnsi"/>
            <w:sz w:val="18"/>
            <w:szCs w:val="18"/>
          </w:rPr>
          <w:fldChar w:fldCharType="separate"/>
        </w:r>
        <w:r w:rsidR="00E90F6A" w:rsidRPr="00E90F6A">
          <w:rPr>
            <w:rFonts w:eastAsiaTheme="majorEastAsia" w:cstheme="minorHAnsi"/>
            <w:noProof/>
            <w:sz w:val="18"/>
            <w:szCs w:val="18"/>
          </w:rPr>
          <w:t>3</w:t>
        </w:r>
        <w:r w:rsidRPr="00F528D4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:rsidR="002E79AD" w:rsidRDefault="002E7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AD" w:rsidRDefault="002E79AD" w:rsidP="00B23B16">
      <w:pPr>
        <w:spacing w:after="0" w:line="240" w:lineRule="auto"/>
      </w:pPr>
      <w:r>
        <w:separator/>
      </w:r>
    </w:p>
  </w:footnote>
  <w:footnote w:type="continuationSeparator" w:id="0">
    <w:p w:rsidR="002E79AD" w:rsidRDefault="002E79AD" w:rsidP="00B23B16">
      <w:pPr>
        <w:spacing w:after="0" w:line="240" w:lineRule="auto"/>
      </w:pPr>
      <w:r>
        <w:continuationSeparator/>
      </w:r>
    </w:p>
  </w:footnote>
  <w:footnote w:id="1">
    <w:p w:rsidR="002E79AD" w:rsidRPr="00490B6B" w:rsidRDefault="002E79AD" w:rsidP="0080411A">
      <w:pPr>
        <w:pStyle w:val="Tekstprzypisudolnego"/>
        <w:jc w:val="both"/>
        <w:rPr>
          <w:rFonts w:ascii="Calibri" w:hAnsi="Calibri" w:cs="Calibri"/>
        </w:rPr>
      </w:pPr>
      <w:r w:rsidRPr="00490B6B">
        <w:rPr>
          <w:rStyle w:val="Odwoanieprzypisudolnego"/>
          <w:rFonts w:ascii="Calibri" w:hAnsi="Calibri" w:cs="Calibri"/>
        </w:rPr>
        <w:footnoteRef/>
      </w:r>
      <w:r w:rsidRPr="00490B6B">
        <w:rPr>
          <w:rFonts w:ascii="Calibri" w:hAnsi="Calibri" w:cs="Calibri"/>
        </w:rPr>
        <w:t xml:space="preserve"> </w:t>
      </w:r>
      <w:r w:rsidRPr="00490B6B">
        <w:rPr>
          <w:rFonts w:ascii="Calibri" w:hAnsi="Calibri" w:cs="Calibri"/>
          <w:b/>
        </w:rPr>
        <w:t>CENA OFERTOWA</w:t>
      </w:r>
      <w:r w:rsidRPr="00490B6B">
        <w:rPr>
          <w:rFonts w:ascii="Calibri" w:hAnsi="Calibri" w:cs="Calibri"/>
        </w:rPr>
        <w:t xml:space="preserve"> stanowi całkowite wynagrodzenie Wykonawcy, uwzględniające wszystkie koszty związane z realizacją przedmiotu zamówienia zgodnie z zapisami w</w:t>
      </w:r>
      <w:r>
        <w:rPr>
          <w:rFonts w:ascii="Calibri" w:hAnsi="Calibri" w:cs="Calibri"/>
        </w:rPr>
        <w:t xml:space="preserve"> S</w:t>
      </w:r>
      <w:r w:rsidRPr="00490B6B">
        <w:rPr>
          <w:rFonts w:ascii="Calibri" w:hAnsi="Calibri" w:cs="Calibri"/>
        </w:rPr>
        <w:t>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CA886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836C40E"/>
    <w:lvl w:ilvl="0" w:tplc="FFFFFFFF">
      <w:start w:val="6"/>
      <w:numFmt w:val="decimal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901D82"/>
    <w:lvl w:ilvl="0" w:tplc="FFFFFFFF">
      <w:start w:val="1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3A95F874"/>
    <w:lvl w:ilvl="0" w:tplc="FFFFFFFF">
      <w:start w:val="2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737B8DD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3006C83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0"/>
    <w:multiLevelType w:val="hybridMultilevel"/>
    <w:tmpl w:val="CBDA02B8"/>
    <w:lvl w:ilvl="0" w:tplc="B3BA6E02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419AC2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5577F8E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47398C8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354FE9F8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6"/>
    <w:multiLevelType w:val="hybridMultilevel"/>
    <w:tmpl w:val="5AE69974"/>
    <w:lvl w:ilvl="0" w:tplc="65C48D7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8"/>
    <w:multiLevelType w:val="hybridMultilevel"/>
    <w:tmpl w:val="9C34EFD8"/>
    <w:lvl w:ilvl="0" w:tplc="65FA7E9C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A"/>
    <w:multiLevelType w:val="hybridMultilevel"/>
    <w:tmpl w:val="5E884AD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D"/>
    <w:multiLevelType w:val="hybridMultilevel"/>
    <w:tmpl w:val="580BD78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E"/>
    <w:multiLevelType w:val="hybridMultilevel"/>
    <w:tmpl w:val="153EA43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0"/>
    <w:multiLevelType w:val="hybridMultilevel"/>
    <w:tmpl w:val="100F8FC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23"/>
    <w:multiLevelType w:val="hybridMultilevel"/>
    <w:tmpl w:val="1D4ED43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4"/>
    <w:multiLevelType w:val="hybridMultilevel"/>
    <w:tmpl w:val="098A31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5"/>
    <w:multiLevelType w:val="hybridMultilevel"/>
    <w:tmpl w:val="799D024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6"/>
    <w:multiLevelType w:val="hybridMultilevel"/>
    <w:tmpl w:val="57E4CCA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9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A"/>
    <w:multiLevelType w:val="hybridMultilevel"/>
    <w:tmpl w:val="EE14047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B"/>
    <w:multiLevelType w:val="hybridMultilevel"/>
    <w:tmpl w:val="38437FD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C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D"/>
    <w:multiLevelType w:val="hybridMultilevel"/>
    <w:tmpl w:val="32FFF90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30"/>
    <w:multiLevelType w:val="hybridMultilevel"/>
    <w:tmpl w:val="749ABB42"/>
    <w:lvl w:ilvl="0" w:tplc="FFFFFFFF">
      <w:start w:val="23"/>
      <w:numFmt w:val="low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31"/>
    <w:multiLevelType w:val="hybridMultilevel"/>
    <w:tmpl w:val="E5F6AA6E"/>
    <w:lvl w:ilvl="0" w:tplc="FFFFFFFF">
      <w:start w:val="1"/>
      <w:numFmt w:val="decimal"/>
      <w:lvlText w:val="%1)"/>
      <w:lvlJc w:val="left"/>
    </w:lvl>
    <w:lvl w:ilvl="1" w:tplc="9F18C602">
      <w:start w:val="1"/>
      <w:numFmt w:val="decimal"/>
      <w:lvlText w:val="%2."/>
      <w:lvlJc w:val="left"/>
      <w:rPr>
        <w:rFonts w:hint="default"/>
      </w:rPr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32"/>
    <w:multiLevelType w:val="hybridMultilevel"/>
    <w:tmpl w:val="1BA026FA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33"/>
    <w:multiLevelType w:val="hybridMultilevel"/>
    <w:tmpl w:val="79A1DE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34"/>
    <w:multiLevelType w:val="hybridMultilevel"/>
    <w:tmpl w:val="75C6C3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41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47"/>
    <w:multiLevelType w:val="hybridMultilevel"/>
    <w:tmpl w:val="1716703A"/>
    <w:lvl w:ilvl="0" w:tplc="FFFFFFFF">
      <w:start w:val="26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4D"/>
    <w:multiLevelType w:val="hybridMultilevel"/>
    <w:tmpl w:val="46B7D4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4E"/>
    <w:multiLevelType w:val="hybridMultilevel"/>
    <w:tmpl w:val="4A2AC3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53"/>
    <w:multiLevelType w:val="hybridMultilevel"/>
    <w:tmpl w:val="BC5A3C70"/>
    <w:lvl w:ilvl="0" w:tplc="41FE25A6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54"/>
    <w:multiLevelType w:val="hybridMultilevel"/>
    <w:tmpl w:val="2DF6D64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55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57"/>
    <w:multiLevelType w:val="hybridMultilevel"/>
    <w:tmpl w:val="14D6D90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58"/>
    <w:multiLevelType w:val="hybridMultilevel"/>
    <w:tmpl w:val="5FB8370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5A"/>
    <w:multiLevelType w:val="hybridMultilevel"/>
    <w:tmpl w:val="0488AC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5B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5D"/>
    <w:multiLevelType w:val="hybridMultilevel"/>
    <w:tmpl w:val="0D722806"/>
    <w:lvl w:ilvl="0" w:tplc="72F0F9A6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5E"/>
    <w:multiLevelType w:val="hybridMultilevel"/>
    <w:tmpl w:val="49DA3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8A4960"/>
    <w:multiLevelType w:val="hybridMultilevel"/>
    <w:tmpl w:val="7CCE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134537D"/>
    <w:multiLevelType w:val="hybridMultilevel"/>
    <w:tmpl w:val="302C9260"/>
    <w:lvl w:ilvl="0" w:tplc="07A48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24360E9"/>
    <w:multiLevelType w:val="hybridMultilevel"/>
    <w:tmpl w:val="7506FC5C"/>
    <w:lvl w:ilvl="0" w:tplc="F50C6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3213E66"/>
    <w:multiLevelType w:val="hybridMultilevel"/>
    <w:tmpl w:val="055AC63A"/>
    <w:lvl w:ilvl="0" w:tplc="39FA976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4875464"/>
    <w:multiLevelType w:val="multilevel"/>
    <w:tmpl w:val="25CEB79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68714F"/>
    <w:multiLevelType w:val="multilevel"/>
    <w:tmpl w:val="59940E22"/>
    <w:lvl w:ilvl="0">
      <w:start w:val="2"/>
      <w:numFmt w:val="decimal"/>
      <w:lvlText w:val="%1"/>
      <w:lvlJc w:val="left"/>
      <w:pPr>
        <w:ind w:left="360" w:hanging="360"/>
      </w:pPr>
      <w:rPr>
        <w:rFonts w:eastAsia="Verdana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Verdana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Verdana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Verdana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Verdana" w:cs="Calibri" w:hint="default"/>
      </w:rPr>
    </w:lvl>
  </w:abstractNum>
  <w:abstractNum w:abstractNumId="66" w15:restartNumberingAfterBreak="0">
    <w:nsid w:val="101A695F"/>
    <w:multiLevelType w:val="hybridMultilevel"/>
    <w:tmpl w:val="5734F102"/>
    <w:lvl w:ilvl="0" w:tplc="B3BA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875B74"/>
    <w:multiLevelType w:val="hybridMultilevel"/>
    <w:tmpl w:val="6BC61B46"/>
    <w:lvl w:ilvl="0" w:tplc="C7D8337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B04E91"/>
    <w:multiLevelType w:val="hybridMultilevel"/>
    <w:tmpl w:val="C6AADE6E"/>
    <w:lvl w:ilvl="0" w:tplc="F022EF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A43561"/>
    <w:multiLevelType w:val="hybridMultilevel"/>
    <w:tmpl w:val="198453AC"/>
    <w:lvl w:ilvl="0" w:tplc="64300E9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18051FC"/>
    <w:multiLevelType w:val="hybridMultilevel"/>
    <w:tmpl w:val="E7D0CE00"/>
    <w:lvl w:ilvl="0" w:tplc="AC7465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8C71F0"/>
    <w:multiLevelType w:val="hybridMultilevel"/>
    <w:tmpl w:val="C564060A"/>
    <w:lvl w:ilvl="0" w:tplc="2E6AE86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2D7D89"/>
    <w:multiLevelType w:val="hybridMultilevel"/>
    <w:tmpl w:val="951CC8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 w15:restartNumberingAfterBreak="0">
    <w:nsid w:val="28481BB0"/>
    <w:multiLevelType w:val="hybridMultilevel"/>
    <w:tmpl w:val="E38E6DD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 w15:restartNumberingAfterBreak="0">
    <w:nsid w:val="29AC5BC8"/>
    <w:multiLevelType w:val="hybridMultilevel"/>
    <w:tmpl w:val="A45CFFF2"/>
    <w:lvl w:ilvl="0" w:tplc="5CE2B8F0">
      <w:start w:val="3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FF65DD"/>
    <w:multiLevelType w:val="hybridMultilevel"/>
    <w:tmpl w:val="24B6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A32A34"/>
    <w:multiLevelType w:val="hybridMultilevel"/>
    <w:tmpl w:val="003069DA"/>
    <w:lvl w:ilvl="0" w:tplc="01C2E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714F73"/>
    <w:multiLevelType w:val="hybridMultilevel"/>
    <w:tmpl w:val="46A6B6A8"/>
    <w:lvl w:ilvl="0" w:tplc="5D16AC02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AF16FD"/>
    <w:multiLevelType w:val="hybridMultilevel"/>
    <w:tmpl w:val="511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EC59A9"/>
    <w:multiLevelType w:val="hybridMultilevel"/>
    <w:tmpl w:val="CAE2D3B8"/>
    <w:lvl w:ilvl="0" w:tplc="13CCC7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CF1AFE"/>
    <w:multiLevelType w:val="hybridMultilevel"/>
    <w:tmpl w:val="6494FED0"/>
    <w:lvl w:ilvl="0" w:tplc="B8A891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D8050B"/>
    <w:multiLevelType w:val="hybridMultilevel"/>
    <w:tmpl w:val="F5BCF90C"/>
    <w:lvl w:ilvl="0" w:tplc="8828E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8974A9"/>
    <w:multiLevelType w:val="hybridMultilevel"/>
    <w:tmpl w:val="9DE029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383E6A2F"/>
    <w:multiLevelType w:val="hybridMultilevel"/>
    <w:tmpl w:val="AE6CDBFC"/>
    <w:lvl w:ilvl="0" w:tplc="E49E04E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6E6B55"/>
    <w:multiLevelType w:val="hybridMultilevel"/>
    <w:tmpl w:val="1DBAB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 w15:restartNumberingAfterBreak="0">
    <w:nsid w:val="421D231A"/>
    <w:multiLevelType w:val="hybridMultilevel"/>
    <w:tmpl w:val="C84492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43CC222A"/>
    <w:multiLevelType w:val="hybridMultilevel"/>
    <w:tmpl w:val="EDAEEB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4A36BA2"/>
    <w:multiLevelType w:val="hybridMultilevel"/>
    <w:tmpl w:val="D4FEC2FC"/>
    <w:lvl w:ilvl="0" w:tplc="2C18F36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6D25AB"/>
    <w:multiLevelType w:val="hybridMultilevel"/>
    <w:tmpl w:val="9DF2F790"/>
    <w:lvl w:ilvl="0" w:tplc="3F84259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4602AF"/>
    <w:multiLevelType w:val="hybridMultilevel"/>
    <w:tmpl w:val="528A12A0"/>
    <w:lvl w:ilvl="0" w:tplc="5874EA5E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143E41"/>
    <w:multiLevelType w:val="hybridMultilevel"/>
    <w:tmpl w:val="F40275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58AD3467"/>
    <w:multiLevelType w:val="hybridMultilevel"/>
    <w:tmpl w:val="E5E66C82"/>
    <w:lvl w:ilvl="0" w:tplc="53264106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593E75AA"/>
    <w:multiLevelType w:val="hybridMultilevel"/>
    <w:tmpl w:val="AE903CB6"/>
    <w:lvl w:ilvl="0" w:tplc="C2AE27DE">
      <w:start w:val="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73211C"/>
    <w:multiLevelType w:val="hybridMultilevel"/>
    <w:tmpl w:val="91B2C55C"/>
    <w:lvl w:ilvl="0" w:tplc="3B50B530">
      <w:start w:val="2"/>
      <w:numFmt w:val="decimal"/>
      <w:lvlText w:val="%1.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7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B7403B"/>
    <w:multiLevelType w:val="hybridMultilevel"/>
    <w:tmpl w:val="126AE71E"/>
    <w:lvl w:ilvl="0" w:tplc="25B6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62D10AD"/>
    <w:multiLevelType w:val="hybridMultilevel"/>
    <w:tmpl w:val="D1E4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920305"/>
    <w:multiLevelType w:val="hybridMultilevel"/>
    <w:tmpl w:val="313407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6BC64D6E"/>
    <w:multiLevelType w:val="hybridMultilevel"/>
    <w:tmpl w:val="6D6C31C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04150011">
      <w:start w:val="1"/>
      <w:numFmt w:val="decimal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2" w15:restartNumberingAfterBreak="0">
    <w:nsid w:val="70140497"/>
    <w:multiLevelType w:val="hybridMultilevel"/>
    <w:tmpl w:val="9DAA1E66"/>
    <w:lvl w:ilvl="0" w:tplc="4566D5AC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013239"/>
    <w:multiLevelType w:val="hybridMultilevel"/>
    <w:tmpl w:val="D7BE220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8996A29"/>
    <w:multiLevelType w:val="hybridMultilevel"/>
    <w:tmpl w:val="E88A9AA2"/>
    <w:lvl w:ilvl="0" w:tplc="72F0F9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96467A"/>
    <w:multiLevelType w:val="hybridMultilevel"/>
    <w:tmpl w:val="153AD1C2"/>
    <w:lvl w:ilvl="0" w:tplc="F2C625A2">
      <w:start w:val="1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1"/>
  </w:num>
  <w:num w:numId="4">
    <w:abstractNumId w:val="78"/>
  </w:num>
  <w:num w:numId="5">
    <w:abstractNumId w:val="21"/>
  </w:num>
  <w:num w:numId="6">
    <w:abstractNumId w:val="22"/>
  </w:num>
  <w:num w:numId="7">
    <w:abstractNumId w:val="24"/>
  </w:num>
  <w:num w:numId="8">
    <w:abstractNumId w:val="25"/>
  </w:num>
  <w:num w:numId="9">
    <w:abstractNumId w:val="27"/>
  </w:num>
  <w:num w:numId="10">
    <w:abstractNumId w:val="79"/>
  </w:num>
  <w:num w:numId="11">
    <w:abstractNumId w:val="39"/>
  </w:num>
  <w:num w:numId="12">
    <w:abstractNumId w:val="40"/>
  </w:num>
  <w:num w:numId="13">
    <w:abstractNumId w:val="41"/>
  </w:num>
  <w:num w:numId="14">
    <w:abstractNumId w:val="102"/>
  </w:num>
  <w:num w:numId="15">
    <w:abstractNumId w:val="92"/>
  </w:num>
  <w:num w:numId="16">
    <w:abstractNumId w:val="95"/>
  </w:num>
  <w:num w:numId="17">
    <w:abstractNumId w:val="44"/>
  </w:num>
  <w:num w:numId="18">
    <w:abstractNumId w:val="45"/>
  </w:num>
  <w:num w:numId="19">
    <w:abstractNumId w:val="46"/>
  </w:num>
  <w:num w:numId="20">
    <w:abstractNumId w:val="42"/>
  </w:num>
  <w:num w:numId="21">
    <w:abstractNumId w:val="43"/>
  </w:num>
  <w:num w:numId="22">
    <w:abstractNumId w:val="47"/>
  </w:num>
  <w:num w:numId="23">
    <w:abstractNumId w:val="69"/>
  </w:num>
  <w:num w:numId="24">
    <w:abstractNumId w:val="101"/>
  </w:num>
  <w:num w:numId="25">
    <w:abstractNumId w:val="48"/>
  </w:num>
  <w:num w:numId="26">
    <w:abstractNumId w:val="49"/>
  </w:num>
  <w:num w:numId="27">
    <w:abstractNumId w:val="50"/>
  </w:num>
  <w:num w:numId="28">
    <w:abstractNumId w:val="52"/>
  </w:num>
  <w:num w:numId="29">
    <w:abstractNumId w:val="51"/>
  </w:num>
  <w:num w:numId="30">
    <w:abstractNumId w:val="53"/>
  </w:num>
  <w:num w:numId="31">
    <w:abstractNumId w:val="54"/>
  </w:num>
  <w:num w:numId="32">
    <w:abstractNumId w:val="55"/>
  </w:num>
  <w:num w:numId="33">
    <w:abstractNumId w:val="56"/>
  </w:num>
  <w:num w:numId="34">
    <w:abstractNumId w:val="57"/>
  </w:num>
  <w:num w:numId="35">
    <w:abstractNumId w:val="14"/>
  </w:num>
  <w:num w:numId="36">
    <w:abstractNumId w:val="15"/>
  </w:num>
  <w:num w:numId="37">
    <w:abstractNumId w:val="103"/>
  </w:num>
  <w:num w:numId="38">
    <w:abstractNumId w:val="89"/>
  </w:num>
  <w:num w:numId="39">
    <w:abstractNumId w:val="72"/>
  </w:num>
  <w:num w:numId="40">
    <w:abstractNumId w:val="96"/>
  </w:num>
  <w:num w:numId="41">
    <w:abstractNumId w:val="60"/>
  </w:num>
  <w:num w:numId="42">
    <w:abstractNumId w:val="74"/>
  </w:num>
  <w:num w:numId="43">
    <w:abstractNumId w:val="106"/>
  </w:num>
  <w:num w:numId="44">
    <w:abstractNumId w:val="70"/>
  </w:num>
  <w:num w:numId="45">
    <w:abstractNumId w:val="64"/>
  </w:num>
  <w:num w:numId="46">
    <w:abstractNumId w:val="63"/>
  </w:num>
  <w:num w:numId="47">
    <w:abstractNumId w:val="97"/>
  </w:num>
  <w:num w:numId="48">
    <w:abstractNumId w:val="0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7"/>
  </w:num>
  <w:num w:numId="56">
    <w:abstractNumId w:val="8"/>
  </w:num>
  <w:num w:numId="57">
    <w:abstractNumId w:val="9"/>
  </w:num>
  <w:num w:numId="58">
    <w:abstractNumId w:val="10"/>
  </w:num>
  <w:num w:numId="59">
    <w:abstractNumId w:val="11"/>
  </w:num>
  <w:num w:numId="60">
    <w:abstractNumId w:val="12"/>
  </w:num>
  <w:num w:numId="61">
    <w:abstractNumId w:val="13"/>
  </w:num>
  <w:num w:numId="62">
    <w:abstractNumId w:val="18"/>
  </w:num>
  <w:num w:numId="63">
    <w:abstractNumId w:val="19"/>
  </w:num>
  <w:num w:numId="64">
    <w:abstractNumId w:val="20"/>
  </w:num>
  <w:num w:numId="65">
    <w:abstractNumId w:val="23"/>
  </w:num>
  <w:num w:numId="66">
    <w:abstractNumId w:val="26"/>
  </w:num>
  <w:num w:numId="67">
    <w:abstractNumId w:val="28"/>
  </w:num>
  <w:num w:numId="68">
    <w:abstractNumId w:val="29"/>
  </w:num>
  <w:num w:numId="69">
    <w:abstractNumId w:val="30"/>
  </w:num>
  <w:num w:numId="70">
    <w:abstractNumId w:val="31"/>
  </w:num>
  <w:num w:numId="71">
    <w:abstractNumId w:val="32"/>
  </w:num>
  <w:num w:numId="72">
    <w:abstractNumId w:val="33"/>
  </w:num>
  <w:num w:numId="73">
    <w:abstractNumId w:val="34"/>
  </w:num>
  <w:num w:numId="74">
    <w:abstractNumId w:val="35"/>
  </w:num>
  <w:num w:numId="75">
    <w:abstractNumId w:val="36"/>
  </w:num>
  <w:num w:numId="76">
    <w:abstractNumId w:val="37"/>
  </w:num>
  <w:num w:numId="77">
    <w:abstractNumId w:val="38"/>
  </w:num>
  <w:num w:numId="78">
    <w:abstractNumId w:val="67"/>
  </w:num>
  <w:num w:numId="79">
    <w:abstractNumId w:val="68"/>
  </w:num>
  <w:num w:numId="80">
    <w:abstractNumId w:val="59"/>
  </w:num>
  <w:num w:numId="81">
    <w:abstractNumId w:val="73"/>
  </w:num>
  <w:num w:numId="82">
    <w:abstractNumId w:val="88"/>
  </w:num>
  <w:num w:numId="83">
    <w:abstractNumId w:val="76"/>
  </w:num>
  <w:num w:numId="84">
    <w:abstractNumId w:val="87"/>
  </w:num>
  <w:num w:numId="85">
    <w:abstractNumId w:val="75"/>
  </w:num>
  <w:num w:numId="86">
    <w:abstractNumId w:val="71"/>
  </w:num>
  <w:num w:numId="87">
    <w:abstractNumId w:val="86"/>
  </w:num>
  <w:num w:numId="88">
    <w:abstractNumId w:val="82"/>
  </w:num>
  <w:num w:numId="89">
    <w:abstractNumId w:val="90"/>
  </w:num>
  <w:num w:numId="90">
    <w:abstractNumId w:val="66"/>
  </w:num>
  <w:num w:numId="91">
    <w:abstractNumId w:val="61"/>
  </w:num>
  <w:num w:numId="92">
    <w:abstractNumId w:val="94"/>
  </w:num>
  <w:num w:numId="93">
    <w:abstractNumId w:val="98"/>
  </w:num>
  <w:num w:numId="94">
    <w:abstractNumId w:val="93"/>
  </w:num>
  <w:num w:numId="95">
    <w:abstractNumId w:val="100"/>
  </w:num>
  <w:num w:numId="96">
    <w:abstractNumId w:val="85"/>
  </w:num>
  <w:num w:numId="97">
    <w:abstractNumId w:val="84"/>
  </w:num>
  <w:num w:numId="98">
    <w:abstractNumId w:val="91"/>
  </w:num>
  <w:num w:numId="99">
    <w:abstractNumId w:val="80"/>
  </w:num>
  <w:num w:numId="100">
    <w:abstractNumId w:val="105"/>
  </w:num>
  <w:num w:numId="101">
    <w:abstractNumId w:val="83"/>
  </w:num>
  <w:num w:numId="102">
    <w:abstractNumId w:val="107"/>
  </w:num>
  <w:num w:numId="103">
    <w:abstractNumId w:val="99"/>
  </w:num>
  <w:num w:numId="104">
    <w:abstractNumId w:val="77"/>
  </w:num>
  <w:num w:numId="105">
    <w:abstractNumId w:val="65"/>
  </w:num>
  <w:num w:numId="106">
    <w:abstractNumId w:val="62"/>
  </w:num>
  <w:num w:numId="107">
    <w:abstractNumId w:val="58"/>
  </w:num>
  <w:num w:numId="108">
    <w:abstractNumId w:val="10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A5"/>
    <w:rsid w:val="00035F26"/>
    <w:rsid w:val="0007165B"/>
    <w:rsid w:val="000813F5"/>
    <w:rsid w:val="000835BF"/>
    <w:rsid w:val="00094E18"/>
    <w:rsid w:val="000A7839"/>
    <w:rsid w:val="001277E8"/>
    <w:rsid w:val="001423D8"/>
    <w:rsid w:val="001F495B"/>
    <w:rsid w:val="0020784C"/>
    <w:rsid w:val="00260F53"/>
    <w:rsid w:val="002E1124"/>
    <w:rsid w:val="002E3123"/>
    <w:rsid w:val="002E79AD"/>
    <w:rsid w:val="002F0A20"/>
    <w:rsid w:val="00306853"/>
    <w:rsid w:val="003151CF"/>
    <w:rsid w:val="00317CEC"/>
    <w:rsid w:val="0033442C"/>
    <w:rsid w:val="00350E1E"/>
    <w:rsid w:val="0036279C"/>
    <w:rsid w:val="003A3A89"/>
    <w:rsid w:val="003D2146"/>
    <w:rsid w:val="003E383A"/>
    <w:rsid w:val="00405CFB"/>
    <w:rsid w:val="0043572E"/>
    <w:rsid w:val="00465E0F"/>
    <w:rsid w:val="004940D8"/>
    <w:rsid w:val="004D5CB5"/>
    <w:rsid w:val="00525F1C"/>
    <w:rsid w:val="00542EB6"/>
    <w:rsid w:val="00555E0F"/>
    <w:rsid w:val="005651F8"/>
    <w:rsid w:val="005D47DF"/>
    <w:rsid w:val="005F770D"/>
    <w:rsid w:val="00612AD8"/>
    <w:rsid w:val="00614CFF"/>
    <w:rsid w:val="006434BD"/>
    <w:rsid w:val="006638CC"/>
    <w:rsid w:val="0067335F"/>
    <w:rsid w:val="00680E5E"/>
    <w:rsid w:val="00685DCF"/>
    <w:rsid w:val="00695426"/>
    <w:rsid w:val="00704167"/>
    <w:rsid w:val="007140D9"/>
    <w:rsid w:val="007436C7"/>
    <w:rsid w:val="00766CDD"/>
    <w:rsid w:val="00781FE6"/>
    <w:rsid w:val="007E6990"/>
    <w:rsid w:val="0080411A"/>
    <w:rsid w:val="00832A1F"/>
    <w:rsid w:val="008453CB"/>
    <w:rsid w:val="00876F38"/>
    <w:rsid w:val="008B64F3"/>
    <w:rsid w:val="008E3D93"/>
    <w:rsid w:val="00951BDF"/>
    <w:rsid w:val="00A24951"/>
    <w:rsid w:val="00A34625"/>
    <w:rsid w:val="00A874C6"/>
    <w:rsid w:val="00B23B16"/>
    <w:rsid w:val="00B54ED0"/>
    <w:rsid w:val="00BE39AA"/>
    <w:rsid w:val="00C26B27"/>
    <w:rsid w:val="00C710D7"/>
    <w:rsid w:val="00C92EA5"/>
    <w:rsid w:val="00CC0C67"/>
    <w:rsid w:val="00CD3F2C"/>
    <w:rsid w:val="00D5786A"/>
    <w:rsid w:val="00D60CCC"/>
    <w:rsid w:val="00D87A2E"/>
    <w:rsid w:val="00D9259F"/>
    <w:rsid w:val="00E27227"/>
    <w:rsid w:val="00E7030E"/>
    <w:rsid w:val="00E810DC"/>
    <w:rsid w:val="00E82E53"/>
    <w:rsid w:val="00E90F6A"/>
    <w:rsid w:val="00EC7A33"/>
    <w:rsid w:val="00F23965"/>
    <w:rsid w:val="00F528D4"/>
    <w:rsid w:val="00F91170"/>
    <w:rsid w:val="00FA5FAC"/>
    <w:rsid w:val="00FF6CD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9F653A"/>
  <w15:docId w15:val="{865A45F9-A24A-44A0-8898-A5770877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3D8"/>
    <w:pPr>
      <w:ind w:left="720"/>
      <w:contextualSpacing/>
    </w:pPr>
  </w:style>
  <w:style w:type="table" w:styleId="Tabela-Siatka">
    <w:name w:val="Table Grid"/>
    <w:basedOn w:val="Standardowy"/>
    <w:uiPriority w:val="39"/>
    <w:rsid w:val="00B2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B16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23B1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6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54ED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26B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B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D4"/>
  </w:style>
  <w:style w:type="paragraph" w:styleId="Stopka">
    <w:name w:val="footer"/>
    <w:basedOn w:val="Normalny"/>
    <w:link w:val="StopkaZnak"/>
    <w:uiPriority w:val="99"/>
    <w:unhideWhenUsed/>
    <w:rsid w:val="00F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D4"/>
  </w:style>
  <w:style w:type="character" w:customStyle="1" w:styleId="st">
    <w:name w:val="st"/>
    <w:basedOn w:val="Domylnaczcionkaakapitu"/>
    <w:rsid w:val="00405CF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41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E18B-56C1-47BA-853D-522A165D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5</cp:revision>
  <cp:lastPrinted>2021-03-31T08:34:00Z</cp:lastPrinted>
  <dcterms:created xsi:type="dcterms:W3CDTF">2022-09-23T07:01:00Z</dcterms:created>
  <dcterms:modified xsi:type="dcterms:W3CDTF">2024-10-29T11:51:00Z</dcterms:modified>
</cp:coreProperties>
</file>