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697B1" w14:textId="45B62C09" w:rsidR="00223076" w:rsidRDefault="00223076" w:rsidP="00223076">
      <w:pPr>
        <w:pStyle w:val="Tekstwstpniesformatowany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Załącznik nr 1 do SIWZ</w:t>
      </w:r>
    </w:p>
    <w:p w14:paraId="4906355F" w14:textId="77777777" w:rsidR="00223076" w:rsidRDefault="00223076" w:rsidP="00223076">
      <w:pPr>
        <w:pStyle w:val="Tekstwstpniesformatowany"/>
        <w:jc w:val="center"/>
        <w:rPr>
          <w:rFonts w:ascii="Times New Roman" w:hAnsi="Times New Roman" w:cs="Times New Roman"/>
          <w:sz w:val="24"/>
          <w:szCs w:val="24"/>
        </w:rPr>
      </w:pPr>
    </w:p>
    <w:p w14:paraId="0E3A4FB6" w14:textId="77777777" w:rsidR="00223076" w:rsidRDefault="00223076" w:rsidP="00223076">
      <w:pPr>
        <w:pStyle w:val="Tekstwstpniesformatowany"/>
        <w:jc w:val="center"/>
        <w:rPr>
          <w:rFonts w:ascii="Times New Roman" w:hAnsi="Times New Roman" w:cs="Times New Roman"/>
          <w:sz w:val="24"/>
          <w:szCs w:val="24"/>
        </w:rPr>
      </w:pPr>
    </w:p>
    <w:p w14:paraId="6E10B68E" w14:textId="77777777" w:rsidR="00223076" w:rsidRDefault="00223076" w:rsidP="00223076">
      <w:pPr>
        <w:pStyle w:val="Tekstwstpniesformatowan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123863B2" w14:textId="77777777" w:rsidR="00223076" w:rsidRDefault="00223076" w:rsidP="00223076">
      <w:pPr>
        <w:pStyle w:val="Tekstwstpniesformatowan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zapytania o cenę na dostawę wodomierzy </w:t>
      </w:r>
    </w:p>
    <w:p w14:paraId="18554BC1" w14:textId="77777777" w:rsidR="00223076" w:rsidRDefault="00223076" w:rsidP="00223076">
      <w:pPr>
        <w:pStyle w:val="Tekstwstpniesformatowany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zimnej wody dla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KPWiK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Nakło nad Notecią.</w:t>
      </w:r>
    </w:p>
    <w:p w14:paraId="1B47E569" w14:textId="77777777" w:rsidR="00223076" w:rsidRDefault="00223076" w:rsidP="00223076">
      <w:pPr>
        <w:pStyle w:val="Tekstwstpniesformatowany"/>
        <w:jc w:val="center"/>
        <w:rPr>
          <w:rFonts w:ascii="Times New Roman" w:hAnsi="Times New Roman" w:cs="Times New Roman"/>
          <w:sz w:val="24"/>
          <w:szCs w:val="24"/>
        </w:rPr>
      </w:pPr>
    </w:p>
    <w:p w14:paraId="3038ACC3" w14:textId="77777777" w:rsidR="00223076" w:rsidRDefault="00223076" w:rsidP="00223076">
      <w:pPr>
        <w:pStyle w:val="Tekstwstpniesformatowany"/>
        <w:jc w:val="center"/>
        <w:rPr>
          <w:rFonts w:ascii="Times New Roman" w:hAnsi="Times New Roman" w:cs="Times New Roman"/>
          <w:sz w:val="24"/>
          <w:szCs w:val="24"/>
        </w:rPr>
      </w:pPr>
    </w:p>
    <w:p w14:paraId="0948707D" w14:textId="77777777" w:rsidR="00223076" w:rsidRDefault="00223076" w:rsidP="00223076">
      <w:pPr>
        <w:pStyle w:val="Tekstwstpniesformatowany"/>
        <w:rPr>
          <w:rFonts w:ascii="Times New Roman" w:hAnsi="Times New Roman" w:cs="Times New Roman"/>
          <w:sz w:val="24"/>
          <w:szCs w:val="24"/>
        </w:rPr>
      </w:pPr>
    </w:p>
    <w:p w14:paraId="3B100F00" w14:textId="77777777" w:rsidR="00223076" w:rsidRDefault="00223076" w:rsidP="00223076">
      <w:pPr>
        <w:pStyle w:val="Tekstwstpniesformatowany"/>
        <w:rPr>
          <w:rFonts w:ascii="Times New Roman" w:hAnsi="Times New Roman" w:cs="Times New Roman"/>
          <w:sz w:val="24"/>
          <w:szCs w:val="24"/>
        </w:rPr>
      </w:pPr>
    </w:p>
    <w:p w14:paraId="721C578D" w14:textId="0EC0A9EB" w:rsidR="00223076" w:rsidRDefault="00223076" w:rsidP="00223076">
      <w:pPr>
        <w:pStyle w:val="Tekst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  Oferenta, dane adresowe, telefon, e mail -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85C31F" w14:textId="0457BE1C" w:rsidR="00223076" w:rsidRDefault="00223076" w:rsidP="00223076">
      <w:pPr>
        <w:pStyle w:val="Tekst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9B60AA" w14:textId="77777777" w:rsidR="00223076" w:rsidRDefault="00223076" w:rsidP="00223076">
      <w:pPr>
        <w:pStyle w:val="Tekst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Składamy ofertę na dostawę:</w:t>
      </w:r>
    </w:p>
    <w:p w14:paraId="7CD842E1" w14:textId="77777777" w:rsidR="00223076" w:rsidRDefault="00223076" w:rsidP="00223076">
      <w:pPr>
        <w:pStyle w:val="Tekstwstpniesformatowany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1"/>
        <w:gridCol w:w="2623"/>
        <w:gridCol w:w="2612"/>
        <w:gridCol w:w="1143"/>
        <w:gridCol w:w="1144"/>
        <w:gridCol w:w="1152"/>
      </w:tblGrid>
      <w:tr w:rsidR="00223076" w14:paraId="306AC5D3" w14:textId="77777777" w:rsidTr="00223076"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8AABF3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  <w:b/>
                <w:bCs/>
              </w:rPr>
            </w:pPr>
            <w:r>
              <w:rPr>
                <w:rFonts w:ascii="Times New Roman" w:eastAsia="Courier New" w:hAnsi="Times New Roman" w:cs="Times New Roman"/>
                <w:b/>
                <w:bCs/>
              </w:rPr>
              <w:t>Lp.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F346A5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  <w:b/>
                <w:bCs/>
              </w:rPr>
            </w:pPr>
          </w:p>
          <w:p w14:paraId="70E9F8B6" w14:textId="77777777" w:rsidR="00223076" w:rsidRDefault="00223076">
            <w:pPr>
              <w:pStyle w:val="Zawartotabeli"/>
              <w:jc w:val="center"/>
              <w:rPr>
                <w:rFonts w:ascii="Times New Roman" w:eastAsia="Courier New" w:hAnsi="Times New Roman" w:cs="Times New Roman"/>
                <w:b/>
                <w:bCs/>
              </w:rPr>
            </w:pPr>
            <w:r>
              <w:rPr>
                <w:rFonts w:ascii="Times New Roman" w:eastAsia="Courier New" w:hAnsi="Times New Roman" w:cs="Times New Roman"/>
                <w:b/>
                <w:bCs/>
              </w:rPr>
              <w:t xml:space="preserve">Typ wodomierza 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F756FA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  <w:b/>
                <w:bCs/>
              </w:rPr>
            </w:pPr>
            <w:r>
              <w:rPr>
                <w:rFonts w:ascii="Times New Roman" w:eastAsia="Courier New" w:hAnsi="Times New Roman" w:cs="Times New Roman"/>
                <w:b/>
                <w:bCs/>
              </w:rPr>
              <w:t>Ilość</w:t>
            </w:r>
          </w:p>
          <w:p w14:paraId="5DD08E35" w14:textId="77777777" w:rsidR="00223076" w:rsidRDefault="00223076">
            <w:pPr>
              <w:pStyle w:val="Zawartotabeli"/>
              <w:jc w:val="center"/>
              <w:rPr>
                <w:rFonts w:ascii="Times New Roman" w:eastAsia="Courier New" w:hAnsi="Times New Roman" w:cs="Times New Roman"/>
                <w:b/>
                <w:bCs/>
              </w:rPr>
            </w:pPr>
            <w:r>
              <w:rPr>
                <w:rFonts w:ascii="Times New Roman" w:eastAsia="Courier New" w:hAnsi="Times New Roman" w:cs="Times New Roman"/>
                <w:b/>
                <w:bCs/>
              </w:rPr>
              <w:t>(szt.)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EC7BD8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  <w:b/>
                <w:bCs/>
              </w:rPr>
            </w:pPr>
            <w:r>
              <w:rPr>
                <w:rFonts w:ascii="Times New Roman" w:eastAsia="Courier New" w:hAnsi="Times New Roman" w:cs="Times New Roman"/>
                <w:b/>
                <w:bCs/>
              </w:rPr>
              <w:t>Cena</w:t>
            </w:r>
          </w:p>
          <w:p w14:paraId="1F57D939" w14:textId="77777777" w:rsidR="00223076" w:rsidRDefault="00223076">
            <w:pPr>
              <w:pStyle w:val="Zawartotabeli"/>
              <w:jc w:val="center"/>
              <w:rPr>
                <w:rFonts w:ascii="Times New Roman" w:eastAsia="Courier New" w:hAnsi="Times New Roman" w:cs="Times New Roman"/>
                <w:b/>
                <w:bCs/>
              </w:rPr>
            </w:pPr>
            <w:r>
              <w:rPr>
                <w:rFonts w:ascii="Times New Roman" w:eastAsia="Courier New" w:hAnsi="Times New Roman" w:cs="Times New Roman"/>
                <w:b/>
                <w:bCs/>
              </w:rPr>
              <w:t>jednostkowa</w:t>
            </w:r>
          </w:p>
          <w:p w14:paraId="08352BB0" w14:textId="77777777" w:rsidR="00223076" w:rsidRDefault="00223076">
            <w:pPr>
              <w:pStyle w:val="Zawartotabeli"/>
              <w:jc w:val="center"/>
              <w:rPr>
                <w:rFonts w:ascii="Times New Roman" w:eastAsia="Courier New" w:hAnsi="Times New Roman" w:cs="Times New Roman"/>
                <w:b/>
                <w:bCs/>
              </w:rPr>
            </w:pPr>
            <w:r>
              <w:rPr>
                <w:rFonts w:ascii="Times New Roman" w:eastAsia="Courier New" w:hAnsi="Times New Roman" w:cs="Times New Roman"/>
                <w:b/>
                <w:bCs/>
              </w:rPr>
              <w:t>netto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D9B974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  <w:b/>
                <w:bCs/>
              </w:rPr>
            </w:pPr>
            <w:r>
              <w:rPr>
                <w:rFonts w:ascii="Times New Roman" w:eastAsia="Courier New" w:hAnsi="Times New Roman" w:cs="Times New Roman"/>
                <w:b/>
                <w:bCs/>
              </w:rPr>
              <w:t>Wartość netto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AC9207" w14:textId="77777777" w:rsidR="00223076" w:rsidRDefault="00223076">
            <w:pPr>
              <w:pStyle w:val="Zawartotabeli"/>
              <w:snapToGrid w:val="0"/>
              <w:jc w:val="center"/>
            </w:pPr>
            <w:r>
              <w:rPr>
                <w:rFonts w:ascii="Times New Roman" w:eastAsia="Courier New" w:hAnsi="Times New Roman" w:cs="Times New Roman"/>
                <w:b/>
                <w:bCs/>
              </w:rPr>
              <w:t>Wartość brutto</w:t>
            </w:r>
          </w:p>
        </w:tc>
      </w:tr>
      <w:tr w:rsidR="00223076" w14:paraId="2B1C7720" w14:textId="77777777" w:rsidTr="00223076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33FABC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  <w:i/>
                <w:iCs/>
              </w:rPr>
            </w:pPr>
            <w:r>
              <w:rPr>
                <w:rFonts w:ascii="Times New Roman" w:eastAsia="Courier New" w:hAnsi="Times New Roman" w:cs="Times New Roman"/>
              </w:rPr>
              <w:t>1.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26B1EC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i/>
                <w:iCs/>
              </w:rPr>
              <w:t xml:space="preserve">JS 1,6 – 02 smart C+, DN – 15 </w:t>
            </w:r>
            <w:proofErr w:type="spellStart"/>
            <w:r>
              <w:rPr>
                <w:rFonts w:ascii="Times New Roman" w:eastAsia="Courier New" w:hAnsi="Times New Roman" w:cs="Times New Roman"/>
                <w:i/>
                <w:iCs/>
              </w:rPr>
              <w:t>mm,długość</w:t>
            </w:r>
            <w:proofErr w:type="spellEnd"/>
            <w:r>
              <w:rPr>
                <w:rFonts w:ascii="Times New Roman" w:eastAsia="Courier New" w:hAnsi="Times New Roman" w:cs="Times New Roman"/>
                <w:i/>
                <w:iCs/>
              </w:rPr>
              <w:t xml:space="preserve"> 110mm </w:t>
            </w:r>
          </w:p>
        </w:tc>
        <w:tc>
          <w:tcPr>
            <w:tcW w:w="2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848A58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70</w:t>
            </w:r>
          </w:p>
        </w:tc>
        <w:tc>
          <w:tcPr>
            <w:tcW w:w="1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BC231D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9C04DF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3CA16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223076" w14:paraId="634C19C3" w14:textId="77777777" w:rsidTr="00223076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12C4E3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  <w:i/>
                <w:iCs/>
              </w:rPr>
            </w:pPr>
            <w:r>
              <w:rPr>
                <w:rFonts w:ascii="Times New Roman" w:eastAsia="Courier New" w:hAnsi="Times New Roman" w:cs="Times New Roman"/>
              </w:rPr>
              <w:t>2.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18367F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i/>
                <w:iCs/>
              </w:rPr>
              <w:t xml:space="preserve">JS 2,5 – 02 smart C+  DN – 15 </w:t>
            </w:r>
            <w:proofErr w:type="spellStart"/>
            <w:r>
              <w:rPr>
                <w:rFonts w:ascii="Times New Roman" w:eastAsia="Courier New" w:hAnsi="Times New Roman" w:cs="Times New Roman"/>
                <w:i/>
                <w:iCs/>
              </w:rPr>
              <w:t>mm,długość</w:t>
            </w:r>
            <w:proofErr w:type="spellEnd"/>
            <w:r>
              <w:rPr>
                <w:rFonts w:ascii="Times New Roman" w:eastAsia="Courier New" w:hAnsi="Times New Roman" w:cs="Times New Roman"/>
                <w:i/>
                <w:iCs/>
              </w:rPr>
              <w:t xml:space="preserve"> 110mm </w:t>
            </w:r>
          </w:p>
        </w:tc>
        <w:tc>
          <w:tcPr>
            <w:tcW w:w="2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EF6DB2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70</w:t>
            </w:r>
          </w:p>
        </w:tc>
        <w:tc>
          <w:tcPr>
            <w:tcW w:w="1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500B0C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C4ACD7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79A02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223076" w14:paraId="33DE9671" w14:textId="77777777" w:rsidTr="00223076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854246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Courier New" w:hAnsi="Times New Roman" w:cs="Times New Roman"/>
              </w:rPr>
              <w:t>3.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4C81FA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>
              <w:rPr>
                <w:rFonts w:ascii="Times New Roman" w:eastAsia="Courier New" w:hAnsi="Times New Roman" w:cs="Times New Roman"/>
                <w:i/>
                <w:iCs/>
                <w:color w:val="000000"/>
              </w:rPr>
              <w:t>Wodomierz JS 2,5-02 Smart C+   DN -20 mm o długości 130 mm</w:t>
            </w:r>
          </w:p>
        </w:tc>
        <w:tc>
          <w:tcPr>
            <w:tcW w:w="2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2301C0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>
              <w:rPr>
                <w:rFonts w:ascii="Times New Roman" w:eastAsia="Courier New" w:hAnsi="Times New Roman" w:cs="Times New Roman"/>
                <w:color w:val="000000"/>
              </w:rPr>
              <w:t>400</w:t>
            </w:r>
          </w:p>
        </w:tc>
        <w:tc>
          <w:tcPr>
            <w:tcW w:w="1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0709DA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11C7A3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49115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</w:p>
        </w:tc>
      </w:tr>
      <w:tr w:rsidR="00223076" w14:paraId="19107B19" w14:textId="77777777" w:rsidTr="00223076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3E2F49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  <w:i/>
                <w:iCs/>
              </w:rPr>
            </w:pPr>
            <w:r>
              <w:rPr>
                <w:rFonts w:ascii="Times New Roman" w:eastAsia="Courier New" w:hAnsi="Times New Roman" w:cs="Times New Roman"/>
              </w:rPr>
              <w:t>4.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A8F33D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i/>
                <w:iCs/>
              </w:rPr>
              <w:t>Wodomierz JS 4,0-02 Smart C+   DN -20 mm o długości 130 mm</w:t>
            </w:r>
          </w:p>
        </w:tc>
        <w:tc>
          <w:tcPr>
            <w:tcW w:w="2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883E68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100</w:t>
            </w:r>
          </w:p>
        </w:tc>
        <w:tc>
          <w:tcPr>
            <w:tcW w:w="1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CEEE0D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8F537E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302D6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223076" w14:paraId="732EBE3A" w14:textId="77777777" w:rsidTr="00223076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4F4021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  <w:i/>
                <w:iCs/>
              </w:rPr>
            </w:pPr>
            <w:r>
              <w:rPr>
                <w:rFonts w:ascii="Times New Roman" w:eastAsia="Courier New" w:hAnsi="Times New Roman" w:cs="Times New Roman"/>
              </w:rPr>
              <w:t>5.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5C07DC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i/>
                <w:iCs/>
              </w:rPr>
              <w:t>Wodomierz JS 6,3 Master C+  Q</w:t>
            </w:r>
            <w:r>
              <w:rPr>
                <w:rFonts w:ascii="Times New Roman" w:eastAsia="Courier New" w:hAnsi="Times New Roman" w:cs="Times New Roman"/>
                <w:i/>
                <w:iCs/>
                <w:vertAlign w:val="subscript"/>
              </w:rPr>
              <w:t>3</w:t>
            </w:r>
            <w:r>
              <w:rPr>
                <w:rFonts w:ascii="Times New Roman" w:eastAsia="Courier New" w:hAnsi="Times New Roman" w:cs="Times New Roman"/>
                <w:i/>
                <w:iCs/>
              </w:rPr>
              <w:t xml:space="preserve"> 6,3m </w:t>
            </w:r>
            <w:r>
              <w:rPr>
                <w:rFonts w:ascii="Times New Roman" w:eastAsia="Courier New" w:hAnsi="Times New Roman" w:cs="Times New Roman"/>
                <w:i/>
                <w:iCs/>
                <w:vertAlign w:val="superscript"/>
              </w:rPr>
              <w:t>3</w:t>
            </w:r>
            <w:r>
              <w:rPr>
                <w:rFonts w:ascii="Times New Roman" w:eastAsia="Courier New" w:hAnsi="Times New Roman" w:cs="Times New Roman"/>
                <w:i/>
                <w:iCs/>
              </w:rPr>
              <w:t xml:space="preserve"> DN – 25mm, długość -260 mm </w:t>
            </w:r>
          </w:p>
        </w:tc>
        <w:tc>
          <w:tcPr>
            <w:tcW w:w="2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A63C8A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20</w:t>
            </w:r>
          </w:p>
        </w:tc>
        <w:tc>
          <w:tcPr>
            <w:tcW w:w="1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6D6E20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67BFE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FAC38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223076" w14:paraId="1A4ED801" w14:textId="77777777" w:rsidTr="00223076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44A7C3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  <w:i/>
                <w:iCs/>
              </w:rPr>
            </w:pPr>
            <w:r>
              <w:rPr>
                <w:rFonts w:ascii="Times New Roman" w:eastAsia="Courier New" w:hAnsi="Times New Roman" w:cs="Times New Roman"/>
              </w:rPr>
              <w:t>6.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E4C4DF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i/>
                <w:iCs/>
              </w:rPr>
              <w:t>Wodomierz JS 10 Master C+,  DN – 32mm, długość – 260 mm,</w:t>
            </w:r>
          </w:p>
        </w:tc>
        <w:tc>
          <w:tcPr>
            <w:tcW w:w="2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618177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50</w:t>
            </w:r>
          </w:p>
        </w:tc>
        <w:tc>
          <w:tcPr>
            <w:tcW w:w="1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B0A5FF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DCF38B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7CF0D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223076" w14:paraId="6AF9AC8F" w14:textId="77777777" w:rsidTr="00223076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C14D44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  <w:i/>
                <w:iCs/>
              </w:rPr>
            </w:pPr>
            <w:r>
              <w:rPr>
                <w:rFonts w:ascii="Times New Roman" w:eastAsia="Courier New" w:hAnsi="Times New Roman" w:cs="Times New Roman"/>
              </w:rPr>
              <w:t>7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BE1EAA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i/>
                <w:iCs/>
              </w:rPr>
              <w:t>Wodomierz JS 16 Master C+, klasa MID R160 H - C,DN – 40mm, długość - 300 mm,</w:t>
            </w:r>
          </w:p>
        </w:tc>
        <w:tc>
          <w:tcPr>
            <w:tcW w:w="2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AB4E5B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20</w:t>
            </w:r>
          </w:p>
        </w:tc>
        <w:tc>
          <w:tcPr>
            <w:tcW w:w="1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E9B06E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224EB8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2ABE8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223076" w14:paraId="34273CDA" w14:textId="77777777" w:rsidTr="00223076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5DDC85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  <w:i/>
                <w:iCs/>
              </w:rPr>
            </w:pPr>
            <w:r>
              <w:rPr>
                <w:rFonts w:ascii="Times New Roman" w:eastAsia="Courier New" w:hAnsi="Times New Roman" w:cs="Times New Roman"/>
              </w:rPr>
              <w:t>8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E18374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i/>
                <w:iCs/>
              </w:rPr>
              <w:t>Wodomierz przemysłowy, kołnierzowy, JS 50 DN -  50mm,klasa metrologiczna C w poziomej zabudowie, długość – 270 mm,</w:t>
            </w:r>
          </w:p>
        </w:tc>
        <w:tc>
          <w:tcPr>
            <w:tcW w:w="2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7CC845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10</w:t>
            </w:r>
          </w:p>
        </w:tc>
        <w:tc>
          <w:tcPr>
            <w:tcW w:w="1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1BAB59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895C95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1A582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223076" w14:paraId="72CB3EB8" w14:textId="77777777" w:rsidTr="00223076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563BC1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  <w:i/>
                <w:iCs/>
              </w:rPr>
            </w:pPr>
            <w:r>
              <w:rPr>
                <w:rFonts w:ascii="Times New Roman" w:eastAsia="Courier New" w:hAnsi="Times New Roman" w:cs="Times New Roman"/>
              </w:rPr>
              <w:lastRenderedPageBreak/>
              <w:t>9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3F3CAB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i/>
                <w:iCs/>
              </w:rPr>
              <w:t>Wodomierz przemysłowy, kołnierzowy, JS 65, DN -  65mm,klasa metrologiczna C w poziomej zabudowie, długość - 300mm</w:t>
            </w:r>
          </w:p>
        </w:tc>
        <w:tc>
          <w:tcPr>
            <w:tcW w:w="2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0758FF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5</w:t>
            </w:r>
          </w:p>
        </w:tc>
        <w:tc>
          <w:tcPr>
            <w:tcW w:w="1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EDDF31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982941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36A8B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223076" w14:paraId="02AF8A55" w14:textId="77777777" w:rsidTr="00223076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320C28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  <w:i/>
                <w:iCs/>
              </w:rPr>
            </w:pPr>
            <w:r>
              <w:rPr>
                <w:rFonts w:ascii="Times New Roman" w:eastAsia="Courier New" w:hAnsi="Times New Roman" w:cs="Times New Roman"/>
              </w:rPr>
              <w:t>10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094959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i/>
                <w:iCs/>
              </w:rPr>
              <w:t>Wodomierz przemysłowy kołnierzowy, JS 80, DN -  80mm,klasa metrologiczna C w poziomej zabudowie, długość 300 mm</w:t>
            </w:r>
          </w:p>
        </w:tc>
        <w:tc>
          <w:tcPr>
            <w:tcW w:w="2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4FCE0D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5</w:t>
            </w:r>
          </w:p>
        </w:tc>
        <w:tc>
          <w:tcPr>
            <w:tcW w:w="1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A07FCB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537BFE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892AC" w14:textId="77777777" w:rsidR="00223076" w:rsidRDefault="00223076">
            <w:pPr>
              <w:pStyle w:val="Zawartotabeli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</w:tbl>
    <w:p w14:paraId="235A9B0C" w14:textId="77777777" w:rsidR="00223076" w:rsidRDefault="00223076" w:rsidP="00223076">
      <w:pPr>
        <w:pStyle w:val="Tekstwstpniesformatowany"/>
        <w:rPr>
          <w:rFonts w:ascii="Times New Roman" w:hAnsi="Times New Roman" w:cs="Times New Roman"/>
          <w:sz w:val="24"/>
          <w:szCs w:val="24"/>
        </w:rPr>
      </w:pPr>
    </w:p>
    <w:p w14:paraId="65FAEFBB" w14:textId="77777777" w:rsidR="00223076" w:rsidRDefault="00223076" w:rsidP="00223076">
      <w:pPr>
        <w:pStyle w:val="Tekstwstpniesformatowany"/>
        <w:jc w:val="center"/>
        <w:rPr>
          <w:rFonts w:ascii="Times New Roman" w:hAnsi="Times New Roman" w:cs="Times New Roman"/>
          <w:sz w:val="24"/>
          <w:szCs w:val="24"/>
        </w:rPr>
      </w:pPr>
    </w:p>
    <w:p w14:paraId="66CBB7A4" w14:textId="79159474" w:rsidR="00223076" w:rsidRDefault="00223076" w:rsidP="00223076">
      <w:pPr>
        <w:pStyle w:val="Tekstwstpniesformatowany"/>
        <w:rPr>
          <w:rFonts w:ascii="Times New Roman" w:hAnsi="Times New Roman" w:cs="Times New Roman"/>
          <w:sz w:val="24"/>
          <w:szCs w:val="24"/>
        </w:rPr>
      </w:pPr>
      <w:bookmarkStart w:id="0" w:name="_Hlk532197554"/>
      <w:r>
        <w:rPr>
          <w:rFonts w:ascii="Times New Roman" w:hAnsi="Times New Roman" w:cs="Times New Roman"/>
          <w:sz w:val="24"/>
          <w:szCs w:val="24"/>
        </w:rPr>
        <w:t>1. Wartość całej oferty wynosi netto............... …................................................................PLN (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bookmarkEnd w:id="0"/>
    <w:p w14:paraId="3050FF32" w14:textId="4FE54754" w:rsidR="00223076" w:rsidRDefault="00223076" w:rsidP="00223076">
      <w:pPr>
        <w:pStyle w:val="Tekst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Plus podatek 23 % VAT........................................................................................................PLN   (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2E5AFB3B" w14:textId="1E8C7890" w:rsidR="00223076" w:rsidRDefault="00223076" w:rsidP="00223076">
      <w:pPr>
        <w:pStyle w:val="Tekst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Wartość całej oferty wynosi brutto............... …...............................................................PLN (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7364C6A5" w14:textId="77777777" w:rsidR="00223076" w:rsidRDefault="00223076" w:rsidP="00223076">
      <w:pPr>
        <w:pStyle w:val="Tekstwstpniesformatowany"/>
        <w:rPr>
          <w:rFonts w:ascii="Times New Roman" w:hAnsi="Times New Roman" w:cs="Times New Roman"/>
          <w:sz w:val="24"/>
          <w:szCs w:val="24"/>
        </w:rPr>
      </w:pPr>
    </w:p>
    <w:p w14:paraId="7C259B54" w14:textId="77777777" w:rsidR="00223076" w:rsidRDefault="00223076" w:rsidP="00223076">
      <w:pPr>
        <w:pStyle w:val="Tekst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…………………………………………………………………………………..</w:t>
      </w:r>
    </w:p>
    <w:p w14:paraId="49C4DB3A" w14:textId="77777777" w:rsidR="00223076" w:rsidRDefault="00223076" w:rsidP="00223076">
      <w:pPr>
        <w:pStyle w:val="Tekstwstpniesformatowany"/>
        <w:rPr>
          <w:rFonts w:ascii="Times New Roman" w:hAnsi="Times New Roman" w:cs="Times New Roman"/>
          <w:sz w:val="24"/>
          <w:szCs w:val="24"/>
        </w:rPr>
      </w:pPr>
    </w:p>
    <w:p w14:paraId="201B27B3" w14:textId="77777777" w:rsidR="00223076" w:rsidRDefault="00223076" w:rsidP="00223076">
      <w:pPr>
        <w:pStyle w:val="Tekst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Oświadczamy, że zapoznaliśmy się ze specyfikacją istotnych warunków zamówienia i nie wnosimy do niej zastrzeżeń oraz  zdobyliśmy konieczne informacje do przygotowania oferty.</w:t>
      </w:r>
    </w:p>
    <w:p w14:paraId="4CCEB985" w14:textId="77777777" w:rsidR="00223076" w:rsidRDefault="00223076" w:rsidP="00223076">
      <w:pPr>
        <w:pStyle w:val="Tekst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Oświadczamy, że uważamy się za związanych niniejszą ofertą na czas wskazany w specyfikacji istotnych warunków zamówienia.</w:t>
      </w:r>
    </w:p>
    <w:p w14:paraId="31B005B3" w14:textId="77777777" w:rsidR="00223076" w:rsidRDefault="00223076" w:rsidP="00223076">
      <w:pPr>
        <w:pStyle w:val="Tekst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Oświadczamy, że akceptujemy wzór umowy dołączonej do przedmiotowego zadania.</w:t>
      </w:r>
    </w:p>
    <w:p w14:paraId="48D76A76" w14:textId="77777777" w:rsidR="00223076" w:rsidRDefault="00223076" w:rsidP="00223076">
      <w:pPr>
        <w:pStyle w:val="Tekst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Dostawę zamierzamy wykonać sami (bez zlecania podwykonawcom).</w:t>
      </w:r>
    </w:p>
    <w:p w14:paraId="0B1C00D2" w14:textId="77777777" w:rsidR="00223076" w:rsidRDefault="00223076" w:rsidP="00223076">
      <w:pPr>
        <w:pStyle w:val="Tekstwstpniesformatowany"/>
        <w:rPr>
          <w:rFonts w:ascii="Times New Roman" w:hAnsi="Times New Roman" w:cs="Times New Roman"/>
          <w:sz w:val="24"/>
          <w:szCs w:val="24"/>
        </w:rPr>
      </w:pPr>
    </w:p>
    <w:p w14:paraId="4C58247F" w14:textId="77777777" w:rsidR="00223076" w:rsidRDefault="00223076" w:rsidP="00223076">
      <w:pPr>
        <w:pStyle w:val="Tekstwstpniesformatowany"/>
        <w:jc w:val="right"/>
        <w:rPr>
          <w:rFonts w:ascii="Times New Roman" w:hAnsi="Times New Roman" w:cs="Times New Roman"/>
          <w:sz w:val="24"/>
          <w:szCs w:val="24"/>
        </w:rPr>
      </w:pPr>
    </w:p>
    <w:p w14:paraId="6C7CFC6B" w14:textId="77777777" w:rsidR="00223076" w:rsidRDefault="00223076" w:rsidP="00223076">
      <w:pPr>
        <w:pStyle w:val="Tekstwstpniesformatowany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Podpisano          </w:t>
      </w:r>
    </w:p>
    <w:p w14:paraId="11EC7E60" w14:textId="77777777" w:rsidR="00223076" w:rsidRDefault="00223076" w:rsidP="00223076">
      <w:pPr>
        <w:pStyle w:val="Tekstwstpniesformatowany"/>
        <w:jc w:val="right"/>
        <w:rPr>
          <w:rFonts w:ascii="Times New Roman" w:hAnsi="Times New Roman" w:cs="Times New Roman"/>
          <w:sz w:val="24"/>
          <w:szCs w:val="24"/>
        </w:rPr>
      </w:pPr>
    </w:p>
    <w:p w14:paraId="38B8D2C3" w14:textId="77777777" w:rsidR="00223076" w:rsidRDefault="00223076" w:rsidP="00223076">
      <w:pPr>
        <w:pStyle w:val="Tekstwstpniesformatowany"/>
        <w:jc w:val="right"/>
        <w:rPr>
          <w:rFonts w:ascii="Times New Roman" w:hAnsi="Times New Roman" w:cs="Times New Roman"/>
          <w:sz w:val="24"/>
          <w:szCs w:val="24"/>
        </w:rPr>
      </w:pPr>
    </w:p>
    <w:p w14:paraId="1E549863" w14:textId="77777777" w:rsidR="00D06B3B" w:rsidRDefault="00223076" w:rsidP="00223076">
      <w:pPr>
        <w:pStyle w:val="Tekstwstpniesformatowany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D06B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7A4AEC" w14:textId="0F2B5AC1" w:rsidR="00223076" w:rsidRDefault="00D06B3B" w:rsidP="00223076">
      <w:pPr>
        <w:pStyle w:val="Tekstwstpniesformatowany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223076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076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14:paraId="5F990F88" w14:textId="0B406D1D" w:rsidR="00223076" w:rsidRDefault="00D06B3B" w:rsidP="00223076">
      <w:pPr>
        <w:pStyle w:val="Tekstwstpniesformatowany"/>
        <w:ind w:left="709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223076">
        <w:rPr>
          <w:rFonts w:ascii="Times New Roman" w:hAnsi="Times New Roman" w:cs="Times New Roman"/>
          <w:sz w:val="18"/>
          <w:szCs w:val="18"/>
        </w:rPr>
        <w:t>data, upełnomocniony przedstawici</w:t>
      </w:r>
      <w:r w:rsidR="00223076">
        <w:rPr>
          <w:sz w:val="18"/>
          <w:szCs w:val="18"/>
        </w:rPr>
        <w:t>el</w:t>
      </w:r>
    </w:p>
    <w:p w14:paraId="30E0DAEE" w14:textId="32FC946C" w:rsidR="00223076" w:rsidRDefault="00BB002A" w:rsidP="00223076">
      <w:pPr>
        <w:widowControl/>
        <w:overflowPunct w:val="0"/>
        <w:autoSpaceDE w:val="0"/>
        <w:ind w:left="5103"/>
        <w:rPr>
          <w:rFonts w:eastAsia="Lucida Sans Unicode" w:cs="Times New Roman"/>
          <w:kern w:val="3"/>
          <w:lang w:eastAsia="zh-CN" w:bidi="hi-IN"/>
        </w:rPr>
      </w:pPr>
      <w:r>
        <w:rPr>
          <w:rFonts w:eastAsia="Lucida Sans Unicode" w:cs="Times New Roman"/>
          <w:kern w:val="3"/>
          <w:lang w:eastAsia="zh-CN" w:bidi="hi-IN"/>
        </w:rPr>
        <w:t xml:space="preserve"> </w:t>
      </w:r>
    </w:p>
    <w:p w14:paraId="3D3BAA03" w14:textId="77777777" w:rsidR="00223076" w:rsidRDefault="00223076" w:rsidP="00223076">
      <w:pPr>
        <w:widowControl/>
        <w:overflowPunct w:val="0"/>
        <w:autoSpaceDE w:val="0"/>
        <w:ind w:left="5103"/>
        <w:rPr>
          <w:rFonts w:cs="Times New Roman"/>
        </w:rPr>
      </w:pPr>
    </w:p>
    <w:p w14:paraId="34F60EDB" w14:textId="77777777" w:rsidR="00223076" w:rsidRDefault="00223076" w:rsidP="00223076">
      <w:pPr>
        <w:widowControl/>
        <w:overflowPunct w:val="0"/>
        <w:autoSpaceDE w:val="0"/>
        <w:rPr>
          <w:rFonts w:cs="Times New Roman"/>
        </w:rPr>
      </w:pPr>
    </w:p>
    <w:p w14:paraId="7B5769B5" w14:textId="2A29DDD2" w:rsidR="00223076" w:rsidRDefault="00BB002A" w:rsidP="00223076">
      <w:pPr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</w:t>
      </w:r>
    </w:p>
    <w:p w14:paraId="637F2C4E" w14:textId="77777777" w:rsidR="00223076" w:rsidRDefault="00223076" w:rsidP="00223076">
      <w:pPr>
        <w:rPr>
          <w:rFonts w:cs="Times New Roman"/>
          <w:sz w:val="20"/>
          <w:szCs w:val="20"/>
        </w:rPr>
      </w:pPr>
    </w:p>
    <w:p w14:paraId="20D38760" w14:textId="77777777" w:rsidR="00223076" w:rsidRDefault="00223076" w:rsidP="00223076">
      <w:pPr>
        <w:rPr>
          <w:rFonts w:cs="Times New Roman"/>
          <w:sz w:val="20"/>
          <w:szCs w:val="20"/>
        </w:rPr>
      </w:pPr>
    </w:p>
    <w:p w14:paraId="5D45B332" w14:textId="2E7846C1" w:rsidR="00F07509" w:rsidRDefault="00F07509"/>
    <w:sectPr w:rsidR="00F07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B2680"/>
    <w:multiLevelType w:val="multilevel"/>
    <w:tmpl w:val="5276E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CD"/>
    <w:rsid w:val="00223076"/>
    <w:rsid w:val="00BB002A"/>
    <w:rsid w:val="00D06B3B"/>
    <w:rsid w:val="00F07509"/>
    <w:rsid w:val="00F7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527F"/>
  <w15:chartTrackingRefBased/>
  <w15:docId w15:val="{3B46C28A-C082-4992-B4AD-4BE59394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076"/>
    <w:pPr>
      <w:widowControl w:val="0"/>
      <w:suppressAutoHyphens/>
      <w:spacing w:after="0" w:line="240" w:lineRule="auto"/>
    </w:pPr>
    <w:rPr>
      <w:rFonts w:ascii="Nimbus Roman No9 L" w:eastAsia="DejaVu Sans" w:hAnsi="Nimbus Roman No9 L" w:cs="Nimbus Roman No9 L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076"/>
    <w:pPr>
      <w:autoSpaceDN w:val="0"/>
      <w:ind w:left="720"/>
    </w:pPr>
    <w:rPr>
      <w:rFonts w:ascii="Times New Roman" w:eastAsia="Lucida Sans Unicode" w:hAnsi="Times New Roman" w:cs="Mangal"/>
      <w:kern w:val="3"/>
      <w:szCs w:val="21"/>
      <w:lang w:eastAsia="zh-CN" w:bidi="hi-IN"/>
    </w:rPr>
  </w:style>
  <w:style w:type="paragraph" w:customStyle="1" w:styleId="Tekstwstpniesformatowany">
    <w:name w:val="Tekst wstępnie sformatowany"/>
    <w:basedOn w:val="Normalny"/>
    <w:rsid w:val="00223076"/>
    <w:rPr>
      <w:rFonts w:ascii="Courier New" w:eastAsia="Courier New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223076"/>
    <w:pPr>
      <w:suppressLineNumbers/>
    </w:pPr>
  </w:style>
  <w:style w:type="paragraph" w:customStyle="1" w:styleId="Standard">
    <w:name w:val="Standard"/>
    <w:rsid w:val="0022307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5</cp:revision>
  <dcterms:created xsi:type="dcterms:W3CDTF">2020-11-27T11:24:00Z</dcterms:created>
  <dcterms:modified xsi:type="dcterms:W3CDTF">2020-11-27T12:25:00Z</dcterms:modified>
</cp:coreProperties>
</file>