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B0" w:rsidRPr="00204A43" w:rsidRDefault="00204A43" w:rsidP="00204A43">
      <w:pPr>
        <w:pStyle w:val="Standard"/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204A43">
        <w:rPr>
          <w:rFonts w:asciiTheme="minorHAnsi" w:hAnsiTheme="minorHAnsi" w:cstheme="minorHAnsi"/>
          <w:b/>
          <w:sz w:val="24"/>
          <w:szCs w:val="24"/>
        </w:rPr>
        <w:t>Zał. nr 9.6 do SWZ</w:t>
      </w:r>
    </w:p>
    <w:p w:rsidR="00E77143" w:rsidRPr="007835AE" w:rsidRDefault="00E77143" w:rsidP="00F706B6">
      <w:pPr>
        <w:pStyle w:val="Standard"/>
        <w:spacing w:after="120" w:line="23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Wynagrodzenie dofinansowane z Funduszy Europejskich</w:t>
      </w:r>
    </w:p>
    <w:p w:rsidR="00E77143" w:rsidRDefault="00E77143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Umowa Nr </w:t>
      </w:r>
      <w:r w:rsidRPr="00961ED3">
        <w:rPr>
          <w:rFonts w:asciiTheme="minorHAnsi" w:eastAsia="Calibri" w:hAnsiTheme="minorHAnsi" w:cstheme="minorHAnsi"/>
          <w:bCs/>
          <w:sz w:val="24"/>
          <w:szCs w:val="24"/>
        </w:rPr>
        <w:t>………………………………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2548D0">
        <w:rPr>
          <w:rFonts w:asciiTheme="minorHAnsi" w:eastAsia="Calibri" w:hAnsiTheme="minorHAnsi" w:cstheme="minorHAnsi"/>
          <w:sz w:val="24"/>
          <w:szCs w:val="24"/>
        </w:rPr>
        <w:t xml:space="preserve">zawarta w dniu </w:t>
      </w:r>
      <w:r w:rsidR="007F7F33" w:rsidRPr="002548D0">
        <w:rPr>
          <w:rFonts w:asciiTheme="minorHAnsi" w:eastAsia="Calibri" w:hAnsiTheme="minorHAnsi" w:cstheme="minorHAnsi"/>
          <w:sz w:val="24"/>
          <w:szCs w:val="24"/>
        </w:rPr>
        <w:t xml:space="preserve">………………………. </w:t>
      </w:r>
      <w:r w:rsidRPr="002548D0">
        <w:rPr>
          <w:rFonts w:asciiTheme="minorHAnsi" w:eastAsia="Calibri" w:hAnsiTheme="minorHAnsi" w:cstheme="minorHAnsi"/>
          <w:sz w:val="24"/>
          <w:szCs w:val="24"/>
        </w:rPr>
        <w:t>roku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w Aleksandrowie Łódzkim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pomiędzy: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</w:p>
    <w:p w:rsidR="006675B0" w:rsidRPr="00204A43" w:rsidRDefault="006675B0" w:rsidP="00B0057A">
      <w:pPr>
        <w:pStyle w:val="Standard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Gminą Aleksandrów Łódzki, Plac Tadeusza Kościuszki 2, 95-070 Aleksandrów Łódzki, NIP: 732-213-45-37 </w:t>
      </w:r>
      <w:r w:rsidRPr="00961ED3">
        <w:rPr>
          <w:rFonts w:asciiTheme="minorHAnsi" w:eastAsia="Calibri" w:hAnsiTheme="minorHAnsi" w:cstheme="minorHAnsi"/>
          <w:sz w:val="24"/>
          <w:szCs w:val="24"/>
        </w:rPr>
        <w:t>w imieniu której</w:t>
      </w:r>
      <w:r w:rsidR="002B44E5">
        <w:rPr>
          <w:rFonts w:asciiTheme="minorHAnsi" w:eastAsia="Calibri" w:hAnsiTheme="minorHAnsi" w:cstheme="minorHAnsi"/>
          <w:sz w:val="24"/>
          <w:szCs w:val="24"/>
        </w:rPr>
        <w:t xml:space="preserve"> na podstawie udzielonego </w:t>
      </w:r>
      <w:r w:rsidR="002B44E5" w:rsidRPr="00204A43">
        <w:rPr>
          <w:rFonts w:asciiTheme="minorHAnsi" w:eastAsia="Calibri" w:hAnsiTheme="minorHAnsi" w:cstheme="minorHAnsi"/>
          <w:sz w:val="24"/>
          <w:szCs w:val="24"/>
        </w:rPr>
        <w:t>pełnomocnictwa</w:t>
      </w:r>
      <w:r w:rsidR="00F706B6" w:rsidRPr="00204A43">
        <w:rPr>
          <w:rFonts w:asciiTheme="minorHAnsi" w:eastAsia="Calibri" w:hAnsiTheme="minorHAnsi" w:cstheme="minorHAnsi"/>
          <w:sz w:val="24"/>
          <w:szCs w:val="24"/>
          <w:lang w:eastAsia="ar-SA"/>
        </w:rPr>
        <w:t>z dnia 1 lipca 2024 r. nr AGK.077.151.2024 r</w:t>
      </w:r>
      <w:r w:rsidR="00F706B6" w:rsidRPr="00204A43">
        <w:rPr>
          <w:rFonts w:asciiTheme="minorHAnsi" w:eastAsia="Calibri" w:hAnsiTheme="minorHAnsi" w:cstheme="minorHAnsi"/>
          <w:sz w:val="24"/>
          <w:szCs w:val="24"/>
        </w:rPr>
        <w:t>.</w:t>
      </w:r>
      <w:r w:rsidR="00F536E4" w:rsidRPr="00204A43">
        <w:rPr>
          <w:rFonts w:asciiTheme="minorHAnsi" w:eastAsia="Calibri" w:hAnsiTheme="minorHAnsi" w:cstheme="minorHAnsi"/>
          <w:sz w:val="24"/>
          <w:szCs w:val="24"/>
        </w:rPr>
        <w:t>działa</w:t>
      </w:r>
      <w:r w:rsidRPr="00204A43">
        <w:rPr>
          <w:rFonts w:asciiTheme="minorHAnsi" w:eastAsia="Calibri" w:hAnsiTheme="minorHAnsi" w:cstheme="minorHAnsi"/>
          <w:sz w:val="24"/>
          <w:szCs w:val="24"/>
        </w:rPr>
        <w:t xml:space="preserve"> Pan </w:t>
      </w:r>
      <w:r w:rsidR="00206425" w:rsidRPr="00204A43">
        <w:rPr>
          <w:rFonts w:asciiTheme="minorHAnsi" w:eastAsia="Calibri" w:hAnsiTheme="minorHAnsi" w:cstheme="minorHAnsi"/>
          <w:sz w:val="24"/>
          <w:szCs w:val="24"/>
        </w:rPr>
        <w:t xml:space="preserve">Sławomir Michalak -  Dyrektor Ośrodka Pomocy Społecznej im. Ireny Sendlerowej w Aleksandrowie Łódzkim </w:t>
      </w:r>
      <w:r w:rsidRPr="00204A43">
        <w:rPr>
          <w:rFonts w:asciiTheme="minorHAnsi" w:eastAsia="Calibri" w:hAnsiTheme="minorHAnsi" w:cstheme="minorHAnsi"/>
          <w:sz w:val="24"/>
          <w:szCs w:val="24"/>
        </w:rPr>
        <w:t xml:space="preserve">zwaną dalej: </w:t>
      </w:r>
      <w:r w:rsidRPr="00204A4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Zamawiającym</w:t>
      </w:r>
    </w:p>
    <w:p w:rsidR="00B0057A" w:rsidRPr="00204A43" w:rsidRDefault="002548D0" w:rsidP="00B0057A">
      <w:pPr>
        <w:pStyle w:val="Standard"/>
        <w:spacing w:after="120" w:line="276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204A43">
        <w:rPr>
          <w:rFonts w:asciiTheme="minorHAnsi" w:eastAsia="Calibri" w:hAnsiTheme="minorHAnsi" w:cstheme="minorHAnsi"/>
          <w:sz w:val="24"/>
          <w:szCs w:val="24"/>
        </w:rPr>
        <w:t>a</w:t>
      </w:r>
    </w:p>
    <w:p w:rsidR="006675B0" w:rsidRDefault="007F7F33" w:rsidP="00961ED3">
      <w:pPr>
        <w:pStyle w:val="Standard"/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……………………………………………………………..</w:t>
      </w:r>
      <w:r w:rsidR="00433B04">
        <w:rPr>
          <w:rFonts w:asciiTheme="minorHAnsi" w:eastAsia="Calibri" w:hAnsiTheme="minorHAnsi" w:cstheme="minorHAnsi"/>
          <w:sz w:val="24"/>
          <w:szCs w:val="24"/>
        </w:rPr>
        <w:t>:</w:t>
      </w:r>
    </w:p>
    <w:p w:rsidR="009B6354" w:rsidRPr="00352C40" w:rsidRDefault="009B6354" w:rsidP="009B6354">
      <w:pPr>
        <w:shd w:val="clear" w:color="auto" w:fill="FFFFFF"/>
        <w:tabs>
          <w:tab w:val="left" w:pos="5011"/>
        </w:tabs>
        <w:spacing w:after="120" w:line="276" w:lineRule="auto"/>
        <w:ind w:right="28"/>
        <w:rPr>
          <w:rFonts w:asciiTheme="minorHAnsi" w:eastAsia="Times New Roman" w:hAnsiTheme="minorHAnsi" w:cstheme="minorHAnsi"/>
          <w:i/>
          <w:color w:val="000000"/>
          <w:spacing w:val="-7"/>
          <w:sz w:val="24"/>
          <w:szCs w:val="24"/>
          <w:lang w:eastAsia="pl-PL"/>
        </w:rPr>
      </w:pPr>
      <w:r w:rsidRPr="00352C40">
        <w:rPr>
          <w:rFonts w:asciiTheme="minorHAnsi" w:eastAsia="Times New Roman" w:hAnsiTheme="minorHAnsi" w:cstheme="minorHAnsi"/>
          <w:i/>
          <w:color w:val="000000"/>
          <w:spacing w:val="-7"/>
          <w:sz w:val="24"/>
          <w:szCs w:val="24"/>
          <w:lang w:eastAsia="pl-PL"/>
        </w:rPr>
        <w:t>[dane identyfikujące Wykonawcę, w tym dane  adresowe , dane  o wpisie do państwowych rejestrów, takich jak NIP i REGON]</w:t>
      </w:r>
    </w:p>
    <w:p w:rsidR="006675B0" w:rsidRPr="00961ED3" w:rsidRDefault="006675B0" w:rsidP="00B0057A">
      <w:pPr>
        <w:pStyle w:val="Standard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zwanym dalej: </w:t>
      </w:r>
      <w:r w:rsidRPr="00961ED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Wykonawcą,</w:t>
      </w:r>
    </w:p>
    <w:p w:rsidR="006675B0" w:rsidRPr="00961ED3" w:rsidRDefault="006675B0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zwanych łącznie </w:t>
      </w:r>
      <w:r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Stronami</w:t>
      </w: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lub pojedynczo </w:t>
      </w:r>
      <w:r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Stroną.</w:t>
      </w:r>
    </w:p>
    <w:p w:rsidR="006675B0" w:rsidRPr="00961ED3" w:rsidRDefault="006675B0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</w:p>
    <w:p w:rsidR="006675B0" w:rsidRPr="00124146" w:rsidRDefault="006675B0" w:rsidP="00AB5D96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Umowa została zawarta w wyniku udzielenia zamówienia publicznego w trybie </w:t>
      </w:r>
      <w:r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p</w:t>
      </w:r>
      <w:r w:rsidR="008C58D5"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odstawowym bez prowadzenia negocjacji</w:t>
      </w:r>
      <w:r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, </w:t>
      </w: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zgodnie z ustawą z dnia 11 września 201</w:t>
      </w:r>
      <w:r w:rsid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9 r. Prawo zamówień publicznych </w:t>
      </w:r>
      <w:bookmarkStart w:id="0" w:name="_Hlk88699319"/>
      <w:r w:rsidR="002548D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( t.j. </w:t>
      </w:r>
      <w:r w:rsidR="00E60952">
        <w:rPr>
          <w:rFonts w:asciiTheme="minorHAnsi" w:eastAsia="Calibri" w:hAnsiTheme="minorHAnsi" w:cstheme="minorHAnsi"/>
          <w:sz w:val="24"/>
          <w:szCs w:val="24"/>
          <w:lang w:eastAsia="ar-SA"/>
        </w:rPr>
        <w:t>Dz. U. z 202</w:t>
      </w:r>
      <w:r w:rsidR="00A26881">
        <w:rPr>
          <w:rFonts w:asciiTheme="minorHAnsi" w:eastAsia="Calibri" w:hAnsiTheme="minorHAnsi" w:cstheme="minorHAnsi"/>
          <w:sz w:val="24"/>
          <w:szCs w:val="24"/>
          <w:lang w:eastAsia="ar-SA"/>
        </w:rPr>
        <w:t>4 r. poz. 1320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)</w:t>
      </w:r>
      <w:r w:rsidR="00161CB7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zwana</w:t>
      </w:r>
      <w:r w:rsidR="000D00B5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 </w:t>
      </w:r>
      <w:r w:rsidR="00E60952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dalej </w:t>
      </w:r>
      <w:r w:rsidR="00EC5206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„Ustawą Pzp” lub „Pzp”</w:t>
      </w:r>
      <w:r w:rsid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) w celu realizacji projektu </w:t>
      </w:r>
      <w:r w:rsidR="00961ED3" w:rsidRPr="004905D8">
        <w:rPr>
          <w:rFonts w:asciiTheme="minorHAnsi" w:eastAsia="Calibri" w:hAnsiTheme="minorHAnsi" w:cstheme="minorHAnsi"/>
          <w:sz w:val="24"/>
          <w:szCs w:val="24"/>
          <w:lang w:eastAsia="ar-SA"/>
        </w:rPr>
        <w:t>pn.</w:t>
      </w:r>
      <w:r w:rsidR="00161CB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„Rodzina daje moc</w:t>
      </w:r>
      <w:r w:rsidR="00AB5D96" w:rsidRPr="00A6165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” realizowanego w ramach </w:t>
      </w:r>
      <w:r w:rsidR="00EC5206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programu </w:t>
      </w:r>
      <w:r w:rsidR="00512F5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regionalnego </w:t>
      </w:r>
      <w:r w:rsidR="00EC5206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Fundusze Euro</w:t>
      </w:r>
      <w:r w:rsidR="00161CB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pejskie dla Łódzkiego 2021-2027, </w:t>
      </w:r>
      <w:r w:rsidR="00EC5206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Priorytet FELD.07.00, Działanie FELD.07.12, nr naboru FELD.07.12-IP.01-002/23</w:t>
      </w:r>
      <w:r w:rsid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="00F706B6" w:rsidRPr="00124146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  <w:r w:rsidR="00961ED3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część </w:t>
      </w:r>
      <w:bookmarkEnd w:id="0"/>
      <w:r w:rsidR="00512F56">
        <w:rPr>
          <w:rFonts w:asciiTheme="minorHAnsi" w:eastAsia="Calibri" w:hAnsiTheme="minorHAnsi" w:cstheme="minorHAnsi"/>
          <w:sz w:val="24"/>
          <w:szCs w:val="24"/>
          <w:lang w:eastAsia="ar-SA"/>
        </w:rPr>
        <w:t>6 zamówienia -</w:t>
      </w:r>
      <w:r w:rsidR="00B043F4" w:rsidRPr="00124146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Program Wzmacniania Rodziny</w:t>
      </w:r>
      <w:r w:rsidR="00161CB7" w:rsidRPr="00124146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 – 3 </w:t>
      </w:r>
      <w:r w:rsidR="00B043F4" w:rsidRPr="00124146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edukatorów PWR</w:t>
      </w:r>
    </w:p>
    <w:p w:rsidR="00961ED3" w:rsidRPr="00124146" w:rsidRDefault="00961ED3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</w:p>
    <w:p w:rsidR="00161CB7" w:rsidRPr="00124146" w:rsidRDefault="00161CB7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>Definicje:</w:t>
      </w:r>
    </w:p>
    <w:p w:rsidR="00DC6313" w:rsidRPr="00124146" w:rsidRDefault="00DC6313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 w:rsidRPr="00124146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Okres trwania projektu 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>– okres od 01.11</w:t>
      </w:r>
      <w:r w:rsidR="00C44D22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>.2024 do 31.07.2025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r. </w:t>
      </w:r>
    </w:p>
    <w:p w:rsidR="00F706B6" w:rsidRPr="00124146" w:rsidRDefault="00296CFF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eastAsia="Calibri"/>
          <w:sz w:val="24"/>
          <w:szCs w:val="24"/>
          <w:lang w:eastAsia="ar-SA"/>
        </w:rPr>
      </w:pPr>
      <w:r w:rsidRPr="00124146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Projekt 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- 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ab/>
        <w:t xml:space="preserve">projekt pn. „Rodzina daje moc” realizowanego przez </w:t>
      </w:r>
      <w:r w:rsidRPr="00124146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 w ramach programu </w:t>
      </w:r>
      <w:r w:rsidR="00512F5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regionalnego 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Fundusze Europejskie dla Łódzkiego 2021-2027, Priorytet FELD.07.00, Działanie FELD.07.12, nr naboru FELD.07.12-IP.01-002/23, </w:t>
      </w:r>
      <w:r w:rsidR="00F706B6" w:rsidRPr="00124146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</w:p>
    <w:p w:rsidR="00296CFF" w:rsidRPr="00124146" w:rsidRDefault="00296CFF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 w:rsidRPr="00124146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Uczestnicy Projektu 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–szacunkowo </w:t>
      </w:r>
      <w:r w:rsidR="00F706B6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20 rodzin w tym </w:t>
      </w:r>
      <w:r w:rsidR="00B043F4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>20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dzieci w wieku </w:t>
      </w:r>
      <w:r w:rsidR="00B043F4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>10-14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lat i </w:t>
      </w:r>
      <w:r w:rsidR="00F706B6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około 20 </w:t>
      </w:r>
      <w:r w:rsidR="00B043F4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>ich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rodziców</w:t>
      </w:r>
      <w:r w:rsidR="00F706B6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>/opiekunów</w:t>
      </w:r>
      <w:r w:rsidR="00DC6313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>zakwalifikowanych do uczestnictwa w Projekcie przez Zamawiającego</w:t>
      </w:r>
      <w:r w:rsidR="00B178E1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="00B178E1" w:rsidRPr="00124146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dalej jako „UP”</w:t>
      </w:r>
    </w:p>
    <w:p w:rsidR="00161CB7" w:rsidRPr="00124146" w:rsidRDefault="00161CB7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124146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lastRenderedPageBreak/>
        <w:t>Ustawa Pzp lub Pzp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- ustawa z dnia 11 września 2019 r. Prawo zamówień publicznych ( t.j.</w:t>
      </w:r>
      <w:r w:rsidR="00296CFF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br/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>Dz. U. z 202</w:t>
      </w:r>
      <w:r w:rsidR="00A26881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>4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r. poz. 1</w:t>
      </w:r>
      <w:r w:rsidR="00A26881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>320)</w:t>
      </w:r>
    </w:p>
    <w:p w:rsidR="00B0057A" w:rsidRPr="00124146" w:rsidRDefault="00B0057A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124146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Wykonawca 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>– (…………………………………..) nazwa i adres Wykonawcy</w:t>
      </w:r>
    </w:p>
    <w:p w:rsidR="00161CB7" w:rsidRPr="00124146" w:rsidRDefault="00B0057A" w:rsidP="00072C3F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124146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Zamawiający 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- Gmina Aleksandrów Łódzki, w imieniu której </w:t>
      </w:r>
      <w:r w:rsidR="00F536E4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>działa</w:t>
      </w:r>
      <w:r w:rsidR="002B44E5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na podstawie udzielonego /pełnomocnictwa</w:t>
      </w:r>
      <w:r w:rsidR="00F706B6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>z dnia 1 lipca 2024 r. nr AGK.077.151.2024 r</w:t>
      </w:r>
      <w:r w:rsidR="00F706B6" w:rsidRPr="00124146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Pan </w:t>
      </w:r>
      <w:r w:rsidR="00F536E4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>Sławomir Michalak - Dyrektor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 Ośrod</w:t>
      </w:r>
      <w:r w:rsidR="00F536E4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>ka</w:t>
      </w:r>
      <w:r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Pomocy Społecznej im. Ireny Sendlerowej w Aleksandrowie Łódzkim</w:t>
      </w:r>
      <w:r w:rsidR="00DC6313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siedzibą w Aleksandrowie Łódzkim, przy ul. Piotrkowskiej 4/5, 95-070 Aleksandrów Łódzki, adres e-mail: </w:t>
      </w:r>
      <w:hyperlink r:id="rId7" w:history="1">
        <w:r w:rsidR="00DC6313" w:rsidRPr="00124146">
          <w:rPr>
            <w:rStyle w:val="Hipercze"/>
            <w:rFonts w:asciiTheme="minorHAnsi" w:eastAsia="Calibri" w:hAnsiTheme="minorHAnsi" w:cstheme="minorHAnsi"/>
            <w:color w:val="auto"/>
            <w:sz w:val="24"/>
            <w:szCs w:val="24"/>
            <w:lang w:eastAsia="ar-SA"/>
          </w:rPr>
          <w:t>ops@opsal.pl</w:t>
        </w:r>
      </w:hyperlink>
      <w:r w:rsidR="00DC6313" w:rsidRPr="0012414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, tel. 42 712 16 11, strona </w:t>
      </w:r>
      <w:hyperlink r:id="rId8" w:history="1">
        <w:r w:rsidR="00DC6313" w:rsidRPr="00124146">
          <w:rPr>
            <w:rStyle w:val="Hipercze"/>
            <w:rFonts w:asciiTheme="minorHAnsi" w:eastAsia="Calibri" w:hAnsiTheme="minorHAnsi" w:cstheme="minorHAnsi"/>
            <w:color w:val="auto"/>
            <w:sz w:val="24"/>
            <w:szCs w:val="24"/>
            <w:lang w:eastAsia="ar-SA"/>
          </w:rPr>
          <w:t>www.opsal.pl</w:t>
        </w:r>
      </w:hyperlink>
    </w:p>
    <w:p w:rsidR="006675B0" w:rsidRPr="00124146" w:rsidRDefault="006675B0" w:rsidP="00512F56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24146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1</w:t>
      </w:r>
    </w:p>
    <w:p w:rsidR="00161CB7" w:rsidRPr="00124146" w:rsidRDefault="006675B0" w:rsidP="00E4452C">
      <w:pPr>
        <w:pStyle w:val="Akapitzlist"/>
        <w:numPr>
          <w:ilvl w:val="0"/>
          <w:numId w:val="3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124146">
        <w:rPr>
          <w:rFonts w:asciiTheme="minorHAnsi" w:hAnsiTheme="minorHAnsi" w:cstheme="minorHAnsi"/>
          <w:b/>
          <w:i/>
          <w:sz w:val="24"/>
          <w:szCs w:val="24"/>
        </w:rPr>
        <w:t>Zamawiający</w:t>
      </w:r>
      <w:r w:rsidRPr="00124146">
        <w:rPr>
          <w:rFonts w:asciiTheme="minorHAnsi" w:hAnsiTheme="minorHAnsi" w:cstheme="minorHAnsi"/>
          <w:sz w:val="24"/>
          <w:szCs w:val="24"/>
        </w:rPr>
        <w:t xml:space="preserve"> zleca, a </w:t>
      </w:r>
      <w:r w:rsidRPr="00124146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124146">
        <w:rPr>
          <w:rFonts w:asciiTheme="minorHAnsi" w:hAnsiTheme="minorHAnsi" w:cstheme="minorHAnsi"/>
          <w:sz w:val="24"/>
          <w:szCs w:val="24"/>
        </w:rPr>
        <w:t xml:space="preserve"> przyjmuje do wykonania za wynagrodzeniem określonym w § 4 ust. 1 </w:t>
      </w:r>
      <w:r w:rsidR="006C16BC" w:rsidRPr="00124146">
        <w:rPr>
          <w:rFonts w:asciiTheme="minorHAnsi" w:hAnsiTheme="minorHAnsi" w:cstheme="minorHAnsi"/>
          <w:sz w:val="24"/>
          <w:szCs w:val="24"/>
        </w:rPr>
        <w:t xml:space="preserve">przeprowadzenie 4 edycji Programu Wzmacniania Rodziny </w:t>
      </w:r>
      <w:r w:rsidR="000C01BD" w:rsidRPr="00124146">
        <w:rPr>
          <w:rFonts w:asciiTheme="minorHAnsi" w:hAnsiTheme="minorHAnsi" w:cstheme="minorHAnsi"/>
          <w:sz w:val="24"/>
          <w:szCs w:val="24"/>
        </w:rPr>
        <w:t xml:space="preserve">przez 3 </w:t>
      </w:r>
      <w:r w:rsidR="00B043F4" w:rsidRPr="00124146">
        <w:rPr>
          <w:rFonts w:asciiTheme="minorHAnsi" w:hAnsiTheme="minorHAnsi" w:cstheme="minorHAnsi"/>
          <w:sz w:val="24"/>
          <w:szCs w:val="24"/>
        </w:rPr>
        <w:t xml:space="preserve">edukatorów Programu Wzmacniania Rodziny </w:t>
      </w:r>
      <w:r w:rsidRPr="00124146">
        <w:rPr>
          <w:rFonts w:asciiTheme="minorHAnsi" w:hAnsiTheme="minorHAnsi" w:cstheme="minorHAnsi"/>
          <w:sz w:val="24"/>
          <w:szCs w:val="24"/>
        </w:rPr>
        <w:t xml:space="preserve">w ramach realizowanego przez </w:t>
      </w:r>
      <w:r w:rsidRPr="00124146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124146">
        <w:rPr>
          <w:rFonts w:asciiTheme="minorHAnsi" w:hAnsiTheme="minorHAnsi" w:cstheme="minorHAnsi"/>
          <w:sz w:val="24"/>
          <w:szCs w:val="24"/>
        </w:rPr>
        <w:t xml:space="preserve"> Projektu </w:t>
      </w:r>
      <w:r w:rsidR="00161CB7" w:rsidRPr="00124146">
        <w:rPr>
          <w:rFonts w:asciiTheme="minorHAnsi" w:hAnsiTheme="minorHAnsi" w:cstheme="minorHAnsi"/>
          <w:sz w:val="24"/>
          <w:szCs w:val="24"/>
        </w:rPr>
        <w:t xml:space="preserve">pn. „Rodzina daje moc” realizowanegow ramach programu </w:t>
      </w:r>
      <w:r w:rsidR="00F706B6" w:rsidRPr="00124146">
        <w:rPr>
          <w:rFonts w:asciiTheme="minorHAnsi" w:hAnsiTheme="minorHAnsi" w:cstheme="minorHAnsi"/>
          <w:sz w:val="24"/>
          <w:szCs w:val="24"/>
        </w:rPr>
        <w:t xml:space="preserve">regionalnego </w:t>
      </w:r>
      <w:r w:rsidR="00161CB7" w:rsidRPr="00124146">
        <w:rPr>
          <w:rFonts w:asciiTheme="minorHAnsi" w:hAnsiTheme="minorHAnsi" w:cstheme="minorHAnsi"/>
          <w:sz w:val="24"/>
          <w:szCs w:val="24"/>
        </w:rPr>
        <w:t>Fundusze Europejskie dla Łódzkiego 2021-2027, Priorytet FELD.07.00, Działanie FELD.07.12, nr naboru FELD.07.12-IP.01-002/23,</w:t>
      </w:r>
      <w:r w:rsidR="00F706B6" w:rsidRPr="00124146">
        <w:rPr>
          <w:rFonts w:eastAsia="Calibri"/>
          <w:sz w:val="24"/>
          <w:szCs w:val="24"/>
          <w:lang w:eastAsia="ar-SA"/>
        </w:rPr>
        <w:t xml:space="preserve"> nr umowy FELD.07.12-IP.01-0057/23-00 z dnia 5 sierpnia 2024 r</w:t>
      </w:r>
      <w:r w:rsidR="00161CB7" w:rsidRPr="00124146">
        <w:rPr>
          <w:rFonts w:asciiTheme="minorHAnsi" w:hAnsiTheme="minorHAnsi" w:cstheme="minorHAnsi"/>
          <w:sz w:val="24"/>
          <w:szCs w:val="24"/>
        </w:rPr>
        <w:t>.</w:t>
      </w:r>
    </w:p>
    <w:p w:rsidR="00B178E1" w:rsidRPr="00124146" w:rsidRDefault="00161CB7" w:rsidP="00A26881">
      <w:pPr>
        <w:pStyle w:val="Akapitzlist"/>
        <w:numPr>
          <w:ilvl w:val="0"/>
          <w:numId w:val="3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124146">
        <w:rPr>
          <w:rFonts w:asciiTheme="minorHAnsi" w:hAnsiTheme="minorHAnsi" w:cstheme="minorHAnsi"/>
          <w:sz w:val="24"/>
          <w:szCs w:val="24"/>
        </w:rPr>
        <w:t>Uczestnikami Projektu będ</w:t>
      </w:r>
      <w:r w:rsidR="00A26881" w:rsidRPr="00124146">
        <w:rPr>
          <w:rFonts w:asciiTheme="minorHAnsi" w:hAnsiTheme="minorHAnsi" w:cstheme="minorHAnsi"/>
          <w:sz w:val="24"/>
          <w:szCs w:val="24"/>
        </w:rPr>
        <w:t>zie</w:t>
      </w:r>
      <w:r w:rsidR="00F706B6" w:rsidRPr="00124146">
        <w:rPr>
          <w:rFonts w:asciiTheme="minorHAnsi" w:hAnsiTheme="minorHAnsi" w:cstheme="minorHAnsi"/>
          <w:sz w:val="24"/>
          <w:szCs w:val="24"/>
        </w:rPr>
        <w:t xml:space="preserve"> 20 rodzin w tym </w:t>
      </w:r>
      <w:r w:rsidR="00A26881" w:rsidRPr="00124146">
        <w:rPr>
          <w:rFonts w:asciiTheme="minorHAnsi" w:hAnsiTheme="minorHAnsi" w:cstheme="minorHAnsi"/>
          <w:sz w:val="24"/>
          <w:szCs w:val="24"/>
        </w:rPr>
        <w:t xml:space="preserve"> 20 dzieci w wieku 10-14 lat i </w:t>
      </w:r>
      <w:r w:rsidR="00F706B6" w:rsidRPr="00124146">
        <w:rPr>
          <w:rFonts w:asciiTheme="minorHAnsi" w:hAnsiTheme="minorHAnsi" w:cstheme="minorHAnsi"/>
          <w:sz w:val="24"/>
          <w:szCs w:val="24"/>
        </w:rPr>
        <w:t xml:space="preserve">około 20 </w:t>
      </w:r>
      <w:r w:rsidR="00A26881" w:rsidRPr="00124146">
        <w:rPr>
          <w:rFonts w:asciiTheme="minorHAnsi" w:hAnsiTheme="minorHAnsi" w:cstheme="minorHAnsi"/>
          <w:sz w:val="24"/>
          <w:szCs w:val="24"/>
        </w:rPr>
        <w:t>ich rodziców</w:t>
      </w:r>
      <w:r w:rsidR="00F706B6" w:rsidRPr="00124146">
        <w:rPr>
          <w:rFonts w:asciiTheme="minorHAnsi" w:hAnsiTheme="minorHAnsi" w:cstheme="minorHAnsi"/>
          <w:sz w:val="24"/>
          <w:szCs w:val="24"/>
        </w:rPr>
        <w:t>/opiekunów</w:t>
      </w:r>
      <w:r w:rsidRPr="00124146">
        <w:rPr>
          <w:rFonts w:asciiTheme="minorHAnsi" w:hAnsiTheme="minorHAnsi" w:cstheme="minorHAnsi"/>
          <w:sz w:val="24"/>
          <w:szCs w:val="24"/>
        </w:rPr>
        <w:t xml:space="preserve"> zakwalifikowanych do uczestnictwa w Proje</w:t>
      </w:r>
      <w:r w:rsidR="00296CFF" w:rsidRPr="00124146">
        <w:rPr>
          <w:rFonts w:asciiTheme="minorHAnsi" w:hAnsiTheme="minorHAnsi" w:cstheme="minorHAnsi"/>
          <w:sz w:val="24"/>
          <w:szCs w:val="24"/>
        </w:rPr>
        <w:t xml:space="preserve">kcie przez </w:t>
      </w:r>
      <w:r w:rsidR="00296CFF" w:rsidRPr="00124146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</w:t>
      </w:r>
      <w:r w:rsidR="00B0057A" w:rsidRPr="00124146">
        <w:rPr>
          <w:rFonts w:asciiTheme="minorHAnsi" w:hAnsiTheme="minorHAnsi" w:cstheme="minorHAnsi"/>
          <w:b/>
          <w:bCs/>
          <w:i/>
          <w:iCs/>
          <w:sz w:val="24"/>
          <w:szCs w:val="24"/>
        </w:rPr>
        <w:t>cego</w:t>
      </w:r>
      <w:r w:rsidR="006A5729" w:rsidRPr="00124146">
        <w:rPr>
          <w:rFonts w:asciiTheme="minorHAnsi" w:hAnsiTheme="minorHAnsi" w:cstheme="minorHAnsi"/>
          <w:sz w:val="24"/>
          <w:szCs w:val="24"/>
        </w:rPr>
        <w:t>, przy czym w jednej edycji Programu Wzmacniania Rodziny będzie uczestniczyć maksymalnie 5 rodzin.</w:t>
      </w:r>
    </w:p>
    <w:p w:rsidR="006675B0" w:rsidRPr="00961ED3" w:rsidRDefault="006675B0" w:rsidP="00E4452C">
      <w:pPr>
        <w:pStyle w:val="Akapitzlist"/>
        <w:numPr>
          <w:ilvl w:val="0"/>
          <w:numId w:val="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Szczegółowy zakres obowiązków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961ED3">
        <w:rPr>
          <w:rFonts w:asciiTheme="minorHAnsi" w:hAnsiTheme="minorHAnsi" w:cstheme="minorHAnsi"/>
          <w:sz w:val="24"/>
          <w:szCs w:val="24"/>
        </w:rPr>
        <w:t xml:space="preserve"> określony został w treści Opisu przedmiotu zamówienia, który stanowi integralną część do niniejszej umowy.</w:t>
      </w:r>
    </w:p>
    <w:p w:rsidR="00961ED3" w:rsidRDefault="00961ED3" w:rsidP="00E4452C">
      <w:pPr>
        <w:pStyle w:val="Standard"/>
        <w:numPr>
          <w:ilvl w:val="0"/>
          <w:numId w:val="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bookmarkStart w:id="1" w:name="_Hlk88698194"/>
      <w:bookmarkStart w:id="2" w:name="_Hlk88699352"/>
      <w:bookmarkStart w:id="3" w:name="_Hlk88700360"/>
      <w:r w:rsidRPr="00931502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931502">
        <w:rPr>
          <w:rFonts w:asciiTheme="minorHAnsi" w:hAnsiTheme="minorHAnsi" w:cstheme="minorHAnsi"/>
          <w:sz w:val="24"/>
          <w:szCs w:val="24"/>
        </w:rPr>
        <w:t xml:space="preserve"> oświadcza, iż posiada niezbędną wiedzę, uprawnienia i </w:t>
      </w:r>
      <w:r w:rsidR="00B0057A">
        <w:rPr>
          <w:rFonts w:asciiTheme="minorHAnsi" w:hAnsiTheme="minorHAnsi" w:cstheme="minorHAnsi"/>
          <w:sz w:val="24"/>
          <w:szCs w:val="24"/>
        </w:rPr>
        <w:t>doświadczenie oraz</w:t>
      </w:r>
      <w:r w:rsidRPr="004905D8">
        <w:rPr>
          <w:rFonts w:asciiTheme="minorHAnsi" w:hAnsiTheme="minorHAnsi" w:cstheme="minorHAnsi"/>
          <w:sz w:val="24"/>
          <w:szCs w:val="24"/>
        </w:rPr>
        <w:t xml:space="preserve"> dysponuje personelem spełniającym warunki </w:t>
      </w:r>
      <w:r w:rsidRPr="00931502">
        <w:rPr>
          <w:rFonts w:asciiTheme="minorHAnsi" w:hAnsiTheme="minorHAnsi" w:cstheme="minorHAnsi"/>
          <w:sz w:val="24"/>
          <w:szCs w:val="24"/>
        </w:rPr>
        <w:t xml:space="preserve">wymagane dla realizacji umowy oraz że jej wykonanie leży w granicach jego możliwościi nie istnieją żadne przeszkody natury technicznej, prawnej ani </w:t>
      </w:r>
      <w:bookmarkEnd w:id="1"/>
      <w:r w:rsidRPr="00931502">
        <w:rPr>
          <w:rFonts w:asciiTheme="minorHAnsi" w:hAnsiTheme="minorHAnsi" w:cstheme="minorHAnsi"/>
          <w:sz w:val="24"/>
          <w:szCs w:val="24"/>
        </w:rPr>
        <w:t>finansowej, które mogą uniemożliwić wykonanie umowy.</w:t>
      </w:r>
    </w:p>
    <w:bookmarkEnd w:id="2"/>
    <w:bookmarkEnd w:id="3"/>
    <w:p w:rsidR="006675B0" w:rsidRPr="00961ED3" w:rsidRDefault="006675B0" w:rsidP="00E4452C">
      <w:pPr>
        <w:pStyle w:val="Standard"/>
        <w:numPr>
          <w:ilvl w:val="0"/>
          <w:numId w:val="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 ramach realizacji umowy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961ED3">
        <w:rPr>
          <w:rFonts w:asciiTheme="minorHAnsi" w:hAnsiTheme="minorHAnsi" w:cstheme="minorHAnsi"/>
          <w:sz w:val="24"/>
          <w:szCs w:val="24"/>
        </w:rPr>
        <w:t xml:space="preserve"> zobowiązany jest w szczególności do:</w:t>
      </w:r>
    </w:p>
    <w:p w:rsidR="006675B0" w:rsidRPr="00961ED3" w:rsidRDefault="006675B0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>terminowego, rzetelnego i należytego wykonania umowy;</w:t>
      </w:r>
    </w:p>
    <w:p w:rsidR="006675B0" w:rsidRPr="00961ED3" w:rsidRDefault="006675B0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zachowania pełnej tajemnicy w zakresie wszystkich informacji, jakie uzyskał w </w:t>
      </w:r>
      <w:r w:rsidRPr="00961ED3">
        <w:rPr>
          <w:rFonts w:asciiTheme="minorHAnsi" w:eastAsia="Calibri" w:hAnsiTheme="minorHAnsi" w:cstheme="minorHAnsi"/>
          <w:spacing w:val="-1"/>
          <w:sz w:val="24"/>
          <w:szCs w:val="24"/>
        </w:rPr>
        <w:t xml:space="preserve">trakcie wykonywania umowy i w związku z jej wykonywaniem, z </w:t>
      </w:r>
      <w:r w:rsidRPr="00961ED3">
        <w:rPr>
          <w:rFonts w:asciiTheme="minorHAnsi" w:eastAsia="Calibri" w:hAnsiTheme="minorHAnsi" w:cstheme="minorHAnsi"/>
          <w:color w:val="000000" w:themeColor="text1"/>
          <w:spacing w:val="-1"/>
          <w:sz w:val="24"/>
          <w:szCs w:val="24"/>
        </w:rPr>
        <w:t>zastrzeżeniem § 8</w:t>
      </w:r>
      <w:r w:rsidR="00AF68E2" w:rsidRPr="00961ED3">
        <w:rPr>
          <w:rFonts w:asciiTheme="minorHAnsi" w:eastAsia="Calibri" w:hAnsiTheme="minorHAnsi" w:cstheme="minorHAnsi"/>
          <w:color w:val="000000" w:themeColor="text1"/>
          <w:spacing w:val="-1"/>
          <w:sz w:val="24"/>
          <w:szCs w:val="24"/>
        </w:rPr>
        <w:t>;</w:t>
      </w:r>
    </w:p>
    <w:p w:rsidR="006675B0" w:rsidRPr="00961ED3" w:rsidRDefault="006675B0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współdziałania z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Zamawiającym</w:t>
      </w:r>
      <w:r w:rsidRPr="00961ED3">
        <w:rPr>
          <w:rFonts w:asciiTheme="minorHAnsi" w:hAnsiTheme="minorHAnsi" w:cstheme="minorHAnsi"/>
          <w:sz w:val="24"/>
          <w:szCs w:val="24"/>
        </w:rPr>
        <w:t xml:space="preserve"> oraz udzielania mu</w:t>
      </w:r>
      <w:r w:rsidR="00AF68E2" w:rsidRPr="00961ED3">
        <w:rPr>
          <w:rFonts w:asciiTheme="minorHAnsi" w:hAnsiTheme="minorHAnsi" w:cstheme="minorHAnsi"/>
          <w:sz w:val="24"/>
          <w:szCs w:val="24"/>
        </w:rPr>
        <w:t xml:space="preserve"> wszelkich wyjaśnień związanych</w:t>
      </w:r>
      <w:r w:rsidR="00AF68E2" w:rsidRPr="00961ED3">
        <w:rPr>
          <w:rFonts w:asciiTheme="minorHAnsi" w:hAnsiTheme="minorHAnsi" w:cstheme="minorHAnsi"/>
          <w:sz w:val="24"/>
          <w:szCs w:val="24"/>
        </w:rPr>
        <w:br/>
      </w:r>
      <w:r w:rsidRPr="00961ED3">
        <w:rPr>
          <w:rFonts w:asciiTheme="minorHAnsi" w:hAnsiTheme="minorHAnsi" w:cstheme="minorHAnsi"/>
          <w:sz w:val="24"/>
          <w:szCs w:val="24"/>
        </w:rPr>
        <w:t>z realizacją umowy</w:t>
      </w:r>
      <w:r w:rsidRPr="00961ED3">
        <w:rPr>
          <w:rFonts w:asciiTheme="minorHAnsi" w:eastAsia="Calibri" w:hAnsiTheme="minorHAnsi" w:cstheme="minorHAnsi"/>
          <w:spacing w:val="-1"/>
          <w:sz w:val="24"/>
          <w:szCs w:val="24"/>
        </w:rPr>
        <w:t xml:space="preserve"> na każdym etapie jej realizacji</w:t>
      </w:r>
      <w:r w:rsidRPr="00961ED3">
        <w:rPr>
          <w:rFonts w:asciiTheme="minorHAnsi" w:hAnsiTheme="minorHAnsi" w:cstheme="minorHAnsi"/>
          <w:sz w:val="24"/>
          <w:szCs w:val="24"/>
        </w:rPr>
        <w:t>;</w:t>
      </w:r>
    </w:p>
    <w:p w:rsidR="006675B0" w:rsidRPr="00961ED3" w:rsidRDefault="006675B0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współdziałania z innymi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Wykonawcami</w:t>
      </w:r>
      <w:r w:rsidRPr="00961ED3">
        <w:rPr>
          <w:rFonts w:asciiTheme="minorHAnsi" w:hAnsiTheme="minorHAnsi" w:cstheme="minorHAnsi"/>
          <w:sz w:val="24"/>
          <w:szCs w:val="24"/>
        </w:rPr>
        <w:t xml:space="preserve"> zadań w r</w:t>
      </w:r>
      <w:r w:rsidR="00AF68E2" w:rsidRPr="00961ED3">
        <w:rPr>
          <w:rFonts w:asciiTheme="minorHAnsi" w:hAnsiTheme="minorHAnsi" w:cstheme="minorHAnsi"/>
          <w:sz w:val="24"/>
          <w:szCs w:val="24"/>
        </w:rPr>
        <w:t>amach Projektu, w szczególności</w:t>
      </w:r>
      <w:r w:rsidR="00AF68E2" w:rsidRPr="00961ED3">
        <w:rPr>
          <w:rFonts w:asciiTheme="minorHAnsi" w:hAnsiTheme="minorHAnsi" w:cstheme="minorHAnsi"/>
          <w:sz w:val="24"/>
          <w:szCs w:val="24"/>
        </w:rPr>
        <w:br/>
      </w:r>
      <w:r w:rsidRPr="00961ED3">
        <w:rPr>
          <w:rFonts w:asciiTheme="minorHAnsi" w:hAnsiTheme="minorHAnsi" w:cstheme="minorHAnsi"/>
          <w:sz w:val="24"/>
          <w:szCs w:val="24"/>
        </w:rPr>
        <w:t xml:space="preserve">z innymi osobami świadczącymi </w:t>
      </w:r>
      <w:r w:rsidRPr="00124146">
        <w:rPr>
          <w:rFonts w:asciiTheme="minorHAnsi" w:hAnsiTheme="minorHAnsi" w:cstheme="minorHAnsi"/>
          <w:sz w:val="24"/>
          <w:szCs w:val="24"/>
        </w:rPr>
        <w:t xml:space="preserve">usługi </w:t>
      </w:r>
      <w:r w:rsidR="00F706B6" w:rsidRPr="00124146">
        <w:rPr>
          <w:rFonts w:asciiTheme="minorHAnsi" w:hAnsiTheme="minorHAnsi" w:cstheme="minorHAnsi"/>
          <w:sz w:val="24"/>
          <w:szCs w:val="24"/>
        </w:rPr>
        <w:t xml:space="preserve">trenera </w:t>
      </w:r>
      <w:r w:rsidR="00124146" w:rsidRPr="00124146">
        <w:rPr>
          <w:rFonts w:asciiTheme="minorHAnsi" w:hAnsiTheme="minorHAnsi" w:cstheme="minorHAnsi"/>
          <w:sz w:val="24"/>
          <w:szCs w:val="24"/>
        </w:rPr>
        <w:t xml:space="preserve">/ </w:t>
      </w:r>
      <w:r w:rsidR="006A5729" w:rsidRPr="00124146">
        <w:rPr>
          <w:rFonts w:asciiTheme="minorHAnsi" w:hAnsiTheme="minorHAnsi" w:cstheme="minorHAnsi"/>
          <w:sz w:val="24"/>
          <w:szCs w:val="24"/>
        </w:rPr>
        <w:t>edukatora</w:t>
      </w:r>
      <w:r w:rsidR="006A5729">
        <w:rPr>
          <w:rFonts w:asciiTheme="minorHAnsi" w:hAnsiTheme="minorHAnsi" w:cstheme="minorHAnsi"/>
          <w:sz w:val="24"/>
          <w:szCs w:val="24"/>
        </w:rPr>
        <w:t xml:space="preserve"> Programu Wzmacniania Rodziny</w:t>
      </w:r>
      <w:r w:rsidRPr="00961ED3">
        <w:rPr>
          <w:rFonts w:asciiTheme="minorHAnsi" w:hAnsiTheme="minorHAnsi" w:cstheme="minorHAnsi"/>
          <w:sz w:val="24"/>
          <w:szCs w:val="24"/>
        </w:rPr>
        <w:t>;</w:t>
      </w:r>
    </w:p>
    <w:p w:rsidR="006675B0" w:rsidRPr="00961ED3" w:rsidRDefault="006675B0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lastRenderedPageBreak/>
        <w:t xml:space="preserve">uwzględniania pojawiających się uwag i zastrzeżeń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="00A54590" w:rsidRPr="00961ED3">
        <w:rPr>
          <w:rFonts w:asciiTheme="minorHAnsi" w:hAnsiTheme="minorHAnsi" w:cstheme="minorHAnsi"/>
          <w:sz w:val="24"/>
          <w:szCs w:val="24"/>
        </w:rPr>
        <w:t xml:space="preserve"> zgłaszanych</w:t>
      </w:r>
      <w:r w:rsidR="00A54590" w:rsidRPr="00961ED3">
        <w:rPr>
          <w:rFonts w:asciiTheme="minorHAnsi" w:hAnsiTheme="minorHAnsi" w:cstheme="minorHAnsi"/>
          <w:sz w:val="24"/>
          <w:szCs w:val="24"/>
        </w:rPr>
        <w:br/>
      </w:r>
      <w:r w:rsidRPr="00961ED3">
        <w:rPr>
          <w:rFonts w:asciiTheme="minorHAnsi" w:hAnsiTheme="minorHAnsi" w:cstheme="minorHAnsi"/>
          <w:sz w:val="24"/>
          <w:szCs w:val="24"/>
        </w:rPr>
        <w:t>w trakcie realizacji umowy, które nie zostały sprecyzowane w umowie, a których uwzględnienie jest niezbędne do prawidłowego wykonania umowy;</w:t>
      </w:r>
    </w:p>
    <w:p w:rsidR="006675B0" w:rsidRPr="00961ED3" w:rsidRDefault="003B7E4F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>wykonywania zadań objętych</w:t>
      </w:r>
      <w:r w:rsidR="006675B0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niniejszą umową z należytą starannością bez bezpośredniego nadzoru i kierownictwa ze strony </w:t>
      </w:r>
      <w:r w:rsidR="006675B0"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Zamawiającego</w:t>
      </w:r>
      <w:r w:rsidR="006675B0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, zgodnie z zasadami bezpieczeństwa i higieny pracy.</w:t>
      </w:r>
    </w:p>
    <w:p w:rsidR="00961ED3" w:rsidRPr="004905D8" w:rsidRDefault="00961ED3">
      <w:pPr>
        <w:pStyle w:val="Akapitzlist"/>
        <w:numPr>
          <w:ilvl w:val="0"/>
          <w:numId w:val="24"/>
        </w:numPr>
        <w:suppressAutoHyphens w:val="0"/>
        <w:autoSpaceDN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bookmarkStart w:id="4" w:name="_Hlk88690221"/>
      <w:bookmarkStart w:id="5" w:name="_Hlk88692274"/>
      <w:bookmarkStart w:id="6" w:name="_Hlk88699417"/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Pr="004905D8">
        <w:rPr>
          <w:rFonts w:asciiTheme="minorHAnsi" w:hAnsiTheme="minorHAnsi" w:cstheme="minorHAnsi"/>
          <w:sz w:val="24"/>
          <w:szCs w:val="24"/>
        </w:rPr>
        <w:t>zatrudni</w:t>
      </w:r>
      <w:r w:rsidR="00780325">
        <w:rPr>
          <w:rFonts w:asciiTheme="minorHAnsi" w:hAnsiTheme="minorHAnsi" w:cstheme="minorHAnsi"/>
          <w:sz w:val="24"/>
          <w:szCs w:val="24"/>
        </w:rPr>
        <w:t>, a w wypadku realizowania zamówienia przy udziale podwykonawców – zapewni zatrudnienie przez nich</w:t>
      </w:r>
      <w:r w:rsidRPr="004905D8">
        <w:rPr>
          <w:rFonts w:asciiTheme="minorHAnsi" w:hAnsiTheme="minorHAnsi" w:cstheme="minorHAnsi"/>
          <w:sz w:val="24"/>
          <w:szCs w:val="24"/>
        </w:rPr>
        <w:t>, na podstawie stosunku pracy, os</w:t>
      </w:r>
      <w:r w:rsidR="00F102F7">
        <w:rPr>
          <w:rFonts w:asciiTheme="minorHAnsi" w:hAnsiTheme="minorHAnsi" w:cstheme="minorHAnsi"/>
          <w:sz w:val="24"/>
          <w:szCs w:val="24"/>
        </w:rPr>
        <w:t>ób</w:t>
      </w:r>
      <w:r w:rsidRPr="004905D8">
        <w:rPr>
          <w:rFonts w:asciiTheme="minorHAnsi" w:hAnsiTheme="minorHAnsi" w:cstheme="minorHAnsi"/>
          <w:sz w:val="24"/>
          <w:szCs w:val="24"/>
        </w:rPr>
        <w:t xml:space="preserve"> wykonując</w:t>
      </w:r>
      <w:r w:rsidR="00F102F7">
        <w:rPr>
          <w:rFonts w:asciiTheme="minorHAnsi" w:hAnsiTheme="minorHAnsi" w:cstheme="minorHAnsi"/>
          <w:sz w:val="24"/>
          <w:szCs w:val="24"/>
        </w:rPr>
        <w:t>ych</w:t>
      </w:r>
      <w:r w:rsidRPr="004905D8">
        <w:rPr>
          <w:rFonts w:asciiTheme="minorHAnsi" w:hAnsiTheme="minorHAnsi" w:cstheme="minorHAnsi"/>
          <w:sz w:val="24"/>
          <w:szCs w:val="24"/>
        </w:rPr>
        <w:t xml:space="preserve"> w trakcie realizacji przedmiotu umowy, czynności</w:t>
      </w:r>
      <w:r w:rsidR="000D00B5">
        <w:rPr>
          <w:rFonts w:asciiTheme="minorHAnsi" w:hAnsiTheme="minorHAnsi" w:cstheme="minorHAnsi"/>
          <w:sz w:val="24"/>
          <w:szCs w:val="24"/>
        </w:rPr>
        <w:t xml:space="preserve"> </w:t>
      </w:r>
      <w:r w:rsidR="00ED44E8">
        <w:rPr>
          <w:rFonts w:asciiTheme="minorHAnsi" w:hAnsiTheme="minorHAnsi" w:cstheme="minorHAnsi"/>
          <w:sz w:val="24"/>
          <w:szCs w:val="24"/>
        </w:rPr>
        <w:t xml:space="preserve">techniczno – administracyjne </w:t>
      </w:r>
      <w:r w:rsidRPr="004905D8">
        <w:rPr>
          <w:rFonts w:asciiTheme="minorHAnsi" w:hAnsiTheme="minorHAnsi" w:cstheme="minorHAnsi"/>
          <w:sz w:val="24"/>
          <w:szCs w:val="24"/>
        </w:rPr>
        <w:t xml:space="preserve">związane bezpośrednio z realizacją zamówienia </w:t>
      </w:r>
      <w:r w:rsidR="00F102F7">
        <w:rPr>
          <w:rFonts w:asciiTheme="minorHAnsi" w:hAnsiTheme="minorHAnsi" w:cstheme="minorHAnsi"/>
          <w:sz w:val="24"/>
          <w:szCs w:val="24"/>
        </w:rPr>
        <w:t xml:space="preserve">jeżeli wykonanie tych czynności polega na wykonywaniu pracy </w:t>
      </w:r>
      <w:r w:rsidRPr="004905D8">
        <w:rPr>
          <w:rFonts w:asciiTheme="minorHAnsi" w:hAnsiTheme="minorHAnsi" w:cstheme="minorHAnsi"/>
          <w:sz w:val="24"/>
          <w:szCs w:val="24"/>
        </w:rPr>
        <w:t xml:space="preserve"> w sposób określony w art. 22 § 1 ustawy z dnia 26 czerwca 1974 r. - Kodeks pracy (tj. Dz.U. z 202</w:t>
      </w:r>
      <w:r w:rsidR="009B1C23">
        <w:rPr>
          <w:rFonts w:asciiTheme="minorHAnsi" w:hAnsiTheme="minorHAnsi" w:cstheme="minorHAnsi"/>
          <w:sz w:val="24"/>
          <w:szCs w:val="24"/>
        </w:rPr>
        <w:t>3</w:t>
      </w:r>
      <w:r w:rsidRPr="004905D8">
        <w:rPr>
          <w:rFonts w:asciiTheme="minorHAnsi" w:hAnsiTheme="minorHAnsi" w:cstheme="minorHAnsi"/>
          <w:sz w:val="24"/>
          <w:szCs w:val="24"/>
        </w:rPr>
        <w:t xml:space="preserve"> r. poz. </w:t>
      </w:r>
      <w:r w:rsidR="009B1C23">
        <w:rPr>
          <w:rFonts w:asciiTheme="minorHAnsi" w:hAnsiTheme="minorHAnsi" w:cstheme="minorHAnsi"/>
          <w:sz w:val="24"/>
          <w:szCs w:val="24"/>
        </w:rPr>
        <w:t>1465</w:t>
      </w:r>
      <w:r w:rsidRPr="004905D8">
        <w:rPr>
          <w:rFonts w:asciiTheme="minorHAnsi" w:hAnsiTheme="minorHAnsi" w:cstheme="minorHAnsi"/>
          <w:sz w:val="24"/>
          <w:szCs w:val="24"/>
        </w:rPr>
        <w:t xml:space="preserve"> z późn. zm.).</w:t>
      </w:r>
    </w:p>
    <w:bookmarkEnd w:id="4"/>
    <w:p w:rsidR="00961ED3" w:rsidRPr="004905D8" w:rsidRDefault="00961ED3">
      <w:pPr>
        <w:pStyle w:val="Akapitzlist"/>
        <w:numPr>
          <w:ilvl w:val="0"/>
          <w:numId w:val="24"/>
        </w:numPr>
        <w:suppressAutoHyphens w:val="0"/>
        <w:autoSpaceDN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 xml:space="preserve">Oświadczenie o zatrudnieniu osób, o których mowa w ust. 5, </w:t>
      </w: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Wykonawca </w:t>
      </w:r>
      <w:r w:rsidRPr="004905D8">
        <w:rPr>
          <w:rFonts w:asciiTheme="minorHAnsi" w:hAnsiTheme="minorHAnsi" w:cstheme="minorHAnsi"/>
          <w:sz w:val="24"/>
          <w:szCs w:val="24"/>
        </w:rPr>
        <w:t>złoży w terminie 7 dni od dnia zawarcia umowy.</w:t>
      </w:r>
    </w:p>
    <w:p w:rsidR="00961ED3" w:rsidRPr="004905D8" w:rsidRDefault="00961ED3">
      <w:pPr>
        <w:pStyle w:val="Akapitzlist"/>
        <w:numPr>
          <w:ilvl w:val="0"/>
          <w:numId w:val="24"/>
        </w:numPr>
        <w:suppressAutoHyphens w:val="0"/>
        <w:autoSpaceDN/>
        <w:spacing w:line="276" w:lineRule="auto"/>
        <w:ind w:left="284" w:hanging="284"/>
        <w:contextualSpacing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eastAsia="Times" w:hAnsiTheme="minorHAnsi" w:cstheme="minorHAnsi"/>
          <w:sz w:val="24"/>
          <w:szCs w:val="24"/>
        </w:rPr>
        <w:t xml:space="preserve">W celu weryfikacji zatrudniania, przez </w:t>
      </w:r>
      <w:r w:rsidR="00033548"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W</w:t>
      </w:r>
      <w:r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ykonawcę</w:t>
      </w:r>
      <w:r w:rsidRPr="004905D8">
        <w:rPr>
          <w:rFonts w:asciiTheme="minorHAnsi" w:eastAsia="Times" w:hAnsiTheme="minorHAnsi" w:cstheme="minorHAnsi"/>
          <w:sz w:val="24"/>
          <w:szCs w:val="24"/>
        </w:rPr>
        <w:t xml:space="preserve"> lub podwykonawcę, na podstawie umowy o pracę, osób wykonujących wskazane przez </w:t>
      </w:r>
      <w:r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Zamawiającego</w:t>
      </w:r>
      <w:r w:rsidRPr="004905D8">
        <w:rPr>
          <w:rFonts w:asciiTheme="minorHAnsi" w:eastAsia="Times" w:hAnsiTheme="minorHAnsi" w:cstheme="minorHAnsi"/>
          <w:sz w:val="24"/>
          <w:szCs w:val="24"/>
        </w:rPr>
        <w:t xml:space="preserve"> czynności w zakresie realizacji zamówienia, </w:t>
      </w:r>
      <w:r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Zamawiający</w:t>
      </w:r>
      <w:r w:rsidRPr="004905D8">
        <w:rPr>
          <w:rFonts w:asciiTheme="minorHAnsi" w:eastAsia="Times" w:hAnsiTheme="minorHAnsi" w:cstheme="minorHAnsi"/>
          <w:sz w:val="24"/>
          <w:szCs w:val="24"/>
        </w:rPr>
        <w:t xml:space="preserve"> może żądać w szczególności: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1)</w:t>
      </w:r>
      <w:r w:rsidRPr="004905D8">
        <w:rPr>
          <w:rFonts w:asciiTheme="minorHAnsi" w:eastAsia="Times" w:hAnsiTheme="minorHAnsi" w:cstheme="minorHAnsi"/>
          <w:szCs w:val="24"/>
        </w:rPr>
        <w:tab/>
      </w:r>
      <w:r w:rsidRPr="004905D8">
        <w:rPr>
          <w:rFonts w:asciiTheme="minorHAnsi" w:hAnsiTheme="minorHAnsi" w:cstheme="minorHAnsi"/>
          <w:szCs w:val="24"/>
        </w:rPr>
        <w:t>oświadczenia</w:t>
      </w:r>
      <w:r w:rsidRPr="004905D8">
        <w:rPr>
          <w:rFonts w:asciiTheme="minorHAnsi" w:eastAsia="Times" w:hAnsiTheme="minorHAnsi" w:cstheme="minorHAnsi"/>
          <w:szCs w:val="24"/>
        </w:rPr>
        <w:t xml:space="preserve"> zatrudnionego pracownika,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2)</w:t>
      </w:r>
      <w:r w:rsidRPr="004905D8">
        <w:rPr>
          <w:rFonts w:asciiTheme="minorHAnsi" w:eastAsia="Times" w:hAnsiTheme="minorHAnsi" w:cstheme="minorHAnsi"/>
          <w:szCs w:val="24"/>
        </w:rPr>
        <w:tab/>
        <w:t>oświadczenia wykonawcy lub podwykonawcy o zatrudnieniu pracownika na podstawie umowy o pracę,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3)</w:t>
      </w:r>
      <w:r w:rsidRPr="004905D8">
        <w:rPr>
          <w:rFonts w:asciiTheme="minorHAnsi" w:eastAsia="Times" w:hAnsiTheme="minorHAnsi" w:cstheme="minorHAnsi"/>
          <w:szCs w:val="24"/>
        </w:rPr>
        <w:tab/>
        <w:t>poświadczonej za zgodność z oryginałem kopii umowy o pracę zatrudnionego pracownika,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4)</w:t>
      </w:r>
      <w:r w:rsidRPr="004905D8">
        <w:rPr>
          <w:rFonts w:asciiTheme="minorHAnsi" w:eastAsia="Times" w:hAnsiTheme="minorHAnsi" w:cstheme="minorHAnsi"/>
          <w:szCs w:val="24"/>
        </w:rPr>
        <w:tab/>
        <w:t>innych dokumentów,</w:t>
      </w:r>
    </w:p>
    <w:p w:rsidR="00961ED3" w:rsidRPr="004905D8" w:rsidRDefault="00961ED3" w:rsidP="00E4452C">
      <w:pPr>
        <w:spacing w:after="120" w:line="276" w:lineRule="auto"/>
        <w:ind w:left="360"/>
        <w:jc w:val="left"/>
        <w:rPr>
          <w:rFonts w:asciiTheme="minorHAnsi" w:eastAsia="Times" w:hAnsiTheme="minorHAnsi" w:cstheme="minorHAnsi"/>
          <w:sz w:val="24"/>
          <w:szCs w:val="24"/>
        </w:rPr>
      </w:pPr>
      <w:r w:rsidRPr="004905D8">
        <w:rPr>
          <w:rFonts w:asciiTheme="minorHAnsi" w:eastAsia="Times" w:hAnsiTheme="minorHAnsi" w:cstheme="minorHAnsi"/>
          <w:sz w:val="24"/>
          <w:szCs w:val="24"/>
        </w:rPr>
        <w:t>− zawierających informacje, niezbędne do weryfikacji zatrudnienia na podstawie umowy o pracę</w:t>
      </w:r>
      <w:r w:rsidR="002B3B01">
        <w:t xml:space="preserve">. Przedstawione dokumenty </w:t>
      </w:r>
      <w:r w:rsidR="002B3B01">
        <w:rPr>
          <w:rFonts w:asciiTheme="minorHAnsi" w:eastAsia="Times" w:hAnsiTheme="minorHAnsi" w:cstheme="minorHAnsi"/>
          <w:sz w:val="24"/>
          <w:szCs w:val="24"/>
        </w:rPr>
        <w:t>powinny zostać zanonimizowane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 xml:space="preserve"> w sposób zapewniający ochronę danych osobowych pracowników, zgodnie z przepisami ustawy o ochronie danych osobowych tj. w szczególności</w:t>
      </w:r>
      <w:r w:rsidR="002B3B01">
        <w:rPr>
          <w:rFonts w:asciiTheme="minorHAnsi" w:eastAsia="Times" w:hAnsiTheme="minorHAnsi" w:cstheme="minorHAnsi"/>
          <w:sz w:val="24"/>
          <w:szCs w:val="24"/>
        </w:rPr>
        <w:t xml:space="preserve"> w odniesieniu do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 xml:space="preserve"> adresów, nr PESEL pracowników.</w:t>
      </w:r>
      <w:r w:rsidR="000D00B5">
        <w:rPr>
          <w:rFonts w:asciiTheme="minorHAnsi" w:eastAsia="Times" w:hAnsiTheme="minorHAnsi" w:cstheme="minorHAnsi"/>
          <w:sz w:val="24"/>
          <w:szCs w:val="24"/>
        </w:rPr>
        <w:t xml:space="preserve"> </w:t>
      </w:r>
      <w:r w:rsidR="002B3B01">
        <w:rPr>
          <w:rFonts w:asciiTheme="minorHAnsi" w:eastAsia="Times" w:hAnsiTheme="minorHAnsi" w:cstheme="minorHAnsi"/>
          <w:sz w:val="24"/>
          <w:szCs w:val="24"/>
        </w:rPr>
        <w:t xml:space="preserve">Anonimizacji nie podlegają następujące  </w:t>
      </w:r>
      <w:r w:rsidR="00692724">
        <w:rPr>
          <w:rFonts w:asciiTheme="minorHAnsi" w:eastAsia="Times" w:hAnsiTheme="minorHAnsi" w:cstheme="minorHAnsi"/>
          <w:sz w:val="24"/>
          <w:szCs w:val="24"/>
        </w:rPr>
        <w:t>informacje: i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>mię i nazwisko pracownika</w:t>
      </w:r>
      <w:r w:rsidR="00692724">
        <w:rPr>
          <w:rFonts w:asciiTheme="minorHAnsi" w:eastAsia="Times" w:hAnsiTheme="minorHAnsi" w:cstheme="minorHAnsi"/>
          <w:sz w:val="24"/>
          <w:szCs w:val="24"/>
        </w:rPr>
        <w:t>,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 xml:space="preserve"> data zawarcia umowy, rodzaj umowy o pracę, wymiar etatu oraz zakres obowiązków  pracownika.</w:t>
      </w:r>
    </w:p>
    <w:p w:rsidR="00961ED3" w:rsidRDefault="00961ED3">
      <w:pPr>
        <w:pStyle w:val="Standard"/>
        <w:numPr>
          <w:ilvl w:val="0"/>
          <w:numId w:val="24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Zamawiający,</w:t>
      </w:r>
      <w:r w:rsidRPr="004905D8">
        <w:rPr>
          <w:rFonts w:asciiTheme="minorHAnsi" w:hAnsiTheme="minorHAnsi" w:cstheme="minorHAnsi"/>
          <w:sz w:val="24"/>
          <w:szCs w:val="24"/>
        </w:rPr>
        <w:t xml:space="preserve"> w zakresie kontroli spełniania przez </w:t>
      </w: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Wykonawcę</w:t>
      </w:r>
      <w:r w:rsidRPr="004905D8">
        <w:rPr>
          <w:rFonts w:asciiTheme="minorHAnsi" w:hAnsiTheme="minorHAnsi" w:cstheme="minorHAnsi"/>
          <w:sz w:val="24"/>
          <w:szCs w:val="24"/>
        </w:rPr>
        <w:t xml:space="preserve"> ww. wymagań oprócz wskazanych w ust. 7, zastrzega sobie uprawnienia do weryfikacji, wszystkimi zgodnymi z przepisami prawa sposobami, zatrudnienia ww. osób na podstawie umowy o pracę.</w:t>
      </w:r>
      <w:bookmarkEnd w:id="5"/>
      <w:bookmarkEnd w:id="6"/>
    </w:p>
    <w:p w:rsidR="004905D8" w:rsidRPr="00072C3F" w:rsidRDefault="00F102F7" w:rsidP="00072C3F">
      <w:pPr>
        <w:pStyle w:val="Standard"/>
        <w:numPr>
          <w:ilvl w:val="0"/>
          <w:numId w:val="24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Wykonawca </w:t>
      </w:r>
      <w:r>
        <w:rPr>
          <w:rFonts w:asciiTheme="minorHAnsi" w:hAnsiTheme="minorHAnsi" w:cstheme="minorHAnsi"/>
          <w:bCs/>
          <w:iCs/>
          <w:sz w:val="24"/>
          <w:szCs w:val="24"/>
        </w:rPr>
        <w:t xml:space="preserve">wprowadzi do umów z podwykonawcami zapisy umożliwiające </w:t>
      </w: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Zamawiającemu</w:t>
      </w:r>
      <w:r>
        <w:rPr>
          <w:rFonts w:asciiTheme="minorHAnsi" w:hAnsiTheme="minorHAnsi" w:cstheme="minorHAnsi"/>
          <w:bCs/>
          <w:iCs/>
          <w:sz w:val="24"/>
          <w:szCs w:val="24"/>
        </w:rPr>
        <w:t xml:space="preserve"> realizację uprawnień o których mowa w ust. 7 i 8 powyżej.</w:t>
      </w:r>
    </w:p>
    <w:p w:rsidR="006675B0" w:rsidRPr="00961ED3" w:rsidRDefault="006675B0" w:rsidP="00784325">
      <w:pPr>
        <w:pStyle w:val="Standard"/>
        <w:spacing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b/>
          <w:sz w:val="24"/>
          <w:szCs w:val="24"/>
        </w:rPr>
        <w:t>§ 2</w:t>
      </w:r>
    </w:p>
    <w:p w:rsidR="000245AD" w:rsidRPr="009947D5" w:rsidRDefault="006675B0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947D5">
        <w:rPr>
          <w:rFonts w:asciiTheme="minorHAnsi" w:hAnsiTheme="minorHAnsi" w:cstheme="minorHAnsi"/>
          <w:b/>
          <w:i/>
          <w:sz w:val="24"/>
          <w:szCs w:val="24"/>
        </w:rPr>
        <w:t xml:space="preserve">Wykonawca </w:t>
      </w:r>
      <w:r w:rsidRPr="009947D5">
        <w:rPr>
          <w:rFonts w:asciiTheme="minorHAnsi" w:hAnsiTheme="minorHAnsi" w:cstheme="minorHAnsi"/>
          <w:sz w:val="24"/>
          <w:szCs w:val="24"/>
        </w:rPr>
        <w:t xml:space="preserve">zobowiązuje się realizować działania objęte niniejsza umową w wymiarze łącznie </w:t>
      </w:r>
      <w:r w:rsidR="00EA1416" w:rsidRPr="009947D5">
        <w:rPr>
          <w:rFonts w:asciiTheme="minorHAnsi" w:hAnsiTheme="minorHAnsi" w:cstheme="minorHAnsi"/>
          <w:b/>
          <w:sz w:val="24"/>
          <w:szCs w:val="24"/>
        </w:rPr>
        <w:t>2</w:t>
      </w:r>
      <w:r w:rsidR="006A5729" w:rsidRPr="009947D5">
        <w:rPr>
          <w:rFonts w:asciiTheme="minorHAnsi" w:hAnsiTheme="minorHAnsi" w:cstheme="minorHAnsi"/>
          <w:b/>
          <w:sz w:val="24"/>
          <w:szCs w:val="24"/>
        </w:rPr>
        <w:t>16</w:t>
      </w:r>
      <w:r w:rsidRPr="009947D5">
        <w:rPr>
          <w:rFonts w:asciiTheme="minorHAnsi" w:hAnsiTheme="minorHAnsi" w:cstheme="minorHAnsi"/>
          <w:b/>
          <w:sz w:val="24"/>
          <w:szCs w:val="24"/>
        </w:rPr>
        <w:t xml:space="preserve"> godzin</w:t>
      </w:r>
      <w:r w:rsidRPr="009947D5">
        <w:rPr>
          <w:rFonts w:asciiTheme="minorHAnsi" w:hAnsiTheme="minorHAnsi" w:cstheme="minorHAnsi"/>
          <w:sz w:val="24"/>
          <w:szCs w:val="24"/>
        </w:rPr>
        <w:t xml:space="preserve">, </w:t>
      </w:r>
      <w:r w:rsidR="00F706B6" w:rsidRPr="009947D5">
        <w:rPr>
          <w:rFonts w:asciiTheme="minorHAnsi" w:hAnsiTheme="minorHAnsi" w:cstheme="minorHAnsi"/>
          <w:sz w:val="24"/>
          <w:szCs w:val="24"/>
        </w:rPr>
        <w:t>przez</w:t>
      </w:r>
      <w:r w:rsidR="006A5729" w:rsidRPr="009947D5">
        <w:rPr>
          <w:rFonts w:asciiTheme="minorHAnsi" w:hAnsiTheme="minorHAnsi" w:cstheme="minorHAnsi"/>
          <w:sz w:val="24"/>
          <w:szCs w:val="24"/>
        </w:rPr>
        <w:t>18</w:t>
      </w:r>
      <w:r w:rsidR="00EA1416" w:rsidRPr="009947D5">
        <w:rPr>
          <w:rFonts w:asciiTheme="minorHAnsi" w:hAnsiTheme="minorHAnsi" w:cstheme="minorHAnsi"/>
          <w:sz w:val="24"/>
          <w:szCs w:val="24"/>
        </w:rPr>
        <w:t xml:space="preserve"> godzin w </w:t>
      </w:r>
      <w:r w:rsidR="006A5729" w:rsidRPr="009947D5">
        <w:rPr>
          <w:rFonts w:asciiTheme="minorHAnsi" w:hAnsiTheme="minorHAnsi" w:cstheme="minorHAnsi"/>
          <w:sz w:val="24"/>
          <w:szCs w:val="24"/>
        </w:rPr>
        <w:t xml:space="preserve">jednej edycji </w:t>
      </w:r>
      <w:bookmarkStart w:id="7" w:name="_Hlk175893349"/>
      <w:r w:rsidR="006A5729" w:rsidRPr="009947D5">
        <w:rPr>
          <w:rFonts w:asciiTheme="minorHAnsi" w:hAnsiTheme="minorHAnsi" w:cstheme="minorHAnsi"/>
          <w:sz w:val="24"/>
          <w:szCs w:val="24"/>
        </w:rPr>
        <w:t xml:space="preserve">Programu Wzmacniania Rodziny </w:t>
      </w:r>
      <w:bookmarkEnd w:id="7"/>
      <w:r w:rsidR="00F706B6" w:rsidRPr="009947D5">
        <w:rPr>
          <w:rFonts w:asciiTheme="minorHAnsi" w:hAnsiTheme="minorHAnsi" w:cstheme="minorHAnsi"/>
          <w:sz w:val="24"/>
          <w:szCs w:val="24"/>
        </w:rPr>
        <w:t xml:space="preserve">– co </w:t>
      </w:r>
      <w:r w:rsidR="00F706B6" w:rsidRPr="009947D5">
        <w:rPr>
          <w:rFonts w:asciiTheme="minorHAnsi" w:hAnsiTheme="minorHAnsi" w:cstheme="minorHAnsi"/>
          <w:sz w:val="24"/>
          <w:szCs w:val="24"/>
        </w:rPr>
        <w:lastRenderedPageBreak/>
        <w:t>wynika z założeń Programu. S</w:t>
      </w:r>
      <w:r w:rsidR="00EA1416" w:rsidRPr="009947D5">
        <w:rPr>
          <w:rFonts w:asciiTheme="minorHAnsi" w:hAnsiTheme="minorHAnsi" w:cstheme="minorHAnsi"/>
          <w:sz w:val="24"/>
          <w:szCs w:val="24"/>
        </w:rPr>
        <w:t xml:space="preserve">zacunkowo na </w:t>
      </w:r>
      <w:r w:rsidR="006A5729" w:rsidRPr="009947D5">
        <w:rPr>
          <w:rFonts w:asciiTheme="minorHAnsi" w:hAnsiTheme="minorHAnsi" w:cstheme="minorHAnsi"/>
          <w:sz w:val="24"/>
          <w:szCs w:val="24"/>
        </w:rPr>
        <w:t>1 edukatora PWR– 72 godziny przez okres 4 edycji Programu Wzmacniania Rodziny</w:t>
      </w:r>
      <w:r w:rsidR="004F1C68" w:rsidRPr="009947D5">
        <w:rPr>
          <w:rFonts w:asciiTheme="minorHAnsi" w:hAnsiTheme="minorHAnsi" w:cstheme="minorHAnsi"/>
          <w:sz w:val="24"/>
          <w:szCs w:val="24"/>
        </w:rPr>
        <w:t xml:space="preserve"> w okresie 01.11.2024 r. – 31</w:t>
      </w:r>
      <w:r w:rsidR="00F706B6" w:rsidRPr="009947D5">
        <w:rPr>
          <w:rFonts w:asciiTheme="minorHAnsi" w:hAnsiTheme="minorHAnsi" w:cstheme="minorHAnsi"/>
          <w:sz w:val="24"/>
          <w:szCs w:val="24"/>
        </w:rPr>
        <w:t xml:space="preserve">.07.2025 przez okres 9 miesięcy i </w:t>
      </w:r>
      <w:r w:rsidR="00C44D22" w:rsidRPr="009947D5">
        <w:rPr>
          <w:rFonts w:asciiTheme="minorHAnsi" w:hAnsiTheme="minorHAnsi" w:cstheme="minorHAnsi"/>
          <w:sz w:val="24"/>
          <w:szCs w:val="24"/>
        </w:rPr>
        <w:t xml:space="preserve">średnio </w:t>
      </w:r>
      <w:r w:rsidR="00F706B6" w:rsidRPr="009947D5">
        <w:rPr>
          <w:rFonts w:asciiTheme="minorHAnsi" w:hAnsiTheme="minorHAnsi" w:cstheme="minorHAnsi"/>
          <w:sz w:val="24"/>
          <w:szCs w:val="24"/>
        </w:rPr>
        <w:t>6 god</w:t>
      </w:r>
      <w:r w:rsidR="00C44D22" w:rsidRPr="009947D5">
        <w:rPr>
          <w:rFonts w:asciiTheme="minorHAnsi" w:hAnsiTheme="minorHAnsi" w:cstheme="minorHAnsi"/>
          <w:sz w:val="24"/>
          <w:szCs w:val="24"/>
        </w:rPr>
        <w:t>zi</w:t>
      </w:r>
      <w:r w:rsidR="00F706B6" w:rsidRPr="009947D5">
        <w:rPr>
          <w:rFonts w:asciiTheme="minorHAnsi" w:hAnsiTheme="minorHAnsi" w:cstheme="minorHAnsi"/>
          <w:sz w:val="24"/>
          <w:szCs w:val="24"/>
        </w:rPr>
        <w:t>n w miesiącu</w:t>
      </w:r>
      <w:r w:rsidR="00C44D22" w:rsidRPr="009947D5">
        <w:rPr>
          <w:rFonts w:asciiTheme="minorHAnsi" w:hAnsiTheme="minorHAnsi" w:cstheme="minorHAnsi"/>
          <w:sz w:val="24"/>
          <w:szCs w:val="24"/>
        </w:rPr>
        <w:t>.</w:t>
      </w:r>
    </w:p>
    <w:p w:rsidR="00C44D22" w:rsidRPr="009947D5" w:rsidRDefault="000245AD" w:rsidP="00C44D22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947D5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Pr="009947D5">
        <w:rPr>
          <w:rFonts w:asciiTheme="minorHAnsi" w:hAnsiTheme="minorHAnsi" w:cstheme="minorHAnsi"/>
          <w:sz w:val="24"/>
          <w:szCs w:val="24"/>
        </w:rPr>
        <w:t>, zrealizuje minimum 4 edycje Programu Wzmacniania Rodziny, jedna edycja w 2024 r., trzy edycje w 2025 r., przy czym każda edycja będzie obejmować 18 godzin zajęć i nie będzie</w:t>
      </w:r>
      <w:r w:rsidR="00C44D22" w:rsidRPr="009947D5">
        <w:rPr>
          <w:rFonts w:asciiTheme="minorHAnsi" w:hAnsiTheme="minorHAnsi" w:cstheme="minorHAnsi"/>
          <w:sz w:val="24"/>
          <w:szCs w:val="24"/>
        </w:rPr>
        <w:t xml:space="preserve"> trwać dłużej niż</w:t>
      </w:r>
      <w:r w:rsidRPr="009947D5">
        <w:rPr>
          <w:rFonts w:asciiTheme="minorHAnsi" w:hAnsiTheme="minorHAnsi" w:cstheme="minorHAnsi"/>
          <w:sz w:val="24"/>
          <w:szCs w:val="24"/>
        </w:rPr>
        <w:t xml:space="preserve"> 2 miesiące, z uwzględnieniem przerw na naukę w szkole w okresie zimowym i letnim. </w:t>
      </w:r>
    </w:p>
    <w:p w:rsidR="00C44D22" w:rsidRPr="009947D5" w:rsidRDefault="00C44D22" w:rsidP="00C44D22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sz w:val="24"/>
          <w:szCs w:val="24"/>
        </w:rPr>
      </w:pPr>
      <w:r w:rsidRPr="009947D5">
        <w:rPr>
          <w:b/>
          <w:i/>
          <w:sz w:val="24"/>
          <w:szCs w:val="24"/>
        </w:rPr>
        <w:t>Wykonawca</w:t>
      </w:r>
      <w:r w:rsidRPr="009947D5">
        <w:rPr>
          <w:sz w:val="24"/>
          <w:szCs w:val="24"/>
        </w:rPr>
        <w:t xml:space="preserve"> oświadcza, że w terminie minimum do 4 tygodni od zakończenia realizacji  projektu pozostanie w gotowości do świadczenia usługi wskazanej w </w:t>
      </w:r>
      <w:r w:rsidRPr="009947D5">
        <w:rPr>
          <w:rFonts w:eastAsia="Times New Roman"/>
          <w:sz w:val="24"/>
          <w:szCs w:val="24"/>
          <w:lang w:eastAsia="pl-PL"/>
        </w:rPr>
        <w:t>umowie</w:t>
      </w:r>
      <w:r w:rsidRPr="009947D5">
        <w:rPr>
          <w:sz w:val="24"/>
          <w:szCs w:val="24"/>
        </w:rPr>
        <w:t xml:space="preserve">. W przypadku zgłoszenia potrzeby świadczenia usług w okresie trwałości </w:t>
      </w:r>
      <w:r w:rsidRPr="009947D5">
        <w:rPr>
          <w:b/>
          <w:i/>
          <w:sz w:val="24"/>
          <w:szCs w:val="24"/>
        </w:rPr>
        <w:t>Strony</w:t>
      </w:r>
      <w:r w:rsidRPr="009947D5">
        <w:rPr>
          <w:sz w:val="24"/>
          <w:szCs w:val="24"/>
        </w:rPr>
        <w:t xml:space="preserve"> ustalą zasady świadczenia takiej usługi w odrębnej umowie.</w:t>
      </w:r>
    </w:p>
    <w:p w:rsidR="00277E16" w:rsidRPr="00277E16" w:rsidRDefault="00277E16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947D5">
        <w:rPr>
          <w:rFonts w:asciiTheme="minorHAnsi" w:hAnsiTheme="minorHAnsi" w:cstheme="minorHAnsi"/>
          <w:b/>
          <w:i/>
          <w:sz w:val="24"/>
          <w:szCs w:val="24"/>
        </w:rPr>
        <w:t>Zamawiający</w:t>
      </w:r>
      <w:r w:rsidRPr="009947D5">
        <w:rPr>
          <w:rFonts w:asciiTheme="minorHAnsi" w:hAnsiTheme="minorHAnsi" w:cstheme="minorHAnsi"/>
          <w:sz w:val="24"/>
          <w:szCs w:val="24"/>
        </w:rPr>
        <w:t xml:space="preserve"> zastrzega sobie prawo do niezrealizowania zakresu ilościowego przedmiotu zamówienia, </w:t>
      </w:r>
      <w:r w:rsidR="00033548" w:rsidRPr="009947D5">
        <w:rPr>
          <w:rFonts w:asciiTheme="minorHAnsi" w:hAnsiTheme="minorHAnsi" w:cstheme="minorHAnsi"/>
          <w:sz w:val="24"/>
          <w:szCs w:val="24"/>
        </w:rPr>
        <w:t xml:space="preserve">w wymiarze </w:t>
      </w:r>
      <w:r w:rsidRPr="009947D5">
        <w:rPr>
          <w:rFonts w:asciiTheme="minorHAnsi" w:hAnsiTheme="minorHAnsi" w:cstheme="minorHAnsi"/>
          <w:sz w:val="24"/>
          <w:szCs w:val="24"/>
        </w:rPr>
        <w:t>o którym</w:t>
      </w:r>
      <w:r w:rsidRPr="00277E16">
        <w:rPr>
          <w:rFonts w:asciiTheme="minorHAnsi" w:hAnsiTheme="minorHAnsi" w:cstheme="minorHAnsi"/>
          <w:sz w:val="24"/>
          <w:szCs w:val="24"/>
        </w:rPr>
        <w:t xml:space="preserve"> mowa w </w:t>
      </w:r>
      <w:r w:rsidR="00033548">
        <w:rPr>
          <w:rFonts w:asciiTheme="minorHAnsi" w:hAnsiTheme="minorHAnsi" w:cstheme="minorHAnsi"/>
          <w:sz w:val="24"/>
          <w:szCs w:val="24"/>
        </w:rPr>
        <w:t>ust.</w:t>
      </w:r>
      <w:r w:rsidRPr="00277E16">
        <w:rPr>
          <w:rFonts w:asciiTheme="minorHAnsi" w:hAnsiTheme="minorHAnsi" w:cstheme="minorHAnsi"/>
          <w:sz w:val="24"/>
          <w:szCs w:val="24"/>
        </w:rPr>
        <w:t xml:space="preserve">1, z przyczyn których nie mógł w stanie przewidzieć w chwili zawarcia niniejszej umowy, a nadto nie powstałych z winy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277E16">
        <w:rPr>
          <w:rFonts w:asciiTheme="minorHAnsi" w:hAnsiTheme="minorHAnsi" w:cstheme="minorHAnsi"/>
          <w:sz w:val="24"/>
          <w:szCs w:val="24"/>
        </w:rPr>
        <w:t xml:space="preserve">. W takim przypadku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277E16">
        <w:rPr>
          <w:rFonts w:asciiTheme="minorHAnsi" w:hAnsiTheme="minorHAnsi" w:cstheme="minorHAnsi"/>
          <w:sz w:val="24"/>
          <w:szCs w:val="24"/>
        </w:rPr>
        <w:t xml:space="preserve"> nie będzie przysługiwało roszczenie względem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277E16">
        <w:rPr>
          <w:rFonts w:asciiTheme="minorHAnsi" w:hAnsiTheme="minorHAnsi" w:cstheme="minorHAnsi"/>
          <w:sz w:val="24"/>
          <w:szCs w:val="24"/>
        </w:rPr>
        <w:t xml:space="preserve"> z tytułu konieczności wykorzystania pełnej kwoty umowy. </w:t>
      </w:r>
      <w:r w:rsidRPr="00692724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277E16">
        <w:rPr>
          <w:rFonts w:asciiTheme="minorHAnsi" w:hAnsiTheme="minorHAnsi" w:cstheme="minorHAnsi"/>
          <w:sz w:val="24"/>
          <w:szCs w:val="24"/>
        </w:rPr>
        <w:t xml:space="preserve"> zobowiązuje się do wykorzystania 50% maksymalnej</w:t>
      </w:r>
      <w:r>
        <w:rPr>
          <w:rFonts w:asciiTheme="minorHAnsi" w:hAnsiTheme="minorHAnsi" w:cstheme="minorHAnsi"/>
          <w:sz w:val="24"/>
          <w:szCs w:val="24"/>
        </w:rPr>
        <w:t xml:space="preserve"> wartości umowy określonej w § 4 ust. 1</w:t>
      </w:r>
    </w:p>
    <w:p w:rsidR="00277E16" w:rsidRPr="00277E16" w:rsidRDefault="00277E16">
      <w:pPr>
        <w:pStyle w:val="Akapitzlist"/>
        <w:numPr>
          <w:ilvl w:val="0"/>
          <w:numId w:val="20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277E16">
        <w:rPr>
          <w:rFonts w:asciiTheme="minorHAnsi" w:hAnsiTheme="minorHAnsi" w:cstheme="minorHAnsi"/>
          <w:sz w:val="24"/>
          <w:szCs w:val="24"/>
        </w:rPr>
        <w:t>Określone w opisie przedmiotu zamów</w:t>
      </w:r>
      <w:r>
        <w:rPr>
          <w:rFonts w:asciiTheme="minorHAnsi" w:hAnsiTheme="minorHAnsi" w:cstheme="minorHAnsi"/>
          <w:sz w:val="24"/>
          <w:szCs w:val="24"/>
        </w:rPr>
        <w:t xml:space="preserve">ienia stanowiącym Załącznik nr </w:t>
      </w:r>
      <w:r w:rsidR="00512F56">
        <w:rPr>
          <w:rFonts w:asciiTheme="minorHAnsi" w:hAnsiTheme="minorHAnsi" w:cstheme="minorHAnsi"/>
          <w:sz w:val="24"/>
          <w:szCs w:val="24"/>
        </w:rPr>
        <w:t>1</w:t>
      </w:r>
      <w:r w:rsidRPr="00277E16">
        <w:rPr>
          <w:rFonts w:asciiTheme="minorHAnsi" w:hAnsiTheme="minorHAnsi" w:cstheme="minorHAnsi"/>
          <w:sz w:val="24"/>
          <w:szCs w:val="24"/>
        </w:rPr>
        <w:t xml:space="preserve"> do umowy </w:t>
      </w:r>
      <w:r>
        <w:rPr>
          <w:rFonts w:asciiTheme="minorHAnsi" w:hAnsiTheme="minorHAnsi" w:cstheme="minorHAnsi"/>
          <w:sz w:val="24"/>
          <w:szCs w:val="24"/>
        </w:rPr>
        <w:t xml:space="preserve">oraz w ust. 1  powyżej, </w:t>
      </w:r>
      <w:r w:rsidRPr="00277E16">
        <w:rPr>
          <w:rFonts w:asciiTheme="minorHAnsi" w:hAnsiTheme="minorHAnsi" w:cstheme="minorHAnsi"/>
          <w:sz w:val="24"/>
          <w:szCs w:val="24"/>
        </w:rPr>
        <w:t xml:space="preserve">ilości </w:t>
      </w:r>
      <w:r>
        <w:rPr>
          <w:rFonts w:asciiTheme="minorHAnsi" w:hAnsiTheme="minorHAnsi" w:cstheme="minorHAnsi"/>
          <w:sz w:val="24"/>
          <w:szCs w:val="24"/>
        </w:rPr>
        <w:t xml:space="preserve">godzin realizacji usług </w:t>
      </w:r>
      <w:r w:rsidR="00C44D22" w:rsidRPr="009947D5">
        <w:rPr>
          <w:rFonts w:asciiTheme="minorHAnsi" w:hAnsiTheme="minorHAnsi" w:cstheme="minorHAnsi"/>
          <w:sz w:val="24"/>
          <w:szCs w:val="24"/>
        </w:rPr>
        <w:t xml:space="preserve">trenerów </w:t>
      </w:r>
      <w:r w:rsidR="009947D5">
        <w:rPr>
          <w:rFonts w:asciiTheme="minorHAnsi" w:hAnsiTheme="minorHAnsi" w:cstheme="minorHAnsi"/>
          <w:sz w:val="24"/>
          <w:szCs w:val="24"/>
        </w:rPr>
        <w:t xml:space="preserve">/ </w:t>
      </w:r>
      <w:r w:rsidR="000245AD" w:rsidRPr="009947D5">
        <w:rPr>
          <w:rFonts w:asciiTheme="minorHAnsi" w:hAnsiTheme="minorHAnsi" w:cstheme="minorHAnsi"/>
          <w:sz w:val="24"/>
          <w:szCs w:val="24"/>
        </w:rPr>
        <w:t>edukatorów</w:t>
      </w:r>
      <w:r w:rsidR="000245AD">
        <w:rPr>
          <w:rFonts w:asciiTheme="minorHAnsi" w:hAnsiTheme="minorHAnsi" w:cstheme="minorHAnsi"/>
          <w:sz w:val="24"/>
          <w:szCs w:val="24"/>
        </w:rPr>
        <w:t xml:space="preserve"> PWR</w:t>
      </w:r>
      <w:r w:rsidRPr="00277E16">
        <w:rPr>
          <w:rFonts w:asciiTheme="minorHAnsi" w:hAnsiTheme="minorHAnsi" w:cstheme="minorHAnsi"/>
          <w:sz w:val="24"/>
          <w:szCs w:val="24"/>
        </w:rPr>
        <w:t xml:space="preserve">są szacunkowe i mogą ulec zmianie w zależności od potrzeb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277E16">
        <w:rPr>
          <w:rFonts w:asciiTheme="minorHAnsi" w:hAnsiTheme="minorHAnsi" w:cstheme="minorHAnsi"/>
          <w:sz w:val="24"/>
          <w:szCs w:val="24"/>
        </w:rPr>
        <w:t xml:space="preserve">, na co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277E16">
        <w:rPr>
          <w:rFonts w:asciiTheme="minorHAnsi" w:hAnsiTheme="minorHAnsi" w:cstheme="minorHAnsi"/>
          <w:sz w:val="24"/>
          <w:szCs w:val="24"/>
        </w:rPr>
        <w:t xml:space="preserve"> wyraża zgodę i nie będzie dochodził roszczeń z tytułu zmian ilościowych w trakcie trwania umowy. </w:t>
      </w:r>
    </w:p>
    <w:p w:rsidR="000245AD" w:rsidRDefault="006675B0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="00842A8F">
        <w:rPr>
          <w:rFonts w:asciiTheme="minorHAnsi" w:hAnsiTheme="minorHAnsi" w:cstheme="minorHAnsi"/>
          <w:sz w:val="24"/>
          <w:szCs w:val="24"/>
        </w:rPr>
        <w:t>z</w:t>
      </w:r>
      <w:r w:rsidRPr="00961ED3">
        <w:rPr>
          <w:rFonts w:asciiTheme="minorHAnsi" w:hAnsiTheme="minorHAnsi" w:cstheme="minorHAnsi"/>
          <w:sz w:val="24"/>
          <w:szCs w:val="24"/>
        </w:rPr>
        <w:t>realizuje działania objęte niniejs</w:t>
      </w:r>
      <w:r w:rsidR="00611267" w:rsidRPr="00961ED3">
        <w:rPr>
          <w:rFonts w:asciiTheme="minorHAnsi" w:hAnsiTheme="minorHAnsi" w:cstheme="minorHAnsi"/>
          <w:sz w:val="24"/>
          <w:szCs w:val="24"/>
        </w:rPr>
        <w:t>zą umową bez przerw wakacyjnych</w:t>
      </w:r>
      <w:r w:rsidR="00611267" w:rsidRPr="00961ED3">
        <w:rPr>
          <w:rFonts w:asciiTheme="minorHAnsi" w:hAnsiTheme="minorHAnsi" w:cstheme="minorHAnsi"/>
          <w:sz w:val="24"/>
          <w:szCs w:val="24"/>
        </w:rPr>
        <w:br/>
      </w:r>
      <w:r w:rsidRPr="00961ED3">
        <w:rPr>
          <w:rFonts w:asciiTheme="minorHAnsi" w:hAnsiTheme="minorHAnsi" w:cstheme="minorHAnsi"/>
          <w:sz w:val="24"/>
          <w:szCs w:val="24"/>
        </w:rPr>
        <w:t>i feryjnych.</w:t>
      </w:r>
    </w:p>
    <w:p w:rsidR="000245AD" w:rsidRPr="000245AD" w:rsidRDefault="000245AD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Wykonawca </w:t>
      </w:r>
      <w:r>
        <w:rPr>
          <w:rFonts w:asciiTheme="minorHAnsi" w:hAnsiTheme="minorHAnsi" w:cstheme="minorHAnsi"/>
          <w:sz w:val="24"/>
          <w:szCs w:val="24"/>
        </w:rPr>
        <w:t xml:space="preserve">zapewni realizację </w:t>
      </w:r>
      <w:r w:rsidRPr="000245AD">
        <w:rPr>
          <w:rFonts w:asciiTheme="minorHAnsi" w:hAnsiTheme="minorHAnsi" w:cstheme="minorHAnsi"/>
          <w:sz w:val="24"/>
          <w:szCs w:val="24"/>
        </w:rPr>
        <w:t>Program</w:t>
      </w:r>
      <w:r>
        <w:rPr>
          <w:rFonts w:asciiTheme="minorHAnsi" w:hAnsiTheme="minorHAnsi" w:cstheme="minorHAnsi"/>
          <w:sz w:val="24"/>
          <w:szCs w:val="24"/>
        </w:rPr>
        <w:t xml:space="preserve">u Wspierania Rodziny </w:t>
      </w:r>
      <w:r w:rsidRPr="000245AD">
        <w:rPr>
          <w:rFonts w:asciiTheme="minorHAnsi" w:hAnsiTheme="minorHAnsi" w:cstheme="minorHAnsi"/>
          <w:sz w:val="24"/>
          <w:szCs w:val="24"/>
        </w:rPr>
        <w:t>metodą warsztatową:</w:t>
      </w:r>
    </w:p>
    <w:p w:rsidR="000245AD" w:rsidRDefault="000245AD">
      <w:pPr>
        <w:pStyle w:val="Akapitzlist"/>
        <w:numPr>
          <w:ilvl w:val="0"/>
          <w:numId w:val="42"/>
        </w:numPr>
        <w:spacing w:after="120"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0245AD">
        <w:rPr>
          <w:rFonts w:asciiTheme="minorHAnsi" w:hAnsiTheme="minorHAnsi" w:cstheme="minorHAnsi"/>
          <w:sz w:val="24"/>
          <w:szCs w:val="24"/>
        </w:rPr>
        <w:t>podczas sesji grupowych dla rodziców/opiekunów faktycznych,</w:t>
      </w:r>
    </w:p>
    <w:p w:rsidR="000245AD" w:rsidRDefault="000245AD">
      <w:pPr>
        <w:pStyle w:val="Akapitzlist"/>
        <w:numPr>
          <w:ilvl w:val="0"/>
          <w:numId w:val="42"/>
        </w:numPr>
        <w:spacing w:after="120"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0245AD">
        <w:rPr>
          <w:rFonts w:asciiTheme="minorHAnsi" w:hAnsiTheme="minorHAnsi" w:cstheme="minorHAnsi"/>
          <w:sz w:val="24"/>
          <w:szCs w:val="24"/>
        </w:rPr>
        <w:t>podczas sesji grupowych dla dzieci w wieku 10-14 lat,</w:t>
      </w:r>
    </w:p>
    <w:p w:rsidR="000245AD" w:rsidRDefault="000245AD">
      <w:pPr>
        <w:pStyle w:val="Akapitzlist"/>
        <w:numPr>
          <w:ilvl w:val="0"/>
          <w:numId w:val="42"/>
        </w:numPr>
        <w:spacing w:after="120"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0245AD">
        <w:rPr>
          <w:rFonts w:asciiTheme="minorHAnsi" w:hAnsiTheme="minorHAnsi" w:cstheme="minorHAnsi"/>
          <w:sz w:val="24"/>
          <w:szCs w:val="24"/>
        </w:rPr>
        <w:t>podczas sesji grupowych rodzinnych.</w:t>
      </w:r>
    </w:p>
    <w:p w:rsidR="009947D5" w:rsidRPr="009947D5" w:rsidRDefault="009947D5" w:rsidP="009947D5">
      <w:pPr>
        <w:spacing w:after="120" w:line="276" w:lineRule="auto"/>
        <w:ind w:left="357"/>
        <w:jc w:val="left"/>
        <w:rPr>
          <w:rFonts w:asciiTheme="minorHAnsi" w:hAnsiTheme="minorHAnsi" w:cstheme="minorHAnsi"/>
          <w:sz w:val="24"/>
          <w:szCs w:val="24"/>
        </w:rPr>
      </w:pPr>
      <w:r w:rsidRPr="009947D5">
        <w:rPr>
          <w:rFonts w:asciiTheme="minorHAnsi" w:hAnsiTheme="minorHAnsi" w:cstheme="minorHAnsi"/>
          <w:sz w:val="24"/>
          <w:szCs w:val="24"/>
        </w:rPr>
        <w:t>Sesje dla rodziców i dzieci odbywać się będą równolegle w tym samym czasie. Po ich zakończeniu rodziny wspólnie uczestniczyć będą w sesji rodzinnej.</w:t>
      </w:r>
    </w:p>
    <w:p w:rsidR="00842A8F" w:rsidRDefault="00842A8F">
      <w:pPr>
        <w:pStyle w:val="Akapitzlist"/>
        <w:numPr>
          <w:ilvl w:val="0"/>
          <w:numId w:val="20"/>
        </w:numPr>
        <w:spacing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Zadania </w:t>
      </w:r>
      <w:r w:rsidR="000245AD">
        <w:rPr>
          <w:rFonts w:asciiTheme="minorHAnsi" w:hAnsiTheme="minorHAnsi" w:cstheme="minorHAnsi"/>
          <w:sz w:val="24"/>
          <w:szCs w:val="24"/>
        </w:rPr>
        <w:t>edukatorów Programu Wzmacniania Rodziny</w:t>
      </w:r>
      <w:r>
        <w:rPr>
          <w:rFonts w:asciiTheme="minorHAnsi" w:hAnsiTheme="minorHAnsi" w:cstheme="minorHAnsi"/>
          <w:sz w:val="24"/>
          <w:szCs w:val="24"/>
        </w:rPr>
        <w:t xml:space="preserve"> obejmować będą zrealizowanie następujących celów:</w:t>
      </w:r>
    </w:p>
    <w:p w:rsidR="000245AD" w:rsidRDefault="000245AD">
      <w:pPr>
        <w:pStyle w:val="Akapitzlist"/>
        <w:numPr>
          <w:ilvl w:val="0"/>
          <w:numId w:val="41"/>
        </w:numPr>
        <w:spacing w:after="120"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0245AD">
        <w:rPr>
          <w:rFonts w:asciiTheme="minorHAnsi" w:hAnsiTheme="minorHAnsi" w:cstheme="minorHAnsi"/>
          <w:sz w:val="24"/>
          <w:szCs w:val="24"/>
        </w:rPr>
        <w:t>rozwój zdolności wychowawczych rodziców/opiekunów,</w:t>
      </w:r>
    </w:p>
    <w:p w:rsidR="000245AD" w:rsidRDefault="000245AD">
      <w:pPr>
        <w:pStyle w:val="Akapitzlist"/>
        <w:numPr>
          <w:ilvl w:val="0"/>
          <w:numId w:val="41"/>
        </w:numPr>
        <w:spacing w:after="120"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0245AD">
        <w:rPr>
          <w:rFonts w:asciiTheme="minorHAnsi" w:hAnsiTheme="minorHAnsi" w:cstheme="minorHAnsi"/>
          <w:sz w:val="24"/>
          <w:szCs w:val="24"/>
        </w:rPr>
        <w:t>popraw</w:t>
      </w:r>
      <w:r>
        <w:rPr>
          <w:rFonts w:asciiTheme="minorHAnsi" w:hAnsiTheme="minorHAnsi" w:cstheme="minorHAnsi"/>
          <w:sz w:val="24"/>
          <w:szCs w:val="24"/>
        </w:rPr>
        <w:t xml:space="preserve">a </w:t>
      </w:r>
      <w:r w:rsidRPr="000245AD">
        <w:rPr>
          <w:rFonts w:asciiTheme="minorHAnsi" w:hAnsiTheme="minorHAnsi" w:cstheme="minorHAnsi"/>
          <w:sz w:val="24"/>
          <w:szCs w:val="24"/>
        </w:rPr>
        <w:t xml:space="preserve">umiejętności interpersonalnych i indywidualnych dzieci w wieku 10 – 14 lat. </w:t>
      </w:r>
    </w:p>
    <w:p w:rsidR="000245AD" w:rsidRPr="00961ED3" w:rsidRDefault="000245AD">
      <w:pPr>
        <w:pStyle w:val="Akapitzlist"/>
        <w:numPr>
          <w:ilvl w:val="0"/>
          <w:numId w:val="41"/>
        </w:numPr>
        <w:spacing w:after="120"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n</w:t>
      </w:r>
      <w:r w:rsidRPr="000245AD">
        <w:rPr>
          <w:rFonts w:asciiTheme="minorHAnsi" w:hAnsiTheme="minorHAnsi" w:cstheme="minorHAnsi"/>
          <w:sz w:val="24"/>
          <w:szCs w:val="24"/>
        </w:rPr>
        <w:t>ab</w:t>
      </w:r>
      <w:r>
        <w:rPr>
          <w:rFonts w:asciiTheme="minorHAnsi" w:hAnsiTheme="minorHAnsi" w:cstheme="minorHAnsi"/>
          <w:sz w:val="24"/>
          <w:szCs w:val="24"/>
        </w:rPr>
        <w:t>ycie przez Uczestników programu</w:t>
      </w:r>
      <w:r w:rsidRPr="000245AD">
        <w:rPr>
          <w:rFonts w:asciiTheme="minorHAnsi" w:hAnsiTheme="minorHAnsi" w:cstheme="minorHAnsi"/>
          <w:sz w:val="24"/>
          <w:szCs w:val="24"/>
        </w:rPr>
        <w:t xml:space="preserve"> umiejętności życiow</w:t>
      </w:r>
      <w:r>
        <w:rPr>
          <w:rFonts w:asciiTheme="minorHAnsi" w:hAnsiTheme="minorHAnsi" w:cstheme="minorHAnsi"/>
          <w:sz w:val="24"/>
          <w:szCs w:val="24"/>
        </w:rPr>
        <w:t>ych</w:t>
      </w:r>
      <w:r w:rsidRPr="000245AD">
        <w:rPr>
          <w:rFonts w:asciiTheme="minorHAnsi" w:hAnsiTheme="minorHAnsi" w:cstheme="minorHAnsi"/>
          <w:sz w:val="24"/>
          <w:szCs w:val="24"/>
        </w:rPr>
        <w:t xml:space="preserve"> i prospołeczne, a </w:t>
      </w:r>
      <w:r>
        <w:rPr>
          <w:rFonts w:asciiTheme="minorHAnsi" w:hAnsiTheme="minorHAnsi" w:cstheme="minorHAnsi"/>
          <w:sz w:val="24"/>
          <w:szCs w:val="24"/>
        </w:rPr>
        <w:t xml:space="preserve">w wypadku osób </w:t>
      </w:r>
      <w:r w:rsidRPr="000245AD">
        <w:rPr>
          <w:rFonts w:asciiTheme="minorHAnsi" w:hAnsiTheme="minorHAnsi" w:cstheme="minorHAnsi"/>
          <w:sz w:val="24"/>
          <w:szCs w:val="24"/>
        </w:rPr>
        <w:t>doro</w:t>
      </w:r>
      <w:r>
        <w:rPr>
          <w:rFonts w:asciiTheme="minorHAnsi" w:hAnsiTheme="minorHAnsi" w:cstheme="minorHAnsi"/>
          <w:sz w:val="24"/>
          <w:szCs w:val="24"/>
        </w:rPr>
        <w:t xml:space="preserve">słych </w:t>
      </w:r>
      <w:r w:rsidRPr="000245AD">
        <w:rPr>
          <w:rFonts w:asciiTheme="minorHAnsi" w:hAnsiTheme="minorHAnsi" w:cstheme="minorHAnsi"/>
          <w:sz w:val="24"/>
          <w:szCs w:val="24"/>
        </w:rPr>
        <w:t>dodatkow</w:t>
      </w:r>
      <w:r>
        <w:rPr>
          <w:rFonts w:asciiTheme="minorHAnsi" w:hAnsiTheme="minorHAnsi" w:cstheme="minorHAnsi"/>
          <w:sz w:val="24"/>
          <w:szCs w:val="24"/>
        </w:rPr>
        <w:t>ych</w:t>
      </w:r>
      <w:r w:rsidRPr="000245AD">
        <w:rPr>
          <w:rFonts w:asciiTheme="minorHAnsi" w:hAnsiTheme="minorHAnsi" w:cstheme="minorHAnsi"/>
          <w:sz w:val="24"/>
          <w:szCs w:val="24"/>
        </w:rPr>
        <w:t xml:space="preserve"> umiejętnościwychowawcz</w:t>
      </w:r>
      <w:r>
        <w:rPr>
          <w:rFonts w:asciiTheme="minorHAnsi" w:hAnsiTheme="minorHAnsi" w:cstheme="minorHAnsi"/>
          <w:sz w:val="24"/>
          <w:szCs w:val="24"/>
        </w:rPr>
        <w:t>ych</w:t>
      </w:r>
      <w:r w:rsidRPr="000245AD">
        <w:rPr>
          <w:rFonts w:asciiTheme="minorHAnsi" w:hAnsiTheme="minorHAnsi" w:cstheme="minorHAnsi"/>
          <w:sz w:val="24"/>
          <w:szCs w:val="24"/>
        </w:rPr>
        <w:t xml:space="preserve">, które w konsekwencji prowadzić </w:t>
      </w:r>
      <w:r>
        <w:rPr>
          <w:rFonts w:asciiTheme="minorHAnsi" w:hAnsiTheme="minorHAnsi" w:cstheme="minorHAnsi"/>
          <w:sz w:val="24"/>
          <w:szCs w:val="24"/>
        </w:rPr>
        <w:t xml:space="preserve">będą </w:t>
      </w:r>
      <w:r w:rsidRPr="000245AD">
        <w:rPr>
          <w:rFonts w:asciiTheme="minorHAnsi" w:hAnsiTheme="minorHAnsi" w:cstheme="minorHAnsi"/>
          <w:sz w:val="24"/>
          <w:szCs w:val="24"/>
        </w:rPr>
        <w:t xml:space="preserve">do ograniczenia zachowań problemowychpodejmowanych przez dzieci i młodzież. </w:t>
      </w:r>
    </w:p>
    <w:p w:rsidR="006675B0" w:rsidRDefault="006675B0">
      <w:pPr>
        <w:pStyle w:val="Akapitzlist"/>
        <w:numPr>
          <w:ilvl w:val="0"/>
          <w:numId w:val="20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 ramach realizacji niniejszej umowy </w:t>
      </w:r>
      <w:r w:rsidRPr="00961ED3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Pr="00961ED3">
        <w:rPr>
          <w:rFonts w:asciiTheme="minorHAnsi" w:hAnsiTheme="minorHAnsi" w:cstheme="minorHAnsi"/>
          <w:sz w:val="24"/>
          <w:szCs w:val="24"/>
        </w:rPr>
        <w:t xml:space="preserve"> zobowiązany jest w szczególności do:</w:t>
      </w:r>
    </w:p>
    <w:p w:rsidR="000245AD" w:rsidRDefault="007960EF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EA1A74">
        <w:rPr>
          <w:rFonts w:asciiTheme="minorHAnsi" w:hAnsiTheme="minorHAnsi" w:cstheme="minorHAnsi"/>
          <w:sz w:val="24"/>
          <w:szCs w:val="24"/>
        </w:rPr>
        <w:t xml:space="preserve">realizację usług objętych niniejszą Umową zgodnie ze </w:t>
      </w:r>
      <w:r w:rsidR="00033548" w:rsidRPr="00EA1A74">
        <w:rPr>
          <w:rFonts w:asciiTheme="minorHAnsi" w:hAnsiTheme="minorHAnsi" w:cstheme="minorHAnsi"/>
          <w:sz w:val="24"/>
          <w:szCs w:val="24"/>
        </w:rPr>
        <w:t>S</w:t>
      </w:r>
      <w:r w:rsidRPr="00EA1A74">
        <w:rPr>
          <w:rFonts w:asciiTheme="minorHAnsi" w:hAnsiTheme="minorHAnsi" w:cstheme="minorHAnsi"/>
          <w:sz w:val="24"/>
          <w:szCs w:val="24"/>
        </w:rPr>
        <w:t xml:space="preserve">tandardami ochrony małoletnich </w:t>
      </w:r>
      <w:r w:rsidR="00033548" w:rsidRPr="00EA1A74">
        <w:rPr>
          <w:rFonts w:asciiTheme="minorHAnsi" w:hAnsiTheme="minorHAnsi" w:cstheme="minorHAnsi"/>
          <w:sz w:val="24"/>
          <w:szCs w:val="24"/>
        </w:rPr>
        <w:t xml:space="preserve">obowiązującymi u </w:t>
      </w:r>
      <w:r w:rsidR="00033548" w:rsidRPr="00370769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370769">
        <w:rPr>
          <w:rFonts w:asciiTheme="minorHAnsi" w:hAnsiTheme="minorHAnsi" w:cstheme="minorHAnsi"/>
          <w:sz w:val="24"/>
          <w:szCs w:val="24"/>
        </w:rPr>
        <w:t>przyjętymi Zarządzeniem</w:t>
      </w:r>
      <w:r w:rsidR="00692724" w:rsidRPr="00370769">
        <w:rPr>
          <w:rFonts w:asciiTheme="minorHAnsi" w:hAnsiTheme="minorHAnsi" w:cstheme="minorHAnsi"/>
          <w:sz w:val="24"/>
          <w:szCs w:val="24"/>
        </w:rPr>
        <w:t xml:space="preserve"> Nr 2/2024 Dyrektora Ośrodka Pomocy Społecznej im. Ireny Sendlerowej w Aleksandrowie Łódzkim z dnia 15 lutego 2024 r.</w:t>
      </w:r>
    </w:p>
    <w:p w:rsidR="000245AD" w:rsidRPr="000245AD" w:rsidRDefault="006675B0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245AD">
        <w:rPr>
          <w:rFonts w:asciiTheme="minorHAnsi" w:hAnsiTheme="minorHAnsi" w:cstheme="minorHAnsi"/>
          <w:sz w:val="24"/>
          <w:szCs w:val="24"/>
        </w:rPr>
        <w:t>prowadzenia odpowiedniej, zgodnej z wym</w:t>
      </w:r>
      <w:r w:rsidR="003B7E4F" w:rsidRPr="000245AD">
        <w:rPr>
          <w:rFonts w:asciiTheme="minorHAnsi" w:hAnsiTheme="minorHAnsi" w:cstheme="minorHAnsi"/>
          <w:sz w:val="24"/>
          <w:szCs w:val="24"/>
        </w:rPr>
        <w:t xml:space="preserve">aganiami </w:t>
      </w:r>
      <w:r w:rsidR="003B7E4F" w:rsidRPr="000245AD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0245AD">
        <w:rPr>
          <w:rFonts w:asciiTheme="minorHAnsi" w:hAnsiTheme="minorHAnsi" w:cstheme="minorHAnsi"/>
          <w:sz w:val="24"/>
          <w:szCs w:val="24"/>
        </w:rPr>
        <w:t>dokumentacj</w:t>
      </w:r>
      <w:r w:rsidR="001051DA" w:rsidRPr="000245AD">
        <w:rPr>
          <w:rFonts w:asciiTheme="minorHAnsi" w:hAnsiTheme="minorHAnsi" w:cstheme="minorHAnsi"/>
          <w:sz w:val="24"/>
          <w:szCs w:val="24"/>
        </w:rPr>
        <w:t>i dotyczącej świadczonych usług</w:t>
      </w:r>
      <w:r w:rsidRPr="000245AD">
        <w:rPr>
          <w:rFonts w:asciiTheme="minorHAnsi" w:eastAsia="Calibri" w:hAnsiTheme="minorHAnsi" w:cstheme="minorHAnsi"/>
          <w:sz w:val="24"/>
          <w:szCs w:val="24"/>
          <w:lang w:eastAsia="ar-SA"/>
        </w:rPr>
        <w:t>,</w:t>
      </w:r>
    </w:p>
    <w:p w:rsidR="004905D8" w:rsidRPr="00072C3F" w:rsidRDefault="006675B0" w:rsidP="00072C3F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245AD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zapewnienia potencjału osobowego i technicznego zapewniający należyte </w:t>
      </w:r>
      <w:r w:rsidR="00611267" w:rsidRPr="000245AD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wykonanie umowy oraz świadczenia</w:t>
      </w:r>
      <w:r w:rsidRPr="000245AD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usług z uwzględnieniem ochrony interesów </w:t>
      </w:r>
      <w:r w:rsidRPr="000245AD">
        <w:rPr>
          <w:rFonts w:asciiTheme="minorHAnsi" w:hAnsiTheme="minorHAnsi" w:cstheme="minorHAnsi"/>
          <w:b/>
          <w:i/>
          <w:color w:val="000000"/>
          <w:sz w:val="24"/>
          <w:szCs w:val="24"/>
          <w:lang w:eastAsia="pl-PL"/>
        </w:rPr>
        <w:t>Zamawiającego</w:t>
      </w:r>
      <w:r w:rsidRPr="000245AD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.</w:t>
      </w:r>
    </w:p>
    <w:p w:rsidR="006675B0" w:rsidRPr="00370769" w:rsidRDefault="006675B0" w:rsidP="00784325">
      <w:pPr>
        <w:pStyle w:val="Standard"/>
        <w:spacing w:after="12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707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3</w:t>
      </w:r>
    </w:p>
    <w:p w:rsidR="004905D8" w:rsidRPr="00072C3F" w:rsidRDefault="006675B0" w:rsidP="00072C3F">
      <w:pPr>
        <w:pStyle w:val="Standard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70769">
        <w:rPr>
          <w:rFonts w:asciiTheme="minorHAnsi" w:hAnsiTheme="minorHAnsi" w:cstheme="minorHAnsi"/>
          <w:sz w:val="24"/>
          <w:szCs w:val="24"/>
        </w:rPr>
        <w:t xml:space="preserve">Umowa zostaje zawarta na czas określony </w:t>
      </w:r>
      <w:r w:rsidR="00611267" w:rsidRPr="009947D5">
        <w:rPr>
          <w:rFonts w:asciiTheme="minorHAnsi" w:hAnsiTheme="minorHAnsi" w:cstheme="minorHAnsi"/>
          <w:sz w:val="24"/>
          <w:szCs w:val="24"/>
        </w:rPr>
        <w:t xml:space="preserve">- </w:t>
      </w:r>
      <w:bookmarkStart w:id="8" w:name="_Hlk88699480"/>
      <w:r w:rsidR="00C44D22" w:rsidRPr="009947D5">
        <w:rPr>
          <w:rFonts w:asciiTheme="minorHAnsi" w:hAnsiTheme="minorHAnsi" w:cstheme="minorHAnsi"/>
          <w:sz w:val="24"/>
          <w:szCs w:val="24"/>
        </w:rPr>
        <w:t>do 31.07.2025</w:t>
      </w:r>
      <w:r w:rsidR="00961ED3" w:rsidRPr="009947D5">
        <w:rPr>
          <w:rFonts w:asciiTheme="minorHAnsi" w:hAnsiTheme="minorHAnsi" w:cstheme="minorHAnsi"/>
          <w:sz w:val="24"/>
          <w:szCs w:val="24"/>
        </w:rPr>
        <w:t xml:space="preserve"> r. </w:t>
      </w:r>
      <w:bookmarkEnd w:id="8"/>
      <w:r w:rsidRPr="00370769">
        <w:rPr>
          <w:rFonts w:asciiTheme="minorHAnsi" w:hAnsiTheme="minorHAnsi" w:cstheme="minorHAnsi"/>
          <w:sz w:val="24"/>
          <w:szCs w:val="24"/>
        </w:rPr>
        <w:t>lub do momentu osiągnięcia maksymalnej wartości brutto umowy określonej w § 4 ust. 1, w zależności od tego, które wyda</w:t>
      </w:r>
      <w:r w:rsidRPr="00961ED3">
        <w:rPr>
          <w:rFonts w:asciiTheme="minorHAnsi" w:hAnsiTheme="minorHAnsi" w:cstheme="minorHAnsi"/>
          <w:sz w:val="24"/>
          <w:szCs w:val="24"/>
        </w:rPr>
        <w:t>rzenie nastąpi jako pierwsze.</w:t>
      </w:r>
    </w:p>
    <w:p w:rsidR="006675B0" w:rsidRPr="00961ED3" w:rsidRDefault="006675B0" w:rsidP="00784325">
      <w:pPr>
        <w:pStyle w:val="Standard"/>
        <w:spacing w:after="120" w:line="276" w:lineRule="auto"/>
        <w:jc w:val="center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§ 4</w:t>
      </w:r>
    </w:p>
    <w:p w:rsidR="00E83683" w:rsidRDefault="006675B0" w:rsidP="00277E16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Strony</w:t>
      </w: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ustalają, że obowiązującą formą wynagrodzenia będzie wynagrodzenie ryczałtowe za realizowane w ramach umowy działania w wysokości:</w:t>
      </w:r>
      <w:bookmarkStart w:id="9" w:name="_Hlk86615253"/>
      <w:bookmarkStart w:id="10" w:name="Bookmark1"/>
      <w:r w:rsidR="00ED44E8">
        <w:rPr>
          <w:rFonts w:asciiTheme="minorHAnsi" w:eastAsia="Calibri" w:hAnsiTheme="minorHAnsi" w:cstheme="minorHAnsi"/>
          <w:sz w:val="24"/>
          <w:szCs w:val="24"/>
        </w:rPr>
        <w:t>………………………..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zł brutto </w:t>
      </w:r>
      <w:r w:rsidRPr="00961ED3">
        <w:rPr>
          <w:rFonts w:asciiTheme="minorHAnsi" w:eastAsia="Calibri" w:hAnsiTheme="minorHAnsi" w:cstheme="minorHAnsi"/>
          <w:b/>
          <w:sz w:val="24"/>
          <w:szCs w:val="24"/>
        </w:rPr>
        <w:t>za 1 godzinę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 zrealizowanych </w:t>
      </w:r>
      <w:r w:rsidRPr="00961ED3">
        <w:rPr>
          <w:rFonts w:asciiTheme="minorHAnsi" w:eastAsia="Times New Roman" w:hAnsiTheme="minorHAnsi" w:cstheme="minorHAnsi"/>
          <w:sz w:val="24"/>
          <w:szCs w:val="24"/>
          <w:lang w:eastAsia="pl-PL"/>
        </w:rPr>
        <w:t>zajęć/działań/aktywności</w:t>
      </w:r>
      <w:r w:rsidR="00AB5D96">
        <w:rPr>
          <w:rFonts w:asciiTheme="minorHAnsi" w:eastAsia="Calibri" w:hAnsiTheme="minorHAnsi" w:cstheme="minorHAnsi"/>
          <w:sz w:val="24"/>
          <w:szCs w:val="24"/>
        </w:rPr>
        <w:t xml:space="preserve">, słownie: </w:t>
      </w:r>
      <w:r w:rsidR="00ED44E8">
        <w:rPr>
          <w:rFonts w:asciiTheme="minorHAnsi" w:eastAsia="Calibri" w:hAnsiTheme="minorHAnsi" w:cstheme="minorHAnsi"/>
          <w:sz w:val="24"/>
          <w:szCs w:val="24"/>
        </w:rPr>
        <w:t>…………………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złotych brutto, co stanowi łącznie cenę brutto </w:t>
      </w:r>
      <w:r w:rsidR="00ED44E8">
        <w:rPr>
          <w:rFonts w:asciiTheme="minorHAnsi" w:eastAsia="Calibri" w:hAnsiTheme="minorHAnsi" w:cstheme="minorHAnsi"/>
          <w:sz w:val="24"/>
          <w:szCs w:val="24"/>
        </w:rPr>
        <w:t>…………………………………………</w:t>
      </w:r>
      <w:r w:rsidR="00C44D22">
        <w:rPr>
          <w:rFonts w:asciiTheme="minorHAnsi" w:eastAsia="Calibri" w:hAnsiTheme="minorHAnsi" w:cstheme="minorHAnsi"/>
          <w:sz w:val="24"/>
          <w:szCs w:val="24"/>
        </w:rPr>
        <w:t xml:space="preserve"> zł za </w:t>
      </w:r>
      <w:r w:rsidR="004F1C68" w:rsidRPr="00C44D22">
        <w:rPr>
          <w:rFonts w:asciiTheme="minorHAnsi" w:hAnsiTheme="minorHAnsi" w:cstheme="minorHAnsi"/>
          <w:b/>
          <w:sz w:val="24"/>
          <w:szCs w:val="24"/>
        </w:rPr>
        <w:t>216</w:t>
      </w:r>
      <w:r w:rsidRPr="00C44D22">
        <w:rPr>
          <w:rFonts w:asciiTheme="minorHAnsi" w:eastAsia="Calibri" w:hAnsiTheme="minorHAnsi" w:cstheme="minorHAnsi"/>
          <w:b/>
          <w:sz w:val="24"/>
          <w:szCs w:val="24"/>
        </w:rPr>
        <w:t>godzin</w:t>
      </w:r>
      <w:r w:rsidRPr="00961ED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zajęć/działań/aktywności </w:t>
      </w:r>
      <w:r w:rsidRPr="00961ED3">
        <w:rPr>
          <w:rFonts w:asciiTheme="minorHAnsi" w:eastAsia="Calibri" w:hAnsiTheme="minorHAnsi" w:cstheme="minorHAnsi"/>
          <w:sz w:val="24"/>
          <w:szCs w:val="24"/>
        </w:rPr>
        <w:t>słownie:</w:t>
      </w:r>
      <w:r w:rsidR="00ED44E8">
        <w:rPr>
          <w:rFonts w:asciiTheme="minorHAnsi" w:eastAsia="Calibri" w:hAnsiTheme="minorHAnsi" w:cstheme="minorHAnsi"/>
          <w:sz w:val="24"/>
          <w:szCs w:val="24"/>
        </w:rPr>
        <w:t>…………………..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 złotych brutto;</w:t>
      </w:r>
      <w:bookmarkEnd w:id="9"/>
      <w:bookmarkEnd w:id="10"/>
    </w:p>
    <w:p w:rsidR="00350B8E" w:rsidRDefault="006675B0" w:rsidP="00350B8E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Wynagrodzenie będzie płatne miesięcznie, przelewem na wskazany przez </w:t>
      </w:r>
      <w:r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Wykonawcę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rachunek bankowy, w terminie </w:t>
      </w:r>
      <w:r w:rsidRPr="00A26881">
        <w:rPr>
          <w:rFonts w:asciiTheme="minorHAnsi" w:eastAsia="Calibri" w:hAnsiTheme="minorHAnsi" w:cstheme="minorHAnsi"/>
          <w:sz w:val="24"/>
          <w:szCs w:val="24"/>
          <w:lang w:eastAsia="ar-SA"/>
        </w:rPr>
        <w:t>14 dni od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dostarczeniu do siedziby </w:t>
      </w:r>
      <w:r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Zamawiającego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prawidłowo wystawionej/wystawionego faktury/rachunku, </w:t>
      </w:r>
      <w:r w:rsidRPr="00E83683">
        <w:rPr>
          <w:rFonts w:asciiTheme="minorHAnsi" w:eastAsia="Calibri" w:hAnsiTheme="minorHAnsi" w:cstheme="minorHAnsi"/>
          <w:sz w:val="24"/>
          <w:szCs w:val="24"/>
        </w:rPr>
        <w:t>wraz z danymi dotyczącymi realizacji należności z zakresu ubezpieczeń społecznych i podatku dochodowego od osób fizycznych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.</w:t>
      </w:r>
    </w:p>
    <w:p w:rsidR="009947D5" w:rsidRPr="009947D5" w:rsidRDefault="009947D5" w:rsidP="009947D5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141CA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Pr="007141CA">
        <w:rPr>
          <w:rFonts w:asciiTheme="minorHAnsi" w:hAnsiTheme="minorHAnsi" w:cstheme="minorHAnsi"/>
          <w:sz w:val="24"/>
          <w:szCs w:val="24"/>
        </w:rPr>
        <w:t xml:space="preserve"> rozlicza się na podstawie i prawidłowo prowadzonych list obecności wraz z miesięczną ewidencją godzin zrealizowanego wsparcia, innych dokumentów wypracowanych w trakcie realizacji projektu,  prawidłowo wystawionego dokumentu księgowego (faktura VAT, rachunek), które winien dostarczyć do siedziby </w:t>
      </w:r>
      <w:r w:rsidRPr="007141CA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7141CA">
        <w:rPr>
          <w:rFonts w:asciiTheme="minorHAnsi" w:hAnsiTheme="minorHAnsi" w:cstheme="minorHAnsi"/>
          <w:sz w:val="24"/>
          <w:szCs w:val="24"/>
        </w:rPr>
        <w:t xml:space="preserve"> w ciągu 14 dni - licząc od ostatniej formy wsparcia odnośnie miesiąca rozliczeniowego, ale </w:t>
      </w:r>
      <w:r w:rsidR="00512F56">
        <w:rPr>
          <w:rFonts w:asciiTheme="minorHAnsi" w:hAnsiTheme="minorHAnsi" w:cstheme="minorHAnsi"/>
          <w:sz w:val="24"/>
          <w:szCs w:val="24"/>
        </w:rPr>
        <w:t xml:space="preserve">nie </w:t>
      </w:r>
      <w:r w:rsidRPr="007141CA">
        <w:rPr>
          <w:rFonts w:asciiTheme="minorHAnsi" w:hAnsiTheme="minorHAnsi" w:cstheme="minorHAnsi"/>
          <w:sz w:val="24"/>
          <w:szCs w:val="24"/>
        </w:rPr>
        <w:t>później niż w ciągu 5 dni od zakończenia miesiąca rozliczeniowego</w:t>
      </w:r>
    </w:p>
    <w:p w:rsidR="00350B8E" w:rsidRPr="00350B8E" w:rsidRDefault="00350B8E" w:rsidP="00350B8E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350B8E">
        <w:rPr>
          <w:rFonts w:asciiTheme="minorHAnsi" w:hAnsiTheme="minorHAnsi" w:cstheme="minorHAnsi"/>
          <w:sz w:val="24"/>
          <w:szCs w:val="24"/>
        </w:rPr>
        <w:t xml:space="preserve">Podstawą do wystawienia faktury/ rachunku jest protokół odbioru wykonanej usługi, podpisany przez </w:t>
      </w:r>
      <w:r w:rsidRPr="00350B8E">
        <w:rPr>
          <w:rFonts w:asciiTheme="minorHAnsi" w:hAnsiTheme="minorHAnsi" w:cstheme="minorHAnsi"/>
          <w:b/>
          <w:i/>
          <w:sz w:val="24"/>
          <w:szCs w:val="24"/>
        </w:rPr>
        <w:t>Strony</w:t>
      </w:r>
      <w:r w:rsidRPr="00350B8E">
        <w:rPr>
          <w:rFonts w:asciiTheme="minorHAnsi" w:hAnsiTheme="minorHAnsi" w:cstheme="minorHAnsi"/>
          <w:sz w:val="24"/>
          <w:szCs w:val="24"/>
        </w:rPr>
        <w:t xml:space="preserve"> po dostarczeniu do </w:t>
      </w:r>
      <w:r w:rsidRPr="00350B8E">
        <w:rPr>
          <w:rFonts w:asciiTheme="minorHAnsi" w:hAnsiTheme="minorHAnsi" w:cstheme="minorHAnsi"/>
          <w:b/>
          <w:i/>
          <w:sz w:val="24"/>
          <w:szCs w:val="24"/>
        </w:rPr>
        <w:t xml:space="preserve">Zamawiającego </w:t>
      </w:r>
      <w:r w:rsidRPr="00350B8E">
        <w:rPr>
          <w:rFonts w:asciiTheme="minorHAnsi" w:hAnsiTheme="minorHAnsi" w:cstheme="minorHAnsi"/>
          <w:sz w:val="24"/>
          <w:szCs w:val="24"/>
        </w:rPr>
        <w:t xml:space="preserve">prawidłowo prowadzonych </w:t>
      </w:r>
      <w:r w:rsidRPr="00350B8E">
        <w:rPr>
          <w:rFonts w:asciiTheme="minorHAnsi" w:hAnsiTheme="minorHAnsi" w:cstheme="minorHAnsi"/>
          <w:sz w:val="24"/>
          <w:szCs w:val="24"/>
        </w:rPr>
        <w:lastRenderedPageBreak/>
        <w:t>list obecności wra</w:t>
      </w:r>
      <w:r>
        <w:rPr>
          <w:rFonts w:asciiTheme="minorHAnsi" w:hAnsiTheme="minorHAnsi" w:cstheme="minorHAnsi"/>
          <w:sz w:val="24"/>
          <w:szCs w:val="24"/>
        </w:rPr>
        <w:t>z z miesięczną ewidencją godzin i</w:t>
      </w:r>
      <w:r w:rsidRPr="00350B8E">
        <w:rPr>
          <w:rFonts w:asciiTheme="minorHAnsi" w:hAnsiTheme="minorHAnsi" w:cstheme="minorHAnsi"/>
          <w:sz w:val="24"/>
          <w:szCs w:val="24"/>
        </w:rPr>
        <w:t xml:space="preserve"> innych dokumentów wypr</w:t>
      </w:r>
      <w:r>
        <w:rPr>
          <w:rFonts w:asciiTheme="minorHAnsi" w:hAnsiTheme="minorHAnsi" w:cstheme="minorHAnsi"/>
          <w:sz w:val="24"/>
          <w:szCs w:val="24"/>
        </w:rPr>
        <w:t>acowanych w trakcie realizacji P</w:t>
      </w:r>
      <w:r w:rsidRPr="00350B8E">
        <w:rPr>
          <w:rFonts w:asciiTheme="minorHAnsi" w:hAnsiTheme="minorHAnsi" w:cstheme="minorHAnsi"/>
          <w:sz w:val="24"/>
          <w:szCs w:val="24"/>
        </w:rPr>
        <w:t>rojektu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6675B0" w:rsidRPr="00E83683" w:rsidRDefault="006675B0" w:rsidP="00E83683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</w:rPr>
        <w:t>Dane do faktury/rachunku:</w:t>
      </w:r>
    </w:p>
    <w:p w:rsidR="006675B0" w:rsidRPr="00961ED3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 w:rsidRPr="00961ED3">
        <w:rPr>
          <w:rFonts w:asciiTheme="minorHAnsi" w:eastAsia="Calibri" w:hAnsiTheme="minorHAnsi" w:cstheme="minorHAnsi"/>
          <w:sz w:val="24"/>
          <w:szCs w:val="24"/>
          <w:u w:val="single"/>
        </w:rPr>
        <w:t>NABYWCA:</w:t>
      </w:r>
    </w:p>
    <w:p w:rsidR="006675B0" w:rsidRPr="00961ED3" w:rsidRDefault="006675B0" w:rsidP="00E83683">
      <w:pPr>
        <w:pStyle w:val="Standard"/>
        <w:tabs>
          <w:tab w:val="left" w:pos="284"/>
        </w:tabs>
        <w:spacing w:after="120"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Gmina Aleksandrów Łódzki Plac Tadeusza Kościuszki 2, 95-070 Aleksandrów Łódzki NIP: 732-213-45-37</w:t>
      </w:r>
    </w:p>
    <w:p w:rsidR="006675B0" w:rsidRPr="00961ED3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 w:rsidRPr="00961ED3">
        <w:rPr>
          <w:rFonts w:asciiTheme="minorHAnsi" w:eastAsia="Calibri" w:hAnsiTheme="minorHAnsi" w:cstheme="minorHAnsi"/>
          <w:sz w:val="24"/>
          <w:szCs w:val="24"/>
          <w:u w:val="single"/>
        </w:rPr>
        <w:t>ODBIORCA:</w:t>
      </w:r>
    </w:p>
    <w:p w:rsidR="00E83683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Ośrodek Pomocy Społecznej im. Ireny Sendlerowej w Aleksandrowie Łódzkim ul. Piotrkowska 4/6,</w:t>
      </w:r>
    </w:p>
    <w:p w:rsidR="006675B0" w:rsidRPr="00961ED3" w:rsidRDefault="00E83683">
      <w:pPr>
        <w:pStyle w:val="Standard"/>
        <w:numPr>
          <w:ilvl w:val="1"/>
          <w:numId w:val="33"/>
        </w:numPr>
        <w:tabs>
          <w:tab w:val="left" w:pos="284"/>
        </w:tabs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A</w:t>
      </w:r>
      <w:r w:rsidR="006675B0" w:rsidRPr="00961ED3">
        <w:rPr>
          <w:rFonts w:asciiTheme="minorHAnsi" w:eastAsia="Calibri" w:hAnsiTheme="minorHAnsi" w:cstheme="minorHAnsi"/>
          <w:sz w:val="24"/>
          <w:szCs w:val="24"/>
        </w:rPr>
        <w:t>leksandrów Łódzki</w:t>
      </w:r>
    </w:p>
    <w:p w:rsidR="00E83683" w:rsidRDefault="006675B0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Za dzień zapłaty uważa się dzień obciążenia rachunku </w:t>
      </w:r>
      <w:r w:rsidRPr="00961ED3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961ED3">
        <w:rPr>
          <w:rFonts w:asciiTheme="minorHAnsi" w:eastAsia="Calibri" w:hAnsiTheme="minorHAnsi" w:cstheme="minorHAnsi"/>
          <w:sz w:val="24"/>
          <w:szCs w:val="24"/>
        </w:rPr>
        <w:t>.</w:t>
      </w:r>
    </w:p>
    <w:p w:rsidR="00E83683" w:rsidRDefault="008C72B2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Wynagrodzenie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ryczałtow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określon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ust. 1 obejmuje wszystkie obowiązki </w:t>
      </w:r>
      <w:r w:rsidR="006675B0"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, niezbędne do zrealizowania przedmiotu umowy</w:t>
      </w:r>
      <w:r w:rsidR="004F1C68">
        <w:rPr>
          <w:rFonts w:asciiTheme="minorHAnsi" w:eastAsia="Calibri" w:hAnsiTheme="minorHAnsi" w:cstheme="minorHAnsi"/>
          <w:sz w:val="24"/>
          <w:szCs w:val="24"/>
          <w:lang w:eastAsia="ar-SA"/>
        </w:rPr>
        <w:t>.</w:t>
      </w:r>
    </w:p>
    <w:p w:rsidR="00E83683" w:rsidRPr="00A26881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A26881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Jeżeli </w:t>
      </w:r>
      <w:r w:rsidRPr="00A26881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Wykonawcą</w:t>
      </w:r>
      <w:r w:rsidRPr="00A26881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jest osoba fizyczna (lub konsorcjum osób fizycznych) nie prowadząca działalności gospodarczej, podana w ofercie cena jest wartością ostateczną (ceną brutto brutto), zawierającą wszystkie koszty </w:t>
      </w:r>
      <w:r w:rsidRPr="00A26881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Wykonawcy</w:t>
      </w:r>
      <w:r w:rsidRPr="00A26881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oraz </w:t>
      </w:r>
      <w:r w:rsidRPr="00A26881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A26881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związane z wynagrodzeniem tj. pełny koszt ponoszony przez </w:t>
      </w:r>
      <w:r w:rsidRPr="00A26881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A26881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związany z wypłatą wynagrodzenia (składki na ubezpieczenie zdrowotne, wypadkowe i emerytalne – jeśli dotyczy – oraz podatek dochodowy).</w:t>
      </w:r>
    </w:p>
    <w:p w:rsidR="00E83683" w:rsidRPr="00A26881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A26881">
        <w:rPr>
          <w:rFonts w:asciiTheme="minorHAnsi" w:hAnsiTheme="minorHAnsi" w:cstheme="minorHAnsi"/>
          <w:sz w:val="24"/>
          <w:szCs w:val="24"/>
        </w:rPr>
        <w:t xml:space="preserve">Z wynagrodzenia, o którym mowa w ust. 1, </w:t>
      </w:r>
      <w:r w:rsidRPr="00A26881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A26881">
        <w:rPr>
          <w:rFonts w:asciiTheme="minorHAnsi" w:hAnsiTheme="minorHAnsi" w:cstheme="minorHAnsi"/>
          <w:sz w:val="24"/>
          <w:szCs w:val="24"/>
        </w:rPr>
        <w:t xml:space="preserve"> dokona potrącenia podatku dochodowego od osób fizycznych, składek na ubezpieczenie społeczne i ubezpieczenie zdrowotne, zgodnie z powszechnie obowiązującymi przepisami.</w:t>
      </w:r>
    </w:p>
    <w:p w:rsidR="00E83683" w:rsidRPr="00A26881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A26881">
        <w:rPr>
          <w:rFonts w:asciiTheme="minorHAnsi" w:hAnsiTheme="minorHAnsi" w:cstheme="minorHAnsi"/>
          <w:sz w:val="24"/>
          <w:szCs w:val="24"/>
        </w:rPr>
        <w:t xml:space="preserve">Pod pojęciem „Konsorcjum osób fizycznych” Zamawiający rozumie wszystkich członków Konsorcjum (określanych mianem </w:t>
      </w:r>
      <w:r w:rsidRPr="00A26881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A26881">
        <w:rPr>
          <w:rFonts w:asciiTheme="minorHAnsi" w:hAnsiTheme="minorHAnsi" w:cstheme="minorHAnsi"/>
          <w:sz w:val="24"/>
          <w:szCs w:val="24"/>
        </w:rPr>
        <w:t>).</w:t>
      </w:r>
    </w:p>
    <w:p w:rsidR="00E83683" w:rsidRPr="00A26881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A26881">
        <w:rPr>
          <w:rFonts w:asciiTheme="minorHAnsi" w:hAnsiTheme="minorHAnsi" w:cstheme="minorHAnsi"/>
          <w:sz w:val="24"/>
          <w:szCs w:val="24"/>
        </w:rPr>
        <w:t xml:space="preserve">Zobowiązania „Konsorcjum osób fizycznych” wobec </w:t>
      </w:r>
      <w:r w:rsidRPr="00A26881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A26881">
        <w:rPr>
          <w:rFonts w:asciiTheme="minorHAnsi" w:hAnsiTheme="minorHAnsi" w:cstheme="minorHAnsi"/>
          <w:sz w:val="24"/>
          <w:szCs w:val="24"/>
        </w:rPr>
        <w:t>:</w:t>
      </w:r>
    </w:p>
    <w:p w:rsidR="00E83683" w:rsidRPr="00A26881" w:rsidRDefault="00E83683">
      <w:pPr>
        <w:pStyle w:val="Standard"/>
        <w:numPr>
          <w:ilvl w:val="0"/>
          <w:numId w:val="34"/>
        </w:numPr>
        <w:tabs>
          <w:tab w:val="left" w:pos="0"/>
          <w:tab w:val="left" w:pos="284"/>
        </w:tabs>
        <w:spacing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A26881">
        <w:rPr>
          <w:rFonts w:asciiTheme="minorHAnsi" w:hAnsiTheme="minorHAnsi" w:cstheme="minorHAnsi"/>
          <w:sz w:val="24"/>
          <w:szCs w:val="24"/>
        </w:rPr>
        <w:t xml:space="preserve">Wszystkie obowiązki, ciążące na mocy niniejszej umowy na </w:t>
      </w:r>
      <w:r w:rsidRPr="00A26881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A26881">
        <w:rPr>
          <w:rFonts w:asciiTheme="minorHAnsi" w:hAnsiTheme="minorHAnsi" w:cstheme="minorHAnsi"/>
          <w:sz w:val="24"/>
          <w:szCs w:val="24"/>
        </w:rPr>
        <w:t>, spoczywają na członkach Konsorcjum solidarnie;</w:t>
      </w:r>
    </w:p>
    <w:p w:rsidR="00E83683" w:rsidRPr="00A26881" w:rsidRDefault="00E83683">
      <w:pPr>
        <w:pStyle w:val="Standard"/>
        <w:numPr>
          <w:ilvl w:val="0"/>
          <w:numId w:val="34"/>
        </w:numPr>
        <w:tabs>
          <w:tab w:val="left" w:pos="0"/>
          <w:tab w:val="left" w:pos="284"/>
        </w:tabs>
        <w:spacing w:after="120"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A26881">
        <w:rPr>
          <w:rFonts w:asciiTheme="minorHAnsi" w:hAnsiTheme="minorHAnsi" w:cstheme="minorHAnsi"/>
          <w:sz w:val="24"/>
          <w:szCs w:val="24"/>
        </w:rPr>
        <w:t xml:space="preserve">Członkowie Konsorcjum mają prawo do wystawienia rachunków obejmujących części wynagrodzenia za wykonanie </w:t>
      </w:r>
      <w:r w:rsidR="00C86647" w:rsidRPr="00A26881">
        <w:rPr>
          <w:rFonts w:asciiTheme="minorHAnsi" w:hAnsiTheme="minorHAnsi" w:cstheme="minorHAnsi"/>
          <w:sz w:val="24"/>
          <w:szCs w:val="24"/>
        </w:rPr>
        <w:t xml:space="preserve">przez nich </w:t>
      </w:r>
      <w:r w:rsidRPr="00A26881">
        <w:rPr>
          <w:rFonts w:asciiTheme="minorHAnsi" w:hAnsiTheme="minorHAnsi" w:cstheme="minorHAnsi"/>
          <w:sz w:val="24"/>
          <w:szCs w:val="24"/>
        </w:rPr>
        <w:t xml:space="preserve">usługi, z zastrzeżeniem, że rozliczenie będzie kształtowane wg. cen jednostkowych podanych w Formularzu oferty, stanowiącym Załącznik nr ….. do umowy (ceny brutto), pomniejszone o koszty leżące po stronie </w:t>
      </w:r>
      <w:r w:rsidRPr="00A26881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A26881">
        <w:rPr>
          <w:rFonts w:asciiTheme="minorHAnsi" w:hAnsiTheme="minorHAnsi" w:cstheme="minorHAnsi"/>
          <w:sz w:val="24"/>
          <w:szCs w:val="24"/>
        </w:rPr>
        <w:t>.</w:t>
      </w:r>
    </w:p>
    <w:p w:rsidR="00512F56" w:rsidRDefault="00E83683" w:rsidP="00512F56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A26881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A26881">
        <w:rPr>
          <w:rFonts w:asciiTheme="minorHAnsi" w:hAnsiTheme="minorHAnsi" w:cstheme="minorHAnsi"/>
          <w:sz w:val="24"/>
          <w:szCs w:val="24"/>
        </w:rPr>
        <w:t xml:space="preserve"> nie udziela</w:t>
      </w:r>
      <w:r w:rsidRPr="00E83683">
        <w:rPr>
          <w:rFonts w:asciiTheme="minorHAnsi" w:hAnsiTheme="minorHAnsi" w:cstheme="minorHAnsi"/>
          <w:sz w:val="24"/>
          <w:szCs w:val="24"/>
        </w:rPr>
        <w:t xml:space="preserve"> zaliczek. </w:t>
      </w:r>
    </w:p>
    <w:p w:rsidR="00512F56" w:rsidRDefault="008C72B2" w:rsidP="00512F56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512F56">
        <w:rPr>
          <w:rFonts w:asciiTheme="minorHAnsi" w:eastAsia="Calibri" w:hAnsiTheme="minorHAnsi" w:cstheme="minorHAnsi"/>
          <w:sz w:val="24"/>
          <w:szCs w:val="24"/>
          <w:lang w:eastAsia="ar-SA"/>
        </w:rPr>
        <w:t>Wynagrodzenie</w:t>
      </w:r>
      <w:r w:rsidR="006675B0" w:rsidRPr="00512F5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wskazan</w:t>
      </w:r>
      <w:r w:rsidRPr="00512F56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512F5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ust. 1 ma charakter niezmienny </w:t>
      </w:r>
      <w:r w:rsidRPr="00512F56">
        <w:rPr>
          <w:rFonts w:asciiTheme="minorHAnsi" w:eastAsia="Calibri" w:hAnsiTheme="minorHAnsi" w:cstheme="minorHAnsi"/>
          <w:sz w:val="24"/>
          <w:szCs w:val="24"/>
          <w:lang w:eastAsia="ar-SA"/>
        </w:rPr>
        <w:t>przez cały okres obowiązywania u</w:t>
      </w:r>
      <w:r w:rsidR="006675B0" w:rsidRPr="00512F5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mowy, z zastrzeżeniem </w:t>
      </w:r>
      <w:r w:rsidR="006675B0" w:rsidRPr="00512F56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ar-SA"/>
        </w:rPr>
        <w:t>§ 12,</w:t>
      </w:r>
      <w:r w:rsidR="006675B0" w:rsidRPr="00512F56">
        <w:rPr>
          <w:rFonts w:asciiTheme="minorHAnsi" w:eastAsia="Calibri" w:hAnsiTheme="minorHAnsi" w:cstheme="minorHAnsi"/>
          <w:sz w:val="24"/>
          <w:szCs w:val="24"/>
          <w:lang w:eastAsia="ar-SA"/>
        </w:rPr>
        <w:t>za wyjątkiem przypadków pr</w:t>
      </w:r>
      <w:r w:rsidRPr="00512F5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zewidzianych w </w:t>
      </w:r>
      <w:r w:rsidRPr="00512F56">
        <w:rPr>
          <w:rFonts w:asciiTheme="minorHAnsi" w:eastAsia="Calibri" w:hAnsiTheme="minorHAnsi" w:cstheme="minorHAnsi"/>
          <w:sz w:val="24"/>
          <w:szCs w:val="24"/>
          <w:lang w:eastAsia="ar-SA"/>
        </w:rPr>
        <w:lastRenderedPageBreak/>
        <w:t>O</w:t>
      </w:r>
      <w:r w:rsidR="006675B0" w:rsidRPr="00512F5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pisie przedmiotu zamówienia, zawiera wszelkie koszty </w:t>
      </w:r>
      <w:r w:rsidR="006675B0" w:rsidRPr="00512F56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="00E83683" w:rsidRPr="00512F5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związane </w:t>
      </w:r>
      <w:r w:rsidR="006675B0" w:rsidRPr="00512F56">
        <w:rPr>
          <w:rFonts w:asciiTheme="minorHAnsi" w:eastAsia="Calibri" w:hAnsiTheme="minorHAnsi" w:cstheme="minorHAnsi"/>
          <w:sz w:val="24"/>
          <w:szCs w:val="24"/>
          <w:lang w:eastAsia="ar-SA"/>
        </w:rPr>
        <w:t>z realizacją przedmiotowego zamówienia.</w:t>
      </w:r>
    </w:p>
    <w:p w:rsidR="00E83683" w:rsidRPr="00512F56" w:rsidRDefault="006675B0" w:rsidP="00512F56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512F56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Wierzytelności wynikające z niniejszej umowy nie mogą być pod rygorem nieważności przedmiotem przelewu (cesji) na rzecz osób trzecich, bez pisemnej zgody </w:t>
      </w:r>
      <w:r w:rsidRPr="00512F56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Pr="00512F56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.</w:t>
      </w:r>
    </w:p>
    <w:p w:rsidR="006675B0" w:rsidRPr="00E83683" w:rsidRDefault="006675B0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Wykonawca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oświadcza, że </w:t>
      </w:r>
      <w:r w:rsidRPr="00E83683">
        <w:rPr>
          <w:rFonts w:asciiTheme="minorHAnsi" w:eastAsia="Calibri" w:hAnsiTheme="minorHAnsi" w:cstheme="minorHAnsi"/>
          <w:i/>
          <w:sz w:val="20"/>
          <w:szCs w:val="20"/>
          <w:lang w:eastAsia="ar-SA"/>
        </w:rPr>
        <w:t>(*)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:</w:t>
      </w:r>
    </w:p>
    <w:p w:rsidR="006675B0" w:rsidRPr="00ED44E8" w:rsidRDefault="006675B0">
      <w:pPr>
        <w:pStyle w:val="Standard"/>
        <w:numPr>
          <w:ilvl w:val="0"/>
          <w:numId w:val="15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ED44E8">
        <w:rPr>
          <w:rFonts w:asciiTheme="minorHAnsi" w:eastAsia="Calibri" w:hAnsiTheme="minorHAnsi" w:cstheme="minorHAnsi"/>
          <w:sz w:val="24"/>
          <w:szCs w:val="24"/>
          <w:lang w:eastAsia="ar-SA"/>
        </w:rPr>
        <w:t>jest płatnikiem VAT i posługuje się  NIP …………………………………………………</w:t>
      </w:r>
    </w:p>
    <w:p w:rsidR="006675B0" w:rsidRPr="00961ED3" w:rsidRDefault="006675B0">
      <w:pPr>
        <w:pStyle w:val="Standard"/>
        <w:numPr>
          <w:ilvl w:val="0"/>
          <w:numId w:val="15"/>
        </w:numPr>
        <w:spacing w:line="276" w:lineRule="auto"/>
        <w:ind w:left="568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nie jest płatnikiem VAT</w:t>
      </w:r>
    </w:p>
    <w:p w:rsidR="00E83683" w:rsidRDefault="00E83683" w:rsidP="00E83683">
      <w:pPr>
        <w:pStyle w:val="Standard"/>
        <w:spacing w:after="120" w:line="276" w:lineRule="auto"/>
        <w:ind w:firstLine="567"/>
        <w:jc w:val="left"/>
        <w:rPr>
          <w:rFonts w:asciiTheme="minorHAnsi" w:eastAsia="Calibri" w:hAnsiTheme="minorHAnsi" w:cstheme="minorHAnsi"/>
          <w:i/>
          <w:sz w:val="20"/>
          <w:szCs w:val="20"/>
          <w:lang w:eastAsia="ar-SA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ar-SA"/>
        </w:rPr>
        <w:t>(*) niepotrzebne skreślić</w:t>
      </w:r>
    </w:p>
    <w:p w:rsidR="009C4400" w:rsidRPr="009C4400" w:rsidRDefault="009C4400" w:rsidP="00512F56">
      <w:pPr>
        <w:pStyle w:val="Standard"/>
        <w:numPr>
          <w:ilvl w:val="0"/>
          <w:numId w:val="44"/>
        </w:numPr>
        <w:spacing w:after="120" w:line="276" w:lineRule="auto"/>
        <w:ind w:left="357" w:hanging="357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9C4400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Zamawiający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oświadcza, że będzie realizować płatności za faktury z zastosowaniem mechanizmu podzielon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ej płatności, jeżeli  </w:t>
      </w:r>
      <w:r w:rsidRPr="009C4400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Wykonawca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jest podatnikiem podatku VAT, świadczona przez niego usługa została wymieniona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załączniku nr 15 do ustawy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dnia 11.03.2004 r. 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o podatku od towarów i usług 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(t.j. Dz. U. z 2024 r. poz. 361) 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i jednocześnie kwota należności ogółem z faktury, czyli wartość brutto całej faktury, przekracza 15 tys. zł.</w:t>
      </w:r>
    </w:p>
    <w:p w:rsidR="004905D8" w:rsidRPr="00072C3F" w:rsidRDefault="009C4400" w:rsidP="00512F56">
      <w:pPr>
        <w:pStyle w:val="Standard"/>
        <w:numPr>
          <w:ilvl w:val="0"/>
          <w:numId w:val="44"/>
        </w:numPr>
        <w:spacing w:after="120" w:line="276" w:lineRule="auto"/>
        <w:ind w:left="357" w:hanging="357"/>
        <w:jc w:val="left"/>
        <w:rPr>
          <w:rFonts w:asciiTheme="minorHAnsi" w:eastAsia="Calibri" w:hAnsiTheme="minorHAnsi" w:cstheme="minorHAnsi"/>
          <w:i/>
          <w:sz w:val="20"/>
          <w:szCs w:val="20"/>
          <w:lang w:eastAsia="ar-SA"/>
        </w:rPr>
      </w:pP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>W przypadku, o którym mowa w ust. 1</w:t>
      </w:r>
      <w:bookmarkStart w:id="11" w:name="_Hlk88693196"/>
      <w:r w:rsidR="00512F56">
        <w:rPr>
          <w:rFonts w:asciiTheme="minorHAnsi" w:eastAsia="Calibri" w:hAnsiTheme="minorHAnsi" w:cstheme="minorHAnsi"/>
          <w:sz w:val="24"/>
          <w:szCs w:val="24"/>
          <w:lang w:eastAsia="ar-SA"/>
        </w:rPr>
        <w:t>6</w:t>
      </w:r>
      <w:r w:rsidR="00961ED3" w:rsidRPr="009C4400">
        <w:rPr>
          <w:rFonts w:asciiTheme="minorHAnsi" w:hAnsiTheme="minorHAnsi" w:cstheme="minorHAnsi"/>
          <w:sz w:val="24"/>
          <w:szCs w:val="24"/>
          <w:lang w:eastAsia="pl-PL"/>
        </w:rPr>
        <w:t>– jeśli</w:t>
      </w:r>
      <w:bookmarkEnd w:id="11"/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wskazany przez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rachunek bankowy, na który ma nastąpić wypłata wynagrodzenia, nie widnieje w wykazie podmiotów zarejestrowanych jako podatnicy VAT, niezarejestrowanych oraz wykreślonych i przywróconych do rejestru VAT,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Zamawiającemu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przysługuje prawo wstrzymania zapłaty wynagrodzenia do czasu uzyskania wpisu tego rachunku bankowego lub rachunku powiązanego z rachunkiem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Wykonawcy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do przedmiotowego wykazu lub wskazania nowego rachunku bankowego ujawnionego w w</w:t>
      </w:r>
      <w:r w:rsidR="008C72B2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/w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wykazie. Okres do czasu uzyskania przez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wpisu rachunku bankowego do przedmiotowego wykazu lub wskazania nowego rachunku bankowego ujawnionego w w</w:t>
      </w:r>
      <w:r w:rsidR="008C72B2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/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 wykazie nie jest traktowany jako opóźnienie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 zapłacie wynagrodzenia i w takim przypadku nie będą naliczane za ten okres odsetki za opóźnienie, jak i uznaje się, że wynagrodzenie nie jest jeszcze należne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Wykonawcy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 tym okresie.</w:t>
      </w:r>
      <w:bookmarkStart w:id="12" w:name="_Hlk88699573"/>
    </w:p>
    <w:p w:rsidR="00961ED3" w:rsidRPr="007835AE" w:rsidRDefault="00961ED3" w:rsidP="00512F56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t>§ 5</w:t>
      </w:r>
    </w:p>
    <w:p w:rsidR="00961ED3" w:rsidRPr="007835AE" w:rsidRDefault="00961ED3" w:rsidP="00AD6DF2">
      <w:pPr>
        <w:pStyle w:val="Standard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Wykonawca </w:t>
      </w:r>
      <w:r w:rsidRPr="007835AE">
        <w:rPr>
          <w:rFonts w:asciiTheme="minorHAnsi" w:eastAsia="Calibri" w:hAnsiTheme="minorHAnsi" w:cstheme="minorHAnsi"/>
          <w:sz w:val="24"/>
          <w:szCs w:val="24"/>
        </w:rPr>
        <w:t>oświadcza, że:</w:t>
      </w:r>
    </w:p>
    <w:p w:rsidR="00AD6DF2" w:rsidRDefault="00961ED3" w:rsidP="00AD6DF2">
      <w:pPr>
        <w:pStyle w:val="Standard"/>
        <w:numPr>
          <w:ilvl w:val="0"/>
          <w:numId w:val="6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uzyskał wszystkie informacje niezbędne do realizacji warunków umownych</w:t>
      </w:r>
      <w:r w:rsidR="00AD6DF2">
        <w:rPr>
          <w:rFonts w:asciiTheme="minorHAnsi" w:eastAsia="Calibri" w:hAnsiTheme="minorHAnsi" w:cstheme="minorHAnsi"/>
          <w:sz w:val="24"/>
          <w:szCs w:val="24"/>
        </w:rPr>
        <w:t>, a jego oferta obejmuje wszelkie koszty niezbędne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do realizacji przedmiotu zamówienia;</w:t>
      </w:r>
    </w:p>
    <w:p w:rsidR="007960EF" w:rsidRDefault="00AD6DF2" w:rsidP="007960EF">
      <w:pPr>
        <w:pStyle w:val="Standard"/>
        <w:numPr>
          <w:ilvl w:val="0"/>
          <w:numId w:val="6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usługi </w:t>
      </w:r>
      <w:r w:rsidR="004F1C68">
        <w:rPr>
          <w:rFonts w:asciiTheme="minorHAnsi" w:eastAsia="Calibri" w:hAnsiTheme="minorHAnsi" w:cstheme="minorHAnsi"/>
          <w:sz w:val="24"/>
          <w:szCs w:val="24"/>
        </w:rPr>
        <w:t>edukatorów Programu Wzmacniania Rodziny</w:t>
      </w:r>
      <w:r>
        <w:rPr>
          <w:rFonts w:asciiTheme="minorHAnsi" w:eastAsia="Calibri" w:hAnsiTheme="minorHAnsi" w:cstheme="minorHAnsi"/>
          <w:sz w:val="24"/>
          <w:szCs w:val="24"/>
        </w:rPr>
        <w:t xml:space="preserve"> świadczone będą przez osoby posiadają</w:t>
      </w:r>
      <w:r w:rsidR="003B7E4F">
        <w:rPr>
          <w:rFonts w:asciiTheme="minorHAnsi" w:eastAsia="Calibri" w:hAnsiTheme="minorHAnsi" w:cstheme="minorHAnsi"/>
          <w:sz w:val="24"/>
          <w:szCs w:val="24"/>
        </w:rPr>
        <w:t>ce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 xml:space="preserve"> wymagane przez </w:t>
      </w:r>
      <w:r w:rsidR="00961ED3" w:rsidRPr="00512A58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Zamawiającego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 xml:space="preserve">, </w:t>
      </w:r>
      <w:r>
        <w:rPr>
          <w:rFonts w:asciiTheme="minorHAnsi" w:eastAsia="Calibri" w:hAnsiTheme="minorHAnsi" w:cstheme="minorHAnsi"/>
          <w:sz w:val="24"/>
          <w:szCs w:val="24"/>
        </w:rPr>
        <w:t xml:space="preserve">a 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 xml:space="preserve">określone w Opisie przedmiotu zamówienia, wykształcenie, </w:t>
      </w:r>
      <w:r w:rsidR="003B7E4F">
        <w:rPr>
          <w:rFonts w:asciiTheme="minorHAnsi" w:eastAsia="Calibri" w:hAnsiTheme="minorHAnsi" w:cstheme="minorHAnsi"/>
          <w:sz w:val="24"/>
          <w:szCs w:val="24"/>
        </w:rPr>
        <w:t xml:space="preserve">kwalifikacje, 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>uprawnienia oraz stosowne doświadczenie</w:t>
      </w:r>
      <w:r w:rsidR="003A59B7">
        <w:rPr>
          <w:rFonts w:asciiTheme="minorHAnsi" w:eastAsia="Calibri" w:hAnsiTheme="minorHAnsi" w:cstheme="minorHAnsi"/>
          <w:sz w:val="24"/>
          <w:szCs w:val="24"/>
        </w:rPr>
        <w:t>;</w:t>
      </w:r>
    </w:p>
    <w:p w:rsidR="004905D8" w:rsidRPr="00072C3F" w:rsidRDefault="003A1CED" w:rsidP="00072C3F">
      <w:pPr>
        <w:pStyle w:val="Standard"/>
        <w:numPr>
          <w:ilvl w:val="0"/>
          <w:numId w:val="6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eastAsia="Calibri" w:hAnsiTheme="minorHAnsi" w:cstheme="minorHAnsi"/>
          <w:sz w:val="24"/>
          <w:szCs w:val="24"/>
        </w:rPr>
        <w:t xml:space="preserve">zobowiąże osoby skierowane do realizacji Umowy do wyrażenia zgody  na dokonanie przez </w:t>
      </w:r>
      <w:r w:rsidRPr="007960EF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7960EF">
        <w:rPr>
          <w:rFonts w:asciiTheme="minorHAnsi" w:eastAsia="Calibri" w:hAnsiTheme="minorHAnsi" w:cstheme="minorHAnsi"/>
          <w:sz w:val="24"/>
          <w:szCs w:val="24"/>
        </w:rPr>
        <w:t xml:space="preserve">weryfikacji </w:t>
      </w:r>
      <w:r w:rsidR="007960EF" w:rsidRPr="007960EF">
        <w:rPr>
          <w:rFonts w:asciiTheme="minorHAnsi" w:eastAsia="Calibri" w:hAnsiTheme="minorHAnsi" w:cstheme="minorHAnsi"/>
          <w:sz w:val="24"/>
          <w:szCs w:val="24"/>
        </w:rPr>
        <w:t xml:space="preserve">tych osób </w:t>
      </w:r>
      <w:r w:rsidRPr="007960EF">
        <w:rPr>
          <w:rFonts w:asciiTheme="minorHAnsi" w:eastAsia="Calibri" w:hAnsiTheme="minorHAnsi" w:cstheme="minorHAnsi"/>
          <w:sz w:val="24"/>
          <w:szCs w:val="24"/>
        </w:rPr>
        <w:t xml:space="preserve">w Rejestrze Sprawców Przestępstw na Tle </w:t>
      </w:r>
      <w:r w:rsidRPr="007960EF">
        <w:rPr>
          <w:rFonts w:asciiTheme="minorHAnsi" w:eastAsia="Calibri" w:hAnsiTheme="minorHAnsi" w:cstheme="minorHAnsi"/>
          <w:sz w:val="24"/>
          <w:szCs w:val="24"/>
        </w:rPr>
        <w:lastRenderedPageBreak/>
        <w:t xml:space="preserve">Seksualnym </w:t>
      </w:r>
      <w:r w:rsidR="007960EF" w:rsidRPr="007960EF">
        <w:rPr>
          <w:rFonts w:asciiTheme="minorHAnsi" w:eastAsia="Calibri" w:hAnsiTheme="minorHAnsi" w:cstheme="minorHAnsi"/>
          <w:sz w:val="24"/>
          <w:szCs w:val="24"/>
        </w:rPr>
        <w:t xml:space="preserve">przed dopuszczeniem ich do świadczenia usługi </w:t>
      </w:r>
      <w:r w:rsidR="00C44D22" w:rsidRPr="00512F56">
        <w:rPr>
          <w:rFonts w:asciiTheme="minorHAnsi" w:eastAsia="Calibri" w:hAnsiTheme="minorHAnsi" w:cstheme="minorHAnsi"/>
          <w:sz w:val="24"/>
          <w:szCs w:val="24"/>
        </w:rPr>
        <w:t>edukatora PWR</w:t>
      </w:r>
      <w:r w:rsidR="007960EF" w:rsidRPr="007960EF">
        <w:rPr>
          <w:rFonts w:asciiTheme="minorHAnsi" w:eastAsia="Calibri" w:hAnsiTheme="minorHAnsi" w:cstheme="minorHAnsi"/>
          <w:sz w:val="24"/>
          <w:szCs w:val="24"/>
        </w:rPr>
        <w:t xml:space="preserve"> oraz załączenie </w:t>
      </w:r>
      <w:r w:rsidR="007960EF">
        <w:rPr>
          <w:rFonts w:asciiTheme="minorHAnsi" w:eastAsia="Calibri" w:hAnsiTheme="minorHAnsi" w:cstheme="minorHAnsi"/>
          <w:sz w:val="24"/>
          <w:szCs w:val="24"/>
        </w:rPr>
        <w:t xml:space="preserve">wyników weryfikacji </w:t>
      </w:r>
      <w:r w:rsidR="007960EF" w:rsidRPr="007960EF">
        <w:rPr>
          <w:rFonts w:asciiTheme="minorHAnsi" w:eastAsia="Calibri" w:hAnsiTheme="minorHAnsi" w:cstheme="minorHAnsi"/>
          <w:sz w:val="24"/>
          <w:szCs w:val="24"/>
        </w:rPr>
        <w:t xml:space="preserve">do </w:t>
      </w:r>
      <w:r w:rsidR="007960EF">
        <w:rPr>
          <w:rFonts w:asciiTheme="minorHAnsi" w:eastAsia="Calibri" w:hAnsiTheme="minorHAnsi" w:cstheme="minorHAnsi"/>
          <w:sz w:val="24"/>
          <w:szCs w:val="24"/>
        </w:rPr>
        <w:t>ich dokumentacji.</w:t>
      </w:r>
    </w:p>
    <w:p w:rsidR="00961ED3" w:rsidRPr="007835AE" w:rsidRDefault="00961ED3" w:rsidP="00784325">
      <w:pPr>
        <w:pStyle w:val="Standard"/>
        <w:spacing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6</w:t>
      </w:r>
    </w:p>
    <w:p w:rsidR="00C44D22" w:rsidRPr="00512F56" w:rsidRDefault="00C44D22" w:rsidP="00512F56">
      <w:pPr>
        <w:pStyle w:val="Standard"/>
        <w:numPr>
          <w:ilvl w:val="0"/>
          <w:numId w:val="7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512F56">
        <w:rPr>
          <w:rFonts w:asciiTheme="minorHAnsi" w:hAnsiTheme="minorHAnsi" w:cstheme="minorHAnsi"/>
          <w:b/>
          <w:i/>
          <w:sz w:val="24"/>
          <w:szCs w:val="24"/>
        </w:rPr>
        <w:t xml:space="preserve">Strony </w:t>
      </w:r>
      <w:r w:rsidRPr="00512F56">
        <w:rPr>
          <w:rFonts w:asciiTheme="minorHAnsi" w:hAnsiTheme="minorHAnsi" w:cstheme="minorHAnsi"/>
          <w:sz w:val="24"/>
          <w:szCs w:val="24"/>
        </w:rPr>
        <w:t xml:space="preserve">ustalają, że na co najmniej 10 dni przed rozpoczęciem udzielanego wsparcia </w:t>
      </w:r>
      <w:r w:rsidR="009A7016" w:rsidRPr="00512F56">
        <w:rPr>
          <w:rFonts w:asciiTheme="minorHAnsi" w:hAnsiTheme="minorHAnsi" w:cstheme="minorHAnsi"/>
          <w:b/>
          <w:bCs/>
          <w:i/>
          <w:iCs/>
          <w:sz w:val="24"/>
          <w:szCs w:val="24"/>
        </w:rPr>
        <w:t>Strony</w:t>
      </w:r>
      <w:r w:rsidR="009A7016" w:rsidRPr="00512F56">
        <w:rPr>
          <w:rFonts w:asciiTheme="minorHAnsi" w:hAnsiTheme="minorHAnsi" w:cstheme="minorHAnsi"/>
          <w:sz w:val="24"/>
          <w:szCs w:val="24"/>
        </w:rPr>
        <w:t xml:space="preserve"> sporządzą </w:t>
      </w:r>
      <w:r w:rsidRPr="00512F56">
        <w:rPr>
          <w:rFonts w:asciiTheme="minorHAnsi" w:hAnsiTheme="minorHAnsi" w:cstheme="minorHAnsi"/>
          <w:sz w:val="24"/>
          <w:szCs w:val="24"/>
        </w:rPr>
        <w:t>szczegółowy harmonogram udzielania wsparcia w projekcie uzg</w:t>
      </w:r>
      <w:r w:rsidR="009A7016" w:rsidRPr="00512F56">
        <w:rPr>
          <w:rFonts w:asciiTheme="minorHAnsi" w:hAnsiTheme="minorHAnsi" w:cstheme="minorHAnsi"/>
          <w:sz w:val="24"/>
          <w:szCs w:val="24"/>
        </w:rPr>
        <w:t>o</w:t>
      </w:r>
      <w:r w:rsidRPr="00512F56">
        <w:rPr>
          <w:rFonts w:asciiTheme="minorHAnsi" w:hAnsiTheme="minorHAnsi" w:cstheme="minorHAnsi"/>
          <w:sz w:val="24"/>
          <w:szCs w:val="24"/>
        </w:rPr>
        <w:t>dni</w:t>
      </w:r>
      <w:r w:rsidR="009A7016" w:rsidRPr="00512F56">
        <w:rPr>
          <w:rFonts w:asciiTheme="minorHAnsi" w:hAnsiTheme="minorHAnsi" w:cstheme="minorHAnsi"/>
          <w:sz w:val="24"/>
          <w:szCs w:val="24"/>
        </w:rPr>
        <w:t>o</w:t>
      </w:r>
      <w:r w:rsidRPr="00512F56">
        <w:rPr>
          <w:rFonts w:asciiTheme="minorHAnsi" w:hAnsiTheme="minorHAnsi" w:cstheme="minorHAnsi"/>
          <w:sz w:val="24"/>
          <w:szCs w:val="24"/>
        </w:rPr>
        <w:t xml:space="preserve">ny przez </w:t>
      </w:r>
      <w:r w:rsidRPr="00512F56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Zamawiającego </w:t>
      </w:r>
      <w:r w:rsidRPr="00512F56">
        <w:rPr>
          <w:rFonts w:asciiTheme="minorHAnsi" w:hAnsiTheme="minorHAnsi" w:cstheme="minorHAnsi"/>
          <w:bCs/>
          <w:iCs/>
          <w:sz w:val="24"/>
          <w:szCs w:val="24"/>
        </w:rPr>
        <w:t xml:space="preserve">z </w:t>
      </w:r>
      <w:r w:rsidRPr="00512F56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Wykonawcą.</w:t>
      </w:r>
      <w:r w:rsidRPr="00512F56">
        <w:rPr>
          <w:rFonts w:asciiTheme="minorHAnsi" w:hAnsiTheme="minorHAnsi" w:cstheme="minorHAnsi"/>
          <w:sz w:val="24"/>
          <w:szCs w:val="24"/>
        </w:rPr>
        <w:t xml:space="preserve"> Sesje terapeutyczne indywidualne lub grupowe odbywać się będą zgodnie z szczegółowym harmonogramem udzielania wsparcia, który zostanie zamieszczony na stronie internetowej </w:t>
      </w:r>
      <w:r w:rsidRPr="00512F56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hyperlink r:id="rId9" w:history="1">
        <w:r w:rsidRPr="00512F56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www.opsal.pl</w:t>
        </w:r>
      </w:hyperlink>
      <w:r w:rsidRPr="00512F56">
        <w:rPr>
          <w:rFonts w:asciiTheme="minorHAnsi" w:hAnsiTheme="minorHAnsi" w:cstheme="minorHAnsi"/>
          <w:sz w:val="24"/>
          <w:szCs w:val="24"/>
        </w:rPr>
        <w:t xml:space="preserve"> i na stronie medium społecznościowego (FB) oraz będzie przesłany do Instytucji Pośredniczącej za pośrednictwem CST2021.  </w:t>
      </w:r>
    </w:p>
    <w:p w:rsidR="005049D8" w:rsidRPr="00512F56" w:rsidRDefault="00961ED3" w:rsidP="00512F56">
      <w:pPr>
        <w:pStyle w:val="Standard"/>
        <w:numPr>
          <w:ilvl w:val="0"/>
          <w:numId w:val="7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512F56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512F56">
        <w:rPr>
          <w:rFonts w:asciiTheme="minorHAnsi" w:eastAsia="Calibri" w:hAnsiTheme="minorHAnsi" w:cstheme="minorHAnsi"/>
          <w:sz w:val="24"/>
          <w:szCs w:val="24"/>
        </w:rPr>
        <w:t xml:space="preserve"> prowadzić będzie</w:t>
      </w:r>
      <w:r w:rsidR="005049D8" w:rsidRPr="00512F56">
        <w:rPr>
          <w:rFonts w:asciiTheme="minorHAnsi" w:eastAsia="Calibri" w:hAnsiTheme="minorHAnsi" w:cstheme="minorHAnsi"/>
          <w:sz w:val="24"/>
          <w:szCs w:val="24"/>
        </w:rPr>
        <w:t xml:space="preserve"> w rozliczeniu miesięcznym:</w:t>
      </w:r>
    </w:p>
    <w:p w:rsidR="005049D8" w:rsidRPr="00512F56" w:rsidRDefault="005049D8" w:rsidP="00512F56">
      <w:pPr>
        <w:pStyle w:val="Standard"/>
        <w:numPr>
          <w:ilvl w:val="0"/>
          <w:numId w:val="35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12F56">
        <w:rPr>
          <w:rFonts w:asciiTheme="minorHAnsi" w:eastAsia="Calibri" w:hAnsiTheme="minorHAnsi" w:cstheme="minorHAnsi"/>
          <w:sz w:val="24"/>
          <w:szCs w:val="24"/>
        </w:rPr>
        <w:t>listy obecności UP,</w:t>
      </w:r>
    </w:p>
    <w:p w:rsidR="006C54F0" w:rsidRPr="00512F56" w:rsidRDefault="005049D8" w:rsidP="00512F56">
      <w:pPr>
        <w:pStyle w:val="Standard"/>
        <w:numPr>
          <w:ilvl w:val="0"/>
          <w:numId w:val="35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12F56">
        <w:rPr>
          <w:rFonts w:asciiTheme="minorHAnsi" w:eastAsia="Calibri" w:hAnsiTheme="minorHAnsi" w:cstheme="minorHAnsi"/>
          <w:sz w:val="24"/>
          <w:szCs w:val="24"/>
        </w:rPr>
        <w:t xml:space="preserve">ewidencję godzin zrealizowanego wsparcia </w:t>
      </w:r>
    </w:p>
    <w:p w:rsidR="003B7E4F" w:rsidRPr="00512F56" w:rsidRDefault="003B7E4F" w:rsidP="00512F56">
      <w:pPr>
        <w:pStyle w:val="Standard"/>
        <w:numPr>
          <w:ilvl w:val="0"/>
          <w:numId w:val="35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12F56">
        <w:rPr>
          <w:rFonts w:asciiTheme="minorHAnsi" w:hAnsiTheme="minorHAnsi" w:cstheme="minorHAnsi"/>
          <w:sz w:val="24"/>
          <w:szCs w:val="24"/>
        </w:rPr>
        <w:t>innych dokumentów wypracowanych w trakcie realizacji projektu</w:t>
      </w:r>
    </w:p>
    <w:p w:rsidR="00C44D22" w:rsidRPr="00512F56" w:rsidRDefault="005049D8" w:rsidP="00512F56">
      <w:pPr>
        <w:pStyle w:val="Standard"/>
        <w:spacing w:after="120" w:line="276" w:lineRule="auto"/>
        <w:ind w:left="357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512F56">
        <w:rPr>
          <w:rFonts w:asciiTheme="minorHAnsi" w:eastAsia="Calibri" w:hAnsiTheme="minorHAnsi" w:cstheme="minorHAnsi"/>
          <w:sz w:val="24"/>
          <w:szCs w:val="24"/>
        </w:rPr>
        <w:t>w</w:t>
      </w:r>
      <w:r w:rsidR="003B7E4F" w:rsidRPr="00512F56">
        <w:rPr>
          <w:rFonts w:asciiTheme="minorHAnsi" w:eastAsia="Calibri" w:hAnsiTheme="minorHAnsi" w:cstheme="minorHAnsi"/>
          <w:sz w:val="24"/>
          <w:szCs w:val="24"/>
        </w:rPr>
        <w:t>edług wzorów które zostaną</w:t>
      </w:r>
      <w:r w:rsidR="00961ED3" w:rsidRPr="00512F56">
        <w:rPr>
          <w:rFonts w:asciiTheme="minorHAnsi" w:eastAsia="Calibri" w:hAnsiTheme="minorHAnsi" w:cstheme="minorHAnsi"/>
          <w:sz w:val="24"/>
          <w:szCs w:val="24"/>
        </w:rPr>
        <w:t xml:space="preserve"> przekazany przez </w:t>
      </w:r>
      <w:r w:rsidR="00961ED3" w:rsidRPr="00512F56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="00961ED3" w:rsidRPr="00512F56">
        <w:rPr>
          <w:rFonts w:asciiTheme="minorHAnsi" w:eastAsia="Calibri" w:hAnsiTheme="minorHAnsi" w:cstheme="minorHAnsi"/>
          <w:sz w:val="24"/>
          <w:szCs w:val="24"/>
        </w:rPr>
        <w:t>.</w:t>
      </w:r>
    </w:p>
    <w:p w:rsidR="00512F56" w:rsidRPr="002910E6" w:rsidRDefault="00512F56" w:rsidP="00512F56">
      <w:pPr>
        <w:pStyle w:val="Standard"/>
        <w:numPr>
          <w:ilvl w:val="0"/>
          <w:numId w:val="7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bookmarkStart w:id="13" w:name="_Hlk178285493"/>
      <w:r w:rsidRPr="007835AE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Wykonawca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zobowiązany jest do przekazania </w:t>
      </w:r>
      <w:r w:rsidRPr="007835AE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Zamawiającemu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list, 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>ewidencji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 innych dokumentów, o których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mowa w ust.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2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r w:rsidRPr="007141CA">
        <w:rPr>
          <w:rFonts w:asciiTheme="minorHAnsi" w:hAnsiTheme="minorHAnsi" w:cstheme="minorHAnsi"/>
          <w:sz w:val="24"/>
          <w:szCs w:val="24"/>
        </w:rPr>
        <w:t xml:space="preserve">w ciągu 14 dni - licząc od ostatniej formy wsparcia odnośnie miesiąca rozliczeniowego, ale </w:t>
      </w:r>
      <w:r>
        <w:rPr>
          <w:rFonts w:asciiTheme="minorHAnsi" w:hAnsiTheme="minorHAnsi" w:cstheme="minorHAnsi"/>
          <w:sz w:val="24"/>
          <w:szCs w:val="24"/>
        </w:rPr>
        <w:t xml:space="preserve">nie </w:t>
      </w:r>
      <w:r w:rsidRPr="007141CA">
        <w:rPr>
          <w:rFonts w:asciiTheme="minorHAnsi" w:hAnsiTheme="minorHAnsi" w:cstheme="minorHAnsi"/>
          <w:sz w:val="24"/>
          <w:szCs w:val="24"/>
        </w:rPr>
        <w:t>później niż w ciągu 5 dni od zakończenia miesiąca rozliczeniowego</w:t>
      </w:r>
      <w:r>
        <w:rPr>
          <w:rFonts w:asciiTheme="minorHAnsi" w:hAnsiTheme="minorHAnsi" w:cstheme="minorHAnsi"/>
          <w:sz w:val="24"/>
          <w:szCs w:val="24"/>
        </w:rPr>
        <w:t>.</w:t>
      </w:r>
    </w:p>
    <w:bookmarkEnd w:id="13"/>
    <w:p w:rsidR="004905D8" w:rsidRPr="009A7016" w:rsidRDefault="00C44D22" w:rsidP="00CE22FD">
      <w:pPr>
        <w:pStyle w:val="Standard"/>
        <w:numPr>
          <w:ilvl w:val="0"/>
          <w:numId w:val="7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A7016">
        <w:rPr>
          <w:rFonts w:asciiTheme="minorHAnsi" w:hAnsiTheme="minorHAnsi" w:cstheme="minorHAnsi"/>
          <w:sz w:val="24"/>
          <w:szCs w:val="24"/>
          <w:lang w:eastAsia="pl-PL"/>
        </w:rPr>
        <w:t xml:space="preserve">Ponadto </w:t>
      </w:r>
      <w:r w:rsidRPr="009A7016">
        <w:rPr>
          <w:rFonts w:asciiTheme="minorHAnsi" w:hAnsiTheme="minorHAnsi" w:cstheme="minorHAnsi"/>
          <w:sz w:val="24"/>
          <w:szCs w:val="24"/>
        </w:rPr>
        <w:t xml:space="preserve">po każdej edycji Programu </w:t>
      </w:r>
      <w:r w:rsidR="00CE22FD" w:rsidRPr="009A7016">
        <w:rPr>
          <w:rFonts w:asciiTheme="minorHAnsi" w:hAnsiTheme="minorHAnsi" w:cstheme="minorHAnsi"/>
          <w:b/>
          <w:i/>
          <w:sz w:val="24"/>
          <w:szCs w:val="24"/>
        </w:rPr>
        <w:t xml:space="preserve">Wykonawca </w:t>
      </w:r>
      <w:r w:rsidR="00CE22FD" w:rsidRPr="009A7016">
        <w:rPr>
          <w:rFonts w:asciiTheme="minorHAnsi" w:hAnsiTheme="minorHAnsi" w:cstheme="minorHAnsi"/>
          <w:sz w:val="24"/>
          <w:szCs w:val="24"/>
        </w:rPr>
        <w:t xml:space="preserve">przeprowadza ewaluację </w:t>
      </w:r>
      <w:r w:rsidRPr="009A7016">
        <w:rPr>
          <w:rFonts w:asciiTheme="minorHAnsi" w:hAnsiTheme="minorHAnsi" w:cstheme="minorHAnsi"/>
          <w:sz w:val="24"/>
          <w:szCs w:val="24"/>
        </w:rPr>
        <w:t xml:space="preserve">(wraz z raportem ewaluacyjnym) na podstawie wypełnionych ankiet przez dzieci i rodziców/opiekunów. </w:t>
      </w:r>
      <w:r w:rsidRPr="009A7016">
        <w:rPr>
          <w:rFonts w:asciiTheme="minorHAnsi" w:hAnsiTheme="minorHAnsi" w:cstheme="minorHAnsi"/>
          <w:b/>
          <w:i/>
          <w:sz w:val="24"/>
          <w:szCs w:val="24"/>
        </w:rPr>
        <w:t xml:space="preserve">Wykonawca </w:t>
      </w:r>
      <w:r w:rsidRPr="009A7016">
        <w:rPr>
          <w:rFonts w:asciiTheme="minorHAnsi" w:hAnsiTheme="minorHAnsi" w:cstheme="minorHAnsi"/>
          <w:sz w:val="24"/>
          <w:szCs w:val="24"/>
        </w:rPr>
        <w:t xml:space="preserve">dostarcza raport wraz z dokumentami rozliczającymi miesiąc, w którym zakończyła się dana edycja. </w:t>
      </w:r>
    </w:p>
    <w:p w:rsidR="00961ED3" w:rsidRPr="007835AE" w:rsidRDefault="00961ED3" w:rsidP="00512F56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7</w:t>
      </w:r>
    </w:p>
    <w:p w:rsidR="001B6351" w:rsidRDefault="00961ED3">
      <w:pPr>
        <w:pStyle w:val="Nagwek1"/>
        <w:numPr>
          <w:ilvl w:val="0"/>
          <w:numId w:val="40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7835AE">
        <w:rPr>
          <w:rFonts w:asciiTheme="minorHAnsi" w:eastAsia="Calibri" w:hAnsiTheme="minorHAnsi" w:cstheme="minorHAnsi"/>
          <w:i/>
          <w:sz w:val="24"/>
          <w:szCs w:val="24"/>
        </w:rPr>
        <w:t xml:space="preserve">Wykonawca </w:t>
      </w:r>
      <w:r w:rsidRPr="007835AE">
        <w:rPr>
          <w:rFonts w:asciiTheme="minorHAnsi" w:eastAsia="Calibri" w:hAnsiTheme="minorHAnsi" w:cstheme="minorHAnsi"/>
          <w:b w:val="0"/>
          <w:sz w:val="24"/>
          <w:szCs w:val="24"/>
        </w:rPr>
        <w:t xml:space="preserve">w związku z realizacją niniejszej umowy jest zobowiązany do przestrzegania przepisów prawa wynikających z ustawy z dnia 10 maja 2018 r. o ochronie danych osobowych (t.j. Dz. U. z 2019 r. poz. 1781) i 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>Rozporządzenia Parlamentu Europejskiego i Rady (UE) 2016/679 z dnia 27 kwietnia 2016 r. w sprawie ochrony osób fizycznych w związku z przetwarzaniem danych osobowych i w sprawie swobodnego przepływu takich danych oraz uchylenia dyrektywy 95/46/WE (ogólne ro</w:t>
      </w:r>
      <w:r w:rsidR="001B6351">
        <w:rPr>
          <w:rFonts w:asciiTheme="minorHAnsi" w:hAnsiTheme="minorHAnsi" w:cstheme="minorHAnsi"/>
          <w:b w:val="0"/>
          <w:sz w:val="24"/>
          <w:szCs w:val="24"/>
        </w:rPr>
        <w:t xml:space="preserve">zporządzenie o ochronie danych) 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 xml:space="preserve">i zawarcia z </w:t>
      </w:r>
      <w:r w:rsidRPr="007835AE">
        <w:rPr>
          <w:rFonts w:asciiTheme="minorHAnsi" w:hAnsiTheme="minorHAnsi" w:cstheme="minorHAnsi"/>
          <w:i/>
          <w:sz w:val="24"/>
          <w:szCs w:val="24"/>
        </w:rPr>
        <w:t>Zamawiającym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 xml:space="preserve"> na potrzeby realizacji niniejszej umowy odrębnej umowy powierzenia przetwarzania danych osobowych.</w:t>
      </w:r>
    </w:p>
    <w:p w:rsidR="001B6351" w:rsidRDefault="001B6351">
      <w:pPr>
        <w:pStyle w:val="Nagwek1"/>
        <w:numPr>
          <w:ilvl w:val="0"/>
          <w:numId w:val="40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1B6351">
        <w:rPr>
          <w:rFonts w:asciiTheme="minorHAnsi" w:hAnsiTheme="minorHAnsi" w:cstheme="minorHAnsi"/>
          <w:i/>
          <w:sz w:val="24"/>
          <w:szCs w:val="24"/>
        </w:rPr>
        <w:t>Strony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 udostępniają sobie wzajemnie dane osobowe (dane służbowe) </w:t>
      </w:r>
      <w:r w:rsidRPr="001B6351">
        <w:rPr>
          <w:rFonts w:asciiTheme="minorHAnsi" w:hAnsiTheme="minorHAnsi" w:cstheme="minorHAnsi"/>
          <w:i/>
          <w:sz w:val="24"/>
          <w:szCs w:val="24"/>
        </w:rPr>
        <w:t>Stron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/reprezentantów </w:t>
      </w:r>
      <w:r w:rsidRPr="001B6351">
        <w:rPr>
          <w:rFonts w:asciiTheme="minorHAnsi" w:hAnsiTheme="minorHAnsi" w:cstheme="minorHAnsi"/>
          <w:i/>
          <w:sz w:val="24"/>
          <w:szCs w:val="24"/>
        </w:rPr>
        <w:t>Stron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, oraz osób uczestniczących w wykonaniu umowy, w oparciu o zawarte umowy o pracę bądź umowy cywilnoprawne, których przetwarzanie jest konieczne do celów wynikających z prawnie uzasadnionych interesów administratora, tj. 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lastRenderedPageBreak/>
        <w:t xml:space="preserve">zawarcia i wykonania przedmiotowej umowy, zgodnie z art. 6 ust. 1 lit. b) i f) rozporządzenia RODO. </w:t>
      </w:r>
    </w:p>
    <w:p w:rsidR="004905D8" w:rsidRPr="00072C3F" w:rsidRDefault="001B6351" w:rsidP="00072C3F">
      <w:pPr>
        <w:pStyle w:val="Nagwek1"/>
        <w:numPr>
          <w:ilvl w:val="0"/>
          <w:numId w:val="40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1B6351">
        <w:rPr>
          <w:rFonts w:asciiTheme="minorHAnsi" w:hAnsiTheme="minorHAnsi" w:cstheme="minorHAnsi"/>
          <w:i/>
          <w:sz w:val="24"/>
          <w:szCs w:val="24"/>
        </w:rPr>
        <w:t>Wykonawca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>oświadcza, iż wypełnił obowiązki informacyjne przewidziane w art. 13 lub art. 14 rozporządzenia RODO wobec osób fizycznych, od których dane osobowe bezpośrednio lub pośrednio pozyskał w celu ubiegania się o udzielenie zamówienia publicznego i realizacji niniejszej umowy</w:t>
      </w:r>
      <w:r w:rsidRPr="001B6351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961ED3" w:rsidRPr="007835AE" w:rsidRDefault="00961ED3" w:rsidP="00512F56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8</w:t>
      </w:r>
    </w:p>
    <w:p w:rsidR="00961ED3" w:rsidRPr="007835AE" w:rsidRDefault="00961ED3" w:rsidP="00AD6DF2">
      <w:pPr>
        <w:pStyle w:val="Standard"/>
        <w:numPr>
          <w:ilvl w:val="0"/>
          <w:numId w:val="8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zastrzega sobie prawo kontroli wykonywania przedmiotu niniejszej umowy.</w:t>
      </w:r>
    </w:p>
    <w:p w:rsidR="004905D8" w:rsidRPr="00072C3F" w:rsidRDefault="00961ED3" w:rsidP="00072C3F">
      <w:pPr>
        <w:pStyle w:val="Standard"/>
        <w:numPr>
          <w:ilvl w:val="0"/>
          <w:numId w:val="8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zobowiązuje się, do udzielania wszelkich niezbędnych wyjaśnień dotyczących przedmiotu niniejszej umowy, zarówno w czasie jej wykonywania, jak i po jej wykonaniu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Zamawiającemu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>, jak i instytucjom kontrolującym.</w:t>
      </w:r>
    </w:p>
    <w:p w:rsidR="00961ED3" w:rsidRPr="00501014" w:rsidRDefault="00961ED3" w:rsidP="00512F56">
      <w:pPr>
        <w:pStyle w:val="Standard"/>
        <w:tabs>
          <w:tab w:val="left" w:pos="0"/>
        </w:tabs>
        <w:spacing w:before="240" w:after="120"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t>§ 9</w:t>
      </w:r>
    </w:p>
    <w:p w:rsidR="00961ED3" w:rsidRPr="00AD6DF2" w:rsidRDefault="00961ED3" w:rsidP="00961ED3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bookmarkStart w:id="14" w:name="_Hlk88693684"/>
      <w:r w:rsidRPr="00AD6DF2">
        <w:rPr>
          <w:b/>
          <w:bCs/>
          <w:i/>
          <w:sz w:val="24"/>
          <w:szCs w:val="24"/>
          <w:lang w:eastAsia="pl-PL"/>
        </w:rPr>
        <w:t>Wykonawca</w:t>
      </w:r>
      <w:r w:rsidRPr="00AD6DF2">
        <w:rPr>
          <w:bCs/>
          <w:sz w:val="24"/>
          <w:szCs w:val="24"/>
          <w:lang w:eastAsia="pl-PL"/>
        </w:rPr>
        <w:t xml:space="preserve"> oświadcza, że przedmiot zamówienia zrealizuje samodzielnie/ Wykonawca zamierza powierzyć wykonanie części zamówienia następującemu/ym Podwykonawcy/om</w:t>
      </w:r>
      <w:r w:rsidRPr="00AD6DF2">
        <w:rPr>
          <w:rStyle w:val="Odwoanieprzypisudolnego"/>
          <w:bCs/>
          <w:sz w:val="24"/>
          <w:szCs w:val="24"/>
          <w:lang w:eastAsia="pl-PL"/>
        </w:rPr>
        <w:footnoteReference w:id="2"/>
      </w:r>
      <w:r w:rsidRPr="00AD6DF2">
        <w:rPr>
          <w:bCs/>
          <w:sz w:val="24"/>
          <w:szCs w:val="24"/>
          <w:lang w:eastAsia="pl-PL"/>
        </w:rPr>
        <w:t>:</w:t>
      </w:r>
    </w:p>
    <w:p w:rsidR="00961ED3" w:rsidRPr="00AD6DF2" w:rsidRDefault="00961ED3" w:rsidP="000D00B5">
      <w:pPr>
        <w:pStyle w:val="Akapitzlist"/>
        <w:suppressAutoHyphens w:val="0"/>
        <w:autoSpaceDE w:val="0"/>
        <w:adjustRightInd w:val="0"/>
        <w:spacing w:line="276" w:lineRule="auto"/>
        <w:ind w:left="714"/>
        <w:jc w:val="left"/>
        <w:textAlignment w:val="auto"/>
        <w:rPr>
          <w:bCs/>
          <w:sz w:val="24"/>
          <w:szCs w:val="24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i/>
          <w:sz w:val="20"/>
          <w:szCs w:val="20"/>
          <w:lang w:eastAsia="pl-PL"/>
        </w:rPr>
        <w:t xml:space="preserve"> (imię</w:t>
      </w:r>
      <w:r w:rsidR="00AD6DF2">
        <w:rPr>
          <w:bCs/>
          <w:i/>
          <w:sz w:val="20"/>
          <w:szCs w:val="20"/>
          <w:lang w:eastAsia="pl-PL"/>
        </w:rPr>
        <w:t xml:space="preserve"> i nazwisko/nazwa Podwykonawcy)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i/>
          <w:sz w:val="20"/>
          <w:szCs w:val="20"/>
          <w:lang w:eastAsia="pl-PL"/>
        </w:rPr>
        <w:t>(osoby</w:t>
      </w:r>
      <w:r w:rsidR="00AD6DF2">
        <w:rPr>
          <w:bCs/>
          <w:i/>
          <w:sz w:val="20"/>
          <w:szCs w:val="20"/>
          <w:lang w:eastAsia="pl-PL"/>
        </w:rPr>
        <w:t xml:space="preserve"> do kontaktu i dane kontaktowe)</w:t>
      </w:r>
    </w:p>
    <w:p w:rsidR="00961ED3" w:rsidRPr="00AD6DF2" w:rsidRDefault="00961ED3" w:rsidP="00AD6DF2">
      <w:pPr>
        <w:pStyle w:val="Akapitzlist"/>
        <w:suppressAutoHyphens w:val="0"/>
        <w:autoSpaceDE w:val="0"/>
        <w:adjustRightInd w:val="0"/>
        <w:spacing w:after="160"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  <w:r w:rsidRPr="00AD6DF2">
        <w:rPr>
          <w:bCs/>
          <w:sz w:val="24"/>
          <w:szCs w:val="24"/>
          <w:lang w:eastAsia="pl-PL"/>
        </w:rPr>
        <w:br/>
      </w:r>
      <w:r w:rsidRPr="00AD6DF2">
        <w:rPr>
          <w:bCs/>
          <w:i/>
          <w:sz w:val="20"/>
          <w:szCs w:val="20"/>
          <w:lang w:eastAsia="pl-PL"/>
        </w:rPr>
        <w:t>(zakres powierzanej części zamówienia)</w:t>
      </w:r>
    </w:p>
    <w:p w:rsidR="00961ED3" w:rsidRPr="004905D8" w:rsidRDefault="00961ED3" w:rsidP="00370769">
      <w:pPr>
        <w:pStyle w:val="Akapitzlist"/>
        <w:numPr>
          <w:ilvl w:val="0"/>
          <w:numId w:val="11"/>
        </w:numPr>
        <w:tabs>
          <w:tab w:val="left" w:pos="851"/>
        </w:tabs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jest zobowiązany niezwłocznie powiadomić </w:t>
      </w:r>
      <w:r w:rsidRPr="00370769">
        <w:rPr>
          <w:b/>
          <w:bCs/>
          <w:i/>
          <w:iCs/>
          <w:sz w:val="24"/>
          <w:szCs w:val="24"/>
          <w:lang w:eastAsia="pl-PL"/>
        </w:rPr>
        <w:t>Zamawiającego</w:t>
      </w:r>
      <w:r w:rsidRPr="004905D8">
        <w:rPr>
          <w:bCs/>
          <w:sz w:val="24"/>
          <w:szCs w:val="24"/>
          <w:lang w:eastAsia="pl-PL"/>
        </w:rPr>
        <w:t xml:space="preserve"> o wprowadzeniu </w:t>
      </w:r>
      <w:r w:rsidR="00207C64">
        <w:rPr>
          <w:bCs/>
          <w:sz w:val="24"/>
          <w:szCs w:val="24"/>
          <w:lang w:eastAsia="pl-PL"/>
        </w:rPr>
        <w:t xml:space="preserve">lub zmianie </w:t>
      </w:r>
      <w:r w:rsidRPr="004905D8">
        <w:rPr>
          <w:bCs/>
          <w:sz w:val="24"/>
          <w:szCs w:val="24"/>
          <w:lang w:eastAsia="pl-PL"/>
        </w:rPr>
        <w:t>Podwykonawcy do świadczenia usługi oraz o zakresie usługi, jaki będzi</w:t>
      </w:r>
      <w:r w:rsidR="00207C64">
        <w:rPr>
          <w:bCs/>
          <w:sz w:val="24"/>
          <w:szCs w:val="24"/>
          <w:lang w:eastAsia="pl-PL"/>
        </w:rPr>
        <w:t>e wykonywany przez Podwykonawcę.</w:t>
      </w:r>
    </w:p>
    <w:p w:rsidR="00207C64" w:rsidRPr="005049D8" w:rsidRDefault="00207C64" w:rsidP="00370769">
      <w:pPr>
        <w:pStyle w:val="Akapitzlist"/>
        <w:numPr>
          <w:ilvl w:val="0"/>
          <w:numId w:val="11"/>
        </w:numPr>
        <w:tabs>
          <w:tab w:val="left" w:pos="1560"/>
        </w:tabs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Wprowadzenie lub z</w:t>
      </w:r>
      <w:r w:rsidRPr="004905D8">
        <w:rPr>
          <w:bCs/>
          <w:sz w:val="24"/>
          <w:szCs w:val="24"/>
          <w:lang w:eastAsia="pl-PL"/>
        </w:rPr>
        <w:t xml:space="preserve">miana Podwykonawcy lub dalszego Podwykonawcy w zakresie wykonania usług stanowiących przedmiot umowy nie stanowi zmiany umowy, ale jest wymagana zgoda </w:t>
      </w:r>
      <w:r w:rsidRPr="00370769">
        <w:rPr>
          <w:b/>
          <w:bCs/>
          <w:i/>
          <w:iCs/>
          <w:sz w:val="24"/>
          <w:szCs w:val="24"/>
          <w:lang w:eastAsia="pl-PL"/>
        </w:rPr>
        <w:t>Zamawiającego</w:t>
      </w:r>
      <w:r w:rsidRPr="004905D8">
        <w:rPr>
          <w:bCs/>
          <w:sz w:val="24"/>
          <w:szCs w:val="24"/>
          <w:lang w:eastAsia="pl-PL"/>
        </w:rPr>
        <w:t xml:space="preserve"> na zmianę Podwykonawcy lub dalszego Podwykonawcy, wyrażona poprzez pisemną akceptację umowy o podwykonawstwo. </w:t>
      </w:r>
    </w:p>
    <w:p w:rsidR="00961ED3" w:rsidRPr="004905D8" w:rsidRDefault="00961ED3" w:rsidP="00AD6DF2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zobowiązany jest do przedłożenia </w:t>
      </w:r>
      <w:r w:rsidRPr="004905D8">
        <w:rPr>
          <w:b/>
          <w:bCs/>
          <w:i/>
          <w:sz w:val="24"/>
          <w:szCs w:val="24"/>
          <w:lang w:eastAsia="pl-PL"/>
        </w:rPr>
        <w:t>Zamawiającemu</w:t>
      </w:r>
      <w:r w:rsidRPr="004905D8">
        <w:rPr>
          <w:bCs/>
          <w:sz w:val="24"/>
          <w:szCs w:val="24"/>
          <w:lang w:eastAsia="pl-PL"/>
        </w:rPr>
        <w:t>:</w:t>
      </w:r>
    </w:p>
    <w:p w:rsidR="00961ED3" w:rsidRDefault="00961ED3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t>poświadczonej za zgodność z oryginałem kopii zawartej umowy o podwykonawstwo której  przedmiotem jest świadczenie usług objętych przedmiotem zamówienia w terminie 7 od dnia jej zawarcia,</w:t>
      </w:r>
    </w:p>
    <w:p w:rsidR="00C86647" w:rsidRPr="009A7016" w:rsidRDefault="00C86647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dokumentów potwierdzających posiadanie przez Podwykonawcę, lub osoby którymi podwykonawca posługuje się w celu </w:t>
      </w:r>
      <w:r w:rsidR="00207C64">
        <w:rPr>
          <w:bCs/>
          <w:sz w:val="24"/>
          <w:szCs w:val="24"/>
          <w:lang w:eastAsia="pl-PL"/>
        </w:rPr>
        <w:t xml:space="preserve">świadczenia usług </w:t>
      </w:r>
      <w:r w:rsidR="00CE22FD" w:rsidRPr="009A7016">
        <w:rPr>
          <w:bCs/>
          <w:sz w:val="24"/>
          <w:szCs w:val="24"/>
          <w:lang w:eastAsia="pl-PL"/>
        </w:rPr>
        <w:t xml:space="preserve">trenera edukatora </w:t>
      </w:r>
      <w:r w:rsidR="00CE22FD" w:rsidRPr="009A7016">
        <w:rPr>
          <w:bCs/>
          <w:sz w:val="24"/>
          <w:szCs w:val="24"/>
          <w:lang w:eastAsia="pl-PL"/>
        </w:rPr>
        <w:lastRenderedPageBreak/>
        <w:t>PWR</w:t>
      </w:r>
      <w:r w:rsidRPr="009A7016">
        <w:rPr>
          <w:bCs/>
          <w:sz w:val="24"/>
          <w:szCs w:val="24"/>
          <w:lang w:eastAsia="pl-PL"/>
        </w:rPr>
        <w:t xml:space="preserve">wymaganego przez </w:t>
      </w:r>
      <w:r w:rsidRPr="009A7016">
        <w:rPr>
          <w:b/>
          <w:bCs/>
          <w:i/>
          <w:sz w:val="24"/>
          <w:szCs w:val="24"/>
          <w:lang w:eastAsia="pl-PL"/>
        </w:rPr>
        <w:t xml:space="preserve">Zamawiającego </w:t>
      </w:r>
      <w:r w:rsidRPr="009A7016">
        <w:rPr>
          <w:bCs/>
          <w:sz w:val="24"/>
          <w:szCs w:val="24"/>
          <w:lang w:eastAsia="pl-PL"/>
        </w:rPr>
        <w:t>wykształcenia,doświadczenia</w:t>
      </w:r>
      <w:r w:rsidR="00207C64" w:rsidRPr="009A7016">
        <w:rPr>
          <w:bCs/>
          <w:sz w:val="24"/>
          <w:szCs w:val="24"/>
          <w:lang w:eastAsia="pl-PL"/>
        </w:rPr>
        <w:t xml:space="preserve"> i uprawnień </w:t>
      </w:r>
      <w:r w:rsidR="00CE22FD" w:rsidRPr="009A7016">
        <w:rPr>
          <w:bCs/>
          <w:sz w:val="24"/>
          <w:szCs w:val="24"/>
          <w:lang w:eastAsia="pl-PL"/>
        </w:rPr>
        <w:t>trenera</w:t>
      </w:r>
      <w:r w:rsidR="009A7016">
        <w:rPr>
          <w:bCs/>
          <w:sz w:val="24"/>
          <w:szCs w:val="24"/>
          <w:lang w:eastAsia="pl-PL"/>
        </w:rPr>
        <w:t>/</w:t>
      </w:r>
      <w:r w:rsidR="00CE22FD" w:rsidRPr="009A7016">
        <w:rPr>
          <w:bCs/>
          <w:sz w:val="24"/>
          <w:szCs w:val="24"/>
          <w:lang w:eastAsia="pl-PL"/>
        </w:rPr>
        <w:t xml:space="preserve"> edukatora PWR</w:t>
      </w:r>
      <w:r w:rsidR="00207C64" w:rsidRPr="009A7016">
        <w:rPr>
          <w:bCs/>
          <w:sz w:val="24"/>
          <w:szCs w:val="24"/>
          <w:lang w:eastAsia="pl-PL"/>
        </w:rPr>
        <w:t xml:space="preserve">. </w:t>
      </w:r>
    </w:p>
    <w:p w:rsidR="00961ED3" w:rsidRDefault="00961ED3" w:rsidP="005049D8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t xml:space="preserve">Wykonanie prac w podwykonawstwie nie zwalnia </w:t>
      </w:r>
      <w:r w:rsidRPr="00370769">
        <w:rPr>
          <w:b/>
          <w:bCs/>
          <w:i/>
          <w:iCs/>
          <w:sz w:val="24"/>
          <w:szCs w:val="24"/>
          <w:lang w:eastAsia="pl-PL"/>
        </w:rPr>
        <w:t>Wykonawcy</w:t>
      </w:r>
      <w:r w:rsidRPr="004905D8">
        <w:rPr>
          <w:bCs/>
          <w:sz w:val="24"/>
          <w:szCs w:val="24"/>
          <w:lang w:eastAsia="pl-PL"/>
        </w:rPr>
        <w:t xml:space="preserve"> z odpowiedzialności za wykonanie obowiązków wynikających z umowy i obowiązujących przepisów prawa. </w:t>
      </w:r>
      <w:r w:rsidRPr="004905D8">
        <w:rPr>
          <w:b/>
          <w:bCs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odpowiada za działania i zaniechania podwykonawców jak za własne. </w:t>
      </w:r>
    </w:p>
    <w:p w:rsidR="001B3B79" w:rsidRPr="004905D8" w:rsidRDefault="001B3B79" w:rsidP="005049D8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Za rozliczenie się z podwykonawcą odpowiada </w:t>
      </w:r>
      <w:r w:rsidRPr="00370769">
        <w:rPr>
          <w:b/>
          <w:i/>
          <w:iCs/>
          <w:sz w:val="24"/>
          <w:szCs w:val="24"/>
          <w:lang w:eastAsia="pl-PL"/>
        </w:rPr>
        <w:t>Wykonawca</w:t>
      </w:r>
      <w:r>
        <w:rPr>
          <w:bCs/>
          <w:sz w:val="24"/>
          <w:szCs w:val="24"/>
          <w:lang w:eastAsia="pl-PL"/>
        </w:rPr>
        <w:t xml:space="preserve">. </w:t>
      </w:r>
      <w:r w:rsidR="00FA3A35">
        <w:rPr>
          <w:bCs/>
          <w:sz w:val="24"/>
          <w:szCs w:val="24"/>
          <w:lang w:eastAsia="pl-PL"/>
        </w:rPr>
        <w:t xml:space="preserve">Za zobowiązania wynikające z niniejszej umowy </w:t>
      </w:r>
      <w:r w:rsidRPr="00370769">
        <w:rPr>
          <w:b/>
          <w:i/>
          <w:iCs/>
          <w:sz w:val="24"/>
          <w:szCs w:val="24"/>
          <w:lang w:eastAsia="pl-PL"/>
        </w:rPr>
        <w:t>Zamawiający</w:t>
      </w:r>
      <w:r>
        <w:rPr>
          <w:bCs/>
          <w:sz w:val="24"/>
          <w:szCs w:val="24"/>
          <w:lang w:eastAsia="pl-PL"/>
        </w:rPr>
        <w:t xml:space="preserve"> rozlicza się wyłącznie z </w:t>
      </w:r>
      <w:r w:rsidRPr="00370769">
        <w:rPr>
          <w:b/>
          <w:i/>
          <w:iCs/>
          <w:sz w:val="24"/>
          <w:szCs w:val="24"/>
          <w:lang w:eastAsia="pl-PL"/>
        </w:rPr>
        <w:t>Wykonawcą</w:t>
      </w:r>
      <w:r>
        <w:rPr>
          <w:bCs/>
          <w:sz w:val="24"/>
          <w:szCs w:val="24"/>
          <w:lang w:eastAsia="pl-PL"/>
        </w:rPr>
        <w:t>.</w:t>
      </w:r>
    </w:p>
    <w:p w:rsidR="004905D8" w:rsidRPr="00072C3F" w:rsidRDefault="00961ED3" w:rsidP="00072C3F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t xml:space="preserve">Jeżeli zmiana albo rezygnacja z Podwykonawcy dotyczy podmiotu, na którego zasoby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powoływał się, na zasadach określonych w art. 118 ust. 1 ustawy Pzp, w celu wykazania spełniania warunków udziału w postępowaniu,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jest obowiązany wykazać </w:t>
      </w:r>
      <w:r w:rsidRPr="004905D8">
        <w:rPr>
          <w:b/>
          <w:bCs/>
          <w:i/>
          <w:sz w:val="24"/>
          <w:szCs w:val="24"/>
          <w:lang w:eastAsia="pl-PL"/>
        </w:rPr>
        <w:t>Zamawiającemu</w:t>
      </w:r>
      <w:r w:rsidR="00207C64">
        <w:rPr>
          <w:bCs/>
          <w:sz w:val="24"/>
          <w:szCs w:val="24"/>
          <w:lang w:eastAsia="pl-PL"/>
        </w:rPr>
        <w:t>, że proponowany inny P</w:t>
      </w:r>
      <w:r w:rsidRPr="004905D8">
        <w:rPr>
          <w:bCs/>
          <w:sz w:val="24"/>
          <w:szCs w:val="24"/>
          <w:lang w:eastAsia="pl-PL"/>
        </w:rPr>
        <w:t xml:space="preserve">odwykonawca lub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samodzielnie spełnia </w:t>
      </w:r>
      <w:r w:rsidR="00207C64">
        <w:rPr>
          <w:bCs/>
          <w:sz w:val="24"/>
          <w:szCs w:val="24"/>
          <w:lang w:eastAsia="pl-PL"/>
        </w:rPr>
        <w:t>je w stopniu nie mniejszym niż P</w:t>
      </w:r>
      <w:r w:rsidRPr="004905D8">
        <w:rPr>
          <w:bCs/>
          <w:sz w:val="24"/>
          <w:szCs w:val="24"/>
          <w:lang w:eastAsia="pl-PL"/>
        </w:rPr>
        <w:t>odwykonawca, na którego zasoby Wykonaw</w:t>
      </w:r>
      <w:r w:rsidR="00CE22FD">
        <w:rPr>
          <w:bCs/>
          <w:sz w:val="24"/>
          <w:szCs w:val="24"/>
          <w:lang w:eastAsia="pl-PL"/>
        </w:rPr>
        <w:t>ca powoływał się w trakcie postę</w:t>
      </w:r>
      <w:r w:rsidRPr="004905D8">
        <w:rPr>
          <w:bCs/>
          <w:sz w:val="24"/>
          <w:szCs w:val="24"/>
          <w:lang w:eastAsia="pl-PL"/>
        </w:rPr>
        <w:t>powania o udzielenie zamówienia</w:t>
      </w:r>
      <w:bookmarkEnd w:id="14"/>
      <w:r w:rsidRPr="004905D8">
        <w:rPr>
          <w:bCs/>
          <w:sz w:val="24"/>
          <w:szCs w:val="24"/>
          <w:lang w:eastAsia="pl-PL"/>
        </w:rPr>
        <w:t xml:space="preserve">. </w:t>
      </w:r>
    </w:p>
    <w:p w:rsidR="00961ED3" w:rsidRPr="007835AE" w:rsidRDefault="00961ED3" w:rsidP="00512F56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10</w:t>
      </w:r>
    </w:p>
    <w:p w:rsidR="004905D8" w:rsidRPr="00072C3F" w:rsidRDefault="00B67DA7" w:rsidP="00072C3F">
      <w:pPr>
        <w:pStyle w:val="Standard"/>
        <w:spacing w:line="276" w:lineRule="auto"/>
        <w:jc w:val="lef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67DA7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Działania realizowane w ramach niniejszej u</w:t>
      </w:r>
      <w:r w:rsidR="00CE22FD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mowy prowadzone będą a terenie G</w:t>
      </w:r>
      <w:r w:rsidRPr="00B67DA7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miny Aleksandrów Łódzki</w:t>
      </w:r>
      <w:r w:rsidR="00CE22FD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,</w:t>
      </w:r>
      <w:r w:rsidR="004F1C68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 xml:space="preserve"> w siedzibie Ośrodka Pomocy Społecznej im. Ireny Sendlerowej w Aleksandrowie Łódzkim.</w:t>
      </w:r>
    </w:p>
    <w:p w:rsidR="00961ED3" w:rsidRPr="007835AE" w:rsidRDefault="004905D8" w:rsidP="00512F56">
      <w:pPr>
        <w:pStyle w:val="Standard"/>
        <w:spacing w:before="12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905D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</w:t>
      </w:r>
      <w:r w:rsidR="00961ED3" w:rsidRPr="007835A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11</w:t>
      </w:r>
    </w:p>
    <w:p w:rsidR="00072C3F" w:rsidRDefault="00CE22FD" w:rsidP="00072C3F">
      <w:pPr>
        <w:pStyle w:val="Standard"/>
        <w:numPr>
          <w:ilvl w:val="0"/>
          <w:numId w:val="32"/>
        </w:numPr>
        <w:spacing w:after="120" w:line="276" w:lineRule="auto"/>
        <w:ind w:left="357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9A7016">
        <w:rPr>
          <w:rFonts w:asciiTheme="minorHAnsi" w:hAnsiTheme="minorHAnsi" w:cstheme="minorHAnsi"/>
          <w:sz w:val="24"/>
          <w:szCs w:val="24"/>
        </w:rPr>
        <w:t>Środki na m</w:t>
      </w:r>
      <w:r w:rsidR="004F1C68" w:rsidRPr="009A7016">
        <w:rPr>
          <w:rFonts w:asciiTheme="minorHAnsi" w:hAnsiTheme="minorHAnsi" w:cstheme="minorHAnsi"/>
          <w:sz w:val="24"/>
          <w:szCs w:val="24"/>
        </w:rPr>
        <w:t>ateriały</w:t>
      </w:r>
      <w:r w:rsidR="004F1C68" w:rsidRPr="004F1C68">
        <w:rPr>
          <w:rFonts w:asciiTheme="minorHAnsi" w:hAnsiTheme="minorHAnsi" w:cstheme="minorHAnsi"/>
          <w:sz w:val="24"/>
          <w:szCs w:val="24"/>
        </w:rPr>
        <w:t xml:space="preserve"> do prowadzenia zajęć PWR w ramach niniejszej umowy m.in.: papiernicze, biurowe tj. kartki papieru duże, małe, mazaki, długopisy, kredki, </w:t>
      </w:r>
      <w:r w:rsidR="004F1C68">
        <w:rPr>
          <w:rFonts w:asciiTheme="minorHAnsi" w:hAnsiTheme="minorHAnsi" w:cstheme="minorHAnsi"/>
          <w:sz w:val="24"/>
          <w:szCs w:val="24"/>
        </w:rPr>
        <w:t xml:space="preserve">zapewni </w:t>
      </w:r>
      <w:r w:rsidR="004F1C68" w:rsidRPr="004F1C68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="004F1C68">
        <w:rPr>
          <w:rFonts w:asciiTheme="minorHAnsi" w:hAnsiTheme="minorHAnsi" w:cstheme="minorHAnsi"/>
          <w:sz w:val="24"/>
          <w:szCs w:val="24"/>
        </w:rPr>
        <w:t>.</w:t>
      </w:r>
    </w:p>
    <w:p w:rsidR="00207C64" w:rsidRPr="00072C3F" w:rsidRDefault="00CE22FD" w:rsidP="00072C3F">
      <w:pPr>
        <w:pStyle w:val="Standard"/>
        <w:numPr>
          <w:ilvl w:val="0"/>
          <w:numId w:val="32"/>
        </w:numPr>
        <w:spacing w:after="120" w:line="276" w:lineRule="auto"/>
        <w:ind w:left="357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9A7016">
        <w:rPr>
          <w:rFonts w:asciiTheme="minorHAnsi" w:hAnsiTheme="minorHAnsi" w:cstheme="minorHAnsi"/>
          <w:sz w:val="24"/>
          <w:szCs w:val="24"/>
        </w:rPr>
        <w:t xml:space="preserve">Szczegółowe informacje dotyczące zapewnienia </w:t>
      </w:r>
      <w:r w:rsidR="00072C3F" w:rsidRPr="009A7016">
        <w:rPr>
          <w:rFonts w:asciiTheme="minorHAnsi" w:hAnsiTheme="minorHAnsi" w:cstheme="minorHAnsi"/>
          <w:sz w:val="24"/>
          <w:szCs w:val="24"/>
        </w:rPr>
        <w:t>środków na materiały</w:t>
      </w:r>
      <w:r w:rsidRPr="009A7016">
        <w:rPr>
          <w:rFonts w:asciiTheme="minorHAnsi" w:hAnsiTheme="minorHAnsi" w:cstheme="minorHAnsi"/>
          <w:sz w:val="24"/>
          <w:szCs w:val="24"/>
        </w:rPr>
        <w:t xml:space="preserve"> do prowadzenia zajęć PWR zawarte są w opisie przedmiotu zamówienia będącego integralną częścią niniejszej umowy</w:t>
      </w:r>
      <w:r w:rsidRPr="00CE22FD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:rsidR="00961ED3" w:rsidRPr="007835AE" w:rsidRDefault="00961ED3" w:rsidP="00072C3F">
      <w:pPr>
        <w:pStyle w:val="Standard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835AE">
        <w:rPr>
          <w:rFonts w:asciiTheme="minorHAnsi" w:hAnsiTheme="minorHAnsi" w:cstheme="minorHAnsi"/>
          <w:b/>
          <w:sz w:val="24"/>
          <w:szCs w:val="24"/>
        </w:rPr>
        <w:t>§ 12</w:t>
      </w:r>
    </w:p>
    <w:p w:rsidR="00961ED3" w:rsidRDefault="00961ED3">
      <w:pPr>
        <w:pStyle w:val="Akapitzlist"/>
        <w:numPr>
          <w:ilvl w:val="0"/>
          <w:numId w:val="16"/>
        </w:numPr>
        <w:suppressAutoHyphens w:val="0"/>
        <w:autoSpaceDN/>
        <w:spacing w:line="276" w:lineRule="auto"/>
        <w:ind w:left="284" w:hanging="284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Zamawiający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przewiduje możliwość zmiany wysokości wynagrodzenia określonego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>w § 4 ust. 1 umowy w następujących przypadkach:</w:t>
      </w:r>
    </w:p>
    <w:p w:rsidR="00961ED3" w:rsidRPr="007835AE" w:rsidRDefault="00961ED3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przypadku zmiany stawki podatku od towarów i usług,</w:t>
      </w:r>
    </w:p>
    <w:p w:rsidR="00961ED3" w:rsidRPr="007835AE" w:rsidRDefault="00961ED3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przypadku zmiany wysokości minimalnego wynagrodzenia za pracę ustalonego na podstawie art. 2 ust. 3 –5 ustawy z dnia 10 października 2002r. o minimalnym wynagrodzeniu za pracę,</w:t>
      </w:r>
    </w:p>
    <w:p w:rsidR="00961ED3" w:rsidRDefault="00961ED3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 zasad podlegania ubezpieczeniom społecznym lub ubezpieczeniu zdrowotnemu lub zmiany wysokości stawki składki na ubezpieczenia społeczne lub zdrowotne, </w:t>
      </w:r>
    </w:p>
    <w:p w:rsidR="00207C64" w:rsidRPr="00207C64" w:rsidRDefault="00207C64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207C64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zmiany zasad gromadzenia i wysokości wpłat do pracowniczych planów kapitałowych, o których mowa w ustawie z dnia 4 października 2018 r. o pracowniczych planach kapitałowych,</w:t>
      </w:r>
    </w:p>
    <w:p w:rsidR="00961ED3" w:rsidRPr="007835AE" w:rsidRDefault="00961ED3" w:rsidP="0009309F">
      <w:pPr>
        <w:suppressAutoHyphens w:val="0"/>
        <w:autoSpaceDN/>
        <w:spacing w:after="120" w:line="276" w:lineRule="auto"/>
        <w:ind w:left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lastRenderedPageBreak/>
        <w:t>jeżeli zmiany określone w pkt 1</w:t>
      </w:r>
      <w:r w:rsidR="00207C64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-4 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będą miały wpływ na koszty wykonania umowy przez </w:t>
      </w:r>
      <w:r w:rsidRPr="007835AE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Wykonawcę.</w:t>
      </w:r>
    </w:p>
    <w:p w:rsidR="0009309F" w:rsidRDefault="00961ED3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1)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umowy.</w:t>
      </w:r>
    </w:p>
    <w:p w:rsidR="0009309F" w:rsidRDefault="00961ED3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2)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wejściu w życie przepisów zmieniających wysokość minimalnego wynagrodzenia za pracę. Wniosek powinien zawierać wyczerpujące uzasadnienie faktyczne i wskazanie podstaw prawnych oraz dokładne wyliczenie kwoty wynagrodzenia należnego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zobowiązuje się wykazać związek pomiędzy wnioskowaną kwotą podwyższenia wynagrodzenia, a wpływem zmiany minimalnego wynagrodzenia za pracę na kalkulację wynagrodzenia. Wniosek powinien obejmować jedynie dodatkowe koszty realizacji umowy, które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obowiązkowo ponosi w związku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 xml:space="preserve">z podwyższeniem wysokości płacy minimalnej.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Zamawiający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oświadcza, iż nie będzie akceptował, kosztów wynikających z podwyższenia wynagrodzeń pracownikom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, które nie są konieczne w celu ich dostosowania do wysokości minimalnego wynagrodzenia za pracę, w szczególności koszty podwyższenia wynagrodzenia w kwocie przewyższającej wysokość płacy minimalnej.</w:t>
      </w:r>
    </w:p>
    <w:p w:rsidR="0009309F" w:rsidRDefault="00961ED3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3)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zobowiązuje się wykazać związek pomiędzy wnioskowaną kwotą podwyższenia wynagrodzenia a wpływem zmiany zasad, o których mowa w ust. 1 pkt 3) na kalkulację wynagrodzenia. Wniosek może obejmować jedynie dodatkowe koszty realizacji umowy, które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obowiązkowo ponosi w związku ze zmianą zasad, o których mowa w ust. 1 pkt 3).</w:t>
      </w:r>
    </w:p>
    <w:p w:rsidR="0009309F" w:rsidRDefault="0009309F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sytuacji wystąpienia okolic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zności wskazanych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)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jest uprawniony złożyć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zmianie zasad gromadzenia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lastRenderedPageBreak/>
        <w:t xml:space="preserve">i wysokości wpłat do pracowniczych planów kapitałowych, o których mowa w ustawie z dnia 4 października 2018 r. o pracowniczych planach kapitałowych. Wniosek powinien zawierać wyczerpujące uzasadnienie faktyczne i wskazanie podstaw prawnych oraz dokładne wyliczenie kwoty wynagrodzenia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zobowiązuje się wykazać związek pomiędzy wnioskowaną kwotą podwyższenia wynagrodzenia a wpływem zmiany zasa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d, o których mowa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) na kalkulację wynagrodzenia. Wniosek może obejmować jedynie dodatkowe koszty realizacji umowy, które </w:t>
      </w:r>
      <w:r w:rsidRPr="00512F56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obowiązkowo ponosi w związku ze zmianą zasa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d, o których mowa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).</w:t>
      </w:r>
    </w:p>
    <w:p w:rsidR="0009309F" w:rsidRDefault="00961ED3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Zmiana umowy w zakresie zmiany wynagrodzenia z przyczyn określonych w ust. 1 pkt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1-4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obejmować będzie wyłącznie płatności za usługi, których w dniu zmiany odpowiednio stawki podatku VAT, wysokości min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imalnego wynagrodzenia za pracę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składki na ubezpieczenia społeczne lub zdrowotne, </w:t>
      </w:r>
      <w:r w:rsidR="0009309F"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zasad gromadzenia i wysokości wpłat do pracowniczych planów kapitałowych, o których mowa w ustawie z dnia 4 października 2018 r. o pracowniczych planach kapitałowych</w:t>
      </w:r>
      <w:r w:rsidR="001B3B79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,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jeszcze nie wykonano.</w:t>
      </w:r>
    </w:p>
    <w:p w:rsidR="002F5615" w:rsidRDefault="00961ED3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Obowiązek wykazania wpływu zmian, o których mowa w ust. 1 </w:t>
      </w:r>
      <w:r w:rsid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pkt 1-4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na zmianę wynagrodzenia, o którym mowa w § 4 ust. 1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mowy należy do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pod rygorem odmowy dokonania zmiany umowy przez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Zamawiającego.</w:t>
      </w:r>
      <w:bookmarkStart w:id="15" w:name="_Hlk88693946"/>
    </w:p>
    <w:p w:rsidR="00784325" w:rsidRPr="00072C3F" w:rsidRDefault="0009309F" w:rsidP="00072C3F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zmiany wynagrodzenia, o której mowa w niniejszym </w:t>
      </w:r>
      <w:r w:rsidR="002F5615"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§ </w:t>
      </w:r>
      <w:r w:rsidRPr="002F5615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zobowiązany jest do zmian</w:t>
      </w:r>
      <w:r w:rsidR="002F5615"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y wynagrodzenia przysługującegoP</w:t>
      </w: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odwykonawcom, z którymi zawarł umowę z okresem obowiązywania przekraczającym 12 miesięcy.</w:t>
      </w:r>
    </w:p>
    <w:p w:rsidR="0009309F" w:rsidRPr="0009309F" w:rsidRDefault="00700B42" w:rsidP="002F5615">
      <w:pPr>
        <w:pStyle w:val="Akapitzlist"/>
        <w:tabs>
          <w:tab w:val="left" w:pos="284"/>
        </w:tabs>
        <w:suppressAutoHyphens w:val="0"/>
        <w:autoSpaceDN/>
        <w:spacing w:after="120" w:line="276" w:lineRule="auto"/>
        <w:ind w:left="0"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§ 13</w:t>
      </w:r>
    </w:p>
    <w:p w:rsidR="007960EF" w:rsidRPr="007960EF" w:rsidRDefault="00961ED3" w:rsidP="00512F56">
      <w:pPr>
        <w:numPr>
          <w:ilvl w:val="0"/>
          <w:numId w:val="36"/>
        </w:numPr>
        <w:tabs>
          <w:tab w:val="left" w:leader="dot" w:pos="36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3A1CED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Zamawiający 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dopuszcza możliwość </w:t>
      </w:r>
      <w:r w:rsidR="0009309F"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waloryzacji 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wynagrodzenia, określonego w § 4 ust. 1 umowy w przypadku gdy wartość wskaźnika cen towarów i usług konsumpcyjnych ogłaszanego w komunikacie Prezesa Głównego Urzędu Statystycznego za o</w:t>
      </w:r>
      <w:r w:rsid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kres poprzedniego roku wzrośnie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/spadnie o co najmniej 10% rok do roku, a zmiana ta będzie miała wpływ na koszt realizacji usług będących przedmiotem niniejszej umowy każda ze stron uprawniona jest do żądania zmiany wynagrodzenia na następujących zasadach:</w:t>
      </w:r>
    </w:p>
    <w:p w:rsidR="007960EF" w:rsidRDefault="007960EF" w:rsidP="00512F56">
      <w:pPr>
        <w:pStyle w:val="Akapitzlist"/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poziom zmiany ceny materiałów lub kosztów uprawniający strony umowy do żądania zmiany maksymalnej ceny określonej w Załączniku nr 1 do umowy wynosi 10%;</w:t>
      </w:r>
    </w:p>
    <w:p w:rsidR="007960EF" w:rsidRDefault="007960EF" w:rsidP="00512F56">
      <w:pPr>
        <w:pStyle w:val="Akapitzlist"/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pierwsza zmiana maksymalnej ceny określonej w do umowy może nastąpić po upływie 6 miesięcy od dnia zawarcia umowy i począwszy od kolejnego miesiąca po opublikowaniu w Dzienniku Urzędowym przez Prezesa Głównego Urzędu Statystycznego komunikatu w sprawie wskaźnika cen</w:t>
      </w:r>
      <w:r w:rsidR="00D90E57">
        <w:rPr>
          <w:rFonts w:asciiTheme="minorHAnsi" w:hAnsiTheme="minorHAnsi" w:cstheme="minorHAnsi"/>
          <w:sz w:val="24"/>
          <w:szCs w:val="24"/>
        </w:rPr>
        <w:t xml:space="preserve"> towarów i usług konsumpcyjnych;</w:t>
      </w:r>
    </w:p>
    <w:p w:rsidR="007960EF" w:rsidRDefault="007960EF" w:rsidP="00512F56">
      <w:pPr>
        <w:pStyle w:val="Akapitzlist"/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 xml:space="preserve">Każda kolejna zmiana maksymalnej ceny określonej w Załączniku nr 1 do umowy może nastąpić nie częściej niż 1 raz na 6 miesięcy trwania </w:t>
      </w:r>
      <w:r>
        <w:rPr>
          <w:rFonts w:asciiTheme="minorHAnsi" w:hAnsiTheme="minorHAnsi" w:cstheme="minorHAnsi"/>
          <w:sz w:val="24"/>
          <w:szCs w:val="24"/>
        </w:rPr>
        <w:t>umowy,</w:t>
      </w:r>
      <w:r w:rsidR="00D90E57">
        <w:rPr>
          <w:rFonts w:asciiTheme="minorHAnsi" w:hAnsiTheme="minorHAnsi" w:cstheme="minorHAnsi"/>
          <w:sz w:val="24"/>
          <w:szCs w:val="24"/>
        </w:rPr>
        <w:t xml:space="preserve"> z uwzględnieniem pkt b;</w:t>
      </w:r>
    </w:p>
    <w:p w:rsidR="007960EF" w:rsidRDefault="007960EF" w:rsidP="00512F56">
      <w:pPr>
        <w:pStyle w:val="Akapitzlist"/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lastRenderedPageBreak/>
        <w:t>waloryzacja maksymalnej ceny określonej w Załączniku nr 1 do umowy może nastąpić pod warunkiem, że zmiana cen związanych z realizacją zamówienia ma rzeczywisty wpływ na k</w:t>
      </w:r>
      <w:r w:rsidR="00D90E57">
        <w:rPr>
          <w:rFonts w:asciiTheme="minorHAnsi" w:hAnsiTheme="minorHAnsi" w:cstheme="minorHAnsi"/>
          <w:sz w:val="24"/>
          <w:szCs w:val="24"/>
        </w:rPr>
        <w:t>oszt wykonania niniejszej umowy;</w:t>
      </w:r>
    </w:p>
    <w:p w:rsidR="00D90E57" w:rsidRDefault="00D90E57" w:rsidP="00512F56">
      <w:pPr>
        <w:pStyle w:val="Akapitzlist"/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 sytuacji wystąpienia okoliczności uprawniających do zmiany maksymalnej ceny  określonej w </w:t>
      </w:r>
      <w:r>
        <w:rPr>
          <w:rFonts w:asciiTheme="minorHAnsi" w:hAnsiTheme="minorHAnsi" w:cstheme="minorHAnsi"/>
          <w:sz w:val="24"/>
          <w:szCs w:val="24"/>
        </w:rPr>
        <w:t xml:space="preserve">§ 4 ust. 1 Umowy, </w:t>
      </w:r>
      <w:r w:rsidRPr="00D90E57">
        <w:rPr>
          <w:rFonts w:asciiTheme="minorHAnsi" w:hAnsiTheme="minorHAnsi" w:cstheme="minorHAnsi"/>
          <w:b/>
          <w:i/>
          <w:sz w:val="24"/>
          <w:szCs w:val="24"/>
        </w:rPr>
        <w:t>S</w:t>
      </w:r>
      <w:r w:rsidR="007960EF" w:rsidRPr="00D90E57">
        <w:rPr>
          <w:rFonts w:asciiTheme="minorHAnsi" w:hAnsiTheme="minorHAnsi" w:cstheme="minorHAnsi"/>
          <w:b/>
          <w:i/>
          <w:sz w:val="24"/>
          <w:szCs w:val="24"/>
        </w:rPr>
        <w:t>trony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podstawą takiego żądania wraz z potwierdzeniem, że nastąpiła jego zmiana uzasadniająca żądanie. Ponadto wraz z wnioskiem należy podać dokładne wyliczenie kwoty wynagrodzenia po zmianie umowy, w szczególności należy wykazać związek pomiędzy wnioskowaną kwotą zmiany wynagrodzenia a wpływem zmiany kosztów realizacji umowy na kalkulację </w:t>
      </w:r>
      <w:r w:rsidR="007960EF">
        <w:rPr>
          <w:rFonts w:asciiTheme="minorHAnsi" w:hAnsiTheme="minorHAnsi" w:cstheme="minorHAnsi"/>
          <w:sz w:val="24"/>
          <w:szCs w:val="24"/>
        </w:rPr>
        <w:t>wynagrodzenia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. Ponadto w przypadku żądania podwyższenia </w:t>
      </w:r>
      <w:r w:rsidR="007960EF">
        <w:rPr>
          <w:rFonts w:asciiTheme="minorHAnsi" w:hAnsiTheme="minorHAnsi" w:cstheme="minorHAnsi"/>
          <w:sz w:val="24"/>
          <w:szCs w:val="24"/>
        </w:rPr>
        <w:t>wynagrodzenia</w:t>
      </w:r>
      <w:r w:rsidR="007960EF" w:rsidRPr="007960EF">
        <w:rPr>
          <w:rFonts w:asciiTheme="minorHAnsi" w:hAnsiTheme="minorHAnsi" w:cstheme="minorHAnsi"/>
          <w:sz w:val="24"/>
          <w:szCs w:val="24"/>
        </w:rPr>
        <w:t>, należy również przedstawić dowody ich poniesienia w zwiększonej wysokości</w:t>
      </w:r>
      <w:r w:rsidR="007960EF">
        <w:rPr>
          <w:rFonts w:asciiTheme="minorHAnsi" w:hAnsiTheme="minorHAnsi" w:cstheme="minorHAnsi"/>
          <w:sz w:val="24"/>
          <w:szCs w:val="24"/>
        </w:rPr>
        <w:t>.</w:t>
      </w:r>
    </w:p>
    <w:p w:rsidR="00D90E57" w:rsidRPr="00D90E57" w:rsidRDefault="00D90E57" w:rsidP="00512F56">
      <w:pPr>
        <w:pStyle w:val="Akapitzlist"/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aksymalny poziom waloryzacji umowy </w:t>
      </w:r>
      <w:r w:rsidRPr="00512F56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Strony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ustalają na 10% wysokości wynagrodzenia, o którym mowa w 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§ 4 ust. 1 </w:t>
      </w:r>
      <w:r w:rsidR="00512F56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u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mowy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;</w:t>
      </w:r>
    </w:p>
    <w:p w:rsidR="00D90E57" w:rsidRDefault="00D90E57" w:rsidP="00512F56">
      <w:pPr>
        <w:pStyle w:val="Akapitzlist"/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</w:t>
      </w:r>
      <w:r w:rsidR="00961ED3" w:rsidRPr="004905D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miana wysokości wynagr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odzenia,  o której mowa w ust. </w:t>
      </w:r>
      <w:r w:rsidR="00D474B9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1</w:t>
      </w:r>
      <w:r w:rsidR="00961ED3" w:rsidRPr="004905D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powyżej jest niedopuszczalna jeżeli prowadziłaby do przekroczenia kwoty przeznaczonej na realizację zadania opisanego w § 1 </w:t>
      </w:r>
      <w:r w:rsidR="00512F56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u</w:t>
      </w:r>
      <w:r w:rsid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mowy </w:t>
      </w:r>
      <w:r w:rsidR="00961ED3" w:rsidRPr="004905D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jaka wynika z umowy o dofinansowanie Projektu </w:t>
      </w:r>
      <w:r w:rsid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wynoszącej </w:t>
      </w:r>
      <w:r w:rsidR="009A7016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21.600,00 zł.</w:t>
      </w:r>
    </w:p>
    <w:p w:rsidR="00961ED3" w:rsidRDefault="00D90E57" w:rsidP="00512F56">
      <w:pPr>
        <w:pStyle w:val="Akapitzlist"/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</w:t>
      </w:r>
      <w:r w:rsidR="00961ED3"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eżeli umowa została zawarta po upływie 180 dni od dnia upływu terminu składania ofert,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początkowym terminem ustalenia zmiany wynagrodzenia jest dzień otwarcia ofert</w:t>
      </w:r>
      <w:r w:rsidR="00961ED3"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. </w:t>
      </w:r>
      <w:bookmarkEnd w:id="15"/>
    </w:p>
    <w:p w:rsidR="004905D8" w:rsidRPr="00072C3F" w:rsidRDefault="00D90E57" w:rsidP="00512F56">
      <w:pPr>
        <w:pStyle w:val="Akapitzlist"/>
        <w:numPr>
          <w:ilvl w:val="0"/>
          <w:numId w:val="36"/>
        </w:numPr>
        <w:spacing w:after="120" w:line="276" w:lineRule="auto"/>
        <w:ind w:left="357" w:hanging="357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zmiany wynagrodzenia, o której mowa w niniejszym § </w:t>
      </w:r>
      <w:r w:rsidRPr="00512F56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Wykonawca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zobowiązany jest do zmiany wynagrodzenia przysługującego Podwykonawcom, z którymi zawarł umowę z okresem obowiązywania przekraczającym 12 miesięcy.</w:t>
      </w:r>
    </w:p>
    <w:p w:rsidR="00961ED3" w:rsidRPr="007835AE" w:rsidRDefault="003A1CED" w:rsidP="00512F56">
      <w:pPr>
        <w:widowControl/>
        <w:suppressAutoHyphens w:val="0"/>
        <w:autoSpaceDN/>
        <w:spacing w:before="24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§ 14</w:t>
      </w:r>
    </w:p>
    <w:p w:rsidR="00961ED3" w:rsidRPr="007835AE" w:rsidRDefault="00961ED3">
      <w:pPr>
        <w:pStyle w:val="Standard"/>
        <w:numPr>
          <w:ilvl w:val="0"/>
          <w:numId w:val="18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jest odpowiedzialny za wykonanie umowy zgodnie z Opisem przedmiotu zamówienia, który jest jej integralną częścią.</w:t>
      </w:r>
    </w:p>
    <w:p w:rsidR="004905D8" w:rsidRPr="00072C3F" w:rsidRDefault="00961ED3" w:rsidP="00072C3F">
      <w:pPr>
        <w:pStyle w:val="Standard"/>
        <w:numPr>
          <w:ilvl w:val="0"/>
          <w:numId w:val="18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 xml:space="preserve">Zamawiający 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nie ponosi odpowiedzialności za szkody wyrządzone przez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podczas wykonywania umowy.</w:t>
      </w:r>
    </w:p>
    <w:p w:rsidR="00961ED3" w:rsidRPr="007835AE" w:rsidRDefault="00700B42" w:rsidP="00961ED3">
      <w:pPr>
        <w:suppressAutoHyphens w:val="0"/>
        <w:autoSpaceDE w:val="0"/>
        <w:adjustRightInd w:val="0"/>
        <w:spacing w:line="276" w:lineRule="auto"/>
        <w:ind w:left="284" w:hanging="284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§ 15</w:t>
      </w:r>
    </w:p>
    <w:p w:rsidR="00961ED3" w:rsidRPr="007835AE" w:rsidRDefault="00961ED3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przewiduje możliwość dokonania zmian postanowień zawartej umowy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br/>
        <w:t xml:space="preserve">w stosunku do treści oferty na podstawie, której dokonano wyboru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odpowiednio do treści art. 455 ustawy P</w:t>
      </w:r>
      <w:r w:rsidR="003A1CED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zp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, jak również zmian nieistotnych tj. takich, że wiedza o ich wprowadzeniu 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do umowy na etapie postępowania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o udzielenie zamówienia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lastRenderedPageBreak/>
        <w:t>nie wpłynęłaby na k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rąg podmiotów ubiegających się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 to zamówienie, czy też na wynik postępowania.</w:t>
      </w:r>
    </w:p>
    <w:p w:rsidR="00961ED3" w:rsidRPr="007835AE" w:rsidRDefault="00961ED3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 xml:space="preserve">Zamawiający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dopuszcza zmiany umowy w zakresie:</w:t>
      </w:r>
    </w:p>
    <w:p w:rsidR="00961ED3" w:rsidRPr="004905D8" w:rsidRDefault="00961ED3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bookmarkStart w:id="16" w:name="_Hlk88694017"/>
      <w:r w:rsidRPr="004905D8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wynikającym ze zmiany umowy o dofinansowanie projektu w ramach którego realizowany jest przedmiot umowy, przy czym zmiana polegać będzie na dostosowaniu treści umowy do warunków wynikających ze zmiany umowy o dofinansowanie; </w:t>
      </w:r>
      <w:bookmarkEnd w:id="16"/>
    </w:p>
    <w:p w:rsidR="006C54F0" w:rsidRDefault="00512F56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 w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ynikających ze zmiany powszechnie obowiązujących przepisów związanych z realizacją Umowy; </w:t>
      </w:r>
    </w:p>
    <w:p w:rsidR="00961ED3" w:rsidRPr="006C54F0" w:rsidRDefault="00961ED3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wynikającym ze skutków zdarzeń spowodowanych siłą wyższą;</w:t>
      </w:r>
    </w:p>
    <w:p w:rsidR="00961ED3" w:rsidRPr="00AE5932" w:rsidRDefault="00961ED3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przedmiotu umowy, </w:t>
      </w:r>
      <w:r w:rsidRPr="00AE5932">
        <w:rPr>
          <w:rFonts w:asciiTheme="minorHAnsi" w:hAnsiTheme="minorHAnsi" w:cstheme="minorHAnsi"/>
          <w:bCs/>
          <w:sz w:val="24"/>
          <w:szCs w:val="24"/>
          <w:lang w:eastAsia="pl-PL"/>
        </w:rPr>
        <w:t>w przypadku zmiany stanu prawnego, który będzie określał nowe wymagania, co do sposobu realizacji przedmiotu umowy, jeśli nie będzie to związane ze zmianą zakresu i wartości przedmiotu umowy,</w:t>
      </w:r>
    </w:p>
    <w:p w:rsidR="00961ED3" w:rsidRDefault="00961ED3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danych </w:t>
      </w:r>
      <w:r w:rsidRPr="00AE5932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np. zmiana adresu siedziby, adresu korespondencyjnego, konta bankowego, nr Regon, itp.,</w:t>
      </w:r>
    </w:p>
    <w:p w:rsidR="00D90E57" w:rsidRDefault="00961ED3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wynikłym z okoliczności, których przy zachowaniu należytej staranności nie można było przewidzieć w chwili zawierania umowy, w szczególności w przypadkach: istotnej zmiany na rynku walutowym, istotnej zmiany na rynku ekonomicznym, zmiany przepisów prawa w zakresie związanym z przedmiotem umowy itp.</w:t>
      </w:r>
    </w:p>
    <w:p w:rsidR="00973EB1" w:rsidRDefault="00973EB1">
      <w:pPr>
        <w:pStyle w:val="Akapitzlist"/>
        <w:numPr>
          <w:ilvl w:val="0"/>
          <w:numId w:val="28"/>
        </w:numPr>
        <w:spacing w:after="120" w:line="276" w:lineRule="auto"/>
        <w:ind w:left="714" w:hanging="357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terminu wykonania Umowy wskutek wystąpienia okoliczności, których nie można było przewidzieć w chwili zawarcia umowy, niezależnych od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Stron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, a mających wpływ na wydłużenie okresu realizacji umowy, a w szczególności okoliczności siły wyższej, np.: wystąpienia zdarzenia losowego wywołanego przez czynniki zewnętrzne, którego nie można było przewidzieć z pewnością, takich jak w szczególności pożar, powódź, inne klęski żywiołowe, promieniowanie lub skażenie, zamieszki, strajki, ataki terrorystyczne, działania wojenne, </w:t>
      </w:r>
    </w:p>
    <w:p w:rsidR="00973EB1" w:rsidRDefault="00973EB1">
      <w:pPr>
        <w:pStyle w:val="Akapitzlist"/>
        <w:numPr>
          <w:ilvl w:val="0"/>
          <w:numId w:val="28"/>
        </w:numPr>
        <w:spacing w:after="120" w:line="276" w:lineRule="auto"/>
        <w:ind w:left="714" w:hanging="357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terminu realizacji przedmiotu zamówienia, jeżeli z przyczyn organizacyjnych nie będzie możliwości przeprowadzenia działań  </w:t>
      </w: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objętych Umową w pierwotnie założonym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terminie.</w:t>
      </w:r>
    </w:p>
    <w:p w:rsidR="00D90E57" w:rsidRPr="00973EB1" w:rsidRDefault="00D90E57">
      <w:pPr>
        <w:pStyle w:val="Akapitzlist"/>
        <w:numPr>
          <w:ilvl w:val="0"/>
          <w:numId w:val="28"/>
        </w:numPr>
        <w:spacing w:after="120" w:line="276" w:lineRule="auto"/>
        <w:ind w:left="714" w:hanging="357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zmiany osób</w:t>
      </w:r>
      <w:r w:rsidR="00700B42"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świadczących usługę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w sytuacjach nadzwyczajnych (niemożliwych do przewidzenia sytuacjach, uniemożliwiających udział</w:t>
      </w:r>
      <w:r w:rsidR="00072C3F" w:rsidRPr="009A7016">
        <w:rPr>
          <w:rFonts w:asciiTheme="minorHAnsi" w:hAnsiTheme="minorHAnsi" w:cstheme="minorHAnsi"/>
          <w:bCs/>
          <w:sz w:val="24"/>
          <w:szCs w:val="24"/>
          <w:lang w:eastAsia="pl-PL"/>
        </w:rPr>
        <w:t>trenera edukatora PWR</w:t>
      </w:r>
      <w:r w:rsidR="00700B42"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w realizacji usługi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), niezależnych od 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Wykonawcy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i 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Zamawiającego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pod następującymi warunkami:</w:t>
      </w:r>
    </w:p>
    <w:p w:rsidR="00700B42" w:rsidRDefault="00D90E57">
      <w:pPr>
        <w:pStyle w:val="Akapitzlist"/>
        <w:numPr>
          <w:ilvl w:val="0"/>
          <w:numId w:val="3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osoba zastępująca musi posiadać przynajmniej takie same lub w</w:t>
      </w:r>
      <w:r w:rsidR="004F1726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yższe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kwalifikacje, wykształcenie,</w:t>
      </w: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doświadczenie zawodowe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i uprawnienia jak osoba zastępowana</w:t>
      </w: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(dotyczy także doświadczenia 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 ramach kryterium oceny ofert);</w:t>
      </w:r>
    </w:p>
    <w:p w:rsidR="00700B42" w:rsidRDefault="00D90E57">
      <w:pPr>
        <w:pStyle w:val="Akapitzlist"/>
        <w:numPr>
          <w:ilvl w:val="0"/>
          <w:numId w:val="3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lastRenderedPageBreak/>
        <w:t xml:space="preserve">osoba 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zastępująca 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będzie zobligowana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przed przystąpieniem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 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realizacji usługi do przedstawienia: </w:t>
      </w:r>
    </w:p>
    <w:p w:rsidR="00700B42" w:rsidRDefault="00700B42">
      <w:pPr>
        <w:pStyle w:val="Akapitzlist"/>
        <w:numPr>
          <w:ilvl w:val="0"/>
          <w:numId w:val="39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dokumentów potwierdzających posiadane kwalifikacje, wykształcenie, doświadczenie zawodowe i uprawnienia, </w:t>
      </w:r>
    </w:p>
    <w:p w:rsidR="00700B42" w:rsidRDefault="00700B42">
      <w:pPr>
        <w:pStyle w:val="Akapitzlist"/>
        <w:numPr>
          <w:ilvl w:val="0"/>
          <w:numId w:val="39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zaświadczenia z Krajowego Rejestru Karnego potwierdzającego niekaralność, obejmującego  informacje w szczególności w zakresie przestępstw przeciwko życiu i zdrowiu, przeciwko wolności seksualnej i obyczajności oraz przestępstw określonych przepisami o przeciwdziałaniu narkomanii, </w:t>
      </w:r>
    </w:p>
    <w:p w:rsidR="00700B42" w:rsidRDefault="00700B42">
      <w:pPr>
        <w:pStyle w:val="Akapitzlist"/>
        <w:numPr>
          <w:ilvl w:val="0"/>
          <w:numId w:val="39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wyrażenia zgody na dokonanie przez </w:t>
      </w:r>
      <w:r w:rsidRPr="00700B42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Zamawiającego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weryfikacji w Rejestrze Sprawców Przestępstw na Tle Seksualnym przed dopuszczeniem oraz załączenie wyników weryfikacji do ich dokumentacji.</w:t>
      </w:r>
    </w:p>
    <w:p w:rsidR="00D90E57" w:rsidRPr="00D474B9" w:rsidRDefault="00700B42" w:rsidP="00700B42">
      <w:pPr>
        <w:pStyle w:val="Akapitzlist"/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567"/>
        <w:jc w:val="left"/>
        <w:textAlignment w:val="auto"/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przy czym z</w:t>
      </w:r>
      <w:r w:rsidR="00D90E57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miana 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osób świadczących usługę </w:t>
      </w:r>
      <w:r w:rsidR="00D90E57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nie może prowadzić do zmiany </w:t>
      </w:r>
      <w:r w:rsidR="00D90E57" w:rsidRPr="00D474B9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</w:p>
    <w:p w:rsidR="00961ED3" w:rsidRPr="007835AE" w:rsidRDefault="00961ED3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Żadna z ewentualnych ww. zmian nie będzie uprawniała </w:t>
      </w:r>
      <w:r w:rsidRPr="007835AE">
        <w:rPr>
          <w:rFonts w:asciiTheme="minorHAnsi" w:hAnsiTheme="minorHAnsi" w:cstheme="minorHAnsi"/>
          <w:b/>
          <w:i/>
          <w:iCs/>
          <w:sz w:val="24"/>
          <w:szCs w:val="24"/>
          <w:lang w:eastAsia="pl-PL"/>
        </w:rPr>
        <w:t>Wykonawcy</w:t>
      </w:r>
      <w:r w:rsidRPr="007835AE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do żądania dodatkowego wynagrodzenia.</w:t>
      </w:r>
    </w:p>
    <w:p w:rsidR="00961ED3" w:rsidRPr="007835AE" w:rsidRDefault="00961ED3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 okoliczności stanowiących podstawę zmiany do umowy zostanie sporządzony protokół podpisany przez obie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Strony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.</w:t>
      </w:r>
    </w:p>
    <w:p w:rsidR="004905D8" w:rsidRPr="00072C3F" w:rsidRDefault="00961ED3" w:rsidP="00072C3F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Wszystkie powyższe postanowienia stanowią katalog zmian, na które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może wyrazić zgodę, ale nie stanowią jednocześnie zobowiązania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Zamawiającego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 wyrażenia takiej zgody.</w:t>
      </w:r>
    </w:p>
    <w:p w:rsidR="00961ED3" w:rsidRPr="007835AE" w:rsidRDefault="006C54F0" w:rsidP="00961ED3">
      <w:pPr>
        <w:pStyle w:val="Standard"/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>§ 16</w:t>
      </w:r>
    </w:p>
    <w:p w:rsidR="00961ED3" w:rsidRPr="007835AE" w:rsidRDefault="00961ED3" w:rsidP="006C54F0">
      <w:pPr>
        <w:pStyle w:val="Standard"/>
        <w:tabs>
          <w:tab w:val="left" w:pos="0"/>
          <w:tab w:val="left" w:pos="284"/>
        </w:tabs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1.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ma prawo do naliczenia kar umownych za:</w:t>
      </w:r>
    </w:p>
    <w:p w:rsidR="00961ED3" w:rsidRDefault="00961ED3" w:rsidP="006C54F0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niedotrzymanie terminów wskazanych w niniejszej umowie - w wysokości 0,</w:t>
      </w:r>
      <w:r w:rsidR="00D474B9">
        <w:rPr>
          <w:rFonts w:asciiTheme="minorHAnsi" w:eastAsia="Calibri" w:hAnsiTheme="minorHAnsi" w:cstheme="minorHAnsi"/>
          <w:sz w:val="24"/>
          <w:szCs w:val="24"/>
        </w:rPr>
        <w:t>0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5 % brutto łącznego wynagrodzenia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 wskazanego w § 4 ust. 1 - za każdy dzień zwłoki,</w:t>
      </w:r>
    </w:p>
    <w:p w:rsidR="00961ED3" w:rsidRPr="009A7016" w:rsidRDefault="00961ED3" w:rsidP="006C54F0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niewykonanie innych obowiązków umownych, w szczególności brak dostarczenia </w:t>
      </w:r>
      <w:r w:rsidRPr="00C87676">
        <w:rPr>
          <w:rFonts w:asciiTheme="minorHAnsi" w:eastAsia="Calibri" w:hAnsiTheme="minorHAnsi" w:cstheme="minorHAnsi"/>
          <w:b/>
          <w:i/>
          <w:sz w:val="24"/>
          <w:szCs w:val="24"/>
        </w:rPr>
        <w:t>Zamawiającemu</w:t>
      </w: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 wymaganej dokumentacji określonej </w:t>
      </w:r>
      <w:bookmarkStart w:id="17" w:name="_Hlk88691507"/>
      <w:bookmarkStart w:id="18" w:name="_Hlk88694135"/>
      <w:r w:rsidRPr="004905D8">
        <w:rPr>
          <w:rFonts w:asciiTheme="minorHAnsi" w:eastAsia="Calibri" w:hAnsiTheme="minorHAnsi" w:cstheme="minorHAnsi"/>
          <w:sz w:val="24"/>
          <w:szCs w:val="24"/>
        </w:rPr>
        <w:t>w § 1 ust. 7</w:t>
      </w:r>
      <w:r w:rsidR="004905D8" w:rsidRPr="004905D8">
        <w:rPr>
          <w:rFonts w:asciiTheme="minorHAnsi" w:eastAsia="Calibri" w:hAnsiTheme="minorHAnsi" w:cstheme="minorHAnsi"/>
          <w:sz w:val="24"/>
          <w:szCs w:val="24"/>
        </w:rPr>
        <w:t>,</w:t>
      </w:r>
      <w:r w:rsidRPr="004905D8">
        <w:rPr>
          <w:rFonts w:asciiTheme="minorHAnsi" w:eastAsia="Calibri" w:hAnsiTheme="minorHAnsi" w:cstheme="minorHAnsi"/>
          <w:sz w:val="24"/>
          <w:szCs w:val="24"/>
        </w:rPr>
        <w:t xml:space="preserve"> w § 6 ust. 2,w § 9 ust. </w:t>
      </w:r>
      <w:r w:rsidR="009A7016">
        <w:rPr>
          <w:rFonts w:asciiTheme="minorHAnsi" w:eastAsia="Calibri" w:hAnsiTheme="minorHAnsi" w:cstheme="minorHAnsi"/>
          <w:sz w:val="24"/>
          <w:szCs w:val="24"/>
        </w:rPr>
        <w:t>4</w:t>
      </w:r>
      <w:bookmarkEnd w:id="17"/>
      <w:r w:rsidRPr="004905D8">
        <w:rPr>
          <w:rFonts w:asciiTheme="minorHAnsi" w:eastAsia="Calibri" w:hAnsiTheme="minorHAnsi" w:cstheme="minorHAnsi"/>
          <w:sz w:val="24"/>
          <w:szCs w:val="24"/>
        </w:rPr>
        <w:t>-</w:t>
      </w:r>
      <w:bookmarkEnd w:id="18"/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w wysokości </w:t>
      </w:r>
      <w:r w:rsidR="00D474B9">
        <w:rPr>
          <w:rFonts w:asciiTheme="minorHAnsi" w:eastAsia="Calibri" w:hAnsiTheme="minorHAnsi" w:cstheme="minorHAnsi"/>
          <w:sz w:val="24"/>
          <w:szCs w:val="24"/>
        </w:rPr>
        <w:t>0,25</w:t>
      </w: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 % wartości łącznego wynagrodzenia brutto Wykonawcy wskazanego w § 4 ust. 1 za niewykonanie każdego obowiązku.</w:t>
      </w:r>
    </w:p>
    <w:p w:rsidR="009A7016" w:rsidRPr="00F8365D" w:rsidRDefault="009A7016" w:rsidP="009A7016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18003E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niedopełnienie wymogu zatrudniania na podstawie umowy o pracę, w rozumieniu przepisów Kodeksu pracy, osób wykonujących w trakcie realizacji przedmiotu zamówienia czynności opisane w §1 ust. 5 niniejszej umowy – w wysokości stanowiącej iloczyn kwoty minimalnego wynagrodzenia za pracę ustalonego na podstawie przepisów o minimalnym wynagrodzeniu za pracę, obowiązujących w  dniu zawarcia umowy oraz liczby miesięcy w okresie realizacji </w:t>
      </w:r>
      <w:r w:rsidR="00512F5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u</w:t>
      </w:r>
      <w:r w:rsidRPr="0018003E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mowy, w których nie </w:t>
      </w:r>
      <w:r w:rsidRPr="0018003E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lastRenderedPageBreak/>
        <w:t xml:space="preserve">dopełniono przedmiotowego wymogu – za każdą osobę poniżej liczby pracowników wskazanych przez </w:t>
      </w:r>
      <w:r w:rsidRPr="00512F56">
        <w:rPr>
          <w:rFonts w:asciiTheme="minorHAnsi" w:eastAsia="Times New Roman" w:hAnsiTheme="minorHAnsi" w:cstheme="minorHAnsi"/>
          <w:b/>
          <w:bCs/>
          <w:i/>
          <w:sz w:val="24"/>
          <w:szCs w:val="24"/>
          <w:lang w:eastAsia="pl-PL"/>
        </w:rPr>
        <w:t xml:space="preserve">Wykonawcę </w:t>
      </w:r>
      <w:r w:rsidRPr="0018003E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w wykazie, o którym mowa w §1 ust. 6 umowy.</w:t>
      </w:r>
    </w:p>
    <w:p w:rsidR="009A7016" w:rsidRPr="009A7016" w:rsidRDefault="009A7016" w:rsidP="009A7016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bookmarkStart w:id="19" w:name="_Hlk178121240"/>
      <w:r>
        <w:rPr>
          <w:rFonts w:asciiTheme="minorHAnsi" w:hAnsiTheme="minorHAnsi" w:cstheme="minorHAnsi"/>
          <w:sz w:val="24"/>
          <w:szCs w:val="24"/>
        </w:rPr>
        <w:t>w</w:t>
      </w:r>
      <w:r w:rsidRPr="00F8365D">
        <w:rPr>
          <w:rFonts w:asciiTheme="minorHAnsi" w:hAnsiTheme="minorHAnsi" w:cstheme="minorHAnsi"/>
          <w:sz w:val="24"/>
          <w:szCs w:val="24"/>
        </w:rPr>
        <w:t xml:space="preserve"> przypadku braku zapłaty lub nieterminowej zapłaty wynagrodzenia przez Wykonawcę należnego podwykonawcom z tytułu zmiany wysokości wynagrodzenia, o której mowa w §</w:t>
      </w:r>
      <w:r>
        <w:rPr>
          <w:rFonts w:asciiTheme="minorHAnsi" w:hAnsiTheme="minorHAnsi" w:cstheme="minorHAnsi"/>
          <w:sz w:val="24"/>
          <w:szCs w:val="24"/>
        </w:rPr>
        <w:t xml:space="preserve"> 13 ust. 2 umowy</w:t>
      </w:r>
      <w:r w:rsidRPr="00F8365D">
        <w:rPr>
          <w:rFonts w:asciiTheme="minorHAnsi" w:hAnsiTheme="minorHAnsi" w:cstheme="minorHAnsi"/>
          <w:sz w:val="24"/>
          <w:szCs w:val="24"/>
        </w:rPr>
        <w:t xml:space="preserve">, </w:t>
      </w:r>
      <w:r w:rsidRPr="00512F56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F8365D">
        <w:rPr>
          <w:rFonts w:asciiTheme="minorHAnsi" w:hAnsiTheme="minorHAnsi" w:cstheme="minorHAnsi"/>
          <w:sz w:val="24"/>
          <w:szCs w:val="24"/>
        </w:rPr>
        <w:t xml:space="preserve"> może naliczyć </w:t>
      </w:r>
      <w:r w:rsidRPr="00512F56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Wykonawcy</w:t>
      </w:r>
      <w:r w:rsidRPr="00F8365D">
        <w:rPr>
          <w:rFonts w:asciiTheme="minorHAnsi" w:hAnsiTheme="minorHAnsi" w:cstheme="minorHAnsi"/>
          <w:sz w:val="24"/>
          <w:szCs w:val="24"/>
        </w:rPr>
        <w:t xml:space="preserve"> karę w wysokości </w:t>
      </w:r>
      <w:r>
        <w:rPr>
          <w:rFonts w:asciiTheme="minorHAnsi" w:hAnsiTheme="minorHAnsi" w:cstheme="minorHAnsi"/>
          <w:sz w:val="24"/>
          <w:szCs w:val="24"/>
        </w:rPr>
        <w:t>50 zł.</w:t>
      </w:r>
      <w:r w:rsidRPr="00F8365D">
        <w:rPr>
          <w:rFonts w:asciiTheme="minorHAnsi" w:hAnsiTheme="minorHAnsi" w:cstheme="minorHAnsi"/>
          <w:sz w:val="24"/>
          <w:szCs w:val="24"/>
        </w:rPr>
        <w:t xml:space="preserve"> za każdy dzień braku zapłaty lub nieterminowej zapłaty w terminie określonym w umowie zawartej między nimi.</w:t>
      </w:r>
      <w:bookmarkEnd w:id="19"/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2.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jest zobowiązany do zapłaty na rzecz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kary umownej w wysokości </w:t>
      </w:r>
      <w:r w:rsidR="00D643FC">
        <w:rPr>
          <w:rFonts w:asciiTheme="minorHAnsi" w:eastAsia="Calibri" w:hAnsiTheme="minorHAnsi" w:cstheme="minorHAnsi"/>
          <w:sz w:val="24"/>
          <w:szCs w:val="24"/>
        </w:rPr>
        <w:t>2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% wartości łącznego wynagrodzenia brutto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wskazanego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§ 4 ust. 1, gdy od umowy odstąpiono z przyczyn leżących po stronie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3.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 jest zobowiązany do zapłaty na rzecz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kary umownej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wysokości </w:t>
      </w:r>
      <w:r w:rsidR="00D643FC">
        <w:rPr>
          <w:rFonts w:asciiTheme="minorHAnsi" w:eastAsia="Calibri" w:hAnsiTheme="minorHAnsi" w:cstheme="minorHAnsi"/>
          <w:sz w:val="24"/>
          <w:szCs w:val="24"/>
        </w:rPr>
        <w:t>2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% wartości łącznego wynagrodzenia brutto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wskazanego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§ 4 ust. 1, gdy od umowy odstąpiono z przyczyn leżących po stronie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>,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>z zastrzeżeniem, iż nie dotyczy to sytuacji wskazanej art. 456 ustawy – Prawo zamówień publicznych.</w:t>
      </w:r>
    </w:p>
    <w:p w:rsidR="00961ED3" w:rsidRPr="007835AE" w:rsidRDefault="00961ED3" w:rsidP="006C54F0">
      <w:pPr>
        <w:pStyle w:val="Standard"/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4.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  <w:t xml:space="preserve">Łączna  wartość kar umownych nałożonych na daną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Stronę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umowy nie może przekroczyć  </w:t>
      </w:r>
      <w:r w:rsidR="00D643FC">
        <w:rPr>
          <w:rFonts w:asciiTheme="minorHAnsi" w:eastAsia="Calibri" w:hAnsiTheme="minorHAnsi" w:cstheme="minorHAnsi"/>
          <w:sz w:val="24"/>
          <w:szCs w:val="24"/>
        </w:rPr>
        <w:t>5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% wysokości  łącznego wynagrodzenia brutto wskazanego w § 4 ust. 1.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5.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  <w:t>Zastrzeżenie kar umownych nie wyklucza dochodzenia odszkodowania na zasadach ogólnych.</w:t>
      </w:r>
    </w:p>
    <w:p w:rsidR="00961ED3" w:rsidRPr="007835AE" w:rsidRDefault="00961ED3" w:rsidP="006C54F0">
      <w:pPr>
        <w:pStyle w:val="Standard"/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6.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zastrzega sobie prawo odstąpienia od umowy w przypadku niewykonywania zobowiązań przez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 terminach wynikających z niniejszej umowy - bez uprzedniego wyznaczania terminów dodatkowych na realizację zobowiązań.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7.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Zamawiającemu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przysługuje prawo potrącenia naliczonych kar umownych z wynagrodzenia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4905D8" w:rsidRPr="00072C3F" w:rsidRDefault="00961ED3" w:rsidP="00072C3F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8.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może dochodzić kar umownych także po zakończeniu umowy.</w:t>
      </w:r>
    </w:p>
    <w:p w:rsidR="00961ED3" w:rsidRPr="007835AE" w:rsidRDefault="006C54F0" w:rsidP="00512F56">
      <w:pPr>
        <w:pStyle w:val="Standard"/>
        <w:keepNext/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17</w:t>
      </w:r>
    </w:p>
    <w:p w:rsidR="00961ED3" w:rsidRPr="007835AE" w:rsidRDefault="00961ED3" w:rsidP="00961ED3">
      <w:pPr>
        <w:pStyle w:val="Standard"/>
        <w:numPr>
          <w:ilvl w:val="0"/>
          <w:numId w:val="12"/>
        </w:numPr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Do merytorycznej współpracy w ramach realizacji niniejszej umowy upoważnia się następujące osoby:</w:t>
      </w:r>
    </w:p>
    <w:p w:rsidR="00961ED3" w:rsidRPr="007835AE" w:rsidRDefault="00961ED3" w:rsidP="00961ED3">
      <w:pPr>
        <w:pStyle w:val="Standard"/>
        <w:numPr>
          <w:ilvl w:val="0"/>
          <w:numId w:val="4"/>
        </w:numPr>
        <w:tabs>
          <w:tab w:val="left" w:pos="1134"/>
        </w:tabs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………………………………………………………………..</w:t>
      </w:r>
    </w:p>
    <w:p w:rsidR="00961ED3" w:rsidRPr="007835AE" w:rsidRDefault="00961ED3" w:rsidP="00961ED3">
      <w:pPr>
        <w:pStyle w:val="Standard"/>
        <w:numPr>
          <w:ilvl w:val="0"/>
          <w:numId w:val="2"/>
        </w:numPr>
        <w:tabs>
          <w:tab w:val="left" w:pos="1134"/>
        </w:tabs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</w:t>
      </w:r>
      <w:r w:rsidRPr="007835AE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</w:rPr>
        <w:t>2.</w:t>
      </w:r>
      <w:r w:rsidRPr="007835AE">
        <w:rPr>
          <w:rFonts w:asciiTheme="minorHAnsi" w:hAnsiTheme="minorHAnsi" w:cstheme="minorHAnsi"/>
          <w:sz w:val="24"/>
          <w:szCs w:val="24"/>
        </w:rPr>
        <w:tab/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Zmiana osób wskazanych w ust. 1 nie wymaga zmiany umowy.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3.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ab/>
        <w:t xml:space="preserve">Informacja o zmianie osób wskazanych w ust. 1 przekazywana jest w formie pisemnej lub drogą elektroniczną na adres e-mail wskazany w </w:t>
      </w:r>
      <w:r w:rsidRPr="007835AE">
        <w:rPr>
          <w:rFonts w:asciiTheme="minorHAnsi" w:hAnsiTheme="minorHAnsi" w:cstheme="minorHAnsi"/>
          <w:bCs/>
          <w:sz w:val="24"/>
          <w:szCs w:val="24"/>
          <w:lang w:eastAsia="ar-SA"/>
        </w:rPr>
        <w:t>ust. 4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4.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ab/>
        <w:t xml:space="preserve">Korespondencja drogą elektroniczną pomiędzy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Stronami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 odbywać się będzie przy użyciu następujących adresów e-mail:</w:t>
      </w:r>
    </w:p>
    <w:p w:rsidR="00961ED3" w:rsidRPr="007835AE" w:rsidRDefault="00961ED3" w:rsidP="00961ED3">
      <w:pPr>
        <w:pStyle w:val="Standard"/>
        <w:numPr>
          <w:ilvl w:val="0"/>
          <w:numId w:val="14"/>
        </w:numPr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...............................................................</w:t>
      </w:r>
    </w:p>
    <w:p w:rsidR="004905D8" w:rsidRPr="00072C3F" w:rsidRDefault="00961ED3" w:rsidP="00072C3F">
      <w:pPr>
        <w:pStyle w:val="Standard"/>
        <w:numPr>
          <w:ilvl w:val="0"/>
          <w:numId w:val="14"/>
        </w:numPr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…………………………………………….</w:t>
      </w:r>
    </w:p>
    <w:p w:rsidR="00961ED3" w:rsidRPr="007835AE" w:rsidRDefault="006C54F0" w:rsidP="006C54F0">
      <w:pPr>
        <w:pStyle w:val="Standard"/>
        <w:keepNext/>
        <w:spacing w:before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lastRenderedPageBreak/>
        <w:t>§ 18</w:t>
      </w:r>
    </w:p>
    <w:p w:rsidR="00961ED3" w:rsidRPr="007835AE" w:rsidRDefault="00961ED3" w:rsidP="006C54F0">
      <w:pPr>
        <w:pStyle w:val="Standard"/>
        <w:numPr>
          <w:ilvl w:val="0"/>
          <w:numId w:val="5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Jeżeli koniec terminu do wykonania czynności określonej w umowie przypada w sobotę, niedzielę lub dzień uznany ustawowo za wolny od pracy, termin upływa dnia następnego.</w:t>
      </w:r>
    </w:p>
    <w:p w:rsidR="006C54F0" w:rsidRPr="00072C3F" w:rsidRDefault="00961ED3" w:rsidP="00072C3F">
      <w:pPr>
        <w:pStyle w:val="Standard"/>
        <w:numPr>
          <w:ilvl w:val="0"/>
          <w:numId w:val="1"/>
        </w:numPr>
        <w:spacing w:before="120" w:line="276" w:lineRule="auto"/>
        <w:ind w:left="284" w:right="79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>W przypadku zmiany przepisów prawa lub wydania przez odpowiednie organy nowych wytycznych lub interpretacji dotyczących stosowania przepisów dotyczących ochrony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br/>
        <w:t xml:space="preserve">i przetwarzania danych osobowych,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dopuszcza zmiany sposobu realizacji umowy lub zmiany zakresu świadczeń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="00072C3F">
        <w:rPr>
          <w:rFonts w:asciiTheme="minorHAnsi" w:eastAsia="Calibri" w:hAnsiTheme="minorHAnsi" w:cstheme="minorHAnsi"/>
          <w:sz w:val="24"/>
          <w:szCs w:val="24"/>
          <w:lang w:eastAsia="ar-SA"/>
        </w:rPr>
        <w:t>wymuszone takimi zmianami prawa.</w:t>
      </w:r>
    </w:p>
    <w:p w:rsidR="00961ED3" w:rsidRPr="007835AE" w:rsidRDefault="006C54F0" w:rsidP="00512F56">
      <w:pPr>
        <w:suppressAutoHyphens w:val="0"/>
        <w:autoSpaceDE w:val="0"/>
        <w:adjustRightInd w:val="0"/>
        <w:spacing w:before="240" w:line="276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§ 19</w:t>
      </w:r>
    </w:p>
    <w:p w:rsidR="00961ED3" w:rsidRPr="007835AE" w:rsidRDefault="00961ED3">
      <w:pPr>
        <w:widowControl/>
        <w:numPr>
          <w:ilvl w:val="0"/>
          <w:numId w:val="22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zastrzega sobie prawo do rozwiązania umowy bez zachowania terminu wypowiedzenia, ze skutkiem natychmiastowym:</w:t>
      </w:r>
    </w:p>
    <w:p w:rsidR="00961ED3" w:rsidRPr="007835AE" w:rsidRDefault="00961ED3">
      <w:pPr>
        <w:widowControl/>
        <w:numPr>
          <w:ilvl w:val="0"/>
          <w:numId w:val="23"/>
        </w:numPr>
        <w:tabs>
          <w:tab w:val="left" w:pos="567"/>
        </w:tabs>
        <w:suppressAutoHyphens w:val="0"/>
        <w:autoSpaceDE w:val="0"/>
        <w:adjustRightInd w:val="0"/>
        <w:spacing w:before="120" w:line="276" w:lineRule="auto"/>
        <w:ind w:left="567" w:hanging="283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 powodu rażącego niedopełnienia przez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obowiązków wynikających z niniejszej umowy, w szczególności jeżeli </w:t>
      </w:r>
      <w:r w:rsidRPr="00D643FC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Wykonawca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uprzednio wezwany na piśmie do zaprzestania naruszeń nie zastosuje się do wezwania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i nie zaprzestanie naruszeń oraz nie usunie ich skutków w wyznaczonym terminie;</w:t>
      </w:r>
    </w:p>
    <w:p w:rsidR="00961ED3" w:rsidRPr="007835AE" w:rsidRDefault="00961ED3">
      <w:pPr>
        <w:widowControl/>
        <w:numPr>
          <w:ilvl w:val="0"/>
          <w:numId w:val="23"/>
        </w:numPr>
        <w:tabs>
          <w:tab w:val="left" w:pos="567"/>
        </w:tabs>
        <w:suppressAutoHyphens w:val="0"/>
        <w:autoSpaceDE w:val="0"/>
        <w:adjustRightInd w:val="0"/>
        <w:spacing w:before="120" w:line="276" w:lineRule="auto"/>
        <w:ind w:left="567" w:hanging="283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jeżeli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Wykonawca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utraci uprawnienia właściwe do prowadzenia  działalności w zakresie objętym niniejszą umową lub usługa będzie świadczona przez osoby nie posiadające właściwych uprawnień lub wydana zostanie prawomocna decyzja o zakazie wykonywania działalności warunkującej wykonywanie przedmiotu umowy.</w:t>
      </w:r>
    </w:p>
    <w:p w:rsidR="00961ED3" w:rsidRPr="00961ED3" w:rsidRDefault="00961ED3">
      <w:pPr>
        <w:widowControl/>
        <w:numPr>
          <w:ilvl w:val="0"/>
          <w:numId w:val="22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Oświadczenie o rozwiązaniu umowy wymaga formy pisemnej pod rygorem nieważności oraz powinno zawierać uzasadnienie faktyczne. </w:t>
      </w:r>
    </w:p>
    <w:p w:rsidR="00961ED3" w:rsidRPr="004905D8" w:rsidRDefault="001B6351" w:rsidP="00512F56">
      <w:pPr>
        <w:widowControl/>
        <w:suppressAutoHyphens w:val="0"/>
        <w:autoSpaceDE w:val="0"/>
        <w:adjustRightInd w:val="0"/>
        <w:spacing w:before="240" w:line="276" w:lineRule="auto"/>
        <w:ind w:left="284"/>
        <w:jc w:val="center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bookmarkStart w:id="20" w:name="_Hlk88694192"/>
      <w:r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20</w:t>
      </w:r>
    </w:p>
    <w:p w:rsidR="00961ED3" w:rsidRPr="004905D8" w:rsidRDefault="00961ED3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bookmarkStart w:id="21" w:name="_Hlk88695226"/>
      <w:r w:rsidRPr="004905D8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 xml:space="preserve">Zamawiającemu </w:t>
      </w:r>
      <w:r w:rsidRPr="004905D8">
        <w:rPr>
          <w:rFonts w:asciiTheme="minorHAnsi" w:hAnsiTheme="minorHAnsi" w:cstheme="minorHAnsi"/>
          <w:bCs/>
          <w:iCs/>
          <w:sz w:val="24"/>
          <w:szCs w:val="24"/>
          <w:lang w:eastAsia="pl-PL"/>
        </w:rPr>
        <w:t>przysługuje prawo do odstąpienia od umowy zgodnie z art. 456 ustawy Pzp</w:t>
      </w:r>
    </w:p>
    <w:p w:rsidR="00961ED3" w:rsidRPr="004905D8" w:rsidRDefault="00961ED3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r w:rsidRPr="004905D8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 xml:space="preserve">Zamawiającemu </w:t>
      </w:r>
      <w:r w:rsidRPr="004905D8">
        <w:rPr>
          <w:rFonts w:asciiTheme="minorHAnsi" w:hAnsiTheme="minorHAnsi" w:cstheme="minorHAnsi"/>
          <w:bCs/>
          <w:iCs/>
          <w:sz w:val="24"/>
          <w:szCs w:val="24"/>
          <w:lang w:eastAsia="pl-PL"/>
        </w:rPr>
        <w:t xml:space="preserve">przysługuje </w:t>
      </w:r>
      <w:r w:rsidRPr="004905D8">
        <w:rPr>
          <w:rFonts w:asciiTheme="minorHAnsi" w:hAnsiTheme="minorHAnsi" w:cstheme="minorHAnsi"/>
          <w:sz w:val="24"/>
          <w:szCs w:val="24"/>
          <w:lang w:eastAsia="pl-PL"/>
        </w:rPr>
        <w:t xml:space="preserve"> prawo odstąpienia od umowy także w przypadku:</w:t>
      </w:r>
    </w:p>
    <w:p w:rsidR="00961ED3" w:rsidRPr="004905D8" w:rsidRDefault="00961ED3">
      <w:pPr>
        <w:pStyle w:val="Akapitzlist"/>
        <w:numPr>
          <w:ilvl w:val="0"/>
          <w:numId w:val="30"/>
        </w:numPr>
        <w:suppressAutoHyphens w:val="0"/>
        <w:autoSpaceDE w:val="0"/>
        <w:adjustRightInd w:val="0"/>
        <w:spacing w:before="120" w:line="276" w:lineRule="auto"/>
        <w:ind w:left="714" w:hanging="357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Zastąpienia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Wykonawcę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osoby wskazanej w Wykazie osób skierowanych do realizacji zamówienia na potrzeby oceny oferty w ramach kryterium nr 2: Doświadczenie osób skierowanych do realizacji zamówienia” oraz Wykazie osób skierowanych do realizacji zamówienia potrzeby wykazania spełniania warunków udziału w Postępowaniu złożonych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Wykonawcę</w:t>
      </w:r>
      <w:r w:rsidR="006C54F0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w postępowaniu o 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udzielenie zamówienia publicznego objętego niniejszą umową osobą o kwalifikacjach i doświadczeniu niższych od kwalifikacji i doświadczenia osób zastępowanych, po uprzednim bezskutecznym upływie terminu dodatkowego wyznaczonego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Zamawiającego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na zastąpienie takiej osoby osobą posiadającą wymagane kwalifikacje i doświadczenie – w terminie 14 dni od upływu terminu dodatkowego;</w:t>
      </w:r>
    </w:p>
    <w:p w:rsidR="00961ED3" w:rsidRPr="004905D8" w:rsidRDefault="00961ED3">
      <w:pPr>
        <w:pStyle w:val="Akapitzlist"/>
        <w:numPr>
          <w:ilvl w:val="0"/>
          <w:numId w:val="30"/>
        </w:numPr>
        <w:suppressAutoHyphens w:val="0"/>
        <w:autoSpaceDE w:val="0"/>
        <w:adjustRightInd w:val="0"/>
        <w:spacing w:before="120" w:line="276" w:lineRule="auto"/>
        <w:ind w:left="714" w:hanging="357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lastRenderedPageBreak/>
        <w:t xml:space="preserve">Rozwiązania przez Instytucję finansującą </w:t>
      </w:r>
      <w:r w:rsidR="00072C3F" w:rsidRPr="00072C3F">
        <w:rPr>
          <w:rFonts w:asciiTheme="minorHAnsi" w:eastAsia="Calibri" w:hAnsiTheme="minorHAnsi" w:cstheme="minorHAnsi"/>
          <w:bCs/>
          <w:color w:val="FF0000"/>
          <w:sz w:val="24"/>
          <w:szCs w:val="24"/>
          <w:lang w:eastAsia="ar-SA"/>
        </w:rPr>
        <w:t>Wojewódzki Urząd Pracy w Łodzi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umowy o dofinansowanie projektu w ramach którego realizowany jest Przedmiot Umowy – w terminie 30 dni od dnia jej rozwiązania </w:t>
      </w:r>
    </w:p>
    <w:p w:rsidR="004905D8" w:rsidRPr="00072C3F" w:rsidRDefault="00961ED3" w:rsidP="00072C3F">
      <w:pPr>
        <w:pStyle w:val="Akapitzlist"/>
        <w:numPr>
          <w:ilvl w:val="0"/>
          <w:numId w:val="31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W przypadku odstąpienia od Umowy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Wykonawca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może żądać wyłącznie wynagrodzenia należnego z tytułu wykonania części Umowy do dnia rozwiązania Umowy. </w:t>
      </w:r>
    </w:p>
    <w:p w:rsidR="00961ED3" w:rsidRPr="004905D8" w:rsidRDefault="001B6351" w:rsidP="006C54F0">
      <w:pPr>
        <w:widowControl/>
        <w:suppressAutoHyphens w:val="0"/>
        <w:autoSpaceDE w:val="0"/>
        <w:adjustRightInd w:val="0"/>
        <w:spacing w:before="120" w:line="276" w:lineRule="auto"/>
        <w:ind w:left="284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21</w:t>
      </w:r>
    </w:p>
    <w:p w:rsidR="00961ED3" w:rsidRPr="007835AE" w:rsidRDefault="00961ED3" w:rsidP="006C54F0">
      <w:pPr>
        <w:pStyle w:val="Standard"/>
        <w:numPr>
          <w:ilvl w:val="0"/>
          <w:numId w:val="13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Wszelkie zmiany niniejszej umowy wymagają formy pisemnej pod rygorem nieważności .</w:t>
      </w:r>
    </w:p>
    <w:p w:rsidR="00961ED3" w:rsidRPr="007835AE" w:rsidRDefault="00961ED3" w:rsidP="006C54F0">
      <w:pPr>
        <w:pStyle w:val="Standard"/>
        <w:numPr>
          <w:ilvl w:val="0"/>
          <w:numId w:val="13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 sprawach nieuregulowanych w niniejszej umowie będą miały zastosowanie powszechnie obowiązujące przepisy prawa polskiego, w szczególności ustawy z dnia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>23 kwietnia 1964 r. - Kodeks cywilny oraz ustawy z dnia 11 września 2019 r. Prawo zamówień publicznych.</w:t>
      </w:r>
    </w:p>
    <w:p w:rsidR="004905D8" w:rsidRPr="00072C3F" w:rsidRDefault="00961ED3" w:rsidP="00072C3F">
      <w:pPr>
        <w:pStyle w:val="Standard"/>
        <w:numPr>
          <w:ilvl w:val="0"/>
          <w:numId w:val="13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Ewentualne spory, które mogą wyniknąć na tle realizacji niniejszej umowy,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Strony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będą próbowały rozstrzygnąć polubownie, a w razie braku porozumienia,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Strony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poddadzą pod rozstrzygnięcie sądu właściwego miejscowo dla siedziby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961ED3" w:rsidRPr="004905D8" w:rsidRDefault="001B6351" w:rsidP="006C54F0">
      <w:pPr>
        <w:pStyle w:val="Standard"/>
        <w:tabs>
          <w:tab w:val="left" w:pos="360"/>
        </w:tabs>
        <w:spacing w:before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22</w:t>
      </w:r>
    </w:p>
    <w:p w:rsidR="00961ED3" w:rsidRPr="004905D8" w:rsidRDefault="00961ED3" w:rsidP="006C54F0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Załączniki do umowy: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1) Opis przedmiotu zamówienia,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2) Oferta Wykonawcy,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>3) Oświadczenia Wykonawcy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 xml:space="preserve">4) Wykaz osób skierowanych do realizacji zamówienia </w:t>
      </w:r>
    </w:p>
    <w:p w:rsidR="004905D8" w:rsidRPr="00072C3F" w:rsidRDefault="00961ED3" w:rsidP="00072C3F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stanowią integralną część niniejszej umowy.</w:t>
      </w:r>
    </w:p>
    <w:p w:rsidR="00961ED3" w:rsidRPr="007835AE" w:rsidRDefault="001B6351" w:rsidP="006C54F0">
      <w:pPr>
        <w:pStyle w:val="Standard"/>
        <w:keepNext/>
        <w:spacing w:before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23</w:t>
      </w:r>
    </w:p>
    <w:p w:rsidR="00961ED3" w:rsidRPr="007835AE" w:rsidRDefault="00961ED3" w:rsidP="006C54F0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Umowę niniejszą sporządzono w trzech jednobrzmiących egzemplarzach – jeden dla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, dwa dla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:rsidR="00961ED3" w:rsidRDefault="00961ED3" w:rsidP="006C54F0">
      <w:pPr>
        <w:pStyle w:val="Standard"/>
        <w:spacing w:before="120" w:line="276" w:lineRule="auto"/>
        <w:jc w:val="center"/>
        <w:rPr>
          <w:rFonts w:asciiTheme="minorHAnsi" w:eastAsia="Calibri" w:hAnsiTheme="minorHAnsi" w:cstheme="minorHAnsi"/>
          <w:b/>
          <w:i/>
          <w:iCs/>
          <w:sz w:val="24"/>
          <w:szCs w:val="24"/>
        </w:rPr>
      </w:pPr>
    </w:p>
    <w:p w:rsidR="00961ED3" w:rsidRPr="007835AE" w:rsidRDefault="00961ED3" w:rsidP="006C54F0">
      <w:pPr>
        <w:pStyle w:val="Standard"/>
        <w:spacing w:before="120" w:line="276" w:lineRule="auto"/>
        <w:jc w:val="center"/>
        <w:rPr>
          <w:rFonts w:asciiTheme="minorHAnsi" w:eastAsia="Calibri" w:hAnsiTheme="minorHAnsi" w:cstheme="minorHAnsi"/>
          <w:b/>
          <w:i/>
          <w:i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  <w:t>Wykonawca</w:t>
      </w:r>
      <w:bookmarkEnd w:id="12"/>
      <w:bookmarkEnd w:id="20"/>
      <w:bookmarkEnd w:id="21"/>
    </w:p>
    <w:p w:rsidR="00B31DCD" w:rsidRPr="00961ED3" w:rsidRDefault="00B31DCD" w:rsidP="006C54F0">
      <w:pPr>
        <w:pStyle w:val="Standard"/>
        <w:spacing w:before="120"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sectPr w:rsidR="00B31DCD" w:rsidRPr="00961ED3" w:rsidSect="00F053FE">
      <w:headerReference w:type="default" r:id="rId10"/>
      <w:footerReference w:type="default" r:id="rId11"/>
      <w:pgSz w:w="11906" w:h="16838"/>
      <w:pgMar w:top="765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542" w:rsidRDefault="00D52542" w:rsidP="008E3CE9">
      <w:r>
        <w:separator/>
      </w:r>
    </w:p>
  </w:endnote>
  <w:endnote w:type="continuationSeparator" w:id="1">
    <w:p w:rsidR="00D52542" w:rsidRDefault="00D52542" w:rsidP="008E3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396124"/>
      <w:docPartObj>
        <w:docPartGallery w:val="Page Numbers (Bottom of Page)"/>
        <w:docPartUnique/>
      </w:docPartObj>
    </w:sdtPr>
    <w:sdtContent>
      <w:p w:rsidR="00CE22FD" w:rsidRPr="005B61DF" w:rsidRDefault="00CE22FD" w:rsidP="00780325">
        <w:pPr>
          <w:spacing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 xml:space="preserve">Projekt </w:t>
        </w:r>
        <w:r w:rsidRPr="005B61DF">
          <w:rPr>
            <w:i/>
            <w:sz w:val="16"/>
            <w:szCs w:val="16"/>
          </w:rPr>
          <w:t>„Rodzina daje moc”</w:t>
        </w:r>
        <w:r w:rsidRPr="005B61DF">
          <w:rPr>
            <w:sz w:val="16"/>
            <w:szCs w:val="16"/>
          </w:rPr>
          <w:t xml:space="preserve"> dofinansowany w ramach programu regionalnego</w:t>
        </w:r>
      </w:p>
      <w:p w:rsidR="00CE22FD" w:rsidRPr="006F2FB6" w:rsidRDefault="00CE22FD" w:rsidP="006F2FB6">
        <w:pPr>
          <w:spacing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>Fundusze Europejskie dla Łódzkiego 2021 – 2027 Priorytet FELD.07.00 Działanie FELD.07.12</w:t>
        </w:r>
      </w:p>
      <w:p w:rsidR="00CE22FD" w:rsidRDefault="00D7651C">
        <w:pPr>
          <w:pStyle w:val="Stopka"/>
          <w:jc w:val="center"/>
        </w:pPr>
        <w:r>
          <w:fldChar w:fldCharType="begin"/>
        </w:r>
        <w:r w:rsidR="00204A43">
          <w:instrText>PAGE   \* MERGEFORMAT</w:instrText>
        </w:r>
        <w:r>
          <w:fldChar w:fldCharType="separate"/>
        </w:r>
        <w:r w:rsidR="000D00B5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542" w:rsidRDefault="00D52542" w:rsidP="008E3CE9">
      <w:r>
        <w:separator/>
      </w:r>
    </w:p>
  </w:footnote>
  <w:footnote w:type="continuationSeparator" w:id="1">
    <w:p w:rsidR="00D52542" w:rsidRDefault="00D52542" w:rsidP="008E3CE9">
      <w:r>
        <w:continuationSeparator/>
      </w:r>
    </w:p>
  </w:footnote>
  <w:footnote w:id="2">
    <w:p w:rsidR="00CE22FD" w:rsidRDefault="00CE22FD" w:rsidP="00961ED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2FD" w:rsidRDefault="00CE22FD" w:rsidP="006F2FB6">
    <w:pPr>
      <w:pStyle w:val="Nagwek"/>
      <w:jc w:val="center"/>
    </w:pPr>
    <w:r w:rsidRPr="00F0081B">
      <w:rPr>
        <w:noProof/>
        <w:lang w:eastAsia="pl-PL"/>
      </w:rPr>
      <w:drawing>
        <wp:inline distT="0" distB="0" distL="0" distR="0">
          <wp:extent cx="5760720" cy="609398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7371"/>
    <w:multiLevelType w:val="hybridMultilevel"/>
    <w:tmpl w:val="71AC56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321A85"/>
    <w:multiLevelType w:val="hybridMultilevel"/>
    <w:tmpl w:val="CB68E3D4"/>
    <w:lvl w:ilvl="0" w:tplc="F934CBB4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1953EA7"/>
    <w:multiLevelType w:val="hybridMultilevel"/>
    <w:tmpl w:val="E81C01C4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13345C41"/>
    <w:multiLevelType w:val="hybridMultilevel"/>
    <w:tmpl w:val="F0162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73BC9"/>
    <w:multiLevelType w:val="hybridMultilevel"/>
    <w:tmpl w:val="71AC56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C91AEC"/>
    <w:multiLevelType w:val="hybridMultilevel"/>
    <w:tmpl w:val="05585A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6817E33"/>
    <w:multiLevelType w:val="hybridMultilevel"/>
    <w:tmpl w:val="620268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642A84"/>
    <w:multiLevelType w:val="hybridMultilevel"/>
    <w:tmpl w:val="29121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A1CC9"/>
    <w:multiLevelType w:val="hybridMultilevel"/>
    <w:tmpl w:val="E7DC8E8C"/>
    <w:lvl w:ilvl="0" w:tplc="A320AE66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9">
    <w:nsid w:val="1FEA188F"/>
    <w:multiLevelType w:val="hybridMultilevel"/>
    <w:tmpl w:val="924A8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7D5557"/>
    <w:multiLevelType w:val="hybridMultilevel"/>
    <w:tmpl w:val="688054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6A54C26"/>
    <w:multiLevelType w:val="hybridMultilevel"/>
    <w:tmpl w:val="2490EADE"/>
    <w:lvl w:ilvl="0" w:tplc="8E12F13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9B6FFB"/>
    <w:multiLevelType w:val="hybridMultilevel"/>
    <w:tmpl w:val="9DC2B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44630B"/>
    <w:multiLevelType w:val="hybridMultilevel"/>
    <w:tmpl w:val="23C0E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C05A36"/>
    <w:multiLevelType w:val="multilevel"/>
    <w:tmpl w:val="023C14D2"/>
    <w:styleLink w:val="WWNum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5">
    <w:nsid w:val="2BF168F1"/>
    <w:multiLevelType w:val="hybridMultilevel"/>
    <w:tmpl w:val="1D28D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B56A97"/>
    <w:multiLevelType w:val="hybridMultilevel"/>
    <w:tmpl w:val="F0FC8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012790"/>
    <w:multiLevelType w:val="hybridMultilevel"/>
    <w:tmpl w:val="2A9870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E6F6065"/>
    <w:multiLevelType w:val="hybridMultilevel"/>
    <w:tmpl w:val="96664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81673E"/>
    <w:multiLevelType w:val="hybridMultilevel"/>
    <w:tmpl w:val="01FEA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D618F7"/>
    <w:multiLevelType w:val="hybridMultilevel"/>
    <w:tmpl w:val="A998D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8C210A"/>
    <w:multiLevelType w:val="hybridMultilevel"/>
    <w:tmpl w:val="0FEADC6A"/>
    <w:lvl w:ilvl="0" w:tplc="64081C94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A66D8F"/>
    <w:multiLevelType w:val="hybridMultilevel"/>
    <w:tmpl w:val="DCFAE99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C078DE"/>
    <w:multiLevelType w:val="hybridMultilevel"/>
    <w:tmpl w:val="37ECA1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7FF33E8"/>
    <w:multiLevelType w:val="hybridMultilevel"/>
    <w:tmpl w:val="1FD22ED8"/>
    <w:lvl w:ilvl="0" w:tplc="9DFC60E0">
      <w:start w:val="17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5952C6"/>
    <w:multiLevelType w:val="hybridMultilevel"/>
    <w:tmpl w:val="8F6A7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9B2BCC"/>
    <w:multiLevelType w:val="hybridMultilevel"/>
    <w:tmpl w:val="E03039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4A223C7C"/>
    <w:multiLevelType w:val="hybridMultilevel"/>
    <w:tmpl w:val="4C98B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E54FD"/>
    <w:multiLevelType w:val="hybridMultilevel"/>
    <w:tmpl w:val="90848DA2"/>
    <w:lvl w:ilvl="0" w:tplc="3D58D836">
      <w:start w:val="3"/>
      <w:numFmt w:val="decimal"/>
      <w:lvlText w:val="%1."/>
      <w:lvlJc w:val="left"/>
      <w:pPr>
        <w:ind w:left="1004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4B7AC8"/>
    <w:multiLevelType w:val="hybridMultilevel"/>
    <w:tmpl w:val="21E22D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5E323D3"/>
    <w:multiLevelType w:val="hybridMultilevel"/>
    <w:tmpl w:val="00668A32"/>
    <w:lvl w:ilvl="0" w:tplc="1A569F2C">
      <w:start w:val="16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BA6B12"/>
    <w:multiLevelType w:val="multilevel"/>
    <w:tmpl w:val="C65674E0"/>
    <w:lvl w:ilvl="0">
      <w:start w:val="95"/>
      <w:numFmt w:val="decimal"/>
      <w:lvlText w:val="%1"/>
      <w:lvlJc w:val="left"/>
      <w:pPr>
        <w:ind w:left="675" w:hanging="675"/>
      </w:pPr>
      <w:rPr>
        <w:rFonts w:eastAsia="Calibri" w:hint="default"/>
      </w:rPr>
    </w:lvl>
    <w:lvl w:ilvl="1">
      <w:start w:val="70"/>
      <w:numFmt w:val="decimalZero"/>
      <w:lvlText w:val="%1-%2"/>
      <w:lvlJc w:val="left"/>
      <w:pPr>
        <w:ind w:left="959" w:hanging="675"/>
      </w:pPr>
      <w:rPr>
        <w:rFonts w:eastAsia="Calibri"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eastAsia="Calibri"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eastAsia="Calibri" w:hint="default"/>
      </w:rPr>
    </w:lvl>
    <w:lvl w:ilvl="4">
      <w:start w:val="1"/>
      <w:numFmt w:val="decimal"/>
      <w:lvlText w:val="%1-%2.%3.%4.%5"/>
      <w:lvlJc w:val="left"/>
      <w:pPr>
        <w:ind w:left="2216" w:hanging="1080"/>
      </w:pPr>
      <w:rPr>
        <w:rFonts w:eastAsia="Calibri"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eastAsia="Calibri" w:hint="default"/>
      </w:rPr>
    </w:lvl>
    <w:lvl w:ilvl="6">
      <w:start w:val="1"/>
      <w:numFmt w:val="decimal"/>
      <w:lvlText w:val="%1-%2.%3.%4.%5.%6.%7"/>
      <w:lvlJc w:val="left"/>
      <w:pPr>
        <w:ind w:left="3144" w:hanging="1440"/>
      </w:pPr>
      <w:rPr>
        <w:rFonts w:eastAsia="Calibri"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eastAsia="Calibri" w:hint="default"/>
      </w:rPr>
    </w:lvl>
    <w:lvl w:ilvl="8">
      <w:start w:val="1"/>
      <w:numFmt w:val="decimal"/>
      <w:lvlText w:val="%1-%2.%3.%4.%5.%6.%7.%8.%9"/>
      <w:lvlJc w:val="left"/>
      <w:pPr>
        <w:ind w:left="4072" w:hanging="1800"/>
      </w:pPr>
      <w:rPr>
        <w:rFonts w:eastAsia="Calibri" w:hint="default"/>
      </w:rPr>
    </w:lvl>
  </w:abstractNum>
  <w:abstractNum w:abstractNumId="32">
    <w:nsid w:val="5BE23A72"/>
    <w:multiLevelType w:val="hybridMultilevel"/>
    <w:tmpl w:val="D14C09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5CEA3EBC"/>
    <w:multiLevelType w:val="hybridMultilevel"/>
    <w:tmpl w:val="E1A4E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A74762"/>
    <w:multiLevelType w:val="hybridMultilevel"/>
    <w:tmpl w:val="232C9ABC"/>
    <w:name w:val="WW8Num37232"/>
    <w:lvl w:ilvl="0" w:tplc="CE2645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B46F79"/>
    <w:multiLevelType w:val="multilevel"/>
    <w:tmpl w:val="8B6C2D5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>
    <w:nsid w:val="68A13E20"/>
    <w:multiLevelType w:val="multilevel"/>
    <w:tmpl w:val="381600C2"/>
    <w:styleLink w:val="WWNum4"/>
    <w:lvl w:ilvl="0">
      <w:start w:val="1"/>
      <w:numFmt w:val="lowerLetter"/>
      <w:lvlText w:val="%1)"/>
      <w:lvlJc w:val="left"/>
      <w:pPr>
        <w:ind w:left="930" w:hanging="360"/>
      </w:pPr>
      <w:rPr>
        <w:rFonts w:eastAsia="Times New Roman" w:cs="Arial"/>
      </w:rPr>
    </w:lvl>
    <w:lvl w:ilvl="1">
      <w:start w:val="1"/>
      <w:numFmt w:val="lowerLetter"/>
      <w:lvlText w:val="%2."/>
      <w:lvlJc w:val="left"/>
      <w:pPr>
        <w:ind w:left="1650" w:hanging="360"/>
      </w:pPr>
    </w:lvl>
    <w:lvl w:ilvl="2">
      <w:start w:val="1"/>
      <w:numFmt w:val="lowerRoman"/>
      <w:lvlText w:val="%1.%2.%3."/>
      <w:lvlJc w:val="right"/>
      <w:pPr>
        <w:ind w:left="2370" w:hanging="180"/>
      </w:pPr>
    </w:lvl>
    <w:lvl w:ilvl="3">
      <w:start w:val="1"/>
      <w:numFmt w:val="decimal"/>
      <w:lvlText w:val="%1.%2.%3.%4."/>
      <w:lvlJc w:val="left"/>
      <w:pPr>
        <w:ind w:left="3090" w:hanging="360"/>
      </w:pPr>
    </w:lvl>
    <w:lvl w:ilvl="4">
      <w:start w:val="1"/>
      <w:numFmt w:val="lowerLetter"/>
      <w:lvlText w:val="%1.%2.%3.%4.%5."/>
      <w:lvlJc w:val="left"/>
      <w:pPr>
        <w:ind w:left="3810" w:hanging="360"/>
      </w:pPr>
    </w:lvl>
    <w:lvl w:ilvl="5">
      <w:start w:val="1"/>
      <w:numFmt w:val="lowerRoman"/>
      <w:lvlText w:val="%1.%2.%3.%4.%5.%6."/>
      <w:lvlJc w:val="right"/>
      <w:pPr>
        <w:ind w:left="4530" w:hanging="180"/>
      </w:pPr>
    </w:lvl>
    <w:lvl w:ilvl="6">
      <w:start w:val="1"/>
      <w:numFmt w:val="decimal"/>
      <w:lvlText w:val="%1.%2.%3.%4.%5.%6.%7."/>
      <w:lvlJc w:val="left"/>
      <w:pPr>
        <w:ind w:left="5250" w:hanging="360"/>
      </w:pPr>
    </w:lvl>
    <w:lvl w:ilvl="7">
      <w:start w:val="1"/>
      <w:numFmt w:val="lowerLetter"/>
      <w:lvlText w:val="%1.%2.%3.%4.%5.%6.%7.%8."/>
      <w:lvlJc w:val="left"/>
      <w:pPr>
        <w:ind w:left="5970" w:hanging="360"/>
      </w:pPr>
    </w:lvl>
    <w:lvl w:ilvl="8">
      <w:start w:val="1"/>
      <w:numFmt w:val="lowerRoman"/>
      <w:lvlText w:val="%1.%2.%3.%4.%5.%6.%7.%8.%9."/>
      <w:lvlJc w:val="right"/>
      <w:pPr>
        <w:ind w:left="6690" w:hanging="180"/>
      </w:pPr>
    </w:lvl>
  </w:abstractNum>
  <w:abstractNum w:abstractNumId="37">
    <w:nsid w:val="68AC4BF1"/>
    <w:multiLevelType w:val="hybridMultilevel"/>
    <w:tmpl w:val="28B615D4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3146C0"/>
    <w:multiLevelType w:val="hybridMultilevel"/>
    <w:tmpl w:val="CB5C31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2F3DE0"/>
    <w:multiLevelType w:val="hybridMultilevel"/>
    <w:tmpl w:val="159ECC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804BF"/>
    <w:multiLevelType w:val="hybridMultilevel"/>
    <w:tmpl w:val="E79AC2A0"/>
    <w:lvl w:ilvl="0" w:tplc="987065AC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F27F14"/>
    <w:multiLevelType w:val="hybridMultilevel"/>
    <w:tmpl w:val="23C0E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830BCE"/>
    <w:multiLevelType w:val="hybridMultilevel"/>
    <w:tmpl w:val="3D46F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36"/>
    <w:lvlOverride w:ilvl="0">
      <w:startOverride w:val="1"/>
    </w:lvlOverride>
  </w:num>
  <w:num w:numId="5">
    <w:abstractNumId w:val="35"/>
    <w:lvlOverride w:ilvl="0">
      <w:startOverride w:val="1"/>
    </w:lvlOverride>
  </w:num>
  <w:num w:numId="6">
    <w:abstractNumId w:val="33"/>
  </w:num>
  <w:num w:numId="7">
    <w:abstractNumId w:val="13"/>
  </w:num>
  <w:num w:numId="8">
    <w:abstractNumId w:val="19"/>
  </w:num>
  <w:num w:numId="9">
    <w:abstractNumId w:val="21"/>
  </w:num>
  <w:num w:numId="10">
    <w:abstractNumId w:val="42"/>
  </w:num>
  <w:num w:numId="11">
    <w:abstractNumId w:val="27"/>
  </w:num>
  <w:num w:numId="12">
    <w:abstractNumId w:val="20"/>
  </w:num>
  <w:num w:numId="13">
    <w:abstractNumId w:val="38"/>
  </w:num>
  <w:num w:numId="14">
    <w:abstractNumId w:val="12"/>
  </w:num>
  <w:num w:numId="15">
    <w:abstractNumId w:val="9"/>
  </w:num>
  <w:num w:numId="16">
    <w:abstractNumId w:val="16"/>
  </w:num>
  <w:num w:numId="17">
    <w:abstractNumId w:val="39"/>
  </w:num>
  <w:num w:numId="18">
    <w:abstractNumId w:val="37"/>
  </w:num>
  <w:num w:numId="19">
    <w:abstractNumId w:val="32"/>
  </w:num>
  <w:num w:numId="20">
    <w:abstractNumId w:val="3"/>
  </w:num>
  <w:num w:numId="21">
    <w:abstractNumId w:val="18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</w:num>
  <w:num w:numId="25">
    <w:abstractNumId w:val="17"/>
  </w:num>
  <w:num w:numId="26">
    <w:abstractNumId w:val="4"/>
  </w:num>
  <w:num w:numId="27">
    <w:abstractNumId w:val="0"/>
  </w:num>
  <w:num w:numId="28">
    <w:abstractNumId w:val="25"/>
  </w:num>
  <w:num w:numId="29">
    <w:abstractNumId w:val="1"/>
  </w:num>
  <w:num w:numId="30">
    <w:abstractNumId w:val="26"/>
  </w:num>
  <w:num w:numId="31">
    <w:abstractNumId w:val="11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23"/>
  </w:num>
  <w:num w:numId="35">
    <w:abstractNumId w:val="5"/>
  </w:num>
  <w:num w:numId="36">
    <w:abstractNumId w:val="15"/>
  </w:num>
  <w:num w:numId="37">
    <w:abstractNumId w:val="10"/>
  </w:num>
  <w:num w:numId="38">
    <w:abstractNumId w:val="2"/>
  </w:num>
  <w:num w:numId="39">
    <w:abstractNumId w:val="8"/>
  </w:num>
  <w:num w:numId="40">
    <w:abstractNumId w:val="41"/>
  </w:num>
  <w:num w:numId="41">
    <w:abstractNumId w:val="6"/>
  </w:num>
  <w:num w:numId="42">
    <w:abstractNumId w:val="29"/>
  </w:num>
  <w:num w:numId="43">
    <w:abstractNumId w:val="24"/>
  </w:num>
  <w:num w:numId="44">
    <w:abstractNumId w:val="30"/>
  </w:num>
  <w:num w:numId="45">
    <w:abstractNumId w:val="28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5B0"/>
    <w:rsid w:val="000245AD"/>
    <w:rsid w:val="00033548"/>
    <w:rsid w:val="00072C3F"/>
    <w:rsid w:val="0009309F"/>
    <w:rsid w:val="000C01BD"/>
    <w:rsid w:val="000D00B5"/>
    <w:rsid w:val="000E21EA"/>
    <w:rsid w:val="000E4C43"/>
    <w:rsid w:val="000E7EA1"/>
    <w:rsid w:val="001051DA"/>
    <w:rsid w:val="0011074B"/>
    <w:rsid w:val="00113266"/>
    <w:rsid w:val="00124146"/>
    <w:rsid w:val="00130F67"/>
    <w:rsid w:val="00161CB7"/>
    <w:rsid w:val="001A54BA"/>
    <w:rsid w:val="001B3B79"/>
    <w:rsid w:val="001B6351"/>
    <w:rsid w:val="001C2CC5"/>
    <w:rsid w:val="001F29BA"/>
    <w:rsid w:val="001F5610"/>
    <w:rsid w:val="001F5CBB"/>
    <w:rsid w:val="00204A43"/>
    <w:rsid w:val="00206425"/>
    <w:rsid w:val="00207C64"/>
    <w:rsid w:val="002548D0"/>
    <w:rsid w:val="002619F6"/>
    <w:rsid w:val="00277E16"/>
    <w:rsid w:val="00296CFF"/>
    <w:rsid w:val="002B3B01"/>
    <w:rsid w:val="002B44E5"/>
    <w:rsid w:val="002B6164"/>
    <w:rsid w:val="002D2A07"/>
    <w:rsid w:val="002D5D0F"/>
    <w:rsid w:val="002F5615"/>
    <w:rsid w:val="002F78AB"/>
    <w:rsid w:val="0032488F"/>
    <w:rsid w:val="00337793"/>
    <w:rsid w:val="00343011"/>
    <w:rsid w:val="00350B8E"/>
    <w:rsid w:val="00370769"/>
    <w:rsid w:val="003A1CED"/>
    <w:rsid w:val="003A59B7"/>
    <w:rsid w:val="003B7E4F"/>
    <w:rsid w:val="0040303F"/>
    <w:rsid w:val="00433B04"/>
    <w:rsid w:val="00484F01"/>
    <w:rsid w:val="004905D8"/>
    <w:rsid w:val="004F1726"/>
    <w:rsid w:val="004F1C68"/>
    <w:rsid w:val="005049D8"/>
    <w:rsid w:val="00512F56"/>
    <w:rsid w:val="00521DC0"/>
    <w:rsid w:val="00576C5D"/>
    <w:rsid w:val="005C1853"/>
    <w:rsid w:val="005D77FF"/>
    <w:rsid w:val="00601DE5"/>
    <w:rsid w:val="00611267"/>
    <w:rsid w:val="00624751"/>
    <w:rsid w:val="00630AA1"/>
    <w:rsid w:val="00663B40"/>
    <w:rsid w:val="006675B0"/>
    <w:rsid w:val="006740DE"/>
    <w:rsid w:val="00692724"/>
    <w:rsid w:val="006A5729"/>
    <w:rsid w:val="006B122C"/>
    <w:rsid w:val="006C16BC"/>
    <w:rsid w:val="006C54F0"/>
    <w:rsid w:val="006C6226"/>
    <w:rsid w:val="006F2FB6"/>
    <w:rsid w:val="006F5689"/>
    <w:rsid w:val="006F671F"/>
    <w:rsid w:val="00700B42"/>
    <w:rsid w:val="00703397"/>
    <w:rsid w:val="007659D2"/>
    <w:rsid w:val="00780325"/>
    <w:rsid w:val="00784325"/>
    <w:rsid w:val="00784D8B"/>
    <w:rsid w:val="007960EF"/>
    <w:rsid w:val="007A6852"/>
    <w:rsid w:val="007F7F33"/>
    <w:rsid w:val="00831737"/>
    <w:rsid w:val="00837422"/>
    <w:rsid w:val="00842A8F"/>
    <w:rsid w:val="00874369"/>
    <w:rsid w:val="008C4C2B"/>
    <w:rsid w:val="008C58D5"/>
    <w:rsid w:val="008C72B2"/>
    <w:rsid w:val="008E3CE9"/>
    <w:rsid w:val="00961ED3"/>
    <w:rsid w:val="00973EB1"/>
    <w:rsid w:val="009775D4"/>
    <w:rsid w:val="00983920"/>
    <w:rsid w:val="0099169E"/>
    <w:rsid w:val="00993B56"/>
    <w:rsid w:val="009947D5"/>
    <w:rsid w:val="009A7016"/>
    <w:rsid w:val="009B1C23"/>
    <w:rsid w:val="009B547B"/>
    <w:rsid w:val="009B6354"/>
    <w:rsid w:val="009C4400"/>
    <w:rsid w:val="009F48F8"/>
    <w:rsid w:val="00A26881"/>
    <w:rsid w:val="00A446FE"/>
    <w:rsid w:val="00A5186D"/>
    <w:rsid w:val="00A54590"/>
    <w:rsid w:val="00AB5D96"/>
    <w:rsid w:val="00AD6DF2"/>
    <w:rsid w:val="00AE15F9"/>
    <w:rsid w:val="00AF68E2"/>
    <w:rsid w:val="00B0057A"/>
    <w:rsid w:val="00B043F4"/>
    <w:rsid w:val="00B178E1"/>
    <w:rsid w:val="00B31DCD"/>
    <w:rsid w:val="00B57DDB"/>
    <w:rsid w:val="00B67DA7"/>
    <w:rsid w:val="00B73D1B"/>
    <w:rsid w:val="00B827CE"/>
    <w:rsid w:val="00B82D4A"/>
    <w:rsid w:val="00BD7E5D"/>
    <w:rsid w:val="00C04D34"/>
    <w:rsid w:val="00C24028"/>
    <w:rsid w:val="00C2432F"/>
    <w:rsid w:val="00C35407"/>
    <w:rsid w:val="00C44D22"/>
    <w:rsid w:val="00C46C1B"/>
    <w:rsid w:val="00C60717"/>
    <w:rsid w:val="00C6498C"/>
    <w:rsid w:val="00C86647"/>
    <w:rsid w:val="00C96BD6"/>
    <w:rsid w:val="00CC719D"/>
    <w:rsid w:val="00CE22FD"/>
    <w:rsid w:val="00D11755"/>
    <w:rsid w:val="00D37742"/>
    <w:rsid w:val="00D474B9"/>
    <w:rsid w:val="00D52542"/>
    <w:rsid w:val="00D52A4A"/>
    <w:rsid w:val="00D643FC"/>
    <w:rsid w:val="00D7651C"/>
    <w:rsid w:val="00D90E57"/>
    <w:rsid w:val="00DA179F"/>
    <w:rsid w:val="00DC6313"/>
    <w:rsid w:val="00E04F8A"/>
    <w:rsid w:val="00E4452C"/>
    <w:rsid w:val="00E45ADD"/>
    <w:rsid w:val="00E51BA1"/>
    <w:rsid w:val="00E557E3"/>
    <w:rsid w:val="00E60952"/>
    <w:rsid w:val="00E77143"/>
    <w:rsid w:val="00E83683"/>
    <w:rsid w:val="00E92537"/>
    <w:rsid w:val="00E93315"/>
    <w:rsid w:val="00EA1416"/>
    <w:rsid w:val="00EA1A74"/>
    <w:rsid w:val="00EA3E37"/>
    <w:rsid w:val="00EC5206"/>
    <w:rsid w:val="00ED44E8"/>
    <w:rsid w:val="00F04097"/>
    <w:rsid w:val="00F053FE"/>
    <w:rsid w:val="00F102F7"/>
    <w:rsid w:val="00F21565"/>
    <w:rsid w:val="00F45866"/>
    <w:rsid w:val="00F536E4"/>
    <w:rsid w:val="00F706B6"/>
    <w:rsid w:val="00FA3A35"/>
    <w:rsid w:val="00FA711C"/>
    <w:rsid w:val="00FD6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5B0"/>
    <w:pPr>
      <w:widowControl w:val="0"/>
      <w:suppressAutoHyphens/>
      <w:autoSpaceDN w:val="0"/>
      <w:textAlignment w:val="baseline"/>
    </w:pPr>
    <w:rPr>
      <w:rFonts w:eastAsia="SimSun"/>
      <w:kern w:val="3"/>
    </w:rPr>
  </w:style>
  <w:style w:type="paragraph" w:styleId="Nagwek1">
    <w:name w:val="heading 1"/>
    <w:basedOn w:val="Normalny"/>
    <w:link w:val="Nagwek1Znak"/>
    <w:uiPriority w:val="9"/>
    <w:qFormat/>
    <w:rsid w:val="006675B0"/>
    <w:pPr>
      <w:widowControl/>
      <w:suppressAutoHyphens w:val="0"/>
      <w:autoSpaceDN/>
      <w:spacing w:before="100" w:beforeAutospacing="1" w:after="100" w:afterAutospacing="1"/>
      <w:jc w:val="left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5B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Standard">
    <w:name w:val="Standard"/>
    <w:rsid w:val="006675B0"/>
    <w:pPr>
      <w:suppressAutoHyphens/>
      <w:autoSpaceDN w:val="0"/>
      <w:textAlignment w:val="baseline"/>
    </w:pPr>
    <w:rPr>
      <w:rFonts w:eastAsia="SimSun"/>
      <w:kern w:val="3"/>
    </w:rPr>
  </w:style>
  <w:style w:type="paragraph" w:styleId="Nagwek">
    <w:name w:val="header"/>
    <w:basedOn w:val="Standard"/>
    <w:link w:val="NagwekZnak"/>
    <w:rsid w:val="006675B0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75B0"/>
    <w:rPr>
      <w:rFonts w:eastAsia="SimSun"/>
      <w:kern w:val="3"/>
    </w:rPr>
  </w:style>
  <w:style w:type="paragraph" w:styleId="Stopka">
    <w:name w:val="footer"/>
    <w:basedOn w:val="Standard"/>
    <w:link w:val="StopkaZnak"/>
    <w:uiPriority w:val="99"/>
    <w:rsid w:val="006675B0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5B0"/>
    <w:rPr>
      <w:rFonts w:eastAsia="SimSun"/>
      <w:kern w:val="3"/>
    </w:rPr>
  </w:style>
  <w:style w:type="paragraph" w:styleId="NormalnyWeb">
    <w:name w:val="Normal (Web)"/>
    <w:basedOn w:val="Standard"/>
    <w:rsid w:val="006675B0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link w:val="AkapitzlistZnak"/>
    <w:uiPriority w:val="34"/>
    <w:qFormat/>
    <w:rsid w:val="006675B0"/>
    <w:pPr>
      <w:ind w:left="708"/>
    </w:pPr>
  </w:style>
  <w:style w:type="numbering" w:customStyle="1" w:styleId="WWNum8">
    <w:name w:val="WWNum8"/>
    <w:basedOn w:val="Bezlisty"/>
    <w:rsid w:val="006675B0"/>
    <w:pPr>
      <w:numPr>
        <w:numId w:val="1"/>
      </w:numPr>
    </w:pPr>
  </w:style>
  <w:style w:type="numbering" w:customStyle="1" w:styleId="WWNum4">
    <w:name w:val="WWNum4"/>
    <w:basedOn w:val="Bezlisty"/>
    <w:rsid w:val="006675B0"/>
    <w:pPr>
      <w:numPr>
        <w:numId w:val="2"/>
      </w:numPr>
    </w:pPr>
  </w:style>
  <w:style w:type="numbering" w:customStyle="1" w:styleId="WWNum2">
    <w:name w:val="WWNum2"/>
    <w:basedOn w:val="Bezlisty"/>
    <w:rsid w:val="006675B0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75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75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75B0"/>
    <w:rPr>
      <w:rFonts w:eastAsia="SimSun"/>
      <w:kern w:val="3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5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5B0"/>
    <w:rPr>
      <w:rFonts w:ascii="Tahoma" w:eastAsia="SimSun" w:hAnsi="Tahoma" w:cs="Tahoma"/>
      <w:kern w:val="3"/>
      <w:sz w:val="16"/>
      <w:szCs w:val="16"/>
    </w:rPr>
  </w:style>
  <w:style w:type="paragraph" w:customStyle="1" w:styleId="PKTpunkt">
    <w:name w:val="PKT – punkt"/>
    <w:uiPriority w:val="13"/>
    <w:qFormat/>
    <w:rsid w:val="00961ED3"/>
    <w:pPr>
      <w:spacing w:line="360" w:lineRule="auto"/>
      <w:ind w:left="510" w:hanging="510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61ED3"/>
    <w:rPr>
      <w:rFonts w:eastAsia="SimSun"/>
      <w:kern w:val="3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1E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1ED3"/>
    <w:rPr>
      <w:rFonts w:eastAsia="SimSun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1ED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0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04"/>
    <w:rPr>
      <w:rFonts w:eastAsia="SimSun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0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C631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F536E4"/>
    <w:pPr>
      <w:jc w:val="left"/>
    </w:pPr>
    <w:rPr>
      <w:rFonts w:eastAsia="SimSun"/>
      <w:kern w:val="3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C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C23"/>
    <w:rPr>
      <w:rFonts w:eastAsia="SimSun"/>
      <w:b/>
      <w:bCs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al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ps@opsal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psa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18</Pages>
  <Words>5875</Words>
  <Characters>35251</Characters>
  <Application>Microsoft Office Word</Application>
  <DocSecurity>0</DocSecurity>
  <Lines>293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</dc:creator>
  <cp:lastModifiedBy>Admin</cp:lastModifiedBy>
  <cp:revision>13</cp:revision>
  <cp:lastPrinted>2021-11-09T09:39:00Z</cp:lastPrinted>
  <dcterms:created xsi:type="dcterms:W3CDTF">2024-08-30T04:38:00Z</dcterms:created>
  <dcterms:modified xsi:type="dcterms:W3CDTF">2024-09-27T09:42:00Z</dcterms:modified>
</cp:coreProperties>
</file>