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7" w:type="dxa"/>
        <w:tblInd w:w="0" w:type="dxa"/>
        <w:tblLook w:val="04A0" w:firstRow="1" w:lastRow="0" w:firstColumn="1" w:lastColumn="0" w:noHBand="0" w:noVBand="1"/>
      </w:tblPr>
      <w:tblGrid>
        <w:gridCol w:w="2552"/>
        <w:gridCol w:w="8335"/>
      </w:tblGrid>
      <w:tr w:rsidR="00221472" w:rsidRPr="00792606" w:rsidTr="00D122E0">
        <w:trPr>
          <w:trHeight w:val="792"/>
        </w:trPr>
        <w:tc>
          <w:tcPr>
            <w:tcW w:w="2552" w:type="dxa"/>
          </w:tcPr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35" w:type="dxa"/>
          </w:tcPr>
          <w:p w:rsidR="00221472" w:rsidRDefault="00221472" w:rsidP="00221472">
            <w:pPr>
              <w:spacing w:line="256" w:lineRule="auto"/>
              <w:ind w:left="0" w:firstLine="0"/>
              <w:rPr>
                <w:sz w:val="20"/>
                <w:szCs w:val="20"/>
              </w:rPr>
            </w:pPr>
          </w:p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221472" w:rsidRPr="001034DA" w:rsidRDefault="00221472" w:rsidP="00221472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pStyle w:val="Nagwek9"/>
        <w:jc w:val="center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FORMULARZ OFERTOWY</w:t>
      </w:r>
    </w:p>
    <w:p w:rsidR="00221472" w:rsidRPr="001034DA" w:rsidRDefault="00221472" w:rsidP="00221472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dzielenie zamówienia publicznego </w:t>
      </w:r>
      <w:r w:rsidRPr="005C5821">
        <w:rPr>
          <w:rFonts w:asciiTheme="majorHAnsi" w:hAnsiTheme="majorHAnsi" w:cstheme="majorHAnsi"/>
          <w:b w:val="0"/>
          <w:sz w:val="20"/>
          <w:szCs w:val="20"/>
        </w:rPr>
        <w:t xml:space="preserve">„Dostawa w formie leasingu operacyjnego </w:t>
      </w:r>
      <w:r w:rsidRPr="005C5821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 w:val="0"/>
          <w:bCs w:val="0"/>
          <w:sz w:val="20"/>
          <w:szCs w:val="20"/>
        </w:rPr>
        <w:t>teleskopowej z dwiema łyżkami”</w:t>
      </w:r>
      <w:r w:rsidRPr="00057C70">
        <w:rPr>
          <w:rFonts w:asciiTheme="majorHAnsi" w:hAnsiTheme="majorHAnsi" w:cstheme="majorHAnsi"/>
          <w:b w:val="0"/>
          <w:sz w:val="20"/>
          <w:szCs w:val="20"/>
        </w:rPr>
        <w:t>,</w:t>
      </w:r>
      <w:r w:rsidRPr="00057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BF554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znak: </w:t>
      </w:r>
      <w:r>
        <w:rPr>
          <w:rFonts w:cstheme="minorHAnsi"/>
          <w:b w:val="0"/>
          <w:sz w:val="20"/>
          <w:szCs w:val="20"/>
        </w:rPr>
        <w:t>ZP.26.ZZ.5</w:t>
      </w:r>
      <w:r w:rsidRPr="00BF5542">
        <w:rPr>
          <w:rFonts w:cstheme="minorHAnsi"/>
          <w:b w:val="0"/>
          <w:sz w:val="20"/>
          <w:szCs w:val="20"/>
        </w:rPr>
        <w:t>PZP.2023</w:t>
      </w:r>
      <w:r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usługi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i w:val="0"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221472" w:rsidRPr="001034DA" w:rsidTr="00D122E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1472" w:rsidRPr="001034DA" w:rsidRDefault="00221472" w:rsidP="00D122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221472" w:rsidRPr="001034DA" w:rsidTr="00D122E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472" w:rsidRPr="001034DA" w:rsidRDefault="00221472" w:rsidP="00D122E0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221472" w:rsidRPr="00007DAD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221472" w:rsidRPr="001034DA" w:rsidRDefault="00221472" w:rsidP="00221472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221472" w:rsidRPr="001034DA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221472" w:rsidRPr="00956761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221472" w:rsidRPr="001034DA" w:rsidRDefault="00221472" w:rsidP="00221472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221472" w:rsidRPr="000A1CFE" w:rsidRDefault="00221472" w:rsidP="00221472">
      <w:pPr>
        <w:numPr>
          <w:ilvl w:val="0"/>
          <w:numId w:val="12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0A1CFE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0A1CFE">
        <w:rPr>
          <w:rFonts w:asciiTheme="majorHAnsi" w:hAnsiTheme="majorHAnsi" w:cstheme="majorHAnsi"/>
          <w:sz w:val="20"/>
          <w:szCs w:val="20"/>
        </w:rPr>
        <w:t xml:space="preserve">stanowiącego </w:t>
      </w:r>
      <w:r w:rsidR="000A1CFE" w:rsidRPr="000A1CFE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0A1CFE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A1CFE" w:rsidRDefault="00221472" w:rsidP="002214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A1CFE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wynika, jakie usługi wykonają poszczególni wykonawcy - wg wzoru stanowiącego </w:t>
      </w:r>
      <w:r w:rsidR="000A1CFE" w:rsidRPr="000A1CFE">
        <w:rPr>
          <w:rFonts w:asciiTheme="majorHAnsi" w:hAnsiTheme="majorHAnsi" w:cstheme="majorHAnsi"/>
          <w:b/>
          <w:sz w:val="20"/>
          <w:szCs w:val="20"/>
        </w:rPr>
        <w:t>załącznik nr 7</w:t>
      </w:r>
      <w:r w:rsidRPr="000A1CFE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07DAD" w:rsidRDefault="00221472" w:rsidP="00221472">
      <w:pPr>
        <w:pStyle w:val="Nagwek8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221472" w:rsidRPr="001034DA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</w:t>
      </w:r>
      <w:r w:rsidR="009C4DFE">
        <w:rPr>
          <w:rFonts w:asciiTheme="majorHAnsi" w:hAnsiTheme="majorHAnsi" w:cstheme="majorHAnsi"/>
          <w:sz w:val="20"/>
          <w:szCs w:val="20"/>
        </w:rPr>
        <w:t xml:space="preserve">* </w:t>
      </w:r>
      <w:r w:rsidRPr="001034DA">
        <w:rPr>
          <w:rFonts w:asciiTheme="majorHAnsi" w:hAnsiTheme="majorHAnsi" w:cstheme="majorHAnsi"/>
          <w:sz w:val="20"/>
          <w:szCs w:val="20"/>
        </w:rPr>
        <w:t>:</w:t>
      </w:r>
    </w:p>
    <w:p w:rsidR="00221472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9C4DFE" w:rsidRPr="00446AD9" w:rsidRDefault="009C4DFE" w:rsidP="009C4DFE">
      <w:pPr>
        <w:spacing w:line="276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446AD9">
        <w:rPr>
          <w:rFonts w:asciiTheme="majorHAnsi" w:hAnsiTheme="majorHAnsi" w:cstheme="majorHAnsi"/>
          <w:b/>
          <w:i/>
          <w:sz w:val="20"/>
          <w:szCs w:val="20"/>
        </w:rPr>
        <w:t>*jeżeli na dzień składania ofert Wykonawca/Finansujący nie jest w stanie wskazać</w:t>
      </w:r>
      <w:r w:rsidR="00446AD9" w:rsidRPr="00446AD9">
        <w:rPr>
          <w:rFonts w:asciiTheme="majorHAnsi" w:hAnsiTheme="majorHAnsi" w:cstheme="majorHAnsi"/>
          <w:b/>
          <w:i/>
          <w:sz w:val="20"/>
          <w:szCs w:val="20"/>
        </w:rPr>
        <w:t xml:space="preserve"> osób przewidzianych do podpisania umowy należy nie wypełniać pola.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221472" w:rsidRPr="001034DA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221472" w:rsidRPr="00007DAD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221472" w:rsidRDefault="00221472" w:rsidP="00221472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285749">
        <w:rPr>
          <w:rFonts w:asciiTheme="majorHAnsi" w:hAnsiTheme="majorHAnsi" w:cstheme="majorHAnsi"/>
          <w:b/>
          <w:sz w:val="20"/>
          <w:szCs w:val="20"/>
        </w:rPr>
        <w:t>„</w:t>
      </w:r>
      <w:r w:rsidRPr="005C5821">
        <w:rPr>
          <w:rFonts w:asciiTheme="majorHAnsi" w:hAnsiTheme="majorHAnsi" w:cstheme="majorHAnsi"/>
          <w:b/>
          <w:sz w:val="20"/>
          <w:szCs w:val="20"/>
        </w:rPr>
        <w:t xml:space="preserve">Dostawa w formie leasingu operacyjnego </w:t>
      </w:r>
      <w:r w:rsidRPr="005C5821">
        <w:rPr>
          <w:rFonts w:asciiTheme="majorHAnsi" w:hAnsiTheme="majorHAnsi" w:cstheme="majorHAnsi"/>
          <w:b/>
          <w:bCs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/>
          <w:bCs/>
          <w:sz w:val="20"/>
          <w:szCs w:val="20"/>
        </w:rPr>
        <w:t>teleskopowej z dwiema łyżkami</w:t>
      </w:r>
      <w:r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221472" w:rsidRPr="00A50617" w:rsidRDefault="00221472" w:rsidP="00221472">
      <w:pPr>
        <w:suppressAutoHyphens/>
        <w:autoSpaceDN w:val="0"/>
        <w:spacing w:before="240" w:line="360" w:lineRule="auto"/>
        <w:ind w:left="709" w:hanging="425"/>
        <w:textAlignment w:val="baseline"/>
        <w:rPr>
          <w:rFonts w:eastAsia="Times New Roman" w:cstheme="minorHAnsi"/>
          <w:sz w:val="20"/>
          <w:szCs w:val="20"/>
        </w:rPr>
      </w:pPr>
      <w:r w:rsidRPr="00A50617">
        <w:rPr>
          <w:rFonts w:eastAsia="Times New Roman" w:cstheme="minorHAnsi"/>
          <w:b/>
          <w:sz w:val="20"/>
          <w:szCs w:val="20"/>
        </w:rPr>
        <w:t>cena netto</w:t>
      </w:r>
      <w:r w:rsidR="000A1CFE">
        <w:rPr>
          <w:rFonts w:eastAsia="Times New Roman" w:cstheme="minorHAnsi"/>
          <w:b/>
          <w:sz w:val="20"/>
          <w:szCs w:val="20"/>
        </w:rPr>
        <w:t xml:space="preserve"> (</w:t>
      </w:r>
      <w:proofErr w:type="spellStart"/>
      <w:r w:rsidR="000A1CFE">
        <w:rPr>
          <w:rFonts w:eastAsia="Times New Roman" w:cstheme="minorHAnsi"/>
          <w:b/>
          <w:sz w:val="20"/>
          <w:szCs w:val="20"/>
        </w:rPr>
        <w:t>a+b</w:t>
      </w:r>
      <w:proofErr w:type="spellEnd"/>
      <w:r w:rsidR="000A1CFE">
        <w:rPr>
          <w:rFonts w:eastAsia="Times New Roman" w:cstheme="minorHAnsi"/>
          <w:b/>
          <w:sz w:val="20"/>
          <w:szCs w:val="20"/>
        </w:rPr>
        <w:t>)</w:t>
      </w:r>
      <w:r w:rsidRPr="00A50617">
        <w:rPr>
          <w:rFonts w:eastAsia="Times New Roman" w:cstheme="minorHAnsi"/>
          <w:sz w:val="20"/>
          <w:szCs w:val="20"/>
        </w:rPr>
        <w:t>: .................... zł (słownie:..............................................................................złotych),</w:t>
      </w:r>
    </w:p>
    <w:p w:rsidR="00221472" w:rsidRPr="00D52E3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01449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  <w:r w:rsidR="00014494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</w:p>
    <w:p w:rsidR="00221472" w:rsidRDefault="00014494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(zgodnie ze stawką WIBOR 1M na dzień: 06.06.2023 r.)</w:t>
      </w:r>
    </w:p>
    <w:p w:rsidR="00221472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w tym:</w:t>
      </w:r>
    </w:p>
    <w:p w:rsidR="00C20829" w:rsidRDefault="00221472" w:rsidP="00221472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 xml:space="preserve">Cena </w:t>
      </w:r>
      <w:r w:rsidR="00C20829" w:rsidRPr="00C20829">
        <w:rPr>
          <w:rFonts w:asciiTheme="majorHAnsi" w:eastAsia="Times New Roman" w:hAnsiTheme="majorHAnsi" w:cs="Times New Roman"/>
          <w:b/>
          <w:sz w:val="20"/>
          <w:szCs w:val="20"/>
        </w:rPr>
        <w:t xml:space="preserve">netto </w:t>
      </w: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za ładowarkę teleskopową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383DE5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………………………………. zł netto </w:t>
      </w:r>
    </w:p>
    <w:p w:rsidR="00221472" w:rsidRDefault="00221472" w:rsidP="00C20829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383DE5">
        <w:rPr>
          <w:rFonts w:asciiTheme="majorHAnsi" w:eastAsia="Times New Roman" w:hAnsiTheme="majorHAnsi" w:cs="Times New Roman"/>
          <w:sz w:val="20"/>
          <w:szCs w:val="20"/>
        </w:rPr>
        <w:t>(słownie złotych: …………………………………………….)</w:t>
      </w:r>
    </w:p>
    <w:p w:rsidR="00C20829" w:rsidRPr="00C20829" w:rsidRDefault="00C20829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C20829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C20829" w:rsidRPr="00C20829" w:rsidRDefault="00C20829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C20829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C20829" w:rsidRPr="00C20829" w:rsidRDefault="00C20829" w:rsidP="00C20829">
      <w:p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221472" w:rsidRPr="00383DE5" w:rsidRDefault="00221472" w:rsidP="00221472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Cena netto za 2 łyżki </w:t>
      </w:r>
      <w:r w:rsidRPr="00383DE5">
        <w:rPr>
          <w:rFonts w:asciiTheme="majorHAnsi" w:hAnsiTheme="majorHAnsi" w:cs="Times New Roman"/>
          <w:sz w:val="20"/>
          <w:szCs w:val="20"/>
        </w:rPr>
        <w:t xml:space="preserve">………………………… </w:t>
      </w:r>
      <w:r>
        <w:rPr>
          <w:rFonts w:asciiTheme="majorHAnsi" w:hAnsiTheme="majorHAnsi" w:cs="Times New Roman"/>
          <w:sz w:val="20"/>
          <w:szCs w:val="20"/>
        </w:rPr>
        <w:t>zł.</w:t>
      </w:r>
      <w:r w:rsidRPr="00383DE5">
        <w:rPr>
          <w:rFonts w:asciiTheme="majorHAnsi" w:eastAsia="Times New Roman" w:hAnsiTheme="majorHAnsi" w:cs="Times New Roman"/>
          <w:sz w:val="20"/>
          <w:szCs w:val="20"/>
        </w:rPr>
        <w:t xml:space="preserve"> (słownie:..............................................................................złotych),</w:t>
      </w:r>
    </w:p>
    <w:p w:rsidR="00221472" w:rsidRPr="00D52E34" w:rsidRDefault="00221472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221472" w:rsidRPr="00D52E34" w:rsidRDefault="00221472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221472" w:rsidRPr="00F40D08" w:rsidRDefault="00221472" w:rsidP="0022147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lastRenderedPageBreak/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(za cały przedmiot zamówienia) 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</w:t>
      </w:r>
      <w:r w:rsidR="000A1CFE">
        <w:rPr>
          <w:rFonts w:asciiTheme="majorHAnsi" w:eastAsia="Times New Roman" w:hAnsiTheme="majorHAnsi" w:cs="Times New Roman"/>
          <w:sz w:val="20"/>
          <w:szCs w:val="20"/>
          <w:u w:val="single"/>
        </w:rPr>
        <w:t>45 dni, 65 dni, 85 dni, 100 dni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)</w:t>
      </w:r>
    </w:p>
    <w:p w:rsidR="00F40D08" w:rsidRPr="000A1CFE" w:rsidRDefault="00F40D08" w:rsidP="000A1CFE">
      <w:pPr>
        <w:suppressAutoHyphens/>
        <w:autoSpaceDN w:val="0"/>
        <w:spacing w:line="360" w:lineRule="auto"/>
        <w:ind w:left="0" w:firstLine="0"/>
        <w:jc w:val="center"/>
        <w:textAlignment w:val="baseline"/>
        <w:rPr>
          <w:rFonts w:asciiTheme="majorHAnsi" w:eastAsia="Times New Roman" w:hAnsiTheme="majorHAnsi" w:cs="Times New Roman"/>
          <w:b/>
          <w:sz w:val="20"/>
          <w:szCs w:val="20"/>
        </w:rPr>
      </w:pPr>
      <w:r w:rsidRPr="000A1CFE">
        <w:rPr>
          <w:rFonts w:asciiTheme="majorHAnsi" w:eastAsia="Times New Roman" w:hAnsiTheme="majorHAnsi" w:cs="Times New Roman"/>
          <w:b/>
          <w:sz w:val="20"/>
          <w:szCs w:val="20"/>
        </w:rPr>
        <w:t>Powyższe informacje stanowią kryteria oceny ofert zgodnie z SWZ.</w:t>
      </w:r>
    </w:p>
    <w:p w:rsidR="00F40D08" w:rsidRDefault="00F40D08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p w:rsidR="00221472" w:rsidRPr="00221472" w:rsidRDefault="00221472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22147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Do formularza ofertowego należy dołączyć specyfikację techniczną stanowiącą załącznik nr 2 do SWZ.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postępowaniem przetargowym wykonam  w terminie: </w:t>
      </w:r>
    </w:p>
    <w:p w:rsidR="00221472" w:rsidRPr="00157FEE" w:rsidRDefault="000A1CFE" w:rsidP="00221472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Od daty zawarcia umowy maksymalnie do</w:t>
      </w:r>
      <w:r w:rsidR="00221472">
        <w:rPr>
          <w:rFonts w:asciiTheme="majorHAnsi" w:hAnsiTheme="majorHAnsi" w:cstheme="majorHAnsi"/>
          <w:b/>
        </w:rPr>
        <w:t xml:space="preserve"> </w:t>
      </w:r>
      <w:r w:rsidR="00F40D08">
        <w:rPr>
          <w:rFonts w:asciiTheme="majorHAnsi" w:hAnsiTheme="majorHAnsi" w:cstheme="majorHAnsi"/>
          <w:b/>
        </w:rPr>
        <w:t>100</w:t>
      </w:r>
      <w:r w:rsidR="00221472">
        <w:rPr>
          <w:rFonts w:asciiTheme="majorHAnsi" w:hAnsiTheme="majorHAnsi" w:cstheme="majorHAnsi"/>
          <w:b/>
        </w:rPr>
        <w:t xml:space="preserve"> dni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221472" w:rsidRPr="001034DA" w:rsidRDefault="00221472" w:rsidP="00221472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1472" w:rsidRPr="001034DA" w:rsidRDefault="00221472" w:rsidP="00221472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0E466C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bookmarkStart w:id="0" w:name="_GoBack"/>
      <w:bookmarkEnd w:id="0"/>
      <w:r w:rsidR="00221472"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="00221472"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221472" w:rsidRPr="001034DA" w:rsidRDefault="000E466C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221472"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221472"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="00221472"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39"/>
        <w:gridCol w:w="3224"/>
        <w:gridCol w:w="1376"/>
      </w:tblGrid>
      <w:tr w:rsidR="00221472" w:rsidRPr="001034DA" w:rsidTr="00D122E0"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C47122" w:rsidRDefault="00221472" w:rsidP="00221472">
      <w:pPr>
        <w:ind w:left="426" w:hanging="12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</w:t>
      </w:r>
      <w:r>
        <w:rPr>
          <w:rFonts w:asciiTheme="majorHAnsi" w:hAnsiTheme="majorHAnsi" w:cstheme="majorHAnsi"/>
          <w:sz w:val="20"/>
          <w:szCs w:val="20"/>
        </w:rPr>
        <w:t>enia bez udziału Podwykonawców.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1034DA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221472" w:rsidRPr="00C47122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314D22" w:rsidRPr="008865F9" w:rsidRDefault="00314D22" w:rsidP="008865F9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autoSpaceDE w:val="0"/>
        <w:autoSpaceDN w:val="0"/>
        <w:adjustRightInd w:val="0"/>
        <w:spacing w:after="200" w:line="240" w:lineRule="auto"/>
        <w:ind w:left="284" w:hanging="284"/>
        <w:rPr>
          <w:rFonts w:cs="Calibri"/>
          <w:sz w:val="20"/>
          <w:szCs w:val="20"/>
        </w:rPr>
      </w:pPr>
      <w:r w:rsidRPr="008865F9">
        <w:rPr>
          <w:rFonts w:cs="Calibri"/>
          <w:sz w:val="20"/>
          <w:szCs w:val="20"/>
        </w:rPr>
        <w:t xml:space="preserve">Jednocześnie zgodnie z treścią art. 225 ust. 2 ustawy </w:t>
      </w:r>
      <w:proofErr w:type="spellStart"/>
      <w:r w:rsidRPr="008865F9">
        <w:rPr>
          <w:rFonts w:cs="Calibri"/>
          <w:sz w:val="20"/>
          <w:szCs w:val="20"/>
        </w:rPr>
        <w:t>Pzp</w:t>
      </w:r>
      <w:proofErr w:type="spellEnd"/>
      <w:r w:rsidRPr="008865F9">
        <w:rPr>
          <w:rFonts w:cs="Calibri"/>
          <w:sz w:val="20"/>
          <w:szCs w:val="20"/>
        </w:rPr>
        <w:t xml:space="preserve"> oświadczamy, że wybór naszej oferty: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BCCA" wp14:editId="662254A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A57E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 xml:space="preserve">będzie prowadził do powstania u Zamawiającego obowiązku podatkowego zgodnie z przepisami </w:t>
      </w:r>
      <w:r w:rsidRPr="00314D22">
        <w:rPr>
          <w:rFonts w:ascii="Calibri" w:hAnsi="Calibri" w:cs="Calibri"/>
          <w:sz w:val="20"/>
          <w:szCs w:val="20"/>
        </w:rPr>
        <w:br/>
        <w:t>o podatku od towarów i usług, w zakresie ……………………………………………………………..</w:t>
      </w:r>
      <w:r w:rsidRPr="00314D22">
        <w:rPr>
          <w:rFonts w:ascii="Calibri" w:hAnsi="Calibri" w:cs="Calibri"/>
          <w:sz w:val="20"/>
          <w:szCs w:val="20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024E" wp14:editId="63C0508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C445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>nie będzie prowadził do powstania u Zamawiającego obowiązku podatkowego zgodnie z przepisami o podatku od towarów i usług *</w:t>
      </w:r>
    </w:p>
    <w:p w:rsidR="00314D22" w:rsidRPr="00314D22" w:rsidRDefault="00314D22" w:rsidP="00314D22">
      <w:pPr>
        <w:suppressAutoHyphens/>
        <w:spacing w:line="240" w:lineRule="auto"/>
        <w:ind w:hanging="22"/>
        <w:rPr>
          <w:rFonts w:ascii="Calibri" w:hAnsi="Calibri" w:cs="Calibri"/>
          <w:i/>
          <w:sz w:val="20"/>
          <w:szCs w:val="20"/>
        </w:rPr>
      </w:pPr>
      <w:r w:rsidRPr="00314D22">
        <w:rPr>
          <w:rFonts w:ascii="Calibri" w:hAnsi="Calibri" w:cs="Calibri"/>
          <w:b/>
          <w:bCs/>
          <w:i/>
          <w:sz w:val="20"/>
          <w:szCs w:val="20"/>
        </w:rPr>
        <w:t xml:space="preserve">*) </w:t>
      </w:r>
      <w:r w:rsidRPr="00314D22">
        <w:rPr>
          <w:rFonts w:ascii="Calibri" w:hAnsi="Calibri" w:cs="Calibri"/>
          <w:i/>
          <w:sz w:val="20"/>
          <w:szCs w:val="20"/>
        </w:rPr>
        <w:t>zaznaczyć właściwe</w:t>
      </w:r>
    </w:p>
    <w:p w:rsidR="00314D22" w:rsidRPr="00314D22" w:rsidRDefault="00314D22" w:rsidP="00314D22">
      <w:pPr>
        <w:suppressAutoHyphens/>
        <w:spacing w:line="240" w:lineRule="auto"/>
        <w:ind w:left="709" w:hanging="22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14D22">
        <w:rPr>
          <w:rFonts w:ascii="Calibri" w:hAnsi="Calibri" w:cs="Calibri"/>
          <w:b/>
          <w:bCs/>
          <w:sz w:val="20"/>
          <w:szCs w:val="20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221472" w:rsidRPr="005A1FB1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0E466C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</w:p>
    <w:p w:rsidR="00221472" w:rsidRPr="001034DA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221472" w:rsidRPr="005A1FB1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lastRenderedPageBreak/>
        <w:t xml:space="preserve">          W przypadku konsorcjum wymaganą informację należy podać w odniesieniu do lidera konsorcjum.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221472" w:rsidRPr="001034DA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221472" w:rsidRPr="005A1FB1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221472" w:rsidRPr="001034DA" w:rsidRDefault="00221472" w:rsidP="00221472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EC7367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3 do SWZ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przesłanek wykluczenia z </w:t>
      </w:r>
      <w:r w:rsidRPr="00017928">
        <w:rPr>
          <w:rFonts w:asciiTheme="majorHAnsi" w:hAnsiTheme="majorHAnsi" w:cstheme="majorHAnsi"/>
          <w:sz w:val="20"/>
          <w:szCs w:val="20"/>
        </w:rPr>
        <w:t>postępowania – wg załącznika nr 2 do SWZ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6 do</w:t>
      </w:r>
      <w:r w:rsidRPr="009C4DFE">
        <w:rPr>
          <w:rFonts w:asciiTheme="majorHAnsi" w:hAnsiTheme="majorHAnsi" w:cstheme="majorHAnsi"/>
          <w:sz w:val="20"/>
          <w:szCs w:val="20"/>
        </w:rPr>
        <w:t xml:space="preserve"> SWZ </w:t>
      </w:r>
      <w:r w:rsidR="009C4DFE" w:rsidRPr="009C4DFE">
        <w:rPr>
          <w:rFonts w:asciiTheme="majorHAnsi" w:hAnsiTheme="majorHAnsi" w:cstheme="majorHAnsi"/>
          <w:color w:val="FF0000"/>
          <w:sz w:val="20"/>
          <w:szCs w:val="20"/>
        </w:rPr>
        <w:t xml:space="preserve">lub wzoru Finansującego/Wykonawcy </w:t>
      </w:r>
      <w:r w:rsidRPr="00017928">
        <w:rPr>
          <w:rFonts w:asciiTheme="majorHAnsi" w:hAnsiTheme="majorHAnsi" w:cstheme="majorHAnsi"/>
          <w:sz w:val="20"/>
          <w:szCs w:val="20"/>
        </w:rPr>
        <w:t>(</w:t>
      </w:r>
      <w:r w:rsidRPr="008F3529">
        <w:rPr>
          <w:rFonts w:asciiTheme="majorHAnsi" w:hAnsiTheme="majorHAnsi" w:cstheme="majorHAnsi"/>
          <w:sz w:val="20"/>
          <w:szCs w:val="20"/>
        </w:rPr>
        <w:t>jeżeli dotyczy).*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Zobowiązanie podmiotu udostępniającego zasoby </w:t>
      </w:r>
      <w:r w:rsidRPr="00017928">
        <w:rPr>
          <w:rFonts w:asciiTheme="majorHAnsi" w:hAnsiTheme="majorHAnsi" w:cstheme="majorHAnsi"/>
          <w:sz w:val="20"/>
          <w:szCs w:val="20"/>
        </w:rPr>
        <w:t>- wg załącznika nr 7 do SWZ (jeżeli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dotyczy).*</w:t>
      </w:r>
    </w:p>
    <w:p w:rsidR="00221472" w:rsidRPr="00017928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017928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 (jeżeli dotyczy).*</w:t>
      </w:r>
    </w:p>
    <w:p w:rsidR="00221472" w:rsidRPr="001034DA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431799" w:rsidRDefault="00221472" w:rsidP="00221472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221472" w:rsidRPr="00431799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221472" w:rsidRPr="008D459D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Formularz oferty musi być opatrzony przez osobę lub osoby uprawnione do reprezentowania wykonawcy, kwalifikowanym podpisem elektronicznym lub podpisem zaufanym lub podpisem osobistym.</w:t>
      </w:r>
    </w:p>
    <w:p w:rsidR="00221472" w:rsidRDefault="00221472" w:rsidP="00221472">
      <w:pPr>
        <w:pStyle w:val="Zwykytekst"/>
        <w:spacing w:line="288" w:lineRule="auto"/>
        <w:rPr>
          <w:rFonts w:asciiTheme="minorHAnsi" w:hAnsiTheme="minorHAnsi"/>
          <w:bCs/>
          <w:sz w:val="18"/>
          <w:szCs w:val="18"/>
        </w:rPr>
      </w:pPr>
    </w:p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2"/>
          <w:szCs w:val="22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0"/>
          <w:szCs w:val="20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Pr="00E26887" w:rsidRDefault="00221472" w:rsidP="00221472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21472" w:rsidRPr="00E26887" w:rsidRDefault="00221472" w:rsidP="0022147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21472" w:rsidRPr="008231F9" w:rsidRDefault="00221472" w:rsidP="00221472">
      <w:pPr>
        <w:pStyle w:val="Tekstpodstawowy"/>
        <w:jc w:val="right"/>
        <w:rPr>
          <w:rFonts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</w:p>
    <w:p w:rsidR="00AA7901" w:rsidRDefault="00AA7901"/>
    <w:sectPr w:rsidR="00AA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966263"/>
    <w:multiLevelType w:val="hybridMultilevel"/>
    <w:tmpl w:val="2902A8CA"/>
    <w:lvl w:ilvl="0" w:tplc="FBC08FD8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8AA312">
      <w:start w:val="1"/>
      <w:numFmt w:val="lowerLetter"/>
      <w:lvlText w:val="%2)"/>
      <w:lvlJc w:val="left"/>
      <w:pPr>
        <w:ind w:left="1080" w:firstLine="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B4A0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A09E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2642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D6C9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284E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02DE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0685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F3BFC"/>
    <w:multiLevelType w:val="hybridMultilevel"/>
    <w:tmpl w:val="74B6E1EA"/>
    <w:lvl w:ilvl="0" w:tplc="C2EC6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2720"/>
    <w:multiLevelType w:val="hybridMultilevel"/>
    <w:tmpl w:val="A072D3AC"/>
    <w:lvl w:ilvl="0" w:tplc="321CA23E">
      <w:numFmt w:val="bullet"/>
      <w:lvlText w:val=""/>
      <w:lvlJc w:val="left"/>
      <w:pPr>
        <w:ind w:left="491" w:hanging="360"/>
      </w:pPr>
      <w:rPr>
        <w:rFonts w:ascii="Symbol" w:eastAsiaTheme="minorEastAsi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0"/>
    <w:rsid w:val="00014494"/>
    <w:rsid w:val="000A1CFE"/>
    <w:rsid w:val="000E466C"/>
    <w:rsid w:val="00221472"/>
    <w:rsid w:val="00280742"/>
    <w:rsid w:val="00314D22"/>
    <w:rsid w:val="00446AD9"/>
    <w:rsid w:val="004B00B0"/>
    <w:rsid w:val="00745623"/>
    <w:rsid w:val="008865F9"/>
    <w:rsid w:val="009C4DFE"/>
    <w:rsid w:val="00AA7901"/>
    <w:rsid w:val="00C20829"/>
    <w:rsid w:val="00D15E40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061B-1011-47E7-8598-BE08ABC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7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21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2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1472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214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14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21472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472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1472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1472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21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22147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472"/>
    <w:rPr>
      <w:rFonts w:ascii="Arial" w:eastAsiaTheme="minorEastAsia" w:hAnsi="Arial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221472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2147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1472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2214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21472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214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1472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221472"/>
    <w:pPr>
      <w:ind w:left="708"/>
    </w:pPr>
  </w:style>
  <w:style w:type="character" w:customStyle="1" w:styleId="DeltaViewInsertion">
    <w:name w:val="DeltaView Insertion"/>
    <w:rsid w:val="00221472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221472"/>
    <w:rPr>
      <w:rFonts w:eastAsiaTheme="minorEastAsia"/>
      <w:sz w:val="24"/>
      <w:szCs w:val="24"/>
      <w:lang w:eastAsia="pl-PL"/>
    </w:rPr>
  </w:style>
  <w:style w:type="table" w:customStyle="1" w:styleId="TableGrid">
    <w:name w:val="TableGrid"/>
    <w:rsid w:val="002214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basedOn w:val="Normalny"/>
    <w:autoRedefine/>
    <w:rsid w:val="0022147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221472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22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dcterms:created xsi:type="dcterms:W3CDTF">2023-06-12T08:19:00Z</dcterms:created>
  <dcterms:modified xsi:type="dcterms:W3CDTF">2023-06-13T08:36:00Z</dcterms:modified>
</cp:coreProperties>
</file>