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42231856" w:rsidR="00C220BC" w:rsidRPr="00B704D9" w:rsidRDefault="00D57E8F" w:rsidP="00C220BC">
      <w:pPr>
        <w:pBdr>
          <w:bottom w:val="single" w:sz="1" w:space="2" w:color="000000"/>
        </w:pBdr>
        <w:jc w:val="both"/>
        <w:rPr>
          <w:rFonts w:ascii="Tahoma" w:hAnsi="Tahoma" w:cs="Tahoma"/>
          <w:sz w:val="20"/>
          <w:szCs w:val="20"/>
        </w:rPr>
      </w:pPr>
      <w:r w:rsidRPr="00B704D9">
        <w:rPr>
          <w:rFonts w:ascii="Tahoma" w:hAnsi="Tahoma" w:cs="Tahoma"/>
          <w:sz w:val="20"/>
          <w:szCs w:val="20"/>
        </w:rPr>
        <w:t xml:space="preserve">Znak sprawy: </w:t>
      </w:r>
      <w:r w:rsidR="00B704D9" w:rsidRPr="00B704D9">
        <w:rPr>
          <w:rFonts w:ascii="ArialMT" w:hAnsi="ArialMT" w:cs="ArialMT"/>
          <w:sz w:val="18"/>
          <w:szCs w:val="18"/>
        </w:rPr>
        <w:t>ZP.271.1.11.2023.JJ</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6A71800F" w14:textId="77777777" w:rsidR="00CA4F03" w:rsidRPr="00252FC7" w:rsidRDefault="00CA4F03" w:rsidP="00CA4F03">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Gmina Mi</w:t>
      </w:r>
      <w:r>
        <w:rPr>
          <w:rFonts w:ascii="Tahoma" w:hAnsi="Tahoma" w:cs="Tahoma"/>
          <w:b/>
        </w:rPr>
        <w:t>ejska Giżycko</w:t>
      </w:r>
      <w:r>
        <w:rPr>
          <w:rFonts w:ascii="Tahoma" w:hAnsi="Tahoma" w:cs="Tahoma"/>
          <w:b/>
        </w:rPr>
        <w:br/>
        <w:t>al. 1 Maja 14</w:t>
      </w:r>
      <w:r>
        <w:rPr>
          <w:rFonts w:ascii="Tahoma" w:hAnsi="Tahoma" w:cs="Tahoma"/>
          <w:b/>
        </w:rPr>
        <w:br/>
        <w:t>11-500 Giżycko</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69761360" w14:textId="7DF629F9" w:rsidR="00E07CC2" w:rsidRPr="00D57E8F" w:rsidRDefault="00E07CC2" w:rsidP="00CA4F03">
      <w:pPr>
        <w:pStyle w:val="Nagwek"/>
        <w:spacing w:after="200" w:line="312" w:lineRule="auto"/>
        <w:jc w:val="center"/>
        <w:rPr>
          <w:rFonts w:ascii="Tahoma" w:eastAsiaTheme="majorEastAsia" w:hAnsi="Tahoma" w:cs="Tahoma"/>
          <w:b/>
          <w:sz w:val="20"/>
          <w:szCs w:val="20"/>
        </w:rPr>
      </w:pPr>
      <w:r w:rsidRPr="004131B1">
        <w:rPr>
          <w:rFonts w:ascii="Tahoma" w:hAnsi="Tahoma" w:cs="Tahoma"/>
          <w:b/>
          <w:bCs/>
          <w:sz w:val="20"/>
          <w:szCs w:val="20"/>
        </w:rPr>
        <w:t>„</w:t>
      </w:r>
      <w:r w:rsidR="00CA4F03" w:rsidRPr="004131B1">
        <w:rPr>
          <w:rFonts w:ascii="Tahoma" w:hAnsi="Tahoma" w:cs="Tahoma"/>
          <w:b/>
          <w:bCs/>
          <w:sz w:val="20"/>
          <w:szCs w:val="20"/>
        </w:rPr>
        <w:t xml:space="preserve">UBEZPIECZENIE </w:t>
      </w:r>
      <w:r w:rsidR="00CA4F03">
        <w:rPr>
          <w:rFonts w:ascii="Tahoma" w:hAnsi="Tahoma" w:cs="Tahoma"/>
          <w:b/>
          <w:bCs/>
          <w:sz w:val="20"/>
          <w:szCs w:val="20"/>
        </w:rPr>
        <w:t>GMINY MIEJSKIEJ GIŻYCKO W ZAKRESIE MIENIA I ODPOWIEDZIALNOŚCI CYWILNEJ ORAZ UBEZPIECZEŃ JEDNOSTEK PŁYWAJĄCYCH”</w:t>
      </w:r>
    </w:p>
    <w:bookmarkEnd w:id="0"/>
    <w:p w14:paraId="2B1CEC15" w14:textId="0BC91874" w:rsidR="00D57E8F"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D74235">
        <w:rPr>
          <w:rFonts w:ascii="Tahoma" w:eastAsia="Times New Roman" w:hAnsi="Tahoma" w:cs="Tahoma"/>
          <w:sz w:val="20"/>
          <w:szCs w:val="20"/>
          <w:lang w:eastAsia="pl-PL"/>
        </w:rPr>
        <w:t>przepisami ustawy z dnia 11 września 2019 r. - Prawo zamówień publicznych (</w:t>
      </w:r>
      <w:bookmarkStart w:id="1" w:name="_Hlk81808913"/>
      <w:r w:rsidR="00EA5911" w:rsidRPr="00D74235">
        <w:rPr>
          <w:rFonts w:ascii="Tahoma" w:eastAsia="Times New Roman" w:hAnsi="Tahoma" w:cs="Tahoma"/>
          <w:sz w:val="20"/>
          <w:szCs w:val="20"/>
          <w:lang w:eastAsia="pl-PL"/>
        </w:rPr>
        <w:t xml:space="preserve">Dz.U. </w:t>
      </w:r>
      <w:bookmarkEnd w:id="1"/>
      <w:r w:rsidR="00CF655B" w:rsidRPr="00D74235">
        <w:rPr>
          <w:rFonts w:ascii="Tahoma" w:eastAsia="Times New Roman" w:hAnsi="Tahoma" w:cs="Tahoma"/>
          <w:sz w:val="20"/>
          <w:szCs w:val="20"/>
          <w:lang w:eastAsia="pl-PL"/>
        </w:rPr>
        <w:t xml:space="preserve">z 2022 r. poz. </w:t>
      </w:r>
      <w:r w:rsidR="00902952" w:rsidRPr="00D74235">
        <w:rPr>
          <w:rFonts w:ascii="Tahoma" w:eastAsia="Times New Roman" w:hAnsi="Tahoma" w:cs="Tahoma"/>
          <w:sz w:val="20"/>
          <w:szCs w:val="20"/>
          <w:lang w:eastAsia="pl-PL"/>
        </w:rPr>
        <w:t xml:space="preserve">1710 z </w:t>
      </w:r>
      <w:proofErr w:type="spellStart"/>
      <w:r w:rsidR="00902952" w:rsidRPr="00D74235">
        <w:rPr>
          <w:rFonts w:ascii="Tahoma" w:eastAsia="Times New Roman" w:hAnsi="Tahoma" w:cs="Tahoma"/>
          <w:sz w:val="20"/>
          <w:szCs w:val="20"/>
          <w:lang w:eastAsia="pl-PL"/>
        </w:rPr>
        <w:t>późn</w:t>
      </w:r>
      <w:proofErr w:type="spellEnd"/>
      <w:r w:rsidR="00902952" w:rsidRPr="00D74235">
        <w:rPr>
          <w:rFonts w:ascii="Tahoma" w:eastAsia="Times New Roman" w:hAnsi="Tahoma" w:cs="Tahoma"/>
          <w:sz w:val="20"/>
          <w:szCs w:val="20"/>
          <w:lang w:eastAsia="pl-PL"/>
        </w:rPr>
        <w:t>. zm.</w:t>
      </w:r>
      <w:r w:rsidRPr="00D74235">
        <w:rPr>
          <w:rFonts w:ascii="Tahoma" w:eastAsia="Times New Roman" w:hAnsi="Tahoma" w:cs="Tahoma"/>
          <w:sz w:val="20"/>
          <w:szCs w:val="20"/>
          <w:lang w:eastAsia="pl-PL"/>
        </w:rPr>
        <w:t>)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B704D9" w:rsidRDefault="00C220BC" w:rsidP="00C220BC">
      <w:pPr>
        <w:jc w:val="both"/>
        <w:rPr>
          <w:rFonts w:ascii="Tahoma" w:hAnsi="Tahoma" w:cs="Tahoma"/>
          <w:sz w:val="20"/>
          <w:szCs w:val="20"/>
        </w:rPr>
      </w:pPr>
    </w:p>
    <w:p w14:paraId="089228A5" w14:textId="2F5675F3" w:rsidR="00C220BC" w:rsidRPr="00B704D9" w:rsidRDefault="00CA4F03" w:rsidP="00C220BC">
      <w:pPr>
        <w:jc w:val="center"/>
        <w:outlineLvl w:val="0"/>
        <w:rPr>
          <w:rFonts w:ascii="Tahoma" w:hAnsi="Tahoma" w:cs="Tahoma"/>
          <w:sz w:val="20"/>
          <w:szCs w:val="20"/>
        </w:rPr>
      </w:pPr>
      <w:r w:rsidRPr="00B704D9">
        <w:rPr>
          <w:rFonts w:ascii="Tahoma" w:hAnsi="Tahoma" w:cs="Tahoma"/>
          <w:sz w:val="20"/>
          <w:szCs w:val="20"/>
        </w:rPr>
        <w:t xml:space="preserve">Giżycko, </w:t>
      </w:r>
      <w:r w:rsidRPr="006321C4">
        <w:rPr>
          <w:rFonts w:ascii="Tahoma" w:hAnsi="Tahoma" w:cs="Tahoma"/>
          <w:color w:val="FF0000"/>
          <w:sz w:val="20"/>
          <w:szCs w:val="20"/>
        </w:rPr>
        <w:t>dnia</w:t>
      </w:r>
      <w:r w:rsidR="00B704D9" w:rsidRPr="006321C4">
        <w:rPr>
          <w:rFonts w:ascii="Tahoma" w:hAnsi="Tahoma" w:cs="Tahoma"/>
          <w:color w:val="FF0000"/>
          <w:sz w:val="20"/>
          <w:szCs w:val="20"/>
        </w:rPr>
        <w:t xml:space="preserve"> </w:t>
      </w:r>
      <w:r w:rsidR="006321C4" w:rsidRPr="006321C4">
        <w:rPr>
          <w:rFonts w:ascii="Tahoma" w:hAnsi="Tahoma" w:cs="Tahoma"/>
          <w:color w:val="FF0000"/>
          <w:sz w:val="20"/>
          <w:szCs w:val="20"/>
        </w:rPr>
        <w:t>05</w:t>
      </w:r>
      <w:r w:rsidRPr="006321C4">
        <w:rPr>
          <w:rFonts w:ascii="Tahoma" w:hAnsi="Tahoma" w:cs="Tahoma"/>
          <w:color w:val="FF0000"/>
          <w:sz w:val="20"/>
          <w:szCs w:val="20"/>
        </w:rPr>
        <w:t>.0</w:t>
      </w:r>
      <w:r w:rsidR="006321C4" w:rsidRPr="006321C4">
        <w:rPr>
          <w:rFonts w:ascii="Tahoma" w:hAnsi="Tahoma" w:cs="Tahoma"/>
          <w:color w:val="FF0000"/>
          <w:sz w:val="20"/>
          <w:szCs w:val="20"/>
        </w:rPr>
        <w:t>4</w:t>
      </w:r>
      <w:r w:rsidRPr="006321C4">
        <w:rPr>
          <w:rFonts w:ascii="Tahoma" w:hAnsi="Tahoma" w:cs="Tahoma"/>
          <w:color w:val="FF0000"/>
          <w:sz w:val="20"/>
          <w:szCs w:val="20"/>
        </w:rPr>
        <w:t>.2023 r.</w:t>
      </w:r>
    </w:p>
    <w:p w14:paraId="109735C3" w14:textId="77777777" w:rsidR="00604751" w:rsidRDefault="00604751" w:rsidP="00C220BC">
      <w:pPr>
        <w:jc w:val="center"/>
        <w:outlineLvl w:val="0"/>
        <w:rPr>
          <w:rFonts w:ascii="Tahoma" w:hAnsi="Tahoma" w:cs="Tahoma"/>
          <w:sz w:val="20"/>
          <w:szCs w:val="20"/>
        </w:rPr>
      </w:pPr>
    </w:p>
    <w:p w14:paraId="692F0BD3" w14:textId="77777777" w:rsidR="00CA4F03" w:rsidRDefault="00CA4F03" w:rsidP="00CA4F03">
      <w:pPr>
        <w:jc w:val="center"/>
        <w:outlineLvl w:val="0"/>
        <w:rPr>
          <w:rFonts w:ascii="Tahoma" w:hAnsi="Tahoma" w:cs="Tahoma"/>
          <w:sz w:val="20"/>
          <w:szCs w:val="20"/>
        </w:rPr>
      </w:pPr>
      <w:r w:rsidRPr="005F4E6B">
        <w:rPr>
          <w:rFonts w:ascii="Tahoma" w:hAnsi="Tahoma" w:cs="Tahoma"/>
          <w:bCs/>
          <w:sz w:val="20"/>
        </w:rPr>
        <w:t xml:space="preserve">Przedmiotowe postępowanie prowadzone jest przy użyciu środków komunikacji elektronicznej. Składanie ofert następuje za pośrednictwem platformy zakupowej dostępnej pod adresem internetowym: </w:t>
      </w:r>
      <w:hyperlink r:id="rId8" w:history="1">
        <w:r w:rsidRPr="005F4E6B">
          <w:rPr>
            <w:rStyle w:val="Hipercze"/>
            <w:rFonts w:ascii="Tahoma" w:hAnsi="Tahoma" w:cs="Tahoma"/>
            <w:bCs/>
            <w:sz w:val="20"/>
          </w:rPr>
          <w:t>https://platformazakupowa.pl/pn/maximus_broker</w:t>
        </w:r>
      </w:hyperlink>
    </w:p>
    <w:p w14:paraId="5764AFF3" w14:textId="4894D409" w:rsidR="00CA4F03" w:rsidRDefault="00CA4F03" w:rsidP="00C220BC">
      <w:pPr>
        <w:jc w:val="center"/>
        <w:outlineLvl w:val="0"/>
        <w:rPr>
          <w:rFonts w:ascii="Tahoma" w:hAnsi="Tahoma" w:cs="Tahoma"/>
          <w:sz w:val="20"/>
          <w:szCs w:val="20"/>
        </w:rPr>
        <w:sectPr w:rsidR="00CA4F03" w:rsidSect="002F7244">
          <w:headerReference w:type="default" r:id="rId9"/>
          <w:headerReference w:type="first" r:id="rId10"/>
          <w:footerReference w:type="first" r:id="rId11"/>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2"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0156714B" w14:textId="2133A1F1" w:rsidR="00CA4F03" w:rsidRDefault="00CA4F03" w:rsidP="00CA4F03">
      <w:pPr>
        <w:pStyle w:val="Akapitzlist"/>
        <w:ind w:left="360"/>
        <w:rPr>
          <w:rFonts w:ascii="Tahoma" w:hAnsi="Tahoma" w:cs="Tahoma"/>
          <w:sz w:val="20"/>
          <w:szCs w:val="20"/>
        </w:rPr>
      </w:pPr>
      <w:r w:rsidRPr="00CA4F03">
        <w:rPr>
          <w:rFonts w:ascii="Tahoma" w:hAnsi="Tahoma" w:cs="Tahoma"/>
          <w:sz w:val="20"/>
          <w:szCs w:val="20"/>
        </w:rPr>
        <w:t>Nazwa:</w:t>
      </w:r>
      <w:r w:rsidRPr="00CA4F03">
        <w:rPr>
          <w:rFonts w:ascii="Tahoma" w:hAnsi="Tahoma" w:cs="Tahoma"/>
          <w:sz w:val="20"/>
          <w:szCs w:val="20"/>
        </w:rPr>
        <w:tab/>
      </w:r>
      <w:r w:rsidRPr="00CA4F03">
        <w:rPr>
          <w:rFonts w:ascii="Tahoma" w:hAnsi="Tahoma" w:cs="Tahoma"/>
          <w:sz w:val="20"/>
          <w:szCs w:val="20"/>
        </w:rPr>
        <w:tab/>
      </w:r>
      <w:r w:rsidRPr="00CA4F03">
        <w:rPr>
          <w:rFonts w:ascii="Tahoma" w:hAnsi="Tahoma" w:cs="Tahoma"/>
          <w:b/>
          <w:bCs/>
          <w:sz w:val="20"/>
          <w:szCs w:val="20"/>
        </w:rPr>
        <w:t>Gmina Miejska Giżycko</w:t>
      </w:r>
    </w:p>
    <w:p w14:paraId="54D84EDA" w14:textId="77777777" w:rsidR="00CA4F03" w:rsidRPr="00CA4F03" w:rsidRDefault="00CA4F03" w:rsidP="00CA4F03">
      <w:pPr>
        <w:pStyle w:val="Akapitzlist"/>
        <w:ind w:left="360"/>
        <w:rPr>
          <w:rFonts w:ascii="Tahoma" w:hAnsi="Tahoma" w:cs="Tahoma"/>
          <w:sz w:val="20"/>
          <w:szCs w:val="20"/>
        </w:rPr>
      </w:pPr>
    </w:p>
    <w:p w14:paraId="7CAFBB0D" w14:textId="77777777" w:rsidR="00CA4F03" w:rsidRDefault="00CA4F03" w:rsidP="00CA4F03">
      <w:pPr>
        <w:spacing w:line="240" w:lineRule="auto"/>
        <w:ind w:left="709" w:hanging="283"/>
        <w:rPr>
          <w:rFonts w:ascii="Tahoma" w:eastAsia="Calibri" w:hAnsi="Tahoma" w:cs="Tahoma"/>
          <w:sz w:val="20"/>
          <w:szCs w:val="20"/>
          <w:lang w:eastAsia="pl-PL"/>
        </w:rPr>
      </w:pPr>
      <w:r w:rsidRPr="00CA4F03">
        <w:rPr>
          <w:rFonts w:ascii="Tahoma" w:eastAsia="Calibri" w:hAnsi="Tahoma" w:cs="Tahoma"/>
          <w:sz w:val="20"/>
          <w:szCs w:val="20"/>
          <w:lang w:eastAsia="pl-PL"/>
        </w:rPr>
        <w:t>Adres:</w:t>
      </w:r>
      <w:r w:rsidRPr="00CA4F03">
        <w:rPr>
          <w:rFonts w:ascii="Tahoma" w:eastAsia="Calibri" w:hAnsi="Tahoma" w:cs="Tahoma"/>
          <w:sz w:val="20"/>
          <w:szCs w:val="20"/>
          <w:lang w:eastAsia="pl-PL"/>
        </w:rPr>
        <w:tab/>
      </w:r>
      <w:r w:rsidRPr="00CA4F03">
        <w:rPr>
          <w:rFonts w:ascii="Tahoma" w:eastAsia="Calibri" w:hAnsi="Tahoma" w:cs="Tahoma"/>
          <w:sz w:val="20"/>
          <w:szCs w:val="20"/>
          <w:lang w:eastAsia="pl-PL"/>
        </w:rPr>
        <w:tab/>
        <w:t>Aleja 1 Maja 14, 11-500 Giżycko</w:t>
      </w:r>
    </w:p>
    <w:p w14:paraId="2D001CCE" w14:textId="1CAEE5B9" w:rsidR="00CA4F03" w:rsidRPr="00CA4F03" w:rsidRDefault="00CA4F03" w:rsidP="00CA4F03">
      <w:pPr>
        <w:spacing w:line="240" w:lineRule="auto"/>
        <w:ind w:left="709" w:hanging="283"/>
        <w:rPr>
          <w:rFonts w:ascii="Tahoma" w:eastAsia="Calibri" w:hAnsi="Tahoma" w:cs="Tahoma"/>
          <w:sz w:val="20"/>
          <w:szCs w:val="20"/>
          <w:lang w:eastAsia="pl-PL"/>
        </w:rPr>
      </w:pPr>
      <w:r w:rsidRPr="00CA4F03">
        <w:rPr>
          <w:rFonts w:ascii="Tahoma" w:eastAsia="Calibri" w:hAnsi="Tahoma" w:cs="Tahoma"/>
          <w:sz w:val="20"/>
          <w:szCs w:val="20"/>
          <w:lang w:eastAsia="pl-PL"/>
        </w:rPr>
        <w:t xml:space="preserve">NIP: </w:t>
      </w:r>
      <w:r w:rsidRPr="00CA4F03">
        <w:rPr>
          <w:rFonts w:ascii="Tahoma" w:eastAsia="Calibri" w:hAnsi="Tahoma" w:cs="Tahoma"/>
          <w:sz w:val="20"/>
          <w:szCs w:val="20"/>
          <w:lang w:eastAsia="pl-PL"/>
        </w:rPr>
        <w:tab/>
      </w:r>
      <w:r w:rsidRPr="00CA4F03">
        <w:rPr>
          <w:rFonts w:ascii="Tahoma" w:eastAsia="Calibri" w:hAnsi="Tahoma" w:cs="Tahoma"/>
          <w:sz w:val="20"/>
          <w:szCs w:val="20"/>
          <w:lang w:eastAsia="pl-PL"/>
        </w:rPr>
        <w:tab/>
        <w:t xml:space="preserve">845-19-51-457 </w:t>
      </w:r>
    </w:p>
    <w:p w14:paraId="785DD948" w14:textId="527D04F2" w:rsidR="00CA4F03" w:rsidRPr="00CA4F03" w:rsidRDefault="00CA4F03" w:rsidP="00CA4F03">
      <w:pPr>
        <w:spacing w:line="240" w:lineRule="auto"/>
        <w:ind w:left="709" w:hanging="283"/>
        <w:rPr>
          <w:rFonts w:ascii="Tahoma" w:eastAsia="Calibri" w:hAnsi="Tahoma" w:cs="Tahoma"/>
          <w:sz w:val="20"/>
          <w:szCs w:val="20"/>
          <w:lang w:eastAsia="pl-PL"/>
        </w:rPr>
      </w:pPr>
      <w:r w:rsidRPr="00CA4F03">
        <w:rPr>
          <w:rFonts w:ascii="Tahoma" w:eastAsia="Calibri" w:hAnsi="Tahoma" w:cs="Tahoma"/>
          <w:sz w:val="20"/>
          <w:szCs w:val="20"/>
          <w:lang w:eastAsia="pl-PL"/>
        </w:rPr>
        <w:t xml:space="preserve">REGON: </w:t>
      </w:r>
      <w:r w:rsidRPr="00CA4F03">
        <w:rPr>
          <w:rFonts w:ascii="Tahoma" w:eastAsia="Calibri" w:hAnsi="Tahoma" w:cs="Tahoma"/>
          <w:sz w:val="20"/>
          <w:szCs w:val="20"/>
          <w:lang w:eastAsia="pl-PL"/>
        </w:rPr>
        <w:tab/>
      </w:r>
      <w:r>
        <w:rPr>
          <w:rFonts w:ascii="Tahoma" w:eastAsia="Calibri" w:hAnsi="Tahoma" w:cs="Tahoma"/>
          <w:sz w:val="20"/>
          <w:szCs w:val="20"/>
          <w:lang w:eastAsia="pl-PL"/>
        </w:rPr>
        <w:tab/>
      </w:r>
      <w:r w:rsidRPr="00CA4F03">
        <w:rPr>
          <w:rFonts w:ascii="Tahoma" w:eastAsia="Calibri" w:hAnsi="Tahoma" w:cs="Tahoma"/>
          <w:sz w:val="20"/>
          <w:szCs w:val="20"/>
          <w:lang w:eastAsia="pl-PL"/>
        </w:rPr>
        <w:t xml:space="preserve">790 671 171   </w:t>
      </w:r>
    </w:p>
    <w:p w14:paraId="4365A62D" w14:textId="2F103575" w:rsidR="00CA4F03" w:rsidRDefault="00CA4F03" w:rsidP="00CA4F03">
      <w:pPr>
        <w:pStyle w:val="Akapitzlist"/>
        <w:ind w:left="360"/>
        <w:rPr>
          <w:rFonts w:ascii="Tahoma" w:hAnsi="Tahoma" w:cs="Tahoma"/>
          <w:sz w:val="20"/>
          <w:szCs w:val="20"/>
        </w:rPr>
      </w:pPr>
      <w:r w:rsidRPr="00CA4F03">
        <w:rPr>
          <w:rFonts w:ascii="Tahoma" w:hAnsi="Tahoma" w:cs="Tahoma"/>
          <w:sz w:val="20"/>
          <w:szCs w:val="20"/>
        </w:rPr>
        <w:t xml:space="preserve">godziny pracy: </w:t>
      </w:r>
      <w:r w:rsidRPr="00CA4F03">
        <w:rPr>
          <w:rFonts w:ascii="Tahoma" w:hAnsi="Tahoma" w:cs="Tahoma"/>
          <w:sz w:val="20"/>
          <w:szCs w:val="20"/>
        </w:rPr>
        <w:tab/>
        <w:t>pn.: 8:00-16:00, wt.-pt.:7:30-15:30</w:t>
      </w:r>
    </w:p>
    <w:p w14:paraId="2DA4F27A" w14:textId="4368ABF8" w:rsidR="00CA4F03" w:rsidRDefault="00CA4F03" w:rsidP="00CA4F03">
      <w:pPr>
        <w:pStyle w:val="Akapitzlist"/>
        <w:ind w:left="360"/>
        <w:rPr>
          <w:rFonts w:ascii="Tahoma" w:hAnsi="Tahoma" w:cs="Tahoma"/>
          <w:sz w:val="20"/>
          <w:szCs w:val="20"/>
        </w:rPr>
      </w:pPr>
      <w:r w:rsidRPr="00CA4F03">
        <w:rPr>
          <w:rFonts w:ascii="Tahoma" w:hAnsi="Tahoma" w:cs="Tahoma"/>
          <w:sz w:val="20"/>
          <w:szCs w:val="20"/>
        </w:rPr>
        <w:t xml:space="preserve">telefon </w:t>
      </w:r>
      <w:r w:rsidRPr="00CA4F03">
        <w:rPr>
          <w:rFonts w:ascii="Tahoma" w:hAnsi="Tahoma" w:cs="Tahoma"/>
          <w:sz w:val="20"/>
          <w:szCs w:val="20"/>
        </w:rPr>
        <w:tab/>
      </w:r>
      <w:r w:rsidRPr="00CA4F03">
        <w:rPr>
          <w:rFonts w:ascii="Tahoma" w:hAnsi="Tahoma" w:cs="Tahoma"/>
          <w:sz w:val="20"/>
          <w:szCs w:val="20"/>
        </w:rPr>
        <w:tab/>
        <w:t>87 7324 111</w:t>
      </w:r>
    </w:p>
    <w:p w14:paraId="2BF6FBE7" w14:textId="0955D2CC" w:rsidR="00CA4F03" w:rsidRDefault="00CA4F03" w:rsidP="00CA4F03">
      <w:pPr>
        <w:pStyle w:val="Akapitzlist"/>
        <w:ind w:left="360"/>
        <w:rPr>
          <w:rFonts w:ascii="Tahoma" w:hAnsi="Tahoma" w:cs="Tahoma"/>
          <w:sz w:val="20"/>
          <w:szCs w:val="20"/>
        </w:rPr>
      </w:pPr>
      <w:r w:rsidRPr="00CA4F03">
        <w:rPr>
          <w:rFonts w:ascii="Tahoma" w:hAnsi="Tahoma" w:cs="Tahoma"/>
          <w:sz w:val="20"/>
          <w:szCs w:val="20"/>
        </w:rPr>
        <w:t xml:space="preserve">e-mail: </w:t>
      </w:r>
      <w:r w:rsidRPr="00CA4F03">
        <w:rPr>
          <w:rFonts w:ascii="Tahoma" w:hAnsi="Tahoma" w:cs="Tahoma"/>
          <w:sz w:val="20"/>
          <w:szCs w:val="20"/>
        </w:rPr>
        <w:tab/>
      </w:r>
      <w:r w:rsidRPr="00CA4F03">
        <w:rPr>
          <w:rFonts w:ascii="Tahoma" w:hAnsi="Tahoma" w:cs="Tahoma"/>
          <w:sz w:val="20"/>
          <w:szCs w:val="20"/>
        </w:rPr>
        <w:tab/>
        <w:t xml:space="preserve">przetargi@gizycko.pl  </w:t>
      </w:r>
    </w:p>
    <w:p w14:paraId="3C84882B" w14:textId="77777777" w:rsidR="00CA4F03" w:rsidRPr="00CA4F03" w:rsidRDefault="00CA4F03" w:rsidP="00CA4F03">
      <w:pPr>
        <w:pStyle w:val="Akapitzlist"/>
        <w:ind w:left="360"/>
        <w:rPr>
          <w:rFonts w:ascii="Tahoma" w:hAnsi="Tahoma" w:cs="Tahoma"/>
          <w:sz w:val="20"/>
          <w:szCs w:val="20"/>
        </w:rPr>
      </w:pPr>
    </w:p>
    <w:p w14:paraId="24AE9BCB" w14:textId="4C146E9C" w:rsidR="00CA4F03" w:rsidRPr="00CA4F03" w:rsidRDefault="00CA4F03" w:rsidP="00CA4F03">
      <w:pPr>
        <w:pStyle w:val="Akapitzlist"/>
        <w:ind w:left="360"/>
        <w:rPr>
          <w:rFonts w:ascii="Tahoma" w:hAnsi="Tahoma" w:cs="Tahoma"/>
          <w:sz w:val="20"/>
          <w:szCs w:val="20"/>
        </w:rPr>
      </w:pPr>
      <w:r w:rsidRPr="00CA4F03">
        <w:rPr>
          <w:rFonts w:ascii="Tahoma" w:hAnsi="Tahoma" w:cs="Tahoma"/>
          <w:sz w:val="20"/>
          <w:szCs w:val="20"/>
        </w:rPr>
        <w:t>Zasady dotyczące komunikowania się z Zamawiającym zostały umieszczone w Rozdziale 14 SWZ.</w:t>
      </w:r>
    </w:p>
    <w:p w14:paraId="46E43D19" w14:textId="77777777" w:rsidR="00CA4F03" w:rsidRPr="00CA4F03" w:rsidRDefault="00CA4F03" w:rsidP="00CA4F03">
      <w:pPr>
        <w:pStyle w:val="Akapitzlist"/>
        <w:ind w:left="360"/>
        <w:rPr>
          <w:rFonts w:ascii="Tahoma" w:hAnsi="Tahoma" w:cs="Tahoma"/>
          <w:sz w:val="20"/>
          <w:szCs w:val="20"/>
        </w:rPr>
      </w:pPr>
    </w:p>
    <w:p w14:paraId="599B8466" w14:textId="77777777" w:rsidR="00CA4F03" w:rsidRPr="00CA4F03" w:rsidRDefault="00CA4F03" w:rsidP="00CA4F03">
      <w:pPr>
        <w:pStyle w:val="Akapitzlist"/>
        <w:ind w:left="360"/>
        <w:rPr>
          <w:rFonts w:ascii="Tahoma" w:hAnsi="Tahoma" w:cs="Tahoma"/>
          <w:sz w:val="20"/>
          <w:szCs w:val="20"/>
        </w:rPr>
      </w:pPr>
      <w:r w:rsidRPr="00CA4F03">
        <w:rPr>
          <w:rFonts w:ascii="Tahoma" w:eastAsiaTheme="majorEastAsia" w:hAnsi="Tahoma" w:cs="Tahoma"/>
          <w:b/>
          <w:sz w:val="20"/>
          <w:szCs w:val="20"/>
        </w:rPr>
        <w:t xml:space="preserve">Adres strony internetowej prowadzonego postępowania: </w:t>
      </w:r>
      <w:hyperlink r:id="rId12" w:history="1">
        <w:r w:rsidRPr="00CA4F03">
          <w:rPr>
            <w:rStyle w:val="Hipercze"/>
            <w:rFonts w:ascii="Tahoma" w:hAnsi="Tahoma" w:cs="Tahoma"/>
            <w:color w:val="auto"/>
            <w:sz w:val="20"/>
            <w:szCs w:val="20"/>
          </w:rPr>
          <w:t>https://platformazakupowa.pl/pn/maximus_broker</w:t>
        </w:r>
      </w:hyperlink>
    </w:p>
    <w:p w14:paraId="3E332C19" w14:textId="77777777" w:rsidR="00CA4F03" w:rsidRPr="00CA4F03" w:rsidRDefault="00CA4F03" w:rsidP="00CA4F03">
      <w:pPr>
        <w:rPr>
          <w:rFonts w:ascii="Tahoma" w:eastAsiaTheme="majorEastAsia" w:hAnsi="Tahoma" w:cs="Tahoma"/>
          <w:b/>
          <w:sz w:val="20"/>
          <w:szCs w:val="20"/>
        </w:rPr>
      </w:pPr>
    </w:p>
    <w:p w14:paraId="4C2F9C43" w14:textId="77777777" w:rsidR="00CA4F03" w:rsidRPr="00CA4F03" w:rsidRDefault="00CA4F03" w:rsidP="00CA4F03">
      <w:pPr>
        <w:pStyle w:val="Akapitzlist"/>
        <w:spacing w:after="120"/>
        <w:ind w:left="360"/>
        <w:rPr>
          <w:rFonts w:ascii="Tahoma" w:hAnsi="Tahoma" w:cs="Tahoma"/>
          <w:sz w:val="20"/>
          <w:szCs w:val="20"/>
          <w:shd w:val="clear" w:color="auto" w:fill="FFFFFF"/>
        </w:rPr>
      </w:pPr>
      <w:r w:rsidRPr="00CA4F03">
        <w:rPr>
          <w:rFonts w:ascii="Tahoma" w:hAnsi="Tahoma" w:cs="Tahoma"/>
          <w:sz w:val="20"/>
          <w:szCs w:val="20"/>
          <w:shd w:val="clear" w:color="auto" w:fill="FFFFFF"/>
        </w:rPr>
        <w:t>Na powyższej stronie udostępniane będą wszelkie zmiany i wyjaśnienia treści SWZ oraz inne dokumenty zamówienia bezpośrednio związane z postępowaniem o udzielenie zamówienia.</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124D6D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44179312" w14:textId="46FD7FA8" w:rsidR="00CA4F03" w:rsidRPr="00CA4F03" w:rsidRDefault="00CA4F03" w:rsidP="00CA4F03">
      <w:pPr>
        <w:pStyle w:val="Tytu"/>
        <w:numPr>
          <w:ilvl w:val="1"/>
          <w:numId w:val="1"/>
        </w:numPr>
        <w:ind w:left="567" w:hanging="567"/>
        <w:jc w:val="left"/>
        <w:rPr>
          <w:rFonts w:ascii="Tahoma" w:hAnsi="Tahoma" w:cs="Tahoma"/>
          <w:sz w:val="20"/>
        </w:rPr>
      </w:pPr>
      <w:r w:rsidRPr="00CA4F03">
        <w:rPr>
          <w:rFonts w:ascii="Tahoma" w:eastAsia="Calibri" w:hAnsi="Tahoma" w:cs="Tahoma"/>
          <w:bCs/>
          <w:sz w:val="20"/>
        </w:rPr>
        <w:t>Zamówienie zostało podzielone na dwie, niżej wymienione części</w:t>
      </w:r>
    </w:p>
    <w:p w14:paraId="1136F09A" w14:textId="2CE764ED" w:rsidR="003D417E" w:rsidRPr="00CA4F03" w:rsidRDefault="003D417E" w:rsidP="00CA4F03">
      <w:pPr>
        <w:pStyle w:val="Tytu"/>
        <w:jc w:val="left"/>
        <w:rPr>
          <w:rFonts w:ascii="Tahoma" w:hAnsi="Tahoma" w:cs="Tahoma"/>
          <w:sz w:val="20"/>
        </w:rPr>
      </w:pPr>
      <w:r w:rsidRPr="00CA4F03">
        <w:rPr>
          <w:rFonts w:ascii="Tahoma" w:hAnsi="Tahoma" w:cs="Tahoma"/>
          <w:sz w:val="20"/>
        </w:rPr>
        <w:t>Część I Zamówienia:</w:t>
      </w:r>
    </w:p>
    <w:p w14:paraId="03B90117" w14:textId="77777777" w:rsidR="003D417E" w:rsidRPr="00CA4F03" w:rsidRDefault="003D417E" w:rsidP="00C43DB7">
      <w:pPr>
        <w:pStyle w:val="Podtytu"/>
        <w:spacing w:after="0"/>
        <w:jc w:val="left"/>
        <w:rPr>
          <w:rFonts w:ascii="Tahoma" w:hAnsi="Tahoma" w:cs="Tahoma"/>
          <w:bCs/>
          <w:sz w:val="20"/>
          <w:szCs w:val="20"/>
        </w:rPr>
      </w:pPr>
      <w:r w:rsidRPr="00CA4F03">
        <w:rPr>
          <w:rFonts w:ascii="Tahoma" w:hAnsi="Tahoma" w:cs="Tahoma"/>
          <w:bCs/>
          <w:sz w:val="20"/>
          <w:szCs w:val="20"/>
        </w:rPr>
        <w:t>Ubezpieczenie mienia i odpowiedzialności Zamawiającego w zakresie:</w:t>
      </w:r>
    </w:p>
    <w:p w14:paraId="6B6B8B39" w14:textId="77777777" w:rsidR="003D417E" w:rsidRPr="008F232E" w:rsidRDefault="003D417E" w:rsidP="00C43DB7">
      <w:pPr>
        <w:tabs>
          <w:tab w:val="left" w:pos="5245"/>
        </w:tabs>
        <w:spacing w:after="0" w:line="240" w:lineRule="auto"/>
        <w:rPr>
          <w:rFonts w:ascii="Tahoma" w:eastAsia="Times New Roman" w:hAnsi="Tahoma" w:cs="Tahoma"/>
          <w:bCs/>
          <w:sz w:val="20"/>
          <w:szCs w:val="20"/>
          <w:lang w:eastAsia="pl-PL"/>
        </w:rPr>
      </w:pPr>
      <w:r w:rsidRPr="008F232E">
        <w:rPr>
          <w:rFonts w:ascii="Tahoma" w:eastAsia="Times New Roman" w:hAnsi="Tahoma" w:cs="Tahoma"/>
          <w:bCs/>
          <w:sz w:val="20"/>
          <w:szCs w:val="20"/>
          <w:lang w:eastAsia="pl-PL"/>
        </w:rPr>
        <w:t xml:space="preserve">Ubezpieczenia mienia od wszystkich </w:t>
      </w:r>
      <w:proofErr w:type="spellStart"/>
      <w:r w:rsidRPr="008F232E">
        <w:rPr>
          <w:rFonts w:ascii="Tahoma" w:eastAsia="Times New Roman" w:hAnsi="Tahoma" w:cs="Tahoma"/>
          <w:bCs/>
          <w:sz w:val="20"/>
          <w:szCs w:val="20"/>
          <w:lang w:eastAsia="pl-PL"/>
        </w:rPr>
        <w:t>ryzyk</w:t>
      </w:r>
      <w:proofErr w:type="spellEnd"/>
      <w:r w:rsidRPr="008F232E">
        <w:rPr>
          <w:rFonts w:ascii="Tahoma" w:eastAsia="Times New Roman" w:hAnsi="Tahoma" w:cs="Tahoma"/>
          <w:bCs/>
          <w:sz w:val="20"/>
          <w:szCs w:val="20"/>
          <w:lang w:eastAsia="pl-PL"/>
        </w:rPr>
        <w:t>,</w:t>
      </w:r>
    </w:p>
    <w:p w14:paraId="17C8E892" w14:textId="77777777" w:rsidR="003D417E" w:rsidRPr="008F232E" w:rsidRDefault="003D417E" w:rsidP="00C43DB7">
      <w:pPr>
        <w:tabs>
          <w:tab w:val="left" w:pos="5245"/>
        </w:tabs>
        <w:spacing w:after="0" w:line="240" w:lineRule="auto"/>
        <w:rPr>
          <w:rFonts w:ascii="Tahoma" w:eastAsia="Times New Roman" w:hAnsi="Tahoma" w:cs="Tahoma"/>
          <w:bCs/>
          <w:sz w:val="20"/>
          <w:szCs w:val="20"/>
          <w:lang w:eastAsia="pl-PL"/>
        </w:rPr>
      </w:pPr>
      <w:r w:rsidRPr="008F232E">
        <w:rPr>
          <w:rFonts w:ascii="Tahoma" w:eastAsia="Times New Roman" w:hAnsi="Tahoma" w:cs="Tahoma"/>
          <w:bCs/>
          <w:sz w:val="20"/>
          <w:szCs w:val="20"/>
          <w:lang w:eastAsia="pl-PL"/>
        </w:rPr>
        <w:t xml:space="preserve">Ubezpieczenia sprzętu elektronicznego od wszystkich </w:t>
      </w:r>
      <w:proofErr w:type="spellStart"/>
      <w:r w:rsidRPr="008F232E">
        <w:rPr>
          <w:rFonts w:ascii="Tahoma" w:eastAsia="Times New Roman" w:hAnsi="Tahoma" w:cs="Tahoma"/>
          <w:bCs/>
          <w:sz w:val="20"/>
          <w:szCs w:val="20"/>
          <w:lang w:eastAsia="pl-PL"/>
        </w:rPr>
        <w:t>ryzyk</w:t>
      </w:r>
      <w:proofErr w:type="spellEnd"/>
      <w:r w:rsidRPr="008F232E">
        <w:rPr>
          <w:rFonts w:ascii="Tahoma" w:eastAsia="Times New Roman" w:hAnsi="Tahoma" w:cs="Tahoma"/>
          <w:bCs/>
          <w:sz w:val="20"/>
          <w:szCs w:val="20"/>
          <w:lang w:eastAsia="pl-PL"/>
        </w:rPr>
        <w:t>,</w:t>
      </w:r>
    </w:p>
    <w:p w14:paraId="118EDB05" w14:textId="77777777" w:rsidR="003D417E" w:rsidRPr="008F232E" w:rsidRDefault="003D417E" w:rsidP="00C43DB7">
      <w:pPr>
        <w:tabs>
          <w:tab w:val="left" w:pos="5245"/>
        </w:tabs>
        <w:spacing w:after="0" w:line="240" w:lineRule="auto"/>
        <w:rPr>
          <w:rFonts w:ascii="Tahoma" w:eastAsia="Times New Roman" w:hAnsi="Tahoma" w:cs="Tahoma"/>
          <w:bCs/>
          <w:sz w:val="20"/>
          <w:szCs w:val="20"/>
          <w:lang w:eastAsia="pl-PL"/>
        </w:rPr>
      </w:pPr>
      <w:r w:rsidRPr="008F232E">
        <w:rPr>
          <w:rFonts w:ascii="Tahoma" w:eastAsia="Times New Roman" w:hAnsi="Tahoma" w:cs="Tahoma"/>
          <w:bCs/>
          <w:sz w:val="20"/>
          <w:szCs w:val="20"/>
          <w:lang w:eastAsia="pl-PL"/>
        </w:rPr>
        <w:t>Ubezpieczenia odpowiedzialności cywilnej,</w:t>
      </w:r>
    </w:p>
    <w:p w14:paraId="30750836" w14:textId="77777777" w:rsidR="003D417E" w:rsidRPr="008F232E" w:rsidRDefault="003D417E" w:rsidP="00C43DB7">
      <w:pPr>
        <w:tabs>
          <w:tab w:val="left" w:pos="5245"/>
        </w:tabs>
        <w:spacing w:after="0" w:line="240" w:lineRule="auto"/>
        <w:rPr>
          <w:rFonts w:ascii="Tahoma" w:eastAsia="Times New Roman" w:hAnsi="Tahoma" w:cs="Tahoma"/>
          <w:bCs/>
          <w:sz w:val="20"/>
          <w:szCs w:val="20"/>
          <w:lang w:eastAsia="pl-PL"/>
        </w:rPr>
      </w:pPr>
      <w:r w:rsidRPr="008F232E">
        <w:rPr>
          <w:rFonts w:ascii="Tahoma" w:eastAsia="Times New Roman" w:hAnsi="Tahoma" w:cs="Tahoma"/>
          <w:bCs/>
          <w:sz w:val="20"/>
          <w:szCs w:val="20"/>
          <w:lang w:eastAsia="pl-PL"/>
        </w:rPr>
        <w:t>Ubezpieczenia następstw nieszczęśliwych wypadków,</w:t>
      </w:r>
    </w:p>
    <w:p w14:paraId="14C8DEB4" w14:textId="77777777" w:rsidR="003D417E" w:rsidRPr="008F232E" w:rsidRDefault="003D417E" w:rsidP="00C43DB7">
      <w:pPr>
        <w:tabs>
          <w:tab w:val="left" w:pos="5245"/>
        </w:tabs>
        <w:spacing w:after="0" w:line="240" w:lineRule="auto"/>
        <w:rPr>
          <w:rFonts w:ascii="Tahoma" w:eastAsia="Times New Roman" w:hAnsi="Tahoma" w:cs="Tahoma"/>
          <w:bCs/>
          <w:sz w:val="20"/>
          <w:szCs w:val="20"/>
          <w:lang w:eastAsia="pl-PL"/>
        </w:rPr>
      </w:pPr>
      <w:r w:rsidRPr="008F232E">
        <w:rPr>
          <w:rFonts w:ascii="Tahoma" w:eastAsia="Times New Roman" w:hAnsi="Tahoma" w:cs="Tahoma"/>
          <w:bCs/>
          <w:sz w:val="20"/>
          <w:szCs w:val="20"/>
          <w:lang w:eastAsia="pl-PL"/>
        </w:rPr>
        <w:t xml:space="preserve">Ubezpieczenia maszyn od uszkodzeń od wszystkich </w:t>
      </w:r>
      <w:proofErr w:type="spellStart"/>
      <w:r w:rsidRPr="008F232E">
        <w:rPr>
          <w:rFonts w:ascii="Tahoma" w:eastAsia="Times New Roman" w:hAnsi="Tahoma" w:cs="Tahoma"/>
          <w:bCs/>
          <w:sz w:val="20"/>
          <w:szCs w:val="20"/>
          <w:lang w:eastAsia="pl-PL"/>
        </w:rPr>
        <w:t>ryzyk</w:t>
      </w:r>
      <w:proofErr w:type="spellEnd"/>
      <w:r w:rsidRPr="008F232E">
        <w:rPr>
          <w:rFonts w:ascii="Tahoma" w:eastAsia="Times New Roman" w:hAnsi="Tahoma" w:cs="Tahoma"/>
          <w:bCs/>
          <w:sz w:val="20"/>
          <w:szCs w:val="20"/>
          <w:lang w:eastAsia="pl-PL"/>
        </w:rPr>
        <w:t xml:space="preserve">, </w:t>
      </w:r>
    </w:p>
    <w:p w14:paraId="7914661F" w14:textId="77777777" w:rsidR="003D417E" w:rsidRPr="008F232E" w:rsidRDefault="003D417E" w:rsidP="00C43DB7">
      <w:pPr>
        <w:tabs>
          <w:tab w:val="left" w:pos="5245"/>
        </w:tabs>
        <w:spacing w:after="0" w:line="240" w:lineRule="auto"/>
        <w:rPr>
          <w:rFonts w:ascii="Tahoma" w:eastAsia="Times New Roman" w:hAnsi="Tahoma" w:cs="Tahoma"/>
          <w:bCs/>
          <w:sz w:val="20"/>
          <w:szCs w:val="20"/>
          <w:lang w:eastAsia="pl-PL"/>
        </w:rPr>
      </w:pPr>
      <w:r w:rsidRPr="008F232E">
        <w:rPr>
          <w:rFonts w:ascii="Tahoma" w:eastAsia="Times New Roman" w:hAnsi="Tahoma" w:cs="Tahoma"/>
          <w:bCs/>
          <w:sz w:val="20"/>
          <w:szCs w:val="20"/>
          <w:lang w:eastAsia="pl-PL"/>
        </w:rPr>
        <w:t xml:space="preserve">Ubezpieczenie maszyn i urządzeń drogowych od wszystkich </w:t>
      </w:r>
      <w:proofErr w:type="spellStart"/>
      <w:r w:rsidRPr="008F232E">
        <w:rPr>
          <w:rFonts w:ascii="Tahoma" w:eastAsia="Times New Roman" w:hAnsi="Tahoma" w:cs="Tahoma"/>
          <w:bCs/>
          <w:sz w:val="20"/>
          <w:szCs w:val="20"/>
          <w:lang w:eastAsia="pl-PL"/>
        </w:rPr>
        <w:t>ryzyk</w:t>
      </w:r>
      <w:proofErr w:type="spellEnd"/>
      <w:r w:rsidRPr="008F232E">
        <w:rPr>
          <w:rFonts w:ascii="Tahoma" w:eastAsia="Times New Roman" w:hAnsi="Tahoma" w:cs="Tahoma"/>
          <w:bCs/>
          <w:sz w:val="20"/>
          <w:szCs w:val="20"/>
          <w:lang w:eastAsia="pl-PL"/>
        </w:rPr>
        <w:t xml:space="preserve"> (casco maszyn)</w:t>
      </w:r>
    </w:p>
    <w:p w14:paraId="1E9E9F16" w14:textId="77777777" w:rsidR="003D417E" w:rsidRPr="008F232E" w:rsidRDefault="003D417E" w:rsidP="003D417E">
      <w:pPr>
        <w:spacing w:after="0" w:line="240" w:lineRule="auto"/>
        <w:jc w:val="center"/>
        <w:rPr>
          <w:rFonts w:ascii="Tahoma" w:eastAsia="Times New Roman" w:hAnsi="Tahoma" w:cs="Tahoma"/>
          <w:bCs/>
          <w:sz w:val="20"/>
          <w:szCs w:val="20"/>
          <w:lang w:eastAsia="pl-PL"/>
        </w:rPr>
      </w:pPr>
    </w:p>
    <w:p w14:paraId="4649D127" w14:textId="77777777" w:rsidR="003D417E" w:rsidRPr="008F232E" w:rsidRDefault="003D417E" w:rsidP="00C43DB7">
      <w:pPr>
        <w:spacing w:after="0" w:line="240" w:lineRule="auto"/>
        <w:rPr>
          <w:rFonts w:ascii="Tahoma" w:eastAsia="Times New Roman" w:hAnsi="Tahoma" w:cs="Tahoma"/>
          <w:bCs/>
          <w:sz w:val="20"/>
          <w:szCs w:val="20"/>
          <w:lang w:eastAsia="pl-PL"/>
        </w:rPr>
      </w:pPr>
      <w:r w:rsidRPr="008F232E">
        <w:rPr>
          <w:rFonts w:ascii="Tahoma" w:eastAsia="Times New Roman" w:hAnsi="Tahoma" w:cs="Tahoma"/>
          <w:bCs/>
          <w:sz w:val="20"/>
          <w:szCs w:val="20"/>
          <w:lang w:eastAsia="pl-PL"/>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220BC" w:rsidRDefault="003D417E" w:rsidP="003D417E">
      <w:pPr>
        <w:tabs>
          <w:tab w:val="left" w:pos="5245"/>
        </w:tabs>
        <w:spacing w:after="0" w:line="240" w:lineRule="auto"/>
        <w:ind w:left="900"/>
        <w:rPr>
          <w:rFonts w:ascii="Tahoma" w:hAnsi="Tahoma" w:cs="Tahoma"/>
          <w:b/>
          <w:sz w:val="20"/>
          <w:szCs w:val="20"/>
        </w:rPr>
      </w:pPr>
    </w:p>
    <w:p w14:paraId="0F899A99" w14:textId="77777777" w:rsidR="00CA4F03" w:rsidRPr="006101B5" w:rsidRDefault="00CA4F03" w:rsidP="00CA4F03">
      <w:pPr>
        <w:tabs>
          <w:tab w:val="left" w:pos="5245"/>
        </w:tabs>
        <w:spacing w:after="0" w:line="240" w:lineRule="auto"/>
        <w:rPr>
          <w:rFonts w:ascii="Tahoma" w:hAnsi="Tahoma" w:cs="Tahoma"/>
          <w:b/>
          <w:sz w:val="20"/>
          <w:szCs w:val="20"/>
        </w:rPr>
      </w:pPr>
      <w:r w:rsidRPr="006101B5">
        <w:rPr>
          <w:rFonts w:ascii="Tahoma" w:hAnsi="Tahoma" w:cs="Tahoma"/>
          <w:b/>
          <w:sz w:val="20"/>
          <w:szCs w:val="20"/>
        </w:rPr>
        <w:lastRenderedPageBreak/>
        <w:t>Część II Zamówienia:</w:t>
      </w:r>
    </w:p>
    <w:p w14:paraId="2CFCA006" w14:textId="77777777" w:rsidR="00CA4F03" w:rsidRDefault="00CA4F03" w:rsidP="00CA4F03">
      <w:pPr>
        <w:tabs>
          <w:tab w:val="left" w:pos="5245"/>
        </w:tabs>
        <w:spacing w:after="0" w:line="240" w:lineRule="auto"/>
        <w:rPr>
          <w:rFonts w:ascii="Tahoma" w:hAnsi="Tahoma" w:cs="Tahoma"/>
          <w:bCs/>
          <w:sz w:val="20"/>
          <w:szCs w:val="20"/>
        </w:rPr>
      </w:pPr>
      <w:r w:rsidRPr="006101B5">
        <w:rPr>
          <w:rFonts w:ascii="Tahoma" w:hAnsi="Tahoma" w:cs="Tahoma"/>
          <w:bCs/>
          <w:sz w:val="20"/>
          <w:szCs w:val="20"/>
        </w:rPr>
        <w:t>Ubezpieczenie jednostek pływających</w:t>
      </w:r>
      <w:r>
        <w:rPr>
          <w:rFonts w:ascii="Tahoma" w:hAnsi="Tahoma" w:cs="Tahoma"/>
          <w:bCs/>
          <w:sz w:val="20"/>
          <w:szCs w:val="20"/>
        </w:rPr>
        <w:t xml:space="preserve"> w zakresie:</w:t>
      </w:r>
    </w:p>
    <w:p w14:paraId="7293C1BF" w14:textId="77777777" w:rsidR="00CA4F03" w:rsidRDefault="00CA4F03" w:rsidP="00CA4F03">
      <w:pPr>
        <w:tabs>
          <w:tab w:val="left" w:pos="5245"/>
        </w:tabs>
        <w:spacing w:after="0" w:line="240" w:lineRule="auto"/>
        <w:rPr>
          <w:rFonts w:ascii="Tahoma" w:hAnsi="Tahoma" w:cs="Tahoma"/>
          <w:bCs/>
          <w:sz w:val="20"/>
          <w:szCs w:val="20"/>
        </w:rPr>
      </w:pPr>
      <w:r w:rsidRPr="00C05E6F">
        <w:rPr>
          <w:rFonts w:ascii="Tahoma" w:hAnsi="Tahoma" w:cs="Tahoma"/>
          <w:bCs/>
          <w:sz w:val="20"/>
          <w:szCs w:val="20"/>
        </w:rPr>
        <w:t>ubezpieczenie OC użytkowników jednostek pływających</w:t>
      </w:r>
      <w:r>
        <w:rPr>
          <w:rFonts w:ascii="Tahoma" w:hAnsi="Tahoma" w:cs="Tahoma"/>
          <w:bCs/>
          <w:sz w:val="20"/>
          <w:szCs w:val="20"/>
        </w:rPr>
        <w:t>,</w:t>
      </w:r>
    </w:p>
    <w:p w14:paraId="297CA5BD" w14:textId="77777777" w:rsidR="00CA4F03" w:rsidRPr="00C05E6F" w:rsidRDefault="00CA4F03" w:rsidP="00CA4F03">
      <w:pPr>
        <w:tabs>
          <w:tab w:val="left" w:pos="5245"/>
        </w:tabs>
        <w:spacing w:after="0" w:line="240" w:lineRule="auto"/>
        <w:rPr>
          <w:rFonts w:ascii="Tahoma" w:hAnsi="Tahoma" w:cs="Tahoma"/>
          <w:bCs/>
          <w:sz w:val="20"/>
          <w:szCs w:val="20"/>
        </w:rPr>
      </w:pPr>
      <w:r w:rsidRPr="00C05E6F">
        <w:rPr>
          <w:rFonts w:ascii="Tahoma" w:hAnsi="Tahoma" w:cs="Tahoma"/>
          <w:bCs/>
          <w:sz w:val="20"/>
          <w:szCs w:val="20"/>
        </w:rPr>
        <w:t>ubezpieczenie NNW członków załóg</w:t>
      </w:r>
      <w:r>
        <w:rPr>
          <w:rFonts w:ascii="Tahoma" w:hAnsi="Tahoma" w:cs="Tahoma"/>
          <w:bCs/>
          <w:sz w:val="20"/>
          <w:szCs w:val="20"/>
        </w:rPr>
        <w:t>,</w:t>
      </w:r>
    </w:p>
    <w:p w14:paraId="2DEF061F" w14:textId="77777777" w:rsidR="00CA4F03" w:rsidRPr="00C05E6F" w:rsidRDefault="00CA4F03" w:rsidP="00CA4F03">
      <w:pPr>
        <w:tabs>
          <w:tab w:val="left" w:pos="5245"/>
        </w:tabs>
        <w:spacing w:after="0" w:line="240" w:lineRule="auto"/>
        <w:rPr>
          <w:rFonts w:ascii="Tahoma" w:hAnsi="Tahoma" w:cs="Tahoma"/>
          <w:bCs/>
          <w:sz w:val="20"/>
          <w:szCs w:val="20"/>
        </w:rPr>
      </w:pPr>
      <w:r w:rsidRPr="00C05E6F">
        <w:rPr>
          <w:rFonts w:ascii="Tahoma" w:hAnsi="Tahoma" w:cs="Tahoma"/>
          <w:bCs/>
          <w:sz w:val="20"/>
          <w:szCs w:val="20"/>
        </w:rPr>
        <w:t>ubezpieczenie casco jednostek pływających</w:t>
      </w:r>
    </w:p>
    <w:p w14:paraId="0C09287E" w14:textId="77777777" w:rsidR="00CA4F03" w:rsidRPr="001A1A70" w:rsidRDefault="00CA4F03" w:rsidP="00CA4F03">
      <w:pPr>
        <w:tabs>
          <w:tab w:val="left" w:pos="5245"/>
        </w:tabs>
        <w:spacing w:after="0" w:line="240" w:lineRule="auto"/>
        <w:jc w:val="center"/>
        <w:rPr>
          <w:rFonts w:ascii="Tahoma" w:hAnsi="Tahoma" w:cs="Tahoma"/>
          <w:b/>
          <w:sz w:val="20"/>
          <w:szCs w:val="20"/>
        </w:rPr>
      </w:pPr>
    </w:p>
    <w:p w14:paraId="4FE06B43" w14:textId="77777777" w:rsidR="003D417E" w:rsidRPr="001A1A70" w:rsidRDefault="003D417E" w:rsidP="003D417E">
      <w:pPr>
        <w:tabs>
          <w:tab w:val="left" w:pos="5245"/>
        </w:tabs>
        <w:spacing w:after="0" w:line="240" w:lineRule="auto"/>
        <w:rPr>
          <w:rFonts w:ascii="Tahoma" w:hAnsi="Tahoma" w:cs="Tahoma"/>
          <w:sz w:val="20"/>
          <w:szCs w:val="20"/>
          <w:u w:val="single"/>
        </w:rPr>
      </w:pPr>
      <w:r w:rsidRPr="001A1A70">
        <w:rPr>
          <w:rFonts w:ascii="Tahoma" w:hAnsi="Tahoma" w:cs="Tahoma"/>
          <w:sz w:val="20"/>
          <w:szCs w:val="20"/>
          <w:u w:val="single"/>
        </w:rPr>
        <w:t>Przedmiot główny:</w:t>
      </w:r>
    </w:p>
    <w:p w14:paraId="6F7FC9C5" w14:textId="77777777" w:rsidR="003D417E" w:rsidRPr="001A1A70" w:rsidRDefault="003D417E" w:rsidP="003D417E">
      <w:pPr>
        <w:tabs>
          <w:tab w:val="left" w:pos="5245"/>
        </w:tabs>
        <w:spacing w:after="0" w:line="240" w:lineRule="auto"/>
        <w:rPr>
          <w:rFonts w:ascii="Tahoma" w:hAnsi="Tahoma" w:cs="Tahoma"/>
          <w:sz w:val="20"/>
          <w:szCs w:val="20"/>
        </w:rPr>
      </w:pPr>
      <w:r w:rsidRPr="001A1A70">
        <w:rPr>
          <w:rFonts w:ascii="Tahoma" w:hAnsi="Tahoma" w:cs="Tahoma"/>
          <w:sz w:val="20"/>
          <w:szCs w:val="20"/>
        </w:rPr>
        <w:t>CPV: 66.51.00.00-8</w:t>
      </w:r>
    </w:p>
    <w:p w14:paraId="146C8201" w14:textId="77777777" w:rsidR="003D417E" w:rsidRPr="001A1A70" w:rsidRDefault="003D417E" w:rsidP="003D417E">
      <w:pPr>
        <w:tabs>
          <w:tab w:val="left" w:pos="5245"/>
        </w:tabs>
        <w:spacing w:after="0" w:line="240" w:lineRule="auto"/>
        <w:rPr>
          <w:rFonts w:ascii="Tahoma" w:hAnsi="Tahoma" w:cs="Tahoma"/>
          <w:sz w:val="20"/>
          <w:szCs w:val="20"/>
        </w:rPr>
      </w:pPr>
      <w:r w:rsidRPr="001A1A70">
        <w:rPr>
          <w:rFonts w:ascii="Tahoma" w:hAnsi="Tahoma" w:cs="Tahoma"/>
          <w:sz w:val="20"/>
          <w:szCs w:val="20"/>
        </w:rPr>
        <w:t>Nazewnictwo wg CPV: usługi ubezpieczeniowe</w:t>
      </w:r>
    </w:p>
    <w:p w14:paraId="21C42885" w14:textId="77777777" w:rsidR="003D417E" w:rsidRPr="001A1A70" w:rsidRDefault="003D417E" w:rsidP="003D417E">
      <w:pPr>
        <w:tabs>
          <w:tab w:val="left" w:pos="5245"/>
        </w:tabs>
        <w:spacing w:after="0" w:line="240" w:lineRule="auto"/>
        <w:rPr>
          <w:rFonts w:ascii="Tahoma" w:hAnsi="Tahoma" w:cs="Tahoma"/>
          <w:sz w:val="20"/>
          <w:szCs w:val="20"/>
          <w:u w:val="single"/>
        </w:rPr>
      </w:pPr>
      <w:r w:rsidRPr="001A1A70">
        <w:rPr>
          <w:rFonts w:ascii="Tahoma" w:hAnsi="Tahoma" w:cs="Tahoma"/>
          <w:sz w:val="20"/>
          <w:szCs w:val="20"/>
          <w:u w:val="single"/>
        </w:rPr>
        <w:t>Przedmioty dodatkowe:</w:t>
      </w:r>
    </w:p>
    <w:p w14:paraId="7D534D14" w14:textId="77777777" w:rsidR="003D417E" w:rsidRPr="001A1A70" w:rsidRDefault="003D417E" w:rsidP="003D417E">
      <w:pPr>
        <w:tabs>
          <w:tab w:val="left" w:pos="5245"/>
        </w:tabs>
        <w:spacing w:after="0" w:line="240" w:lineRule="auto"/>
        <w:rPr>
          <w:rFonts w:ascii="Tahoma" w:hAnsi="Tahoma" w:cs="Tahoma"/>
          <w:sz w:val="20"/>
          <w:szCs w:val="20"/>
        </w:rPr>
      </w:pPr>
      <w:r w:rsidRPr="001A1A70">
        <w:rPr>
          <w:rFonts w:ascii="Tahoma" w:hAnsi="Tahoma" w:cs="Tahoma"/>
          <w:sz w:val="20"/>
          <w:szCs w:val="20"/>
        </w:rPr>
        <w:t>CPV: 66.51.21.00-3</w:t>
      </w:r>
    </w:p>
    <w:p w14:paraId="030BDBCF" w14:textId="136F0FD0" w:rsidR="003D417E" w:rsidRPr="001A1A70" w:rsidRDefault="003D417E" w:rsidP="00982F80">
      <w:pPr>
        <w:tabs>
          <w:tab w:val="left" w:pos="5245"/>
        </w:tabs>
        <w:spacing w:after="0" w:line="240" w:lineRule="auto"/>
        <w:rPr>
          <w:rFonts w:ascii="Tahoma" w:hAnsi="Tahoma" w:cs="Tahoma"/>
          <w:sz w:val="20"/>
          <w:szCs w:val="20"/>
        </w:rPr>
      </w:pPr>
      <w:r w:rsidRPr="001A1A70">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18F7F4EA" w:rsidR="00982F80" w:rsidRPr="00982F80" w:rsidRDefault="00982F80" w:rsidP="00982F80">
      <w:pPr>
        <w:tabs>
          <w:tab w:val="left" w:pos="0"/>
        </w:tabs>
        <w:jc w:val="both"/>
        <w:rPr>
          <w:rFonts w:ascii="Tahoma" w:hAnsi="Tahoma" w:cs="Tahoma"/>
          <w:b/>
          <w:sz w:val="20"/>
          <w:szCs w:val="20"/>
        </w:rPr>
      </w:pPr>
      <w:r w:rsidRPr="00982F80">
        <w:rPr>
          <w:rFonts w:ascii="Tahoma" w:hAnsi="Tahoma" w:cs="Tahoma"/>
          <w:sz w:val="20"/>
          <w:szCs w:val="20"/>
        </w:rPr>
        <w:t xml:space="preserve">Szczegółowy opis przedmiotu </w:t>
      </w:r>
      <w:r w:rsidRPr="001A1A70">
        <w:rPr>
          <w:rFonts w:ascii="Tahoma" w:hAnsi="Tahoma" w:cs="Tahoma"/>
          <w:sz w:val="20"/>
          <w:szCs w:val="20"/>
        </w:rPr>
        <w:t>zamówienia zawarty jest w</w:t>
      </w:r>
      <w:r w:rsidRPr="001A1A70">
        <w:rPr>
          <w:rFonts w:ascii="Tahoma" w:hAnsi="Tahoma" w:cs="Tahoma"/>
          <w:b/>
          <w:sz w:val="20"/>
          <w:szCs w:val="20"/>
        </w:rPr>
        <w:t xml:space="preserve"> Załączniku Nr </w:t>
      </w:r>
      <w:r w:rsidR="001A1A70" w:rsidRPr="001A1A70">
        <w:rPr>
          <w:rFonts w:ascii="Tahoma" w:hAnsi="Tahoma" w:cs="Tahoma"/>
          <w:b/>
          <w:sz w:val="20"/>
          <w:szCs w:val="20"/>
        </w:rPr>
        <w:t>5</w:t>
      </w:r>
      <w:r w:rsidRPr="001A1A70">
        <w:rPr>
          <w:rFonts w:ascii="Tahoma" w:hAnsi="Tahoma" w:cs="Tahoma"/>
          <w:b/>
          <w:sz w:val="20"/>
          <w:szCs w:val="20"/>
        </w:rPr>
        <w:t xml:space="preserve"> –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13169483" w14:textId="6CFC5BF1" w:rsidR="003D417E" w:rsidRPr="00982F80"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3130BC1F" w:rsidR="0069153C"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3" w:name="_Hlk55223063"/>
      <w:r w:rsidRPr="00800471">
        <w:rPr>
          <w:rFonts w:ascii="Tahoma" w:hAnsi="Tahoma" w:cs="Tahoma"/>
          <w:sz w:val="20"/>
          <w:szCs w:val="20"/>
        </w:rPr>
        <w:t>(</w:t>
      </w:r>
      <w:r w:rsidR="00482805" w:rsidRPr="00D176FB">
        <w:rPr>
          <w:rFonts w:ascii="Tahoma" w:hAnsi="Tahoma" w:cs="Tahoma"/>
          <w:sz w:val="20"/>
          <w:szCs w:val="20"/>
        </w:rPr>
        <w:t xml:space="preserve">Dz. </w:t>
      </w:r>
      <w:r w:rsidR="00482805" w:rsidRPr="00D74235">
        <w:rPr>
          <w:rFonts w:ascii="Tahoma" w:hAnsi="Tahoma" w:cs="Tahoma"/>
          <w:sz w:val="20"/>
          <w:szCs w:val="20"/>
        </w:rPr>
        <w:t xml:space="preserve">U. z 2021 r. poz. 1130 z </w:t>
      </w:r>
      <w:proofErr w:type="spellStart"/>
      <w:r w:rsidR="00482805" w:rsidRPr="00D74235">
        <w:rPr>
          <w:rFonts w:ascii="Tahoma" w:hAnsi="Tahoma" w:cs="Tahoma"/>
          <w:sz w:val="20"/>
          <w:szCs w:val="20"/>
        </w:rPr>
        <w:t>późn</w:t>
      </w:r>
      <w:proofErr w:type="spellEnd"/>
      <w:r w:rsidR="00482805" w:rsidRPr="00D74235">
        <w:rPr>
          <w:rFonts w:ascii="Tahoma" w:hAnsi="Tahoma" w:cs="Tahoma"/>
          <w:sz w:val="20"/>
          <w:szCs w:val="20"/>
        </w:rPr>
        <w:t>. zm.</w:t>
      </w:r>
      <w:r w:rsidRPr="00D74235">
        <w:rPr>
          <w:rFonts w:ascii="Tahoma" w:hAnsi="Tahoma" w:cs="Tahoma"/>
          <w:sz w:val="20"/>
          <w:szCs w:val="20"/>
        </w:rPr>
        <w:t>)</w:t>
      </w:r>
      <w:bookmarkEnd w:id="3"/>
      <w:r w:rsidRPr="00D74235">
        <w:rPr>
          <w:rFonts w:ascii="Tahoma" w:hAnsi="Tahoma" w:cs="Tahoma"/>
          <w:sz w:val="20"/>
          <w:szCs w:val="20"/>
        </w:rPr>
        <w:t>.</w:t>
      </w:r>
    </w:p>
    <w:p w14:paraId="368E2C84" w14:textId="77777777" w:rsidR="0069153C"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 xml:space="preserve">Zamawiający wymaga, aby w przypadku powierzenia części zamówienia (określonych czynności ubezpieczeniowych) podwykonawcom, Wykonawca wskazał w ofercie części zamówienia (czynności </w:t>
      </w:r>
      <w:r w:rsidRPr="007347F5">
        <w:rPr>
          <w:rFonts w:ascii="Tahoma" w:hAnsi="Tahoma" w:cs="Tahoma"/>
          <w:sz w:val="20"/>
          <w:szCs w:val="20"/>
        </w:rPr>
        <w:lastRenderedPageBreak/>
        <w:t>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4DDF8F2C"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w:t>
      </w:r>
      <w:r w:rsidR="008F232E">
        <w:rPr>
          <w:rFonts w:ascii="Tahoma" w:hAnsi="Tahoma" w:cs="Tahoma"/>
          <w:b/>
          <w:sz w:val="20"/>
          <w:szCs w:val="20"/>
        </w:rPr>
        <w:t>5</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441943D9"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Wykonawca może złożyć ofertę na wszystkie części zamówienia bądź też na wybran</w:t>
      </w:r>
      <w:r w:rsidR="001A1A70">
        <w:rPr>
          <w:rFonts w:ascii="Tahoma" w:hAnsi="Tahoma" w:cs="Tahoma"/>
          <w:b/>
          <w:sz w:val="20"/>
          <w:szCs w:val="20"/>
        </w:rPr>
        <w:t>ą</w:t>
      </w:r>
      <w:r w:rsidRPr="006738EA">
        <w:rPr>
          <w:rFonts w:ascii="Tahoma" w:hAnsi="Tahoma" w:cs="Tahoma"/>
          <w:b/>
          <w:sz w:val="20"/>
          <w:szCs w:val="20"/>
        </w:rPr>
        <w:t xml:space="preserve"> częś</w:t>
      </w:r>
      <w:r w:rsidR="001A1A70">
        <w:rPr>
          <w:rFonts w:ascii="Tahoma" w:hAnsi="Tahoma" w:cs="Tahoma"/>
          <w:b/>
          <w:sz w:val="20"/>
          <w:szCs w:val="20"/>
        </w:rPr>
        <w:t>ć</w:t>
      </w:r>
      <w:r w:rsidRPr="006738EA">
        <w:rPr>
          <w:rFonts w:ascii="Tahoma" w:hAnsi="Tahoma" w:cs="Tahoma"/>
          <w:b/>
          <w:sz w:val="20"/>
          <w:szCs w:val="20"/>
        </w:rPr>
        <w:t xml:space="preserve">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1C1CA512" w14:textId="77777777" w:rsidR="001A1A70" w:rsidRPr="0028125F" w:rsidRDefault="001A1A70" w:rsidP="001A1A70">
      <w:pPr>
        <w:jc w:val="both"/>
        <w:outlineLvl w:val="0"/>
        <w:rPr>
          <w:rFonts w:ascii="Tahoma" w:hAnsi="Tahoma" w:cs="Tahoma"/>
          <w:sz w:val="20"/>
          <w:szCs w:val="20"/>
          <w:u w:val="single"/>
        </w:rPr>
      </w:pPr>
      <w:r w:rsidRPr="006B7E8E">
        <w:rPr>
          <w:rFonts w:ascii="Tahoma" w:hAnsi="Tahoma" w:cs="Tahoma"/>
          <w:b/>
          <w:sz w:val="20"/>
          <w:szCs w:val="20"/>
          <w:u w:val="single"/>
        </w:rPr>
        <w:t xml:space="preserve">Dotyczy </w:t>
      </w:r>
      <w:r>
        <w:rPr>
          <w:rFonts w:ascii="Tahoma" w:hAnsi="Tahoma" w:cs="Tahoma"/>
          <w:b/>
          <w:sz w:val="20"/>
          <w:szCs w:val="20"/>
          <w:u w:val="single"/>
        </w:rPr>
        <w:t>obu</w:t>
      </w:r>
      <w:r w:rsidRPr="006B7E8E">
        <w:rPr>
          <w:rFonts w:ascii="Tahoma" w:hAnsi="Tahoma" w:cs="Tahoma"/>
          <w:b/>
          <w:sz w:val="20"/>
          <w:szCs w:val="20"/>
          <w:u w:val="single"/>
        </w:rPr>
        <w:t xml:space="preserve"> części zamówienia:</w:t>
      </w:r>
    </w:p>
    <w:p w14:paraId="11F5669A" w14:textId="1C4EB0E0" w:rsidR="001A1A70" w:rsidRDefault="001A1A70" w:rsidP="001A1A70">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Pr>
          <w:rFonts w:ascii="Tahoma" w:hAnsi="Tahoma" w:cs="Tahoma"/>
          <w:sz w:val="20"/>
          <w:szCs w:val="20"/>
        </w:rPr>
        <w:t>12</w:t>
      </w:r>
      <w:r w:rsidRPr="00686D13">
        <w:rPr>
          <w:rFonts w:ascii="Tahoma" w:hAnsi="Tahoma" w:cs="Tahoma"/>
          <w:sz w:val="20"/>
          <w:szCs w:val="20"/>
        </w:rPr>
        <w:t xml:space="preserve"> miesi</w:t>
      </w:r>
      <w:r>
        <w:rPr>
          <w:rFonts w:ascii="Tahoma" w:hAnsi="Tahoma" w:cs="Tahoma"/>
          <w:sz w:val="20"/>
          <w:szCs w:val="20"/>
        </w:rPr>
        <w:t>ęcy</w:t>
      </w:r>
      <w:r w:rsidRPr="00686D13">
        <w:rPr>
          <w:rFonts w:ascii="Tahoma" w:hAnsi="Tahoma" w:cs="Tahoma"/>
          <w:sz w:val="20"/>
          <w:szCs w:val="20"/>
        </w:rPr>
        <w:t>, przewidywany okres ubezpieczenia</w:t>
      </w:r>
      <w:r>
        <w:rPr>
          <w:rFonts w:ascii="Tahoma" w:hAnsi="Tahoma" w:cs="Tahoma"/>
          <w:sz w:val="20"/>
          <w:szCs w:val="20"/>
        </w:rPr>
        <w:t xml:space="preserve"> </w:t>
      </w:r>
      <w:r w:rsidRPr="008538DD">
        <w:rPr>
          <w:rFonts w:ascii="Tahoma" w:hAnsi="Tahoma" w:cs="Tahoma"/>
          <w:sz w:val="20"/>
          <w:szCs w:val="20"/>
        </w:rPr>
        <w:t>(okres realizacji zamówienia)</w:t>
      </w:r>
      <w:r w:rsidRPr="006A064D">
        <w:rPr>
          <w:rFonts w:ascii="Tahoma" w:hAnsi="Tahoma" w:cs="Tahoma"/>
          <w:sz w:val="20"/>
          <w:szCs w:val="20"/>
        </w:rPr>
        <w:t>:</w:t>
      </w:r>
    </w:p>
    <w:p w14:paraId="0E6DEB3B" w14:textId="77777777" w:rsidR="001A1A70" w:rsidRDefault="001A1A70" w:rsidP="001A1A70">
      <w:pPr>
        <w:pStyle w:val="Akapitzlist"/>
        <w:ind w:left="567" w:hanging="141"/>
        <w:jc w:val="both"/>
        <w:outlineLvl w:val="0"/>
        <w:rPr>
          <w:rFonts w:ascii="Tahoma" w:hAnsi="Tahoma" w:cs="Tahoma"/>
          <w:b/>
          <w:sz w:val="20"/>
          <w:szCs w:val="20"/>
        </w:rPr>
      </w:pPr>
    </w:p>
    <w:p w14:paraId="29E5DC46" w14:textId="7C369092" w:rsidR="001A1A70" w:rsidRPr="006A064D" w:rsidRDefault="001A1A70" w:rsidP="001A1A70">
      <w:pPr>
        <w:pStyle w:val="Akapitzlist"/>
        <w:ind w:left="567" w:hanging="141"/>
        <w:jc w:val="both"/>
        <w:outlineLvl w:val="0"/>
        <w:rPr>
          <w:rFonts w:ascii="Tahoma" w:hAnsi="Tahoma" w:cs="Tahoma"/>
          <w:sz w:val="20"/>
          <w:szCs w:val="20"/>
        </w:rPr>
      </w:pPr>
      <w:r w:rsidRPr="006A064D">
        <w:rPr>
          <w:rFonts w:ascii="Tahoma" w:hAnsi="Tahoma" w:cs="Tahoma"/>
          <w:b/>
          <w:sz w:val="20"/>
          <w:szCs w:val="20"/>
        </w:rPr>
        <w:t xml:space="preserve">od dnia </w:t>
      </w:r>
      <w:r>
        <w:rPr>
          <w:rFonts w:ascii="Tahoma" w:hAnsi="Tahoma" w:cs="Tahoma"/>
          <w:b/>
          <w:sz w:val="20"/>
          <w:szCs w:val="20"/>
        </w:rPr>
        <w:t>01</w:t>
      </w:r>
      <w:r w:rsidRPr="006A064D">
        <w:rPr>
          <w:rFonts w:ascii="Tahoma" w:hAnsi="Tahoma" w:cs="Tahoma"/>
          <w:b/>
          <w:sz w:val="20"/>
          <w:szCs w:val="20"/>
        </w:rPr>
        <w:t>.</w:t>
      </w:r>
      <w:r>
        <w:rPr>
          <w:rFonts w:ascii="Tahoma" w:hAnsi="Tahoma" w:cs="Tahoma"/>
          <w:b/>
          <w:sz w:val="20"/>
          <w:szCs w:val="20"/>
        </w:rPr>
        <w:t xml:space="preserve">06.2023 </w:t>
      </w:r>
      <w:r w:rsidRPr="006A064D">
        <w:rPr>
          <w:rFonts w:ascii="Tahoma" w:hAnsi="Tahoma" w:cs="Tahoma"/>
          <w:b/>
          <w:sz w:val="20"/>
          <w:szCs w:val="20"/>
        </w:rPr>
        <w:t xml:space="preserve">r. do dnia </w:t>
      </w:r>
      <w:r>
        <w:rPr>
          <w:rFonts w:ascii="Tahoma" w:hAnsi="Tahoma" w:cs="Tahoma"/>
          <w:b/>
          <w:sz w:val="20"/>
          <w:szCs w:val="20"/>
        </w:rPr>
        <w:t>31</w:t>
      </w:r>
      <w:r w:rsidRPr="006A064D">
        <w:rPr>
          <w:rFonts w:ascii="Tahoma" w:hAnsi="Tahoma" w:cs="Tahoma"/>
          <w:b/>
          <w:sz w:val="20"/>
          <w:szCs w:val="20"/>
        </w:rPr>
        <w:t>.</w:t>
      </w:r>
      <w:r>
        <w:rPr>
          <w:rFonts w:ascii="Tahoma" w:hAnsi="Tahoma" w:cs="Tahoma"/>
          <w:b/>
          <w:sz w:val="20"/>
          <w:szCs w:val="20"/>
        </w:rPr>
        <w:t xml:space="preserve">05.2024 </w:t>
      </w:r>
      <w:r w:rsidRPr="006A064D">
        <w:rPr>
          <w:rFonts w:ascii="Tahoma" w:hAnsi="Tahoma" w:cs="Tahoma"/>
          <w:b/>
          <w:sz w:val="20"/>
          <w:szCs w:val="20"/>
        </w:rPr>
        <w:t xml:space="preserve">r. </w:t>
      </w:r>
    </w:p>
    <w:p w14:paraId="2532D053" w14:textId="77777777" w:rsidR="001A1A70" w:rsidRPr="0028125F" w:rsidRDefault="001A1A70" w:rsidP="001A1A70">
      <w:pPr>
        <w:spacing w:after="0"/>
        <w:ind w:left="360" w:hanging="76"/>
        <w:jc w:val="both"/>
        <w:rPr>
          <w:rFonts w:ascii="Tahoma" w:hAnsi="Tahoma" w:cs="Tahoma"/>
          <w:sz w:val="20"/>
          <w:szCs w:val="20"/>
        </w:rPr>
      </w:pPr>
    </w:p>
    <w:p w14:paraId="19ED76A2" w14:textId="08EA8EB9" w:rsidR="001A1A70" w:rsidRPr="001A1A70" w:rsidRDefault="001A1A70" w:rsidP="00D64A0B">
      <w:pPr>
        <w:pStyle w:val="Akapitzlist"/>
        <w:numPr>
          <w:ilvl w:val="1"/>
          <w:numId w:val="1"/>
        </w:numPr>
        <w:ind w:left="426" w:hanging="567"/>
        <w:jc w:val="both"/>
        <w:outlineLvl w:val="0"/>
        <w:rPr>
          <w:rFonts w:ascii="Tahoma" w:hAnsi="Tahoma" w:cs="Tahoma"/>
          <w:b/>
          <w:sz w:val="20"/>
          <w:szCs w:val="20"/>
        </w:rPr>
      </w:pPr>
      <w:r w:rsidRPr="001A1A70">
        <w:rPr>
          <w:rFonts w:ascii="Tahoma" w:hAnsi="Tahoma" w:cs="Tahoma"/>
          <w:sz w:val="20"/>
          <w:szCs w:val="20"/>
        </w:rPr>
        <w:t xml:space="preserve">Polisy ubezpieczeniowe w ubezpieczeniach majątkowych będą wystawiane indywidualnie dla każdego ubezpieczonego podmiotu na okres: </w:t>
      </w:r>
      <w:r w:rsidRPr="001A1A70">
        <w:rPr>
          <w:rFonts w:ascii="Tahoma" w:hAnsi="Tahoma" w:cs="Tahoma"/>
          <w:b/>
          <w:sz w:val="20"/>
          <w:szCs w:val="20"/>
        </w:rPr>
        <w:t xml:space="preserve">od 01.06.2023 r. do 31.05.2024 r. </w:t>
      </w:r>
    </w:p>
    <w:p w14:paraId="2BF72BE3" w14:textId="77777777" w:rsidR="001A1A70" w:rsidRPr="0028125F" w:rsidRDefault="001A1A70" w:rsidP="001A1A70">
      <w:pPr>
        <w:spacing w:after="0"/>
        <w:ind w:left="426"/>
        <w:jc w:val="both"/>
        <w:outlineLvl w:val="0"/>
        <w:rPr>
          <w:rFonts w:ascii="Tahoma" w:hAnsi="Tahoma" w:cs="Tahoma"/>
          <w:b/>
          <w:sz w:val="20"/>
          <w:szCs w:val="20"/>
        </w:rPr>
      </w:pPr>
    </w:p>
    <w:p w14:paraId="7FD84512" w14:textId="056BCD90" w:rsidR="001A1A70" w:rsidRPr="001A1A70" w:rsidRDefault="001A1A70" w:rsidP="004F1896">
      <w:pPr>
        <w:pStyle w:val="Akapitzlist"/>
        <w:numPr>
          <w:ilvl w:val="1"/>
          <w:numId w:val="1"/>
        </w:numPr>
        <w:ind w:left="360" w:hanging="567"/>
        <w:jc w:val="both"/>
        <w:outlineLvl w:val="0"/>
        <w:rPr>
          <w:rFonts w:ascii="Tahoma" w:hAnsi="Tahoma" w:cs="Tahoma"/>
          <w:b/>
          <w:sz w:val="20"/>
          <w:szCs w:val="20"/>
        </w:rPr>
      </w:pPr>
      <w:r w:rsidRPr="001A1A70">
        <w:rPr>
          <w:rFonts w:ascii="Tahoma" w:hAnsi="Tahoma" w:cs="Tahoma"/>
          <w:sz w:val="20"/>
          <w:szCs w:val="20"/>
        </w:rPr>
        <w:t xml:space="preserve">Polisy dla ubezpieczeń wspólnych np. ubezpieczenia mienia od wszystkich </w:t>
      </w:r>
      <w:proofErr w:type="spellStart"/>
      <w:r w:rsidRPr="001A1A70">
        <w:rPr>
          <w:rFonts w:ascii="Tahoma" w:hAnsi="Tahoma" w:cs="Tahoma"/>
          <w:sz w:val="20"/>
          <w:szCs w:val="20"/>
        </w:rPr>
        <w:t>ryzyk</w:t>
      </w:r>
      <w:proofErr w:type="spellEnd"/>
      <w:r w:rsidRPr="001A1A70">
        <w:rPr>
          <w:rFonts w:ascii="Tahoma" w:hAnsi="Tahoma" w:cs="Tahoma"/>
          <w:sz w:val="20"/>
          <w:szCs w:val="20"/>
        </w:rPr>
        <w:t xml:space="preserve">, gdzie są wspólne limity odpowiedzialności, ubezpieczenia odpowiedzialności cywilnej, wystawione zostaną po jednej polisie z każdego rodzaju ubezpieczenia obejmując ochroną wszystkie podmioty podlegające wspólnemu ubezpieczeniu na okres: </w:t>
      </w:r>
      <w:r w:rsidRPr="001A1A70">
        <w:rPr>
          <w:rFonts w:ascii="Tahoma" w:hAnsi="Tahoma" w:cs="Tahoma"/>
          <w:b/>
          <w:sz w:val="20"/>
          <w:szCs w:val="20"/>
        </w:rPr>
        <w:t xml:space="preserve">    od 01.06.2023 r. do 31.05.2024 r. </w:t>
      </w:r>
    </w:p>
    <w:p w14:paraId="4C4CF315" w14:textId="77777777" w:rsidR="001A1A70" w:rsidRPr="0028125F" w:rsidRDefault="001A1A70" w:rsidP="001A1A70">
      <w:pPr>
        <w:spacing w:after="0"/>
        <w:ind w:left="284"/>
        <w:jc w:val="both"/>
        <w:outlineLvl w:val="0"/>
        <w:rPr>
          <w:rFonts w:ascii="Tahoma" w:hAnsi="Tahoma" w:cs="Tahoma"/>
          <w:b/>
          <w:sz w:val="20"/>
          <w:szCs w:val="20"/>
        </w:rPr>
      </w:pPr>
    </w:p>
    <w:p w14:paraId="3F1640B3" w14:textId="77777777" w:rsidR="001A1A70" w:rsidRPr="006B7E8E" w:rsidRDefault="001A1A70" w:rsidP="001A1A70">
      <w:pPr>
        <w:spacing w:after="0"/>
        <w:ind w:left="567"/>
        <w:jc w:val="both"/>
        <w:rPr>
          <w:rFonts w:ascii="Tahoma" w:hAnsi="Tahoma" w:cs="Tahoma"/>
          <w:b/>
          <w:sz w:val="20"/>
          <w:szCs w:val="20"/>
        </w:rPr>
      </w:pPr>
      <w:r w:rsidRPr="006B7E8E">
        <w:rPr>
          <w:rFonts w:ascii="Tahoma" w:hAnsi="Tahoma" w:cs="Tahoma"/>
          <w:b/>
          <w:bCs/>
          <w:sz w:val="20"/>
          <w:szCs w:val="20"/>
        </w:rPr>
        <w:t xml:space="preserve">UWAGA: Zamawiający zastrzega sobie prawo zmiany sposobu wystawienia polis ubezpieczeniowych po rozstrzygnięciu postępowania: </w:t>
      </w:r>
      <w:r w:rsidRPr="006B7E8E">
        <w:rPr>
          <w:rFonts w:ascii="Tahoma" w:hAnsi="Tahoma" w:cs="Tahoma"/>
          <w:b/>
          <w:sz w:val="20"/>
          <w:szCs w:val="20"/>
        </w:rPr>
        <w:t xml:space="preserve">dla ubezpieczeń majątkowych (indywidualnych i wspólnych) może zostać wystawiona jedna polisa obejmująca ochroną wszystkie ubezpieczone podmioty w SWZ.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4" w:name="_Hlk60757610"/>
      <w:r w:rsidRPr="0044161E">
        <w:rPr>
          <w:rFonts w:ascii="Tahoma" w:hAnsi="Tahoma" w:cs="Tahoma"/>
          <w:bCs/>
          <w:sz w:val="20"/>
          <w:u w:val="none"/>
        </w:rPr>
        <w:t>Podstawy wykluczenia</w:t>
      </w:r>
      <w:bookmarkEnd w:id="4"/>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bookmarkStart w:id="5" w:name="_Hlk92181038"/>
      <w:bookmarkStart w:id="6" w:name="_Hlk118908403"/>
      <w:r w:rsidRPr="00C73A77">
        <w:rPr>
          <w:rFonts w:ascii="Tahoma" w:eastAsia="Calibri" w:hAnsi="Tahoma" w:cs="Tahoma"/>
          <w:color w:val="auto"/>
          <w:sz w:val="20"/>
          <w:szCs w:val="20"/>
          <w:lang w:eastAsia="pl-PL"/>
        </w:rPr>
        <w:t xml:space="preserve">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(podstawie: </w:t>
      </w:r>
      <w:proofErr w:type="spellStart"/>
      <w:r w:rsidRPr="00C73A77">
        <w:rPr>
          <w:rFonts w:ascii="Tahoma" w:eastAsia="Calibri" w:hAnsi="Tahoma" w:cs="Tahoma"/>
          <w:color w:val="auto"/>
          <w:sz w:val="20"/>
          <w:szCs w:val="20"/>
          <w:lang w:eastAsia="pl-PL"/>
        </w:rPr>
        <w:t>t.j</w:t>
      </w:r>
      <w:proofErr w:type="spellEnd"/>
      <w:r w:rsidRPr="00C73A77">
        <w:rPr>
          <w:rFonts w:ascii="Tahoma" w:eastAsia="Calibri" w:hAnsi="Tahoma" w:cs="Tahoma"/>
          <w:color w:val="auto"/>
          <w:sz w:val="20"/>
          <w:szCs w:val="20"/>
          <w:lang w:eastAsia="pl-PL"/>
        </w:rPr>
        <w:t xml:space="preserve">. Dz. U. z 2022 r. poz. 463, 583 i 974), </w:t>
      </w:r>
    </w:p>
    <w:bookmarkEnd w:id="5"/>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6"/>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lastRenderedPageBreak/>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7"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7"/>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77777777" w:rsidR="00966AC6" w:rsidRPr="00C73A77"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Podstawy wykluczenia, o których mowa w art. art. 7 ust. 1 Ustawy z dnia 13 kwietnia 2022 r. o szczególnych rozwiązaniach w zakresie przeciwdziałania wspieraniu agresji na Ukrainę oraz służących ochronie bezpieczeństwa narodowego (Dz.U. z 2022 r., poz. 835), zwanej dalej Ustawą w o przeciwdziałaniu wspierania agresji na Ukrainę</w:t>
      </w:r>
    </w:p>
    <w:p w14:paraId="3F0B20C2"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Z postępowania o udzielenie zamówienia publicznego wyklucza się:</w:t>
      </w:r>
    </w:p>
    <w:p w14:paraId="28F48307" w14:textId="77777777" w:rsidR="00966AC6" w:rsidRPr="00C73A77" w:rsidRDefault="00966AC6" w:rsidP="00966AC6">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1) wykonawcę wymienionego w wykazach określonych w rozporządzeniu </w:t>
      </w:r>
      <w:bookmarkStart w:id="8" w:name="_Hlk101866111"/>
      <w:r w:rsidRPr="00C73A77">
        <w:rPr>
          <w:rFonts w:ascii="Tahoma" w:eastAsia="Calibri" w:hAnsi="Tahoma" w:cs="Tahoma"/>
          <w:color w:val="auto"/>
          <w:sz w:val="20"/>
          <w:szCs w:val="20"/>
          <w:lang w:eastAsia="pl-PL"/>
        </w:rPr>
        <w:t xml:space="preserve">Rady (WE) </w:t>
      </w:r>
      <w:bookmarkEnd w:id="8"/>
      <w:r w:rsidRPr="00C73A77">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w:t>
      </w:r>
      <w:r w:rsidRPr="00C73A77">
        <w:rPr>
          <w:rFonts w:ascii="Tahoma" w:eastAsia="Calibri" w:hAnsi="Tahoma" w:cs="Tahoma"/>
          <w:color w:val="auto"/>
          <w:sz w:val="20"/>
          <w:szCs w:val="20"/>
          <w:lang w:eastAsia="pl-PL"/>
        </w:rPr>
        <w:lastRenderedPageBreak/>
        <w:t xml:space="preserve">Urz. UE L 134 z 20.05.2006, str. 1, z </w:t>
      </w:r>
      <w:proofErr w:type="spellStart"/>
      <w:r w:rsidRPr="00C73A77">
        <w:rPr>
          <w:rFonts w:ascii="Tahoma" w:eastAsia="Calibri" w:hAnsi="Tahoma" w:cs="Tahoma"/>
          <w:color w:val="auto"/>
          <w:sz w:val="20"/>
          <w:szCs w:val="20"/>
          <w:lang w:eastAsia="pl-PL"/>
        </w:rPr>
        <w:t>późn</w:t>
      </w:r>
      <w:proofErr w:type="spellEnd"/>
      <w:r w:rsidRPr="00C73A77">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73A77">
        <w:rPr>
          <w:rFonts w:ascii="Tahoma" w:eastAsia="Calibri" w:hAnsi="Tahoma" w:cs="Tahoma"/>
          <w:color w:val="auto"/>
          <w:sz w:val="20"/>
          <w:szCs w:val="20"/>
          <w:lang w:eastAsia="pl-PL"/>
        </w:rPr>
        <w:t>późn</w:t>
      </w:r>
      <w:proofErr w:type="spellEnd"/>
      <w:r w:rsidRPr="00C73A77">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47536122" w14:textId="48540B0A" w:rsidR="00966AC6" w:rsidRPr="00C73A77" w:rsidRDefault="00966AC6" w:rsidP="00966AC6">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2022 r. poz. 593 i 655) jest osoba wymieniona w wykazach określonych w w/w rozporządzeniu 765/2006 i w</w:t>
      </w:r>
      <w:r w:rsidR="001A1A70">
        <w:rPr>
          <w:rFonts w:ascii="Tahoma" w:eastAsia="Calibri" w:hAnsi="Tahoma" w:cs="Tahoma"/>
          <w:color w:val="auto"/>
          <w:sz w:val="20"/>
          <w:szCs w:val="20"/>
          <w:lang w:eastAsia="pl-PL"/>
        </w:rPr>
        <w:t xml:space="preserve"> </w:t>
      </w:r>
      <w:r w:rsidRPr="00C73A77">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77777777" w:rsidR="00966AC6" w:rsidRPr="00C73A77" w:rsidRDefault="00966AC6" w:rsidP="00966AC6">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3) wykonawcę, którego jednostką dominującą w rozumieniu art. 3 ust. 1 pkt 37 ustawy z dnia 29 września 1994 r. o rachunkowości (Dz. U. z 2021 r. poz. 217, 2105 i 2106)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21A46A37" w14:textId="700F81D7" w:rsidR="003D417E" w:rsidRPr="008F232E" w:rsidRDefault="00966AC6" w:rsidP="008F232E">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7B9FCF28" w:rsidR="00B65BCB" w:rsidRPr="004A0775" w:rsidRDefault="00117102" w:rsidP="0063106F">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o udzielenie zamówienia publicznego,</w:t>
      </w:r>
      <w:r w:rsidR="00722B46">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3 </w:t>
      </w:r>
      <w:r w:rsidR="00A22D78">
        <w:rPr>
          <w:rFonts w:ascii="Tahoma" w:eastAsia="Calibri" w:hAnsi="Tahoma" w:cs="Tahoma"/>
          <w:sz w:val="20"/>
          <w:szCs w:val="20"/>
          <w:lang w:eastAsia="pl-PL"/>
        </w:rPr>
        <w:t>R</w:t>
      </w:r>
      <w:r w:rsidR="00A22D78" w:rsidRPr="004A0775">
        <w:rPr>
          <w:rFonts w:ascii="Tahoma" w:eastAsia="Calibri" w:hAnsi="Tahoma" w:cs="Tahoma"/>
          <w:sz w:val="20"/>
          <w:szCs w:val="20"/>
          <w:lang w:eastAsia="pl-PL"/>
        </w:rPr>
        <w:t>ozporządzenia Ministra Rozwoju</w:t>
      </w:r>
      <w:r w:rsidR="00A22D78">
        <w:rPr>
          <w:rFonts w:ascii="Tahoma" w:eastAsia="Calibri" w:hAnsi="Tahoma" w:cs="Tahoma"/>
          <w:sz w:val="20"/>
          <w:szCs w:val="20"/>
          <w:lang w:eastAsia="pl-PL"/>
        </w:rPr>
        <w:t>, Pracy i Technologii</w:t>
      </w:r>
      <w:r w:rsidR="00A22D78" w:rsidRPr="004A0775">
        <w:rPr>
          <w:rFonts w:ascii="Tahoma" w:eastAsia="Calibri" w:hAnsi="Tahoma" w:cs="Tahoma"/>
          <w:sz w:val="20"/>
          <w:szCs w:val="20"/>
          <w:lang w:eastAsia="pl-PL"/>
        </w:rPr>
        <w:t xml:space="preserve"> z dnia </w:t>
      </w:r>
      <w:r w:rsidR="00A22D78">
        <w:rPr>
          <w:rFonts w:ascii="Tahoma" w:eastAsia="Calibri" w:hAnsi="Tahoma" w:cs="Tahoma"/>
          <w:sz w:val="20"/>
          <w:szCs w:val="20"/>
          <w:lang w:eastAsia="pl-PL"/>
        </w:rPr>
        <w:t>23</w:t>
      </w:r>
      <w:r w:rsidR="00A22D78" w:rsidRPr="004A0775">
        <w:rPr>
          <w:rFonts w:ascii="Tahoma" w:eastAsia="Calibri" w:hAnsi="Tahoma" w:cs="Tahoma"/>
          <w:sz w:val="20"/>
          <w:szCs w:val="20"/>
          <w:lang w:eastAsia="pl-PL"/>
        </w:rPr>
        <w:t xml:space="preserve"> grudnia 2020 r.</w:t>
      </w:r>
      <w:r w:rsidR="00A22D78">
        <w:rPr>
          <w:rFonts w:ascii="Tahoma" w:eastAsia="Calibri" w:hAnsi="Tahoma" w:cs="Tahoma"/>
          <w:sz w:val="20"/>
          <w:szCs w:val="20"/>
          <w:lang w:eastAsia="pl-PL"/>
        </w:rPr>
        <w:t xml:space="preserve"> </w:t>
      </w:r>
      <w:r w:rsidR="00B65BCB" w:rsidRPr="004A0775">
        <w:rPr>
          <w:rFonts w:ascii="Tahoma" w:eastAsia="Calibri" w:hAnsi="Tahoma" w:cs="Tahoma"/>
          <w:sz w:val="20"/>
          <w:szCs w:val="20"/>
          <w:lang w:eastAsia="pl-PL"/>
        </w:rPr>
        <w:t xml:space="preserve">w sprawie podmiotowych środków dowodowych oraz innych dokumentów lub oświadczeń, jakich może </w:t>
      </w:r>
      <w:r w:rsidR="00B65BCB" w:rsidRPr="004A0775">
        <w:rPr>
          <w:rFonts w:ascii="Tahoma" w:eastAsia="Calibri" w:hAnsi="Tahoma" w:cs="Tahoma"/>
          <w:sz w:val="20"/>
          <w:szCs w:val="20"/>
          <w:lang w:eastAsia="pl-PL"/>
        </w:rPr>
        <w:lastRenderedPageBreak/>
        <w:t xml:space="preserve">żądać zamawiający od wykonawcy (Dz.U. poz. 2415) (dalej Rozporządzenie </w:t>
      </w:r>
      <w:r w:rsidR="00B65BCB">
        <w:rPr>
          <w:rFonts w:ascii="Tahoma" w:eastAsia="Calibri" w:hAnsi="Tahoma" w:cs="Tahoma"/>
          <w:sz w:val="20"/>
          <w:szCs w:val="20"/>
          <w:lang w:eastAsia="pl-PL"/>
        </w:rPr>
        <w:t>w sprawie</w:t>
      </w:r>
      <w:r w:rsidR="00B65BCB" w:rsidRPr="004A0775">
        <w:rPr>
          <w:rFonts w:ascii="Tahoma" w:eastAsia="Calibri" w:hAnsi="Tahoma" w:cs="Tahoma"/>
          <w:sz w:val="20"/>
          <w:szCs w:val="20"/>
          <w:lang w:eastAsia="pl-PL"/>
        </w:rPr>
        <w:t xml:space="preserve"> podmiotowych środk</w:t>
      </w:r>
      <w:r w:rsidR="00B65BCB">
        <w:rPr>
          <w:rFonts w:ascii="Tahoma" w:eastAsia="Calibri" w:hAnsi="Tahoma" w:cs="Tahoma"/>
          <w:sz w:val="20"/>
          <w:szCs w:val="20"/>
          <w:lang w:eastAsia="pl-PL"/>
        </w:rPr>
        <w:t>ów</w:t>
      </w:r>
      <w:r w:rsidR="00B65BCB" w:rsidRPr="004A0775">
        <w:rPr>
          <w:rFonts w:ascii="Tahoma" w:eastAsia="Calibri" w:hAnsi="Tahoma" w:cs="Tahoma"/>
          <w:sz w:val="20"/>
          <w:szCs w:val="20"/>
          <w:lang w:eastAsia="pl-PL"/>
        </w:rPr>
        <w:t xml:space="preserve"> dowodowych), </w:t>
      </w:r>
      <w:r w:rsidR="00B65BCB" w:rsidRPr="004A0775">
        <w:rPr>
          <w:rFonts w:ascii="Tahoma" w:eastAsia="Calibri" w:hAnsi="Tahoma" w:cs="Tahoma"/>
          <w:color w:val="auto"/>
          <w:sz w:val="20"/>
          <w:szCs w:val="20"/>
          <w:lang w:eastAsia="pl-PL"/>
        </w:rPr>
        <w:t>zamawiający żąda</w:t>
      </w:r>
      <w:r w:rsidR="00B65BCB" w:rsidRPr="004A0775">
        <w:rPr>
          <w:rFonts w:ascii="Tahoma" w:eastAsia="Calibri" w:hAnsi="Tahoma" w:cs="Tahoma"/>
          <w:sz w:val="20"/>
          <w:szCs w:val="20"/>
          <w:lang w:eastAsia="pl-PL"/>
        </w:rPr>
        <w:t xml:space="preserve"> oświadczenia wykonawcy o aktualności informacji zawartych w oświadczeniu, o którym mowa w pkt </w:t>
      </w:r>
      <w:r w:rsidR="00B65BCB" w:rsidRPr="004A0775">
        <w:rPr>
          <w:rFonts w:ascii="Tahoma" w:hAnsi="Tahoma" w:cs="Tahoma"/>
          <w:sz w:val="20"/>
          <w:szCs w:val="20"/>
        </w:rPr>
        <w:t>10.1 SWZ</w:t>
      </w:r>
      <w:r w:rsidR="00B65BCB" w:rsidRPr="004A0775">
        <w:rPr>
          <w:rFonts w:ascii="Tahoma" w:eastAsia="Calibri" w:hAnsi="Tahoma" w:cs="Tahoma"/>
          <w:sz w:val="20"/>
          <w:szCs w:val="20"/>
          <w:lang w:eastAsia="pl-PL"/>
        </w:rPr>
        <w:t>, w zakresie podstaw wykluczenia z postępowania wskazanych przez zamawiającego.</w:t>
      </w:r>
      <w:r w:rsidR="00624382">
        <w:rPr>
          <w:rFonts w:ascii="Tahoma" w:eastAsia="Calibri" w:hAnsi="Tahoma" w:cs="Tahoma"/>
          <w:sz w:val="20"/>
          <w:szCs w:val="20"/>
          <w:lang w:eastAsia="pl-PL"/>
        </w:rPr>
        <w:t xml:space="preserve"> </w:t>
      </w:r>
      <w:r w:rsidR="00624382" w:rsidRPr="00804DA4">
        <w:rPr>
          <w:rFonts w:ascii="Tahoma" w:eastAsia="Calibri" w:hAnsi="Tahoma" w:cs="Tahoma"/>
          <w:sz w:val="20"/>
          <w:szCs w:val="20"/>
          <w:lang w:eastAsia="pl-PL"/>
        </w:rPr>
        <w:t xml:space="preserve">Wzór oświadczenia stanowi </w:t>
      </w:r>
      <w:r w:rsidR="00624382" w:rsidRPr="00722B46">
        <w:rPr>
          <w:rFonts w:ascii="Tahoma" w:eastAsia="Calibri" w:hAnsi="Tahoma" w:cs="Tahoma"/>
          <w:color w:val="auto"/>
          <w:sz w:val="20"/>
          <w:szCs w:val="20"/>
          <w:lang w:eastAsia="pl-PL"/>
        </w:rPr>
        <w:t xml:space="preserve">Załącznik nr </w:t>
      </w:r>
      <w:r w:rsidR="00624382">
        <w:rPr>
          <w:rFonts w:ascii="Tahoma" w:eastAsia="Calibri" w:hAnsi="Tahoma" w:cs="Tahoma"/>
          <w:color w:val="auto"/>
          <w:sz w:val="20"/>
          <w:szCs w:val="20"/>
          <w:lang w:eastAsia="pl-PL"/>
        </w:rPr>
        <w:t>3</w:t>
      </w:r>
      <w:r w:rsidR="00624382" w:rsidRPr="00722B46">
        <w:rPr>
          <w:rFonts w:ascii="Tahoma" w:eastAsia="Calibri" w:hAnsi="Tahoma" w:cs="Tahoma"/>
          <w:color w:val="auto"/>
          <w:sz w:val="20"/>
          <w:szCs w:val="20"/>
          <w:lang w:eastAsia="pl-PL"/>
        </w:rPr>
        <w:t xml:space="preserve"> do SWZ</w:t>
      </w:r>
      <w:r w:rsidR="00624382" w:rsidRPr="00804DA4">
        <w:rPr>
          <w:rFonts w:ascii="Tahoma" w:eastAsia="Calibri" w:hAnsi="Tahoma" w:cs="Tahoma"/>
          <w:sz w:val="20"/>
          <w:szCs w:val="20"/>
          <w:lang w:eastAsia="pl-PL"/>
        </w:rPr>
        <w:t>.</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52B4D138"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383CDE">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0F183EE6" w14:textId="721EEF8F" w:rsidR="00303C05" w:rsidRPr="00C73A77"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004B77C6" w:rsidRPr="00F27E18">
        <w:rPr>
          <w:rFonts w:ascii="Tahoma" w:hAnsi="Tahoma" w:cs="Tahoma"/>
          <w:sz w:val="20"/>
          <w:szCs w:val="20"/>
        </w:rPr>
        <w:t>ferty, oświadczen</w:t>
      </w:r>
      <w:r w:rsidR="00A34B91">
        <w:rPr>
          <w:rFonts w:ascii="Tahoma" w:hAnsi="Tahoma" w:cs="Tahoma"/>
          <w:sz w:val="20"/>
          <w:szCs w:val="20"/>
        </w:rPr>
        <w:t>ie</w:t>
      </w:r>
      <w:r w:rsidR="004B77C6" w:rsidRPr="00F27E18">
        <w:rPr>
          <w:rFonts w:ascii="Tahoma" w:hAnsi="Tahoma" w:cs="Tahoma"/>
          <w:sz w:val="20"/>
          <w:szCs w:val="20"/>
        </w:rPr>
        <w:t>, o który</w:t>
      </w:r>
      <w:r w:rsidR="00A34B91">
        <w:rPr>
          <w:rFonts w:ascii="Tahoma" w:hAnsi="Tahoma" w:cs="Tahoma"/>
          <w:sz w:val="20"/>
          <w:szCs w:val="20"/>
        </w:rPr>
        <w:t>m</w:t>
      </w:r>
      <w:r w:rsidR="004B77C6" w:rsidRPr="00F27E18">
        <w:rPr>
          <w:rFonts w:ascii="Tahoma" w:hAnsi="Tahoma" w:cs="Tahoma"/>
          <w:sz w:val="20"/>
          <w:szCs w:val="20"/>
        </w:rPr>
        <w:t xml:space="preserve"> mowa w </w:t>
      </w:r>
      <w:r w:rsidR="005E7F5A">
        <w:rPr>
          <w:rFonts w:ascii="Tahoma" w:hAnsi="Tahoma" w:cs="Tahoma"/>
          <w:sz w:val="20"/>
          <w:szCs w:val="20"/>
        </w:rPr>
        <w:t>pkt</w:t>
      </w:r>
      <w:r w:rsidR="00A34B91">
        <w:rPr>
          <w:rFonts w:ascii="Tahoma" w:hAnsi="Tahoma" w:cs="Tahoma"/>
          <w:sz w:val="20"/>
          <w:szCs w:val="20"/>
        </w:rPr>
        <w:t xml:space="preserve"> </w:t>
      </w:r>
      <w:r w:rsidR="00720808">
        <w:rPr>
          <w:rFonts w:ascii="Tahoma" w:hAnsi="Tahoma" w:cs="Tahoma"/>
          <w:sz w:val="20"/>
          <w:szCs w:val="20"/>
        </w:rPr>
        <w:t>1</w:t>
      </w:r>
      <w:r w:rsidR="00722B46">
        <w:rPr>
          <w:rFonts w:ascii="Tahoma" w:hAnsi="Tahoma" w:cs="Tahoma"/>
          <w:sz w:val="20"/>
          <w:szCs w:val="20"/>
        </w:rPr>
        <w:t>0</w:t>
      </w:r>
      <w:r w:rsidR="00A34B91">
        <w:rPr>
          <w:rFonts w:ascii="Tahoma" w:hAnsi="Tahoma" w:cs="Tahoma"/>
          <w:sz w:val="20"/>
          <w:szCs w:val="20"/>
        </w:rPr>
        <w:t>.1 SWZ</w:t>
      </w:r>
      <w:r w:rsidR="004B77C6" w:rsidRPr="00F27E18">
        <w:rPr>
          <w:rFonts w:ascii="Tahoma" w:hAnsi="Tahoma" w:cs="Tahoma"/>
          <w:sz w:val="20"/>
          <w:szCs w:val="20"/>
        </w:rPr>
        <w:t xml:space="preserve">, podmiotowe środki dowodowe, w tym </w:t>
      </w:r>
      <w:r w:rsidR="004B77C6" w:rsidRPr="00D86261">
        <w:rPr>
          <w:rFonts w:ascii="Tahoma" w:hAnsi="Tahoma" w:cs="Tahoma"/>
          <w:sz w:val="20"/>
          <w:szCs w:val="20"/>
        </w:rPr>
        <w:t xml:space="preserve">oświadczenie, o którym mowa w </w:t>
      </w:r>
      <w:r w:rsidR="005E7F5A" w:rsidRPr="00D86261">
        <w:rPr>
          <w:rFonts w:ascii="Tahoma" w:hAnsi="Tahoma" w:cs="Tahoma"/>
          <w:sz w:val="20"/>
          <w:szCs w:val="20"/>
        </w:rPr>
        <w:t>pkt</w:t>
      </w:r>
      <w:r w:rsidR="008255CA" w:rsidRPr="00D86261">
        <w:rPr>
          <w:rFonts w:ascii="Tahoma" w:hAnsi="Tahoma" w:cs="Tahoma"/>
          <w:sz w:val="20"/>
          <w:szCs w:val="20"/>
        </w:rPr>
        <w:t xml:space="preserve"> </w:t>
      </w:r>
      <w:r w:rsidR="00D86261" w:rsidRPr="00D86261">
        <w:rPr>
          <w:rFonts w:ascii="Tahoma" w:hAnsi="Tahoma" w:cs="Tahoma"/>
          <w:sz w:val="20"/>
          <w:szCs w:val="20"/>
        </w:rPr>
        <w:t>9</w:t>
      </w:r>
      <w:r w:rsidR="00A0739A" w:rsidRPr="00D86261">
        <w:rPr>
          <w:rFonts w:ascii="Tahoma" w:hAnsi="Tahoma" w:cs="Tahoma"/>
          <w:sz w:val="20"/>
          <w:szCs w:val="20"/>
        </w:rPr>
        <w:t>.</w:t>
      </w:r>
      <w:r w:rsidR="008255CA" w:rsidRPr="00D86261">
        <w:rPr>
          <w:rFonts w:ascii="Tahoma" w:hAnsi="Tahoma" w:cs="Tahoma"/>
          <w:sz w:val="20"/>
          <w:szCs w:val="20"/>
        </w:rPr>
        <w:t>2 SWZ</w:t>
      </w:r>
      <w:r w:rsidR="004B77C6" w:rsidRPr="00A34B91">
        <w:rPr>
          <w:rFonts w:ascii="Tahoma" w:hAnsi="Tahoma" w:cs="Tahoma"/>
          <w:color w:val="FF0000"/>
          <w:sz w:val="20"/>
          <w:szCs w:val="20"/>
        </w:rPr>
        <w:t xml:space="preserve">, </w:t>
      </w:r>
      <w:r w:rsidR="004B77C6" w:rsidRPr="00F27E18">
        <w:rPr>
          <w:rFonts w:ascii="Tahoma" w:hAnsi="Tahoma" w:cs="Tahoma"/>
          <w:sz w:val="20"/>
          <w:szCs w:val="20"/>
        </w:rPr>
        <w:t xml:space="preserve">pełnomocnictwo, sporządza się w postaci elektronicznej, w </w:t>
      </w:r>
      <w:r w:rsidR="004B77C6" w:rsidRPr="00C73A77">
        <w:rPr>
          <w:rFonts w:ascii="Tahoma" w:hAnsi="Tahoma" w:cs="Tahoma"/>
          <w:sz w:val="20"/>
          <w:szCs w:val="20"/>
        </w:rPr>
        <w:t>formatach danych określonych w przepisach wydanych na podstawie art. 18 ustawy z dnia 17 lutego 2005 r. o informatyzacji działalności podmiotów realizujących zadania publiczne (</w:t>
      </w:r>
      <w:r w:rsidR="00482805" w:rsidRPr="00C73A77">
        <w:rPr>
          <w:rFonts w:ascii="Tahoma" w:hAnsi="Tahoma" w:cs="Tahoma"/>
          <w:sz w:val="20"/>
          <w:szCs w:val="20"/>
        </w:rPr>
        <w:t xml:space="preserve">Dz. U. z 2021 r. poz. 2070 </w:t>
      </w:r>
      <w:r w:rsidRPr="00C73A77">
        <w:rPr>
          <w:rFonts w:ascii="Tahoma" w:hAnsi="Tahoma" w:cs="Tahoma"/>
          <w:sz w:val="20"/>
          <w:szCs w:val="20"/>
        </w:rPr>
        <w:t xml:space="preserve">z </w:t>
      </w:r>
      <w:proofErr w:type="spellStart"/>
      <w:r w:rsidRPr="00C73A77">
        <w:rPr>
          <w:rFonts w:ascii="Tahoma" w:hAnsi="Tahoma" w:cs="Tahoma"/>
          <w:sz w:val="20"/>
          <w:szCs w:val="20"/>
        </w:rPr>
        <w:t>późn</w:t>
      </w:r>
      <w:proofErr w:type="spellEnd"/>
      <w:r w:rsidRPr="00C73A77">
        <w:rPr>
          <w:rFonts w:ascii="Tahoma" w:hAnsi="Tahoma" w:cs="Tahoma"/>
          <w:sz w:val="20"/>
          <w:szCs w:val="20"/>
        </w:rPr>
        <w:t>. zm.</w:t>
      </w:r>
      <w:r w:rsidR="004B77C6" w:rsidRPr="00C73A77">
        <w:rPr>
          <w:rFonts w:ascii="Tahoma" w:hAnsi="Tahoma" w:cs="Tahoma"/>
          <w:sz w:val="20"/>
          <w:szCs w:val="20"/>
        </w:rPr>
        <w:t>).</w:t>
      </w:r>
    </w:p>
    <w:p w14:paraId="0D8BC43D" w14:textId="4832066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I</w:t>
      </w:r>
      <w:r w:rsidR="004B77C6" w:rsidRPr="00C73A77">
        <w:rPr>
          <w:rFonts w:ascii="Tahoma" w:hAnsi="Tahoma" w:cs="Tahoma"/>
          <w:sz w:val="20"/>
          <w:szCs w:val="20"/>
        </w:rPr>
        <w:t xml:space="preserve">nformacje, oświadczenia lub dokumenty, inne niż określone w </w:t>
      </w:r>
      <w:r w:rsidR="00D86261" w:rsidRPr="00C73A77">
        <w:rPr>
          <w:rFonts w:ascii="Tahoma" w:hAnsi="Tahoma" w:cs="Tahoma"/>
          <w:sz w:val="20"/>
          <w:szCs w:val="20"/>
        </w:rPr>
        <w:t>powyższym punkcie</w:t>
      </w:r>
      <w:r w:rsidR="004B77C6" w:rsidRPr="00C73A77">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 xml:space="preserve">pkt 13 SWZ </w:t>
      </w:r>
      <w:r w:rsidRPr="00C73A77">
        <w:rPr>
          <w:rFonts w:ascii="Tahoma" w:hAnsi="Tahoma" w:cs="Tahoma"/>
          <w:sz w:val="20"/>
          <w:szCs w:val="20"/>
        </w:rPr>
        <w:t xml:space="preserve">(§ 2 ust. 2 </w:t>
      </w:r>
      <w:r w:rsidR="00E670B5" w:rsidRPr="00C73A77">
        <w:rPr>
          <w:rFonts w:ascii="Tahoma" w:hAnsi="Tahoma" w:cs="Tahoma"/>
          <w:sz w:val="20"/>
          <w:szCs w:val="20"/>
        </w:rPr>
        <w:t>ww.</w:t>
      </w:r>
      <w:r w:rsidR="00D86261" w:rsidRPr="00C73A77">
        <w:rPr>
          <w:rFonts w:ascii="Tahoma" w:hAnsi="Tahoma" w:cs="Tahoma"/>
          <w:sz w:val="20"/>
          <w:szCs w:val="20"/>
        </w:rPr>
        <w:t xml:space="preserve"> Rozporządzenia</w:t>
      </w:r>
      <w:r w:rsidRPr="00C73A77">
        <w:rPr>
          <w:rFonts w:ascii="Tahoma" w:hAnsi="Tahoma" w:cs="Tahoma"/>
          <w:sz w:val="20"/>
          <w:szCs w:val="20"/>
        </w:rPr>
        <w:t>)</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lastRenderedPageBreak/>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9" w:name="_Hlk61009537"/>
      <w:r w:rsidRPr="00205F35">
        <w:rPr>
          <w:rFonts w:ascii="Tahoma" w:hAnsi="Tahoma" w:cs="Tahoma"/>
          <w:sz w:val="20"/>
          <w:szCs w:val="20"/>
        </w:rPr>
        <w:t>§ 6 ust. 5 ww. Rozporządzenia</w:t>
      </w:r>
      <w:bookmarkEnd w:id="9"/>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lastRenderedPageBreak/>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3557137C" w:rsidR="004C7026" w:rsidRPr="001A1A70"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3"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4"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10" w:name="_Hlk61356878"/>
      <w:r w:rsidRPr="001A1A70">
        <w:rPr>
          <w:rFonts w:ascii="Tahoma" w:hAnsi="Tahoma" w:cs="Tahoma"/>
          <w:sz w:val="20"/>
          <w:szCs w:val="20"/>
        </w:rPr>
        <w:t xml:space="preserve">oraz wskazanym w pkt 14 SWZ adresem poczty elektronicznej. </w:t>
      </w:r>
    </w:p>
    <w:bookmarkEnd w:id="10"/>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6"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rsidP="00467511">
      <w:pPr>
        <w:pStyle w:val="Akapitzlist"/>
        <w:numPr>
          <w:ilvl w:val="0"/>
          <w:numId w:val="36"/>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lastRenderedPageBreak/>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7"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11"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79A33484" w14:textId="77777777" w:rsidR="008160D5" w:rsidRPr="00F44D94"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8160D5">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w:t>
      </w:r>
      <w:proofErr w:type="spellStart"/>
      <w:r w:rsidRPr="00F44D94">
        <w:rPr>
          <w:rFonts w:ascii="Tahoma" w:hAnsi="Tahoma" w:cs="Tahoma"/>
          <w:sz w:val="20"/>
          <w:szCs w:val="20"/>
        </w:rPr>
        <w:t>rar</w:t>
      </w:r>
      <w:proofErr w:type="spellEnd"/>
      <w:r w:rsidRPr="00F44D94">
        <w:rPr>
          <w:rFonts w:ascii="Tahoma" w:hAnsi="Tahoma" w:cs="Tahoma"/>
          <w:sz w:val="20"/>
          <w:szCs w:val="20"/>
        </w:rPr>
        <w:t xml:space="preserve"> .gif .</w:t>
      </w:r>
      <w:proofErr w:type="spellStart"/>
      <w:r w:rsidRPr="00F44D94">
        <w:rPr>
          <w:rFonts w:ascii="Tahoma" w:hAnsi="Tahoma" w:cs="Tahoma"/>
          <w:sz w:val="20"/>
          <w:szCs w:val="20"/>
        </w:rPr>
        <w:t>bmp</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numbers</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pages</w:t>
      </w:r>
      <w:proofErr w:type="spellEnd"/>
      <w:r w:rsidRPr="00F44D94">
        <w:rPr>
          <w:rFonts w:ascii="Tahoma" w:hAnsi="Tahoma" w:cs="Tahoma"/>
          <w:sz w:val="20"/>
          <w:szCs w:val="20"/>
        </w:rPr>
        <w:t>. Dokumenty złożone w takich plikach zostaną uznane za złożone nieskutecznie.</w:t>
      </w:r>
    </w:p>
    <w:bookmarkEnd w:id="11"/>
    <w:p w14:paraId="344B46A0"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45029C" w:rsidR="003B56C7" w:rsidRPr="003B56C7" w:rsidRDefault="003B56C7" w:rsidP="003B56C7">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2D8F2DAA" w14:textId="0EFCEC17" w:rsidR="001A1A70" w:rsidRDefault="001A1A70" w:rsidP="001A1A70">
      <w:pPr>
        <w:pStyle w:val="Akapitzlist"/>
        <w:ind w:left="360"/>
        <w:jc w:val="both"/>
        <w:rPr>
          <w:rFonts w:ascii="Tahoma" w:hAnsi="Tahoma" w:cs="Tahoma"/>
          <w:sz w:val="20"/>
          <w:szCs w:val="20"/>
        </w:rPr>
      </w:pPr>
      <w:r w:rsidRPr="001A1A70">
        <w:rPr>
          <w:rFonts w:ascii="Tahoma" w:hAnsi="Tahoma" w:cs="Tahoma"/>
          <w:sz w:val="20"/>
          <w:szCs w:val="20"/>
        </w:rPr>
        <w:t>Osobą uprawnioną do kontaktów z Wykonawcami jest:</w:t>
      </w:r>
    </w:p>
    <w:p w14:paraId="17F9F04C" w14:textId="77777777" w:rsidR="001A1A70" w:rsidRPr="001A1A70" w:rsidRDefault="001A1A70" w:rsidP="001A1A70">
      <w:pPr>
        <w:pStyle w:val="Akapitzlist"/>
        <w:ind w:left="360"/>
        <w:jc w:val="both"/>
        <w:rPr>
          <w:rFonts w:ascii="Tahoma" w:hAnsi="Tahoma" w:cs="Tahoma"/>
          <w:sz w:val="20"/>
          <w:szCs w:val="20"/>
        </w:rPr>
      </w:pPr>
    </w:p>
    <w:p w14:paraId="68D7A062" w14:textId="77777777" w:rsidR="001A1A70" w:rsidRPr="001A1A70" w:rsidRDefault="001A1A70" w:rsidP="001A1A70">
      <w:pPr>
        <w:pStyle w:val="Akapitzlist"/>
        <w:ind w:left="360"/>
        <w:jc w:val="both"/>
        <w:rPr>
          <w:rFonts w:ascii="Tahoma" w:hAnsi="Tahoma" w:cs="Tahoma"/>
          <w:sz w:val="20"/>
          <w:szCs w:val="20"/>
        </w:rPr>
      </w:pPr>
      <w:r w:rsidRPr="001A1A70">
        <w:rPr>
          <w:rFonts w:ascii="Tahoma" w:hAnsi="Tahoma" w:cs="Tahoma"/>
          <w:sz w:val="20"/>
          <w:szCs w:val="20"/>
        </w:rPr>
        <w:t>Magda Kowalska</w:t>
      </w:r>
    </w:p>
    <w:p w14:paraId="3330B056" w14:textId="77777777" w:rsidR="001A1A70" w:rsidRPr="001A1A70" w:rsidRDefault="001A1A70" w:rsidP="001A1A70">
      <w:pPr>
        <w:pStyle w:val="Akapitzlist"/>
        <w:ind w:left="360"/>
        <w:jc w:val="both"/>
        <w:rPr>
          <w:rFonts w:ascii="Tahoma" w:hAnsi="Tahoma" w:cs="Tahoma"/>
          <w:sz w:val="20"/>
          <w:szCs w:val="20"/>
        </w:rPr>
      </w:pPr>
      <w:r w:rsidRPr="001A1A70">
        <w:rPr>
          <w:rFonts w:ascii="Tahoma" w:hAnsi="Tahoma" w:cs="Tahoma"/>
          <w:sz w:val="20"/>
          <w:szCs w:val="20"/>
        </w:rPr>
        <w:t>Maximus Broker Sp. z o.o. (Broker ubezpieczeniowy Zamawiającego działający na podstawie pełnomocnictwa)</w:t>
      </w:r>
    </w:p>
    <w:p w14:paraId="6DE999D2" w14:textId="77777777" w:rsidR="001A1A70" w:rsidRPr="001A1A70" w:rsidRDefault="001A1A70" w:rsidP="001A1A70">
      <w:pPr>
        <w:pStyle w:val="Akapitzlist"/>
        <w:ind w:left="360"/>
        <w:jc w:val="both"/>
        <w:rPr>
          <w:rFonts w:ascii="Tahoma" w:hAnsi="Tahoma" w:cs="Tahoma"/>
          <w:sz w:val="20"/>
          <w:szCs w:val="20"/>
        </w:rPr>
      </w:pPr>
      <w:r w:rsidRPr="001A1A70">
        <w:rPr>
          <w:rFonts w:ascii="Tahoma" w:hAnsi="Tahoma" w:cs="Tahoma"/>
          <w:sz w:val="20"/>
          <w:szCs w:val="20"/>
        </w:rPr>
        <w:t>ul. Szosa Chełmińska 164, 87-100 Toruń,</w:t>
      </w:r>
    </w:p>
    <w:p w14:paraId="35BF118A" w14:textId="77777777" w:rsidR="001A1A70" w:rsidRPr="001A1A70" w:rsidRDefault="001A1A70" w:rsidP="001A1A70">
      <w:pPr>
        <w:pStyle w:val="Akapitzlist"/>
        <w:ind w:left="360"/>
        <w:jc w:val="both"/>
        <w:rPr>
          <w:rFonts w:ascii="Tahoma" w:hAnsi="Tahoma" w:cs="Tahoma"/>
          <w:sz w:val="20"/>
          <w:szCs w:val="20"/>
        </w:rPr>
      </w:pPr>
      <w:r w:rsidRPr="001A1A70">
        <w:rPr>
          <w:rFonts w:ascii="Tahoma" w:hAnsi="Tahoma" w:cs="Tahoma"/>
          <w:sz w:val="20"/>
          <w:szCs w:val="20"/>
        </w:rPr>
        <w:t>e-mail: magda.kowalska@maximus-broker.pl</w:t>
      </w:r>
    </w:p>
    <w:p w14:paraId="1A76D1B6" w14:textId="265B1337" w:rsidR="00F25B6D" w:rsidRDefault="001A1A70" w:rsidP="001A1A70">
      <w:pPr>
        <w:pStyle w:val="Akapitzlist"/>
        <w:ind w:left="360"/>
        <w:jc w:val="both"/>
      </w:pPr>
      <w:r w:rsidRPr="001A1A70">
        <w:rPr>
          <w:rFonts w:ascii="Tahoma" w:hAnsi="Tahoma" w:cs="Tahoma"/>
          <w:sz w:val="20"/>
          <w:szCs w:val="20"/>
        </w:rPr>
        <w:t>tel. 722 390</w:t>
      </w:r>
      <w:r>
        <w:rPr>
          <w:rFonts w:ascii="Tahoma" w:hAnsi="Tahoma" w:cs="Tahoma"/>
          <w:sz w:val="20"/>
          <w:szCs w:val="20"/>
        </w:rPr>
        <w:t> </w:t>
      </w:r>
      <w:r w:rsidRPr="001A1A70">
        <w:rPr>
          <w:rFonts w:ascii="Tahoma" w:hAnsi="Tahoma" w:cs="Tahoma"/>
          <w:sz w:val="20"/>
          <w:szCs w:val="20"/>
        </w:rPr>
        <w:t>259</w:t>
      </w:r>
    </w:p>
    <w:p w14:paraId="77C97E96" w14:textId="5B0AAAEB"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lastRenderedPageBreak/>
        <w:t>Termin związania ofertą</w:t>
      </w:r>
    </w:p>
    <w:p w14:paraId="4984C104" w14:textId="3001DD2D" w:rsidR="0016676D" w:rsidRPr="00B704D9" w:rsidRDefault="0016676D" w:rsidP="0016676D">
      <w:pPr>
        <w:pStyle w:val="Akapitzlist"/>
        <w:numPr>
          <w:ilvl w:val="1"/>
          <w:numId w:val="1"/>
        </w:numPr>
        <w:ind w:left="567" w:hanging="567"/>
      </w:pPr>
      <w:bookmarkStart w:id="12" w:name="_Hlk62663862"/>
      <w:bookmarkStart w:id="13" w:name="_Hlk62822862"/>
      <w:r w:rsidRPr="00B704D9">
        <w:rPr>
          <w:rFonts w:ascii="Tahoma" w:hAnsi="Tahoma" w:cs="Tahoma"/>
          <w:sz w:val="20"/>
          <w:szCs w:val="20"/>
        </w:rPr>
        <w:t xml:space="preserve">Termin związania ofertą upływa dnia </w:t>
      </w:r>
      <w:r w:rsidR="00A70240">
        <w:rPr>
          <w:rFonts w:ascii="Tahoma" w:hAnsi="Tahoma" w:cs="Tahoma"/>
          <w:color w:val="FF0000"/>
          <w:sz w:val="20"/>
          <w:szCs w:val="20"/>
        </w:rPr>
        <w:t>1</w:t>
      </w:r>
      <w:r w:rsidR="003E3D8D">
        <w:rPr>
          <w:rFonts w:ascii="Tahoma" w:hAnsi="Tahoma" w:cs="Tahoma"/>
          <w:color w:val="FF0000"/>
          <w:sz w:val="20"/>
          <w:szCs w:val="20"/>
        </w:rPr>
        <w:t>2</w:t>
      </w:r>
      <w:r w:rsidR="00B704D9" w:rsidRPr="00A70240">
        <w:rPr>
          <w:rFonts w:ascii="Tahoma" w:hAnsi="Tahoma" w:cs="Tahoma"/>
          <w:color w:val="FF0000"/>
          <w:sz w:val="20"/>
          <w:szCs w:val="20"/>
        </w:rPr>
        <w:t>.05.2023 r.</w:t>
      </w:r>
    </w:p>
    <w:p w14:paraId="07B38BC2"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12"/>
    <w:bookmarkEnd w:id="13"/>
    <w:p w14:paraId="6AAEB8B7" w14:textId="434BE15F" w:rsidR="00D60FB3" w:rsidRPr="008F232E"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F232E">
        <w:rPr>
          <w:rFonts w:ascii="Tahoma" w:hAnsi="Tahoma" w:cs="Tahoma"/>
          <w:bCs/>
          <w:sz w:val="20"/>
          <w:u w:val="none"/>
        </w:rPr>
        <w:t>Wymagania dotyczące wadium, w tym jego kwota</w:t>
      </w:r>
    </w:p>
    <w:p w14:paraId="445725E8" w14:textId="7F6C5BB2" w:rsidR="00D60FB3" w:rsidRPr="006738EA" w:rsidRDefault="00D60FB3" w:rsidP="00D60FB3">
      <w:pPr>
        <w:jc w:val="both"/>
        <w:rPr>
          <w:rFonts w:ascii="Tahoma" w:hAnsi="Tahoma" w:cs="Tahoma"/>
          <w:color w:val="FF0000"/>
          <w:sz w:val="20"/>
          <w:szCs w:val="20"/>
        </w:rPr>
      </w:pPr>
      <w:r w:rsidRPr="008F232E">
        <w:rPr>
          <w:rFonts w:ascii="Tahoma" w:hAnsi="Tahoma" w:cs="Tahoma"/>
          <w:sz w:val="20"/>
          <w:szCs w:val="20"/>
        </w:rPr>
        <w:t>Zamawiający nie wymaga od Wykonawców wnoszenia wadium.</w:t>
      </w:r>
    </w:p>
    <w:p w14:paraId="4ADFF0C9" w14:textId="0AA75BD8"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8"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14"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14"/>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D2122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7777777" w:rsidR="00D21222" w:rsidRPr="00AD065F" w:rsidRDefault="00D21222" w:rsidP="00D21222">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lastRenderedPageBreak/>
        <w:t xml:space="preserve">Ofertę wraz z wymaganymi dokumentami należy umieścić na </w:t>
      </w:r>
      <w:hyperlink r:id="rId19"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0"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1"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2"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3"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4" w:history="1">
        <w:r w:rsidRPr="00AD065F">
          <w:rPr>
            <w:rStyle w:val="Hipercze"/>
            <w:rFonts w:ascii="Tahoma" w:hAnsi="Tahoma" w:cs="Tahoma"/>
            <w:sz w:val="20"/>
            <w:szCs w:val="20"/>
          </w:rPr>
          <w:t>https://platformazakupowa.pl/strona/45-instrukcje</w:t>
        </w:r>
      </w:hyperlink>
    </w:p>
    <w:p w14:paraId="31D8DA71" w14:textId="77777777" w:rsidR="00D21222" w:rsidRPr="00B704D9"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5">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w:t>
      </w:r>
      <w:r w:rsidRPr="00B704D9">
        <w:rPr>
          <w:rFonts w:ascii="Tahoma" w:hAnsi="Tahoma" w:cs="Tahoma"/>
          <w:sz w:val="20"/>
          <w:szCs w:val="20"/>
        </w:rPr>
        <w:t>przedmiotowym postępowaniu ponieważ nie został spełniony obowiązek określony w art. 221 Ustawy.</w:t>
      </w:r>
    </w:p>
    <w:p w14:paraId="6740F99D" w14:textId="77777777" w:rsidR="00D21222" w:rsidRPr="00B704D9"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B704D9">
        <w:rPr>
          <w:rFonts w:ascii="Tahoma" w:hAnsi="Tahoma" w:cs="Tahoma"/>
          <w:b/>
          <w:bCs/>
          <w:sz w:val="20"/>
          <w:szCs w:val="20"/>
        </w:rPr>
        <w:t>Termin składania ofert.</w:t>
      </w:r>
    </w:p>
    <w:p w14:paraId="42B4F0B3" w14:textId="3DDCE60D" w:rsidR="00D21222" w:rsidRPr="00B704D9" w:rsidRDefault="00D21222" w:rsidP="00D21222">
      <w:pPr>
        <w:spacing w:after="120" w:line="240" w:lineRule="auto"/>
        <w:rPr>
          <w:rFonts w:ascii="Tahoma" w:hAnsi="Tahoma" w:cs="Tahoma"/>
          <w:sz w:val="20"/>
          <w:szCs w:val="20"/>
        </w:rPr>
      </w:pPr>
      <w:r w:rsidRPr="00B704D9">
        <w:rPr>
          <w:rFonts w:ascii="Tahoma" w:hAnsi="Tahoma" w:cs="Tahoma"/>
          <w:sz w:val="20"/>
          <w:szCs w:val="20"/>
        </w:rPr>
        <w:t xml:space="preserve">Oferty należy składać do dnia </w:t>
      </w:r>
      <w:r w:rsidR="00A70240" w:rsidRPr="00A70240">
        <w:rPr>
          <w:rFonts w:ascii="Tahoma" w:hAnsi="Tahoma" w:cs="Tahoma"/>
          <w:color w:val="FF0000"/>
          <w:sz w:val="20"/>
          <w:szCs w:val="20"/>
        </w:rPr>
        <w:t>13</w:t>
      </w:r>
      <w:r w:rsidR="00B704D9" w:rsidRPr="00A70240">
        <w:rPr>
          <w:rFonts w:ascii="Tahoma" w:hAnsi="Tahoma" w:cs="Tahoma"/>
          <w:color w:val="FF0000"/>
          <w:sz w:val="20"/>
          <w:szCs w:val="20"/>
        </w:rPr>
        <w:t>.04.2023</w:t>
      </w:r>
      <w:r w:rsidRPr="00A70240">
        <w:rPr>
          <w:rFonts w:ascii="Tahoma" w:hAnsi="Tahoma" w:cs="Tahoma"/>
          <w:color w:val="FF0000"/>
          <w:sz w:val="20"/>
          <w:szCs w:val="20"/>
        </w:rPr>
        <w:t xml:space="preserve"> </w:t>
      </w:r>
      <w:r w:rsidRPr="00B704D9">
        <w:rPr>
          <w:rFonts w:ascii="Tahoma" w:hAnsi="Tahoma" w:cs="Tahoma"/>
          <w:sz w:val="20"/>
          <w:szCs w:val="20"/>
        </w:rPr>
        <w:t xml:space="preserve">r. do godz. </w:t>
      </w:r>
      <w:r w:rsidR="00B704D9" w:rsidRPr="00B704D9">
        <w:rPr>
          <w:rFonts w:ascii="Tahoma" w:hAnsi="Tahoma" w:cs="Tahoma"/>
          <w:sz w:val="20"/>
          <w:szCs w:val="20"/>
        </w:rPr>
        <w:t>10:00</w:t>
      </w:r>
      <w:r w:rsidRPr="00B704D9">
        <w:rPr>
          <w:rFonts w:ascii="Tahoma" w:hAnsi="Tahoma" w:cs="Tahoma"/>
          <w:sz w:val="20"/>
          <w:szCs w:val="20"/>
          <w:vertAlign w:val="superscript"/>
        </w:rPr>
        <w:t>…</w:t>
      </w:r>
    </w:p>
    <w:p w14:paraId="5432A66A" w14:textId="7D9CFF36" w:rsidR="000F6FB5" w:rsidRPr="00B704D9"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704D9">
        <w:rPr>
          <w:rFonts w:ascii="Tahoma" w:hAnsi="Tahoma" w:cs="Tahoma"/>
          <w:bCs/>
          <w:sz w:val="20"/>
          <w:u w:val="none"/>
        </w:rPr>
        <w:t>Termin otwarcia ofert</w:t>
      </w:r>
    </w:p>
    <w:p w14:paraId="17CF3D62" w14:textId="6E92B54A" w:rsidR="00303C05" w:rsidRPr="00B704D9"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704D9">
        <w:rPr>
          <w:rFonts w:ascii="Tahoma" w:hAnsi="Tahoma" w:cs="Tahoma"/>
          <w:sz w:val="20"/>
          <w:szCs w:val="20"/>
        </w:rPr>
        <w:t xml:space="preserve">Otwarcie ofert nastąpi  w dniu </w:t>
      </w:r>
      <w:r w:rsidR="00A70240" w:rsidRPr="00A70240">
        <w:rPr>
          <w:rFonts w:ascii="Tahoma" w:hAnsi="Tahoma" w:cs="Tahoma"/>
          <w:color w:val="FF0000"/>
          <w:sz w:val="20"/>
          <w:szCs w:val="20"/>
        </w:rPr>
        <w:t>1</w:t>
      </w:r>
      <w:r w:rsidR="003E3D8D">
        <w:rPr>
          <w:rFonts w:ascii="Tahoma" w:hAnsi="Tahoma" w:cs="Tahoma"/>
          <w:color w:val="FF0000"/>
          <w:sz w:val="20"/>
          <w:szCs w:val="20"/>
        </w:rPr>
        <w:t>3</w:t>
      </w:r>
      <w:r w:rsidR="00B704D9" w:rsidRPr="00A70240">
        <w:rPr>
          <w:rFonts w:ascii="Tahoma" w:hAnsi="Tahoma" w:cs="Tahoma"/>
          <w:color w:val="FF0000"/>
          <w:sz w:val="20"/>
          <w:szCs w:val="20"/>
        </w:rPr>
        <w:t>.04.2023 r</w:t>
      </w:r>
      <w:r w:rsidR="00B704D9" w:rsidRPr="00B704D9">
        <w:rPr>
          <w:rFonts w:ascii="Tahoma" w:hAnsi="Tahoma" w:cs="Tahoma"/>
          <w:sz w:val="20"/>
          <w:szCs w:val="20"/>
        </w:rPr>
        <w:t>. o godz. 10:05</w:t>
      </w:r>
      <w:r w:rsidR="00B704D9" w:rsidRPr="00B704D9">
        <w:rPr>
          <w:rFonts w:ascii="Tahoma" w:hAnsi="Tahoma" w:cs="Tahoma"/>
          <w:sz w:val="20"/>
          <w:szCs w:val="20"/>
          <w:vertAlign w:val="superscript"/>
        </w:rPr>
        <w:t>…</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041DE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2640C8DA" w14:textId="57B7C43D" w:rsidR="0056360D" w:rsidRPr="0056360D" w:rsidRDefault="0056360D" w:rsidP="003637AB">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50662D84"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w:t>
      </w:r>
      <w:r w:rsidRPr="001A1A70">
        <w:rPr>
          <w:rFonts w:ascii="Tahoma" w:hAnsi="Tahoma" w:cs="Tahoma"/>
          <w:sz w:val="20"/>
        </w:rPr>
        <w:t xml:space="preserve">całość </w:t>
      </w:r>
      <w:r w:rsidRPr="001A1A70">
        <w:rPr>
          <w:rFonts w:ascii="Tahoma" w:hAnsi="Tahoma" w:cs="Tahoma"/>
          <w:bCs/>
          <w:sz w:val="20"/>
        </w:rPr>
        <w:t>/ odpowiednią część</w:t>
      </w:r>
      <w:r w:rsidRPr="001A1A70">
        <w:rPr>
          <w:rFonts w:ascii="Tahoma" w:hAnsi="Tahoma" w:cs="Tahoma"/>
          <w:sz w:val="20"/>
        </w:rPr>
        <w:t xml:space="preserve"> </w:t>
      </w:r>
      <w:r w:rsidRPr="00FD2B68">
        <w:rPr>
          <w:rFonts w:ascii="Tahoma" w:hAnsi="Tahoma" w:cs="Tahoma"/>
          <w:sz w:val="20"/>
        </w:rPr>
        <w:t>zamówienia.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lastRenderedPageBreak/>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56961"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przecinku jest niższa od 5 zostaje skreślona, a druga cyfra po przecinku nie ulegnie zmianie.</w:t>
      </w:r>
    </w:p>
    <w:p w14:paraId="586B8790" w14:textId="77777777" w:rsidR="00797F6A" w:rsidRPr="001A1A70" w:rsidRDefault="00797F6A" w:rsidP="00797F6A">
      <w:pPr>
        <w:pStyle w:val="Tekstpodstawowywcity3"/>
        <w:numPr>
          <w:ilvl w:val="1"/>
          <w:numId w:val="1"/>
        </w:numPr>
        <w:spacing w:after="120" w:line="240" w:lineRule="auto"/>
        <w:ind w:left="0" w:firstLine="0"/>
        <w:rPr>
          <w:rFonts w:ascii="Tahoma" w:hAnsi="Tahoma" w:cs="Tahoma"/>
          <w:sz w:val="20"/>
        </w:rPr>
      </w:pPr>
      <w:r w:rsidRPr="00A56961">
        <w:rPr>
          <w:rFonts w:ascii="Tahoma" w:hAnsi="Tahoma" w:cs="Tahoma"/>
          <w:sz w:val="20"/>
        </w:rPr>
        <w:t xml:space="preserve">W celu prawidłowego określenia ceny Wykonawca winien w pierwszej kolejności wypełnić w formularzu ofertowym tabelę dotyczącą cen za poszczególne rodzaje ubezpieczeń. Następnie Wykonawca winien określić cenę </w:t>
      </w:r>
      <w:r w:rsidRPr="001A1A70">
        <w:rPr>
          <w:rFonts w:ascii="Tahoma" w:hAnsi="Tahoma" w:cs="Tahoma"/>
          <w:sz w:val="20"/>
        </w:rPr>
        <w:t>łączną za cały okres obowiązywania umowy jako sumę składek wykazanych w wyżej wymienionej tabeli.</w:t>
      </w:r>
    </w:p>
    <w:p w14:paraId="1C1A522B" w14:textId="77777777" w:rsidR="00797F6A" w:rsidRPr="001A1A70" w:rsidRDefault="00797F6A" w:rsidP="00797F6A">
      <w:pPr>
        <w:pStyle w:val="Tekstpodstawowywcity3"/>
        <w:numPr>
          <w:ilvl w:val="1"/>
          <w:numId w:val="1"/>
        </w:numPr>
        <w:spacing w:after="120" w:line="240" w:lineRule="auto"/>
        <w:ind w:left="0" w:firstLine="0"/>
        <w:rPr>
          <w:rFonts w:ascii="Tahoma" w:hAnsi="Tahoma" w:cs="Tahoma"/>
          <w:sz w:val="20"/>
        </w:rPr>
      </w:pPr>
      <w:r w:rsidRPr="001A1A70">
        <w:rPr>
          <w:rFonts w:ascii="Tahoma" w:hAnsi="Tahoma" w:cs="Tahoma"/>
          <w:b/>
          <w:i/>
          <w:sz w:val="20"/>
        </w:rPr>
        <w:t xml:space="preserve">W trakcie wyboru najkorzystniejszej oferty będzie brana pod uwagę cena łączna </w:t>
      </w:r>
      <w:r w:rsidRPr="001A1A70">
        <w:rPr>
          <w:rFonts w:ascii="Tahoma" w:hAnsi="Tahoma" w:cs="Tahoma"/>
          <w:i/>
          <w:sz w:val="20"/>
        </w:rPr>
        <w:t>(odrębnie za każdą część zamówienia).</w:t>
      </w:r>
    </w:p>
    <w:p w14:paraId="4F5F69E1" w14:textId="7212DCD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15"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15"/>
    <w:p w14:paraId="1DD24C76" w14:textId="77777777" w:rsidR="00A56961" w:rsidRPr="001A1A70" w:rsidRDefault="00A56961" w:rsidP="00A56961">
      <w:pPr>
        <w:tabs>
          <w:tab w:val="left" w:pos="5245"/>
        </w:tabs>
        <w:spacing w:after="0" w:line="240" w:lineRule="auto"/>
        <w:jc w:val="both"/>
        <w:rPr>
          <w:rFonts w:ascii="Tahoma" w:hAnsi="Tahoma" w:cs="Tahoma"/>
          <w:b/>
          <w:sz w:val="20"/>
          <w:szCs w:val="20"/>
        </w:rPr>
      </w:pPr>
      <w:r w:rsidRPr="001A1A70">
        <w:rPr>
          <w:rFonts w:ascii="Tahoma" w:hAnsi="Tahoma" w:cs="Tahoma"/>
          <w:b/>
          <w:sz w:val="20"/>
          <w:szCs w:val="20"/>
        </w:rPr>
        <w:t>Cześć I Zamówienia:</w:t>
      </w:r>
    </w:p>
    <w:p w14:paraId="27CC1801" w14:textId="77777777" w:rsidR="00A56961" w:rsidRPr="001A1A70" w:rsidRDefault="00A56961" w:rsidP="00A56961">
      <w:pPr>
        <w:tabs>
          <w:tab w:val="left" w:pos="5245"/>
        </w:tabs>
        <w:spacing w:after="0" w:line="240" w:lineRule="auto"/>
        <w:jc w:val="both"/>
        <w:rPr>
          <w:rFonts w:ascii="Tahoma" w:hAnsi="Tahoma" w:cs="Tahoma"/>
          <w:i/>
          <w:sz w:val="20"/>
          <w:szCs w:val="20"/>
        </w:rPr>
      </w:pPr>
      <w:r w:rsidRPr="001A1A70">
        <w:rPr>
          <w:rFonts w:ascii="Tahoma" w:hAnsi="Tahoma" w:cs="Tahoma"/>
          <w:i/>
          <w:sz w:val="20"/>
          <w:szCs w:val="20"/>
        </w:rPr>
        <w:t>A. Cena łączna ubezpieczenia – waga 70%</w:t>
      </w:r>
    </w:p>
    <w:p w14:paraId="5BC1B458" w14:textId="77777777" w:rsidR="00A56961" w:rsidRPr="001A1A70" w:rsidRDefault="00A56961" w:rsidP="00A56961">
      <w:pPr>
        <w:tabs>
          <w:tab w:val="left" w:pos="5245"/>
        </w:tabs>
        <w:spacing w:after="0" w:line="240" w:lineRule="auto"/>
        <w:jc w:val="both"/>
        <w:rPr>
          <w:rFonts w:ascii="Tahoma" w:hAnsi="Tahoma" w:cs="Tahoma"/>
          <w:i/>
          <w:sz w:val="20"/>
          <w:szCs w:val="20"/>
        </w:rPr>
      </w:pPr>
      <w:r w:rsidRPr="001A1A70">
        <w:rPr>
          <w:rFonts w:ascii="Tahoma" w:hAnsi="Tahoma" w:cs="Tahoma"/>
          <w:i/>
          <w:sz w:val="20"/>
          <w:szCs w:val="20"/>
        </w:rPr>
        <w:t>B. Zaakceptowanie klauzul dodatkowych – waga 20%</w:t>
      </w:r>
    </w:p>
    <w:p w14:paraId="31306B39" w14:textId="77777777" w:rsidR="00A56961" w:rsidRPr="001A1A70" w:rsidRDefault="00A56961" w:rsidP="00A56961">
      <w:pPr>
        <w:tabs>
          <w:tab w:val="left" w:pos="5245"/>
        </w:tabs>
        <w:spacing w:after="0" w:line="240" w:lineRule="auto"/>
        <w:jc w:val="both"/>
        <w:rPr>
          <w:rFonts w:ascii="Tahoma" w:hAnsi="Tahoma" w:cs="Tahoma"/>
          <w:i/>
          <w:sz w:val="20"/>
          <w:szCs w:val="20"/>
        </w:rPr>
      </w:pPr>
      <w:r w:rsidRPr="001A1A70">
        <w:rPr>
          <w:rFonts w:ascii="Tahoma" w:hAnsi="Tahoma" w:cs="Tahoma"/>
          <w:i/>
          <w:sz w:val="20"/>
          <w:szCs w:val="20"/>
        </w:rPr>
        <w:t>C. Zwiększenie limitów odpowiedzialności –  waga 10%</w:t>
      </w:r>
    </w:p>
    <w:p w14:paraId="298E445F" w14:textId="77777777" w:rsidR="00A56961" w:rsidRPr="001A1A70" w:rsidRDefault="00A56961" w:rsidP="00A56961">
      <w:pPr>
        <w:pStyle w:val="Tekstpodstawowywcity3"/>
        <w:spacing w:line="240" w:lineRule="auto"/>
        <w:rPr>
          <w:rFonts w:ascii="Tahoma" w:hAnsi="Tahoma" w:cs="Tahoma"/>
          <w:sz w:val="20"/>
        </w:rPr>
      </w:pPr>
    </w:p>
    <w:p w14:paraId="51E1C21C" w14:textId="30AB7769" w:rsidR="00A56961" w:rsidRPr="001A1A70" w:rsidRDefault="00A56961" w:rsidP="00A56961">
      <w:pPr>
        <w:numPr>
          <w:ilvl w:val="0"/>
          <w:numId w:val="8"/>
        </w:numPr>
        <w:spacing w:after="0" w:line="240" w:lineRule="auto"/>
        <w:jc w:val="both"/>
        <w:rPr>
          <w:rFonts w:ascii="Tahoma" w:hAnsi="Tahoma" w:cs="Tahoma"/>
          <w:sz w:val="20"/>
          <w:szCs w:val="20"/>
        </w:rPr>
      </w:pPr>
      <w:r w:rsidRPr="001A1A70">
        <w:rPr>
          <w:rFonts w:ascii="Tahoma" w:hAnsi="Tahoma" w:cs="Tahoma"/>
          <w:b/>
          <w:sz w:val="20"/>
          <w:szCs w:val="20"/>
          <w:u w:val="single"/>
        </w:rPr>
        <w:t>Cena łączna ubezpieczenia</w:t>
      </w:r>
      <w:r w:rsidRPr="001A1A70">
        <w:rPr>
          <w:rFonts w:ascii="Tahoma" w:hAnsi="Tahoma" w:cs="Tahoma"/>
          <w:sz w:val="20"/>
          <w:szCs w:val="20"/>
        </w:rPr>
        <w:t xml:space="preserve"> – suma składek za wszystkie ubezpieczenia będące przedmiotem niniejszego zamówienia (niniejszej części zamówienia).</w:t>
      </w:r>
    </w:p>
    <w:p w14:paraId="5CE07E97" w14:textId="77777777" w:rsidR="00A56961" w:rsidRPr="001A1A70" w:rsidRDefault="00A56961" w:rsidP="00A56961">
      <w:pPr>
        <w:tabs>
          <w:tab w:val="num" w:pos="709"/>
        </w:tabs>
        <w:spacing w:after="0" w:line="240" w:lineRule="auto"/>
        <w:ind w:left="851" w:hanging="425"/>
        <w:jc w:val="both"/>
        <w:rPr>
          <w:rFonts w:ascii="Tahoma" w:hAnsi="Tahoma" w:cs="Tahoma"/>
          <w:sz w:val="20"/>
          <w:szCs w:val="20"/>
        </w:rPr>
      </w:pPr>
      <w:r w:rsidRPr="001A1A70">
        <w:rPr>
          <w:rFonts w:ascii="Tahoma" w:hAnsi="Tahoma" w:cs="Tahoma"/>
          <w:sz w:val="20"/>
          <w:szCs w:val="20"/>
        </w:rPr>
        <w:tab/>
        <w:t>Oferty będą podlegały ocenie w kryterium A według następującego wzoru:</w:t>
      </w:r>
    </w:p>
    <w:p w14:paraId="2B655F91" w14:textId="77777777" w:rsidR="00A56961" w:rsidRPr="001A1A70" w:rsidRDefault="00A56961" w:rsidP="00A56961">
      <w:pPr>
        <w:spacing w:after="0" w:line="240" w:lineRule="auto"/>
        <w:ind w:left="567"/>
        <w:jc w:val="both"/>
        <w:rPr>
          <w:rFonts w:ascii="Tahoma" w:hAnsi="Tahoma" w:cs="Tahoma"/>
          <w:sz w:val="20"/>
          <w:szCs w:val="20"/>
        </w:rPr>
      </w:pPr>
    </w:p>
    <w:p w14:paraId="6B10090D" w14:textId="77777777"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rsidP="00A56961">
      <w:pPr>
        <w:numPr>
          <w:ilvl w:val="0"/>
          <w:numId w:val="8"/>
        </w:numPr>
        <w:tabs>
          <w:tab w:val="num" w:pos="-76"/>
        </w:tabs>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3A868BA5" w14:textId="77777777" w:rsidR="005350FC" w:rsidRPr="00502F4B" w:rsidRDefault="005350FC" w:rsidP="005350FC">
      <w:pPr>
        <w:numPr>
          <w:ilvl w:val="0"/>
          <w:numId w:val="80"/>
        </w:numPr>
        <w:suppressAutoHyphens/>
        <w:spacing w:after="0" w:line="240" w:lineRule="auto"/>
        <w:jc w:val="both"/>
        <w:rPr>
          <w:rFonts w:ascii="Tahoma" w:hAnsi="Tahoma" w:cs="Tahoma"/>
          <w:sz w:val="20"/>
          <w:szCs w:val="20"/>
        </w:rPr>
      </w:pPr>
      <w:r w:rsidRPr="00502F4B">
        <w:rPr>
          <w:rFonts w:ascii="Tahoma" w:hAnsi="Tahoma" w:cs="Tahoma"/>
          <w:sz w:val="20"/>
          <w:szCs w:val="20"/>
        </w:rPr>
        <w:t>za rozszerzenie ochrony o klauzule o nr 45, 48, 50 i 52 zostanie przyznanych po 4 punkt</w:t>
      </w:r>
      <w:r>
        <w:rPr>
          <w:rFonts w:ascii="Tahoma" w:hAnsi="Tahoma" w:cs="Tahoma"/>
          <w:sz w:val="20"/>
          <w:szCs w:val="20"/>
        </w:rPr>
        <w:t>y</w:t>
      </w:r>
      <w:r w:rsidRPr="00502F4B">
        <w:rPr>
          <w:rFonts w:ascii="Tahoma" w:hAnsi="Tahoma" w:cs="Tahoma"/>
          <w:sz w:val="20"/>
          <w:szCs w:val="20"/>
        </w:rPr>
        <w:t xml:space="preserve"> za każdą klauzulę,</w:t>
      </w:r>
    </w:p>
    <w:p w14:paraId="56A81AF2" w14:textId="77777777" w:rsidR="005350FC" w:rsidRPr="00502F4B" w:rsidRDefault="005350FC" w:rsidP="005350FC">
      <w:pPr>
        <w:numPr>
          <w:ilvl w:val="0"/>
          <w:numId w:val="80"/>
        </w:numPr>
        <w:suppressAutoHyphens/>
        <w:spacing w:after="0" w:line="240" w:lineRule="auto"/>
        <w:jc w:val="both"/>
        <w:rPr>
          <w:rFonts w:ascii="Tahoma" w:hAnsi="Tahoma" w:cs="Tahoma"/>
          <w:sz w:val="20"/>
          <w:szCs w:val="20"/>
        </w:rPr>
      </w:pPr>
      <w:r w:rsidRPr="00502F4B">
        <w:rPr>
          <w:rFonts w:ascii="Tahoma" w:hAnsi="Tahoma" w:cs="Tahoma"/>
          <w:sz w:val="20"/>
          <w:szCs w:val="20"/>
        </w:rPr>
        <w:t>za rozszerzenie ochrony o klauzule o nr 42, 43, 44, 53 zostanie przyznanych po 6 punktów za każdą klauzulę,</w:t>
      </w:r>
    </w:p>
    <w:p w14:paraId="0A1EA63C" w14:textId="77777777" w:rsidR="005350FC" w:rsidRPr="00502F4B" w:rsidRDefault="005350FC" w:rsidP="005350FC">
      <w:pPr>
        <w:numPr>
          <w:ilvl w:val="0"/>
          <w:numId w:val="80"/>
        </w:numPr>
        <w:suppressAutoHyphens/>
        <w:spacing w:after="0" w:line="240" w:lineRule="auto"/>
        <w:jc w:val="both"/>
        <w:rPr>
          <w:rFonts w:ascii="Tahoma" w:hAnsi="Tahoma" w:cs="Tahoma"/>
          <w:sz w:val="20"/>
          <w:szCs w:val="20"/>
        </w:rPr>
      </w:pPr>
      <w:r w:rsidRPr="00502F4B">
        <w:rPr>
          <w:rFonts w:ascii="Tahoma" w:hAnsi="Tahoma" w:cs="Tahoma"/>
          <w:sz w:val="20"/>
          <w:szCs w:val="20"/>
        </w:rPr>
        <w:t>za rozszerzenie ochrony o klauzule o nr 46, 51, 55 i 56 zostanie przyznanych po 8 punktów za każdą klauzulę,</w:t>
      </w:r>
    </w:p>
    <w:p w14:paraId="54DC09FD" w14:textId="77777777" w:rsidR="005350FC" w:rsidRPr="00502F4B" w:rsidRDefault="005350FC" w:rsidP="005350FC">
      <w:pPr>
        <w:numPr>
          <w:ilvl w:val="0"/>
          <w:numId w:val="80"/>
        </w:numPr>
        <w:suppressAutoHyphens/>
        <w:spacing w:after="0" w:line="240" w:lineRule="auto"/>
        <w:jc w:val="both"/>
        <w:rPr>
          <w:rFonts w:ascii="Tahoma" w:hAnsi="Tahoma" w:cs="Tahoma"/>
          <w:sz w:val="20"/>
          <w:szCs w:val="20"/>
        </w:rPr>
      </w:pPr>
      <w:r w:rsidRPr="00502F4B">
        <w:rPr>
          <w:rFonts w:ascii="Tahoma" w:hAnsi="Tahoma" w:cs="Tahoma"/>
          <w:sz w:val="20"/>
          <w:szCs w:val="20"/>
        </w:rPr>
        <w:t>za rozszerzenie ochrony o klauzule nr 49 i 54 zostanie przyznanych po 10 punktów za każdą klauzulę,</w:t>
      </w:r>
    </w:p>
    <w:p w14:paraId="1877FF9C" w14:textId="77777777" w:rsidR="005350FC" w:rsidRPr="00502F4B" w:rsidRDefault="005350FC" w:rsidP="005350FC">
      <w:pPr>
        <w:numPr>
          <w:ilvl w:val="0"/>
          <w:numId w:val="80"/>
        </w:numPr>
        <w:suppressAutoHyphens/>
        <w:spacing w:after="0" w:line="240" w:lineRule="auto"/>
        <w:jc w:val="both"/>
        <w:rPr>
          <w:rFonts w:ascii="Tahoma" w:hAnsi="Tahoma" w:cs="Tahoma"/>
          <w:sz w:val="20"/>
          <w:szCs w:val="20"/>
        </w:rPr>
      </w:pPr>
      <w:r w:rsidRPr="00502F4B">
        <w:rPr>
          <w:rFonts w:ascii="Tahoma" w:hAnsi="Tahoma" w:cs="Tahoma"/>
          <w:sz w:val="20"/>
          <w:szCs w:val="20"/>
        </w:rPr>
        <w:t>za rozszerzenie ochrony o klauzule nr 47 zostanie przyznanych 16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7C48ABC3"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lastRenderedPageBreak/>
        <w:t xml:space="preserve">Brak zgody na włączenie do zakresu ubezpieczenia bądź zmiana treści którejkolwiek </w:t>
      </w:r>
      <w:r w:rsidRPr="00F20A24">
        <w:rPr>
          <w:rFonts w:ascii="Tahoma" w:hAnsi="Tahoma" w:cs="Tahoma"/>
          <w:b/>
          <w:bCs/>
          <w:sz w:val="20"/>
          <w:szCs w:val="20"/>
        </w:rPr>
        <w:br/>
        <w:t xml:space="preserve">z klauzul oznaczonych numerami od 1 do </w:t>
      </w:r>
      <w:r w:rsidR="005350FC">
        <w:rPr>
          <w:rFonts w:ascii="Tahoma" w:hAnsi="Tahoma" w:cs="Tahoma"/>
          <w:b/>
          <w:bCs/>
          <w:sz w:val="20"/>
          <w:szCs w:val="20"/>
        </w:rPr>
        <w:t>41</w:t>
      </w:r>
      <w:r w:rsidRPr="00F20A24">
        <w:rPr>
          <w:rFonts w:ascii="Tahoma" w:hAnsi="Tahoma" w:cs="Tahoma"/>
          <w:b/>
          <w:bCs/>
          <w:sz w:val="20"/>
          <w:szCs w:val="20"/>
        </w:rPr>
        <w:t xml:space="preserve"> spowoduje odrzucenie oferty </w:t>
      </w:r>
      <w:r w:rsidRPr="001A1A70">
        <w:rPr>
          <w:rFonts w:ascii="Tahoma" w:hAnsi="Tahoma" w:cs="Tahoma"/>
          <w:b/>
          <w:bCs/>
          <w:sz w:val="20"/>
          <w:szCs w:val="20"/>
        </w:rPr>
        <w:t>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A56961">
      <w:pPr>
        <w:pStyle w:val="Akapitzlist"/>
        <w:numPr>
          <w:ilvl w:val="0"/>
          <w:numId w:val="8"/>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110"/>
        <w:gridCol w:w="2658"/>
        <w:gridCol w:w="1134"/>
      </w:tblGrid>
      <w:tr w:rsidR="00A56961" w:rsidRPr="00F20A24" w14:paraId="0A1A1935" w14:textId="77777777" w:rsidTr="008F232E">
        <w:tc>
          <w:tcPr>
            <w:tcW w:w="829"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110"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8F232E">
        <w:tc>
          <w:tcPr>
            <w:tcW w:w="829"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110"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8F232E">
        <w:tc>
          <w:tcPr>
            <w:tcW w:w="829"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110"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8F232E">
        <w:tc>
          <w:tcPr>
            <w:tcW w:w="829"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110"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8F232E">
        <w:tc>
          <w:tcPr>
            <w:tcW w:w="829"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110"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8F232E">
        <w:tc>
          <w:tcPr>
            <w:tcW w:w="829"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110"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8F232E">
        <w:tc>
          <w:tcPr>
            <w:tcW w:w="829"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110"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8F232E">
        <w:tc>
          <w:tcPr>
            <w:tcW w:w="829"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110"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8F232E">
        <w:tc>
          <w:tcPr>
            <w:tcW w:w="829"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110"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8F232E">
        <w:tc>
          <w:tcPr>
            <w:tcW w:w="829"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110"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8F232E">
        <w:tc>
          <w:tcPr>
            <w:tcW w:w="829"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110"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8F232E">
        <w:tc>
          <w:tcPr>
            <w:tcW w:w="829"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110"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8F232E">
        <w:tc>
          <w:tcPr>
            <w:tcW w:w="829"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110"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8F232E">
        <w:tc>
          <w:tcPr>
            <w:tcW w:w="829"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110"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8F232E">
        <w:tc>
          <w:tcPr>
            <w:tcW w:w="829"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110"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8F232E">
        <w:tc>
          <w:tcPr>
            <w:tcW w:w="829"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110"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8F232E">
        <w:tc>
          <w:tcPr>
            <w:tcW w:w="829"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110"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8F232E">
        <w:tc>
          <w:tcPr>
            <w:tcW w:w="829"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110" w:type="dxa"/>
            <w:vMerge w:val="restart"/>
          </w:tcPr>
          <w:p w14:paraId="037D9081" w14:textId="77777777" w:rsidR="00A56961" w:rsidRPr="001A1A70" w:rsidRDefault="00A56961" w:rsidP="002409DA">
            <w:pPr>
              <w:pStyle w:val="Akapitzlist"/>
              <w:ind w:left="0"/>
              <w:jc w:val="both"/>
              <w:outlineLvl w:val="0"/>
              <w:rPr>
                <w:rFonts w:ascii="Tahoma" w:hAnsi="Tahoma" w:cs="Tahoma"/>
                <w:sz w:val="20"/>
                <w:szCs w:val="20"/>
              </w:rPr>
            </w:pPr>
            <w:r w:rsidRPr="001A1A70">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8F232E">
        <w:tc>
          <w:tcPr>
            <w:tcW w:w="829"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110" w:type="dxa"/>
            <w:vMerge/>
          </w:tcPr>
          <w:p w14:paraId="44152457" w14:textId="77777777" w:rsidR="00A56961" w:rsidRPr="001A1A70"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8F232E">
        <w:tc>
          <w:tcPr>
            <w:tcW w:w="829" w:type="dxa"/>
            <w:vMerge w:val="restart"/>
            <w:vAlign w:val="center"/>
          </w:tcPr>
          <w:p w14:paraId="11AC52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110" w:type="dxa"/>
            <w:vMerge w:val="restart"/>
          </w:tcPr>
          <w:p w14:paraId="1AE540AE" w14:textId="2DB41E0C" w:rsidR="00A56961" w:rsidRPr="001A1A70" w:rsidRDefault="00A56961" w:rsidP="002409DA">
            <w:pPr>
              <w:pStyle w:val="Akapitzlist"/>
              <w:ind w:left="0"/>
              <w:jc w:val="both"/>
              <w:outlineLvl w:val="0"/>
              <w:rPr>
                <w:rFonts w:ascii="Tahoma" w:hAnsi="Tahoma" w:cs="Tahoma"/>
                <w:sz w:val="20"/>
                <w:szCs w:val="20"/>
              </w:rPr>
            </w:pPr>
            <w:r w:rsidRPr="001A1A70">
              <w:rPr>
                <w:rFonts w:ascii="Tahoma" w:hAnsi="Tahoma" w:cs="Tahoma"/>
                <w:sz w:val="20"/>
                <w:szCs w:val="20"/>
              </w:rPr>
              <w:t xml:space="preserve">Zwiększenie limitu odpowiedzialności w ubezpieczeniu odpowiedzialności cywilnej zarządcy </w:t>
            </w:r>
          </w:p>
        </w:tc>
        <w:tc>
          <w:tcPr>
            <w:tcW w:w="2658" w:type="dxa"/>
          </w:tcPr>
          <w:p w14:paraId="67EF20AF"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8F232E">
        <w:tc>
          <w:tcPr>
            <w:tcW w:w="829" w:type="dxa"/>
            <w:vMerge/>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110" w:type="dxa"/>
            <w:vMerge/>
          </w:tcPr>
          <w:p w14:paraId="502D816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1A1A70"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 xml:space="preserve">W celu wyboru </w:t>
      </w:r>
      <w:r w:rsidRPr="001A1A70">
        <w:rPr>
          <w:rFonts w:ascii="Tahoma" w:hAnsi="Tahoma" w:cs="Tahoma"/>
          <w:sz w:val="20"/>
          <w:szCs w:val="20"/>
        </w:rPr>
        <w:t>najkorzystniejszej oferty w powiązaniu z przedstawionym wyżej kryterium Zamawiający będzie posługiwał się następującym wzorem:</w:t>
      </w:r>
    </w:p>
    <w:p w14:paraId="3E88AECF" w14:textId="77777777" w:rsidR="00A56961" w:rsidRPr="001A1A70" w:rsidRDefault="00A56961" w:rsidP="00A56961">
      <w:pPr>
        <w:spacing w:after="0" w:line="240" w:lineRule="auto"/>
        <w:jc w:val="both"/>
        <w:rPr>
          <w:rFonts w:ascii="Tahoma" w:hAnsi="Tahoma" w:cs="Tahoma"/>
          <w:sz w:val="20"/>
          <w:szCs w:val="20"/>
        </w:rPr>
      </w:pPr>
    </w:p>
    <w:p w14:paraId="1CA71F61" w14:textId="77777777" w:rsidR="00A56961" w:rsidRPr="001A1A70" w:rsidRDefault="00A56961" w:rsidP="00A56961">
      <w:pPr>
        <w:spacing w:after="0" w:line="240" w:lineRule="auto"/>
        <w:ind w:left="284"/>
        <w:jc w:val="center"/>
        <w:rPr>
          <w:rFonts w:ascii="Tahoma" w:hAnsi="Tahoma" w:cs="Tahoma"/>
          <w:position w:val="2"/>
          <w:sz w:val="20"/>
          <w:szCs w:val="20"/>
        </w:rPr>
      </w:pPr>
      <w:r w:rsidRPr="001A1A70">
        <w:rPr>
          <w:rFonts w:ascii="Tahoma" w:hAnsi="Tahoma" w:cs="Tahoma"/>
          <w:sz w:val="20"/>
          <w:szCs w:val="20"/>
        </w:rPr>
        <w:t>WO</w:t>
      </w:r>
      <w:r w:rsidRPr="001A1A70">
        <w:rPr>
          <w:rFonts w:ascii="Tahoma" w:hAnsi="Tahoma" w:cs="Tahoma"/>
          <w:position w:val="-4"/>
          <w:sz w:val="20"/>
          <w:szCs w:val="20"/>
        </w:rPr>
        <w:t>n</w:t>
      </w:r>
      <w:r w:rsidRPr="001A1A70">
        <w:rPr>
          <w:rFonts w:ascii="Tahoma" w:hAnsi="Tahoma" w:cs="Tahoma"/>
          <w:sz w:val="20"/>
          <w:szCs w:val="20"/>
        </w:rPr>
        <w:t xml:space="preserve"> = A</w:t>
      </w:r>
      <w:r w:rsidRPr="001A1A70">
        <w:rPr>
          <w:rFonts w:ascii="Tahoma" w:hAnsi="Tahoma" w:cs="Tahoma"/>
          <w:position w:val="-4"/>
          <w:sz w:val="20"/>
          <w:szCs w:val="20"/>
        </w:rPr>
        <w:t>n</w:t>
      </w:r>
      <w:r w:rsidRPr="001A1A70">
        <w:rPr>
          <w:rFonts w:ascii="Tahoma" w:hAnsi="Tahoma" w:cs="Tahoma"/>
          <w:sz w:val="20"/>
          <w:szCs w:val="20"/>
        </w:rPr>
        <w:t xml:space="preserve"> </w:t>
      </w:r>
      <w:r w:rsidRPr="001A1A70">
        <w:rPr>
          <w:rFonts w:ascii="Tahoma" w:hAnsi="Tahoma" w:cs="Tahoma"/>
          <w:position w:val="4"/>
          <w:sz w:val="20"/>
          <w:szCs w:val="20"/>
        </w:rPr>
        <w:t>x</w:t>
      </w:r>
      <w:r w:rsidRPr="001A1A70">
        <w:rPr>
          <w:rFonts w:ascii="Tahoma" w:hAnsi="Tahoma" w:cs="Tahoma"/>
          <w:sz w:val="20"/>
          <w:szCs w:val="20"/>
        </w:rPr>
        <w:t xml:space="preserve"> 0,70 + B</w:t>
      </w:r>
      <w:r w:rsidRPr="001A1A70">
        <w:rPr>
          <w:rFonts w:ascii="Tahoma" w:hAnsi="Tahoma" w:cs="Tahoma"/>
          <w:position w:val="-4"/>
          <w:sz w:val="20"/>
          <w:szCs w:val="20"/>
        </w:rPr>
        <w:t>n</w:t>
      </w:r>
      <w:r w:rsidRPr="001A1A70">
        <w:rPr>
          <w:rFonts w:ascii="Tahoma" w:hAnsi="Tahoma" w:cs="Tahoma"/>
          <w:sz w:val="20"/>
          <w:szCs w:val="20"/>
        </w:rPr>
        <w:t xml:space="preserve"> </w:t>
      </w:r>
      <w:r w:rsidRPr="001A1A70">
        <w:rPr>
          <w:rFonts w:ascii="Tahoma" w:hAnsi="Tahoma" w:cs="Tahoma"/>
          <w:position w:val="-4"/>
          <w:sz w:val="20"/>
          <w:szCs w:val="20"/>
          <w:vertAlign w:val="subscript"/>
        </w:rPr>
        <w:t xml:space="preserve"> </w:t>
      </w:r>
      <w:r w:rsidRPr="001A1A70">
        <w:rPr>
          <w:rFonts w:ascii="Tahoma" w:hAnsi="Tahoma" w:cs="Tahoma"/>
          <w:position w:val="4"/>
          <w:sz w:val="20"/>
          <w:szCs w:val="20"/>
        </w:rPr>
        <w:t>x</w:t>
      </w:r>
      <w:r w:rsidRPr="001A1A70">
        <w:rPr>
          <w:rFonts w:ascii="Tahoma" w:hAnsi="Tahoma" w:cs="Tahoma"/>
          <w:sz w:val="20"/>
          <w:szCs w:val="20"/>
        </w:rPr>
        <w:t xml:space="preserve"> 0,20 + C</w:t>
      </w:r>
      <w:r w:rsidRPr="001A1A70">
        <w:rPr>
          <w:rFonts w:ascii="Tahoma" w:hAnsi="Tahoma" w:cs="Tahoma"/>
          <w:position w:val="-4"/>
          <w:sz w:val="20"/>
          <w:szCs w:val="20"/>
        </w:rPr>
        <w:t xml:space="preserve">n </w:t>
      </w:r>
      <w:r w:rsidRPr="001A1A70">
        <w:rPr>
          <w:rFonts w:ascii="Tahoma" w:hAnsi="Tahoma" w:cs="Tahoma"/>
          <w:position w:val="4"/>
          <w:sz w:val="20"/>
          <w:szCs w:val="20"/>
        </w:rPr>
        <w:t>x</w:t>
      </w:r>
      <w:r w:rsidRPr="001A1A70">
        <w:rPr>
          <w:rFonts w:ascii="Tahoma" w:hAnsi="Tahoma" w:cs="Tahoma"/>
          <w:sz w:val="20"/>
          <w:szCs w:val="20"/>
        </w:rPr>
        <w:t xml:space="preserve"> 0,10</w:t>
      </w: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20A24" w:rsidRDefault="00A56961" w:rsidP="00A56961">
      <w:pPr>
        <w:spacing w:after="0" w:line="240" w:lineRule="auto"/>
        <w:ind w:left="284"/>
        <w:jc w:val="both"/>
        <w:rPr>
          <w:rFonts w:ascii="Tahoma" w:hAnsi="Tahoma" w:cs="Tahoma"/>
          <w:sz w:val="20"/>
          <w:szCs w:val="20"/>
        </w:rPr>
      </w:pPr>
    </w:p>
    <w:p w14:paraId="0BE50DEE" w14:textId="77777777" w:rsidR="00A56961" w:rsidRPr="00F20A24" w:rsidRDefault="00A56961" w:rsidP="00A56961">
      <w:pPr>
        <w:spacing w:after="0" w:line="240" w:lineRule="auto"/>
        <w:ind w:left="284"/>
        <w:jc w:val="both"/>
        <w:rPr>
          <w:rFonts w:ascii="Tahoma" w:hAnsi="Tahoma" w:cs="Tahoma"/>
          <w:sz w:val="20"/>
          <w:szCs w:val="20"/>
        </w:rPr>
      </w:pPr>
      <w:r w:rsidRPr="001A1A70">
        <w:rPr>
          <w:rFonts w:ascii="Tahoma" w:hAnsi="Tahoma" w:cs="Tahoma"/>
          <w:sz w:val="20"/>
          <w:szCs w:val="20"/>
        </w:rPr>
        <w:t xml:space="preserve">(Część I Zamówienia) Zamówienie </w:t>
      </w:r>
      <w:r w:rsidRPr="00F20A24">
        <w:rPr>
          <w:rFonts w:ascii="Tahoma" w:hAnsi="Tahoma" w:cs="Tahoma"/>
          <w:sz w:val="20"/>
          <w:szCs w:val="20"/>
        </w:rPr>
        <w:t>publiczne zostanie udzielone wykonawcy, który uzyska największą liczbę punktów na podstawie ww. wskaźnika wyliczonego dla każdej oferty.</w:t>
      </w:r>
    </w:p>
    <w:p w14:paraId="6D541EE0"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07DA59DB" w14:textId="77777777" w:rsidR="003F6477" w:rsidRPr="00EB51EE" w:rsidRDefault="003F6477" w:rsidP="003F6477">
      <w:pPr>
        <w:tabs>
          <w:tab w:val="left" w:pos="5245"/>
        </w:tabs>
        <w:spacing w:after="0" w:line="240" w:lineRule="auto"/>
        <w:jc w:val="both"/>
        <w:rPr>
          <w:rFonts w:ascii="Tahoma" w:hAnsi="Tahoma" w:cs="Tahoma"/>
          <w:b/>
          <w:sz w:val="20"/>
          <w:szCs w:val="20"/>
        </w:rPr>
      </w:pPr>
      <w:r w:rsidRPr="00EB51EE">
        <w:rPr>
          <w:rFonts w:ascii="Tahoma" w:hAnsi="Tahoma" w:cs="Tahoma"/>
          <w:b/>
          <w:sz w:val="20"/>
          <w:szCs w:val="20"/>
        </w:rPr>
        <w:t>Cześć II Zamówienia:</w:t>
      </w:r>
    </w:p>
    <w:p w14:paraId="5EB5D6E3" w14:textId="77777777" w:rsidR="003F6477" w:rsidRPr="00EB51EE" w:rsidRDefault="003F6477" w:rsidP="003F6477">
      <w:pPr>
        <w:tabs>
          <w:tab w:val="left" w:pos="5245"/>
        </w:tabs>
        <w:spacing w:after="0" w:line="240" w:lineRule="auto"/>
        <w:jc w:val="both"/>
        <w:rPr>
          <w:rFonts w:ascii="Tahoma" w:hAnsi="Tahoma" w:cs="Tahoma"/>
          <w:i/>
          <w:sz w:val="20"/>
          <w:szCs w:val="20"/>
        </w:rPr>
      </w:pPr>
      <w:r w:rsidRPr="00EB51EE">
        <w:rPr>
          <w:rFonts w:ascii="Tahoma" w:hAnsi="Tahoma" w:cs="Tahoma"/>
          <w:i/>
          <w:sz w:val="20"/>
          <w:szCs w:val="20"/>
        </w:rPr>
        <w:t>D Cena łączna ubezpieczenia – waga 80%</w:t>
      </w:r>
    </w:p>
    <w:p w14:paraId="0101A261" w14:textId="77777777" w:rsidR="003F6477" w:rsidRPr="00EB51EE" w:rsidRDefault="003F6477" w:rsidP="003F6477">
      <w:pPr>
        <w:tabs>
          <w:tab w:val="left" w:pos="5245"/>
        </w:tabs>
        <w:spacing w:after="0" w:line="240" w:lineRule="auto"/>
        <w:jc w:val="both"/>
        <w:rPr>
          <w:rFonts w:ascii="Tahoma" w:hAnsi="Tahoma" w:cs="Tahoma"/>
          <w:i/>
          <w:sz w:val="20"/>
          <w:szCs w:val="20"/>
        </w:rPr>
      </w:pPr>
      <w:r w:rsidRPr="00EB51EE">
        <w:rPr>
          <w:rFonts w:ascii="Tahoma" w:hAnsi="Tahoma" w:cs="Tahoma"/>
          <w:i/>
          <w:sz w:val="20"/>
          <w:szCs w:val="20"/>
        </w:rPr>
        <w:t>E. Zaakceptowanie klauzul dodatkowych – waga 20%</w:t>
      </w:r>
    </w:p>
    <w:p w14:paraId="36BF0389" w14:textId="77777777" w:rsidR="003F6477" w:rsidRPr="00EB51EE" w:rsidRDefault="003F6477" w:rsidP="003F6477">
      <w:pPr>
        <w:pStyle w:val="Tekstpodstawowywcity3"/>
        <w:spacing w:line="240" w:lineRule="auto"/>
        <w:rPr>
          <w:rFonts w:ascii="Tahoma" w:hAnsi="Tahoma" w:cs="Tahoma"/>
          <w:sz w:val="20"/>
        </w:rPr>
      </w:pPr>
    </w:p>
    <w:p w14:paraId="58F75D42" w14:textId="77777777" w:rsidR="003F6477" w:rsidRPr="00EB51EE" w:rsidRDefault="003F6477" w:rsidP="003F6477">
      <w:pPr>
        <w:numPr>
          <w:ilvl w:val="0"/>
          <w:numId w:val="81"/>
        </w:numPr>
        <w:spacing w:after="0" w:line="240" w:lineRule="auto"/>
        <w:jc w:val="both"/>
        <w:rPr>
          <w:rFonts w:ascii="Tahoma" w:hAnsi="Tahoma" w:cs="Tahoma"/>
          <w:sz w:val="20"/>
          <w:szCs w:val="20"/>
        </w:rPr>
      </w:pPr>
      <w:r w:rsidRPr="00EB51EE">
        <w:rPr>
          <w:rFonts w:ascii="Tahoma" w:hAnsi="Tahoma" w:cs="Tahoma"/>
          <w:b/>
          <w:sz w:val="20"/>
          <w:szCs w:val="20"/>
        </w:rPr>
        <w:lastRenderedPageBreak/>
        <w:t>cena łączna ubezpieczenia w części II zamówienia</w:t>
      </w:r>
      <w:r w:rsidRPr="00EB51EE">
        <w:rPr>
          <w:rFonts w:ascii="Tahoma" w:hAnsi="Tahoma" w:cs="Tahoma"/>
          <w:sz w:val="20"/>
          <w:szCs w:val="20"/>
        </w:rPr>
        <w:t xml:space="preserve"> – suma składek za wszystkie ubezpieczenia będące przedmiotem niniejszej części zamówienia</w:t>
      </w:r>
      <w:r w:rsidRPr="00EB51EE">
        <w:rPr>
          <w:rFonts w:ascii="Tahoma" w:hAnsi="Tahoma" w:cs="Tahoma"/>
          <w:color w:val="FF0000"/>
          <w:sz w:val="20"/>
          <w:szCs w:val="20"/>
        </w:rPr>
        <w:t>.</w:t>
      </w:r>
    </w:p>
    <w:p w14:paraId="24C1A503" w14:textId="77777777" w:rsidR="003F6477" w:rsidRPr="00EB51EE" w:rsidRDefault="003F6477" w:rsidP="003F6477">
      <w:pPr>
        <w:tabs>
          <w:tab w:val="num" w:pos="709"/>
        </w:tabs>
        <w:spacing w:after="0" w:line="240" w:lineRule="auto"/>
        <w:ind w:left="851" w:hanging="425"/>
        <w:jc w:val="both"/>
        <w:rPr>
          <w:rFonts w:ascii="Tahoma" w:hAnsi="Tahoma" w:cs="Tahoma"/>
          <w:sz w:val="20"/>
          <w:szCs w:val="20"/>
        </w:rPr>
      </w:pPr>
      <w:r w:rsidRPr="00EB51EE">
        <w:rPr>
          <w:rFonts w:ascii="Tahoma" w:hAnsi="Tahoma" w:cs="Tahoma"/>
          <w:sz w:val="20"/>
          <w:szCs w:val="20"/>
        </w:rPr>
        <w:tab/>
        <w:t>Oferty będą podlegały ocenie w kryterium D według następującego wzoru:</w:t>
      </w:r>
    </w:p>
    <w:p w14:paraId="33E43D7B" w14:textId="77777777" w:rsidR="003F6477" w:rsidRPr="00EB51EE" w:rsidRDefault="003F6477" w:rsidP="003F6477">
      <w:pPr>
        <w:spacing w:after="0" w:line="240" w:lineRule="auto"/>
        <w:ind w:left="567"/>
        <w:jc w:val="both"/>
        <w:rPr>
          <w:rFonts w:ascii="Tahoma" w:hAnsi="Tahoma" w:cs="Tahoma"/>
          <w:sz w:val="20"/>
          <w:szCs w:val="20"/>
        </w:rPr>
      </w:pPr>
    </w:p>
    <w:p w14:paraId="561765E8" w14:textId="77777777" w:rsidR="003F6477" w:rsidRPr="00EB51EE" w:rsidRDefault="003F6477" w:rsidP="003F6477">
      <w:pPr>
        <w:spacing w:after="0" w:line="240" w:lineRule="auto"/>
        <w:ind w:left="2836"/>
        <w:jc w:val="both"/>
        <w:rPr>
          <w:rFonts w:ascii="Tahoma" w:hAnsi="Tahoma" w:cs="Tahoma"/>
          <w:sz w:val="20"/>
          <w:szCs w:val="20"/>
          <w:vertAlign w:val="subscript"/>
          <w:lang w:val="de-DE"/>
        </w:rPr>
      </w:pPr>
      <w:r w:rsidRPr="00EB51EE">
        <w:rPr>
          <w:rFonts w:ascii="Tahoma" w:hAnsi="Tahoma" w:cs="Tahoma"/>
          <w:sz w:val="20"/>
          <w:szCs w:val="20"/>
        </w:rPr>
        <w:t xml:space="preserve">       </w:t>
      </w:r>
      <w:r w:rsidRPr="00EB51EE">
        <w:rPr>
          <w:rFonts w:ascii="Tahoma" w:hAnsi="Tahoma" w:cs="Tahoma"/>
          <w:sz w:val="20"/>
          <w:szCs w:val="20"/>
          <w:lang w:val="de-DE"/>
        </w:rPr>
        <w:t xml:space="preserve">P </w:t>
      </w:r>
      <w:r w:rsidRPr="00EB51EE">
        <w:rPr>
          <w:rFonts w:ascii="Tahoma" w:hAnsi="Tahoma" w:cs="Tahoma"/>
          <w:sz w:val="20"/>
          <w:szCs w:val="20"/>
          <w:vertAlign w:val="subscript"/>
          <w:lang w:val="de-DE"/>
        </w:rPr>
        <w:t>min</w:t>
      </w:r>
    </w:p>
    <w:p w14:paraId="5AAD6765" w14:textId="77777777" w:rsidR="003F6477" w:rsidRPr="00EB51EE" w:rsidRDefault="003F6477" w:rsidP="003F6477">
      <w:pPr>
        <w:spacing w:after="0" w:line="240" w:lineRule="auto"/>
        <w:ind w:left="315"/>
        <w:jc w:val="both"/>
        <w:rPr>
          <w:rFonts w:ascii="Tahoma" w:hAnsi="Tahoma" w:cs="Tahoma"/>
          <w:position w:val="2"/>
          <w:sz w:val="20"/>
          <w:szCs w:val="20"/>
        </w:rPr>
      </w:pPr>
      <w:r w:rsidRPr="00EB51EE">
        <w:rPr>
          <w:rFonts w:ascii="Tahoma" w:hAnsi="Tahoma" w:cs="Tahoma"/>
          <w:sz w:val="20"/>
          <w:szCs w:val="20"/>
          <w:lang w:val="de-DE"/>
        </w:rPr>
        <w:t xml:space="preserve">                                    D</w:t>
      </w:r>
      <w:r w:rsidRPr="00EB51EE">
        <w:rPr>
          <w:rFonts w:ascii="Tahoma" w:hAnsi="Tahoma" w:cs="Tahoma"/>
          <w:position w:val="-4"/>
          <w:sz w:val="20"/>
          <w:szCs w:val="20"/>
          <w:lang w:val="de-DE"/>
        </w:rPr>
        <w:t xml:space="preserve">n </w:t>
      </w:r>
      <w:r w:rsidRPr="00EB51EE">
        <w:rPr>
          <w:rFonts w:ascii="Tahoma" w:hAnsi="Tahoma" w:cs="Tahoma"/>
          <w:sz w:val="20"/>
          <w:szCs w:val="20"/>
          <w:lang w:val="de-DE"/>
        </w:rPr>
        <w:t xml:space="preserve">= </w:t>
      </w:r>
      <w:r w:rsidRPr="00EB51EE">
        <w:rPr>
          <w:rFonts w:ascii="Tahoma" w:hAnsi="Tahoma" w:cs="Tahoma"/>
          <w:position w:val="14"/>
          <w:sz w:val="20"/>
          <w:szCs w:val="20"/>
          <w:lang w:val="de-DE"/>
        </w:rPr>
        <w:t>__________</w:t>
      </w:r>
      <w:r w:rsidRPr="00EB51EE">
        <w:rPr>
          <w:rFonts w:ascii="Tahoma" w:hAnsi="Tahoma" w:cs="Tahoma"/>
          <w:sz w:val="20"/>
          <w:szCs w:val="20"/>
          <w:lang w:val="de-DE"/>
        </w:rPr>
        <w:t xml:space="preserve"> </w:t>
      </w:r>
      <w:r w:rsidRPr="00EB51EE">
        <w:rPr>
          <w:rFonts w:ascii="Tahoma" w:hAnsi="Tahoma" w:cs="Tahoma"/>
          <w:position w:val="2"/>
          <w:sz w:val="20"/>
          <w:szCs w:val="20"/>
          <w:lang w:val="de-DE"/>
        </w:rPr>
        <w:t>x</w:t>
      </w:r>
      <w:r w:rsidRPr="00EB51EE">
        <w:rPr>
          <w:rFonts w:ascii="Tahoma" w:hAnsi="Tahoma" w:cs="Tahoma"/>
          <w:sz w:val="20"/>
          <w:szCs w:val="20"/>
          <w:lang w:val="de-DE"/>
        </w:rPr>
        <w:t xml:space="preserve"> 100 </w:t>
      </w:r>
      <w:proofErr w:type="spellStart"/>
      <w:r w:rsidRPr="00EB51EE">
        <w:rPr>
          <w:rFonts w:ascii="Tahoma" w:hAnsi="Tahoma" w:cs="Tahoma"/>
          <w:sz w:val="20"/>
          <w:szCs w:val="20"/>
          <w:lang w:val="de-DE"/>
        </w:rPr>
        <w:t>pkt</w:t>
      </w:r>
      <w:proofErr w:type="spellEnd"/>
      <w:r w:rsidRPr="00EB51EE">
        <w:rPr>
          <w:rFonts w:ascii="Tahoma" w:hAnsi="Tahoma" w:cs="Tahoma"/>
          <w:sz w:val="20"/>
          <w:szCs w:val="20"/>
          <w:lang w:val="de-DE"/>
        </w:rPr>
        <w:cr/>
      </w:r>
      <w:r w:rsidRPr="00EB51EE">
        <w:rPr>
          <w:rFonts w:ascii="Tahoma" w:hAnsi="Tahoma" w:cs="Tahoma"/>
          <w:position w:val="6"/>
          <w:sz w:val="20"/>
          <w:szCs w:val="20"/>
          <w:lang w:val="de-DE"/>
        </w:rPr>
        <w:t xml:space="preserve">                                                  </w:t>
      </w:r>
      <w:r w:rsidRPr="00EB51EE">
        <w:rPr>
          <w:rFonts w:ascii="Tahoma" w:hAnsi="Tahoma" w:cs="Tahoma"/>
          <w:position w:val="6"/>
          <w:sz w:val="20"/>
          <w:szCs w:val="20"/>
        </w:rPr>
        <w:t>P</w:t>
      </w:r>
      <w:r w:rsidRPr="00EB51EE">
        <w:rPr>
          <w:rFonts w:ascii="Tahoma" w:hAnsi="Tahoma" w:cs="Tahoma"/>
          <w:position w:val="2"/>
          <w:sz w:val="20"/>
          <w:szCs w:val="20"/>
        </w:rPr>
        <w:t>n</w:t>
      </w:r>
    </w:p>
    <w:p w14:paraId="49648008" w14:textId="77777777" w:rsidR="003F6477" w:rsidRPr="00EB51EE" w:rsidRDefault="003F6477" w:rsidP="003F6477">
      <w:pPr>
        <w:spacing w:after="0" w:line="240" w:lineRule="auto"/>
        <w:ind w:left="284"/>
        <w:rPr>
          <w:rFonts w:ascii="Tahoma" w:hAnsi="Tahoma" w:cs="Tahoma"/>
          <w:sz w:val="20"/>
          <w:szCs w:val="20"/>
        </w:rPr>
      </w:pPr>
      <w:r w:rsidRPr="00EB51EE">
        <w:rPr>
          <w:rFonts w:ascii="Tahoma" w:hAnsi="Tahoma" w:cs="Tahoma"/>
          <w:sz w:val="20"/>
          <w:szCs w:val="20"/>
        </w:rPr>
        <w:t xml:space="preserve">  D</w:t>
      </w:r>
      <w:r w:rsidRPr="00EB51EE">
        <w:rPr>
          <w:rFonts w:ascii="Tahoma" w:hAnsi="Tahoma" w:cs="Tahoma"/>
          <w:position w:val="-4"/>
          <w:sz w:val="20"/>
          <w:szCs w:val="20"/>
        </w:rPr>
        <w:t>n</w:t>
      </w:r>
      <w:r w:rsidRPr="00EB51EE">
        <w:rPr>
          <w:rFonts w:ascii="Tahoma" w:hAnsi="Tahoma" w:cs="Tahoma"/>
          <w:sz w:val="20"/>
          <w:szCs w:val="20"/>
          <w:vertAlign w:val="subscript"/>
        </w:rPr>
        <w:t xml:space="preserve">     </w:t>
      </w:r>
      <w:r w:rsidRPr="00EB51EE">
        <w:rPr>
          <w:rFonts w:ascii="Tahoma" w:hAnsi="Tahoma" w:cs="Tahoma"/>
          <w:sz w:val="20"/>
          <w:szCs w:val="20"/>
        </w:rPr>
        <w:t>- liczba punktów przyznana ofercie n dla kryterium D</w:t>
      </w:r>
    </w:p>
    <w:p w14:paraId="2F9093CA" w14:textId="77777777" w:rsidR="003F6477" w:rsidRPr="00EB51EE" w:rsidRDefault="003F6477" w:rsidP="003F6477">
      <w:pPr>
        <w:spacing w:after="0" w:line="240" w:lineRule="auto"/>
        <w:ind w:left="284"/>
        <w:jc w:val="both"/>
        <w:rPr>
          <w:rFonts w:ascii="Tahoma" w:hAnsi="Tahoma" w:cs="Tahoma"/>
          <w:sz w:val="20"/>
          <w:szCs w:val="20"/>
        </w:rPr>
      </w:pPr>
      <w:r w:rsidRPr="00EB51EE">
        <w:rPr>
          <w:rFonts w:ascii="Tahoma" w:hAnsi="Tahoma" w:cs="Tahoma"/>
          <w:sz w:val="20"/>
          <w:szCs w:val="20"/>
        </w:rPr>
        <w:t xml:space="preserve">  n    - numer oferty</w:t>
      </w:r>
    </w:p>
    <w:p w14:paraId="588280E7" w14:textId="77777777" w:rsidR="003F6477" w:rsidRPr="00EB51EE" w:rsidRDefault="003F6477" w:rsidP="003F6477">
      <w:pPr>
        <w:spacing w:after="0" w:line="240" w:lineRule="auto"/>
        <w:ind w:left="284"/>
        <w:jc w:val="both"/>
        <w:rPr>
          <w:rFonts w:ascii="Tahoma" w:hAnsi="Tahoma" w:cs="Tahoma"/>
          <w:sz w:val="20"/>
          <w:szCs w:val="20"/>
        </w:rPr>
      </w:pPr>
      <w:r w:rsidRPr="00EB51EE">
        <w:rPr>
          <w:rFonts w:ascii="Tahoma" w:hAnsi="Tahoma" w:cs="Tahoma"/>
          <w:sz w:val="20"/>
          <w:szCs w:val="20"/>
        </w:rPr>
        <w:t xml:space="preserve">  P</w:t>
      </w:r>
      <w:r w:rsidRPr="00EB51EE">
        <w:rPr>
          <w:rFonts w:ascii="Tahoma" w:hAnsi="Tahoma" w:cs="Tahoma"/>
          <w:position w:val="-4"/>
          <w:sz w:val="20"/>
          <w:szCs w:val="20"/>
        </w:rPr>
        <w:t>min</w:t>
      </w:r>
      <w:r w:rsidRPr="00EB51EE">
        <w:rPr>
          <w:rFonts w:ascii="Tahoma" w:hAnsi="Tahoma" w:cs="Tahoma"/>
          <w:sz w:val="20"/>
          <w:szCs w:val="20"/>
        </w:rPr>
        <w:t xml:space="preserve"> - cena minimalna wśród złożonych ofert</w:t>
      </w:r>
    </w:p>
    <w:p w14:paraId="2197F390" w14:textId="77777777" w:rsidR="003F6477" w:rsidRPr="00EB51EE" w:rsidRDefault="003F6477" w:rsidP="003F6477">
      <w:pPr>
        <w:spacing w:after="0" w:line="240" w:lineRule="auto"/>
        <w:ind w:left="284"/>
        <w:rPr>
          <w:rFonts w:ascii="Tahoma" w:hAnsi="Tahoma" w:cs="Tahoma"/>
          <w:sz w:val="20"/>
          <w:szCs w:val="20"/>
        </w:rPr>
      </w:pPr>
      <w:r w:rsidRPr="00EB51EE">
        <w:rPr>
          <w:rFonts w:ascii="Tahoma" w:hAnsi="Tahoma" w:cs="Tahoma"/>
          <w:sz w:val="20"/>
          <w:szCs w:val="20"/>
        </w:rPr>
        <w:t xml:space="preserve">  P</w:t>
      </w:r>
      <w:r w:rsidRPr="00EB51EE">
        <w:rPr>
          <w:rFonts w:ascii="Tahoma" w:hAnsi="Tahoma" w:cs="Tahoma"/>
          <w:position w:val="-4"/>
          <w:sz w:val="20"/>
          <w:szCs w:val="20"/>
        </w:rPr>
        <w:t>n</w:t>
      </w:r>
      <w:r w:rsidRPr="00EB51EE">
        <w:rPr>
          <w:rFonts w:ascii="Tahoma" w:hAnsi="Tahoma" w:cs="Tahoma"/>
          <w:sz w:val="20"/>
          <w:szCs w:val="20"/>
        </w:rPr>
        <w:t xml:space="preserve">    - cena zaproponowana przez Wykonawcę w ofercie n</w:t>
      </w:r>
    </w:p>
    <w:p w14:paraId="5D67A664" w14:textId="77777777" w:rsidR="003F6477" w:rsidRPr="00EB51EE" w:rsidRDefault="003F6477" w:rsidP="003F6477">
      <w:pPr>
        <w:spacing w:after="0" w:line="240" w:lineRule="auto"/>
        <w:ind w:left="284"/>
        <w:rPr>
          <w:rFonts w:ascii="Tahoma" w:hAnsi="Tahoma" w:cs="Tahoma"/>
          <w:sz w:val="20"/>
          <w:szCs w:val="20"/>
          <w:u w:val="single"/>
        </w:rPr>
      </w:pPr>
    </w:p>
    <w:p w14:paraId="6C672451" w14:textId="77777777" w:rsidR="003F6477" w:rsidRPr="00A83B0D" w:rsidRDefault="003F6477" w:rsidP="003F6477">
      <w:pPr>
        <w:numPr>
          <w:ilvl w:val="0"/>
          <w:numId w:val="81"/>
        </w:numPr>
        <w:tabs>
          <w:tab w:val="num" w:pos="-76"/>
        </w:tabs>
        <w:spacing w:after="0" w:line="240" w:lineRule="auto"/>
        <w:ind w:left="644"/>
        <w:jc w:val="both"/>
        <w:rPr>
          <w:rFonts w:ascii="Tahoma" w:hAnsi="Tahoma" w:cs="Tahoma"/>
          <w:sz w:val="20"/>
          <w:szCs w:val="20"/>
        </w:rPr>
      </w:pPr>
      <w:r w:rsidRPr="00502F4B">
        <w:rPr>
          <w:rFonts w:ascii="Tahoma" w:hAnsi="Tahoma" w:cs="Tahoma"/>
          <w:b/>
          <w:sz w:val="20"/>
          <w:szCs w:val="20"/>
        </w:rPr>
        <w:t xml:space="preserve">zaakceptowanie klauzul dodatkowych w części II zamówienia </w:t>
      </w:r>
      <w:r w:rsidRPr="00502F4B">
        <w:rPr>
          <w:rFonts w:ascii="Tahoma" w:hAnsi="Tahoma" w:cs="Tahoma"/>
          <w:sz w:val="20"/>
          <w:szCs w:val="20"/>
        </w:rPr>
        <w:t xml:space="preserve">– ocena kryterium polega na przyznaniu punktów za wprowadzenie do oferty dodatkowych klauzul rozszerzających ochronę </w:t>
      </w:r>
      <w:r w:rsidRPr="00A83B0D">
        <w:rPr>
          <w:rFonts w:ascii="Tahoma" w:hAnsi="Tahoma" w:cs="Tahoma"/>
          <w:sz w:val="20"/>
          <w:szCs w:val="20"/>
        </w:rPr>
        <w:t>ubezpieczeniową wg. następujących zasad:</w:t>
      </w:r>
    </w:p>
    <w:p w14:paraId="4BE91709" w14:textId="77777777" w:rsidR="003F6477" w:rsidRPr="00A83B0D" w:rsidRDefault="003F6477" w:rsidP="003F6477">
      <w:pPr>
        <w:tabs>
          <w:tab w:val="num" w:pos="1560"/>
        </w:tabs>
        <w:suppressAutoHyphens/>
        <w:spacing w:after="0" w:line="240" w:lineRule="auto"/>
        <w:ind w:left="720"/>
        <w:jc w:val="both"/>
        <w:rPr>
          <w:rFonts w:ascii="Tahoma" w:hAnsi="Tahoma" w:cs="Tahoma"/>
          <w:sz w:val="20"/>
          <w:szCs w:val="20"/>
        </w:rPr>
      </w:pPr>
      <w:r w:rsidRPr="00A83B0D">
        <w:rPr>
          <w:rFonts w:ascii="Tahoma" w:hAnsi="Tahoma" w:cs="Tahoma"/>
          <w:sz w:val="20"/>
          <w:szCs w:val="20"/>
        </w:rPr>
        <w:t>- za rozszerzenie ochrony o klauzulę o nr 12 zostanie przyznanych 5 punktów ,</w:t>
      </w:r>
    </w:p>
    <w:p w14:paraId="4825856B" w14:textId="77777777" w:rsidR="003F6477" w:rsidRPr="00A83B0D" w:rsidRDefault="003F6477" w:rsidP="003F6477">
      <w:pPr>
        <w:tabs>
          <w:tab w:val="num" w:pos="1560"/>
        </w:tabs>
        <w:suppressAutoHyphens/>
        <w:spacing w:after="0" w:line="240" w:lineRule="auto"/>
        <w:ind w:left="720"/>
        <w:jc w:val="both"/>
        <w:rPr>
          <w:rFonts w:ascii="Tahoma" w:hAnsi="Tahoma" w:cs="Tahoma"/>
          <w:sz w:val="20"/>
          <w:szCs w:val="20"/>
        </w:rPr>
      </w:pPr>
      <w:r w:rsidRPr="00A83B0D">
        <w:rPr>
          <w:rFonts w:ascii="Tahoma" w:hAnsi="Tahoma" w:cs="Tahoma"/>
          <w:sz w:val="20"/>
          <w:szCs w:val="20"/>
        </w:rPr>
        <w:t>- za rozszerzenie ochrony o klauzule o nr 6, 10, 11, 13 i 15 zostanie przyznanych po 8 punktów za każdą klauzulę,</w:t>
      </w:r>
    </w:p>
    <w:p w14:paraId="627C28D8" w14:textId="77777777" w:rsidR="003F6477" w:rsidRPr="00A83B0D" w:rsidRDefault="003F6477" w:rsidP="003F6477">
      <w:pPr>
        <w:tabs>
          <w:tab w:val="num" w:pos="1560"/>
        </w:tabs>
        <w:suppressAutoHyphens/>
        <w:spacing w:after="0" w:line="240" w:lineRule="auto"/>
        <w:ind w:left="720"/>
        <w:jc w:val="both"/>
        <w:rPr>
          <w:rFonts w:ascii="Tahoma" w:hAnsi="Tahoma" w:cs="Tahoma"/>
          <w:sz w:val="20"/>
          <w:szCs w:val="20"/>
        </w:rPr>
      </w:pPr>
      <w:r w:rsidRPr="00A83B0D">
        <w:rPr>
          <w:rFonts w:ascii="Tahoma" w:hAnsi="Tahoma" w:cs="Tahoma"/>
          <w:sz w:val="20"/>
          <w:szCs w:val="20"/>
        </w:rPr>
        <w:t>- za rozszerzenie ochrony o klauzule o nr 5, 8, 9 i 14 zostanie przyznanych po 10 punktów za każdą klauzulę,</w:t>
      </w:r>
    </w:p>
    <w:p w14:paraId="5037D18A" w14:textId="77777777" w:rsidR="003F6477" w:rsidRPr="00A83B0D" w:rsidRDefault="003F6477" w:rsidP="003F6477">
      <w:pPr>
        <w:tabs>
          <w:tab w:val="num" w:pos="1560"/>
        </w:tabs>
        <w:suppressAutoHyphens/>
        <w:spacing w:after="0" w:line="240" w:lineRule="auto"/>
        <w:ind w:left="720"/>
        <w:jc w:val="both"/>
        <w:rPr>
          <w:rFonts w:ascii="Tahoma" w:hAnsi="Tahoma" w:cs="Tahoma"/>
          <w:sz w:val="20"/>
          <w:szCs w:val="20"/>
        </w:rPr>
      </w:pPr>
      <w:r w:rsidRPr="00A83B0D">
        <w:rPr>
          <w:rFonts w:ascii="Tahoma" w:hAnsi="Tahoma" w:cs="Tahoma"/>
          <w:sz w:val="20"/>
          <w:szCs w:val="20"/>
        </w:rPr>
        <w:t>- za rozszerzenie ochrony o klauzule o nr 7 zostanie przyznanych  15 punktów za klauzulę.</w:t>
      </w:r>
    </w:p>
    <w:p w14:paraId="086E8AA1" w14:textId="77777777" w:rsidR="003F6477" w:rsidRPr="007B3027" w:rsidRDefault="003F6477" w:rsidP="003F6477">
      <w:pPr>
        <w:tabs>
          <w:tab w:val="num" w:pos="1560"/>
        </w:tabs>
        <w:suppressAutoHyphens/>
        <w:spacing w:after="0" w:line="240" w:lineRule="auto"/>
        <w:ind w:left="720"/>
        <w:jc w:val="both"/>
        <w:rPr>
          <w:rFonts w:ascii="Tahoma" w:hAnsi="Tahoma" w:cs="Tahoma"/>
          <w:color w:val="FF0000"/>
          <w:sz w:val="20"/>
          <w:szCs w:val="20"/>
        </w:rPr>
      </w:pPr>
    </w:p>
    <w:p w14:paraId="13C900C2" w14:textId="77777777" w:rsidR="003F6477" w:rsidRPr="00F20A24" w:rsidRDefault="003F6477" w:rsidP="003F6477">
      <w:pPr>
        <w:spacing w:after="0" w:line="240" w:lineRule="auto"/>
        <w:ind w:left="284"/>
        <w:rPr>
          <w:rFonts w:ascii="Tahoma" w:hAnsi="Tahoma" w:cs="Tahoma"/>
          <w:sz w:val="20"/>
          <w:szCs w:val="20"/>
          <w:u w:val="single"/>
        </w:rPr>
      </w:pPr>
      <w:r w:rsidRPr="00EB51EE">
        <w:rPr>
          <w:rFonts w:ascii="Tahoma" w:hAnsi="Tahoma" w:cs="Tahoma"/>
          <w:sz w:val="20"/>
          <w:szCs w:val="20"/>
          <w:u w:val="single"/>
        </w:rPr>
        <w:t>W kryterium E Wykonawca może otrzymać maksymalnie 100 pkt (w przypadku akceptacji wszystkich klauzul dodatkowych).</w:t>
      </w:r>
    </w:p>
    <w:p w14:paraId="212EC3C8" w14:textId="77777777" w:rsidR="003F6477" w:rsidRPr="00F20A24" w:rsidRDefault="003F6477" w:rsidP="003F6477">
      <w:pPr>
        <w:spacing w:after="0" w:line="240" w:lineRule="auto"/>
        <w:ind w:left="284"/>
        <w:rPr>
          <w:rFonts w:ascii="Tahoma" w:hAnsi="Tahoma" w:cs="Tahoma"/>
          <w:sz w:val="20"/>
          <w:szCs w:val="20"/>
          <w:u w:val="single"/>
        </w:rPr>
      </w:pPr>
    </w:p>
    <w:p w14:paraId="1A199711" w14:textId="77777777" w:rsidR="003F6477" w:rsidRPr="00EB51EE" w:rsidRDefault="003F6477" w:rsidP="003F6477">
      <w:pPr>
        <w:spacing w:after="0" w:line="240" w:lineRule="auto"/>
        <w:ind w:left="709"/>
        <w:jc w:val="both"/>
        <w:rPr>
          <w:rFonts w:ascii="Tahoma" w:hAnsi="Tahoma" w:cs="Tahoma"/>
          <w:b/>
          <w:sz w:val="20"/>
          <w:szCs w:val="20"/>
        </w:rPr>
      </w:pPr>
      <w:r w:rsidRPr="00EB51EE">
        <w:rPr>
          <w:rFonts w:ascii="Tahoma" w:hAnsi="Tahoma" w:cs="Tahoma"/>
          <w:b/>
          <w:sz w:val="20"/>
          <w:szCs w:val="20"/>
        </w:rPr>
        <w:t>UWAGA:</w:t>
      </w:r>
    </w:p>
    <w:p w14:paraId="62C51E9F" w14:textId="77777777" w:rsidR="003F6477" w:rsidRPr="00EB51EE" w:rsidRDefault="003F6477" w:rsidP="003F6477">
      <w:pPr>
        <w:spacing w:after="0" w:line="240" w:lineRule="auto"/>
        <w:ind w:left="709"/>
        <w:jc w:val="both"/>
        <w:rPr>
          <w:rFonts w:ascii="Tahoma" w:hAnsi="Tahoma" w:cs="Tahoma"/>
          <w:b/>
          <w:bCs/>
          <w:sz w:val="20"/>
          <w:szCs w:val="20"/>
        </w:rPr>
      </w:pPr>
      <w:r w:rsidRPr="00EB51EE">
        <w:rPr>
          <w:rFonts w:ascii="Tahoma" w:hAnsi="Tahoma" w:cs="Tahoma"/>
          <w:b/>
          <w:bCs/>
          <w:sz w:val="20"/>
          <w:szCs w:val="20"/>
        </w:rPr>
        <w:t xml:space="preserve">Brak zgody na włączenie do zakresu ubezpieczenia bądź zmiana treści którejkolwiek </w:t>
      </w:r>
      <w:r w:rsidRPr="00EB51EE">
        <w:rPr>
          <w:rFonts w:ascii="Tahoma" w:hAnsi="Tahoma" w:cs="Tahoma"/>
          <w:b/>
          <w:bCs/>
          <w:sz w:val="20"/>
          <w:szCs w:val="20"/>
        </w:rPr>
        <w:br/>
        <w:t xml:space="preserve">z klauzul oznaczonych numerami od 1 do </w:t>
      </w:r>
      <w:r>
        <w:rPr>
          <w:rFonts w:ascii="Tahoma" w:hAnsi="Tahoma" w:cs="Tahoma"/>
          <w:b/>
          <w:bCs/>
          <w:sz w:val="20"/>
          <w:szCs w:val="20"/>
        </w:rPr>
        <w:t>4</w:t>
      </w:r>
      <w:r w:rsidRPr="00EB51EE">
        <w:rPr>
          <w:rFonts w:ascii="Tahoma" w:hAnsi="Tahoma" w:cs="Tahoma"/>
          <w:b/>
          <w:bCs/>
          <w:sz w:val="20"/>
          <w:szCs w:val="20"/>
        </w:rPr>
        <w:t xml:space="preserve"> spowoduje odrzucenie oferty dla tej części Zamówienia.</w:t>
      </w:r>
    </w:p>
    <w:p w14:paraId="3F34A37C" w14:textId="77777777" w:rsidR="003F6477" w:rsidRPr="00EB51EE" w:rsidRDefault="003F6477" w:rsidP="003F6477">
      <w:pPr>
        <w:spacing w:after="0" w:line="240" w:lineRule="auto"/>
        <w:ind w:left="709"/>
        <w:jc w:val="both"/>
        <w:rPr>
          <w:rFonts w:ascii="Tahoma" w:hAnsi="Tahoma" w:cs="Tahoma"/>
          <w:b/>
          <w:sz w:val="20"/>
          <w:szCs w:val="20"/>
        </w:rPr>
      </w:pPr>
      <w:r w:rsidRPr="00EB51EE">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6170B133" w14:textId="77777777" w:rsidR="003F6477" w:rsidRPr="00EB51EE" w:rsidRDefault="003F6477" w:rsidP="003F6477">
      <w:pPr>
        <w:spacing w:after="0" w:line="240" w:lineRule="auto"/>
        <w:jc w:val="both"/>
        <w:rPr>
          <w:rFonts w:ascii="Tahoma" w:hAnsi="Tahoma" w:cs="Tahoma"/>
          <w:sz w:val="20"/>
          <w:szCs w:val="20"/>
        </w:rPr>
      </w:pPr>
    </w:p>
    <w:p w14:paraId="3B4AD39C" w14:textId="77777777" w:rsidR="003F6477" w:rsidRPr="00EB51EE" w:rsidRDefault="003F6477" w:rsidP="003F6477">
      <w:pPr>
        <w:tabs>
          <w:tab w:val="num" w:pos="1866"/>
        </w:tabs>
        <w:spacing w:after="0" w:line="240" w:lineRule="auto"/>
        <w:ind w:left="502"/>
        <w:jc w:val="both"/>
        <w:rPr>
          <w:rFonts w:ascii="Tahoma" w:hAnsi="Tahoma" w:cs="Tahoma"/>
          <w:sz w:val="20"/>
          <w:szCs w:val="20"/>
        </w:rPr>
      </w:pPr>
      <w:r w:rsidRPr="00EB51EE">
        <w:rPr>
          <w:rFonts w:ascii="Tahoma" w:hAnsi="Tahoma" w:cs="Tahoma"/>
          <w:sz w:val="20"/>
          <w:szCs w:val="20"/>
        </w:rPr>
        <w:t>W celu wyboru najkorzystniejszej oferty w powiązaniu z przedstawionym wyżej kryterium Zamawiający będzie posługiwał się następującym wzorem:</w:t>
      </w:r>
    </w:p>
    <w:p w14:paraId="40A4D898" w14:textId="77777777" w:rsidR="003F6477" w:rsidRPr="00EB51EE" w:rsidRDefault="003F6477" w:rsidP="003F6477">
      <w:pPr>
        <w:spacing w:after="0" w:line="240" w:lineRule="auto"/>
        <w:jc w:val="both"/>
        <w:rPr>
          <w:rFonts w:ascii="Tahoma" w:hAnsi="Tahoma" w:cs="Tahoma"/>
          <w:sz w:val="20"/>
          <w:szCs w:val="20"/>
        </w:rPr>
      </w:pPr>
    </w:p>
    <w:p w14:paraId="0F161FA8" w14:textId="77777777" w:rsidR="003F6477" w:rsidRPr="00EB51EE" w:rsidRDefault="003F6477" w:rsidP="003F6477">
      <w:pPr>
        <w:spacing w:after="0" w:line="240" w:lineRule="auto"/>
        <w:ind w:left="284"/>
        <w:jc w:val="center"/>
        <w:rPr>
          <w:rFonts w:ascii="Tahoma" w:hAnsi="Tahoma" w:cs="Tahoma"/>
          <w:position w:val="2"/>
          <w:sz w:val="20"/>
          <w:szCs w:val="20"/>
          <w:vertAlign w:val="superscript"/>
        </w:rPr>
      </w:pPr>
      <w:r w:rsidRPr="00EB51EE">
        <w:rPr>
          <w:rFonts w:ascii="Tahoma" w:hAnsi="Tahoma" w:cs="Tahoma"/>
          <w:sz w:val="20"/>
          <w:szCs w:val="20"/>
        </w:rPr>
        <w:t>WO</w:t>
      </w:r>
      <w:r w:rsidRPr="00EB51EE">
        <w:rPr>
          <w:rFonts w:ascii="Tahoma" w:hAnsi="Tahoma" w:cs="Tahoma"/>
          <w:position w:val="-4"/>
          <w:sz w:val="20"/>
          <w:szCs w:val="20"/>
        </w:rPr>
        <w:t>n</w:t>
      </w:r>
      <w:r w:rsidRPr="00EB51EE">
        <w:rPr>
          <w:rFonts w:ascii="Tahoma" w:hAnsi="Tahoma" w:cs="Tahoma"/>
          <w:sz w:val="20"/>
          <w:szCs w:val="20"/>
        </w:rPr>
        <w:t xml:space="preserve"> = D</w:t>
      </w:r>
      <w:r w:rsidRPr="00EB51EE">
        <w:rPr>
          <w:rFonts w:ascii="Tahoma" w:hAnsi="Tahoma" w:cs="Tahoma"/>
          <w:position w:val="-4"/>
          <w:sz w:val="20"/>
          <w:szCs w:val="20"/>
        </w:rPr>
        <w:t>n</w:t>
      </w:r>
      <w:r w:rsidRPr="00EB51EE">
        <w:rPr>
          <w:rFonts w:ascii="Tahoma" w:hAnsi="Tahoma" w:cs="Tahoma"/>
          <w:sz w:val="20"/>
          <w:szCs w:val="20"/>
        </w:rPr>
        <w:t xml:space="preserve"> </w:t>
      </w:r>
      <w:r w:rsidRPr="00EB51EE">
        <w:rPr>
          <w:rFonts w:ascii="Tahoma" w:hAnsi="Tahoma" w:cs="Tahoma"/>
          <w:position w:val="4"/>
          <w:sz w:val="20"/>
          <w:szCs w:val="20"/>
        </w:rPr>
        <w:t>x</w:t>
      </w:r>
      <w:r w:rsidRPr="00EB51EE">
        <w:rPr>
          <w:rFonts w:ascii="Tahoma" w:hAnsi="Tahoma" w:cs="Tahoma"/>
          <w:sz w:val="20"/>
          <w:szCs w:val="20"/>
        </w:rPr>
        <w:t xml:space="preserve"> 0,80 + E</w:t>
      </w:r>
      <w:r w:rsidRPr="00EB51EE">
        <w:rPr>
          <w:rFonts w:ascii="Tahoma" w:hAnsi="Tahoma" w:cs="Tahoma"/>
          <w:position w:val="-4"/>
          <w:sz w:val="20"/>
          <w:szCs w:val="20"/>
        </w:rPr>
        <w:t>n</w:t>
      </w:r>
      <w:r w:rsidRPr="00EB51EE">
        <w:rPr>
          <w:rFonts w:ascii="Tahoma" w:hAnsi="Tahoma" w:cs="Tahoma"/>
          <w:sz w:val="20"/>
          <w:szCs w:val="20"/>
        </w:rPr>
        <w:t xml:space="preserve"> </w:t>
      </w:r>
      <w:r w:rsidRPr="00EB51EE">
        <w:rPr>
          <w:rFonts w:ascii="Tahoma" w:hAnsi="Tahoma" w:cs="Tahoma"/>
          <w:position w:val="-4"/>
          <w:sz w:val="20"/>
          <w:szCs w:val="20"/>
          <w:vertAlign w:val="subscript"/>
        </w:rPr>
        <w:t xml:space="preserve"> </w:t>
      </w:r>
      <w:r w:rsidRPr="00EB51EE">
        <w:rPr>
          <w:rFonts w:ascii="Tahoma" w:hAnsi="Tahoma" w:cs="Tahoma"/>
          <w:position w:val="4"/>
          <w:sz w:val="20"/>
          <w:szCs w:val="20"/>
        </w:rPr>
        <w:t>x</w:t>
      </w:r>
      <w:r w:rsidRPr="00EB51EE">
        <w:rPr>
          <w:rFonts w:ascii="Tahoma" w:hAnsi="Tahoma" w:cs="Tahoma"/>
          <w:sz w:val="20"/>
          <w:szCs w:val="20"/>
        </w:rPr>
        <w:t xml:space="preserve"> 0,20</w:t>
      </w:r>
    </w:p>
    <w:p w14:paraId="5EC91ABD" w14:textId="77777777" w:rsidR="003F6477" w:rsidRPr="00EB51EE" w:rsidRDefault="003F6477" w:rsidP="003F6477">
      <w:pPr>
        <w:spacing w:after="0" w:line="240" w:lineRule="auto"/>
        <w:ind w:left="284"/>
        <w:jc w:val="both"/>
        <w:rPr>
          <w:rFonts w:ascii="Tahoma" w:hAnsi="Tahoma" w:cs="Tahoma"/>
          <w:sz w:val="20"/>
          <w:szCs w:val="20"/>
          <w:u w:val="single"/>
        </w:rPr>
      </w:pPr>
      <w:r w:rsidRPr="00EB51EE">
        <w:rPr>
          <w:rFonts w:ascii="Tahoma" w:hAnsi="Tahoma" w:cs="Tahoma"/>
          <w:sz w:val="20"/>
          <w:szCs w:val="20"/>
          <w:u w:val="single"/>
        </w:rPr>
        <w:t>gdzie:</w:t>
      </w:r>
    </w:p>
    <w:p w14:paraId="6413B307" w14:textId="77777777" w:rsidR="003F6477" w:rsidRPr="00EB51EE" w:rsidRDefault="003F6477" w:rsidP="003F6477">
      <w:pPr>
        <w:spacing w:after="0" w:line="240" w:lineRule="auto"/>
        <w:ind w:left="284"/>
        <w:jc w:val="both"/>
        <w:rPr>
          <w:rFonts w:ascii="Tahoma" w:hAnsi="Tahoma" w:cs="Tahoma"/>
          <w:sz w:val="20"/>
          <w:szCs w:val="20"/>
        </w:rPr>
      </w:pPr>
      <w:r w:rsidRPr="00EB51EE">
        <w:rPr>
          <w:rFonts w:ascii="Tahoma" w:hAnsi="Tahoma" w:cs="Tahoma"/>
          <w:sz w:val="20"/>
          <w:szCs w:val="20"/>
        </w:rPr>
        <w:t>WO</w:t>
      </w:r>
      <w:r w:rsidRPr="00EB51EE">
        <w:rPr>
          <w:rFonts w:ascii="Tahoma" w:hAnsi="Tahoma" w:cs="Tahoma"/>
          <w:position w:val="-4"/>
          <w:sz w:val="20"/>
          <w:szCs w:val="20"/>
        </w:rPr>
        <w:t>n</w:t>
      </w:r>
      <w:r w:rsidRPr="00EB51EE">
        <w:rPr>
          <w:rFonts w:ascii="Tahoma" w:hAnsi="Tahoma" w:cs="Tahoma"/>
          <w:sz w:val="20"/>
          <w:szCs w:val="20"/>
        </w:rPr>
        <w:t xml:space="preserve"> - wskaźnik oceny oferty n</w:t>
      </w:r>
    </w:p>
    <w:p w14:paraId="62C802BC" w14:textId="77777777" w:rsidR="003F6477" w:rsidRPr="00EB51EE" w:rsidRDefault="003F6477" w:rsidP="003F6477">
      <w:pPr>
        <w:spacing w:after="0" w:line="240" w:lineRule="auto"/>
        <w:ind w:left="284"/>
        <w:jc w:val="both"/>
        <w:rPr>
          <w:rFonts w:ascii="Tahoma" w:hAnsi="Tahoma" w:cs="Tahoma"/>
          <w:position w:val="-4"/>
          <w:sz w:val="20"/>
          <w:szCs w:val="20"/>
        </w:rPr>
      </w:pPr>
      <w:r w:rsidRPr="00EB51EE">
        <w:rPr>
          <w:rFonts w:ascii="Tahoma" w:hAnsi="Tahoma" w:cs="Tahoma"/>
          <w:sz w:val="20"/>
          <w:szCs w:val="20"/>
        </w:rPr>
        <w:t>D</w:t>
      </w:r>
      <w:r w:rsidRPr="00EB51EE">
        <w:rPr>
          <w:rFonts w:ascii="Tahoma" w:hAnsi="Tahoma" w:cs="Tahoma"/>
          <w:position w:val="-4"/>
          <w:sz w:val="20"/>
          <w:szCs w:val="20"/>
        </w:rPr>
        <w:t xml:space="preserve">n - </w:t>
      </w:r>
      <w:r w:rsidRPr="00EB51EE">
        <w:rPr>
          <w:rFonts w:ascii="Tahoma" w:hAnsi="Tahoma" w:cs="Tahoma"/>
          <w:sz w:val="20"/>
          <w:szCs w:val="20"/>
        </w:rPr>
        <w:t>liczba punktów przyznana ofercie n dla kryterium D</w:t>
      </w:r>
    </w:p>
    <w:p w14:paraId="2E1DD56B" w14:textId="77777777" w:rsidR="003F6477" w:rsidRPr="00EB51EE" w:rsidRDefault="003F6477" w:rsidP="003F6477">
      <w:pPr>
        <w:spacing w:after="0" w:line="240" w:lineRule="auto"/>
        <w:ind w:left="284"/>
        <w:jc w:val="both"/>
        <w:rPr>
          <w:rFonts w:ascii="Tahoma" w:hAnsi="Tahoma" w:cs="Tahoma"/>
          <w:sz w:val="20"/>
          <w:szCs w:val="20"/>
        </w:rPr>
      </w:pPr>
      <w:r w:rsidRPr="00EB51EE">
        <w:rPr>
          <w:rFonts w:ascii="Tahoma" w:hAnsi="Tahoma" w:cs="Tahoma"/>
          <w:sz w:val="20"/>
          <w:szCs w:val="20"/>
        </w:rPr>
        <w:t>E</w:t>
      </w:r>
      <w:r w:rsidRPr="00EB51EE">
        <w:rPr>
          <w:rFonts w:ascii="Tahoma" w:hAnsi="Tahoma" w:cs="Tahoma"/>
          <w:position w:val="-4"/>
          <w:sz w:val="20"/>
          <w:szCs w:val="20"/>
        </w:rPr>
        <w:t xml:space="preserve">n - </w:t>
      </w:r>
      <w:r w:rsidRPr="00EB51EE">
        <w:rPr>
          <w:rFonts w:ascii="Tahoma" w:hAnsi="Tahoma" w:cs="Tahoma"/>
          <w:sz w:val="20"/>
          <w:szCs w:val="20"/>
        </w:rPr>
        <w:t>liczba punktów przyznana ofercie n dla kryterium E</w:t>
      </w:r>
    </w:p>
    <w:p w14:paraId="49912BA8" w14:textId="77777777" w:rsidR="003F6477" w:rsidRPr="00EB51EE" w:rsidRDefault="003F6477" w:rsidP="003F6477">
      <w:pPr>
        <w:spacing w:after="0" w:line="240" w:lineRule="auto"/>
        <w:ind w:left="284"/>
        <w:jc w:val="both"/>
        <w:rPr>
          <w:rFonts w:ascii="Tahoma" w:hAnsi="Tahoma" w:cs="Tahoma"/>
          <w:sz w:val="20"/>
          <w:szCs w:val="20"/>
        </w:rPr>
      </w:pPr>
    </w:p>
    <w:p w14:paraId="6144B84D" w14:textId="77777777" w:rsidR="003F6477" w:rsidRPr="00EB51EE" w:rsidRDefault="003F6477" w:rsidP="003F6477">
      <w:pPr>
        <w:spacing w:after="0" w:line="240" w:lineRule="auto"/>
        <w:ind w:left="284"/>
        <w:jc w:val="both"/>
        <w:rPr>
          <w:rFonts w:ascii="Tahoma" w:hAnsi="Tahoma" w:cs="Tahoma"/>
          <w:sz w:val="20"/>
          <w:szCs w:val="20"/>
        </w:rPr>
      </w:pPr>
      <w:r w:rsidRPr="00EB51EE">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58F569C3" w14:textId="58AF37A3" w:rsidR="00E16D4B" w:rsidRPr="00303C05" w:rsidRDefault="00E16D4B"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46AF950A" w14:textId="77777777" w:rsidR="00E16D4B" w:rsidRDefault="00E16D4B" w:rsidP="00FD2B68">
      <w:pPr>
        <w:spacing w:after="0" w:line="240" w:lineRule="auto"/>
        <w:jc w:val="both"/>
      </w:pPr>
    </w:p>
    <w:p w14:paraId="57DF4ADE" w14:textId="7D06B10B" w:rsidR="00E16D4B" w:rsidRPr="00F86F65" w:rsidRDefault="00E16D4B" w:rsidP="00633F66">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F86F65">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609834F8" w14:textId="154C3707" w:rsidR="00E16D4B" w:rsidRPr="001C148A" w:rsidRDefault="00116385" w:rsidP="001C148A">
      <w:pPr>
        <w:pStyle w:val="Akapitzlist"/>
        <w:ind w:left="852" w:hanging="426"/>
        <w:jc w:val="both"/>
        <w:rPr>
          <w:rFonts w:ascii="Tahoma" w:hAnsi="Tahoma" w:cs="Tahoma"/>
          <w:sz w:val="20"/>
          <w:szCs w:val="20"/>
        </w:rPr>
      </w:pPr>
      <w:r>
        <w:rPr>
          <w:rFonts w:ascii="Tahoma" w:hAnsi="Tahoma" w:cs="Tahoma"/>
          <w:sz w:val="20"/>
          <w:szCs w:val="20"/>
        </w:rPr>
        <w:t xml:space="preserve">3)     </w:t>
      </w:r>
      <w:r w:rsidRPr="00116385">
        <w:rPr>
          <w:rFonts w:ascii="Tahoma" w:hAnsi="Tahoma" w:cs="Tahoma"/>
          <w:sz w:val="20"/>
          <w:szCs w:val="20"/>
        </w:rPr>
        <w:t>którzy nie zostali zakwalifikowani do negocjacji, oraz punktacji przyznanej ich ofertom w każdym kryterium oceny ofert i łącznej punktacji</w:t>
      </w:r>
    </w:p>
    <w:p w14:paraId="4A34FCB0" w14:textId="691AE84C"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lastRenderedPageBreak/>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C148A" w:rsidRDefault="00511C5B" w:rsidP="00511C5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667BC70F" w:rsidR="00085EE9" w:rsidRPr="00C73A77" w:rsidRDefault="00085EE9" w:rsidP="00085EE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482805" w:rsidRPr="00C73A77">
        <w:rPr>
          <w:rFonts w:ascii="Tahoma" w:hAnsi="Tahoma" w:cs="Tahoma"/>
          <w:sz w:val="20"/>
          <w:szCs w:val="20"/>
        </w:rPr>
        <w:t>Dz.U. 2022 poz. 905</w:t>
      </w:r>
      <w:r w:rsidRPr="00C73A77">
        <w:rPr>
          <w:rFonts w:ascii="Tahoma" w:hAnsi="Tahoma" w:cs="Tahoma"/>
          <w:sz w:val="20"/>
          <w:szCs w:val="20"/>
        </w:rPr>
        <w:t>) 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lastRenderedPageBreak/>
        <w:t>Projektowane postanowienia umowy w sprawie zamówienia publicznego, które zostaną wprowadzone do treści tej umowy</w:t>
      </w:r>
      <w:bookmarkStart w:id="16" w:name="_Hlk60935428"/>
    </w:p>
    <w:p w14:paraId="666AF699" w14:textId="77777777" w:rsidR="008B23B2" w:rsidRPr="00711206"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 xml:space="preserve">Zamawiający nie przewiduje zawarcia </w:t>
      </w:r>
      <w:r w:rsidRPr="00711206">
        <w:rPr>
          <w:rFonts w:ascii="Tahoma" w:hAnsi="Tahoma" w:cs="Tahoma"/>
          <w:sz w:val="20"/>
          <w:szCs w:val="20"/>
        </w:rPr>
        <w:t>umowy ramowej.</w:t>
      </w:r>
    </w:p>
    <w:p w14:paraId="34ED2A18" w14:textId="0616732D" w:rsidR="00C7135A" w:rsidRPr="00711206"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711206">
        <w:rPr>
          <w:rFonts w:ascii="Tahoma" w:hAnsi="Tahoma" w:cs="Tahoma"/>
          <w:sz w:val="20"/>
          <w:szCs w:val="20"/>
        </w:rPr>
        <w:t>Projektowane</w:t>
      </w:r>
      <w:r w:rsidR="00800471" w:rsidRPr="00711206">
        <w:rPr>
          <w:rFonts w:ascii="Tahoma" w:hAnsi="Tahoma" w:cs="Tahoma"/>
          <w:sz w:val="20"/>
          <w:szCs w:val="20"/>
        </w:rPr>
        <w:t xml:space="preserve"> postanowienia umowy stanowią załącznik nr </w:t>
      </w:r>
      <w:r w:rsidR="00624382" w:rsidRPr="00711206">
        <w:rPr>
          <w:rFonts w:ascii="Tahoma" w:hAnsi="Tahoma" w:cs="Tahoma"/>
          <w:sz w:val="20"/>
          <w:szCs w:val="20"/>
        </w:rPr>
        <w:t>4</w:t>
      </w:r>
      <w:r w:rsidR="00800471" w:rsidRPr="00711206">
        <w:rPr>
          <w:rFonts w:ascii="Tahoma" w:hAnsi="Tahoma" w:cs="Tahoma"/>
          <w:sz w:val="20"/>
          <w:szCs w:val="20"/>
        </w:rPr>
        <w:t xml:space="preserve">, </w:t>
      </w:r>
      <w:r w:rsidR="00624382" w:rsidRPr="00711206">
        <w:rPr>
          <w:rFonts w:ascii="Tahoma" w:hAnsi="Tahoma" w:cs="Tahoma"/>
          <w:sz w:val="20"/>
          <w:szCs w:val="20"/>
        </w:rPr>
        <w:t>4</w:t>
      </w:r>
      <w:r w:rsidR="00800471" w:rsidRPr="00711206">
        <w:rPr>
          <w:rFonts w:ascii="Tahoma" w:hAnsi="Tahoma" w:cs="Tahoma"/>
          <w:sz w:val="20"/>
          <w:szCs w:val="20"/>
        </w:rPr>
        <w:t>a</w:t>
      </w:r>
      <w:r w:rsidR="00711206" w:rsidRPr="00711206">
        <w:rPr>
          <w:rFonts w:ascii="Tahoma" w:hAnsi="Tahoma" w:cs="Tahoma"/>
          <w:sz w:val="20"/>
          <w:szCs w:val="20"/>
        </w:rPr>
        <w:t>.</w:t>
      </w:r>
    </w:p>
    <w:p w14:paraId="3F0907EA" w14:textId="01C29557"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16"/>
    <w:p w14:paraId="1A1DFF92" w14:textId="508CDB5F"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6738E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45AB8126" w14:textId="77777777" w:rsidR="00711206" w:rsidRPr="006B51A6" w:rsidRDefault="00711206" w:rsidP="00711206">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F866545" w14:textId="77777777" w:rsidR="00711206" w:rsidRPr="006B51A6" w:rsidRDefault="00711206" w:rsidP="00711206">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lastRenderedPageBreak/>
        <w:t xml:space="preserve">Administratorem Pani/Pana danych osobowych jest </w:t>
      </w:r>
      <w:r>
        <w:rPr>
          <w:rFonts w:ascii="Tahoma" w:eastAsia="Times New Roman" w:hAnsi="Tahoma" w:cs="Tahoma"/>
          <w:sz w:val="20"/>
          <w:szCs w:val="20"/>
        </w:rPr>
        <w:t>Burmistrz Giżycka, Aleja 1 Maja 14, 11-500 Giżycko,</w:t>
      </w:r>
    </w:p>
    <w:p w14:paraId="41E7F96F" w14:textId="77777777" w:rsidR="00711206" w:rsidRPr="008B5620" w:rsidRDefault="00711206" w:rsidP="00711206">
      <w:pPr>
        <w:pStyle w:val="Akapitzlist"/>
        <w:numPr>
          <w:ilvl w:val="0"/>
          <w:numId w:val="14"/>
        </w:numPr>
        <w:spacing w:after="240"/>
        <w:ind w:left="425" w:hanging="425"/>
        <w:contextualSpacing/>
        <w:jc w:val="both"/>
        <w:rPr>
          <w:rFonts w:ascii="Tahoma" w:eastAsia="Times New Roman" w:hAnsi="Tahoma" w:cs="Tahoma"/>
          <w:i/>
          <w:sz w:val="20"/>
          <w:szCs w:val="20"/>
        </w:rPr>
      </w:pPr>
      <w:r w:rsidRPr="008B5620">
        <w:rPr>
          <w:rFonts w:ascii="Tahoma" w:hAnsi="Tahoma" w:cs="Tahoma"/>
          <w:sz w:val="20"/>
          <w:szCs w:val="20"/>
        </w:rPr>
        <w:t xml:space="preserve">Administrator powołał Inspektora Ochrony Danych. Ma Pani/Pan prawo do skontaktowania się </w:t>
      </w:r>
      <w:r w:rsidRPr="008B5620">
        <w:rPr>
          <w:rFonts w:ascii="Tahoma" w:hAnsi="Tahoma" w:cs="Tahoma"/>
          <w:sz w:val="20"/>
          <w:szCs w:val="20"/>
        </w:rPr>
        <w:br/>
        <w:t xml:space="preserve">z Inspektorem Ochrony Danych poprzez wysłanie wiadomości elektronicznej na adres: </w:t>
      </w:r>
      <w:hyperlink r:id="rId26" w:history="1">
        <w:r w:rsidRPr="008B5620">
          <w:rPr>
            <w:rStyle w:val="Hipercze"/>
            <w:rFonts w:ascii="Tahoma" w:hAnsi="Tahoma" w:cs="Tahoma"/>
            <w:color w:val="auto"/>
            <w:sz w:val="20"/>
            <w:szCs w:val="20"/>
          </w:rPr>
          <w:t>dpo@gizycko.pl</w:t>
        </w:r>
      </w:hyperlink>
      <w:r w:rsidRPr="008B5620">
        <w:rPr>
          <w:rFonts w:ascii="Tahoma" w:hAnsi="Tahoma" w:cs="Tahoma"/>
          <w:sz w:val="20"/>
          <w:szCs w:val="20"/>
        </w:rPr>
        <w:t xml:space="preserve"> lub wysyłając korespondencję na adres: Urząd Miejski w Giżycku Aleja 1 Maja 14, 11-500 Giżycko tel. 87 7324111.</w:t>
      </w:r>
    </w:p>
    <w:p w14:paraId="7B58EA57" w14:textId="7137FD4B" w:rsidR="00711206" w:rsidRPr="00510A67" w:rsidRDefault="00711206" w:rsidP="00711206">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8B5620">
        <w:rPr>
          <w:rFonts w:ascii="Tahoma" w:eastAsia="Times New Roman" w:hAnsi="Tahoma" w:cs="Tahoma"/>
          <w:sz w:val="20"/>
          <w:szCs w:val="20"/>
        </w:rPr>
        <w:t>Pani/Pana dane osobowe przetwarzane będą na podstawie art. 6 ust. 1 lit. c</w:t>
      </w:r>
      <w:r w:rsidRPr="008B5620">
        <w:rPr>
          <w:rFonts w:ascii="Tahoma" w:eastAsia="Times New Roman" w:hAnsi="Tahoma" w:cs="Tahoma"/>
          <w:i/>
          <w:sz w:val="20"/>
          <w:szCs w:val="20"/>
        </w:rPr>
        <w:t xml:space="preserve"> </w:t>
      </w:r>
      <w:r w:rsidRPr="008B5620">
        <w:rPr>
          <w:rFonts w:ascii="Tahoma" w:eastAsia="Times New Roman" w:hAnsi="Tahoma" w:cs="Tahoma"/>
          <w:sz w:val="20"/>
          <w:szCs w:val="20"/>
        </w:rPr>
        <w:t xml:space="preserve">RODO w celu </w:t>
      </w:r>
      <w:r w:rsidRPr="008B5620">
        <w:rPr>
          <w:rFonts w:ascii="Tahoma" w:hAnsi="Tahoma" w:cs="Tahoma"/>
          <w:sz w:val="20"/>
          <w:szCs w:val="20"/>
        </w:rPr>
        <w:t xml:space="preserve">związanym </w:t>
      </w:r>
      <w:r w:rsidRPr="008B5620">
        <w:rPr>
          <w:rFonts w:ascii="Tahoma" w:hAnsi="Tahoma" w:cs="Tahoma"/>
          <w:sz w:val="20"/>
          <w:szCs w:val="20"/>
        </w:rPr>
        <w:br/>
        <w:t xml:space="preserve">z postępowaniem o udzielenie zamówienia publicznego  </w:t>
      </w:r>
      <w:r w:rsidRPr="006870DF">
        <w:rPr>
          <w:rFonts w:ascii="Tahoma" w:hAnsi="Tahoma" w:cs="Tahoma"/>
          <w:sz w:val="20"/>
          <w:szCs w:val="20"/>
        </w:rPr>
        <w:t xml:space="preserve">nr </w:t>
      </w:r>
      <w:r w:rsidR="006870DF" w:rsidRPr="006870DF">
        <w:rPr>
          <w:rFonts w:ascii="ArialMT" w:hAnsi="ArialMT" w:cs="ArialMT"/>
          <w:sz w:val="18"/>
          <w:szCs w:val="18"/>
        </w:rPr>
        <w:t>ZP.271</w:t>
      </w:r>
      <w:r w:rsidR="006870DF" w:rsidRPr="00B704D9">
        <w:rPr>
          <w:rFonts w:ascii="ArialMT" w:hAnsi="ArialMT" w:cs="ArialMT"/>
          <w:sz w:val="18"/>
          <w:szCs w:val="18"/>
        </w:rPr>
        <w:t>.1.11.2023.JJ</w:t>
      </w:r>
      <w:r w:rsidRPr="00A83B0D">
        <w:rPr>
          <w:rFonts w:ascii="Tahoma" w:hAnsi="Tahoma" w:cs="Tahoma"/>
          <w:i/>
          <w:color w:val="FF0000"/>
          <w:sz w:val="20"/>
          <w:szCs w:val="20"/>
        </w:rPr>
        <w:t xml:space="preserve"> </w:t>
      </w:r>
      <w:r w:rsidRPr="008B5620">
        <w:rPr>
          <w:rFonts w:ascii="Tahoma" w:hAnsi="Tahoma" w:cs="Tahoma"/>
          <w:i/>
          <w:sz w:val="20"/>
          <w:szCs w:val="20"/>
        </w:rPr>
        <w:t>„</w:t>
      </w:r>
      <w:r w:rsidRPr="001133A8">
        <w:rPr>
          <w:rFonts w:ascii="Tahoma" w:hAnsi="Tahoma" w:cs="Tahoma"/>
          <w:i/>
          <w:iCs/>
          <w:sz w:val="20"/>
          <w:szCs w:val="20"/>
        </w:rPr>
        <w:t>UBEZPIECZENIE GMINY MIEJSKIEJ GIŻYCKO W ZAKRESIE MIENIA I ODPOWIEDZIALNOŚCI CYWILNEJ ORAZ UBEZPIECZEŃ JEDNOSTEK PŁYWA</w:t>
      </w:r>
      <w:r>
        <w:rPr>
          <w:rFonts w:ascii="Tahoma" w:hAnsi="Tahoma" w:cs="Tahoma"/>
          <w:i/>
          <w:iCs/>
          <w:sz w:val="20"/>
          <w:szCs w:val="20"/>
        </w:rPr>
        <w:t>JĄ</w:t>
      </w:r>
      <w:r w:rsidRPr="001133A8">
        <w:rPr>
          <w:rFonts w:ascii="Tahoma" w:hAnsi="Tahoma" w:cs="Tahoma"/>
          <w:i/>
          <w:iCs/>
          <w:sz w:val="20"/>
          <w:szCs w:val="20"/>
        </w:rPr>
        <w:t>CYCH</w:t>
      </w:r>
      <w:r w:rsidRPr="008B5620">
        <w:rPr>
          <w:rFonts w:ascii="Tahoma" w:hAnsi="Tahoma" w:cs="Tahoma"/>
          <w:i/>
          <w:sz w:val="20"/>
          <w:szCs w:val="20"/>
        </w:rPr>
        <w:t>”</w:t>
      </w:r>
      <w:r w:rsidRPr="008B5620">
        <w:rPr>
          <w:rFonts w:ascii="Tahoma" w:hAnsi="Tahoma" w:cs="Tahoma"/>
          <w:sz w:val="20"/>
          <w:szCs w:val="20"/>
        </w:rPr>
        <w:t xml:space="preserve">, w związku z wymogami, jakie na zamawiającego nakładają przepisy </w:t>
      </w:r>
      <w:r w:rsidRPr="008B5620">
        <w:rPr>
          <w:rFonts w:ascii="Tahoma" w:eastAsia="Times New Roman" w:hAnsi="Tahoma" w:cs="Tahoma"/>
          <w:sz w:val="20"/>
          <w:szCs w:val="20"/>
        </w:rPr>
        <w:t>ustawy z dnia 11 września 20</w:t>
      </w:r>
      <w:r>
        <w:rPr>
          <w:rFonts w:ascii="Tahoma" w:eastAsia="Times New Roman" w:hAnsi="Tahoma" w:cs="Tahoma"/>
          <w:sz w:val="20"/>
          <w:szCs w:val="20"/>
        </w:rPr>
        <w:t>1</w:t>
      </w:r>
      <w:r w:rsidRPr="008B5620">
        <w:rPr>
          <w:rFonts w:ascii="Tahoma" w:eastAsia="Times New Roman" w:hAnsi="Tahoma" w:cs="Tahoma"/>
          <w:sz w:val="20"/>
          <w:szCs w:val="20"/>
        </w:rPr>
        <w:t>9 r. - Prawo zamówień publicznych (</w:t>
      </w:r>
      <w:bookmarkStart w:id="17" w:name="_Hlk81813065"/>
      <w:bookmarkStart w:id="18" w:name="_Hlk81809189"/>
      <w:r w:rsidRPr="008B5620">
        <w:rPr>
          <w:rFonts w:ascii="Tahoma" w:eastAsia="Times New Roman" w:hAnsi="Tahoma" w:cs="Tahoma"/>
          <w:sz w:val="20"/>
          <w:szCs w:val="20"/>
        </w:rPr>
        <w:t xml:space="preserve">Dz.U. </w:t>
      </w:r>
      <w:bookmarkEnd w:id="17"/>
      <w:bookmarkEnd w:id="18"/>
      <w:r w:rsidRPr="008B5620">
        <w:rPr>
          <w:rFonts w:ascii="Tahoma" w:eastAsia="Times New Roman" w:hAnsi="Tahoma" w:cs="Tahoma"/>
          <w:sz w:val="20"/>
          <w:szCs w:val="20"/>
        </w:rPr>
        <w:t xml:space="preserve">z 2022 r. poz. 1710 z </w:t>
      </w:r>
      <w:proofErr w:type="spellStart"/>
      <w:r w:rsidRPr="008B5620">
        <w:rPr>
          <w:rFonts w:ascii="Tahoma" w:eastAsia="Times New Roman" w:hAnsi="Tahoma" w:cs="Tahoma"/>
          <w:sz w:val="20"/>
          <w:szCs w:val="20"/>
        </w:rPr>
        <w:t>późn</w:t>
      </w:r>
      <w:proofErr w:type="spellEnd"/>
      <w:r w:rsidRPr="008B5620">
        <w:rPr>
          <w:rFonts w:ascii="Tahoma" w:eastAsia="Times New Roman" w:hAnsi="Tahoma" w:cs="Tahoma"/>
          <w:sz w:val="20"/>
          <w:szCs w:val="20"/>
        </w:rPr>
        <w:t xml:space="preserve">. zm.), zwanej dalej Ustawą. Odbiorcami Pani/Pana danych osobowych będzie broker ubezpieczeniowy Maximus Broker Sp. z o.o. oraz osoby lub podmioty, którym udostępniona zostanie dokumentacja postępowania </w:t>
      </w:r>
      <w:r w:rsidRPr="00510A67">
        <w:rPr>
          <w:rFonts w:ascii="Tahoma" w:eastAsia="Times New Roman" w:hAnsi="Tahoma" w:cs="Tahoma"/>
          <w:sz w:val="20"/>
          <w:szCs w:val="20"/>
        </w:rPr>
        <w:t>zgodnie z obowiązkiem zapewnienia jawności postępowania, w oparciu o art. 18 oraz art. 74 Ustawy</w:t>
      </w:r>
    </w:p>
    <w:p w14:paraId="1D2315B3" w14:textId="77777777" w:rsidR="00711206" w:rsidRPr="00510A67" w:rsidRDefault="00711206" w:rsidP="00711206">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510A67">
        <w:rPr>
          <w:rFonts w:ascii="Tahoma" w:eastAsia="Times New Roman" w:hAnsi="Tahoma" w:cs="Tahoma"/>
          <w:sz w:val="20"/>
          <w:szCs w:val="20"/>
        </w:rPr>
        <w:t>Pani/Pana dane osobowe będą przechowywane, zgodnie z art. 78 ust. 1 Ustawy, przez okres 4 lat od dnia zakończenia postępowania o udzielenie zamówienia.</w:t>
      </w:r>
    </w:p>
    <w:p w14:paraId="660444DF" w14:textId="77777777" w:rsidR="00711206" w:rsidRPr="006B51A6" w:rsidRDefault="00711206" w:rsidP="00711206">
      <w:pPr>
        <w:pStyle w:val="Akapitzlist"/>
        <w:numPr>
          <w:ilvl w:val="0"/>
          <w:numId w:val="15"/>
        </w:numPr>
        <w:spacing w:after="240"/>
        <w:ind w:left="425" w:hanging="425"/>
        <w:contextualSpacing/>
        <w:jc w:val="both"/>
        <w:rPr>
          <w:rFonts w:ascii="Tahoma" w:eastAsia="Times New Roman" w:hAnsi="Tahoma" w:cs="Tahoma"/>
          <w:b/>
          <w:i/>
          <w:sz w:val="20"/>
          <w:szCs w:val="20"/>
        </w:rPr>
      </w:pPr>
      <w:r w:rsidRPr="00510A67">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510A67">
        <w:rPr>
          <w:rFonts w:ascii="Tahoma" w:eastAsia="Times New Roman" w:hAnsi="Tahoma" w:cs="Tahoma"/>
          <w:sz w:val="20"/>
          <w:szCs w:val="20"/>
        </w:rPr>
        <w:br/>
        <w:t>o udzielenie zamówienia publicznego; konsekwencje niepodania</w:t>
      </w:r>
      <w:r w:rsidRPr="006B51A6">
        <w:rPr>
          <w:rFonts w:ascii="Tahoma" w:eastAsia="Times New Roman" w:hAnsi="Tahoma" w:cs="Tahoma"/>
          <w:sz w:val="20"/>
          <w:szCs w:val="20"/>
        </w:rPr>
        <w:t xml:space="preserve"> określonych danych wynikają </w:t>
      </w:r>
      <w:r w:rsidRPr="006B51A6">
        <w:rPr>
          <w:rFonts w:ascii="Tahoma" w:eastAsia="Times New Roman" w:hAnsi="Tahoma" w:cs="Tahoma"/>
          <w:sz w:val="20"/>
          <w:szCs w:val="20"/>
        </w:rPr>
        <w:br/>
        <w:t xml:space="preserve">z Ustawy;  </w:t>
      </w:r>
    </w:p>
    <w:p w14:paraId="4CD31ED7" w14:textId="77777777" w:rsidR="00711206" w:rsidRPr="006B51A6" w:rsidRDefault="00711206" w:rsidP="00711206">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5A52F34C" w14:textId="77777777" w:rsidR="00711206" w:rsidRPr="006B51A6" w:rsidRDefault="00711206" w:rsidP="00711206">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3B4C989B" w14:textId="77777777" w:rsidR="00711206" w:rsidRPr="006B51A6" w:rsidRDefault="00711206" w:rsidP="00711206">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04873EAA" w14:textId="77777777" w:rsidR="00711206" w:rsidRPr="006B51A6" w:rsidRDefault="00711206" w:rsidP="00711206">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537BB6C1" w14:textId="77777777" w:rsidR="00711206" w:rsidRPr="00627A5D" w:rsidRDefault="00711206" w:rsidP="00711206">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19" w:name="_Hlk62128101"/>
      <w:r w:rsidRPr="006738EA">
        <w:rPr>
          <w:rFonts w:ascii="Tahoma" w:hAnsi="Tahoma" w:cs="Tahoma"/>
          <w:sz w:val="20"/>
          <w:szCs w:val="20"/>
        </w:rPr>
        <w:t xml:space="preserve">Załącznik Nr 1 – Formularz ofertowy </w:t>
      </w:r>
    </w:p>
    <w:p w14:paraId="5E540355" w14:textId="77777777" w:rsidR="00624382" w:rsidRPr="00711206" w:rsidRDefault="00624382" w:rsidP="00624382">
      <w:pPr>
        <w:spacing w:after="0" w:line="240" w:lineRule="auto"/>
        <w:ind w:left="360" w:hanging="360"/>
        <w:jc w:val="both"/>
        <w:outlineLvl w:val="0"/>
        <w:rPr>
          <w:rFonts w:ascii="Tahoma" w:hAnsi="Tahoma" w:cs="Tahoma"/>
          <w:sz w:val="20"/>
          <w:szCs w:val="20"/>
        </w:rPr>
      </w:pPr>
      <w:r w:rsidRPr="00711206">
        <w:rPr>
          <w:rFonts w:ascii="Tahoma" w:hAnsi="Tahoma" w:cs="Tahoma"/>
          <w:sz w:val="20"/>
          <w:szCs w:val="20"/>
        </w:rPr>
        <w:t>Załącznik Nr 2 – Oświadczenie wykonawcy</w:t>
      </w:r>
      <w:r w:rsidRPr="00711206">
        <w:rPr>
          <w:sz w:val="20"/>
          <w:szCs w:val="20"/>
        </w:rPr>
        <w:t xml:space="preserve"> </w:t>
      </w:r>
      <w:r w:rsidRPr="00711206">
        <w:rPr>
          <w:rFonts w:ascii="Tahoma" w:hAnsi="Tahoma" w:cs="Tahoma"/>
          <w:sz w:val="20"/>
          <w:szCs w:val="20"/>
        </w:rPr>
        <w:t>składane na podstawie art. 125 ust. 1 Ustawy</w:t>
      </w:r>
    </w:p>
    <w:p w14:paraId="5810BA88" w14:textId="77777777" w:rsidR="00624382" w:rsidRPr="00711206" w:rsidRDefault="00624382" w:rsidP="00624382">
      <w:pPr>
        <w:spacing w:after="0" w:line="240" w:lineRule="auto"/>
        <w:ind w:left="1701" w:hanging="1701"/>
        <w:jc w:val="both"/>
        <w:outlineLvl w:val="0"/>
        <w:rPr>
          <w:rFonts w:ascii="Tahoma" w:hAnsi="Tahoma" w:cs="Tahoma"/>
          <w:sz w:val="20"/>
          <w:szCs w:val="20"/>
        </w:rPr>
      </w:pPr>
      <w:proofErr w:type="spellStart"/>
      <w:r w:rsidRPr="00711206">
        <w:rPr>
          <w:rFonts w:ascii="Tahoma" w:hAnsi="Tahoma" w:cs="Tahoma"/>
          <w:sz w:val="20"/>
          <w:szCs w:val="20"/>
        </w:rPr>
        <w:t>Załacznik</w:t>
      </w:r>
      <w:proofErr w:type="spellEnd"/>
      <w:r w:rsidRPr="00711206">
        <w:rPr>
          <w:rFonts w:ascii="Tahoma" w:hAnsi="Tahoma" w:cs="Tahoma"/>
          <w:sz w:val="20"/>
          <w:szCs w:val="20"/>
        </w:rPr>
        <w:t xml:space="preserve"> Nr 3 -  Oświadczenie wykonawcy o aktualności informacji zawartych w oświadczeniu, o którym mowa w art. 125 ust. 1 Ustawy</w:t>
      </w:r>
    </w:p>
    <w:p w14:paraId="14D0C767" w14:textId="77777777" w:rsidR="00624382" w:rsidRPr="00711206" w:rsidRDefault="00624382" w:rsidP="00624382">
      <w:pPr>
        <w:spacing w:after="0" w:line="240" w:lineRule="auto"/>
        <w:ind w:left="360" w:hanging="360"/>
        <w:jc w:val="both"/>
        <w:outlineLvl w:val="0"/>
        <w:rPr>
          <w:rFonts w:ascii="Tahoma" w:hAnsi="Tahoma" w:cs="Tahoma"/>
          <w:sz w:val="20"/>
          <w:szCs w:val="20"/>
        </w:rPr>
      </w:pPr>
      <w:r w:rsidRPr="00711206">
        <w:rPr>
          <w:rFonts w:ascii="Tahoma" w:hAnsi="Tahoma" w:cs="Tahoma"/>
          <w:sz w:val="20"/>
          <w:szCs w:val="20"/>
        </w:rPr>
        <w:t>Załącznik Nr 4 – Projektowane postanowienia umowy w sprawie zamówienia publicznego dla części I</w:t>
      </w:r>
    </w:p>
    <w:p w14:paraId="0259F12D" w14:textId="77777777" w:rsidR="005258C1" w:rsidRPr="00711206" w:rsidRDefault="005258C1" w:rsidP="005258C1">
      <w:pPr>
        <w:spacing w:after="0" w:line="240" w:lineRule="auto"/>
        <w:ind w:left="360" w:hanging="360"/>
        <w:jc w:val="both"/>
        <w:outlineLvl w:val="0"/>
        <w:rPr>
          <w:rFonts w:ascii="Tahoma" w:hAnsi="Tahoma" w:cs="Tahoma"/>
          <w:sz w:val="20"/>
          <w:szCs w:val="20"/>
        </w:rPr>
      </w:pPr>
      <w:r w:rsidRPr="00711206">
        <w:rPr>
          <w:rFonts w:ascii="Tahoma" w:hAnsi="Tahoma" w:cs="Tahoma"/>
          <w:sz w:val="20"/>
          <w:szCs w:val="20"/>
        </w:rPr>
        <w:t>Załącznik Nr 4a - Projektowane postanowienia umowy w sprawie zamówienia publicznego dla części II zamówienia</w:t>
      </w:r>
    </w:p>
    <w:p w14:paraId="4BBE9959" w14:textId="0F564C65"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5 -  Program ubezpieczenia </w:t>
      </w:r>
    </w:p>
    <w:p w14:paraId="6A0DD9B3" w14:textId="0B30890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w:t>
      </w:r>
      <w:r w:rsidR="00711206">
        <w:rPr>
          <w:rFonts w:ascii="Tahoma" w:hAnsi="Tahoma" w:cs="Tahoma"/>
          <w:sz w:val="20"/>
          <w:szCs w:val="20"/>
        </w:rPr>
        <w:t>6</w:t>
      </w:r>
      <w:r w:rsidRPr="006738EA">
        <w:rPr>
          <w:rFonts w:ascii="Tahoma" w:hAnsi="Tahoma" w:cs="Tahoma"/>
          <w:sz w:val="20"/>
          <w:szCs w:val="20"/>
        </w:rPr>
        <w:t xml:space="preserve"> – Wykazy majątku i inne dane Zamawiającego </w:t>
      </w:r>
    </w:p>
    <w:bookmarkEnd w:id="19"/>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7"/>
          <w:footerReference w:type="first" r:id="rId28"/>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2FAAFE21" w14:textId="77777777" w:rsidR="00797F6A" w:rsidRPr="00AD5E17" w:rsidRDefault="00797F6A" w:rsidP="00797F6A">
      <w:pPr>
        <w:spacing w:after="0" w:line="240" w:lineRule="auto"/>
        <w:ind w:left="5664"/>
        <w:jc w:val="right"/>
        <w:rPr>
          <w:rFonts w:ascii="Tahoma" w:hAnsi="Tahoma" w:cs="Tahoma"/>
          <w:sz w:val="20"/>
          <w:szCs w:val="20"/>
        </w:rPr>
      </w:pPr>
      <w:bookmarkStart w:id="20" w:name="_Hlk63066335"/>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5BCFFDDF" w14:textId="77777777" w:rsidR="00711206" w:rsidRPr="00AD5E17" w:rsidRDefault="00711206" w:rsidP="00711206">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Miejska Giżycko</w:t>
      </w:r>
      <w:r w:rsidRPr="00AD5E17">
        <w:rPr>
          <w:rFonts w:ascii="Tahoma" w:hAnsi="Tahoma" w:cs="Tahoma"/>
          <w:b/>
          <w:sz w:val="20"/>
          <w:szCs w:val="20"/>
          <w:lang w:val="en-US"/>
        </w:rPr>
        <w:br/>
      </w:r>
      <w:r>
        <w:rPr>
          <w:rFonts w:ascii="Tahoma" w:hAnsi="Tahoma" w:cs="Tahoma"/>
          <w:b/>
          <w:sz w:val="20"/>
          <w:szCs w:val="20"/>
          <w:lang w:val="en-US"/>
        </w:rPr>
        <w:t>al. 1 Maja 14</w:t>
      </w:r>
    </w:p>
    <w:p w14:paraId="44927183" w14:textId="17C241BB" w:rsidR="00711206" w:rsidRPr="00AD5E17" w:rsidRDefault="00711206" w:rsidP="008521AF">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11-500 Giżycko</w:t>
      </w:r>
    </w:p>
    <w:p w14:paraId="09BF2AB7" w14:textId="77777777" w:rsidR="00711206" w:rsidRDefault="00797F6A" w:rsidP="00797F6A">
      <w:pPr>
        <w:spacing w:after="0" w:line="240" w:lineRule="auto"/>
        <w:jc w:val="both"/>
        <w:rPr>
          <w:rFonts w:ascii="Tahoma" w:hAnsi="Tahoma" w:cs="Tahoma"/>
          <w:sz w:val="20"/>
          <w:szCs w:val="20"/>
        </w:rPr>
      </w:pPr>
      <w:r w:rsidRPr="00AD5E17">
        <w:rPr>
          <w:rFonts w:ascii="Tahoma" w:hAnsi="Tahoma" w:cs="Tahoma"/>
          <w:sz w:val="20"/>
          <w:szCs w:val="20"/>
        </w:rPr>
        <w:tab/>
      </w:r>
    </w:p>
    <w:p w14:paraId="65FB5CFC" w14:textId="6867D15B" w:rsidR="00797F6A" w:rsidRPr="00711206"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00711206" w:rsidRPr="00711206">
        <w:rPr>
          <w:rFonts w:ascii="Tahoma" w:hAnsi="Tahoma" w:cs="Tahoma"/>
          <w:b/>
          <w:bCs/>
          <w:i/>
          <w:iCs/>
          <w:sz w:val="20"/>
          <w:szCs w:val="20"/>
        </w:rPr>
        <w:t>UBEZPIECZENIE GMINY MIEJSKIEJ GIŻYCKO W ZAKRESIE MIENIA I ODPOWIEDZIALNOŚCI CYWILNEJ ORAZ UBEZPIECZEŃ JEDNOSTEK PŁYWAJACYCH</w:t>
      </w:r>
      <w:r w:rsidRPr="00711206">
        <w:rPr>
          <w:rFonts w:ascii="Tahoma" w:hAnsi="Tahoma" w:cs="Tahoma"/>
          <w:b/>
          <w:i/>
          <w:sz w:val="20"/>
          <w:szCs w:val="20"/>
        </w:rPr>
        <w:t xml:space="preserve"> </w:t>
      </w:r>
      <w:r w:rsidRPr="00711206">
        <w:rPr>
          <w:rFonts w:ascii="Tahoma" w:hAnsi="Tahoma" w:cs="Tahoma"/>
          <w:sz w:val="20"/>
          <w:szCs w:val="20"/>
        </w:rPr>
        <w:t>zgodnie ze SWZ, oferujemy wykonanie zamówienia:</w:t>
      </w:r>
    </w:p>
    <w:p w14:paraId="772B2182" w14:textId="77777777" w:rsidR="00797F6A" w:rsidRPr="00711206" w:rsidRDefault="00797F6A" w:rsidP="00797F6A">
      <w:pPr>
        <w:spacing w:after="0" w:line="240" w:lineRule="auto"/>
        <w:jc w:val="both"/>
        <w:rPr>
          <w:rFonts w:ascii="Tahoma" w:hAnsi="Tahoma" w:cs="Tahoma"/>
          <w:b/>
          <w:sz w:val="20"/>
          <w:szCs w:val="20"/>
        </w:rPr>
      </w:pPr>
      <w:r w:rsidRPr="00711206">
        <w:rPr>
          <w:rFonts w:ascii="Tahoma" w:hAnsi="Tahoma" w:cs="Tahoma"/>
          <w:b/>
          <w:sz w:val="20"/>
          <w:szCs w:val="20"/>
        </w:rPr>
        <w:t>w części I Zamówienia*</w:t>
      </w:r>
    </w:p>
    <w:p w14:paraId="4CB182FE" w14:textId="77777777" w:rsidR="00797F6A" w:rsidRPr="00711206" w:rsidRDefault="00797F6A" w:rsidP="00797F6A">
      <w:pPr>
        <w:spacing w:after="0" w:line="240" w:lineRule="auto"/>
        <w:jc w:val="both"/>
        <w:rPr>
          <w:rFonts w:ascii="Tahoma" w:hAnsi="Tahoma" w:cs="Tahoma"/>
          <w:b/>
          <w:sz w:val="20"/>
          <w:szCs w:val="20"/>
        </w:rPr>
      </w:pPr>
      <w:r w:rsidRPr="00711206">
        <w:rPr>
          <w:rFonts w:ascii="Tahoma" w:hAnsi="Tahoma" w:cs="Tahoma"/>
          <w:b/>
          <w:sz w:val="20"/>
          <w:szCs w:val="20"/>
        </w:rPr>
        <w:t>w części II Zamówienia*</w:t>
      </w:r>
    </w:p>
    <w:p w14:paraId="4FEFA3D3" w14:textId="77777777" w:rsidR="00797F6A" w:rsidRPr="00711206" w:rsidRDefault="00797F6A" w:rsidP="00797F6A">
      <w:pPr>
        <w:spacing w:after="0" w:line="240" w:lineRule="auto"/>
        <w:jc w:val="both"/>
        <w:rPr>
          <w:rFonts w:ascii="Tahoma" w:hAnsi="Tahoma" w:cs="Tahoma"/>
          <w:sz w:val="20"/>
          <w:szCs w:val="20"/>
        </w:rPr>
      </w:pPr>
      <w:r w:rsidRPr="00711206">
        <w:rPr>
          <w:rFonts w:ascii="Tahoma" w:hAnsi="Tahoma" w:cs="Tahoma"/>
          <w:sz w:val="20"/>
          <w:szCs w:val="20"/>
        </w:rPr>
        <w:t>na następujących warunkach:</w:t>
      </w:r>
    </w:p>
    <w:p w14:paraId="60028187" w14:textId="77777777" w:rsidR="00797F6A" w:rsidRPr="00AD5E17" w:rsidRDefault="00797F6A" w:rsidP="00797F6A">
      <w:pPr>
        <w:spacing w:after="0" w:line="240" w:lineRule="auto"/>
        <w:rPr>
          <w:rFonts w:ascii="Tahoma" w:hAnsi="Tahoma" w:cs="Tahoma"/>
          <w:sz w:val="20"/>
          <w:szCs w:val="20"/>
        </w:rPr>
      </w:pPr>
      <w:r w:rsidRPr="00711206">
        <w:rPr>
          <w:rFonts w:ascii="Tahoma" w:hAnsi="Tahoma" w:cs="Tahoma"/>
          <w:sz w:val="20"/>
          <w:szCs w:val="20"/>
        </w:rPr>
        <w:t>*niepotrzebne skreślić</w:t>
      </w:r>
    </w:p>
    <w:p w14:paraId="5B3014A6" w14:textId="77777777" w:rsidR="00797F6A" w:rsidRPr="00AD5E17" w:rsidRDefault="00797F6A" w:rsidP="00797F6A">
      <w:pPr>
        <w:spacing w:after="0" w:line="240" w:lineRule="auto"/>
        <w:jc w:val="both"/>
        <w:rPr>
          <w:rFonts w:ascii="Tahoma" w:hAnsi="Tahoma" w:cs="Tahoma"/>
          <w:sz w:val="20"/>
          <w:szCs w:val="20"/>
        </w:rPr>
      </w:pPr>
    </w:p>
    <w:p w14:paraId="6391A0FA" w14:textId="77777777" w:rsidR="00711206" w:rsidRPr="00AD5E17" w:rsidRDefault="00711206" w:rsidP="00711206">
      <w:pPr>
        <w:spacing w:after="0" w:line="240" w:lineRule="auto"/>
        <w:jc w:val="center"/>
        <w:rPr>
          <w:rFonts w:ascii="Tahoma" w:hAnsi="Tahoma" w:cs="Tahoma"/>
          <w:b/>
          <w:sz w:val="20"/>
          <w:szCs w:val="20"/>
        </w:rPr>
      </w:pPr>
      <w:r w:rsidRPr="008B5620">
        <w:rPr>
          <w:rFonts w:ascii="Tahoma" w:hAnsi="Tahoma" w:cs="Tahoma"/>
          <w:b/>
          <w:sz w:val="20"/>
          <w:szCs w:val="20"/>
        </w:rPr>
        <w:t>Część I Zamówienia (Ubezpieczenie mienia i odpowiedzialności Zamawiającego)</w:t>
      </w:r>
    </w:p>
    <w:p w14:paraId="64D97F7E" w14:textId="77777777" w:rsidR="00711206" w:rsidRDefault="00711206" w:rsidP="00711206">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6FCFB77" w14:textId="69B501B9" w:rsidR="00711206" w:rsidRPr="008B5620" w:rsidRDefault="00711206" w:rsidP="00711206">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01.06.2023 do 31.05.202</w:t>
      </w:r>
      <w:r w:rsidR="00F00C3B">
        <w:rPr>
          <w:rFonts w:ascii="Tahoma" w:hAnsi="Tahoma" w:cs="Tahoma"/>
          <w:sz w:val="20"/>
          <w:szCs w:val="20"/>
        </w:rPr>
        <w:t>4</w:t>
      </w:r>
    </w:p>
    <w:p w14:paraId="3247ACEB" w14:textId="77777777" w:rsidR="00711206" w:rsidRDefault="00711206" w:rsidP="00711206">
      <w:pPr>
        <w:tabs>
          <w:tab w:val="left" w:pos="360"/>
          <w:tab w:val="num" w:pos="928"/>
        </w:tabs>
        <w:spacing w:after="0" w:line="240" w:lineRule="auto"/>
        <w:jc w:val="both"/>
        <w:rPr>
          <w:rFonts w:ascii="Tahoma" w:hAnsi="Tahoma" w:cs="Tahoma"/>
          <w:b/>
          <w:sz w:val="20"/>
          <w:szCs w:val="20"/>
        </w:rPr>
      </w:pPr>
      <w:bookmarkStart w:id="21" w:name="_Hlk62050795"/>
    </w:p>
    <w:p w14:paraId="02C17F0D" w14:textId="77777777" w:rsidR="00711206" w:rsidRDefault="00711206" w:rsidP="00711206">
      <w:pPr>
        <w:tabs>
          <w:tab w:val="left" w:pos="360"/>
          <w:tab w:val="num" w:pos="928"/>
        </w:tabs>
        <w:spacing w:after="0" w:line="240" w:lineRule="auto"/>
        <w:jc w:val="both"/>
        <w:rPr>
          <w:rFonts w:ascii="Tahoma" w:hAnsi="Tahoma" w:cs="Tahoma"/>
          <w:b/>
          <w:sz w:val="20"/>
          <w:szCs w:val="20"/>
        </w:rPr>
      </w:pPr>
      <w:bookmarkStart w:id="22" w:name="_Hlk124154508"/>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 </w:t>
      </w:r>
      <w:r>
        <w:rPr>
          <w:rFonts w:ascii="Tahoma" w:hAnsi="Tahoma" w:cs="Tahoma"/>
          <w:b/>
          <w:sz w:val="20"/>
          <w:szCs w:val="20"/>
        </w:rPr>
        <w:tab/>
      </w:r>
    </w:p>
    <w:bookmarkEnd w:id="22"/>
    <w:bookmarkEnd w:id="21"/>
    <w:p w14:paraId="16720E56" w14:textId="77777777" w:rsidR="00711206" w:rsidRPr="004F59DE" w:rsidRDefault="00711206" w:rsidP="00711206">
      <w:pPr>
        <w:spacing w:after="0" w:line="240" w:lineRule="auto"/>
        <w:rPr>
          <w:rFonts w:ascii="Tahoma" w:hAnsi="Tahoma" w:cs="Tahoma"/>
          <w:sz w:val="20"/>
          <w:szCs w:val="20"/>
        </w:rPr>
      </w:pPr>
    </w:p>
    <w:p w14:paraId="309CC958" w14:textId="77777777" w:rsidR="00711206" w:rsidRPr="00AD5E17" w:rsidRDefault="00711206" w:rsidP="00711206">
      <w:pPr>
        <w:spacing w:after="0" w:line="240" w:lineRule="auto"/>
        <w:ind w:left="60"/>
        <w:jc w:val="both"/>
        <w:rPr>
          <w:rFonts w:ascii="Tahoma" w:hAnsi="Tahoma" w:cs="Tahoma"/>
          <w:b/>
          <w:sz w:val="20"/>
          <w:szCs w:val="20"/>
        </w:rPr>
      </w:pPr>
      <w:r w:rsidRPr="008B5620">
        <w:rPr>
          <w:rFonts w:ascii="Tahoma" w:hAnsi="Tahoma" w:cs="Tahoma"/>
          <w:b/>
          <w:sz w:val="20"/>
          <w:szCs w:val="20"/>
        </w:rPr>
        <w:t xml:space="preserve">Akceptujemy wszystkie klauzule obligatoryjne </w:t>
      </w:r>
      <w:r w:rsidRPr="00E10AAA">
        <w:rPr>
          <w:rFonts w:ascii="Tahoma" w:hAnsi="Tahoma" w:cs="Tahoma"/>
          <w:b/>
          <w:sz w:val="20"/>
          <w:szCs w:val="20"/>
        </w:rPr>
        <w:t xml:space="preserve">od nr 1 do 41 oraz </w:t>
      </w:r>
      <w:r w:rsidRPr="008B5620">
        <w:rPr>
          <w:rFonts w:ascii="Tahoma" w:hAnsi="Tahoma" w:cs="Tahoma"/>
          <w:b/>
          <w:sz w:val="20"/>
          <w:szCs w:val="20"/>
        </w:rPr>
        <w:t>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11206" w:rsidRPr="00E10AAA" w14:paraId="3C042138" w14:textId="77777777" w:rsidTr="006439BE">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9E4EF1E" w14:textId="77777777" w:rsidR="00711206" w:rsidRPr="00E10AAA" w:rsidRDefault="00711206" w:rsidP="006439BE">
            <w:pPr>
              <w:spacing w:after="0" w:line="240" w:lineRule="auto"/>
              <w:jc w:val="center"/>
              <w:rPr>
                <w:rFonts w:ascii="Tahoma" w:hAnsi="Tahoma" w:cs="Tahoma"/>
                <w:b/>
                <w:sz w:val="20"/>
                <w:szCs w:val="20"/>
              </w:rPr>
            </w:pPr>
            <w:r w:rsidRPr="00E10AAA">
              <w:rPr>
                <w:rFonts w:ascii="Tahoma" w:hAnsi="Tahoma" w:cs="Tahoma"/>
                <w:b/>
                <w:sz w:val="20"/>
                <w:szCs w:val="20"/>
              </w:rPr>
              <w:t>Nr</w:t>
            </w:r>
          </w:p>
          <w:p w14:paraId="2EB60394" w14:textId="77777777" w:rsidR="00711206" w:rsidRPr="00E10AAA" w:rsidRDefault="00711206" w:rsidP="006439BE">
            <w:pPr>
              <w:spacing w:after="0" w:line="240" w:lineRule="auto"/>
              <w:jc w:val="center"/>
              <w:rPr>
                <w:rFonts w:ascii="Tahoma" w:hAnsi="Tahoma" w:cs="Tahoma"/>
                <w:b/>
                <w:sz w:val="20"/>
                <w:szCs w:val="20"/>
              </w:rPr>
            </w:pPr>
            <w:r w:rsidRPr="00E10AAA">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17B408A7" w14:textId="77777777" w:rsidR="00711206" w:rsidRPr="00E10AAA" w:rsidRDefault="00711206" w:rsidP="006439BE">
            <w:pPr>
              <w:spacing w:after="0" w:line="240" w:lineRule="auto"/>
              <w:jc w:val="center"/>
              <w:rPr>
                <w:rFonts w:ascii="Tahoma" w:hAnsi="Tahoma" w:cs="Tahoma"/>
                <w:b/>
                <w:sz w:val="20"/>
                <w:szCs w:val="20"/>
              </w:rPr>
            </w:pPr>
            <w:r w:rsidRPr="00E10AAA">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70BCB7DF" w14:textId="77777777" w:rsidR="00711206" w:rsidRPr="00E10AAA" w:rsidRDefault="00711206" w:rsidP="006439BE">
            <w:pPr>
              <w:spacing w:after="0" w:line="240" w:lineRule="auto"/>
              <w:jc w:val="center"/>
              <w:rPr>
                <w:rFonts w:ascii="Tahoma" w:hAnsi="Tahoma" w:cs="Tahoma"/>
                <w:b/>
                <w:sz w:val="20"/>
                <w:szCs w:val="20"/>
              </w:rPr>
            </w:pPr>
            <w:r w:rsidRPr="00E10AAA">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12E6D19D" w14:textId="77777777" w:rsidR="00711206" w:rsidRPr="00E10AAA" w:rsidRDefault="00711206" w:rsidP="006439BE">
            <w:pPr>
              <w:spacing w:after="0" w:line="240" w:lineRule="auto"/>
              <w:jc w:val="center"/>
              <w:rPr>
                <w:rFonts w:ascii="Tahoma" w:hAnsi="Tahoma" w:cs="Tahoma"/>
                <w:b/>
                <w:sz w:val="20"/>
                <w:szCs w:val="20"/>
              </w:rPr>
            </w:pPr>
            <w:r w:rsidRPr="00E10AAA">
              <w:rPr>
                <w:rFonts w:ascii="Tahoma" w:hAnsi="Tahoma" w:cs="Tahoma"/>
                <w:b/>
                <w:sz w:val="20"/>
                <w:szCs w:val="20"/>
              </w:rPr>
              <w:t>Liczba punktów</w:t>
            </w:r>
          </w:p>
        </w:tc>
      </w:tr>
      <w:tr w:rsidR="00711206" w:rsidRPr="00E10AAA" w14:paraId="56B4C924" w14:textId="77777777" w:rsidTr="008521AF">
        <w:trPr>
          <w:trHeight w:val="36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57B2921" w14:textId="77777777" w:rsidR="00711206" w:rsidRPr="00E10AAA" w:rsidRDefault="00711206" w:rsidP="006439BE">
            <w:pPr>
              <w:suppressAutoHyphens/>
              <w:spacing w:after="0" w:line="240" w:lineRule="auto"/>
              <w:jc w:val="center"/>
              <w:rPr>
                <w:rFonts w:ascii="Tahoma" w:hAnsi="Tahoma" w:cs="Tahoma"/>
                <w:sz w:val="20"/>
                <w:szCs w:val="20"/>
              </w:rPr>
            </w:pPr>
            <w:r w:rsidRPr="00E10AAA">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60E58AE9" w14:textId="77777777" w:rsidR="00711206" w:rsidRPr="00E10AAA" w:rsidRDefault="00711206" w:rsidP="006439BE">
            <w:pPr>
              <w:spacing w:after="0" w:line="240" w:lineRule="auto"/>
              <w:ind w:left="131"/>
              <w:rPr>
                <w:rFonts w:ascii="Tahoma" w:hAnsi="Tahoma" w:cs="Tahoma"/>
                <w:sz w:val="20"/>
                <w:szCs w:val="20"/>
              </w:rPr>
            </w:pPr>
            <w:r w:rsidRPr="00E10AAA">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10F0820" w14:textId="77777777" w:rsidR="00711206" w:rsidRPr="00E10AAA" w:rsidRDefault="00711206" w:rsidP="006439B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8B79AA7" w14:textId="77777777" w:rsidR="00711206" w:rsidRPr="00E10AAA" w:rsidRDefault="00711206" w:rsidP="006439BE">
            <w:pPr>
              <w:spacing w:after="0" w:line="240" w:lineRule="auto"/>
              <w:jc w:val="center"/>
              <w:rPr>
                <w:rFonts w:ascii="Tahoma" w:hAnsi="Tahoma" w:cs="Tahoma"/>
                <w:sz w:val="20"/>
                <w:szCs w:val="20"/>
              </w:rPr>
            </w:pPr>
            <w:r w:rsidRPr="00E10AAA">
              <w:rPr>
                <w:rFonts w:ascii="Tahoma" w:hAnsi="Tahoma" w:cs="Tahoma"/>
                <w:sz w:val="20"/>
                <w:szCs w:val="20"/>
              </w:rPr>
              <w:t>6 pkt</w:t>
            </w:r>
          </w:p>
        </w:tc>
      </w:tr>
      <w:tr w:rsidR="00711206" w:rsidRPr="00E10AAA" w14:paraId="29C7A40E" w14:textId="77777777" w:rsidTr="008521AF">
        <w:trPr>
          <w:trHeight w:val="27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0954710" w14:textId="77777777" w:rsidR="00711206" w:rsidRPr="00E10AAA" w:rsidRDefault="00711206" w:rsidP="006439BE">
            <w:pPr>
              <w:suppressAutoHyphens/>
              <w:spacing w:after="0" w:line="240" w:lineRule="auto"/>
              <w:jc w:val="center"/>
              <w:rPr>
                <w:rFonts w:ascii="Tahoma" w:hAnsi="Tahoma" w:cs="Tahoma"/>
                <w:sz w:val="20"/>
                <w:szCs w:val="20"/>
              </w:rPr>
            </w:pPr>
            <w:r w:rsidRPr="00E10AAA">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29D41A9D" w14:textId="77777777" w:rsidR="00711206" w:rsidRPr="00E10AAA" w:rsidRDefault="00711206" w:rsidP="006439BE">
            <w:pPr>
              <w:spacing w:after="0" w:line="240" w:lineRule="auto"/>
              <w:ind w:left="131"/>
              <w:rPr>
                <w:rFonts w:ascii="Tahoma" w:hAnsi="Tahoma" w:cs="Tahoma"/>
                <w:sz w:val="20"/>
                <w:szCs w:val="20"/>
              </w:rPr>
            </w:pPr>
            <w:r w:rsidRPr="00E10AAA">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490DBECB" w14:textId="77777777" w:rsidR="00711206" w:rsidRPr="00E10AAA" w:rsidRDefault="00711206" w:rsidP="006439B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5D4FB5" w14:textId="77777777" w:rsidR="00711206" w:rsidRPr="00E10AAA" w:rsidRDefault="00711206" w:rsidP="006439BE">
            <w:pPr>
              <w:spacing w:after="0" w:line="240" w:lineRule="auto"/>
              <w:jc w:val="center"/>
              <w:rPr>
                <w:rFonts w:ascii="Tahoma" w:hAnsi="Tahoma" w:cs="Tahoma"/>
                <w:sz w:val="20"/>
                <w:szCs w:val="20"/>
              </w:rPr>
            </w:pPr>
            <w:r w:rsidRPr="00E10AAA">
              <w:rPr>
                <w:rFonts w:ascii="Tahoma" w:hAnsi="Tahoma" w:cs="Tahoma"/>
                <w:sz w:val="20"/>
                <w:szCs w:val="20"/>
              </w:rPr>
              <w:t>6 pkt</w:t>
            </w:r>
          </w:p>
        </w:tc>
      </w:tr>
      <w:tr w:rsidR="00711206" w:rsidRPr="00E10AAA" w14:paraId="4602FC48" w14:textId="77777777" w:rsidTr="006439BE">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AED63A2" w14:textId="77777777" w:rsidR="00711206" w:rsidRPr="00E10AAA" w:rsidRDefault="00711206" w:rsidP="006439BE">
            <w:pPr>
              <w:suppressAutoHyphens/>
              <w:spacing w:after="0" w:line="240" w:lineRule="auto"/>
              <w:jc w:val="center"/>
              <w:rPr>
                <w:rFonts w:ascii="Tahoma" w:hAnsi="Tahoma" w:cs="Tahoma"/>
                <w:sz w:val="20"/>
                <w:szCs w:val="20"/>
              </w:rPr>
            </w:pPr>
            <w:r w:rsidRPr="00E10AAA">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301420AF" w14:textId="77777777" w:rsidR="00711206" w:rsidRPr="00E10AAA" w:rsidRDefault="00711206" w:rsidP="006439BE">
            <w:pPr>
              <w:spacing w:after="0" w:line="240" w:lineRule="auto"/>
              <w:ind w:left="131"/>
              <w:rPr>
                <w:rFonts w:ascii="Tahoma" w:hAnsi="Tahoma" w:cs="Tahoma"/>
                <w:sz w:val="20"/>
                <w:szCs w:val="20"/>
              </w:rPr>
            </w:pPr>
            <w:r w:rsidRPr="00E10AAA">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0F36A388" w14:textId="77777777" w:rsidR="00711206" w:rsidRPr="00E10AAA" w:rsidRDefault="00711206" w:rsidP="006439B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E2C5699" w14:textId="77777777" w:rsidR="00711206" w:rsidRPr="00E10AAA" w:rsidRDefault="00711206" w:rsidP="006439BE">
            <w:pPr>
              <w:spacing w:after="0" w:line="240" w:lineRule="auto"/>
              <w:jc w:val="center"/>
              <w:rPr>
                <w:rFonts w:ascii="Tahoma" w:hAnsi="Tahoma" w:cs="Tahoma"/>
                <w:sz w:val="20"/>
                <w:szCs w:val="20"/>
              </w:rPr>
            </w:pPr>
            <w:r w:rsidRPr="00E10AAA">
              <w:rPr>
                <w:rFonts w:ascii="Tahoma" w:hAnsi="Tahoma" w:cs="Tahoma"/>
                <w:sz w:val="20"/>
                <w:szCs w:val="20"/>
              </w:rPr>
              <w:t>6 pkt</w:t>
            </w:r>
          </w:p>
        </w:tc>
      </w:tr>
      <w:tr w:rsidR="00711206" w:rsidRPr="00E10AAA" w14:paraId="6F15D14B" w14:textId="77777777" w:rsidTr="008521AF">
        <w:trPr>
          <w:trHeight w:val="33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B9521AE" w14:textId="77777777" w:rsidR="00711206" w:rsidRPr="00E10AAA" w:rsidRDefault="00711206" w:rsidP="006439BE">
            <w:pPr>
              <w:suppressAutoHyphens/>
              <w:spacing w:after="0" w:line="240" w:lineRule="auto"/>
              <w:jc w:val="center"/>
              <w:rPr>
                <w:rFonts w:ascii="Tahoma" w:hAnsi="Tahoma" w:cs="Tahoma"/>
                <w:sz w:val="20"/>
                <w:szCs w:val="20"/>
              </w:rPr>
            </w:pPr>
            <w:r w:rsidRPr="00E10AAA">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233A1403" w14:textId="77777777" w:rsidR="00711206" w:rsidRPr="00E10AAA" w:rsidRDefault="00711206" w:rsidP="006439BE">
            <w:pPr>
              <w:spacing w:after="0" w:line="240" w:lineRule="auto"/>
              <w:ind w:left="131"/>
              <w:rPr>
                <w:rFonts w:ascii="Tahoma" w:hAnsi="Tahoma" w:cs="Tahoma"/>
                <w:sz w:val="20"/>
                <w:szCs w:val="20"/>
              </w:rPr>
            </w:pPr>
            <w:r w:rsidRPr="00E10AAA">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061E7E0D" w14:textId="77777777" w:rsidR="00711206" w:rsidRPr="00E10AAA" w:rsidRDefault="00711206" w:rsidP="006439B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AD66CB9" w14:textId="77777777" w:rsidR="00711206" w:rsidRPr="00E10AAA" w:rsidRDefault="00711206" w:rsidP="006439BE">
            <w:pPr>
              <w:spacing w:after="0" w:line="240" w:lineRule="auto"/>
              <w:jc w:val="center"/>
              <w:rPr>
                <w:rFonts w:ascii="Tahoma" w:hAnsi="Tahoma" w:cs="Tahoma"/>
                <w:sz w:val="20"/>
                <w:szCs w:val="20"/>
              </w:rPr>
            </w:pPr>
            <w:r w:rsidRPr="00E10AAA">
              <w:rPr>
                <w:rFonts w:ascii="Tahoma" w:hAnsi="Tahoma" w:cs="Tahoma"/>
                <w:sz w:val="20"/>
                <w:szCs w:val="20"/>
              </w:rPr>
              <w:t>4 pkt</w:t>
            </w:r>
          </w:p>
        </w:tc>
      </w:tr>
      <w:tr w:rsidR="00711206" w:rsidRPr="00E10AAA" w14:paraId="7ABD4A4E" w14:textId="77777777" w:rsidTr="008521AF">
        <w:trPr>
          <w:trHeight w:val="2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30B0D27" w14:textId="77777777" w:rsidR="00711206" w:rsidRPr="00E10AAA" w:rsidRDefault="00711206" w:rsidP="006439BE">
            <w:pPr>
              <w:suppressAutoHyphens/>
              <w:spacing w:after="0" w:line="240" w:lineRule="auto"/>
              <w:jc w:val="center"/>
              <w:rPr>
                <w:rFonts w:ascii="Tahoma" w:hAnsi="Tahoma" w:cs="Tahoma"/>
                <w:sz w:val="20"/>
                <w:szCs w:val="20"/>
              </w:rPr>
            </w:pPr>
            <w:r w:rsidRPr="00E10AAA">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4A046204" w14:textId="77777777" w:rsidR="00711206" w:rsidRPr="00E10AAA" w:rsidRDefault="00711206" w:rsidP="006439BE">
            <w:pPr>
              <w:spacing w:after="0" w:line="240" w:lineRule="auto"/>
              <w:ind w:left="131"/>
              <w:rPr>
                <w:rFonts w:ascii="Tahoma" w:hAnsi="Tahoma" w:cs="Tahoma"/>
                <w:sz w:val="20"/>
                <w:szCs w:val="20"/>
              </w:rPr>
            </w:pPr>
            <w:r w:rsidRPr="00E10AAA">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25310CEB" w14:textId="77777777" w:rsidR="00711206" w:rsidRPr="00E10AAA" w:rsidRDefault="00711206" w:rsidP="006439B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5C96890" w14:textId="77777777" w:rsidR="00711206" w:rsidRPr="00E10AAA" w:rsidRDefault="00711206" w:rsidP="006439BE">
            <w:pPr>
              <w:spacing w:after="0" w:line="240" w:lineRule="auto"/>
              <w:jc w:val="center"/>
              <w:rPr>
                <w:rFonts w:ascii="Tahoma" w:hAnsi="Tahoma" w:cs="Tahoma"/>
                <w:sz w:val="20"/>
                <w:szCs w:val="20"/>
              </w:rPr>
            </w:pPr>
            <w:r w:rsidRPr="00E10AAA">
              <w:rPr>
                <w:rFonts w:ascii="Tahoma" w:hAnsi="Tahoma" w:cs="Tahoma"/>
                <w:sz w:val="20"/>
                <w:szCs w:val="20"/>
              </w:rPr>
              <w:t>8 pkt</w:t>
            </w:r>
          </w:p>
        </w:tc>
      </w:tr>
      <w:tr w:rsidR="00711206" w:rsidRPr="00E10AAA" w14:paraId="3E9418F6" w14:textId="77777777" w:rsidTr="008521AF">
        <w:trPr>
          <w:trHeight w:val="386"/>
          <w:jc w:val="center"/>
        </w:trPr>
        <w:tc>
          <w:tcPr>
            <w:tcW w:w="1003" w:type="dxa"/>
            <w:tcBorders>
              <w:top w:val="single" w:sz="6" w:space="0" w:color="auto"/>
              <w:left w:val="single" w:sz="6" w:space="0" w:color="auto"/>
              <w:bottom w:val="single" w:sz="6" w:space="0" w:color="auto"/>
              <w:right w:val="single" w:sz="6" w:space="0" w:color="auto"/>
            </w:tcBorders>
            <w:vAlign w:val="center"/>
          </w:tcPr>
          <w:p w14:paraId="4AD8850D" w14:textId="77777777" w:rsidR="00711206" w:rsidRPr="00E10AAA" w:rsidRDefault="00711206" w:rsidP="006439BE">
            <w:pPr>
              <w:suppressAutoHyphens/>
              <w:spacing w:after="0" w:line="240" w:lineRule="auto"/>
              <w:jc w:val="center"/>
              <w:rPr>
                <w:rFonts w:ascii="Tahoma" w:hAnsi="Tahoma" w:cs="Tahoma"/>
                <w:sz w:val="20"/>
                <w:szCs w:val="20"/>
              </w:rPr>
            </w:pPr>
            <w:r w:rsidRPr="00E10AAA">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6F752128" w14:textId="77777777" w:rsidR="00711206" w:rsidRPr="00E10AAA" w:rsidRDefault="00711206" w:rsidP="006439BE">
            <w:pPr>
              <w:spacing w:after="0" w:line="240" w:lineRule="auto"/>
              <w:ind w:left="131"/>
              <w:rPr>
                <w:rFonts w:ascii="Tahoma" w:hAnsi="Tahoma" w:cs="Tahoma"/>
                <w:bCs/>
                <w:sz w:val="20"/>
                <w:szCs w:val="20"/>
              </w:rPr>
            </w:pPr>
            <w:r w:rsidRPr="00E10AAA">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7B85E8C6" w14:textId="77777777" w:rsidR="00711206" w:rsidRPr="00E10AAA" w:rsidRDefault="00711206" w:rsidP="006439B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B3FEDD6" w14:textId="77777777" w:rsidR="00711206" w:rsidRPr="00E10AAA" w:rsidRDefault="00711206" w:rsidP="006439BE">
            <w:pPr>
              <w:spacing w:after="0" w:line="240" w:lineRule="auto"/>
              <w:jc w:val="center"/>
              <w:rPr>
                <w:rFonts w:ascii="Tahoma" w:hAnsi="Tahoma" w:cs="Tahoma"/>
                <w:sz w:val="20"/>
                <w:szCs w:val="20"/>
              </w:rPr>
            </w:pPr>
            <w:r w:rsidRPr="00E10AAA">
              <w:rPr>
                <w:rFonts w:ascii="Tahoma" w:hAnsi="Tahoma" w:cs="Tahoma"/>
                <w:sz w:val="20"/>
                <w:szCs w:val="20"/>
              </w:rPr>
              <w:t>16 pkt</w:t>
            </w:r>
          </w:p>
        </w:tc>
      </w:tr>
      <w:tr w:rsidR="00711206" w:rsidRPr="00E10AAA" w14:paraId="5EAEB592" w14:textId="77777777" w:rsidTr="006439BE">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E76A0" w14:textId="77777777" w:rsidR="00711206" w:rsidRPr="00E10AAA" w:rsidRDefault="00711206" w:rsidP="006439BE">
            <w:pPr>
              <w:suppressAutoHyphens/>
              <w:spacing w:after="0" w:line="240" w:lineRule="auto"/>
              <w:jc w:val="center"/>
              <w:rPr>
                <w:rFonts w:ascii="Tahoma" w:hAnsi="Tahoma" w:cs="Tahoma"/>
                <w:sz w:val="20"/>
                <w:szCs w:val="20"/>
              </w:rPr>
            </w:pPr>
            <w:r w:rsidRPr="00E10AAA">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3E69A91F" w14:textId="77777777" w:rsidR="00711206" w:rsidRPr="00E10AAA" w:rsidRDefault="00711206" w:rsidP="006439BE">
            <w:pPr>
              <w:spacing w:after="0" w:line="240" w:lineRule="auto"/>
              <w:ind w:left="131"/>
              <w:rPr>
                <w:rFonts w:ascii="Tahoma" w:hAnsi="Tahoma" w:cs="Tahoma"/>
                <w:bCs/>
                <w:sz w:val="20"/>
                <w:szCs w:val="20"/>
              </w:rPr>
            </w:pPr>
            <w:r w:rsidRPr="00E10AAA">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7689F1A9" w14:textId="77777777" w:rsidR="00711206" w:rsidRPr="00E10AAA" w:rsidRDefault="00711206" w:rsidP="006439B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508D3B6" w14:textId="77777777" w:rsidR="00711206" w:rsidRPr="00E10AAA" w:rsidRDefault="00711206" w:rsidP="006439BE">
            <w:pPr>
              <w:spacing w:after="0" w:line="240" w:lineRule="auto"/>
              <w:jc w:val="center"/>
              <w:rPr>
                <w:rFonts w:ascii="Tahoma" w:hAnsi="Tahoma" w:cs="Tahoma"/>
                <w:sz w:val="20"/>
                <w:szCs w:val="20"/>
              </w:rPr>
            </w:pPr>
            <w:r w:rsidRPr="00E10AAA">
              <w:rPr>
                <w:rFonts w:ascii="Tahoma" w:hAnsi="Tahoma" w:cs="Tahoma"/>
                <w:sz w:val="20"/>
                <w:szCs w:val="20"/>
              </w:rPr>
              <w:t>4 pkt</w:t>
            </w:r>
          </w:p>
        </w:tc>
      </w:tr>
      <w:tr w:rsidR="00711206" w:rsidRPr="00E10AAA" w14:paraId="2068B94A" w14:textId="77777777" w:rsidTr="006439BE">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6F7894AD" w14:textId="77777777" w:rsidR="00711206" w:rsidRPr="00E10AAA" w:rsidRDefault="00711206" w:rsidP="006439BE">
            <w:pPr>
              <w:suppressAutoHyphens/>
              <w:spacing w:after="0" w:line="240" w:lineRule="auto"/>
              <w:jc w:val="center"/>
              <w:rPr>
                <w:rFonts w:ascii="Tahoma" w:hAnsi="Tahoma" w:cs="Tahoma"/>
                <w:sz w:val="20"/>
                <w:szCs w:val="20"/>
              </w:rPr>
            </w:pPr>
            <w:r w:rsidRPr="00E10AAA">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7FECAD9A" w14:textId="77777777" w:rsidR="00711206" w:rsidRPr="00E10AAA" w:rsidRDefault="00711206" w:rsidP="006439BE">
            <w:pPr>
              <w:spacing w:after="0" w:line="240" w:lineRule="auto"/>
              <w:ind w:left="131"/>
              <w:rPr>
                <w:rFonts w:ascii="Tahoma" w:hAnsi="Tahoma" w:cs="Tahoma"/>
                <w:bCs/>
                <w:sz w:val="20"/>
                <w:szCs w:val="20"/>
              </w:rPr>
            </w:pPr>
            <w:r w:rsidRPr="00E10AAA">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35CCD76B" w14:textId="77777777" w:rsidR="00711206" w:rsidRPr="00E10AAA" w:rsidRDefault="00711206" w:rsidP="006439B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E71020F" w14:textId="77777777" w:rsidR="00711206" w:rsidRPr="00E10AAA" w:rsidRDefault="00711206" w:rsidP="006439BE">
            <w:pPr>
              <w:spacing w:after="0" w:line="240" w:lineRule="auto"/>
              <w:jc w:val="center"/>
              <w:rPr>
                <w:rFonts w:ascii="Tahoma" w:hAnsi="Tahoma" w:cs="Tahoma"/>
                <w:sz w:val="20"/>
                <w:szCs w:val="20"/>
              </w:rPr>
            </w:pPr>
            <w:r w:rsidRPr="00E10AAA">
              <w:rPr>
                <w:rFonts w:ascii="Tahoma" w:hAnsi="Tahoma" w:cs="Tahoma"/>
                <w:sz w:val="20"/>
                <w:szCs w:val="20"/>
              </w:rPr>
              <w:t>10 pkt</w:t>
            </w:r>
          </w:p>
        </w:tc>
      </w:tr>
      <w:tr w:rsidR="00711206" w:rsidRPr="00E10AAA" w14:paraId="79CE0BC2" w14:textId="77777777" w:rsidTr="008521AF">
        <w:trPr>
          <w:trHeight w:val="366"/>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991C6E" w14:textId="77777777" w:rsidR="00711206" w:rsidRPr="00E10AAA" w:rsidRDefault="00711206" w:rsidP="006439BE">
            <w:pPr>
              <w:suppressAutoHyphens/>
              <w:spacing w:after="0" w:line="240" w:lineRule="auto"/>
              <w:jc w:val="center"/>
              <w:rPr>
                <w:rFonts w:ascii="Tahoma" w:hAnsi="Tahoma" w:cs="Tahoma"/>
                <w:sz w:val="20"/>
                <w:szCs w:val="20"/>
              </w:rPr>
            </w:pPr>
            <w:r w:rsidRPr="00E10AAA">
              <w:rPr>
                <w:rFonts w:ascii="Tahoma" w:hAnsi="Tahoma" w:cs="Tahoma"/>
                <w:sz w:val="20"/>
                <w:szCs w:val="20"/>
              </w:rPr>
              <w:lastRenderedPageBreak/>
              <w:t>50</w:t>
            </w:r>
          </w:p>
        </w:tc>
        <w:tc>
          <w:tcPr>
            <w:tcW w:w="5742" w:type="dxa"/>
            <w:tcBorders>
              <w:top w:val="single" w:sz="6" w:space="0" w:color="auto"/>
              <w:left w:val="single" w:sz="6" w:space="0" w:color="auto"/>
              <w:bottom w:val="single" w:sz="6" w:space="0" w:color="auto"/>
            </w:tcBorders>
            <w:vAlign w:val="center"/>
          </w:tcPr>
          <w:p w14:paraId="48E48BEA" w14:textId="77777777" w:rsidR="00711206" w:rsidRPr="00E10AAA" w:rsidRDefault="00711206" w:rsidP="006439BE">
            <w:pPr>
              <w:spacing w:after="0" w:line="240" w:lineRule="auto"/>
              <w:ind w:left="131"/>
              <w:rPr>
                <w:rFonts w:ascii="Tahoma" w:hAnsi="Tahoma" w:cs="Tahoma"/>
                <w:bCs/>
                <w:sz w:val="20"/>
                <w:szCs w:val="20"/>
              </w:rPr>
            </w:pPr>
            <w:r w:rsidRPr="00E10AAA">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02D875D7" w14:textId="77777777" w:rsidR="00711206" w:rsidRPr="00E10AAA" w:rsidRDefault="00711206" w:rsidP="006439B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52D66D0" w14:textId="77777777" w:rsidR="00711206" w:rsidRPr="00E10AAA" w:rsidRDefault="00711206" w:rsidP="006439BE">
            <w:pPr>
              <w:spacing w:after="0" w:line="240" w:lineRule="auto"/>
              <w:jc w:val="center"/>
              <w:rPr>
                <w:rFonts w:ascii="Tahoma" w:hAnsi="Tahoma" w:cs="Tahoma"/>
                <w:sz w:val="20"/>
                <w:szCs w:val="20"/>
              </w:rPr>
            </w:pPr>
            <w:r w:rsidRPr="00E10AAA">
              <w:rPr>
                <w:rFonts w:ascii="Tahoma" w:hAnsi="Tahoma" w:cs="Tahoma"/>
                <w:sz w:val="20"/>
                <w:szCs w:val="20"/>
              </w:rPr>
              <w:t>4 pkt</w:t>
            </w:r>
          </w:p>
        </w:tc>
      </w:tr>
      <w:tr w:rsidR="00711206" w:rsidRPr="00E10AAA" w14:paraId="5A1BE76D" w14:textId="77777777" w:rsidTr="006439BE">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0A60C48" w14:textId="77777777" w:rsidR="00711206" w:rsidRPr="00E10AAA" w:rsidRDefault="00711206" w:rsidP="006439BE">
            <w:pPr>
              <w:suppressAutoHyphens/>
              <w:spacing w:after="0" w:line="240" w:lineRule="auto"/>
              <w:jc w:val="center"/>
              <w:rPr>
                <w:rFonts w:ascii="Tahoma" w:hAnsi="Tahoma" w:cs="Tahoma"/>
                <w:sz w:val="20"/>
                <w:szCs w:val="20"/>
              </w:rPr>
            </w:pPr>
            <w:r w:rsidRPr="00E10AAA">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2D321B45" w14:textId="77777777" w:rsidR="00711206" w:rsidRPr="00E10AAA" w:rsidRDefault="00711206" w:rsidP="006439BE">
            <w:pPr>
              <w:spacing w:after="0" w:line="240" w:lineRule="auto"/>
              <w:ind w:left="131"/>
              <w:rPr>
                <w:rFonts w:ascii="Tahoma" w:hAnsi="Tahoma" w:cs="Tahoma"/>
                <w:bCs/>
                <w:sz w:val="20"/>
                <w:szCs w:val="20"/>
              </w:rPr>
            </w:pPr>
            <w:r w:rsidRPr="00E10AAA">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764CFC4E" w14:textId="77777777" w:rsidR="00711206" w:rsidRPr="00E10AAA" w:rsidRDefault="00711206" w:rsidP="006439B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2783F2A" w14:textId="77777777" w:rsidR="00711206" w:rsidRPr="00E10AAA" w:rsidRDefault="00711206" w:rsidP="006439BE">
            <w:pPr>
              <w:spacing w:after="0" w:line="240" w:lineRule="auto"/>
              <w:jc w:val="center"/>
              <w:rPr>
                <w:rFonts w:ascii="Tahoma" w:hAnsi="Tahoma" w:cs="Tahoma"/>
                <w:sz w:val="20"/>
                <w:szCs w:val="20"/>
              </w:rPr>
            </w:pPr>
            <w:r w:rsidRPr="00E10AAA">
              <w:rPr>
                <w:rFonts w:ascii="Tahoma" w:hAnsi="Tahoma" w:cs="Tahoma"/>
                <w:sz w:val="20"/>
                <w:szCs w:val="20"/>
              </w:rPr>
              <w:t>8 pkt</w:t>
            </w:r>
          </w:p>
        </w:tc>
      </w:tr>
      <w:tr w:rsidR="00711206" w:rsidRPr="00E10AAA" w14:paraId="5F9CEB0F" w14:textId="77777777" w:rsidTr="008521AF">
        <w:trPr>
          <w:trHeight w:val="308"/>
          <w:jc w:val="center"/>
        </w:trPr>
        <w:tc>
          <w:tcPr>
            <w:tcW w:w="1003" w:type="dxa"/>
            <w:tcBorders>
              <w:top w:val="single" w:sz="6" w:space="0" w:color="auto"/>
              <w:left w:val="single" w:sz="6" w:space="0" w:color="auto"/>
              <w:bottom w:val="single" w:sz="6" w:space="0" w:color="auto"/>
              <w:right w:val="single" w:sz="6" w:space="0" w:color="auto"/>
            </w:tcBorders>
            <w:vAlign w:val="center"/>
          </w:tcPr>
          <w:p w14:paraId="7B8A3124" w14:textId="77777777" w:rsidR="00711206" w:rsidRPr="00E10AAA" w:rsidRDefault="00711206" w:rsidP="006439BE">
            <w:pPr>
              <w:suppressAutoHyphens/>
              <w:spacing w:after="0" w:line="240" w:lineRule="auto"/>
              <w:jc w:val="center"/>
              <w:rPr>
                <w:rFonts w:ascii="Tahoma" w:hAnsi="Tahoma" w:cs="Tahoma"/>
                <w:sz w:val="20"/>
                <w:szCs w:val="20"/>
              </w:rPr>
            </w:pPr>
            <w:r w:rsidRPr="00E10AAA">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7F8C1C2C" w14:textId="77777777" w:rsidR="00711206" w:rsidRPr="00E10AAA" w:rsidRDefault="00711206" w:rsidP="006439BE">
            <w:pPr>
              <w:spacing w:after="0" w:line="240" w:lineRule="auto"/>
              <w:ind w:left="131"/>
              <w:rPr>
                <w:rFonts w:ascii="Tahoma" w:hAnsi="Tahoma" w:cs="Tahoma"/>
                <w:bCs/>
                <w:sz w:val="20"/>
                <w:szCs w:val="20"/>
              </w:rPr>
            </w:pPr>
            <w:r w:rsidRPr="00E10AAA">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3D21CBFB" w14:textId="77777777" w:rsidR="00711206" w:rsidRPr="00E10AAA" w:rsidRDefault="00711206" w:rsidP="006439B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49B29BC" w14:textId="77777777" w:rsidR="00711206" w:rsidRPr="00E10AAA" w:rsidRDefault="00711206" w:rsidP="006439BE">
            <w:pPr>
              <w:spacing w:after="0" w:line="240" w:lineRule="auto"/>
              <w:jc w:val="center"/>
              <w:rPr>
                <w:rFonts w:ascii="Tahoma" w:hAnsi="Tahoma" w:cs="Tahoma"/>
                <w:sz w:val="20"/>
                <w:szCs w:val="20"/>
              </w:rPr>
            </w:pPr>
            <w:r w:rsidRPr="00E10AAA">
              <w:rPr>
                <w:rFonts w:ascii="Tahoma" w:hAnsi="Tahoma" w:cs="Tahoma"/>
                <w:sz w:val="20"/>
                <w:szCs w:val="20"/>
              </w:rPr>
              <w:t>4 pkt</w:t>
            </w:r>
          </w:p>
        </w:tc>
      </w:tr>
      <w:tr w:rsidR="00711206" w:rsidRPr="00E10AAA" w14:paraId="0AB5F560" w14:textId="77777777" w:rsidTr="006439BE">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21F28F85" w14:textId="77777777" w:rsidR="00711206" w:rsidRPr="00E10AAA" w:rsidRDefault="00711206" w:rsidP="006439BE">
            <w:pPr>
              <w:suppressAutoHyphens/>
              <w:spacing w:after="0" w:line="240" w:lineRule="auto"/>
              <w:jc w:val="center"/>
              <w:rPr>
                <w:rFonts w:ascii="Tahoma" w:hAnsi="Tahoma" w:cs="Tahoma"/>
                <w:sz w:val="20"/>
                <w:szCs w:val="20"/>
              </w:rPr>
            </w:pPr>
            <w:r w:rsidRPr="00E10AAA">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71789876" w14:textId="77777777" w:rsidR="00711206" w:rsidRPr="00E10AAA" w:rsidRDefault="00711206" w:rsidP="006439BE">
            <w:pPr>
              <w:spacing w:after="0" w:line="240" w:lineRule="auto"/>
              <w:ind w:left="131"/>
              <w:rPr>
                <w:rFonts w:ascii="Tahoma" w:hAnsi="Tahoma" w:cs="Tahoma"/>
                <w:bCs/>
                <w:sz w:val="20"/>
                <w:szCs w:val="20"/>
              </w:rPr>
            </w:pPr>
            <w:r w:rsidRPr="00E10AAA">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3A7DDB15" w14:textId="77777777" w:rsidR="00711206" w:rsidRPr="00E10AAA" w:rsidRDefault="00711206" w:rsidP="006439B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94A83FB" w14:textId="77777777" w:rsidR="00711206" w:rsidRPr="00E10AAA" w:rsidRDefault="00711206" w:rsidP="006439BE">
            <w:pPr>
              <w:spacing w:after="0" w:line="240" w:lineRule="auto"/>
              <w:jc w:val="center"/>
              <w:rPr>
                <w:rFonts w:ascii="Tahoma" w:hAnsi="Tahoma" w:cs="Tahoma"/>
                <w:sz w:val="20"/>
                <w:szCs w:val="20"/>
              </w:rPr>
            </w:pPr>
            <w:r w:rsidRPr="00E10AAA">
              <w:rPr>
                <w:rFonts w:ascii="Tahoma" w:hAnsi="Tahoma" w:cs="Tahoma"/>
                <w:sz w:val="20"/>
                <w:szCs w:val="20"/>
              </w:rPr>
              <w:t>6 pkt</w:t>
            </w:r>
          </w:p>
        </w:tc>
      </w:tr>
      <w:tr w:rsidR="00711206" w:rsidRPr="00E10AAA" w14:paraId="7E948185" w14:textId="77777777" w:rsidTr="006439BE">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1931867" w14:textId="77777777" w:rsidR="00711206" w:rsidRPr="00E10AAA" w:rsidRDefault="00711206" w:rsidP="006439BE">
            <w:pPr>
              <w:suppressAutoHyphens/>
              <w:spacing w:after="0" w:line="240" w:lineRule="auto"/>
              <w:jc w:val="center"/>
              <w:rPr>
                <w:rFonts w:ascii="Tahoma" w:hAnsi="Tahoma" w:cs="Tahoma"/>
                <w:sz w:val="20"/>
                <w:szCs w:val="20"/>
              </w:rPr>
            </w:pPr>
            <w:r w:rsidRPr="00E10AAA">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031BE790" w14:textId="77777777" w:rsidR="00711206" w:rsidRPr="00E10AAA" w:rsidRDefault="00711206" w:rsidP="006439BE">
            <w:pPr>
              <w:spacing w:after="0" w:line="240" w:lineRule="auto"/>
              <w:ind w:left="131"/>
              <w:rPr>
                <w:rFonts w:ascii="Tahoma" w:hAnsi="Tahoma" w:cs="Tahoma"/>
                <w:bCs/>
                <w:sz w:val="20"/>
                <w:szCs w:val="20"/>
              </w:rPr>
            </w:pPr>
            <w:r w:rsidRPr="00E10AAA">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608F1F02" w14:textId="77777777" w:rsidR="00711206" w:rsidRPr="00E10AAA" w:rsidRDefault="00711206" w:rsidP="006439B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DA56EB2" w14:textId="77777777" w:rsidR="00711206" w:rsidRPr="00E10AAA" w:rsidRDefault="00711206" w:rsidP="006439BE">
            <w:pPr>
              <w:spacing w:after="0" w:line="240" w:lineRule="auto"/>
              <w:jc w:val="center"/>
              <w:rPr>
                <w:rFonts w:ascii="Tahoma" w:hAnsi="Tahoma" w:cs="Tahoma"/>
                <w:sz w:val="20"/>
                <w:szCs w:val="20"/>
              </w:rPr>
            </w:pPr>
            <w:r w:rsidRPr="00E10AAA">
              <w:rPr>
                <w:rFonts w:ascii="Tahoma" w:hAnsi="Tahoma" w:cs="Tahoma"/>
                <w:sz w:val="20"/>
                <w:szCs w:val="20"/>
              </w:rPr>
              <w:t>10 pkt</w:t>
            </w:r>
          </w:p>
        </w:tc>
      </w:tr>
      <w:tr w:rsidR="00711206" w:rsidRPr="00E10AAA" w14:paraId="7C417619" w14:textId="77777777" w:rsidTr="008521AF">
        <w:trPr>
          <w:trHeight w:val="2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2239CA06" w14:textId="77777777" w:rsidR="00711206" w:rsidRPr="00E10AAA" w:rsidRDefault="00711206" w:rsidP="006439BE">
            <w:pPr>
              <w:suppressAutoHyphens/>
              <w:spacing w:after="0" w:line="240" w:lineRule="auto"/>
              <w:jc w:val="center"/>
              <w:rPr>
                <w:rFonts w:ascii="Tahoma" w:hAnsi="Tahoma" w:cs="Tahoma"/>
                <w:sz w:val="20"/>
                <w:szCs w:val="20"/>
              </w:rPr>
            </w:pPr>
            <w:r w:rsidRPr="00E10AAA">
              <w:rPr>
                <w:rFonts w:ascii="Tahoma" w:hAnsi="Tahoma" w:cs="Tahoma"/>
                <w:sz w:val="20"/>
                <w:szCs w:val="20"/>
              </w:rPr>
              <w:t>55</w:t>
            </w:r>
          </w:p>
        </w:tc>
        <w:tc>
          <w:tcPr>
            <w:tcW w:w="5742" w:type="dxa"/>
            <w:tcBorders>
              <w:top w:val="single" w:sz="6" w:space="0" w:color="auto"/>
              <w:left w:val="single" w:sz="6" w:space="0" w:color="auto"/>
              <w:bottom w:val="single" w:sz="6" w:space="0" w:color="auto"/>
            </w:tcBorders>
            <w:vAlign w:val="center"/>
          </w:tcPr>
          <w:p w14:paraId="1E0801A7" w14:textId="77777777" w:rsidR="00711206" w:rsidRPr="00E10AAA" w:rsidRDefault="00711206" w:rsidP="006439BE">
            <w:pPr>
              <w:spacing w:after="0" w:line="240" w:lineRule="auto"/>
              <w:ind w:left="131"/>
              <w:rPr>
                <w:rFonts w:ascii="Tahoma" w:hAnsi="Tahoma" w:cs="Tahoma"/>
                <w:bCs/>
                <w:sz w:val="20"/>
                <w:szCs w:val="20"/>
              </w:rPr>
            </w:pPr>
            <w:r w:rsidRPr="00E10AAA">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3434235C" w14:textId="77777777" w:rsidR="00711206" w:rsidRPr="00E10AAA" w:rsidRDefault="00711206" w:rsidP="006439B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F3D4308" w14:textId="77777777" w:rsidR="00711206" w:rsidRPr="00E10AAA" w:rsidRDefault="00711206" w:rsidP="006439BE">
            <w:pPr>
              <w:spacing w:after="0" w:line="240" w:lineRule="auto"/>
              <w:jc w:val="center"/>
              <w:rPr>
                <w:rFonts w:ascii="Tahoma" w:hAnsi="Tahoma" w:cs="Tahoma"/>
                <w:sz w:val="20"/>
                <w:szCs w:val="20"/>
              </w:rPr>
            </w:pPr>
            <w:r w:rsidRPr="00E10AAA">
              <w:rPr>
                <w:rFonts w:ascii="Tahoma" w:hAnsi="Tahoma" w:cs="Tahoma"/>
                <w:sz w:val="20"/>
                <w:szCs w:val="20"/>
              </w:rPr>
              <w:t>8 pkt</w:t>
            </w:r>
          </w:p>
        </w:tc>
      </w:tr>
      <w:tr w:rsidR="00711206" w:rsidRPr="00E10AAA" w14:paraId="716852FF" w14:textId="77777777" w:rsidTr="008521AF">
        <w:trPr>
          <w:trHeight w:val="26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5CA85F" w14:textId="77777777" w:rsidR="00711206" w:rsidRPr="00E10AAA" w:rsidRDefault="00711206" w:rsidP="006439BE">
            <w:pPr>
              <w:suppressAutoHyphens/>
              <w:spacing w:after="0" w:line="240" w:lineRule="auto"/>
              <w:jc w:val="center"/>
              <w:rPr>
                <w:rFonts w:ascii="Tahoma" w:hAnsi="Tahoma" w:cs="Tahoma"/>
                <w:sz w:val="20"/>
                <w:szCs w:val="20"/>
              </w:rPr>
            </w:pPr>
            <w:r w:rsidRPr="00E10AAA">
              <w:rPr>
                <w:rFonts w:ascii="Tahoma" w:hAnsi="Tahoma" w:cs="Tahoma"/>
                <w:sz w:val="20"/>
                <w:szCs w:val="20"/>
              </w:rPr>
              <w:t>56</w:t>
            </w:r>
          </w:p>
        </w:tc>
        <w:tc>
          <w:tcPr>
            <w:tcW w:w="5742" w:type="dxa"/>
            <w:tcBorders>
              <w:top w:val="single" w:sz="6" w:space="0" w:color="auto"/>
              <w:left w:val="single" w:sz="6" w:space="0" w:color="auto"/>
              <w:bottom w:val="single" w:sz="6" w:space="0" w:color="auto"/>
            </w:tcBorders>
            <w:vAlign w:val="center"/>
          </w:tcPr>
          <w:p w14:paraId="5BB43820" w14:textId="77777777" w:rsidR="00711206" w:rsidRPr="00E10AAA" w:rsidRDefault="00711206" w:rsidP="006439BE">
            <w:pPr>
              <w:spacing w:after="0" w:line="240" w:lineRule="auto"/>
              <w:ind w:left="131"/>
              <w:rPr>
                <w:rFonts w:ascii="Tahoma" w:hAnsi="Tahoma" w:cs="Tahoma"/>
                <w:bCs/>
                <w:sz w:val="20"/>
                <w:szCs w:val="20"/>
              </w:rPr>
            </w:pPr>
            <w:r w:rsidRPr="00E10AAA">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2BDA07F5" w14:textId="77777777" w:rsidR="00711206" w:rsidRPr="00E10AAA" w:rsidRDefault="00711206" w:rsidP="006439BE">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66FFDCB" w14:textId="77777777" w:rsidR="00711206" w:rsidRPr="00E10AAA" w:rsidRDefault="00711206" w:rsidP="006439BE">
            <w:pPr>
              <w:spacing w:after="0" w:line="240" w:lineRule="auto"/>
              <w:jc w:val="center"/>
              <w:rPr>
                <w:rFonts w:ascii="Tahoma" w:hAnsi="Tahoma" w:cs="Tahoma"/>
                <w:sz w:val="20"/>
                <w:szCs w:val="20"/>
              </w:rPr>
            </w:pPr>
            <w:r w:rsidRPr="00E10AAA">
              <w:rPr>
                <w:rFonts w:ascii="Tahoma" w:hAnsi="Tahoma" w:cs="Tahoma"/>
                <w:sz w:val="20"/>
                <w:szCs w:val="20"/>
              </w:rPr>
              <w:t>8 pkt</w:t>
            </w:r>
          </w:p>
        </w:tc>
      </w:tr>
    </w:tbl>
    <w:p w14:paraId="549CE582" w14:textId="77777777" w:rsidR="00711206" w:rsidRPr="00E10AAA" w:rsidRDefault="00711206" w:rsidP="00711206">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 xml:space="preserve">*W przypadku braku zapisu „TAK” lub „NIE” przy danej klauzuli Zamawiający uzna, że dana klauzula nie została </w:t>
      </w:r>
      <w:r w:rsidRPr="00E10AAA">
        <w:rPr>
          <w:rFonts w:ascii="Tahoma" w:hAnsi="Tahoma" w:cs="Tahoma"/>
          <w:position w:val="-4"/>
          <w:sz w:val="20"/>
          <w:szCs w:val="20"/>
        </w:rPr>
        <w:t>zaakceptowana w ofercie przez Wykonawcę.</w:t>
      </w:r>
    </w:p>
    <w:p w14:paraId="221D9714" w14:textId="77777777" w:rsidR="00711206" w:rsidRPr="00E10AAA" w:rsidRDefault="00711206" w:rsidP="00711206">
      <w:pPr>
        <w:spacing w:after="0" w:line="240" w:lineRule="auto"/>
        <w:ind w:left="60"/>
        <w:jc w:val="both"/>
        <w:rPr>
          <w:rFonts w:ascii="Tahoma" w:hAnsi="Tahoma" w:cs="Tahoma"/>
          <w:position w:val="-4"/>
          <w:sz w:val="20"/>
          <w:szCs w:val="20"/>
        </w:rPr>
      </w:pPr>
      <w:r w:rsidRPr="00E10AAA">
        <w:rPr>
          <w:rFonts w:ascii="Tahoma" w:hAnsi="Tahoma" w:cs="Tahoma"/>
          <w:sz w:val="20"/>
          <w:szCs w:val="20"/>
        </w:rPr>
        <w:t>**Wykonawca w ofercie zaakceptuje albo klauzulę nr 46 albo klauzulę nr 47. W przypadku zaakceptowania w ofercie zarówno klauzuli nr 46 jak i klauzuli nr 47, Zamawiający uzna, że do oferty ma zastosowanie klauzula korzystniejsza dla Zamawiającego (klauzula nr 47) i za tę klauzulę przyzna punkty w trakcie oceny oferty Wykonawcy.</w:t>
      </w:r>
    </w:p>
    <w:p w14:paraId="0F1C4268" w14:textId="77777777" w:rsidR="00711206" w:rsidRPr="00AD5E17" w:rsidRDefault="00711206" w:rsidP="00711206">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11206" w:rsidRPr="00AD5E17" w14:paraId="1103313A" w14:textId="77777777" w:rsidTr="006439BE">
        <w:tc>
          <w:tcPr>
            <w:tcW w:w="567" w:type="dxa"/>
            <w:vAlign w:val="center"/>
          </w:tcPr>
          <w:p w14:paraId="4A2C3FF6" w14:textId="77777777" w:rsidR="00711206" w:rsidRPr="00AD5E17" w:rsidRDefault="00711206" w:rsidP="006439BE">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1E9E9257" w14:textId="77777777" w:rsidR="00711206" w:rsidRPr="00AD5E17" w:rsidRDefault="00711206" w:rsidP="006439BE">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4460E281" w14:textId="77777777" w:rsidR="00711206" w:rsidRPr="00AD5E17" w:rsidRDefault="00711206" w:rsidP="006439BE">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53DE52F7" w14:textId="77777777" w:rsidR="00711206" w:rsidRPr="00AD5E17" w:rsidRDefault="00711206" w:rsidP="006439BE">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1321C159" w14:textId="77777777" w:rsidR="00711206" w:rsidRPr="00AD5E17" w:rsidRDefault="00711206" w:rsidP="006439BE">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11206" w:rsidRPr="00AD5E17" w14:paraId="2CFF3AA3" w14:textId="77777777" w:rsidTr="006439BE">
        <w:tc>
          <w:tcPr>
            <w:tcW w:w="567" w:type="dxa"/>
            <w:vMerge w:val="restart"/>
            <w:vAlign w:val="center"/>
          </w:tcPr>
          <w:p w14:paraId="428432E5" w14:textId="77777777" w:rsidR="00711206" w:rsidRPr="00AD5E17" w:rsidRDefault="00711206" w:rsidP="006439BE">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4A15734" w14:textId="77777777" w:rsidR="00711206" w:rsidRPr="00AD5E17" w:rsidRDefault="00711206" w:rsidP="006439BE">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1C9B41D5" w14:textId="77777777" w:rsidR="00711206" w:rsidRPr="00AD5E17" w:rsidRDefault="00711206" w:rsidP="006439BE">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B3936FD" w14:textId="77777777" w:rsidR="00711206" w:rsidRPr="00AD5E17" w:rsidRDefault="00711206" w:rsidP="006439BE">
            <w:pPr>
              <w:pStyle w:val="Akapitzlist"/>
              <w:ind w:left="0"/>
              <w:jc w:val="center"/>
              <w:outlineLvl w:val="0"/>
              <w:rPr>
                <w:rFonts w:ascii="Tahoma" w:hAnsi="Tahoma" w:cs="Tahoma"/>
                <w:sz w:val="20"/>
                <w:szCs w:val="20"/>
              </w:rPr>
            </w:pPr>
          </w:p>
        </w:tc>
      </w:tr>
      <w:tr w:rsidR="00711206" w:rsidRPr="00AD5E17" w14:paraId="218E0698" w14:textId="77777777" w:rsidTr="006439BE">
        <w:tc>
          <w:tcPr>
            <w:tcW w:w="567" w:type="dxa"/>
            <w:vMerge/>
          </w:tcPr>
          <w:p w14:paraId="567957EE" w14:textId="77777777" w:rsidR="00711206" w:rsidRPr="00AD5E17" w:rsidRDefault="00711206" w:rsidP="006439BE">
            <w:pPr>
              <w:pStyle w:val="Akapitzlist"/>
              <w:ind w:left="0"/>
              <w:jc w:val="both"/>
              <w:outlineLvl w:val="0"/>
              <w:rPr>
                <w:rFonts w:ascii="Tahoma" w:hAnsi="Tahoma" w:cs="Tahoma"/>
                <w:sz w:val="20"/>
                <w:szCs w:val="20"/>
              </w:rPr>
            </w:pPr>
          </w:p>
        </w:tc>
        <w:tc>
          <w:tcPr>
            <w:tcW w:w="4962" w:type="dxa"/>
            <w:vMerge/>
          </w:tcPr>
          <w:p w14:paraId="082F21B4" w14:textId="77777777" w:rsidR="00711206" w:rsidRPr="00AD5E17" w:rsidRDefault="00711206" w:rsidP="006439BE">
            <w:pPr>
              <w:pStyle w:val="Akapitzlist"/>
              <w:ind w:left="0"/>
              <w:jc w:val="both"/>
              <w:outlineLvl w:val="0"/>
              <w:rPr>
                <w:rFonts w:ascii="Tahoma" w:hAnsi="Tahoma" w:cs="Tahoma"/>
                <w:sz w:val="20"/>
                <w:szCs w:val="20"/>
              </w:rPr>
            </w:pPr>
          </w:p>
        </w:tc>
        <w:tc>
          <w:tcPr>
            <w:tcW w:w="2693" w:type="dxa"/>
            <w:vAlign w:val="center"/>
          </w:tcPr>
          <w:p w14:paraId="132C9A82" w14:textId="77777777" w:rsidR="00711206" w:rsidRPr="00AD5E17" w:rsidRDefault="00711206" w:rsidP="006439BE">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313035D5" w14:textId="77777777" w:rsidR="00711206" w:rsidRPr="00AD5E17" w:rsidRDefault="00711206" w:rsidP="006439BE">
            <w:pPr>
              <w:pStyle w:val="Akapitzlist"/>
              <w:ind w:left="0"/>
              <w:jc w:val="center"/>
              <w:outlineLvl w:val="0"/>
              <w:rPr>
                <w:rFonts w:ascii="Tahoma" w:hAnsi="Tahoma" w:cs="Tahoma"/>
                <w:sz w:val="20"/>
                <w:szCs w:val="20"/>
                <w:highlight w:val="yellow"/>
              </w:rPr>
            </w:pPr>
          </w:p>
        </w:tc>
      </w:tr>
      <w:tr w:rsidR="00711206" w:rsidRPr="00AD5E17" w14:paraId="167B0541" w14:textId="77777777" w:rsidTr="006439BE">
        <w:tc>
          <w:tcPr>
            <w:tcW w:w="567" w:type="dxa"/>
            <w:vMerge w:val="restart"/>
            <w:vAlign w:val="center"/>
          </w:tcPr>
          <w:p w14:paraId="609FC35E" w14:textId="77777777" w:rsidR="00711206" w:rsidRPr="00AD5E17" w:rsidRDefault="00711206" w:rsidP="006439BE">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6C16D84B" w14:textId="77777777" w:rsidR="00711206" w:rsidRPr="00AD5E17" w:rsidRDefault="00711206" w:rsidP="006439BE">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4374ABB5" w14:textId="77777777" w:rsidR="00711206" w:rsidRPr="00AD5E17" w:rsidRDefault="00711206" w:rsidP="006439BE">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6DEC1F56" w14:textId="77777777" w:rsidR="00711206" w:rsidRPr="00AD5E17" w:rsidRDefault="00711206" w:rsidP="006439BE">
            <w:pPr>
              <w:pStyle w:val="Akapitzlist"/>
              <w:ind w:left="0"/>
              <w:jc w:val="center"/>
              <w:outlineLvl w:val="0"/>
              <w:rPr>
                <w:rFonts w:ascii="Tahoma" w:hAnsi="Tahoma" w:cs="Tahoma"/>
                <w:sz w:val="20"/>
                <w:szCs w:val="20"/>
                <w:highlight w:val="yellow"/>
              </w:rPr>
            </w:pPr>
          </w:p>
        </w:tc>
      </w:tr>
      <w:tr w:rsidR="00711206" w:rsidRPr="00AD5E17" w14:paraId="68235CDC" w14:textId="77777777" w:rsidTr="006439BE">
        <w:tc>
          <w:tcPr>
            <w:tcW w:w="567" w:type="dxa"/>
            <w:vMerge/>
          </w:tcPr>
          <w:p w14:paraId="08854E62" w14:textId="77777777" w:rsidR="00711206" w:rsidRPr="00AD5E17" w:rsidRDefault="00711206" w:rsidP="006439BE">
            <w:pPr>
              <w:pStyle w:val="Akapitzlist"/>
              <w:ind w:left="0"/>
              <w:jc w:val="both"/>
              <w:outlineLvl w:val="0"/>
              <w:rPr>
                <w:rFonts w:ascii="Tahoma" w:hAnsi="Tahoma" w:cs="Tahoma"/>
                <w:sz w:val="20"/>
                <w:szCs w:val="20"/>
              </w:rPr>
            </w:pPr>
          </w:p>
        </w:tc>
        <w:tc>
          <w:tcPr>
            <w:tcW w:w="4962" w:type="dxa"/>
            <w:vMerge/>
          </w:tcPr>
          <w:p w14:paraId="7D1CA8D1" w14:textId="77777777" w:rsidR="00711206" w:rsidRPr="00AD5E17" w:rsidRDefault="00711206" w:rsidP="006439BE">
            <w:pPr>
              <w:pStyle w:val="Akapitzlist"/>
              <w:ind w:left="0"/>
              <w:jc w:val="both"/>
              <w:outlineLvl w:val="0"/>
              <w:rPr>
                <w:rFonts w:ascii="Tahoma" w:hAnsi="Tahoma" w:cs="Tahoma"/>
                <w:sz w:val="20"/>
                <w:szCs w:val="20"/>
              </w:rPr>
            </w:pPr>
          </w:p>
        </w:tc>
        <w:tc>
          <w:tcPr>
            <w:tcW w:w="2693" w:type="dxa"/>
            <w:vAlign w:val="center"/>
          </w:tcPr>
          <w:p w14:paraId="4F854200" w14:textId="77777777" w:rsidR="00711206" w:rsidRPr="00AD5E17" w:rsidRDefault="00711206" w:rsidP="006439BE">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4641DF61" w14:textId="77777777" w:rsidR="00711206" w:rsidRPr="00AD5E17" w:rsidRDefault="00711206" w:rsidP="006439BE">
            <w:pPr>
              <w:pStyle w:val="Akapitzlist"/>
              <w:ind w:left="0"/>
              <w:jc w:val="center"/>
              <w:outlineLvl w:val="0"/>
              <w:rPr>
                <w:rFonts w:ascii="Tahoma" w:hAnsi="Tahoma" w:cs="Tahoma"/>
                <w:sz w:val="20"/>
                <w:szCs w:val="20"/>
                <w:highlight w:val="yellow"/>
              </w:rPr>
            </w:pPr>
          </w:p>
        </w:tc>
      </w:tr>
      <w:tr w:rsidR="00711206" w:rsidRPr="00AD5E17" w14:paraId="718E0006" w14:textId="77777777" w:rsidTr="006439BE">
        <w:tc>
          <w:tcPr>
            <w:tcW w:w="567" w:type="dxa"/>
            <w:vMerge w:val="restart"/>
            <w:vAlign w:val="center"/>
          </w:tcPr>
          <w:p w14:paraId="2FAE4ED9" w14:textId="77777777" w:rsidR="00711206" w:rsidRPr="00AD5E17" w:rsidRDefault="00711206" w:rsidP="006439BE">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4D139606" w14:textId="77777777" w:rsidR="00711206" w:rsidRPr="00AD5E17" w:rsidRDefault="00711206" w:rsidP="006439BE">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036F510E" w14:textId="77777777" w:rsidR="00711206" w:rsidRPr="00AD5E17" w:rsidRDefault="00711206" w:rsidP="006439BE">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608536A3" w14:textId="77777777" w:rsidR="00711206" w:rsidRPr="00AD5E17" w:rsidRDefault="00711206" w:rsidP="006439BE">
            <w:pPr>
              <w:pStyle w:val="Akapitzlist"/>
              <w:ind w:left="0"/>
              <w:jc w:val="center"/>
              <w:outlineLvl w:val="0"/>
              <w:rPr>
                <w:rFonts w:ascii="Tahoma" w:hAnsi="Tahoma" w:cs="Tahoma"/>
                <w:sz w:val="20"/>
                <w:szCs w:val="20"/>
                <w:highlight w:val="yellow"/>
              </w:rPr>
            </w:pPr>
          </w:p>
        </w:tc>
      </w:tr>
      <w:tr w:rsidR="00711206" w:rsidRPr="00AD5E17" w14:paraId="34234B87" w14:textId="77777777" w:rsidTr="006439BE">
        <w:tc>
          <w:tcPr>
            <w:tcW w:w="567" w:type="dxa"/>
            <w:vMerge/>
          </w:tcPr>
          <w:p w14:paraId="6FA3ED33" w14:textId="77777777" w:rsidR="00711206" w:rsidRPr="00AD5E17" w:rsidRDefault="00711206" w:rsidP="006439BE">
            <w:pPr>
              <w:pStyle w:val="Akapitzlist"/>
              <w:ind w:left="0"/>
              <w:jc w:val="both"/>
              <w:outlineLvl w:val="0"/>
              <w:rPr>
                <w:rFonts w:ascii="Tahoma" w:hAnsi="Tahoma" w:cs="Tahoma"/>
                <w:sz w:val="20"/>
                <w:szCs w:val="20"/>
              </w:rPr>
            </w:pPr>
          </w:p>
        </w:tc>
        <w:tc>
          <w:tcPr>
            <w:tcW w:w="4962" w:type="dxa"/>
            <w:vMerge/>
          </w:tcPr>
          <w:p w14:paraId="7ECFA3A7" w14:textId="77777777" w:rsidR="00711206" w:rsidRPr="00AD5E17" w:rsidRDefault="00711206" w:rsidP="006439BE">
            <w:pPr>
              <w:pStyle w:val="Akapitzlist"/>
              <w:ind w:left="0"/>
              <w:jc w:val="both"/>
              <w:outlineLvl w:val="0"/>
              <w:rPr>
                <w:rFonts w:ascii="Tahoma" w:hAnsi="Tahoma" w:cs="Tahoma"/>
                <w:sz w:val="20"/>
                <w:szCs w:val="20"/>
              </w:rPr>
            </w:pPr>
          </w:p>
        </w:tc>
        <w:tc>
          <w:tcPr>
            <w:tcW w:w="2693" w:type="dxa"/>
            <w:vAlign w:val="center"/>
          </w:tcPr>
          <w:p w14:paraId="7EC62DAF" w14:textId="77777777" w:rsidR="00711206" w:rsidRPr="00AD5E17" w:rsidRDefault="00711206" w:rsidP="006439BE">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D381B2" w14:textId="77777777" w:rsidR="00711206" w:rsidRPr="00AD5E17" w:rsidRDefault="00711206" w:rsidP="006439BE">
            <w:pPr>
              <w:pStyle w:val="Akapitzlist"/>
              <w:ind w:left="0"/>
              <w:jc w:val="center"/>
              <w:outlineLvl w:val="0"/>
              <w:rPr>
                <w:rFonts w:ascii="Tahoma" w:hAnsi="Tahoma" w:cs="Tahoma"/>
                <w:sz w:val="20"/>
                <w:szCs w:val="20"/>
                <w:highlight w:val="yellow"/>
              </w:rPr>
            </w:pPr>
          </w:p>
        </w:tc>
      </w:tr>
      <w:tr w:rsidR="00711206" w:rsidRPr="00AD5E17" w14:paraId="020C2D73" w14:textId="77777777" w:rsidTr="006439BE">
        <w:tc>
          <w:tcPr>
            <w:tcW w:w="567" w:type="dxa"/>
            <w:vMerge w:val="restart"/>
            <w:vAlign w:val="center"/>
          </w:tcPr>
          <w:p w14:paraId="491546EB" w14:textId="77777777" w:rsidR="00711206" w:rsidRPr="00AD5E17" w:rsidRDefault="00711206" w:rsidP="006439BE">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504E8D25" w14:textId="77777777" w:rsidR="00711206" w:rsidRPr="00AD5E17" w:rsidRDefault="00711206" w:rsidP="006439BE">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7089B43B" w14:textId="77777777" w:rsidR="00711206" w:rsidRPr="00AD5E17" w:rsidRDefault="00711206" w:rsidP="006439BE">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6DD43BEF" w14:textId="77777777" w:rsidR="00711206" w:rsidRPr="00AD5E17" w:rsidRDefault="00711206" w:rsidP="006439BE">
            <w:pPr>
              <w:pStyle w:val="Akapitzlist"/>
              <w:ind w:left="0"/>
              <w:jc w:val="center"/>
              <w:outlineLvl w:val="0"/>
              <w:rPr>
                <w:rFonts w:ascii="Tahoma" w:hAnsi="Tahoma" w:cs="Tahoma"/>
                <w:sz w:val="20"/>
                <w:szCs w:val="20"/>
                <w:highlight w:val="yellow"/>
              </w:rPr>
            </w:pPr>
          </w:p>
        </w:tc>
      </w:tr>
      <w:tr w:rsidR="00711206" w:rsidRPr="00AD5E17" w14:paraId="2F7B627E" w14:textId="77777777" w:rsidTr="006439BE">
        <w:tc>
          <w:tcPr>
            <w:tcW w:w="567" w:type="dxa"/>
            <w:vMerge/>
          </w:tcPr>
          <w:p w14:paraId="28383E5D" w14:textId="77777777" w:rsidR="00711206" w:rsidRPr="00AD5E17" w:rsidRDefault="00711206" w:rsidP="006439BE">
            <w:pPr>
              <w:pStyle w:val="Akapitzlist"/>
              <w:ind w:left="0"/>
              <w:jc w:val="both"/>
              <w:outlineLvl w:val="0"/>
              <w:rPr>
                <w:rFonts w:ascii="Tahoma" w:hAnsi="Tahoma" w:cs="Tahoma"/>
                <w:sz w:val="20"/>
                <w:szCs w:val="20"/>
              </w:rPr>
            </w:pPr>
          </w:p>
        </w:tc>
        <w:tc>
          <w:tcPr>
            <w:tcW w:w="4962" w:type="dxa"/>
            <w:vMerge/>
          </w:tcPr>
          <w:p w14:paraId="10BD485D" w14:textId="77777777" w:rsidR="00711206" w:rsidRPr="00AD5E17" w:rsidRDefault="00711206" w:rsidP="006439BE">
            <w:pPr>
              <w:pStyle w:val="Akapitzlist"/>
              <w:ind w:left="0"/>
              <w:jc w:val="both"/>
              <w:outlineLvl w:val="0"/>
              <w:rPr>
                <w:rFonts w:ascii="Tahoma" w:hAnsi="Tahoma" w:cs="Tahoma"/>
                <w:sz w:val="20"/>
                <w:szCs w:val="20"/>
              </w:rPr>
            </w:pPr>
          </w:p>
        </w:tc>
        <w:tc>
          <w:tcPr>
            <w:tcW w:w="2693" w:type="dxa"/>
            <w:vAlign w:val="center"/>
          </w:tcPr>
          <w:p w14:paraId="488DC258" w14:textId="77777777" w:rsidR="00711206" w:rsidRPr="00AD5E17" w:rsidRDefault="00711206" w:rsidP="006439BE">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658A68" w14:textId="77777777" w:rsidR="00711206" w:rsidRPr="00AD5E17" w:rsidRDefault="00711206" w:rsidP="006439BE">
            <w:pPr>
              <w:pStyle w:val="Akapitzlist"/>
              <w:ind w:left="0"/>
              <w:jc w:val="center"/>
              <w:outlineLvl w:val="0"/>
              <w:rPr>
                <w:rFonts w:ascii="Tahoma" w:hAnsi="Tahoma" w:cs="Tahoma"/>
                <w:sz w:val="20"/>
                <w:szCs w:val="20"/>
                <w:highlight w:val="yellow"/>
              </w:rPr>
            </w:pPr>
          </w:p>
        </w:tc>
      </w:tr>
      <w:tr w:rsidR="00711206" w:rsidRPr="00AD5E17" w14:paraId="41C43C2D" w14:textId="77777777" w:rsidTr="006439BE">
        <w:tc>
          <w:tcPr>
            <w:tcW w:w="567" w:type="dxa"/>
            <w:vMerge w:val="restart"/>
            <w:vAlign w:val="center"/>
          </w:tcPr>
          <w:p w14:paraId="2B7E43C8" w14:textId="77777777" w:rsidR="00711206" w:rsidRPr="00AD5E17" w:rsidRDefault="00711206" w:rsidP="006439BE">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25FB23FD" w14:textId="77777777" w:rsidR="00711206" w:rsidRPr="00AD5E17" w:rsidRDefault="00711206" w:rsidP="006439BE">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2EA07851" w14:textId="77777777" w:rsidR="00711206" w:rsidRPr="00AD5E17" w:rsidRDefault="00711206" w:rsidP="006439BE">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D347DA0" w14:textId="77777777" w:rsidR="00711206" w:rsidRPr="00AD5E17" w:rsidRDefault="00711206" w:rsidP="006439BE">
            <w:pPr>
              <w:pStyle w:val="Akapitzlist"/>
              <w:ind w:left="0"/>
              <w:jc w:val="center"/>
              <w:outlineLvl w:val="0"/>
              <w:rPr>
                <w:rFonts w:ascii="Tahoma" w:hAnsi="Tahoma" w:cs="Tahoma"/>
                <w:sz w:val="20"/>
                <w:szCs w:val="20"/>
                <w:highlight w:val="yellow"/>
              </w:rPr>
            </w:pPr>
          </w:p>
        </w:tc>
      </w:tr>
      <w:tr w:rsidR="00711206" w:rsidRPr="00AD5E17" w14:paraId="0ECE76D8" w14:textId="77777777" w:rsidTr="006439BE">
        <w:tc>
          <w:tcPr>
            <w:tcW w:w="567" w:type="dxa"/>
            <w:vMerge/>
            <w:vAlign w:val="center"/>
          </w:tcPr>
          <w:p w14:paraId="204572CD" w14:textId="77777777" w:rsidR="00711206" w:rsidRPr="00AD5E17" w:rsidRDefault="00711206" w:rsidP="006439BE">
            <w:pPr>
              <w:pStyle w:val="Akapitzlist"/>
              <w:ind w:left="0"/>
              <w:jc w:val="center"/>
              <w:outlineLvl w:val="0"/>
              <w:rPr>
                <w:rFonts w:ascii="Tahoma" w:hAnsi="Tahoma" w:cs="Tahoma"/>
                <w:sz w:val="20"/>
                <w:szCs w:val="20"/>
              </w:rPr>
            </w:pPr>
          </w:p>
        </w:tc>
        <w:tc>
          <w:tcPr>
            <w:tcW w:w="4962" w:type="dxa"/>
            <w:vMerge/>
          </w:tcPr>
          <w:p w14:paraId="2351DDE5" w14:textId="77777777" w:rsidR="00711206" w:rsidRPr="00AD5E17" w:rsidRDefault="00711206" w:rsidP="006439BE">
            <w:pPr>
              <w:pStyle w:val="Akapitzlist"/>
              <w:ind w:left="0"/>
              <w:jc w:val="both"/>
              <w:outlineLvl w:val="0"/>
              <w:rPr>
                <w:rFonts w:ascii="Tahoma" w:hAnsi="Tahoma" w:cs="Tahoma"/>
                <w:sz w:val="20"/>
                <w:szCs w:val="20"/>
              </w:rPr>
            </w:pPr>
          </w:p>
        </w:tc>
        <w:tc>
          <w:tcPr>
            <w:tcW w:w="2693" w:type="dxa"/>
            <w:vAlign w:val="center"/>
          </w:tcPr>
          <w:p w14:paraId="16BA4F3E" w14:textId="77777777" w:rsidR="00711206" w:rsidRPr="00AD5E17" w:rsidRDefault="00711206" w:rsidP="006439BE">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47EC815" w14:textId="77777777" w:rsidR="00711206" w:rsidRPr="00AD5E17" w:rsidRDefault="00711206" w:rsidP="006439BE">
            <w:pPr>
              <w:pStyle w:val="Akapitzlist"/>
              <w:ind w:left="0"/>
              <w:jc w:val="center"/>
              <w:outlineLvl w:val="0"/>
              <w:rPr>
                <w:rFonts w:ascii="Tahoma" w:hAnsi="Tahoma" w:cs="Tahoma"/>
                <w:sz w:val="20"/>
                <w:szCs w:val="20"/>
                <w:highlight w:val="yellow"/>
              </w:rPr>
            </w:pPr>
          </w:p>
        </w:tc>
      </w:tr>
      <w:tr w:rsidR="00711206" w:rsidRPr="00AD5E17" w14:paraId="15F980D2" w14:textId="77777777" w:rsidTr="006439BE">
        <w:tc>
          <w:tcPr>
            <w:tcW w:w="567" w:type="dxa"/>
            <w:vMerge w:val="restart"/>
            <w:vAlign w:val="center"/>
          </w:tcPr>
          <w:p w14:paraId="21B1EC33" w14:textId="77777777" w:rsidR="00711206" w:rsidRPr="00AD5E17" w:rsidRDefault="00711206" w:rsidP="006439BE">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41BF2F0D" w14:textId="77777777" w:rsidR="00711206" w:rsidRPr="00AD5E17" w:rsidRDefault="00711206" w:rsidP="006439BE">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E7CED59" w14:textId="77777777" w:rsidR="00711206" w:rsidRPr="00AD5E17" w:rsidRDefault="00711206" w:rsidP="006439BE">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9AA512F" w14:textId="77777777" w:rsidR="00711206" w:rsidRPr="00AD5E17" w:rsidRDefault="00711206" w:rsidP="006439BE">
            <w:pPr>
              <w:pStyle w:val="Akapitzlist"/>
              <w:ind w:left="0"/>
              <w:jc w:val="center"/>
              <w:outlineLvl w:val="0"/>
              <w:rPr>
                <w:rFonts w:ascii="Tahoma" w:hAnsi="Tahoma" w:cs="Tahoma"/>
                <w:sz w:val="20"/>
                <w:szCs w:val="20"/>
                <w:highlight w:val="yellow"/>
              </w:rPr>
            </w:pPr>
          </w:p>
        </w:tc>
      </w:tr>
      <w:tr w:rsidR="00711206" w:rsidRPr="00AD5E17" w14:paraId="7513F54E" w14:textId="77777777" w:rsidTr="006439BE">
        <w:tc>
          <w:tcPr>
            <w:tcW w:w="567" w:type="dxa"/>
            <w:vMerge/>
          </w:tcPr>
          <w:p w14:paraId="1FCFBECD" w14:textId="77777777" w:rsidR="00711206" w:rsidRPr="00AD5E17" w:rsidRDefault="00711206" w:rsidP="006439BE">
            <w:pPr>
              <w:pStyle w:val="Akapitzlist"/>
              <w:ind w:left="0"/>
              <w:jc w:val="both"/>
              <w:outlineLvl w:val="0"/>
              <w:rPr>
                <w:rFonts w:ascii="Tahoma" w:hAnsi="Tahoma" w:cs="Tahoma"/>
                <w:sz w:val="20"/>
                <w:szCs w:val="20"/>
              </w:rPr>
            </w:pPr>
          </w:p>
        </w:tc>
        <w:tc>
          <w:tcPr>
            <w:tcW w:w="4962" w:type="dxa"/>
            <w:vMerge/>
          </w:tcPr>
          <w:p w14:paraId="7FD76F06" w14:textId="77777777" w:rsidR="00711206" w:rsidRPr="00AD5E17" w:rsidRDefault="00711206" w:rsidP="006439BE">
            <w:pPr>
              <w:pStyle w:val="Akapitzlist"/>
              <w:ind w:left="0"/>
              <w:jc w:val="both"/>
              <w:outlineLvl w:val="0"/>
              <w:rPr>
                <w:rFonts w:ascii="Tahoma" w:hAnsi="Tahoma" w:cs="Tahoma"/>
                <w:sz w:val="20"/>
                <w:szCs w:val="20"/>
              </w:rPr>
            </w:pPr>
          </w:p>
        </w:tc>
        <w:tc>
          <w:tcPr>
            <w:tcW w:w="2693" w:type="dxa"/>
            <w:vAlign w:val="center"/>
          </w:tcPr>
          <w:p w14:paraId="06CB2DFF" w14:textId="77777777" w:rsidR="00711206" w:rsidRPr="00AD5E17" w:rsidRDefault="00711206" w:rsidP="006439BE">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3BB04A02" w14:textId="77777777" w:rsidR="00711206" w:rsidRPr="00AD5E17" w:rsidRDefault="00711206" w:rsidP="006439BE">
            <w:pPr>
              <w:pStyle w:val="Akapitzlist"/>
              <w:ind w:left="0"/>
              <w:jc w:val="center"/>
              <w:outlineLvl w:val="0"/>
              <w:rPr>
                <w:rFonts w:ascii="Tahoma" w:hAnsi="Tahoma" w:cs="Tahoma"/>
                <w:sz w:val="20"/>
                <w:szCs w:val="20"/>
                <w:highlight w:val="yellow"/>
              </w:rPr>
            </w:pPr>
          </w:p>
        </w:tc>
      </w:tr>
      <w:tr w:rsidR="00711206" w:rsidRPr="00AD5E17" w14:paraId="6F63847D" w14:textId="77777777" w:rsidTr="006439BE">
        <w:tc>
          <w:tcPr>
            <w:tcW w:w="567" w:type="dxa"/>
            <w:vMerge w:val="restart"/>
            <w:vAlign w:val="center"/>
          </w:tcPr>
          <w:p w14:paraId="19B6B596" w14:textId="77777777" w:rsidR="00711206" w:rsidRPr="00AD5E17" w:rsidRDefault="00711206" w:rsidP="006439BE">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116105E6" w14:textId="77777777" w:rsidR="00711206" w:rsidRPr="00AD5E17" w:rsidRDefault="00711206" w:rsidP="006439BE">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522C0A31" w14:textId="77777777" w:rsidR="00711206" w:rsidRPr="00AD5E17" w:rsidRDefault="00711206" w:rsidP="006439BE">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E8FD822" w14:textId="77777777" w:rsidR="00711206" w:rsidRPr="00AD5E17" w:rsidRDefault="00711206" w:rsidP="006439BE">
            <w:pPr>
              <w:pStyle w:val="Akapitzlist"/>
              <w:ind w:left="0"/>
              <w:jc w:val="center"/>
              <w:outlineLvl w:val="0"/>
              <w:rPr>
                <w:rFonts w:ascii="Tahoma" w:hAnsi="Tahoma" w:cs="Tahoma"/>
                <w:sz w:val="20"/>
                <w:szCs w:val="20"/>
                <w:highlight w:val="yellow"/>
              </w:rPr>
            </w:pPr>
          </w:p>
        </w:tc>
      </w:tr>
      <w:tr w:rsidR="00711206" w:rsidRPr="00AD5E17" w14:paraId="7172FB77" w14:textId="77777777" w:rsidTr="006439BE">
        <w:tc>
          <w:tcPr>
            <w:tcW w:w="567" w:type="dxa"/>
            <w:vMerge/>
          </w:tcPr>
          <w:p w14:paraId="57DE9E3A" w14:textId="77777777" w:rsidR="00711206" w:rsidRPr="00AD5E17" w:rsidRDefault="00711206" w:rsidP="006439BE">
            <w:pPr>
              <w:pStyle w:val="Akapitzlist"/>
              <w:ind w:left="0"/>
              <w:jc w:val="both"/>
              <w:outlineLvl w:val="0"/>
              <w:rPr>
                <w:rFonts w:ascii="Tahoma" w:hAnsi="Tahoma" w:cs="Tahoma"/>
                <w:sz w:val="20"/>
                <w:szCs w:val="20"/>
              </w:rPr>
            </w:pPr>
          </w:p>
        </w:tc>
        <w:tc>
          <w:tcPr>
            <w:tcW w:w="4962" w:type="dxa"/>
            <w:vMerge/>
          </w:tcPr>
          <w:p w14:paraId="126909CA" w14:textId="77777777" w:rsidR="00711206" w:rsidRPr="00AD5E17" w:rsidRDefault="00711206" w:rsidP="006439BE">
            <w:pPr>
              <w:pStyle w:val="Akapitzlist"/>
              <w:ind w:left="0"/>
              <w:jc w:val="both"/>
              <w:outlineLvl w:val="0"/>
              <w:rPr>
                <w:rFonts w:ascii="Tahoma" w:hAnsi="Tahoma" w:cs="Tahoma"/>
                <w:sz w:val="20"/>
                <w:szCs w:val="20"/>
              </w:rPr>
            </w:pPr>
          </w:p>
        </w:tc>
        <w:tc>
          <w:tcPr>
            <w:tcW w:w="2693" w:type="dxa"/>
          </w:tcPr>
          <w:p w14:paraId="62A94161" w14:textId="77777777" w:rsidR="00711206" w:rsidRPr="00AD5E17" w:rsidRDefault="00711206" w:rsidP="006439BE">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23E0C85" w14:textId="77777777" w:rsidR="00711206" w:rsidRPr="00AD5E17" w:rsidRDefault="00711206" w:rsidP="006439BE">
            <w:pPr>
              <w:pStyle w:val="Akapitzlist"/>
              <w:ind w:left="0"/>
              <w:jc w:val="center"/>
              <w:outlineLvl w:val="0"/>
              <w:rPr>
                <w:rFonts w:ascii="Tahoma" w:hAnsi="Tahoma" w:cs="Tahoma"/>
                <w:sz w:val="20"/>
                <w:szCs w:val="20"/>
                <w:highlight w:val="yellow"/>
              </w:rPr>
            </w:pPr>
          </w:p>
        </w:tc>
      </w:tr>
      <w:tr w:rsidR="00711206" w:rsidRPr="00AD5E17" w14:paraId="2116340B" w14:textId="77777777" w:rsidTr="006439BE">
        <w:tc>
          <w:tcPr>
            <w:tcW w:w="567" w:type="dxa"/>
            <w:vMerge w:val="restart"/>
            <w:vAlign w:val="center"/>
          </w:tcPr>
          <w:p w14:paraId="63260A6D" w14:textId="77777777" w:rsidR="00711206" w:rsidRPr="00AD5E17" w:rsidRDefault="00711206" w:rsidP="006439BE">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456ADDBA" w14:textId="77777777" w:rsidR="00711206" w:rsidRPr="00AD5E17" w:rsidRDefault="00711206" w:rsidP="006439BE">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2FC8F227" w14:textId="77777777" w:rsidR="00711206" w:rsidRPr="00AD5E17" w:rsidRDefault="00711206" w:rsidP="006439BE">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AFE83E1" w14:textId="77777777" w:rsidR="00711206" w:rsidRPr="00AD5E17" w:rsidRDefault="00711206" w:rsidP="006439BE">
            <w:pPr>
              <w:pStyle w:val="Akapitzlist"/>
              <w:ind w:left="0"/>
              <w:jc w:val="center"/>
              <w:outlineLvl w:val="0"/>
              <w:rPr>
                <w:rFonts w:ascii="Tahoma" w:hAnsi="Tahoma" w:cs="Tahoma"/>
                <w:sz w:val="20"/>
                <w:szCs w:val="20"/>
                <w:highlight w:val="yellow"/>
              </w:rPr>
            </w:pPr>
          </w:p>
        </w:tc>
      </w:tr>
      <w:tr w:rsidR="00711206" w:rsidRPr="00AD5E17" w14:paraId="0EEF067E" w14:textId="77777777" w:rsidTr="006439BE">
        <w:tc>
          <w:tcPr>
            <w:tcW w:w="567" w:type="dxa"/>
            <w:vMerge/>
          </w:tcPr>
          <w:p w14:paraId="6BD753A6" w14:textId="77777777" w:rsidR="00711206" w:rsidRPr="00AD5E17" w:rsidRDefault="00711206" w:rsidP="006439BE">
            <w:pPr>
              <w:pStyle w:val="Akapitzlist"/>
              <w:ind w:left="0"/>
              <w:jc w:val="both"/>
              <w:outlineLvl w:val="0"/>
              <w:rPr>
                <w:rFonts w:ascii="Tahoma" w:hAnsi="Tahoma" w:cs="Tahoma"/>
                <w:sz w:val="20"/>
                <w:szCs w:val="20"/>
              </w:rPr>
            </w:pPr>
          </w:p>
        </w:tc>
        <w:tc>
          <w:tcPr>
            <w:tcW w:w="4962" w:type="dxa"/>
            <w:vMerge/>
          </w:tcPr>
          <w:p w14:paraId="3EB0F659" w14:textId="77777777" w:rsidR="00711206" w:rsidRPr="00AD5E17" w:rsidRDefault="00711206" w:rsidP="006439BE">
            <w:pPr>
              <w:pStyle w:val="Akapitzlist"/>
              <w:ind w:left="0"/>
              <w:jc w:val="both"/>
              <w:outlineLvl w:val="0"/>
              <w:rPr>
                <w:rFonts w:ascii="Tahoma" w:hAnsi="Tahoma" w:cs="Tahoma"/>
                <w:sz w:val="20"/>
                <w:szCs w:val="20"/>
              </w:rPr>
            </w:pPr>
          </w:p>
        </w:tc>
        <w:tc>
          <w:tcPr>
            <w:tcW w:w="2693" w:type="dxa"/>
          </w:tcPr>
          <w:p w14:paraId="25E795AA" w14:textId="77777777" w:rsidR="00711206" w:rsidRPr="00AD5E17" w:rsidRDefault="00711206" w:rsidP="006439BE">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406572B9" w14:textId="77777777" w:rsidR="00711206" w:rsidRPr="00AD5E17" w:rsidRDefault="00711206" w:rsidP="006439BE">
            <w:pPr>
              <w:pStyle w:val="Akapitzlist"/>
              <w:ind w:left="0"/>
              <w:jc w:val="center"/>
              <w:outlineLvl w:val="0"/>
              <w:rPr>
                <w:rFonts w:ascii="Tahoma" w:hAnsi="Tahoma" w:cs="Tahoma"/>
                <w:sz w:val="20"/>
                <w:szCs w:val="20"/>
                <w:highlight w:val="yellow"/>
              </w:rPr>
            </w:pPr>
          </w:p>
        </w:tc>
      </w:tr>
      <w:tr w:rsidR="00711206" w:rsidRPr="00AD5E17" w14:paraId="62606F9F" w14:textId="77777777" w:rsidTr="006439BE">
        <w:tc>
          <w:tcPr>
            <w:tcW w:w="567" w:type="dxa"/>
            <w:vMerge w:val="restart"/>
            <w:vAlign w:val="center"/>
          </w:tcPr>
          <w:p w14:paraId="02D8B6BD" w14:textId="77777777" w:rsidR="00711206" w:rsidRPr="00AD5E17" w:rsidRDefault="00711206" w:rsidP="006439BE">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4EE73585" w14:textId="77777777" w:rsidR="00711206" w:rsidRPr="00AD5E17" w:rsidRDefault="00711206" w:rsidP="006439BE">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16FD0663" w14:textId="77777777" w:rsidR="00711206" w:rsidRPr="00AD5E17" w:rsidRDefault="00711206" w:rsidP="006439BE">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3EAD0FF" w14:textId="77777777" w:rsidR="00711206" w:rsidRPr="00AD5E17" w:rsidRDefault="00711206" w:rsidP="006439BE">
            <w:pPr>
              <w:pStyle w:val="Akapitzlist"/>
              <w:ind w:left="0"/>
              <w:jc w:val="center"/>
              <w:outlineLvl w:val="0"/>
              <w:rPr>
                <w:rFonts w:ascii="Tahoma" w:hAnsi="Tahoma" w:cs="Tahoma"/>
                <w:sz w:val="20"/>
                <w:szCs w:val="20"/>
                <w:highlight w:val="yellow"/>
              </w:rPr>
            </w:pPr>
          </w:p>
        </w:tc>
      </w:tr>
      <w:tr w:rsidR="00711206" w:rsidRPr="00AD5E17" w14:paraId="0F23B6F4" w14:textId="77777777" w:rsidTr="006439BE">
        <w:tc>
          <w:tcPr>
            <w:tcW w:w="567" w:type="dxa"/>
            <w:vMerge/>
            <w:vAlign w:val="center"/>
          </w:tcPr>
          <w:p w14:paraId="28A70E50" w14:textId="77777777" w:rsidR="00711206" w:rsidRPr="00AD5E17" w:rsidRDefault="00711206" w:rsidP="006439BE">
            <w:pPr>
              <w:pStyle w:val="Akapitzlist"/>
              <w:ind w:left="0"/>
              <w:jc w:val="center"/>
              <w:outlineLvl w:val="0"/>
              <w:rPr>
                <w:rFonts w:ascii="Tahoma" w:hAnsi="Tahoma" w:cs="Tahoma"/>
                <w:sz w:val="20"/>
                <w:szCs w:val="20"/>
              </w:rPr>
            </w:pPr>
          </w:p>
        </w:tc>
        <w:tc>
          <w:tcPr>
            <w:tcW w:w="4962" w:type="dxa"/>
            <w:vMerge/>
          </w:tcPr>
          <w:p w14:paraId="2BDCEDF4" w14:textId="77777777" w:rsidR="00711206" w:rsidRPr="00AD5E17" w:rsidRDefault="00711206" w:rsidP="006439BE">
            <w:pPr>
              <w:pStyle w:val="Akapitzlist"/>
              <w:ind w:left="0"/>
              <w:jc w:val="both"/>
              <w:outlineLvl w:val="0"/>
              <w:rPr>
                <w:rFonts w:ascii="Tahoma" w:hAnsi="Tahoma" w:cs="Tahoma"/>
                <w:sz w:val="20"/>
                <w:szCs w:val="20"/>
              </w:rPr>
            </w:pPr>
          </w:p>
        </w:tc>
        <w:tc>
          <w:tcPr>
            <w:tcW w:w="2693" w:type="dxa"/>
          </w:tcPr>
          <w:p w14:paraId="55A169C7" w14:textId="77777777" w:rsidR="00711206" w:rsidRPr="00AD5E17" w:rsidRDefault="00711206" w:rsidP="006439BE">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C63E3B7" w14:textId="77777777" w:rsidR="00711206" w:rsidRPr="00AD5E17" w:rsidRDefault="00711206" w:rsidP="006439BE">
            <w:pPr>
              <w:pStyle w:val="Akapitzlist"/>
              <w:ind w:left="0"/>
              <w:jc w:val="center"/>
              <w:outlineLvl w:val="0"/>
              <w:rPr>
                <w:rFonts w:ascii="Tahoma" w:hAnsi="Tahoma" w:cs="Tahoma"/>
                <w:sz w:val="20"/>
                <w:szCs w:val="20"/>
                <w:highlight w:val="yellow"/>
              </w:rPr>
            </w:pPr>
          </w:p>
        </w:tc>
      </w:tr>
      <w:tr w:rsidR="00711206" w:rsidRPr="00AD5E17" w14:paraId="16423AE0" w14:textId="77777777" w:rsidTr="006439BE">
        <w:tc>
          <w:tcPr>
            <w:tcW w:w="567" w:type="dxa"/>
            <w:vMerge w:val="restart"/>
            <w:vAlign w:val="center"/>
          </w:tcPr>
          <w:p w14:paraId="682E6F74" w14:textId="77777777" w:rsidR="00711206" w:rsidRPr="008B5620" w:rsidRDefault="00711206" w:rsidP="006439BE">
            <w:pPr>
              <w:pStyle w:val="Akapitzlist"/>
              <w:ind w:left="0"/>
              <w:jc w:val="center"/>
              <w:outlineLvl w:val="0"/>
              <w:rPr>
                <w:rFonts w:ascii="Tahoma" w:hAnsi="Tahoma" w:cs="Tahoma"/>
                <w:sz w:val="20"/>
                <w:szCs w:val="20"/>
              </w:rPr>
            </w:pPr>
            <w:r w:rsidRPr="008B5620">
              <w:rPr>
                <w:rFonts w:ascii="Tahoma" w:hAnsi="Tahoma" w:cs="Tahoma"/>
                <w:sz w:val="20"/>
                <w:szCs w:val="20"/>
              </w:rPr>
              <w:t>C10</w:t>
            </w:r>
          </w:p>
        </w:tc>
        <w:tc>
          <w:tcPr>
            <w:tcW w:w="4962" w:type="dxa"/>
            <w:vMerge w:val="restart"/>
          </w:tcPr>
          <w:p w14:paraId="5876938D" w14:textId="77777777" w:rsidR="00711206" w:rsidRPr="008B5620" w:rsidRDefault="00711206" w:rsidP="006439BE">
            <w:pPr>
              <w:pStyle w:val="Akapitzlist"/>
              <w:ind w:left="0"/>
              <w:jc w:val="both"/>
              <w:outlineLvl w:val="0"/>
              <w:rPr>
                <w:rFonts w:ascii="Tahoma" w:hAnsi="Tahoma" w:cs="Tahoma"/>
                <w:sz w:val="20"/>
                <w:szCs w:val="20"/>
              </w:rPr>
            </w:pPr>
            <w:r w:rsidRPr="008B5620">
              <w:rPr>
                <w:rFonts w:ascii="Tahoma" w:hAnsi="Tahoma" w:cs="Tahoma"/>
                <w:sz w:val="20"/>
                <w:szCs w:val="20"/>
              </w:rPr>
              <w:t xml:space="preserve">Zwiększenie limitu odpowiedzialności w ubezpieczeniu odpowiedzialności cywilnej zarządcy drogi </w:t>
            </w:r>
          </w:p>
        </w:tc>
        <w:tc>
          <w:tcPr>
            <w:tcW w:w="2693" w:type="dxa"/>
          </w:tcPr>
          <w:p w14:paraId="58075CF7" w14:textId="77777777" w:rsidR="00711206" w:rsidRPr="00BC69DC" w:rsidRDefault="00711206" w:rsidP="006439BE">
            <w:pPr>
              <w:pStyle w:val="Akapitzlist"/>
              <w:ind w:left="0"/>
              <w:outlineLvl w:val="0"/>
              <w:rPr>
                <w:rFonts w:ascii="Tahoma" w:hAnsi="Tahoma" w:cs="Tahoma"/>
                <w:sz w:val="20"/>
                <w:szCs w:val="20"/>
              </w:rPr>
            </w:pPr>
            <w:r w:rsidRPr="00BC69DC">
              <w:rPr>
                <w:rFonts w:ascii="Tahoma" w:hAnsi="Tahoma" w:cs="Tahoma"/>
                <w:sz w:val="20"/>
                <w:szCs w:val="20"/>
              </w:rPr>
              <w:t>Zwiększenie limitu o 25%</w:t>
            </w:r>
          </w:p>
        </w:tc>
        <w:tc>
          <w:tcPr>
            <w:tcW w:w="1701" w:type="dxa"/>
            <w:vAlign w:val="center"/>
          </w:tcPr>
          <w:p w14:paraId="2D865A48" w14:textId="77777777" w:rsidR="00711206" w:rsidRPr="00AD5E17" w:rsidRDefault="00711206" w:rsidP="006439BE">
            <w:pPr>
              <w:pStyle w:val="Akapitzlist"/>
              <w:ind w:left="0"/>
              <w:jc w:val="center"/>
              <w:outlineLvl w:val="0"/>
              <w:rPr>
                <w:rFonts w:ascii="Tahoma" w:hAnsi="Tahoma" w:cs="Tahoma"/>
                <w:sz w:val="20"/>
                <w:szCs w:val="20"/>
                <w:highlight w:val="yellow"/>
              </w:rPr>
            </w:pPr>
          </w:p>
        </w:tc>
      </w:tr>
      <w:tr w:rsidR="00711206" w:rsidRPr="00AD5E17" w14:paraId="01A9F9B1" w14:textId="77777777" w:rsidTr="006439BE">
        <w:tc>
          <w:tcPr>
            <w:tcW w:w="567" w:type="dxa"/>
            <w:vMerge/>
          </w:tcPr>
          <w:p w14:paraId="05D95821" w14:textId="77777777" w:rsidR="00711206" w:rsidRPr="00AD5E17" w:rsidRDefault="00711206" w:rsidP="006439BE">
            <w:pPr>
              <w:pStyle w:val="Akapitzlist"/>
              <w:ind w:left="0"/>
              <w:jc w:val="both"/>
              <w:outlineLvl w:val="0"/>
              <w:rPr>
                <w:rFonts w:ascii="Tahoma" w:hAnsi="Tahoma" w:cs="Tahoma"/>
                <w:sz w:val="20"/>
                <w:szCs w:val="20"/>
              </w:rPr>
            </w:pPr>
          </w:p>
        </w:tc>
        <w:tc>
          <w:tcPr>
            <w:tcW w:w="4962" w:type="dxa"/>
            <w:vMerge/>
          </w:tcPr>
          <w:p w14:paraId="7E1698AA" w14:textId="77777777" w:rsidR="00711206" w:rsidRPr="00AD5E17" w:rsidRDefault="00711206" w:rsidP="006439BE">
            <w:pPr>
              <w:pStyle w:val="Akapitzlist"/>
              <w:ind w:left="0"/>
              <w:jc w:val="both"/>
              <w:outlineLvl w:val="0"/>
              <w:rPr>
                <w:rFonts w:ascii="Tahoma" w:hAnsi="Tahoma" w:cs="Tahoma"/>
                <w:sz w:val="20"/>
                <w:szCs w:val="20"/>
              </w:rPr>
            </w:pPr>
          </w:p>
        </w:tc>
        <w:tc>
          <w:tcPr>
            <w:tcW w:w="2693" w:type="dxa"/>
          </w:tcPr>
          <w:p w14:paraId="43EBB82E" w14:textId="77777777" w:rsidR="00711206" w:rsidRPr="00BC69DC" w:rsidRDefault="00711206" w:rsidP="006439BE">
            <w:pPr>
              <w:pStyle w:val="Akapitzlist"/>
              <w:ind w:left="0"/>
              <w:outlineLvl w:val="0"/>
              <w:rPr>
                <w:rFonts w:ascii="Tahoma" w:hAnsi="Tahoma" w:cs="Tahoma"/>
                <w:sz w:val="20"/>
                <w:szCs w:val="20"/>
              </w:rPr>
            </w:pPr>
            <w:r w:rsidRPr="00BC69DC">
              <w:rPr>
                <w:rFonts w:ascii="Tahoma" w:hAnsi="Tahoma" w:cs="Tahoma"/>
                <w:sz w:val="20"/>
                <w:szCs w:val="20"/>
              </w:rPr>
              <w:t>Zwiększenie limitu o 50%</w:t>
            </w:r>
          </w:p>
        </w:tc>
        <w:tc>
          <w:tcPr>
            <w:tcW w:w="1701" w:type="dxa"/>
            <w:vAlign w:val="center"/>
          </w:tcPr>
          <w:p w14:paraId="45059174" w14:textId="77777777" w:rsidR="00711206" w:rsidRPr="00AD5E17" w:rsidRDefault="00711206" w:rsidP="006439BE">
            <w:pPr>
              <w:pStyle w:val="Akapitzlist"/>
              <w:ind w:left="0"/>
              <w:jc w:val="center"/>
              <w:outlineLvl w:val="0"/>
              <w:rPr>
                <w:rFonts w:ascii="Tahoma" w:hAnsi="Tahoma" w:cs="Tahoma"/>
                <w:sz w:val="20"/>
                <w:szCs w:val="20"/>
                <w:highlight w:val="yellow"/>
              </w:rPr>
            </w:pPr>
          </w:p>
        </w:tc>
      </w:tr>
    </w:tbl>
    <w:p w14:paraId="70DCBA03" w14:textId="77777777" w:rsidR="00711206" w:rsidRPr="00AD5E17" w:rsidRDefault="00711206" w:rsidP="00711206">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5ED90691" w14:textId="4CD104C0" w:rsidR="00711206" w:rsidRDefault="00711206" w:rsidP="00711206">
      <w:pPr>
        <w:spacing w:after="0" w:line="240" w:lineRule="auto"/>
        <w:jc w:val="both"/>
        <w:rPr>
          <w:rFonts w:ascii="Tahoma" w:hAnsi="Tahoma" w:cs="Tahoma"/>
          <w:b/>
          <w:position w:val="-4"/>
          <w:sz w:val="20"/>
          <w:szCs w:val="20"/>
        </w:rPr>
      </w:pPr>
    </w:p>
    <w:p w14:paraId="77EF1B5A" w14:textId="77777777" w:rsidR="008521AF" w:rsidRDefault="008521AF" w:rsidP="00711206">
      <w:pPr>
        <w:spacing w:after="0" w:line="240" w:lineRule="auto"/>
        <w:jc w:val="both"/>
        <w:rPr>
          <w:rFonts w:ascii="Tahoma" w:hAnsi="Tahoma" w:cs="Tahoma"/>
          <w:b/>
          <w:position w:val="-4"/>
          <w:sz w:val="20"/>
          <w:szCs w:val="20"/>
        </w:rPr>
        <w:sectPr w:rsidR="008521AF" w:rsidSect="001A66FD">
          <w:headerReference w:type="even" r:id="rId29"/>
          <w:headerReference w:type="default" r:id="rId30"/>
          <w:headerReference w:type="first" r:id="rId31"/>
          <w:pgSz w:w="11907" w:h="16840"/>
          <w:pgMar w:top="1077" w:right="907" w:bottom="1134" w:left="907" w:header="709" w:footer="709" w:gutter="0"/>
          <w:paperSrc w:first="7" w:other="7"/>
          <w:cols w:space="708"/>
          <w:titlePg/>
          <w:docGrid w:linePitch="272"/>
        </w:sectPr>
      </w:pPr>
    </w:p>
    <w:p w14:paraId="457EC7FC" w14:textId="77777777" w:rsidR="00711206" w:rsidRPr="003000D8" w:rsidRDefault="00711206" w:rsidP="00711206">
      <w:pPr>
        <w:spacing w:after="0" w:line="240" w:lineRule="auto"/>
        <w:jc w:val="both"/>
        <w:rPr>
          <w:rFonts w:ascii="Tahoma" w:hAnsi="Tahoma" w:cs="Tahoma"/>
          <w:b/>
          <w:position w:val="-4"/>
          <w:sz w:val="20"/>
          <w:szCs w:val="20"/>
        </w:rPr>
      </w:pPr>
      <w:r w:rsidRPr="003000D8">
        <w:rPr>
          <w:rFonts w:ascii="Tahoma" w:hAnsi="Tahoma" w:cs="Tahoma"/>
          <w:b/>
          <w:position w:val="-4"/>
          <w:sz w:val="20"/>
          <w:szCs w:val="20"/>
        </w:rPr>
        <w:lastRenderedPageBreak/>
        <w:t>Część II Zamówienia (Ubezpieczenie jednostek pływających):</w:t>
      </w:r>
    </w:p>
    <w:p w14:paraId="2BCAF4AD" w14:textId="77777777" w:rsidR="00711206" w:rsidRPr="003000D8" w:rsidRDefault="00711206" w:rsidP="00711206">
      <w:pPr>
        <w:spacing w:after="0" w:line="240" w:lineRule="auto"/>
        <w:jc w:val="both"/>
        <w:rPr>
          <w:rFonts w:ascii="Tahoma" w:hAnsi="Tahoma" w:cs="Tahoma"/>
          <w:b/>
          <w:position w:val="-4"/>
          <w:sz w:val="20"/>
          <w:szCs w:val="20"/>
        </w:rPr>
      </w:pPr>
    </w:p>
    <w:p w14:paraId="24195A6E" w14:textId="61FF656C" w:rsidR="00711206" w:rsidRPr="003000D8" w:rsidRDefault="00711206" w:rsidP="00711206">
      <w:pPr>
        <w:pStyle w:val="Tekstpodstawowywcity"/>
        <w:spacing w:after="0" w:line="240" w:lineRule="auto"/>
        <w:ind w:left="0"/>
        <w:rPr>
          <w:rFonts w:ascii="Tahoma" w:hAnsi="Tahoma" w:cs="Tahoma"/>
          <w:b/>
          <w:sz w:val="20"/>
          <w:szCs w:val="20"/>
        </w:rPr>
      </w:pPr>
      <w:r w:rsidRPr="003000D8">
        <w:rPr>
          <w:rFonts w:ascii="Tahoma" w:hAnsi="Tahoma" w:cs="Tahoma"/>
          <w:sz w:val="20"/>
          <w:szCs w:val="20"/>
        </w:rPr>
        <w:t>Oferta obejmuje okres ubezpieczenia wskazany w SWZ to jest: od 01.06.2023 do 31.05.202</w:t>
      </w:r>
      <w:r w:rsidR="00F00C3B">
        <w:rPr>
          <w:rFonts w:ascii="Tahoma" w:hAnsi="Tahoma" w:cs="Tahoma"/>
          <w:sz w:val="20"/>
          <w:szCs w:val="20"/>
        </w:rPr>
        <w:t>4</w:t>
      </w:r>
      <w:r w:rsidRPr="003000D8">
        <w:rPr>
          <w:rFonts w:ascii="Tahoma" w:hAnsi="Tahoma" w:cs="Tahoma"/>
          <w:sz w:val="20"/>
          <w:szCs w:val="20"/>
        </w:rPr>
        <w:t xml:space="preserve"> r.</w:t>
      </w:r>
    </w:p>
    <w:p w14:paraId="012D7ECB" w14:textId="77777777" w:rsidR="00711206" w:rsidRDefault="00711206" w:rsidP="00711206">
      <w:pPr>
        <w:tabs>
          <w:tab w:val="left" w:pos="360"/>
          <w:tab w:val="num" w:pos="928"/>
        </w:tabs>
        <w:spacing w:after="0" w:line="240" w:lineRule="auto"/>
        <w:jc w:val="both"/>
        <w:rPr>
          <w:rFonts w:ascii="Tahoma" w:hAnsi="Tahoma" w:cs="Tahoma"/>
          <w:b/>
          <w:sz w:val="20"/>
          <w:szCs w:val="20"/>
        </w:rPr>
      </w:pPr>
    </w:p>
    <w:p w14:paraId="4965D509" w14:textId="77777777" w:rsidR="00711206" w:rsidRDefault="00711206" w:rsidP="00711206">
      <w:pPr>
        <w:tabs>
          <w:tab w:val="left" w:pos="360"/>
          <w:tab w:val="num" w:pos="928"/>
        </w:tabs>
        <w:spacing w:after="0" w:line="240" w:lineRule="auto"/>
        <w:jc w:val="both"/>
        <w:rPr>
          <w:rFonts w:ascii="Tahoma" w:hAnsi="Tahoma" w:cs="Tahoma"/>
          <w:b/>
          <w:sz w:val="20"/>
          <w:szCs w:val="20"/>
        </w:rPr>
      </w:pPr>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 </w:t>
      </w:r>
      <w:r>
        <w:rPr>
          <w:rFonts w:ascii="Tahoma" w:hAnsi="Tahoma" w:cs="Tahoma"/>
          <w:b/>
          <w:sz w:val="20"/>
          <w:szCs w:val="20"/>
        </w:rPr>
        <w:tab/>
      </w:r>
    </w:p>
    <w:p w14:paraId="338E5E21" w14:textId="77777777" w:rsidR="00711206" w:rsidRPr="003000D8" w:rsidRDefault="00711206" w:rsidP="00711206">
      <w:pPr>
        <w:spacing w:after="0" w:line="240" w:lineRule="auto"/>
        <w:ind w:left="60"/>
        <w:jc w:val="both"/>
        <w:rPr>
          <w:rFonts w:ascii="Tahoma" w:hAnsi="Tahoma" w:cs="Tahoma"/>
          <w:b/>
          <w:sz w:val="20"/>
          <w:szCs w:val="20"/>
        </w:rPr>
      </w:pPr>
      <w:bookmarkStart w:id="23" w:name="_Hlk62209378"/>
    </w:p>
    <w:p w14:paraId="77BDF2CC" w14:textId="4E33F6F8" w:rsidR="00711206" w:rsidRPr="003000D8" w:rsidRDefault="00711206" w:rsidP="00711206">
      <w:pPr>
        <w:spacing w:after="0" w:line="240" w:lineRule="auto"/>
        <w:ind w:left="60"/>
        <w:jc w:val="both"/>
        <w:rPr>
          <w:rFonts w:ascii="Tahoma" w:hAnsi="Tahoma" w:cs="Tahoma"/>
          <w:b/>
          <w:sz w:val="20"/>
          <w:szCs w:val="20"/>
        </w:rPr>
      </w:pPr>
      <w:r w:rsidRPr="003000D8">
        <w:rPr>
          <w:rFonts w:ascii="Tahoma" w:hAnsi="Tahoma" w:cs="Tahoma"/>
          <w:b/>
          <w:sz w:val="20"/>
          <w:szCs w:val="20"/>
        </w:rPr>
        <w:t xml:space="preserve">Akceptujemy wszystkie klauzule obligatoryjne od nr 1 do </w:t>
      </w:r>
      <w:r>
        <w:rPr>
          <w:rFonts w:ascii="Tahoma" w:hAnsi="Tahoma" w:cs="Tahoma"/>
          <w:b/>
          <w:sz w:val="20"/>
          <w:szCs w:val="20"/>
        </w:rPr>
        <w:t>4</w:t>
      </w:r>
      <w:r w:rsidRPr="003000D8">
        <w:rPr>
          <w:rFonts w:ascii="Tahoma" w:hAnsi="Tahoma" w:cs="Tahoma"/>
          <w:b/>
          <w:sz w:val="20"/>
          <w:szCs w:val="20"/>
        </w:rPr>
        <w:t xml:space="preserve"> oraz następujące klauzule fakultatywne w części 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938"/>
        <w:gridCol w:w="1134"/>
        <w:gridCol w:w="1221"/>
      </w:tblGrid>
      <w:tr w:rsidR="00711206" w:rsidRPr="00A83B0D" w14:paraId="0BB15F33" w14:textId="77777777" w:rsidTr="008521AF">
        <w:trPr>
          <w:trHeight w:val="480"/>
          <w:jc w:val="center"/>
        </w:trPr>
        <w:tc>
          <w:tcPr>
            <w:tcW w:w="1003" w:type="dxa"/>
            <w:vAlign w:val="center"/>
          </w:tcPr>
          <w:p w14:paraId="4D188201" w14:textId="77777777" w:rsidR="00711206" w:rsidRPr="00A83B0D" w:rsidRDefault="00711206" w:rsidP="006439BE">
            <w:pPr>
              <w:spacing w:after="0" w:line="240" w:lineRule="auto"/>
              <w:jc w:val="center"/>
              <w:rPr>
                <w:rFonts w:ascii="Tahoma" w:hAnsi="Tahoma" w:cs="Tahoma"/>
                <w:b/>
                <w:sz w:val="20"/>
                <w:szCs w:val="20"/>
              </w:rPr>
            </w:pPr>
            <w:r w:rsidRPr="00A83B0D">
              <w:rPr>
                <w:rFonts w:ascii="Tahoma" w:hAnsi="Tahoma" w:cs="Tahoma"/>
                <w:b/>
                <w:sz w:val="20"/>
                <w:szCs w:val="20"/>
              </w:rPr>
              <w:t>Nr</w:t>
            </w:r>
          </w:p>
          <w:p w14:paraId="404050FB" w14:textId="77777777" w:rsidR="00711206" w:rsidRPr="00A83B0D" w:rsidRDefault="00711206" w:rsidP="006439BE">
            <w:pPr>
              <w:spacing w:after="0" w:line="240" w:lineRule="auto"/>
              <w:jc w:val="center"/>
              <w:rPr>
                <w:rFonts w:ascii="Tahoma" w:hAnsi="Tahoma" w:cs="Tahoma"/>
                <w:b/>
                <w:sz w:val="20"/>
                <w:szCs w:val="20"/>
              </w:rPr>
            </w:pPr>
            <w:r w:rsidRPr="00A83B0D">
              <w:rPr>
                <w:rFonts w:ascii="Tahoma" w:hAnsi="Tahoma" w:cs="Tahoma"/>
                <w:b/>
                <w:sz w:val="20"/>
                <w:szCs w:val="20"/>
              </w:rPr>
              <w:t>klauzuli</w:t>
            </w:r>
          </w:p>
        </w:tc>
        <w:tc>
          <w:tcPr>
            <w:tcW w:w="5938" w:type="dxa"/>
            <w:vAlign w:val="center"/>
          </w:tcPr>
          <w:p w14:paraId="7E6F873E" w14:textId="77777777" w:rsidR="00711206" w:rsidRPr="00A83B0D" w:rsidRDefault="00711206" w:rsidP="006439BE">
            <w:pPr>
              <w:spacing w:after="0" w:line="240" w:lineRule="auto"/>
              <w:jc w:val="center"/>
              <w:rPr>
                <w:rFonts w:ascii="Tahoma" w:hAnsi="Tahoma" w:cs="Tahoma"/>
                <w:b/>
                <w:sz w:val="20"/>
                <w:szCs w:val="20"/>
              </w:rPr>
            </w:pPr>
            <w:r w:rsidRPr="00A83B0D">
              <w:rPr>
                <w:rFonts w:ascii="Tahoma" w:hAnsi="Tahoma" w:cs="Tahoma"/>
                <w:b/>
                <w:sz w:val="20"/>
                <w:szCs w:val="20"/>
              </w:rPr>
              <w:t>Nazwa klauzuli</w:t>
            </w:r>
          </w:p>
        </w:tc>
        <w:tc>
          <w:tcPr>
            <w:tcW w:w="1134" w:type="dxa"/>
            <w:vAlign w:val="center"/>
          </w:tcPr>
          <w:p w14:paraId="17A46277" w14:textId="77777777" w:rsidR="00711206" w:rsidRPr="00A83B0D" w:rsidRDefault="00711206" w:rsidP="006439BE">
            <w:pPr>
              <w:spacing w:after="0" w:line="240" w:lineRule="auto"/>
              <w:jc w:val="center"/>
              <w:rPr>
                <w:rFonts w:ascii="Tahoma" w:hAnsi="Tahoma" w:cs="Tahoma"/>
                <w:b/>
                <w:sz w:val="20"/>
                <w:szCs w:val="20"/>
              </w:rPr>
            </w:pPr>
            <w:r w:rsidRPr="00A83B0D">
              <w:rPr>
                <w:rFonts w:ascii="Tahoma" w:hAnsi="Tahoma" w:cs="Tahoma"/>
                <w:b/>
                <w:sz w:val="20"/>
                <w:szCs w:val="20"/>
              </w:rPr>
              <w:t>TAK/NIE*</w:t>
            </w:r>
          </w:p>
        </w:tc>
        <w:tc>
          <w:tcPr>
            <w:tcW w:w="1221" w:type="dxa"/>
            <w:vAlign w:val="center"/>
          </w:tcPr>
          <w:p w14:paraId="18623C56" w14:textId="77777777" w:rsidR="00711206" w:rsidRPr="00A83B0D" w:rsidRDefault="00711206" w:rsidP="006439BE">
            <w:pPr>
              <w:spacing w:after="0" w:line="240" w:lineRule="auto"/>
              <w:jc w:val="center"/>
              <w:rPr>
                <w:rFonts w:ascii="Tahoma" w:hAnsi="Tahoma" w:cs="Tahoma"/>
                <w:b/>
                <w:sz w:val="20"/>
                <w:szCs w:val="20"/>
              </w:rPr>
            </w:pPr>
            <w:r w:rsidRPr="00A83B0D">
              <w:rPr>
                <w:rFonts w:ascii="Tahoma" w:hAnsi="Tahoma" w:cs="Tahoma"/>
                <w:b/>
                <w:sz w:val="20"/>
                <w:szCs w:val="20"/>
              </w:rPr>
              <w:t>Liczba punktów</w:t>
            </w:r>
          </w:p>
        </w:tc>
      </w:tr>
      <w:tr w:rsidR="00711206" w:rsidRPr="00A83B0D" w14:paraId="7B60109D" w14:textId="77777777" w:rsidTr="008521AF">
        <w:trPr>
          <w:trHeight w:val="336"/>
          <w:jc w:val="center"/>
        </w:trPr>
        <w:tc>
          <w:tcPr>
            <w:tcW w:w="1003" w:type="dxa"/>
            <w:vAlign w:val="center"/>
          </w:tcPr>
          <w:p w14:paraId="2E9DE498" w14:textId="77777777" w:rsidR="00711206" w:rsidRPr="00A83B0D" w:rsidRDefault="00711206" w:rsidP="006439BE">
            <w:pPr>
              <w:suppressAutoHyphens/>
              <w:spacing w:after="0" w:line="240" w:lineRule="auto"/>
              <w:jc w:val="center"/>
              <w:rPr>
                <w:rFonts w:ascii="Tahoma" w:hAnsi="Tahoma" w:cs="Tahoma"/>
                <w:sz w:val="20"/>
                <w:szCs w:val="20"/>
              </w:rPr>
            </w:pPr>
            <w:r w:rsidRPr="00A83B0D">
              <w:rPr>
                <w:rFonts w:ascii="Tahoma" w:hAnsi="Tahoma" w:cs="Tahoma"/>
                <w:sz w:val="20"/>
                <w:szCs w:val="20"/>
              </w:rPr>
              <w:t>5</w:t>
            </w:r>
          </w:p>
        </w:tc>
        <w:tc>
          <w:tcPr>
            <w:tcW w:w="5938" w:type="dxa"/>
            <w:vAlign w:val="center"/>
          </w:tcPr>
          <w:p w14:paraId="7A57767A" w14:textId="77777777" w:rsidR="00711206" w:rsidRPr="00A83B0D" w:rsidRDefault="00711206" w:rsidP="006439BE">
            <w:pPr>
              <w:spacing w:after="0" w:line="240" w:lineRule="auto"/>
              <w:ind w:left="131"/>
              <w:rPr>
                <w:rFonts w:ascii="Tahoma" w:hAnsi="Tahoma" w:cs="Tahoma"/>
                <w:bCs/>
                <w:sz w:val="20"/>
                <w:szCs w:val="20"/>
                <w:highlight w:val="green"/>
              </w:rPr>
            </w:pPr>
            <w:r w:rsidRPr="00A83B0D">
              <w:rPr>
                <w:rFonts w:ascii="Tahoma" w:hAnsi="Tahoma" w:cs="Tahoma"/>
                <w:bCs/>
                <w:sz w:val="20"/>
              </w:rPr>
              <w:t>Klauzula zaliczki na poczet odszkodowania</w:t>
            </w:r>
          </w:p>
        </w:tc>
        <w:tc>
          <w:tcPr>
            <w:tcW w:w="1134" w:type="dxa"/>
            <w:vAlign w:val="center"/>
          </w:tcPr>
          <w:p w14:paraId="08692FAB" w14:textId="77777777" w:rsidR="00711206" w:rsidRPr="00A83B0D" w:rsidRDefault="00711206" w:rsidP="006439BE">
            <w:pPr>
              <w:spacing w:after="0" w:line="240" w:lineRule="auto"/>
              <w:jc w:val="center"/>
              <w:rPr>
                <w:rFonts w:ascii="Tahoma" w:hAnsi="Tahoma" w:cs="Tahoma"/>
                <w:sz w:val="20"/>
                <w:szCs w:val="20"/>
                <w:highlight w:val="green"/>
              </w:rPr>
            </w:pPr>
          </w:p>
        </w:tc>
        <w:tc>
          <w:tcPr>
            <w:tcW w:w="1221" w:type="dxa"/>
            <w:vAlign w:val="center"/>
          </w:tcPr>
          <w:p w14:paraId="465664A6" w14:textId="77777777" w:rsidR="00711206" w:rsidRPr="00A83B0D" w:rsidRDefault="00711206" w:rsidP="006439BE">
            <w:pPr>
              <w:spacing w:after="0" w:line="240" w:lineRule="auto"/>
              <w:jc w:val="center"/>
              <w:rPr>
                <w:rFonts w:ascii="Tahoma" w:hAnsi="Tahoma" w:cs="Tahoma"/>
                <w:sz w:val="20"/>
                <w:szCs w:val="20"/>
              </w:rPr>
            </w:pPr>
            <w:r w:rsidRPr="00A83B0D">
              <w:rPr>
                <w:rFonts w:ascii="Tahoma" w:hAnsi="Tahoma" w:cs="Tahoma"/>
                <w:sz w:val="20"/>
                <w:szCs w:val="20"/>
              </w:rPr>
              <w:t>10 pkt</w:t>
            </w:r>
          </w:p>
        </w:tc>
      </w:tr>
      <w:tr w:rsidR="00711206" w:rsidRPr="00A83B0D" w14:paraId="7A4D295F" w14:textId="77777777" w:rsidTr="008521AF">
        <w:trPr>
          <w:trHeight w:val="344"/>
          <w:jc w:val="center"/>
        </w:trPr>
        <w:tc>
          <w:tcPr>
            <w:tcW w:w="1003" w:type="dxa"/>
            <w:vAlign w:val="center"/>
          </w:tcPr>
          <w:p w14:paraId="2F6A4ED9" w14:textId="77777777" w:rsidR="00711206" w:rsidRPr="00A83B0D" w:rsidRDefault="00711206" w:rsidP="006439BE">
            <w:pPr>
              <w:suppressAutoHyphens/>
              <w:spacing w:after="0" w:line="240" w:lineRule="auto"/>
              <w:jc w:val="center"/>
              <w:rPr>
                <w:rFonts w:ascii="Tahoma" w:hAnsi="Tahoma" w:cs="Tahoma"/>
                <w:sz w:val="20"/>
                <w:szCs w:val="20"/>
              </w:rPr>
            </w:pPr>
            <w:r w:rsidRPr="00A83B0D">
              <w:rPr>
                <w:rFonts w:ascii="Tahoma" w:hAnsi="Tahoma" w:cs="Tahoma"/>
                <w:sz w:val="20"/>
                <w:szCs w:val="20"/>
              </w:rPr>
              <w:t>6</w:t>
            </w:r>
          </w:p>
        </w:tc>
        <w:tc>
          <w:tcPr>
            <w:tcW w:w="5938" w:type="dxa"/>
            <w:vAlign w:val="center"/>
          </w:tcPr>
          <w:p w14:paraId="1C5F9F65" w14:textId="77777777" w:rsidR="00711206" w:rsidRPr="00A83B0D" w:rsidRDefault="00711206" w:rsidP="006439BE">
            <w:pPr>
              <w:spacing w:after="0" w:line="240" w:lineRule="auto"/>
              <w:ind w:left="131"/>
              <w:rPr>
                <w:rFonts w:ascii="Tahoma" w:hAnsi="Tahoma" w:cs="Tahoma"/>
                <w:bCs/>
                <w:sz w:val="20"/>
                <w:szCs w:val="20"/>
                <w:highlight w:val="green"/>
              </w:rPr>
            </w:pPr>
            <w:r w:rsidRPr="00A83B0D">
              <w:rPr>
                <w:rFonts w:ascii="Tahoma" w:hAnsi="Tahoma" w:cs="Tahoma"/>
                <w:bCs/>
                <w:sz w:val="20"/>
              </w:rPr>
              <w:t>Klauzula rzeczy osobistych załogi</w:t>
            </w:r>
          </w:p>
        </w:tc>
        <w:tc>
          <w:tcPr>
            <w:tcW w:w="1134" w:type="dxa"/>
            <w:vAlign w:val="center"/>
          </w:tcPr>
          <w:p w14:paraId="1B72A0E3" w14:textId="77777777" w:rsidR="00711206" w:rsidRPr="00A83B0D" w:rsidRDefault="00711206" w:rsidP="006439BE">
            <w:pPr>
              <w:spacing w:after="0" w:line="240" w:lineRule="auto"/>
              <w:jc w:val="center"/>
              <w:rPr>
                <w:rFonts w:ascii="Tahoma" w:hAnsi="Tahoma" w:cs="Tahoma"/>
                <w:sz w:val="20"/>
                <w:szCs w:val="20"/>
                <w:highlight w:val="green"/>
              </w:rPr>
            </w:pPr>
          </w:p>
        </w:tc>
        <w:tc>
          <w:tcPr>
            <w:tcW w:w="1221" w:type="dxa"/>
            <w:vAlign w:val="center"/>
          </w:tcPr>
          <w:p w14:paraId="1792EAFA" w14:textId="77777777" w:rsidR="00711206" w:rsidRPr="00A83B0D" w:rsidRDefault="00711206" w:rsidP="006439BE">
            <w:pPr>
              <w:spacing w:after="0" w:line="240" w:lineRule="auto"/>
              <w:jc w:val="center"/>
              <w:rPr>
                <w:rFonts w:ascii="Tahoma" w:hAnsi="Tahoma" w:cs="Tahoma"/>
                <w:sz w:val="20"/>
                <w:szCs w:val="20"/>
              </w:rPr>
            </w:pPr>
            <w:r w:rsidRPr="00A83B0D">
              <w:rPr>
                <w:rFonts w:ascii="Tahoma" w:hAnsi="Tahoma" w:cs="Tahoma"/>
                <w:sz w:val="20"/>
                <w:szCs w:val="20"/>
              </w:rPr>
              <w:t>8 pkt</w:t>
            </w:r>
          </w:p>
        </w:tc>
      </w:tr>
      <w:tr w:rsidR="00711206" w:rsidRPr="00A83B0D" w14:paraId="14FC501C" w14:textId="77777777" w:rsidTr="008521AF">
        <w:trPr>
          <w:trHeight w:val="204"/>
          <w:jc w:val="center"/>
        </w:trPr>
        <w:tc>
          <w:tcPr>
            <w:tcW w:w="1003" w:type="dxa"/>
            <w:vAlign w:val="center"/>
          </w:tcPr>
          <w:p w14:paraId="7D391652" w14:textId="77777777" w:rsidR="00711206" w:rsidRPr="00A83B0D" w:rsidRDefault="00711206" w:rsidP="006439BE">
            <w:pPr>
              <w:suppressAutoHyphens/>
              <w:spacing w:after="0" w:line="240" w:lineRule="auto"/>
              <w:jc w:val="center"/>
              <w:rPr>
                <w:rFonts w:ascii="Tahoma" w:hAnsi="Tahoma" w:cs="Tahoma"/>
                <w:sz w:val="20"/>
                <w:szCs w:val="20"/>
              </w:rPr>
            </w:pPr>
            <w:r w:rsidRPr="00A83B0D">
              <w:rPr>
                <w:rFonts w:ascii="Tahoma" w:hAnsi="Tahoma" w:cs="Tahoma"/>
                <w:sz w:val="20"/>
                <w:szCs w:val="20"/>
              </w:rPr>
              <w:t>7</w:t>
            </w:r>
          </w:p>
        </w:tc>
        <w:tc>
          <w:tcPr>
            <w:tcW w:w="5938" w:type="dxa"/>
            <w:vAlign w:val="center"/>
          </w:tcPr>
          <w:p w14:paraId="121A4EE3" w14:textId="77777777" w:rsidR="00711206" w:rsidRPr="00A83B0D" w:rsidRDefault="00711206" w:rsidP="006439BE">
            <w:pPr>
              <w:spacing w:after="0" w:line="240" w:lineRule="auto"/>
              <w:ind w:left="131"/>
              <w:rPr>
                <w:rFonts w:ascii="Tahoma" w:hAnsi="Tahoma" w:cs="Tahoma"/>
                <w:bCs/>
                <w:sz w:val="20"/>
                <w:szCs w:val="20"/>
                <w:highlight w:val="green"/>
              </w:rPr>
            </w:pPr>
            <w:r w:rsidRPr="00A83B0D">
              <w:rPr>
                <w:rFonts w:ascii="Tahoma" w:hAnsi="Tahoma" w:cs="Tahoma"/>
                <w:bCs/>
                <w:sz w:val="20"/>
              </w:rPr>
              <w:t>Klauzula uszkodzenia ożaglowania</w:t>
            </w:r>
          </w:p>
        </w:tc>
        <w:tc>
          <w:tcPr>
            <w:tcW w:w="1134" w:type="dxa"/>
            <w:vAlign w:val="center"/>
          </w:tcPr>
          <w:p w14:paraId="16512120" w14:textId="77777777" w:rsidR="00711206" w:rsidRPr="00A83B0D" w:rsidRDefault="00711206" w:rsidP="006439BE">
            <w:pPr>
              <w:spacing w:after="0" w:line="240" w:lineRule="auto"/>
              <w:jc w:val="center"/>
              <w:rPr>
                <w:rFonts w:ascii="Tahoma" w:hAnsi="Tahoma" w:cs="Tahoma"/>
                <w:sz w:val="20"/>
                <w:szCs w:val="20"/>
                <w:highlight w:val="green"/>
              </w:rPr>
            </w:pPr>
          </w:p>
        </w:tc>
        <w:tc>
          <w:tcPr>
            <w:tcW w:w="1221" w:type="dxa"/>
            <w:vAlign w:val="center"/>
          </w:tcPr>
          <w:p w14:paraId="4170871E" w14:textId="77777777" w:rsidR="00711206" w:rsidRPr="00A83B0D" w:rsidRDefault="00711206" w:rsidP="006439BE">
            <w:pPr>
              <w:spacing w:after="0" w:line="240" w:lineRule="auto"/>
              <w:jc w:val="center"/>
              <w:rPr>
                <w:rFonts w:ascii="Tahoma" w:hAnsi="Tahoma" w:cs="Tahoma"/>
                <w:sz w:val="20"/>
                <w:szCs w:val="20"/>
              </w:rPr>
            </w:pPr>
            <w:r w:rsidRPr="00A83B0D">
              <w:rPr>
                <w:rFonts w:ascii="Tahoma" w:hAnsi="Tahoma" w:cs="Tahoma"/>
                <w:sz w:val="20"/>
                <w:szCs w:val="20"/>
              </w:rPr>
              <w:t>15 pkt</w:t>
            </w:r>
          </w:p>
        </w:tc>
      </w:tr>
      <w:tr w:rsidR="00711206" w:rsidRPr="00A83B0D" w14:paraId="53109D7D" w14:textId="77777777" w:rsidTr="008521AF">
        <w:trPr>
          <w:trHeight w:val="224"/>
          <w:jc w:val="center"/>
        </w:trPr>
        <w:tc>
          <w:tcPr>
            <w:tcW w:w="1003" w:type="dxa"/>
            <w:vAlign w:val="center"/>
          </w:tcPr>
          <w:p w14:paraId="2E99FD37" w14:textId="77777777" w:rsidR="00711206" w:rsidRPr="00A83B0D" w:rsidRDefault="00711206" w:rsidP="006439BE">
            <w:pPr>
              <w:suppressAutoHyphens/>
              <w:spacing w:after="0" w:line="240" w:lineRule="auto"/>
              <w:jc w:val="center"/>
              <w:rPr>
                <w:rFonts w:ascii="Tahoma" w:hAnsi="Tahoma" w:cs="Tahoma"/>
                <w:sz w:val="20"/>
                <w:szCs w:val="20"/>
              </w:rPr>
            </w:pPr>
            <w:r w:rsidRPr="00A83B0D">
              <w:rPr>
                <w:rFonts w:ascii="Tahoma" w:hAnsi="Tahoma" w:cs="Tahoma"/>
                <w:sz w:val="20"/>
                <w:szCs w:val="20"/>
              </w:rPr>
              <w:t>8</w:t>
            </w:r>
          </w:p>
        </w:tc>
        <w:tc>
          <w:tcPr>
            <w:tcW w:w="5938" w:type="dxa"/>
            <w:vAlign w:val="center"/>
          </w:tcPr>
          <w:p w14:paraId="649405EA" w14:textId="77777777" w:rsidR="00711206" w:rsidRPr="00A83B0D" w:rsidRDefault="00711206" w:rsidP="006439BE">
            <w:pPr>
              <w:spacing w:after="0" w:line="240" w:lineRule="auto"/>
              <w:ind w:left="131"/>
              <w:rPr>
                <w:rFonts w:ascii="Tahoma" w:hAnsi="Tahoma" w:cs="Tahoma"/>
                <w:bCs/>
                <w:sz w:val="20"/>
                <w:szCs w:val="20"/>
                <w:highlight w:val="green"/>
              </w:rPr>
            </w:pPr>
            <w:r w:rsidRPr="00A83B0D">
              <w:rPr>
                <w:rFonts w:ascii="Tahoma" w:hAnsi="Tahoma" w:cs="Tahoma"/>
                <w:bCs/>
                <w:sz w:val="20"/>
              </w:rPr>
              <w:t>Klauzula kradzieży w transporcie</w:t>
            </w:r>
          </w:p>
        </w:tc>
        <w:tc>
          <w:tcPr>
            <w:tcW w:w="1134" w:type="dxa"/>
            <w:vAlign w:val="center"/>
          </w:tcPr>
          <w:p w14:paraId="1DB3C12B" w14:textId="77777777" w:rsidR="00711206" w:rsidRPr="00A83B0D" w:rsidRDefault="00711206" w:rsidP="006439BE">
            <w:pPr>
              <w:spacing w:after="0" w:line="240" w:lineRule="auto"/>
              <w:jc w:val="center"/>
              <w:rPr>
                <w:rFonts w:ascii="Tahoma" w:hAnsi="Tahoma" w:cs="Tahoma"/>
                <w:sz w:val="20"/>
                <w:szCs w:val="20"/>
                <w:highlight w:val="green"/>
              </w:rPr>
            </w:pPr>
          </w:p>
        </w:tc>
        <w:tc>
          <w:tcPr>
            <w:tcW w:w="1221" w:type="dxa"/>
            <w:vAlign w:val="center"/>
          </w:tcPr>
          <w:p w14:paraId="14065C53" w14:textId="77777777" w:rsidR="00711206" w:rsidRPr="00A83B0D" w:rsidRDefault="00711206" w:rsidP="006439BE">
            <w:pPr>
              <w:spacing w:after="0" w:line="240" w:lineRule="auto"/>
              <w:jc w:val="center"/>
              <w:rPr>
                <w:rFonts w:ascii="Tahoma" w:hAnsi="Tahoma" w:cs="Tahoma"/>
                <w:sz w:val="20"/>
                <w:szCs w:val="20"/>
              </w:rPr>
            </w:pPr>
            <w:r w:rsidRPr="00A83B0D">
              <w:rPr>
                <w:rFonts w:ascii="Tahoma" w:hAnsi="Tahoma" w:cs="Tahoma"/>
                <w:sz w:val="20"/>
                <w:szCs w:val="20"/>
              </w:rPr>
              <w:t>10 pkt</w:t>
            </w:r>
          </w:p>
        </w:tc>
      </w:tr>
      <w:tr w:rsidR="00711206" w:rsidRPr="00A83B0D" w14:paraId="3F7F82BF" w14:textId="77777777" w:rsidTr="008521AF">
        <w:trPr>
          <w:trHeight w:val="268"/>
          <w:jc w:val="center"/>
        </w:trPr>
        <w:tc>
          <w:tcPr>
            <w:tcW w:w="1003" w:type="dxa"/>
            <w:vAlign w:val="center"/>
          </w:tcPr>
          <w:p w14:paraId="3F76AD3C" w14:textId="77777777" w:rsidR="00711206" w:rsidRPr="00A83B0D" w:rsidRDefault="00711206" w:rsidP="006439BE">
            <w:pPr>
              <w:suppressAutoHyphens/>
              <w:spacing w:after="0" w:line="240" w:lineRule="auto"/>
              <w:jc w:val="center"/>
              <w:rPr>
                <w:rFonts w:ascii="Tahoma" w:hAnsi="Tahoma" w:cs="Tahoma"/>
                <w:sz w:val="20"/>
                <w:szCs w:val="20"/>
              </w:rPr>
            </w:pPr>
            <w:r w:rsidRPr="00A83B0D">
              <w:rPr>
                <w:rFonts w:ascii="Tahoma" w:hAnsi="Tahoma" w:cs="Tahoma"/>
                <w:sz w:val="20"/>
                <w:szCs w:val="20"/>
              </w:rPr>
              <w:t>9</w:t>
            </w:r>
          </w:p>
        </w:tc>
        <w:tc>
          <w:tcPr>
            <w:tcW w:w="5938" w:type="dxa"/>
            <w:vAlign w:val="center"/>
          </w:tcPr>
          <w:p w14:paraId="46E0B50E" w14:textId="77777777" w:rsidR="00711206" w:rsidRPr="00A83B0D" w:rsidRDefault="00711206" w:rsidP="006439BE">
            <w:pPr>
              <w:spacing w:after="0" w:line="240" w:lineRule="auto"/>
              <w:ind w:left="131"/>
              <w:rPr>
                <w:rFonts w:ascii="Tahoma" w:hAnsi="Tahoma" w:cs="Tahoma"/>
                <w:bCs/>
                <w:sz w:val="20"/>
                <w:szCs w:val="20"/>
                <w:highlight w:val="green"/>
              </w:rPr>
            </w:pPr>
            <w:r w:rsidRPr="00A83B0D">
              <w:rPr>
                <w:rFonts w:ascii="Tahoma" w:hAnsi="Tahoma" w:cs="Tahoma"/>
                <w:bCs/>
                <w:sz w:val="20"/>
              </w:rPr>
              <w:t>Klauzula transportu lądowego</w:t>
            </w:r>
          </w:p>
        </w:tc>
        <w:tc>
          <w:tcPr>
            <w:tcW w:w="1134" w:type="dxa"/>
            <w:vAlign w:val="center"/>
          </w:tcPr>
          <w:p w14:paraId="358EC742" w14:textId="77777777" w:rsidR="00711206" w:rsidRPr="00A83B0D" w:rsidRDefault="00711206" w:rsidP="006439BE">
            <w:pPr>
              <w:spacing w:after="0" w:line="240" w:lineRule="auto"/>
              <w:jc w:val="center"/>
              <w:rPr>
                <w:rFonts w:ascii="Tahoma" w:hAnsi="Tahoma" w:cs="Tahoma"/>
                <w:sz w:val="20"/>
                <w:szCs w:val="20"/>
                <w:highlight w:val="green"/>
              </w:rPr>
            </w:pPr>
          </w:p>
        </w:tc>
        <w:tc>
          <w:tcPr>
            <w:tcW w:w="1221" w:type="dxa"/>
            <w:vAlign w:val="center"/>
          </w:tcPr>
          <w:p w14:paraId="417EFB67" w14:textId="77777777" w:rsidR="00711206" w:rsidRPr="00A83B0D" w:rsidRDefault="00711206" w:rsidP="006439BE">
            <w:pPr>
              <w:spacing w:after="0" w:line="240" w:lineRule="auto"/>
              <w:jc w:val="center"/>
              <w:rPr>
                <w:rFonts w:ascii="Tahoma" w:hAnsi="Tahoma" w:cs="Tahoma"/>
                <w:sz w:val="20"/>
                <w:szCs w:val="20"/>
              </w:rPr>
            </w:pPr>
            <w:r w:rsidRPr="00A83B0D">
              <w:rPr>
                <w:rFonts w:ascii="Tahoma" w:hAnsi="Tahoma" w:cs="Tahoma"/>
                <w:sz w:val="20"/>
                <w:szCs w:val="20"/>
              </w:rPr>
              <w:t>10 pkt</w:t>
            </w:r>
          </w:p>
        </w:tc>
      </w:tr>
      <w:tr w:rsidR="00711206" w:rsidRPr="00A83B0D" w14:paraId="59775902" w14:textId="77777777" w:rsidTr="008521AF">
        <w:trPr>
          <w:trHeight w:val="248"/>
          <w:jc w:val="center"/>
        </w:trPr>
        <w:tc>
          <w:tcPr>
            <w:tcW w:w="1003" w:type="dxa"/>
            <w:vAlign w:val="center"/>
          </w:tcPr>
          <w:p w14:paraId="19C7BB8C" w14:textId="77777777" w:rsidR="00711206" w:rsidRPr="00A83B0D" w:rsidRDefault="00711206" w:rsidP="006439BE">
            <w:pPr>
              <w:suppressAutoHyphens/>
              <w:spacing w:after="0" w:line="240" w:lineRule="auto"/>
              <w:jc w:val="center"/>
              <w:rPr>
                <w:rFonts w:ascii="Tahoma" w:hAnsi="Tahoma" w:cs="Tahoma"/>
                <w:sz w:val="20"/>
                <w:szCs w:val="20"/>
              </w:rPr>
            </w:pPr>
            <w:r w:rsidRPr="00A83B0D">
              <w:rPr>
                <w:rFonts w:ascii="Tahoma" w:hAnsi="Tahoma" w:cs="Tahoma"/>
                <w:sz w:val="20"/>
                <w:szCs w:val="20"/>
              </w:rPr>
              <w:t>10</w:t>
            </w:r>
          </w:p>
        </w:tc>
        <w:tc>
          <w:tcPr>
            <w:tcW w:w="5938" w:type="dxa"/>
            <w:vAlign w:val="center"/>
          </w:tcPr>
          <w:p w14:paraId="1E729B64" w14:textId="77777777" w:rsidR="00711206" w:rsidRPr="00A83B0D" w:rsidRDefault="00711206" w:rsidP="006439BE">
            <w:pPr>
              <w:spacing w:after="0" w:line="240" w:lineRule="auto"/>
              <w:ind w:left="131"/>
              <w:rPr>
                <w:rFonts w:ascii="Tahoma" w:hAnsi="Tahoma" w:cs="Tahoma"/>
                <w:bCs/>
                <w:sz w:val="20"/>
                <w:szCs w:val="20"/>
                <w:highlight w:val="green"/>
              </w:rPr>
            </w:pPr>
            <w:r w:rsidRPr="00A83B0D">
              <w:rPr>
                <w:rFonts w:ascii="Tahoma" w:hAnsi="Tahoma" w:cs="Tahoma"/>
                <w:bCs/>
                <w:sz w:val="20"/>
              </w:rPr>
              <w:t>Klauzula czasu ochrony</w:t>
            </w:r>
          </w:p>
        </w:tc>
        <w:tc>
          <w:tcPr>
            <w:tcW w:w="1134" w:type="dxa"/>
            <w:vAlign w:val="center"/>
          </w:tcPr>
          <w:p w14:paraId="2DC00147" w14:textId="77777777" w:rsidR="00711206" w:rsidRPr="00A83B0D" w:rsidRDefault="00711206" w:rsidP="006439BE">
            <w:pPr>
              <w:spacing w:after="0" w:line="240" w:lineRule="auto"/>
              <w:jc w:val="center"/>
              <w:rPr>
                <w:rFonts w:ascii="Tahoma" w:hAnsi="Tahoma" w:cs="Tahoma"/>
                <w:sz w:val="20"/>
                <w:szCs w:val="20"/>
                <w:highlight w:val="green"/>
              </w:rPr>
            </w:pPr>
          </w:p>
        </w:tc>
        <w:tc>
          <w:tcPr>
            <w:tcW w:w="1221" w:type="dxa"/>
            <w:vAlign w:val="center"/>
          </w:tcPr>
          <w:p w14:paraId="39FDD23E" w14:textId="77777777" w:rsidR="00711206" w:rsidRPr="00A83B0D" w:rsidRDefault="00711206" w:rsidP="006439BE">
            <w:pPr>
              <w:spacing w:after="0" w:line="240" w:lineRule="auto"/>
              <w:jc w:val="center"/>
              <w:rPr>
                <w:rFonts w:ascii="Tahoma" w:hAnsi="Tahoma" w:cs="Tahoma"/>
                <w:sz w:val="20"/>
                <w:szCs w:val="20"/>
              </w:rPr>
            </w:pPr>
            <w:r w:rsidRPr="00A83B0D">
              <w:rPr>
                <w:rFonts w:ascii="Tahoma" w:hAnsi="Tahoma" w:cs="Tahoma"/>
                <w:sz w:val="20"/>
                <w:szCs w:val="20"/>
              </w:rPr>
              <w:t>8 pkt</w:t>
            </w:r>
          </w:p>
        </w:tc>
      </w:tr>
      <w:tr w:rsidR="00711206" w:rsidRPr="00A83B0D" w14:paraId="6C56F0C4" w14:textId="77777777" w:rsidTr="008521AF">
        <w:trPr>
          <w:trHeight w:val="281"/>
          <w:jc w:val="center"/>
        </w:trPr>
        <w:tc>
          <w:tcPr>
            <w:tcW w:w="1003" w:type="dxa"/>
            <w:vAlign w:val="center"/>
          </w:tcPr>
          <w:p w14:paraId="529E7C50" w14:textId="77777777" w:rsidR="00711206" w:rsidRPr="00A83B0D" w:rsidRDefault="00711206" w:rsidP="006439BE">
            <w:pPr>
              <w:suppressAutoHyphens/>
              <w:spacing w:after="0" w:line="240" w:lineRule="auto"/>
              <w:jc w:val="center"/>
              <w:rPr>
                <w:rFonts w:ascii="Tahoma" w:hAnsi="Tahoma" w:cs="Tahoma"/>
                <w:sz w:val="20"/>
                <w:szCs w:val="20"/>
              </w:rPr>
            </w:pPr>
            <w:r w:rsidRPr="00A83B0D">
              <w:rPr>
                <w:rFonts w:ascii="Tahoma" w:hAnsi="Tahoma" w:cs="Tahoma"/>
                <w:sz w:val="20"/>
                <w:szCs w:val="20"/>
              </w:rPr>
              <w:t>11</w:t>
            </w:r>
          </w:p>
        </w:tc>
        <w:tc>
          <w:tcPr>
            <w:tcW w:w="5938" w:type="dxa"/>
            <w:vAlign w:val="center"/>
          </w:tcPr>
          <w:p w14:paraId="2513FA0E" w14:textId="77777777" w:rsidR="00711206" w:rsidRPr="00A83B0D" w:rsidRDefault="00711206" w:rsidP="006439BE">
            <w:pPr>
              <w:spacing w:after="0" w:line="240" w:lineRule="auto"/>
              <w:ind w:left="131"/>
              <w:rPr>
                <w:rFonts w:ascii="Tahoma" w:hAnsi="Tahoma" w:cs="Tahoma"/>
                <w:bCs/>
                <w:sz w:val="20"/>
                <w:szCs w:val="20"/>
                <w:highlight w:val="green"/>
              </w:rPr>
            </w:pPr>
            <w:r w:rsidRPr="00A83B0D">
              <w:rPr>
                <w:rFonts w:ascii="Tahoma" w:hAnsi="Tahoma" w:cs="Tahoma"/>
                <w:bCs/>
                <w:sz w:val="20"/>
              </w:rPr>
              <w:t>Klauzula zniesienia franszyzy integralnej</w:t>
            </w:r>
          </w:p>
        </w:tc>
        <w:tc>
          <w:tcPr>
            <w:tcW w:w="1134" w:type="dxa"/>
            <w:vAlign w:val="center"/>
          </w:tcPr>
          <w:p w14:paraId="0A6CC1A2" w14:textId="77777777" w:rsidR="00711206" w:rsidRPr="00A83B0D" w:rsidRDefault="00711206" w:rsidP="006439BE">
            <w:pPr>
              <w:spacing w:after="0" w:line="240" w:lineRule="auto"/>
              <w:jc w:val="center"/>
              <w:rPr>
                <w:rFonts w:ascii="Tahoma" w:hAnsi="Tahoma" w:cs="Tahoma"/>
                <w:sz w:val="20"/>
                <w:szCs w:val="20"/>
                <w:highlight w:val="green"/>
              </w:rPr>
            </w:pPr>
          </w:p>
        </w:tc>
        <w:tc>
          <w:tcPr>
            <w:tcW w:w="1221" w:type="dxa"/>
            <w:vAlign w:val="center"/>
          </w:tcPr>
          <w:p w14:paraId="094D0F77" w14:textId="77777777" w:rsidR="00711206" w:rsidRPr="00A83B0D" w:rsidRDefault="00711206" w:rsidP="006439BE">
            <w:pPr>
              <w:spacing w:after="0" w:line="240" w:lineRule="auto"/>
              <w:jc w:val="center"/>
              <w:rPr>
                <w:rFonts w:ascii="Tahoma" w:hAnsi="Tahoma" w:cs="Tahoma"/>
                <w:sz w:val="20"/>
                <w:szCs w:val="20"/>
              </w:rPr>
            </w:pPr>
            <w:r w:rsidRPr="00A83B0D">
              <w:rPr>
                <w:rFonts w:ascii="Tahoma" w:hAnsi="Tahoma" w:cs="Tahoma"/>
                <w:sz w:val="20"/>
                <w:szCs w:val="20"/>
              </w:rPr>
              <w:t>8 pkt</w:t>
            </w:r>
          </w:p>
        </w:tc>
      </w:tr>
      <w:tr w:rsidR="00711206" w:rsidRPr="00A83B0D" w14:paraId="4A6FBF4E" w14:textId="77777777" w:rsidTr="008521AF">
        <w:trPr>
          <w:trHeight w:val="270"/>
          <w:jc w:val="center"/>
        </w:trPr>
        <w:tc>
          <w:tcPr>
            <w:tcW w:w="1003" w:type="dxa"/>
            <w:vAlign w:val="center"/>
          </w:tcPr>
          <w:p w14:paraId="5E5F734E" w14:textId="77777777" w:rsidR="00711206" w:rsidRPr="00A83B0D" w:rsidRDefault="00711206" w:rsidP="006439BE">
            <w:pPr>
              <w:suppressAutoHyphens/>
              <w:spacing w:after="0" w:line="240" w:lineRule="auto"/>
              <w:jc w:val="center"/>
              <w:rPr>
                <w:rFonts w:ascii="Tahoma" w:hAnsi="Tahoma" w:cs="Tahoma"/>
                <w:sz w:val="20"/>
                <w:szCs w:val="20"/>
              </w:rPr>
            </w:pPr>
            <w:r w:rsidRPr="00A83B0D">
              <w:rPr>
                <w:rFonts w:ascii="Tahoma" w:hAnsi="Tahoma" w:cs="Tahoma"/>
                <w:sz w:val="20"/>
                <w:szCs w:val="20"/>
              </w:rPr>
              <w:t>12</w:t>
            </w:r>
          </w:p>
        </w:tc>
        <w:tc>
          <w:tcPr>
            <w:tcW w:w="5938" w:type="dxa"/>
            <w:vAlign w:val="center"/>
          </w:tcPr>
          <w:p w14:paraId="0ED76AF4" w14:textId="77777777" w:rsidR="00711206" w:rsidRPr="00A83B0D" w:rsidRDefault="00711206" w:rsidP="006439BE">
            <w:pPr>
              <w:spacing w:after="0" w:line="240" w:lineRule="auto"/>
              <w:ind w:left="131"/>
              <w:rPr>
                <w:rFonts w:ascii="Tahoma" w:hAnsi="Tahoma" w:cs="Tahoma"/>
                <w:bCs/>
                <w:sz w:val="20"/>
                <w:szCs w:val="20"/>
                <w:highlight w:val="yellow"/>
              </w:rPr>
            </w:pPr>
            <w:r w:rsidRPr="00A83B0D">
              <w:rPr>
                <w:rFonts w:ascii="Tahoma" w:hAnsi="Tahoma" w:cs="Tahoma"/>
                <w:bCs/>
                <w:sz w:val="20"/>
              </w:rPr>
              <w:t>Klauzula przewłaszczenia mienia</w:t>
            </w:r>
          </w:p>
        </w:tc>
        <w:tc>
          <w:tcPr>
            <w:tcW w:w="1134" w:type="dxa"/>
            <w:vAlign w:val="center"/>
          </w:tcPr>
          <w:p w14:paraId="792ED087" w14:textId="77777777" w:rsidR="00711206" w:rsidRPr="00A83B0D" w:rsidRDefault="00711206" w:rsidP="006439BE">
            <w:pPr>
              <w:spacing w:after="0" w:line="240" w:lineRule="auto"/>
              <w:jc w:val="center"/>
              <w:rPr>
                <w:rFonts w:ascii="Tahoma" w:hAnsi="Tahoma" w:cs="Tahoma"/>
                <w:sz w:val="20"/>
                <w:szCs w:val="20"/>
                <w:highlight w:val="yellow"/>
              </w:rPr>
            </w:pPr>
          </w:p>
        </w:tc>
        <w:tc>
          <w:tcPr>
            <w:tcW w:w="1221" w:type="dxa"/>
            <w:vAlign w:val="center"/>
          </w:tcPr>
          <w:p w14:paraId="1402CC99" w14:textId="77777777" w:rsidR="00711206" w:rsidRPr="00A83B0D" w:rsidRDefault="00711206" w:rsidP="006439BE">
            <w:pPr>
              <w:spacing w:after="0" w:line="240" w:lineRule="auto"/>
              <w:jc w:val="center"/>
              <w:rPr>
                <w:rFonts w:ascii="Tahoma" w:hAnsi="Tahoma" w:cs="Tahoma"/>
                <w:sz w:val="20"/>
                <w:szCs w:val="20"/>
              </w:rPr>
            </w:pPr>
            <w:r w:rsidRPr="00A83B0D">
              <w:rPr>
                <w:rFonts w:ascii="Tahoma" w:hAnsi="Tahoma" w:cs="Tahoma"/>
                <w:sz w:val="20"/>
                <w:szCs w:val="20"/>
              </w:rPr>
              <w:t>5 pkt</w:t>
            </w:r>
          </w:p>
        </w:tc>
      </w:tr>
      <w:tr w:rsidR="00711206" w:rsidRPr="00A83B0D" w14:paraId="20D2D717" w14:textId="77777777" w:rsidTr="008521AF">
        <w:trPr>
          <w:trHeight w:val="275"/>
          <w:jc w:val="center"/>
        </w:trPr>
        <w:tc>
          <w:tcPr>
            <w:tcW w:w="1003" w:type="dxa"/>
            <w:vAlign w:val="center"/>
          </w:tcPr>
          <w:p w14:paraId="3C0AF63E" w14:textId="77777777" w:rsidR="00711206" w:rsidRPr="00A83B0D" w:rsidRDefault="00711206" w:rsidP="006439BE">
            <w:pPr>
              <w:suppressAutoHyphens/>
              <w:spacing w:after="0" w:line="240" w:lineRule="auto"/>
              <w:jc w:val="center"/>
              <w:rPr>
                <w:rFonts w:ascii="Tahoma" w:hAnsi="Tahoma" w:cs="Tahoma"/>
                <w:sz w:val="20"/>
                <w:szCs w:val="20"/>
              </w:rPr>
            </w:pPr>
            <w:r w:rsidRPr="00A83B0D">
              <w:rPr>
                <w:rFonts w:ascii="Tahoma" w:hAnsi="Tahoma" w:cs="Tahoma"/>
                <w:sz w:val="20"/>
                <w:szCs w:val="20"/>
              </w:rPr>
              <w:t>13</w:t>
            </w:r>
          </w:p>
        </w:tc>
        <w:tc>
          <w:tcPr>
            <w:tcW w:w="5938" w:type="dxa"/>
            <w:vAlign w:val="center"/>
          </w:tcPr>
          <w:p w14:paraId="0B957960" w14:textId="77777777" w:rsidR="00711206" w:rsidRPr="00A83B0D" w:rsidRDefault="00711206" w:rsidP="006439BE">
            <w:pPr>
              <w:spacing w:after="0" w:line="240" w:lineRule="auto"/>
              <w:ind w:left="131"/>
              <w:rPr>
                <w:rFonts w:ascii="Tahoma" w:hAnsi="Tahoma" w:cs="Tahoma"/>
                <w:bCs/>
                <w:sz w:val="20"/>
                <w:szCs w:val="20"/>
                <w:highlight w:val="yellow"/>
              </w:rPr>
            </w:pPr>
            <w:r w:rsidRPr="00A83B0D">
              <w:rPr>
                <w:rFonts w:ascii="Tahoma" w:hAnsi="Tahoma" w:cs="Tahoma"/>
                <w:bCs/>
                <w:sz w:val="20"/>
              </w:rPr>
              <w:t>Klauzula holowania</w:t>
            </w:r>
          </w:p>
        </w:tc>
        <w:tc>
          <w:tcPr>
            <w:tcW w:w="1134" w:type="dxa"/>
            <w:vAlign w:val="center"/>
          </w:tcPr>
          <w:p w14:paraId="005E0AFB" w14:textId="77777777" w:rsidR="00711206" w:rsidRPr="00A83B0D" w:rsidRDefault="00711206" w:rsidP="006439BE">
            <w:pPr>
              <w:spacing w:after="0" w:line="240" w:lineRule="auto"/>
              <w:jc w:val="center"/>
              <w:rPr>
                <w:rFonts w:ascii="Tahoma" w:hAnsi="Tahoma" w:cs="Tahoma"/>
                <w:sz w:val="20"/>
                <w:szCs w:val="20"/>
                <w:highlight w:val="yellow"/>
              </w:rPr>
            </w:pPr>
          </w:p>
        </w:tc>
        <w:tc>
          <w:tcPr>
            <w:tcW w:w="1221" w:type="dxa"/>
            <w:vAlign w:val="center"/>
          </w:tcPr>
          <w:p w14:paraId="32D7EE04" w14:textId="77777777" w:rsidR="00711206" w:rsidRPr="00A83B0D" w:rsidRDefault="00711206" w:rsidP="006439BE">
            <w:pPr>
              <w:spacing w:after="0" w:line="240" w:lineRule="auto"/>
              <w:jc w:val="center"/>
              <w:rPr>
                <w:rFonts w:ascii="Tahoma" w:hAnsi="Tahoma" w:cs="Tahoma"/>
                <w:sz w:val="20"/>
                <w:szCs w:val="20"/>
              </w:rPr>
            </w:pPr>
            <w:r w:rsidRPr="00A83B0D">
              <w:rPr>
                <w:rFonts w:ascii="Tahoma" w:hAnsi="Tahoma" w:cs="Tahoma"/>
                <w:sz w:val="20"/>
                <w:szCs w:val="20"/>
              </w:rPr>
              <w:t>8 pkt</w:t>
            </w:r>
          </w:p>
        </w:tc>
      </w:tr>
      <w:tr w:rsidR="00711206" w:rsidRPr="00A83B0D" w14:paraId="7F7B0804" w14:textId="77777777" w:rsidTr="008521AF">
        <w:trPr>
          <w:trHeight w:val="303"/>
          <w:jc w:val="center"/>
        </w:trPr>
        <w:tc>
          <w:tcPr>
            <w:tcW w:w="1003" w:type="dxa"/>
            <w:vAlign w:val="center"/>
          </w:tcPr>
          <w:p w14:paraId="539241BB" w14:textId="77777777" w:rsidR="00711206" w:rsidRPr="00A83B0D" w:rsidRDefault="00711206" w:rsidP="006439BE">
            <w:pPr>
              <w:suppressAutoHyphens/>
              <w:spacing w:after="0" w:line="240" w:lineRule="auto"/>
              <w:jc w:val="center"/>
              <w:rPr>
                <w:rFonts w:ascii="Tahoma" w:hAnsi="Tahoma" w:cs="Tahoma"/>
                <w:sz w:val="20"/>
                <w:szCs w:val="20"/>
              </w:rPr>
            </w:pPr>
            <w:r w:rsidRPr="00A83B0D">
              <w:rPr>
                <w:rFonts w:ascii="Tahoma" w:hAnsi="Tahoma" w:cs="Tahoma"/>
                <w:sz w:val="20"/>
                <w:szCs w:val="20"/>
              </w:rPr>
              <w:t>14</w:t>
            </w:r>
          </w:p>
        </w:tc>
        <w:tc>
          <w:tcPr>
            <w:tcW w:w="5938" w:type="dxa"/>
            <w:vAlign w:val="center"/>
          </w:tcPr>
          <w:p w14:paraId="2CF07B80" w14:textId="77777777" w:rsidR="00711206" w:rsidRPr="00A83B0D" w:rsidRDefault="00711206" w:rsidP="006439BE">
            <w:pPr>
              <w:spacing w:after="0" w:line="240" w:lineRule="auto"/>
              <w:ind w:left="131"/>
              <w:rPr>
                <w:rFonts w:ascii="Tahoma" w:hAnsi="Tahoma" w:cs="Tahoma"/>
                <w:bCs/>
                <w:sz w:val="20"/>
                <w:szCs w:val="20"/>
              </w:rPr>
            </w:pPr>
            <w:r w:rsidRPr="00A83B0D">
              <w:rPr>
                <w:rFonts w:ascii="Tahoma" w:hAnsi="Tahoma" w:cs="Tahoma"/>
                <w:bCs/>
                <w:sz w:val="20"/>
              </w:rPr>
              <w:t>Klauzula zwiększenia sumy ubezpieczenia w ubezpieczeniu NNW</w:t>
            </w:r>
          </w:p>
        </w:tc>
        <w:tc>
          <w:tcPr>
            <w:tcW w:w="1134" w:type="dxa"/>
            <w:vAlign w:val="center"/>
          </w:tcPr>
          <w:p w14:paraId="20BEABCD" w14:textId="77777777" w:rsidR="00711206" w:rsidRPr="00A83B0D" w:rsidRDefault="00711206" w:rsidP="006439BE">
            <w:pPr>
              <w:spacing w:after="0" w:line="240" w:lineRule="auto"/>
              <w:jc w:val="center"/>
              <w:rPr>
                <w:rFonts w:ascii="Tahoma" w:hAnsi="Tahoma" w:cs="Tahoma"/>
                <w:sz w:val="20"/>
                <w:szCs w:val="20"/>
              </w:rPr>
            </w:pPr>
          </w:p>
        </w:tc>
        <w:tc>
          <w:tcPr>
            <w:tcW w:w="1221" w:type="dxa"/>
            <w:vAlign w:val="center"/>
          </w:tcPr>
          <w:p w14:paraId="4DD1AA31" w14:textId="77777777" w:rsidR="00711206" w:rsidRPr="00A83B0D" w:rsidRDefault="00711206" w:rsidP="006439BE">
            <w:pPr>
              <w:spacing w:after="0" w:line="240" w:lineRule="auto"/>
              <w:jc w:val="center"/>
              <w:rPr>
                <w:rFonts w:ascii="Tahoma" w:hAnsi="Tahoma" w:cs="Tahoma"/>
                <w:sz w:val="20"/>
                <w:szCs w:val="20"/>
              </w:rPr>
            </w:pPr>
            <w:r w:rsidRPr="00A83B0D">
              <w:rPr>
                <w:rFonts w:ascii="Tahoma" w:hAnsi="Tahoma" w:cs="Tahoma"/>
                <w:sz w:val="20"/>
                <w:szCs w:val="20"/>
              </w:rPr>
              <w:t>10 pkt</w:t>
            </w:r>
          </w:p>
        </w:tc>
      </w:tr>
      <w:tr w:rsidR="00711206" w:rsidRPr="00A83B0D" w14:paraId="5DD3AACA" w14:textId="77777777" w:rsidTr="008521AF">
        <w:trPr>
          <w:trHeight w:val="264"/>
          <w:jc w:val="center"/>
        </w:trPr>
        <w:tc>
          <w:tcPr>
            <w:tcW w:w="1003" w:type="dxa"/>
            <w:vAlign w:val="center"/>
          </w:tcPr>
          <w:p w14:paraId="2DEF8913" w14:textId="77777777" w:rsidR="00711206" w:rsidRPr="00A83B0D" w:rsidRDefault="00711206" w:rsidP="006439BE">
            <w:pPr>
              <w:suppressAutoHyphens/>
              <w:spacing w:after="0" w:line="240" w:lineRule="auto"/>
              <w:jc w:val="center"/>
              <w:rPr>
                <w:rFonts w:ascii="Tahoma" w:hAnsi="Tahoma" w:cs="Tahoma"/>
                <w:sz w:val="20"/>
                <w:szCs w:val="20"/>
              </w:rPr>
            </w:pPr>
            <w:r w:rsidRPr="00A83B0D">
              <w:rPr>
                <w:rFonts w:ascii="Tahoma" w:hAnsi="Tahoma" w:cs="Tahoma"/>
                <w:sz w:val="20"/>
                <w:szCs w:val="20"/>
              </w:rPr>
              <w:t>15</w:t>
            </w:r>
          </w:p>
        </w:tc>
        <w:tc>
          <w:tcPr>
            <w:tcW w:w="5938" w:type="dxa"/>
            <w:vAlign w:val="center"/>
          </w:tcPr>
          <w:p w14:paraId="596A6F0C" w14:textId="77777777" w:rsidR="00711206" w:rsidRPr="00A83B0D" w:rsidRDefault="00711206" w:rsidP="006439BE">
            <w:pPr>
              <w:spacing w:after="0" w:line="240" w:lineRule="auto"/>
              <w:ind w:left="131"/>
              <w:rPr>
                <w:rFonts w:ascii="Tahoma" w:hAnsi="Tahoma" w:cs="Tahoma"/>
                <w:bCs/>
                <w:sz w:val="20"/>
              </w:rPr>
            </w:pPr>
            <w:r w:rsidRPr="00A83B0D">
              <w:rPr>
                <w:rFonts w:ascii="Tahoma" w:hAnsi="Tahoma" w:cs="Tahoma"/>
                <w:bCs/>
                <w:sz w:val="20"/>
              </w:rPr>
              <w:t>Klauzula reprezentantów</w:t>
            </w:r>
          </w:p>
        </w:tc>
        <w:tc>
          <w:tcPr>
            <w:tcW w:w="1134" w:type="dxa"/>
            <w:vAlign w:val="center"/>
          </w:tcPr>
          <w:p w14:paraId="633314B2" w14:textId="77777777" w:rsidR="00711206" w:rsidRPr="00A83B0D" w:rsidRDefault="00711206" w:rsidP="006439BE">
            <w:pPr>
              <w:spacing w:after="0" w:line="240" w:lineRule="auto"/>
              <w:jc w:val="center"/>
              <w:rPr>
                <w:rFonts w:ascii="Tahoma" w:hAnsi="Tahoma" w:cs="Tahoma"/>
                <w:sz w:val="20"/>
                <w:szCs w:val="20"/>
              </w:rPr>
            </w:pPr>
          </w:p>
        </w:tc>
        <w:tc>
          <w:tcPr>
            <w:tcW w:w="1221" w:type="dxa"/>
            <w:vAlign w:val="center"/>
          </w:tcPr>
          <w:p w14:paraId="39ADDBBD" w14:textId="77777777" w:rsidR="00711206" w:rsidRPr="00A83B0D" w:rsidRDefault="00711206" w:rsidP="006439BE">
            <w:pPr>
              <w:spacing w:after="0" w:line="240" w:lineRule="auto"/>
              <w:jc w:val="center"/>
              <w:rPr>
                <w:rFonts w:ascii="Tahoma" w:hAnsi="Tahoma" w:cs="Tahoma"/>
                <w:sz w:val="20"/>
                <w:szCs w:val="20"/>
              </w:rPr>
            </w:pPr>
            <w:r w:rsidRPr="00A83B0D">
              <w:rPr>
                <w:rFonts w:ascii="Tahoma" w:hAnsi="Tahoma" w:cs="Tahoma"/>
                <w:sz w:val="20"/>
                <w:szCs w:val="20"/>
              </w:rPr>
              <w:t>8 pkt</w:t>
            </w:r>
          </w:p>
        </w:tc>
      </w:tr>
    </w:tbl>
    <w:bookmarkEnd w:id="23"/>
    <w:p w14:paraId="27AA06C2" w14:textId="77777777" w:rsidR="00711206" w:rsidRPr="008C0644" w:rsidRDefault="00711206" w:rsidP="00711206">
      <w:pPr>
        <w:spacing w:after="0" w:line="240" w:lineRule="auto"/>
        <w:ind w:left="60"/>
        <w:jc w:val="both"/>
        <w:rPr>
          <w:rFonts w:ascii="Tahoma" w:hAnsi="Tahoma" w:cs="Tahoma"/>
          <w:position w:val="-4"/>
          <w:sz w:val="20"/>
          <w:szCs w:val="20"/>
        </w:rPr>
      </w:pPr>
      <w:r w:rsidRPr="008C0644">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F00C3B" w:rsidRDefault="00797F6A" w:rsidP="00797F6A">
      <w:pPr>
        <w:spacing w:after="0" w:line="240" w:lineRule="auto"/>
        <w:ind w:left="60"/>
        <w:jc w:val="both"/>
        <w:rPr>
          <w:rFonts w:ascii="Tahoma" w:hAnsi="Tahoma" w:cs="Tahoma"/>
          <w:b/>
          <w:position w:val="-4"/>
          <w:sz w:val="20"/>
          <w:szCs w:val="20"/>
        </w:rPr>
      </w:pPr>
    </w:p>
    <w:p w14:paraId="0A258317" w14:textId="77777777" w:rsidR="00797F6A" w:rsidRPr="00F00C3B" w:rsidRDefault="00797F6A" w:rsidP="00797F6A">
      <w:pPr>
        <w:spacing w:after="0" w:line="240" w:lineRule="auto"/>
        <w:ind w:left="709" w:hanging="360"/>
        <w:rPr>
          <w:rFonts w:ascii="Tahoma" w:hAnsi="Tahoma" w:cs="Tahoma"/>
          <w:sz w:val="20"/>
          <w:szCs w:val="20"/>
        </w:rPr>
      </w:pPr>
      <w:r w:rsidRPr="00F00C3B">
        <w:rPr>
          <w:rFonts w:ascii="Tahoma" w:hAnsi="Tahoma" w:cs="Tahoma"/>
          <w:sz w:val="20"/>
          <w:szCs w:val="20"/>
        </w:rPr>
        <w:t>Oświadczenie dotyczące wszystkich części Zamówienia:</w:t>
      </w:r>
    </w:p>
    <w:p w14:paraId="544A0A88" w14:textId="77777777" w:rsidR="00C73A77" w:rsidRPr="00F00C3B" w:rsidRDefault="00C73A77" w:rsidP="00C73A77">
      <w:pPr>
        <w:numPr>
          <w:ilvl w:val="0"/>
          <w:numId w:val="49"/>
        </w:numPr>
        <w:spacing w:after="0" w:line="240" w:lineRule="auto"/>
        <w:jc w:val="both"/>
        <w:rPr>
          <w:rFonts w:ascii="Tahoma" w:hAnsi="Tahoma" w:cs="Tahoma"/>
          <w:sz w:val="20"/>
          <w:szCs w:val="20"/>
        </w:rPr>
      </w:pPr>
      <w:bookmarkStart w:id="24" w:name="_Hlk124150269"/>
      <w:r w:rsidRPr="00F00C3B">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24"/>
    <w:p w14:paraId="39A500B8"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25" w:name="_Hlk62075828"/>
      <w:r w:rsidRPr="00752F5C">
        <w:rPr>
          <w:rFonts w:ascii="Tahoma" w:hAnsi="Tahoma" w:cs="Tahoma"/>
          <w:sz w:val="20"/>
          <w:szCs w:val="20"/>
        </w:rPr>
        <w:t>Oświadczamy, że akceptujemy zawarte w warunkach umownych SWZ zaproponowane przez Zamawiającego warunki płatności.</w:t>
      </w:r>
    </w:p>
    <w:bookmarkEnd w:id="25"/>
    <w:p w14:paraId="12D03712" w14:textId="3206B183"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usługa ubezpieczenia </w:t>
      </w:r>
      <w:r w:rsidRPr="00C73A77">
        <w:rPr>
          <w:rFonts w:ascii="Tahoma" w:hAnsi="Tahoma" w:cs="Tahoma"/>
          <w:sz w:val="20"/>
          <w:szCs w:val="20"/>
        </w:rPr>
        <w:t>zwolniona jest z podatku VAT zgodnie z art. 43 ust. 1 pkt 37 Ustawy z dnia 11 marca 2004 o podatku od towarów i usług (</w:t>
      </w:r>
      <w:r w:rsidR="00DE5FBC" w:rsidRPr="00C73A77">
        <w:rPr>
          <w:rFonts w:ascii="Tahoma" w:hAnsi="Tahoma" w:cs="Tahoma"/>
          <w:sz w:val="20"/>
          <w:szCs w:val="20"/>
        </w:rPr>
        <w:t xml:space="preserve">Dz.U. z 2022 r., poz. 931 </w:t>
      </w:r>
      <w:r w:rsidRPr="00C73A77">
        <w:rPr>
          <w:rFonts w:ascii="Tahoma" w:hAnsi="Tahoma" w:cs="Tahoma"/>
          <w:sz w:val="20"/>
          <w:szCs w:val="20"/>
        </w:rPr>
        <w:t xml:space="preserve">z </w:t>
      </w:r>
      <w:proofErr w:type="spellStart"/>
      <w:r w:rsidRPr="00C73A77">
        <w:rPr>
          <w:rFonts w:ascii="Tahoma" w:hAnsi="Tahoma" w:cs="Tahoma"/>
          <w:sz w:val="20"/>
          <w:szCs w:val="20"/>
        </w:rPr>
        <w:t>późn</w:t>
      </w:r>
      <w:proofErr w:type="spellEnd"/>
      <w:r w:rsidRPr="00C73A77">
        <w:rPr>
          <w:rFonts w:ascii="Tahoma" w:hAnsi="Tahoma" w:cs="Tahoma"/>
          <w:sz w:val="20"/>
          <w:szCs w:val="20"/>
        </w:rPr>
        <w:t>. zm.).</w:t>
      </w:r>
    </w:p>
    <w:p w14:paraId="58DD5E51"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C73A77">
        <w:rPr>
          <w:rFonts w:ascii="Tahoma" w:hAnsi="Tahoma" w:cs="Tahoma"/>
          <w:sz w:val="20"/>
          <w:szCs w:val="20"/>
        </w:rPr>
        <w:t>Oświadczamy, że zapoznaliśmy się i akceptujemy projektowane postanowienia umowy określone w SWZ</w:t>
      </w:r>
      <w:r w:rsidRPr="00C73A77">
        <w:rPr>
          <w:rFonts w:ascii="Tahoma" w:hAnsi="Tahoma" w:cs="Tahoma"/>
          <w:sz w:val="20"/>
          <w:szCs w:val="20"/>
        </w:rPr>
        <w:br/>
        <w:t>i zobowiązujemy się, w przypadku wyboru naszej oferty, do zawarcia umów zgodnie z niniejszą ofertą, na warunkach określonych w SWZ, w miejscu i terminie wyznaczonym</w:t>
      </w:r>
      <w:r w:rsidRPr="00AD5E17">
        <w:rPr>
          <w:rFonts w:ascii="Tahoma" w:hAnsi="Tahoma" w:cs="Tahoma"/>
          <w:sz w:val="20"/>
          <w:szCs w:val="20"/>
        </w:rPr>
        <w:t xml:space="preserve"> przez Zamawiającego.</w:t>
      </w:r>
    </w:p>
    <w:p w14:paraId="3F782CC8" w14:textId="5C16B48A" w:rsidR="00797F6A" w:rsidRPr="008521AF" w:rsidRDefault="00797F6A" w:rsidP="00107C7E">
      <w:pPr>
        <w:numPr>
          <w:ilvl w:val="0"/>
          <w:numId w:val="49"/>
        </w:numPr>
        <w:spacing w:after="0" w:line="240" w:lineRule="auto"/>
        <w:jc w:val="both"/>
        <w:rPr>
          <w:rFonts w:ascii="Tahoma" w:hAnsi="Tahoma" w:cs="Tahoma"/>
          <w:sz w:val="20"/>
          <w:szCs w:val="20"/>
        </w:rPr>
      </w:pPr>
      <w:bookmarkStart w:id="26"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6E18E9DF" w14:textId="77777777" w:rsidR="008521AF" w:rsidRPr="00752F5C" w:rsidRDefault="008521AF" w:rsidP="008521AF">
      <w:pPr>
        <w:spacing w:after="0" w:line="240" w:lineRule="auto"/>
        <w:ind w:left="720"/>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8521AF">
        <w:trPr>
          <w:jc w:val="center"/>
        </w:trPr>
        <w:tc>
          <w:tcPr>
            <w:tcW w:w="582"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8521AF">
        <w:trPr>
          <w:jc w:val="center"/>
        </w:trPr>
        <w:tc>
          <w:tcPr>
            <w:tcW w:w="582"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8521AF">
        <w:trPr>
          <w:jc w:val="center"/>
        </w:trPr>
        <w:tc>
          <w:tcPr>
            <w:tcW w:w="582"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tbl>
    <w:bookmarkEnd w:id="26"/>
    <w:p w14:paraId="6A23658F" w14:textId="63B7278E"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reasekuracyjnej (</w:t>
      </w:r>
      <w:r w:rsidR="00DE5FBC" w:rsidRPr="00C73A77">
        <w:rPr>
          <w:rFonts w:ascii="Tahoma" w:hAnsi="Tahoma" w:cs="Tahoma"/>
          <w:sz w:val="20"/>
          <w:szCs w:val="20"/>
        </w:rPr>
        <w:t xml:space="preserve">Dz. U. z 2021 r. poz. 1130 z </w:t>
      </w:r>
      <w:proofErr w:type="spellStart"/>
      <w:r w:rsidR="00DE5FBC" w:rsidRPr="00C73A77">
        <w:rPr>
          <w:rFonts w:ascii="Tahoma" w:hAnsi="Tahoma" w:cs="Tahoma"/>
          <w:sz w:val="20"/>
          <w:szCs w:val="20"/>
        </w:rPr>
        <w:t>późn</w:t>
      </w:r>
      <w:proofErr w:type="spellEnd"/>
      <w:r w:rsidR="00DE5FBC" w:rsidRPr="00C73A77">
        <w:rPr>
          <w:rFonts w:ascii="Tahoma" w:hAnsi="Tahoma" w:cs="Tahoma"/>
          <w:sz w:val="20"/>
          <w:szCs w:val="20"/>
        </w:rPr>
        <w:t>. zm.</w:t>
      </w:r>
      <w:r w:rsidRPr="00C73A77">
        <w:rPr>
          <w:rFonts w:ascii="Tahoma" w:hAnsi="Tahoma" w:cs="Tahoma"/>
          <w:sz w:val="20"/>
          <w:szCs w:val="20"/>
        </w:rPr>
        <w:t>).</w:t>
      </w:r>
    </w:p>
    <w:p w14:paraId="6AFBFCC2"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AD5E17">
        <w:rPr>
          <w:rFonts w:ascii="Tahoma" w:hAnsi="Tahoma" w:cs="Tahoma"/>
          <w:sz w:val="20"/>
          <w:szCs w:val="20"/>
        </w:rPr>
        <w:lastRenderedPageBreak/>
        <w:t>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AD5E17" w14:paraId="14F6B210" w14:textId="77777777" w:rsidTr="00F00C3B">
        <w:tc>
          <w:tcPr>
            <w:tcW w:w="465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708"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1373F367" w14:textId="77777777" w:rsidTr="00F00C3B">
        <w:tc>
          <w:tcPr>
            <w:tcW w:w="9363" w:type="dxa"/>
            <w:gridSpan w:val="2"/>
            <w:shd w:val="clear" w:color="auto" w:fill="auto"/>
          </w:tcPr>
          <w:p w14:paraId="5719CA55" w14:textId="77777777" w:rsidR="00797F6A" w:rsidRPr="00F00C3B" w:rsidRDefault="00797F6A" w:rsidP="00797F6A">
            <w:pPr>
              <w:spacing w:after="0" w:line="240" w:lineRule="auto"/>
              <w:jc w:val="center"/>
              <w:rPr>
                <w:rFonts w:ascii="Tahoma" w:hAnsi="Tahoma" w:cs="Tahoma"/>
                <w:b/>
                <w:sz w:val="20"/>
                <w:szCs w:val="20"/>
              </w:rPr>
            </w:pPr>
            <w:r w:rsidRPr="00F00C3B">
              <w:rPr>
                <w:rFonts w:ascii="Tahoma" w:hAnsi="Tahoma" w:cs="Tahoma"/>
                <w:b/>
                <w:sz w:val="20"/>
                <w:szCs w:val="20"/>
              </w:rPr>
              <w:t>Część I zamówienia</w:t>
            </w:r>
          </w:p>
        </w:tc>
      </w:tr>
      <w:tr w:rsidR="00797F6A" w:rsidRPr="00AD5E17" w14:paraId="073E98CD" w14:textId="77777777" w:rsidTr="00F00C3B">
        <w:tc>
          <w:tcPr>
            <w:tcW w:w="4655" w:type="dxa"/>
            <w:shd w:val="clear" w:color="auto" w:fill="auto"/>
          </w:tcPr>
          <w:p w14:paraId="624D65B2" w14:textId="77777777" w:rsidR="00797F6A" w:rsidRPr="00F00C3B" w:rsidRDefault="00797F6A" w:rsidP="00797F6A">
            <w:pPr>
              <w:spacing w:after="0" w:line="240" w:lineRule="auto"/>
              <w:jc w:val="both"/>
              <w:rPr>
                <w:rFonts w:ascii="Tahoma" w:hAnsi="Tahoma" w:cs="Tahoma"/>
                <w:sz w:val="20"/>
                <w:szCs w:val="20"/>
              </w:rPr>
            </w:pPr>
            <w:r w:rsidRPr="00F00C3B">
              <w:rPr>
                <w:rFonts w:ascii="Tahoma" w:hAnsi="Tahoma" w:cs="Tahoma"/>
                <w:sz w:val="20"/>
                <w:szCs w:val="20"/>
              </w:rPr>
              <w:t>………………………</w:t>
            </w:r>
          </w:p>
        </w:tc>
        <w:tc>
          <w:tcPr>
            <w:tcW w:w="4708" w:type="dxa"/>
            <w:shd w:val="clear" w:color="auto" w:fill="auto"/>
          </w:tcPr>
          <w:p w14:paraId="4E434F1B" w14:textId="77777777" w:rsidR="00797F6A" w:rsidRPr="00F00C3B" w:rsidRDefault="00797F6A" w:rsidP="00797F6A">
            <w:pPr>
              <w:spacing w:after="0" w:line="240" w:lineRule="auto"/>
              <w:jc w:val="both"/>
              <w:rPr>
                <w:rFonts w:ascii="Tahoma" w:hAnsi="Tahoma" w:cs="Tahoma"/>
                <w:sz w:val="20"/>
                <w:szCs w:val="20"/>
              </w:rPr>
            </w:pPr>
            <w:r w:rsidRPr="00F00C3B">
              <w:rPr>
                <w:rFonts w:ascii="Tahoma" w:hAnsi="Tahoma" w:cs="Tahoma"/>
                <w:sz w:val="20"/>
                <w:szCs w:val="20"/>
              </w:rPr>
              <w:t>OWU …..</w:t>
            </w:r>
          </w:p>
        </w:tc>
      </w:tr>
      <w:tr w:rsidR="00797F6A" w:rsidRPr="00AD5E17" w14:paraId="01128741" w14:textId="77777777" w:rsidTr="00F00C3B">
        <w:tc>
          <w:tcPr>
            <w:tcW w:w="4655" w:type="dxa"/>
            <w:shd w:val="clear" w:color="auto" w:fill="auto"/>
          </w:tcPr>
          <w:p w14:paraId="0778A9B9" w14:textId="77777777" w:rsidR="00797F6A" w:rsidRPr="00F00C3B" w:rsidRDefault="00797F6A" w:rsidP="00797F6A">
            <w:pPr>
              <w:spacing w:after="0" w:line="240" w:lineRule="auto"/>
              <w:jc w:val="both"/>
              <w:rPr>
                <w:rFonts w:ascii="Tahoma" w:hAnsi="Tahoma" w:cs="Tahoma"/>
                <w:sz w:val="20"/>
                <w:szCs w:val="20"/>
              </w:rPr>
            </w:pPr>
            <w:r w:rsidRPr="00F00C3B">
              <w:rPr>
                <w:rFonts w:ascii="Tahoma" w:hAnsi="Tahoma" w:cs="Tahoma"/>
                <w:sz w:val="20"/>
                <w:szCs w:val="20"/>
              </w:rPr>
              <w:t>………………………</w:t>
            </w:r>
          </w:p>
        </w:tc>
        <w:tc>
          <w:tcPr>
            <w:tcW w:w="4708" w:type="dxa"/>
            <w:shd w:val="clear" w:color="auto" w:fill="auto"/>
          </w:tcPr>
          <w:p w14:paraId="3B13C8FE" w14:textId="77777777" w:rsidR="00797F6A" w:rsidRPr="00F00C3B" w:rsidRDefault="00797F6A" w:rsidP="00797F6A">
            <w:pPr>
              <w:spacing w:after="0" w:line="240" w:lineRule="auto"/>
              <w:rPr>
                <w:rFonts w:ascii="Tahoma" w:hAnsi="Tahoma" w:cs="Tahoma"/>
                <w:sz w:val="20"/>
                <w:szCs w:val="20"/>
              </w:rPr>
            </w:pPr>
            <w:r w:rsidRPr="00F00C3B">
              <w:rPr>
                <w:rFonts w:ascii="Tahoma" w:hAnsi="Tahoma" w:cs="Tahoma"/>
                <w:sz w:val="20"/>
                <w:szCs w:val="20"/>
              </w:rPr>
              <w:t>OWU …..</w:t>
            </w:r>
          </w:p>
        </w:tc>
      </w:tr>
      <w:tr w:rsidR="00797F6A" w:rsidRPr="00AD5E17" w14:paraId="11BA00B2" w14:textId="77777777" w:rsidTr="00F00C3B">
        <w:tc>
          <w:tcPr>
            <w:tcW w:w="9363" w:type="dxa"/>
            <w:gridSpan w:val="2"/>
            <w:shd w:val="clear" w:color="auto" w:fill="auto"/>
          </w:tcPr>
          <w:p w14:paraId="44051316" w14:textId="77777777" w:rsidR="00797F6A" w:rsidRPr="00F00C3B" w:rsidRDefault="00797F6A" w:rsidP="00797F6A">
            <w:pPr>
              <w:spacing w:after="0" w:line="240" w:lineRule="auto"/>
              <w:jc w:val="center"/>
              <w:rPr>
                <w:rFonts w:ascii="Tahoma" w:hAnsi="Tahoma" w:cs="Tahoma"/>
                <w:sz w:val="20"/>
                <w:szCs w:val="20"/>
              </w:rPr>
            </w:pPr>
            <w:r w:rsidRPr="00F00C3B">
              <w:rPr>
                <w:rFonts w:ascii="Tahoma" w:hAnsi="Tahoma" w:cs="Tahoma"/>
                <w:b/>
                <w:sz w:val="20"/>
                <w:szCs w:val="20"/>
              </w:rPr>
              <w:t>Część II zamówienia</w:t>
            </w:r>
          </w:p>
        </w:tc>
      </w:tr>
      <w:tr w:rsidR="00797F6A" w:rsidRPr="00AD5E17" w14:paraId="021A22EB" w14:textId="77777777" w:rsidTr="00F00C3B">
        <w:tc>
          <w:tcPr>
            <w:tcW w:w="4655" w:type="dxa"/>
            <w:shd w:val="clear" w:color="auto" w:fill="auto"/>
          </w:tcPr>
          <w:p w14:paraId="27B96E01" w14:textId="77777777" w:rsidR="00797F6A" w:rsidRPr="00F00C3B" w:rsidRDefault="00797F6A" w:rsidP="00797F6A">
            <w:pPr>
              <w:spacing w:after="0" w:line="240" w:lineRule="auto"/>
              <w:jc w:val="both"/>
              <w:rPr>
                <w:rFonts w:ascii="Tahoma" w:hAnsi="Tahoma" w:cs="Tahoma"/>
                <w:sz w:val="20"/>
                <w:szCs w:val="20"/>
              </w:rPr>
            </w:pPr>
            <w:r w:rsidRPr="00F00C3B">
              <w:rPr>
                <w:rFonts w:ascii="Tahoma" w:hAnsi="Tahoma" w:cs="Tahoma"/>
                <w:sz w:val="20"/>
                <w:szCs w:val="20"/>
              </w:rPr>
              <w:t xml:space="preserve">…………………….. </w:t>
            </w:r>
          </w:p>
        </w:tc>
        <w:tc>
          <w:tcPr>
            <w:tcW w:w="4708" w:type="dxa"/>
            <w:shd w:val="clear" w:color="auto" w:fill="auto"/>
          </w:tcPr>
          <w:p w14:paraId="0FBDDED4" w14:textId="77777777" w:rsidR="00797F6A" w:rsidRPr="00F00C3B" w:rsidRDefault="00797F6A" w:rsidP="00797F6A">
            <w:pPr>
              <w:spacing w:after="0" w:line="240" w:lineRule="auto"/>
              <w:rPr>
                <w:rFonts w:ascii="Tahoma" w:hAnsi="Tahoma" w:cs="Tahoma"/>
                <w:sz w:val="20"/>
                <w:szCs w:val="20"/>
              </w:rPr>
            </w:pPr>
            <w:r w:rsidRPr="00F00C3B">
              <w:rPr>
                <w:rFonts w:ascii="Tahoma" w:hAnsi="Tahoma" w:cs="Tahoma"/>
                <w:sz w:val="20"/>
                <w:szCs w:val="20"/>
              </w:rPr>
              <w:t>OWU …..</w:t>
            </w:r>
          </w:p>
        </w:tc>
      </w:tr>
      <w:tr w:rsidR="00797F6A" w:rsidRPr="00AD5E17" w14:paraId="14F2D708" w14:textId="77777777" w:rsidTr="00F00C3B">
        <w:tc>
          <w:tcPr>
            <w:tcW w:w="4655" w:type="dxa"/>
            <w:shd w:val="clear" w:color="auto" w:fill="auto"/>
          </w:tcPr>
          <w:p w14:paraId="3FBA31D1" w14:textId="77777777" w:rsidR="00797F6A" w:rsidRPr="00F00C3B" w:rsidRDefault="00797F6A" w:rsidP="00797F6A">
            <w:pPr>
              <w:spacing w:after="0" w:line="240" w:lineRule="auto"/>
              <w:jc w:val="both"/>
              <w:rPr>
                <w:rFonts w:ascii="Tahoma" w:hAnsi="Tahoma" w:cs="Tahoma"/>
                <w:sz w:val="20"/>
                <w:szCs w:val="20"/>
              </w:rPr>
            </w:pPr>
            <w:r w:rsidRPr="00F00C3B">
              <w:rPr>
                <w:rFonts w:ascii="Tahoma" w:hAnsi="Tahoma" w:cs="Tahoma"/>
                <w:sz w:val="20"/>
                <w:szCs w:val="20"/>
              </w:rPr>
              <w:t>……………………..</w:t>
            </w:r>
          </w:p>
        </w:tc>
        <w:tc>
          <w:tcPr>
            <w:tcW w:w="4708" w:type="dxa"/>
            <w:shd w:val="clear" w:color="auto" w:fill="auto"/>
          </w:tcPr>
          <w:p w14:paraId="6515EB5A" w14:textId="77777777" w:rsidR="00797F6A" w:rsidRPr="00F00C3B" w:rsidRDefault="00797F6A" w:rsidP="00797F6A">
            <w:pPr>
              <w:spacing w:after="0" w:line="240" w:lineRule="auto"/>
              <w:rPr>
                <w:rFonts w:ascii="Tahoma" w:hAnsi="Tahoma" w:cs="Tahoma"/>
                <w:sz w:val="20"/>
                <w:szCs w:val="20"/>
              </w:rPr>
            </w:pPr>
            <w:r w:rsidRPr="00F00C3B">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6321C4"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6321C4"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6321C4"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1F044B63" w:rsidR="00797F6A" w:rsidRPr="00AD365B" w:rsidRDefault="00797F6A" w:rsidP="00107C7E">
      <w:pPr>
        <w:pStyle w:val="Akapitzlist1"/>
        <w:numPr>
          <w:ilvl w:val="0"/>
          <w:numId w:val="49"/>
        </w:numPr>
        <w:spacing w:before="60" w:after="60" w:line="240" w:lineRule="auto"/>
        <w:jc w:val="both"/>
        <w:rPr>
          <w:rFonts w:ascii="Tahoma" w:hAnsi="Tahoma" w:cs="Tahoma"/>
          <w:sz w:val="20"/>
        </w:rPr>
      </w:pPr>
      <w:bookmarkStart w:id="27"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6321C4"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2"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6321C4"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3" w:history="1">
        <w:r w:rsidR="00797F6A" w:rsidRPr="00AD365B">
          <w:rPr>
            <w:rStyle w:val="Hipercze"/>
            <w:rFonts w:ascii="Tahoma" w:hAnsi="Tahoma" w:cs="Tahoma"/>
            <w:b/>
            <w:bCs/>
            <w:sz w:val="20"/>
            <w:szCs w:val="20"/>
          </w:rPr>
          <w:t>https://prod.ceidg.gov.pl</w:t>
        </w:r>
      </w:hyperlink>
      <w:r w:rsidR="00797F6A">
        <w:t xml:space="preserve"> </w:t>
      </w:r>
    </w:p>
    <w:bookmarkEnd w:id="27"/>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28" w:name="_Hlk81921302"/>
      <w:bookmarkStart w:id="29"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28"/>
      <w:r w:rsidRPr="006F5D63">
        <w:rPr>
          <w:rFonts w:ascii="Tahoma" w:hAnsi="Tahoma" w:cs="Tahoma"/>
          <w:sz w:val="20"/>
          <w:szCs w:val="20"/>
        </w:rPr>
        <w:t>,</w:t>
      </w:r>
      <w:bookmarkEnd w:id="29"/>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0795E8AC" w:rsidR="00797F6A" w:rsidRDefault="00797F6A" w:rsidP="00797F6A">
      <w:pPr>
        <w:spacing w:after="0" w:line="240" w:lineRule="auto"/>
        <w:ind w:left="709"/>
        <w:jc w:val="both"/>
        <w:rPr>
          <w:rFonts w:ascii="Tahoma" w:hAnsi="Tahoma" w:cs="Tahoma"/>
          <w:sz w:val="20"/>
          <w:szCs w:val="20"/>
        </w:rPr>
      </w:pPr>
    </w:p>
    <w:tbl>
      <w:tblPr>
        <w:tblW w:w="9915"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690"/>
        <w:gridCol w:w="6225"/>
      </w:tblGrid>
      <w:tr w:rsidR="00F00C3B" w:rsidRPr="00BB7EB8" w14:paraId="5D338000" w14:textId="77777777" w:rsidTr="006439BE">
        <w:trPr>
          <w:trHeight w:val="1379"/>
          <w:jc w:val="center"/>
        </w:trPr>
        <w:tc>
          <w:tcPr>
            <w:tcW w:w="3690" w:type="dxa"/>
            <w:tcBorders>
              <w:top w:val="single" w:sz="6" w:space="0" w:color="808080"/>
              <w:left w:val="single" w:sz="6" w:space="0" w:color="808080"/>
              <w:bottom w:val="single" w:sz="6" w:space="0" w:color="808080"/>
              <w:right w:val="single" w:sz="6" w:space="0" w:color="808080"/>
            </w:tcBorders>
            <w:shd w:val="pct12" w:color="auto" w:fill="auto"/>
            <w:vAlign w:val="center"/>
          </w:tcPr>
          <w:p w14:paraId="15C69400"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r w:rsidRPr="00BB7EB8">
              <w:rPr>
                <w:rFonts w:ascii="Calibri Light" w:eastAsia="Times New Roman" w:hAnsi="Calibri Light" w:cs="Calibri Light"/>
                <w:b/>
                <w:bCs/>
                <w:sz w:val="16"/>
                <w:szCs w:val="16"/>
                <w:lang w:val="x-none" w:eastAsia="x-none"/>
              </w:rPr>
              <w:t>PODPISY</w:t>
            </w:r>
          </w:p>
          <w:p w14:paraId="7E288017"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osób upoważnionych do podpisywania dokumentów przetargowych</w:t>
            </w:r>
          </w:p>
          <w:p w14:paraId="72C6E61E"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i/>
                <w:sz w:val="16"/>
                <w:szCs w:val="16"/>
                <w:lang w:val="x-none" w:eastAsia="x-none"/>
              </w:rPr>
            </w:pPr>
            <w:r w:rsidRPr="00BB7EB8">
              <w:rPr>
                <w:rFonts w:ascii="Calibri Light" w:eastAsia="Times New Roman" w:hAnsi="Calibri Light" w:cs="Calibri Light"/>
                <w:i/>
                <w:sz w:val="16"/>
                <w:szCs w:val="16"/>
                <w:lang w:val="x-none" w:eastAsia="x-none"/>
              </w:rPr>
              <w:t>(zgodnie z dokumentami rejestrowymi – odpis z KRS, Centralnej Ewidencji i Informacji o Działalności Gospodarczej, pełnomocnictwa)</w:t>
            </w:r>
          </w:p>
        </w:tc>
        <w:tc>
          <w:tcPr>
            <w:tcW w:w="6225" w:type="dxa"/>
            <w:tcBorders>
              <w:top w:val="single" w:sz="6" w:space="0" w:color="808080"/>
              <w:left w:val="single" w:sz="6" w:space="0" w:color="808080"/>
              <w:bottom w:val="single" w:sz="6" w:space="0" w:color="808080"/>
              <w:right w:val="single" w:sz="6" w:space="0" w:color="808080"/>
            </w:tcBorders>
          </w:tcPr>
          <w:p w14:paraId="5376FF2A"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p>
          <w:p w14:paraId="1727C840"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b/>
                <w:bCs/>
                <w:sz w:val="16"/>
                <w:szCs w:val="16"/>
                <w:lang w:eastAsia="x-none"/>
              </w:rPr>
            </w:pPr>
            <w:r w:rsidRPr="00BB7EB8">
              <w:rPr>
                <w:rFonts w:ascii="Calibri Light" w:eastAsia="Times New Roman" w:hAnsi="Calibri Light" w:cs="Calibri Light"/>
                <w:b/>
                <w:bCs/>
                <w:sz w:val="16"/>
                <w:szCs w:val="16"/>
                <w:lang w:val="x-none" w:eastAsia="x-none"/>
              </w:rPr>
              <w:t>PODPISANO PODPIS</w:t>
            </w:r>
            <w:r w:rsidRPr="00BB7EB8">
              <w:rPr>
                <w:rFonts w:ascii="Calibri Light" w:eastAsia="Times New Roman" w:hAnsi="Calibri Light" w:cs="Calibri Light"/>
                <w:b/>
                <w:bCs/>
                <w:sz w:val="16"/>
                <w:szCs w:val="16"/>
                <w:lang w:eastAsia="x-none"/>
              </w:rPr>
              <w:t>EM</w:t>
            </w:r>
            <w:r w:rsidRPr="00BB7EB8">
              <w:rPr>
                <w:rFonts w:ascii="Calibri Light" w:eastAsia="Times New Roman" w:hAnsi="Calibri Light" w:cs="Calibri Light"/>
                <w:b/>
                <w:bCs/>
                <w:sz w:val="16"/>
                <w:szCs w:val="16"/>
                <w:lang w:val="x-none" w:eastAsia="x-none"/>
              </w:rPr>
              <w:t xml:space="preserve"> ELEKTRONI</w:t>
            </w:r>
            <w:r w:rsidRPr="00BB7EB8">
              <w:rPr>
                <w:rFonts w:ascii="Calibri Light" w:eastAsia="Times New Roman" w:hAnsi="Calibri Light" w:cs="Calibri Light"/>
                <w:b/>
                <w:bCs/>
                <w:sz w:val="16"/>
                <w:szCs w:val="16"/>
                <w:lang w:eastAsia="x-none"/>
              </w:rPr>
              <w:t>CZNYM</w:t>
            </w:r>
          </w:p>
          <w:p w14:paraId="6C39F87E"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p>
          <w:p w14:paraId="06FEF14A"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w:t>
            </w:r>
          </w:p>
          <w:p w14:paraId="7D7B4C91"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bCs/>
                <w:i/>
                <w:sz w:val="16"/>
                <w:szCs w:val="16"/>
                <w:lang w:val="x-none" w:eastAsia="x-none"/>
              </w:rPr>
            </w:pPr>
            <w:r w:rsidRPr="00BB7EB8">
              <w:rPr>
                <w:rFonts w:ascii="Calibri Light" w:eastAsia="Times New Roman" w:hAnsi="Calibri Light" w:cs="Calibri Light"/>
                <w:bCs/>
                <w:i/>
                <w:sz w:val="16"/>
                <w:szCs w:val="16"/>
                <w:lang w:val="x-none" w:eastAsia="x-none"/>
              </w:rPr>
              <w:t>Dokument należy wypełnić i podpisać kwalifikowanym podpisem elektronicznym</w:t>
            </w:r>
          </w:p>
          <w:p w14:paraId="7E3548B7"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b/>
                <w:i/>
                <w:sz w:val="16"/>
                <w:szCs w:val="16"/>
                <w:lang w:val="x-none" w:eastAsia="x-none"/>
              </w:rPr>
            </w:pPr>
            <w:r w:rsidRPr="00BB7EB8">
              <w:rPr>
                <w:rFonts w:ascii="Calibri Light" w:eastAsia="Times New Roman" w:hAnsi="Calibri Light" w:cs="Calibri Light"/>
                <w:bCs/>
                <w:i/>
                <w:sz w:val="16"/>
                <w:szCs w:val="16"/>
                <w:lang w:val="x-none" w:eastAsia="x-none"/>
              </w:rPr>
              <w:t>Zamawiający zaleca zapisanie dokumentu w formacie PDF</w:t>
            </w:r>
          </w:p>
        </w:tc>
      </w:tr>
    </w:tbl>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20"/>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788853B0" w14:textId="77777777" w:rsidR="00F00C3B" w:rsidRPr="00F00C3B" w:rsidRDefault="00CE34C2" w:rsidP="003637AB">
      <w:pPr>
        <w:spacing w:after="0" w:line="276" w:lineRule="auto"/>
        <w:jc w:val="both"/>
        <w:rPr>
          <w:rFonts w:ascii="Tahoma" w:hAnsi="Tahoma" w:cs="Tahoma"/>
          <w:b/>
          <w:i/>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 xml:space="preserve">NA </w:t>
      </w:r>
      <w:r w:rsidR="00F00C3B" w:rsidRPr="00711206">
        <w:rPr>
          <w:rFonts w:ascii="Tahoma" w:hAnsi="Tahoma" w:cs="Tahoma"/>
          <w:b/>
          <w:bCs/>
          <w:i/>
          <w:iCs/>
          <w:sz w:val="20"/>
          <w:szCs w:val="20"/>
        </w:rPr>
        <w:t xml:space="preserve">UBEZPIECZENIE GMINY MIEJSKIEJ GIŻYCKO W ZAKRESIE MIENIA I ODPOWIEDZIALNOŚCI CYWILNEJ ORAZ UBEZPIECZEŃ JEDNOSTEK </w:t>
      </w:r>
      <w:r w:rsidR="00F00C3B" w:rsidRPr="00F00C3B">
        <w:rPr>
          <w:rFonts w:ascii="Tahoma" w:hAnsi="Tahoma" w:cs="Tahoma"/>
          <w:b/>
          <w:bCs/>
          <w:i/>
          <w:iCs/>
          <w:sz w:val="20"/>
          <w:szCs w:val="20"/>
        </w:rPr>
        <w:t>PŁYWAJACYCH</w:t>
      </w:r>
      <w:r w:rsidR="00F00C3B" w:rsidRPr="00F00C3B">
        <w:rPr>
          <w:rFonts w:ascii="Tahoma" w:hAnsi="Tahoma" w:cs="Tahoma"/>
          <w:b/>
          <w:i/>
          <w:sz w:val="20"/>
          <w:szCs w:val="20"/>
        </w:rPr>
        <w:t xml:space="preserve"> </w:t>
      </w:r>
    </w:p>
    <w:p w14:paraId="273E5555" w14:textId="63F992F9" w:rsidR="001A66FD" w:rsidRPr="00F00C3B" w:rsidRDefault="001A66FD" w:rsidP="003637AB">
      <w:pPr>
        <w:spacing w:after="0" w:line="276" w:lineRule="auto"/>
        <w:jc w:val="both"/>
        <w:rPr>
          <w:rFonts w:ascii="Tahoma" w:hAnsi="Tahoma" w:cs="Tahoma"/>
          <w:b/>
          <w:i/>
          <w:sz w:val="20"/>
          <w:szCs w:val="20"/>
        </w:rPr>
      </w:pPr>
      <w:r w:rsidRPr="00F00C3B">
        <w:rPr>
          <w:rFonts w:ascii="Tahoma" w:hAnsi="Tahoma" w:cs="Tahoma"/>
          <w:b/>
          <w:i/>
          <w:sz w:val="20"/>
          <w:szCs w:val="20"/>
        </w:rPr>
        <w:t>- w części I Zamówienia*</w:t>
      </w:r>
    </w:p>
    <w:p w14:paraId="1D5C6344" w14:textId="77777777" w:rsidR="001A66FD" w:rsidRPr="003637AB" w:rsidRDefault="001A66FD" w:rsidP="003637AB">
      <w:pPr>
        <w:spacing w:after="0" w:line="276" w:lineRule="auto"/>
        <w:jc w:val="both"/>
        <w:rPr>
          <w:rFonts w:ascii="Tahoma" w:hAnsi="Tahoma" w:cs="Tahoma"/>
          <w:b/>
          <w:i/>
          <w:sz w:val="20"/>
          <w:szCs w:val="20"/>
        </w:rPr>
      </w:pPr>
      <w:r w:rsidRPr="00F00C3B">
        <w:rPr>
          <w:rFonts w:ascii="Tahoma" w:hAnsi="Tahoma" w:cs="Tahoma"/>
          <w:b/>
          <w:i/>
          <w:sz w:val="20"/>
          <w:szCs w:val="20"/>
        </w:rPr>
        <w:t>- w części II Zamówienia*</w:t>
      </w:r>
    </w:p>
    <w:p w14:paraId="7C58E2D1" w14:textId="543EE8F0" w:rsidR="001A66FD" w:rsidRPr="003637AB" w:rsidRDefault="001A66FD" w:rsidP="003637AB">
      <w:pPr>
        <w:spacing w:after="0" w:line="276" w:lineRule="auto"/>
        <w:rPr>
          <w:rFonts w:ascii="Tahoma" w:eastAsia="Arial Narrow" w:hAnsi="Tahoma" w:cs="Tahoma"/>
          <w:sz w:val="20"/>
          <w:szCs w:val="20"/>
          <w:lang w:eastAsia="ar-SA"/>
        </w:rPr>
      </w:pP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6C5C54EB" w:rsidR="008A1E48" w:rsidRPr="00C73A77" w:rsidRDefault="008A1E48" w:rsidP="008A1E4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C73A77">
        <w:rPr>
          <w:rFonts w:ascii="Tahoma" w:hAnsi="Tahoma" w:cs="Tahoma"/>
          <w:iCs/>
          <w:sz w:val="20"/>
          <w:szCs w:val="20"/>
        </w:rPr>
        <w:t>oraz</w:t>
      </w:r>
      <w:r w:rsidRPr="00C73A77">
        <w:rPr>
          <w:rFonts w:ascii="Tahoma" w:hAnsi="Tahoma" w:cs="Tahoma"/>
          <w:i/>
          <w:sz w:val="20"/>
          <w:szCs w:val="20"/>
        </w:rPr>
        <w:t xml:space="preserve"> </w:t>
      </w:r>
      <w:r w:rsidRPr="00C73A77">
        <w:rPr>
          <w:rFonts w:ascii="Tahoma" w:hAnsi="Tahoma" w:cs="Tahoma"/>
          <w:sz w:val="20"/>
          <w:szCs w:val="20"/>
        </w:rPr>
        <w:t>art. 109 ust. 1 pkt 4 Ustawy z dnia 11 września 2019 r. - Prawo zamówień publicznych (</w:t>
      </w:r>
      <w:bookmarkStart w:id="30" w:name="_Hlk81811972"/>
      <w:bookmarkStart w:id="31" w:name="_Hlk81809282"/>
      <w:r w:rsidRPr="00C73A77">
        <w:rPr>
          <w:rFonts w:ascii="Tahoma" w:hAnsi="Tahoma" w:cs="Tahoma"/>
          <w:sz w:val="20"/>
          <w:szCs w:val="20"/>
        </w:rPr>
        <w:t xml:space="preserve">Dz.U. </w:t>
      </w:r>
      <w:bookmarkEnd w:id="30"/>
      <w:bookmarkEnd w:id="31"/>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 xml:space="preserve">1710 z </w:t>
      </w:r>
      <w:proofErr w:type="spellStart"/>
      <w:r w:rsidR="00902952" w:rsidRPr="00C73A77">
        <w:rPr>
          <w:rFonts w:ascii="Tahoma" w:eastAsia="Times New Roman" w:hAnsi="Tahoma" w:cs="Tahoma"/>
          <w:sz w:val="20"/>
          <w:szCs w:val="20"/>
          <w:lang w:eastAsia="pl-PL"/>
        </w:rPr>
        <w:t>późn</w:t>
      </w:r>
      <w:proofErr w:type="spellEnd"/>
      <w:r w:rsidR="00902952" w:rsidRPr="00C73A77">
        <w:rPr>
          <w:rFonts w:ascii="Tahoma" w:eastAsia="Times New Roman" w:hAnsi="Tahoma" w:cs="Tahoma"/>
          <w:sz w:val="20"/>
          <w:szCs w:val="20"/>
          <w:lang w:eastAsia="pl-PL"/>
        </w:rPr>
        <w:t>. zm.</w:t>
      </w:r>
      <w:r w:rsidRPr="00C73A77">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2022 r., poz. 835) </w:t>
      </w:r>
      <w:r w:rsidRPr="00C73A77">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p w14:paraId="790FF06C" w14:textId="0CE2D8B5" w:rsidR="005C2962" w:rsidRDefault="001A66FD" w:rsidP="005C2962">
      <w:pPr>
        <w:pStyle w:val="Tekstpodstawowywcity2"/>
        <w:spacing w:after="0" w:line="276" w:lineRule="auto"/>
        <w:ind w:left="0"/>
        <w:rPr>
          <w:rFonts w:ascii="Tahoma" w:hAnsi="Tahoma" w:cs="Tahoma"/>
          <w:sz w:val="20"/>
          <w:szCs w:val="20"/>
        </w:rPr>
      </w:pPr>
      <w:r w:rsidRPr="00C73A77">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C73A77">
        <w:rPr>
          <w:rFonts w:ascii="Tahoma" w:hAnsi="Tahoma" w:cs="Tahoma"/>
          <w:sz w:val="20"/>
          <w:szCs w:val="20"/>
        </w:rPr>
        <w:t xml:space="preserve">art. 108 ust. 1 </w:t>
      </w:r>
      <w:r w:rsidR="0012553C" w:rsidRPr="00C73A77">
        <w:rPr>
          <w:rFonts w:ascii="Tahoma" w:hAnsi="Tahoma" w:cs="Tahoma"/>
          <w:iCs/>
          <w:sz w:val="20"/>
          <w:szCs w:val="20"/>
        </w:rPr>
        <w:t>oraz</w:t>
      </w:r>
      <w:r w:rsidR="0012553C" w:rsidRPr="00C73A77">
        <w:rPr>
          <w:rFonts w:ascii="Tahoma" w:hAnsi="Tahoma" w:cs="Tahoma"/>
          <w:i/>
          <w:sz w:val="20"/>
          <w:szCs w:val="20"/>
        </w:rPr>
        <w:t xml:space="preserve"> </w:t>
      </w:r>
      <w:r w:rsidR="0012553C" w:rsidRPr="00C73A77">
        <w:rPr>
          <w:rFonts w:ascii="Tahoma" w:hAnsi="Tahoma" w:cs="Tahoma"/>
          <w:sz w:val="20"/>
          <w:szCs w:val="20"/>
        </w:rPr>
        <w:t>art. 109 ust. 1 pkt 4 Ustawy</w:t>
      </w:r>
      <w:r w:rsidR="005C2962" w:rsidRPr="00C73A77">
        <w:rPr>
          <w:rFonts w:ascii="Tahoma" w:hAnsi="Tahoma" w:cs="Tahoma"/>
          <w:sz w:val="20"/>
          <w:szCs w:val="20"/>
        </w:rPr>
        <w:t xml:space="preserve"> Prawo zamówień publicznych (Dz.U. </w:t>
      </w:r>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 xml:space="preserve">1710 z </w:t>
      </w:r>
      <w:proofErr w:type="spellStart"/>
      <w:r w:rsidR="00902952" w:rsidRPr="00C73A77">
        <w:rPr>
          <w:rFonts w:ascii="Tahoma" w:eastAsia="Times New Roman" w:hAnsi="Tahoma" w:cs="Tahoma"/>
          <w:sz w:val="20"/>
          <w:szCs w:val="20"/>
          <w:lang w:eastAsia="pl-PL"/>
        </w:rPr>
        <w:t>późn</w:t>
      </w:r>
      <w:proofErr w:type="spellEnd"/>
      <w:r w:rsidR="00902952" w:rsidRPr="00C73A77">
        <w:rPr>
          <w:rFonts w:ascii="Tahoma" w:eastAsia="Times New Roman" w:hAnsi="Tahoma" w:cs="Tahoma"/>
          <w:sz w:val="20"/>
          <w:szCs w:val="20"/>
          <w:lang w:eastAsia="pl-PL"/>
        </w:rPr>
        <w:t>. zm.</w:t>
      </w:r>
      <w:r w:rsidR="005C2962" w:rsidRPr="00C73A77">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2022 r., poz. 835).</w:t>
      </w:r>
    </w:p>
    <w:p w14:paraId="05531997" w14:textId="738764D4" w:rsidR="001A66FD" w:rsidRPr="00B65BCB" w:rsidRDefault="001A66FD" w:rsidP="003637AB">
      <w:pPr>
        <w:pStyle w:val="Tekstpodstawowywcity2"/>
        <w:spacing w:after="0" w:line="276" w:lineRule="auto"/>
        <w:ind w:left="0"/>
        <w:rPr>
          <w:rFonts w:ascii="Tahoma" w:hAnsi="Tahoma" w:cs="Tahoma"/>
          <w:sz w:val="20"/>
          <w:szCs w:val="20"/>
        </w:rPr>
      </w:pPr>
    </w:p>
    <w:p w14:paraId="26E5AD87" w14:textId="77777777" w:rsidR="00F00C3B" w:rsidRPr="003637AB" w:rsidRDefault="00F00C3B" w:rsidP="00F00C3B">
      <w:pPr>
        <w:spacing w:after="0" w:line="240" w:lineRule="auto"/>
        <w:rPr>
          <w:rFonts w:ascii="Tahoma" w:hAnsi="Tahoma" w:cs="Tahoma"/>
          <w:sz w:val="20"/>
          <w:szCs w:val="20"/>
        </w:rPr>
      </w:pPr>
      <w:r w:rsidRPr="00F00C3B">
        <w:rPr>
          <w:rFonts w:ascii="Tahoma" w:hAnsi="Tahoma" w:cs="Tahoma"/>
          <w:sz w:val="20"/>
          <w:szCs w:val="20"/>
        </w:rPr>
        <w:t>*niepotrzebne skreślić</w:t>
      </w: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0E9B1F48" w14:textId="20FF8319" w:rsidR="00F00C3B" w:rsidRDefault="00F00C3B" w:rsidP="00F00C3B">
      <w:pPr>
        <w:spacing w:after="0" w:line="240" w:lineRule="auto"/>
        <w:ind w:left="284"/>
        <w:jc w:val="both"/>
        <w:rPr>
          <w:rFonts w:ascii="Tahoma" w:hAnsi="Tahoma" w:cs="Tahoma"/>
          <w:sz w:val="20"/>
          <w:szCs w:val="20"/>
        </w:rPr>
      </w:pPr>
    </w:p>
    <w:tbl>
      <w:tblPr>
        <w:tblW w:w="9915"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690"/>
        <w:gridCol w:w="6225"/>
      </w:tblGrid>
      <w:tr w:rsidR="00F00C3B" w:rsidRPr="00BB7EB8" w14:paraId="0BFB0DC1" w14:textId="77777777" w:rsidTr="006439BE">
        <w:trPr>
          <w:trHeight w:val="1379"/>
          <w:jc w:val="center"/>
        </w:trPr>
        <w:tc>
          <w:tcPr>
            <w:tcW w:w="3690" w:type="dxa"/>
            <w:tcBorders>
              <w:top w:val="single" w:sz="6" w:space="0" w:color="808080"/>
              <w:left w:val="single" w:sz="6" w:space="0" w:color="808080"/>
              <w:bottom w:val="single" w:sz="6" w:space="0" w:color="808080"/>
              <w:right w:val="single" w:sz="6" w:space="0" w:color="808080"/>
            </w:tcBorders>
            <w:shd w:val="pct12" w:color="auto" w:fill="auto"/>
            <w:vAlign w:val="center"/>
          </w:tcPr>
          <w:p w14:paraId="10CC974A"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r w:rsidRPr="00BB7EB8">
              <w:rPr>
                <w:rFonts w:ascii="Calibri Light" w:eastAsia="Times New Roman" w:hAnsi="Calibri Light" w:cs="Calibri Light"/>
                <w:b/>
                <w:bCs/>
                <w:sz w:val="16"/>
                <w:szCs w:val="16"/>
                <w:lang w:val="x-none" w:eastAsia="x-none"/>
              </w:rPr>
              <w:t>PODPISY</w:t>
            </w:r>
          </w:p>
          <w:p w14:paraId="13D4B40C"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osób upoważnionych do podpisywania dokumentów przetargowych</w:t>
            </w:r>
          </w:p>
          <w:p w14:paraId="620BF2BE"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i/>
                <w:sz w:val="16"/>
                <w:szCs w:val="16"/>
                <w:lang w:val="x-none" w:eastAsia="x-none"/>
              </w:rPr>
            </w:pPr>
            <w:r w:rsidRPr="00BB7EB8">
              <w:rPr>
                <w:rFonts w:ascii="Calibri Light" w:eastAsia="Times New Roman" w:hAnsi="Calibri Light" w:cs="Calibri Light"/>
                <w:i/>
                <w:sz w:val="16"/>
                <w:szCs w:val="16"/>
                <w:lang w:val="x-none" w:eastAsia="x-none"/>
              </w:rPr>
              <w:t>(zgodnie z dokumentami rejestrowymi – odpis z KRS, Centralnej Ewidencji i Informacji o Działalności Gospodarczej, pełnomocnictwa)</w:t>
            </w:r>
          </w:p>
        </w:tc>
        <w:tc>
          <w:tcPr>
            <w:tcW w:w="6225" w:type="dxa"/>
            <w:tcBorders>
              <w:top w:val="single" w:sz="6" w:space="0" w:color="808080"/>
              <w:left w:val="single" w:sz="6" w:space="0" w:color="808080"/>
              <w:bottom w:val="single" w:sz="6" w:space="0" w:color="808080"/>
              <w:right w:val="single" w:sz="6" w:space="0" w:color="808080"/>
            </w:tcBorders>
          </w:tcPr>
          <w:p w14:paraId="7F6C60AD"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p>
          <w:p w14:paraId="7BC5BE23"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b/>
                <w:bCs/>
                <w:sz w:val="16"/>
                <w:szCs w:val="16"/>
                <w:lang w:eastAsia="x-none"/>
              </w:rPr>
            </w:pPr>
            <w:r w:rsidRPr="00BB7EB8">
              <w:rPr>
                <w:rFonts w:ascii="Calibri Light" w:eastAsia="Times New Roman" w:hAnsi="Calibri Light" w:cs="Calibri Light"/>
                <w:b/>
                <w:bCs/>
                <w:sz w:val="16"/>
                <w:szCs w:val="16"/>
                <w:lang w:val="x-none" w:eastAsia="x-none"/>
              </w:rPr>
              <w:t>PODPISANO PODPIS</w:t>
            </w:r>
            <w:r w:rsidRPr="00BB7EB8">
              <w:rPr>
                <w:rFonts w:ascii="Calibri Light" w:eastAsia="Times New Roman" w:hAnsi="Calibri Light" w:cs="Calibri Light"/>
                <w:b/>
                <w:bCs/>
                <w:sz w:val="16"/>
                <w:szCs w:val="16"/>
                <w:lang w:eastAsia="x-none"/>
              </w:rPr>
              <w:t>EM</w:t>
            </w:r>
            <w:r w:rsidRPr="00BB7EB8">
              <w:rPr>
                <w:rFonts w:ascii="Calibri Light" w:eastAsia="Times New Roman" w:hAnsi="Calibri Light" w:cs="Calibri Light"/>
                <w:b/>
                <w:bCs/>
                <w:sz w:val="16"/>
                <w:szCs w:val="16"/>
                <w:lang w:val="x-none" w:eastAsia="x-none"/>
              </w:rPr>
              <w:t xml:space="preserve"> ELEKTRONI</w:t>
            </w:r>
            <w:r w:rsidRPr="00BB7EB8">
              <w:rPr>
                <w:rFonts w:ascii="Calibri Light" w:eastAsia="Times New Roman" w:hAnsi="Calibri Light" w:cs="Calibri Light"/>
                <w:b/>
                <w:bCs/>
                <w:sz w:val="16"/>
                <w:szCs w:val="16"/>
                <w:lang w:eastAsia="x-none"/>
              </w:rPr>
              <w:t>CZNYM</w:t>
            </w:r>
          </w:p>
          <w:p w14:paraId="6C1C3721"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p>
          <w:p w14:paraId="117BD4EB"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w:t>
            </w:r>
          </w:p>
          <w:p w14:paraId="56A3EC73"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bCs/>
                <w:i/>
                <w:sz w:val="16"/>
                <w:szCs w:val="16"/>
                <w:lang w:val="x-none" w:eastAsia="x-none"/>
              </w:rPr>
            </w:pPr>
            <w:r w:rsidRPr="00BB7EB8">
              <w:rPr>
                <w:rFonts w:ascii="Calibri Light" w:eastAsia="Times New Roman" w:hAnsi="Calibri Light" w:cs="Calibri Light"/>
                <w:bCs/>
                <w:i/>
                <w:sz w:val="16"/>
                <w:szCs w:val="16"/>
                <w:lang w:val="x-none" w:eastAsia="x-none"/>
              </w:rPr>
              <w:t>Dokument należy wypełnić i podpisać kwalifikowanym podpisem elektronicznym</w:t>
            </w:r>
          </w:p>
          <w:p w14:paraId="69B2D0A4"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b/>
                <w:i/>
                <w:sz w:val="16"/>
                <w:szCs w:val="16"/>
                <w:lang w:val="x-none" w:eastAsia="x-none"/>
              </w:rPr>
            </w:pPr>
            <w:r w:rsidRPr="00BB7EB8">
              <w:rPr>
                <w:rFonts w:ascii="Calibri Light" w:eastAsia="Times New Roman" w:hAnsi="Calibri Light" w:cs="Calibri Light"/>
                <w:bCs/>
                <w:i/>
                <w:sz w:val="16"/>
                <w:szCs w:val="16"/>
                <w:lang w:val="x-none" w:eastAsia="x-none"/>
              </w:rPr>
              <w:t>Zamawiający zaleca zapisanie dokumentu w formacie PDF</w:t>
            </w:r>
          </w:p>
        </w:tc>
      </w:tr>
    </w:tbl>
    <w:p w14:paraId="486AEA15" w14:textId="77777777" w:rsidR="001A66FD" w:rsidRPr="003637AB" w:rsidRDefault="001A66FD" w:rsidP="003637AB">
      <w:pPr>
        <w:spacing w:after="0" w:line="240" w:lineRule="auto"/>
        <w:rPr>
          <w:color w:val="0070C0"/>
          <w:sz w:val="20"/>
          <w:szCs w:val="20"/>
        </w:rPr>
      </w:pPr>
    </w:p>
    <w:p w14:paraId="7EEF3814" w14:textId="77777777" w:rsidR="003637AB" w:rsidRDefault="003637AB" w:rsidP="001A66FD">
      <w:pPr>
        <w:rPr>
          <w:rFonts w:ascii="Tahoma" w:hAnsi="Tahoma" w:cs="Tahoma"/>
        </w:rPr>
        <w:sectPr w:rsidR="003637AB" w:rsidSect="002F7244">
          <w:headerReference w:type="even" r:id="rId34"/>
          <w:headerReference w:type="default" r:id="rId35"/>
          <w:headerReference w:type="first" r:id="rId36"/>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624382">
      <w:pPr>
        <w:spacing w:after="0" w:line="276" w:lineRule="auto"/>
        <w:jc w:val="both"/>
        <w:rPr>
          <w:rFonts w:ascii="Tahoma" w:eastAsia="Arial Narrow" w:hAnsi="Tahoma" w:cs="Tahoma"/>
          <w:bCs/>
          <w:sz w:val="20"/>
          <w:szCs w:val="20"/>
        </w:rPr>
      </w:pPr>
    </w:p>
    <w:p w14:paraId="531D5FC3" w14:textId="77777777" w:rsidR="00624382" w:rsidRDefault="00624382" w:rsidP="00624382">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50B13BE7" w14:textId="77777777" w:rsidR="00F00C3B" w:rsidRPr="00F00C3B" w:rsidRDefault="00624382" w:rsidP="00F00C3B">
      <w:pPr>
        <w:spacing w:after="0" w:line="276" w:lineRule="auto"/>
        <w:jc w:val="both"/>
        <w:rPr>
          <w:rFonts w:ascii="Tahoma" w:hAnsi="Tahoma" w:cs="Tahoma"/>
          <w:b/>
          <w:i/>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 xml:space="preserve">NA </w:t>
      </w:r>
      <w:r w:rsidR="00F00C3B" w:rsidRPr="00711206">
        <w:rPr>
          <w:rFonts w:ascii="Tahoma" w:hAnsi="Tahoma" w:cs="Tahoma"/>
          <w:b/>
          <w:bCs/>
          <w:i/>
          <w:iCs/>
          <w:sz w:val="20"/>
          <w:szCs w:val="20"/>
        </w:rPr>
        <w:t xml:space="preserve">UBEZPIECZENIE GMINY MIEJSKIEJ GIŻYCKO W ZAKRESIE MIENIA I ODPOWIEDZIALNOŚCI CYWILNEJ ORAZ UBEZPIECZEŃ JEDNOSTEK </w:t>
      </w:r>
      <w:r w:rsidR="00F00C3B" w:rsidRPr="00F00C3B">
        <w:rPr>
          <w:rFonts w:ascii="Tahoma" w:hAnsi="Tahoma" w:cs="Tahoma"/>
          <w:b/>
          <w:bCs/>
          <w:i/>
          <w:iCs/>
          <w:sz w:val="20"/>
          <w:szCs w:val="20"/>
        </w:rPr>
        <w:t>PŁYWAJACYCH</w:t>
      </w:r>
      <w:r w:rsidR="00F00C3B" w:rsidRPr="00F00C3B">
        <w:rPr>
          <w:rFonts w:ascii="Tahoma" w:hAnsi="Tahoma" w:cs="Tahoma"/>
          <w:b/>
          <w:i/>
          <w:sz w:val="20"/>
          <w:szCs w:val="20"/>
        </w:rPr>
        <w:t xml:space="preserve"> </w:t>
      </w:r>
    </w:p>
    <w:p w14:paraId="0AEEFEA5" w14:textId="3A53F512" w:rsidR="00624382" w:rsidRPr="00F00C3B" w:rsidRDefault="00624382" w:rsidP="00624382">
      <w:pPr>
        <w:spacing w:after="0" w:line="276" w:lineRule="auto"/>
        <w:jc w:val="both"/>
        <w:rPr>
          <w:rFonts w:ascii="Tahoma" w:hAnsi="Tahoma" w:cs="Tahoma"/>
          <w:b/>
          <w:i/>
          <w:sz w:val="20"/>
          <w:szCs w:val="20"/>
        </w:rPr>
      </w:pPr>
      <w:r w:rsidRPr="00F00C3B">
        <w:rPr>
          <w:rFonts w:ascii="Tahoma" w:hAnsi="Tahoma" w:cs="Tahoma"/>
          <w:b/>
          <w:i/>
          <w:sz w:val="20"/>
          <w:szCs w:val="20"/>
        </w:rPr>
        <w:t>- w części I Zamówienia*</w:t>
      </w:r>
    </w:p>
    <w:p w14:paraId="0DABB25F" w14:textId="77777777" w:rsidR="00624382" w:rsidRPr="003637AB" w:rsidRDefault="00624382" w:rsidP="00624382">
      <w:pPr>
        <w:spacing w:after="0" w:line="276" w:lineRule="auto"/>
        <w:jc w:val="both"/>
        <w:rPr>
          <w:rFonts w:ascii="Tahoma" w:hAnsi="Tahoma" w:cs="Tahoma"/>
          <w:b/>
          <w:i/>
          <w:sz w:val="20"/>
          <w:szCs w:val="20"/>
        </w:rPr>
      </w:pPr>
      <w:r w:rsidRPr="00F00C3B">
        <w:rPr>
          <w:rFonts w:ascii="Tahoma" w:hAnsi="Tahoma" w:cs="Tahoma"/>
          <w:b/>
          <w:i/>
          <w:sz w:val="20"/>
          <w:szCs w:val="20"/>
        </w:rPr>
        <w:t>- w części II Zamówienia*</w:t>
      </w:r>
    </w:p>
    <w:p w14:paraId="4115A06B" w14:textId="77777777" w:rsidR="00624382" w:rsidRPr="00B65BCB" w:rsidRDefault="00624382" w:rsidP="00624382">
      <w:pPr>
        <w:autoSpaceDE w:val="0"/>
        <w:spacing w:after="0" w:line="276" w:lineRule="auto"/>
        <w:jc w:val="both"/>
        <w:rPr>
          <w:rFonts w:ascii="Tahoma" w:eastAsia="Arial Narrow" w:hAnsi="Tahoma" w:cs="Tahoma"/>
          <w:sz w:val="20"/>
          <w:szCs w:val="20"/>
        </w:rPr>
      </w:pPr>
    </w:p>
    <w:p w14:paraId="75B7F1D9" w14:textId="20FD0D69" w:rsidR="00624382" w:rsidRPr="00B65BCB" w:rsidRDefault="00624382" w:rsidP="00624382">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w:t>
      </w:r>
      <w:r w:rsidRPr="00843910">
        <w:rPr>
          <w:rFonts w:ascii="Tahoma" w:hAnsi="Tahoma" w:cs="Tahoma"/>
          <w:sz w:val="20"/>
          <w:szCs w:val="20"/>
        </w:rPr>
        <w:t>informacj</w:t>
      </w:r>
      <w:r>
        <w:rPr>
          <w:rFonts w:ascii="Tahoma" w:hAnsi="Tahoma" w:cs="Tahoma"/>
          <w:sz w:val="20"/>
          <w:szCs w:val="20"/>
        </w:rPr>
        <w:t>e</w:t>
      </w:r>
      <w:r w:rsidRPr="00843910">
        <w:rPr>
          <w:rFonts w:ascii="Tahoma" w:hAnsi="Tahoma" w:cs="Tahoma"/>
          <w:sz w:val="20"/>
          <w:szCs w:val="20"/>
        </w:rPr>
        <w:t xml:space="preserve"> zawart</w:t>
      </w:r>
      <w:r>
        <w:rPr>
          <w:rFonts w:ascii="Tahoma" w:hAnsi="Tahoma" w:cs="Tahoma"/>
          <w:sz w:val="20"/>
          <w:szCs w:val="20"/>
        </w:rPr>
        <w:t>e</w:t>
      </w:r>
      <w:r w:rsidRPr="00843910">
        <w:rPr>
          <w:rFonts w:ascii="Tahoma" w:hAnsi="Tahoma" w:cs="Tahoma"/>
          <w:sz w:val="20"/>
          <w:szCs w:val="20"/>
        </w:rPr>
        <w:t xml:space="preserve"> w </w:t>
      </w:r>
      <w:r>
        <w:rPr>
          <w:rFonts w:ascii="Tahoma" w:hAnsi="Tahoma" w:cs="Tahoma"/>
          <w:sz w:val="20"/>
          <w:szCs w:val="20"/>
        </w:rPr>
        <w:t xml:space="preserve">złożonym </w:t>
      </w:r>
      <w:r w:rsidRPr="00C73A77">
        <w:rPr>
          <w:rFonts w:ascii="Tahoma" w:hAnsi="Tahoma" w:cs="Tahoma"/>
          <w:sz w:val="20"/>
          <w:szCs w:val="20"/>
        </w:rPr>
        <w:t>oświadczeniu, o którym mowa w art. 125 ust. 1 ustawy z dnia 11 września 2019 r. Prawo zamówień publicznych (</w:t>
      </w:r>
      <w:r w:rsidR="00EA5911" w:rsidRPr="00C73A77">
        <w:rPr>
          <w:rFonts w:ascii="Tahoma" w:hAnsi="Tahoma" w:cs="Tahoma"/>
          <w:sz w:val="20"/>
          <w:szCs w:val="20"/>
        </w:rPr>
        <w:t xml:space="preserve">Dz.U. </w:t>
      </w:r>
      <w:r w:rsidR="00CF655B" w:rsidRPr="00C73A77">
        <w:rPr>
          <w:rFonts w:ascii="Tahoma" w:eastAsia="Times New Roman" w:hAnsi="Tahoma" w:cs="Tahoma"/>
          <w:sz w:val="20"/>
          <w:szCs w:val="20"/>
          <w:lang w:eastAsia="pl-PL"/>
        </w:rPr>
        <w:t xml:space="preserve">z 2022 r. poz. </w:t>
      </w:r>
      <w:r w:rsidR="00902952" w:rsidRPr="00C73A77">
        <w:rPr>
          <w:rFonts w:ascii="Tahoma" w:eastAsia="Times New Roman" w:hAnsi="Tahoma" w:cs="Tahoma"/>
          <w:sz w:val="20"/>
          <w:szCs w:val="20"/>
          <w:lang w:eastAsia="pl-PL"/>
        </w:rPr>
        <w:t xml:space="preserve">1710 z </w:t>
      </w:r>
      <w:proofErr w:type="spellStart"/>
      <w:r w:rsidR="00902952" w:rsidRPr="00C73A77">
        <w:rPr>
          <w:rFonts w:ascii="Tahoma" w:eastAsia="Times New Roman" w:hAnsi="Tahoma" w:cs="Tahoma"/>
          <w:sz w:val="20"/>
          <w:szCs w:val="20"/>
          <w:lang w:eastAsia="pl-PL"/>
        </w:rPr>
        <w:t>późn</w:t>
      </w:r>
      <w:proofErr w:type="spellEnd"/>
      <w:r w:rsidR="00902952" w:rsidRPr="00C73A77">
        <w:rPr>
          <w:rFonts w:ascii="Tahoma" w:eastAsia="Times New Roman" w:hAnsi="Tahoma" w:cs="Tahoma"/>
          <w:sz w:val="20"/>
          <w:szCs w:val="20"/>
          <w:lang w:eastAsia="pl-PL"/>
        </w:rPr>
        <w:t>. zm.</w:t>
      </w:r>
      <w:r w:rsidRPr="00C73A77">
        <w:rPr>
          <w:rFonts w:ascii="Tahoma" w:hAnsi="Tahoma" w:cs="Tahoma"/>
          <w:sz w:val="20"/>
          <w:szCs w:val="20"/>
        </w:rPr>
        <w:t>) w zakresie podstaw wykluczenia z postępowania wskazanych przez Zamawiającego są aktualne.</w:t>
      </w:r>
      <w:r w:rsidRPr="00843910">
        <w:rPr>
          <w:rFonts w:ascii="Tahoma" w:hAnsi="Tahoma" w:cs="Tahoma"/>
          <w:sz w:val="20"/>
          <w:szCs w:val="20"/>
        </w:rPr>
        <w:t xml:space="preserve"> </w:t>
      </w:r>
    </w:p>
    <w:p w14:paraId="2CC60EE4" w14:textId="77777777" w:rsidR="00624382" w:rsidRPr="00B65BCB" w:rsidRDefault="00624382" w:rsidP="00624382">
      <w:pPr>
        <w:pStyle w:val="Tekstpodstawowywcity2"/>
        <w:spacing w:after="0" w:line="276" w:lineRule="auto"/>
        <w:ind w:left="0"/>
        <w:rPr>
          <w:rFonts w:ascii="Tahoma" w:hAnsi="Tahoma" w:cs="Tahoma"/>
          <w:sz w:val="20"/>
          <w:szCs w:val="20"/>
          <w:highlight w:val="red"/>
        </w:rPr>
      </w:pPr>
    </w:p>
    <w:p w14:paraId="4535FA73" w14:textId="77777777" w:rsidR="00624382" w:rsidRPr="00B65BCB" w:rsidRDefault="00624382" w:rsidP="00624382">
      <w:pPr>
        <w:pStyle w:val="Tekstpodstawowywcity2"/>
        <w:spacing w:after="0" w:line="276" w:lineRule="auto"/>
        <w:ind w:left="0"/>
        <w:rPr>
          <w:rFonts w:ascii="Tahoma" w:hAnsi="Tahoma" w:cs="Tahoma"/>
          <w:i/>
          <w:sz w:val="20"/>
          <w:szCs w:val="20"/>
          <w:highlight w:val="magenta"/>
        </w:rPr>
      </w:pPr>
    </w:p>
    <w:p w14:paraId="42D5DB67" w14:textId="77777777" w:rsidR="00624382" w:rsidRPr="003637AB" w:rsidRDefault="00624382" w:rsidP="00624382">
      <w:pPr>
        <w:pStyle w:val="Tekstpodstawowywcity2"/>
        <w:spacing w:after="0" w:line="240" w:lineRule="auto"/>
        <w:ind w:left="0"/>
        <w:rPr>
          <w:rFonts w:ascii="Tahoma" w:hAnsi="Tahoma" w:cs="Tahoma"/>
          <w:sz w:val="20"/>
          <w:szCs w:val="20"/>
        </w:rPr>
      </w:pPr>
    </w:p>
    <w:p w14:paraId="214EDF27" w14:textId="77777777" w:rsidR="00624382" w:rsidRPr="003637AB" w:rsidRDefault="00624382" w:rsidP="00624382">
      <w:pPr>
        <w:pStyle w:val="Tekstpodstawowy"/>
        <w:spacing w:after="0" w:line="240" w:lineRule="auto"/>
        <w:rPr>
          <w:rFonts w:ascii="Tahoma" w:hAnsi="Tahoma" w:cs="Tahoma"/>
          <w:b/>
          <w:sz w:val="20"/>
          <w:szCs w:val="20"/>
        </w:rPr>
      </w:pPr>
    </w:p>
    <w:p w14:paraId="69D3A1C0" w14:textId="77777777" w:rsidR="00624382" w:rsidRPr="003637AB" w:rsidRDefault="00624382" w:rsidP="00624382">
      <w:pPr>
        <w:pStyle w:val="Tekstpodstawowy"/>
        <w:spacing w:after="0" w:line="240" w:lineRule="auto"/>
        <w:rPr>
          <w:rFonts w:ascii="Tahoma" w:hAnsi="Tahoma" w:cs="Tahoma"/>
          <w:b/>
          <w:sz w:val="20"/>
          <w:szCs w:val="20"/>
        </w:rPr>
      </w:pPr>
    </w:p>
    <w:p w14:paraId="76F120A2" w14:textId="77777777" w:rsidR="00624382" w:rsidRPr="003637AB" w:rsidRDefault="00624382" w:rsidP="00624382">
      <w:pPr>
        <w:pStyle w:val="Tekstpodstawowy"/>
        <w:spacing w:after="0" w:line="240" w:lineRule="auto"/>
        <w:rPr>
          <w:rFonts w:ascii="Tahoma" w:hAnsi="Tahoma" w:cs="Tahoma"/>
          <w:b/>
          <w:sz w:val="20"/>
          <w:szCs w:val="20"/>
        </w:rPr>
      </w:pPr>
    </w:p>
    <w:p w14:paraId="1B7DD78C" w14:textId="77777777" w:rsidR="00624382" w:rsidRPr="003637AB" w:rsidRDefault="00624382" w:rsidP="00624382">
      <w:pPr>
        <w:pStyle w:val="Tekstpodstawowy"/>
        <w:spacing w:after="0" w:line="240" w:lineRule="auto"/>
        <w:rPr>
          <w:rFonts w:ascii="Tahoma" w:hAnsi="Tahoma" w:cs="Tahoma"/>
          <w:b/>
          <w:sz w:val="20"/>
          <w:szCs w:val="20"/>
        </w:rPr>
      </w:pPr>
    </w:p>
    <w:p w14:paraId="45C2D087" w14:textId="77777777" w:rsidR="00624382" w:rsidRPr="003637AB" w:rsidRDefault="00624382" w:rsidP="00624382">
      <w:pPr>
        <w:pStyle w:val="Tekstpodstawowy"/>
        <w:spacing w:after="0" w:line="240" w:lineRule="auto"/>
        <w:rPr>
          <w:rFonts w:ascii="Tahoma" w:hAnsi="Tahoma" w:cs="Tahoma"/>
          <w:b/>
          <w:sz w:val="20"/>
          <w:szCs w:val="20"/>
        </w:rPr>
      </w:pPr>
    </w:p>
    <w:p w14:paraId="5DC6AD7F" w14:textId="77777777" w:rsidR="00624382" w:rsidRPr="003637AB" w:rsidRDefault="00624382" w:rsidP="00624382">
      <w:pPr>
        <w:pStyle w:val="Tekstpodstawowy"/>
        <w:spacing w:after="0" w:line="240" w:lineRule="auto"/>
        <w:rPr>
          <w:rFonts w:ascii="Tahoma" w:hAnsi="Tahoma" w:cs="Tahoma"/>
          <w:b/>
          <w:sz w:val="20"/>
          <w:szCs w:val="20"/>
        </w:rPr>
      </w:pPr>
    </w:p>
    <w:p w14:paraId="535898A4" w14:textId="77777777" w:rsidR="00624382" w:rsidRPr="003637AB" w:rsidRDefault="00624382" w:rsidP="00624382">
      <w:pPr>
        <w:spacing w:after="0" w:line="240" w:lineRule="auto"/>
        <w:ind w:left="5387" w:right="567"/>
        <w:jc w:val="center"/>
        <w:rPr>
          <w:rFonts w:ascii="Tahoma" w:hAnsi="Tahoma" w:cs="Tahoma"/>
          <w:sz w:val="20"/>
          <w:szCs w:val="20"/>
        </w:rPr>
      </w:pPr>
    </w:p>
    <w:p w14:paraId="08E4A07A" w14:textId="77777777" w:rsidR="00624382" w:rsidRPr="003637AB" w:rsidRDefault="00624382" w:rsidP="00624382">
      <w:pPr>
        <w:spacing w:after="0" w:line="240" w:lineRule="auto"/>
        <w:rPr>
          <w:sz w:val="20"/>
          <w:szCs w:val="20"/>
        </w:rPr>
      </w:pPr>
    </w:p>
    <w:p w14:paraId="45ED1414" w14:textId="77777777" w:rsidR="00624382" w:rsidRPr="003637AB" w:rsidRDefault="00624382" w:rsidP="00624382">
      <w:pPr>
        <w:spacing w:after="0" w:line="240" w:lineRule="auto"/>
        <w:rPr>
          <w:color w:val="0070C0"/>
          <w:sz w:val="20"/>
          <w:szCs w:val="20"/>
        </w:rPr>
      </w:pPr>
    </w:p>
    <w:p w14:paraId="720A0FF1" w14:textId="77777777" w:rsidR="00F00C3B" w:rsidRPr="00AD5E17" w:rsidRDefault="00F00C3B" w:rsidP="00F00C3B">
      <w:pPr>
        <w:spacing w:after="0" w:line="240" w:lineRule="auto"/>
        <w:ind w:left="284"/>
        <w:jc w:val="both"/>
        <w:rPr>
          <w:rFonts w:ascii="Tahoma" w:hAnsi="Tahoma" w:cs="Tahoma"/>
          <w:sz w:val="20"/>
          <w:szCs w:val="20"/>
        </w:rPr>
      </w:pPr>
    </w:p>
    <w:p w14:paraId="07128C7C" w14:textId="77777777" w:rsidR="00F00C3B" w:rsidRDefault="00F00C3B" w:rsidP="00F00C3B">
      <w:pPr>
        <w:spacing w:after="0" w:line="240" w:lineRule="auto"/>
        <w:ind w:left="709"/>
        <w:jc w:val="both"/>
        <w:rPr>
          <w:rFonts w:ascii="Tahoma" w:hAnsi="Tahoma" w:cs="Tahoma"/>
          <w:sz w:val="20"/>
          <w:szCs w:val="20"/>
        </w:rPr>
      </w:pPr>
    </w:p>
    <w:tbl>
      <w:tblPr>
        <w:tblW w:w="9915"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690"/>
        <w:gridCol w:w="6225"/>
      </w:tblGrid>
      <w:tr w:rsidR="00F00C3B" w:rsidRPr="00BB7EB8" w14:paraId="07155BA1" w14:textId="77777777" w:rsidTr="006439BE">
        <w:trPr>
          <w:trHeight w:val="1379"/>
          <w:jc w:val="center"/>
        </w:trPr>
        <w:tc>
          <w:tcPr>
            <w:tcW w:w="3690" w:type="dxa"/>
            <w:tcBorders>
              <w:top w:val="single" w:sz="6" w:space="0" w:color="808080"/>
              <w:left w:val="single" w:sz="6" w:space="0" w:color="808080"/>
              <w:bottom w:val="single" w:sz="6" w:space="0" w:color="808080"/>
              <w:right w:val="single" w:sz="6" w:space="0" w:color="808080"/>
            </w:tcBorders>
            <w:shd w:val="pct12" w:color="auto" w:fill="auto"/>
            <w:vAlign w:val="center"/>
          </w:tcPr>
          <w:p w14:paraId="6DA4354E"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r w:rsidRPr="00BB7EB8">
              <w:rPr>
                <w:rFonts w:ascii="Calibri Light" w:eastAsia="Times New Roman" w:hAnsi="Calibri Light" w:cs="Calibri Light"/>
                <w:b/>
                <w:bCs/>
                <w:sz w:val="16"/>
                <w:szCs w:val="16"/>
                <w:lang w:val="x-none" w:eastAsia="x-none"/>
              </w:rPr>
              <w:t>PODPISY</w:t>
            </w:r>
          </w:p>
          <w:p w14:paraId="4F9DDD62"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osób upoważnionych do podpisywania dokumentów przetargowych</w:t>
            </w:r>
          </w:p>
          <w:p w14:paraId="7642CFBD"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i/>
                <w:sz w:val="16"/>
                <w:szCs w:val="16"/>
                <w:lang w:val="x-none" w:eastAsia="x-none"/>
              </w:rPr>
            </w:pPr>
            <w:r w:rsidRPr="00BB7EB8">
              <w:rPr>
                <w:rFonts w:ascii="Calibri Light" w:eastAsia="Times New Roman" w:hAnsi="Calibri Light" w:cs="Calibri Light"/>
                <w:i/>
                <w:sz w:val="16"/>
                <w:szCs w:val="16"/>
                <w:lang w:val="x-none" w:eastAsia="x-none"/>
              </w:rPr>
              <w:t>(zgodnie z dokumentami rejestrowymi – odpis z KRS, Centralnej Ewidencji i Informacji o Działalności Gospodarczej, pełnomocnictwa)</w:t>
            </w:r>
          </w:p>
        </w:tc>
        <w:tc>
          <w:tcPr>
            <w:tcW w:w="6225" w:type="dxa"/>
            <w:tcBorders>
              <w:top w:val="single" w:sz="6" w:space="0" w:color="808080"/>
              <w:left w:val="single" w:sz="6" w:space="0" w:color="808080"/>
              <w:bottom w:val="single" w:sz="6" w:space="0" w:color="808080"/>
              <w:right w:val="single" w:sz="6" w:space="0" w:color="808080"/>
            </w:tcBorders>
          </w:tcPr>
          <w:p w14:paraId="7C288F60"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p>
          <w:p w14:paraId="3B1150AF"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b/>
                <w:bCs/>
                <w:sz w:val="16"/>
                <w:szCs w:val="16"/>
                <w:lang w:eastAsia="x-none"/>
              </w:rPr>
            </w:pPr>
            <w:r w:rsidRPr="00BB7EB8">
              <w:rPr>
                <w:rFonts w:ascii="Calibri Light" w:eastAsia="Times New Roman" w:hAnsi="Calibri Light" w:cs="Calibri Light"/>
                <w:b/>
                <w:bCs/>
                <w:sz w:val="16"/>
                <w:szCs w:val="16"/>
                <w:lang w:val="x-none" w:eastAsia="x-none"/>
              </w:rPr>
              <w:t>PODPISANO PODPIS</w:t>
            </w:r>
            <w:r w:rsidRPr="00BB7EB8">
              <w:rPr>
                <w:rFonts w:ascii="Calibri Light" w:eastAsia="Times New Roman" w:hAnsi="Calibri Light" w:cs="Calibri Light"/>
                <w:b/>
                <w:bCs/>
                <w:sz w:val="16"/>
                <w:szCs w:val="16"/>
                <w:lang w:eastAsia="x-none"/>
              </w:rPr>
              <w:t>EM</w:t>
            </w:r>
            <w:r w:rsidRPr="00BB7EB8">
              <w:rPr>
                <w:rFonts w:ascii="Calibri Light" w:eastAsia="Times New Roman" w:hAnsi="Calibri Light" w:cs="Calibri Light"/>
                <w:b/>
                <w:bCs/>
                <w:sz w:val="16"/>
                <w:szCs w:val="16"/>
                <w:lang w:val="x-none" w:eastAsia="x-none"/>
              </w:rPr>
              <w:t xml:space="preserve"> ELEKTRONI</w:t>
            </w:r>
            <w:r w:rsidRPr="00BB7EB8">
              <w:rPr>
                <w:rFonts w:ascii="Calibri Light" w:eastAsia="Times New Roman" w:hAnsi="Calibri Light" w:cs="Calibri Light"/>
                <w:b/>
                <w:bCs/>
                <w:sz w:val="16"/>
                <w:szCs w:val="16"/>
                <w:lang w:eastAsia="x-none"/>
              </w:rPr>
              <w:t>CZNYM</w:t>
            </w:r>
          </w:p>
          <w:p w14:paraId="22511853"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b/>
                <w:bCs/>
                <w:sz w:val="16"/>
                <w:szCs w:val="16"/>
                <w:lang w:val="x-none" w:eastAsia="x-none"/>
              </w:rPr>
            </w:pPr>
          </w:p>
          <w:p w14:paraId="1C1EFE53"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sz w:val="16"/>
                <w:szCs w:val="16"/>
                <w:lang w:val="x-none" w:eastAsia="x-none"/>
              </w:rPr>
            </w:pPr>
            <w:r w:rsidRPr="00BB7EB8">
              <w:rPr>
                <w:rFonts w:ascii="Calibri Light" w:eastAsia="Times New Roman" w:hAnsi="Calibri Light" w:cs="Calibri Light"/>
                <w:sz w:val="16"/>
                <w:szCs w:val="16"/>
                <w:lang w:val="x-none" w:eastAsia="x-none"/>
              </w:rPr>
              <w:t>........................................................................................................</w:t>
            </w:r>
          </w:p>
          <w:p w14:paraId="6C0F6548"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bCs/>
                <w:i/>
                <w:sz w:val="16"/>
                <w:szCs w:val="16"/>
                <w:lang w:val="x-none" w:eastAsia="x-none"/>
              </w:rPr>
            </w:pPr>
            <w:r w:rsidRPr="00BB7EB8">
              <w:rPr>
                <w:rFonts w:ascii="Calibri Light" w:eastAsia="Times New Roman" w:hAnsi="Calibri Light" w:cs="Calibri Light"/>
                <w:bCs/>
                <w:i/>
                <w:sz w:val="16"/>
                <w:szCs w:val="16"/>
                <w:lang w:val="x-none" w:eastAsia="x-none"/>
              </w:rPr>
              <w:t>Dokument należy wypełnić i podpisać kwalifikowanym podpisem elektronicznym</w:t>
            </w:r>
          </w:p>
          <w:p w14:paraId="25AD5EAA" w14:textId="77777777" w:rsidR="00F00C3B" w:rsidRPr="00BB7EB8" w:rsidRDefault="00F00C3B" w:rsidP="006439BE">
            <w:pPr>
              <w:tabs>
                <w:tab w:val="center" w:pos="4536"/>
                <w:tab w:val="left" w:pos="8016"/>
                <w:tab w:val="right" w:pos="9072"/>
              </w:tabs>
              <w:spacing w:after="0" w:line="240" w:lineRule="auto"/>
              <w:jc w:val="center"/>
              <w:rPr>
                <w:rFonts w:ascii="Calibri Light" w:eastAsia="Times New Roman" w:hAnsi="Calibri Light" w:cs="Calibri Light"/>
                <w:b/>
                <w:i/>
                <w:sz w:val="16"/>
                <w:szCs w:val="16"/>
                <w:lang w:val="x-none" w:eastAsia="x-none"/>
              </w:rPr>
            </w:pPr>
            <w:r w:rsidRPr="00BB7EB8">
              <w:rPr>
                <w:rFonts w:ascii="Calibri Light" w:eastAsia="Times New Roman" w:hAnsi="Calibri Light" w:cs="Calibri Light"/>
                <w:bCs/>
                <w:i/>
                <w:sz w:val="16"/>
                <w:szCs w:val="16"/>
                <w:lang w:val="x-none" w:eastAsia="x-none"/>
              </w:rPr>
              <w:t>Zamawiający zaleca zapisanie dokumentu w formacie PDF</w:t>
            </w:r>
          </w:p>
        </w:tc>
      </w:tr>
    </w:tbl>
    <w:p w14:paraId="3328201A" w14:textId="77777777" w:rsidR="00624382" w:rsidRPr="003637AB" w:rsidRDefault="00624382" w:rsidP="00624382">
      <w:pPr>
        <w:spacing w:after="0" w:line="240" w:lineRule="auto"/>
        <w:rPr>
          <w:color w:val="0070C0"/>
          <w:sz w:val="20"/>
          <w:szCs w:val="20"/>
        </w:rPr>
      </w:pPr>
    </w:p>
    <w:p w14:paraId="2564614F" w14:textId="77777777" w:rsidR="00624382" w:rsidRPr="003637AB" w:rsidRDefault="00624382" w:rsidP="00624382">
      <w:pPr>
        <w:spacing w:after="0" w:line="240" w:lineRule="auto"/>
        <w:rPr>
          <w:color w:val="0070C0"/>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F00C3B">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32"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32"/>
    <w:p w14:paraId="35D69A34" w14:textId="77777777" w:rsidR="00BF17CB" w:rsidRPr="004131B1" w:rsidRDefault="00BF17CB" w:rsidP="00BF17CB">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04E695C2" w14:textId="77777777" w:rsidR="00BF17CB" w:rsidRPr="004131B1" w:rsidRDefault="00BF17CB" w:rsidP="00BF17CB">
      <w:pPr>
        <w:spacing w:after="0" w:line="240" w:lineRule="auto"/>
        <w:jc w:val="both"/>
        <w:rPr>
          <w:rFonts w:ascii="Tahoma" w:hAnsi="Tahoma" w:cs="Tahoma"/>
          <w:sz w:val="20"/>
          <w:szCs w:val="20"/>
        </w:rPr>
      </w:pPr>
      <w:r w:rsidRPr="004131B1">
        <w:rPr>
          <w:rFonts w:ascii="Tahoma" w:hAnsi="Tahoma" w:cs="Tahoma"/>
          <w:sz w:val="20"/>
          <w:szCs w:val="20"/>
        </w:rPr>
        <w:t xml:space="preserve">Zawarta w dniu ......................... pomiędzy </w:t>
      </w:r>
      <w:r>
        <w:rPr>
          <w:rFonts w:ascii="Tahoma" w:hAnsi="Tahoma" w:cs="Tahoma"/>
          <w:sz w:val="20"/>
          <w:szCs w:val="20"/>
        </w:rPr>
        <w:t>Gminą Miejską Giżycko</w:t>
      </w:r>
      <w:r w:rsidRPr="004131B1">
        <w:rPr>
          <w:rFonts w:ascii="Tahoma" w:hAnsi="Tahoma" w:cs="Tahoma"/>
          <w:sz w:val="20"/>
          <w:szCs w:val="20"/>
        </w:rPr>
        <w:t xml:space="preserve"> </w:t>
      </w:r>
      <w:r>
        <w:rPr>
          <w:rFonts w:ascii="Tahoma" w:hAnsi="Tahoma" w:cs="Tahoma"/>
          <w:sz w:val="20"/>
          <w:szCs w:val="20"/>
        </w:rPr>
        <w:t xml:space="preserve">al. 1 Maja 14, 11-500 Giżycko </w:t>
      </w:r>
      <w:r w:rsidRPr="004131B1">
        <w:rPr>
          <w:rFonts w:ascii="Tahoma" w:hAnsi="Tahoma" w:cs="Tahoma"/>
          <w:sz w:val="20"/>
          <w:szCs w:val="20"/>
        </w:rPr>
        <w:t>reprezentowan</w:t>
      </w:r>
      <w:r>
        <w:rPr>
          <w:rFonts w:ascii="Tahoma" w:hAnsi="Tahoma" w:cs="Tahoma"/>
          <w:sz w:val="20"/>
          <w:szCs w:val="20"/>
        </w:rPr>
        <w:t>ą</w:t>
      </w:r>
      <w:r w:rsidRPr="004131B1">
        <w:rPr>
          <w:rFonts w:ascii="Tahoma" w:hAnsi="Tahoma" w:cs="Tahoma"/>
          <w:sz w:val="20"/>
          <w:szCs w:val="20"/>
        </w:rPr>
        <w:t xml:space="preserve"> przez:</w:t>
      </w:r>
    </w:p>
    <w:p w14:paraId="1D0BF74A" w14:textId="77777777" w:rsidR="00BF17CB" w:rsidRPr="004131B1" w:rsidRDefault="00BF17CB" w:rsidP="00BF17CB">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Burmistrza Giżycka – Wojciecha Karola Iwaszkiewicza</w:t>
      </w:r>
    </w:p>
    <w:p w14:paraId="6F1A941E" w14:textId="77777777" w:rsidR="00BF17CB" w:rsidRPr="004131B1" w:rsidRDefault="00BF17CB" w:rsidP="00BF17CB">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Przy kontrasygnacie Skarbnika Giżycka – Doroty Wołoszyn</w:t>
      </w:r>
    </w:p>
    <w:p w14:paraId="69B1329D" w14:textId="77777777" w:rsidR="00BF17CB" w:rsidRPr="004131B1" w:rsidRDefault="00BF17CB" w:rsidP="00BF17CB">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DEFAAA5" w14:textId="77777777" w:rsidR="00BF17CB" w:rsidRPr="004131B1" w:rsidRDefault="00BF17CB" w:rsidP="00BF17CB">
      <w:pPr>
        <w:spacing w:after="0" w:line="240" w:lineRule="auto"/>
        <w:jc w:val="center"/>
        <w:rPr>
          <w:rFonts w:ascii="Tahoma" w:hAnsi="Tahoma" w:cs="Tahoma"/>
          <w:sz w:val="20"/>
          <w:szCs w:val="20"/>
        </w:rPr>
      </w:pPr>
      <w:r w:rsidRPr="004131B1">
        <w:rPr>
          <w:rFonts w:ascii="Tahoma" w:hAnsi="Tahoma" w:cs="Tahoma"/>
          <w:sz w:val="20"/>
          <w:szCs w:val="20"/>
        </w:rPr>
        <w:t>a</w:t>
      </w:r>
    </w:p>
    <w:p w14:paraId="7E724E36" w14:textId="77777777" w:rsidR="00BF17CB" w:rsidRPr="004131B1" w:rsidRDefault="00BF17CB" w:rsidP="00BF17CB">
      <w:pPr>
        <w:spacing w:after="0" w:line="240" w:lineRule="auto"/>
        <w:jc w:val="both"/>
        <w:rPr>
          <w:rFonts w:ascii="Tahoma" w:hAnsi="Tahoma" w:cs="Tahoma"/>
          <w:sz w:val="20"/>
          <w:szCs w:val="20"/>
        </w:rPr>
      </w:pPr>
      <w:r w:rsidRPr="004131B1">
        <w:rPr>
          <w:rFonts w:ascii="Tahoma" w:hAnsi="Tahoma" w:cs="Tahoma"/>
          <w:sz w:val="20"/>
          <w:szCs w:val="20"/>
        </w:rPr>
        <w:t>......................................................................................................................................................</w:t>
      </w:r>
    </w:p>
    <w:p w14:paraId="022F5865" w14:textId="77777777" w:rsidR="00BF17CB" w:rsidRPr="004131B1" w:rsidRDefault="00BF17CB" w:rsidP="00BF17CB">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D5EC805" w14:textId="77777777" w:rsidR="00BF17CB" w:rsidRPr="004131B1" w:rsidRDefault="00BF17CB" w:rsidP="00BF17CB">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82C63E6" w14:textId="77777777" w:rsidR="00BF17CB" w:rsidRPr="004131B1" w:rsidRDefault="00BF17CB" w:rsidP="00BF17CB">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A0157AF" w14:textId="77777777" w:rsidR="00BF17CB" w:rsidRPr="004131B1" w:rsidRDefault="00BF17CB" w:rsidP="00BF17CB">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708D81FA" w14:textId="77777777" w:rsidR="00BF17CB" w:rsidRPr="004131B1" w:rsidRDefault="00BF17CB" w:rsidP="00BF17CB">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w:t>
      </w:r>
      <w:r w:rsidRPr="001B7DC5">
        <w:rPr>
          <w:rFonts w:ascii="Tahoma" w:hAnsi="Tahoma" w:cs="Tahoma"/>
          <w:sz w:val="20"/>
          <w:szCs w:val="20"/>
        </w:rPr>
        <w:t xml:space="preserve">Zamawiającego wyboru oferty Wykonawcy, zgodnie z wymogami </w:t>
      </w:r>
      <w:r w:rsidRPr="001B7DC5">
        <w:rPr>
          <w:rFonts w:ascii="Tahoma" w:eastAsia="Times New Roman" w:hAnsi="Tahoma" w:cs="Tahoma"/>
          <w:sz w:val="20"/>
          <w:szCs w:val="20"/>
          <w:lang w:eastAsia="pl-PL"/>
        </w:rPr>
        <w:t>ustawy z dnia 11 września 2019 r. - Prawo zamówień publicznych (</w:t>
      </w:r>
      <w:r w:rsidRPr="001B7DC5">
        <w:rPr>
          <w:rFonts w:ascii="Tahoma" w:hAnsi="Tahoma" w:cs="Tahoma"/>
          <w:sz w:val="20"/>
          <w:szCs w:val="20"/>
        </w:rPr>
        <w:t xml:space="preserve">Dz.U. </w:t>
      </w:r>
      <w:r w:rsidRPr="001B7DC5">
        <w:rPr>
          <w:rFonts w:ascii="Tahoma" w:eastAsia="Times New Roman" w:hAnsi="Tahoma" w:cs="Tahoma"/>
          <w:sz w:val="20"/>
          <w:szCs w:val="20"/>
          <w:lang w:eastAsia="pl-PL"/>
        </w:rPr>
        <w:t xml:space="preserve">z 2022 r. poz. 1710 z </w:t>
      </w:r>
      <w:proofErr w:type="spellStart"/>
      <w:r w:rsidRPr="001B7DC5">
        <w:rPr>
          <w:rFonts w:ascii="Tahoma" w:eastAsia="Times New Roman" w:hAnsi="Tahoma" w:cs="Tahoma"/>
          <w:sz w:val="20"/>
          <w:szCs w:val="20"/>
          <w:lang w:eastAsia="pl-PL"/>
        </w:rPr>
        <w:t>późn</w:t>
      </w:r>
      <w:proofErr w:type="spellEnd"/>
      <w:r w:rsidRPr="001B7DC5">
        <w:rPr>
          <w:rFonts w:ascii="Tahoma" w:eastAsia="Times New Roman" w:hAnsi="Tahoma" w:cs="Tahoma"/>
          <w:sz w:val="20"/>
          <w:szCs w:val="20"/>
          <w:lang w:eastAsia="pl-PL"/>
        </w:rPr>
        <w:t>. zm.)</w:t>
      </w:r>
      <w:r w:rsidRPr="001B7DC5">
        <w:rPr>
          <w:rFonts w:ascii="Tahoma" w:hAnsi="Tahoma" w:cs="Tahoma"/>
          <w:sz w:val="20"/>
          <w:szCs w:val="20"/>
        </w:rPr>
        <w:t>, zwanej</w:t>
      </w:r>
      <w:r w:rsidRPr="004131B1">
        <w:rPr>
          <w:rFonts w:ascii="Tahoma" w:hAnsi="Tahoma" w:cs="Tahoma"/>
          <w:sz w:val="20"/>
          <w:szCs w:val="20"/>
        </w:rPr>
        <w:t xml:space="preserve"> </w:t>
      </w:r>
      <w:r w:rsidRPr="004131B1">
        <w:rPr>
          <w:rFonts w:ascii="Tahoma" w:hAnsi="Tahoma" w:cs="Tahoma"/>
          <w:bCs/>
          <w:sz w:val="20"/>
          <w:szCs w:val="20"/>
        </w:rPr>
        <w:t xml:space="preserve">dalej Ustawą PZP, </w:t>
      </w:r>
      <w:r w:rsidRPr="004131B1">
        <w:rPr>
          <w:rFonts w:ascii="Tahoma" w:hAnsi="Tahoma" w:cs="Tahoma"/>
          <w:sz w:val="20"/>
          <w:szCs w:val="20"/>
        </w:rPr>
        <w:t xml:space="preserve">w trybie </w:t>
      </w:r>
      <w:r>
        <w:rPr>
          <w:rFonts w:ascii="Tahoma" w:hAnsi="Tahoma" w:cs="Tahoma"/>
          <w:sz w:val="20"/>
          <w:szCs w:val="20"/>
        </w:rPr>
        <w:t>podstawowym</w:t>
      </w:r>
      <w:r w:rsidRPr="004131B1">
        <w:rPr>
          <w:rFonts w:ascii="Tahoma" w:hAnsi="Tahoma" w:cs="Tahoma"/>
          <w:sz w:val="20"/>
          <w:szCs w:val="20"/>
        </w:rPr>
        <w:t>, przy udziale Maximus Broker sp. z o.o. - pełnomocnika Zamawiającego działającego na podstawie pełnomocnictwa, została zawarta umowa o następującej treści:</w:t>
      </w:r>
    </w:p>
    <w:p w14:paraId="7FC056DE" w14:textId="77777777" w:rsidR="00BF17CB" w:rsidRPr="004131B1" w:rsidRDefault="00BF17CB" w:rsidP="00BF17CB">
      <w:pPr>
        <w:spacing w:after="0" w:line="240" w:lineRule="auto"/>
        <w:jc w:val="center"/>
        <w:rPr>
          <w:rFonts w:ascii="Tahoma" w:hAnsi="Tahoma" w:cs="Tahoma"/>
          <w:sz w:val="20"/>
          <w:szCs w:val="20"/>
        </w:rPr>
      </w:pPr>
    </w:p>
    <w:p w14:paraId="10D17704" w14:textId="77777777" w:rsidR="00BF17CB" w:rsidRPr="004131B1" w:rsidRDefault="00BF17CB" w:rsidP="00BF17CB">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4ECF8B60" w14:textId="77777777" w:rsidR="00BF17CB" w:rsidRPr="004F6407" w:rsidRDefault="00BF17CB" w:rsidP="00BF17CB">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w:t>
      </w:r>
      <w:r w:rsidRPr="004F6407">
        <w:rPr>
          <w:rFonts w:ascii="Tahoma" w:hAnsi="Tahoma" w:cs="Tahoma"/>
          <w:sz w:val="20"/>
          <w:szCs w:val="20"/>
        </w:rPr>
        <w:t>postępowaniu o udzielnie zamówienia publicznego na</w:t>
      </w:r>
      <w:r w:rsidRPr="007C39C7">
        <w:rPr>
          <w:rFonts w:ascii="Tahoma" w:hAnsi="Tahoma" w:cs="Tahoma"/>
          <w:sz w:val="20"/>
          <w:szCs w:val="20"/>
        </w:rPr>
        <w:t xml:space="preserve"> UBEZPIECZENIE GMINY MIEJSKIEJ GIŻYCKO W ZAKRESIE MIENIA I ODPOWIEDZIALNOŚCI CYWILNEJ ORAZ UBEZPIECZEŃ JEDNOSTEK PŁYWAJACYCH </w:t>
      </w:r>
      <w:r w:rsidRPr="004F6407">
        <w:rPr>
          <w:rFonts w:ascii="Tahoma" w:hAnsi="Tahoma" w:cs="Tahoma"/>
          <w:sz w:val="20"/>
          <w:szCs w:val="20"/>
        </w:rPr>
        <w:t xml:space="preserve">w ramach następujących ubezpieczeń: </w:t>
      </w:r>
    </w:p>
    <w:p w14:paraId="0B22C130" w14:textId="77777777" w:rsidR="00BF17CB" w:rsidRPr="004F6407" w:rsidRDefault="00BF17CB" w:rsidP="00BF17CB">
      <w:pPr>
        <w:numPr>
          <w:ilvl w:val="0"/>
          <w:numId w:val="20"/>
        </w:numPr>
        <w:spacing w:after="0" w:line="240" w:lineRule="auto"/>
        <w:ind w:left="426"/>
        <w:jc w:val="both"/>
        <w:rPr>
          <w:rFonts w:ascii="Tahoma" w:hAnsi="Tahoma" w:cs="Tahoma"/>
          <w:sz w:val="20"/>
          <w:szCs w:val="20"/>
        </w:rPr>
      </w:pPr>
      <w:r w:rsidRPr="004F6407">
        <w:rPr>
          <w:rFonts w:ascii="Tahoma" w:hAnsi="Tahoma" w:cs="Tahoma"/>
          <w:sz w:val="20"/>
          <w:szCs w:val="20"/>
        </w:rPr>
        <w:t xml:space="preserve">mienia od wszystkich </w:t>
      </w:r>
      <w:proofErr w:type="spellStart"/>
      <w:r w:rsidRPr="004F6407">
        <w:rPr>
          <w:rFonts w:ascii="Tahoma" w:hAnsi="Tahoma" w:cs="Tahoma"/>
          <w:sz w:val="20"/>
          <w:szCs w:val="20"/>
        </w:rPr>
        <w:t>ryzyk</w:t>
      </w:r>
      <w:proofErr w:type="spellEnd"/>
      <w:r w:rsidRPr="004F6407">
        <w:rPr>
          <w:rFonts w:ascii="Tahoma" w:hAnsi="Tahoma" w:cs="Tahoma"/>
          <w:sz w:val="20"/>
          <w:szCs w:val="20"/>
        </w:rPr>
        <w:t xml:space="preserve">, </w:t>
      </w:r>
    </w:p>
    <w:p w14:paraId="4F5A03B6" w14:textId="77777777" w:rsidR="00BF17CB" w:rsidRPr="004F6407" w:rsidRDefault="00BF17CB" w:rsidP="00BF17CB">
      <w:pPr>
        <w:numPr>
          <w:ilvl w:val="0"/>
          <w:numId w:val="20"/>
        </w:numPr>
        <w:spacing w:after="0" w:line="240" w:lineRule="auto"/>
        <w:ind w:left="426"/>
        <w:jc w:val="both"/>
        <w:rPr>
          <w:rFonts w:ascii="Tahoma" w:hAnsi="Tahoma" w:cs="Tahoma"/>
          <w:sz w:val="20"/>
          <w:szCs w:val="20"/>
        </w:rPr>
      </w:pPr>
      <w:r w:rsidRPr="004F6407">
        <w:rPr>
          <w:rFonts w:ascii="Tahoma" w:hAnsi="Tahoma" w:cs="Tahoma"/>
          <w:sz w:val="20"/>
          <w:szCs w:val="20"/>
        </w:rPr>
        <w:t xml:space="preserve">sprzętu elektronicznego od wszystkich </w:t>
      </w:r>
      <w:proofErr w:type="spellStart"/>
      <w:r w:rsidRPr="004F6407">
        <w:rPr>
          <w:rFonts w:ascii="Tahoma" w:hAnsi="Tahoma" w:cs="Tahoma"/>
          <w:sz w:val="20"/>
          <w:szCs w:val="20"/>
        </w:rPr>
        <w:t>ryzyk</w:t>
      </w:r>
      <w:proofErr w:type="spellEnd"/>
      <w:r w:rsidRPr="004F6407">
        <w:rPr>
          <w:rFonts w:ascii="Tahoma" w:hAnsi="Tahoma" w:cs="Tahoma"/>
          <w:sz w:val="20"/>
          <w:szCs w:val="20"/>
        </w:rPr>
        <w:t xml:space="preserve">, </w:t>
      </w:r>
    </w:p>
    <w:p w14:paraId="4B4D3C93" w14:textId="77777777" w:rsidR="00BF17CB" w:rsidRPr="004F6407" w:rsidRDefault="00BF17CB" w:rsidP="00BF17CB">
      <w:pPr>
        <w:numPr>
          <w:ilvl w:val="0"/>
          <w:numId w:val="20"/>
        </w:numPr>
        <w:spacing w:after="0" w:line="240" w:lineRule="auto"/>
        <w:ind w:left="426"/>
        <w:jc w:val="both"/>
        <w:rPr>
          <w:rFonts w:ascii="Tahoma" w:hAnsi="Tahoma" w:cs="Tahoma"/>
          <w:sz w:val="20"/>
          <w:szCs w:val="20"/>
        </w:rPr>
      </w:pPr>
      <w:r w:rsidRPr="004F6407">
        <w:rPr>
          <w:rFonts w:ascii="Tahoma" w:hAnsi="Tahoma" w:cs="Tahoma"/>
          <w:sz w:val="20"/>
          <w:szCs w:val="20"/>
        </w:rPr>
        <w:t xml:space="preserve">odpowiedzialności cywilnej, </w:t>
      </w:r>
    </w:p>
    <w:p w14:paraId="6D19BCF9" w14:textId="77777777" w:rsidR="00BF17CB" w:rsidRPr="004F6407" w:rsidRDefault="00BF17CB" w:rsidP="00BF17CB">
      <w:pPr>
        <w:numPr>
          <w:ilvl w:val="0"/>
          <w:numId w:val="20"/>
        </w:numPr>
        <w:spacing w:after="0" w:line="240" w:lineRule="auto"/>
        <w:ind w:left="426"/>
        <w:jc w:val="both"/>
        <w:rPr>
          <w:rFonts w:ascii="Tahoma" w:hAnsi="Tahoma" w:cs="Tahoma"/>
          <w:sz w:val="20"/>
          <w:szCs w:val="20"/>
        </w:rPr>
      </w:pPr>
      <w:r w:rsidRPr="004F6407">
        <w:rPr>
          <w:rFonts w:ascii="Tahoma" w:hAnsi="Tahoma" w:cs="Tahoma"/>
          <w:sz w:val="20"/>
          <w:szCs w:val="20"/>
        </w:rPr>
        <w:t xml:space="preserve">następstw nieszczęśliwych wypadków, </w:t>
      </w:r>
    </w:p>
    <w:p w14:paraId="0F739A0A" w14:textId="77777777" w:rsidR="00BF17CB" w:rsidRDefault="00BF17CB" w:rsidP="00BF17CB">
      <w:pPr>
        <w:numPr>
          <w:ilvl w:val="0"/>
          <w:numId w:val="20"/>
        </w:numPr>
        <w:spacing w:after="0" w:line="240" w:lineRule="auto"/>
        <w:ind w:left="426"/>
        <w:jc w:val="both"/>
        <w:rPr>
          <w:rFonts w:ascii="Tahoma" w:hAnsi="Tahoma" w:cs="Tahoma"/>
          <w:sz w:val="20"/>
          <w:szCs w:val="20"/>
        </w:rPr>
      </w:pPr>
      <w:r w:rsidRPr="004F6407">
        <w:rPr>
          <w:rFonts w:ascii="Tahoma" w:hAnsi="Tahoma" w:cs="Tahoma"/>
          <w:sz w:val="20"/>
          <w:szCs w:val="20"/>
        </w:rPr>
        <w:t xml:space="preserve">maszyn od uszkodzeń od wszystkich </w:t>
      </w:r>
      <w:proofErr w:type="spellStart"/>
      <w:r w:rsidRPr="004F6407">
        <w:rPr>
          <w:rFonts w:ascii="Tahoma" w:hAnsi="Tahoma" w:cs="Tahoma"/>
          <w:sz w:val="20"/>
          <w:szCs w:val="20"/>
        </w:rPr>
        <w:t>ryzyk</w:t>
      </w:r>
      <w:proofErr w:type="spellEnd"/>
      <w:r w:rsidRPr="004F6407">
        <w:rPr>
          <w:rFonts w:ascii="Tahoma" w:hAnsi="Tahoma" w:cs="Tahoma"/>
          <w:sz w:val="20"/>
          <w:szCs w:val="20"/>
        </w:rPr>
        <w:t>,</w:t>
      </w:r>
    </w:p>
    <w:p w14:paraId="60E93597" w14:textId="77777777" w:rsidR="00BF17CB" w:rsidRDefault="00BF17CB" w:rsidP="00BF17CB">
      <w:pPr>
        <w:numPr>
          <w:ilvl w:val="0"/>
          <w:numId w:val="20"/>
        </w:numPr>
        <w:spacing w:after="0" w:line="240" w:lineRule="auto"/>
        <w:ind w:left="426"/>
        <w:jc w:val="both"/>
        <w:rPr>
          <w:rFonts w:ascii="Tahoma" w:hAnsi="Tahoma" w:cs="Tahoma"/>
          <w:sz w:val="20"/>
          <w:szCs w:val="20"/>
        </w:rPr>
      </w:pPr>
      <w:r w:rsidRPr="00657505">
        <w:rPr>
          <w:rFonts w:ascii="Tahoma" w:hAnsi="Tahoma" w:cs="Tahoma"/>
          <w:sz w:val="20"/>
          <w:szCs w:val="20"/>
        </w:rPr>
        <w:t xml:space="preserve">maszyn i urządzeń drogowych od wszystkich </w:t>
      </w:r>
      <w:proofErr w:type="spellStart"/>
      <w:r w:rsidRPr="00657505">
        <w:rPr>
          <w:rFonts w:ascii="Tahoma" w:hAnsi="Tahoma" w:cs="Tahoma"/>
          <w:sz w:val="20"/>
          <w:szCs w:val="20"/>
        </w:rPr>
        <w:t>ryzyk</w:t>
      </w:r>
      <w:proofErr w:type="spellEnd"/>
      <w:r w:rsidRPr="00657505">
        <w:rPr>
          <w:rFonts w:ascii="Tahoma" w:hAnsi="Tahoma" w:cs="Tahoma"/>
          <w:sz w:val="20"/>
          <w:szCs w:val="20"/>
        </w:rPr>
        <w:t xml:space="preserve"> (casco maszyn)</w:t>
      </w:r>
      <w:r>
        <w:rPr>
          <w:rFonts w:ascii="Tahoma" w:hAnsi="Tahoma" w:cs="Tahoma"/>
          <w:sz w:val="20"/>
          <w:szCs w:val="20"/>
        </w:rPr>
        <w:t>.</w:t>
      </w:r>
    </w:p>
    <w:p w14:paraId="6DB9D864" w14:textId="77777777" w:rsidR="00BF17CB" w:rsidRPr="004F6407" w:rsidRDefault="00BF17CB" w:rsidP="00BF17CB">
      <w:pPr>
        <w:spacing w:after="0" w:line="240" w:lineRule="auto"/>
        <w:ind w:left="426"/>
        <w:jc w:val="both"/>
        <w:rPr>
          <w:rFonts w:ascii="Tahoma" w:hAnsi="Tahoma" w:cs="Tahoma"/>
          <w:sz w:val="20"/>
          <w:szCs w:val="20"/>
        </w:rPr>
      </w:pPr>
    </w:p>
    <w:p w14:paraId="0DAF5BCF" w14:textId="77777777" w:rsidR="00BF17CB" w:rsidRPr="004F6407" w:rsidRDefault="00BF17CB" w:rsidP="00BF17CB">
      <w:pPr>
        <w:spacing w:after="0" w:line="240" w:lineRule="auto"/>
        <w:jc w:val="center"/>
        <w:rPr>
          <w:rFonts w:ascii="Tahoma" w:hAnsi="Tahoma" w:cs="Tahoma"/>
          <w:sz w:val="20"/>
          <w:szCs w:val="20"/>
        </w:rPr>
      </w:pPr>
      <w:r w:rsidRPr="004F6407">
        <w:rPr>
          <w:rFonts w:ascii="Tahoma" w:hAnsi="Tahoma" w:cs="Tahoma"/>
          <w:sz w:val="20"/>
          <w:szCs w:val="20"/>
        </w:rPr>
        <w:sym w:font="Times New Roman" w:char="00A7"/>
      </w:r>
      <w:r w:rsidRPr="004F6407">
        <w:rPr>
          <w:rFonts w:ascii="Tahoma" w:hAnsi="Tahoma" w:cs="Tahoma"/>
          <w:sz w:val="20"/>
          <w:szCs w:val="20"/>
        </w:rPr>
        <w:t xml:space="preserve"> 2</w:t>
      </w:r>
    </w:p>
    <w:p w14:paraId="1B61C1D5" w14:textId="5C641761" w:rsidR="00BF17CB" w:rsidRPr="004131B1" w:rsidRDefault="00BF17CB" w:rsidP="00BF17CB">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Pr>
          <w:rFonts w:ascii="Tahoma" w:hAnsi="Tahoma" w:cs="Tahoma"/>
          <w:sz w:val="20"/>
          <w:szCs w:val="20"/>
        </w:rPr>
        <w:t>01.06.2023-31.05.2024 r.</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2E587738" w14:textId="77777777" w:rsidR="00BF17CB" w:rsidRPr="00657505" w:rsidRDefault="00BF17CB" w:rsidP="00BF17CB">
      <w:pPr>
        <w:numPr>
          <w:ilvl w:val="0"/>
          <w:numId w:val="19"/>
        </w:numPr>
        <w:tabs>
          <w:tab w:val="num" w:pos="142"/>
        </w:tabs>
        <w:spacing w:after="0" w:line="240" w:lineRule="auto"/>
        <w:ind w:left="284" w:hanging="284"/>
        <w:jc w:val="both"/>
        <w:rPr>
          <w:rFonts w:ascii="Tahoma" w:hAnsi="Tahoma" w:cs="Tahoma"/>
          <w:sz w:val="20"/>
          <w:szCs w:val="20"/>
        </w:rPr>
      </w:pPr>
      <w:r w:rsidRPr="00657505">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657505">
        <w:rPr>
          <w:rFonts w:ascii="Tahoma" w:hAnsi="Tahoma" w:cs="Tahoma"/>
          <w:sz w:val="20"/>
          <w:szCs w:val="20"/>
        </w:rPr>
        <w:t>ryzyk</w:t>
      </w:r>
      <w:proofErr w:type="spellEnd"/>
      <w:r w:rsidRPr="00657505">
        <w:rPr>
          <w:rFonts w:ascii="Tahoma" w:hAnsi="Tahoma" w:cs="Tahoma"/>
          <w:sz w:val="20"/>
          <w:szCs w:val="20"/>
        </w:rPr>
        <w:t xml:space="preserve">, sprzętu elektronicznego od wszystkich </w:t>
      </w:r>
      <w:proofErr w:type="spellStart"/>
      <w:r w:rsidRPr="00657505">
        <w:rPr>
          <w:rFonts w:ascii="Tahoma" w:hAnsi="Tahoma" w:cs="Tahoma"/>
          <w:sz w:val="20"/>
          <w:szCs w:val="20"/>
        </w:rPr>
        <w:t>ryzyk</w:t>
      </w:r>
      <w:proofErr w:type="spellEnd"/>
      <w:r w:rsidRPr="00657505">
        <w:rPr>
          <w:rFonts w:ascii="Tahoma" w:hAnsi="Tahoma" w:cs="Tahoma"/>
          <w:sz w:val="20"/>
          <w:szCs w:val="20"/>
        </w:rPr>
        <w:t xml:space="preserve">, odpowiedzialności cywilnej, maszyn od uszkodzeń od wszystkich </w:t>
      </w:r>
      <w:proofErr w:type="spellStart"/>
      <w:r w:rsidRPr="00657505">
        <w:rPr>
          <w:rFonts w:ascii="Tahoma" w:hAnsi="Tahoma" w:cs="Tahoma"/>
          <w:sz w:val="20"/>
          <w:szCs w:val="20"/>
        </w:rPr>
        <w:t>ryzyk</w:t>
      </w:r>
      <w:proofErr w:type="spellEnd"/>
      <w:r w:rsidRPr="00657505">
        <w:rPr>
          <w:rFonts w:ascii="Tahoma" w:hAnsi="Tahoma" w:cs="Tahoma"/>
          <w:sz w:val="20"/>
          <w:szCs w:val="20"/>
        </w:rPr>
        <w:t xml:space="preserve">, maszyn i urządzeń drogowych od wszystkich </w:t>
      </w:r>
      <w:proofErr w:type="spellStart"/>
      <w:r w:rsidRPr="00657505">
        <w:rPr>
          <w:rFonts w:ascii="Tahoma" w:hAnsi="Tahoma" w:cs="Tahoma"/>
          <w:sz w:val="20"/>
          <w:szCs w:val="20"/>
        </w:rPr>
        <w:t>ryzyk</w:t>
      </w:r>
      <w:proofErr w:type="spellEnd"/>
      <w:r w:rsidRPr="00657505">
        <w:rPr>
          <w:rFonts w:ascii="Tahoma" w:hAnsi="Tahoma" w:cs="Tahoma"/>
          <w:sz w:val="20"/>
          <w:szCs w:val="20"/>
        </w:rPr>
        <w:t xml:space="preserve"> (casco maszyn), następstw nieszczęśliwych wypadków.</w:t>
      </w:r>
    </w:p>
    <w:p w14:paraId="12E25AFD" w14:textId="77777777" w:rsidR="00BF17CB" w:rsidRPr="004131B1" w:rsidRDefault="00BF17CB" w:rsidP="00BF17CB">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r>
        <w:rPr>
          <w:rFonts w:ascii="Tahoma" w:hAnsi="Tahoma" w:cs="Tahoma"/>
          <w:sz w:val="20"/>
          <w:szCs w:val="20"/>
        </w:rPr>
        <w:t>.</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33"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33"/>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3D1CAC" w:rsidRDefault="00107C7E" w:rsidP="00107C7E">
      <w:pPr>
        <w:numPr>
          <w:ilvl w:val="0"/>
          <w:numId w:val="23"/>
        </w:numPr>
        <w:tabs>
          <w:tab w:val="left" w:pos="426"/>
        </w:tabs>
        <w:suppressAutoHyphens/>
        <w:spacing w:after="0" w:line="240" w:lineRule="auto"/>
        <w:ind w:left="426" w:hanging="426"/>
        <w:jc w:val="both"/>
        <w:rPr>
          <w:rFonts w:ascii="Tahoma" w:hAnsi="Tahoma" w:cs="Tahoma"/>
          <w:strike/>
          <w:color w:val="FF0000"/>
          <w:sz w:val="20"/>
          <w:szCs w:val="20"/>
        </w:rPr>
      </w:pPr>
      <w:r w:rsidRPr="003D1CAC">
        <w:rPr>
          <w:rFonts w:ascii="Tahoma" w:hAnsi="Tahoma" w:cs="Tahoma"/>
          <w:strike/>
          <w:color w:val="FF0000"/>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64A6BD41"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w:t>
      </w:r>
      <w:r w:rsidR="00BF17CB">
        <w:rPr>
          <w:rFonts w:ascii="Tahoma" w:hAnsi="Tahoma" w:cs="Tahoma"/>
          <w:sz w:val="20"/>
          <w:szCs w:val="20"/>
        </w:rPr>
        <w:t>,</w:t>
      </w:r>
      <w:r w:rsidRPr="004131B1">
        <w:rPr>
          <w:rFonts w:ascii="Tahoma" w:hAnsi="Tahoma" w:cs="Tahoma"/>
          <w:sz w:val="20"/>
          <w:szCs w:val="20"/>
        </w:rPr>
        <w:t xml:space="preserve">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34" w:name="OLE_LINK2"/>
      <w:bookmarkStart w:id="35"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34"/>
      <w:bookmarkEnd w:id="35"/>
      <w:r w:rsidRPr="00FD2577">
        <w:rPr>
          <w:rFonts w:ascii="Tahoma" w:hAnsi="Tahoma" w:cs="Tahoma"/>
          <w:sz w:val="20"/>
          <w:szCs w:val="20"/>
        </w:rPr>
        <w:t xml:space="preserve"> </w:t>
      </w:r>
      <w:bookmarkStart w:id="36" w:name="_Hlk62076383"/>
      <w:r w:rsidRPr="00FD2577">
        <w:rPr>
          <w:rFonts w:ascii="Tahoma" w:hAnsi="Tahoma" w:cs="Tahoma"/>
          <w:sz w:val="20"/>
          <w:szCs w:val="20"/>
        </w:rPr>
        <w:t>w wysokości zgodnej z Ustawą o podatku od towarów i usług, również w przypadkach ustalania wartości szkody na podstawie kosztorysu.</w:t>
      </w:r>
      <w:bookmarkEnd w:id="36"/>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37"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37"/>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023F7197"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2253DB71" w14:textId="77777777" w:rsidR="00BF17CB" w:rsidRPr="004131B1" w:rsidRDefault="00BF17CB" w:rsidP="00BF17CB">
      <w:pPr>
        <w:spacing w:after="0" w:line="240" w:lineRule="auto"/>
        <w:jc w:val="both"/>
        <w:rPr>
          <w:rFonts w:ascii="Tahoma" w:hAnsi="Tahoma" w:cs="Tahoma"/>
          <w:sz w:val="20"/>
          <w:szCs w:val="20"/>
        </w:rPr>
      </w:pPr>
      <w:r>
        <w:rPr>
          <w:rFonts w:ascii="Tahoma" w:hAnsi="Tahoma" w:cs="Tahoma"/>
          <w:sz w:val="20"/>
          <w:szCs w:val="20"/>
        </w:rPr>
        <w:t>1.</w:t>
      </w:r>
      <w:r w:rsidRPr="004131B1">
        <w:rPr>
          <w:rFonts w:ascii="Tahoma" w:hAnsi="Tahoma" w:cs="Tahoma"/>
          <w:sz w:val="20"/>
          <w:szCs w:val="20"/>
        </w:rPr>
        <w:t>Zamawiający zapłaci składkę ubezpieczeniową zgodnie z poniższym harmonogramem:</w:t>
      </w:r>
    </w:p>
    <w:p w14:paraId="06163D38" w14:textId="70A5AE71" w:rsidR="00BF17CB" w:rsidRDefault="00BF17CB" w:rsidP="00BF17CB">
      <w:pPr>
        <w:spacing w:after="0" w:line="240" w:lineRule="auto"/>
        <w:jc w:val="both"/>
        <w:rPr>
          <w:rFonts w:ascii="Tahoma" w:hAnsi="Tahoma" w:cs="Tahoma"/>
          <w:sz w:val="20"/>
          <w:szCs w:val="20"/>
        </w:rPr>
      </w:pPr>
      <w:r>
        <w:rPr>
          <w:rFonts w:ascii="Tahoma" w:hAnsi="Tahoma" w:cs="Tahoma"/>
          <w:sz w:val="20"/>
          <w:szCs w:val="20"/>
        </w:rPr>
        <w:t>2 raty okresie ubezpieczenia płatne:</w:t>
      </w:r>
    </w:p>
    <w:p w14:paraId="1E37458B" w14:textId="77777777" w:rsidR="00BF17CB" w:rsidRDefault="00BF17CB" w:rsidP="00BF17CB">
      <w:pPr>
        <w:spacing w:after="0" w:line="240" w:lineRule="auto"/>
        <w:jc w:val="both"/>
        <w:rPr>
          <w:rFonts w:ascii="Tahoma" w:hAnsi="Tahoma" w:cs="Tahoma"/>
          <w:sz w:val="20"/>
          <w:szCs w:val="20"/>
        </w:rPr>
      </w:pPr>
      <w:r>
        <w:rPr>
          <w:rFonts w:ascii="Tahoma" w:hAnsi="Tahoma" w:cs="Tahoma"/>
          <w:sz w:val="20"/>
          <w:szCs w:val="20"/>
        </w:rPr>
        <w:t>W okresie ubezpieczenia 01.06.2023 - 31.05.2024 r.:</w:t>
      </w:r>
    </w:p>
    <w:p w14:paraId="4973A1D0" w14:textId="77777777" w:rsidR="00BF17CB" w:rsidRDefault="00BF17CB" w:rsidP="00BF17CB">
      <w:pPr>
        <w:spacing w:after="0" w:line="240" w:lineRule="auto"/>
        <w:jc w:val="both"/>
        <w:rPr>
          <w:rFonts w:ascii="Tahoma" w:hAnsi="Tahoma" w:cs="Tahoma"/>
          <w:sz w:val="20"/>
          <w:szCs w:val="20"/>
        </w:rPr>
      </w:pPr>
      <w:r>
        <w:rPr>
          <w:rFonts w:ascii="Tahoma" w:hAnsi="Tahoma" w:cs="Tahoma"/>
          <w:sz w:val="20"/>
          <w:szCs w:val="20"/>
        </w:rPr>
        <w:t>I rata płatna do 31.07.2023 r.</w:t>
      </w:r>
    </w:p>
    <w:p w14:paraId="74138ADE" w14:textId="77777777" w:rsidR="00BF17CB" w:rsidRDefault="00BF17CB" w:rsidP="00BF17CB">
      <w:pPr>
        <w:spacing w:after="0" w:line="240" w:lineRule="auto"/>
        <w:jc w:val="both"/>
        <w:rPr>
          <w:rFonts w:ascii="Tahoma" w:hAnsi="Tahoma" w:cs="Tahoma"/>
          <w:sz w:val="20"/>
          <w:szCs w:val="20"/>
        </w:rPr>
      </w:pPr>
      <w:r>
        <w:rPr>
          <w:rFonts w:ascii="Tahoma" w:hAnsi="Tahoma" w:cs="Tahoma"/>
          <w:sz w:val="20"/>
          <w:szCs w:val="20"/>
        </w:rPr>
        <w:t>II rata płatna do 31.01.2024 r.</w:t>
      </w:r>
    </w:p>
    <w:p w14:paraId="2CC34C7A" w14:textId="77777777" w:rsidR="00BF17CB" w:rsidRDefault="00BF17CB" w:rsidP="00BF17CB">
      <w:pPr>
        <w:spacing w:after="0" w:line="240" w:lineRule="auto"/>
        <w:jc w:val="both"/>
        <w:rPr>
          <w:rFonts w:ascii="Tahoma" w:hAnsi="Tahoma" w:cs="Tahoma"/>
          <w:sz w:val="20"/>
          <w:szCs w:val="20"/>
        </w:rPr>
      </w:pPr>
    </w:p>
    <w:p w14:paraId="09FB1D21" w14:textId="77777777" w:rsidR="00BF17CB" w:rsidRDefault="00BF17CB" w:rsidP="00BF17CB">
      <w:pPr>
        <w:spacing w:after="0" w:line="240" w:lineRule="auto"/>
        <w:jc w:val="both"/>
        <w:rPr>
          <w:rFonts w:ascii="Tahoma" w:hAnsi="Tahoma" w:cs="Tahoma"/>
          <w:sz w:val="20"/>
          <w:szCs w:val="20"/>
        </w:rPr>
      </w:pPr>
      <w:r>
        <w:rPr>
          <w:rFonts w:ascii="Tahoma" w:hAnsi="Tahoma" w:cs="Tahoma"/>
          <w:sz w:val="20"/>
          <w:szCs w:val="20"/>
        </w:rPr>
        <w:t xml:space="preserve">2.Zamawiający zastrzega sobie prawo określenia wysokości pierwszej raty składki w każdym rocznym okresie ubezpieczenia, zależnie od posiadanych środków w budżecie, w wysokości co najmniej 30% pełnej rocznej składki. </w:t>
      </w:r>
    </w:p>
    <w:p w14:paraId="01994014" w14:textId="77777777" w:rsidR="00BF17CB" w:rsidRDefault="00BF17CB" w:rsidP="00BF17CB">
      <w:pPr>
        <w:spacing w:after="0" w:line="240" w:lineRule="auto"/>
        <w:jc w:val="both"/>
        <w:rPr>
          <w:rFonts w:ascii="Tahoma" w:hAnsi="Tahoma" w:cs="Tahoma"/>
          <w:sz w:val="20"/>
          <w:szCs w:val="20"/>
        </w:rPr>
      </w:pPr>
      <w:r>
        <w:rPr>
          <w:rFonts w:ascii="Tahoma" w:hAnsi="Tahoma" w:cs="Tahoma"/>
          <w:sz w:val="20"/>
          <w:szCs w:val="20"/>
        </w:rPr>
        <w:t>Wykonawca zostanie poinformowany na etapie przygotowywania polis w razie gdyby raty nie miały był w wysokości 50% składki rocznej.</w:t>
      </w:r>
    </w:p>
    <w:p w14:paraId="6F3BDE82" w14:textId="77777777" w:rsidR="00BF17CB" w:rsidRDefault="00BF17CB" w:rsidP="00BF17CB">
      <w:pPr>
        <w:spacing w:after="0" w:line="240" w:lineRule="auto"/>
        <w:jc w:val="both"/>
        <w:rPr>
          <w:rFonts w:ascii="Tahoma" w:hAnsi="Tahoma" w:cs="Tahoma"/>
          <w:sz w:val="20"/>
          <w:szCs w:val="20"/>
        </w:rPr>
      </w:pPr>
    </w:p>
    <w:p w14:paraId="66D4179D" w14:textId="77777777" w:rsidR="00BF17CB" w:rsidRDefault="00BF17CB" w:rsidP="00BF17CB">
      <w:pPr>
        <w:spacing w:after="0" w:line="240" w:lineRule="auto"/>
        <w:jc w:val="both"/>
        <w:rPr>
          <w:rFonts w:ascii="Tahoma" w:hAnsi="Tahoma" w:cs="Tahoma"/>
          <w:sz w:val="20"/>
          <w:szCs w:val="20"/>
        </w:rPr>
      </w:pPr>
      <w:r>
        <w:rPr>
          <w:rFonts w:ascii="Tahoma" w:hAnsi="Tahoma" w:cs="Tahoma"/>
          <w:sz w:val="20"/>
          <w:szCs w:val="20"/>
        </w:rPr>
        <w:t xml:space="preserve">3.Doubezpieczenia będą płatne w terminie 30 dni od wystawienia polisy bądź w przypadku składek przekraczających 2 000 </w:t>
      </w:r>
      <w:proofErr w:type="spellStart"/>
      <w:r>
        <w:rPr>
          <w:rFonts w:ascii="Tahoma" w:hAnsi="Tahoma" w:cs="Tahoma"/>
          <w:sz w:val="20"/>
          <w:szCs w:val="20"/>
        </w:rPr>
        <w:t>zl</w:t>
      </w:r>
      <w:proofErr w:type="spellEnd"/>
      <w:r>
        <w:rPr>
          <w:rFonts w:ascii="Tahoma" w:hAnsi="Tahoma" w:cs="Tahoma"/>
          <w:sz w:val="20"/>
          <w:szCs w:val="20"/>
        </w:rPr>
        <w:t xml:space="preserve"> na wniosek zamawiającego będą rozbite na 2 raty. </w:t>
      </w:r>
    </w:p>
    <w:p w14:paraId="719AC71C" w14:textId="77777777" w:rsidR="00BF17CB" w:rsidRPr="004131B1" w:rsidRDefault="00BF17CB" w:rsidP="00BF17CB">
      <w:pPr>
        <w:spacing w:after="0" w:line="240" w:lineRule="auto"/>
        <w:jc w:val="both"/>
        <w:rPr>
          <w:rFonts w:ascii="Tahoma" w:hAnsi="Tahoma" w:cs="Tahoma"/>
          <w:sz w:val="20"/>
          <w:szCs w:val="20"/>
        </w:rPr>
      </w:pP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AF850B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9</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0BF6AC5" w14:textId="76B7FB05" w:rsidR="00107C7E"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0B25D6AC" w14:textId="6B18B56A" w:rsidR="00BF17CB" w:rsidRPr="004131B1" w:rsidRDefault="00BF17CB"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w:t>
      </w:r>
      <w:r>
        <w:rPr>
          <w:rFonts w:ascii="Tahoma" w:hAnsi="Tahoma" w:cs="Tahoma"/>
          <w:sz w:val="20"/>
          <w:szCs w:val="20"/>
        </w:rPr>
        <w:t xml:space="preserve"> i urządzeń drogowych </w:t>
      </w:r>
      <w:r w:rsidRPr="004131B1">
        <w:rPr>
          <w:rFonts w:ascii="Tahoma" w:hAnsi="Tahoma" w:cs="Tahoma"/>
          <w:sz w:val="20"/>
          <w:szCs w:val="20"/>
        </w:rPr>
        <w:t xml:space="preserve">od wszystkich </w:t>
      </w:r>
      <w:proofErr w:type="spellStart"/>
      <w:r w:rsidRPr="004131B1">
        <w:rPr>
          <w:rFonts w:ascii="Tahoma" w:hAnsi="Tahoma" w:cs="Tahoma"/>
          <w:sz w:val="20"/>
          <w:szCs w:val="20"/>
        </w:rPr>
        <w:t>ryzyk</w:t>
      </w:r>
      <w:proofErr w:type="spellEnd"/>
      <w:r>
        <w:rPr>
          <w:rFonts w:ascii="Tahoma" w:hAnsi="Tahoma" w:cs="Tahoma"/>
          <w:sz w:val="20"/>
          <w:szCs w:val="20"/>
        </w:rPr>
        <w:t xml:space="preserve"> (casco)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10</w:t>
      </w:r>
    </w:p>
    <w:p w14:paraId="416FB1E5" w14:textId="2DF48BBC"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38" w:name="_Hlk71287317"/>
      <w:r w:rsidRPr="004131B1">
        <w:rPr>
          <w:rFonts w:ascii="Tahoma" w:hAnsi="Tahoma" w:cs="Tahoma"/>
          <w:sz w:val="20"/>
          <w:szCs w:val="20"/>
        </w:rPr>
        <w:t xml:space="preserve">W sprawach nieuregulowanych niniejszą umową, SWZ i ofertą Wykonawcy, zastosowanie mają przepisy Ustawy z dnia 23 kwietnia 1964 r. - Kodeks cywilny </w:t>
      </w:r>
      <w:bookmarkStart w:id="39" w:name="_Hlk55226627"/>
      <w:bookmarkEnd w:id="38"/>
      <w:r w:rsidR="005E561D" w:rsidRPr="00C73A77">
        <w:rPr>
          <w:rFonts w:ascii="Tahoma" w:hAnsi="Tahoma" w:cs="Tahoma"/>
          <w:sz w:val="20"/>
          <w:szCs w:val="20"/>
        </w:rPr>
        <w:t>(Dz.U. z 2022 r., poz. 1360</w:t>
      </w:r>
      <w:r w:rsidR="005E561D" w:rsidRPr="00C73A77">
        <w:t xml:space="preserve"> </w:t>
      </w:r>
      <w:r w:rsidR="005E561D" w:rsidRPr="00C73A77">
        <w:rPr>
          <w:rFonts w:ascii="Tahoma" w:hAnsi="Tahoma" w:cs="Tahoma"/>
          <w:sz w:val="20"/>
          <w:szCs w:val="20"/>
        </w:rPr>
        <w:t xml:space="preserve">z </w:t>
      </w:r>
      <w:proofErr w:type="spellStart"/>
      <w:r w:rsidR="005E561D" w:rsidRPr="00C73A77">
        <w:rPr>
          <w:rFonts w:ascii="Tahoma" w:hAnsi="Tahoma" w:cs="Tahoma"/>
          <w:sz w:val="20"/>
          <w:szCs w:val="20"/>
        </w:rPr>
        <w:t>późn</w:t>
      </w:r>
      <w:proofErr w:type="spellEnd"/>
      <w:r w:rsidR="005E561D" w:rsidRPr="00C73A77">
        <w:rPr>
          <w:rFonts w:ascii="Tahoma" w:hAnsi="Tahoma" w:cs="Tahoma"/>
          <w:sz w:val="20"/>
          <w:szCs w:val="20"/>
        </w:rPr>
        <w:t xml:space="preserve">. zm.) </w:t>
      </w:r>
      <w:bookmarkEnd w:id="39"/>
      <w:r w:rsidR="005E561D" w:rsidRPr="00C73A77">
        <w:rPr>
          <w:rFonts w:ascii="Tahoma" w:hAnsi="Tahoma" w:cs="Tahoma"/>
          <w:sz w:val="20"/>
          <w:szCs w:val="20"/>
        </w:rPr>
        <w:t>zwany dalej Kodeksem cywilnym, Ustawy z dnia 11 września 2015 r. o działalności ubezpieczeniowej i reasekuracyjnej (Dz. U. z 2022 r. poz. 2283), Ustawy z dnia 15 grudnia 2017 r. o dystrybucji ubezpieczeń (Dz.U. z 2022 r. poz. 905),</w:t>
      </w:r>
      <w:r w:rsidR="005E561D" w:rsidRPr="004131B1">
        <w:rPr>
          <w:rFonts w:ascii="Tahoma" w:hAnsi="Tahoma" w:cs="Tahoma"/>
          <w:sz w:val="20"/>
          <w:szCs w:val="20"/>
        </w:rPr>
        <w:t xml:space="preserve"> </w:t>
      </w:r>
      <w:r w:rsidRPr="004131B1">
        <w:rPr>
          <w:rFonts w:ascii="Tahoma" w:hAnsi="Tahoma" w:cs="Tahoma"/>
          <w:sz w:val="20"/>
          <w:szCs w:val="20"/>
        </w:rPr>
        <w:t>oraz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40" w:name="_Hlk62203420"/>
    </w:p>
    <w:p w14:paraId="599FB3E1" w14:textId="77777777" w:rsidR="00107C7E" w:rsidRPr="004131B1" w:rsidRDefault="00107C7E" w:rsidP="00107C7E">
      <w:pPr>
        <w:spacing w:after="0" w:line="240" w:lineRule="auto"/>
        <w:jc w:val="center"/>
        <w:rPr>
          <w:rFonts w:ascii="Tahoma" w:hAnsi="Tahoma" w:cs="Tahoma"/>
          <w:sz w:val="20"/>
          <w:szCs w:val="20"/>
        </w:rPr>
      </w:pPr>
      <w:bookmarkStart w:id="41" w:name="_Hlk62051386"/>
      <w:bookmarkStart w:id="42" w:name="_Hlk62126968"/>
      <w:bookmarkStart w:id="43"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1</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rsidP="00107C7E">
      <w:pPr>
        <w:pStyle w:val="Akapitzlist"/>
        <w:numPr>
          <w:ilvl w:val="0"/>
          <w:numId w:val="36"/>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BF17CB" w:rsidRDefault="00107C7E" w:rsidP="00107C7E">
      <w:pPr>
        <w:numPr>
          <w:ilvl w:val="0"/>
          <w:numId w:val="36"/>
        </w:numPr>
        <w:spacing w:after="0" w:line="240" w:lineRule="auto"/>
        <w:ind w:right="10"/>
        <w:jc w:val="both"/>
        <w:rPr>
          <w:rFonts w:ascii="Tahoma" w:hAnsi="Tahoma" w:cs="Tahoma"/>
          <w:sz w:val="20"/>
          <w:szCs w:val="20"/>
          <w:lang w:eastAsia="ja-JP"/>
        </w:rPr>
      </w:pPr>
      <w:r w:rsidRPr="00C73A77">
        <w:rPr>
          <w:rFonts w:ascii="Tahoma" w:hAnsi="Tahoma" w:cs="Tahoma"/>
          <w:color w:val="000000"/>
          <w:sz w:val="20"/>
          <w:szCs w:val="20"/>
          <w:lang w:eastAsia="ja-JP"/>
        </w:rPr>
        <w:t xml:space="preserve">Zamawiającemu ponadto przysługuje prawo odstąpienia od umowy w przypadkach określonych w art. 456 </w:t>
      </w:r>
      <w:r w:rsidRPr="00BF17CB">
        <w:rPr>
          <w:rFonts w:ascii="Tahoma" w:hAnsi="Tahoma" w:cs="Tahoma"/>
          <w:sz w:val="20"/>
          <w:szCs w:val="20"/>
          <w:lang w:eastAsia="ja-JP"/>
        </w:rPr>
        <w:t>Ustawy PZP. W takim przypadku Wykonawca może żądać wyłącznie wynagrodzenia należnego z tytułu wykonania części Umowy.</w:t>
      </w:r>
    </w:p>
    <w:p w14:paraId="6CBF7253" w14:textId="77777777" w:rsidR="00107C7E" w:rsidRPr="00BF17CB" w:rsidRDefault="00107C7E" w:rsidP="00107C7E">
      <w:pPr>
        <w:numPr>
          <w:ilvl w:val="0"/>
          <w:numId w:val="36"/>
        </w:numPr>
        <w:spacing w:after="0" w:line="240" w:lineRule="auto"/>
        <w:ind w:right="10"/>
        <w:jc w:val="both"/>
        <w:rPr>
          <w:rFonts w:ascii="Tahoma" w:hAnsi="Tahoma" w:cs="Tahoma"/>
          <w:sz w:val="20"/>
          <w:szCs w:val="20"/>
          <w:lang w:eastAsia="ja-JP"/>
        </w:rPr>
      </w:pPr>
      <w:r w:rsidRPr="00BF17CB">
        <w:rPr>
          <w:rFonts w:ascii="Tahoma" w:hAnsi="Tahoma" w:cs="Tahoma"/>
          <w:sz w:val="20"/>
          <w:szCs w:val="20"/>
        </w:rPr>
        <w:t xml:space="preserve">Odstąpienie od umowy lub wypowiedzenie umowy powinno nastąpić w formie pisemnej i powinno zawierać uzasadnienie. Dopuszczalne jest również odstąpienie od umowy lub jej wypowiedzenie poprzez złożenie </w:t>
      </w:r>
      <w:r w:rsidRPr="00BF17CB">
        <w:rPr>
          <w:rFonts w:ascii="Tahoma" w:hAnsi="Tahoma" w:cs="Tahoma"/>
          <w:sz w:val="20"/>
          <w:szCs w:val="20"/>
        </w:rPr>
        <w:lastRenderedPageBreak/>
        <w:t>oświadczenia woli w postaci elektronicznej opatrzonego kwalifikowanym podpisem elektronicznym, zgodnie z art. 78¹ § 1 Kodeksu cywilnego.</w:t>
      </w:r>
    </w:p>
    <w:p w14:paraId="0791C6A7" w14:textId="77777777" w:rsidR="00107C7E" w:rsidRDefault="00107C7E" w:rsidP="00107C7E">
      <w:pPr>
        <w:spacing w:after="0" w:line="240" w:lineRule="auto"/>
        <w:jc w:val="center"/>
        <w:rPr>
          <w:rFonts w:ascii="Tahoma" w:hAnsi="Tahoma" w:cs="Tahoma"/>
          <w:sz w:val="20"/>
          <w:szCs w:val="20"/>
        </w:rPr>
      </w:pPr>
    </w:p>
    <w:bookmarkEnd w:id="41"/>
    <w:bookmarkEnd w:id="42"/>
    <w:bookmarkEnd w:id="43"/>
    <w:p w14:paraId="005EBE40" w14:textId="19CF8F6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BF17CB">
        <w:rPr>
          <w:rFonts w:ascii="Tahoma" w:hAnsi="Tahoma" w:cs="Tahoma"/>
          <w:sz w:val="20"/>
          <w:szCs w:val="20"/>
        </w:rPr>
        <w:t>2</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40"/>
    <w:p w14:paraId="2E29B10D" w14:textId="77777777" w:rsidR="00107C7E" w:rsidRPr="00C7135A" w:rsidRDefault="00107C7E" w:rsidP="00107C7E">
      <w:pPr>
        <w:spacing w:after="0" w:line="240" w:lineRule="auto"/>
        <w:rPr>
          <w:rFonts w:ascii="Tahoma" w:hAnsi="Tahoma" w:cs="Tahoma"/>
          <w:sz w:val="20"/>
          <w:szCs w:val="20"/>
        </w:rPr>
      </w:pPr>
    </w:p>
    <w:p w14:paraId="107A0329" w14:textId="6C47209E" w:rsidR="00107C7E" w:rsidRPr="00C7135A" w:rsidRDefault="00107C7E" w:rsidP="00107C7E">
      <w:pPr>
        <w:spacing w:after="0" w:line="240" w:lineRule="auto"/>
        <w:jc w:val="center"/>
        <w:rPr>
          <w:rFonts w:ascii="Tahoma" w:hAnsi="Tahoma" w:cs="Tahoma"/>
          <w:sz w:val="20"/>
          <w:szCs w:val="20"/>
        </w:rPr>
      </w:pPr>
      <w:bookmarkStart w:id="44"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BF17CB">
        <w:rPr>
          <w:rFonts w:ascii="Tahoma" w:hAnsi="Tahoma" w:cs="Tahoma"/>
          <w:sz w:val="20"/>
          <w:szCs w:val="20"/>
        </w:rPr>
        <w:t>3</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45"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45"/>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7FBB5072"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wysokości składki lub raty składki w ubezpieczeniach majątkowych w przypadku zmiany sumy    ubezpieczenia – w przypadku zmiany wartości majątku w okresie ubezpieczenia 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867147" w:rsidRDefault="00107C7E" w:rsidP="00107C7E">
      <w:pPr>
        <w:pStyle w:val="Akapitzlist"/>
        <w:numPr>
          <w:ilvl w:val="3"/>
          <w:numId w:val="13"/>
        </w:numPr>
        <w:ind w:left="993" w:right="-1" w:hanging="284"/>
        <w:jc w:val="both"/>
        <w:rPr>
          <w:rFonts w:ascii="Tahoma" w:hAnsi="Tahoma" w:cs="Tahoma"/>
          <w:sz w:val="20"/>
          <w:szCs w:val="20"/>
        </w:rPr>
      </w:pPr>
      <w:r w:rsidRPr="00867147">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000EBF2F" w:rsidR="00107C7E"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50C90BAC" w14:textId="77777777" w:rsidR="00867147" w:rsidRPr="00E06678" w:rsidRDefault="00867147" w:rsidP="00867147">
      <w:pPr>
        <w:pStyle w:val="Akapitzlist"/>
        <w:ind w:left="993" w:right="-1"/>
        <w:jc w:val="both"/>
        <w:rPr>
          <w:rFonts w:ascii="Tahoma" w:hAnsi="Tahoma" w:cs="Tahoma"/>
          <w:sz w:val="20"/>
          <w:szCs w:val="20"/>
        </w:rPr>
      </w:pPr>
    </w:p>
    <w:p w14:paraId="276AB76E" w14:textId="77777777" w:rsidR="00107C7E" w:rsidRPr="00867147" w:rsidRDefault="00107C7E" w:rsidP="00107C7E">
      <w:pPr>
        <w:pStyle w:val="Akapitzlist"/>
        <w:numPr>
          <w:ilvl w:val="1"/>
          <w:numId w:val="21"/>
        </w:numPr>
        <w:tabs>
          <w:tab w:val="clear" w:pos="1440"/>
          <w:tab w:val="num" w:pos="851"/>
        </w:tabs>
        <w:ind w:left="709" w:hanging="283"/>
        <w:rPr>
          <w:rFonts w:ascii="Tahoma" w:hAnsi="Tahoma" w:cs="Tahoma"/>
          <w:sz w:val="20"/>
          <w:szCs w:val="20"/>
        </w:rPr>
      </w:pPr>
      <w:r w:rsidRPr="00E06678">
        <w:rPr>
          <w:rFonts w:ascii="Tahoma" w:hAnsi="Tahoma" w:cs="Tahoma"/>
          <w:sz w:val="20"/>
          <w:szCs w:val="20"/>
        </w:rPr>
        <w:t xml:space="preserve">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w:t>
      </w:r>
      <w:r w:rsidRPr="00E06678">
        <w:rPr>
          <w:rFonts w:ascii="Tahoma" w:hAnsi="Tahoma" w:cs="Tahoma"/>
          <w:sz w:val="20"/>
          <w:szCs w:val="20"/>
        </w:rPr>
        <w:lastRenderedPageBreak/>
        <w:t xml:space="preserve">umowami ubezpieczenia (lub aneksami do umów ubezpieczenia) zawartymi w zakończonym rocznym </w:t>
      </w:r>
      <w:r w:rsidRPr="00867147">
        <w:rPr>
          <w:rFonts w:ascii="Tahoma" w:hAnsi="Tahoma" w:cs="Tahoma"/>
          <w:sz w:val="20"/>
          <w:szCs w:val="20"/>
        </w:rPr>
        <w:t>okresie ubezpieczenia.</w:t>
      </w:r>
    </w:p>
    <w:p w14:paraId="25257E37" w14:textId="77777777" w:rsidR="00902952" w:rsidRPr="00867147" w:rsidRDefault="00902952" w:rsidP="00867147">
      <w:pPr>
        <w:pStyle w:val="Akapitzlist"/>
        <w:numPr>
          <w:ilvl w:val="0"/>
          <w:numId w:val="82"/>
        </w:numPr>
        <w:ind w:left="709" w:firstLine="0"/>
        <w:jc w:val="both"/>
        <w:rPr>
          <w:rFonts w:ascii="Tahoma" w:hAnsi="Tahoma" w:cs="Tahoma"/>
          <w:sz w:val="20"/>
          <w:szCs w:val="20"/>
        </w:rPr>
      </w:pPr>
      <w:bookmarkStart w:id="46" w:name="_Hlk118908450"/>
      <w:bookmarkStart w:id="47" w:name="_Hlk108169129"/>
      <w:bookmarkEnd w:id="44"/>
      <w:r w:rsidRPr="0086714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A67C804" w14:textId="77777777" w:rsidR="00902952" w:rsidRPr="00833D44" w:rsidRDefault="00902952" w:rsidP="00902952">
      <w:pPr>
        <w:pStyle w:val="Akapitzlist"/>
        <w:numPr>
          <w:ilvl w:val="0"/>
          <w:numId w:val="55"/>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6A711898" w14:textId="77777777" w:rsidR="00902952" w:rsidRPr="00833D44" w:rsidRDefault="00902952" w:rsidP="00902952">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początkowy termin ustalenia zmiany wynagrodzenia ustala się datę początkową </w:t>
      </w:r>
      <w:r>
        <w:rPr>
          <w:rFonts w:ascii="Tahoma" w:hAnsi="Tahoma" w:cs="Tahoma"/>
          <w:sz w:val="20"/>
          <w:szCs w:val="20"/>
        </w:rPr>
        <w:t>siódmego miesiąca okresu ubezpieczenia</w:t>
      </w:r>
    </w:p>
    <w:p w14:paraId="0FC96294" w14:textId="77777777" w:rsidR="00902952" w:rsidRPr="00833D44" w:rsidRDefault="00902952" w:rsidP="00902952">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podstawę do ustalenia zmiany wynagrodzenia przyjmuje się wskaźnik cen towarów i usług konsumpcyjnych </w:t>
      </w:r>
      <w:r>
        <w:rPr>
          <w:rFonts w:ascii="Tahoma" w:hAnsi="Tahoma" w:cs="Tahoma"/>
          <w:sz w:val="20"/>
          <w:szCs w:val="20"/>
        </w:rPr>
        <w:t>publikowany przez</w:t>
      </w:r>
      <w:r w:rsidRPr="00833D44">
        <w:rPr>
          <w:rFonts w:ascii="Tahoma" w:hAnsi="Tahoma" w:cs="Tahoma"/>
          <w:sz w:val="20"/>
          <w:szCs w:val="20"/>
        </w:rPr>
        <w:t xml:space="preserve"> Główn</w:t>
      </w:r>
      <w:r>
        <w:rPr>
          <w:rFonts w:ascii="Tahoma" w:hAnsi="Tahoma" w:cs="Tahoma"/>
          <w:sz w:val="20"/>
          <w:szCs w:val="20"/>
        </w:rPr>
        <w:t>y</w:t>
      </w:r>
      <w:r w:rsidRPr="00833D44">
        <w:rPr>
          <w:rFonts w:ascii="Tahoma" w:hAnsi="Tahoma" w:cs="Tahoma"/>
          <w:sz w:val="20"/>
          <w:szCs w:val="20"/>
        </w:rPr>
        <w:t xml:space="preserve"> Urz</w:t>
      </w:r>
      <w:r>
        <w:rPr>
          <w:rFonts w:ascii="Tahoma" w:hAnsi="Tahoma" w:cs="Tahoma"/>
          <w:sz w:val="20"/>
          <w:szCs w:val="20"/>
        </w:rPr>
        <w:t>ąd</w:t>
      </w:r>
      <w:r w:rsidRPr="00833D44">
        <w:rPr>
          <w:rFonts w:ascii="Tahoma" w:hAnsi="Tahoma" w:cs="Tahoma"/>
          <w:sz w:val="20"/>
          <w:szCs w:val="20"/>
        </w:rPr>
        <w:t xml:space="preserve"> Statystyczn</w:t>
      </w:r>
      <w:r>
        <w:rPr>
          <w:rFonts w:ascii="Tahoma" w:hAnsi="Tahoma" w:cs="Tahoma"/>
          <w:sz w:val="20"/>
          <w:szCs w:val="20"/>
        </w:rPr>
        <w:t>y</w:t>
      </w:r>
      <w:r w:rsidRPr="00833D44">
        <w:rPr>
          <w:rFonts w:ascii="Tahoma" w:hAnsi="Tahoma" w:cs="Tahoma"/>
          <w:sz w:val="20"/>
          <w:szCs w:val="20"/>
        </w:rPr>
        <w:t xml:space="preserve"> za </w:t>
      </w:r>
      <w:r>
        <w:rPr>
          <w:rFonts w:ascii="Tahoma" w:hAnsi="Tahoma" w:cs="Tahoma"/>
          <w:sz w:val="20"/>
          <w:szCs w:val="20"/>
        </w:rPr>
        <w:t>miesiąc</w:t>
      </w:r>
      <w:r w:rsidRPr="00833D44">
        <w:rPr>
          <w:rFonts w:ascii="Tahoma" w:hAnsi="Tahoma" w:cs="Tahoma"/>
          <w:sz w:val="20"/>
          <w:szCs w:val="20"/>
        </w:rPr>
        <w:t>,</w:t>
      </w:r>
      <w:r w:rsidRPr="00833D44">
        <w:rPr>
          <w:sz w:val="20"/>
          <w:szCs w:val="20"/>
        </w:rPr>
        <w:t xml:space="preserve"> </w:t>
      </w:r>
      <w:r w:rsidRPr="00833D44">
        <w:rPr>
          <w:rFonts w:ascii="Tahoma" w:hAnsi="Tahoma" w:cs="Tahoma"/>
          <w:sz w:val="20"/>
          <w:szCs w:val="20"/>
        </w:rPr>
        <w:t xml:space="preserve">w którym przypada początek </w:t>
      </w:r>
      <w:r>
        <w:rPr>
          <w:rFonts w:ascii="Tahoma" w:hAnsi="Tahoma" w:cs="Tahoma"/>
          <w:sz w:val="20"/>
          <w:szCs w:val="20"/>
        </w:rPr>
        <w:t>siódmego</w:t>
      </w:r>
      <w:r w:rsidRPr="009E7833">
        <w:rPr>
          <w:rFonts w:ascii="Tahoma" w:hAnsi="Tahoma" w:cs="Tahoma"/>
          <w:sz w:val="20"/>
          <w:szCs w:val="20"/>
        </w:rPr>
        <w:t xml:space="preserve"> miesiąca</w:t>
      </w:r>
      <w:r w:rsidRPr="00833D44">
        <w:rPr>
          <w:rFonts w:ascii="Tahoma" w:hAnsi="Tahoma" w:cs="Tahoma"/>
          <w:sz w:val="20"/>
          <w:szCs w:val="20"/>
        </w:rPr>
        <w:t xml:space="preserve"> obowiązywania umowy</w:t>
      </w:r>
      <w:r>
        <w:rPr>
          <w:rFonts w:ascii="Tahoma" w:hAnsi="Tahoma" w:cs="Tahoma"/>
          <w:sz w:val="20"/>
          <w:szCs w:val="20"/>
        </w:rPr>
        <w:t>,</w:t>
      </w:r>
    </w:p>
    <w:p w14:paraId="3BD775B2" w14:textId="77777777" w:rsidR="00902952" w:rsidRPr="00833D44" w:rsidRDefault="00902952" w:rsidP="00902952">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53CB14C4" w14:textId="77777777" w:rsidR="00902952" w:rsidRPr="00833D44" w:rsidRDefault="00902952" w:rsidP="00902952">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procentową zmianę wskazanego powyżej, określoną zgodnie z następującą regułą:</w:t>
      </w:r>
    </w:p>
    <w:p w14:paraId="30E87AA5" w14:textId="77777777" w:rsidR="00902952" w:rsidRPr="00833D44" w:rsidRDefault="00902952" w:rsidP="00902952">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=(CPI/100-1)*100%</w:t>
      </w:r>
    </w:p>
    <w:p w14:paraId="61B5E4CE" w14:textId="77777777" w:rsidR="00902952" w:rsidRPr="00833D44" w:rsidRDefault="00902952" w:rsidP="00902952">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1A179D03" w14:textId="77777777" w:rsidR="00902952" w:rsidRPr="00833D44" w:rsidRDefault="00902952" w:rsidP="00902952">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CPI –wskaźnik cen towarów i usług konsumpcyjnych </w:t>
      </w:r>
      <w:r w:rsidRPr="009E7833">
        <w:rPr>
          <w:rFonts w:ascii="Tahoma" w:hAnsi="Tahoma" w:cs="Tahoma"/>
          <w:sz w:val="20"/>
          <w:szCs w:val="20"/>
        </w:rPr>
        <w:t>miesiąc, w którym przypada początek siódmego miesiąca obowiązywania umowy</w:t>
      </w:r>
      <w:r>
        <w:rPr>
          <w:rFonts w:ascii="Tahoma" w:hAnsi="Tahoma" w:cs="Tahoma"/>
          <w:sz w:val="20"/>
          <w:szCs w:val="20"/>
        </w:rPr>
        <w:t xml:space="preserve"> (</w:t>
      </w:r>
      <w:r w:rsidRPr="009E7833">
        <w:rPr>
          <w:rFonts w:ascii="Tahoma" w:hAnsi="Tahoma" w:cs="Tahoma"/>
          <w:sz w:val="20"/>
          <w:szCs w:val="20"/>
        </w:rPr>
        <w:t>analogiczny okres roku poprzedniego=100</w:t>
      </w:r>
      <w:r>
        <w:rPr>
          <w:rFonts w:ascii="Tahoma" w:hAnsi="Tahoma" w:cs="Tahoma"/>
          <w:sz w:val="20"/>
          <w:szCs w:val="20"/>
        </w:rPr>
        <w:t>)</w:t>
      </w:r>
      <w:r w:rsidRPr="00833D44">
        <w:rPr>
          <w:rFonts w:ascii="Tahoma" w:hAnsi="Tahoma" w:cs="Tahoma"/>
          <w:sz w:val="20"/>
          <w:szCs w:val="20"/>
        </w:rPr>
        <w:t>,</w:t>
      </w:r>
    </w:p>
    <w:p w14:paraId="16EF3E54" w14:textId="77777777" w:rsidR="00902952" w:rsidRPr="00833D44" w:rsidRDefault="00902952" w:rsidP="00902952">
      <w:pPr>
        <w:pStyle w:val="Akapitzlist"/>
        <w:numPr>
          <w:ilvl w:val="0"/>
          <w:numId w:val="55"/>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7336E5DE" w14:textId="77777777" w:rsidR="00902952" w:rsidRPr="00833D44" w:rsidRDefault="00902952" w:rsidP="00902952">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1C1D6F2F" w14:textId="77777777" w:rsidR="00902952" w:rsidRPr="00833D44" w:rsidRDefault="00902952" w:rsidP="00902952">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303F2987" w14:textId="77777777" w:rsidR="00902952" w:rsidRPr="00C73A77" w:rsidRDefault="00902952" w:rsidP="00902952">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228F684" w14:textId="77777777" w:rsidR="00902952" w:rsidRPr="00C73A77" w:rsidRDefault="00902952" w:rsidP="00902952">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p w14:paraId="7885CA97" w14:textId="77777777" w:rsidR="00902952" w:rsidRPr="00C73A77" w:rsidRDefault="00902952" w:rsidP="00902952">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wskaźnika określonego w lit. c), zawierający dokładny opis proponowanej zmiany wraz ze szczegółową kalkulacją oraz zasadami sporządzenia takiej kalkulacji, </w:t>
      </w:r>
    </w:p>
    <w:p w14:paraId="3FB9FC3E" w14:textId="77777777" w:rsidR="00902952" w:rsidRPr="00C73A77" w:rsidRDefault="00902952" w:rsidP="00902952">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5D0EAAF7" w14:textId="77777777" w:rsidR="00902952" w:rsidRPr="00C73A77" w:rsidRDefault="00902952" w:rsidP="00902952">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6C1BAC5" w14:textId="77777777" w:rsidR="00902952" w:rsidRPr="00C73A77" w:rsidRDefault="00902952" w:rsidP="00902952">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2126E6C5" w14:textId="77777777" w:rsidR="00902952" w:rsidRDefault="00902952" w:rsidP="00902952">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6C6FC6D1" w14:textId="77777777" w:rsidR="00902952" w:rsidRPr="00EE4866" w:rsidRDefault="00902952" w:rsidP="00902952">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bookmarkEnd w:id="46"/>
    <w:bookmarkEnd w:id="47"/>
    <w:p w14:paraId="0588F8B9" w14:textId="77777777" w:rsidR="00107C7E" w:rsidRDefault="00107C7E" w:rsidP="00107C7E">
      <w:pPr>
        <w:spacing w:after="0" w:line="240" w:lineRule="auto"/>
        <w:jc w:val="center"/>
        <w:rPr>
          <w:rFonts w:ascii="Tahoma" w:hAnsi="Tahoma" w:cs="Tahoma"/>
          <w:sz w:val="20"/>
          <w:szCs w:val="20"/>
        </w:rPr>
      </w:pPr>
    </w:p>
    <w:p w14:paraId="72BA8F2C" w14:textId="65861AC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67147">
        <w:rPr>
          <w:rFonts w:ascii="Tahoma" w:hAnsi="Tahoma" w:cs="Tahoma"/>
          <w:sz w:val="20"/>
          <w:szCs w:val="20"/>
        </w:rPr>
        <w:t>4</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79C5783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lastRenderedPageBreak/>
        <w:t>§ 1</w:t>
      </w:r>
      <w:r w:rsidR="00867147">
        <w:rPr>
          <w:rFonts w:ascii="Tahoma" w:hAnsi="Tahoma" w:cs="Tahoma"/>
          <w:sz w:val="20"/>
          <w:szCs w:val="20"/>
        </w:rPr>
        <w:t>5</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C7E9E7C" w14:textId="77777777" w:rsidR="00107C7E" w:rsidRDefault="00107C7E" w:rsidP="00107C7E">
      <w:pPr>
        <w:spacing w:after="0" w:line="240" w:lineRule="auto"/>
        <w:jc w:val="center"/>
        <w:rPr>
          <w:rFonts w:ascii="Tahoma" w:hAnsi="Tahoma" w:cs="Tahoma"/>
          <w:sz w:val="20"/>
          <w:szCs w:val="20"/>
        </w:rPr>
      </w:pPr>
    </w:p>
    <w:p w14:paraId="3092D2A4" w14:textId="636C306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67147">
        <w:rPr>
          <w:rFonts w:ascii="Tahoma" w:hAnsi="Tahoma" w:cs="Tahoma"/>
          <w:sz w:val="20"/>
          <w:szCs w:val="20"/>
        </w:rPr>
        <w:t>6</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78455F4" w14:textId="4FD8108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67147">
        <w:rPr>
          <w:rFonts w:ascii="Tahoma" w:hAnsi="Tahoma" w:cs="Tahoma"/>
          <w:sz w:val="20"/>
          <w:szCs w:val="20"/>
        </w:rPr>
        <w:t>7</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0C58FF4A"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r w:rsidR="00867147">
        <w:rPr>
          <w:rFonts w:ascii="Tahoma" w:hAnsi="Tahoma" w:cs="Tahoma"/>
          <w:sz w:val="20"/>
          <w:szCs w:val="20"/>
        </w:rPr>
        <w:t>8</w:t>
      </w:r>
    </w:p>
    <w:p w14:paraId="26576D57"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t>Dla Zamawiającego: …………………@....................</w:t>
      </w:r>
    </w:p>
    <w:p w14:paraId="3EE8918D"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t>Dla Wykonawcy: …………………….@.....................</w:t>
      </w:r>
    </w:p>
    <w:p w14:paraId="7B24A331" w14:textId="77777777" w:rsidR="00107C7E" w:rsidRPr="00C73A77" w:rsidRDefault="00107C7E" w:rsidP="00107C7E">
      <w:pPr>
        <w:spacing w:after="0" w:line="240" w:lineRule="auto"/>
        <w:jc w:val="center"/>
        <w:rPr>
          <w:rFonts w:ascii="Tahoma" w:hAnsi="Tahoma" w:cs="Tahoma"/>
          <w:sz w:val="20"/>
          <w:szCs w:val="20"/>
        </w:rPr>
      </w:pPr>
    </w:p>
    <w:p w14:paraId="47957EE5" w14:textId="4168E489"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867147">
        <w:rPr>
          <w:rFonts w:ascii="Tahoma" w:hAnsi="Tahoma" w:cs="Tahoma"/>
          <w:sz w:val="20"/>
          <w:szCs w:val="20"/>
        </w:rPr>
        <w:t>19</w:t>
      </w:r>
    </w:p>
    <w:p w14:paraId="66B66E22" w14:textId="1FD2C44B" w:rsidR="00107C7E" w:rsidRPr="00AD450F" w:rsidRDefault="00107C7E" w:rsidP="00107C7E">
      <w:pPr>
        <w:pStyle w:val="Default"/>
        <w:jc w:val="both"/>
        <w:rPr>
          <w:rFonts w:ascii="Tahoma" w:hAnsi="Tahoma" w:cs="Tahoma"/>
          <w:bCs/>
          <w:color w:val="auto"/>
          <w:sz w:val="20"/>
          <w:szCs w:val="20"/>
        </w:rPr>
      </w:pPr>
      <w:bookmarkStart w:id="48" w:name="_Hlk66454281"/>
      <w:r w:rsidRPr="00C73A77">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867147">
        <w:rPr>
          <w:rFonts w:ascii="Tahoma" w:hAnsi="Tahoma" w:cs="Tahoma"/>
          <w:bCs/>
          <w:color w:val="auto"/>
          <w:sz w:val="20"/>
          <w:szCs w:val="20"/>
        </w:rPr>
        <w:t>18</w:t>
      </w:r>
      <w:r w:rsidRPr="00C73A77">
        <w:rPr>
          <w:rFonts w:ascii="Tahoma" w:hAnsi="Tahoma" w:cs="Tahoma"/>
          <w:bCs/>
          <w:color w:val="auto"/>
          <w:sz w:val="20"/>
          <w:szCs w:val="20"/>
        </w:rPr>
        <w:t>.</w:t>
      </w:r>
    </w:p>
    <w:bookmarkEnd w:id="48"/>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rsidP="00107C7E">
      <w:pPr>
        <w:pStyle w:val="Akapitzlist"/>
        <w:numPr>
          <w:ilvl w:val="4"/>
          <w:numId w:val="41"/>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3D3BD527" w14:textId="77777777" w:rsidR="0023536A" w:rsidRPr="004131B1" w:rsidRDefault="0023536A" w:rsidP="0023536A">
      <w:pPr>
        <w:spacing w:after="0" w:line="240" w:lineRule="auto"/>
        <w:jc w:val="both"/>
        <w:rPr>
          <w:rFonts w:ascii="Tahoma" w:hAnsi="Tahoma" w:cs="Tahoma"/>
          <w:sz w:val="20"/>
          <w:szCs w:val="20"/>
        </w:rPr>
      </w:pPr>
      <w:r w:rsidRPr="004131B1">
        <w:rPr>
          <w:rFonts w:ascii="Tahoma" w:hAnsi="Tahoma" w:cs="Tahoma"/>
          <w:sz w:val="20"/>
          <w:szCs w:val="20"/>
        </w:rPr>
        <w:t xml:space="preserve">Zawarta w dniu ......................... pomiędzy </w:t>
      </w:r>
      <w:r>
        <w:rPr>
          <w:rFonts w:ascii="Tahoma" w:hAnsi="Tahoma" w:cs="Tahoma"/>
          <w:sz w:val="20"/>
          <w:szCs w:val="20"/>
        </w:rPr>
        <w:t>Gminą Miejską Giżycko</w:t>
      </w:r>
      <w:r w:rsidRPr="004131B1">
        <w:rPr>
          <w:rFonts w:ascii="Tahoma" w:hAnsi="Tahoma" w:cs="Tahoma"/>
          <w:sz w:val="20"/>
          <w:szCs w:val="20"/>
        </w:rPr>
        <w:t xml:space="preserve"> </w:t>
      </w:r>
      <w:r>
        <w:rPr>
          <w:rFonts w:ascii="Tahoma" w:hAnsi="Tahoma" w:cs="Tahoma"/>
          <w:sz w:val="20"/>
          <w:szCs w:val="20"/>
        </w:rPr>
        <w:t xml:space="preserve">al. 1 Maja 14, 11-500 Giżycko </w:t>
      </w:r>
      <w:r w:rsidRPr="004131B1">
        <w:rPr>
          <w:rFonts w:ascii="Tahoma" w:hAnsi="Tahoma" w:cs="Tahoma"/>
          <w:sz w:val="20"/>
          <w:szCs w:val="20"/>
        </w:rPr>
        <w:t>reprezentowan</w:t>
      </w:r>
      <w:r>
        <w:rPr>
          <w:rFonts w:ascii="Tahoma" w:hAnsi="Tahoma" w:cs="Tahoma"/>
          <w:sz w:val="20"/>
          <w:szCs w:val="20"/>
        </w:rPr>
        <w:t>ą</w:t>
      </w:r>
      <w:r w:rsidRPr="004131B1">
        <w:rPr>
          <w:rFonts w:ascii="Tahoma" w:hAnsi="Tahoma" w:cs="Tahoma"/>
          <w:sz w:val="20"/>
          <w:szCs w:val="20"/>
        </w:rPr>
        <w:t xml:space="preserve"> przez:</w:t>
      </w:r>
    </w:p>
    <w:p w14:paraId="3B6CFB55" w14:textId="77777777" w:rsidR="0023536A" w:rsidRPr="004131B1" w:rsidRDefault="0023536A" w:rsidP="0023536A">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Burmistrza Giżycka – Wojciecha Karola Iwaszkiewicza</w:t>
      </w:r>
    </w:p>
    <w:p w14:paraId="5EF2AE44" w14:textId="77777777" w:rsidR="0023536A" w:rsidRPr="004131B1" w:rsidRDefault="0023536A" w:rsidP="0023536A">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Przy kontrasygnacie Skarbnika Giżycka – Doroty Wołoszyn</w:t>
      </w:r>
    </w:p>
    <w:p w14:paraId="1F143DFF" w14:textId="77777777" w:rsidR="0023536A" w:rsidRPr="004131B1" w:rsidRDefault="0023536A" w:rsidP="0023536A">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69B2A90" w14:textId="77777777" w:rsidR="0023536A" w:rsidRPr="004131B1" w:rsidRDefault="0023536A" w:rsidP="0023536A">
      <w:pPr>
        <w:spacing w:after="0" w:line="240" w:lineRule="auto"/>
        <w:jc w:val="center"/>
        <w:rPr>
          <w:rFonts w:ascii="Tahoma" w:hAnsi="Tahoma" w:cs="Tahoma"/>
          <w:sz w:val="20"/>
          <w:szCs w:val="20"/>
        </w:rPr>
      </w:pPr>
      <w:r w:rsidRPr="004131B1">
        <w:rPr>
          <w:rFonts w:ascii="Tahoma" w:hAnsi="Tahoma" w:cs="Tahoma"/>
          <w:sz w:val="20"/>
          <w:szCs w:val="20"/>
        </w:rPr>
        <w:t>a</w:t>
      </w:r>
    </w:p>
    <w:p w14:paraId="69BCC8BA" w14:textId="77777777" w:rsidR="0023536A" w:rsidRPr="004131B1" w:rsidRDefault="0023536A" w:rsidP="0023536A">
      <w:pPr>
        <w:spacing w:after="0" w:line="240" w:lineRule="auto"/>
        <w:jc w:val="both"/>
        <w:rPr>
          <w:rFonts w:ascii="Tahoma" w:hAnsi="Tahoma" w:cs="Tahoma"/>
          <w:sz w:val="20"/>
          <w:szCs w:val="20"/>
        </w:rPr>
      </w:pPr>
      <w:r w:rsidRPr="004131B1">
        <w:rPr>
          <w:rFonts w:ascii="Tahoma" w:hAnsi="Tahoma" w:cs="Tahoma"/>
          <w:sz w:val="20"/>
          <w:szCs w:val="20"/>
        </w:rPr>
        <w:t>......................................................................................................................................................</w:t>
      </w:r>
    </w:p>
    <w:p w14:paraId="0A6D6F6D" w14:textId="77777777" w:rsidR="0023536A" w:rsidRPr="004131B1" w:rsidRDefault="0023536A" w:rsidP="0023536A">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235852A2" w14:textId="77777777" w:rsidR="0023536A" w:rsidRPr="004131B1" w:rsidRDefault="0023536A" w:rsidP="0023536A">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E66E6DF" w14:textId="77777777" w:rsidR="0023536A" w:rsidRPr="004131B1" w:rsidRDefault="0023536A" w:rsidP="0023536A">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1CB3C092" w14:textId="77777777" w:rsidR="0023536A" w:rsidRPr="004131B1" w:rsidRDefault="0023536A" w:rsidP="0023536A">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36EF666C" w14:textId="77777777" w:rsidR="0023536A" w:rsidRPr="004131B1" w:rsidRDefault="0023536A" w:rsidP="0023536A">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w:t>
      </w:r>
      <w:r w:rsidRPr="001B7DC5">
        <w:rPr>
          <w:rFonts w:ascii="Tahoma" w:hAnsi="Tahoma" w:cs="Tahoma"/>
          <w:sz w:val="20"/>
          <w:szCs w:val="20"/>
        </w:rPr>
        <w:t xml:space="preserve">Zamawiającego wyboru oferty Wykonawcy, zgodnie z wymogami </w:t>
      </w:r>
      <w:r w:rsidRPr="001B7DC5">
        <w:rPr>
          <w:rFonts w:ascii="Tahoma" w:eastAsia="Times New Roman" w:hAnsi="Tahoma" w:cs="Tahoma"/>
          <w:sz w:val="20"/>
          <w:szCs w:val="20"/>
          <w:lang w:eastAsia="pl-PL"/>
        </w:rPr>
        <w:t>ustawy z dnia 11 września 2019 r. - Prawo zamówień publicznych (</w:t>
      </w:r>
      <w:r w:rsidRPr="001B7DC5">
        <w:rPr>
          <w:rFonts w:ascii="Tahoma" w:hAnsi="Tahoma" w:cs="Tahoma"/>
          <w:sz w:val="20"/>
          <w:szCs w:val="20"/>
        </w:rPr>
        <w:t xml:space="preserve">Dz.U. </w:t>
      </w:r>
      <w:r w:rsidRPr="001B7DC5">
        <w:rPr>
          <w:rFonts w:ascii="Tahoma" w:eastAsia="Times New Roman" w:hAnsi="Tahoma" w:cs="Tahoma"/>
          <w:sz w:val="20"/>
          <w:szCs w:val="20"/>
          <w:lang w:eastAsia="pl-PL"/>
        </w:rPr>
        <w:t xml:space="preserve">z 2022 r. poz. 1710 z </w:t>
      </w:r>
      <w:proofErr w:type="spellStart"/>
      <w:r w:rsidRPr="001B7DC5">
        <w:rPr>
          <w:rFonts w:ascii="Tahoma" w:eastAsia="Times New Roman" w:hAnsi="Tahoma" w:cs="Tahoma"/>
          <w:sz w:val="20"/>
          <w:szCs w:val="20"/>
          <w:lang w:eastAsia="pl-PL"/>
        </w:rPr>
        <w:t>późn</w:t>
      </w:r>
      <w:proofErr w:type="spellEnd"/>
      <w:r w:rsidRPr="001B7DC5">
        <w:rPr>
          <w:rFonts w:ascii="Tahoma" w:eastAsia="Times New Roman" w:hAnsi="Tahoma" w:cs="Tahoma"/>
          <w:sz w:val="20"/>
          <w:szCs w:val="20"/>
          <w:lang w:eastAsia="pl-PL"/>
        </w:rPr>
        <w:t>. zm.)</w:t>
      </w:r>
      <w:r w:rsidRPr="001B7DC5">
        <w:rPr>
          <w:rFonts w:ascii="Tahoma" w:hAnsi="Tahoma" w:cs="Tahoma"/>
          <w:sz w:val="20"/>
          <w:szCs w:val="20"/>
        </w:rPr>
        <w:t>, zwanej</w:t>
      </w:r>
      <w:r w:rsidRPr="004131B1">
        <w:rPr>
          <w:rFonts w:ascii="Tahoma" w:hAnsi="Tahoma" w:cs="Tahoma"/>
          <w:sz w:val="20"/>
          <w:szCs w:val="20"/>
        </w:rPr>
        <w:t xml:space="preserve"> </w:t>
      </w:r>
      <w:r w:rsidRPr="004131B1">
        <w:rPr>
          <w:rFonts w:ascii="Tahoma" w:hAnsi="Tahoma" w:cs="Tahoma"/>
          <w:bCs/>
          <w:sz w:val="20"/>
          <w:szCs w:val="20"/>
        </w:rPr>
        <w:t xml:space="preserve">dalej Ustawą PZP, </w:t>
      </w:r>
      <w:r w:rsidRPr="004131B1">
        <w:rPr>
          <w:rFonts w:ascii="Tahoma" w:hAnsi="Tahoma" w:cs="Tahoma"/>
          <w:sz w:val="20"/>
          <w:szCs w:val="20"/>
        </w:rPr>
        <w:t xml:space="preserve">w trybie </w:t>
      </w:r>
      <w:r>
        <w:rPr>
          <w:rFonts w:ascii="Tahoma" w:hAnsi="Tahoma" w:cs="Tahoma"/>
          <w:sz w:val="20"/>
          <w:szCs w:val="20"/>
        </w:rPr>
        <w:t>podstawowym</w:t>
      </w:r>
      <w:r w:rsidRPr="004131B1">
        <w:rPr>
          <w:rFonts w:ascii="Tahoma" w:hAnsi="Tahoma" w:cs="Tahoma"/>
          <w:sz w:val="20"/>
          <w:szCs w:val="20"/>
        </w:rPr>
        <w:t>, przy udziale Maximus Broker sp. z o.o. - pełnomocnika Zamawiającego działającego na podstawie pełnomocnictwa, została zawarta umowa o następującej treści:</w:t>
      </w:r>
    </w:p>
    <w:p w14:paraId="19391EB8" w14:textId="77777777" w:rsidR="0023536A" w:rsidRPr="004131B1" w:rsidRDefault="0023536A" w:rsidP="0023536A">
      <w:pPr>
        <w:spacing w:after="0" w:line="240" w:lineRule="auto"/>
        <w:jc w:val="center"/>
        <w:rPr>
          <w:rFonts w:ascii="Tahoma" w:hAnsi="Tahoma" w:cs="Tahoma"/>
          <w:sz w:val="20"/>
          <w:szCs w:val="20"/>
        </w:rPr>
      </w:pPr>
    </w:p>
    <w:p w14:paraId="3F5C3862" w14:textId="77777777" w:rsidR="0023536A" w:rsidRPr="004131B1" w:rsidRDefault="0023536A" w:rsidP="002353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4FEBE2A4" w14:textId="77777777" w:rsidR="0023536A" w:rsidRPr="004F6407" w:rsidRDefault="0023536A" w:rsidP="0023536A">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w:t>
      </w:r>
      <w:r w:rsidRPr="004F6407">
        <w:rPr>
          <w:rFonts w:ascii="Tahoma" w:hAnsi="Tahoma" w:cs="Tahoma"/>
          <w:sz w:val="20"/>
          <w:szCs w:val="20"/>
        </w:rPr>
        <w:t>postępowaniu o udzielnie zamówienia publicznego na</w:t>
      </w:r>
      <w:r w:rsidRPr="007C39C7">
        <w:rPr>
          <w:rFonts w:ascii="Tahoma" w:hAnsi="Tahoma" w:cs="Tahoma"/>
          <w:sz w:val="20"/>
          <w:szCs w:val="20"/>
        </w:rPr>
        <w:t xml:space="preserve"> UBEZPIECZENIE GMINY MIEJSKIEJ GIŻYCKO W ZAKRESIE MIENIA I ODPOWIEDZIALNOŚCI CYWILNEJ ORAZ UBEZPIECZEŃ JEDNOSTEK PŁYWAJACYCH </w:t>
      </w:r>
      <w:r w:rsidRPr="004F6407">
        <w:rPr>
          <w:rFonts w:ascii="Tahoma" w:hAnsi="Tahoma" w:cs="Tahoma"/>
          <w:sz w:val="20"/>
          <w:szCs w:val="20"/>
        </w:rPr>
        <w:t xml:space="preserve">w ramach następujących ubezpieczeń: </w:t>
      </w:r>
    </w:p>
    <w:p w14:paraId="6E654C78" w14:textId="77777777" w:rsidR="0023536A" w:rsidRPr="004F6407" w:rsidRDefault="0023536A" w:rsidP="0023536A">
      <w:pPr>
        <w:numPr>
          <w:ilvl w:val="0"/>
          <w:numId w:val="83"/>
        </w:numPr>
        <w:spacing w:after="0" w:line="240" w:lineRule="auto"/>
        <w:ind w:left="426"/>
        <w:jc w:val="both"/>
        <w:rPr>
          <w:rFonts w:ascii="Tahoma" w:hAnsi="Tahoma" w:cs="Tahoma"/>
          <w:sz w:val="20"/>
          <w:szCs w:val="20"/>
        </w:rPr>
      </w:pPr>
      <w:r>
        <w:rPr>
          <w:rFonts w:ascii="Tahoma" w:hAnsi="Tahoma" w:cs="Tahoma"/>
          <w:sz w:val="20"/>
          <w:szCs w:val="20"/>
        </w:rPr>
        <w:t>Casco jednostek pływających</w:t>
      </w:r>
      <w:r w:rsidRPr="004F6407">
        <w:rPr>
          <w:rFonts w:ascii="Tahoma" w:hAnsi="Tahoma" w:cs="Tahoma"/>
          <w:sz w:val="20"/>
          <w:szCs w:val="20"/>
        </w:rPr>
        <w:t xml:space="preserve">, </w:t>
      </w:r>
    </w:p>
    <w:p w14:paraId="3F337C86" w14:textId="77777777" w:rsidR="0023536A" w:rsidRPr="004F6407" w:rsidRDefault="0023536A" w:rsidP="0023536A">
      <w:pPr>
        <w:numPr>
          <w:ilvl w:val="0"/>
          <w:numId w:val="83"/>
        </w:numPr>
        <w:spacing w:after="0" w:line="240" w:lineRule="auto"/>
        <w:ind w:left="426"/>
        <w:jc w:val="both"/>
        <w:rPr>
          <w:rFonts w:ascii="Tahoma" w:hAnsi="Tahoma" w:cs="Tahoma"/>
          <w:sz w:val="20"/>
          <w:szCs w:val="20"/>
        </w:rPr>
      </w:pPr>
      <w:r w:rsidRPr="004F6407">
        <w:rPr>
          <w:rFonts w:ascii="Tahoma" w:hAnsi="Tahoma" w:cs="Tahoma"/>
          <w:sz w:val="20"/>
          <w:szCs w:val="20"/>
        </w:rPr>
        <w:t>odpowiedzialności cywilnej</w:t>
      </w:r>
      <w:r>
        <w:rPr>
          <w:rFonts w:ascii="Tahoma" w:hAnsi="Tahoma" w:cs="Tahoma"/>
          <w:sz w:val="20"/>
          <w:szCs w:val="20"/>
        </w:rPr>
        <w:t xml:space="preserve"> użytkowników jednostek pływających</w:t>
      </w:r>
      <w:r w:rsidRPr="004F6407">
        <w:rPr>
          <w:rFonts w:ascii="Tahoma" w:hAnsi="Tahoma" w:cs="Tahoma"/>
          <w:sz w:val="20"/>
          <w:szCs w:val="20"/>
        </w:rPr>
        <w:t xml:space="preserve">, </w:t>
      </w:r>
    </w:p>
    <w:p w14:paraId="353CEDEF" w14:textId="77777777" w:rsidR="0023536A" w:rsidRPr="004F6407" w:rsidRDefault="0023536A" w:rsidP="0023536A">
      <w:pPr>
        <w:numPr>
          <w:ilvl w:val="0"/>
          <w:numId w:val="83"/>
        </w:numPr>
        <w:spacing w:after="0" w:line="240" w:lineRule="auto"/>
        <w:ind w:left="426"/>
        <w:jc w:val="both"/>
        <w:rPr>
          <w:rFonts w:ascii="Tahoma" w:hAnsi="Tahoma" w:cs="Tahoma"/>
          <w:sz w:val="20"/>
          <w:szCs w:val="20"/>
        </w:rPr>
      </w:pPr>
      <w:r w:rsidRPr="004F6407">
        <w:rPr>
          <w:rFonts w:ascii="Tahoma" w:hAnsi="Tahoma" w:cs="Tahoma"/>
          <w:sz w:val="20"/>
          <w:szCs w:val="20"/>
        </w:rPr>
        <w:t>następstw nieszczęśliwych wypadków</w:t>
      </w:r>
      <w:r>
        <w:rPr>
          <w:rFonts w:ascii="Tahoma" w:hAnsi="Tahoma" w:cs="Tahoma"/>
          <w:sz w:val="20"/>
          <w:szCs w:val="20"/>
        </w:rPr>
        <w:t xml:space="preserve"> członków załóg.</w:t>
      </w:r>
      <w:r w:rsidRPr="004F6407">
        <w:rPr>
          <w:rFonts w:ascii="Tahoma" w:hAnsi="Tahoma" w:cs="Tahoma"/>
          <w:sz w:val="20"/>
          <w:szCs w:val="20"/>
        </w:rPr>
        <w:t xml:space="preserve"> </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2F1DAF54"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23536A">
        <w:rPr>
          <w:rStyle w:val="cf21"/>
          <w:rFonts w:ascii="Tahoma" w:hAnsi="Tahoma" w:cs="Tahoma"/>
          <w:sz w:val="20"/>
          <w:szCs w:val="20"/>
        </w:rPr>
        <w:t>01.06.2023</w:t>
      </w:r>
      <w:r w:rsidRPr="00C73A77">
        <w:rPr>
          <w:rStyle w:val="cf21"/>
          <w:rFonts w:ascii="Tahoma" w:hAnsi="Tahoma" w:cs="Tahoma"/>
          <w:sz w:val="20"/>
          <w:szCs w:val="20"/>
        </w:rPr>
        <w:t xml:space="preserve"> r. do </w:t>
      </w:r>
      <w:r w:rsidR="0023536A">
        <w:rPr>
          <w:rStyle w:val="cf21"/>
          <w:rFonts w:ascii="Tahoma" w:hAnsi="Tahoma" w:cs="Tahoma"/>
          <w:sz w:val="20"/>
          <w:szCs w:val="20"/>
        </w:rPr>
        <w:t>31</w:t>
      </w:r>
      <w:r w:rsidRPr="00C73A77">
        <w:rPr>
          <w:rStyle w:val="cf21"/>
          <w:rFonts w:ascii="Tahoma" w:hAnsi="Tahoma" w:cs="Tahoma"/>
          <w:sz w:val="20"/>
          <w:szCs w:val="20"/>
        </w:rPr>
        <w:t>.</w:t>
      </w:r>
      <w:r w:rsidR="0023536A">
        <w:rPr>
          <w:rStyle w:val="cf21"/>
          <w:rFonts w:ascii="Tahoma" w:hAnsi="Tahoma" w:cs="Tahoma"/>
          <w:sz w:val="20"/>
          <w:szCs w:val="20"/>
        </w:rPr>
        <w:t>05.2024</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74B96D5" w14:textId="77777777" w:rsidR="0023536A" w:rsidRPr="004131B1" w:rsidRDefault="0023536A" w:rsidP="0023536A">
      <w:pPr>
        <w:numPr>
          <w:ilvl w:val="0"/>
          <w:numId w:val="29"/>
        </w:numPr>
        <w:tabs>
          <w:tab w:val="clear" w:pos="720"/>
          <w:tab w:val="num" w:pos="284"/>
          <w:tab w:val="num" w:pos="360"/>
        </w:tabs>
        <w:spacing w:after="0" w:line="240" w:lineRule="auto"/>
        <w:ind w:left="284" w:hanging="284"/>
        <w:jc w:val="both"/>
        <w:rPr>
          <w:rFonts w:ascii="Tahoma" w:hAnsi="Tahoma" w:cs="Tahoma"/>
          <w:sz w:val="20"/>
          <w:szCs w:val="20"/>
        </w:rPr>
      </w:pPr>
      <w:bookmarkStart w:id="49" w:name="_Hlk62204330"/>
      <w:r w:rsidRPr="004131B1">
        <w:rPr>
          <w:rFonts w:ascii="Tahoma" w:hAnsi="Tahoma" w:cs="Tahoma"/>
          <w:sz w:val="20"/>
          <w:szCs w:val="20"/>
        </w:rPr>
        <w:t>Wykonawca zobowiązany jest do wystawienia polis ubezpieczenia nie później niż w terminie do 14 dni od początku okresu ubezpieczenia, określonego w SWZ.</w:t>
      </w:r>
    </w:p>
    <w:p w14:paraId="69E6344E" w14:textId="2C941D41" w:rsidR="0023536A" w:rsidRDefault="0023536A" w:rsidP="0023536A">
      <w:pPr>
        <w:numPr>
          <w:ilvl w:val="0"/>
          <w:numId w:val="29"/>
        </w:numPr>
        <w:tabs>
          <w:tab w:val="clear" w:pos="720"/>
          <w:tab w:val="num" w:pos="284"/>
          <w:tab w:val="num" w:pos="360"/>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r>
        <w:rPr>
          <w:rFonts w:ascii="Tahoma" w:hAnsi="Tahoma" w:cs="Tahoma"/>
          <w:sz w:val="20"/>
          <w:szCs w:val="20"/>
        </w:rPr>
        <w:t>.</w:t>
      </w:r>
    </w:p>
    <w:p w14:paraId="49330F5E" w14:textId="77777777" w:rsidR="0023536A" w:rsidRPr="004131B1" w:rsidRDefault="0023536A" w:rsidP="0023536A">
      <w:pPr>
        <w:tabs>
          <w:tab w:val="num" w:pos="360"/>
        </w:tabs>
        <w:spacing w:after="0" w:line="240" w:lineRule="auto"/>
        <w:ind w:left="284"/>
        <w:jc w:val="both"/>
        <w:rPr>
          <w:rFonts w:ascii="Tahoma" w:hAnsi="Tahoma" w:cs="Tahoma"/>
          <w:sz w:val="20"/>
          <w:szCs w:val="20"/>
        </w:rPr>
      </w:pPr>
    </w:p>
    <w:p w14:paraId="6FB26B9A"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bookmarkEnd w:id="49"/>
    <w:p w14:paraId="3BA73416" w14:textId="77777777" w:rsidR="0023536A" w:rsidRPr="004131B1" w:rsidRDefault="0023536A" w:rsidP="0023536A">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1885F142" w14:textId="77777777" w:rsidR="0023536A" w:rsidRPr="004A5398" w:rsidRDefault="0023536A" w:rsidP="0023536A">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65852C78" w14:textId="77777777" w:rsidR="0023536A" w:rsidRPr="004A5398" w:rsidRDefault="0023536A" w:rsidP="0023536A">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107D9FA" w14:textId="77777777" w:rsidR="0023536A" w:rsidRPr="004A5398" w:rsidRDefault="0023536A" w:rsidP="0023536A">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65421240" w14:textId="77777777" w:rsidR="0023536A" w:rsidRPr="004A5398" w:rsidRDefault="0023536A" w:rsidP="0023536A">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32C31790" w14:textId="77777777" w:rsidR="0023536A" w:rsidRPr="004A5398" w:rsidRDefault="0023536A" w:rsidP="0023536A">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lastRenderedPageBreak/>
        <w:t xml:space="preserve">pisemnego informowania Zamawiającego do wiadomości pełnomocnika Zamawiającego o decyzji kończącej postępowanie. </w:t>
      </w:r>
    </w:p>
    <w:p w14:paraId="016BC1E3" w14:textId="77777777" w:rsidR="0023536A" w:rsidRPr="004131B1" w:rsidRDefault="0023536A" w:rsidP="0023536A">
      <w:pPr>
        <w:numPr>
          <w:ilvl w:val="0"/>
          <w:numId w:val="32"/>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1DF9DB63" w14:textId="77777777" w:rsidR="0023536A" w:rsidRPr="004131B1" w:rsidRDefault="0023536A" w:rsidP="0023536A">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1562281B" w14:textId="77777777" w:rsidR="0023536A" w:rsidRPr="003D1CAC" w:rsidRDefault="0023536A" w:rsidP="0023536A">
      <w:pPr>
        <w:numPr>
          <w:ilvl w:val="0"/>
          <w:numId w:val="32"/>
        </w:numPr>
        <w:tabs>
          <w:tab w:val="clear" w:pos="720"/>
          <w:tab w:val="num" w:pos="284"/>
        </w:tabs>
        <w:suppressAutoHyphens/>
        <w:spacing w:after="0" w:line="240" w:lineRule="auto"/>
        <w:ind w:left="284" w:hanging="284"/>
        <w:jc w:val="both"/>
        <w:rPr>
          <w:rFonts w:ascii="Tahoma" w:hAnsi="Tahoma" w:cs="Tahoma"/>
          <w:strike/>
          <w:color w:val="FF0000"/>
          <w:sz w:val="20"/>
          <w:szCs w:val="20"/>
        </w:rPr>
      </w:pPr>
      <w:r w:rsidRPr="003D1CAC">
        <w:rPr>
          <w:rFonts w:ascii="Tahoma" w:hAnsi="Tahoma" w:cs="Tahoma"/>
          <w:strike/>
          <w:color w:val="FF0000"/>
          <w:sz w:val="20"/>
          <w:szCs w:val="20"/>
        </w:rPr>
        <w:t>Jeżeli Wykonawca nie udzieli odpowiedzi na reklamację (odwołanie) w terminach, o których mowa w ust. 3 uważa się, że uznał on reklamację.</w:t>
      </w:r>
    </w:p>
    <w:p w14:paraId="71A94931" w14:textId="77777777" w:rsidR="0023536A" w:rsidRPr="004A5398" w:rsidRDefault="0023536A" w:rsidP="0023536A">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8"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50" w:name="_Hlk123835261"/>
    </w:p>
    <w:p w14:paraId="1CE1C36E"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bookmarkStart w:id="51" w:name="_Hlk124154938"/>
      <w:bookmarkEnd w:id="50"/>
      <w:r w:rsidRPr="004131B1">
        <w:rPr>
          <w:rFonts w:ascii="Tahoma" w:hAnsi="Tahoma" w:cs="Tahoma"/>
          <w:sz w:val="20"/>
          <w:szCs w:val="20"/>
        </w:rPr>
        <w:sym w:font="Times New Roman" w:char="00A7"/>
      </w:r>
      <w:r w:rsidRPr="004131B1">
        <w:rPr>
          <w:rFonts w:ascii="Tahoma" w:hAnsi="Tahoma" w:cs="Tahoma"/>
          <w:sz w:val="20"/>
          <w:szCs w:val="20"/>
        </w:rPr>
        <w:t xml:space="preserve"> 7</w:t>
      </w:r>
    </w:p>
    <w:p w14:paraId="49F73C55" w14:textId="77777777" w:rsidR="00817E1D" w:rsidRPr="004131B1" w:rsidRDefault="00817E1D" w:rsidP="00817E1D">
      <w:pPr>
        <w:spacing w:after="0" w:line="240" w:lineRule="auto"/>
        <w:jc w:val="both"/>
        <w:rPr>
          <w:rFonts w:ascii="Tahoma" w:hAnsi="Tahoma" w:cs="Tahoma"/>
          <w:sz w:val="20"/>
          <w:szCs w:val="20"/>
        </w:rPr>
      </w:pPr>
      <w:bookmarkStart w:id="52" w:name="_Hlk130970372"/>
      <w:bookmarkEnd w:id="51"/>
      <w:r>
        <w:rPr>
          <w:rFonts w:ascii="Tahoma" w:hAnsi="Tahoma" w:cs="Tahoma"/>
          <w:sz w:val="20"/>
          <w:szCs w:val="20"/>
        </w:rPr>
        <w:t>1.</w:t>
      </w:r>
      <w:r w:rsidRPr="004131B1">
        <w:rPr>
          <w:rFonts w:ascii="Tahoma" w:hAnsi="Tahoma" w:cs="Tahoma"/>
          <w:sz w:val="20"/>
          <w:szCs w:val="20"/>
        </w:rPr>
        <w:t>Zamawiający zapłaci składkę ubezpieczeniową zgodnie z poniższym harmonogramem:</w:t>
      </w:r>
    </w:p>
    <w:p w14:paraId="7A04F7AD" w14:textId="77777777" w:rsidR="00817E1D" w:rsidRDefault="00817E1D" w:rsidP="00817E1D">
      <w:pPr>
        <w:spacing w:after="0" w:line="240" w:lineRule="auto"/>
        <w:jc w:val="both"/>
        <w:rPr>
          <w:rFonts w:ascii="Tahoma" w:hAnsi="Tahoma" w:cs="Tahoma"/>
          <w:sz w:val="20"/>
          <w:szCs w:val="20"/>
        </w:rPr>
      </w:pPr>
      <w:r>
        <w:rPr>
          <w:rFonts w:ascii="Tahoma" w:hAnsi="Tahoma" w:cs="Tahoma"/>
          <w:sz w:val="20"/>
          <w:szCs w:val="20"/>
        </w:rPr>
        <w:t>I rata płatna do 31.07.2023 r.</w:t>
      </w:r>
    </w:p>
    <w:p w14:paraId="2B9EA37B" w14:textId="0C85E76D" w:rsidR="00817E1D" w:rsidRDefault="00817E1D" w:rsidP="00817E1D">
      <w:pPr>
        <w:spacing w:after="0" w:line="240" w:lineRule="auto"/>
        <w:jc w:val="both"/>
        <w:rPr>
          <w:rFonts w:ascii="Tahoma" w:hAnsi="Tahoma" w:cs="Tahoma"/>
          <w:sz w:val="20"/>
          <w:szCs w:val="20"/>
        </w:rPr>
      </w:pPr>
      <w:r>
        <w:rPr>
          <w:rFonts w:ascii="Tahoma" w:hAnsi="Tahoma" w:cs="Tahoma"/>
          <w:sz w:val="20"/>
          <w:szCs w:val="20"/>
        </w:rPr>
        <w:t>II rata płatna do 31.01.2024 r.</w:t>
      </w:r>
    </w:p>
    <w:p w14:paraId="080BEC36" w14:textId="77777777" w:rsidR="00817E1D" w:rsidRDefault="00817E1D" w:rsidP="00817E1D">
      <w:pPr>
        <w:spacing w:after="0" w:line="240" w:lineRule="auto"/>
        <w:jc w:val="both"/>
        <w:rPr>
          <w:rFonts w:ascii="Tahoma" w:hAnsi="Tahoma" w:cs="Tahoma"/>
          <w:sz w:val="20"/>
          <w:szCs w:val="20"/>
        </w:rPr>
      </w:pPr>
    </w:p>
    <w:p w14:paraId="7C1C1273" w14:textId="77777777" w:rsidR="00817E1D" w:rsidRDefault="00817E1D" w:rsidP="00817E1D">
      <w:pPr>
        <w:spacing w:after="0" w:line="240" w:lineRule="auto"/>
        <w:jc w:val="both"/>
        <w:rPr>
          <w:rFonts w:ascii="Tahoma" w:hAnsi="Tahoma" w:cs="Tahoma"/>
          <w:sz w:val="20"/>
          <w:szCs w:val="20"/>
        </w:rPr>
      </w:pPr>
      <w:r>
        <w:rPr>
          <w:rFonts w:ascii="Tahoma" w:hAnsi="Tahoma" w:cs="Tahoma"/>
          <w:sz w:val="20"/>
          <w:szCs w:val="20"/>
        </w:rPr>
        <w:t xml:space="preserve">2. Zamawiający zastrzega sobie prawo określenia wysokości pierwszej raty składki w każdym rocznym okresie ubezpieczenia, zależnie od posiadanych środków w budżecie, w wysokości co najmniej 30% pełnej rocznej składki. </w:t>
      </w:r>
    </w:p>
    <w:p w14:paraId="5BFCD018" w14:textId="77777777" w:rsidR="00817E1D" w:rsidRDefault="00817E1D" w:rsidP="00817E1D">
      <w:pPr>
        <w:spacing w:after="0" w:line="240" w:lineRule="auto"/>
        <w:jc w:val="both"/>
        <w:rPr>
          <w:rFonts w:ascii="Tahoma" w:hAnsi="Tahoma" w:cs="Tahoma"/>
          <w:sz w:val="20"/>
          <w:szCs w:val="20"/>
        </w:rPr>
      </w:pPr>
      <w:r>
        <w:rPr>
          <w:rFonts w:ascii="Tahoma" w:hAnsi="Tahoma" w:cs="Tahoma"/>
          <w:sz w:val="20"/>
          <w:szCs w:val="20"/>
        </w:rPr>
        <w:t>Wykonawca zostanie poinformowany na etapie przygotowywania polis w razie gdyby raty nie miały był w wysokości 50% składki rocznej.</w:t>
      </w:r>
    </w:p>
    <w:p w14:paraId="0CC80E8D" w14:textId="77777777" w:rsidR="00817E1D" w:rsidRDefault="00817E1D" w:rsidP="00817E1D">
      <w:pPr>
        <w:spacing w:after="0" w:line="240" w:lineRule="auto"/>
        <w:jc w:val="both"/>
        <w:rPr>
          <w:rFonts w:ascii="Tahoma" w:hAnsi="Tahoma" w:cs="Tahoma"/>
          <w:sz w:val="20"/>
          <w:szCs w:val="20"/>
        </w:rPr>
      </w:pPr>
    </w:p>
    <w:p w14:paraId="71E2E4ED" w14:textId="77777777" w:rsidR="00817E1D" w:rsidRDefault="00817E1D" w:rsidP="00817E1D">
      <w:pPr>
        <w:spacing w:after="0" w:line="240" w:lineRule="auto"/>
        <w:jc w:val="both"/>
        <w:rPr>
          <w:rFonts w:ascii="Tahoma" w:hAnsi="Tahoma" w:cs="Tahoma"/>
          <w:sz w:val="20"/>
          <w:szCs w:val="20"/>
        </w:rPr>
      </w:pPr>
      <w:r>
        <w:rPr>
          <w:rFonts w:ascii="Tahoma" w:hAnsi="Tahoma" w:cs="Tahoma"/>
          <w:sz w:val="20"/>
          <w:szCs w:val="20"/>
        </w:rPr>
        <w:t xml:space="preserve">3.Doubezpieczenia będą płatne w terminie 30 dni od wystawienia polisy bądź w przypadku składek przekraczających 2 000 </w:t>
      </w:r>
      <w:proofErr w:type="spellStart"/>
      <w:r>
        <w:rPr>
          <w:rFonts w:ascii="Tahoma" w:hAnsi="Tahoma" w:cs="Tahoma"/>
          <w:sz w:val="20"/>
          <w:szCs w:val="20"/>
        </w:rPr>
        <w:t>zl</w:t>
      </w:r>
      <w:proofErr w:type="spellEnd"/>
      <w:r>
        <w:rPr>
          <w:rFonts w:ascii="Tahoma" w:hAnsi="Tahoma" w:cs="Tahoma"/>
          <w:sz w:val="20"/>
          <w:szCs w:val="20"/>
        </w:rPr>
        <w:t xml:space="preserve"> na wniosek zamawiającego będą rozbite na 2 raty. </w:t>
      </w:r>
    </w:p>
    <w:bookmarkEnd w:id="52"/>
    <w:p w14:paraId="6FF434F7" w14:textId="77777777" w:rsidR="00107C7E" w:rsidRDefault="00107C7E" w:rsidP="0055432E">
      <w:pPr>
        <w:spacing w:after="0" w:line="240" w:lineRule="auto"/>
        <w:rPr>
          <w:rFonts w:ascii="Tahoma" w:hAnsi="Tahoma" w:cs="Tahoma"/>
          <w:sz w:val="20"/>
          <w:szCs w:val="20"/>
        </w:rPr>
      </w:pPr>
    </w:p>
    <w:p w14:paraId="06A0DE3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77777777"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9</w:t>
      </w:r>
    </w:p>
    <w:p w14:paraId="2738F0C0" w14:textId="77777777" w:rsidR="00817E1D" w:rsidRPr="001B7DC5" w:rsidRDefault="00817E1D" w:rsidP="00817E1D">
      <w:pPr>
        <w:spacing w:after="0" w:line="240" w:lineRule="auto"/>
        <w:jc w:val="both"/>
        <w:rPr>
          <w:rFonts w:ascii="Tahoma" w:hAnsi="Tahoma" w:cs="Tahoma"/>
          <w:sz w:val="20"/>
          <w:szCs w:val="20"/>
        </w:rPr>
      </w:pPr>
      <w:r w:rsidRPr="004131B1">
        <w:rPr>
          <w:rFonts w:ascii="Tahoma" w:hAnsi="Tahoma" w:cs="Tahoma"/>
          <w:sz w:val="20"/>
          <w:szCs w:val="20"/>
        </w:rPr>
        <w:t xml:space="preserve">1. W sprawach </w:t>
      </w:r>
      <w:r w:rsidRPr="001B7DC5">
        <w:rPr>
          <w:rFonts w:ascii="Tahoma" w:hAnsi="Tahoma" w:cs="Tahoma"/>
          <w:sz w:val="20"/>
          <w:szCs w:val="20"/>
        </w:rPr>
        <w:t>nieuregulowanych niniejszą umową, SWZ i ofertą Wykonawcy, zastosowanie mają przepisy Ustawy z dnia 23 kwietnia 1964 r. - Kodeks cywilny (Dz.U. z 2022 r., poz. 1360</w:t>
      </w:r>
      <w:r w:rsidRPr="001B7DC5">
        <w:t xml:space="preserve"> </w:t>
      </w:r>
      <w:r w:rsidRPr="001B7DC5">
        <w:rPr>
          <w:rFonts w:ascii="Tahoma" w:hAnsi="Tahoma" w:cs="Tahoma"/>
          <w:sz w:val="20"/>
          <w:szCs w:val="20"/>
        </w:rPr>
        <w:t xml:space="preserve">z </w:t>
      </w:r>
      <w:proofErr w:type="spellStart"/>
      <w:r w:rsidRPr="001B7DC5">
        <w:rPr>
          <w:rFonts w:ascii="Tahoma" w:hAnsi="Tahoma" w:cs="Tahoma"/>
          <w:sz w:val="20"/>
          <w:szCs w:val="20"/>
        </w:rPr>
        <w:t>późn</w:t>
      </w:r>
      <w:proofErr w:type="spellEnd"/>
      <w:r w:rsidRPr="001B7DC5">
        <w:rPr>
          <w:rFonts w:ascii="Tahoma" w:hAnsi="Tahoma" w:cs="Tahoma"/>
          <w:sz w:val="20"/>
          <w:szCs w:val="20"/>
        </w:rPr>
        <w:t>. zm.) zwany dalej Kodeksem cywilnym, Ustawy z dnia 11 września 2015 r. o działalności ubezpieczeniowej i reasekuracyjnej (Dz. U. z 2022 r. poz. 2283), Ustawy z dnia 15 grudnia 2017 r. o dystrybucji ubezpieczeń (Dz.U. z 2022 r. poz. 905) oraz postanowienia OWU tj.:</w:t>
      </w:r>
    </w:p>
    <w:p w14:paraId="4E78C540" w14:textId="77777777" w:rsidR="00817E1D" w:rsidRPr="001B7DC5" w:rsidRDefault="00817E1D" w:rsidP="00817E1D">
      <w:pPr>
        <w:spacing w:after="0" w:line="240" w:lineRule="auto"/>
        <w:jc w:val="both"/>
        <w:rPr>
          <w:rFonts w:ascii="Tahoma" w:hAnsi="Tahoma" w:cs="Tahoma"/>
          <w:sz w:val="20"/>
          <w:szCs w:val="20"/>
        </w:rPr>
      </w:pPr>
      <w:r w:rsidRPr="001B7DC5">
        <w:rPr>
          <w:rFonts w:ascii="Tahoma" w:hAnsi="Tahoma" w:cs="Tahoma"/>
          <w:sz w:val="20"/>
          <w:szCs w:val="20"/>
        </w:rPr>
        <w:t>1)  ..............................................................................................................</w:t>
      </w:r>
    </w:p>
    <w:p w14:paraId="0A33F761" w14:textId="77777777" w:rsidR="00817E1D" w:rsidRPr="004131B1" w:rsidRDefault="00817E1D" w:rsidP="00817E1D">
      <w:pPr>
        <w:spacing w:after="0" w:line="240" w:lineRule="auto"/>
        <w:jc w:val="both"/>
        <w:rPr>
          <w:rFonts w:ascii="Tahoma" w:hAnsi="Tahoma" w:cs="Tahoma"/>
          <w:sz w:val="20"/>
          <w:szCs w:val="20"/>
        </w:rPr>
      </w:pPr>
      <w:r w:rsidRPr="001B7DC5">
        <w:rPr>
          <w:rFonts w:ascii="Tahoma" w:hAnsi="Tahoma" w:cs="Tahoma"/>
          <w:sz w:val="20"/>
          <w:szCs w:val="20"/>
        </w:rPr>
        <w:t>2)  ..............................................................................................................</w:t>
      </w:r>
    </w:p>
    <w:p w14:paraId="06A5F086" w14:textId="77777777" w:rsidR="00817E1D" w:rsidRPr="004131B1" w:rsidRDefault="00817E1D" w:rsidP="00817E1D">
      <w:pPr>
        <w:spacing w:after="0" w:line="240" w:lineRule="auto"/>
        <w:rPr>
          <w:rFonts w:ascii="Tahoma" w:hAnsi="Tahoma" w:cs="Tahoma"/>
          <w:sz w:val="20"/>
          <w:szCs w:val="20"/>
        </w:rPr>
      </w:pPr>
    </w:p>
    <w:p w14:paraId="27090592" w14:textId="77777777" w:rsidR="00817E1D" w:rsidRPr="004131B1" w:rsidRDefault="00817E1D" w:rsidP="00817E1D">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428F6B6" w14:textId="43AE4F4E" w:rsidR="00817E1D" w:rsidRDefault="00817E1D" w:rsidP="00817E1D">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0</w:t>
      </w:r>
    </w:p>
    <w:p w14:paraId="528D68AD" w14:textId="77777777" w:rsidR="00817E1D" w:rsidRPr="004131B1" w:rsidRDefault="00817E1D" w:rsidP="00817E1D">
      <w:pPr>
        <w:spacing w:after="0" w:line="240" w:lineRule="auto"/>
        <w:jc w:val="center"/>
        <w:rPr>
          <w:rFonts w:ascii="Tahoma" w:hAnsi="Tahoma" w:cs="Tahoma"/>
          <w:sz w:val="20"/>
          <w:szCs w:val="20"/>
        </w:rPr>
      </w:pPr>
    </w:p>
    <w:p w14:paraId="15F59668" w14:textId="77777777" w:rsidR="00817E1D" w:rsidRPr="001B7DC5" w:rsidRDefault="00817E1D" w:rsidP="00817E1D">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w:t>
      </w:r>
      <w:r w:rsidRPr="001B7DC5">
        <w:rPr>
          <w:rFonts w:ascii="Tahoma" w:hAnsi="Tahoma" w:cs="Tahoma"/>
          <w:color w:val="000000"/>
          <w:sz w:val="20"/>
          <w:szCs w:val="20"/>
          <w:lang w:eastAsia="ja-JP"/>
        </w:rPr>
        <w:t xml:space="preserve">przysługuje prawo wypowiedzenia Umowy w trybie natychmiastowym </w:t>
      </w:r>
      <w:r w:rsidRPr="001B7DC5">
        <w:rPr>
          <w:rFonts w:ascii="Tahoma" w:hAnsi="Tahoma" w:cs="Tahoma"/>
          <w:color w:val="000000"/>
          <w:sz w:val="20"/>
          <w:szCs w:val="20"/>
          <w:lang w:eastAsia="ja-JP"/>
        </w:rPr>
        <w:br/>
        <w:t>w następujących okolicznościach:</w:t>
      </w:r>
    </w:p>
    <w:p w14:paraId="0997DA4B" w14:textId="77777777" w:rsidR="00817E1D" w:rsidRPr="00DF2F32" w:rsidRDefault="00817E1D" w:rsidP="00817E1D">
      <w:pPr>
        <w:spacing w:after="0" w:line="240" w:lineRule="auto"/>
        <w:ind w:left="454" w:right="10"/>
        <w:jc w:val="both"/>
        <w:rPr>
          <w:rFonts w:ascii="Tahoma" w:hAnsi="Tahoma" w:cs="Tahoma"/>
          <w:color w:val="000000"/>
          <w:sz w:val="20"/>
          <w:szCs w:val="20"/>
          <w:lang w:eastAsia="ja-JP"/>
        </w:rPr>
      </w:pPr>
      <w:r w:rsidRPr="001B7DC5">
        <w:rPr>
          <w:rFonts w:ascii="Tahoma" w:hAnsi="Tahoma" w:cs="Tahoma"/>
          <w:color w:val="000000"/>
          <w:sz w:val="20"/>
          <w:szCs w:val="20"/>
          <w:lang w:eastAsia="ja-JP"/>
        </w:rPr>
        <w:t>1) zostanie otwarta likwidacja przedsiębiorstwa Wykonawcy</w:t>
      </w:r>
      <w:r w:rsidRPr="00DB0EB8">
        <w:rPr>
          <w:rFonts w:ascii="Tahoma" w:hAnsi="Tahoma" w:cs="Tahoma"/>
          <w:color w:val="000000"/>
          <w:sz w:val="20"/>
          <w:szCs w:val="20"/>
          <w:highlight w:val="lightGray"/>
          <w:lang w:eastAsia="ja-JP"/>
        </w:rPr>
        <w:t>;</w:t>
      </w:r>
    </w:p>
    <w:p w14:paraId="219E1FCD" w14:textId="77777777" w:rsidR="00817E1D" w:rsidRPr="00DF2F32" w:rsidRDefault="00817E1D" w:rsidP="00817E1D">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2) zostanie wydany nakaz zajęcia całości lub istotnej części majątku Wykonawcy;</w:t>
      </w:r>
    </w:p>
    <w:p w14:paraId="4A36C9EC" w14:textId="77777777" w:rsidR="00817E1D" w:rsidRPr="00DF2F32" w:rsidRDefault="00817E1D" w:rsidP="00817E1D">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32ED4365" w14:textId="77777777" w:rsidR="00817E1D" w:rsidRPr="00DF2F32" w:rsidRDefault="00817E1D" w:rsidP="00817E1D">
      <w:pPr>
        <w:pStyle w:val="Akapitzlist"/>
        <w:numPr>
          <w:ilvl w:val="0"/>
          <w:numId w:val="84"/>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533F394E" w14:textId="77777777" w:rsidR="00817E1D" w:rsidRPr="001B7DC5" w:rsidRDefault="00817E1D" w:rsidP="00817E1D">
      <w:pPr>
        <w:numPr>
          <w:ilvl w:val="0"/>
          <w:numId w:val="84"/>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lastRenderedPageBreak/>
        <w:t xml:space="preserve">Zamawiającemu ponadto przysługuje prawo odstąpienia od umowy w przypadkach określonych w art. 456 Ustawy PZP. W takim przypadku Wykonawca może żądać wyłącznie wynagrodzenia należnego z tytułu </w:t>
      </w:r>
      <w:r w:rsidRPr="001B7DC5">
        <w:rPr>
          <w:rFonts w:ascii="Tahoma" w:hAnsi="Tahoma" w:cs="Tahoma"/>
          <w:color w:val="000000"/>
          <w:sz w:val="20"/>
          <w:szCs w:val="20"/>
          <w:lang w:eastAsia="ja-JP"/>
        </w:rPr>
        <w:t>wykonania części Umowy.</w:t>
      </w:r>
    </w:p>
    <w:p w14:paraId="3B864758" w14:textId="77777777" w:rsidR="00817E1D" w:rsidRPr="00624104" w:rsidRDefault="00817E1D" w:rsidP="00817E1D">
      <w:pPr>
        <w:numPr>
          <w:ilvl w:val="0"/>
          <w:numId w:val="84"/>
        </w:numPr>
        <w:spacing w:after="0" w:line="240" w:lineRule="auto"/>
        <w:ind w:right="10"/>
        <w:jc w:val="both"/>
        <w:rPr>
          <w:rFonts w:ascii="Tahoma" w:hAnsi="Tahoma" w:cs="Tahoma"/>
          <w:sz w:val="20"/>
          <w:szCs w:val="20"/>
          <w:lang w:eastAsia="ja-JP"/>
        </w:rPr>
      </w:pPr>
      <w:r w:rsidRPr="001B7DC5">
        <w:rPr>
          <w:rFonts w:ascii="Tahoma" w:hAnsi="Tahoma" w:cs="Tahoma"/>
          <w:sz w:val="20"/>
          <w:szCs w:val="20"/>
        </w:rPr>
        <w:t xml:space="preserve">Odstąpienie od umowy lub wypowiedzenie umowy powinno nastąpić w formie pisemnej i powinno zawierać uzasadnienie. </w:t>
      </w:r>
      <w:r w:rsidRPr="00624104">
        <w:rPr>
          <w:rFonts w:ascii="Tahoma" w:hAnsi="Tahoma" w:cs="Tahoma"/>
          <w:sz w:val="20"/>
          <w:szCs w:val="20"/>
        </w:rPr>
        <w:t>Dopuszczalne jest również odstąpienie od umowy lub jej wypowiedzenie poprzez złożenie oświadczenia woli w postaci elektronicznej opatrzonego kwalifikowanym podpisem elektronicznym, zgodnie z art. 78¹ § 1 Kodeksu cywilnego.</w:t>
      </w:r>
    </w:p>
    <w:p w14:paraId="4EBE70AD" w14:textId="77777777" w:rsidR="00107C7E" w:rsidRPr="004131B1" w:rsidRDefault="00107C7E" w:rsidP="00107C7E">
      <w:pPr>
        <w:spacing w:after="0" w:line="240" w:lineRule="auto"/>
        <w:jc w:val="both"/>
        <w:rPr>
          <w:rFonts w:ascii="Tahoma" w:hAnsi="Tahoma" w:cs="Tahoma"/>
          <w:sz w:val="20"/>
          <w:szCs w:val="20"/>
        </w:rPr>
      </w:pPr>
    </w:p>
    <w:p w14:paraId="7AF57FF9" w14:textId="5E2427F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817E1D">
        <w:rPr>
          <w:rFonts w:ascii="Tahoma" w:hAnsi="Tahoma" w:cs="Tahoma"/>
          <w:sz w:val="20"/>
          <w:szCs w:val="20"/>
        </w:rPr>
        <w:t>1</w:t>
      </w:r>
    </w:p>
    <w:p w14:paraId="373B7F93" w14:textId="77777777" w:rsidR="00107C7E" w:rsidRPr="009D3088" w:rsidRDefault="00107C7E" w:rsidP="00107C7E">
      <w:pPr>
        <w:pStyle w:val="Akapitzlist"/>
        <w:numPr>
          <w:ilvl w:val="0"/>
          <w:numId w:val="42"/>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rsidP="00107C7E">
      <w:pPr>
        <w:numPr>
          <w:ilvl w:val="0"/>
          <w:numId w:val="42"/>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7F22F03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17E1D">
        <w:rPr>
          <w:rFonts w:ascii="Tahoma" w:hAnsi="Tahoma" w:cs="Tahoma"/>
          <w:sz w:val="20"/>
          <w:szCs w:val="20"/>
        </w:rPr>
        <w:t>2</w:t>
      </w:r>
    </w:p>
    <w:p w14:paraId="6C402F2B" w14:textId="77777777" w:rsidR="00107C7E" w:rsidRPr="0055432E" w:rsidRDefault="00107C7E" w:rsidP="00107C7E">
      <w:pPr>
        <w:numPr>
          <w:ilvl w:val="0"/>
          <w:numId w:val="34"/>
        </w:numPr>
        <w:spacing w:after="0" w:line="240" w:lineRule="auto"/>
        <w:ind w:left="426" w:right="-1" w:hanging="426"/>
        <w:jc w:val="both"/>
        <w:rPr>
          <w:rFonts w:ascii="Tahoma" w:hAnsi="Tahoma" w:cs="Tahoma"/>
          <w:sz w:val="20"/>
          <w:szCs w:val="20"/>
        </w:rPr>
      </w:pPr>
      <w:bookmarkStart w:id="53" w:name="_Hlk92873230"/>
      <w:r w:rsidRPr="0055432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Pr="00817E1D" w:rsidRDefault="00107C7E" w:rsidP="00107C7E">
      <w:pPr>
        <w:numPr>
          <w:ilvl w:val="0"/>
          <w:numId w:val="34"/>
        </w:numPr>
        <w:spacing w:after="0" w:line="240" w:lineRule="auto"/>
        <w:ind w:left="426" w:right="-1" w:hanging="426"/>
        <w:jc w:val="both"/>
        <w:rPr>
          <w:rFonts w:ascii="Tahoma" w:hAnsi="Tahoma" w:cs="Tahoma"/>
          <w:sz w:val="20"/>
          <w:szCs w:val="20"/>
        </w:rPr>
      </w:pPr>
      <w:r w:rsidRPr="00817E1D">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517B00A" w14:textId="77777777" w:rsidR="00107C7E" w:rsidRPr="004131B1" w:rsidRDefault="00107C7E" w:rsidP="00107C7E">
      <w:pPr>
        <w:spacing w:after="0" w:line="240" w:lineRule="auto"/>
        <w:jc w:val="center"/>
        <w:rPr>
          <w:rFonts w:ascii="Tahoma" w:hAnsi="Tahoma" w:cs="Tahoma"/>
          <w:sz w:val="20"/>
          <w:szCs w:val="20"/>
        </w:rPr>
      </w:pPr>
      <w:bookmarkStart w:id="54" w:name="_Hlk62204991"/>
      <w:bookmarkStart w:id="55"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38C94354" w14:textId="77777777" w:rsidR="00107C7E" w:rsidRPr="00C7135A" w:rsidRDefault="00107C7E" w:rsidP="00107C7E">
      <w:pPr>
        <w:pStyle w:val="Akapitzlist"/>
        <w:numPr>
          <w:ilvl w:val="3"/>
          <w:numId w:val="30"/>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rsidP="00107C7E">
      <w:pPr>
        <w:pStyle w:val="Akapitzlist"/>
        <w:numPr>
          <w:ilvl w:val="2"/>
          <w:numId w:val="43"/>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rsidP="00107C7E">
      <w:pPr>
        <w:pStyle w:val="Akapitzlist"/>
        <w:numPr>
          <w:ilvl w:val="2"/>
          <w:numId w:val="43"/>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rsidP="00107C7E">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rsidP="00107C7E">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rsidP="00107C7E">
      <w:pPr>
        <w:pStyle w:val="Akapitzlist"/>
        <w:numPr>
          <w:ilvl w:val="2"/>
          <w:numId w:val="43"/>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817E1D" w:rsidRDefault="00107C7E" w:rsidP="00107C7E">
      <w:pPr>
        <w:pStyle w:val="Akapitzlist"/>
        <w:numPr>
          <w:ilvl w:val="0"/>
          <w:numId w:val="30"/>
        </w:numPr>
        <w:tabs>
          <w:tab w:val="clear" w:pos="720"/>
          <w:tab w:val="num" w:pos="284"/>
        </w:tabs>
        <w:ind w:left="284" w:right="-1" w:hanging="284"/>
        <w:jc w:val="both"/>
        <w:rPr>
          <w:rFonts w:ascii="Tahoma" w:hAnsi="Tahoma" w:cs="Tahoma"/>
          <w:sz w:val="20"/>
          <w:szCs w:val="20"/>
        </w:rPr>
      </w:pPr>
      <w:bookmarkStart w:id="56" w:name="_Hlk62078090"/>
      <w:r w:rsidRPr="00BC69DC">
        <w:rPr>
          <w:rFonts w:ascii="Tahoma" w:hAnsi="Tahoma" w:cs="Tahoma"/>
          <w:sz w:val="20"/>
          <w:szCs w:val="20"/>
        </w:rPr>
        <w:t xml:space="preserve">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w:t>
      </w:r>
      <w:r w:rsidRPr="00817E1D">
        <w:rPr>
          <w:rFonts w:ascii="Tahoma" w:hAnsi="Tahoma" w:cs="Tahoma"/>
          <w:sz w:val="20"/>
          <w:szCs w:val="20"/>
        </w:rPr>
        <w:t>ubezpieczenia.</w:t>
      </w:r>
    </w:p>
    <w:bookmarkEnd w:id="56"/>
    <w:bookmarkEnd w:id="54"/>
    <w:p w14:paraId="619E8B3D" w14:textId="77777777" w:rsidR="00902952" w:rsidRPr="00817E1D" w:rsidRDefault="00902952" w:rsidP="00817E1D">
      <w:pPr>
        <w:pStyle w:val="Akapitzlist"/>
        <w:numPr>
          <w:ilvl w:val="0"/>
          <w:numId w:val="85"/>
        </w:numPr>
        <w:ind w:left="709" w:hanging="425"/>
        <w:jc w:val="both"/>
        <w:rPr>
          <w:rFonts w:ascii="Tahoma" w:hAnsi="Tahoma" w:cs="Tahoma"/>
          <w:sz w:val="20"/>
          <w:szCs w:val="20"/>
        </w:rPr>
      </w:pPr>
      <w:r w:rsidRPr="00817E1D">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A508E9C" w14:textId="77777777" w:rsidR="00902952" w:rsidRPr="00817E1D" w:rsidRDefault="00902952" w:rsidP="00817E1D">
      <w:pPr>
        <w:pStyle w:val="Akapitzlist"/>
        <w:numPr>
          <w:ilvl w:val="0"/>
          <w:numId w:val="86"/>
        </w:numPr>
        <w:autoSpaceDE w:val="0"/>
        <w:autoSpaceDN w:val="0"/>
        <w:jc w:val="both"/>
        <w:rPr>
          <w:rFonts w:ascii="Tahoma" w:hAnsi="Tahoma" w:cs="Tahoma"/>
          <w:sz w:val="20"/>
          <w:szCs w:val="20"/>
          <w:lang w:eastAsia="en-US"/>
        </w:rPr>
      </w:pPr>
      <w:r w:rsidRPr="00817E1D">
        <w:rPr>
          <w:rFonts w:ascii="Tahoma" w:hAnsi="Tahoma" w:cs="Tahoma"/>
          <w:sz w:val="20"/>
          <w:szCs w:val="20"/>
        </w:rPr>
        <w:t>poziom zmiany kosztów, uprawniający strony umowy do żądania zmiany wynagrodzenia wynosi 10 punktów proc. i oznacza zmianę wskaźnika określonego w lit. c).</w:t>
      </w:r>
    </w:p>
    <w:p w14:paraId="1F7BBC48" w14:textId="77777777" w:rsidR="00902952" w:rsidRPr="00817E1D" w:rsidRDefault="00902952" w:rsidP="00817E1D">
      <w:pPr>
        <w:pStyle w:val="Akapitzlist"/>
        <w:numPr>
          <w:ilvl w:val="0"/>
          <w:numId w:val="86"/>
        </w:numPr>
        <w:autoSpaceDE w:val="0"/>
        <w:autoSpaceDN w:val="0"/>
        <w:jc w:val="both"/>
        <w:rPr>
          <w:rFonts w:ascii="Tahoma" w:hAnsi="Tahoma" w:cs="Tahoma"/>
          <w:sz w:val="20"/>
          <w:szCs w:val="20"/>
        </w:rPr>
      </w:pPr>
      <w:r w:rsidRPr="00817E1D">
        <w:rPr>
          <w:rFonts w:ascii="Tahoma" w:hAnsi="Tahoma" w:cs="Tahoma"/>
          <w:sz w:val="20"/>
          <w:szCs w:val="20"/>
        </w:rPr>
        <w:t>jako początkowy termin ustalenia zmiany wynagrodzenia ustala się datę początkową siódmego miesiąca okresu ubezpieczenia</w:t>
      </w:r>
    </w:p>
    <w:p w14:paraId="68F2E62D" w14:textId="77777777" w:rsidR="00902952" w:rsidRPr="00817E1D" w:rsidRDefault="00902952" w:rsidP="00817E1D">
      <w:pPr>
        <w:pStyle w:val="Akapitzlist"/>
        <w:numPr>
          <w:ilvl w:val="0"/>
          <w:numId w:val="86"/>
        </w:numPr>
        <w:autoSpaceDE w:val="0"/>
        <w:autoSpaceDN w:val="0"/>
        <w:jc w:val="both"/>
        <w:rPr>
          <w:rFonts w:ascii="Tahoma" w:hAnsi="Tahoma" w:cs="Tahoma"/>
          <w:sz w:val="20"/>
          <w:szCs w:val="20"/>
        </w:rPr>
      </w:pPr>
      <w:r w:rsidRPr="00817E1D">
        <w:rPr>
          <w:rFonts w:ascii="Tahoma" w:hAnsi="Tahoma" w:cs="Tahoma"/>
          <w:sz w:val="20"/>
          <w:szCs w:val="20"/>
        </w:rPr>
        <w:t>jako podstawę do ustalenia zmiany wynagrodzenia przyjmuje się wskaźnik cen towarów i usług konsumpcyjnych publikowany przez Główny Urząd Statystyczny za miesiąc,</w:t>
      </w:r>
      <w:r w:rsidRPr="00817E1D">
        <w:rPr>
          <w:sz w:val="20"/>
          <w:szCs w:val="20"/>
        </w:rPr>
        <w:t xml:space="preserve"> </w:t>
      </w:r>
      <w:r w:rsidRPr="00817E1D">
        <w:rPr>
          <w:rFonts w:ascii="Tahoma" w:hAnsi="Tahoma" w:cs="Tahoma"/>
          <w:sz w:val="20"/>
          <w:szCs w:val="20"/>
        </w:rPr>
        <w:t>w którym przypada początek siódmego miesiąca obowiązywania umowy,</w:t>
      </w:r>
    </w:p>
    <w:p w14:paraId="49754C40" w14:textId="77777777" w:rsidR="00902952" w:rsidRPr="00817E1D" w:rsidRDefault="00902952" w:rsidP="00817E1D">
      <w:pPr>
        <w:pStyle w:val="Akapitzlist"/>
        <w:numPr>
          <w:ilvl w:val="0"/>
          <w:numId w:val="86"/>
        </w:numPr>
        <w:autoSpaceDE w:val="0"/>
        <w:autoSpaceDN w:val="0"/>
        <w:jc w:val="both"/>
        <w:rPr>
          <w:rFonts w:ascii="Tahoma" w:hAnsi="Tahoma" w:cs="Tahoma"/>
          <w:sz w:val="20"/>
          <w:szCs w:val="20"/>
        </w:rPr>
      </w:pPr>
      <w:r w:rsidRPr="00817E1D">
        <w:rPr>
          <w:rFonts w:ascii="Tahoma" w:hAnsi="Tahoma" w:cs="Tahoma"/>
          <w:sz w:val="20"/>
          <w:szCs w:val="20"/>
        </w:rPr>
        <w:t xml:space="preserve">jako zmianę kosztów (dalej wskaźnik zmiany kosztów) przyjmuje się: </w:t>
      </w:r>
    </w:p>
    <w:p w14:paraId="33FB0F6A" w14:textId="77777777" w:rsidR="00902952" w:rsidRPr="00817E1D" w:rsidRDefault="00902952" w:rsidP="00902952">
      <w:pPr>
        <w:autoSpaceDE w:val="0"/>
        <w:autoSpaceDN w:val="0"/>
        <w:spacing w:after="0" w:line="240" w:lineRule="auto"/>
        <w:ind w:left="851" w:hanging="142"/>
        <w:jc w:val="both"/>
        <w:rPr>
          <w:rFonts w:ascii="Tahoma" w:hAnsi="Tahoma" w:cs="Tahoma"/>
          <w:sz w:val="20"/>
          <w:szCs w:val="20"/>
        </w:rPr>
      </w:pPr>
      <w:r w:rsidRPr="00817E1D">
        <w:rPr>
          <w:rFonts w:ascii="Tahoma" w:hAnsi="Tahoma" w:cs="Tahoma"/>
          <w:sz w:val="20"/>
          <w:szCs w:val="20"/>
        </w:rPr>
        <w:t>- procentową zmianę wskazanego powyżej, określoną zgodnie z następującą regułą:</w:t>
      </w:r>
    </w:p>
    <w:p w14:paraId="418B1905" w14:textId="77777777" w:rsidR="00902952" w:rsidRPr="00817E1D" w:rsidRDefault="00902952" w:rsidP="00902952">
      <w:pPr>
        <w:autoSpaceDE w:val="0"/>
        <w:autoSpaceDN w:val="0"/>
        <w:spacing w:after="0" w:line="240" w:lineRule="auto"/>
        <w:ind w:left="851"/>
        <w:jc w:val="both"/>
        <w:rPr>
          <w:rFonts w:ascii="Tahoma" w:hAnsi="Tahoma" w:cs="Tahoma"/>
          <w:sz w:val="20"/>
          <w:szCs w:val="20"/>
        </w:rPr>
      </w:pPr>
      <w:proofErr w:type="spellStart"/>
      <w:r w:rsidRPr="00817E1D">
        <w:rPr>
          <w:rFonts w:ascii="Tahoma" w:hAnsi="Tahoma" w:cs="Tahoma"/>
          <w:sz w:val="20"/>
          <w:szCs w:val="20"/>
        </w:rPr>
        <w:t>ZmCPI</w:t>
      </w:r>
      <w:proofErr w:type="spellEnd"/>
      <w:r w:rsidRPr="00817E1D">
        <w:rPr>
          <w:rFonts w:ascii="Tahoma" w:hAnsi="Tahoma" w:cs="Tahoma"/>
          <w:sz w:val="20"/>
          <w:szCs w:val="20"/>
        </w:rPr>
        <w:t>=(CPI/100-1)*100%</w:t>
      </w:r>
    </w:p>
    <w:p w14:paraId="104BA18C" w14:textId="77777777" w:rsidR="00902952" w:rsidRPr="00833D44" w:rsidRDefault="00902952" w:rsidP="00902952">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40812B56" w14:textId="77777777" w:rsidR="00902952" w:rsidRPr="00833D44" w:rsidRDefault="00902952" w:rsidP="00902952">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CPI –wskaźnik cen towarów i usług konsumpcyjnych </w:t>
      </w:r>
      <w:r w:rsidRPr="009E7833">
        <w:rPr>
          <w:rFonts w:ascii="Tahoma" w:hAnsi="Tahoma" w:cs="Tahoma"/>
          <w:sz w:val="20"/>
          <w:szCs w:val="20"/>
        </w:rPr>
        <w:t>miesiąc, w którym przypada początek siódmego miesiąca obowiązywania umowy</w:t>
      </w:r>
      <w:r>
        <w:rPr>
          <w:rFonts w:ascii="Tahoma" w:hAnsi="Tahoma" w:cs="Tahoma"/>
          <w:sz w:val="20"/>
          <w:szCs w:val="20"/>
        </w:rPr>
        <w:t xml:space="preserve"> (</w:t>
      </w:r>
      <w:r w:rsidRPr="009E7833">
        <w:rPr>
          <w:rFonts w:ascii="Tahoma" w:hAnsi="Tahoma" w:cs="Tahoma"/>
          <w:sz w:val="20"/>
          <w:szCs w:val="20"/>
        </w:rPr>
        <w:t>analogiczny okres roku poprzedniego=100</w:t>
      </w:r>
      <w:r>
        <w:rPr>
          <w:rFonts w:ascii="Tahoma" w:hAnsi="Tahoma" w:cs="Tahoma"/>
          <w:sz w:val="20"/>
          <w:szCs w:val="20"/>
        </w:rPr>
        <w:t>)</w:t>
      </w:r>
      <w:r w:rsidRPr="00833D44">
        <w:rPr>
          <w:rFonts w:ascii="Tahoma" w:hAnsi="Tahoma" w:cs="Tahoma"/>
          <w:sz w:val="20"/>
          <w:szCs w:val="20"/>
        </w:rPr>
        <w:t>,</w:t>
      </w:r>
    </w:p>
    <w:p w14:paraId="366853EA" w14:textId="77777777" w:rsidR="00902952" w:rsidRPr="00833D44" w:rsidRDefault="00902952" w:rsidP="00817E1D">
      <w:pPr>
        <w:pStyle w:val="Akapitzlist"/>
        <w:numPr>
          <w:ilvl w:val="0"/>
          <w:numId w:val="86"/>
        </w:numPr>
        <w:tabs>
          <w:tab w:val="left" w:pos="851"/>
        </w:tabs>
        <w:autoSpaceDE w:val="0"/>
        <w:autoSpaceDN w:val="0"/>
        <w:jc w:val="both"/>
        <w:rPr>
          <w:rFonts w:ascii="Tahoma" w:hAnsi="Tahoma" w:cs="Tahoma"/>
          <w:sz w:val="20"/>
          <w:szCs w:val="20"/>
        </w:rPr>
      </w:pPr>
      <w:r w:rsidRPr="00833D44">
        <w:rPr>
          <w:rFonts w:ascii="Tahoma" w:hAnsi="Tahoma" w:cs="Tahoma"/>
          <w:sz w:val="20"/>
          <w:szCs w:val="20"/>
        </w:rPr>
        <w:lastRenderedPageBreak/>
        <w:t>zmiana (obniżenie lub wzrost) ww. wskaźnika zmiany kosztów powyżej progu określonego w lit. a) uprawnia strony do zmiany wynagrodzenia wykonawcy zgodnie z następującą regułą:</w:t>
      </w:r>
    </w:p>
    <w:p w14:paraId="5B681165" w14:textId="77777777" w:rsidR="00902952" w:rsidRPr="00833D44" w:rsidRDefault="00902952" w:rsidP="00902952">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42704448" w14:textId="77777777" w:rsidR="00902952" w:rsidRPr="00833D44" w:rsidRDefault="00902952" w:rsidP="00902952">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7F849E8" w14:textId="77777777" w:rsidR="00902952" w:rsidRPr="0055432E" w:rsidRDefault="00902952" w:rsidP="00902952">
      <w:pPr>
        <w:pStyle w:val="Akapitzlist"/>
        <w:autoSpaceDE w:val="0"/>
        <w:autoSpaceDN w:val="0"/>
        <w:ind w:left="1440"/>
        <w:jc w:val="both"/>
        <w:rPr>
          <w:rFonts w:ascii="Tahoma" w:hAnsi="Tahoma" w:cs="Tahoma"/>
          <w:sz w:val="20"/>
          <w:szCs w:val="20"/>
        </w:rPr>
      </w:pPr>
      <w:proofErr w:type="spellStart"/>
      <w:r w:rsidRPr="0055432E">
        <w:rPr>
          <w:rFonts w:ascii="Tahoma" w:hAnsi="Tahoma" w:cs="Tahoma"/>
          <w:sz w:val="20"/>
          <w:szCs w:val="20"/>
        </w:rPr>
        <w:t>ZmW</w:t>
      </w:r>
      <w:proofErr w:type="spellEnd"/>
      <w:r w:rsidRPr="0055432E">
        <w:rPr>
          <w:rFonts w:ascii="Tahoma" w:hAnsi="Tahoma" w:cs="Tahoma"/>
          <w:sz w:val="20"/>
          <w:szCs w:val="20"/>
        </w:rPr>
        <w:t xml:space="preserve"> – zmiana wynagrodzenia Wykonawcy</w:t>
      </w:r>
    </w:p>
    <w:p w14:paraId="3B383B9F" w14:textId="77777777" w:rsidR="00902952" w:rsidRPr="0055432E" w:rsidRDefault="00902952" w:rsidP="00902952">
      <w:pPr>
        <w:pStyle w:val="Akapitzlist"/>
        <w:autoSpaceDE w:val="0"/>
        <w:autoSpaceDN w:val="0"/>
        <w:ind w:left="1440"/>
        <w:jc w:val="both"/>
        <w:rPr>
          <w:rFonts w:ascii="Tahoma" w:hAnsi="Tahoma" w:cs="Tahoma"/>
          <w:sz w:val="20"/>
          <w:szCs w:val="20"/>
        </w:rPr>
      </w:pPr>
      <w:proofErr w:type="spellStart"/>
      <w:r w:rsidRPr="0055432E">
        <w:rPr>
          <w:rFonts w:ascii="Tahoma" w:hAnsi="Tahoma" w:cs="Tahoma"/>
          <w:sz w:val="20"/>
          <w:szCs w:val="20"/>
        </w:rPr>
        <w:t>ZmCPI</w:t>
      </w:r>
      <w:proofErr w:type="spellEnd"/>
      <w:r w:rsidRPr="0055432E">
        <w:rPr>
          <w:rFonts w:ascii="Tahoma" w:hAnsi="Tahoma" w:cs="Tahoma"/>
          <w:sz w:val="20"/>
          <w:szCs w:val="20"/>
        </w:rPr>
        <w:t xml:space="preserve"> – zmiana kosztów</w:t>
      </w:r>
    </w:p>
    <w:p w14:paraId="775423A4" w14:textId="77777777" w:rsidR="00902952" w:rsidRPr="0055432E" w:rsidRDefault="00902952" w:rsidP="00902952">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wskaźnika określonego w lit. c), zawierający dokładny opis proponowanej zmiany wraz ze szczegółową kalkulacją oraz zasadami sporządzenia takiej kalkulacji, </w:t>
      </w:r>
    </w:p>
    <w:p w14:paraId="71E84575" w14:textId="77777777" w:rsidR="00902952" w:rsidRPr="0055432E" w:rsidRDefault="00902952" w:rsidP="00902952">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76BD9582" w14:textId="77777777" w:rsidR="00902952" w:rsidRPr="0055432E" w:rsidRDefault="00902952" w:rsidP="00902952">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21D8DBE" w14:textId="77777777" w:rsidR="00902952" w:rsidRPr="0055432E" w:rsidRDefault="00902952" w:rsidP="00902952">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22D3930F" w14:textId="77777777" w:rsidR="00902952" w:rsidRPr="0055432E" w:rsidRDefault="00902952" w:rsidP="00902952">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29BD628B" w14:textId="77777777" w:rsidR="00902952" w:rsidRPr="00EE4866" w:rsidRDefault="00902952" w:rsidP="00902952">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k) </w:t>
      </w:r>
      <w:r w:rsidRPr="0055432E">
        <w:rPr>
          <w:rFonts w:ascii="Tahoma" w:hAnsi="Tahoma" w:cs="Tahoma"/>
          <w:color w:val="000000"/>
          <w:sz w:val="20"/>
          <w:szCs w:val="20"/>
        </w:rPr>
        <w:tab/>
      </w:r>
      <w:r w:rsidRPr="0055432E">
        <w:rPr>
          <w:rFonts w:ascii="Tahoma" w:hAnsi="Tahoma" w:cs="Tahoma"/>
          <w:sz w:val="20"/>
          <w:szCs w:val="20"/>
        </w:rPr>
        <w:t>maksymalna dopuszczalna</w:t>
      </w:r>
      <w:r w:rsidRPr="00C34983">
        <w:rPr>
          <w:rFonts w:ascii="Tahoma" w:hAnsi="Tahoma" w:cs="Tahoma"/>
          <w:sz w:val="20"/>
          <w:szCs w:val="20"/>
        </w:rPr>
        <w:t xml:space="preserve"> wartość zmiany wynagrodzenia w efekcie zastosowania postanowień o zasadach wprowadzania zmian jego wysokości wynosi 5 proc. wynagrodzenia określonego w § 6.</w:t>
      </w:r>
    </w:p>
    <w:bookmarkEnd w:id="55"/>
    <w:p w14:paraId="41DC1BED" w14:textId="77777777" w:rsidR="00107C7E" w:rsidRPr="004131B1" w:rsidRDefault="00107C7E" w:rsidP="00107C7E">
      <w:pPr>
        <w:spacing w:after="0" w:line="240" w:lineRule="auto"/>
        <w:rPr>
          <w:rFonts w:ascii="Tahoma" w:hAnsi="Tahoma" w:cs="Tahoma"/>
          <w:sz w:val="20"/>
          <w:szCs w:val="20"/>
        </w:rPr>
      </w:pP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0D853AB9"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 xml:space="preserve">i wykazem jednostek </w:t>
      </w:r>
      <w:proofErr w:type="spellStart"/>
      <w:r w:rsidR="007E29DA">
        <w:rPr>
          <w:rFonts w:ascii="Tahoma" w:hAnsi="Tahoma" w:cs="Tahoma"/>
          <w:sz w:val="20"/>
          <w:szCs w:val="20"/>
        </w:rPr>
        <w:t>pływajacych</w:t>
      </w:r>
      <w:proofErr w:type="spellEnd"/>
      <w:r w:rsidRPr="004131B1">
        <w:rPr>
          <w:rFonts w:ascii="Tahoma" w:hAnsi="Tahoma" w:cs="Tahoma"/>
          <w:sz w:val="20"/>
          <w:szCs w:val="20"/>
        </w:rPr>
        <w:t xml:space="preserve">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F46054C" w14:textId="77777777" w:rsidR="00107C7E" w:rsidRPr="004131B1" w:rsidRDefault="00107C7E" w:rsidP="00107C7E">
      <w:pPr>
        <w:spacing w:after="0" w:line="240" w:lineRule="auto"/>
        <w:rPr>
          <w:rFonts w:ascii="Tahoma" w:hAnsi="Tahoma" w:cs="Tahoma"/>
          <w:sz w:val="20"/>
          <w:szCs w:val="20"/>
        </w:rPr>
      </w:pPr>
    </w:p>
    <w:p w14:paraId="0C45FD72" w14:textId="77777777" w:rsidR="00107C7E" w:rsidRPr="00817E1D" w:rsidRDefault="00107C7E" w:rsidP="00107C7E">
      <w:pPr>
        <w:spacing w:after="0" w:line="240" w:lineRule="auto"/>
        <w:jc w:val="center"/>
        <w:rPr>
          <w:rFonts w:ascii="Tahoma" w:hAnsi="Tahoma" w:cs="Tahoma"/>
          <w:sz w:val="20"/>
          <w:szCs w:val="20"/>
        </w:rPr>
      </w:pPr>
      <w:r w:rsidRPr="00817E1D">
        <w:rPr>
          <w:rFonts w:ascii="Tahoma" w:hAnsi="Tahoma" w:cs="Tahoma"/>
          <w:sz w:val="20"/>
          <w:szCs w:val="20"/>
        </w:rPr>
        <w:sym w:font="Times New Roman" w:char="00A7"/>
      </w:r>
      <w:r w:rsidRPr="00817E1D">
        <w:rPr>
          <w:rFonts w:ascii="Tahoma" w:hAnsi="Tahoma" w:cs="Tahoma"/>
          <w:sz w:val="20"/>
          <w:szCs w:val="20"/>
        </w:rPr>
        <w:t xml:space="preserve"> 18</w:t>
      </w:r>
    </w:p>
    <w:p w14:paraId="7418AC4E" w14:textId="77777777" w:rsidR="00107C7E" w:rsidRPr="00817E1D" w:rsidRDefault="00107C7E" w:rsidP="00107C7E">
      <w:pPr>
        <w:spacing w:after="0" w:line="240" w:lineRule="auto"/>
        <w:jc w:val="both"/>
        <w:rPr>
          <w:rFonts w:ascii="Tahoma" w:hAnsi="Tahoma" w:cs="Tahoma"/>
          <w:sz w:val="20"/>
          <w:szCs w:val="20"/>
        </w:rPr>
      </w:pPr>
      <w:r w:rsidRPr="00817E1D">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77777777" w:rsidR="00107C7E" w:rsidRPr="00817E1D" w:rsidRDefault="00107C7E" w:rsidP="00107C7E">
      <w:pPr>
        <w:pStyle w:val="Akapitzlist"/>
        <w:numPr>
          <w:ilvl w:val="0"/>
          <w:numId w:val="63"/>
        </w:numPr>
        <w:jc w:val="both"/>
        <w:rPr>
          <w:rFonts w:ascii="Tahoma" w:hAnsi="Tahoma" w:cs="Tahoma"/>
          <w:sz w:val="20"/>
          <w:szCs w:val="20"/>
        </w:rPr>
      </w:pPr>
      <w:r w:rsidRPr="00817E1D">
        <w:rPr>
          <w:rFonts w:ascii="Tahoma" w:hAnsi="Tahoma" w:cs="Tahoma"/>
          <w:sz w:val="20"/>
          <w:szCs w:val="20"/>
        </w:rPr>
        <w:t>Dla Zamawiającego: …………………@....................</w:t>
      </w:r>
    </w:p>
    <w:p w14:paraId="4E2BBC12" w14:textId="77777777" w:rsidR="00107C7E" w:rsidRPr="00817E1D" w:rsidRDefault="00107C7E" w:rsidP="00107C7E">
      <w:pPr>
        <w:pStyle w:val="Akapitzlist"/>
        <w:numPr>
          <w:ilvl w:val="0"/>
          <w:numId w:val="63"/>
        </w:numPr>
        <w:jc w:val="both"/>
        <w:rPr>
          <w:rFonts w:ascii="Tahoma" w:hAnsi="Tahoma" w:cs="Tahoma"/>
          <w:sz w:val="20"/>
          <w:szCs w:val="20"/>
        </w:rPr>
      </w:pPr>
      <w:r w:rsidRPr="00817E1D">
        <w:rPr>
          <w:rFonts w:ascii="Tahoma" w:hAnsi="Tahoma" w:cs="Tahoma"/>
          <w:sz w:val="20"/>
          <w:szCs w:val="20"/>
        </w:rPr>
        <w:t>Dla Wykonawcy: …………………….@.....................</w:t>
      </w:r>
    </w:p>
    <w:p w14:paraId="7EDAEDF4" w14:textId="77777777" w:rsidR="00107C7E" w:rsidRPr="007E29DA" w:rsidRDefault="00107C7E" w:rsidP="00107C7E">
      <w:pPr>
        <w:spacing w:after="0" w:line="240" w:lineRule="auto"/>
        <w:jc w:val="center"/>
        <w:rPr>
          <w:rFonts w:ascii="Tahoma" w:hAnsi="Tahoma" w:cs="Tahoma"/>
          <w:sz w:val="20"/>
          <w:szCs w:val="20"/>
        </w:rPr>
      </w:pPr>
    </w:p>
    <w:p w14:paraId="2FE7ADAA" w14:textId="77777777" w:rsidR="00107C7E" w:rsidRPr="007E29DA" w:rsidRDefault="00107C7E" w:rsidP="00107C7E">
      <w:pPr>
        <w:spacing w:after="0" w:line="240" w:lineRule="auto"/>
        <w:jc w:val="center"/>
        <w:rPr>
          <w:rFonts w:ascii="Tahoma" w:hAnsi="Tahoma" w:cs="Tahoma"/>
          <w:sz w:val="20"/>
          <w:szCs w:val="20"/>
        </w:rPr>
      </w:pPr>
      <w:r w:rsidRPr="007E29DA">
        <w:rPr>
          <w:rFonts w:ascii="Tahoma" w:hAnsi="Tahoma" w:cs="Tahoma"/>
          <w:sz w:val="20"/>
          <w:szCs w:val="20"/>
        </w:rPr>
        <w:sym w:font="Times New Roman" w:char="00A7"/>
      </w:r>
      <w:r w:rsidRPr="007E29DA">
        <w:rPr>
          <w:rFonts w:ascii="Tahoma" w:hAnsi="Tahoma" w:cs="Tahoma"/>
          <w:sz w:val="20"/>
          <w:szCs w:val="20"/>
        </w:rPr>
        <w:t xml:space="preserve"> 19</w:t>
      </w:r>
    </w:p>
    <w:p w14:paraId="19FFD4F1" w14:textId="77777777" w:rsidR="00107C7E" w:rsidRPr="007E29DA" w:rsidRDefault="00107C7E" w:rsidP="00107C7E">
      <w:pPr>
        <w:pStyle w:val="Default"/>
        <w:jc w:val="both"/>
        <w:rPr>
          <w:rFonts w:ascii="Tahoma" w:hAnsi="Tahoma" w:cs="Tahoma"/>
          <w:bCs/>
          <w:color w:val="auto"/>
          <w:sz w:val="20"/>
          <w:szCs w:val="20"/>
        </w:rPr>
      </w:pPr>
      <w:r w:rsidRPr="007E29DA">
        <w:rPr>
          <w:rFonts w:ascii="Tahoma" w:hAnsi="Tahoma" w:cs="Tahoma"/>
          <w:bCs/>
          <w:color w:val="auto"/>
          <w:sz w:val="20"/>
          <w:szCs w:val="20"/>
        </w:rPr>
        <w:lastRenderedPageBreak/>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0698EC09" w14:textId="77777777" w:rsidR="00107C7E" w:rsidRDefault="00107C7E" w:rsidP="00107C7E">
      <w:pPr>
        <w:spacing w:after="0" w:line="240" w:lineRule="auto"/>
        <w:rPr>
          <w:rFonts w:ascii="Tahoma" w:hAnsi="Tahoma" w:cs="Tahoma"/>
          <w:sz w:val="20"/>
          <w:szCs w:val="20"/>
          <w:u w:val="single"/>
        </w:rPr>
      </w:pPr>
    </w:p>
    <w:p w14:paraId="33A3B783"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2AC3F6CE" w14:textId="79AE8088" w:rsidR="00107C7E" w:rsidRDefault="00107C7E" w:rsidP="00107C7E">
      <w:pPr>
        <w:pStyle w:val="Akapitzlist"/>
        <w:numPr>
          <w:ilvl w:val="0"/>
          <w:numId w:val="31"/>
        </w:numPr>
        <w:rPr>
          <w:rFonts w:ascii="Tahoma" w:hAnsi="Tahoma" w:cs="Tahoma"/>
          <w:sz w:val="20"/>
          <w:szCs w:val="20"/>
        </w:rPr>
      </w:pPr>
      <w:r w:rsidRPr="004131B1">
        <w:rPr>
          <w:rFonts w:ascii="Tahoma" w:hAnsi="Tahoma" w:cs="Tahoma"/>
          <w:sz w:val="20"/>
          <w:szCs w:val="20"/>
        </w:rPr>
        <w:t xml:space="preserve">Załącznik nr 1 – program ubezpieczenia Zamawiającego wraz z klauzulami dodatkowymi i wykazem </w:t>
      </w:r>
    </w:p>
    <w:p w14:paraId="3685EC8D" w14:textId="467CAA03" w:rsidR="007E29DA" w:rsidRDefault="007E29DA" w:rsidP="007E29DA">
      <w:pPr>
        <w:rPr>
          <w:rFonts w:ascii="Tahoma" w:hAnsi="Tahoma" w:cs="Tahoma"/>
          <w:sz w:val="20"/>
          <w:szCs w:val="20"/>
        </w:rPr>
      </w:pPr>
    </w:p>
    <w:p w14:paraId="37931214" w14:textId="20294CB4" w:rsidR="007E29DA" w:rsidRDefault="007E29DA" w:rsidP="007E29DA">
      <w:pPr>
        <w:rPr>
          <w:rFonts w:ascii="Tahoma" w:hAnsi="Tahoma" w:cs="Tahoma"/>
          <w:sz w:val="20"/>
          <w:szCs w:val="20"/>
        </w:rPr>
      </w:pPr>
    </w:p>
    <w:p w14:paraId="6B705B26" w14:textId="50659EC4" w:rsidR="007E29DA" w:rsidRDefault="007E29DA" w:rsidP="007E29DA">
      <w:pPr>
        <w:rPr>
          <w:rFonts w:ascii="Tahoma" w:hAnsi="Tahoma" w:cs="Tahoma"/>
          <w:sz w:val="20"/>
          <w:szCs w:val="20"/>
        </w:rPr>
      </w:pPr>
    </w:p>
    <w:p w14:paraId="658896A6" w14:textId="77777777" w:rsidR="007E29DA" w:rsidRPr="007E29DA" w:rsidRDefault="007E29DA" w:rsidP="007E29DA">
      <w:pPr>
        <w:rPr>
          <w:rFonts w:ascii="Tahoma" w:hAnsi="Tahoma" w:cs="Tahoma"/>
          <w:sz w:val="20"/>
          <w:szCs w:val="20"/>
        </w:rPr>
      </w:pPr>
    </w:p>
    <w:p w14:paraId="3AE00AFD"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01250B2"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bookmarkEnd w:id="53"/>
    <w:p w14:paraId="4F6009E8" w14:textId="77777777" w:rsidR="009405F6" w:rsidRPr="00800471" w:rsidRDefault="009405F6">
      <w:pPr>
        <w:tabs>
          <w:tab w:val="num" w:pos="709"/>
        </w:tabs>
        <w:jc w:val="both"/>
        <w:rPr>
          <w:rFonts w:ascii="Tahoma" w:hAnsi="Tahoma" w:cs="Tahoma"/>
          <w:sz w:val="20"/>
          <w:szCs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89E78" w14:textId="77777777" w:rsidR="00CF55BB" w:rsidRDefault="00CF55BB" w:rsidP="002F7244">
      <w:pPr>
        <w:spacing w:after="0" w:line="240" w:lineRule="auto"/>
      </w:pPr>
      <w:r>
        <w:separator/>
      </w:r>
    </w:p>
  </w:endnote>
  <w:endnote w:type="continuationSeparator" w:id="0">
    <w:p w14:paraId="5AE1F055" w14:textId="77777777" w:rsidR="00CF55BB" w:rsidRDefault="00CF55BB"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710E" w14:textId="77777777" w:rsidR="00041DE5" w:rsidRPr="0069188E"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76765C04"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D74235">
      <w:rPr>
        <w:rFonts w:ascii="Tahoma" w:hAnsi="Tahoma" w:cs="Tahoma"/>
        <w:sz w:val="16"/>
        <w:szCs w:val="16"/>
      </w:rPr>
      <w:t>1</w:t>
    </w:r>
    <w:r w:rsidR="00345F71">
      <w:rPr>
        <w:rFonts w:ascii="Tahoma" w:hAnsi="Tahoma" w:cs="Tahoma"/>
        <w:sz w:val="16"/>
        <w:szCs w:val="16"/>
      </w:rPr>
      <w:t>a</w:t>
    </w:r>
    <w:r>
      <w:rPr>
        <w:rFonts w:ascii="Tahoma" w:hAnsi="Tahoma" w:cs="Tahoma"/>
        <w:sz w:val="16"/>
        <w:szCs w:val="16"/>
      </w:rPr>
      <w:t>/202</w:t>
    </w:r>
    <w:r w:rsidR="00D74235">
      <w:rPr>
        <w:rFonts w:ascii="Tahoma" w:hAnsi="Tahoma" w:cs="Tahoma"/>
        <w:sz w:val="16"/>
        <w:szCs w:val="16"/>
      </w:rPr>
      <w:t xml:space="preserve">3 </w:t>
    </w:r>
    <w:r w:rsidRPr="0069188E">
      <w:rPr>
        <w:rFonts w:ascii="Tahoma" w:hAnsi="Tahoma" w:cs="Tahoma"/>
        <w:sz w:val="16"/>
        <w:szCs w:val="16"/>
      </w:rPr>
      <w:t xml:space="preserve">z dn. </w:t>
    </w:r>
    <w:r w:rsidR="00D74235">
      <w:rPr>
        <w:rFonts w:ascii="Tahoma" w:hAnsi="Tahoma" w:cs="Tahoma"/>
        <w:sz w:val="16"/>
        <w:szCs w:val="16"/>
      </w:rPr>
      <w:t>03.01.2023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E6CB7" w14:textId="77777777" w:rsidR="00CF55BB" w:rsidRDefault="00CF55BB" w:rsidP="002F7244">
      <w:pPr>
        <w:spacing w:after="0" w:line="240" w:lineRule="auto"/>
      </w:pPr>
      <w:r>
        <w:separator/>
      </w:r>
    </w:p>
  </w:footnote>
  <w:footnote w:type="continuationSeparator" w:id="0">
    <w:p w14:paraId="1F3EA53E" w14:textId="77777777" w:rsidR="00CF55BB" w:rsidRDefault="00CF55BB"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6321C4"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6321C4"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6321C4"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6321C4">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6321C4">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6321C4">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6321C4">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3"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9D3697F"/>
    <w:multiLevelType w:val="hybridMultilevel"/>
    <w:tmpl w:val="B0CE728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B875248"/>
    <w:multiLevelType w:val="hybridMultilevel"/>
    <w:tmpl w:val="53846D4A"/>
    <w:lvl w:ilvl="0" w:tplc="FFFFFFFF">
      <w:start w:val="3"/>
      <w:numFmt w:val="decimal"/>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3C0AD6"/>
    <w:multiLevelType w:val="singleLevel"/>
    <w:tmpl w:val="46CA075E"/>
    <w:lvl w:ilvl="0">
      <w:start w:val="1"/>
      <w:numFmt w:val="decimal"/>
      <w:lvlText w:val="%1."/>
      <w:lvlJc w:val="left"/>
      <w:pPr>
        <w:tabs>
          <w:tab w:val="num" w:pos="502"/>
        </w:tabs>
        <w:ind w:left="502" w:hanging="360"/>
      </w:pPr>
      <w:rPr>
        <w:rFonts w:hint="default"/>
      </w:rPr>
    </w:lvl>
  </w:abstractNum>
  <w:abstractNum w:abstractNumId="47"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D808B8"/>
    <w:multiLevelType w:val="multilevel"/>
    <w:tmpl w:val="F1A8474E"/>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55"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72C347A"/>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D96997"/>
    <w:multiLevelType w:val="hybridMultilevel"/>
    <w:tmpl w:val="3A3ECF4E"/>
    <w:lvl w:ilvl="0" w:tplc="04150001">
      <w:start w:val="1"/>
      <w:numFmt w:val="bullet"/>
      <w:lvlText w:val=""/>
      <w:lvlJc w:val="left"/>
      <w:pPr>
        <w:ind w:left="720" w:hanging="360"/>
      </w:pPr>
      <w:rPr>
        <w:rFonts w:ascii="Symbol" w:hAnsi="Symbol"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5"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6"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0"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450D80"/>
    <w:multiLevelType w:val="hybridMultilevel"/>
    <w:tmpl w:val="53846D4A"/>
    <w:name w:val="WW8Num143"/>
    <w:lvl w:ilvl="0" w:tplc="50680AE8">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F80236A"/>
    <w:multiLevelType w:val="hybridMultilevel"/>
    <w:tmpl w:val="B0CE728C"/>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1066606633">
    <w:abstractNumId w:val="45"/>
  </w:num>
  <w:num w:numId="2" w16cid:durableId="1920286946">
    <w:abstractNumId w:val="30"/>
  </w:num>
  <w:num w:numId="3" w16cid:durableId="1568687450">
    <w:abstractNumId w:val="15"/>
  </w:num>
  <w:num w:numId="4" w16cid:durableId="1395205054">
    <w:abstractNumId w:val="64"/>
  </w:num>
  <w:num w:numId="5" w16cid:durableId="1133328996">
    <w:abstractNumId w:val="67"/>
  </w:num>
  <w:num w:numId="6" w16cid:durableId="909658238">
    <w:abstractNumId w:val="70"/>
  </w:num>
  <w:num w:numId="7" w16cid:durableId="1407146927">
    <w:abstractNumId w:val="80"/>
  </w:num>
  <w:num w:numId="8" w16cid:durableId="1759204696">
    <w:abstractNumId w:val="73"/>
  </w:num>
  <w:num w:numId="9" w16cid:durableId="645817642">
    <w:abstractNumId w:val="48"/>
  </w:num>
  <w:num w:numId="10" w16cid:durableId="435633293">
    <w:abstractNumId w:val="8"/>
  </w:num>
  <w:num w:numId="11" w16cid:durableId="1028217278">
    <w:abstractNumId w:val="31"/>
  </w:num>
  <w:num w:numId="12" w16cid:durableId="164829590">
    <w:abstractNumId w:val="27"/>
  </w:num>
  <w:num w:numId="13" w16cid:durableId="31196848">
    <w:abstractNumId w:val="38"/>
  </w:num>
  <w:num w:numId="14" w16cid:durableId="461578774">
    <w:abstractNumId w:val="59"/>
  </w:num>
  <w:num w:numId="15" w16cid:durableId="1460420416">
    <w:abstractNumId w:val="29"/>
  </w:num>
  <w:num w:numId="16" w16cid:durableId="1439179657">
    <w:abstractNumId w:val="89"/>
  </w:num>
  <w:num w:numId="17" w16cid:durableId="1722902081">
    <w:abstractNumId w:val="74"/>
  </w:num>
  <w:num w:numId="18" w16cid:durableId="1264221089">
    <w:abstractNumId w:val="32"/>
  </w:num>
  <w:num w:numId="19" w16cid:durableId="260528920">
    <w:abstractNumId w:val="33"/>
  </w:num>
  <w:num w:numId="20" w16cid:durableId="1539582457">
    <w:abstractNumId w:val="39"/>
  </w:num>
  <w:num w:numId="21" w16cid:durableId="1826898682">
    <w:abstractNumId w:val="2"/>
  </w:num>
  <w:num w:numId="22" w16cid:durableId="1217426525">
    <w:abstractNumId w:val="1"/>
  </w:num>
  <w:num w:numId="23" w16cid:durableId="822895282">
    <w:abstractNumId w:val="86"/>
  </w:num>
  <w:num w:numId="24" w16cid:durableId="1084835072">
    <w:abstractNumId w:val="66"/>
  </w:num>
  <w:num w:numId="25" w16cid:durableId="229269515">
    <w:abstractNumId w:val="71"/>
  </w:num>
  <w:num w:numId="26" w16cid:durableId="962348074">
    <w:abstractNumId w:val="52"/>
  </w:num>
  <w:num w:numId="27" w16cid:durableId="1060135733">
    <w:abstractNumId w:val="18"/>
  </w:num>
  <w:num w:numId="28" w16cid:durableId="1091388255">
    <w:abstractNumId w:val="82"/>
  </w:num>
  <w:num w:numId="29" w16cid:durableId="1689335405">
    <w:abstractNumId w:val="76"/>
  </w:num>
  <w:num w:numId="30" w16cid:durableId="1748964846">
    <w:abstractNumId w:val="60"/>
  </w:num>
  <w:num w:numId="31" w16cid:durableId="1083144977">
    <w:abstractNumId w:val="36"/>
  </w:num>
  <w:num w:numId="32" w16cid:durableId="1656034675">
    <w:abstractNumId w:val="83"/>
  </w:num>
  <w:num w:numId="33" w16cid:durableId="1999772894">
    <w:abstractNumId w:val="25"/>
  </w:num>
  <w:num w:numId="34" w16cid:durableId="542064576">
    <w:abstractNumId w:val="16"/>
  </w:num>
  <w:num w:numId="35" w16cid:durableId="1149370639">
    <w:abstractNumId w:val="22"/>
  </w:num>
  <w:num w:numId="36" w16cid:durableId="722290366">
    <w:abstractNumId w:val="28"/>
  </w:num>
  <w:num w:numId="37" w16cid:durableId="575017470">
    <w:abstractNumId w:val="0"/>
  </w:num>
  <w:num w:numId="38" w16cid:durableId="1195584059">
    <w:abstractNumId w:val="63"/>
  </w:num>
  <w:num w:numId="39" w16cid:durableId="1075979030">
    <w:abstractNumId w:val="62"/>
  </w:num>
  <w:num w:numId="40" w16cid:durableId="1715500309">
    <w:abstractNumId w:val="42"/>
  </w:num>
  <w:num w:numId="41" w16cid:durableId="791365104">
    <w:abstractNumId w:val="81"/>
  </w:num>
  <w:num w:numId="42" w16cid:durableId="296306313">
    <w:abstractNumId w:val="58"/>
  </w:num>
  <w:num w:numId="43" w16cid:durableId="1922176210">
    <w:abstractNumId w:val="78"/>
  </w:num>
  <w:num w:numId="44" w16cid:durableId="51317014">
    <w:abstractNumId w:val="7"/>
  </w:num>
  <w:num w:numId="45" w16cid:durableId="808129006">
    <w:abstractNumId w:val="24"/>
  </w:num>
  <w:num w:numId="46" w16cid:durableId="1844936103">
    <w:abstractNumId w:val="17"/>
  </w:num>
  <w:num w:numId="47" w16cid:durableId="1892186624">
    <w:abstractNumId w:val="26"/>
  </w:num>
  <w:num w:numId="48" w16cid:durableId="2027096610">
    <w:abstractNumId w:val="35"/>
  </w:num>
  <w:num w:numId="49" w16cid:durableId="1030230660">
    <w:abstractNumId w:val="57"/>
  </w:num>
  <w:num w:numId="50" w16cid:durableId="174225425">
    <w:abstractNumId w:val="9"/>
  </w:num>
  <w:num w:numId="51" w16cid:durableId="130253679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47"/>
  </w:num>
  <w:num w:numId="54" w16cid:durableId="967472104">
    <w:abstractNumId w:val="11"/>
  </w:num>
  <w:num w:numId="55" w16cid:durableId="384069677">
    <w:abstractNumId w:val="44"/>
  </w:num>
  <w:num w:numId="56" w16cid:durableId="364064036">
    <w:abstractNumId w:val="69"/>
  </w:num>
  <w:num w:numId="57" w16cid:durableId="571233287">
    <w:abstractNumId w:val="10"/>
  </w:num>
  <w:num w:numId="58" w16cid:durableId="904797090">
    <w:abstractNumId w:val="13"/>
  </w:num>
  <w:num w:numId="59" w16cid:durableId="208036248">
    <w:abstractNumId w:val="55"/>
  </w:num>
  <w:num w:numId="60" w16cid:durableId="1220559004">
    <w:abstractNumId w:val="75"/>
  </w:num>
  <w:num w:numId="61" w16cid:durableId="1866823411">
    <w:abstractNumId w:val="53"/>
  </w:num>
  <w:num w:numId="62" w16cid:durableId="529296028">
    <w:abstractNumId w:val="37"/>
  </w:num>
  <w:num w:numId="63" w16cid:durableId="668674806">
    <w:abstractNumId w:val="51"/>
  </w:num>
  <w:num w:numId="64" w16cid:durableId="1879312945">
    <w:abstractNumId w:val="34"/>
  </w:num>
  <w:num w:numId="65" w16cid:durableId="1129739117">
    <w:abstractNumId w:val="68"/>
  </w:num>
  <w:num w:numId="66" w16cid:durableId="1116487150">
    <w:abstractNumId w:val="77"/>
  </w:num>
  <w:num w:numId="67" w16cid:durableId="744690509">
    <w:abstractNumId w:val="5"/>
  </w:num>
  <w:num w:numId="68" w16cid:durableId="1755468640">
    <w:abstractNumId w:val="6"/>
  </w:num>
  <w:num w:numId="69" w16cid:durableId="816646050">
    <w:abstractNumId w:val="65"/>
  </w:num>
  <w:num w:numId="70" w16cid:durableId="1848203164">
    <w:abstractNumId w:val="85"/>
  </w:num>
  <w:num w:numId="71" w16cid:durableId="201780397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49"/>
  </w:num>
  <w:num w:numId="73" w16cid:durableId="2117753060">
    <w:abstractNumId w:val="41"/>
  </w:num>
  <w:num w:numId="74" w16cid:durableId="1727797149">
    <w:abstractNumId w:val="21"/>
  </w:num>
  <w:num w:numId="75" w16cid:durableId="452291014">
    <w:abstractNumId w:val="84"/>
  </w:num>
  <w:num w:numId="76" w16cid:durableId="777213439">
    <w:abstractNumId w:val="43"/>
  </w:num>
  <w:num w:numId="77" w16cid:durableId="1894730355">
    <w:abstractNumId w:val="87"/>
  </w:num>
  <w:num w:numId="78" w16cid:durableId="1456674862">
    <w:abstractNumId w:val="12"/>
  </w:num>
  <w:num w:numId="79" w16cid:durableId="20421978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69288438">
    <w:abstractNumId w:val="61"/>
  </w:num>
  <w:num w:numId="81" w16cid:durableId="2034770912">
    <w:abstractNumId w:val="56"/>
  </w:num>
  <w:num w:numId="82" w16cid:durableId="1857888854">
    <w:abstractNumId w:val="79"/>
  </w:num>
  <w:num w:numId="83" w16cid:durableId="2075198618">
    <w:abstractNumId w:val="46"/>
  </w:num>
  <w:num w:numId="84" w16cid:durableId="1129856782">
    <w:abstractNumId w:val="54"/>
  </w:num>
  <w:num w:numId="85" w16cid:durableId="1410927061">
    <w:abstractNumId w:val="19"/>
  </w:num>
  <w:num w:numId="86" w16cid:durableId="1188179681">
    <w:abstractNumId w:val="9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4EAC"/>
    <w:rsid w:val="00010FB8"/>
    <w:rsid w:val="00015DB8"/>
    <w:rsid w:val="00024B00"/>
    <w:rsid w:val="00041DE5"/>
    <w:rsid w:val="00053A38"/>
    <w:rsid w:val="00070BB9"/>
    <w:rsid w:val="000815EA"/>
    <w:rsid w:val="00085EE9"/>
    <w:rsid w:val="00086B2F"/>
    <w:rsid w:val="00095E60"/>
    <w:rsid w:val="000962A3"/>
    <w:rsid w:val="000B5F8A"/>
    <w:rsid w:val="000C0BC2"/>
    <w:rsid w:val="000D08C0"/>
    <w:rsid w:val="000D2A57"/>
    <w:rsid w:val="000D6309"/>
    <w:rsid w:val="000E11CA"/>
    <w:rsid w:val="000E1DDE"/>
    <w:rsid w:val="000F6FB5"/>
    <w:rsid w:val="000F7612"/>
    <w:rsid w:val="00100987"/>
    <w:rsid w:val="00105373"/>
    <w:rsid w:val="00106B11"/>
    <w:rsid w:val="00107C7E"/>
    <w:rsid w:val="00116385"/>
    <w:rsid w:val="00117102"/>
    <w:rsid w:val="0012553C"/>
    <w:rsid w:val="001321B1"/>
    <w:rsid w:val="001411E2"/>
    <w:rsid w:val="00146E35"/>
    <w:rsid w:val="00156CD2"/>
    <w:rsid w:val="001576AE"/>
    <w:rsid w:val="00163223"/>
    <w:rsid w:val="0016676D"/>
    <w:rsid w:val="001A1A70"/>
    <w:rsid w:val="001A66FD"/>
    <w:rsid w:val="001C148A"/>
    <w:rsid w:val="001C6D14"/>
    <w:rsid w:val="001D29B1"/>
    <w:rsid w:val="001E1ABA"/>
    <w:rsid w:val="001E777E"/>
    <w:rsid w:val="001F09F6"/>
    <w:rsid w:val="001F0DB0"/>
    <w:rsid w:val="001F66E0"/>
    <w:rsid w:val="001F7806"/>
    <w:rsid w:val="002042A1"/>
    <w:rsid w:val="00205F35"/>
    <w:rsid w:val="00206995"/>
    <w:rsid w:val="0021018D"/>
    <w:rsid w:val="00213E1E"/>
    <w:rsid w:val="0022523B"/>
    <w:rsid w:val="0023536A"/>
    <w:rsid w:val="00262E86"/>
    <w:rsid w:val="002649DC"/>
    <w:rsid w:val="002664A8"/>
    <w:rsid w:val="0028125F"/>
    <w:rsid w:val="00287819"/>
    <w:rsid w:val="002912C4"/>
    <w:rsid w:val="0029236A"/>
    <w:rsid w:val="00295066"/>
    <w:rsid w:val="002B2BDE"/>
    <w:rsid w:val="002B7A08"/>
    <w:rsid w:val="002C3A5E"/>
    <w:rsid w:val="002D1E34"/>
    <w:rsid w:val="002D3330"/>
    <w:rsid w:val="002F5BBA"/>
    <w:rsid w:val="002F61B2"/>
    <w:rsid w:val="002F7244"/>
    <w:rsid w:val="00303C05"/>
    <w:rsid w:val="00314F92"/>
    <w:rsid w:val="00315B16"/>
    <w:rsid w:val="00324028"/>
    <w:rsid w:val="003422DA"/>
    <w:rsid w:val="00345994"/>
    <w:rsid w:val="00345F71"/>
    <w:rsid w:val="00353133"/>
    <w:rsid w:val="0035449A"/>
    <w:rsid w:val="003637AB"/>
    <w:rsid w:val="00383CDE"/>
    <w:rsid w:val="00384397"/>
    <w:rsid w:val="0038612D"/>
    <w:rsid w:val="00394AC3"/>
    <w:rsid w:val="00394B03"/>
    <w:rsid w:val="003A07AA"/>
    <w:rsid w:val="003A36C7"/>
    <w:rsid w:val="003B56C7"/>
    <w:rsid w:val="003D1CAC"/>
    <w:rsid w:val="003D417E"/>
    <w:rsid w:val="003D6688"/>
    <w:rsid w:val="003E3D8D"/>
    <w:rsid w:val="003F286F"/>
    <w:rsid w:val="003F6477"/>
    <w:rsid w:val="003F6D9D"/>
    <w:rsid w:val="003F7064"/>
    <w:rsid w:val="004131B1"/>
    <w:rsid w:val="00422353"/>
    <w:rsid w:val="0043180D"/>
    <w:rsid w:val="004365C6"/>
    <w:rsid w:val="0044161E"/>
    <w:rsid w:val="004464CA"/>
    <w:rsid w:val="004501E6"/>
    <w:rsid w:val="00456ADD"/>
    <w:rsid w:val="00456B10"/>
    <w:rsid w:val="00467511"/>
    <w:rsid w:val="00480887"/>
    <w:rsid w:val="00482805"/>
    <w:rsid w:val="004949FA"/>
    <w:rsid w:val="00495020"/>
    <w:rsid w:val="004A33B7"/>
    <w:rsid w:val="004A577C"/>
    <w:rsid w:val="004B77C6"/>
    <w:rsid w:val="004C1F52"/>
    <w:rsid w:val="004C3545"/>
    <w:rsid w:val="004C7026"/>
    <w:rsid w:val="004D1C91"/>
    <w:rsid w:val="004D3419"/>
    <w:rsid w:val="004D426E"/>
    <w:rsid w:val="004E5D28"/>
    <w:rsid w:val="004F3E69"/>
    <w:rsid w:val="00502E94"/>
    <w:rsid w:val="00511C5B"/>
    <w:rsid w:val="0051532B"/>
    <w:rsid w:val="005153D0"/>
    <w:rsid w:val="005258C1"/>
    <w:rsid w:val="005350FC"/>
    <w:rsid w:val="0054593B"/>
    <w:rsid w:val="0055432E"/>
    <w:rsid w:val="0056078C"/>
    <w:rsid w:val="0056360D"/>
    <w:rsid w:val="00567531"/>
    <w:rsid w:val="00575FA6"/>
    <w:rsid w:val="00577D49"/>
    <w:rsid w:val="005A10AC"/>
    <w:rsid w:val="005A1428"/>
    <w:rsid w:val="005C2962"/>
    <w:rsid w:val="005D7786"/>
    <w:rsid w:val="005E561D"/>
    <w:rsid w:val="005E7F5A"/>
    <w:rsid w:val="00604751"/>
    <w:rsid w:val="00610839"/>
    <w:rsid w:val="00616072"/>
    <w:rsid w:val="00624382"/>
    <w:rsid w:val="00626024"/>
    <w:rsid w:val="00627301"/>
    <w:rsid w:val="0063106F"/>
    <w:rsid w:val="006321C4"/>
    <w:rsid w:val="00634A22"/>
    <w:rsid w:val="00645520"/>
    <w:rsid w:val="00655951"/>
    <w:rsid w:val="0066044D"/>
    <w:rsid w:val="006728AD"/>
    <w:rsid w:val="006738EA"/>
    <w:rsid w:val="00682DA8"/>
    <w:rsid w:val="00686D13"/>
    <w:rsid w:val="006870DF"/>
    <w:rsid w:val="0069153C"/>
    <w:rsid w:val="006A4337"/>
    <w:rsid w:val="006B51A6"/>
    <w:rsid w:val="006C13AD"/>
    <w:rsid w:val="006C654D"/>
    <w:rsid w:val="006D4A30"/>
    <w:rsid w:val="00702010"/>
    <w:rsid w:val="00711206"/>
    <w:rsid w:val="00720808"/>
    <w:rsid w:val="00722B46"/>
    <w:rsid w:val="00730B98"/>
    <w:rsid w:val="007347F5"/>
    <w:rsid w:val="00745EF0"/>
    <w:rsid w:val="00757C4C"/>
    <w:rsid w:val="007649DC"/>
    <w:rsid w:val="0076565C"/>
    <w:rsid w:val="0076739D"/>
    <w:rsid w:val="0078613F"/>
    <w:rsid w:val="00792248"/>
    <w:rsid w:val="00797F6A"/>
    <w:rsid w:val="007A2E7C"/>
    <w:rsid w:val="007A5D44"/>
    <w:rsid w:val="007A7D5F"/>
    <w:rsid w:val="007C6A46"/>
    <w:rsid w:val="007C6F1D"/>
    <w:rsid w:val="007D699F"/>
    <w:rsid w:val="007E04AF"/>
    <w:rsid w:val="007E29DA"/>
    <w:rsid w:val="007E3C12"/>
    <w:rsid w:val="007F1F00"/>
    <w:rsid w:val="00800471"/>
    <w:rsid w:val="00804DA4"/>
    <w:rsid w:val="00807629"/>
    <w:rsid w:val="00815430"/>
    <w:rsid w:val="008160D5"/>
    <w:rsid w:val="00817E1D"/>
    <w:rsid w:val="00822225"/>
    <w:rsid w:val="008255CA"/>
    <w:rsid w:val="00834A1A"/>
    <w:rsid w:val="00847141"/>
    <w:rsid w:val="008521AF"/>
    <w:rsid w:val="0086386A"/>
    <w:rsid w:val="00867147"/>
    <w:rsid w:val="008676CF"/>
    <w:rsid w:val="008A1E48"/>
    <w:rsid w:val="008B15FB"/>
    <w:rsid w:val="008B23B2"/>
    <w:rsid w:val="008C004E"/>
    <w:rsid w:val="008C4892"/>
    <w:rsid w:val="008E3D4B"/>
    <w:rsid w:val="008F232E"/>
    <w:rsid w:val="00902952"/>
    <w:rsid w:val="00903A93"/>
    <w:rsid w:val="00907D36"/>
    <w:rsid w:val="00921D53"/>
    <w:rsid w:val="00933364"/>
    <w:rsid w:val="009361F6"/>
    <w:rsid w:val="009374BA"/>
    <w:rsid w:val="009405F6"/>
    <w:rsid w:val="00962279"/>
    <w:rsid w:val="00962676"/>
    <w:rsid w:val="00966AC6"/>
    <w:rsid w:val="00970768"/>
    <w:rsid w:val="00982F80"/>
    <w:rsid w:val="009A252E"/>
    <w:rsid w:val="009A5BB5"/>
    <w:rsid w:val="009D1E60"/>
    <w:rsid w:val="009E72C6"/>
    <w:rsid w:val="009E79AD"/>
    <w:rsid w:val="00A0739A"/>
    <w:rsid w:val="00A14FF6"/>
    <w:rsid w:val="00A22D78"/>
    <w:rsid w:val="00A24EAF"/>
    <w:rsid w:val="00A304E6"/>
    <w:rsid w:val="00A34B91"/>
    <w:rsid w:val="00A37CC7"/>
    <w:rsid w:val="00A44F39"/>
    <w:rsid w:val="00A47DED"/>
    <w:rsid w:val="00A52B00"/>
    <w:rsid w:val="00A56961"/>
    <w:rsid w:val="00A70240"/>
    <w:rsid w:val="00A71512"/>
    <w:rsid w:val="00A91DD9"/>
    <w:rsid w:val="00AA4980"/>
    <w:rsid w:val="00AB0F1B"/>
    <w:rsid w:val="00AC05B7"/>
    <w:rsid w:val="00AC1232"/>
    <w:rsid w:val="00AD00E8"/>
    <w:rsid w:val="00AD5E17"/>
    <w:rsid w:val="00AE17AD"/>
    <w:rsid w:val="00AE4775"/>
    <w:rsid w:val="00AE7940"/>
    <w:rsid w:val="00AF2EC0"/>
    <w:rsid w:val="00B13F50"/>
    <w:rsid w:val="00B14B7D"/>
    <w:rsid w:val="00B15AD4"/>
    <w:rsid w:val="00B234B7"/>
    <w:rsid w:val="00B25D1F"/>
    <w:rsid w:val="00B27E21"/>
    <w:rsid w:val="00B34967"/>
    <w:rsid w:val="00B40028"/>
    <w:rsid w:val="00B55A30"/>
    <w:rsid w:val="00B65BCB"/>
    <w:rsid w:val="00B704D9"/>
    <w:rsid w:val="00B908B7"/>
    <w:rsid w:val="00B96533"/>
    <w:rsid w:val="00BA139E"/>
    <w:rsid w:val="00BC20C9"/>
    <w:rsid w:val="00BC3578"/>
    <w:rsid w:val="00BD1094"/>
    <w:rsid w:val="00BD3841"/>
    <w:rsid w:val="00BD78E2"/>
    <w:rsid w:val="00BF17CB"/>
    <w:rsid w:val="00C220BC"/>
    <w:rsid w:val="00C43DB7"/>
    <w:rsid w:val="00C46BF3"/>
    <w:rsid w:val="00C577CC"/>
    <w:rsid w:val="00C7135A"/>
    <w:rsid w:val="00C73A77"/>
    <w:rsid w:val="00C76CC4"/>
    <w:rsid w:val="00CA4F03"/>
    <w:rsid w:val="00CB2CD1"/>
    <w:rsid w:val="00CB33EE"/>
    <w:rsid w:val="00CB567A"/>
    <w:rsid w:val="00CC330C"/>
    <w:rsid w:val="00CE34C2"/>
    <w:rsid w:val="00CF1B33"/>
    <w:rsid w:val="00CF2DB1"/>
    <w:rsid w:val="00CF45BE"/>
    <w:rsid w:val="00CF55BB"/>
    <w:rsid w:val="00CF655B"/>
    <w:rsid w:val="00D01C51"/>
    <w:rsid w:val="00D051D2"/>
    <w:rsid w:val="00D17A4B"/>
    <w:rsid w:val="00D201AF"/>
    <w:rsid w:val="00D21222"/>
    <w:rsid w:val="00D304AA"/>
    <w:rsid w:val="00D50F29"/>
    <w:rsid w:val="00D537AA"/>
    <w:rsid w:val="00D57E8F"/>
    <w:rsid w:val="00D60FB3"/>
    <w:rsid w:val="00D61674"/>
    <w:rsid w:val="00D74235"/>
    <w:rsid w:val="00D76489"/>
    <w:rsid w:val="00D76A8C"/>
    <w:rsid w:val="00D81AE1"/>
    <w:rsid w:val="00D86261"/>
    <w:rsid w:val="00D8735D"/>
    <w:rsid w:val="00D87FDA"/>
    <w:rsid w:val="00D90F2D"/>
    <w:rsid w:val="00D93E5B"/>
    <w:rsid w:val="00D9451D"/>
    <w:rsid w:val="00D962B0"/>
    <w:rsid w:val="00DA395A"/>
    <w:rsid w:val="00DA7D39"/>
    <w:rsid w:val="00DB179E"/>
    <w:rsid w:val="00DB3D88"/>
    <w:rsid w:val="00DC2ACD"/>
    <w:rsid w:val="00DE5FBC"/>
    <w:rsid w:val="00E07CC2"/>
    <w:rsid w:val="00E12BD8"/>
    <w:rsid w:val="00E16D4B"/>
    <w:rsid w:val="00E21C57"/>
    <w:rsid w:val="00E35CFE"/>
    <w:rsid w:val="00E42B85"/>
    <w:rsid w:val="00E45286"/>
    <w:rsid w:val="00E64777"/>
    <w:rsid w:val="00E670B5"/>
    <w:rsid w:val="00EA5911"/>
    <w:rsid w:val="00EB479F"/>
    <w:rsid w:val="00EB6433"/>
    <w:rsid w:val="00ED3528"/>
    <w:rsid w:val="00EE2076"/>
    <w:rsid w:val="00EE2671"/>
    <w:rsid w:val="00EF04DF"/>
    <w:rsid w:val="00EF3D51"/>
    <w:rsid w:val="00F00C3B"/>
    <w:rsid w:val="00F20A24"/>
    <w:rsid w:val="00F25B6D"/>
    <w:rsid w:val="00F27E18"/>
    <w:rsid w:val="00F35CEB"/>
    <w:rsid w:val="00F360ED"/>
    <w:rsid w:val="00F366D2"/>
    <w:rsid w:val="00F40FD4"/>
    <w:rsid w:val="00F44278"/>
    <w:rsid w:val="00F5010A"/>
    <w:rsid w:val="00F50709"/>
    <w:rsid w:val="00F53123"/>
    <w:rsid w:val="00F630FA"/>
    <w:rsid w:val="00F86A2E"/>
    <w:rsid w:val="00F86F65"/>
    <w:rsid w:val="00FB03B9"/>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dpo@gizycko.pl"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33" Type="http://schemas.openxmlformats.org/officeDocument/2006/relationships/hyperlink" Target="https://prod.ceidg.gov.pl" TargetMode="External"/><Relationship Id="rId38"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maximus_broker"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latformazakupowa.pl/strona/45-instrukcje" TargetMode="External"/><Relationship Id="rId32" Type="http://schemas.openxmlformats.org/officeDocument/2006/relationships/hyperlink" Target="https://ems.ms.gov.pl/krs/wyszukiwaniepodmiotu" TargetMode="External"/><Relationship Id="rId37" Type="http://schemas.openxmlformats.org/officeDocument/2006/relationships/hyperlink" Target="mailto:szkody@maximus-broker.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footer" Target="footer2.xml"/><Relationship Id="rId36" Type="http://schemas.openxmlformats.org/officeDocument/2006/relationships/header" Target="header9.xml"/><Relationship Id="rId10" Type="http://schemas.openxmlformats.org/officeDocument/2006/relationships/header" Target="header2.xml"/><Relationship Id="rId19" Type="http://schemas.openxmlformats.org/officeDocument/2006/relationships/hyperlink" Target="http://platformazakupowa.pl"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maximus_broker"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header" Target="header8.xml"/><Relationship Id="rId8" Type="http://schemas.openxmlformats.org/officeDocument/2006/relationships/hyperlink" Target="https://platformazakupowa.pl/pn/maximus_broke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36</Pages>
  <Words>17198</Words>
  <Characters>103191</Characters>
  <Application>Microsoft Office Word</Application>
  <DocSecurity>0</DocSecurity>
  <Lines>859</Lines>
  <Paragraphs>240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Magda Kowalska</cp:lastModifiedBy>
  <cp:revision>19</cp:revision>
  <dcterms:created xsi:type="dcterms:W3CDTF">2023-01-09T10:17:00Z</dcterms:created>
  <dcterms:modified xsi:type="dcterms:W3CDTF">2023-04-05T17:09:00Z</dcterms:modified>
</cp:coreProperties>
</file>