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10" w:rsidRPr="00C3581A" w:rsidRDefault="00FC1711" w:rsidP="00315055">
      <w:pPr>
        <w:suppressAutoHyphens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Szczecin, dnia 30</w:t>
      </w:r>
      <w:r w:rsidR="00021709" w:rsidRPr="00C3581A">
        <w:rPr>
          <w:rFonts w:ascii="Arial" w:hAnsi="Arial" w:cs="Arial"/>
          <w:sz w:val="22"/>
          <w:szCs w:val="22"/>
        </w:rPr>
        <w:t>.09</w:t>
      </w:r>
      <w:r w:rsidR="00145310" w:rsidRPr="00C3581A">
        <w:rPr>
          <w:rFonts w:ascii="Arial" w:hAnsi="Arial" w:cs="Arial"/>
          <w:sz w:val="22"/>
          <w:szCs w:val="22"/>
        </w:rPr>
        <w:t xml:space="preserve">.2020 r. </w:t>
      </w:r>
    </w:p>
    <w:p w:rsidR="00145310" w:rsidRPr="00C3581A" w:rsidRDefault="00145310" w:rsidP="0031505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145310" w:rsidRPr="00C3581A" w:rsidRDefault="00145310" w:rsidP="0031505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145310" w:rsidRPr="00C3581A" w:rsidRDefault="003E0E1E" w:rsidP="00315055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3581A">
        <w:rPr>
          <w:rFonts w:ascii="Arial" w:hAnsi="Arial" w:cs="Arial"/>
          <w:b/>
          <w:sz w:val="22"/>
          <w:szCs w:val="22"/>
        </w:rPr>
        <w:t>ODPOWIEDZI NA PYTANIA</w:t>
      </w:r>
      <w:r w:rsidR="00145310" w:rsidRPr="00C3581A">
        <w:rPr>
          <w:rFonts w:ascii="Arial" w:hAnsi="Arial" w:cs="Arial"/>
          <w:b/>
          <w:sz w:val="22"/>
          <w:szCs w:val="22"/>
        </w:rPr>
        <w:t xml:space="preserve"> DOTYCZACE PRZETARGU PN.</w:t>
      </w:r>
    </w:p>
    <w:p w:rsidR="00145310" w:rsidRPr="00C3581A" w:rsidRDefault="00145310" w:rsidP="0031505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145310" w:rsidRPr="00C3581A" w:rsidRDefault="005B02B5" w:rsidP="00315055">
      <w:pPr>
        <w:suppressAutoHyphens/>
        <w:jc w:val="both"/>
        <w:rPr>
          <w:rFonts w:ascii="Arial" w:hAnsi="Arial" w:cs="Arial"/>
          <w:sz w:val="22"/>
          <w:szCs w:val="22"/>
        </w:rPr>
      </w:pPr>
      <w:r w:rsidRPr="00C3581A">
        <w:rPr>
          <w:rFonts w:ascii="Arial" w:hAnsi="Arial" w:cs="Arial"/>
          <w:sz w:val="22"/>
          <w:szCs w:val="22"/>
        </w:rPr>
        <w:t>„</w:t>
      </w:r>
      <w:r w:rsidR="006F5A83" w:rsidRPr="00C3581A">
        <w:rPr>
          <w:rFonts w:ascii="Arial" w:hAnsi="Arial" w:cs="Arial"/>
          <w:sz w:val="22"/>
          <w:szCs w:val="22"/>
        </w:rPr>
        <w:t>Dostawa i montaż dmuchawy do napowietrzania ścieków w komorach osadu czynnego O.Ś. Pomorzany w Szczecinie</w:t>
      </w:r>
      <w:r w:rsidR="00145310" w:rsidRPr="00C3581A">
        <w:rPr>
          <w:rFonts w:ascii="Arial" w:hAnsi="Arial" w:cs="Arial"/>
          <w:sz w:val="22"/>
          <w:szCs w:val="22"/>
        </w:rPr>
        <w:t>”</w:t>
      </w:r>
    </w:p>
    <w:p w:rsidR="00145310" w:rsidRPr="00C3581A" w:rsidRDefault="00145310" w:rsidP="0031505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45310" w:rsidRPr="00C3581A" w:rsidRDefault="00145310" w:rsidP="00315055">
      <w:pPr>
        <w:suppressAutoHyphens/>
        <w:jc w:val="both"/>
        <w:rPr>
          <w:rFonts w:ascii="Arial" w:hAnsi="Arial" w:cs="Arial"/>
          <w:sz w:val="22"/>
          <w:szCs w:val="22"/>
        </w:rPr>
      </w:pPr>
      <w:r w:rsidRPr="00C3581A">
        <w:rPr>
          <w:rFonts w:ascii="Arial" w:hAnsi="Arial" w:cs="Arial"/>
          <w:sz w:val="22"/>
          <w:szCs w:val="22"/>
        </w:rPr>
        <w:t xml:space="preserve">Zakład Wodociągów i Kanalizacji Sp. z o.o. w </w:t>
      </w:r>
      <w:r w:rsidR="00D53EC4" w:rsidRPr="00C3581A">
        <w:rPr>
          <w:rFonts w:ascii="Arial" w:hAnsi="Arial" w:cs="Arial"/>
          <w:sz w:val="22"/>
          <w:szCs w:val="22"/>
        </w:rPr>
        <w:t>Szczecinie przedsta</w:t>
      </w:r>
      <w:r w:rsidR="006F5A83" w:rsidRPr="00C3581A">
        <w:rPr>
          <w:rFonts w:ascii="Arial" w:hAnsi="Arial" w:cs="Arial"/>
          <w:sz w:val="22"/>
          <w:szCs w:val="22"/>
        </w:rPr>
        <w:t>wia odpowiedzi na zadane pytanie</w:t>
      </w:r>
      <w:r w:rsidRPr="00C3581A">
        <w:rPr>
          <w:rFonts w:ascii="Arial" w:hAnsi="Arial" w:cs="Arial"/>
          <w:sz w:val="22"/>
          <w:szCs w:val="22"/>
        </w:rPr>
        <w:t>.</w:t>
      </w:r>
    </w:p>
    <w:p w:rsidR="00145310" w:rsidRPr="00C3581A" w:rsidRDefault="00145310" w:rsidP="00315055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D31D13" w:rsidRPr="00C3581A" w:rsidRDefault="00145310" w:rsidP="00315055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  <w:r w:rsidRPr="00C3581A">
        <w:rPr>
          <w:rFonts w:ascii="Arial" w:hAnsi="Arial" w:cs="Arial"/>
          <w:b/>
          <w:u w:val="single"/>
        </w:rPr>
        <w:t>Pytanie nr 1</w:t>
      </w:r>
    </w:p>
    <w:p w:rsidR="00421E3D" w:rsidRPr="00C3581A" w:rsidRDefault="00421E3D" w:rsidP="00315055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E25DE9" w:rsidRDefault="00FC1711" w:rsidP="003150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Prosimy o potwierdzenie ustaleń z wizji lokalnej z dnia 29 września:</w:t>
      </w:r>
    </w:p>
    <w:p w:rsidR="00FC1711" w:rsidRDefault="00FC1711" w:rsidP="00315055">
      <w:pPr>
        <w:jc w:val="both"/>
        <w:rPr>
          <w:rFonts w:ascii="Arial" w:hAnsi="Arial" w:cs="Arial"/>
          <w:sz w:val="22"/>
          <w:szCs w:val="22"/>
        </w:rPr>
      </w:pPr>
    </w:p>
    <w:p w:rsidR="00FC1711" w:rsidRDefault="00FC1711" w:rsidP="00FC171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Nowa dmuchaw musi zasysać powietrze spoza hali. Wymagane wykonanie kanału dolotowego.</w:t>
      </w:r>
    </w:p>
    <w:p w:rsidR="00E773A2" w:rsidRDefault="00E773A2" w:rsidP="00FC1711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:rsidR="00FC1711" w:rsidRDefault="00FC1711" w:rsidP="00FC1711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C3581A">
        <w:rPr>
          <w:rFonts w:ascii="Arial" w:hAnsi="Arial" w:cs="Arial"/>
          <w:b/>
          <w:sz w:val="22"/>
          <w:szCs w:val="22"/>
          <w:u w:val="single"/>
        </w:rPr>
        <w:t>Odpowiedź nr 1</w:t>
      </w:r>
      <w:r w:rsidR="001220BD">
        <w:rPr>
          <w:rFonts w:ascii="Arial" w:hAnsi="Arial" w:cs="Arial"/>
          <w:b/>
          <w:sz w:val="22"/>
          <w:szCs w:val="22"/>
          <w:u w:val="single"/>
          <w:lang w:val="pl-PL"/>
        </w:rPr>
        <w:t>.1.</w:t>
      </w:r>
    </w:p>
    <w:p w:rsidR="00AB4398" w:rsidRDefault="00AB4398" w:rsidP="00FC1711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AB4398" w:rsidRPr="00E773A2" w:rsidRDefault="00AB4398" w:rsidP="00FC1711">
      <w:pPr>
        <w:pStyle w:val="Tekstpodstawowy"/>
        <w:suppressAutoHyphens/>
        <w:rPr>
          <w:rFonts w:ascii="Arial" w:hAnsi="Arial" w:cs="Arial"/>
          <w:sz w:val="22"/>
          <w:szCs w:val="22"/>
          <w:lang w:val="pl-PL"/>
        </w:rPr>
      </w:pPr>
      <w:r w:rsidRPr="00E773A2">
        <w:rPr>
          <w:rFonts w:ascii="Arial" w:hAnsi="Arial" w:cs="Arial"/>
          <w:sz w:val="22"/>
          <w:szCs w:val="22"/>
          <w:lang w:val="pl-PL"/>
        </w:rPr>
        <w:t xml:space="preserve">Nowa dmuchawa musi zasysać powietrze spoza hali. Wymagane wykonanie kanału dolotowego. </w:t>
      </w:r>
    </w:p>
    <w:p w:rsidR="00FC1711" w:rsidRPr="00FC1711" w:rsidRDefault="00FC1711" w:rsidP="00FC1711">
      <w:pPr>
        <w:jc w:val="both"/>
        <w:rPr>
          <w:rFonts w:ascii="Arial" w:hAnsi="Arial" w:cs="Arial"/>
          <w:sz w:val="22"/>
          <w:szCs w:val="22"/>
        </w:rPr>
      </w:pPr>
    </w:p>
    <w:p w:rsidR="00FC1711" w:rsidRDefault="00FC1711" w:rsidP="00FC171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Nowa dmuchawa musi odprowadzać powietrze z układu chłodzenia poza halę. Wymagane wykonanie kanału wylotowego.</w:t>
      </w:r>
    </w:p>
    <w:p w:rsidR="00E773A2" w:rsidRDefault="00E773A2" w:rsidP="00FC1711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:rsidR="00FC1711" w:rsidRDefault="00FC1711" w:rsidP="00FC1711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C3581A">
        <w:rPr>
          <w:rFonts w:ascii="Arial" w:hAnsi="Arial" w:cs="Arial"/>
          <w:b/>
          <w:sz w:val="22"/>
          <w:szCs w:val="22"/>
          <w:u w:val="single"/>
        </w:rPr>
        <w:t>Odpowiedź nr 1</w:t>
      </w:r>
      <w:r w:rsidR="001220BD">
        <w:rPr>
          <w:rFonts w:ascii="Arial" w:hAnsi="Arial" w:cs="Arial"/>
          <w:b/>
          <w:sz w:val="22"/>
          <w:szCs w:val="22"/>
          <w:u w:val="single"/>
          <w:lang w:val="pl-PL"/>
        </w:rPr>
        <w:t>.2.</w:t>
      </w:r>
    </w:p>
    <w:p w:rsidR="00AB4398" w:rsidRDefault="00AB4398" w:rsidP="00FC1711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AB4398" w:rsidRPr="00E773A2" w:rsidRDefault="00AB4398" w:rsidP="00FC1711">
      <w:pPr>
        <w:pStyle w:val="Tekstpodstawowy"/>
        <w:suppressAutoHyphens/>
        <w:rPr>
          <w:rFonts w:ascii="Arial" w:hAnsi="Arial" w:cs="Arial"/>
          <w:sz w:val="22"/>
          <w:szCs w:val="22"/>
          <w:lang w:val="pl-PL"/>
        </w:rPr>
      </w:pPr>
      <w:r w:rsidRPr="00E773A2">
        <w:rPr>
          <w:rFonts w:ascii="Arial" w:hAnsi="Arial" w:cs="Arial"/>
          <w:sz w:val="22"/>
          <w:szCs w:val="22"/>
          <w:lang w:val="pl-PL"/>
        </w:rPr>
        <w:t>Nowa hala musi odprowadzać powietrze z układu chłodzenia poza halę. Tak, wymagane jest wykonanie kanału wylotowego.</w:t>
      </w:r>
    </w:p>
    <w:p w:rsidR="00FC1711" w:rsidRPr="00FC1711" w:rsidRDefault="00FC1711" w:rsidP="00FC1711">
      <w:pPr>
        <w:jc w:val="both"/>
        <w:rPr>
          <w:rFonts w:ascii="Arial" w:hAnsi="Arial" w:cs="Arial"/>
          <w:sz w:val="22"/>
          <w:szCs w:val="22"/>
        </w:rPr>
      </w:pPr>
    </w:p>
    <w:p w:rsidR="00FC1711" w:rsidRDefault="00FC1711" w:rsidP="00FC171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Szerokość istniejącego fundamentu ok. 1,2 m, długości ok. 1,8 m. Nowa dmuchawa musi być trwale związana z tym fundamentem. Jeżeli podparcie nowej dmuchawy przekracza wymiar fundamentu wymagane wykonanie konstrukcji nośnej pod nową dmuchawę związanej z istniejącym fundamentem zatwierdzonej przez projektanta z uprawnieniami. Rozwiązanie projektowe musi być pisemnie zaakceptowane przez producenta dmuchawy. </w:t>
      </w:r>
    </w:p>
    <w:p w:rsidR="00E773A2" w:rsidRDefault="00E773A2" w:rsidP="00FC1711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:rsidR="00FC1711" w:rsidRDefault="00FC1711" w:rsidP="00FC1711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C3581A">
        <w:rPr>
          <w:rFonts w:ascii="Arial" w:hAnsi="Arial" w:cs="Arial"/>
          <w:b/>
          <w:sz w:val="22"/>
          <w:szCs w:val="22"/>
          <w:u w:val="single"/>
        </w:rPr>
        <w:t>Odpowiedź nr 1</w:t>
      </w:r>
      <w:r w:rsidR="001220BD">
        <w:rPr>
          <w:rFonts w:ascii="Arial" w:hAnsi="Arial" w:cs="Arial"/>
          <w:b/>
          <w:sz w:val="22"/>
          <w:szCs w:val="22"/>
          <w:u w:val="single"/>
          <w:lang w:val="pl-PL"/>
        </w:rPr>
        <w:t>.3.</w:t>
      </w:r>
    </w:p>
    <w:p w:rsidR="00AB4398" w:rsidRDefault="00AB4398" w:rsidP="00FC1711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AB4398" w:rsidRPr="00E773A2" w:rsidRDefault="00AB4398" w:rsidP="00FC1711">
      <w:pPr>
        <w:pStyle w:val="Tekstpodstawowy"/>
        <w:suppressAutoHyphens/>
        <w:rPr>
          <w:rFonts w:ascii="Arial" w:hAnsi="Arial" w:cs="Arial"/>
          <w:sz w:val="22"/>
          <w:szCs w:val="22"/>
          <w:lang w:val="pl-PL"/>
        </w:rPr>
      </w:pPr>
      <w:r w:rsidRPr="00E773A2">
        <w:rPr>
          <w:rFonts w:ascii="Arial" w:hAnsi="Arial" w:cs="Arial"/>
          <w:sz w:val="22"/>
          <w:szCs w:val="22"/>
          <w:lang w:val="pl-PL"/>
        </w:rPr>
        <w:t xml:space="preserve">Zgodnie z pkt 3 Szczegółowego Opisu Przedmiotu Zamówienia „Wykonawca ma obowiązek przed złożeniem oferty na </w:t>
      </w:r>
      <w:r w:rsidRPr="00E773A2">
        <w:rPr>
          <w:rFonts w:ascii="Arial" w:hAnsi="Arial" w:cs="Arial"/>
          <w:b/>
          <w:sz w:val="22"/>
          <w:szCs w:val="22"/>
          <w:lang w:val="pl-PL"/>
        </w:rPr>
        <w:t>dokonanie pomiarów na miejscu</w:t>
      </w:r>
      <w:r w:rsidRPr="00E773A2">
        <w:rPr>
          <w:rFonts w:ascii="Arial" w:hAnsi="Arial" w:cs="Arial"/>
          <w:sz w:val="22"/>
          <w:szCs w:val="22"/>
          <w:lang w:val="pl-PL"/>
        </w:rPr>
        <w:t xml:space="preserve"> oraz zebranie wszystkich niezbędnych informacji o systemie sterowania, zasilania i charakterze pracy instalacji tak aby oferta była kompletna. </w:t>
      </w:r>
      <w:r w:rsidRPr="00E773A2">
        <w:rPr>
          <w:rFonts w:ascii="Arial" w:hAnsi="Arial" w:cs="Arial"/>
          <w:b/>
          <w:sz w:val="22"/>
          <w:szCs w:val="22"/>
          <w:lang w:val="pl-PL"/>
        </w:rPr>
        <w:t>Stopy mocujące do podłoża nowej dmuchawy należy powiązać z istniejącym fundamentem</w:t>
      </w:r>
      <w:r w:rsidRPr="00E773A2">
        <w:rPr>
          <w:rFonts w:ascii="Arial" w:hAnsi="Arial" w:cs="Arial"/>
          <w:sz w:val="22"/>
          <w:szCs w:val="22"/>
          <w:lang w:val="pl-PL"/>
        </w:rPr>
        <w:t xml:space="preserve"> wskazanym na dołączonym rysunku konstrukcji budynku dmuchaw. Dmuchawa winna być centralnie ustawiona na fundamencie, nie dopuszcza się przesunięć osi symetrii fundamentu.”</w:t>
      </w:r>
    </w:p>
    <w:p w:rsidR="00AB4398" w:rsidRPr="00E773A2" w:rsidRDefault="00AB4398" w:rsidP="00FC1711">
      <w:pPr>
        <w:pStyle w:val="Tekstpodstawowy"/>
        <w:suppressAutoHyphens/>
        <w:rPr>
          <w:rFonts w:ascii="Arial" w:hAnsi="Arial" w:cs="Arial"/>
          <w:sz w:val="22"/>
          <w:szCs w:val="22"/>
          <w:lang w:val="pl-PL"/>
        </w:rPr>
      </w:pPr>
      <w:r w:rsidRPr="00E773A2">
        <w:rPr>
          <w:rFonts w:ascii="Arial" w:hAnsi="Arial" w:cs="Arial"/>
          <w:sz w:val="22"/>
          <w:szCs w:val="22"/>
          <w:lang w:val="pl-PL"/>
        </w:rPr>
        <w:t>oraz</w:t>
      </w:r>
    </w:p>
    <w:p w:rsidR="00AB4398" w:rsidRPr="00E773A2" w:rsidRDefault="00AB4398" w:rsidP="00FC1711">
      <w:pPr>
        <w:pStyle w:val="Tekstpodstawowy"/>
        <w:suppressAutoHyphens/>
        <w:rPr>
          <w:rFonts w:ascii="Arial" w:hAnsi="Arial" w:cs="Arial"/>
          <w:b/>
          <w:sz w:val="22"/>
          <w:szCs w:val="22"/>
          <w:lang w:val="pl-PL"/>
        </w:rPr>
      </w:pPr>
      <w:r w:rsidRPr="00E773A2">
        <w:rPr>
          <w:rFonts w:ascii="Arial" w:hAnsi="Arial" w:cs="Arial"/>
          <w:sz w:val="22"/>
          <w:szCs w:val="22"/>
          <w:lang w:val="pl-PL"/>
        </w:rPr>
        <w:t xml:space="preserve">„Projekt wykonawczy w zakresie montażu mechanicznego, hydraulicznego oraz elektrycznego celem zatwierdzenia przez Zamawiającego w formie papierowej i cyfrowej. Przy czym w projekcie wykonawczym Zamawiający wymaga </w:t>
      </w:r>
      <w:r w:rsidRPr="00E773A2">
        <w:rPr>
          <w:rFonts w:ascii="Arial" w:hAnsi="Arial" w:cs="Arial"/>
          <w:b/>
          <w:sz w:val="22"/>
          <w:szCs w:val="22"/>
          <w:lang w:val="pl-PL"/>
        </w:rPr>
        <w:t>zatwierdzenia przez producenta dmuchawy sposoby jej posadowienia wraz z obudową.”</w:t>
      </w:r>
    </w:p>
    <w:p w:rsidR="00FC1711" w:rsidRDefault="00FC1711" w:rsidP="00FC1711">
      <w:pPr>
        <w:jc w:val="both"/>
        <w:rPr>
          <w:rFonts w:ascii="Arial" w:hAnsi="Arial" w:cs="Arial"/>
          <w:sz w:val="22"/>
          <w:szCs w:val="22"/>
        </w:rPr>
      </w:pPr>
    </w:p>
    <w:p w:rsidR="00E773A2" w:rsidRPr="00FC1711" w:rsidRDefault="00E773A2" w:rsidP="00FC1711">
      <w:pPr>
        <w:jc w:val="both"/>
        <w:rPr>
          <w:rFonts w:ascii="Arial" w:hAnsi="Arial" w:cs="Arial"/>
          <w:sz w:val="22"/>
          <w:szCs w:val="22"/>
        </w:rPr>
      </w:pPr>
    </w:p>
    <w:p w:rsidR="00421E3D" w:rsidRPr="00C3581A" w:rsidRDefault="00421E3D" w:rsidP="00315055">
      <w:pPr>
        <w:pStyle w:val="Bezodstpw"/>
        <w:suppressAutoHyphens/>
        <w:jc w:val="both"/>
        <w:rPr>
          <w:rFonts w:ascii="Arial" w:hAnsi="Arial" w:cs="Arial"/>
        </w:rPr>
      </w:pPr>
    </w:p>
    <w:p w:rsidR="00FC1711" w:rsidRPr="00C3581A" w:rsidRDefault="00FC1711" w:rsidP="00FC1711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Pytanie nr 2</w:t>
      </w:r>
    </w:p>
    <w:p w:rsidR="00FC1711" w:rsidRPr="00C3581A" w:rsidRDefault="00FC1711" w:rsidP="00FC1711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FC1711" w:rsidRDefault="00FC1711" w:rsidP="00FC1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przeprowadzoną wizja lokalną w dniu 29.09.2020 prosimy o potwierdzenie ustaleń, że:</w:t>
      </w:r>
    </w:p>
    <w:p w:rsidR="00FC1711" w:rsidRDefault="00FC1711" w:rsidP="00FC1711">
      <w:pPr>
        <w:jc w:val="both"/>
        <w:rPr>
          <w:rFonts w:ascii="Arial" w:hAnsi="Arial" w:cs="Arial"/>
          <w:sz w:val="22"/>
          <w:szCs w:val="22"/>
        </w:rPr>
      </w:pPr>
    </w:p>
    <w:p w:rsidR="00FC1711" w:rsidRDefault="00FC1711" w:rsidP="00FC171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zdemontuje ze stanowiska roboczego istniejącą dmuchawę i pozostawi do dyspozycji dostawcy dmuchawy istniejący kanał czerpni powietrza oraz kanał wyrzutowy powietrza chłodzącego dmuchawę. </w:t>
      </w:r>
    </w:p>
    <w:p w:rsidR="00E773A2" w:rsidRDefault="00E773A2" w:rsidP="00FC1711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:rsidR="00FC1711" w:rsidRDefault="001220BD" w:rsidP="00FC1711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Odpowiedź nr 2.1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.</w:t>
      </w:r>
    </w:p>
    <w:p w:rsidR="00AB4398" w:rsidRDefault="00AB4398" w:rsidP="00FC1711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AB4398" w:rsidRPr="00E773A2" w:rsidRDefault="00AB4398" w:rsidP="00FC1711">
      <w:pPr>
        <w:pStyle w:val="Tekstpodstawowy"/>
        <w:suppressAutoHyphens/>
        <w:rPr>
          <w:rFonts w:ascii="Arial" w:hAnsi="Arial" w:cs="Arial"/>
          <w:sz w:val="22"/>
          <w:szCs w:val="22"/>
          <w:lang w:val="pl-PL"/>
        </w:rPr>
      </w:pPr>
      <w:r w:rsidRPr="00E773A2">
        <w:rPr>
          <w:rFonts w:ascii="Arial" w:hAnsi="Arial" w:cs="Arial"/>
          <w:sz w:val="22"/>
          <w:szCs w:val="22"/>
          <w:lang w:val="pl-PL"/>
        </w:rPr>
        <w:t>Tak, Zamawiający zdemontuje ze stanowiska roboczego istniejącą dmuchawę. Tak, pozostawi do dyspozycji Wykonawcy istniejący kanał czerpni powietrza oraz kanał wyrzutowy powietrza</w:t>
      </w:r>
      <w:r w:rsidR="00E773A2" w:rsidRPr="00E773A2">
        <w:rPr>
          <w:rFonts w:ascii="Arial" w:hAnsi="Arial" w:cs="Arial"/>
          <w:sz w:val="22"/>
          <w:szCs w:val="22"/>
          <w:lang w:val="pl-PL"/>
        </w:rPr>
        <w:t xml:space="preserve"> </w:t>
      </w:r>
      <w:r w:rsidRPr="00E773A2">
        <w:rPr>
          <w:rFonts w:ascii="Arial" w:hAnsi="Arial" w:cs="Arial"/>
          <w:sz w:val="22"/>
          <w:szCs w:val="22"/>
          <w:lang w:val="pl-PL"/>
        </w:rPr>
        <w:t xml:space="preserve">chłodzącego </w:t>
      </w:r>
      <w:r w:rsidR="00E773A2" w:rsidRPr="00E773A2">
        <w:rPr>
          <w:rFonts w:ascii="Arial" w:hAnsi="Arial" w:cs="Arial"/>
          <w:sz w:val="22"/>
          <w:szCs w:val="22"/>
          <w:lang w:val="pl-PL"/>
        </w:rPr>
        <w:t xml:space="preserve">dmuchawę pod warunkiem, że zastosowanie tych elementów nie wpłynie niekorzystnie na parametry pracy oraz na wydajność </w:t>
      </w:r>
      <w:proofErr w:type="spellStart"/>
      <w:r w:rsidR="00E773A2" w:rsidRPr="00E773A2">
        <w:rPr>
          <w:rFonts w:ascii="Arial" w:hAnsi="Arial" w:cs="Arial"/>
          <w:sz w:val="22"/>
          <w:szCs w:val="22"/>
          <w:lang w:val="pl-PL"/>
        </w:rPr>
        <w:t>orządzenia</w:t>
      </w:r>
      <w:proofErr w:type="spellEnd"/>
      <w:r w:rsidR="00E773A2" w:rsidRPr="00E773A2">
        <w:rPr>
          <w:rFonts w:ascii="Arial" w:hAnsi="Arial" w:cs="Arial"/>
          <w:sz w:val="22"/>
          <w:szCs w:val="22"/>
          <w:lang w:val="pl-PL"/>
        </w:rPr>
        <w:t xml:space="preserve"> opisana w SIWZ.</w:t>
      </w:r>
    </w:p>
    <w:p w:rsidR="00FC1711" w:rsidRPr="00FC1711" w:rsidRDefault="00FC1711" w:rsidP="00FC1711">
      <w:pPr>
        <w:jc w:val="both"/>
        <w:rPr>
          <w:rFonts w:ascii="Arial" w:hAnsi="Arial" w:cs="Arial"/>
          <w:sz w:val="22"/>
          <w:szCs w:val="22"/>
        </w:rPr>
      </w:pPr>
    </w:p>
    <w:p w:rsidR="00FC1711" w:rsidRDefault="00FC1711" w:rsidP="00FC171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przewiduje wykorzystania powietrza chłodzącego </w:t>
      </w:r>
      <w:r w:rsidR="001220BD">
        <w:rPr>
          <w:rFonts w:ascii="Arial" w:hAnsi="Arial" w:cs="Arial"/>
          <w:sz w:val="22"/>
          <w:szCs w:val="22"/>
        </w:rPr>
        <w:t>dmuchawę do ogrzewania hali dmuchaw.</w:t>
      </w:r>
    </w:p>
    <w:p w:rsidR="00E773A2" w:rsidRDefault="00E773A2" w:rsidP="00FC1711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:rsidR="00FC1711" w:rsidRDefault="001220BD" w:rsidP="00FC1711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Odpowiedź nr 2.2.</w:t>
      </w:r>
    </w:p>
    <w:p w:rsidR="00E773A2" w:rsidRDefault="00E773A2" w:rsidP="00FC1711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:rsidR="00E773A2" w:rsidRPr="00E773A2" w:rsidRDefault="00E773A2" w:rsidP="00FC1711">
      <w:pPr>
        <w:pStyle w:val="Tekstpodstawowy"/>
        <w:suppressAutoHyphens/>
        <w:rPr>
          <w:rFonts w:ascii="Arial" w:hAnsi="Arial" w:cs="Arial"/>
          <w:sz w:val="22"/>
          <w:szCs w:val="22"/>
          <w:lang w:val="pl-PL"/>
        </w:rPr>
      </w:pPr>
      <w:r w:rsidRPr="00E773A2">
        <w:rPr>
          <w:rFonts w:ascii="Arial" w:hAnsi="Arial" w:cs="Arial"/>
          <w:sz w:val="22"/>
          <w:szCs w:val="22"/>
          <w:lang w:val="pl-PL"/>
        </w:rPr>
        <w:t>Tak, Zamawiający nie przewiduje wykorzystania powietrza chłodzącego dmuchawę do ogrzewania hali dmuchaw.</w:t>
      </w:r>
    </w:p>
    <w:p w:rsidR="00FC1711" w:rsidRPr="00FC1711" w:rsidRDefault="00FC1711" w:rsidP="00FC1711">
      <w:pPr>
        <w:jc w:val="both"/>
        <w:rPr>
          <w:rFonts w:ascii="Arial" w:hAnsi="Arial" w:cs="Arial"/>
          <w:sz w:val="22"/>
          <w:szCs w:val="22"/>
        </w:rPr>
      </w:pPr>
    </w:p>
    <w:p w:rsidR="00FC1711" w:rsidRDefault="001220BD" w:rsidP="00FC171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Wstępny projekt zabudowy nowej dmuchawy w hali dmuchaw, który musi być przedłożony Zamawiającemu zatwierdzenia będzie zatwierdzony przez producenta dmuchawy, ale nie będzie musiał być zatwierdzony przez branżystów.</w:t>
      </w:r>
    </w:p>
    <w:p w:rsidR="00E773A2" w:rsidRDefault="00E773A2" w:rsidP="00FC1711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:rsidR="00FC1711" w:rsidRPr="001220BD" w:rsidRDefault="001220BD" w:rsidP="00FC1711">
      <w:pPr>
        <w:pStyle w:val="Tekstpodstawowy"/>
        <w:suppressAutoHyphens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Odpowiedź nr 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2.3.</w:t>
      </w:r>
    </w:p>
    <w:p w:rsidR="00562EB1" w:rsidRDefault="00562EB1" w:rsidP="00315055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E773A2" w:rsidRDefault="00E773A2" w:rsidP="00315055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Inwestor wymaga zgodnie z SIWZ od Wykonawcy „Projektu wykonawczego w zakresie montażu mechanicznego, hydraulicznego oraz elektrycznego celem zatwierdzenie przez Zamawiającego w formie papierowej i cyfrowej. Przy czym w projekcie wykonawczym Zamawiający wymaga zatwierdzenia przez producenta dmuchawy sposobu jej posadowienia wraz z obudową.”</w:t>
      </w:r>
    </w:p>
    <w:p w:rsidR="00E773A2" w:rsidRPr="00C3581A" w:rsidRDefault="00E773A2" w:rsidP="00315055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Poszczególne rozdziały Projektu Wykonawczego muszą być opracowane i podpisane przez osoby do tego uprawnione.  </w:t>
      </w:r>
      <w:bookmarkStart w:id="0" w:name="_GoBack"/>
      <w:bookmarkEnd w:id="0"/>
    </w:p>
    <w:sectPr w:rsidR="00E773A2" w:rsidRPr="00C3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120597"/>
    <w:rsid w:val="001220BD"/>
    <w:rsid w:val="00132153"/>
    <w:rsid w:val="00145310"/>
    <w:rsid w:val="00155869"/>
    <w:rsid w:val="001A6C79"/>
    <w:rsid w:val="00301A96"/>
    <w:rsid w:val="00315055"/>
    <w:rsid w:val="00352613"/>
    <w:rsid w:val="003A51DD"/>
    <w:rsid w:val="003C0EDC"/>
    <w:rsid w:val="003E0E1E"/>
    <w:rsid w:val="00421E3D"/>
    <w:rsid w:val="00462623"/>
    <w:rsid w:val="004B21F2"/>
    <w:rsid w:val="00562EB1"/>
    <w:rsid w:val="00583DC0"/>
    <w:rsid w:val="005B02B5"/>
    <w:rsid w:val="005B0761"/>
    <w:rsid w:val="005C3720"/>
    <w:rsid w:val="00626807"/>
    <w:rsid w:val="006A7D26"/>
    <w:rsid w:val="006F28FA"/>
    <w:rsid w:val="006F5A83"/>
    <w:rsid w:val="007462D9"/>
    <w:rsid w:val="007B65F3"/>
    <w:rsid w:val="007F4650"/>
    <w:rsid w:val="008D7F1F"/>
    <w:rsid w:val="00980DF8"/>
    <w:rsid w:val="00A21F86"/>
    <w:rsid w:val="00A54849"/>
    <w:rsid w:val="00AB4398"/>
    <w:rsid w:val="00B86A59"/>
    <w:rsid w:val="00BA36E7"/>
    <w:rsid w:val="00BB4C94"/>
    <w:rsid w:val="00C34F83"/>
    <w:rsid w:val="00C3581A"/>
    <w:rsid w:val="00D31D13"/>
    <w:rsid w:val="00D53EC4"/>
    <w:rsid w:val="00D73695"/>
    <w:rsid w:val="00D74214"/>
    <w:rsid w:val="00D77993"/>
    <w:rsid w:val="00E25DE9"/>
    <w:rsid w:val="00E76CFA"/>
    <w:rsid w:val="00E773A2"/>
    <w:rsid w:val="00F354C1"/>
    <w:rsid w:val="00F64EAD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1A20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C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D001-FA7D-4C8F-9C99-E6B54DE0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22</cp:revision>
  <cp:lastPrinted>2020-09-30T11:51:00Z</cp:lastPrinted>
  <dcterms:created xsi:type="dcterms:W3CDTF">2020-08-20T06:49:00Z</dcterms:created>
  <dcterms:modified xsi:type="dcterms:W3CDTF">2020-09-30T11:51:00Z</dcterms:modified>
</cp:coreProperties>
</file>