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286E0" w14:textId="77777777" w:rsidR="005429A4" w:rsidRDefault="005429A4" w:rsidP="005429A4">
      <w:pPr>
        <w:keepNext/>
        <w:keepLines/>
        <w:spacing w:after="68" w:line="240" w:lineRule="auto"/>
        <w:outlineLvl w:val="0"/>
        <w:rPr>
          <w:rFonts w:ascii="Times New Roman" w:eastAsia="Times New Roman" w:hAnsi="Times New Roman" w:cs="Times New Roman"/>
          <w:b/>
          <w:color w:val="000000"/>
          <w:lang w:eastAsia="pl-PL"/>
        </w:rPr>
      </w:pPr>
    </w:p>
    <w:p w14:paraId="60360E1F" w14:textId="503085F7" w:rsidR="00132405" w:rsidRPr="00BB698A" w:rsidRDefault="005429A4" w:rsidP="00BB698A">
      <w:pPr>
        <w:keepNext/>
        <w:keepLines/>
        <w:spacing w:after="68" w:line="240" w:lineRule="auto"/>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xml:space="preserve">Sprawa nr DL-271-54/24                                                                                                                     </w:t>
      </w:r>
      <w:r w:rsidR="00BB698A">
        <w:rPr>
          <w:rFonts w:ascii="Times New Roman" w:eastAsia="Times New Roman" w:hAnsi="Times New Roman" w:cs="Times New Roman"/>
          <w:b/>
          <w:color w:val="000000"/>
          <w:lang w:eastAsia="pl-PL"/>
        </w:rPr>
        <w:t xml:space="preserve">   </w:t>
      </w:r>
      <w:r>
        <w:rPr>
          <w:rFonts w:ascii="Times New Roman" w:eastAsia="Times New Roman" w:hAnsi="Times New Roman" w:cs="Times New Roman"/>
          <w:b/>
          <w:color w:val="000000"/>
          <w:lang w:eastAsia="pl-PL"/>
        </w:rPr>
        <w:t xml:space="preserve"> </w:t>
      </w:r>
      <w:r w:rsidR="007471C3" w:rsidRPr="00F67F96">
        <w:rPr>
          <w:rFonts w:ascii="Times New Roman" w:eastAsia="Times New Roman" w:hAnsi="Times New Roman" w:cs="Times New Roman"/>
          <w:b/>
          <w:color w:val="000000"/>
          <w:lang w:eastAsia="pl-PL"/>
        </w:rPr>
        <w:t xml:space="preserve">Załącznik nr 3 </w:t>
      </w:r>
    </w:p>
    <w:p w14:paraId="17BA3E17" w14:textId="0E33E202" w:rsidR="007471C3" w:rsidRPr="00BB698A" w:rsidRDefault="007471C3" w:rsidP="00BB698A">
      <w:pPr>
        <w:keepNext/>
        <w:keepLines/>
        <w:spacing w:after="3" w:line="240" w:lineRule="auto"/>
        <w:ind w:hanging="10"/>
        <w:jc w:val="right"/>
        <w:outlineLvl w:val="1"/>
        <w:rPr>
          <w:rFonts w:ascii="Times New Roman" w:eastAsia="Times New Roman" w:hAnsi="Times New Roman" w:cs="Times New Roman"/>
          <w:b/>
          <w:color w:val="000000"/>
          <w:lang w:eastAsia="pl-PL"/>
        </w:rPr>
      </w:pPr>
      <w:r w:rsidRPr="00F67F96">
        <w:rPr>
          <w:rFonts w:ascii="Times New Roman" w:eastAsia="Times New Roman" w:hAnsi="Times New Roman" w:cs="Times New Roman"/>
          <w:b/>
          <w:i/>
          <w:color w:val="000000"/>
          <w:lang w:eastAsia="pl-PL"/>
        </w:rPr>
        <w:t xml:space="preserve">Umowa na roboty budowlane - wzór  </w:t>
      </w:r>
    </w:p>
    <w:p w14:paraId="69A80868" w14:textId="2FD73A6D" w:rsidR="007471C3" w:rsidRPr="00F67F96" w:rsidRDefault="007471C3" w:rsidP="00B41840">
      <w:pPr>
        <w:spacing w:after="0" w:line="240" w:lineRule="auto"/>
        <w:ind w:hanging="10"/>
        <w:jc w:val="center"/>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Umowa nr</w:t>
      </w:r>
      <w:r w:rsidR="00B41840">
        <w:rPr>
          <w:rFonts w:ascii="Times New Roman" w:eastAsia="Times New Roman" w:hAnsi="Times New Roman" w:cs="Times New Roman"/>
          <w:b/>
          <w:color w:val="000000"/>
          <w:lang w:eastAsia="pl-PL"/>
        </w:rPr>
        <w:t>:DL-271-</w:t>
      </w:r>
      <w:r w:rsidRPr="00F67F96">
        <w:rPr>
          <w:rFonts w:ascii="Times New Roman" w:eastAsia="Times New Roman" w:hAnsi="Times New Roman" w:cs="Times New Roman"/>
          <w:b/>
          <w:color w:val="000000"/>
          <w:lang w:eastAsia="pl-PL"/>
        </w:rPr>
        <w:t xml:space="preserve"> </w:t>
      </w:r>
      <w:r w:rsidR="00B41840">
        <w:rPr>
          <w:rFonts w:ascii="Times New Roman" w:eastAsia="Times New Roman" w:hAnsi="Times New Roman" w:cs="Times New Roman"/>
          <w:b/>
          <w:color w:val="000000"/>
          <w:lang w:eastAsia="pl-PL"/>
        </w:rPr>
        <w:t>...</w:t>
      </w:r>
      <w:r w:rsidR="00BB698A">
        <w:rPr>
          <w:rFonts w:ascii="Times New Roman" w:eastAsia="Times New Roman" w:hAnsi="Times New Roman" w:cs="Times New Roman"/>
          <w:b/>
          <w:color w:val="000000"/>
          <w:lang w:eastAsia="pl-PL"/>
        </w:rPr>
        <w:t>.</w:t>
      </w:r>
      <w:r w:rsidR="00B41840">
        <w:rPr>
          <w:rFonts w:ascii="Times New Roman" w:eastAsia="Times New Roman" w:hAnsi="Times New Roman" w:cs="Times New Roman"/>
          <w:b/>
          <w:color w:val="000000"/>
          <w:lang w:eastAsia="pl-PL"/>
        </w:rPr>
        <w:t>.../24</w:t>
      </w:r>
    </w:p>
    <w:p w14:paraId="6E576A80" w14:textId="2F3CC1FF" w:rsidR="00E21989" w:rsidRPr="00F67F96" w:rsidRDefault="00B41840" w:rsidP="00E21989">
      <w:pPr>
        <w:spacing w:after="8"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E21989" w:rsidRPr="00F67F96">
        <w:rPr>
          <w:rFonts w:ascii="Times New Roman" w:eastAsia="Times New Roman" w:hAnsi="Times New Roman" w:cs="Times New Roman"/>
          <w:color w:val="000000"/>
          <w:lang w:eastAsia="pl-PL"/>
        </w:rPr>
        <w:t xml:space="preserve">zawarta w Nowym Targu </w:t>
      </w:r>
      <w:r w:rsidR="00E21989" w:rsidRPr="00F67F96">
        <w:rPr>
          <w:rFonts w:ascii="Times New Roman" w:eastAsia="Times New Roman" w:hAnsi="Times New Roman" w:cs="Times New Roman"/>
          <w:b/>
          <w:color w:val="000000"/>
          <w:lang w:eastAsia="pl-PL"/>
        </w:rPr>
        <w:t xml:space="preserve">pomiędzy: </w:t>
      </w:r>
    </w:p>
    <w:p w14:paraId="2A9D9FD8" w14:textId="77777777" w:rsidR="00E21989" w:rsidRPr="00F67F96" w:rsidRDefault="00E21989" w:rsidP="00E21989">
      <w:pPr>
        <w:spacing w:after="54"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6824A56C" w14:textId="7B8D2AB8" w:rsidR="00E21989" w:rsidRPr="00BB698A" w:rsidRDefault="00E21989" w:rsidP="00BB698A">
      <w:pPr>
        <w:spacing w:after="3" w:line="240" w:lineRule="auto"/>
        <w:jc w:val="both"/>
        <w:rPr>
          <w:rFonts w:ascii="Times New Roman" w:eastAsia="Times New Roman" w:hAnsi="Times New Roman" w:cs="Times New Roman"/>
          <w:b/>
          <w:bCs/>
          <w:color w:val="000000"/>
          <w:lang w:eastAsia="pl-PL"/>
        </w:rPr>
      </w:pPr>
      <w:r w:rsidRPr="00F67F96">
        <w:rPr>
          <w:rFonts w:ascii="Times New Roman" w:eastAsia="Times New Roman" w:hAnsi="Times New Roman" w:cs="Times New Roman"/>
          <w:b/>
          <w:color w:val="000000"/>
          <w:lang w:eastAsia="pl-PL"/>
        </w:rPr>
        <w:t>Podhalańskim Szpitalem Specjalistycznym im. Jana Pawła II w Nowym Targu</w:t>
      </w:r>
      <w:r w:rsidRPr="00F67F96">
        <w:rPr>
          <w:rFonts w:ascii="Times New Roman" w:eastAsia="Times New Roman" w:hAnsi="Times New Roman" w:cs="Times New Roman"/>
          <w:color w:val="000000"/>
          <w:lang w:eastAsia="pl-PL"/>
        </w:rPr>
        <w:t xml:space="preserve"> </w:t>
      </w:r>
      <w:r w:rsidR="00B41840">
        <w:rPr>
          <w:rFonts w:ascii="Times New Roman" w:eastAsia="Times New Roman" w:hAnsi="Times New Roman" w:cs="Times New Roman"/>
          <w:color w:val="000000"/>
          <w:lang w:eastAsia="pl-PL"/>
        </w:rPr>
        <w:t>,</w:t>
      </w:r>
      <w:r w:rsidRPr="00F67F96">
        <w:rPr>
          <w:rFonts w:ascii="Times New Roman" w:eastAsia="Times New Roman" w:hAnsi="Times New Roman" w:cs="Times New Roman"/>
          <w:color w:val="000000"/>
          <w:lang w:eastAsia="pl-PL"/>
        </w:rPr>
        <w:t xml:space="preserve"> </w:t>
      </w:r>
      <w:r w:rsidRPr="00B41840">
        <w:rPr>
          <w:rFonts w:ascii="Times New Roman" w:eastAsia="Times New Roman" w:hAnsi="Times New Roman" w:cs="Times New Roman"/>
          <w:b/>
          <w:bCs/>
          <w:color w:val="000000"/>
          <w:lang w:eastAsia="pl-PL"/>
        </w:rPr>
        <w:t>w 34-400 Nowy Targ, ul. Szpitalna 14</w:t>
      </w:r>
      <w:r w:rsidR="00BB698A">
        <w:rPr>
          <w:rFonts w:ascii="Times New Roman" w:eastAsia="Times New Roman" w:hAnsi="Times New Roman" w:cs="Times New Roman"/>
          <w:b/>
          <w:bCs/>
          <w:color w:val="000000"/>
          <w:lang w:eastAsia="pl-PL"/>
        </w:rPr>
        <w:t xml:space="preserve">,  </w:t>
      </w:r>
      <w:r w:rsidRPr="00F67F96">
        <w:rPr>
          <w:rFonts w:ascii="Times New Roman" w:eastAsia="Times New Roman" w:hAnsi="Times New Roman" w:cs="Times New Roman"/>
          <w:color w:val="000000"/>
          <w:lang w:eastAsia="pl-PL"/>
        </w:rPr>
        <w:t xml:space="preserve">NIP: 735-21-78-657, </w:t>
      </w:r>
      <w:r w:rsidR="00BB698A">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REGON: 000308324, </w:t>
      </w:r>
    </w:p>
    <w:p w14:paraId="60EB13C6" w14:textId="77777777" w:rsidR="00E21989" w:rsidRPr="00F67F96" w:rsidRDefault="00E21989" w:rsidP="00E21989">
      <w:pPr>
        <w:spacing w:after="15" w:line="240" w:lineRule="auto"/>
        <w:jc w:val="both"/>
        <w:rPr>
          <w:rFonts w:ascii="Times New Roman" w:eastAsia="Times New Roman" w:hAnsi="Times New Roman" w:cs="Times New Roman"/>
          <w:b/>
          <w:color w:val="000000"/>
          <w:lang w:eastAsia="pl-PL"/>
        </w:rPr>
      </w:pPr>
      <w:r w:rsidRPr="00F67F96">
        <w:rPr>
          <w:rFonts w:ascii="Times New Roman" w:eastAsia="Times New Roman" w:hAnsi="Times New Roman" w:cs="Times New Roman"/>
          <w:color w:val="000000"/>
          <w:lang w:eastAsia="pl-PL"/>
        </w:rPr>
        <w:t xml:space="preserve">zwanym dalej w treści umowy </w:t>
      </w:r>
      <w:r w:rsidRPr="00F67F96">
        <w:rPr>
          <w:rFonts w:ascii="Times New Roman" w:eastAsia="Times New Roman" w:hAnsi="Times New Roman" w:cs="Times New Roman"/>
          <w:b/>
          <w:color w:val="000000"/>
          <w:lang w:eastAsia="pl-PL"/>
        </w:rPr>
        <w:t xml:space="preserve">Zamawiającym; </w:t>
      </w:r>
    </w:p>
    <w:p w14:paraId="35627037" w14:textId="77777777" w:rsidR="00E21989" w:rsidRPr="00F67F96" w:rsidRDefault="00E21989" w:rsidP="00E21989">
      <w:pPr>
        <w:spacing w:after="15"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a</w:t>
      </w:r>
    </w:p>
    <w:p w14:paraId="3B0B6B85" w14:textId="12CBCF2A" w:rsidR="00E21989" w:rsidRPr="00F67F96" w:rsidRDefault="00DE653A" w:rsidP="00E21989">
      <w:pPr>
        <w:spacing w:after="15"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z siedzibą</w:t>
      </w:r>
      <w:r>
        <w:rPr>
          <w:rFonts w:ascii="Times New Roman" w:eastAsia="Times New Roman" w:hAnsi="Times New Roman" w:cs="Times New Roman"/>
          <w:color w:val="000000"/>
          <w:lang w:eastAsia="pl-PL"/>
        </w:rPr>
        <w:t xml:space="preserve"> ……………………………………..</w:t>
      </w:r>
      <w:r w:rsidR="00E21989" w:rsidRPr="00F67F96">
        <w:rPr>
          <w:rFonts w:ascii="Times New Roman" w:eastAsia="Times New Roman" w:hAnsi="Times New Roman" w:cs="Times New Roman"/>
          <w:color w:val="000000"/>
          <w:lang w:eastAsia="pl-PL"/>
        </w:rPr>
        <w:t xml:space="preserve"> </w:t>
      </w:r>
    </w:p>
    <w:p w14:paraId="4028ACC6" w14:textId="59E9E1F4" w:rsidR="00E21989" w:rsidRPr="00F67F96" w:rsidRDefault="00E21989" w:rsidP="00E21989">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zwanym dalej w treści umowy </w:t>
      </w:r>
      <w:r w:rsidRPr="00F67F96">
        <w:rPr>
          <w:rFonts w:ascii="Times New Roman" w:eastAsia="Times New Roman" w:hAnsi="Times New Roman" w:cs="Times New Roman"/>
          <w:b/>
          <w:color w:val="000000"/>
          <w:lang w:eastAsia="pl-PL"/>
        </w:rPr>
        <w:t>Wykonawcą;</w:t>
      </w:r>
    </w:p>
    <w:p w14:paraId="73791180" w14:textId="77777777" w:rsidR="00E21989" w:rsidRPr="00F67F96" w:rsidRDefault="00E21989" w:rsidP="00E21989">
      <w:pPr>
        <w:spacing w:after="10" w:line="240" w:lineRule="auto"/>
        <w:jc w:val="both"/>
        <w:rPr>
          <w:rFonts w:ascii="Times New Roman" w:eastAsia="Times New Roman" w:hAnsi="Times New Roman" w:cs="Times New Roman"/>
          <w:color w:val="000000"/>
          <w:lang w:eastAsia="pl-PL"/>
        </w:rPr>
      </w:pPr>
    </w:p>
    <w:p w14:paraId="06A15915" w14:textId="07CB4175" w:rsidR="00E21989" w:rsidRPr="00F67F96" w:rsidRDefault="00E21989" w:rsidP="00A655C1">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zawarto umowę, </w:t>
      </w:r>
      <w:r w:rsidRPr="00F67F96">
        <w:rPr>
          <w:rFonts w:ascii="Times New Roman" w:eastAsia="Times New Roman" w:hAnsi="Times New Roman" w:cs="Times New Roman"/>
          <w:color w:val="000000"/>
          <w:lang w:eastAsia="pl-PL"/>
        </w:rPr>
        <w:t xml:space="preserve">do której na podstawie art. 2 ust. 1 pkt. 1  ustawy z dnia 11 września 2019 r. Prawo Zamówień Publicznych </w:t>
      </w:r>
      <w:r w:rsidR="00B41840" w:rsidRPr="00F7341F">
        <w:rPr>
          <w:color w:val="000000"/>
          <w:lang w:eastAsia="zh-CN"/>
        </w:rPr>
        <w:t>(</w:t>
      </w:r>
      <w:r w:rsidR="00B41840">
        <w:rPr>
          <w:color w:val="000000"/>
          <w:lang w:eastAsia="zh-CN"/>
        </w:rPr>
        <w:t xml:space="preserve"> </w:t>
      </w:r>
      <w:r w:rsidR="00B41840" w:rsidRPr="00DE06B6">
        <w:rPr>
          <w:color w:val="000000"/>
          <w:lang w:eastAsia="zh-CN"/>
        </w:rPr>
        <w:t>Dz. U. z 2024, poz. 1320</w:t>
      </w:r>
      <w:r w:rsidR="00B41840" w:rsidRPr="00F7341F">
        <w:rPr>
          <w:color w:val="000000"/>
          <w:lang w:eastAsia="zh-CN"/>
        </w:rPr>
        <w:t>)</w:t>
      </w:r>
      <w:r w:rsidR="00B41840" w:rsidRPr="00F7341F">
        <w:rPr>
          <w:lang w:eastAsia="zh-CN"/>
        </w:rPr>
        <w:t xml:space="preserve">, </w:t>
      </w:r>
      <w:r w:rsidRPr="00F67F96">
        <w:rPr>
          <w:rFonts w:ascii="Times New Roman" w:eastAsia="Times New Roman" w:hAnsi="Times New Roman" w:cs="Times New Roman"/>
          <w:color w:val="000000"/>
          <w:lang w:eastAsia="pl-PL"/>
        </w:rPr>
        <w:t xml:space="preserve">nie stosuje się ww. ustawy,  </w:t>
      </w:r>
      <w:r w:rsidRPr="00F67F96">
        <w:rPr>
          <w:rFonts w:ascii="Times New Roman" w:eastAsia="Times New Roman" w:hAnsi="Times New Roman" w:cs="Times New Roman"/>
          <w:b/>
          <w:color w:val="000000"/>
          <w:lang w:eastAsia="pl-PL"/>
        </w:rPr>
        <w:t>o następującej treści:</w:t>
      </w:r>
    </w:p>
    <w:p w14:paraId="76E33E96" w14:textId="77777777" w:rsidR="007471C3" w:rsidRDefault="007471C3" w:rsidP="00B4317F">
      <w:pPr>
        <w:spacing w:after="15" w:line="240" w:lineRule="auto"/>
        <w:ind w:hanging="10"/>
        <w:jc w:val="both"/>
        <w:rPr>
          <w:rFonts w:ascii="Times New Roman" w:eastAsia="Times New Roman" w:hAnsi="Times New Roman" w:cs="Times New Roman"/>
          <w:color w:val="000000"/>
          <w:lang w:eastAsia="pl-PL"/>
        </w:rPr>
      </w:pPr>
    </w:p>
    <w:p w14:paraId="06E4F708" w14:textId="77777777" w:rsidR="007471C3" w:rsidRPr="00F67F96" w:rsidRDefault="007471C3" w:rsidP="00E21989">
      <w:pPr>
        <w:keepNext/>
        <w:keepLines/>
        <w:spacing w:after="17"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1</w:t>
      </w:r>
    </w:p>
    <w:p w14:paraId="21E8E072" w14:textId="77777777" w:rsidR="00BC6618" w:rsidRDefault="007471C3" w:rsidP="00B23EDB">
      <w:pPr>
        <w:numPr>
          <w:ilvl w:val="0"/>
          <w:numId w:val="14"/>
        </w:numPr>
        <w:spacing w:after="43" w:line="240" w:lineRule="auto"/>
        <w:ind w:left="0"/>
        <w:jc w:val="both"/>
        <w:rPr>
          <w:rFonts w:ascii="Times New Roman" w:eastAsia="Times New Roman" w:hAnsi="Times New Roman" w:cs="Times New Roman"/>
          <w:b/>
          <w:bCs/>
          <w:color w:val="000000"/>
          <w:lang w:eastAsia="pl-PL"/>
        </w:rPr>
      </w:pPr>
      <w:r w:rsidRPr="00B41840">
        <w:rPr>
          <w:rFonts w:ascii="Times New Roman" w:eastAsia="Times New Roman" w:hAnsi="Times New Roman" w:cs="Times New Roman"/>
          <w:b/>
          <w:bCs/>
          <w:color w:val="000000"/>
          <w:lang w:eastAsia="pl-PL"/>
        </w:rPr>
        <w:t>Przedmiotem umowy je</w:t>
      </w:r>
      <w:r w:rsidR="00A655C1" w:rsidRPr="00B41840">
        <w:rPr>
          <w:rFonts w:ascii="Times New Roman" w:eastAsia="Times New Roman" w:hAnsi="Times New Roman" w:cs="Times New Roman"/>
          <w:b/>
          <w:bCs/>
          <w:color w:val="000000"/>
          <w:lang w:eastAsia="pl-PL"/>
        </w:rPr>
        <w:t xml:space="preserve">st </w:t>
      </w:r>
      <w:bookmarkStart w:id="0" w:name="_Hlk183163272"/>
      <w:r w:rsidR="00A655C1" w:rsidRPr="00B41840">
        <w:rPr>
          <w:rFonts w:ascii="Times New Roman" w:eastAsia="Times New Roman" w:hAnsi="Times New Roman" w:cs="Times New Roman"/>
          <w:b/>
          <w:bCs/>
          <w:color w:val="000000"/>
          <w:lang w:eastAsia="pl-PL"/>
        </w:rPr>
        <w:t xml:space="preserve">wykonanie robót budowlanych polegających </w:t>
      </w:r>
      <w:r w:rsidRPr="00B41840">
        <w:rPr>
          <w:rFonts w:ascii="Times New Roman" w:eastAsia="Times New Roman" w:hAnsi="Times New Roman" w:cs="Times New Roman"/>
          <w:b/>
          <w:bCs/>
          <w:color w:val="000000"/>
          <w:lang w:eastAsia="pl-PL"/>
        </w:rPr>
        <w:t xml:space="preserve">na </w:t>
      </w:r>
      <w:r w:rsidR="00B23EDB">
        <w:rPr>
          <w:rFonts w:ascii="Times New Roman" w:eastAsia="Times New Roman" w:hAnsi="Times New Roman" w:cs="Times New Roman"/>
          <w:b/>
          <w:bCs/>
          <w:color w:val="000000"/>
          <w:lang w:eastAsia="pl-PL"/>
        </w:rPr>
        <w:t xml:space="preserve">adaptacji pomieszczeń </w:t>
      </w:r>
      <w:r w:rsidR="00BC6618">
        <w:rPr>
          <w:rFonts w:ascii="Times New Roman" w:eastAsia="Times New Roman" w:hAnsi="Times New Roman" w:cs="Times New Roman"/>
          <w:b/>
          <w:bCs/>
          <w:color w:val="000000"/>
          <w:lang w:eastAsia="pl-PL"/>
        </w:rPr>
        <w:t>dla</w:t>
      </w:r>
    </w:p>
    <w:p w14:paraId="335D97D3" w14:textId="4C26C8FC" w:rsidR="007471C3" w:rsidRPr="00B41840" w:rsidRDefault="00BC6618" w:rsidP="00B00051">
      <w:pPr>
        <w:spacing w:after="43" w:line="240" w:lineRule="auto"/>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potrzeb </w:t>
      </w:r>
      <w:r w:rsidR="00B00051" w:rsidRPr="00B41840">
        <w:rPr>
          <w:rFonts w:ascii="Times New Roman" w:eastAsia="Times New Roman" w:hAnsi="Times New Roman" w:cs="Times New Roman"/>
          <w:b/>
          <w:bCs/>
          <w:color w:val="000000"/>
          <w:lang w:eastAsia="pl-PL"/>
        </w:rPr>
        <w:t>Centrum Zdrowia Psychicznego</w:t>
      </w:r>
      <w:r w:rsidR="00B23EDB">
        <w:rPr>
          <w:rFonts w:ascii="Times New Roman" w:eastAsia="Times New Roman" w:hAnsi="Times New Roman" w:cs="Times New Roman"/>
          <w:b/>
          <w:bCs/>
          <w:color w:val="000000"/>
          <w:lang w:eastAsia="pl-PL"/>
        </w:rPr>
        <w:t>.</w:t>
      </w:r>
    </w:p>
    <w:bookmarkEnd w:id="0"/>
    <w:p w14:paraId="580C0B2B" w14:textId="77777777" w:rsidR="00FC43A5" w:rsidRDefault="007471C3" w:rsidP="00B4317F">
      <w:pPr>
        <w:numPr>
          <w:ilvl w:val="0"/>
          <w:numId w:val="1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Szczegółowy opis przedmiotu zamówienia stanowi dokumentacja projektowa wraz z załącznikami </w:t>
      </w:r>
      <w:r w:rsidR="00B00051">
        <w:rPr>
          <w:rFonts w:ascii="Times New Roman" w:eastAsia="Times New Roman" w:hAnsi="Times New Roman" w:cs="Times New Roman"/>
          <w:color w:val="000000"/>
          <w:lang w:eastAsia="pl-PL"/>
        </w:rPr>
        <w:t>OPZ</w:t>
      </w:r>
    </w:p>
    <w:p w14:paraId="6523B2BC" w14:textId="570EE5AA" w:rsidR="00B41840" w:rsidRDefault="00FC43A5" w:rsidP="00FC43A5">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B00051">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 xml:space="preserve"> załącznik numer </w:t>
      </w:r>
      <w:r w:rsidR="00B41840">
        <w:rPr>
          <w:rFonts w:ascii="Times New Roman" w:eastAsia="Times New Roman" w:hAnsi="Times New Roman" w:cs="Times New Roman"/>
          <w:color w:val="000000"/>
          <w:lang w:eastAsia="pl-PL"/>
        </w:rPr>
        <w:t>...</w:t>
      </w:r>
      <w:r w:rsidR="00BB698A">
        <w:rPr>
          <w:rFonts w:ascii="Times New Roman" w:eastAsia="Times New Roman" w:hAnsi="Times New Roman" w:cs="Times New Roman"/>
          <w:color w:val="000000"/>
          <w:lang w:eastAsia="pl-PL"/>
        </w:rPr>
        <w:t>.</w:t>
      </w:r>
      <w:r w:rsidR="00B41840">
        <w:rPr>
          <w:rFonts w:ascii="Times New Roman" w:eastAsia="Times New Roman" w:hAnsi="Times New Roman" w:cs="Times New Roman"/>
          <w:color w:val="000000"/>
          <w:lang w:eastAsia="pl-PL"/>
        </w:rPr>
        <w:t>.</w:t>
      </w:r>
      <w:r w:rsidR="00D75604">
        <w:rPr>
          <w:rFonts w:ascii="Times New Roman" w:eastAsia="Times New Roman" w:hAnsi="Times New Roman" w:cs="Times New Roman"/>
          <w:color w:val="000000"/>
          <w:lang w:eastAsia="pl-PL"/>
        </w:rPr>
        <w:t>.</w:t>
      </w:r>
      <w:r w:rsidR="007471C3" w:rsidRPr="00F67F96">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 xml:space="preserve"> oraz załącznik nr 2 Formularz  ofertowy nr ..</w:t>
      </w:r>
      <w:r w:rsidR="00D75604">
        <w:rPr>
          <w:rFonts w:ascii="Times New Roman" w:eastAsia="Times New Roman" w:hAnsi="Times New Roman" w:cs="Times New Roman"/>
          <w:color w:val="000000"/>
          <w:lang w:eastAsia="pl-PL"/>
        </w:rPr>
        <w:t>.</w:t>
      </w:r>
      <w:r w:rsidR="00DC5F98">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w:t>
      </w:r>
      <w:r w:rsidR="007471C3" w:rsidRPr="00F67F96">
        <w:rPr>
          <w:rFonts w:ascii="Times New Roman" w:eastAsia="Times New Roman" w:hAnsi="Times New Roman" w:cs="Times New Roman"/>
          <w:color w:val="000000"/>
          <w:lang w:eastAsia="pl-PL"/>
        </w:rPr>
        <w:t xml:space="preserve"> które to dokumenty stanowią integralną </w:t>
      </w:r>
    </w:p>
    <w:p w14:paraId="28926B85" w14:textId="5F8943FE" w:rsidR="007471C3" w:rsidRPr="00F67F96" w:rsidRDefault="00B41840" w:rsidP="00FC43A5">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część umowy</w:t>
      </w:r>
      <w:r w:rsidR="00FC43A5">
        <w:rPr>
          <w:rFonts w:ascii="Times New Roman" w:eastAsia="Times New Roman" w:hAnsi="Times New Roman" w:cs="Times New Roman"/>
          <w:color w:val="000000"/>
          <w:lang w:eastAsia="pl-PL"/>
        </w:rPr>
        <w:t>.</w:t>
      </w:r>
      <w:r w:rsidR="007471C3" w:rsidRPr="00F67F96">
        <w:rPr>
          <w:rFonts w:ascii="Times New Roman" w:eastAsia="Times New Roman" w:hAnsi="Times New Roman" w:cs="Times New Roman"/>
          <w:color w:val="000000"/>
          <w:lang w:eastAsia="pl-PL"/>
        </w:rPr>
        <w:t xml:space="preserve"> </w:t>
      </w:r>
    </w:p>
    <w:p w14:paraId="1433873D" w14:textId="77777777" w:rsidR="00E21989" w:rsidRDefault="007471C3" w:rsidP="00B4317F">
      <w:pPr>
        <w:numPr>
          <w:ilvl w:val="0"/>
          <w:numId w:val="1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Określone w dokumentacji projektowej materiały, urządzenia lub technologie, określają minimalne parametry </w:t>
      </w:r>
    </w:p>
    <w:p w14:paraId="17D7F24C" w14:textId="196EFB59" w:rsidR="007471C3" w:rsidRPr="00F67F96" w:rsidRDefault="007471C3" w:rsidP="00E21989">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jakościowe i cechy użytkowe oraz estetyczne,</w:t>
      </w:r>
      <w:r w:rsidR="00D75604">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jakim muszą odpowiadać, aby spełnić wymagania stawiane przez Zamawiającego. Zamawiający dopuszcza materiały, urządzenia lub technologie równoważne </w:t>
      </w:r>
      <w:r w:rsidR="00941FED">
        <w:rPr>
          <w:rFonts w:ascii="Times New Roman" w:eastAsia="Times New Roman" w:hAnsi="Times New Roman" w:cs="Times New Roman"/>
          <w:color w:val="000000"/>
          <w:lang w:eastAsia="pl-PL"/>
        </w:rPr>
        <w:br/>
      </w:r>
      <w:r w:rsidRPr="00F67F96">
        <w:rPr>
          <w:rFonts w:ascii="Times New Roman" w:eastAsia="Times New Roman" w:hAnsi="Times New Roman" w:cs="Times New Roman"/>
          <w:color w:val="000000"/>
          <w:lang w:eastAsia="pl-PL"/>
        </w:rPr>
        <w:t>o parametrach jakościowych i cechach użytkowych oraz estetycznych,  co najmniej równych lub wyższych (tzn. nie gorszych) od wskazanych  w dokumentacji projektowej stanowiącej opis przedmiotu zamówienia.</w:t>
      </w:r>
      <w:r w:rsidRPr="00F67F96">
        <w:rPr>
          <w:rFonts w:ascii="Times New Roman" w:eastAsia="Times New Roman" w:hAnsi="Times New Roman" w:cs="Times New Roman"/>
          <w:b/>
          <w:color w:val="000000"/>
          <w:lang w:eastAsia="pl-PL"/>
        </w:rPr>
        <w:t xml:space="preserve"> </w:t>
      </w:r>
    </w:p>
    <w:p w14:paraId="52771DDB" w14:textId="77777777" w:rsidR="00E21989" w:rsidRDefault="007471C3" w:rsidP="00B4317F">
      <w:pPr>
        <w:numPr>
          <w:ilvl w:val="0"/>
          <w:numId w:val="1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zobowiązany jest do wykonania robót budowlanych stanowiących przedmiot niniejszego </w:t>
      </w:r>
    </w:p>
    <w:p w14:paraId="3EC14901" w14:textId="6A4FF869" w:rsidR="007471C3" w:rsidRPr="00F67F96" w:rsidRDefault="007471C3" w:rsidP="00E21989">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zamówienia wyłącznie z materiałów i urządzeń fabrycznie nowych, dopuszczonych  do obrotu </w:t>
      </w:r>
      <w:r w:rsidR="00941FED">
        <w:rPr>
          <w:rFonts w:ascii="Times New Roman" w:eastAsia="Times New Roman" w:hAnsi="Times New Roman" w:cs="Times New Roman"/>
          <w:color w:val="000000"/>
          <w:lang w:eastAsia="pl-PL"/>
        </w:rPr>
        <w:br/>
      </w:r>
      <w:r w:rsidRPr="00F67F96">
        <w:rPr>
          <w:rFonts w:ascii="Times New Roman" w:eastAsia="Times New Roman" w:hAnsi="Times New Roman" w:cs="Times New Roman"/>
          <w:color w:val="000000"/>
          <w:lang w:eastAsia="pl-PL"/>
        </w:rPr>
        <w:t xml:space="preserve">i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w:t>
      </w:r>
      <w:r w:rsidR="007D57E6">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(tekst jednolity </w:t>
      </w:r>
      <w:r w:rsidRPr="00673442">
        <w:rPr>
          <w:rFonts w:ascii="Times New Roman" w:eastAsia="Times New Roman" w:hAnsi="Times New Roman" w:cs="Times New Roman"/>
          <w:lang w:eastAsia="pl-PL"/>
        </w:rPr>
        <w:t>Dz. U. z 202</w:t>
      </w:r>
      <w:r w:rsidR="00673442" w:rsidRPr="00673442">
        <w:rPr>
          <w:rFonts w:ascii="Times New Roman" w:eastAsia="Times New Roman" w:hAnsi="Times New Roman" w:cs="Times New Roman"/>
          <w:lang w:eastAsia="pl-PL"/>
        </w:rPr>
        <w:t>1</w:t>
      </w:r>
      <w:r w:rsidRPr="00673442">
        <w:rPr>
          <w:rFonts w:ascii="Times New Roman" w:eastAsia="Times New Roman" w:hAnsi="Times New Roman" w:cs="Times New Roman"/>
          <w:lang w:eastAsia="pl-PL"/>
        </w:rPr>
        <w:t xml:space="preserve"> r. poz. </w:t>
      </w:r>
      <w:r w:rsidR="00673442" w:rsidRPr="00673442">
        <w:rPr>
          <w:rFonts w:ascii="Times New Roman" w:eastAsia="Times New Roman" w:hAnsi="Times New Roman" w:cs="Times New Roman"/>
          <w:lang w:eastAsia="pl-PL"/>
        </w:rPr>
        <w:t>2351</w:t>
      </w:r>
      <w:r w:rsidRPr="00E21989">
        <w:rPr>
          <w:rFonts w:ascii="Times New Roman" w:eastAsia="Times New Roman" w:hAnsi="Times New Roman" w:cs="Times New Roman"/>
          <w:color w:val="FF0000"/>
          <w:lang w:eastAsia="pl-PL"/>
        </w:rPr>
        <w:t xml:space="preserve"> </w:t>
      </w:r>
      <w:r w:rsidRPr="00F67F96">
        <w:rPr>
          <w:rFonts w:ascii="Times New Roman" w:eastAsia="Times New Roman" w:hAnsi="Times New Roman" w:cs="Times New Roman"/>
          <w:color w:val="000000"/>
          <w:lang w:eastAsia="pl-PL"/>
        </w:rPr>
        <w:t>ze zm.).</w:t>
      </w:r>
      <w:r w:rsidRPr="00F67F96">
        <w:rPr>
          <w:rFonts w:ascii="Times New Roman" w:eastAsia="Times New Roman" w:hAnsi="Times New Roman" w:cs="Times New Roman"/>
          <w:b/>
          <w:color w:val="000000"/>
          <w:lang w:eastAsia="pl-PL"/>
        </w:rPr>
        <w:t xml:space="preserve"> </w:t>
      </w:r>
    </w:p>
    <w:p w14:paraId="181A7B2A" w14:textId="18F9B88D" w:rsidR="00E21989" w:rsidRDefault="007471C3" w:rsidP="00B4317F">
      <w:pPr>
        <w:numPr>
          <w:ilvl w:val="0"/>
          <w:numId w:val="1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 przypadku stwierdzenia,</w:t>
      </w:r>
      <w:r w:rsidR="007D57E6">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że roboty wykonywane są niezgodnie z umową lub obowiązującymi przepisami </w:t>
      </w:r>
    </w:p>
    <w:p w14:paraId="4AF3BEE4" w14:textId="77777777" w:rsidR="007471C3" w:rsidRPr="00F67F96" w:rsidRDefault="007471C3" w:rsidP="00E21989">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Zamawiający może odmówić zapłaty i żądać ich ponownego wykonania lub odstąpić od umowy z winy Wykonawcy.</w:t>
      </w:r>
      <w:r w:rsidRPr="00F67F96">
        <w:rPr>
          <w:rFonts w:ascii="Times New Roman" w:eastAsia="Times New Roman" w:hAnsi="Times New Roman" w:cs="Times New Roman"/>
          <w:b/>
          <w:color w:val="000000"/>
          <w:lang w:eastAsia="pl-PL"/>
        </w:rPr>
        <w:t xml:space="preserve"> </w:t>
      </w:r>
    </w:p>
    <w:p w14:paraId="03EF195B" w14:textId="77777777" w:rsidR="00E21989" w:rsidRDefault="007471C3" w:rsidP="00B4317F">
      <w:pPr>
        <w:numPr>
          <w:ilvl w:val="0"/>
          <w:numId w:val="14"/>
        </w:numPr>
        <w:spacing w:after="21"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oświadcza, że uzyskał wszystkie informacje konieczne do realizacji zamówienia i ponosi pełną </w:t>
      </w:r>
    </w:p>
    <w:p w14:paraId="06AC7A73" w14:textId="77777777" w:rsidR="007471C3" w:rsidRPr="00F67F96" w:rsidRDefault="007471C3" w:rsidP="00E21989">
      <w:pPr>
        <w:spacing w:after="21"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odpowiedzialność za skutki braku lub mylnego rozpoznania warunków realizacji zamówienia.</w:t>
      </w:r>
      <w:r w:rsidRPr="00F67F96">
        <w:rPr>
          <w:rFonts w:ascii="Times New Roman" w:eastAsia="Times New Roman" w:hAnsi="Times New Roman" w:cs="Times New Roman"/>
          <w:b/>
          <w:color w:val="000000"/>
          <w:lang w:eastAsia="pl-PL"/>
        </w:rPr>
        <w:t xml:space="preserve"> </w:t>
      </w:r>
    </w:p>
    <w:p w14:paraId="21E23EB5" w14:textId="3F29BBFC" w:rsidR="007471C3" w:rsidRPr="00F67F96" w:rsidRDefault="007471C3" w:rsidP="00B4317F">
      <w:pPr>
        <w:numPr>
          <w:ilvl w:val="0"/>
          <w:numId w:val="1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Wykonawca nadto, w ramach realizacji umowy, zobowiązany jest do</w:t>
      </w:r>
      <w:r w:rsidRPr="00F67F96">
        <w:rPr>
          <w:rFonts w:ascii="Times New Roman" w:eastAsia="Times New Roman" w:hAnsi="Times New Roman" w:cs="Times New Roman"/>
          <w:i/>
          <w:color w:val="000000"/>
          <w:lang w:eastAsia="pl-PL"/>
        </w:rPr>
        <w:t xml:space="preserve">: </w:t>
      </w:r>
    </w:p>
    <w:p w14:paraId="49CBB5A0" w14:textId="0FC3161D" w:rsidR="007471C3" w:rsidRPr="00F67F96" w:rsidRDefault="00C1024B" w:rsidP="00C1024B">
      <w:pPr>
        <w:spacing w:after="43" w:line="240" w:lineRule="auto"/>
        <w:ind w:left="284"/>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  </w:t>
      </w:r>
      <w:r w:rsidR="007471C3" w:rsidRPr="00F67F96">
        <w:rPr>
          <w:rFonts w:ascii="Times New Roman" w:eastAsia="Times New Roman" w:hAnsi="Times New Roman" w:cs="Times New Roman"/>
          <w:color w:val="000000"/>
          <w:lang w:eastAsia="pl-PL"/>
        </w:rPr>
        <w:t>odpowiednie</w:t>
      </w:r>
      <w:r w:rsidR="00B109F6">
        <w:rPr>
          <w:rFonts w:ascii="Times New Roman" w:eastAsia="Times New Roman" w:hAnsi="Times New Roman" w:cs="Times New Roman"/>
          <w:color w:val="000000"/>
          <w:lang w:eastAsia="pl-PL"/>
        </w:rPr>
        <w:t>go</w:t>
      </w:r>
      <w:r w:rsidR="007471C3" w:rsidRPr="00F67F96">
        <w:rPr>
          <w:rFonts w:ascii="Times New Roman" w:eastAsia="Times New Roman" w:hAnsi="Times New Roman" w:cs="Times New Roman"/>
          <w:color w:val="000000"/>
          <w:lang w:eastAsia="pl-PL"/>
        </w:rPr>
        <w:t xml:space="preserve"> zabezpieczeni</w:t>
      </w:r>
      <w:r w:rsidR="00B109F6">
        <w:rPr>
          <w:rFonts w:ascii="Times New Roman" w:eastAsia="Times New Roman" w:hAnsi="Times New Roman" w:cs="Times New Roman"/>
          <w:color w:val="000000"/>
          <w:lang w:eastAsia="pl-PL"/>
        </w:rPr>
        <w:t>a</w:t>
      </w:r>
      <w:r w:rsidR="007471C3" w:rsidRPr="00F67F96">
        <w:rPr>
          <w:rFonts w:ascii="Times New Roman" w:eastAsia="Times New Roman" w:hAnsi="Times New Roman" w:cs="Times New Roman"/>
          <w:color w:val="000000"/>
          <w:lang w:eastAsia="pl-PL"/>
        </w:rPr>
        <w:t xml:space="preserve"> terenu budowy, </w:t>
      </w:r>
    </w:p>
    <w:p w14:paraId="3F0D6415" w14:textId="77777777" w:rsidR="00E21989" w:rsidRDefault="007471C3" w:rsidP="00B4317F">
      <w:pPr>
        <w:numPr>
          <w:ilvl w:val="0"/>
          <w:numId w:val="14"/>
        </w:numPr>
        <w:spacing w:after="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bierze odpowiedzialność za kompletne, wysokiej jakości i terminowe wykonanie całego </w:t>
      </w:r>
    </w:p>
    <w:p w14:paraId="7FC56167" w14:textId="77777777" w:rsidR="007471C3" w:rsidRPr="00F67F96" w:rsidRDefault="007471C3" w:rsidP="00E21989">
      <w:pPr>
        <w:spacing w:after="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przedmiotu umowy oraz za jego zgodność z dokumentacją techniczną i obow</w:t>
      </w:r>
      <w:r w:rsidR="008E1D70">
        <w:rPr>
          <w:rFonts w:ascii="Times New Roman" w:eastAsia="Times New Roman" w:hAnsi="Times New Roman" w:cs="Times New Roman"/>
          <w:color w:val="000000"/>
          <w:lang w:eastAsia="pl-PL"/>
        </w:rPr>
        <w:t>iązującymi w Polsce przepisami.</w:t>
      </w:r>
    </w:p>
    <w:p w14:paraId="52369C36" w14:textId="77777777" w:rsidR="007471C3" w:rsidRPr="00F67F96" w:rsidRDefault="007471C3" w:rsidP="00B4317F">
      <w:pPr>
        <w:spacing w:after="58"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14139DC2" w14:textId="77777777" w:rsidR="007471C3" w:rsidRPr="00F67F96" w:rsidRDefault="007471C3" w:rsidP="00E21989">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2</w:t>
      </w:r>
    </w:p>
    <w:p w14:paraId="204402BA" w14:textId="77777777" w:rsidR="00C1024B" w:rsidRDefault="007471C3" w:rsidP="00C1024B">
      <w:pPr>
        <w:numPr>
          <w:ilvl w:val="0"/>
          <w:numId w:val="16"/>
        </w:numPr>
        <w:spacing w:after="7"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Przedmiot umowy określony w </w:t>
      </w:r>
      <w:r w:rsidRPr="00F67F96">
        <w:rPr>
          <w:rFonts w:ascii="Times New Roman" w:eastAsia="Times New Roman" w:hAnsi="Times New Roman" w:cs="Times New Roman"/>
          <w:b/>
          <w:color w:val="000000"/>
          <w:lang w:eastAsia="pl-PL"/>
        </w:rPr>
        <w:t xml:space="preserve">§ 1 ust. 1 </w:t>
      </w:r>
      <w:r w:rsidR="00DE653A">
        <w:rPr>
          <w:rFonts w:ascii="Times New Roman" w:eastAsia="Times New Roman" w:hAnsi="Times New Roman" w:cs="Times New Roman"/>
          <w:color w:val="000000"/>
          <w:lang w:eastAsia="pl-PL"/>
        </w:rPr>
        <w:t>należy wykonać w term</w:t>
      </w:r>
      <w:r w:rsidR="00C1024B">
        <w:rPr>
          <w:rFonts w:ascii="Times New Roman" w:eastAsia="Times New Roman" w:hAnsi="Times New Roman" w:cs="Times New Roman"/>
          <w:color w:val="000000"/>
          <w:lang w:eastAsia="pl-PL"/>
        </w:rPr>
        <w:t xml:space="preserve">ie 14 dni </w:t>
      </w:r>
      <w:r w:rsidRPr="00C1024B">
        <w:rPr>
          <w:rFonts w:ascii="Times New Roman" w:eastAsia="Times New Roman" w:hAnsi="Times New Roman" w:cs="Times New Roman"/>
          <w:color w:val="000000"/>
          <w:lang w:eastAsia="pl-PL"/>
        </w:rPr>
        <w:t xml:space="preserve"> dni kalendarzowych od daty zawarcia</w:t>
      </w:r>
    </w:p>
    <w:p w14:paraId="10DF364E" w14:textId="623B6D46" w:rsidR="007471C3" w:rsidRPr="00C1024B" w:rsidRDefault="00C1024B" w:rsidP="00C1024B">
      <w:pPr>
        <w:spacing w:after="7"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C1024B">
        <w:rPr>
          <w:rFonts w:ascii="Times New Roman" w:eastAsia="Times New Roman" w:hAnsi="Times New Roman" w:cs="Times New Roman"/>
          <w:color w:val="000000"/>
          <w:lang w:eastAsia="pl-PL"/>
        </w:rPr>
        <w:t xml:space="preserve"> umowy</w:t>
      </w:r>
      <w:r w:rsidR="007471C3" w:rsidRPr="00C1024B">
        <w:rPr>
          <w:rFonts w:ascii="Times New Roman" w:eastAsia="Times New Roman" w:hAnsi="Times New Roman" w:cs="Times New Roman"/>
          <w:b/>
          <w:i/>
          <w:color w:val="000000"/>
          <w:lang w:eastAsia="pl-PL"/>
        </w:rPr>
        <w:t>).</w:t>
      </w:r>
      <w:r w:rsidR="007471C3" w:rsidRPr="00C1024B">
        <w:rPr>
          <w:rFonts w:ascii="Times New Roman" w:eastAsia="Times New Roman" w:hAnsi="Times New Roman" w:cs="Times New Roman"/>
          <w:color w:val="000000"/>
          <w:lang w:eastAsia="pl-PL"/>
        </w:rPr>
        <w:t xml:space="preserve"> </w:t>
      </w:r>
    </w:p>
    <w:p w14:paraId="5E32F7B2" w14:textId="3D65323F" w:rsidR="007471C3" w:rsidRPr="00F67F96" w:rsidRDefault="00C1024B" w:rsidP="00B4317F">
      <w:pPr>
        <w:numPr>
          <w:ilvl w:val="0"/>
          <w:numId w:val="16"/>
        </w:numPr>
        <w:spacing w:after="43" w:line="240" w:lineRule="auto"/>
        <w:ind w:left="0"/>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w:t>
      </w:r>
      <w:r w:rsidR="007471C3" w:rsidRPr="00F67F96">
        <w:rPr>
          <w:rFonts w:ascii="Times New Roman" w:eastAsia="Times New Roman" w:hAnsi="Times New Roman" w:cs="Times New Roman"/>
          <w:color w:val="000000"/>
          <w:lang w:eastAsia="pl-PL"/>
        </w:rPr>
        <w:t xml:space="preserve">lac budowy </w:t>
      </w: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zostanie przekazany w terminie </w:t>
      </w:r>
      <w:r w:rsidRPr="00C1024B">
        <w:rPr>
          <w:rFonts w:ascii="Times New Roman" w:eastAsia="Times New Roman" w:hAnsi="Times New Roman" w:cs="Times New Roman"/>
          <w:b/>
          <w:bCs/>
          <w:color w:val="000000"/>
          <w:lang w:eastAsia="pl-PL"/>
        </w:rPr>
        <w:t>2</w:t>
      </w:r>
      <w:r w:rsidR="007471C3" w:rsidRPr="00F67F96">
        <w:rPr>
          <w:rFonts w:ascii="Times New Roman" w:eastAsia="Times New Roman" w:hAnsi="Times New Roman" w:cs="Times New Roman"/>
          <w:color w:val="000000"/>
          <w:lang w:eastAsia="pl-PL"/>
        </w:rPr>
        <w:t xml:space="preserve"> dni od dnia podpisania umowy  </w:t>
      </w:r>
    </w:p>
    <w:p w14:paraId="3745B1F3" w14:textId="0B906451" w:rsidR="007471C3" w:rsidRPr="00F67F96" w:rsidRDefault="007471C3" w:rsidP="00B4317F">
      <w:pPr>
        <w:spacing w:after="58" w:line="240" w:lineRule="auto"/>
        <w:jc w:val="both"/>
        <w:rPr>
          <w:rFonts w:ascii="Times New Roman" w:eastAsia="Times New Roman" w:hAnsi="Times New Roman" w:cs="Times New Roman"/>
          <w:color w:val="000000"/>
          <w:lang w:eastAsia="pl-PL"/>
        </w:rPr>
      </w:pPr>
    </w:p>
    <w:p w14:paraId="07C8794B" w14:textId="77777777" w:rsidR="007471C3" w:rsidRPr="00F67F96" w:rsidRDefault="007471C3" w:rsidP="00E21989">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lastRenderedPageBreak/>
        <w:t>§ 3</w:t>
      </w:r>
    </w:p>
    <w:p w14:paraId="30E1E6B2" w14:textId="77777777" w:rsidR="008E1D70" w:rsidRPr="008E1D70" w:rsidRDefault="002C5BD3" w:rsidP="008E1D70">
      <w:pPr>
        <w:pStyle w:val="Akapitzlist"/>
        <w:numPr>
          <w:ilvl w:val="0"/>
          <w:numId w:val="30"/>
        </w:numPr>
        <w:spacing w:after="9"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8E1D70">
        <w:rPr>
          <w:rFonts w:ascii="Times New Roman" w:eastAsia="Times New Roman" w:hAnsi="Times New Roman" w:cs="Times New Roman"/>
          <w:color w:val="000000"/>
          <w:lang w:eastAsia="pl-PL"/>
        </w:rPr>
        <w:t xml:space="preserve">Ze </w:t>
      </w:r>
      <w:r w:rsidR="008E1D70" w:rsidRPr="008E1D70">
        <w:rPr>
          <w:rFonts w:ascii="Times New Roman" w:eastAsia="Times New Roman" w:hAnsi="Times New Roman" w:cs="Times New Roman"/>
          <w:color w:val="000000"/>
          <w:lang w:eastAsia="pl-PL"/>
        </w:rPr>
        <w:t xml:space="preserve">strony </w:t>
      </w:r>
      <w:r w:rsidR="007471C3" w:rsidRPr="008E1D70">
        <w:rPr>
          <w:rFonts w:ascii="Times New Roman" w:eastAsia="Times New Roman" w:hAnsi="Times New Roman" w:cs="Times New Roman"/>
          <w:color w:val="000000"/>
          <w:lang w:eastAsia="pl-PL"/>
        </w:rPr>
        <w:t>Zamawiającego w</w:t>
      </w:r>
      <w:r>
        <w:rPr>
          <w:rFonts w:ascii="Times New Roman" w:eastAsia="Times New Roman" w:hAnsi="Times New Roman" w:cs="Times New Roman"/>
          <w:color w:val="000000"/>
          <w:lang w:eastAsia="pl-PL"/>
        </w:rPr>
        <w:t xml:space="preserve">ykonanie przedmiotu zamówienia </w:t>
      </w:r>
      <w:r w:rsidR="007471C3" w:rsidRPr="008E1D70">
        <w:rPr>
          <w:rFonts w:ascii="Times New Roman" w:eastAsia="Times New Roman" w:hAnsi="Times New Roman" w:cs="Times New Roman"/>
          <w:color w:val="000000"/>
          <w:lang w:eastAsia="pl-PL"/>
        </w:rPr>
        <w:t>nadzorować będzie:</w:t>
      </w:r>
    </w:p>
    <w:p w14:paraId="1965E0B6" w14:textId="2A367811" w:rsidR="007471C3" w:rsidRPr="00DC5F98" w:rsidRDefault="00DC5F98" w:rsidP="00DC5F98">
      <w:pPr>
        <w:spacing w:after="9" w:line="240" w:lineRule="auto"/>
        <w:ind w:firstLine="708"/>
        <w:jc w:val="both"/>
        <w:rPr>
          <w:rFonts w:ascii="Times New Roman" w:eastAsia="Times New Roman" w:hAnsi="Times New Roman" w:cs="Times New Roman"/>
          <w:b/>
          <w:bCs/>
          <w:color w:val="000000"/>
          <w:lang w:eastAsia="pl-PL"/>
        </w:rPr>
      </w:pPr>
      <w:r w:rsidRPr="00DC5F98">
        <w:rPr>
          <w:rFonts w:ascii="Times New Roman" w:eastAsia="Times New Roman" w:hAnsi="Times New Roman" w:cs="Times New Roman"/>
          <w:b/>
          <w:bCs/>
          <w:color w:val="000000"/>
          <w:lang w:eastAsia="pl-PL"/>
        </w:rPr>
        <w:t xml:space="preserve">p. Maria Łuniewska </w:t>
      </w:r>
      <w:r w:rsidR="007471C3" w:rsidRPr="00DC5F98">
        <w:rPr>
          <w:rFonts w:ascii="Times New Roman" w:eastAsia="Times New Roman" w:hAnsi="Times New Roman" w:cs="Times New Roman"/>
          <w:b/>
          <w:bCs/>
          <w:color w:val="000000"/>
          <w:lang w:eastAsia="pl-PL"/>
        </w:rPr>
        <w:t>tel.</w:t>
      </w:r>
      <w:r w:rsidRPr="00DC5F98">
        <w:rPr>
          <w:rFonts w:ascii="Times New Roman" w:eastAsia="Times New Roman" w:hAnsi="Times New Roman" w:cs="Times New Roman"/>
          <w:b/>
          <w:bCs/>
          <w:color w:val="000000"/>
          <w:lang w:eastAsia="pl-PL"/>
        </w:rPr>
        <w:t xml:space="preserve"> 18 266 30 90</w:t>
      </w:r>
      <w:r w:rsidR="007471C3" w:rsidRPr="00DC5F98">
        <w:rPr>
          <w:rFonts w:ascii="Times New Roman" w:eastAsia="Times New Roman" w:hAnsi="Times New Roman" w:cs="Times New Roman"/>
          <w:b/>
          <w:bCs/>
          <w:color w:val="000000"/>
          <w:lang w:eastAsia="pl-PL"/>
        </w:rPr>
        <w:t xml:space="preserve">  e-mail: </w:t>
      </w:r>
      <w:r w:rsidRPr="00DC5F98">
        <w:rPr>
          <w:rFonts w:ascii="Times New Roman" w:eastAsia="Times New Roman" w:hAnsi="Times New Roman" w:cs="Times New Roman"/>
          <w:b/>
          <w:bCs/>
          <w:color w:val="000000"/>
          <w:lang w:eastAsia="pl-PL"/>
        </w:rPr>
        <w:t>m.luniewska@pszs.eu</w:t>
      </w:r>
      <w:r w:rsidR="007471C3" w:rsidRPr="00DC5F98">
        <w:rPr>
          <w:rFonts w:ascii="Times New Roman" w:eastAsia="Times New Roman" w:hAnsi="Times New Roman" w:cs="Times New Roman"/>
          <w:b/>
          <w:bCs/>
          <w:color w:val="000000"/>
          <w:lang w:eastAsia="pl-PL"/>
        </w:rPr>
        <w:t>.</w:t>
      </w:r>
      <w:r w:rsidR="007471C3" w:rsidRPr="00F67F96">
        <w:rPr>
          <w:rFonts w:ascii="Times New Roman" w:eastAsia="Times New Roman" w:hAnsi="Times New Roman" w:cs="Times New Roman"/>
          <w:color w:val="000000"/>
          <w:lang w:eastAsia="pl-PL"/>
        </w:rPr>
        <w:t xml:space="preserve"> </w:t>
      </w:r>
    </w:p>
    <w:p w14:paraId="746A52D9" w14:textId="77777777" w:rsidR="007471C3" w:rsidRPr="00F67F96" w:rsidRDefault="002C5BD3" w:rsidP="008E1D70">
      <w:pPr>
        <w:numPr>
          <w:ilvl w:val="0"/>
          <w:numId w:val="30"/>
        </w:numPr>
        <w:spacing w:after="9"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Ze strony Wykonawcy wykonywanie zamówienia realizować będzie: </w:t>
      </w:r>
    </w:p>
    <w:p w14:paraId="2DF93988" w14:textId="77777777" w:rsidR="008E1D70" w:rsidRDefault="007471C3" w:rsidP="008E1D70">
      <w:pPr>
        <w:spacing w:after="2"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t>
      </w:r>
      <w:r w:rsidR="008E1D70">
        <w:rPr>
          <w:rFonts w:ascii="Times New Roman" w:eastAsia="Times New Roman" w:hAnsi="Times New Roman" w:cs="Times New Roman"/>
          <w:color w:val="000000"/>
          <w:lang w:eastAsia="pl-PL"/>
        </w:rPr>
        <w:t>………………………………………………………………………….……</w:t>
      </w:r>
    </w:p>
    <w:p w14:paraId="4D20E30F" w14:textId="77777777" w:rsidR="007471C3" w:rsidRPr="00F67F96" w:rsidRDefault="007471C3" w:rsidP="008E1D70">
      <w:pPr>
        <w:spacing w:after="2"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tel. kom. …………………………………..… e-mail: …………………………………………..… </w:t>
      </w:r>
    </w:p>
    <w:p w14:paraId="01B38953" w14:textId="77777777" w:rsidR="002C5BD3" w:rsidRDefault="002C5BD3" w:rsidP="002C5BD3">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Każda ze Stron zobowiązuje się niezwłocznie poinformować drugą Stronę na piśmie  o zmianie osób lub </w:t>
      </w:r>
      <w:r>
        <w:rPr>
          <w:rFonts w:ascii="Times New Roman" w:eastAsia="Times New Roman" w:hAnsi="Times New Roman" w:cs="Times New Roman"/>
          <w:color w:val="000000"/>
          <w:lang w:eastAsia="pl-PL"/>
        </w:rPr>
        <w:t xml:space="preserve">  </w:t>
      </w:r>
    </w:p>
    <w:p w14:paraId="5FA7E495" w14:textId="77777777" w:rsidR="007471C3" w:rsidRPr="002C5BD3" w:rsidRDefault="007471C3" w:rsidP="002C5BD3">
      <w:pPr>
        <w:spacing w:after="43" w:line="240" w:lineRule="auto"/>
        <w:ind w:left="360" w:firstLine="348"/>
        <w:jc w:val="both"/>
        <w:rPr>
          <w:rFonts w:ascii="Times New Roman" w:eastAsia="Times New Roman" w:hAnsi="Times New Roman" w:cs="Times New Roman"/>
          <w:color w:val="000000"/>
          <w:lang w:eastAsia="pl-PL"/>
        </w:rPr>
      </w:pPr>
      <w:r w:rsidRPr="002C5BD3">
        <w:rPr>
          <w:rFonts w:ascii="Times New Roman" w:eastAsia="Times New Roman" w:hAnsi="Times New Roman" w:cs="Times New Roman"/>
          <w:color w:val="000000"/>
          <w:lang w:eastAsia="pl-PL"/>
        </w:rPr>
        <w:t xml:space="preserve">danych, o których mowa w ust. 1 i 2. Zmiany te nie wymagają wprowadzenia zmian do treści umowy. </w:t>
      </w:r>
    </w:p>
    <w:p w14:paraId="46F90125" w14:textId="77777777" w:rsidR="00E21989" w:rsidRDefault="002C5BD3" w:rsidP="008E1D70">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Wykonawca zobowiązuje się zapewnić odpowiedni personel gwarantujący, że Przedmiot umowy zostanie </w:t>
      </w:r>
    </w:p>
    <w:p w14:paraId="68049F5B" w14:textId="49536DD1" w:rsidR="007471C3" w:rsidRPr="00F67F96" w:rsidRDefault="002C5BD3" w:rsidP="00C1024B">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wykonany w sposób należyty. </w:t>
      </w:r>
    </w:p>
    <w:p w14:paraId="1A53B40C" w14:textId="5C637A02" w:rsidR="00E21989" w:rsidRPr="00C1024B" w:rsidRDefault="002C5BD3" w:rsidP="00C1024B">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Ustala się następujące rodzaje odbiorów robót: </w:t>
      </w:r>
      <w:r w:rsidR="007471C3" w:rsidRPr="00C1024B">
        <w:rPr>
          <w:rFonts w:ascii="Times New Roman" w:eastAsia="Times New Roman" w:hAnsi="Times New Roman" w:cs="Times New Roman"/>
          <w:color w:val="000000"/>
          <w:lang w:eastAsia="pl-PL"/>
        </w:rPr>
        <w:t xml:space="preserve"> </w:t>
      </w:r>
    </w:p>
    <w:p w14:paraId="182EE004" w14:textId="688E2CBC" w:rsidR="007471C3" w:rsidRPr="00F67F96" w:rsidRDefault="00C1024B" w:rsidP="00107143">
      <w:pPr>
        <w:spacing w:after="43" w:line="240" w:lineRule="auto"/>
        <w:ind w:left="990" w:hanging="282"/>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w:t>
      </w:r>
      <w:r w:rsidR="007471C3" w:rsidRPr="00F67F96">
        <w:rPr>
          <w:rFonts w:ascii="Times New Roman" w:eastAsia="Times New Roman" w:hAnsi="Times New Roman" w:cs="Times New Roman"/>
          <w:color w:val="000000"/>
          <w:lang w:eastAsia="pl-PL"/>
        </w:rPr>
        <w:t>)</w:t>
      </w:r>
      <w:r w:rsidR="007471C3" w:rsidRPr="00F67F96">
        <w:rPr>
          <w:rFonts w:ascii="Times New Roman" w:eastAsia="Arial"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odbiór końcowy: </w:t>
      </w:r>
    </w:p>
    <w:p w14:paraId="5954C102" w14:textId="77777777" w:rsidR="007471C3" w:rsidRPr="00F67F96" w:rsidRDefault="007471C3" w:rsidP="00107143">
      <w:pPr>
        <w:numPr>
          <w:ilvl w:val="1"/>
          <w:numId w:val="18"/>
        </w:numPr>
        <w:spacing w:after="43" w:line="240" w:lineRule="auto"/>
        <w:ind w:left="282" w:firstLine="709"/>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dokonuje się po całkowitym zakończeniu wszystkich robót składających się na przedmiot umowy; </w:t>
      </w:r>
    </w:p>
    <w:p w14:paraId="237D557A" w14:textId="77777777" w:rsidR="00E21989" w:rsidRDefault="007471C3" w:rsidP="00107143">
      <w:pPr>
        <w:numPr>
          <w:ilvl w:val="1"/>
          <w:numId w:val="18"/>
        </w:numPr>
        <w:spacing w:after="43" w:line="240" w:lineRule="auto"/>
        <w:ind w:left="282" w:firstLine="709"/>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jest przeprowadzany przy udziale upoważnionych przedstawicieli Zamawiającego oraz  w obecności </w:t>
      </w:r>
    </w:p>
    <w:p w14:paraId="1A44E471" w14:textId="20E6294C" w:rsidR="007471C3" w:rsidRPr="00F67F96" w:rsidRDefault="00107143" w:rsidP="00107143">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Wykonawcy; </w:t>
      </w:r>
    </w:p>
    <w:p w14:paraId="5FFC8297" w14:textId="77777777" w:rsidR="00E21989" w:rsidRDefault="007471C3" w:rsidP="00107143">
      <w:pPr>
        <w:numPr>
          <w:ilvl w:val="1"/>
          <w:numId w:val="18"/>
        </w:numPr>
        <w:spacing w:after="0" w:line="240" w:lineRule="auto"/>
        <w:ind w:left="282" w:firstLine="709"/>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 rozpoczęciem odbioru końcowego Wykonawca dostarczy Zamawiającemu dokumentację </w:t>
      </w:r>
    </w:p>
    <w:p w14:paraId="752AB5E4" w14:textId="768E959E" w:rsidR="007471C3" w:rsidRPr="00F67F96" w:rsidRDefault="00107143" w:rsidP="00107143">
      <w:pPr>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powykonawczą </w:t>
      </w:r>
      <w:r w:rsidR="00C1024B">
        <w:rPr>
          <w:rFonts w:ascii="Times New Roman" w:eastAsia="Times New Roman" w:hAnsi="Times New Roman" w:cs="Times New Roman"/>
          <w:b/>
          <w:i/>
          <w:color w:val="000000"/>
          <w:lang w:eastAsia="pl-PL"/>
        </w:rPr>
        <w:t>.</w:t>
      </w:r>
    </w:p>
    <w:p w14:paraId="0290E045" w14:textId="77777777" w:rsidR="00E21989" w:rsidRDefault="002C5BD3" w:rsidP="008E1D70">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Jeżeli w toku czynności odbioru końcowego zostaną stwierdzone przez Zamawiającego wady istotne, to </w:t>
      </w:r>
    </w:p>
    <w:p w14:paraId="0AF87509" w14:textId="5AEC702F" w:rsidR="007471C3" w:rsidRPr="00F67F96" w:rsidRDefault="007471C3" w:rsidP="00E21989">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Zamawiającemu przysługuje prawo odmowy odbioru końcowe</w:t>
      </w:r>
      <w:r w:rsidR="002C5BD3">
        <w:rPr>
          <w:rFonts w:ascii="Times New Roman" w:eastAsia="Times New Roman" w:hAnsi="Times New Roman" w:cs="Times New Roman"/>
          <w:color w:val="000000"/>
          <w:lang w:eastAsia="pl-PL"/>
        </w:rPr>
        <w:t xml:space="preserve">go robót do czasu usunięcia wad                             </w:t>
      </w:r>
      <w:r w:rsidR="004E28E2">
        <w:rPr>
          <w:rFonts w:ascii="Times New Roman" w:eastAsia="Times New Roman" w:hAnsi="Times New Roman" w:cs="Times New Roman"/>
          <w:color w:val="000000"/>
          <w:lang w:eastAsia="pl-PL"/>
        </w:rPr>
        <w:t xml:space="preserve">w </w:t>
      </w:r>
      <w:r w:rsidRPr="00F67F96">
        <w:rPr>
          <w:rFonts w:ascii="Times New Roman" w:eastAsia="Times New Roman" w:hAnsi="Times New Roman" w:cs="Times New Roman"/>
          <w:color w:val="000000"/>
          <w:lang w:eastAsia="pl-PL"/>
        </w:rPr>
        <w:t xml:space="preserve">wyznaczonym terminie. </w:t>
      </w:r>
    </w:p>
    <w:p w14:paraId="78AE9610" w14:textId="77777777" w:rsidR="00A655C1" w:rsidRDefault="002C5BD3" w:rsidP="008E1D70">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Wykonawca zobowiązany jest do zawiadomienia Zamawiającego o usunięciu wad oraz do żądania </w:t>
      </w:r>
    </w:p>
    <w:p w14:paraId="5CBFD2B2" w14:textId="77777777" w:rsidR="007471C3" w:rsidRPr="00F67F96" w:rsidRDefault="007471C3" w:rsidP="002C5BD3">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wyznaczenia kolejnego terminu odbioru. </w:t>
      </w:r>
    </w:p>
    <w:p w14:paraId="4602E123" w14:textId="77777777" w:rsidR="00E21989" w:rsidRDefault="002C5BD3" w:rsidP="008E1D70">
      <w:pPr>
        <w:numPr>
          <w:ilvl w:val="0"/>
          <w:numId w:val="30"/>
        </w:num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Wszystkie czynności związane z odbiorem robót wymagają formy pisemnej – protokołu podpisanego przez </w:t>
      </w:r>
    </w:p>
    <w:p w14:paraId="7783D9D2" w14:textId="77777777" w:rsidR="007471C3" w:rsidRDefault="007471C3" w:rsidP="00E21989">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Strony pod rygorem nieważności.  </w:t>
      </w:r>
    </w:p>
    <w:p w14:paraId="6AB6AE1C" w14:textId="77777777" w:rsidR="007D57E6" w:rsidRPr="00F67F96" w:rsidRDefault="007D57E6" w:rsidP="00E21989">
      <w:pPr>
        <w:spacing w:after="43" w:line="240" w:lineRule="auto"/>
        <w:ind w:firstLine="708"/>
        <w:jc w:val="both"/>
        <w:rPr>
          <w:rFonts w:ascii="Times New Roman" w:eastAsia="Times New Roman" w:hAnsi="Times New Roman" w:cs="Times New Roman"/>
          <w:color w:val="000000"/>
          <w:lang w:eastAsia="pl-PL"/>
        </w:rPr>
      </w:pPr>
    </w:p>
    <w:p w14:paraId="184852E4" w14:textId="77777777" w:rsidR="007471C3" w:rsidRPr="00F67F96" w:rsidRDefault="007471C3" w:rsidP="00B4317F">
      <w:pPr>
        <w:spacing w:after="18"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29A0A336" w14:textId="77777777" w:rsidR="007471C3" w:rsidRPr="002C5BD3" w:rsidRDefault="007471C3" w:rsidP="00E21989">
      <w:pPr>
        <w:keepNext/>
        <w:keepLines/>
        <w:spacing w:after="68" w:line="240" w:lineRule="auto"/>
        <w:ind w:hanging="10"/>
        <w:jc w:val="center"/>
        <w:outlineLvl w:val="0"/>
        <w:rPr>
          <w:rFonts w:ascii="Times New Roman" w:eastAsia="Times New Roman" w:hAnsi="Times New Roman" w:cs="Times New Roman"/>
          <w:b/>
          <w:lang w:eastAsia="pl-PL"/>
        </w:rPr>
      </w:pPr>
      <w:r w:rsidRPr="002C5BD3">
        <w:rPr>
          <w:rFonts w:ascii="Times New Roman" w:eastAsia="Times New Roman" w:hAnsi="Times New Roman" w:cs="Times New Roman"/>
          <w:b/>
          <w:lang w:eastAsia="pl-PL"/>
        </w:rPr>
        <w:t>§ 4</w:t>
      </w:r>
    </w:p>
    <w:p w14:paraId="12A212CE" w14:textId="77777777" w:rsidR="008F6A3F" w:rsidRDefault="007471C3" w:rsidP="00B4317F">
      <w:pPr>
        <w:numPr>
          <w:ilvl w:val="0"/>
          <w:numId w:val="19"/>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Zamawiający żąda, aby przed przystąpieniem do wykonania zamówienia Wykonawca, o ile są już znane,</w:t>
      </w:r>
    </w:p>
    <w:p w14:paraId="6EB8278C" w14:textId="77777777" w:rsidR="007471C3" w:rsidRPr="00F67F96" w:rsidRDefault="007471C3" w:rsidP="008F6A3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podał nazwy albo imiona i nazwiska oraz dane kontaktowe podwykonawców i osób  do kontaktu z nimi, zaangażowanych w roboty budowlane, dostawy i usługi związane z realizacją przedmiotu zamówienia. Wykonawca jest zobowiązany zawiadomić  Zamawiającego o wszelkich zmianach danych, o których mowa w zdaniu pierwszym, w trakcie realizacji zamówienia, a także przekazuje informacje na temat nowych podwykonawców, którym w późniejszym okresie zamierza powierzyć realizację robót budowlanych lub usług. </w:t>
      </w:r>
    </w:p>
    <w:p w14:paraId="29D22756" w14:textId="77777777" w:rsidR="008F6A3F" w:rsidRDefault="007471C3" w:rsidP="00B4317F">
      <w:pPr>
        <w:numPr>
          <w:ilvl w:val="0"/>
          <w:numId w:val="19"/>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Wykonawca, Podwykonawca lub dalszy Podwykonawca zamówienia na roboty budowlane zamierzający</w:t>
      </w:r>
    </w:p>
    <w:p w14:paraId="7E3BE348" w14:textId="77777777" w:rsidR="007471C3" w:rsidRPr="00F67F96" w:rsidRDefault="007471C3" w:rsidP="008F6A3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zawrzeć umowę o podwykonawstwo, której przedmiotem są roboty budowlane, jest zobowiązany w trakcie realizacji zamówienia publicznego, do przedłożenia Zamawiającemu umowy z podwykonawcą oraz  zmian takiej umowy (aneksów). </w:t>
      </w:r>
    </w:p>
    <w:p w14:paraId="5A8B4794" w14:textId="77777777" w:rsidR="008F6A3F" w:rsidRDefault="007471C3" w:rsidP="00B4317F">
      <w:pPr>
        <w:numPr>
          <w:ilvl w:val="0"/>
          <w:numId w:val="19"/>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Wykonawca, Podwykonawca lub dalszy Podwykonawca nie może polecić Podwykonawcy realizacji</w:t>
      </w:r>
    </w:p>
    <w:p w14:paraId="2C45CD83" w14:textId="77777777" w:rsidR="007471C3" w:rsidRPr="00F67F96" w:rsidRDefault="007471C3" w:rsidP="008F6A3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przedmiotu umowy o podwykonawstwo, której przedmiotem są roboty budowlane  w przypadku nie przedłożenia umowy na podwykonawstwo lub wniesienia  przez Zamawiającego sprzeciwu do umowy lub jej  zmiany. </w:t>
      </w:r>
    </w:p>
    <w:p w14:paraId="0CE9DEC7" w14:textId="77777777" w:rsidR="008F6A3F" w:rsidRDefault="007471C3" w:rsidP="00B4317F">
      <w:pPr>
        <w:numPr>
          <w:ilvl w:val="0"/>
          <w:numId w:val="19"/>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Powierzenie wykonania części zamówienia Podwykonawcom nie zwalnia Wykonawcy  z odpowiedzialności</w:t>
      </w:r>
    </w:p>
    <w:p w14:paraId="03143703" w14:textId="77777777" w:rsidR="007471C3" w:rsidRPr="00F67F96" w:rsidRDefault="007471C3" w:rsidP="008F6A3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należyte wykonanie tego zamówienia. </w:t>
      </w:r>
    </w:p>
    <w:p w14:paraId="398F22D7" w14:textId="77777777" w:rsidR="007471C3" w:rsidRDefault="007471C3" w:rsidP="00B4317F">
      <w:pPr>
        <w:spacing w:after="52" w:line="240" w:lineRule="auto"/>
        <w:jc w:val="both"/>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xml:space="preserve"> </w:t>
      </w:r>
    </w:p>
    <w:p w14:paraId="610186C4" w14:textId="77777777" w:rsidR="00DC5F98" w:rsidRDefault="00DC5F98" w:rsidP="00B4317F">
      <w:pPr>
        <w:spacing w:after="52" w:line="240" w:lineRule="auto"/>
        <w:jc w:val="both"/>
        <w:rPr>
          <w:rFonts w:ascii="Times New Roman" w:eastAsia="Times New Roman" w:hAnsi="Times New Roman" w:cs="Times New Roman"/>
          <w:b/>
          <w:color w:val="000000"/>
          <w:lang w:eastAsia="pl-PL"/>
        </w:rPr>
      </w:pPr>
    </w:p>
    <w:p w14:paraId="0234E016" w14:textId="77777777" w:rsidR="00DC5F98" w:rsidRPr="00F67F96" w:rsidRDefault="00DC5F98" w:rsidP="00B4317F">
      <w:pPr>
        <w:spacing w:after="52" w:line="240" w:lineRule="auto"/>
        <w:jc w:val="both"/>
        <w:rPr>
          <w:rFonts w:ascii="Times New Roman" w:eastAsia="Times New Roman" w:hAnsi="Times New Roman" w:cs="Times New Roman"/>
          <w:color w:val="000000"/>
          <w:lang w:eastAsia="pl-PL"/>
        </w:rPr>
      </w:pPr>
    </w:p>
    <w:p w14:paraId="43386727" w14:textId="77777777" w:rsidR="007471C3" w:rsidRPr="00F67F96" w:rsidRDefault="007471C3" w:rsidP="008F6A3F">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lastRenderedPageBreak/>
        <w:t>§5</w:t>
      </w:r>
    </w:p>
    <w:p w14:paraId="65DA13DD" w14:textId="77777777" w:rsidR="008F6A3F"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wykonanie przedmiotu umowy wymienionego w §1 Zamawiający zapłaci Wykonawcy wynagrodzenie </w:t>
      </w:r>
    </w:p>
    <w:p w14:paraId="7A38F72C" w14:textId="77777777" w:rsidR="002C5BD3" w:rsidRDefault="007471C3" w:rsidP="008F6A3F">
      <w:pPr>
        <w:spacing w:after="43" w:line="240" w:lineRule="auto"/>
        <w:ind w:left="705"/>
        <w:jc w:val="both"/>
        <w:rPr>
          <w:rFonts w:ascii="Times New Roman" w:eastAsia="Arial" w:hAnsi="Times New Roman" w:cs="Times New Roman"/>
          <w:color w:val="000000"/>
          <w:lang w:eastAsia="pl-PL"/>
        </w:rPr>
      </w:pPr>
      <w:r w:rsidRPr="00F67F96">
        <w:rPr>
          <w:rFonts w:ascii="Times New Roman" w:eastAsia="Times New Roman" w:hAnsi="Times New Roman" w:cs="Times New Roman"/>
          <w:color w:val="000000"/>
          <w:lang w:eastAsia="pl-PL"/>
        </w:rPr>
        <w:t>ryczałtowe w rozumieniu art. 632 Kodeksu cywilnego w wysokości:</w:t>
      </w:r>
      <w:r w:rsidRPr="00F67F96">
        <w:rPr>
          <w:rFonts w:ascii="Times New Roman" w:eastAsia="Arial" w:hAnsi="Times New Roman" w:cs="Times New Roman"/>
          <w:color w:val="000000"/>
          <w:lang w:eastAsia="pl-PL"/>
        </w:rPr>
        <w:t xml:space="preserve"> </w:t>
      </w:r>
    </w:p>
    <w:p w14:paraId="766F56C8" w14:textId="7934A165" w:rsidR="007471C3" w:rsidRPr="00F67F96" w:rsidRDefault="00DC5F98" w:rsidP="008F6A3F">
      <w:pPr>
        <w:spacing w:after="43" w:line="240" w:lineRule="auto"/>
        <w:ind w:left="705"/>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kwota </w:t>
      </w:r>
      <w:r w:rsidR="007471C3" w:rsidRPr="00F67F96">
        <w:rPr>
          <w:rFonts w:ascii="Times New Roman" w:eastAsia="Times New Roman" w:hAnsi="Times New Roman" w:cs="Times New Roman"/>
          <w:color w:val="000000"/>
          <w:lang w:eastAsia="pl-PL"/>
        </w:rPr>
        <w:t>netto …………….zł  (słowni</w:t>
      </w:r>
      <w:r w:rsidR="002C5BD3">
        <w:rPr>
          <w:rFonts w:ascii="Times New Roman" w:eastAsia="Times New Roman" w:hAnsi="Times New Roman" w:cs="Times New Roman"/>
          <w:color w:val="000000"/>
          <w:lang w:eastAsia="pl-PL"/>
        </w:rPr>
        <w:t>e netto: ……………………….….</w:t>
      </w:r>
      <w:r w:rsidR="007471C3" w:rsidRPr="00F67F96">
        <w:rPr>
          <w:rFonts w:ascii="Times New Roman" w:eastAsia="Times New Roman" w:hAnsi="Times New Roman" w:cs="Times New Roman"/>
          <w:color w:val="000000"/>
          <w:lang w:eastAsia="pl-PL"/>
        </w:rPr>
        <w:t xml:space="preserve">.złotych)  plus  podatek ………%,  </w:t>
      </w:r>
    </w:p>
    <w:p w14:paraId="286123FA" w14:textId="0A508B99" w:rsidR="007471C3" w:rsidRPr="00F67F96" w:rsidRDefault="00DC5F98" w:rsidP="008F6A3F">
      <w:pPr>
        <w:spacing w:after="19" w:line="240" w:lineRule="auto"/>
        <w:ind w:firstLine="705"/>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kwota </w:t>
      </w:r>
      <w:r w:rsidR="007471C3" w:rsidRPr="00F67F96">
        <w:rPr>
          <w:rFonts w:ascii="Times New Roman" w:eastAsia="Times New Roman" w:hAnsi="Times New Roman" w:cs="Times New Roman"/>
          <w:color w:val="000000"/>
          <w:lang w:eastAsia="pl-PL"/>
        </w:rPr>
        <w:t>brutto……………zł (słownie brutto: ………………………..……………</w:t>
      </w:r>
      <w:r w:rsidR="007471C3" w:rsidRPr="00F67F96">
        <w:rPr>
          <w:rFonts w:ascii="Times New Roman" w:eastAsia="Arial" w:hAnsi="Times New Roman" w:cs="Times New Roman"/>
          <w:color w:val="000000"/>
          <w:lang w:eastAsia="pl-PL"/>
        </w:rPr>
        <w:t>….złotych)</w:t>
      </w:r>
      <w:r w:rsidR="007471C3" w:rsidRPr="00F67F96">
        <w:rPr>
          <w:rFonts w:ascii="Times New Roman" w:eastAsia="Times New Roman" w:hAnsi="Times New Roman" w:cs="Times New Roman"/>
          <w:color w:val="000000"/>
          <w:lang w:eastAsia="pl-PL"/>
        </w:rPr>
        <w:t xml:space="preserve"> </w:t>
      </w:r>
    </w:p>
    <w:p w14:paraId="31AE0843" w14:textId="746DE73E" w:rsidR="007471C3" w:rsidRPr="00F67F96" w:rsidRDefault="007471C3" w:rsidP="008F6A3F">
      <w:pPr>
        <w:spacing w:after="43" w:line="240" w:lineRule="auto"/>
        <w:ind w:left="705"/>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zgodne z Formularzem ofert</w:t>
      </w:r>
      <w:r w:rsidR="00DC5F98">
        <w:rPr>
          <w:rFonts w:ascii="Times New Roman" w:eastAsia="Times New Roman" w:hAnsi="Times New Roman" w:cs="Times New Roman"/>
          <w:color w:val="000000"/>
          <w:lang w:eastAsia="pl-PL"/>
        </w:rPr>
        <w:t>o-cenowym</w:t>
      </w:r>
      <w:r w:rsidRPr="00F67F96">
        <w:rPr>
          <w:rFonts w:ascii="Times New Roman" w:eastAsia="Times New Roman" w:hAnsi="Times New Roman" w:cs="Times New Roman"/>
          <w:color w:val="000000"/>
          <w:lang w:eastAsia="pl-PL"/>
        </w:rPr>
        <w:t xml:space="preserve"> Wykonawcy  złożonym w postępowaniu o udzielenie zamówienia. </w:t>
      </w:r>
    </w:p>
    <w:p w14:paraId="7C7FAF07" w14:textId="77777777" w:rsidR="008F6A3F"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Zapłata za wykonanie przedmiotu umowy nastąpi przelewem z rachunku Zamawiającego  na rachunek</w:t>
      </w:r>
    </w:p>
    <w:p w14:paraId="496AA4B1" w14:textId="234D0069" w:rsidR="007471C3" w:rsidRDefault="002C5BD3" w:rsidP="008F6A3F">
      <w:pPr>
        <w:spacing w:after="43" w:line="240" w:lineRule="auto"/>
        <w:ind w:firstLine="708"/>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Wykonawcy w terminie </w:t>
      </w:r>
      <w:r w:rsidR="00DC5F98">
        <w:rPr>
          <w:rFonts w:ascii="Times New Roman" w:eastAsia="Times New Roman" w:hAnsi="Times New Roman" w:cs="Times New Roman"/>
          <w:color w:val="000000"/>
          <w:lang w:eastAsia="pl-PL"/>
        </w:rPr>
        <w:t xml:space="preserve">do </w:t>
      </w:r>
      <w:r>
        <w:rPr>
          <w:rFonts w:ascii="Times New Roman" w:eastAsia="Times New Roman" w:hAnsi="Times New Roman" w:cs="Times New Roman"/>
          <w:color w:val="000000"/>
          <w:lang w:eastAsia="pl-PL"/>
        </w:rPr>
        <w:t>6</w:t>
      </w:r>
      <w:r w:rsidR="007471C3" w:rsidRPr="00F67F96">
        <w:rPr>
          <w:rFonts w:ascii="Times New Roman" w:eastAsia="Times New Roman" w:hAnsi="Times New Roman" w:cs="Times New Roman"/>
          <w:color w:val="000000"/>
          <w:lang w:eastAsia="pl-PL"/>
        </w:rPr>
        <w:t xml:space="preserve">0 dni licząc od daty otrzymania faktury.  </w:t>
      </w:r>
    </w:p>
    <w:p w14:paraId="767FCB16" w14:textId="77777777" w:rsidR="00BB698A" w:rsidRDefault="00954B2E" w:rsidP="00954B2E">
      <w:pPr>
        <w:pStyle w:val="Akapitzlist"/>
        <w:numPr>
          <w:ilvl w:val="0"/>
          <w:numId w:val="20"/>
        </w:numPr>
        <w:spacing w:after="43" w:line="240" w:lineRule="auto"/>
        <w:ind w:left="709" w:hanging="709"/>
        <w:jc w:val="both"/>
        <w:rPr>
          <w:rFonts w:ascii="Times New Roman" w:eastAsia="Times New Roman" w:hAnsi="Times New Roman" w:cs="Times New Roman"/>
          <w:color w:val="000000"/>
          <w:lang w:eastAsia="pl-PL"/>
        </w:rPr>
      </w:pPr>
      <w:r w:rsidRPr="00954B2E">
        <w:rPr>
          <w:rFonts w:ascii="Times New Roman" w:eastAsia="Times New Roman" w:hAnsi="Times New Roman" w:cs="Times New Roman"/>
          <w:color w:val="000000"/>
          <w:lang w:eastAsia="pl-PL"/>
        </w:rPr>
        <w:t>Faktury będą dostarczone na</w:t>
      </w:r>
      <w:r w:rsidR="00BB698A">
        <w:rPr>
          <w:rFonts w:ascii="Times New Roman" w:eastAsia="Times New Roman" w:hAnsi="Times New Roman" w:cs="Times New Roman"/>
          <w:color w:val="000000"/>
          <w:lang w:eastAsia="pl-PL"/>
        </w:rPr>
        <w:t>:</w:t>
      </w:r>
    </w:p>
    <w:p w14:paraId="657B58DF" w14:textId="77777777" w:rsidR="00BB698A" w:rsidRDefault="00BB698A" w:rsidP="00BB698A">
      <w:pPr>
        <w:pStyle w:val="Akapitzlist"/>
        <w:spacing w:after="43" w:line="240" w:lineRule="auto"/>
        <w:ind w:left="709"/>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t>
      </w:r>
      <w:r w:rsidR="00954B2E" w:rsidRPr="00954B2E">
        <w:rPr>
          <w:rFonts w:ascii="Times New Roman" w:eastAsia="Times New Roman" w:hAnsi="Times New Roman" w:cs="Times New Roman"/>
          <w:color w:val="000000"/>
          <w:lang w:eastAsia="pl-PL"/>
        </w:rPr>
        <w:t xml:space="preserve"> Dziennik Podawczy Zamawiającego lub</w:t>
      </w:r>
    </w:p>
    <w:p w14:paraId="67AC1066" w14:textId="77777777" w:rsidR="00BB698A" w:rsidRDefault="00BB698A" w:rsidP="00BB698A">
      <w:pPr>
        <w:pStyle w:val="Akapitzlist"/>
        <w:spacing w:after="43" w:line="240" w:lineRule="auto"/>
        <w:ind w:left="709"/>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t>
      </w:r>
      <w:r w:rsidR="00954B2E" w:rsidRPr="00954B2E">
        <w:rPr>
          <w:rFonts w:ascii="Times New Roman" w:eastAsia="Times New Roman" w:hAnsi="Times New Roman" w:cs="Times New Roman"/>
          <w:color w:val="000000"/>
          <w:lang w:eastAsia="pl-PL"/>
        </w:rPr>
        <w:t xml:space="preserve"> na adres email: </w:t>
      </w:r>
      <w:hyperlink r:id="rId8" w:history="1">
        <w:r w:rsidR="00954B2E" w:rsidRPr="00954B2E">
          <w:rPr>
            <w:rStyle w:val="Hipercze"/>
            <w:rFonts w:ascii="Times New Roman" w:eastAsia="Times New Roman" w:hAnsi="Times New Roman" w:cs="Times New Roman"/>
            <w:lang w:eastAsia="pl-PL"/>
          </w:rPr>
          <w:t>e-faktura@pszs.pl</w:t>
        </w:r>
      </w:hyperlink>
      <w:r w:rsidR="00954B2E" w:rsidRPr="00954B2E">
        <w:rPr>
          <w:rFonts w:ascii="Times New Roman" w:eastAsia="Times New Roman" w:hAnsi="Times New Roman" w:cs="Times New Roman"/>
          <w:color w:val="000000"/>
          <w:lang w:eastAsia="pl-PL"/>
        </w:rPr>
        <w:t xml:space="preserve"> lub </w:t>
      </w:r>
    </w:p>
    <w:p w14:paraId="1B3CEB9A" w14:textId="001CA434" w:rsidR="00954B2E" w:rsidRPr="00954B2E" w:rsidRDefault="00BB698A" w:rsidP="00BB698A">
      <w:pPr>
        <w:pStyle w:val="Akapitzlist"/>
        <w:spacing w:after="43" w:line="240" w:lineRule="auto"/>
        <w:ind w:left="709"/>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954B2E" w:rsidRPr="00954B2E">
        <w:rPr>
          <w:rFonts w:ascii="Times New Roman" w:eastAsia="Times New Roman" w:hAnsi="Times New Roman" w:cs="Times New Roman"/>
          <w:color w:val="000000"/>
          <w:lang w:eastAsia="pl-PL"/>
        </w:rPr>
        <w:t xml:space="preserve">za pośrednictwem Platformy Elektrycznego Fakturowania. </w:t>
      </w:r>
    </w:p>
    <w:p w14:paraId="0B27297F" w14:textId="77777777" w:rsidR="008F6A3F" w:rsidRPr="00DB6DC6" w:rsidRDefault="007471C3" w:rsidP="00B4317F">
      <w:pPr>
        <w:numPr>
          <w:ilvl w:val="0"/>
          <w:numId w:val="20"/>
        </w:numPr>
        <w:spacing w:after="50"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w:t>
      </w:r>
      <w:r w:rsidR="00065885">
        <w:rPr>
          <w:rFonts w:ascii="Times New Roman" w:eastAsia="Times New Roman" w:hAnsi="Times New Roman" w:cs="Times New Roman"/>
          <w:color w:val="000000"/>
          <w:lang w:eastAsia="pl-PL"/>
        </w:rPr>
        <w:t>ykonawca wystawi fakturę na nabywcę</w:t>
      </w:r>
      <w:r w:rsidRPr="00F67F96">
        <w:rPr>
          <w:rFonts w:ascii="Times New Roman" w:eastAsia="Times New Roman" w:hAnsi="Times New Roman" w:cs="Times New Roman"/>
          <w:color w:val="000000"/>
          <w:lang w:eastAsia="pl-PL"/>
        </w:rPr>
        <w:t xml:space="preserve">: </w:t>
      </w:r>
      <w:r w:rsidR="008F6A3F" w:rsidRPr="00DB6DC6">
        <w:rPr>
          <w:rFonts w:ascii="Times New Roman" w:eastAsia="Times New Roman" w:hAnsi="Times New Roman" w:cs="Times New Roman"/>
          <w:color w:val="000000"/>
          <w:lang w:eastAsia="pl-PL"/>
        </w:rPr>
        <w:t>Podhalański Szpital Specjalistyczny im. Jana Pawła II w Nowym</w:t>
      </w:r>
    </w:p>
    <w:p w14:paraId="786FA99A" w14:textId="77777777" w:rsidR="007471C3" w:rsidRPr="00DB6DC6" w:rsidRDefault="008F6A3F" w:rsidP="008F6A3F">
      <w:pPr>
        <w:spacing w:after="50" w:line="240" w:lineRule="auto"/>
        <w:ind w:firstLine="708"/>
        <w:jc w:val="both"/>
        <w:rPr>
          <w:rFonts w:ascii="Times New Roman" w:eastAsia="Times New Roman" w:hAnsi="Times New Roman" w:cs="Times New Roman"/>
          <w:color w:val="000000"/>
          <w:lang w:eastAsia="pl-PL"/>
        </w:rPr>
      </w:pPr>
      <w:r w:rsidRPr="00DB6DC6">
        <w:rPr>
          <w:rFonts w:ascii="Times New Roman" w:eastAsia="Times New Roman" w:hAnsi="Times New Roman" w:cs="Times New Roman"/>
          <w:color w:val="000000"/>
          <w:lang w:eastAsia="pl-PL"/>
        </w:rPr>
        <w:t>Targu</w:t>
      </w:r>
      <w:r w:rsidR="007471C3" w:rsidRPr="00DB6DC6">
        <w:rPr>
          <w:rFonts w:ascii="Times New Roman" w:eastAsia="Times New Roman" w:hAnsi="Times New Roman" w:cs="Times New Roman"/>
          <w:color w:val="000000"/>
          <w:lang w:eastAsia="pl-PL"/>
        </w:rPr>
        <w:t xml:space="preserve">, </w:t>
      </w:r>
      <w:r w:rsidRPr="00DB6DC6">
        <w:rPr>
          <w:rFonts w:ascii="Times New Roman" w:eastAsia="Times New Roman" w:hAnsi="Times New Roman" w:cs="Times New Roman"/>
          <w:color w:val="000000"/>
          <w:lang w:eastAsia="pl-PL"/>
        </w:rPr>
        <w:t>34</w:t>
      </w:r>
      <w:r w:rsidR="007471C3" w:rsidRPr="00DB6DC6">
        <w:rPr>
          <w:rFonts w:ascii="Times New Roman" w:eastAsia="Times New Roman" w:hAnsi="Times New Roman" w:cs="Times New Roman"/>
          <w:color w:val="000000"/>
          <w:lang w:eastAsia="pl-PL"/>
        </w:rPr>
        <w:t>-</w:t>
      </w:r>
      <w:r w:rsidRPr="00DB6DC6">
        <w:rPr>
          <w:rFonts w:ascii="Times New Roman" w:eastAsia="Times New Roman" w:hAnsi="Times New Roman" w:cs="Times New Roman"/>
          <w:color w:val="000000"/>
          <w:lang w:eastAsia="pl-PL"/>
        </w:rPr>
        <w:t>400</w:t>
      </w:r>
      <w:r w:rsidR="007471C3" w:rsidRPr="00DB6DC6">
        <w:rPr>
          <w:rFonts w:ascii="Times New Roman" w:eastAsia="Times New Roman" w:hAnsi="Times New Roman" w:cs="Times New Roman"/>
          <w:color w:val="000000"/>
          <w:lang w:eastAsia="pl-PL"/>
        </w:rPr>
        <w:t xml:space="preserve"> </w:t>
      </w:r>
      <w:r w:rsidRPr="00DB6DC6">
        <w:rPr>
          <w:rFonts w:ascii="Times New Roman" w:eastAsia="Times New Roman" w:hAnsi="Times New Roman" w:cs="Times New Roman"/>
          <w:color w:val="000000"/>
          <w:lang w:eastAsia="pl-PL"/>
        </w:rPr>
        <w:t xml:space="preserve">Nowy Targ, </w:t>
      </w:r>
      <w:r w:rsidR="007471C3" w:rsidRPr="00DB6DC6">
        <w:rPr>
          <w:rFonts w:ascii="Times New Roman" w:eastAsia="Times New Roman" w:hAnsi="Times New Roman" w:cs="Times New Roman"/>
          <w:color w:val="000000"/>
          <w:lang w:eastAsia="pl-PL"/>
        </w:rPr>
        <w:t xml:space="preserve">ul. </w:t>
      </w:r>
      <w:r w:rsidRPr="00DB6DC6">
        <w:rPr>
          <w:rFonts w:ascii="Times New Roman" w:eastAsia="Times New Roman" w:hAnsi="Times New Roman" w:cs="Times New Roman"/>
          <w:color w:val="000000"/>
          <w:lang w:eastAsia="pl-PL"/>
        </w:rPr>
        <w:t>Szpitalna</w:t>
      </w:r>
      <w:r w:rsidR="007471C3" w:rsidRPr="00DB6DC6">
        <w:rPr>
          <w:rFonts w:ascii="Times New Roman" w:eastAsia="Times New Roman" w:hAnsi="Times New Roman" w:cs="Times New Roman"/>
          <w:color w:val="000000"/>
          <w:lang w:eastAsia="pl-PL"/>
        </w:rPr>
        <w:t xml:space="preserve"> </w:t>
      </w:r>
      <w:r w:rsidRPr="00DB6DC6">
        <w:rPr>
          <w:rFonts w:ascii="Times New Roman" w:eastAsia="Times New Roman" w:hAnsi="Times New Roman" w:cs="Times New Roman"/>
          <w:color w:val="000000"/>
          <w:lang w:eastAsia="pl-PL"/>
        </w:rPr>
        <w:t>14</w:t>
      </w:r>
      <w:r w:rsidR="007471C3" w:rsidRPr="00DB6DC6">
        <w:rPr>
          <w:rFonts w:ascii="Times New Roman" w:eastAsia="Times New Roman" w:hAnsi="Times New Roman" w:cs="Times New Roman"/>
          <w:color w:val="000000"/>
          <w:lang w:eastAsia="pl-PL"/>
        </w:rPr>
        <w:t xml:space="preserve">, NIP </w:t>
      </w:r>
      <w:r w:rsidR="005730C4" w:rsidRPr="00DB6DC6">
        <w:rPr>
          <w:rFonts w:ascii="Times New Roman" w:eastAsia="Times New Roman" w:hAnsi="Times New Roman" w:cs="Times New Roman"/>
          <w:color w:val="000000"/>
          <w:lang w:eastAsia="pl-PL"/>
        </w:rPr>
        <w:t>735-21-78-657</w:t>
      </w:r>
      <w:r w:rsidR="007471C3" w:rsidRPr="00DB6DC6">
        <w:rPr>
          <w:rFonts w:ascii="Times New Roman" w:eastAsia="Times New Roman" w:hAnsi="Times New Roman" w:cs="Times New Roman"/>
          <w:color w:val="000000"/>
          <w:lang w:eastAsia="pl-PL"/>
        </w:rPr>
        <w:t xml:space="preserve">. </w:t>
      </w:r>
    </w:p>
    <w:p w14:paraId="6ECA692F" w14:textId="77777777" w:rsidR="005730C4"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przypadku błędnie wystawionej faktury, termin płatności liczony będzie od daty otrzymania faktury </w:t>
      </w:r>
    </w:p>
    <w:p w14:paraId="6632342C" w14:textId="77777777" w:rsidR="007471C3" w:rsidRPr="00F67F96" w:rsidRDefault="005730C4" w:rsidP="005730C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b/>
      </w:r>
      <w:r w:rsidR="007471C3" w:rsidRPr="00F67F96">
        <w:rPr>
          <w:rFonts w:ascii="Times New Roman" w:eastAsia="Times New Roman" w:hAnsi="Times New Roman" w:cs="Times New Roman"/>
          <w:color w:val="000000"/>
          <w:lang w:eastAsia="pl-PL"/>
        </w:rPr>
        <w:t xml:space="preserve">korygującej. </w:t>
      </w:r>
    </w:p>
    <w:p w14:paraId="2F085ED1" w14:textId="53937931" w:rsidR="007471C3"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dzień zapłaty przyjmuje się datę obciążenia przez bank rachunku Zamawiającego. </w:t>
      </w:r>
    </w:p>
    <w:p w14:paraId="5B9D1CBF" w14:textId="2B67BB2B" w:rsidR="00A812B7" w:rsidRPr="00F67F96" w:rsidRDefault="00A812B7"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Zapłata wynagrodzenia nastąpi z zastosowaniem mechanizmu podzielonej płatności.</w:t>
      </w:r>
    </w:p>
    <w:p w14:paraId="6F2A41CD" w14:textId="77777777" w:rsidR="005730C4"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 przypadku zlecenia przez Wykonawcę realizacji części robót Podwykonawcom warunkiem zapłaty przez</w:t>
      </w:r>
    </w:p>
    <w:p w14:paraId="432B596C" w14:textId="77777777" w:rsidR="007471C3" w:rsidRPr="00F67F96" w:rsidRDefault="007471C3" w:rsidP="005730C4">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Zamawiającego należnego wynagrodzenia za odebrane roboty budowlane  jest przedstawienie dowodów zapłaty wynagrodzenia Podwykonawcom i dalszym Podwykonawcom, biorącym udział w realizacji odebranych robót budowlanych. </w:t>
      </w:r>
    </w:p>
    <w:p w14:paraId="71125920" w14:textId="77777777" w:rsidR="005730C4" w:rsidRDefault="007471C3" w:rsidP="00B4317F">
      <w:pPr>
        <w:numPr>
          <w:ilvl w:val="0"/>
          <w:numId w:val="20"/>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Do faktury wystawianej przez Wykonawcę muszą być dołączone oryginalne oświadczenia Podwykonawców,</w:t>
      </w:r>
    </w:p>
    <w:p w14:paraId="67F2191C" w14:textId="77777777" w:rsidR="007471C3" w:rsidRPr="00F67F96" w:rsidRDefault="007471C3" w:rsidP="005730C4">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że ich należności wymagalne od Wykonawcy zostały w całości zapłacone.  </w:t>
      </w:r>
    </w:p>
    <w:p w14:paraId="4DBA2402" w14:textId="77777777" w:rsidR="007471C3" w:rsidRPr="00F67F96" w:rsidRDefault="007471C3" w:rsidP="00B4317F">
      <w:pPr>
        <w:spacing w:after="56"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79043C96" w14:textId="77777777" w:rsidR="007471C3" w:rsidRPr="00F67F96" w:rsidRDefault="007471C3" w:rsidP="005730C4">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6</w:t>
      </w:r>
    </w:p>
    <w:p w14:paraId="32953ADB" w14:textId="77777777" w:rsidR="005730C4"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 razie nienależytego wykonania umowy przez Wykonawcę, Wykonawca zobowiązuje się zapłacić</w:t>
      </w:r>
    </w:p>
    <w:p w14:paraId="21FFC0D9" w14:textId="77777777" w:rsidR="007471C3" w:rsidRPr="00F67F96" w:rsidRDefault="007471C3" w:rsidP="005730C4">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Zamawiającemu karę umowną : </w:t>
      </w:r>
    </w:p>
    <w:p w14:paraId="6B95FDC6" w14:textId="77777777" w:rsidR="007471C3" w:rsidRPr="005730C4" w:rsidRDefault="007471C3" w:rsidP="005730C4">
      <w:pPr>
        <w:pStyle w:val="Akapitzlist"/>
        <w:numPr>
          <w:ilvl w:val="1"/>
          <w:numId w:val="21"/>
        </w:numPr>
        <w:spacing w:after="43" w:line="240" w:lineRule="auto"/>
        <w:ind w:left="1134" w:hanging="406"/>
        <w:jc w:val="both"/>
        <w:rPr>
          <w:rFonts w:ascii="Times New Roman" w:eastAsia="Times New Roman" w:hAnsi="Times New Roman" w:cs="Times New Roman"/>
          <w:color w:val="000000"/>
          <w:lang w:eastAsia="pl-PL"/>
        </w:rPr>
      </w:pPr>
      <w:r w:rsidRPr="005730C4">
        <w:rPr>
          <w:rFonts w:ascii="Times New Roman" w:eastAsia="Times New Roman" w:hAnsi="Times New Roman" w:cs="Times New Roman"/>
          <w:color w:val="000000"/>
          <w:lang w:eastAsia="pl-PL"/>
        </w:rPr>
        <w:t xml:space="preserve">za zwłokę  w wykonaniu przedmiotu umowy w wysokości 0,5 % wartości przedmiotu umowy brutto wskazanego  w § 5 ust.1  za każdy dzień zwłoki; </w:t>
      </w:r>
    </w:p>
    <w:p w14:paraId="743596ED" w14:textId="51BFC267" w:rsidR="007471C3" w:rsidRPr="00F67F96" w:rsidRDefault="007471C3" w:rsidP="005730C4">
      <w:pPr>
        <w:numPr>
          <w:ilvl w:val="1"/>
          <w:numId w:val="21"/>
        </w:numPr>
        <w:spacing w:after="43" w:line="240" w:lineRule="auto"/>
        <w:ind w:left="1134" w:hanging="425"/>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zwłokę w usunięciu wad stwierdzonych przy odbiorze lub w okresie gwarancji albo rękojmi </w:t>
      </w:r>
      <w:r w:rsidR="006C4328">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w:t>
      </w:r>
      <w:r w:rsidR="002C5BD3">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w wysokości 0.3% wynagrodzenia brutto – wskazanego w § 5 ust.1, za każdy dzień zwłoki; </w:t>
      </w:r>
    </w:p>
    <w:p w14:paraId="46EC07FF" w14:textId="77777777" w:rsidR="007471C3" w:rsidRPr="00F67F96" w:rsidRDefault="007471C3" w:rsidP="005730C4">
      <w:pPr>
        <w:numPr>
          <w:ilvl w:val="1"/>
          <w:numId w:val="21"/>
        </w:numPr>
        <w:spacing w:after="43" w:line="240" w:lineRule="auto"/>
        <w:ind w:left="1134" w:hanging="425"/>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odstąpienie od umowy z przyczyn leżących po stronie Wykonawcy – w wysokości 10% wynagrodzenia brutto – wskazanego w § 5 ust.1. </w:t>
      </w:r>
    </w:p>
    <w:p w14:paraId="2761FE98" w14:textId="24580ECE" w:rsidR="0032561C"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Maksymalna wysokość kar </w:t>
      </w:r>
      <w:r w:rsidR="0032561C">
        <w:rPr>
          <w:rFonts w:ascii="Times New Roman" w:eastAsia="Times New Roman" w:hAnsi="Times New Roman" w:cs="Times New Roman"/>
          <w:color w:val="000000"/>
          <w:lang w:eastAsia="pl-PL"/>
        </w:rPr>
        <w:t xml:space="preserve">umownych </w:t>
      </w:r>
      <w:r w:rsidRPr="00F67F96">
        <w:rPr>
          <w:rFonts w:ascii="Times New Roman" w:eastAsia="Times New Roman" w:hAnsi="Times New Roman" w:cs="Times New Roman"/>
          <w:color w:val="000000"/>
          <w:lang w:eastAsia="pl-PL"/>
        </w:rPr>
        <w:t xml:space="preserve">nie może przekroczyć wartości </w:t>
      </w:r>
      <w:r w:rsidR="0032561C">
        <w:rPr>
          <w:rFonts w:ascii="Times New Roman" w:eastAsia="Times New Roman" w:hAnsi="Times New Roman" w:cs="Times New Roman"/>
          <w:color w:val="000000"/>
          <w:lang w:eastAsia="pl-PL"/>
        </w:rPr>
        <w:t xml:space="preserve">brutto </w:t>
      </w:r>
      <w:r w:rsidRPr="00F67F96">
        <w:rPr>
          <w:rFonts w:ascii="Times New Roman" w:eastAsia="Times New Roman" w:hAnsi="Times New Roman" w:cs="Times New Roman"/>
          <w:color w:val="000000"/>
          <w:lang w:eastAsia="pl-PL"/>
        </w:rPr>
        <w:t xml:space="preserve">umowy wskazanej  w  § 5 ust. 1 </w:t>
      </w:r>
      <w:r w:rsidR="0032561C">
        <w:rPr>
          <w:rFonts w:ascii="Times New Roman" w:eastAsia="Times New Roman" w:hAnsi="Times New Roman" w:cs="Times New Roman"/>
          <w:color w:val="000000"/>
          <w:lang w:eastAsia="pl-PL"/>
        </w:rPr>
        <w:t xml:space="preserve">  </w:t>
      </w:r>
    </w:p>
    <w:p w14:paraId="67FB8BE3" w14:textId="28BE1BCE" w:rsidR="007471C3" w:rsidRPr="00F67F96" w:rsidRDefault="0032561C" w:rsidP="0032561C">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umowy. </w:t>
      </w:r>
    </w:p>
    <w:p w14:paraId="383283E5" w14:textId="77777777" w:rsidR="007471C3" w:rsidRPr="00F67F96"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Kara umowna jest niezależne od poniesionej szkody. </w:t>
      </w:r>
    </w:p>
    <w:p w14:paraId="04FAA869" w14:textId="77777777" w:rsidR="007471C3" w:rsidRPr="00F67F96"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zastrzega sobie prawo żądania odszkodowania przekraczającego wysokość zastrzeżonych kar. </w:t>
      </w:r>
    </w:p>
    <w:p w14:paraId="1F1B6ACF" w14:textId="77777777" w:rsidR="005730C4"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Zapłacenie kary umownej, o której mowa w ust. 1 pkt</w:t>
      </w:r>
      <w:r w:rsidR="005730C4">
        <w:rPr>
          <w:rFonts w:ascii="Times New Roman" w:eastAsia="Times New Roman" w:hAnsi="Times New Roman" w:cs="Times New Roman"/>
          <w:color w:val="000000"/>
          <w:lang w:eastAsia="pl-PL"/>
        </w:rPr>
        <w:t xml:space="preserve"> 1 i 2 nie zwalnia Wykonawcy </w:t>
      </w:r>
      <w:r w:rsidRPr="00F67F96">
        <w:rPr>
          <w:rFonts w:ascii="Times New Roman" w:eastAsia="Times New Roman" w:hAnsi="Times New Roman" w:cs="Times New Roman"/>
          <w:color w:val="000000"/>
          <w:lang w:eastAsia="pl-PL"/>
        </w:rPr>
        <w:t xml:space="preserve">z obowiązku </w:t>
      </w:r>
    </w:p>
    <w:p w14:paraId="79DD568C" w14:textId="77777777" w:rsidR="007471C3" w:rsidRPr="00F67F96" w:rsidRDefault="005730C4" w:rsidP="005730C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b/>
      </w:r>
      <w:r w:rsidR="007471C3" w:rsidRPr="00F67F96">
        <w:rPr>
          <w:rFonts w:ascii="Times New Roman" w:eastAsia="Times New Roman" w:hAnsi="Times New Roman" w:cs="Times New Roman"/>
          <w:color w:val="000000"/>
          <w:lang w:eastAsia="pl-PL"/>
        </w:rPr>
        <w:t xml:space="preserve">dokończenia świadczenia usług, jak również z żadnych innych zobowiązań umownych. </w:t>
      </w:r>
    </w:p>
    <w:p w14:paraId="3B4E2069" w14:textId="77777777" w:rsidR="005730C4"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Karę, o których mowa w ust. 1 lub ust. 2 Wykonawca zapłaci na wskazany przez Zamawiającego rachunek</w:t>
      </w:r>
    </w:p>
    <w:p w14:paraId="3F3E372F" w14:textId="77777777" w:rsidR="007471C3" w:rsidRPr="005730C4" w:rsidRDefault="007471C3" w:rsidP="005730C4">
      <w:pPr>
        <w:spacing w:after="43" w:line="240" w:lineRule="auto"/>
        <w:ind w:left="708"/>
        <w:jc w:val="both"/>
        <w:rPr>
          <w:rFonts w:ascii="Times New Roman" w:eastAsia="Times New Roman" w:hAnsi="Times New Roman" w:cs="Times New Roman"/>
          <w:color w:val="000000"/>
          <w:lang w:eastAsia="pl-PL"/>
        </w:rPr>
      </w:pPr>
      <w:r w:rsidRPr="005730C4">
        <w:rPr>
          <w:rFonts w:ascii="Times New Roman" w:eastAsia="Times New Roman" w:hAnsi="Times New Roman" w:cs="Times New Roman"/>
          <w:color w:val="000000"/>
          <w:lang w:eastAsia="pl-PL"/>
        </w:rPr>
        <w:t xml:space="preserve">bankowy przelewem, w terminie 14 dni kalendarzowych, licząc od dnia doręczenia mu żądania Zamawiającego zapłaty takiej kary umownej.  </w:t>
      </w:r>
    </w:p>
    <w:p w14:paraId="50D7D426" w14:textId="77777777" w:rsidR="005730C4"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ma prawo do potrącenia kar umownych z wynagrodzenia Wykonawcy o ile przepisy szczególne </w:t>
      </w:r>
    </w:p>
    <w:p w14:paraId="02F299FD" w14:textId="77777777" w:rsidR="007471C3" w:rsidRPr="00F67F96" w:rsidRDefault="005730C4" w:rsidP="005730C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b/>
      </w:r>
      <w:r w:rsidR="007471C3" w:rsidRPr="00F67F96">
        <w:rPr>
          <w:rFonts w:ascii="Times New Roman" w:eastAsia="Times New Roman" w:hAnsi="Times New Roman" w:cs="Times New Roman"/>
          <w:color w:val="000000"/>
          <w:lang w:eastAsia="pl-PL"/>
        </w:rPr>
        <w:t xml:space="preserve">nie stanowią inaczej.  </w:t>
      </w:r>
    </w:p>
    <w:p w14:paraId="300A2CC4" w14:textId="77777777" w:rsidR="007471C3" w:rsidRDefault="007471C3" w:rsidP="00B4317F">
      <w:pPr>
        <w:numPr>
          <w:ilvl w:val="0"/>
          <w:numId w:val="2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zastrzega sobie prawo żądania odszkodowania przekraczającego wysokość zastrzeżonych kar. </w:t>
      </w:r>
    </w:p>
    <w:p w14:paraId="11643B57" w14:textId="77777777" w:rsidR="005730C4" w:rsidRPr="00F67F96" w:rsidRDefault="005730C4" w:rsidP="005730C4">
      <w:pPr>
        <w:spacing w:after="43" w:line="240" w:lineRule="auto"/>
        <w:jc w:val="both"/>
        <w:rPr>
          <w:rFonts w:ascii="Times New Roman" w:eastAsia="Times New Roman" w:hAnsi="Times New Roman" w:cs="Times New Roman"/>
          <w:color w:val="000000"/>
          <w:lang w:eastAsia="pl-PL"/>
        </w:rPr>
      </w:pPr>
    </w:p>
    <w:p w14:paraId="4D4544CF" w14:textId="77777777" w:rsidR="007471C3" w:rsidRPr="00F67F96" w:rsidRDefault="007471C3" w:rsidP="005730C4">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§7</w:t>
      </w:r>
    </w:p>
    <w:p w14:paraId="756D889F" w14:textId="773024DA" w:rsidR="005730C4" w:rsidRDefault="007471C3" w:rsidP="00B4317F">
      <w:pPr>
        <w:numPr>
          <w:ilvl w:val="0"/>
          <w:numId w:val="22"/>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Na wykonany cały przedmiot umowy Wykonawca udziela Zamawiającemu</w:t>
      </w:r>
      <w:r w:rsidR="00C1024B">
        <w:rPr>
          <w:rFonts w:ascii="Times New Roman" w:eastAsia="Times New Roman" w:hAnsi="Times New Roman" w:cs="Times New Roman"/>
          <w:color w:val="000000"/>
          <w:lang w:eastAsia="pl-PL"/>
        </w:rPr>
        <w:t xml:space="preserve"> </w:t>
      </w:r>
      <w:r w:rsidR="00C1024B" w:rsidRPr="00DC5F98">
        <w:rPr>
          <w:rFonts w:ascii="Times New Roman" w:eastAsia="Times New Roman" w:hAnsi="Times New Roman" w:cs="Times New Roman"/>
          <w:b/>
          <w:bCs/>
          <w:color w:val="000000"/>
          <w:lang w:eastAsia="pl-PL"/>
        </w:rPr>
        <w:t>24</w:t>
      </w:r>
      <w:r w:rsidRPr="00F67F96">
        <w:rPr>
          <w:rFonts w:ascii="Times New Roman" w:eastAsia="Times New Roman" w:hAnsi="Times New Roman" w:cs="Times New Roman"/>
          <w:b/>
          <w:color w:val="000000"/>
          <w:lang w:eastAsia="pl-PL"/>
        </w:rPr>
        <w:t xml:space="preserve"> miesięcznej rękojmi</w:t>
      </w:r>
      <w:r w:rsidRPr="00F67F96">
        <w:rPr>
          <w:rFonts w:ascii="Times New Roman" w:eastAsia="Times New Roman" w:hAnsi="Times New Roman" w:cs="Times New Roman"/>
          <w:color w:val="000000"/>
          <w:lang w:eastAsia="pl-PL"/>
        </w:rPr>
        <w:t xml:space="preserve"> według </w:t>
      </w:r>
    </w:p>
    <w:p w14:paraId="061F2A49" w14:textId="016197EB" w:rsidR="007471C3" w:rsidRPr="00F67F96" w:rsidRDefault="007471C3" w:rsidP="005730C4">
      <w:pPr>
        <w:spacing w:after="43" w:line="240" w:lineRule="auto"/>
        <w:ind w:left="705"/>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przepisów  art. 556 – 576 </w:t>
      </w:r>
      <w:r w:rsidRPr="00F67F96">
        <w:rPr>
          <w:rFonts w:ascii="Times New Roman" w:eastAsia="Times New Roman" w:hAnsi="Times New Roman" w:cs="Times New Roman"/>
          <w:color w:val="000000"/>
          <w:vertAlign w:val="superscript"/>
          <w:lang w:eastAsia="pl-PL"/>
        </w:rPr>
        <w:t>4</w:t>
      </w:r>
      <w:r w:rsidRPr="00F67F96">
        <w:rPr>
          <w:rFonts w:ascii="Times New Roman" w:eastAsia="Times New Roman" w:hAnsi="Times New Roman" w:cs="Times New Roman"/>
          <w:color w:val="000000"/>
          <w:lang w:eastAsia="pl-PL"/>
        </w:rPr>
        <w:t xml:space="preserve"> w zw. z 656 § 1 oraz art. 638  Kodeksu cywilnego. Rękojmia obejmie cały przedmiot umowy, w tym wykonanie dokumentacji projektowej</w:t>
      </w:r>
      <w:r w:rsidR="0029139D">
        <w:rPr>
          <w:rFonts w:ascii="Times New Roman" w:eastAsia="Times New Roman" w:hAnsi="Times New Roman" w:cs="Times New Roman"/>
          <w:color w:val="000000"/>
          <w:lang w:eastAsia="pl-PL"/>
        </w:rPr>
        <w:t xml:space="preserve"> (jeżeli dotyczy)</w:t>
      </w:r>
      <w:r w:rsidRPr="00F67F96">
        <w:rPr>
          <w:rFonts w:ascii="Times New Roman" w:eastAsia="Times New Roman" w:hAnsi="Times New Roman" w:cs="Times New Roman"/>
          <w:color w:val="000000"/>
          <w:lang w:eastAsia="pl-PL"/>
        </w:rPr>
        <w:t xml:space="preserve">, wykonanie robót budowlanych, i pozostałych obowiązków wskazanych w § 1 umowy. </w:t>
      </w:r>
    </w:p>
    <w:p w14:paraId="067D3FD5" w14:textId="5C7A289E" w:rsidR="00D64F0B" w:rsidRDefault="007471C3" w:rsidP="00B4317F">
      <w:pPr>
        <w:numPr>
          <w:ilvl w:val="0"/>
          <w:numId w:val="22"/>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Bieg</w:t>
      </w:r>
      <w:r w:rsidR="009F3515">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terminu rękojmi rozpoczyna się od dnia odbioru końcowego. Termin odbioru końcowego</w:t>
      </w:r>
      <w:r w:rsidR="00D64F0B">
        <w:rPr>
          <w:rFonts w:ascii="Times New Roman" w:eastAsia="Times New Roman" w:hAnsi="Times New Roman" w:cs="Times New Roman"/>
          <w:color w:val="000000"/>
          <w:lang w:eastAsia="pl-PL"/>
        </w:rPr>
        <w:t xml:space="preserve"> bez usterek</w:t>
      </w:r>
      <w:r w:rsidRPr="00F67F96">
        <w:rPr>
          <w:rFonts w:ascii="Times New Roman" w:eastAsia="Times New Roman" w:hAnsi="Times New Roman" w:cs="Times New Roman"/>
          <w:color w:val="000000"/>
          <w:lang w:eastAsia="pl-PL"/>
        </w:rPr>
        <w:t xml:space="preserve"> </w:t>
      </w:r>
      <w:r w:rsidR="00D64F0B">
        <w:rPr>
          <w:rFonts w:ascii="Times New Roman" w:eastAsia="Times New Roman" w:hAnsi="Times New Roman" w:cs="Times New Roman"/>
          <w:color w:val="000000"/>
          <w:lang w:eastAsia="pl-PL"/>
        </w:rPr>
        <w:t xml:space="preserve">  </w:t>
      </w:r>
    </w:p>
    <w:p w14:paraId="1B023E7C" w14:textId="780099C2" w:rsidR="007471C3" w:rsidRPr="00F67F96" w:rsidRDefault="00D64F0B" w:rsidP="005730C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uważa się za datę odbioru przedmiotu umowy.   </w:t>
      </w:r>
    </w:p>
    <w:p w14:paraId="4023D99D" w14:textId="77777777" w:rsidR="005730C4" w:rsidRDefault="007471C3" w:rsidP="00B4317F">
      <w:pPr>
        <w:numPr>
          <w:ilvl w:val="0"/>
          <w:numId w:val="22"/>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zobowiązany jest do usunięcia na swój koszt, ujawnionych przy odbiorze lub  w okresie rękojmi, </w:t>
      </w:r>
    </w:p>
    <w:p w14:paraId="3A602936" w14:textId="2710FCD2" w:rsidR="007471C3" w:rsidRPr="00F67F96" w:rsidRDefault="007471C3" w:rsidP="005730C4">
      <w:pPr>
        <w:spacing w:after="43" w:line="240" w:lineRule="auto"/>
        <w:ind w:left="705"/>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wad odnoszących się do przedmiotu umowy w terminie </w:t>
      </w:r>
      <w:r w:rsidRPr="006C4328">
        <w:rPr>
          <w:rFonts w:ascii="Times New Roman" w:eastAsia="Times New Roman" w:hAnsi="Times New Roman" w:cs="Times New Roman"/>
          <w:b/>
          <w:bCs/>
          <w:color w:val="000000"/>
          <w:lang w:eastAsia="pl-PL"/>
        </w:rPr>
        <w:t>7</w:t>
      </w:r>
      <w:r w:rsidRPr="00F67F96">
        <w:rPr>
          <w:rFonts w:ascii="Times New Roman" w:eastAsia="Times New Roman" w:hAnsi="Times New Roman" w:cs="Times New Roman"/>
          <w:color w:val="000000"/>
          <w:lang w:eastAsia="pl-PL"/>
        </w:rPr>
        <w:t xml:space="preserve">  dni od zgłoszenia wady  </w:t>
      </w:r>
    </w:p>
    <w:p w14:paraId="1619D9E8" w14:textId="77777777" w:rsidR="007471C3" w:rsidRPr="00F67F96" w:rsidRDefault="007471C3" w:rsidP="00B4317F">
      <w:pPr>
        <w:numPr>
          <w:ilvl w:val="0"/>
          <w:numId w:val="22"/>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Zamawiającemu służy swobodne prawo wyboru podstaw roszczeń z tytułu rękojmi lub gwarancji. </w:t>
      </w:r>
    </w:p>
    <w:p w14:paraId="5E6456B5" w14:textId="144326B5" w:rsidR="007471C3" w:rsidRPr="00BB698A" w:rsidRDefault="007471C3" w:rsidP="00BB698A">
      <w:pPr>
        <w:numPr>
          <w:ilvl w:val="0"/>
          <w:numId w:val="22"/>
        </w:numPr>
        <w:spacing w:after="12"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zakresie nieuregulowanym do rękojmi stosuje się przepisy Kodeksu cywilnego.  </w:t>
      </w:r>
    </w:p>
    <w:p w14:paraId="4A5F3D4A" w14:textId="77777777" w:rsidR="007471C3" w:rsidRPr="00F67F96" w:rsidRDefault="007471C3" w:rsidP="00B4317F">
      <w:pPr>
        <w:spacing w:after="58"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42BF0A10" w14:textId="77777777" w:rsidR="007471C3" w:rsidRPr="005E3299" w:rsidRDefault="007471C3" w:rsidP="009D0CE2">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5E3299">
        <w:rPr>
          <w:rFonts w:ascii="Times New Roman" w:eastAsia="Times New Roman" w:hAnsi="Times New Roman" w:cs="Times New Roman"/>
          <w:b/>
          <w:color w:val="000000"/>
          <w:lang w:eastAsia="pl-PL"/>
        </w:rPr>
        <w:t>§ 8</w:t>
      </w:r>
    </w:p>
    <w:p w14:paraId="35F1DAE9" w14:textId="77777777" w:rsidR="007471C3" w:rsidRPr="005E3299" w:rsidRDefault="007471C3" w:rsidP="00B4317F">
      <w:pPr>
        <w:numPr>
          <w:ilvl w:val="0"/>
          <w:numId w:val="23"/>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Niezależnie od udzielonej rękojmi Wykonawca udziela Zamawiającemu gwarancji na cały przedmiot umowy.  </w:t>
      </w:r>
    </w:p>
    <w:p w14:paraId="1A67E0FB" w14:textId="58542475" w:rsidR="007471C3" w:rsidRPr="005E3299" w:rsidRDefault="007471C3" w:rsidP="00B4317F">
      <w:pPr>
        <w:numPr>
          <w:ilvl w:val="0"/>
          <w:numId w:val="23"/>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Wykonawca udziela</w:t>
      </w:r>
      <w:r w:rsidR="00C1024B">
        <w:rPr>
          <w:rFonts w:ascii="Times New Roman" w:eastAsia="Times New Roman" w:hAnsi="Times New Roman" w:cs="Times New Roman"/>
          <w:color w:val="000000"/>
          <w:lang w:eastAsia="pl-PL"/>
        </w:rPr>
        <w:t xml:space="preserve"> </w:t>
      </w:r>
      <w:r w:rsidR="00C1024B" w:rsidRPr="00DC5F98">
        <w:rPr>
          <w:rFonts w:ascii="Times New Roman" w:eastAsia="Times New Roman" w:hAnsi="Times New Roman" w:cs="Times New Roman"/>
          <w:b/>
          <w:bCs/>
          <w:color w:val="000000"/>
          <w:lang w:eastAsia="pl-PL"/>
        </w:rPr>
        <w:t>24</w:t>
      </w:r>
      <w:r w:rsidRPr="005E3299">
        <w:rPr>
          <w:rFonts w:ascii="Times New Roman" w:eastAsia="Times New Roman" w:hAnsi="Times New Roman" w:cs="Times New Roman"/>
          <w:b/>
          <w:color w:val="000000"/>
          <w:lang w:eastAsia="pl-PL"/>
        </w:rPr>
        <w:t xml:space="preserve"> miesięcy</w:t>
      </w:r>
      <w:r w:rsidRPr="005E3299">
        <w:rPr>
          <w:rFonts w:ascii="Times New Roman" w:eastAsia="Times New Roman" w:hAnsi="Times New Roman" w:cs="Times New Roman"/>
          <w:color w:val="000000"/>
          <w:lang w:eastAsia="pl-PL"/>
        </w:rPr>
        <w:t xml:space="preserve"> gwarancji jakości na cały przedmiot umowy. </w:t>
      </w:r>
    </w:p>
    <w:p w14:paraId="1E2EC9D6" w14:textId="77777777" w:rsidR="009D0CE2" w:rsidRPr="005E3299" w:rsidRDefault="007471C3" w:rsidP="00B4317F">
      <w:pPr>
        <w:numPr>
          <w:ilvl w:val="0"/>
          <w:numId w:val="23"/>
        </w:numPr>
        <w:spacing w:after="16"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Gwarancja obejmuje odpowiedzialność za wady całego przedmiotu umowy określonego w § 1 umowy, w tym</w:t>
      </w:r>
    </w:p>
    <w:p w14:paraId="0401E99E" w14:textId="77777777" w:rsidR="007471C3" w:rsidRPr="005E3299" w:rsidRDefault="007471C3" w:rsidP="009D0CE2">
      <w:pPr>
        <w:spacing w:after="16" w:line="240" w:lineRule="auto"/>
        <w:ind w:left="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wady wykonanych robót, które określa dokumentacja projektowa, a także wady instalacji  oraz   zamontowanych urządzeń i osprzętu, a także wyposażenia. Gwarancją nie są objęte wady powstałe wskutek niewłaściwego użytkowania, chyba że użytkowanie było wykonywane  w sposób zgodny z instrukcjami dotyczącymi użytkowania przedmiotu umowy,  w przypadku ich braku w sposób wynikający z doświadczenia życiowego.  Domniemywania  się, że wada  powstała z przyczyny tkwiącej w wykonanym przedmiocie umowy, a ciężar udowodnienia faktu, że wada wystąpiła z przyczyn obciążających  Zamawiającego lub osobę  trzecią  spoczywa na Wykonawcy. </w:t>
      </w:r>
    </w:p>
    <w:p w14:paraId="586C01D4" w14:textId="0E5B4928" w:rsidR="007471C3" w:rsidRPr="005E3299" w:rsidRDefault="007471C3" w:rsidP="00B4317F">
      <w:pPr>
        <w:numPr>
          <w:ilvl w:val="0"/>
          <w:numId w:val="23"/>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Umowa stanowi dokument gwarancyjny.</w:t>
      </w:r>
      <w:r w:rsidRPr="005E3299">
        <w:rPr>
          <w:rFonts w:ascii="Times New Roman" w:eastAsia="Times New Roman" w:hAnsi="Times New Roman" w:cs="Times New Roman"/>
          <w:b/>
          <w:color w:val="000000"/>
          <w:lang w:eastAsia="pl-PL"/>
        </w:rPr>
        <w:t xml:space="preserve"> </w:t>
      </w:r>
    </w:p>
    <w:p w14:paraId="14271463" w14:textId="77777777" w:rsidR="00AE234A" w:rsidRPr="005E3299" w:rsidRDefault="00967B80" w:rsidP="00AE234A">
      <w:pPr>
        <w:numPr>
          <w:ilvl w:val="0"/>
          <w:numId w:val="23"/>
        </w:numPr>
        <w:spacing w:after="43" w:line="240" w:lineRule="auto"/>
        <w:ind w:left="0"/>
        <w:jc w:val="both"/>
        <w:rPr>
          <w:rFonts w:ascii="Times New Roman" w:eastAsia="Times New Roman" w:hAnsi="Times New Roman" w:cs="Times New Roman"/>
          <w:color w:val="000000"/>
          <w:lang w:eastAsia="pl-PL"/>
        </w:rPr>
      </w:pPr>
      <w:r w:rsidRPr="005E3299">
        <w:rPr>
          <w:rFonts w:ascii="Times New Roman" w:hAnsi="Times New Roman" w:cs="Times New Roman"/>
          <w:color w:val="000000"/>
        </w:rPr>
        <w:t xml:space="preserve">W ramach gwarancji </w:t>
      </w:r>
      <w:r w:rsidRPr="005E3299">
        <w:rPr>
          <w:rFonts w:ascii="Times New Roman" w:hAnsi="Times New Roman" w:cs="Times New Roman"/>
          <w:color w:val="000000"/>
          <w:lang w:eastAsia="ar-SA"/>
        </w:rPr>
        <w:t>Wykonawca</w:t>
      </w:r>
      <w:r w:rsidRPr="005E3299">
        <w:rPr>
          <w:rFonts w:ascii="Times New Roman" w:hAnsi="Times New Roman" w:cs="Times New Roman"/>
          <w:color w:val="000000"/>
        </w:rPr>
        <w:t xml:space="preserve"> zobowiązany jest naprawić lub wymienić na wolny od wad </w:t>
      </w:r>
      <w:r w:rsidR="00AE234A" w:rsidRPr="005E3299">
        <w:rPr>
          <w:rFonts w:ascii="Times New Roman" w:hAnsi="Times New Roman" w:cs="Times New Roman"/>
          <w:color w:val="000000"/>
        </w:rPr>
        <w:t xml:space="preserve">  </w:t>
      </w:r>
    </w:p>
    <w:p w14:paraId="58522AF3" w14:textId="63D45D4A" w:rsidR="00967B80" w:rsidRPr="005E3299" w:rsidRDefault="00AE234A" w:rsidP="00AE234A">
      <w:pPr>
        <w:spacing w:after="43" w:line="240" w:lineRule="auto"/>
        <w:jc w:val="both"/>
        <w:rPr>
          <w:rFonts w:ascii="Times New Roman" w:hAnsi="Times New Roman" w:cs="Times New Roman"/>
          <w:b/>
          <w:color w:val="000000"/>
        </w:rPr>
      </w:pPr>
      <w:r w:rsidRPr="005E3299">
        <w:rPr>
          <w:rFonts w:ascii="Times New Roman" w:hAnsi="Times New Roman" w:cs="Times New Roman"/>
          <w:color w:val="000000"/>
        </w:rPr>
        <w:t xml:space="preserve">            </w:t>
      </w:r>
      <w:r w:rsidR="00967B80" w:rsidRPr="005E3299">
        <w:rPr>
          <w:rFonts w:ascii="Times New Roman" w:hAnsi="Times New Roman" w:cs="Times New Roman"/>
          <w:color w:val="000000"/>
        </w:rPr>
        <w:t xml:space="preserve">zgłoszony sprzęt w terminie </w:t>
      </w:r>
      <w:r w:rsidR="00C1024B" w:rsidRPr="00C1024B">
        <w:rPr>
          <w:rFonts w:ascii="Times New Roman" w:hAnsi="Times New Roman" w:cs="Times New Roman"/>
          <w:b/>
          <w:bCs/>
          <w:color w:val="000000"/>
        </w:rPr>
        <w:t>10</w:t>
      </w:r>
      <w:r w:rsidR="00967B80" w:rsidRPr="00C1024B">
        <w:rPr>
          <w:rFonts w:ascii="Times New Roman" w:hAnsi="Times New Roman" w:cs="Times New Roman"/>
          <w:b/>
          <w:bCs/>
          <w:color w:val="000000"/>
        </w:rPr>
        <w:t xml:space="preserve"> </w:t>
      </w:r>
      <w:r w:rsidR="00967B80" w:rsidRPr="005E3299">
        <w:rPr>
          <w:rFonts w:ascii="Times New Roman" w:hAnsi="Times New Roman" w:cs="Times New Roman"/>
          <w:color w:val="000000"/>
        </w:rPr>
        <w:t xml:space="preserve">dni od daty wezwania drogą telefoniczną </w:t>
      </w:r>
      <w:r w:rsidR="00967B80" w:rsidRPr="005E3299">
        <w:rPr>
          <w:rFonts w:ascii="Times New Roman" w:hAnsi="Times New Roman" w:cs="Times New Roman"/>
          <w:b/>
          <w:color w:val="000000"/>
        </w:rPr>
        <w:t>pod nr tel. ……</w:t>
      </w:r>
    </w:p>
    <w:p w14:paraId="6A267F73" w14:textId="71BD8B4A" w:rsidR="00AE234A" w:rsidRPr="005E3299" w:rsidRDefault="00AE234A" w:rsidP="00AE234A">
      <w:pPr>
        <w:spacing w:after="43" w:line="240" w:lineRule="auto"/>
        <w:jc w:val="both"/>
        <w:rPr>
          <w:rFonts w:ascii="Times New Roman" w:hAnsi="Times New Roman" w:cs="Times New Roman"/>
          <w:color w:val="000000"/>
        </w:rPr>
      </w:pPr>
      <w:r w:rsidRPr="005E3299">
        <w:rPr>
          <w:rFonts w:ascii="Times New Roman" w:hAnsi="Times New Roman" w:cs="Times New Roman"/>
          <w:bCs/>
          <w:color w:val="000000"/>
        </w:rPr>
        <w:t>6.</w:t>
      </w:r>
      <w:r w:rsidRPr="005E3299">
        <w:rPr>
          <w:rFonts w:ascii="Times New Roman" w:eastAsia="Times New Roman" w:hAnsi="Times New Roman" w:cs="Times New Roman"/>
          <w:bCs/>
          <w:color w:val="000000"/>
          <w:lang w:eastAsia="pl-PL"/>
        </w:rPr>
        <w:t xml:space="preserve">       </w:t>
      </w:r>
      <w:r w:rsidR="001950F0" w:rsidRPr="005E3299">
        <w:rPr>
          <w:rFonts w:ascii="Times New Roman" w:eastAsia="Times New Roman" w:hAnsi="Times New Roman" w:cs="Times New Roman"/>
          <w:bCs/>
          <w:color w:val="000000"/>
          <w:lang w:eastAsia="pl-PL"/>
        </w:rPr>
        <w:t xml:space="preserve">  </w:t>
      </w:r>
      <w:r w:rsidR="00967B80" w:rsidRPr="005E3299">
        <w:rPr>
          <w:rFonts w:ascii="Times New Roman" w:hAnsi="Times New Roman" w:cs="Times New Roman"/>
          <w:color w:val="000000"/>
        </w:rPr>
        <w:t xml:space="preserve">Termin usunięcia wad strony będą wspólnie uzgadniać w zależności od ich rodzaju,  z tym  że nie </w:t>
      </w:r>
    </w:p>
    <w:p w14:paraId="273474CD" w14:textId="2B74E9A6" w:rsidR="00967B80" w:rsidRPr="005E3299" w:rsidRDefault="00AE234A" w:rsidP="00AE234A">
      <w:pPr>
        <w:spacing w:after="43" w:line="240" w:lineRule="auto"/>
        <w:jc w:val="both"/>
        <w:rPr>
          <w:rFonts w:ascii="Times New Roman" w:hAnsi="Times New Roman" w:cs="Times New Roman"/>
          <w:color w:val="000000"/>
        </w:rPr>
      </w:pPr>
      <w:r w:rsidRPr="005E3299">
        <w:rPr>
          <w:rFonts w:ascii="Times New Roman" w:hAnsi="Times New Roman" w:cs="Times New Roman"/>
          <w:color w:val="000000"/>
        </w:rPr>
        <w:t xml:space="preserve">           </w:t>
      </w:r>
      <w:r w:rsidR="00967B80" w:rsidRPr="005E3299">
        <w:rPr>
          <w:rFonts w:ascii="Times New Roman" w:hAnsi="Times New Roman" w:cs="Times New Roman"/>
          <w:color w:val="000000"/>
        </w:rPr>
        <w:t xml:space="preserve">może on być dłuższy niż </w:t>
      </w:r>
      <w:r w:rsidR="00C1024B" w:rsidRPr="00C1024B">
        <w:rPr>
          <w:rFonts w:ascii="Times New Roman" w:hAnsi="Times New Roman" w:cs="Times New Roman"/>
          <w:b/>
          <w:bCs/>
          <w:color w:val="000000"/>
        </w:rPr>
        <w:t>10</w:t>
      </w:r>
      <w:r w:rsidR="00967B80" w:rsidRPr="00C1024B">
        <w:rPr>
          <w:rFonts w:ascii="Times New Roman" w:hAnsi="Times New Roman" w:cs="Times New Roman"/>
          <w:b/>
          <w:bCs/>
          <w:color w:val="000000"/>
        </w:rPr>
        <w:t xml:space="preserve"> </w:t>
      </w:r>
      <w:r w:rsidR="00967B80" w:rsidRPr="005E3299">
        <w:rPr>
          <w:rFonts w:ascii="Times New Roman" w:hAnsi="Times New Roman" w:cs="Times New Roman"/>
          <w:color w:val="000000"/>
        </w:rPr>
        <w:t xml:space="preserve">dni od dnia zgłoszenia. </w:t>
      </w:r>
    </w:p>
    <w:p w14:paraId="71A1AE8F" w14:textId="46570CF8" w:rsidR="00AE234A" w:rsidRPr="005E3299" w:rsidRDefault="00AE234A" w:rsidP="00AE234A">
      <w:pPr>
        <w:spacing w:after="43" w:line="240" w:lineRule="auto"/>
        <w:jc w:val="both"/>
        <w:rPr>
          <w:rFonts w:ascii="Times New Roman" w:hAnsi="Times New Roman" w:cs="Times New Roman"/>
          <w:color w:val="000000"/>
        </w:rPr>
      </w:pPr>
      <w:r w:rsidRPr="005E3299">
        <w:rPr>
          <w:rFonts w:ascii="Times New Roman" w:hAnsi="Times New Roman" w:cs="Times New Roman"/>
          <w:color w:val="000000"/>
        </w:rPr>
        <w:t>7.</w:t>
      </w:r>
      <w:r w:rsidRPr="005E3299">
        <w:rPr>
          <w:rFonts w:ascii="Times New Roman" w:eastAsia="Times New Roman" w:hAnsi="Times New Roman" w:cs="Times New Roman"/>
          <w:bCs/>
          <w:color w:val="000000"/>
          <w:lang w:eastAsia="pl-PL"/>
        </w:rPr>
        <w:t xml:space="preserve">        </w:t>
      </w:r>
      <w:r w:rsidR="00967B80" w:rsidRPr="005E3299">
        <w:rPr>
          <w:rFonts w:ascii="Times New Roman" w:hAnsi="Times New Roman" w:cs="Times New Roman"/>
          <w:color w:val="000000"/>
        </w:rPr>
        <w:t xml:space="preserve">Przeprowadzenie wszelkich napraw i czynności w okresie gwarancji i rękojmi związanych                       </w:t>
      </w:r>
      <w:r w:rsidRPr="005E3299">
        <w:rPr>
          <w:rFonts w:ascii="Times New Roman" w:hAnsi="Times New Roman" w:cs="Times New Roman"/>
          <w:color w:val="000000"/>
        </w:rPr>
        <w:t xml:space="preserve"> </w:t>
      </w:r>
    </w:p>
    <w:p w14:paraId="1E2FD4E6" w14:textId="6E71A34E" w:rsidR="00AE234A" w:rsidRPr="005E3299" w:rsidRDefault="00AE234A" w:rsidP="00AE234A">
      <w:pPr>
        <w:spacing w:after="43" w:line="240" w:lineRule="auto"/>
        <w:jc w:val="both"/>
        <w:rPr>
          <w:rFonts w:ascii="Times New Roman" w:hAnsi="Times New Roman" w:cs="Times New Roman"/>
          <w:color w:val="000000"/>
        </w:rPr>
      </w:pPr>
      <w:r w:rsidRPr="005E3299">
        <w:rPr>
          <w:rFonts w:ascii="Times New Roman" w:hAnsi="Times New Roman" w:cs="Times New Roman"/>
          <w:color w:val="000000"/>
        </w:rPr>
        <w:t xml:space="preserve">          </w:t>
      </w:r>
      <w:r w:rsidR="009F3515">
        <w:rPr>
          <w:rFonts w:ascii="Times New Roman" w:hAnsi="Times New Roman" w:cs="Times New Roman"/>
          <w:color w:val="000000"/>
        </w:rPr>
        <w:t xml:space="preserve">  </w:t>
      </w:r>
      <w:r w:rsidR="00967B80" w:rsidRPr="005E3299">
        <w:rPr>
          <w:rFonts w:ascii="Times New Roman" w:hAnsi="Times New Roman" w:cs="Times New Roman"/>
          <w:color w:val="000000"/>
        </w:rPr>
        <w:t xml:space="preserve">z odbiorem, badaniem przedmiotu odbioru przed przekazaniem do eksploatacji, konserwacje oraz </w:t>
      </w:r>
      <w:r w:rsidRPr="005E3299">
        <w:rPr>
          <w:rFonts w:ascii="Times New Roman" w:hAnsi="Times New Roman" w:cs="Times New Roman"/>
          <w:color w:val="000000"/>
        </w:rPr>
        <w:t xml:space="preserve"> </w:t>
      </w:r>
    </w:p>
    <w:p w14:paraId="22719B1D" w14:textId="02C03E01" w:rsidR="00967B80" w:rsidRPr="005E3299" w:rsidRDefault="00AE234A" w:rsidP="00AE234A">
      <w:pPr>
        <w:spacing w:after="43" w:line="240" w:lineRule="auto"/>
        <w:jc w:val="both"/>
        <w:rPr>
          <w:rFonts w:ascii="Times New Roman" w:hAnsi="Times New Roman" w:cs="Times New Roman"/>
          <w:color w:val="000000"/>
        </w:rPr>
      </w:pPr>
      <w:r w:rsidRPr="005E3299">
        <w:rPr>
          <w:rFonts w:ascii="Times New Roman" w:hAnsi="Times New Roman" w:cs="Times New Roman"/>
          <w:color w:val="000000"/>
        </w:rPr>
        <w:t xml:space="preserve">            </w:t>
      </w:r>
      <w:r w:rsidR="00967B80" w:rsidRPr="005E3299">
        <w:rPr>
          <w:rFonts w:ascii="Times New Roman" w:hAnsi="Times New Roman" w:cs="Times New Roman"/>
          <w:color w:val="000000"/>
        </w:rPr>
        <w:t xml:space="preserve">przeglądy okresowe odbywają się na zlecenie i koszt </w:t>
      </w:r>
      <w:r w:rsidR="00967B80" w:rsidRPr="005E3299">
        <w:rPr>
          <w:rFonts w:ascii="Times New Roman" w:hAnsi="Times New Roman" w:cs="Times New Roman"/>
          <w:color w:val="000000"/>
          <w:lang w:eastAsia="ar-SA"/>
        </w:rPr>
        <w:t>Wykonawcy</w:t>
      </w:r>
      <w:r w:rsidR="00967B80" w:rsidRPr="005E3299">
        <w:rPr>
          <w:rFonts w:ascii="Times New Roman" w:hAnsi="Times New Roman" w:cs="Times New Roman"/>
          <w:color w:val="000000"/>
        </w:rPr>
        <w:t>.</w:t>
      </w:r>
    </w:p>
    <w:p w14:paraId="43A473EF" w14:textId="730347BC" w:rsidR="00AE234A" w:rsidRPr="005E3299" w:rsidRDefault="00AE234A" w:rsidP="00AE234A">
      <w:pPr>
        <w:spacing w:after="43" w:line="240" w:lineRule="auto"/>
        <w:jc w:val="both"/>
        <w:rPr>
          <w:rFonts w:ascii="Times New Roman" w:hAnsi="Times New Roman" w:cs="Times New Roman"/>
        </w:rPr>
      </w:pPr>
      <w:r w:rsidRPr="005E3299">
        <w:rPr>
          <w:rFonts w:ascii="Times New Roman" w:hAnsi="Times New Roman" w:cs="Times New Roman"/>
          <w:color w:val="000000"/>
        </w:rPr>
        <w:t>8.</w:t>
      </w:r>
      <w:r w:rsidRPr="005E3299">
        <w:rPr>
          <w:rFonts w:ascii="Times New Roman" w:eastAsia="Times New Roman" w:hAnsi="Times New Roman" w:cs="Times New Roman"/>
          <w:bCs/>
          <w:color w:val="000000"/>
          <w:lang w:eastAsia="pl-PL"/>
        </w:rPr>
        <w:t xml:space="preserve">         </w:t>
      </w:r>
      <w:r w:rsidR="00967B80" w:rsidRPr="005E3299">
        <w:rPr>
          <w:rFonts w:ascii="Times New Roman" w:hAnsi="Times New Roman" w:cs="Times New Roman"/>
        </w:rPr>
        <w:t xml:space="preserve">W przypadku nie usunięcia przez </w:t>
      </w:r>
      <w:r w:rsidR="00967B80" w:rsidRPr="005E3299">
        <w:rPr>
          <w:rFonts w:ascii="Times New Roman" w:hAnsi="Times New Roman" w:cs="Times New Roman"/>
          <w:lang w:eastAsia="ar-SA"/>
        </w:rPr>
        <w:t>Wykonawcę</w:t>
      </w:r>
      <w:r w:rsidR="00967B80" w:rsidRPr="005E3299">
        <w:rPr>
          <w:rFonts w:ascii="Times New Roman" w:hAnsi="Times New Roman" w:cs="Times New Roman"/>
        </w:rPr>
        <w:t xml:space="preserve"> zgłoszonej wady w wyznaczonym terminie, </w:t>
      </w:r>
      <w:r w:rsidRPr="005E3299">
        <w:rPr>
          <w:rFonts w:ascii="Times New Roman" w:hAnsi="Times New Roman" w:cs="Times New Roman"/>
        </w:rPr>
        <w:t xml:space="preserve">  </w:t>
      </w:r>
    </w:p>
    <w:p w14:paraId="44A0FD98" w14:textId="77777777" w:rsidR="00AE234A" w:rsidRPr="005E3299" w:rsidRDefault="00AE234A" w:rsidP="00AE234A">
      <w:pPr>
        <w:spacing w:after="43" w:line="240" w:lineRule="auto"/>
        <w:jc w:val="both"/>
        <w:rPr>
          <w:rFonts w:ascii="Times New Roman" w:hAnsi="Times New Roman" w:cs="Times New Roman"/>
        </w:rPr>
      </w:pPr>
      <w:r w:rsidRPr="005E3299">
        <w:rPr>
          <w:rFonts w:ascii="Times New Roman" w:hAnsi="Times New Roman" w:cs="Times New Roman"/>
        </w:rPr>
        <w:t xml:space="preserve">            </w:t>
      </w:r>
      <w:r w:rsidR="00967B80" w:rsidRPr="005E3299">
        <w:rPr>
          <w:rFonts w:ascii="Times New Roman" w:hAnsi="Times New Roman" w:cs="Times New Roman"/>
        </w:rPr>
        <w:t xml:space="preserve">Zamawiający może usunąć wadę w zastępstwie Wykonawcy i na jego koszt oraz ryzyko po </w:t>
      </w:r>
    </w:p>
    <w:p w14:paraId="3788E464" w14:textId="77777777" w:rsidR="00AE234A" w:rsidRPr="005E3299" w:rsidRDefault="00AE234A" w:rsidP="00AE234A">
      <w:pPr>
        <w:spacing w:after="43" w:line="240" w:lineRule="auto"/>
        <w:jc w:val="both"/>
        <w:rPr>
          <w:rFonts w:ascii="Times New Roman" w:hAnsi="Times New Roman" w:cs="Times New Roman"/>
        </w:rPr>
      </w:pPr>
      <w:r w:rsidRPr="005E3299">
        <w:rPr>
          <w:rFonts w:ascii="Times New Roman" w:hAnsi="Times New Roman" w:cs="Times New Roman"/>
        </w:rPr>
        <w:t xml:space="preserve">            </w:t>
      </w:r>
      <w:r w:rsidR="00967B80" w:rsidRPr="005E3299">
        <w:rPr>
          <w:rFonts w:ascii="Times New Roman" w:hAnsi="Times New Roman" w:cs="Times New Roman"/>
        </w:rPr>
        <w:t xml:space="preserve">uprzednim pisemnym powiadomieniu </w:t>
      </w:r>
      <w:r w:rsidR="00967B80" w:rsidRPr="005E3299">
        <w:rPr>
          <w:rFonts w:ascii="Times New Roman" w:hAnsi="Times New Roman" w:cs="Times New Roman"/>
          <w:lang w:eastAsia="ar-SA"/>
        </w:rPr>
        <w:t>Zamawiającego</w:t>
      </w:r>
      <w:r w:rsidR="00967B80" w:rsidRPr="005E3299">
        <w:rPr>
          <w:rFonts w:ascii="Times New Roman" w:hAnsi="Times New Roman" w:cs="Times New Roman"/>
        </w:rPr>
        <w:t xml:space="preserve">. Wartość kosztów związanych z usunięciem </w:t>
      </w:r>
    </w:p>
    <w:p w14:paraId="35BA9DB1" w14:textId="6F30BAA1" w:rsidR="00967B80" w:rsidRPr="00BB698A" w:rsidRDefault="00AE234A" w:rsidP="00AE234A">
      <w:pPr>
        <w:spacing w:after="43" w:line="240" w:lineRule="auto"/>
        <w:jc w:val="both"/>
        <w:rPr>
          <w:rFonts w:ascii="Times New Roman" w:eastAsia="Times New Roman" w:hAnsi="Times New Roman" w:cs="Times New Roman"/>
          <w:bCs/>
          <w:color w:val="000000"/>
          <w:lang w:eastAsia="pl-PL"/>
        </w:rPr>
      </w:pPr>
      <w:r w:rsidRPr="005E3299">
        <w:rPr>
          <w:rFonts w:ascii="Times New Roman" w:hAnsi="Times New Roman" w:cs="Times New Roman"/>
        </w:rPr>
        <w:t xml:space="preserve">            </w:t>
      </w:r>
      <w:r w:rsidR="00967B80" w:rsidRPr="005E3299">
        <w:rPr>
          <w:rFonts w:ascii="Times New Roman" w:hAnsi="Times New Roman" w:cs="Times New Roman"/>
        </w:rPr>
        <w:t xml:space="preserve">ww. wad zostanie potrącona z należności przysługującej </w:t>
      </w:r>
      <w:r w:rsidR="00967B80" w:rsidRPr="005E3299">
        <w:rPr>
          <w:rFonts w:ascii="Times New Roman" w:hAnsi="Times New Roman" w:cs="Times New Roman"/>
          <w:lang w:eastAsia="ar-SA"/>
        </w:rPr>
        <w:t>Wykonawcy</w:t>
      </w:r>
      <w:r w:rsidR="00967B80" w:rsidRPr="005E3299">
        <w:rPr>
          <w:rFonts w:ascii="Times New Roman" w:hAnsi="Times New Roman" w:cs="Times New Roman"/>
        </w:rPr>
        <w:t xml:space="preserve">. </w:t>
      </w:r>
    </w:p>
    <w:p w14:paraId="428EFB08" w14:textId="77777777" w:rsidR="009D0CE2" w:rsidRPr="005E3299" w:rsidRDefault="009D0CE2" w:rsidP="00B4317F">
      <w:pPr>
        <w:keepNext/>
        <w:keepLines/>
        <w:spacing w:after="68" w:line="240" w:lineRule="auto"/>
        <w:ind w:hanging="10"/>
        <w:jc w:val="both"/>
        <w:outlineLvl w:val="0"/>
        <w:rPr>
          <w:rFonts w:ascii="Times New Roman" w:eastAsia="Times New Roman" w:hAnsi="Times New Roman" w:cs="Times New Roman"/>
          <w:b/>
          <w:color w:val="000000"/>
          <w:lang w:eastAsia="pl-PL"/>
        </w:rPr>
      </w:pPr>
    </w:p>
    <w:p w14:paraId="024133A8" w14:textId="77777777" w:rsidR="007471C3" w:rsidRPr="005E3299" w:rsidRDefault="007471C3" w:rsidP="009D0CE2">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5E3299">
        <w:rPr>
          <w:rFonts w:ascii="Times New Roman" w:eastAsia="Times New Roman" w:hAnsi="Times New Roman" w:cs="Times New Roman"/>
          <w:b/>
          <w:color w:val="000000"/>
          <w:lang w:eastAsia="pl-PL"/>
        </w:rPr>
        <w:t>§ 9</w:t>
      </w:r>
    </w:p>
    <w:p w14:paraId="1A676E07" w14:textId="77777777" w:rsidR="009D0CE2" w:rsidRPr="005E3299" w:rsidRDefault="007471C3" w:rsidP="00B4317F">
      <w:pPr>
        <w:numPr>
          <w:ilvl w:val="0"/>
          <w:numId w:val="24"/>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Zamawiającemu przysługuje prawo do odstąpienia od umowy oraz naliczenia kar umownych, o których mowa </w:t>
      </w:r>
    </w:p>
    <w:p w14:paraId="0CF4CCA7" w14:textId="77777777" w:rsidR="007471C3" w:rsidRPr="005E3299" w:rsidRDefault="009D0CE2" w:rsidP="009D0CE2">
      <w:pPr>
        <w:spacing w:after="43" w:line="240" w:lineRule="auto"/>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ab/>
      </w:r>
      <w:r w:rsidR="007471C3" w:rsidRPr="005E3299">
        <w:rPr>
          <w:rFonts w:ascii="Times New Roman" w:eastAsia="Times New Roman" w:hAnsi="Times New Roman" w:cs="Times New Roman"/>
          <w:color w:val="000000"/>
          <w:lang w:eastAsia="pl-PL"/>
        </w:rPr>
        <w:t xml:space="preserve">w § 6 ust. 1 pkt. 3   umowy w sytuacji, gdy: </w:t>
      </w:r>
    </w:p>
    <w:p w14:paraId="265BDF70" w14:textId="77777777" w:rsidR="007471C3" w:rsidRPr="005E3299" w:rsidRDefault="007471C3" w:rsidP="009F3515">
      <w:pPr>
        <w:numPr>
          <w:ilvl w:val="1"/>
          <w:numId w:val="24"/>
        </w:numPr>
        <w:spacing w:after="43" w:line="240" w:lineRule="auto"/>
        <w:ind w:hanging="283"/>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Wykonawca wykonuje przedmiot umowy w sposób niezgodny z § 1; </w:t>
      </w:r>
    </w:p>
    <w:p w14:paraId="2D978B14" w14:textId="77777777" w:rsidR="00F9594F" w:rsidRPr="005E3299" w:rsidRDefault="007471C3" w:rsidP="009F3515">
      <w:pPr>
        <w:numPr>
          <w:ilvl w:val="1"/>
          <w:numId w:val="24"/>
        </w:numPr>
        <w:spacing w:after="43" w:line="240" w:lineRule="auto"/>
        <w:ind w:hanging="283"/>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Wykonawca jest w zwłoce w stosunku do terminu  określonego w § 2 co najmniej 14 dni</w:t>
      </w:r>
      <w:r w:rsidRPr="005E3299">
        <w:rPr>
          <w:rFonts w:ascii="Times New Roman" w:eastAsia="Times New Roman" w:hAnsi="Times New Roman" w:cs="Times New Roman"/>
          <w:b/>
          <w:color w:val="000000"/>
          <w:lang w:eastAsia="pl-PL"/>
        </w:rPr>
        <w:t xml:space="preserve">;  </w:t>
      </w:r>
    </w:p>
    <w:p w14:paraId="29BF4B5E" w14:textId="77777777" w:rsidR="007471C3" w:rsidRPr="00C84D05" w:rsidRDefault="007471C3" w:rsidP="009F3515">
      <w:pPr>
        <w:pStyle w:val="Akapitzlist"/>
        <w:numPr>
          <w:ilvl w:val="1"/>
          <w:numId w:val="24"/>
        </w:numPr>
        <w:spacing w:after="43" w:line="240" w:lineRule="auto"/>
        <w:ind w:hanging="283"/>
        <w:jc w:val="both"/>
        <w:rPr>
          <w:rFonts w:ascii="Times New Roman" w:eastAsia="Times New Roman" w:hAnsi="Times New Roman" w:cs="Times New Roman"/>
          <w:color w:val="000000"/>
          <w:lang w:eastAsia="pl-PL"/>
        </w:rPr>
      </w:pPr>
      <w:r w:rsidRPr="005E3299">
        <w:rPr>
          <w:rFonts w:ascii="Times New Roman" w:eastAsia="Arial" w:hAnsi="Times New Roman" w:cs="Times New Roman"/>
          <w:color w:val="000000"/>
          <w:lang w:eastAsia="pl-PL"/>
        </w:rPr>
        <w:t xml:space="preserve"> </w:t>
      </w:r>
      <w:r w:rsidRPr="00C84D05">
        <w:rPr>
          <w:rFonts w:ascii="Times New Roman" w:eastAsia="Times New Roman" w:hAnsi="Times New Roman" w:cs="Times New Roman"/>
          <w:color w:val="000000"/>
          <w:lang w:eastAsia="pl-PL"/>
        </w:rPr>
        <w:t xml:space="preserve">Wykonawca w jakikolwiek inny sposób rażący  naruszy postanowienia niniejszej umowy. </w:t>
      </w:r>
    </w:p>
    <w:p w14:paraId="2ABB2B78" w14:textId="51B77393" w:rsidR="009D0CE2" w:rsidRPr="00C84D05" w:rsidRDefault="007471C3" w:rsidP="00B4317F">
      <w:pPr>
        <w:numPr>
          <w:ilvl w:val="0"/>
          <w:numId w:val="24"/>
        </w:numPr>
        <w:spacing w:after="43" w:line="240" w:lineRule="auto"/>
        <w:ind w:left="0"/>
        <w:jc w:val="both"/>
        <w:rPr>
          <w:rFonts w:ascii="Times New Roman" w:eastAsia="Times New Roman" w:hAnsi="Times New Roman" w:cs="Times New Roman"/>
          <w:color w:val="000000"/>
          <w:lang w:eastAsia="pl-PL"/>
        </w:rPr>
      </w:pPr>
      <w:r w:rsidRPr="00C84D05">
        <w:rPr>
          <w:rFonts w:ascii="Times New Roman" w:eastAsia="Times New Roman" w:hAnsi="Times New Roman" w:cs="Times New Roman"/>
          <w:color w:val="000000"/>
          <w:lang w:eastAsia="pl-PL"/>
        </w:rPr>
        <w:t xml:space="preserve">Odstąpienie od umowy winno nastąpić w terminie </w:t>
      </w:r>
      <w:r w:rsidR="00D859FA">
        <w:rPr>
          <w:rFonts w:ascii="Times New Roman" w:eastAsia="Times New Roman" w:hAnsi="Times New Roman" w:cs="Times New Roman"/>
          <w:color w:val="000000"/>
          <w:lang w:eastAsia="pl-PL"/>
        </w:rPr>
        <w:t>5</w:t>
      </w:r>
      <w:r w:rsidRPr="00C84D05">
        <w:rPr>
          <w:rFonts w:ascii="Times New Roman" w:eastAsia="Times New Roman" w:hAnsi="Times New Roman" w:cs="Times New Roman"/>
          <w:color w:val="000000"/>
          <w:lang w:eastAsia="pl-PL"/>
        </w:rPr>
        <w:t xml:space="preserve"> dni od wystąpienia okoliczności będących podstawą </w:t>
      </w:r>
    </w:p>
    <w:p w14:paraId="697F57A8" w14:textId="77777777" w:rsidR="007471C3" w:rsidRPr="005E3299" w:rsidRDefault="009D0CE2" w:rsidP="009D0CE2">
      <w:pPr>
        <w:spacing w:after="43" w:line="240" w:lineRule="auto"/>
        <w:jc w:val="both"/>
        <w:rPr>
          <w:rFonts w:ascii="Times New Roman" w:eastAsia="Times New Roman" w:hAnsi="Times New Roman" w:cs="Times New Roman"/>
          <w:color w:val="000000"/>
          <w:lang w:eastAsia="pl-PL"/>
        </w:rPr>
      </w:pPr>
      <w:r w:rsidRPr="00C84D05">
        <w:rPr>
          <w:rFonts w:ascii="Times New Roman" w:eastAsia="Times New Roman" w:hAnsi="Times New Roman" w:cs="Times New Roman"/>
          <w:color w:val="000000"/>
          <w:lang w:eastAsia="pl-PL"/>
        </w:rPr>
        <w:tab/>
      </w:r>
      <w:r w:rsidR="007471C3" w:rsidRPr="00C84D05">
        <w:rPr>
          <w:rFonts w:ascii="Times New Roman" w:eastAsia="Times New Roman" w:hAnsi="Times New Roman" w:cs="Times New Roman"/>
          <w:color w:val="000000"/>
          <w:lang w:eastAsia="pl-PL"/>
        </w:rPr>
        <w:t>odstąpienia.</w:t>
      </w:r>
      <w:r w:rsidR="007471C3" w:rsidRPr="005E3299">
        <w:rPr>
          <w:rFonts w:ascii="Times New Roman" w:eastAsia="Times New Roman" w:hAnsi="Times New Roman" w:cs="Times New Roman"/>
          <w:color w:val="000000"/>
          <w:lang w:eastAsia="pl-PL"/>
        </w:rPr>
        <w:t xml:space="preserve"> </w:t>
      </w:r>
    </w:p>
    <w:p w14:paraId="5552C9A8" w14:textId="77777777" w:rsidR="009D0CE2" w:rsidRPr="005E3299" w:rsidRDefault="007471C3" w:rsidP="00B4317F">
      <w:pPr>
        <w:numPr>
          <w:ilvl w:val="0"/>
          <w:numId w:val="24"/>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Odstąpienie od umowy winno nastąpić w formie pisemnej lub elektronicznej pod rygorem nieważności i</w:t>
      </w:r>
      <w:r w:rsidR="009D0CE2" w:rsidRPr="005E3299">
        <w:rPr>
          <w:rFonts w:ascii="Times New Roman" w:eastAsia="Times New Roman" w:hAnsi="Times New Roman" w:cs="Times New Roman"/>
          <w:color w:val="000000"/>
          <w:lang w:eastAsia="pl-PL"/>
        </w:rPr>
        <w:t xml:space="preserve"> </w:t>
      </w:r>
    </w:p>
    <w:p w14:paraId="640F1502" w14:textId="77777777" w:rsidR="007471C3" w:rsidRPr="005E3299" w:rsidRDefault="007471C3" w:rsidP="009D0CE2">
      <w:pPr>
        <w:spacing w:after="43" w:line="240" w:lineRule="auto"/>
        <w:ind w:left="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lastRenderedPageBreak/>
        <w:t xml:space="preserve">zawierać uzasadnienie oraz sposób wzajemnych rozliczeń wraz z pokryciem wszystkich kosztów jakie poniosła strona nie odpowiadająca za odstąpienie od umowy. </w:t>
      </w:r>
    </w:p>
    <w:p w14:paraId="31A5EBE8" w14:textId="77777777" w:rsidR="009D0CE2" w:rsidRPr="005E3299" w:rsidRDefault="007471C3" w:rsidP="00B4317F">
      <w:pPr>
        <w:numPr>
          <w:ilvl w:val="0"/>
          <w:numId w:val="24"/>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Oświadczenie o odstąpieniu od umowy i naliczeniu kary umownej winno być przekazane listem poleconym </w:t>
      </w:r>
    </w:p>
    <w:p w14:paraId="4557F8A0" w14:textId="77777777" w:rsidR="007471C3" w:rsidRPr="005E3299" w:rsidRDefault="009D0CE2" w:rsidP="009D0CE2">
      <w:pPr>
        <w:spacing w:after="43" w:line="240" w:lineRule="auto"/>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ab/>
      </w:r>
      <w:r w:rsidR="007471C3" w:rsidRPr="005E3299">
        <w:rPr>
          <w:rFonts w:ascii="Times New Roman" w:eastAsia="Times New Roman" w:hAnsi="Times New Roman" w:cs="Times New Roman"/>
          <w:color w:val="000000"/>
          <w:lang w:eastAsia="pl-PL"/>
        </w:rPr>
        <w:t xml:space="preserve">lub na pocztę elektroniczną lub bezpośrednio Wykonawcy. </w:t>
      </w:r>
    </w:p>
    <w:p w14:paraId="5AE9E7B1" w14:textId="77777777" w:rsidR="007471C3" w:rsidRPr="005E3299" w:rsidRDefault="007471C3" w:rsidP="00B4317F">
      <w:pPr>
        <w:spacing w:after="57" w:line="240" w:lineRule="auto"/>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 </w:t>
      </w:r>
    </w:p>
    <w:p w14:paraId="5A6A5BC6" w14:textId="77777777" w:rsidR="009D0CE2" w:rsidRPr="005E3299" w:rsidRDefault="009D0CE2" w:rsidP="009D0CE2">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5E3299">
        <w:rPr>
          <w:rFonts w:ascii="Times New Roman" w:eastAsia="Times New Roman" w:hAnsi="Times New Roman" w:cs="Times New Roman"/>
          <w:b/>
          <w:color w:val="000000"/>
          <w:lang w:eastAsia="pl-PL"/>
        </w:rPr>
        <w:t>§10</w:t>
      </w:r>
    </w:p>
    <w:p w14:paraId="3D4F990A" w14:textId="77777777" w:rsidR="009D0CE2" w:rsidRPr="005E3299" w:rsidRDefault="009D0CE2" w:rsidP="009D0CE2">
      <w:pPr>
        <w:pStyle w:val="Akapitzlist"/>
        <w:numPr>
          <w:ilvl w:val="0"/>
          <w:numId w:val="29"/>
        </w:numPr>
        <w:spacing w:after="45" w:line="240" w:lineRule="auto"/>
        <w:ind w:left="709" w:hanging="709"/>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Strony postanawiają, że zarówno treść niniejszej umowy, jak i wszelkie dane i informacje dotyczące Stron </w:t>
      </w:r>
    </w:p>
    <w:p w14:paraId="31AEF3DE" w14:textId="77777777" w:rsidR="009D0CE2" w:rsidRPr="005E3299" w:rsidRDefault="009D0CE2" w:rsidP="009D0CE2">
      <w:pPr>
        <w:spacing w:after="45" w:line="240" w:lineRule="auto"/>
        <w:ind w:left="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umowy (w tym m.in techniczne, technologiczne, handlowe, organizacyjne, prawne lub finansowe,                             w zakresie sposobu oraz zasad prowadzenia działalności, wszelkiego rodzaju strategii i polityk, know-how, etc.), jej pracowników, współpracowników, pacjentów kontrahentów, niebędące informacjami publicznie dostępnymi, objęte są tajemnicą, której Strona zobowiązuje się nie ujawniać osobom trzecim bez uzyskania uprzedniej pisemnej zgody drugiej Strony (przy czym w rozumieniu niniejszej umowy osobą trzecią nie są pracownicy Stron lub podmioty powiązane oraz osoby zatrudnione przez Strony lub podmioty powiązane na podstawie umów cywilnoprawnych, członkowie organów Strony lub podmiotów powiązanych, ich wspólnicy, doradcy, agenci, konsultanci, biegli rewidenci, przedstawiciele, prawnicy, organy nadzorujące i kontrolujące każdą ze Stron).</w:t>
      </w:r>
    </w:p>
    <w:p w14:paraId="1FCE6052" w14:textId="77777777" w:rsidR="009D0CE2" w:rsidRPr="005E3299" w:rsidRDefault="009D0CE2" w:rsidP="009D0CE2">
      <w:pPr>
        <w:pStyle w:val="Akapitzlist"/>
        <w:numPr>
          <w:ilvl w:val="0"/>
          <w:numId w:val="29"/>
        </w:numPr>
        <w:spacing w:after="45" w:line="240" w:lineRule="auto"/>
        <w:ind w:left="709" w:hanging="709"/>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Informacje określone powyżej stanowią tajemnicę przedsiębiorstwa każdej ze Stron niezależnie od zakresu </w:t>
      </w:r>
    </w:p>
    <w:p w14:paraId="4B51E701" w14:textId="77777777" w:rsidR="009D0CE2" w:rsidRPr="005E3299" w:rsidRDefault="009D0CE2" w:rsidP="009D0CE2">
      <w:pPr>
        <w:spacing w:after="45" w:line="240" w:lineRule="auto"/>
        <w:ind w:firstLine="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podjętych kroków zmierzających do ich zachowania w poufności oraz ich skuteczności.</w:t>
      </w:r>
    </w:p>
    <w:p w14:paraId="2017FA91" w14:textId="77777777" w:rsidR="009D0CE2" w:rsidRPr="005E3299" w:rsidRDefault="009D0CE2" w:rsidP="009D0CE2">
      <w:pPr>
        <w:pStyle w:val="Akapitzlist"/>
        <w:numPr>
          <w:ilvl w:val="0"/>
          <w:numId w:val="29"/>
        </w:numPr>
        <w:spacing w:after="45" w:line="240" w:lineRule="auto"/>
        <w:ind w:left="709" w:hanging="709"/>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Każda ze stron obowiązana jest stosować wszelkie możliwe i niezbędne środki zapobiegające ujawnieniu </w:t>
      </w:r>
    </w:p>
    <w:p w14:paraId="52F4410D" w14:textId="77777777" w:rsidR="009D0CE2" w:rsidRPr="005E3299" w:rsidRDefault="009D0CE2" w:rsidP="009D0CE2">
      <w:pPr>
        <w:pStyle w:val="Akapitzlist"/>
        <w:spacing w:after="45" w:line="240" w:lineRule="auto"/>
        <w:ind w:left="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osobom nieupoważnionym posiadanych informacji stanowiących tajemnicę przedsiębiorstwa drugiej Strony                   i może je wykorzystywać wyłącznie w celu realizacji niniejszej umowy.</w:t>
      </w:r>
    </w:p>
    <w:p w14:paraId="7F706849" w14:textId="77777777" w:rsidR="009D0CE2" w:rsidRPr="005E3299" w:rsidRDefault="009D0CE2" w:rsidP="009D0CE2">
      <w:pPr>
        <w:pStyle w:val="Akapitzlist"/>
        <w:numPr>
          <w:ilvl w:val="0"/>
          <w:numId w:val="29"/>
        </w:numPr>
        <w:spacing w:after="45" w:line="240" w:lineRule="auto"/>
        <w:ind w:left="709" w:hanging="709"/>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Obowiązek zachowania poufności nie dotyczy tych informacji, które stały się powszechnie dostępne w sposób </w:t>
      </w:r>
    </w:p>
    <w:p w14:paraId="165DAD30" w14:textId="77777777" w:rsidR="009D0CE2" w:rsidRPr="005E3299" w:rsidRDefault="009D0CE2" w:rsidP="009D0CE2">
      <w:pPr>
        <w:spacing w:after="45" w:line="240" w:lineRule="auto"/>
        <w:ind w:left="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inny niż poprzez naruszenie postanowień niniejszej umowy, a także sytuacji, kiedy ich ujawnienia wymagają bezwzględnie obowiązujące przepisy prawa bądź uprawnione decyzje organów władzy wykonawczej, ustawodawczej lub sądowniczej. Wówczas jednak każda ze Stron umowy ma obowiązek poinformowania drugiej Strony o konieczności ujawnienia informacji przed jej dokonaniem. </w:t>
      </w:r>
    </w:p>
    <w:p w14:paraId="2F7957D6" w14:textId="6ACEB84A" w:rsidR="009D0CE2" w:rsidRPr="00FD16C3" w:rsidRDefault="009D0CE2" w:rsidP="00FD16C3">
      <w:pPr>
        <w:pStyle w:val="Akapitzlist"/>
        <w:numPr>
          <w:ilvl w:val="0"/>
          <w:numId w:val="29"/>
        </w:numPr>
        <w:spacing w:after="45" w:line="240" w:lineRule="auto"/>
        <w:ind w:left="709"/>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Postanowienia niniejszego paragrafu nie uchybiają dalej idącym obowiązkom w zakresie zachowania poufności wynikającym z obowiązujących przepisów prawa.</w:t>
      </w:r>
    </w:p>
    <w:p w14:paraId="7EFBE560" w14:textId="77777777" w:rsidR="00A63FF0" w:rsidRPr="005E3299" w:rsidRDefault="00A63FF0" w:rsidP="009D0CE2">
      <w:pPr>
        <w:keepNext/>
        <w:keepLines/>
        <w:spacing w:after="68" w:line="240" w:lineRule="auto"/>
        <w:ind w:hanging="10"/>
        <w:jc w:val="center"/>
        <w:outlineLvl w:val="0"/>
        <w:rPr>
          <w:rFonts w:ascii="Times New Roman" w:eastAsia="Times New Roman" w:hAnsi="Times New Roman" w:cs="Times New Roman"/>
          <w:b/>
          <w:color w:val="000000"/>
          <w:lang w:eastAsia="pl-PL"/>
        </w:rPr>
      </w:pPr>
    </w:p>
    <w:p w14:paraId="5D2B89E0" w14:textId="77777777" w:rsidR="007471C3" w:rsidRPr="005E3299" w:rsidRDefault="009D0CE2" w:rsidP="009D0CE2">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5E3299">
        <w:rPr>
          <w:rFonts w:ascii="Times New Roman" w:eastAsia="Times New Roman" w:hAnsi="Times New Roman" w:cs="Times New Roman"/>
          <w:b/>
          <w:color w:val="000000"/>
          <w:lang w:eastAsia="pl-PL"/>
        </w:rPr>
        <w:t>§11</w:t>
      </w:r>
    </w:p>
    <w:p w14:paraId="6A554E1C" w14:textId="77777777" w:rsidR="009D0CE2" w:rsidRPr="005E3299" w:rsidRDefault="007471C3" w:rsidP="00B4317F">
      <w:pPr>
        <w:numPr>
          <w:ilvl w:val="0"/>
          <w:numId w:val="25"/>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Spory między stronami mogące zaistnieć na tle realizacji niniejszej umowy będą rozstrzygane przez sąd</w:t>
      </w:r>
    </w:p>
    <w:p w14:paraId="65A26C0D" w14:textId="77777777" w:rsidR="007471C3" w:rsidRPr="005E3299" w:rsidRDefault="007471C3" w:rsidP="009D0CE2">
      <w:pPr>
        <w:spacing w:after="43" w:line="240" w:lineRule="auto"/>
        <w:ind w:firstLine="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właściwy miejscowo dla Zamawiającego. </w:t>
      </w:r>
    </w:p>
    <w:p w14:paraId="23180D6F" w14:textId="77777777" w:rsidR="009D0CE2" w:rsidRPr="005E3299" w:rsidRDefault="007471C3" w:rsidP="00B4317F">
      <w:pPr>
        <w:numPr>
          <w:ilvl w:val="0"/>
          <w:numId w:val="25"/>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W sprawach nieuregulowanych niniejszą umową mają zastosowanie przepisy Kodeksu cywilnego, w tym w</w:t>
      </w:r>
    </w:p>
    <w:p w14:paraId="6CC82593" w14:textId="77777777" w:rsidR="007471C3" w:rsidRPr="005E3299" w:rsidRDefault="007471C3" w:rsidP="009D0CE2">
      <w:pPr>
        <w:spacing w:after="43" w:line="240" w:lineRule="auto"/>
        <w:ind w:firstLine="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zakresie dotyczącym rękojmi. </w:t>
      </w:r>
    </w:p>
    <w:p w14:paraId="555678D4" w14:textId="77777777" w:rsidR="009D0CE2" w:rsidRPr="005E3299" w:rsidRDefault="007471C3" w:rsidP="00B4317F">
      <w:pPr>
        <w:numPr>
          <w:ilvl w:val="0"/>
          <w:numId w:val="25"/>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Wszelkie zmiany niniejszej umowy wymagają formy pisemnej w formie aneksu pod rygorem    nieważności. </w:t>
      </w:r>
    </w:p>
    <w:p w14:paraId="7B41AAFC" w14:textId="77777777" w:rsidR="009D0CE2" w:rsidRPr="005E3299" w:rsidRDefault="007471C3" w:rsidP="00B4317F">
      <w:pPr>
        <w:numPr>
          <w:ilvl w:val="0"/>
          <w:numId w:val="25"/>
        </w:numPr>
        <w:spacing w:after="43" w:line="240" w:lineRule="auto"/>
        <w:ind w:left="0"/>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Umowę sporządzono w języku polskim w </w:t>
      </w:r>
      <w:r w:rsidR="00F9594F" w:rsidRPr="005E3299">
        <w:rPr>
          <w:rFonts w:ascii="Times New Roman" w:eastAsia="Times New Roman" w:hAnsi="Times New Roman" w:cs="Times New Roman"/>
          <w:color w:val="000000"/>
          <w:lang w:eastAsia="pl-PL"/>
        </w:rPr>
        <w:t>dwóch</w:t>
      </w:r>
      <w:r w:rsidRPr="005E3299">
        <w:rPr>
          <w:rFonts w:ascii="Times New Roman" w:eastAsia="Times New Roman" w:hAnsi="Times New Roman" w:cs="Times New Roman"/>
          <w:color w:val="000000"/>
          <w:lang w:eastAsia="pl-PL"/>
        </w:rPr>
        <w:t xml:space="preserve"> jednobrzmiących egzemplarzach, jeden egzemplarz dla</w:t>
      </w:r>
    </w:p>
    <w:p w14:paraId="2149732B" w14:textId="77777777" w:rsidR="007471C3" w:rsidRPr="005E3299" w:rsidRDefault="007471C3" w:rsidP="009D0CE2">
      <w:pPr>
        <w:spacing w:after="43" w:line="240" w:lineRule="auto"/>
        <w:ind w:firstLine="708"/>
        <w:jc w:val="both"/>
        <w:rPr>
          <w:rFonts w:ascii="Times New Roman" w:eastAsia="Times New Roman" w:hAnsi="Times New Roman" w:cs="Times New Roman"/>
          <w:color w:val="000000"/>
          <w:lang w:eastAsia="pl-PL"/>
        </w:rPr>
      </w:pPr>
      <w:r w:rsidRPr="005E3299">
        <w:rPr>
          <w:rFonts w:ascii="Times New Roman" w:eastAsia="Times New Roman" w:hAnsi="Times New Roman" w:cs="Times New Roman"/>
          <w:color w:val="000000"/>
          <w:lang w:eastAsia="pl-PL"/>
        </w:rPr>
        <w:t xml:space="preserve">Wykonawcy, </w:t>
      </w:r>
      <w:r w:rsidR="00F9594F" w:rsidRPr="005E3299">
        <w:rPr>
          <w:rFonts w:ascii="Times New Roman" w:eastAsia="Times New Roman" w:hAnsi="Times New Roman" w:cs="Times New Roman"/>
          <w:color w:val="000000"/>
          <w:lang w:eastAsia="pl-PL"/>
        </w:rPr>
        <w:t>jeden</w:t>
      </w:r>
      <w:r w:rsidRPr="005E3299">
        <w:rPr>
          <w:rFonts w:ascii="Times New Roman" w:eastAsia="Times New Roman" w:hAnsi="Times New Roman" w:cs="Times New Roman"/>
          <w:color w:val="000000"/>
          <w:lang w:eastAsia="pl-PL"/>
        </w:rPr>
        <w:t xml:space="preserve"> egzemplarz dla Zamawiającego. </w:t>
      </w:r>
    </w:p>
    <w:p w14:paraId="11A66D38" w14:textId="2DB51000" w:rsidR="007471C3" w:rsidRPr="00C1024B" w:rsidRDefault="007471C3" w:rsidP="00FD16C3">
      <w:pPr>
        <w:numPr>
          <w:ilvl w:val="0"/>
          <w:numId w:val="25"/>
        </w:numPr>
        <w:spacing w:after="21" w:line="240" w:lineRule="auto"/>
        <w:ind w:left="0"/>
        <w:jc w:val="both"/>
        <w:rPr>
          <w:rFonts w:ascii="Times New Roman" w:eastAsia="Times New Roman" w:hAnsi="Times New Roman" w:cs="Times New Roman"/>
          <w:color w:val="000000"/>
          <w:lang w:eastAsia="pl-PL"/>
        </w:rPr>
      </w:pPr>
      <w:r w:rsidRPr="00C1024B">
        <w:rPr>
          <w:rFonts w:ascii="Times New Roman" w:eastAsia="Times New Roman" w:hAnsi="Times New Roman" w:cs="Times New Roman"/>
          <w:color w:val="000000"/>
          <w:lang w:eastAsia="pl-PL"/>
        </w:rPr>
        <w:t xml:space="preserve">Umowa wchodzi w życie z dniem zawarcia. </w:t>
      </w:r>
    </w:p>
    <w:p w14:paraId="38B8AE33" w14:textId="77777777" w:rsidR="00F9594F" w:rsidRDefault="00F9594F" w:rsidP="00B4317F">
      <w:pPr>
        <w:spacing w:after="0" w:line="240" w:lineRule="auto"/>
        <w:jc w:val="both"/>
        <w:rPr>
          <w:rFonts w:ascii="Times New Roman" w:eastAsia="Times New Roman" w:hAnsi="Times New Roman" w:cs="Times New Roman"/>
          <w:color w:val="000000"/>
          <w:lang w:eastAsia="pl-PL"/>
        </w:rPr>
      </w:pPr>
    </w:p>
    <w:p w14:paraId="21F53E7B" w14:textId="77777777" w:rsidR="00FD16C3" w:rsidRDefault="00FD16C3" w:rsidP="00B4317F">
      <w:pPr>
        <w:spacing w:after="0" w:line="240" w:lineRule="auto"/>
        <w:jc w:val="both"/>
        <w:rPr>
          <w:rFonts w:ascii="Times New Roman" w:eastAsia="Times New Roman" w:hAnsi="Times New Roman" w:cs="Times New Roman"/>
          <w:color w:val="000000"/>
          <w:lang w:eastAsia="pl-PL"/>
        </w:rPr>
      </w:pPr>
    </w:p>
    <w:p w14:paraId="0E7A21CE" w14:textId="77777777" w:rsidR="00FD16C3" w:rsidRDefault="00FD16C3" w:rsidP="00B4317F">
      <w:pPr>
        <w:spacing w:after="0" w:line="240" w:lineRule="auto"/>
        <w:jc w:val="both"/>
        <w:rPr>
          <w:rFonts w:ascii="Times New Roman" w:eastAsia="Times New Roman" w:hAnsi="Times New Roman" w:cs="Times New Roman"/>
          <w:color w:val="000000"/>
          <w:lang w:eastAsia="pl-PL"/>
        </w:rPr>
      </w:pPr>
    </w:p>
    <w:p w14:paraId="16F9B756" w14:textId="77777777" w:rsidR="00FD16C3" w:rsidRDefault="00FD16C3" w:rsidP="00B4317F">
      <w:pPr>
        <w:spacing w:after="0" w:line="240" w:lineRule="auto"/>
        <w:jc w:val="both"/>
        <w:rPr>
          <w:rFonts w:ascii="Times New Roman" w:eastAsia="Times New Roman" w:hAnsi="Times New Roman" w:cs="Times New Roman"/>
          <w:color w:val="000000"/>
          <w:lang w:eastAsia="pl-PL"/>
        </w:rPr>
      </w:pPr>
    </w:p>
    <w:p w14:paraId="256581E5"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020A0B90"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1B7686C3"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40A04156"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501A0264"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2ADC9EAD" w14:textId="77777777" w:rsidR="00C1024B" w:rsidRDefault="00C1024B" w:rsidP="00B4317F">
      <w:pPr>
        <w:spacing w:after="0" w:line="240" w:lineRule="auto"/>
        <w:jc w:val="both"/>
        <w:rPr>
          <w:rFonts w:ascii="Times New Roman" w:eastAsia="Times New Roman" w:hAnsi="Times New Roman" w:cs="Times New Roman"/>
          <w:color w:val="000000"/>
          <w:lang w:eastAsia="pl-PL"/>
        </w:rPr>
      </w:pPr>
    </w:p>
    <w:p w14:paraId="2E7C162C" w14:textId="77777777" w:rsidR="00FD16C3" w:rsidRPr="00F67F96" w:rsidRDefault="00FD16C3" w:rsidP="00B4317F">
      <w:pPr>
        <w:spacing w:after="0" w:line="240" w:lineRule="auto"/>
        <w:jc w:val="both"/>
        <w:rPr>
          <w:rFonts w:ascii="Times New Roman" w:eastAsia="Times New Roman" w:hAnsi="Times New Roman" w:cs="Times New Roman"/>
          <w:color w:val="000000"/>
          <w:lang w:eastAsia="pl-PL"/>
        </w:rPr>
      </w:pPr>
    </w:p>
    <w:p w14:paraId="1FFF9E7D" w14:textId="77777777" w:rsidR="007471C3" w:rsidRPr="00F67F96" w:rsidRDefault="007471C3" w:rsidP="00B4317F">
      <w:pPr>
        <w:spacing w:after="17"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2C6FF196" w14:textId="77777777" w:rsidR="007471C3" w:rsidRPr="00A63FF0" w:rsidRDefault="007471C3" w:rsidP="00B4317F">
      <w:pPr>
        <w:spacing w:after="0" w:line="240" w:lineRule="auto"/>
        <w:jc w:val="both"/>
        <w:rPr>
          <w:rFonts w:ascii="Times New Roman" w:eastAsia="Times New Roman" w:hAnsi="Times New Roman" w:cs="Times New Roman"/>
          <w:color w:val="000000"/>
          <w:u w:val="single"/>
          <w:lang w:eastAsia="pl-PL"/>
        </w:rPr>
      </w:pPr>
      <w:r w:rsidRPr="00A63FF0">
        <w:rPr>
          <w:rFonts w:ascii="Times New Roman" w:eastAsia="Times New Roman" w:hAnsi="Times New Roman" w:cs="Times New Roman"/>
          <w:color w:val="000000"/>
          <w:u w:val="single"/>
          <w:lang w:eastAsia="pl-PL"/>
        </w:rPr>
        <w:t xml:space="preserve">Załączniki : </w:t>
      </w:r>
    </w:p>
    <w:p w14:paraId="5D93C89A" w14:textId="4649CEA9" w:rsidR="007471C3" w:rsidRPr="00F67F96" w:rsidRDefault="007471C3" w:rsidP="00B4317F">
      <w:pPr>
        <w:spacing w:after="212" w:line="240" w:lineRule="auto"/>
        <w:ind w:hanging="1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1)</w:t>
      </w:r>
      <w:r w:rsidRPr="00F67F96">
        <w:rPr>
          <w:rFonts w:ascii="Times New Roman" w:eastAsia="Arial" w:hAnsi="Times New Roman" w:cs="Times New Roman"/>
          <w:color w:val="000000"/>
          <w:lang w:eastAsia="pl-PL"/>
        </w:rPr>
        <w:t xml:space="preserve"> </w:t>
      </w:r>
      <w:r w:rsidR="00A63FF0">
        <w:rPr>
          <w:rFonts w:ascii="Times New Roman" w:eastAsia="Times New Roman" w:hAnsi="Times New Roman" w:cs="Times New Roman"/>
          <w:color w:val="000000"/>
          <w:lang w:eastAsia="pl-PL"/>
        </w:rPr>
        <w:t>formularz ofertowo cenowy</w:t>
      </w:r>
      <w:r w:rsidRPr="00F67F96">
        <w:rPr>
          <w:rFonts w:ascii="Times New Roman" w:eastAsia="Times New Roman" w:hAnsi="Times New Roman" w:cs="Times New Roman"/>
          <w:b/>
          <w:i/>
          <w:color w:val="000000"/>
          <w:lang w:eastAsia="pl-PL"/>
        </w:rPr>
        <w:t xml:space="preserve"> </w:t>
      </w:r>
    </w:p>
    <w:p w14:paraId="0983B63B" w14:textId="77777777" w:rsidR="007471C3" w:rsidRDefault="007471C3" w:rsidP="00B4317F">
      <w:pPr>
        <w:spacing w:after="0"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1CF2B9B2" w14:textId="77777777" w:rsidR="00954B2E" w:rsidRDefault="00954B2E" w:rsidP="00B4317F">
      <w:pPr>
        <w:spacing w:after="0" w:line="240" w:lineRule="auto"/>
        <w:jc w:val="both"/>
        <w:rPr>
          <w:rFonts w:ascii="Times New Roman" w:eastAsia="Times New Roman" w:hAnsi="Times New Roman" w:cs="Times New Roman"/>
          <w:color w:val="000000"/>
          <w:lang w:eastAsia="pl-PL"/>
        </w:rPr>
      </w:pPr>
    </w:p>
    <w:p w14:paraId="26CAA759" w14:textId="77777777" w:rsidR="00954B2E" w:rsidRDefault="00954B2E" w:rsidP="00B4317F">
      <w:pPr>
        <w:spacing w:after="0" w:line="240" w:lineRule="auto"/>
        <w:jc w:val="both"/>
        <w:rPr>
          <w:rFonts w:ascii="Times New Roman" w:eastAsia="Times New Roman" w:hAnsi="Times New Roman" w:cs="Times New Roman"/>
          <w:color w:val="000000"/>
          <w:lang w:eastAsia="pl-PL"/>
        </w:rPr>
      </w:pPr>
    </w:p>
    <w:p w14:paraId="6F00F430"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54F03100"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6E608EC7"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3920C63A"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6ACFFB2B"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00C90569"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6B9626AB"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6037FEE2"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4EA79A08"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3F7320E6"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2E1AA69C"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10F2A02E"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28C95675"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47349BD6"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0AF62214"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744D6A92"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3368854E"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573FDB99"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55A86EAB"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5A202757"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6682C317"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61318C95"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08F594BE"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58AF504D"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51FC9DE6"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01FD589A"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094EBAFD" w14:textId="77777777" w:rsidR="00DC5F98" w:rsidRDefault="00DC5F98" w:rsidP="00B4317F">
      <w:pPr>
        <w:spacing w:after="0" w:line="240" w:lineRule="auto"/>
        <w:jc w:val="both"/>
        <w:rPr>
          <w:rFonts w:ascii="Times New Roman" w:eastAsia="Times New Roman" w:hAnsi="Times New Roman" w:cs="Times New Roman"/>
          <w:color w:val="000000"/>
          <w:lang w:eastAsia="pl-PL"/>
        </w:rPr>
      </w:pPr>
    </w:p>
    <w:p w14:paraId="6C2A1677" w14:textId="77777777" w:rsidR="006F1DA7" w:rsidRDefault="006F1DA7" w:rsidP="00B4317F">
      <w:pPr>
        <w:spacing w:after="0" w:line="240" w:lineRule="auto"/>
        <w:jc w:val="both"/>
        <w:rPr>
          <w:rFonts w:ascii="Times New Roman" w:eastAsia="Times New Roman" w:hAnsi="Times New Roman" w:cs="Times New Roman"/>
          <w:color w:val="000000"/>
          <w:lang w:eastAsia="pl-PL"/>
        </w:rPr>
      </w:pPr>
    </w:p>
    <w:p w14:paraId="1AC26694" w14:textId="77777777" w:rsidR="00F9594F" w:rsidRDefault="00F9594F" w:rsidP="00B4317F">
      <w:pPr>
        <w:spacing w:after="0" w:line="240" w:lineRule="auto"/>
        <w:jc w:val="both"/>
        <w:rPr>
          <w:rFonts w:ascii="Times New Roman" w:eastAsia="Times New Roman" w:hAnsi="Times New Roman" w:cs="Times New Roman"/>
          <w:color w:val="000000"/>
          <w:lang w:eastAsia="pl-PL"/>
        </w:rPr>
      </w:pPr>
    </w:p>
    <w:p w14:paraId="2EE5FBC2" w14:textId="77777777" w:rsidR="00F9594F" w:rsidRPr="00F67F96" w:rsidRDefault="00F9594F" w:rsidP="00B4317F">
      <w:pPr>
        <w:spacing w:after="0" w:line="240" w:lineRule="auto"/>
        <w:jc w:val="both"/>
        <w:rPr>
          <w:rFonts w:ascii="Times New Roman" w:eastAsia="Times New Roman" w:hAnsi="Times New Roman" w:cs="Times New Roman"/>
          <w:color w:val="000000"/>
          <w:lang w:eastAsia="pl-PL"/>
        </w:rPr>
      </w:pPr>
    </w:p>
    <w:p w14:paraId="47F8109A" w14:textId="77777777" w:rsidR="007471C3" w:rsidRPr="00F67F96" w:rsidRDefault="007471C3" w:rsidP="00B4317F">
      <w:pPr>
        <w:spacing w:after="0"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12A1B698" w14:textId="282666E2" w:rsidR="007471C3" w:rsidRPr="00F67F96" w:rsidRDefault="007471C3" w:rsidP="00B4317F">
      <w:pPr>
        <w:keepNext/>
        <w:keepLines/>
        <w:spacing w:after="0" w:line="240" w:lineRule="auto"/>
        <w:ind w:hanging="10"/>
        <w:jc w:val="both"/>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xml:space="preserve">        WYKONAWCA                                                                     </w:t>
      </w:r>
      <w:r w:rsidR="006F1DA7">
        <w:rPr>
          <w:rFonts w:ascii="Times New Roman" w:eastAsia="Times New Roman" w:hAnsi="Times New Roman" w:cs="Times New Roman"/>
          <w:b/>
          <w:color w:val="000000"/>
          <w:lang w:eastAsia="pl-PL"/>
        </w:rPr>
        <w:t xml:space="preserve">         </w:t>
      </w:r>
      <w:r w:rsidRPr="00F67F96">
        <w:rPr>
          <w:rFonts w:ascii="Times New Roman" w:eastAsia="Times New Roman" w:hAnsi="Times New Roman" w:cs="Times New Roman"/>
          <w:b/>
          <w:color w:val="000000"/>
          <w:lang w:eastAsia="pl-PL"/>
        </w:rPr>
        <w:t xml:space="preserve">   ZAMAWIAJĄCY </w:t>
      </w:r>
    </w:p>
    <w:p w14:paraId="60E6A61B" w14:textId="77777777" w:rsidR="007471C3" w:rsidRPr="00F67F96" w:rsidRDefault="007471C3" w:rsidP="00B4317F">
      <w:pPr>
        <w:spacing w:after="0"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0B7F3F31" w14:textId="77777777" w:rsidR="007471C3" w:rsidRPr="00F67F96" w:rsidRDefault="007471C3" w:rsidP="00B4317F">
      <w:pPr>
        <w:spacing w:after="0"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2BA7E510" w14:textId="77777777" w:rsidR="007471C3" w:rsidRPr="00F67F96" w:rsidRDefault="00F9594F" w:rsidP="00F9594F">
      <w:pPr>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p>
    <w:p w14:paraId="630B5B5F" w14:textId="1D11F1BD" w:rsidR="007471C3" w:rsidRPr="00F67F96" w:rsidRDefault="007471C3" w:rsidP="00B4317F">
      <w:pPr>
        <w:spacing w:after="0"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r w:rsidR="00F9594F">
        <w:rPr>
          <w:rFonts w:ascii="Times New Roman" w:eastAsia="Times New Roman" w:hAnsi="Times New Roman" w:cs="Times New Roman"/>
          <w:color w:val="000000"/>
          <w:lang w:eastAsia="pl-PL"/>
        </w:rPr>
        <w:t xml:space="preserve">             </w:t>
      </w:r>
      <w:r w:rsidR="006F1DA7">
        <w:rPr>
          <w:rFonts w:ascii="Times New Roman" w:eastAsia="Times New Roman" w:hAnsi="Times New Roman" w:cs="Times New Roman"/>
          <w:color w:val="000000"/>
          <w:lang w:eastAsia="pl-PL"/>
        </w:rPr>
        <w:t xml:space="preserve">      </w:t>
      </w:r>
      <w:r w:rsidR="00F9594F">
        <w:rPr>
          <w:rFonts w:ascii="Times New Roman" w:eastAsia="Times New Roman" w:hAnsi="Times New Roman" w:cs="Times New Roman"/>
          <w:color w:val="000000"/>
          <w:lang w:eastAsia="pl-PL"/>
        </w:rPr>
        <w:t xml:space="preserve">    …………………………..……</w:t>
      </w:r>
    </w:p>
    <w:p w14:paraId="45BD2D11" w14:textId="77777777" w:rsidR="006102EA" w:rsidRPr="00F67F96" w:rsidRDefault="007471C3" w:rsidP="009D0CE2">
      <w:pPr>
        <w:spacing w:after="0" w:line="240" w:lineRule="auto"/>
        <w:jc w:val="both"/>
        <w:rPr>
          <w:rFonts w:ascii="Times New Roman" w:hAnsi="Times New Roman" w:cs="Times New Roman"/>
        </w:rPr>
      </w:pPr>
      <w:r w:rsidRPr="00F67F96">
        <w:rPr>
          <w:rFonts w:ascii="Times New Roman" w:eastAsia="Times New Roman" w:hAnsi="Times New Roman" w:cs="Times New Roman"/>
          <w:color w:val="000000"/>
          <w:lang w:eastAsia="pl-PL"/>
        </w:rPr>
        <w:t xml:space="preserve"> </w:t>
      </w:r>
    </w:p>
    <w:sectPr w:rsidR="006102EA" w:rsidRPr="00F67F96" w:rsidSect="00C0316E">
      <w:headerReference w:type="default" r:id="rId9"/>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CFCFF" w14:textId="77777777" w:rsidR="005429A4" w:rsidRDefault="005429A4" w:rsidP="005429A4">
      <w:pPr>
        <w:spacing w:after="0" w:line="240" w:lineRule="auto"/>
      </w:pPr>
      <w:r>
        <w:separator/>
      </w:r>
    </w:p>
  </w:endnote>
  <w:endnote w:type="continuationSeparator" w:id="0">
    <w:p w14:paraId="67409065" w14:textId="77777777" w:rsidR="005429A4" w:rsidRDefault="005429A4" w:rsidP="00542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2EB93" w14:textId="06044000" w:rsidR="006F1DA7" w:rsidRPr="006F1DA7" w:rsidRDefault="006F1DA7" w:rsidP="006F1DA7">
    <w:pPr>
      <w:pBdr>
        <w:top w:val="single" w:sz="4" w:space="1" w:color="auto"/>
      </w:pBdr>
      <w:tabs>
        <w:tab w:val="center" w:pos="4536"/>
        <w:tab w:val="right" w:pos="9072"/>
      </w:tabs>
      <w:suppressAutoHyphens/>
      <w:spacing w:before="20" w:after="0" w:line="240" w:lineRule="auto"/>
      <w:ind w:left="284" w:hanging="284"/>
      <w:jc w:val="center"/>
      <w:rPr>
        <w:rFonts w:ascii="Myriad Pro" w:eastAsia="Times New Roman" w:hAnsi="Myriad Pro" w:cs="Myriad Arabic"/>
        <w:sz w:val="16"/>
        <w:szCs w:val="16"/>
        <w:lang w:val="de-DE" w:eastAsia="ar-SA"/>
      </w:rPr>
    </w:pPr>
    <w:r w:rsidRPr="006F1DA7">
      <w:rPr>
        <w:rFonts w:ascii="Myriad Pro" w:eastAsia="Times New Roman" w:hAnsi="Myriad Pro" w:cs="Myriad Arabic"/>
        <w:b/>
        <w:sz w:val="16"/>
        <w:szCs w:val="16"/>
        <w:lang w:val="de-DE" w:eastAsia="ar-SA"/>
      </w:rPr>
      <w:t>TEL.</w:t>
    </w:r>
    <w:r w:rsidRPr="006F1DA7">
      <w:rPr>
        <w:rFonts w:ascii="Myriad Pro" w:eastAsia="Times New Roman" w:hAnsi="Myriad Pro" w:cs="Myriad Arabic"/>
        <w:sz w:val="16"/>
        <w:szCs w:val="16"/>
        <w:lang w:val="de-DE" w:eastAsia="ar-SA"/>
      </w:rPr>
      <w:t xml:space="preserve">  (18) 263 30 00   </w:t>
    </w:r>
    <w:r w:rsidRPr="006F1DA7">
      <w:rPr>
        <w:rFonts w:ascii="Myriad Pro" w:eastAsia="Times New Roman" w:hAnsi="Myriad Pro" w:cs="Myriad Arabic"/>
        <w:b/>
        <w:sz w:val="16"/>
        <w:szCs w:val="16"/>
        <w:lang w:val="de-DE" w:eastAsia="ar-SA"/>
      </w:rPr>
      <w:t>DYREKTOR</w:t>
    </w:r>
    <w:r w:rsidRPr="006F1DA7">
      <w:rPr>
        <w:rFonts w:ascii="Myriad Pro" w:eastAsia="Times New Roman" w:hAnsi="Myriad Pro" w:cs="Myriad Arabic"/>
        <w:sz w:val="16"/>
        <w:szCs w:val="16"/>
        <w:lang w:val="de-DE" w:eastAsia="ar-SA"/>
      </w:rPr>
      <w:t xml:space="preserve"> tel. (18) 263 30 01   </w:t>
    </w:r>
    <w:r w:rsidRPr="006F1DA7">
      <w:rPr>
        <w:rFonts w:ascii="Myriad Pro" w:eastAsia="Times New Roman" w:hAnsi="Myriad Pro" w:cs="Myriad Arabic"/>
        <w:b/>
        <w:sz w:val="16"/>
        <w:szCs w:val="16"/>
        <w:lang w:val="de-DE" w:eastAsia="ar-SA"/>
      </w:rPr>
      <w:t>FAX</w:t>
    </w:r>
    <w:r w:rsidRPr="006F1DA7">
      <w:rPr>
        <w:rFonts w:ascii="Myriad Pro" w:eastAsia="Times New Roman" w:hAnsi="Myriad Pro" w:cs="Myriad Arabic"/>
        <w:sz w:val="16"/>
        <w:szCs w:val="16"/>
        <w:lang w:val="de-DE" w:eastAsia="ar-SA"/>
      </w:rPr>
      <w:t xml:space="preserve"> (18) 263 39 50    </w:t>
    </w:r>
    <w:r w:rsidRPr="006F1DA7">
      <w:rPr>
        <w:rFonts w:ascii="Myriad Pro" w:eastAsia="Times New Roman" w:hAnsi="Myriad Pro" w:cs="Myriad Arabic"/>
        <w:b/>
        <w:sz w:val="16"/>
        <w:szCs w:val="16"/>
        <w:lang w:val="de-DE" w:eastAsia="ar-SA"/>
      </w:rPr>
      <w:t xml:space="preserve">E-MAIL: </w:t>
    </w:r>
    <w:hyperlink r:id="rId1" w:history="1">
      <w:r w:rsidRPr="006F1DA7">
        <w:rPr>
          <w:rFonts w:ascii="Myriad Pro" w:eastAsia="Times New Roman" w:hAnsi="Myriad Pro" w:cs="Myriad Arabic"/>
          <w:sz w:val="16"/>
          <w:szCs w:val="16"/>
          <w:u w:val="single"/>
          <w:lang w:val="en-US" w:eastAsia="ar-SA"/>
        </w:rPr>
        <w:t>sekretariat@pszs.eu</w:t>
      </w:r>
    </w:hyperlink>
    <w:r w:rsidRPr="006F1DA7">
      <w:rPr>
        <w:rFonts w:ascii="Times New Roman" w:eastAsia="Times New Roman" w:hAnsi="Times New Roman" w:cs="Times New Roman"/>
        <w:sz w:val="20"/>
        <w:szCs w:val="20"/>
        <w:lang w:eastAsia="pl-PL"/>
      </w:rPr>
      <w:tab/>
    </w:r>
    <w:r w:rsidRPr="006F1DA7">
      <w:rPr>
        <w:rFonts w:ascii="Myriad Pro" w:eastAsia="Times New Roman" w:hAnsi="Myriad Pro" w:cs="Myriad Arabic"/>
        <w:b/>
        <w:bCs/>
        <w:sz w:val="16"/>
        <w:szCs w:val="16"/>
        <w:u w:val="single"/>
        <w:lang w:val="en-US" w:eastAsia="ar-SA"/>
      </w:rPr>
      <w:t xml:space="preserve">WWW: </w:t>
    </w:r>
    <w:r w:rsidRPr="006F1DA7">
      <w:rPr>
        <w:rFonts w:ascii="Myriad Pro" w:eastAsia="Times New Roman" w:hAnsi="Myriad Pro" w:cs="Myriad Arabic"/>
        <w:sz w:val="16"/>
        <w:szCs w:val="16"/>
        <w:u w:val="single"/>
        <w:lang w:val="en-US" w:eastAsia="ar-SA"/>
      </w:rPr>
      <w:t>www.pszs.eu</w:t>
    </w:r>
    <w:r w:rsidRPr="006F1DA7">
      <w:rPr>
        <w:rFonts w:ascii="Myriad Pro" w:eastAsia="Times New Roman" w:hAnsi="Myriad Pro" w:cs="Myriad Arabic"/>
        <w:b/>
        <w:sz w:val="16"/>
        <w:szCs w:val="16"/>
        <w:lang w:val="en-US" w:eastAsia="ar-SA"/>
      </w:rPr>
      <w:br/>
      <w:t>SPORZĄDZIŁ:</w:t>
    </w:r>
    <w:r w:rsidRPr="006F1DA7">
      <w:rPr>
        <w:rFonts w:ascii="Myriad Pro" w:eastAsia="Times New Roman" w:hAnsi="Myriad Pro" w:cs="Myriad Arabic"/>
        <w:sz w:val="16"/>
        <w:szCs w:val="16"/>
        <w:lang w:val="en-US" w:eastAsia="ar-SA"/>
      </w:rPr>
      <w:t xml:space="preserve"> Dział Logistyki/ K. 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996B1" w14:textId="77777777" w:rsidR="005429A4" w:rsidRDefault="005429A4" w:rsidP="005429A4">
      <w:pPr>
        <w:spacing w:after="0" w:line="240" w:lineRule="auto"/>
      </w:pPr>
      <w:r>
        <w:separator/>
      </w:r>
    </w:p>
  </w:footnote>
  <w:footnote w:type="continuationSeparator" w:id="0">
    <w:p w14:paraId="162539C1" w14:textId="77777777" w:rsidR="005429A4" w:rsidRDefault="005429A4" w:rsidP="00542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7BCC4" w14:textId="0877CDFF" w:rsidR="005429A4" w:rsidRDefault="00B41840">
    <w:pPr>
      <w:pStyle w:val="Nagwek"/>
    </w:pPr>
    <w:r>
      <w:rPr>
        <w:noProof/>
      </w:rPr>
      <w:drawing>
        <wp:anchor distT="0" distB="0" distL="114300" distR="114300" simplePos="0" relativeHeight="251658240" behindDoc="1" locked="0" layoutInCell="1" allowOverlap="1" wp14:anchorId="5D68A72E" wp14:editId="47238215">
          <wp:simplePos x="0" y="0"/>
          <wp:positionH relativeFrom="margin">
            <wp:align>left</wp:align>
          </wp:positionH>
          <wp:positionV relativeFrom="paragraph">
            <wp:posOffset>-152400</wp:posOffset>
          </wp:positionV>
          <wp:extent cx="6371590" cy="1038225"/>
          <wp:effectExtent l="0" t="0" r="0" b="9525"/>
          <wp:wrapNone/>
          <wp:docPr id="20087035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159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369A7" w14:textId="77777777" w:rsidR="00B41840" w:rsidRDefault="00B41840">
    <w:pPr>
      <w:pStyle w:val="Nagwek"/>
    </w:pPr>
  </w:p>
  <w:p w14:paraId="7CCE0A20" w14:textId="77777777" w:rsidR="00B41840" w:rsidRDefault="00B41840">
    <w:pPr>
      <w:pStyle w:val="Nagwek"/>
    </w:pPr>
  </w:p>
  <w:p w14:paraId="245ACD69" w14:textId="77777777" w:rsidR="00B41840" w:rsidRDefault="00B41840">
    <w:pPr>
      <w:pStyle w:val="Nagwek"/>
    </w:pPr>
  </w:p>
  <w:p w14:paraId="35A24168" w14:textId="77777777" w:rsidR="00B41840" w:rsidRDefault="00B41840">
    <w:pPr>
      <w:pStyle w:val="Nagwek"/>
    </w:pPr>
  </w:p>
  <w:p w14:paraId="12522191" w14:textId="476AD6B0" w:rsidR="00B41840" w:rsidRDefault="00B41840">
    <w:pPr>
      <w:pStyle w:val="Nagwek"/>
    </w:pPr>
    <w:r>
      <w:rPr>
        <w:noProof/>
      </w:rPr>
      <mc:AlternateContent>
        <mc:Choice Requires="wps">
          <w:drawing>
            <wp:anchor distT="0" distB="0" distL="114300" distR="114300" simplePos="0" relativeHeight="251659264" behindDoc="0" locked="0" layoutInCell="1" allowOverlap="1" wp14:anchorId="68BB05F0" wp14:editId="042AE18E">
              <wp:simplePos x="0" y="0"/>
              <wp:positionH relativeFrom="column">
                <wp:posOffset>409575</wp:posOffset>
              </wp:positionH>
              <wp:positionV relativeFrom="paragraph">
                <wp:posOffset>49530</wp:posOffset>
              </wp:positionV>
              <wp:extent cx="6248400" cy="19050"/>
              <wp:effectExtent l="0" t="0" r="19050" b="19050"/>
              <wp:wrapNone/>
              <wp:docPr id="396983690" name="Łącznik prosty 3"/>
              <wp:cNvGraphicFramePr/>
              <a:graphic xmlns:a="http://schemas.openxmlformats.org/drawingml/2006/main">
                <a:graphicData uri="http://schemas.microsoft.com/office/word/2010/wordprocessingShape">
                  <wps:wsp>
                    <wps:cNvCnPr/>
                    <wps:spPr>
                      <a:xfrm flipV="1">
                        <a:off x="0" y="0"/>
                        <a:ext cx="62484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147858" id="Łącznik prosty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2.25pt,3.9pt" to="524.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FC0"/>
    <w:multiLevelType w:val="hybridMultilevel"/>
    <w:tmpl w:val="3A54153E"/>
    <w:lvl w:ilvl="0" w:tplc="43BCDAD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200D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AD8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84EE3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8653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20F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E00B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C2C8A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180D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D65391"/>
    <w:multiLevelType w:val="hybridMultilevel"/>
    <w:tmpl w:val="56E4D022"/>
    <w:lvl w:ilvl="0" w:tplc="342E413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B662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8EEFF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467C6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3844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C4F83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18E70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5ED7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ACB91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DE22AC"/>
    <w:multiLevelType w:val="hybridMultilevel"/>
    <w:tmpl w:val="414EC8B4"/>
    <w:lvl w:ilvl="0" w:tplc="13C482A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EA03383"/>
    <w:multiLevelType w:val="hybridMultilevel"/>
    <w:tmpl w:val="B9C43032"/>
    <w:lvl w:ilvl="0" w:tplc="32C4F75A">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E81C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59A851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F96593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3ED5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3E0E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A472C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F087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B74D3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480615"/>
    <w:multiLevelType w:val="hybridMultilevel"/>
    <w:tmpl w:val="FCA884F0"/>
    <w:lvl w:ilvl="0" w:tplc="5B14929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18733872"/>
    <w:multiLevelType w:val="hybridMultilevel"/>
    <w:tmpl w:val="42A2B95A"/>
    <w:lvl w:ilvl="0" w:tplc="618A48BE">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7AC73E">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C2CA5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4C68FC">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B8734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44E95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CE0C0A">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449E4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EA68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9C0345"/>
    <w:multiLevelType w:val="hybridMultilevel"/>
    <w:tmpl w:val="1716F338"/>
    <w:lvl w:ilvl="0" w:tplc="69624450">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A2B832">
      <w:start w:val="1"/>
      <w:numFmt w:val="decimal"/>
      <w:lvlText w:val="%2)"/>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F80674">
      <w:start w:val="1"/>
      <w:numFmt w:val="lowerRoman"/>
      <w:lvlText w:val="%3"/>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A88A3A">
      <w:start w:val="1"/>
      <w:numFmt w:val="decimal"/>
      <w:lvlText w:val="%4"/>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8CA232">
      <w:start w:val="1"/>
      <w:numFmt w:val="lowerLetter"/>
      <w:lvlText w:val="%5"/>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FA68CC">
      <w:start w:val="1"/>
      <w:numFmt w:val="lowerRoman"/>
      <w:lvlText w:val="%6"/>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1AAA6E">
      <w:start w:val="1"/>
      <w:numFmt w:val="decimal"/>
      <w:lvlText w:val="%7"/>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B4100A">
      <w:start w:val="1"/>
      <w:numFmt w:val="lowerLetter"/>
      <w:lvlText w:val="%8"/>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96F26E">
      <w:start w:val="1"/>
      <w:numFmt w:val="lowerRoman"/>
      <w:lvlText w:val="%9"/>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594D46"/>
    <w:multiLevelType w:val="hybridMultilevel"/>
    <w:tmpl w:val="71960EE0"/>
    <w:lvl w:ilvl="0" w:tplc="299EE6C6">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C481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3C39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1C61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E6129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742E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34761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78EE6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A814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CA799F"/>
    <w:multiLevelType w:val="hybridMultilevel"/>
    <w:tmpl w:val="5BAA1EC8"/>
    <w:lvl w:ilvl="0" w:tplc="5D3C3384">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9E0D3C">
      <w:start w:val="1"/>
      <w:numFmt w:val="decimal"/>
      <w:lvlText w:val="%2)"/>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D8E34A">
      <w:start w:val="1"/>
      <w:numFmt w:val="lowerRoman"/>
      <w:lvlText w:val="%3"/>
      <w:lvlJc w:val="left"/>
      <w:pPr>
        <w:ind w:left="2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C81614">
      <w:start w:val="1"/>
      <w:numFmt w:val="decimal"/>
      <w:lvlText w:val="%4"/>
      <w:lvlJc w:val="left"/>
      <w:pPr>
        <w:ind w:left="3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CA37B8">
      <w:start w:val="1"/>
      <w:numFmt w:val="lowerLetter"/>
      <w:lvlText w:val="%5"/>
      <w:lvlJc w:val="left"/>
      <w:pPr>
        <w:ind w:left="3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46B366">
      <w:start w:val="1"/>
      <w:numFmt w:val="lowerRoman"/>
      <w:lvlText w:val="%6"/>
      <w:lvlJc w:val="left"/>
      <w:pPr>
        <w:ind w:left="4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0E353C">
      <w:start w:val="1"/>
      <w:numFmt w:val="decimal"/>
      <w:lvlText w:val="%7"/>
      <w:lvlJc w:val="left"/>
      <w:pPr>
        <w:ind w:left="5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82C1CC">
      <w:start w:val="1"/>
      <w:numFmt w:val="lowerLetter"/>
      <w:lvlText w:val="%8"/>
      <w:lvlJc w:val="left"/>
      <w:pPr>
        <w:ind w:left="5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3AC988">
      <w:start w:val="1"/>
      <w:numFmt w:val="lowerRoman"/>
      <w:lvlText w:val="%9"/>
      <w:lvlJc w:val="left"/>
      <w:pPr>
        <w:ind w:left="6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21118D4"/>
    <w:multiLevelType w:val="multilevel"/>
    <w:tmpl w:val="8780CCF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2C462A1"/>
    <w:multiLevelType w:val="hybridMultilevel"/>
    <w:tmpl w:val="57EC8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110F0C"/>
    <w:multiLevelType w:val="hybridMultilevel"/>
    <w:tmpl w:val="D1E86436"/>
    <w:lvl w:ilvl="0" w:tplc="1040A4F2">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F00190">
      <w:start w:val="1"/>
      <w:numFmt w:val="decimal"/>
      <w:lvlText w:val="%2)"/>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123DBC">
      <w:start w:val="1"/>
      <w:numFmt w:val="lowerRoman"/>
      <w:lvlText w:val="%3"/>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24A43C">
      <w:start w:val="1"/>
      <w:numFmt w:val="decimal"/>
      <w:lvlText w:val="%4"/>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727B90">
      <w:start w:val="1"/>
      <w:numFmt w:val="lowerLetter"/>
      <w:lvlText w:val="%5"/>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24C856">
      <w:start w:val="1"/>
      <w:numFmt w:val="lowerRoman"/>
      <w:lvlText w:val="%6"/>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FA9348">
      <w:start w:val="1"/>
      <w:numFmt w:val="decimal"/>
      <w:lvlText w:val="%7"/>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A821A2">
      <w:start w:val="1"/>
      <w:numFmt w:val="lowerLetter"/>
      <w:lvlText w:val="%8"/>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0287F0">
      <w:start w:val="1"/>
      <w:numFmt w:val="lowerRoman"/>
      <w:lvlText w:val="%9"/>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8296048"/>
    <w:multiLevelType w:val="hybridMultilevel"/>
    <w:tmpl w:val="F5FC59F0"/>
    <w:lvl w:ilvl="0" w:tplc="C4A0A9BA">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A6348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C4024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967CDC">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0CC3EA">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A41DE0">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68A86A">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9290F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325252">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E736A0"/>
    <w:multiLevelType w:val="hybridMultilevel"/>
    <w:tmpl w:val="B21ED5D8"/>
    <w:lvl w:ilvl="0" w:tplc="5E88DA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FF259D"/>
    <w:multiLevelType w:val="hybridMultilevel"/>
    <w:tmpl w:val="8CBA61D2"/>
    <w:lvl w:ilvl="0" w:tplc="8926FBF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5" w15:restartNumberingAfterBreak="0">
    <w:nsid w:val="2B192936"/>
    <w:multiLevelType w:val="hybridMultilevel"/>
    <w:tmpl w:val="662E8528"/>
    <w:lvl w:ilvl="0" w:tplc="AFB2EAE6">
      <w:start w:val="1"/>
      <w:numFmt w:val="decimal"/>
      <w:lvlText w:val="%1."/>
      <w:lvlJc w:val="left"/>
      <w:pPr>
        <w:ind w:left="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5AA78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96928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74233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069B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3A645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38C2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627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88C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4E29F9"/>
    <w:multiLevelType w:val="hybridMultilevel"/>
    <w:tmpl w:val="D0FE47BA"/>
    <w:lvl w:ilvl="0" w:tplc="3EB2C17E">
      <w:start w:val="1"/>
      <w:numFmt w:val="decimal"/>
      <w:lvlText w:val="%1."/>
      <w:lvlJc w:val="left"/>
      <w:pPr>
        <w:ind w:left="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F654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E24E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5839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563C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FC2E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74E6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3C2A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4C908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3448FD"/>
    <w:multiLevelType w:val="multilevel"/>
    <w:tmpl w:val="A5DA0698"/>
    <w:lvl w:ilvl="0">
      <w:start w:val="1"/>
      <w:numFmt w:val="decimal"/>
      <w:lvlText w:val="%1."/>
      <w:lvlJc w:val="left"/>
      <w:pPr>
        <w:ind w:left="72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A145130"/>
    <w:multiLevelType w:val="hybridMultilevel"/>
    <w:tmpl w:val="2CE23760"/>
    <w:lvl w:ilvl="0" w:tplc="A1525E7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590E88"/>
    <w:multiLevelType w:val="hybridMultilevel"/>
    <w:tmpl w:val="2FD8EA34"/>
    <w:lvl w:ilvl="0" w:tplc="8EB8A840">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AF204">
      <w:start w:val="1"/>
      <w:numFmt w:val="decimal"/>
      <w:lvlText w:val="%2)"/>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885080">
      <w:start w:val="1"/>
      <w:numFmt w:val="lowerRoman"/>
      <w:lvlText w:val="%3"/>
      <w:lvlJc w:val="left"/>
      <w:pPr>
        <w:ind w:left="2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0639A2">
      <w:start w:val="1"/>
      <w:numFmt w:val="decimal"/>
      <w:lvlText w:val="%4"/>
      <w:lvlJc w:val="left"/>
      <w:pPr>
        <w:ind w:left="3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60970E">
      <w:start w:val="1"/>
      <w:numFmt w:val="lowerLetter"/>
      <w:lvlText w:val="%5"/>
      <w:lvlJc w:val="left"/>
      <w:pPr>
        <w:ind w:left="3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6C0DD0">
      <w:start w:val="1"/>
      <w:numFmt w:val="lowerRoman"/>
      <w:lvlText w:val="%6"/>
      <w:lvlJc w:val="left"/>
      <w:pPr>
        <w:ind w:left="4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38505A">
      <w:start w:val="1"/>
      <w:numFmt w:val="decimal"/>
      <w:lvlText w:val="%7"/>
      <w:lvlJc w:val="left"/>
      <w:pPr>
        <w:ind w:left="5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347298">
      <w:start w:val="1"/>
      <w:numFmt w:val="lowerLetter"/>
      <w:lvlText w:val="%8"/>
      <w:lvlJc w:val="left"/>
      <w:pPr>
        <w:ind w:left="5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B6C06C">
      <w:start w:val="1"/>
      <w:numFmt w:val="lowerRoman"/>
      <w:lvlText w:val="%9"/>
      <w:lvlJc w:val="left"/>
      <w:pPr>
        <w:ind w:left="6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09016B"/>
    <w:multiLevelType w:val="hybridMultilevel"/>
    <w:tmpl w:val="430238D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734F19"/>
    <w:multiLevelType w:val="hybridMultilevel"/>
    <w:tmpl w:val="6DE433EA"/>
    <w:lvl w:ilvl="0" w:tplc="A1525E7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468D4861"/>
    <w:multiLevelType w:val="hybridMultilevel"/>
    <w:tmpl w:val="EE920E36"/>
    <w:lvl w:ilvl="0" w:tplc="8E340934">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90A0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C6B5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543E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0E66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3C3F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EEE1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B06CA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905F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0772D8"/>
    <w:multiLevelType w:val="hybridMultilevel"/>
    <w:tmpl w:val="46022A5A"/>
    <w:lvl w:ilvl="0" w:tplc="3D288292">
      <w:start w:val="6"/>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227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0000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FCD0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48EDA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0C29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D29C9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B4693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30E0B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82F093B"/>
    <w:multiLevelType w:val="singleLevel"/>
    <w:tmpl w:val="7F42A396"/>
    <w:lvl w:ilvl="0">
      <w:start w:val="2"/>
      <w:numFmt w:val="bullet"/>
      <w:lvlText w:val="-"/>
      <w:lvlJc w:val="left"/>
      <w:pPr>
        <w:tabs>
          <w:tab w:val="num" w:pos="360"/>
        </w:tabs>
        <w:ind w:left="360" w:hanging="360"/>
      </w:pPr>
      <w:rPr>
        <w:rFonts w:hint="default"/>
      </w:rPr>
    </w:lvl>
  </w:abstractNum>
  <w:abstractNum w:abstractNumId="25" w15:restartNumberingAfterBreak="0">
    <w:nsid w:val="4A8B7E99"/>
    <w:multiLevelType w:val="hybridMultilevel"/>
    <w:tmpl w:val="00A28E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CBF43BC"/>
    <w:multiLevelType w:val="hybridMultilevel"/>
    <w:tmpl w:val="2B105D26"/>
    <w:lvl w:ilvl="0" w:tplc="3D1A97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CD17C0D"/>
    <w:multiLevelType w:val="hybridMultilevel"/>
    <w:tmpl w:val="5BFA08AC"/>
    <w:lvl w:ilvl="0" w:tplc="652E1D90">
      <w:start w:val="1"/>
      <w:numFmt w:val="decimal"/>
      <w:lvlText w:val="%1."/>
      <w:lvlJc w:val="left"/>
      <w:pPr>
        <w:ind w:left="92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4605E8">
      <w:start w:val="1"/>
      <w:numFmt w:val="lowerLetter"/>
      <w:lvlText w:val="%2"/>
      <w:lvlJc w:val="left"/>
      <w:pPr>
        <w:ind w:left="9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CA10A8">
      <w:start w:val="1"/>
      <w:numFmt w:val="lowerRoman"/>
      <w:lvlText w:val="%3"/>
      <w:lvlJc w:val="left"/>
      <w:pPr>
        <w:ind w:left="10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7EB8BA">
      <w:start w:val="1"/>
      <w:numFmt w:val="decimal"/>
      <w:lvlText w:val="%4"/>
      <w:lvlJc w:val="left"/>
      <w:pPr>
        <w:ind w:left="10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EA68EC">
      <w:start w:val="1"/>
      <w:numFmt w:val="lowerLetter"/>
      <w:lvlText w:val="%5"/>
      <w:lvlJc w:val="left"/>
      <w:pPr>
        <w:ind w:left="11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CA2DF0">
      <w:start w:val="1"/>
      <w:numFmt w:val="lowerRoman"/>
      <w:lvlText w:val="%6"/>
      <w:lvlJc w:val="left"/>
      <w:pPr>
        <w:ind w:left="12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6ACD2E">
      <w:start w:val="1"/>
      <w:numFmt w:val="decimal"/>
      <w:lvlText w:val="%7"/>
      <w:lvlJc w:val="left"/>
      <w:pPr>
        <w:ind w:left="13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0A9FD6">
      <w:start w:val="1"/>
      <w:numFmt w:val="lowerLetter"/>
      <w:lvlText w:val="%8"/>
      <w:lvlJc w:val="left"/>
      <w:pPr>
        <w:ind w:left="138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C0D26E">
      <w:start w:val="1"/>
      <w:numFmt w:val="lowerRoman"/>
      <w:lvlText w:val="%9"/>
      <w:lvlJc w:val="left"/>
      <w:pPr>
        <w:ind w:left="14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E1474CA"/>
    <w:multiLevelType w:val="hybridMultilevel"/>
    <w:tmpl w:val="70F270B2"/>
    <w:lvl w:ilvl="0" w:tplc="8780BC9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E756B39"/>
    <w:multiLevelType w:val="hybridMultilevel"/>
    <w:tmpl w:val="80BC51D0"/>
    <w:lvl w:ilvl="0" w:tplc="EEC0BC66">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68B6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72F4F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EC60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B202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B4C1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3EA21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E8E5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885E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8B1110"/>
    <w:multiLevelType w:val="hybridMultilevel"/>
    <w:tmpl w:val="2E2807E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6F1282"/>
    <w:multiLevelType w:val="hybridMultilevel"/>
    <w:tmpl w:val="6DE6AE44"/>
    <w:lvl w:ilvl="0" w:tplc="17F43A1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3088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17E96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24F2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3E066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521E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262C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967D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EA99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58E3538"/>
    <w:multiLevelType w:val="hybridMultilevel"/>
    <w:tmpl w:val="E87C5C8E"/>
    <w:lvl w:ilvl="0" w:tplc="9F84232C">
      <w:start w:val="1"/>
      <w:numFmt w:val="decimal"/>
      <w:lvlText w:val="%1."/>
      <w:lvlJc w:val="left"/>
      <w:pPr>
        <w:ind w:left="15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0D494FA">
      <w:start w:val="1"/>
      <w:numFmt w:val="lowerLetter"/>
      <w:lvlText w:val="%2"/>
      <w:lvlJc w:val="left"/>
      <w:pPr>
        <w:ind w:left="18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6A5248">
      <w:start w:val="1"/>
      <w:numFmt w:val="lowerRoman"/>
      <w:lvlText w:val="%3"/>
      <w:lvlJc w:val="left"/>
      <w:pPr>
        <w:ind w:left="25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9C4B54E">
      <w:start w:val="1"/>
      <w:numFmt w:val="decimal"/>
      <w:lvlText w:val="%4"/>
      <w:lvlJc w:val="left"/>
      <w:pPr>
        <w:ind w:left="32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CFE7D62">
      <w:start w:val="1"/>
      <w:numFmt w:val="lowerLetter"/>
      <w:lvlText w:val="%5"/>
      <w:lvlJc w:val="left"/>
      <w:pPr>
        <w:ind w:left="40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CCACE0A">
      <w:start w:val="1"/>
      <w:numFmt w:val="lowerRoman"/>
      <w:lvlText w:val="%6"/>
      <w:lvlJc w:val="left"/>
      <w:pPr>
        <w:ind w:left="47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BD015F8">
      <w:start w:val="1"/>
      <w:numFmt w:val="decimal"/>
      <w:lvlText w:val="%7"/>
      <w:lvlJc w:val="left"/>
      <w:pPr>
        <w:ind w:left="54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33EAE7C">
      <w:start w:val="1"/>
      <w:numFmt w:val="lowerLetter"/>
      <w:lvlText w:val="%8"/>
      <w:lvlJc w:val="left"/>
      <w:pPr>
        <w:ind w:left="61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1E28E76">
      <w:start w:val="1"/>
      <w:numFmt w:val="lowerRoman"/>
      <w:lvlText w:val="%9"/>
      <w:lvlJc w:val="left"/>
      <w:pPr>
        <w:ind w:left="68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98E48F5"/>
    <w:multiLevelType w:val="hybridMultilevel"/>
    <w:tmpl w:val="8D88053E"/>
    <w:lvl w:ilvl="0" w:tplc="4AA02CF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B5E45D4"/>
    <w:multiLevelType w:val="hybridMultilevel"/>
    <w:tmpl w:val="772C7064"/>
    <w:lvl w:ilvl="0" w:tplc="E35CD15C">
      <w:start w:val="1"/>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5" w15:restartNumberingAfterBreak="0">
    <w:nsid w:val="72D80C5F"/>
    <w:multiLevelType w:val="hybridMultilevel"/>
    <w:tmpl w:val="16341E2C"/>
    <w:lvl w:ilvl="0" w:tplc="FC56FEBA">
      <w:start w:val="1"/>
      <w:numFmt w:val="decimal"/>
      <w:lvlText w:val="%1."/>
      <w:lvlJc w:val="left"/>
      <w:pPr>
        <w:ind w:left="828"/>
      </w:pPr>
      <w:rPr>
        <w:rFonts w:ascii="Times New Roman" w:eastAsia="Times New Roman" w:hAnsi="Times New Roman" w:cs="Times New Roman"/>
        <w:b w:val="0"/>
        <w:i w:val="0"/>
        <w:strike w:val="0"/>
        <w:dstrike w:val="0"/>
        <w:color w:val="000000"/>
        <w:sz w:val="22"/>
        <w:szCs w:val="18"/>
        <w:u w:val="none" w:color="000000"/>
        <w:bdr w:val="none" w:sz="0" w:space="0" w:color="auto"/>
        <w:shd w:val="clear" w:color="auto" w:fill="auto"/>
        <w:vertAlign w:val="baseline"/>
      </w:rPr>
    </w:lvl>
    <w:lvl w:ilvl="1" w:tplc="23FA799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CA91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228938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EA223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9F60C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3DEBA0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082C18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33E278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736E0933"/>
    <w:multiLevelType w:val="hybridMultilevel"/>
    <w:tmpl w:val="1480BC10"/>
    <w:lvl w:ilvl="0" w:tplc="36EA325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E44BA8">
      <w:start w:val="1"/>
      <w:numFmt w:val="lowerLetter"/>
      <w:lvlText w:val="%2)"/>
      <w:lvlJc w:val="left"/>
      <w:pPr>
        <w:ind w:left="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6831A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BCAC4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A848B8">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229C0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1E610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7644C6">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ECF6D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3834167"/>
    <w:multiLevelType w:val="hybridMultilevel"/>
    <w:tmpl w:val="430238D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BD663A"/>
    <w:multiLevelType w:val="hybridMultilevel"/>
    <w:tmpl w:val="3CCA86C2"/>
    <w:lvl w:ilvl="0" w:tplc="2F9A8C88">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681E8A">
      <w:start w:val="1"/>
      <w:numFmt w:val="decimal"/>
      <w:lvlText w:val="%2)"/>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7E58CE">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0EE8AA">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2CD8E8">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C26EF8">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0E6B40">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CDCD8">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E20186">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3E61729"/>
    <w:multiLevelType w:val="hybridMultilevel"/>
    <w:tmpl w:val="5F8C18F6"/>
    <w:lvl w:ilvl="0" w:tplc="E51265EE">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84CAB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10DF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B207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9614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EC2D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26294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227B8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6AFE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8AB07CB"/>
    <w:multiLevelType w:val="hybridMultilevel"/>
    <w:tmpl w:val="2E2807E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8679C2"/>
    <w:multiLevelType w:val="hybridMultilevel"/>
    <w:tmpl w:val="AA74CD80"/>
    <w:lvl w:ilvl="0" w:tplc="303CC23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265BAE">
      <w:start w:val="1"/>
      <w:numFmt w:val="decimal"/>
      <w:lvlText w:val="%2)"/>
      <w:lvlJc w:val="left"/>
      <w:pPr>
        <w:ind w:left="1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0A57D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2AC00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38D8D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24C8C5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24E9F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6ED4D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7A474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E804E20"/>
    <w:multiLevelType w:val="hybridMultilevel"/>
    <w:tmpl w:val="4B6A9A86"/>
    <w:lvl w:ilvl="0" w:tplc="6B4CE4A8">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B6B49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16E6E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54AD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48A2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44AC7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EE583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8EB92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AA7A9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FC92342"/>
    <w:multiLevelType w:val="hybridMultilevel"/>
    <w:tmpl w:val="A23437E8"/>
    <w:lvl w:ilvl="0" w:tplc="272E876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2CDDA4">
      <w:start w:val="1"/>
      <w:numFmt w:val="decimal"/>
      <w:lvlText w:val="%2)"/>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6A8D8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0C2E3C">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3479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D2E1C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425C92">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6A08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72714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496917462">
    <w:abstractNumId w:val="0"/>
  </w:num>
  <w:num w:numId="2" w16cid:durableId="1626619271">
    <w:abstractNumId w:val="38"/>
  </w:num>
  <w:num w:numId="3" w16cid:durableId="1219122099">
    <w:abstractNumId w:val="32"/>
  </w:num>
  <w:num w:numId="4" w16cid:durableId="1162508206">
    <w:abstractNumId w:val="1"/>
  </w:num>
  <w:num w:numId="5" w16cid:durableId="545533962">
    <w:abstractNumId w:val="6"/>
  </w:num>
  <w:num w:numId="6" w16cid:durableId="1617716621">
    <w:abstractNumId w:val="19"/>
  </w:num>
  <w:num w:numId="7" w16cid:durableId="1164316367">
    <w:abstractNumId w:val="39"/>
  </w:num>
  <w:num w:numId="8" w16cid:durableId="708649788">
    <w:abstractNumId w:val="7"/>
  </w:num>
  <w:num w:numId="9" w16cid:durableId="94253544">
    <w:abstractNumId w:val="5"/>
  </w:num>
  <w:num w:numId="10" w16cid:durableId="366949166">
    <w:abstractNumId w:val="42"/>
  </w:num>
  <w:num w:numId="11" w16cid:durableId="636836318">
    <w:abstractNumId w:val="12"/>
  </w:num>
  <w:num w:numId="12" w16cid:durableId="710611319">
    <w:abstractNumId w:val="8"/>
  </w:num>
  <w:num w:numId="13" w16cid:durableId="1252817857">
    <w:abstractNumId w:val="3"/>
  </w:num>
  <w:num w:numId="14" w16cid:durableId="224730127">
    <w:abstractNumId w:val="16"/>
  </w:num>
  <w:num w:numId="15" w16cid:durableId="2088764343">
    <w:abstractNumId w:val="41"/>
  </w:num>
  <w:num w:numId="16" w16cid:durableId="1576554000">
    <w:abstractNumId w:val="35"/>
  </w:num>
  <w:num w:numId="17" w16cid:durableId="1095519399">
    <w:abstractNumId w:val="23"/>
  </w:num>
  <w:num w:numId="18" w16cid:durableId="1554847344">
    <w:abstractNumId w:val="36"/>
  </w:num>
  <w:num w:numId="19" w16cid:durableId="132480913">
    <w:abstractNumId w:val="27"/>
  </w:num>
  <w:num w:numId="20" w16cid:durableId="101338668">
    <w:abstractNumId w:val="22"/>
  </w:num>
  <w:num w:numId="21" w16cid:durableId="2035496855">
    <w:abstractNumId w:val="11"/>
  </w:num>
  <w:num w:numId="22" w16cid:durableId="322272352">
    <w:abstractNumId w:val="31"/>
  </w:num>
  <w:num w:numId="23" w16cid:durableId="1884825023">
    <w:abstractNumId w:val="15"/>
  </w:num>
  <w:num w:numId="24" w16cid:durableId="972251185">
    <w:abstractNumId w:val="43"/>
  </w:num>
  <w:num w:numId="25" w16cid:durableId="912157138">
    <w:abstractNumId w:val="29"/>
  </w:num>
  <w:num w:numId="26" w16cid:durableId="1339505706">
    <w:abstractNumId w:val="20"/>
  </w:num>
  <w:num w:numId="27" w16cid:durableId="600836637">
    <w:abstractNumId w:val="37"/>
  </w:num>
  <w:num w:numId="28" w16cid:durableId="781875235">
    <w:abstractNumId w:val="30"/>
  </w:num>
  <w:num w:numId="29" w16cid:durableId="492644976">
    <w:abstractNumId w:val="40"/>
  </w:num>
  <w:num w:numId="30" w16cid:durableId="1442413976">
    <w:abstractNumId w:val="33"/>
  </w:num>
  <w:num w:numId="31" w16cid:durableId="901676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491929">
    <w:abstractNumId w:val="10"/>
  </w:num>
  <w:num w:numId="33" w16cid:durableId="284313899">
    <w:abstractNumId w:val="9"/>
  </w:num>
  <w:num w:numId="34" w16cid:durableId="1179468717">
    <w:abstractNumId w:val="17"/>
  </w:num>
  <w:num w:numId="35" w16cid:durableId="2051571332">
    <w:abstractNumId w:val="24"/>
  </w:num>
  <w:num w:numId="36" w16cid:durableId="1686904631">
    <w:abstractNumId w:val="4"/>
  </w:num>
  <w:num w:numId="37" w16cid:durableId="1029063031">
    <w:abstractNumId w:val="14"/>
  </w:num>
  <w:num w:numId="38" w16cid:durableId="688944871">
    <w:abstractNumId w:val="13"/>
  </w:num>
  <w:num w:numId="39" w16cid:durableId="1313605568">
    <w:abstractNumId w:val="28"/>
  </w:num>
  <w:num w:numId="40" w16cid:durableId="267465484">
    <w:abstractNumId w:val="26"/>
  </w:num>
  <w:num w:numId="41" w16cid:durableId="22943816">
    <w:abstractNumId w:val="18"/>
  </w:num>
  <w:num w:numId="42" w16cid:durableId="991324223">
    <w:abstractNumId w:val="21"/>
  </w:num>
  <w:num w:numId="43" w16cid:durableId="113865124">
    <w:abstractNumId w:val="25"/>
  </w:num>
  <w:num w:numId="44" w16cid:durableId="177493158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1C3"/>
    <w:rsid w:val="00011FD0"/>
    <w:rsid w:val="000265DB"/>
    <w:rsid w:val="0004164A"/>
    <w:rsid w:val="000648F7"/>
    <w:rsid w:val="00065885"/>
    <w:rsid w:val="001001AD"/>
    <w:rsid w:val="0010367E"/>
    <w:rsid w:val="00107143"/>
    <w:rsid w:val="00132405"/>
    <w:rsid w:val="00162AE4"/>
    <w:rsid w:val="00173202"/>
    <w:rsid w:val="001950F0"/>
    <w:rsid w:val="001D3B8D"/>
    <w:rsid w:val="002409CB"/>
    <w:rsid w:val="002447F7"/>
    <w:rsid w:val="0024594C"/>
    <w:rsid w:val="00256D68"/>
    <w:rsid w:val="0029139D"/>
    <w:rsid w:val="002A7AE5"/>
    <w:rsid w:val="002C5BD3"/>
    <w:rsid w:val="002E3558"/>
    <w:rsid w:val="0032561C"/>
    <w:rsid w:val="00331F8E"/>
    <w:rsid w:val="00340051"/>
    <w:rsid w:val="003F37D9"/>
    <w:rsid w:val="00403094"/>
    <w:rsid w:val="00422A03"/>
    <w:rsid w:val="00466D8E"/>
    <w:rsid w:val="00497868"/>
    <w:rsid w:val="004D233F"/>
    <w:rsid w:val="004D464E"/>
    <w:rsid w:val="004E28E2"/>
    <w:rsid w:val="005429A4"/>
    <w:rsid w:val="005730C4"/>
    <w:rsid w:val="005B1FD5"/>
    <w:rsid w:val="005E3299"/>
    <w:rsid w:val="005E41F7"/>
    <w:rsid w:val="00602694"/>
    <w:rsid w:val="0060614E"/>
    <w:rsid w:val="006102EA"/>
    <w:rsid w:val="006677EF"/>
    <w:rsid w:val="00673442"/>
    <w:rsid w:val="00677832"/>
    <w:rsid w:val="0069295D"/>
    <w:rsid w:val="006A235D"/>
    <w:rsid w:val="006B65E5"/>
    <w:rsid w:val="006C06F4"/>
    <w:rsid w:val="006C4328"/>
    <w:rsid w:val="006F1DA7"/>
    <w:rsid w:val="006F7FC9"/>
    <w:rsid w:val="00705667"/>
    <w:rsid w:val="00717842"/>
    <w:rsid w:val="00745940"/>
    <w:rsid w:val="007471C3"/>
    <w:rsid w:val="00786BFF"/>
    <w:rsid w:val="007D57E6"/>
    <w:rsid w:val="007D6BA5"/>
    <w:rsid w:val="00845B77"/>
    <w:rsid w:val="00853AE7"/>
    <w:rsid w:val="0088226A"/>
    <w:rsid w:val="00892B23"/>
    <w:rsid w:val="008B4CDB"/>
    <w:rsid w:val="008E1D70"/>
    <w:rsid w:val="008F514F"/>
    <w:rsid w:val="008F6A3F"/>
    <w:rsid w:val="00941FED"/>
    <w:rsid w:val="00950DDA"/>
    <w:rsid w:val="00954B2E"/>
    <w:rsid w:val="00967B80"/>
    <w:rsid w:val="009D0CE2"/>
    <w:rsid w:val="009F3515"/>
    <w:rsid w:val="00A55940"/>
    <w:rsid w:val="00A63FF0"/>
    <w:rsid w:val="00A655C1"/>
    <w:rsid w:val="00A66DFC"/>
    <w:rsid w:val="00A812B7"/>
    <w:rsid w:val="00AE234A"/>
    <w:rsid w:val="00B00051"/>
    <w:rsid w:val="00B109F6"/>
    <w:rsid w:val="00B23EDB"/>
    <w:rsid w:val="00B41840"/>
    <w:rsid w:val="00B4317F"/>
    <w:rsid w:val="00B50DC6"/>
    <w:rsid w:val="00B63C92"/>
    <w:rsid w:val="00B66F34"/>
    <w:rsid w:val="00B721BC"/>
    <w:rsid w:val="00BB698A"/>
    <w:rsid w:val="00BC6618"/>
    <w:rsid w:val="00C02DA6"/>
    <w:rsid w:val="00C0316E"/>
    <w:rsid w:val="00C1024B"/>
    <w:rsid w:val="00C145CB"/>
    <w:rsid w:val="00C24D3D"/>
    <w:rsid w:val="00C2544E"/>
    <w:rsid w:val="00C84D05"/>
    <w:rsid w:val="00CD0E39"/>
    <w:rsid w:val="00CD5565"/>
    <w:rsid w:val="00CD6B8D"/>
    <w:rsid w:val="00D54A17"/>
    <w:rsid w:val="00D64B7F"/>
    <w:rsid w:val="00D64F0B"/>
    <w:rsid w:val="00D65369"/>
    <w:rsid w:val="00D70A62"/>
    <w:rsid w:val="00D73D85"/>
    <w:rsid w:val="00D75604"/>
    <w:rsid w:val="00D822C9"/>
    <w:rsid w:val="00D84038"/>
    <w:rsid w:val="00D859FA"/>
    <w:rsid w:val="00DB6DC6"/>
    <w:rsid w:val="00DC5F98"/>
    <w:rsid w:val="00DE653A"/>
    <w:rsid w:val="00E21989"/>
    <w:rsid w:val="00E41DBD"/>
    <w:rsid w:val="00E72A0E"/>
    <w:rsid w:val="00EB6FD6"/>
    <w:rsid w:val="00F16A72"/>
    <w:rsid w:val="00F67F96"/>
    <w:rsid w:val="00F90041"/>
    <w:rsid w:val="00F9594F"/>
    <w:rsid w:val="00FB7747"/>
    <w:rsid w:val="00FC43A5"/>
    <w:rsid w:val="00FC5242"/>
    <w:rsid w:val="00FD1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64ED47"/>
  <w15:docId w15:val="{F99DBD8A-7EA8-4637-8758-73F0B7907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14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0367E"/>
    <w:pPr>
      <w:ind w:left="720"/>
      <w:contextualSpacing/>
    </w:pPr>
  </w:style>
  <w:style w:type="character" w:styleId="Hipercze">
    <w:name w:val="Hyperlink"/>
    <w:basedOn w:val="Domylnaczcionkaakapitu"/>
    <w:uiPriority w:val="99"/>
    <w:unhideWhenUsed/>
    <w:rsid w:val="00717842"/>
    <w:rPr>
      <w:color w:val="0563C1" w:themeColor="hyperlink"/>
      <w:u w:val="single"/>
    </w:rPr>
  </w:style>
  <w:style w:type="paragraph" w:styleId="Tekstpodstawowy2">
    <w:name w:val="Body Text 2"/>
    <w:basedOn w:val="Normalny"/>
    <w:link w:val="Tekstpodstawowy2Znak"/>
    <w:semiHidden/>
    <w:rsid w:val="00162AE4"/>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semiHidden/>
    <w:rsid w:val="00162AE4"/>
    <w:rPr>
      <w:rFonts w:ascii="Times New Roman" w:eastAsia="Times New Roman" w:hAnsi="Times New Roman" w:cs="Times New Roman"/>
      <w:sz w:val="24"/>
      <w:szCs w:val="20"/>
      <w:lang w:val="x-none" w:eastAsia="x-none"/>
    </w:rPr>
  </w:style>
  <w:style w:type="paragraph" w:styleId="Nagwek">
    <w:name w:val="header"/>
    <w:basedOn w:val="Normalny"/>
    <w:link w:val="NagwekZnak"/>
    <w:uiPriority w:val="99"/>
    <w:unhideWhenUsed/>
    <w:rsid w:val="005429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9A4"/>
  </w:style>
  <w:style w:type="paragraph" w:styleId="Stopka">
    <w:name w:val="footer"/>
    <w:basedOn w:val="Normalny"/>
    <w:link w:val="StopkaZnak"/>
    <w:uiPriority w:val="99"/>
    <w:unhideWhenUsed/>
    <w:rsid w:val="005429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sz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46973-D84B-4270-90EA-BB184B28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2297</Words>
  <Characters>13784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Łuniewska</dc:creator>
  <cp:keywords/>
  <dc:description/>
  <cp:lastModifiedBy>Krystyna Sztur</cp:lastModifiedBy>
  <cp:revision>17</cp:revision>
  <cp:lastPrinted>2024-11-22T11:06:00Z</cp:lastPrinted>
  <dcterms:created xsi:type="dcterms:W3CDTF">2023-01-09T09:46:00Z</dcterms:created>
  <dcterms:modified xsi:type="dcterms:W3CDTF">2024-11-22T11:15:00Z</dcterms:modified>
</cp:coreProperties>
</file>