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DFA8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  <w:r w:rsidRPr="00D104CE">
        <w:rPr>
          <w:sz w:val="22"/>
          <w:szCs w:val="22"/>
        </w:rPr>
        <w:t>Numer referencyjny postępowania:</w:t>
      </w:r>
    </w:p>
    <w:p w14:paraId="6B17E5C1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  <w:r w:rsidRPr="00D104CE">
        <w:rPr>
          <w:b/>
          <w:sz w:val="22"/>
          <w:szCs w:val="22"/>
        </w:rPr>
        <w:t>WSZ-EP-</w:t>
      </w:r>
      <w:r w:rsidR="008E65B8">
        <w:rPr>
          <w:b/>
          <w:sz w:val="22"/>
          <w:szCs w:val="22"/>
        </w:rPr>
        <w:t>7/2023</w:t>
      </w:r>
    </w:p>
    <w:p w14:paraId="0ED60006" w14:textId="77777777" w:rsidR="00A23B3A" w:rsidRPr="00D104CE" w:rsidRDefault="00A23B3A" w:rsidP="00A23B3A">
      <w:pPr>
        <w:jc w:val="right"/>
        <w:rPr>
          <w:sz w:val="22"/>
          <w:szCs w:val="22"/>
        </w:rPr>
      </w:pPr>
      <w:r w:rsidRPr="00D104CE">
        <w:rPr>
          <w:b/>
          <w:sz w:val="22"/>
          <w:szCs w:val="22"/>
        </w:rPr>
        <w:t>Załącznik nr 2 do SWZ</w:t>
      </w:r>
    </w:p>
    <w:p w14:paraId="42CB90AA" w14:textId="77777777" w:rsidR="00A23B3A" w:rsidRDefault="00A23B3A" w:rsidP="00A23B3A">
      <w:pPr>
        <w:jc w:val="right"/>
        <w:rPr>
          <w:b/>
        </w:rPr>
      </w:pPr>
    </w:p>
    <w:p w14:paraId="1679A33A" w14:textId="77777777" w:rsidR="00A23B3A" w:rsidRPr="00EB5EEB" w:rsidRDefault="00A23B3A" w:rsidP="00A23B3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 w:val="0"/>
          <w:smallCaps/>
          <w:color w:val="000000"/>
          <w:kern w:val="32"/>
          <w:sz w:val="28"/>
          <w:szCs w:val="22"/>
        </w:rPr>
      </w:pPr>
      <w:r w:rsidRPr="003A437C">
        <w:rPr>
          <w:rStyle w:val="Tytuksiki"/>
          <w:rFonts w:ascii="Times New Roman" w:hAnsi="Times New Roman"/>
          <w:sz w:val="22"/>
          <w:szCs w:val="22"/>
        </w:rPr>
        <w:t>FORMULARZ ASORTYMENTOWO-CENOWY</w:t>
      </w:r>
      <w:r>
        <w:rPr>
          <w:rFonts w:eastAsia="HG Mincho Light J" w:cs="Times New Roman"/>
          <w:bCs w:val="0"/>
          <w:smallCaps/>
          <w:color w:val="000000"/>
          <w:kern w:val="32"/>
          <w:sz w:val="28"/>
          <w:szCs w:val="22"/>
        </w:rPr>
        <w:t xml:space="preserve"> </w:t>
      </w:r>
    </w:p>
    <w:p w14:paraId="537796E6" w14:textId="77777777" w:rsidR="00A23B3A" w:rsidRDefault="00A23B3A" w:rsidP="00A23B3A">
      <w:pPr>
        <w:rPr>
          <w:sz w:val="28"/>
        </w:rPr>
      </w:pPr>
    </w:p>
    <w:p w14:paraId="2DE4E38D" w14:textId="77777777" w:rsidR="00A23B3A" w:rsidRPr="002E0957" w:rsidRDefault="00A23B3A" w:rsidP="00A23B3A">
      <w:pPr>
        <w:tabs>
          <w:tab w:val="left" w:pos="375"/>
          <w:tab w:val="left" w:pos="3300"/>
        </w:tabs>
        <w:outlineLvl w:val="0"/>
        <w:rPr>
          <w:b/>
          <w:color w:val="000000"/>
          <w:sz w:val="22"/>
          <w:szCs w:val="22"/>
          <w:lang w:eastAsia="pl-PL"/>
        </w:rPr>
      </w:pPr>
      <w:r w:rsidRPr="002E0957">
        <w:rPr>
          <w:b/>
          <w:color w:val="000000"/>
          <w:sz w:val="22"/>
          <w:szCs w:val="22"/>
        </w:rPr>
        <w:t>Nazwa wykonawcy</w:t>
      </w:r>
      <w:r w:rsidRPr="002E0957">
        <w:rPr>
          <w:color w:val="000000"/>
          <w:sz w:val="22"/>
          <w:szCs w:val="22"/>
        </w:rPr>
        <w:t>………………………………………………………..……………………………</w:t>
      </w:r>
    </w:p>
    <w:p w14:paraId="40FA6493" w14:textId="77777777" w:rsidR="00A23B3A" w:rsidRPr="002E0957" w:rsidRDefault="00A23B3A" w:rsidP="00A23B3A">
      <w:pPr>
        <w:tabs>
          <w:tab w:val="left" w:pos="375"/>
          <w:tab w:val="left" w:pos="3300"/>
        </w:tabs>
        <w:rPr>
          <w:b/>
          <w:color w:val="000000"/>
          <w:sz w:val="22"/>
          <w:szCs w:val="22"/>
        </w:rPr>
      </w:pPr>
    </w:p>
    <w:p w14:paraId="60F138C3" w14:textId="77777777" w:rsidR="00A23B3A" w:rsidRPr="002E0957" w:rsidRDefault="00A23B3A" w:rsidP="00A23B3A">
      <w:pPr>
        <w:tabs>
          <w:tab w:val="left" w:pos="375"/>
          <w:tab w:val="left" w:pos="2700"/>
        </w:tabs>
        <w:outlineLvl w:val="0"/>
        <w:rPr>
          <w:b/>
          <w:color w:val="000000"/>
          <w:sz w:val="22"/>
          <w:szCs w:val="22"/>
        </w:rPr>
      </w:pPr>
      <w:r w:rsidRPr="002E0957">
        <w:rPr>
          <w:b/>
          <w:color w:val="000000"/>
          <w:sz w:val="22"/>
          <w:szCs w:val="22"/>
        </w:rPr>
        <w:t>Adres Wykonawcy</w:t>
      </w:r>
      <w:r w:rsidRPr="002E0957">
        <w:rPr>
          <w:color w:val="000000"/>
          <w:sz w:val="22"/>
          <w:szCs w:val="22"/>
        </w:rPr>
        <w:t>………………………………………………………………….…………….……</w:t>
      </w:r>
    </w:p>
    <w:p w14:paraId="211B771F" w14:textId="77777777" w:rsidR="00A23B3A" w:rsidRDefault="00A23B3A" w:rsidP="00C06E2B">
      <w:pPr>
        <w:rPr>
          <w:rFonts w:eastAsia="HG Mincho Light J"/>
        </w:rPr>
      </w:pPr>
    </w:p>
    <w:p w14:paraId="35B5916A" w14:textId="77777777" w:rsidR="00A23B3A" w:rsidRDefault="00A23B3A" w:rsidP="00A23B3A">
      <w:pPr>
        <w:numPr>
          <w:ilvl w:val="0"/>
          <w:numId w:val="1"/>
        </w:numPr>
        <w:tabs>
          <w:tab w:val="left" w:pos="360"/>
        </w:tabs>
        <w:ind w:hanging="720"/>
      </w:pPr>
      <w:r>
        <w:rPr>
          <w:b/>
          <w:sz w:val="22"/>
          <w:szCs w:val="22"/>
        </w:rPr>
        <w:t>Oferujemy wykonanie zamówienia za ceny:</w:t>
      </w:r>
    </w:p>
    <w:p w14:paraId="11986F58" w14:textId="77777777" w:rsidR="00A44E4D" w:rsidRDefault="00A44E4D" w:rsidP="00A44E4D">
      <w:r>
        <w:rPr>
          <w:b/>
          <w:sz w:val="22"/>
          <w:szCs w:val="22"/>
        </w:rPr>
        <w:t>2. Podane wynagrodzenie obejmuje wszystkie koszty wykonania przedmiotu zamówienia.</w:t>
      </w:r>
    </w:p>
    <w:p w14:paraId="1FF442A9" w14:textId="77777777" w:rsidR="00F2336D" w:rsidRDefault="00F2336D" w:rsidP="00F2336D"/>
    <w:tbl>
      <w:tblPr>
        <w:tblW w:w="149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492"/>
        <w:gridCol w:w="1272"/>
        <w:gridCol w:w="1697"/>
        <w:gridCol w:w="1271"/>
        <w:gridCol w:w="1130"/>
        <w:gridCol w:w="1837"/>
        <w:gridCol w:w="1839"/>
      </w:tblGrid>
      <w:tr w:rsidR="008B1013" w:rsidRPr="004D41F0" w14:paraId="48A8E28F" w14:textId="77777777" w:rsidTr="006E5071">
        <w:trPr>
          <w:trHeight w:val="246"/>
        </w:trPr>
        <w:tc>
          <w:tcPr>
            <w:tcW w:w="14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AE1001" w14:textId="77777777" w:rsidR="008B1013" w:rsidRPr="004D41F0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Hlk130899566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Pakiet 1</w:t>
            </w:r>
          </w:p>
        </w:tc>
      </w:tr>
      <w:tr w:rsidR="008B1013" w:rsidRPr="004D41F0" w14:paraId="62C18E8A" w14:textId="77777777" w:rsidTr="006E5071">
        <w:trPr>
          <w:trHeight w:val="11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6CE1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C0EA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AE4B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528E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Cena jedn. netto za sztukę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ED3A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832A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CBD5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8199" w14:textId="77777777" w:rsidR="008B1013" w:rsidRPr="002E4F1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1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4D41F0" w14:paraId="6DD322FE" w14:textId="77777777" w:rsidTr="002E4F14">
        <w:trPr>
          <w:trHeight w:val="2779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3AAC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2B85" w14:textId="51986E18" w:rsidR="002E4F14" w:rsidRDefault="00FF1A77" w:rsidP="002E4F1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* 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Soczewka wewnątrzgałkowa zwijalna akrylowa,</w:t>
            </w:r>
            <w:r w:rsidR="008B10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bądź soczewka </w:t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preloudowana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jednoczęściowa, w całości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hydrofobowa, sferyczna lub </w:t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średnia całkowita 12,0 - 13 mm,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średnica części optycznej 5,5 - 6,5 mm,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8B101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dostępnych mocy </w:t>
            </w:r>
            <w:r w:rsidR="00D90E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od </w:t>
            </w:r>
            <w:r w:rsidR="00FB61C8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+5,0 </w:t>
            </w:r>
            <w:r w:rsidR="00D90E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 </w:t>
            </w:r>
            <w:r w:rsidR="00FB61C8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 +34,0 </w:t>
            </w:r>
            <w:r w:rsidR="00D90E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="00FB61C8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(gradacja mocy co 0,5D)</w:t>
            </w:r>
            <w:r w:rsidR="008B101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="008B1013" w:rsidRPr="006E5071">
              <w:rPr>
                <w:rStyle w:val="Odwoaniedokomentarza"/>
              </w:rPr>
              <w:br/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stopień uwodnienia &lt;1,0 %,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współczynnik refrakcji ≥1,50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haptenów 0°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soczewka </w:t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dwuhaptenowa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cięcie ≤2,8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implantacyjnym rozdzielny (jedno- lub wielorazowy </w:t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penseta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cartridż</w:t>
            </w:r>
            <w:proofErr w:type="spellEnd"/>
            <w:r w:rsidR="008B1013" w:rsidRPr="004D41F0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</w:p>
          <w:p w14:paraId="23FBC038" w14:textId="0965E32D" w:rsidR="00FF1A77" w:rsidRPr="002E4F14" w:rsidRDefault="00291EAC" w:rsidP="002E4F1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Zamawiający dopuszcza również:</w:t>
            </w:r>
          </w:p>
          <w:p w14:paraId="211C2131" w14:textId="151368A3" w:rsidR="00FF1A77" w:rsidRPr="006E5071" w:rsidRDefault="00FF1A77" w:rsidP="002E4F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*</w:t>
            </w: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soczewka wewnątrzgałkowa o </w:t>
            </w:r>
            <w:r w:rsidR="00A645DF"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następujących</w:t>
            </w: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parametrach:</w:t>
            </w:r>
          </w:p>
          <w:p w14:paraId="4F3228B9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tylnokomorowa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</w:p>
          <w:p w14:paraId="525113DA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dotorebkowa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</w:p>
          <w:p w14:paraId="0B737973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jednoczęściowa z dwoma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haptykami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</w:p>
          <w:p w14:paraId="6806EFCA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projekt części haptycznych STABLEFORCE™, zmodyfikowane L</w:t>
            </w:r>
          </w:p>
          <w:p w14:paraId="6D2A0F5E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jednoogniskowa,</w:t>
            </w:r>
          </w:p>
          <w:p w14:paraId="019C7413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asferyczna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przednioasymetryczna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, dwuwypukła</w:t>
            </w:r>
          </w:p>
          <w:p w14:paraId="6A1DB82B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akrylowa,</w:t>
            </w:r>
          </w:p>
          <w:p w14:paraId="112F3D77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zwijalna,</w:t>
            </w:r>
          </w:p>
          <w:p w14:paraId="5F38D6CB" w14:textId="0E05C66A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- 10% przepuszczalność przy 396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nm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(UV) dla soczewki +20,0</w:t>
            </w:r>
            <w:r w:rsidR="00D90E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dioptrii</w:t>
            </w:r>
          </w:p>
          <w:p w14:paraId="22951C8A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w całości hydrofobowa o stopniu uwodnienia 0.3%</w:t>
            </w:r>
          </w:p>
          <w:p w14:paraId="4D749819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z filtrem UV,</w:t>
            </w:r>
          </w:p>
          <w:p w14:paraId="0CFBD93E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o współczynniku refrakcji </w:t>
            </w: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pl-PL"/>
              </w:rPr>
              <w:t>≥1,50</w:t>
            </w:r>
          </w:p>
          <w:p w14:paraId="34C9D10D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średnica części optycznej 6.0 mm,</w:t>
            </w:r>
          </w:p>
          <w:p w14:paraId="3D65BC09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średnica całkowita 13mm,</w:t>
            </w:r>
          </w:p>
          <w:p w14:paraId="02EB76B8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angulacja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0º,</w:t>
            </w:r>
          </w:p>
          <w:p w14:paraId="1E363555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zakres mocy od + 6.0 D do + 30.0 D co 0.5 D</w:t>
            </w:r>
          </w:p>
          <w:p w14:paraId="20A8B21C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 ostra krawędź na całym obwodzie soczewki</w:t>
            </w:r>
          </w:p>
          <w:p w14:paraId="02C59772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6E507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 </w:t>
            </w: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o wartości 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asferyczności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soczewki  -0,2µm na tylnej powierzchni optyki</w:t>
            </w:r>
          </w:p>
          <w:p w14:paraId="714F9786" w14:textId="77777777" w:rsidR="00FF1A77" w:rsidRPr="006E5071" w:rsidRDefault="00FF1A77" w:rsidP="006E50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 soczewka dostępna w dwóch wersjach: w systemie 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preloaded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oraz z jednorazowym kartridżem do implantacji kompatybilnym z systemem wielorazowego użytku składającym się z pęsety i </w:t>
            </w:r>
            <w:proofErr w:type="spellStart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injectora</w:t>
            </w:r>
            <w:proofErr w:type="spellEnd"/>
            <w:r w:rsidRPr="006E5071">
              <w:rPr>
                <w:rFonts w:ascii="Arial" w:hAnsi="Arial" w:cs="Arial"/>
                <w:b/>
                <w:color w:val="FF0000"/>
                <w:sz w:val="20"/>
                <w:szCs w:val="20"/>
              </w:rPr>
              <w:t> metalowego.</w:t>
            </w:r>
          </w:p>
          <w:p w14:paraId="56859999" w14:textId="2A4D2257" w:rsidR="00FF1A77" w:rsidRPr="004D41F0" w:rsidRDefault="00FF1A77" w:rsidP="00BC2327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25680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571F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42C50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4A9D7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48077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10329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4D41F0" w14:paraId="21BE9A51" w14:textId="77777777" w:rsidTr="006E5071">
        <w:trPr>
          <w:trHeight w:val="246"/>
        </w:trPr>
        <w:tc>
          <w:tcPr>
            <w:tcW w:w="8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8A968D" w14:textId="66E1D72B" w:rsidR="004C107B" w:rsidRDefault="004C107B" w:rsidP="00ED640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7F26814" w14:textId="41DA0F52" w:rsidR="008B1013" w:rsidRPr="004D41F0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8FA036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1DC08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30362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5B6B2" w14:textId="77777777" w:rsidR="008B1013" w:rsidRPr="004D41F0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0"/>
    </w:tbl>
    <w:p w14:paraId="2832CC20" w14:textId="77777777" w:rsidR="0079385D" w:rsidRDefault="0079385D" w:rsidP="008B1013"/>
    <w:p w14:paraId="2393B090" w14:textId="05B63F2A" w:rsidR="002E4F14" w:rsidRPr="00291EAC" w:rsidRDefault="004C107B" w:rsidP="008B1013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291EAC">
        <w:rPr>
          <w:rFonts w:ascii="Arial" w:hAnsi="Arial" w:cs="Arial"/>
          <w:b/>
          <w:bCs/>
          <w:sz w:val="20"/>
          <w:szCs w:val="20"/>
          <w:lang w:eastAsia="pl-PL"/>
        </w:rPr>
        <w:t xml:space="preserve">* </w:t>
      </w:r>
      <w:r w:rsidR="00291EAC" w:rsidRPr="00291EAC">
        <w:rPr>
          <w:rFonts w:ascii="Arial" w:hAnsi="Arial" w:cs="Arial"/>
          <w:b/>
          <w:bCs/>
          <w:sz w:val="20"/>
          <w:szCs w:val="20"/>
          <w:lang w:eastAsia="pl-PL"/>
        </w:rPr>
        <w:t>niepotrzebne</w:t>
      </w:r>
      <w:r w:rsidRPr="00291EAC">
        <w:rPr>
          <w:rFonts w:ascii="Arial" w:hAnsi="Arial" w:cs="Arial"/>
          <w:b/>
          <w:bCs/>
          <w:sz w:val="20"/>
          <w:szCs w:val="20"/>
          <w:lang w:eastAsia="pl-PL"/>
        </w:rPr>
        <w:t xml:space="preserve"> skreślić</w:t>
      </w:r>
    </w:p>
    <w:p w14:paraId="63BCA118" w14:textId="77777777" w:rsidR="002E4F14" w:rsidRDefault="002E4F14" w:rsidP="008B1013"/>
    <w:p w14:paraId="55B0B80B" w14:textId="77777777" w:rsidR="008A0BE4" w:rsidRDefault="008A0BE4" w:rsidP="008B1013"/>
    <w:p w14:paraId="2155F6B7" w14:textId="77777777" w:rsidR="008A0BE4" w:rsidRDefault="008A0BE4" w:rsidP="008B1013"/>
    <w:tbl>
      <w:tblPr>
        <w:tblW w:w="150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701"/>
        <w:gridCol w:w="1275"/>
        <w:gridCol w:w="1134"/>
        <w:gridCol w:w="1843"/>
        <w:gridCol w:w="1843"/>
      </w:tblGrid>
      <w:tr w:rsidR="0079385D" w:rsidRPr="0079385D" w14:paraId="51339E8B" w14:textId="77777777" w:rsidTr="00A872DA">
        <w:trPr>
          <w:trHeight w:val="255"/>
        </w:trPr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CDB207" w14:textId="77777777" w:rsidR="0079385D" w:rsidRPr="0079385D" w:rsidRDefault="0079385D" w:rsidP="0079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Pakiet 1A</w:t>
            </w:r>
          </w:p>
        </w:tc>
      </w:tr>
      <w:tr w:rsidR="0079385D" w:rsidRPr="0079385D" w14:paraId="3E540A53" w14:textId="77777777" w:rsidTr="008A0BE4">
        <w:trPr>
          <w:trHeight w:val="10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18D5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7128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D3D6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9D71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Cena jedn. 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FD0C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9F14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CDC8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53E2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Nazwa handlowa/nr katalog./producent/kod EAN jeśli dotyczy/wielkość  opakowania</w:t>
            </w:r>
          </w:p>
        </w:tc>
      </w:tr>
      <w:tr w:rsidR="0079385D" w:rsidRPr="0079385D" w14:paraId="26658B36" w14:textId="77777777" w:rsidTr="0079385D">
        <w:trPr>
          <w:trHeight w:val="22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EA7E" w14:textId="77777777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E26C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proofErr w:type="spellStart"/>
            <w:r w:rsidRPr="002E4F14">
              <w:rPr>
                <w:rFonts w:ascii="Arial" w:hAnsi="Arial" w:cs="Arial"/>
                <w:sz w:val="20"/>
                <w:szCs w:val="20"/>
              </w:rPr>
              <w:t>wewnatrzgałkowa</w:t>
            </w:r>
            <w:proofErr w:type="spellEnd"/>
            <w:r w:rsidRPr="002E4F14">
              <w:rPr>
                <w:rFonts w:ascii="Arial" w:hAnsi="Arial" w:cs="Arial"/>
                <w:sz w:val="20"/>
                <w:szCs w:val="20"/>
              </w:rPr>
              <w:t xml:space="preserve"> korygująca astygmatyzm rogówkowy, jednoczęściowa, zwijalna, w całości hydrofobowa, </w:t>
            </w:r>
            <w:proofErr w:type="spellStart"/>
            <w:r w:rsidRPr="002E4F14">
              <w:rPr>
                <w:rFonts w:ascii="Arial" w:hAnsi="Arial" w:cs="Arial"/>
                <w:sz w:val="20"/>
                <w:szCs w:val="20"/>
              </w:rPr>
              <w:t>asferyczna</w:t>
            </w:r>
            <w:proofErr w:type="spellEnd"/>
            <w:r w:rsidRPr="002E4F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842363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śr. całkowita  12-13mm;</w:t>
            </w:r>
          </w:p>
          <w:p w14:paraId="66DF6021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 xml:space="preserve">średnica części optycznej 5,5-6,5mm; </w:t>
            </w:r>
          </w:p>
          <w:p w14:paraId="694EB8E7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 xml:space="preserve">zakres dostępnych mocy 6.0-30.0D oraz ekwiwalentach sferycznych 1,5;2,25;3,0;3,75;4,5;5,25;6,0 cylindrów; </w:t>
            </w:r>
            <w:r w:rsidRPr="002E4F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współczynnik refrakcji </w:t>
            </w:r>
            <w:r w:rsidR="00C5742E" w:rsidRPr="002E4F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 lub </w:t>
            </w:r>
            <w:r w:rsidRPr="002E4F14">
              <w:rPr>
                <w:rFonts w:ascii="Arial" w:hAnsi="Arial" w:cs="Arial"/>
                <w:b/>
                <w:bCs/>
                <w:sz w:val="20"/>
                <w:szCs w:val="20"/>
              </w:rPr>
              <w:t>1,55</w:t>
            </w:r>
            <w:r w:rsidRPr="002E4F1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98760B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stopień uwodnienia &lt;1,0%;</w:t>
            </w:r>
            <w:proofErr w:type="spellStart"/>
            <w:r w:rsidRPr="002E4F14">
              <w:rPr>
                <w:rFonts w:ascii="Arial" w:hAnsi="Arial" w:cs="Arial"/>
                <w:sz w:val="20"/>
                <w:szCs w:val="20"/>
              </w:rPr>
              <w:t>angulacja</w:t>
            </w:r>
            <w:proofErr w:type="spellEnd"/>
            <w:r w:rsidRPr="002E4F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F14">
              <w:rPr>
                <w:rFonts w:ascii="Arial" w:hAnsi="Arial" w:cs="Arial"/>
                <w:sz w:val="20"/>
                <w:szCs w:val="20"/>
              </w:rPr>
              <w:t>heptenów</w:t>
            </w:r>
            <w:proofErr w:type="spellEnd"/>
            <w:r w:rsidRPr="002E4F14">
              <w:rPr>
                <w:rFonts w:ascii="Arial" w:hAnsi="Arial" w:cs="Arial"/>
                <w:sz w:val="20"/>
                <w:szCs w:val="20"/>
              </w:rPr>
              <w:t xml:space="preserve"> 0 stopni;  soczewka </w:t>
            </w:r>
            <w:proofErr w:type="spellStart"/>
            <w:r w:rsidRPr="002E4F14">
              <w:rPr>
                <w:rFonts w:ascii="Arial" w:hAnsi="Arial" w:cs="Arial"/>
                <w:sz w:val="20"/>
                <w:szCs w:val="20"/>
              </w:rPr>
              <w:t>dwuhaptenowa</w:t>
            </w:r>
            <w:proofErr w:type="spellEnd"/>
            <w:r w:rsidRPr="002E4F1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22C8E4C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cięcie ≤2,8;</w:t>
            </w:r>
          </w:p>
          <w:p w14:paraId="488F2BA8" w14:textId="77777777" w:rsidR="008A0BE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F14">
              <w:rPr>
                <w:rFonts w:ascii="Arial" w:hAnsi="Arial" w:cs="Arial"/>
                <w:sz w:val="20"/>
                <w:szCs w:val="20"/>
              </w:rPr>
              <w:t>cartidż</w:t>
            </w:r>
            <w:proofErr w:type="spellEnd"/>
            <w:r w:rsidRPr="002E4F14">
              <w:rPr>
                <w:rFonts w:ascii="Arial" w:hAnsi="Arial" w:cs="Arial"/>
                <w:sz w:val="20"/>
                <w:szCs w:val="20"/>
              </w:rPr>
              <w:t xml:space="preserve"> jednorazowego użytku. </w:t>
            </w:r>
          </w:p>
          <w:p w14:paraId="255CC389" w14:textId="725BD88A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Zamawiający wymaga narzędzi do markowania oka.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6177D" w14:textId="77777777" w:rsidR="0079385D" w:rsidRPr="002E4F14" w:rsidRDefault="0079385D" w:rsidP="0079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1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00382" w14:textId="77777777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357B0" w14:textId="77777777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7BD06" w14:textId="77777777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B70F7" w14:textId="77777777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968C8" w14:textId="77777777" w:rsidR="0079385D" w:rsidRPr="002E4F14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85D" w:rsidRPr="0079385D" w14:paraId="5CB82F23" w14:textId="77777777" w:rsidTr="00A872DA">
        <w:trPr>
          <w:trHeight w:val="25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A6631" w14:textId="77777777" w:rsidR="0079385D" w:rsidRPr="0079385D" w:rsidRDefault="0079385D" w:rsidP="007938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4F3BE4" w14:textId="77777777" w:rsidR="0079385D" w:rsidRPr="0079385D" w:rsidRDefault="0079385D" w:rsidP="0079385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98EB8" w14:textId="77777777" w:rsidR="0079385D" w:rsidRPr="0079385D" w:rsidRDefault="0079385D" w:rsidP="0079385D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4EA1C" w14:textId="77777777" w:rsidR="0079385D" w:rsidRPr="0079385D" w:rsidRDefault="0079385D" w:rsidP="0079385D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5EFAB" w14:textId="77777777" w:rsidR="0079385D" w:rsidRPr="0079385D" w:rsidRDefault="0079385D" w:rsidP="0079385D">
            <w:r w:rsidRPr="0079385D">
              <w:t> </w:t>
            </w:r>
          </w:p>
        </w:tc>
      </w:tr>
    </w:tbl>
    <w:p w14:paraId="1EF753D0" w14:textId="77777777" w:rsidR="002E4F14" w:rsidRDefault="002E4F14" w:rsidP="008B1013"/>
    <w:p w14:paraId="1A8C30E7" w14:textId="77777777" w:rsidR="008A0BE4" w:rsidRDefault="008A0BE4" w:rsidP="008B1013"/>
    <w:p w14:paraId="2ACDFA9A" w14:textId="77777777" w:rsidR="008A0BE4" w:rsidRDefault="008A0BE4" w:rsidP="008B1013"/>
    <w:p w14:paraId="002A0E44" w14:textId="77777777" w:rsidR="008A0BE4" w:rsidRDefault="008A0BE4" w:rsidP="008B1013"/>
    <w:p w14:paraId="74952B0A" w14:textId="77777777" w:rsidR="008A0BE4" w:rsidRDefault="008A0BE4" w:rsidP="008B1013"/>
    <w:p w14:paraId="5608FF67" w14:textId="77777777" w:rsidR="008A0BE4" w:rsidRDefault="008A0BE4" w:rsidP="008B1013"/>
    <w:p w14:paraId="1852DF7D" w14:textId="77777777" w:rsidR="008A0BE4" w:rsidRDefault="008A0BE4" w:rsidP="008B1013"/>
    <w:p w14:paraId="4B67E331" w14:textId="77777777" w:rsidR="008A0BE4" w:rsidRDefault="008A0BE4" w:rsidP="008B1013"/>
    <w:p w14:paraId="37872F1E" w14:textId="77777777" w:rsidR="008A0BE4" w:rsidRDefault="008A0BE4" w:rsidP="008B1013"/>
    <w:p w14:paraId="7B2385EA" w14:textId="77777777" w:rsidR="008A0BE4" w:rsidRDefault="008A0BE4" w:rsidP="008B1013"/>
    <w:p w14:paraId="41EEBA50" w14:textId="77777777" w:rsidR="008A0BE4" w:rsidRDefault="008A0BE4" w:rsidP="008B1013"/>
    <w:p w14:paraId="6AB8AEBD" w14:textId="77777777" w:rsidR="008A0BE4" w:rsidRDefault="008A0BE4" w:rsidP="008B1013"/>
    <w:p w14:paraId="0C558BB1" w14:textId="77777777" w:rsidR="008A0BE4" w:rsidRDefault="008A0BE4" w:rsidP="008B1013"/>
    <w:p w14:paraId="566A3ECF" w14:textId="77777777" w:rsidR="008A0BE4" w:rsidRDefault="008A0BE4" w:rsidP="008B1013"/>
    <w:p w14:paraId="0A4E6B08" w14:textId="77777777" w:rsidR="008A0BE4" w:rsidRDefault="008A0BE4" w:rsidP="008B1013"/>
    <w:p w14:paraId="4EDD694B" w14:textId="77777777" w:rsidR="008A0BE4" w:rsidRDefault="008A0BE4" w:rsidP="008B1013"/>
    <w:tbl>
      <w:tblPr>
        <w:tblW w:w="1508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1276"/>
        <w:gridCol w:w="1701"/>
        <w:gridCol w:w="1275"/>
        <w:gridCol w:w="1134"/>
        <w:gridCol w:w="1843"/>
        <w:gridCol w:w="1910"/>
      </w:tblGrid>
      <w:tr w:rsidR="008B1013" w:rsidRPr="002B7BF4" w14:paraId="3A1E7020" w14:textId="77777777" w:rsidTr="00657B6E">
        <w:trPr>
          <w:cantSplit/>
          <w:trHeight w:val="204"/>
        </w:trPr>
        <w:tc>
          <w:tcPr>
            <w:tcW w:w="15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29C99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Pakiet 2</w:t>
            </w:r>
          </w:p>
        </w:tc>
      </w:tr>
      <w:tr w:rsidR="008B1013" w:rsidRPr="002B7BF4" w14:paraId="014395AA" w14:textId="77777777" w:rsidTr="00657B6E">
        <w:trPr>
          <w:cantSplit/>
          <w:trHeight w:val="99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4D99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B57B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13C9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F9A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A01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072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007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AFF9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2B7BF4" w14:paraId="08775E10" w14:textId="77777777" w:rsidTr="00657B6E">
        <w:trPr>
          <w:cantSplit/>
          <w:trHeight w:val="36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42B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7963" w14:textId="6915E3BB" w:rsidR="008B1013" w:rsidRPr="002B7BF4" w:rsidRDefault="008B1013" w:rsidP="00BC2327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wewnątrzgałkowa zwijalna akrylowa jednoczęściowa hydrofilna sferyczna lub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śr. całkowita 12,5- 13,0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części optycznej 5,5- 6,0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zakres dioptrażu od -5,0 do +35,0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angulacja</w:t>
            </w:r>
            <w:proofErr w:type="spellEnd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haptenów 0°</w:t>
            </w:r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lub 5°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współczynnik refrakcji 1,46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zawartości wody min.  25- 26%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Filtry promieniowania UV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cięcie ≤2,6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Dwuhaptenowa</w:t>
            </w:r>
            <w:proofErr w:type="spellEnd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 otworami w </w:t>
            </w:r>
            <w:proofErr w:type="spellStart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haptykach</w:t>
            </w:r>
            <w:proofErr w:type="spellEnd"/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lub bez otworów w </w:t>
            </w:r>
            <w:proofErr w:type="spellStart"/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haptykach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System implantacyjny rozdzielny (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+ kartridż)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jednym </w:t>
            </w:r>
            <w:r w:rsidR="00A645DF" w:rsidRPr="002B7BF4">
              <w:rPr>
                <w:rFonts w:ascii="Arial" w:hAnsi="Arial" w:cs="Arial"/>
                <w:sz w:val="20"/>
                <w:szCs w:val="20"/>
                <w:lang w:eastAsia="pl-PL"/>
              </w:rPr>
              <w:t>oryginalnym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opakowaniu z soczewką</w:t>
            </w:r>
            <w:r w:rsidR="00F019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bądź system implantacyjny rozdzielny ( </w:t>
            </w:r>
            <w:proofErr w:type="spellStart"/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injector</w:t>
            </w:r>
            <w:proofErr w:type="spellEnd"/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+ kartridż ) </w:t>
            </w:r>
            <w:r w:rsidR="00A645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019B3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 soczewka pakowane osobno</w:t>
            </w:r>
            <w:r w:rsidR="00F019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59E5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79FB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6411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B4A1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5F76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C45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2B7BF4" w14:paraId="47C25978" w14:textId="77777777" w:rsidTr="00657B6E">
        <w:trPr>
          <w:cantSplit/>
          <w:trHeight w:val="56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602E81" w14:textId="77777777" w:rsidR="008B1013" w:rsidRPr="002B7BF4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4E887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93877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81AA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24D76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4A5E5B3" w14:textId="77777777" w:rsidR="008B1013" w:rsidRDefault="008B1013" w:rsidP="008B1013"/>
    <w:p w14:paraId="0F63806F" w14:textId="77777777" w:rsidR="002E4F14" w:rsidRDefault="002E4F14" w:rsidP="008B1013"/>
    <w:p w14:paraId="58A99B4F" w14:textId="77777777" w:rsidR="002E4F14" w:rsidRDefault="002E4F14" w:rsidP="008B1013"/>
    <w:p w14:paraId="193A4722" w14:textId="77777777" w:rsidR="002E4F14" w:rsidRDefault="002E4F14" w:rsidP="008B1013"/>
    <w:p w14:paraId="481503A4" w14:textId="77777777" w:rsidR="002E4F14" w:rsidRDefault="002E4F14" w:rsidP="008B1013"/>
    <w:p w14:paraId="6474F625" w14:textId="77777777" w:rsidR="006208CA" w:rsidRDefault="006208CA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1276"/>
        <w:gridCol w:w="1701"/>
        <w:gridCol w:w="1275"/>
        <w:gridCol w:w="1134"/>
        <w:gridCol w:w="1560"/>
        <w:gridCol w:w="2051"/>
      </w:tblGrid>
      <w:tr w:rsidR="008B1013" w:rsidRPr="002B7BF4" w14:paraId="1A0C4152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9EF40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Pakiet 3</w:t>
            </w:r>
          </w:p>
        </w:tc>
      </w:tr>
      <w:tr w:rsidR="008B1013" w:rsidRPr="002B7BF4" w14:paraId="1D01AE52" w14:textId="77777777" w:rsidTr="00657B6E">
        <w:trPr>
          <w:trHeight w:val="124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9CC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AFFB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F08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05D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36C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98C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DE2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C85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2B7BF4" w14:paraId="78F8A6C1" w14:textId="77777777" w:rsidTr="00657B6E">
        <w:trPr>
          <w:trHeight w:val="12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300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EEEF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hydrofobowa, jednoczęściowa,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ujemną aberracją sferyczną w celu kompensacji pozytywnych aberracji sferycznych rogówki,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tylnokomorowa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dwuhaptyczna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typu C. </w:t>
            </w:r>
          </w:p>
          <w:p w14:paraId="1E4F37F8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Ostre krawędzie na 360 stopniach części optycznej. Soczewka z filtrem światła UV oraz naturalnie żółtym chromoforem filtru światła fioletowego w zakresie: 400-440nm. </w:t>
            </w:r>
          </w:p>
          <w:p w14:paraId="6022E35C" w14:textId="4FF7FA5B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o zminimalizowanej wartości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glistenin</w:t>
            </w:r>
            <w:r w:rsidR="000C7A22"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wartości poniżej 0.53 (±0.24)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MVs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/mm2. </w:t>
            </w:r>
          </w:p>
          <w:p w14:paraId="35791817" w14:textId="16CBE317" w:rsidR="002A0F94" w:rsidRPr="006E5071" w:rsidRDefault="008B1013" w:rsidP="002A0F9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Uwodnienie </w:t>
            </w:r>
            <w:r w:rsidR="00AD5889" w:rsidRPr="006E5071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pl-PL"/>
              </w:rPr>
              <w:t xml:space="preserve">˂ </w:t>
            </w:r>
            <w:r w:rsidR="006B7F7F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AD5889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≥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5%. Liczba </w:t>
            </w:r>
            <w:proofErr w:type="spellStart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Abbego</w:t>
            </w:r>
            <w:proofErr w:type="spellEnd"/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49</w:t>
            </w:r>
            <w:r w:rsidR="006B7F7F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lub 55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019DF1C4" w14:textId="14E7590C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Współczynnik refrakcji </w:t>
            </w:r>
            <w:r w:rsidR="006B7F7F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1,47 </w:t>
            </w:r>
            <w:r w:rsidR="00AD5889" w:rsidRPr="00AD58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1.48.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Zakres dioptrażu od +5,00D do +30,00D co 0,5 D. </w:t>
            </w:r>
          </w:p>
          <w:p w14:paraId="2350A3A7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Średnica części optycznej 6,0 mm, średnica całkowita 13,00 mm.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0 stopni. </w:t>
            </w:r>
          </w:p>
          <w:p w14:paraId="3F0C013F" w14:textId="77777777" w:rsidR="008B1013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z jednorazowym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injectorem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sprężynowym wraz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motylkowym kartridżem do cięcia 2,2mm lub 2,7mm (do wyboru zamawiającego w zależności od dioptrażu).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zestawie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kartridz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podczas zamykania ma </w:t>
            </w:r>
            <w:r w:rsidR="002A0F94" w:rsidRPr="002B7BF4">
              <w:rPr>
                <w:rFonts w:ascii="Arial" w:hAnsi="Arial" w:cs="Arial"/>
                <w:sz w:val="20"/>
                <w:szCs w:val="20"/>
                <w:lang w:eastAsia="pl-PL"/>
              </w:rPr>
              <w:t>posiadać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charakterystyczne '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click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' które zabezpiecza przed przypadkowym otwarciem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kartridza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1FE02AAB" w14:textId="77777777" w:rsidR="007A33E6" w:rsidRDefault="007A33E6" w:rsidP="002A0F9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Zamawiający dopuszcza również soczewkę spełniającą powyższe parametry techniczne implantowaną przy użyciu systemu wielorazowego.</w:t>
            </w:r>
          </w:p>
          <w:p w14:paraId="39D8BB7B" w14:textId="5C397687" w:rsidR="00250E76" w:rsidRPr="00291EAC" w:rsidRDefault="00291EAC" w:rsidP="002A0F94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91EA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Zamawiający dopuszcza również:</w:t>
            </w:r>
          </w:p>
          <w:p w14:paraId="07283295" w14:textId="7BFE41B5" w:rsidR="00250E76" w:rsidRPr="006E5071" w:rsidRDefault="00250E76" w:rsidP="00250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* Soczewka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monofokalana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, jednoczęściowa z materiału hydrofobowego,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preloaded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 Całkowita średnica</w:t>
            </w:r>
          </w:p>
          <w:p w14:paraId="2C29216C" w14:textId="77777777" w:rsidR="00250E76" w:rsidRPr="006E5071" w:rsidRDefault="00250E76" w:rsidP="00250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11.00mm( 0,0D do +9.5D, 10.79mm(+10.0D- +25.0D), 10.50mm(25.5D – 35.0D);</w:t>
            </w:r>
          </w:p>
          <w:p w14:paraId="40F3F4EA" w14:textId="77777777" w:rsidR="00250E76" w:rsidRPr="006E5071" w:rsidRDefault="00250E76" w:rsidP="00250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angulacja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5˚,</w:t>
            </w:r>
          </w:p>
          <w:p w14:paraId="6A079630" w14:textId="77777777" w:rsidR="00250E76" w:rsidRPr="006E5071" w:rsidRDefault="00250E76" w:rsidP="00250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index refrakcji 1.54; cięcie</w:t>
            </w:r>
          </w:p>
          <w:p w14:paraId="40199FD5" w14:textId="77777777" w:rsidR="00250E76" w:rsidRPr="006E5071" w:rsidRDefault="00250E76" w:rsidP="00250E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2.0 mm,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glistening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free</w:t>
            </w:r>
            <w:proofErr w:type="spellEnd"/>
          </w:p>
          <w:p w14:paraId="67A30107" w14:textId="0DAE1D65" w:rsidR="00250E76" w:rsidRPr="006E5071" w:rsidRDefault="00250E76" w:rsidP="002A0F9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Pozostałe parametry techniczne zgodnie z pierwotnym opisem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B5A3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020D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9529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24D6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FA35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ED7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2B7BF4" w14:paraId="0D62FBFE" w14:textId="77777777" w:rsidTr="00657B6E">
        <w:trPr>
          <w:trHeight w:val="25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22BDA" w14:textId="77777777" w:rsidR="008B1013" w:rsidRPr="002B7BF4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F9403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10E6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31E3B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F92DE8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29BFC4C" w14:textId="4F55466F" w:rsidR="00250E76" w:rsidRDefault="00250E76" w:rsidP="00250E76">
      <w:r>
        <w:rPr>
          <w:rFonts w:ascii="Arial" w:hAnsi="Arial" w:cs="Arial"/>
          <w:sz w:val="20"/>
          <w:szCs w:val="20"/>
          <w:lang w:eastAsia="pl-PL"/>
        </w:rPr>
        <w:t xml:space="preserve">* </w:t>
      </w:r>
      <w:r w:rsidR="00291EAC">
        <w:rPr>
          <w:rFonts w:ascii="Arial" w:hAnsi="Arial" w:cs="Arial"/>
          <w:sz w:val="20"/>
          <w:szCs w:val="20"/>
          <w:lang w:eastAsia="pl-PL"/>
        </w:rPr>
        <w:t>niepotrzebne</w:t>
      </w:r>
      <w:r>
        <w:rPr>
          <w:rFonts w:ascii="Arial" w:hAnsi="Arial" w:cs="Arial"/>
          <w:sz w:val="20"/>
          <w:szCs w:val="20"/>
          <w:lang w:eastAsia="pl-PL"/>
        </w:rPr>
        <w:t xml:space="preserve"> skreślić</w:t>
      </w:r>
    </w:p>
    <w:p w14:paraId="06635C97" w14:textId="77777777" w:rsidR="008A0BE4" w:rsidRDefault="008A0BE4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23"/>
        <w:gridCol w:w="940"/>
        <w:gridCol w:w="1520"/>
        <w:gridCol w:w="1705"/>
        <w:gridCol w:w="1408"/>
        <w:gridCol w:w="1759"/>
        <w:gridCol w:w="2051"/>
      </w:tblGrid>
      <w:tr w:rsidR="008B1013" w:rsidRPr="002B7BF4" w14:paraId="6319A462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C5A1B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Pakiet 4</w:t>
            </w:r>
          </w:p>
        </w:tc>
      </w:tr>
      <w:tr w:rsidR="008B1013" w:rsidRPr="002B7BF4" w14:paraId="4A45794B" w14:textId="77777777" w:rsidTr="00657B6E">
        <w:trPr>
          <w:trHeight w:val="11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36F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7DA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245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EBF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AFC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51B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ACF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CD9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2B7BF4" w14:paraId="027E2640" w14:textId="77777777" w:rsidTr="00657B6E">
        <w:trPr>
          <w:trHeight w:val="263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FEB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D0AF" w14:textId="763FE86C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Soczewki wewnątrzgałkowe trzyczęściowe zwijalne, hydrofobowe z kartridżem i filtrem UV oraz jednorazowy lub wielorazowy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Materiał akrylowy + hapteny PMMA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całkowita 13,0 - 13,5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części optycznej 6,0 mm -  6,5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Współczynnik refrakcji </w:t>
            </w:r>
            <w:r w:rsidR="00073BE7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1,47 lub 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więcej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stopeiń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uwodnienia optyki &lt;1,0%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Zakres dostępnych mocy soczewki od - 5,00 D do + 30,00 D    System implantacyjny rozdzielny jedno lub wielorazowy +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cartridż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1A79C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7E3F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046F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FC807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97AE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CB8E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2B7BF4" w14:paraId="2C5CCADF" w14:textId="77777777" w:rsidTr="00657B6E">
        <w:trPr>
          <w:trHeight w:val="255"/>
        </w:trPr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E1ECC" w14:textId="77777777" w:rsidR="008B1013" w:rsidRPr="002B7BF4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403EC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B4E10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2ADFF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E75DE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D278A1B" w14:textId="77777777" w:rsidR="006208CA" w:rsidRDefault="006208CA" w:rsidP="008B1013"/>
    <w:p w14:paraId="0D3CDC98" w14:textId="77777777" w:rsidR="006208CA" w:rsidRDefault="006208CA" w:rsidP="008B1013"/>
    <w:p w14:paraId="30700274" w14:textId="77777777" w:rsidR="006208CA" w:rsidRDefault="006208CA" w:rsidP="008B1013"/>
    <w:p w14:paraId="25AC9A47" w14:textId="77777777" w:rsidR="006208CA" w:rsidRDefault="006208CA" w:rsidP="008B1013"/>
    <w:p w14:paraId="52FA5EFF" w14:textId="77777777" w:rsidR="006208CA" w:rsidRDefault="006208CA" w:rsidP="008B1013"/>
    <w:p w14:paraId="2F8A4911" w14:textId="77777777" w:rsidR="006208CA" w:rsidRDefault="006208CA" w:rsidP="008B1013"/>
    <w:p w14:paraId="16794138" w14:textId="77777777" w:rsidR="006208CA" w:rsidRDefault="006208CA" w:rsidP="008B1013"/>
    <w:p w14:paraId="40C07C4D" w14:textId="77777777" w:rsidR="006208CA" w:rsidRDefault="006208CA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135"/>
        <w:gridCol w:w="931"/>
        <w:gridCol w:w="1507"/>
        <w:gridCol w:w="1798"/>
        <w:gridCol w:w="1399"/>
        <w:gridCol w:w="1667"/>
        <w:gridCol w:w="2164"/>
      </w:tblGrid>
      <w:tr w:rsidR="008B1013" w:rsidRPr="00A530E2" w14:paraId="32C33A60" w14:textId="77777777" w:rsidTr="00657B6E">
        <w:trPr>
          <w:trHeight w:val="236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D74D74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5</w:t>
            </w:r>
          </w:p>
        </w:tc>
      </w:tr>
      <w:tr w:rsidR="008B1013" w:rsidRPr="00A530E2" w14:paraId="5ABEBD76" w14:textId="77777777" w:rsidTr="00657B6E">
        <w:trPr>
          <w:trHeight w:val="1183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498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3D1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EB1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1F3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26A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2FE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9D7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7FB9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2C1A1A57" w14:textId="77777777" w:rsidTr="00657B6E">
        <w:trPr>
          <w:trHeight w:val="164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4F3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4B79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wewnątrzgałkowa sztywna z materiału PMMA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tylnokomorowa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śr. części optycznej 6,0 mm  -  7,0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śr. całkowita 12,5 mm - 13,5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zakres dostępnych mocy min. od +10,00 D do + 30,00 D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część haptyczna z pętlami do fiksacji twardówkowej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72DE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90C0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F2E0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49E7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F838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6E05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6703E783" w14:textId="77777777" w:rsidTr="00657B6E">
        <w:trPr>
          <w:trHeight w:val="279"/>
        </w:trPr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714B2F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5DF9C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5225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4168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21E967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AD48221" w14:textId="77777777" w:rsidR="008D02D2" w:rsidRDefault="008D02D2" w:rsidP="008B1013"/>
    <w:p w14:paraId="379B76F5" w14:textId="77777777" w:rsidR="008A0BE4" w:rsidRDefault="008A0BE4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68"/>
        <w:gridCol w:w="940"/>
        <w:gridCol w:w="1520"/>
        <w:gridCol w:w="1850"/>
        <w:gridCol w:w="1559"/>
        <w:gridCol w:w="1701"/>
        <w:gridCol w:w="1768"/>
      </w:tblGrid>
      <w:tr w:rsidR="008B1013" w:rsidRPr="00A530E2" w14:paraId="358B5F5B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0F81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6</w:t>
            </w:r>
          </w:p>
        </w:tc>
      </w:tr>
      <w:tr w:rsidR="008B1013" w:rsidRPr="00A530E2" w14:paraId="19D24AAB" w14:textId="77777777" w:rsidTr="00657B6E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F25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A3A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684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366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7DA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76D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09B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E23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60DAF050" w14:textId="77777777" w:rsidTr="00657B6E">
        <w:trPr>
          <w:trHeight w:val="10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8745E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A40F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wewnątrzgałkowa sztywna z materiału PMMA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przedniokomorowa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wielkość części optycznej 5,5 -  6,0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długość całkowita 13,0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zakres dostępnych mocy od +5,0 D do +30,0 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CC32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81BCB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F063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DA8F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909A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3AB9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3A637217" w14:textId="77777777" w:rsidTr="00657B6E">
        <w:trPr>
          <w:trHeight w:val="255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420C36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DB586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B004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722C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DE47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41CBEAA" w14:textId="77777777" w:rsidR="008B4B73" w:rsidRDefault="008B4B73" w:rsidP="008B1013">
      <w:bookmarkStart w:id="1" w:name="_Hlk56164108"/>
    </w:p>
    <w:p w14:paraId="62E49CE5" w14:textId="77777777" w:rsidR="002E4F14" w:rsidRDefault="002E4F14" w:rsidP="008B1013"/>
    <w:p w14:paraId="4F761A76" w14:textId="77777777" w:rsidR="002E4F14" w:rsidRDefault="002E4F14" w:rsidP="008B1013"/>
    <w:p w14:paraId="14154561" w14:textId="77777777" w:rsidR="002E4F14" w:rsidRDefault="002E4F14" w:rsidP="008B1013"/>
    <w:p w14:paraId="0EBF634C" w14:textId="77777777" w:rsidR="002E4F14" w:rsidRDefault="002E4F14" w:rsidP="008B1013"/>
    <w:p w14:paraId="0528EF7F" w14:textId="77777777" w:rsidR="006208CA" w:rsidRDefault="006208CA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46"/>
        <w:gridCol w:w="940"/>
        <w:gridCol w:w="1520"/>
        <w:gridCol w:w="1705"/>
        <w:gridCol w:w="1408"/>
        <w:gridCol w:w="1736"/>
        <w:gridCol w:w="2051"/>
      </w:tblGrid>
      <w:tr w:rsidR="008B1013" w:rsidRPr="00A530E2" w14:paraId="694541C6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CB3F39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7</w:t>
            </w:r>
          </w:p>
        </w:tc>
      </w:tr>
      <w:tr w:rsidR="008B1013" w:rsidRPr="00A530E2" w14:paraId="5657C360" w14:textId="77777777" w:rsidTr="00657B6E">
        <w:trPr>
          <w:trHeight w:val="9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417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3C3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E1B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449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E1D2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F90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3CC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C51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1673D20F" w14:textId="77777777" w:rsidTr="00657B6E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0B8B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D341" w14:textId="0B53C081" w:rsidR="00D8549D" w:rsidRDefault="00C64E99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  <w:r w:rsidR="008B1013"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Jednoogniskowa soczewka wewnątrzgałkowa: </w:t>
            </w:r>
          </w:p>
          <w:p w14:paraId="1EA70C8D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jednoczęściowa,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(tylna powierzchnia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technologią aberracyjnie neutralną);</w:t>
            </w:r>
          </w:p>
          <w:p w14:paraId="09994FF2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akryl hydrofobowy z chromoforem filtrującym światło niebieskie (wolny od zjawiska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glisteningu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599CBEC5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zawartość wody: &lt; 3%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filtr UV: odcięcie dla 10% UV przy długości fali 385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6D4F6CD2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- współczynnik refrakcji: 1.51;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1B0EABA7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współczynnnik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Abbego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: 43;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1CDBE6C8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całkowita średnica: 12.5 mm;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3B315A94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średnica optyczna: 6 mm;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6F6CA406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zakres mocy: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od +0.0 do +7.0D (co 1.0D)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od +8.0 do +30.0D (co 0.5D)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od +31.0 do +32.0D (co 1.0D); </w:t>
            </w:r>
          </w:p>
          <w:p w14:paraId="35DD663A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- kształt części optycznej: obustronnie wypukła (moce dodatnie), plano, wklęsła (moce ujemne);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09A79637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ostre, kwadratowe krawędzie typu Amon-Apple 360° na pełnym obwodzie części optycznej;</w:t>
            </w:r>
          </w:p>
          <w:p w14:paraId="7D3A78F8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dwie rozbudowane części haptyczne o ostrych krawędziach, jeden otwór w każdym haptenie (zamknięta pętla); </w:t>
            </w:r>
          </w:p>
          <w:p w14:paraId="473FBCC0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0°;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doskonale stabilna (połączenie technologii AVH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zapobiejącej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przemieszczaniu soczewki z zakładkami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Cornerstone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7338F8EC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stała A: 118.6 (biometria optyczna), 118.0 (biometria kontaktowa);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metoda implantacji: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preloaded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B27A81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jednoręcznym tłokiem posiadający dwuetapowy system Lock &amp;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Roll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dyszą 1.65mm dla nacięcia do 2.2mm;</w:t>
            </w:r>
          </w:p>
          <w:p w14:paraId="72F4DED5" w14:textId="77777777" w:rsidR="008B1013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soczewka przechowywana w 0,9% roztworze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NaCL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4136822C" w14:textId="0E90EEE0" w:rsidR="00C64E99" w:rsidRPr="00291EAC" w:rsidRDefault="00291EAC" w:rsidP="00D8549D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91EA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Zamawiający dopuszcza również</w:t>
            </w:r>
            <w:r w:rsidR="00C64E99" w:rsidRPr="00291EA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:</w:t>
            </w:r>
          </w:p>
          <w:p w14:paraId="07712DA9" w14:textId="1391BE00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*soczewka zwijalna akrylowa hydrofobowa o stopniu uwodnienia poniżej 0,5%;</w:t>
            </w:r>
          </w:p>
          <w:p w14:paraId="793722D1" w14:textId="77777777" w:rsidR="00AA45CE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soczewka jednoczęściowa dostarczana z kartridżem do implantacji,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asferyczna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,  </w:t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AA45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zawierająca filtry UV i światła niebieskiego, </w:t>
            </w:r>
            <w:r w:rsidR="00AA45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4-haptyczna z wolnymi</w:t>
            </w:r>
            <w:r w:rsidR="00AA45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przestrzeniami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wewnętrz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="00AA45C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br/>
              <w:t xml:space="preserve">- </w:t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system 3-krokow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preloaded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. </w:t>
            </w:r>
          </w:p>
          <w:p w14:paraId="52C0C76E" w14:textId="07253B0E" w:rsidR="00C64E99" w:rsidRPr="006E5071" w:rsidRDefault="00AA45CE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m</w:t>
            </w:r>
            <w:r w:rsidR="00C64E99"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aterial</w:t>
            </w:r>
            <w:proofErr w:type="spellEnd"/>
            <w:r w:rsidR="00C64E99"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64E99"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glistening</w:t>
            </w:r>
            <w:proofErr w:type="spellEnd"/>
            <w:r w:rsidR="00C64E99"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64E99"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free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,</w:t>
            </w:r>
          </w:p>
          <w:p w14:paraId="48AFA8D1" w14:textId="77777777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ukątowienie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części haptycznych 2 stopnie</w:t>
            </w:r>
          </w:p>
          <w:p w14:paraId="15EC3C4F" w14:textId="77777777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- średnica optyki od 5,75mm do 6,0 mm</w:t>
            </w:r>
          </w:p>
          <w:p w14:paraId="22D26922" w14:textId="33DBFB89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długość </w:t>
            </w:r>
            <w:r w:rsidR="00D90E0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</w:t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ałkowita od 10,75 mm -11,00mm</w:t>
            </w:r>
          </w:p>
          <w:p w14:paraId="7D180D4C" w14:textId="7899B45C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zakres dioptrażu od -10D do +35D w zakresie 0-30D </w:t>
            </w: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br/>
              <w:t xml:space="preserve">w systemie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preloaded</w:t>
            </w:r>
            <w:proofErr w:type="spellEnd"/>
          </w:p>
          <w:p w14:paraId="1EC3158C" w14:textId="77777777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-współczynnik refrakcji 1,53</w:t>
            </w:r>
          </w:p>
          <w:p w14:paraId="3D1E55EE" w14:textId="3A5738A4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- 2 systemy implantacji -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preloaded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oraz jednorazowy do wyboru</w:t>
            </w:r>
          </w:p>
          <w:p w14:paraId="4FD35C88" w14:textId="77777777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stałe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: Hoffer Q: </w:t>
            </w:r>
            <w:proofErr w:type="spellStart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pACD</w:t>
            </w:r>
            <w:proofErr w:type="spellEnd"/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5,85; Holladay 1: 2,06; Barrett: LF 2,09; SRK/T: A 119,4</w:t>
            </w:r>
          </w:p>
          <w:p w14:paraId="7A91BBC6" w14:textId="77777777" w:rsidR="00C64E99" w:rsidRPr="006E5071" w:rsidRDefault="00C64E99" w:rsidP="00C64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E507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Haigis3: a0; a1; a2 1.70; 0.4; 0.1</w:t>
            </w:r>
          </w:p>
          <w:p w14:paraId="3912A1F9" w14:textId="7DD57C44" w:rsidR="00C64E99" w:rsidRPr="00A530E2" w:rsidRDefault="00C64E99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C91B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F058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13E30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9A5A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62D7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6162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06E8FB1E" w14:textId="77777777" w:rsidTr="00657B6E">
        <w:trPr>
          <w:trHeight w:val="70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E3AAD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2DE5A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FF33D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32E39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109F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CE7A03A" w14:textId="11CEEFF4" w:rsidR="00C64E99" w:rsidRPr="00C64E99" w:rsidRDefault="00C64E99" w:rsidP="00C64E99">
      <w:bookmarkStart w:id="2" w:name="_Hlk56164153"/>
      <w:bookmarkEnd w:id="1"/>
      <w:r w:rsidRPr="00C64E99">
        <w:t xml:space="preserve">* </w:t>
      </w:r>
      <w:r w:rsidR="00291EAC">
        <w:t>niepotrzebne</w:t>
      </w:r>
      <w:r w:rsidRPr="00C64E99">
        <w:t xml:space="preserve"> skreślić</w:t>
      </w:r>
    </w:p>
    <w:p w14:paraId="2C90F26E" w14:textId="77777777" w:rsidR="00C64E99" w:rsidRDefault="00C64E99" w:rsidP="008B1013"/>
    <w:p w14:paraId="425CE1C3" w14:textId="77777777" w:rsidR="002E4F14" w:rsidRDefault="002E4F14" w:rsidP="008B1013"/>
    <w:p w14:paraId="42678BEE" w14:textId="77777777" w:rsidR="002E4F14" w:rsidRDefault="002E4F14" w:rsidP="008B1013"/>
    <w:p w14:paraId="7727B8F4" w14:textId="77777777" w:rsidR="002E4F14" w:rsidRDefault="002E4F14" w:rsidP="008B1013"/>
    <w:p w14:paraId="7F11E999" w14:textId="77777777" w:rsidR="002E4F14" w:rsidRDefault="002E4F14" w:rsidP="008B1013"/>
    <w:p w14:paraId="1E8CBC99" w14:textId="77777777" w:rsidR="002E4F14" w:rsidRDefault="002E4F14" w:rsidP="008B1013"/>
    <w:p w14:paraId="6A711041" w14:textId="77777777" w:rsidR="002E4F14" w:rsidRDefault="002E4F14" w:rsidP="008B1013"/>
    <w:p w14:paraId="4B383D72" w14:textId="77777777" w:rsidR="002E4F14" w:rsidRDefault="002E4F14" w:rsidP="008B1013"/>
    <w:p w14:paraId="1928E829" w14:textId="77777777" w:rsidR="004F4B37" w:rsidRDefault="004F4B37" w:rsidP="008B1013"/>
    <w:p w14:paraId="4C07700D" w14:textId="77777777" w:rsidR="004F4B37" w:rsidRDefault="004F4B37" w:rsidP="008B1013"/>
    <w:p w14:paraId="7F33B52D" w14:textId="77777777" w:rsidR="002E4F14" w:rsidRDefault="002E4F14" w:rsidP="008B1013"/>
    <w:p w14:paraId="543805EB" w14:textId="77777777" w:rsidR="002E4F14" w:rsidRDefault="002E4F14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6"/>
        <w:gridCol w:w="1134"/>
        <w:gridCol w:w="1559"/>
        <w:gridCol w:w="1843"/>
        <w:gridCol w:w="1559"/>
        <w:gridCol w:w="2127"/>
        <w:gridCol w:w="2618"/>
      </w:tblGrid>
      <w:tr w:rsidR="008B1013" w:rsidRPr="00A530E2" w14:paraId="658F6272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72E386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8</w:t>
            </w:r>
          </w:p>
        </w:tc>
      </w:tr>
      <w:tr w:rsidR="008B1013" w:rsidRPr="00A530E2" w14:paraId="1F527DC9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964A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Okulistyczne preparaty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wiskoelastyczne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śródoperacyjnego stosowania wewnątrzgałkowego</w:t>
            </w:r>
          </w:p>
        </w:tc>
      </w:tr>
      <w:tr w:rsidR="008B1013" w:rsidRPr="00A530E2" w14:paraId="6CEF9C58" w14:textId="77777777" w:rsidTr="00657B6E">
        <w:trPr>
          <w:trHeight w:val="102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46E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352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E5F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3BE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DA7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075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1F4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ABE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45D30E58" w14:textId="77777777" w:rsidTr="00657B6E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D25B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C69A" w14:textId="65669531" w:rsidR="008B1013" w:rsidRPr="00A530E2" w:rsidRDefault="008B1013" w:rsidP="008B4B7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Wiskoelastyk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zawierający 1,4 % roztwór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hialuronianu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sodu </w:t>
            </w:r>
            <w:r w:rsidR="00D8549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 właściwościach kohezyjnych.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Zapakowany w sterylnym blistrze 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zawierającym ampułkostrzykawkę </w:t>
            </w:r>
            <w:r w:rsidR="00D8549D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 objętości 0,8 -</w:t>
            </w:r>
            <w:r w:rsidR="000E17FC"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1,1</w:t>
            </w:r>
            <w:r w:rsidRPr="006E507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zestawie </w:t>
            </w:r>
            <w:r w:rsidR="008B4B7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z kaniulą.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EB7B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BDDE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C8D4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4DCF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EF46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3409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114CF7A7" w14:textId="77777777" w:rsidTr="00657B6E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A0DF9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56F8A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DE76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4026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C5606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21C316A" w14:textId="77777777" w:rsidR="008D02D2" w:rsidRDefault="008D02D2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1134"/>
        <w:gridCol w:w="1701"/>
        <w:gridCol w:w="1701"/>
        <w:gridCol w:w="1701"/>
        <w:gridCol w:w="1701"/>
        <w:gridCol w:w="2618"/>
      </w:tblGrid>
      <w:tr w:rsidR="008B1013" w:rsidRPr="00A530E2" w14:paraId="0171199C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09496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9</w:t>
            </w:r>
          </w:p>
        </w:tc>
      </w:tr>
      <w:tr w:rsidR="008B1013" w:rsidRPr="00A530E2" w14:paraId="19AF70C2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245A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Okulistyczne preparaty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wiskoelastyczne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śródoperacyjnego stosowania wewnątrzgałkowego</w:t>
            </w:r>
          </w:p>
        </w:tc>
      </w:tr>
      <w:tr w:rsidR="008B1013" w:rsidRPr="00A530E2" w14:paraId="50A56700" w14:textId="77777777" w:rsidTr="00657B6E">
        <w:trPr>
          <w:trHeight w:val="83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7C3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5872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0C6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3A3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258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565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D91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210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001484A8" w14:textId="77777777" w:rsidTr="00657B6E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4EF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CC52" w14:textId="77777777" w:rsidR="00D8549D" w:rsidRDefault="008B1013" w:rsidP="00D8549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Wiskoelastyk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zawierający 1,0 - 1,4%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hialuronianu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sodu oraz 0,5 - 0,7%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wysokooczyszczonej</w:t>
            </w:r>
            <w:r w:rsidR="00D854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hydropropylometylocelulozy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1FD2C00" w14:textId="77777777" w:rsidR="008B1013" w:rsidRPr="00A530E2" w:rsidRDefault="008B1013" w:rsidP="00D8549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pochodzenia z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biofermentacji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objętości 0,8 - 1,0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DB70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3FFE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E2C9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29D7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F9FA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C466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18B31A8F" w14:textId="77777777" w:rsidTr="00657B6E">
        <w:trPr>
          <w:trHeight w:val="255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1C1DA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E6911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96FC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3181D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0E80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A0E9FA4" w14:textId="77777777" w:rsidR="00AE5AC5" w:rsidRDefault="00AE5AC5" w:rsidP="008B1013">
      <w:bookmarkStart w:id="3" w:name="_Hlk56164189"/>
      <w:bookmarkEnd w:id="2"/>
    </w:p>
    <w:p w14:paraId="55593C4E" w14:textId="77777777" w:rsidR="002E4F14" w:rsidRDefault="002E4F14" w:rsidP="008B1013"/>
    <w:p w14:paraId="40E9C19B" w14:textId="77777777" w:rsidR="002E4F14" w:rsidRDefault="002E4F14" w:rsidP="008B1013"/>
    <w:p w14:paraId="183ECAB9" w14:textId="77777777" w:rsidR="002E4F14" w:rsidRDefault="002E4F14" w:rsidP="008B1013"/>
    <w:p w14:paraId="79D46588" w14:textId="77777777" w:rsidR="008F4536" w:rsidRDefault="008F4536" w:rsidP="008B1013"/>
    <w:p w14:paraId="39415BFA" w14:textId="77777777" w:rsidR="008F4536" w:rsidRDefault="008F4536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164"/>
      </w:tblGrid>
      <w:tr w:rsidR="008B1013" w:rsidRPr="006232FE" w14:paraId="744632A2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0F1931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Pakiet 10</w:t>
            </w:r>
          </w:p>
        </w:tc>
      </w:tr>
      <w:tr w:rsidR="008B1013" w:rsidRPr="006232FE" w14:paraId="6814A6E8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55C8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Roztwór do wewnątrzgałkowego stosowania śródoperacyjnego</w:t>
            </w:r>
          </w:p>
        </w:tc>
      </w:tr>
      <w:tr w:rsidR="008B1013" w:rsidRPr="006232FE" w14:paraId="5A58F1F9" w14:textId="77777777" w:rsidTr="00657B6E">
        <w:trPr>
          <w:trHeight w:val="12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F688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C0F5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5317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7C4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E731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F5E7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741D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442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232FE" w14:paraId="5DA44184" w14:textId="77777777" w:rsidTr="00657B6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BAE5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AA13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Carbacholi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chloridum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0,1mg/ml w fiolkach jednorazowego użytku 1,5ml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E6E4C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A39D1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48E976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101DF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1B616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316F4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232FE" w14:paraId="4EBFCA17" w14:textId="77777777" w:rsidTr="00657B6E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24B9C" w14:textId="77777777" w:rsidR="008B1013" w:rsidRPr="006232FE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CB4D4E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617491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C1ABBE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E657B6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3"/>
    </w:tbl>
    <w:p w14:paraId="61840B14" w14:textId="77777777" w:rsidR="008D02D2" w:rsidRDefault="008D02D2" w:rsidP="008B1013"/>
    <w:p w14:paraId="611514B3" w14:textId="77777777" w:rsidR="004F4B37" w:rsidRDefault="004F4B37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164"/>
      </w:tblGrid>
      <w:tr w:rsidR="008B1013" w:rsidRPr="006232FE" w14:paraId="0BC8D600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A9D7CF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Pakiet 11</w:t>
            </w:r>
          </w:p>
        </w:tc>
      </w:tr>
      <w:tr w:rsidR="008B1013" w:rsidRPr="006232FE" w14:paraId="70EAD99F" w14:textId="77777777" w:rsidTr="00657B6E">
        <w:trPr>
          <w:trHeight w:val="120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818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4B52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3C4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CE60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126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48AC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B1FF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505D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232FE" w14:paraId="0515B1CE" w14:textId="77777777" w:rsidTr="00657B6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A0CB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8BA6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Błękit </w:t>
            </w: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trypanu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wybarwiania torebki podczas operacji zaćmy o </w:t>
            </w: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pjemności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0,5 ml w jednorazowych strzykawkach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E3B8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F0DF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7F86D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247D0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9C4B7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C654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232FE" w14:paraId="09732D0A" w14:textId="77777777" w:rsidTr="00657B6E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2E5FB" w14:textId="77777777" w:rsidR="008B1013" w:rsidRPr="006232FE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4DA63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EC2F4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9FA36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0C5DC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293A13E" w14:textId="77777777" w:rsidR="00D8549D" w:rsidRDefault="00D8549D" w:rsidP="008B1013"/>
    <w:p w14:paraId="0A3D7111" w14:textId="77777777" w:rsidR="008F4536" w:rsidRDefault="008F4536" w:rsidP="008B1013"/>
    <w:p w14:paraId="68F0D19F" w14:textId="77777777" w:rsidR="008F4536" w:rsidRDefault="008F4536" w:rsidP="008B1013"/>
    <w:p w14:paraId="0BBEA6FF" w14:textId="77777777" w:rsidR="008F4536" w:rsidRDefault="008F4536" w:rsidP="008B1013"/>
    <w:p w14:paraId="5C401C97" w14:textId="77777777" w:rsidR="008F4536" w:rsidRDefault="008F4536" w:rsidP="008B1013"/>
    <w:p w14:paraId="619912CD" w14:textId="77777777" w:rsidR="008F4536" w:rsidRDefault="008F4536" w:rsidP="008B1013"/>
    <w:p w14:paraId="0522E2F1" w14:textId="77777777" w:rsidR="008F4536" w:rsidRDefault="008F4536" w:rsidP="008B1013"/>
    <w:p w14:paraId="708D9F36" w14:textId="77777777" w:rsidR="008F4536" w:rsidRDefault="008F4536" w:rsidP="008B1013"/>
    <w:p w14:paraId="12D79628" w14:textId="77777777" w:rsidR="004F4B37" w:rsidRDefault="004F4B37" w:rsidP="008B1013"/>
    <w:p w14:paraId="197F94C9" w14:textId="77777777" w:rsidR="004F4B37" w:rsidRDefault="004F4B37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164"/>
      </w:tblGrid>
      <w:tr w:rsidR="008B1013" w:rsidRPr="006E2358" w14:paraId="7892E006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9D7B60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Pakiet 12</w:t>
            </w:r>
          </w:p>
        </w:tc>
      </w:tr>
      <w:tr w:rsidR="008B1013" w:rsidRPr="006E2358" w14:paraId="36D633C4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93154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Barwnik tkankowy do barwienia błon podczas witrektomii</w:t>
            </w:r>
          </w:p>
        </w:tc>
      </w:tr>
      <w:tr w:rsidR="008B1013" w:rsidRPr="006E2358" w14:paraId="2C0ECC80" w14:textId="77777777" w:rsidTr="00657B6E">
        <w:trPr>
          <w:trHeight w:val="104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AE4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F65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6C6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53C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224E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C23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3E9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8CCF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8B1013" w14:paraId="1E58B355" w14:textId="77777777" w:rsidTr="00657B6E">
        <w:trPr>
          <w:trHeight w:val="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022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2A3F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Roztwór błękitu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trypanu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błękitu brylantowego w jednorazowych strzykawkach o pojemności 0,5 ml.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9B20A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00CD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95A7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0503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1FE4E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FC9B" w14:textId="77777777" w:rsidR="008B1013" w:rsidRPr="008B1013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8B1013" w:rsidRPr="006E2358" w14:paraId="7D7DF667" w14:textId="77777777" w:rsidTr="00657B6E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48272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6D1C9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EEAA25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02066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BDF99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5447BB2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1F4A302F" w14:textId="77777777" w:rsidR="00FF0B07" w:rsidRPr="008D02D2" w:rsidRDefault="00FF0B07" w:rsidP="008B1013">
      <w:pPr>
        <w:rPr>
          <w:rFonts w:ascii="Arial" w:hAnsi="Arial" w:cs="Arial"/>
          <w:sz w:val="20"/>
          <w:szCs w:val="20"/>
        </w:rPr>
      </w:pPr>
      <w:r w:rsidRPr="00027E0E">
        <w:rPr>
          <w:rFonts w:ascii="Arial" w:hAnsi="Arial" w:cs="Arial"/>
          <w:sz w:val="20"/>
          <w:szCs w:val="20"/>
        </w:rPr>
        <w:t>Pakiet 13</w:t>
      </w:r>
    </w:p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164"/>
      </w:tblGrid>
      <w:tr w:rsidR="008B1013" w:rsidRPr="006E2358" w14:paraId="0B506DED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2750B7" w14:textId="77777777" w:rsidR="008B1013" w:rsidRPr="006E2358" w:rsidRDefault="00FF0B07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1</w:t>
            </w:r>
          </w:p>
        </w:tc>
      </w:tr>
      <w:tr w:rsidR="008B1013" w:rsidRPr="006E2358" w14:paraId="4329433A" w14:textId="77777777" w:rsidTr="00657B6E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D0E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E88F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7ED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674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192F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0CB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E2C2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063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E2358" w14:paraId="3B826C21" w14:textId="77777777" w:rsidTr="00657B6E">
        <w:trPr>
          <w:trHeight w:val="632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E595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52FA" w14:textId="77777777" w:rsidR="008B1013" w:rsidRPr="008B1013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Jednorazowe zestawy przeznaczone do operacji </w:t>
            </w:r>
            <w:r w:rsidRPr="00027E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zaćmy kompatybilne </w:t>
            </w:r>
            <w:r w:rsidRPr="00027E0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z </w:t>
            </w:r>
            <w:r w:rsidR="0042322B" w:rsidRPr="00027E0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oferowanym aparatem</w:t>
            </w:r>
            <w:r w:rsidRPr="00027E0E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zapakowane w nie więcej niż 4 sterylne opakowania.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Skład zestawów: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1. Kaseta jednorazowa I/A do OS4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2. Worek na ekran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3. Aparat do kroplówki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4.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EasyTip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2,2 30°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5. Rękaw irygacyjny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6. Komora testowa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7. Klucz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8. Zapasowy klucz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9. Serweta na stolik 80x100cm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10. Obłożenie 100x140, otwór 10x10, zbiornik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11. Sączek - knot do odprowadzania płynów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12. kaniula do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wisko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 G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13.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hydrodysektor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 G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14.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cystotom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irygacyjny 25 G x 16mm, 1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15. opatrunek na oko z klejem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16. igła do znieczuleń 0,8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17. gaziki 7,5 x 7,5,  10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18. okrycie na podłokietnik , 2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19. kubeczek 60 ml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20. strzykawka LL 3 ml, 3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21. fartuch standardowy chirurgiczny L, 1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22.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Nóż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Beaver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Visitec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Slit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Xstar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2,4 mm </w:t>
            </w:r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br/>
              <w:t xml:space="preserve">23.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Nóż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Beaver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Visitec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MVR 1,15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4367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A071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EB60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9042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5E02F9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B5C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E2358" w14:paraId="76F7BEC6" w14:textId="77777777" w:rsidTr="00657B6E">
        <w:trPr>
          <w:trHeight w:val="126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7AFE9D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86919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8C55C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379C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48464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95EB8F4" w14:textId="77777777" w:rsidR="008B1013" w:rsidRDefault="008B1013" w:rsidP="008B1013"/>
    <w:p w14:paraId="20534D5E" w14:textId="77777777" w:rsidR="008F4536" w:rsidRDefault="008F4536" w:rsidP="008B1013"/>
    <w:p w14:paraId="4535006C" w14:textId="77777777" w:rsidR="008F4536" w:rsidRDefault="008F4536" w:rsidP="008B1013"/>
    <w:p w14:paraId="3B3B9353" w14:textId="77777777" w:rsidR="008F4536" w:rsidRDefault="008F4536" w:rsidP="008B1013"/>
    <w:p w14:paraId="5F1E2B17" w14:textId="77777777" w:rsidR="008F4536" w:rsidRDefault="008F4536" w:rsidP="008B1013"/>
    <w:p w14:paraId="666B9B2D" w14:textId="77777777" w:rsidR="008F4536" w:rsidRDefault="008F4536" w:rsidP="008B1013"/>
    <w:p w14:paraId="5E798265" w14:textId="77777777" w:rsidR="008F4536" w:rsidRDefault="008F4536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400"/>
        <w:gridCol w:w="940"/>
        <w:gridCol w:w="1523"/>
        <w:gridCol w:w="1760"/>
        <w:gridCol w:w="1417"/>
        <w:gridCol w:w="1701"/>
        <w:gridCol w:w="1675"/>
      </w:tblGrid>
      <w:tr w:rsidR="00FF0B07" w:rsidRPr="00AA0537" w14:paraId="6F1CE75C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A2867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2</w:t>
            </w:r>
          </w:p>
        </w:tc>
      </w:tr>
      <w:tr w:rsidR="00FF0B07" w:rsidRPr="00AA0537" w14:paraId="50B69F7A" w14:textId="77777777" w:rsidTr="00657B6E">
        <w:trPr>
          <w:trHeight w:val="1274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9C7F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998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2D9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4B52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90B5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5CC7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FCC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713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FF0B07" w:rsidRPr="00AA0537" w14:paraId="7DF38575" w14:textId="77777777" w:rsidTr="00657B6E">
        <w:trPr>
          <w:trHeight w:val="19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EA42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9EC5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Zestaw do witrektomii 25G, sterylny, kompatybilny z oferowanym urządzeniem o składzie: (1 op.=6szt.)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kaseta jednorazowa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samouszczelniających trokarów 25G z linią infuzyjną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witrektom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pneumatyczny CF  10000cpm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światłowód panoramiczny 25G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do kroplówki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linia do powietrza z filtrem antybakteryjnym z trójnikiem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- osłona na ekran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2DFA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A0B3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C194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1FD9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AC3C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48F8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B07" w:rsidRPr="00AA0537" w14:paraId="386DA0F1" w14:textId="77777777" w:rsidTr="00657B6E">
        <w:trPr>
          <w:trHeight w:val="280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E207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D838" w14:textId="77777777" w:rsidR="00FF0B07" w:rsidRPr="00E91ED4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Zestaw do witrektomii 23G, sterylny, kompatybilny z oferowanym urządzeniem o składzie: (1 op.=6szt.)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kaseta jednorazowa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samouszczelniających trokarów 23G z linią infuzyjną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witrektom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pneumatyczny CF  10000cpm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światłowód panoramiczny 23G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do kroplówki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linia do powietrza z filtrem antybakteryjnym z trójnikiem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- osłona na ekra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DC69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8956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9592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D1B5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F602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7A54F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B07" w:rsidRPr="00AA0537" w14:paraId="0DB861AA" w14:textId="77777777" w:rsidTr="00657B6E">
        <w:trPr>
          <w:trHeight w:val="5473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FDD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F519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Jednorazowy sterylnie zapakowany zestaw do witrektomii o składzie: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1. obłożenie na stolik 140x140cm;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2. obłożenie na stolik Mayo 77x145cm;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3. obłożenie pacjenta 140x160, otwór 9x10, 2 kieszenie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4. ręcznik papierowy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5. fartuch chirurgiczny L; 2 szt.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6.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mikrogąbki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osuszania pola operacyjnego, 5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7. kaniula 25G;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8. zestaw do wycierania narzędzi;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9. osłonka na oko;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10. knot odprowadzający płyn;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11. kieliszki 60ml;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12. gaziki 5x5 cm; 20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13. strzykawka 5ml LL;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14. strzykawka LL 3m, 3szt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15. opatrunek oczny; 1X!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16. taśma przylepna;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17.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cotton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aplikator;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18. kaniula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soft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23G, 3x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19. kaniula zagięta  25G do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wisko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20. 1 strzykawka 20 ml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21. igła do nabierania leków 21 G, 3 szt.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22. podłokietniki, 2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23. kaniula 27G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24. kaniula do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hydrodysekcji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0B1A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CFB6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5C28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3EDA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05C15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E9719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078B9A26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712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C592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Sonda do lasera, giętka zakrzywiona 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7501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7C12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A6769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E0A6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2C4E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897CF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47292EC6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60E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2647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System do iniekcji i ekstrakcji oleju, kaniula 20G, 7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32E6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849F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A37B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816AF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B220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46048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7A4FBFA8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397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AA3F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Igła fletowa z aktywną aspiracją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C18F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5982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B491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FDC49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2A9B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04EEF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5EE12081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990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7057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Pęseta do ILM 25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C7D3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B948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CA1D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A209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1B02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808E5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0ED4D4F1" w14:textId="77777777" w:rsidTr="00657B6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D59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720A1" w14:textId="77777777" w:rsidR="00FF0B07" w:rsidRPr="00AA0537" w:rsidRDefault="00FF0B07" w:rsidP="006E27C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A0537">
              <w:rPr>
                <w:rFonts w:ascii="Calibri" w:hAnsi="Calibri" w:cs="Calibri"/>
                <w:sz w:val="22"/>
                <w:szCs w:val="22"/>
                <w:lang w:eastAsia="pl-PL"/>
              </w:rPr>
              <w:t>Pęseta typu krokodylek 25G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B966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6E0E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F3AA9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A547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62E05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A04DC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0FBCBD98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C88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34D0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Jednorazowy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witrektom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pneumatyczny 25G, 1000 cięć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CE6A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88AE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48BC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3AB1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82C2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7201D2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66B56BE9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1DB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3FAE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Soft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kaniula 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9E66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7EDE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FA37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E1A1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CB25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31707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66874A3C" w14:textId="77777777" w:rsidTr="0065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B73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9BB4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Podwójny adapter, łącznik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 męski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33E7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B25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6ECF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E1B3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627F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F8815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28A2CF6D" w14:textId="77777777" w:rsidTr="00657B6E">
        <w:trPr>
          <w:trHeight w:val="255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37D941" w14:textId="77777777" w:rsidR="00FF0B07" w:rsidRPr="00AA0537" w:rsidRDefault="00FF0B07" w:rsidP="006E27C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967D5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232B7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0695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86777E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8FC5A59" w14:textId="77777777" w:rsidR="00FF0B07" w:rsidRDefault="00FF0B07" w:rsidP="008B1013"/>
    <w:tbl>
      <w:tblPr>
        <w:tblW w:w="149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944"/>
        <w:gridCol w:w="1502"/>
        <w:gridCol w:w="1758"/>
        <w:gridCol w:w="1825"/>
        <w:gridCol w:w="895"/>
        <w:gridCol w:w="1772"/>
        <w:gridCol w:w="1842"/>
      </w:tblGrid>
      <w:tr w:rsidR="00FF0B07" w:rsidRPr="006F6225" w14:paraId="5485DA9E" w14:textId="77777777" w:rsidTr="00F43F56">
        <w:trPr>
          <w:trHeight w:val="255"/>
        </w:trPr>
        <w:tc>
          <w:tcPr>
            <w:tcW w:w="14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2C253" w14:textId="77777777" w:rsidR="00FF0B07" w:rsidRPr="006F6225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3</w:t>
            </w:r>
          </w:p>
        </w:tc>
      </w:tr>
      <w:tr w:rsidR="00C61B22" w:rsidRPr="006F6225" w14:paraId="13C9792B" w14:textId="77777777" w:rsidTr="00F43F56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D1E4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E049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1CCC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miesięcy zabiegowych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9481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</w:t>
            </w:r>
            <w:r w:rsidR="00FF0B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zł 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ąc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dzierżawy</w:t>
            </w:r>
            <w:r w:rsidR="00F43F56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>5 kompletów głowic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DCE5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w zł za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dzierżawy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43F56"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5 kompletów głowic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3AB3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A218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brutto</w:t>
            </w: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zł za 24 miesiące dzierżawy</w:t>
            </w:r>
            <w:r w:rsidR="00F43F56"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 kompletów głowic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4DFC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handlowa/nr katalog./producent/ |kod EAN jeśli dotyczy </w:t>
            </w:r>
          </w:p>
        </w:tc>
      </w:tr>
      <w:tr w:rsidR="00C61B22" w:rsidRPr="006F6225" w14:paraId="337F099B" w14:textId="77777777" w:rsidTr="00F43F56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1813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663F" w14:textId="77777777" w:rsidR="00FF0B07" w:rsidRPr="006F6225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27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Dzierżawa </w:t>
            </w:r>
            <w:r w:rsidR="00C06C5C" w:rsidRPr="008D02D2">
              <w:rPr>
                <w:rFonts w:ascii="Arial" w:hAnsi="Arial" w:cs="Arial"/>
                <w:sz w:val="20"/>
                <w:szCs w:val="20"/>
                <w:lang w:eastAsia="pl-PL"/>
              </w:rPr>
              <w:t>5-ciu</w:t>
            </w:r>
            <w:r w:rsidRPr="008D02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komplet</w:t>
            </w:r>
            <w:r w:rsidR="00C06C5C" w:rsidRPr="008D02D2"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8D02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głowic kompatybilnych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06C5C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oferowan</w:t>
            </w:r>
            <w:r w:rsidR="00C06C5C">
              <w:rPr>
                <w:rFonts w:ascii="Arial" w:hAnsi="Arial" w:cs="Arial"/>
                <w:sz w:val="20"/>
                <w:szCs w:val="20"/>
                <w:lang w:eastAsia="pl-PL"/>
              </w:rPr>
              <w:t>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aparat</w:t>
            </w:r>
            <w:r w:rsidR="00C06C5C">
              <w:rPr>
                <w:rFonts w:ascii="Arial" w:hAnsi="Arial" w:cs="Arial"/>
                <w:sz w:val="20"/>
                <w:szCs w:val="20"/>
                <w:lang w:eastAsia="pl-PL"/>
              </w:rPr>
              <w:t>em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, głowice z 6 kryształami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piezoelektrycznymi, wykonane z tytanu o wadze nieprzekraczającej 42g. W skład kompletu wchodzą głowice, końcówki do irygacji i aspiracji, kaseta do sterylizacji.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15474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1D09E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CF525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56BAC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0A084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ACB89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1B22" w:rsidRPr="006F6225" w14:paraId="24E58810" w14:textId="77777777" w:rsidTr="00F43F56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A05A0C" w14:textId="77777777" w:rsidR="00FF0B07" w:rsidRPr="006F6225" w:rsidRDefault="00FF0B07" w:rsidP="006E27C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AB56ED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29065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A6BC6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57926" w14:textId="77777777" w:rsidR="00FF0B07" w:rsidRPr="006F6225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4A19ED0" w14:textId="77777777" w:rsidR="00FF0B07" w:rsidRDefault="00FF0B07" w:rsidP="008B1013"/>
    <w:tbl>
      <w:tblPr>
        <w:tblW w:w="149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936"/>
        <w:gridCol w:w="1417"/>
        <w:gridCol w:w="1843"/>
        <w:gridCol w:w="1843"/>
        <w:gridCol w:w="850"/>
        <w:gridCol w:w="1768"/>
        <w:gridCol w:w="1873"/>
      </w:tblGrid>
      <w:tr w:rsidR="00FF0B07" w:rsidRPr="00624F51" w14:paraId="65ABAAE5" w14:textId="77777777" w:rsidTr="006E27C8">
        <w:trPr>
          <w:trHeight w:val="252"/>
        </w:trPr>
        <w:tc>
          <w:tcPr>
            <w:tcW w:w="14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6529A" w14:textId="77777777" w:rsidR="00FF0B07" w:rsidRPr="00624F51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4</w:t>
            </w:r>
          </w:p>
        </w:tc>
      </w:tr>
      <w:tr w:rsidR="00FF0B07" w:rsidRPr="00624F51" w14:paraId="3464A875" w14:textId="77777777" w:rsidTr="00F43F56">
        <w:trPr>
          <w:trHeight w:val="1514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01F0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197F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F7A7" w14:textId="77777777" w:rsidR="00C61B22" w:rsidRPr="00624F51" w:rsidRDefault="00C61B22" w:rsidP="00C61B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miesięcy zabiegowych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8553" w14:textId="77777777" w:rsidR="00FF0B07" w:rsidRPr="00624F51" w:rsidRDefault="00F43F56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w zł </w:t>
            </w:r>
            <w:r w:rsidR="00FF0B07" w:rsidRPr="00624F51">
              <w:rPr>
                <w:rFonts w:ascii="Arial" w:hAnsi="Arial" w:cs="Arial"/>
                <w:sz w:val="20"/>
                <w:szCs w:val="20"/>
                <w:lang w:eastAsia="pl-PL"/>
              </w:rPr>
              <w:t>za 1 mies</w:t>
            </w:r>
            <w:r w:rsidR="00FF0B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iąc </w:t>
            </w:r>
            <w:r w:rsidR="00FF0B07" w:rsidRPr="00624F51">
              <w:rPr>
                <w:rFonts w:ascii="Arial" w:hAnsi="Arial" w:cs="Arial"/>
                <w:sz w:val="20"/>
                <w:szCs w:val="20"/>
                <w:lang w:eastAsia="pl-PL"/>
              </w:rPr>
              <w:t>dzierżawy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aparatu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C22D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zł za 24 miesiące dzierżawy aparatu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3076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D8DC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zł za 24 miesiące dzierżawy aparatu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6063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FF0B07" w:rsidRPr="00624F51" w14:paraId="746EA4AB" w14:textId="77777777" w:rsidTr="00F43F56">
        <w:trPr>
          <w:trHeight w:val="75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58F6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A1A5" w14:textId="77777777" w:rsidR="00FF0B07" w:rsidRPr="00624F51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192713">
              <w:rPr>
                <w:rFonts w:ascii="Arial" w:hAnsi="Arial" w:cs="Arial"/>
                <w:sz w:val="20"/>
                <w:szCs w:val="20"/>
                <w:lang w:eastAsia="pl-PL"/>
              </w:rPr>
              <w:t>zierżawa</w:t>
            </w: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aparatu do fakoemulsyfikacji i witrektomii, z wbudowanym laserem i modułem HFDS, nie starszego niż 2021 rok, spełniającego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</w:t>
            </w: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tabeli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poniżej.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A0D55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E6048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05AEF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D662F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AB5C702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5876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B07" w:rsidRPr="00624F51" w14:paraId="03290E57" w14:textId="77777777" w:rsidTr="00F43F56">
        <w:trPr>
          <w:trHeight w:val="252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B0336C" w14:textId="77777777" w:rsidR="00FF0B07" w:rsidRPr="00624F51" w:rsidRDefault="00FF0B07" w:rsidP="006E27C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B1A774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1D23A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C9AC0AD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EA33D" w14:textId="77777777" w:rsidR="00FF0B07" w:rsidRPr="00624F51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17D567" w14:textId="77777777" w:rsidR="00FF0B07" w:rsidRDefault="00FF0B07" w:rsidP="00FF0B07"/>
    <w:p w14:paraId="17439399" w14:textId="77777777" w:rsidR="002E4F14" w:rsidRDefault="002E4F14" w:rsidP="00FF0B07"/>
    <w:p w14:paraId="15E09499" w14:textId="77777777" w:rsidR="002E4F14" w:rsidRDefault="002E4F14" w:rsidP="00FF0B07"/>
    <w:p w14:paraId="28CF12FE" w14:textId="77777777" w:rsidR="002E4F14" w:rsidRDefault="002E4F14" w:rsidP="00FF0B07"/>
    <w:p w14:paraId="60D5949D" w14:textId="77777777" w:rsidR="002E4F14" w:rsidRDefault="002E4F14" w:rsidP="00FF0B07"/>
    <w:p w14:paraId="0262BA4C" w14:textId="77777777" w:rsidR="00FF0B07" w:rsidRPr="005D0854" w:rsidRDefault="00FF0B07" w:rsidP="00FF0B07">
      <w:r w:rsidRPr="005D0854">
        <w:t>Wymagan</w:t>
      </w:r>
      <w:r>
        <w:t xml:space="preserve">e parametry techniczne </w:t>
      </w:r>
      <w:r w:rsidRPr="005D0854">
        <w:t xml:space="preserve">dla aparatu </w:t>
      </w:r>
      <w:r>
        <w:t>do fakoemulsyfikacji:</w:t>
      </w:r>
      <w:r w:rsidRPr="005D0854">
        <w:t xml:space="preserve"> </w:t>
      </w:r>
    </w:p>
    <w:tbl>
      <w:tblPr>
        <w:tblpPr w:leftFromText="141" w:rightFromText="141" w:vertAnchor="text" w:horzAnchor="margin" w:tblpX="85" w:tblpY="1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02"/>
      </w:tblGrid>
      <w:tr w:rsidR="00FF0B07" w:rsidRPr="005D0854" w14:paraId="63C03DB7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1B2FA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BF199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APARAT DO FAKOWITREKTOMII Z WBUDOWANYM LASEREM rok produkcji: ≥ 2021</w:t>
            </w:r>
          </w:p>
        </w:tc>
      </w:tr>
      <w:tr w:rsidR="00FF0B07" w:rsidRPr="005D0854" w14:paraId="48945445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C8C17" w14:textId="77777777" w:rsidR="00FF0B07" w:rsidRPr="005D0854" w:rsidRDefault="00FF0B07" w:rsidP="006E27C8">
            <w:r w:rsidRPr="005D0854">
              <w:t>Lp.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3CCD" w14:textId="77777777" w:rsidR="00FF0B07" w:rsidRPr="005D0854" w:rsidRDefault="00FF0B07" w:rsidP="006E27C8">
            <w:r w:rsidRPr="005D0854">
              <w:t>Funkcja/ parametr</w:t>
            </w:r>
            <w:r w:rsidRPr="005D0854">
              <w:tab/>
            </w:r>
          </w:p>
        </w:tc>
      </w:tr>
      <w:tr w:rsidR="00FF0B07" w:rsidRPr="005D0854" w14:paraId="6CBF9811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1C610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83C57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Irygacja - aspiracja</w:t>
            </w:r>
          </w:p>
        </w:tc>
      </w:tr>
      <w:tr w:rsidR="00FF0B07" w:rsidRPr="005D0854" w14:paraId="24F6B94F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9A270" w14:textId="77777777" w:rsidR="00FF0B07" w:rsidRPr="005D0854" w:rsidRDefault="00FF0B07" w:rsidP="006E27C8">
            <w:pPr>
              <w:numPr>
                <w:ilvl w:val="0"/>
                <w:numId w:val="7"/>
              </w:numPr>
              <w:ind w:right="72"/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969A4" w14:textId="77777777" w:rsidR="00FF0B07" w:rsidRPr="005D0854" w:rsidRDefault="00FF0B07" w:rsidP="006E27C8">
            <w:r w:rsidRPr="005D0854">
              <w:t xml:space="preserve">Pompa perystaltyczna oraz pompa </w:t>
            </w:r>
            <w:proofErr w:type="spellStart"/>
            <w:r w:rsidRPr="005D0854">
              <w:t>Venturiego</w:t>
            </w:r>
            <w:proofErr w:type="spellEnd"/>
            <w:r w:rsidRPr="005D0854">
              <w:t xml:space="preserve"> wbudowane w konsolę aparatu</w:t>
            </w:r>
          </w:p>
        </w:tc>
      </w:tr>
      <w:tr w:rsidR="00FF0B07" w:rsidRPr="005D0854" w14:paraId="041825F9" w14:textId="77777777" w:rsidTr="006E27C8">
        <w:tc>
          <w:tcPr>
            <w:tcW w:w="779" w:type="dxa"/>
            <w:tcBorders>
              <w:left w:val="single" w:sz="4" w:space="0" w:color="000000"/>
              <w:right w:val="single" w:sz="4" w:space="0" w:color="auto"/>
            </w:tcBorders>
          </w:tcPr>
          <w:p w14:paraId="282FC193" w14:textId="77777777" w:rsidR="00FF0B07" w:rsidRPr="005D0854" w:rsidRDefault="00FF0B07" w:rsidP="006E27C8">
            <w:pPr>
              <w:ind w:left="720"/>
            </w:pPr>
          </w:p>
        </w:tc>
        <w:tc>
          <w:tcPr>
            <w:tcW w:w="9102" w:type="dxa"/>
            <w:tcBorders>
              <w:left w:val="single" w:sz="4" w:space="0" w:color="000000"/>
              <w:right w:val="single" w:sz="4" w:space="0" w:color="auto"/>
            </w:tcBorders>
          </w:tcPr>
          <w:p w14:paraId="4B21EEE1" w14:textId="77777777" w:rsidR="00FF0B07" w:rsidRPr="005D0854" w:rsidRDefault="00FF0B07" w:rsidP="006E27C8">
            <w:r w:rsidRPr="005D0854">
              <w:t>Pompa perystaltyczna:</w:t>
            </w:r>
          </w:p>
          <w:p w14:paraId="6FD61CB4" w14:textId="77777777" w:rsidR="00FF0B07" w:rsidRPr="005D0854" w:rsidRDefault="00FF0B07" w:rsidP="006E27C8">
            <w:pPr>
              <w:numPr>
                <w:ilvl w:val="0"/>
                <w:numId w:val="4"/>
              </w:numPr>
            </w:pPr>
            <w:r w:rsidRPr="005D0854">
              <w:t>Maksymalne możliwe podciśnienie min. 650 mmHg</w:t>
            </w:r>
          </w:p>
        </w:tc>
      </w:tr>
      <w:tr w:rsidR="00FF0B07" w:rsidRPr="005D0854" w14:paraId="74CA4894" w14:textId="77777777" w:rsidTr="006E27C8">
        <w:tc>
          <w:tcPr>
            <w:tcW w:w="779" w:type="dxa"/>
            <w:tcBorders>
              <w:left w:val="single" w:sz="4" w:space="0" w:color="000000"/>
              <w:right w:val="single" w:sz="4" w:space="0" w:color="auto"/>
            </w:tcBorders>
          </w:tcPr>
          <w:p w14:paraId="2D75693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right w:val="single" w:sz="4" w:space="0" w:color="auto"/>
            </w:tcBorders>
          </w:tcPr>
          <w:p w14:paraId="0C535AAD" w14:textId="77777777" w:rsidR="00FF0B07" w:rsidRPr="005D0854" w:rsidRDefault="00FF0B07" w:rsidP="006E27C8">
            <w:pPr>
              <w:numPr>
                <w:ilvl w:val="0"/>
                <w:numId w:val="4"/>
              </w:numPr>
            </w:pPr>
            <w:r w:rsidRPr="005D0854">
              <w:t>Maksymalny możliwy przepływ min. 60 ml/min</w:t>
            </w:r>
          </w:p>
        </w:tc>
      </w:tr>
      <w:tr w:rsidR="00FF0B07" w:rsidRPr="005D0854" w14:paraId="3ED38BA4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F5CA4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1B141" w14:textId="77777777" w:rsidR="00FF0B07" w:rsidRPr="005D0854" w:rsidRDefault="00FF0B07" w:rsidP="006E27C8">
            <w:r w:rsidRPr="005D0854">
              <w:t xml:space="preserve">Pompa </w:t>
            </w:r>
            <w:proofErr w:type="spellStart"/>
            <w:r w:rsidRPr="005D0854">
              <w:t>Venturiego</w:t>
            </w:r>
            <w:proofErr w:type="spellEnd"/>
            <w:r w:rsidRPr="005D0854">
              <w:t>:</w:t>
            </w:r>
          </w:p>
          <w:p w14:paraId="4019F4DD" w14:textId="77777777" w:rsidR="00FF0B07" w:rsidRPr="005D0854" w:rsidRDefault="00FF0B07" w:rsidP="006E27C8">
            <w:pPr>
              <w:numPr>
                <w:ilvl w:val="0"/>
                <w:numId w:val="5"/>
              </w:numPr>
            </w:pPr>
            <w:r w:rsidRPr="005D0854">
              <w:t>Maksymalne możliwe podciśnienie min. 650 mmHg</w:t>
            </w:r>
          </w:p>
        </w:tc>
      </w:tr>
      <w:tr w:rsidR="00FF0B07" w:rsidRPr="005D0854" w14:paraId="3B135B9E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0E5B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AC20E" w14:textId="77777777" w:rsidR="00FF0B07" w:rsidRPr="005D0854" w:rsidRDefault="00FF0B07" w:rsidP="006E27C8">
            <w:r w:rsidRPr="005D0854">
              <w:t xml:space="preserve">Możliwość ustawienia stałej wartości przepływu przy jednoczesnej regulacji wartości podciśnienia za pomocą sterownika nożnego np. </w:t>
            </w:r>
            <w:proofErr w:type="spellStart"/>
            <w:r w:rsidRPr="005D0854">
              <w:t>Speep</w:t>
            </w:r>
            <w:proofErr w:type="spellEnd"/>
            <w:r w:rsidRPr="005D0854">
              <w:t xml:space="preserve"> </w:t>
            </w:r>
            <w:proofErr w:type="spellStart"/>
            <w:r w:rsidRPr="005D0854">
              <w:t>Mode</w:t>
            </w:r>
            <w:proofErr w:type="spellEnd"/>
            <w:r w:rsidRPr="005D0854">
              <w:t xml:space="preserve"> lub równoważny</w:t>
            </w:r>
          </w:p>
        </w:tc>
      </w:tr>
      <w:tr w:rsidR="00FF0B07" w:rsidRPr="005D0854" w14:paraId="1422258B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E8FA4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97F36" w14:textId="77777777" w:rsidR="00FF0B07" w:rsidRPr="005D0854" w:rsidRDefault="00FF0B07" w:rsidP="006E27C8">
            <w:r w:rsidRPr="005D0854">
              <w:t xml:space="preserve">Przepływ zwrotny – </w:t>
            </w:r>
            <w:proofErr w:type="spellStart"/>
            <w:r w:rsidRPr="005D0854">
              <w:t>reflux</w:t>
            </w:r>
            <w:proofErr w:type="spellEnd"/>
            <w:r w:rsidRPr="005D0854">
              <w:t xml:space="preserve"> </w:t>
            </w:r>
          </w:p>
        </w:tc>
      </w:tr>
      <w:tr w:rsidR="00FF0B07" w:rsidRPr="005D0854" w14:paraId="117FE229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700C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52CAF" w14:textId="77777777" w:rsidR="00FF0B07" w:rsidRPr="005D0854" w:rsidRDefault="00FF0B07" w:rsidP="006E27C8">
            <w:r w:rsidRPr="005D0854">
              <w:t xml:space="preserve">Możliwość przełączenia między pompą perystaltyczną, pompą </w:t>
            </w:r>
            <w:proofErr w:type="spellStart"/>
            <w:r w:rsidRPr="005D0854">
              <w:t>Venturiego</w:t>
            </w:r>
            <w:proofErr w:type="spellEnd"/>
            <w:r w:rsidRPr="005D0854">
              <w:t xml:space="preserve"> oraz np. </w:t>
            </w:r>
            <w:proofErr w:type="spellStart"/>
            <w:r w:rsidRPr="005D0854">
              <w:t>Speep</w:t>
            </w:r>
            <w:proofErr w:type="spellEnd"/>
            <w:r w:rsidRPr="005D0854">
              <w:t xml:space="preserve"> </w:t>
            </w:r>
            <w:proofErr w:type="spellStart"/>
            <w:r w:rsidRPr="005D0854">
              <w:t>Mode</w:t>
            </w:r>
            <w:proofErr w:type="spellEnd"/>
            <w:r w:rsidRPr="005D0854">
              <w:t xml:space="preserve"> bezpośrednio z ekranu lub sterownika nożnego na każdym etapie zabiegu dla każdego programu (</w:t>
            </w:r>
            <w:proofErr w:type="spellStart"/>
            <w:r w:rsidRPr="005D0854">
              <w:t>fako</w:t>
            </w:r>
            <w:proofErr w:type="spellEnd"/>
            <w:r w:rsidRPr="005D0854">
              <w:t xml:space="preserve">, irygacja/aspiracja, witrektomia)  </w:t>
            </w:r>
          </w:p>
        </w:tc>
      </w:tr>
      <w:tr w:rsidR="00FF0B07" w:rsidRPr="005D0854" w14:paraId="1E091E47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3F54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1325" w14:textId="77777777" w:rsidR="00FF0B07" w:rsidRPr="005D0854" w:rsidRDefault="00FF0B07" w:rsidP="006E27C8">
            <w:r w:rsidRPr="005D0854">
              <w:t>Zamknięty system płynowy z możliwością podpięcia zewnętrznego worka na zlewki.</w:t>
            </w:r>
          </w:p>
        </w:tc>
      </w:tr>
      <w:tr w:rsidR="00FF0B07" w:rsidRPr="005D0854" w14:paraId="09B614CF" w14:textId="77777777" w:rsidTr="006E27C8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B473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B78B" w14:textId="77777777" w:rsidR="00FF0B07" w:rsidRPr="005D0854" w:rsidRDefault="00FF0B07" w:rsidP="006E27C8">
            <w:r w:rsidRPr="005D0854">
              <w:t xml:space="preserve">Tryb </w:t>
            </w:r>
            <w:proofErr w:type="spellStart"/>
            <w:r w:rsidRPr="005D0854">
              <w:t>override</w:t>
            </w:r>
            <w:proofErr w:type="spellEnd"/>
            <w:r w:rsidRPr="005D0854">
              <w:t xml:space="preserve"> – możliwość zwiększenia limitu ultradźwięków lub podciśnienia w trakcie pracy.</w:t>
            </w:r>
          </w:p>
        </w:tc>
      </w:tr>
      <w:tr w:rsidR="00FF0B07" w:rsidRPr="005D0854" w14:paraId="693B62B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8FD5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C295A" w14:textId="77777777" w:rsidR="00FF0B07" w:rsidRPr="005D0854" w:rsidRDefault="00FF0B07" w:rsidP="006E27C8">
            <w:r w:rsidRPr="005D0854">
              <w:t xml:space="preserve">Regulacja szybkości narastania podciśnienia pompy </w:t>
            </w:r>
            <w:proofErr w:type="spellStart"/>
            <w:r w:rsidRPr="005D0854">
              <w:t>Venturiego</w:t>
            </w:r>
            <w:proofErr w:type="spellEnd"/>
          </w:p>
        </w:tc>
      </w:tr>
      <w:tr w:rsidR="00FF0B07" w:rsidRPr="005D0854" w14:paraId="42381B1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724F5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18500" w14:textId="77777777" w:rsidR="00FF0B07" w:rsidRPr="005D0854" w:rsidRDefault="00FF0B07" w:rsidP="006E27C8">
            <w:r w:rsidRPr="005D0854">
              <w:t xml:space="preserve">Kaseta współpracująca jednocześnie z oboma typami pomp – perystaltyczną oraz </w:t>
            </w:r>
            <w:proofErr w:type="spellStart"/>
            <w:r w:rsidRPr="005D0854">
              <w:t>Venturiego</w:t>
            </w:r>
            <w:proofErr w:type="spellEnd"/>
            <w:r w:rsidRPr="005D0854">
              <w:t>, dedykowana do wszystkich typów zabiegu</w:t>
            </w:r>
          </w:p>
        </w:tc>
      </w:tr>
      <w:tr w:rsidR="00FF0B07" w:rsidRPr="005D0854" w14:paraId="31593F4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4A6E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50DA4" w14:textId="77777777" w:rsidR="00FF0B07" w:rsidRPr="005D0854" w:rsidRDefault="00FF0B07" w:rsidP="006E27C8">
            <w:r w:rsidRPr="005D0854">
              <w:t>Infuzja grawitacyjna oraz wymuszona ( mechanizm wtłaczania powietrza o określonym ciśnieniu do butelki z płynem irygacyjnym )</w:t>
            </w:r>
          </w:p>
        </w:tc>
      </w:tr>
      <w:tr w:rsidR="00FF0B07" w:rsidRPr="005D0854" w14:paraId="565E00E6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DFDAE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9E975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 xml:space="preserve">Fakoemulsyfikacja </w:t>
            </w:r>
          </w:p>
        </w:tc>
      </w:tr>
      <w:tr w:rsidR="00FF0B07" w:rsidRPr="005D0854" w14:paraId="0DA52EF6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557C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4B65F" w14:textId="77777777" w:rsidR="00FF0B07" w:rsidRPr="005D0854" w:rsidRDefault="00FF0B07" w:rsidP="006E27C8">
            <w:r w:rsidRPr="005D0854">
              <w:t xml:space="preserve">Głowica do fakoemulsyfikacji z min. 6 kryształami piezoelektrycznymi  </w:t>
            </w:r>
          </w:p>
        </w:tc>
      </w:tr>
      <w:tr w:rsidR="00FF0B07" w:rsidRPr="005D0854" w14:paraId="1C0502C3" w14:textId="77777777" w:rsidTr="006E27C8">
        <w:trPr>
          <w:trHeight w:val="20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73BAE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95169" w14:textId="77777777" w:rsidR="00FF0B07" w:rsidRPr="005D0854" w:rsidRDefault="00FF0B07" w:rsidP="006E27C8">
            <w:r w:rsidRPr="005D0854">
              <w:t>Głowica do fakoemulsyfikacji wykonana z tytanu o wadze maksymalnej 42g</w:t>
            </w:r>
          </w:p>
        </w:tc>
      </w:tr>
      <w:tr w:rsidR="00FF0B07" w:rsidRPr="005D0854" w14:paraId="086A39EB" w14:textId="77777777" w:rsidTr="006E27C8">
        <w:trPr>
          <w:trHeight w:val="367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7AF9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28B30F" w14:textId="77777777" w:rsidR="00FF0B07" w:rsidRPr="005D0854" w:rsidRDefault="00FF0B07" w:rsidP="006E27C8">
            <w:r w:rsidRPr="005D0854">
              <w:t xml:space="preserve">Praca głowicy w trybie CONTINOUS, BURST, PULSE, CMP </w:t>
            </w:r>
          </w:p>
        </w:tc>
      </w:tr>
      <w:tr w:rsidR="00FF0B07" w:rsidRPr="005D0854" w14:paraId="666AD277" w14:textId="77777777" w:rsidTr="006E27C8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3C9C5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5FF96" w14:textId="77777777" w:rsidR="00FF0B07" w:rsidRPr="005D0854" w:rsidRDefault="00FF0B07" w:rsidP="006E27C8">
            <w:r w:rsidRPr="005D0854">
              <w:t xml:space="preserve">Zakres częstotliwości pulsów w trybie PULSE min. 0,5 - 40 </w:t>
            </w:r>
            <w:proofErr w:type="spellStart"/>
            <w:r w:rsidRPr="005D0854">
              <w:t>Hz</w:t>
            </w:r>
            <w:proofErr w:type="spellEnd"/>
          </w:p>
        </w:tc>
      </w:tr>
      <w:tr w:rsidR="00FF0B07" w:rsidRPr="005D0854" w14:paraId="67E3547F" w14:textId="77777777" w:rsidTr="006E27C8">
        <w:trPr>
          <w:trHeight w:val="30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9092E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1FD67" w14:textId="77777777" w:rsidR="00FF0B07" w:rsidRPr="005D0854" w:rsidRDefault="00FF0B07" w:rsidP="006E27C8">
            <w:r w:rsidRPr="005D0854">
              <w:t>Zakres częstotliwości ultradźwięków głowicy 26 – 28,8 kHz, nominalna 28 kHz</w:t>
            </w:r>
          </w:p>
        </w:tc>
      </w:tr>
      <w:tr w:rsidR="00FF0B07" w:rsidRPr="005D0854" w14:paraId="4481F38E" w14:textId="77777777" w:rsidTr="006E27C8">
        <w:trPr>
          <w:trHeight w:val="315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2D848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42C4BA" w14:textId="77777777" w:rsidR="00FF0B07" w:rsidRPr="005D0854" w:rsidRDefault="00FF0B07" w:rsidP="006E27C8">
            <w:r w:rsidRPr="005D0854">
              <w:t>Niezależne, jednoczesne, liniowe sterowanie parametrami pompy oraz mocą ultradźwięków za pomocą sterownika nożnego</w:t>
            </w:r>
          </w:p>
        </w:tc>
      </w:tr>
      <w:tr w:rsidR="00FF0B07" w:rsidRPr="005D0854" w14:paraId="562D9747" w14:textId="77777777" w:rsidTr="006E27C8">
        <w:trPr>
          <w:trHeight w:val="20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95C3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3645A" w14:textId="77777777" w:rsidR="00FF0B07" w:rsidRPr="005D0854" w:rsidRDefault="00FF0B07" w:rsidP="006E27C8">
            <w:r w:rsidRPr="005D0854">
              <w:t>Możliwość zmiany trybu pracy głowicy za pomocą sterownika nożnego</w:t>
            </w:r>
          </w:p>
        </w:tc>
      </w:tr>
      <w:tr w:rsidR="00FF0B07" w:rsidRPr="005D0854" w14:paraId="5D9B142A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15CAE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D498A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Funkcjonalność</w:t>
            </w:r>
          </w:p>
        </w:tc>
      </w:tr>
      <w:tr w:rsidR="00FF0B07" w:rsidRPr="005D0854" w14:paraId="547681D2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171C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726C1" w14:textId="77777777" w:rsidR="00FF0B07" w:rsidRPr="005D0854" w:rsidRDefault="00FF0B07" w:rsidP="006E27C8">
            <w:r w:rsidRPr="005D0854">
              <w:t xml:space="preserve">Bezpośrednie sterowanie z panelu dotykowego, trybem oraz parametrami pracy urządzenia </w:t>
            </w:r>
          </w:p>
        </w:tc>
      </w:tr>
      <w:tr w:rsidR="00FF0B07" w:rsidRPr="005D0854" w14:paraId="640CEE4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F289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5C1EA" w14:textId="77777777" w:rsidR="00FF0B07" w:rsidRPr="005D0854" w:rsidRDefault="00FF0B07" w:rsidP="006E27C8">
            <w:r w:rsidRPr="005D0854">
              <w:t>Min. 15’’ kolorowy ekran dotykowy posiadający odrębną funkcję bezpośredniego dostępu do modułów bezpieczeństwa</w:t>
            </w:r>
          </w:p>
        </w:tc>
      </w:tr>
      <w:tr w:rsidR="00FF0B07" w:rsidRPr="005D0854" w14:paraId="37C415B2" w14:textId="77777777" w:rsidTr="006E27C8">
        <w:trPr>
          <w:trHeight w:val="294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EAD9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6DE8A" w14:textId="77777777" w:rsidR="00FF0B07" w:rsidRPr="005D0854" w:rsidRDefault="00FF0B07" w:rsidP="006E27C8">
            <w:r w:rsidRPr="005D0854">
              <w:t>Możliwość indywidualnego zaprogramowania parametrów oraz zachowania sterownika nożnego dla min. 50 operatorów</w:t>
            </w:r>
          </w:p>
        </w:tc>
      </w:tr>
      <w:tr w:rsidR="00FF0B07" w:rsidRPr="005D0854" w14:paraId="149227D8" w14:textId="77777777" w:rsidTr="006E27C8">
        <w:trPr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1250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675CE" w14:textId="77777777" w:rsidR="00FF0B07" w:rsidRPr="005D0854" w:rsidRDefault="00FF0B07" w:rsidP="006E27C8">
            <w:r w:rsidRPr="005D0854">
              <w:t>Sygnalizacja parametrów pracy i stanów alarmowych</w:t>
            </w:r>
          </w:p>
        </w:tc>
      </w:tr>
      <w:tr w:rsidR="00FF0B07" w:rsidRPr="005D0854" w14:paraId="0EBBF3B9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F524D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51CBA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Witrektomia przednia</w:t>
            </w:r>
          </w:p>
        </w:tc>
      </w:tr>
      <w:tr w:rsidR="00FF0B07" w:rsidRPr="005D0854" w14:paraId="628D9561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1C61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A326F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z napędem pneumatycznym</w:t>
            </w:r>
          </w:p>
        </w:tc>
      </w:tr>
      <w:tr w:rsidR="00FF0B07" w:rsidRPr="005D0854" w14:paraId="769A1D13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887E5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25E58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o prędkości maksymalnej min. 10000 cięć/min</w:t>
            </w:r>
          </w:p>
        </w:tc>
      </w:tr>
      <w:tr w:rsidR="00FF0B07" w:rsidRPr="005D0854" w14:paraId="7FA08FF3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A4A35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D80BC" w14:textId="77777777" w:rsidR="00FF0B07" w:rsidRPr="005D0854" w:rsidRDefault="00FF0B07" w:rsidP="006E27C8">
            <w:r w:rsidRPr="005D0854">
              <w:t>Kompatybilność z nożami 20G, 23G, 25, oraz 27G</w:t>
            </w:r>
          </w:p>
        </w:tc>
      </w:tr>
      <w:tr w:rsidR="00FF0B07" w:rsidRPr="005D0854" w14:paraId="20041CB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F4D72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AE51B" w14:textId="77777777" w:rsidR="00FF0B07" w:rsidRPr="005D0854" w:rsidRDefault="00FF0B07" w:rsidP="006E27C8">
            <w:r w:rsidRPr="005D0854">
              <w:t>Witrektomia przednia zintegrowana z urządzeniem</w:t>
            </w:r>
          </w:p>
        </w:tc>
      </w:tr>
      <w:tr w:rsidR="00FF0B07" w:rsidRPr="005D0854" w14:paraId="25EABD45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E8580" w14:textId="77777777" w:rsidR="00FF0B07" w:rsidRPr="005D0854" w:rsidRDefault="00FF0B07" w:rsidP="006E27C8"/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4645B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Witrektomia tylna</w:t>
            </w:r>
          </w:p>
        </w:tc>
      </w:tr>
      <w:tr w:rsidR="00FF0B07" w:rsidRPr="005D0854" w14:paraId="1C6EEAF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BBB1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6001A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z napędem pneumatycznym</w:t>
            </w:r>
          </w:p>
        </w:tc>
      </w:tr>
      <w:tr w:rsidR="00FF0B07" w:rsidRPr="005D0854" w14:paraId="5E4A7A05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8F9F1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98830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o prędkości maksymalnej min. 10 000 cięć/minutę</w:t>
            </w:r>
          </w:p>
        </w:tc>
      </w:tr>
      <w:tr w:rsidR="00FF0B07" w:rsidRPr="005D0854" w14:paraId="580A263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7F0D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EB4C7" w14:textId="77777777" w:rsidR="00FF0B07" w:rsidRPr="005D0854" w:rsidRDefault="00FF0B07" w:rsidP="006E27C8">
            <w:r w:rsidRPr="005D0854">
              <w:t>Funkcja iniekcji oleju silikonowego z liniową kontrolą ciśnienia (max 5 Bar).</w:t>
            </w:r>
          </w:p>
        </w:tc>
      </w:tr>
      <w:tr w:rsidR="00FF0B07" w:rsidRPr="005D0854" w14:paraId="787D5BD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9B40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C170F" w14:textId="77777777" w:rsidR="00FF0B07" w:rsidRPr="005D0854" w:rsidRDefault="00FF0B07" w:rsidP="006E27C8">
            <w:r w:rsidRPr="005D0854">
              <w:t>Funkcja ekstrakcji płynów lepkich z liniową kontrolą podciśnienia (max 1 Bar).</w:t>
            </w:r>
          </w:p>
        </w:tc>
      </w:tr>
      <w:tr w:rsidR="00FF0B07" w:rsidRPr="005D0854" w14:paraId="514A2F05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9F6B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AA49E" w14:textId="77777777" w:rsidR="00FF0B07" w:rsidRPr="005D0854" w:rsidRDefault="00FF0B07" w:rsidP="006E27C8">
            <w:r w:rsidRPr="005D0854">
              <w:t>Możliwość równoczesnej aktywnej ekstrakcji dekaliny i iniekcji oleju silikonowego</w:t>
            </w:r>
          </w:p>
        </w:tc>
      </w:tr>
      <w:tr w:rsidR="00FF0B07" w:rsidRPr="005D0854" w14:paraId="07E12153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AA2B1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02BE8" w14:textId="77777777" w:rsidR="00FF0B07" w:rsidRPr="005D0854" w:rsidRDefault="00FF0B07" w:rsidP="006E27C8">
            <w:r w:rsidRPr="005D0854">
              <w:t>Funkcja wymiany ciecz/powietrze bez konieczności ręcznego przełączania trójnika na drenach.</w:t>
            </w:r>
          </w:p>
        </w:tc>
      </w:tr>
      <w:tr w:rsidR="00FF0B07" w:rsidRPr="005D0854" w14:paraId="024869F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82FE9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2F7C7" w14:textId="77777777" w:rsidR="00FF0B07" w:rsidRPr="005D0854" w:rsidRDefault="00FF0B07" w:rsidP="006E27C8">
            <w:r w:rsidRPr="005D0854">
              <w:t>Możliwość zaprogramowania ciśnienia powietrza w zakresie min. 1-120 mm Hg</w:t>
            </w:r>
          </w:p>
        </w:tc>
      </w:tr>
      <w:tr w:rsidR="00FF0B07" w:rsidRPr="005D0854" w14:paraId="0883CDFA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6901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3586C" w14:textId="77777777" w:rsidR="00FF0B07" w:rsidRPr="005D0854" w:rsidRDefault="00FF0B07" w:rsidP="006E27C8">
            <w:r w:rsidRPr="005D0854">
              <w:t xml:space="preserve">Niezależne, jednoczesne, liniowe sterowanie wielkością aspiracji oraz szybkością cięcia </w:t>
            </w:r>
            <w:proofErr w:type="spellStart"/>
            <w:r w:rsidRPr="005D0854">
              <w:t>witrektomu</w:t>
            </w:r>
            <w:proofErr w:type="spellEnd"/>
            <w:r w:rsidRPr="005D0854">
              <w:t xml:space="preserve"> za pomocą sterownika nożnego</w:t>
            </w:r>
          </w:p>
        </w:tc>
      </w:tr>
      <w:tr w:rsidR="00FF0B07" w:rsidRPr="005D0854" w14:paraId="1EF36EB0" w14:textId="77777777" w:rsidTr="006E27C8">
        <w:trPr>
          <w:trHeight w:val="271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19FC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DB525C" w14:textId="77777777" w:rsidR="00FF0B07" w:rsidRPr="005D0854" w:rsidRDefault="00FF0B07" w:rsidP="006E27C8">
            <w:r w:rsidRPr="005D0854">
              <w:t xml:space="preserve">Wbudowane źródło światła laserowego o długości fali 532 </w:t>
            </w:r>
            <w:proofErr w:type="spellStart"/>
            <w:r w:rsidRPr="005D0854">
              <w:t>nm</w:t>
            </w:r>
            <w:proofErr w:type="spellEnd"/>
            <w:r w:rsidRPr="005D0854">
              <w:t xml:space="preserve">, umożliwiające współpracę z </w:t>
            </w:r>
            <w:proofErr w:type="spellStart"/>
            <w:r w:rsidRPr="005D0854">
              <w:t>endosondami</w:t>
            </w:r>
            <w:proofErr w:type="spellEnd"/>
            <w:r w:rsidRPr="005D0854">
              <w:t xml:space="preserve"> 20G, 23G, 25G oraz 27G</w:t>
            </w:r>
          </w:p>
        </w:tc>
      </w:tr>
      <w:tr w:rsidR="00FF0B07" w:rsidRPr="005D0854" w14:paraId="0F2DA9C4" w14:textId="77777777" w:rsidTr="006E27C8">
        <w:trPr>
          <w:trHeight w:val="16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A128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6A967" w14:textId="77777777" w:rsidR="00FF0B07" w:rsidRPr="005D0854" w:rsidRDefault="00FF0B07" w:rsidP="006E27C8">
            <w:r w:rsidRPr="005D0854">
              <w:t>Laser o mocy maksymalnej min. 2500mW</w:t>
            </w:r>
          </w:p>
        </w:tc>
      </w:tr>
      <w:tr w:rsidR="00FF0B07" w:rsidRPr="005D0854" w14:paraId="44B866B9" w14:textId="77777777" w:rsidTr="006E27C8">
        <w:trPr>
          <w:trHeight w:val="27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67368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64740" w14:textId="77777777" w:rsidR="00FF0B07" w:rsidRPr="005D0854" w:rsidRDefault="00FF0B07" w:rsidP="006E27C8">
            <w:r w:rsidRPr="005D0854">
              <w:t>Dwa niezależne źródła światła LED o płynnej regulacji intensywności oświetlenia oraz zmiennej barwie światła (bez filtrów), żółtej lub niebieskiej.</w:t>
            </w:r>
          </w:p>
        </w:tc>
      </w:tr>
      <w:tr w:rsidR="00FF0B07" w:rsidRPr="005D0854" w14:paraId="0C4BA394" w14:textId="77777777" w:rsidTr="006E27C8">
        <w:trPr>
          <w:trHeight w:val="30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9A670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311B9" w14:textId="77777777" w:rsidR="00FF0B07" w:rsidRPr="005D0854" w:rsidRDefault="00FF0B07" w:rsidP="006E27C8">
            <w:r w:rsidRPr="005D0854">
              <w:t xml:space="preserve">Kompatybilność z </w:t>
            </w:r>
            <w:proofErr w:type="spellStart"/>
            <w:r w:rsidRPr="005D0854">
              <w:t>endosondami</w:t>
            </w:r>
            <w:proofErr w:type="spellEnd"/>
            <w:r w:rsidRPr="005D0854">
              <w:t xml:space="preserve"> o konektorze SMA905</w:t>
            </w:r>
          </w:p>
        </w:tc>
      </w:tr>
      <w:tr w:rsidR="00FF0B07" w:rsidRPr="005D0854" w14:paraId="364E4EC9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CF0F2D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603D8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Diatermia</w:t>
            </w:r>
          </w:p>
        </w:tc>
      </w:tr>
      <w:tr w:rsidR="00FF0B07" w:rsidRPr="005D0854" w14:paraId="0EB14EE0" w14:textId="77777777" w:rsidTr="006E27C8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13C4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E23FAA" w14:textId="77777777" w:rsidR="00FF0B07" w:rsidRPr="005D0854" w:rsidRDefault="00FF0B07" w:rsidP="006E27C8">
            <w:r w:rsidRPr="005D0854">
              <w:t>Sterowanie z przełącznika nożnego</w:t>
            </w:r>
          </w:p>
        </w:tc>
      </w:tr>
      <w:tr w:rsidR="00FF0B07" w:rsidRPr="005D0854" w14:paraId="5941C02D" w14:textId="77777777" w:rsidTr="006E27C8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2BB36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F4472" w14:textId="77777777" w:rsidR="00FF0B07" w:rsidRPr="005D0854" w:rsidRDefault="00FF0B07" w:rsidP="006E27C8">
            <w:proofErr w:type="spellStart"/>
            <w:r w:rsidRPr="005D0854">
              <w:t>Kapsulotomia</w:t>
            </w:r>
            <w:proofErr w:type="spellEnd"/>
            <w:r w:rsidRPr="005D0854">
              <w:t xml:space="preserve"> HF</w:t>
            </w:r>
          </w:p>
        </w:tc>
      </w:tr>
      <w:tr w:rsidR="00FF0B07" w:rsidRPr="005D0854" w14:paraId="5DEA8C07" w14:textId="77777777" w:rsidTr="006E27C8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765471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24194" w14:textId="77777777" w:rsidR="00FF0B07" w:rsidRPr="005D0854" w:rsidRDefault="00FF0B07" w:rsidP="006E27C8">
            <w:r w:rsidRPr="005D0854">
              <w:t>Płynne programowanie w zakresie 0-100%</w:t>
            </w:r>
          </w:p>
        </w:tc>
      </w:tr>
      <w:tr w:rsidR="00FF0B07" w:rsidRPr="005D0854" w14:paraId="3255C81F" w14:textId="77777777" w:rsidTr="006E27C8">
        <w:trPr>
          <w:trHeight w:val="28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ACA6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38D6F" w14:textId="77777777" w:rsidR="00FF0B07" w:rsidRPr="005D0854" w:rsidRDefault="00FF0B07" w:rsidP="006E27C8">
            <w:r w:rsidRPr="005D0854">
              <w:t>Koagulacja liniowa</w:t>
            </w:r>
          </w:p>
        </w:tc>
      </w:tr>
      <w:tr w:rsidR="00FF0B07" w:rsidRPr="005D0854" w14:paraId="536BD8B8" w14:textId="77777777" w:rsidTr="006E27C8">
        <w:trPr>
          <w:trHeight w:val="26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B1D3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C7331" w14:textId="77777777" w:rsidR="00FF0B07" w:rsidRPr="005D0854" w:rsidRDefault="00FF0B07" w:rsidP="006E27C8">
            <w:r w:rsidRPr="005D0854">
              <w:t xml:space="preserve">Możliwość wykonania zabiegów </w:t>
            </w:r>
            <w:proofErr w:type="spellStart"/>
            <w:r w:rsidRPr="005D0854">
              <w:t>przeciwjaskrowych</w:t>
            </w:r>
            <w:proofErr w:type="spellEnd"/>
            <w:r w:rsidRPr="005D0854">
              <w:t xml:space="preserve"> z wykorzystaniem wysokich częstotliwości diatermii ( np. HFDS lub równoważny )</w:t>
            </w:r>
          </w:p>
        </w:tc>
      </w:tr>
      <w:tr w:rsidR="00FF0B07" w:rsidRPr="005D0854" w14:paraId="73B7C07F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5F457" w14:textId="77777777" w:rsidR="00FF0B07" w:rsidRPr="005D0854" w:rsidRDefault="00FF0B07" w:rsidP="006E27C8"/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BA438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Inne</w:t>
            </w:r>
          </w:p>
        </w:tc>
      </w:tr>
      <w:tr w:rsidR="00FF0B07" w:rsidRPr="005D0854" w14:paraId="1B61DE7C" w14:textId="77777777" w:rsidTr="006E27C8">
        <w:trPr>
          <w:trHeight w:val="27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60C544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CA8BA" w14:textId="77777777" w:rsidR="00FF0B07" w:rsidRPr="005D0854" w:rsidRDefault="00FF0B07" w:rsidP="006E27C8">
            <w:r w:rsidRPr="005D0854">
              <w:t xml:space="preserve">Bezprzewodowy, dwuliniowy sterownik nożny z możliwością kontroli pracy pomp, głowicy </w:t>
            </w:r>
            <w:proofErr w:type="spellStart"/>
            <w:r w:rsidRPr="005D0854">
              <w:t>fako</w:t>
            </w:r>
            <w:proofErr w:type="spellEnd"/>
            <w:r w:rsidRPr="005D0854">
              <w:t xml:space="preserve">, </w:t>
            </w:r>
            <w:proofErr w:type="spellStart"/>
            <w:r w:rsidRPr="005D0854">
              <w:t>witrektomu</w:t>
            </w:r>
            <w:proofErr w:type="spellEnd"/>
            <w:r w:rsidRPr="005D0854">
              <w:t xml:space="preserve"> ,diatermii oraz lasera </w:t>
            </w:r>
          </w:p>
        </w:tc>
      </w:tr>
      <w:tr w:rsidR="00FF0B07" w:rsidRPr="005D0854" w14:paraId="01AB0338" w14:textId="77777777" w:rsidTr="006E27C8">
        <w:trPr>
          <w:trHeight w:val="25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0F8B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24AC2" w14:textId="77777777" w:rsidR="00FF0B07" w:rsidRPr="005D0854" w:rsidRDefault="00FF0B07" w:rsidP="006E27C8">
            <w:r w:rsidRPr="005D0854">
              <w:t>Sterownik nożny wyposażony w ruchomą płytkę ślizgową oraz 6 osobnych, niezależnych, przycisków funkcjonalnych</w:t>
            </w:r>
          </w:p>
        </w:tc>
      </w:tr>
      <w:tr w:rsidR="00FF0B07" w:rsidRPr="005D0854" w14:paraId="2F313B3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72FD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43E27" w14:textId="77777777" w:rsidR="00FF0B07" w:rsidRPr="005D0854" w:rsidRDefault="00FF0B07" w:rsidP="006E27C8">
            <w:r w:rsidRPr="005D0854">
              <w:t>Dokumentacja w języku polskim</w:t>
            </w:r>
          </w:p>
        </w:tc>
      </w:tr>
      <w:tr w:rsidR="00FF0B07" w:rsidRPr="005D0854" w14:paraId="055C5C5D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A10D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4C9BF" w14:textId="77777777" w:rsidR="00FF0B07" w:rsidRPr="005D0854" w:rsidRDefault="00FF0B07" w:rsidP="006E27C8">
            <w:r w:rsidRPr="005D0854">
              <w:t>Zintegrowany, ruchomy statyw kroplówki</w:t>
            </w:r>
          </w:p>
        </w:tc>
      </w:tr>
      <w:tr w:rsidR="00FF0B07" w:rsidRPr="005D0854" w14:paraId="22A96716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0033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783D5" w14:textId="77777777" w:rsidR="00FF0B07" w:rsidRPr="005D0854" w:rsidRDefault="00FF0B07" w:rsidP="006E27C8">
            <w:r w:rsidRPr="005D0854">
              <w:t xml:space="preserve">Możliwość programowania wysokości statywu kroplówki. </w:t>
            </w:r>
          </w:p>
        </w:tc>
      </w:tr>
      <w:tr w:rsidR="00FF0B07" w:rsidRPr="005D0854" w14:paraId="53E9361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46F4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D46FC" w14:textId="77777777" w:rsidR="00FF0B07" w:rsidRPr="005D0854" w:rsidRDefault="00FF0B07" w:rsidP="006E27C8">
            <w:r w:rsidRPr="005D0854">
              <w:t xml:space="preserve">Zintegrowana rozkładana taca o wymiarach min. 80x35 cm z możliwością regulowania wysokości  </w:t>
            </w:r>
          </w:p>
        </w:tc>
      </w:tr>
      <w:tr w:rsidR="00FF0B07" w:rsidRPr="005D0854" w14:paraId="5769CA00" w14:textId="77777777" w:rsidTr="006E27C8">
        <w:trPr>
          <w:trHeight w:val="188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D1CF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E3A27" w14:textId="77777777" w:rsidR="00FF0B07" w:rsidRPr="005D0854" w:rsidRDefault="00FF0B07" w:rsidP="006E27C8">
            <w:r w:rsidRPr="005D0854">
              <w:t>Zintegrowana podstawa jezdna</w:t>
            </w:r>
          </w:p>
        </w:tc>
      </w:tr>
      <w:tr w:rsidR="00FF0B07" w:rsidRPr="005D0854" w14:paraId="59DEAFD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77480E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1403B2" w14:textId="77777777" w:rsidR="00FF0B07" w:rsidRPr="005D0854" w:rsidRDefault="00FF0B07" w:rsidP="006E27C8">
            <w:r w:rsidRPr="005D0854">
              <w:t xml:space="preserve">Zasilanie 115/230V , 50/60 </w:t>
            </w:r>
            <w:proofErr w:type="spellStart"/>
            <w:r w:rsidRPr="005D0854">
              <w:t>Hz</w:t>
            </w:r>
            <w:proofErr w:type="spellEnd"/>
          </w:p>
        </w:tc>
      </w:tr>
    </w:tbl>
    <w:p w14:paraId="4F0D6FDA" w14:textId="77777777" w:rsidR="00FF0B07" w:rsidRPr="005D0854" w:rsidRDefault="00FF0B07" w:rsidP="00FF0B07"/>
    <w:p w14:paraId="5188CB5F" w14:textId="77777777" w:rsidR="00FF0B07" w:rsidRPr="005D0854" w:rsidRDefault="00FF0B07" w:rsidP="00FF0B07"/>
    <w:p w14:paraId="07EED8CD" w14:textId="77777777" w:rsidR="00FF0B07" w:rsidRPr="005D0854" w:rsidRDefault="00FF0B07" w:rsidP="00FF0B07"/>
    <w:p w14:paraId="70FFE96A" w14:textId="77777777" w:rsidR="00FF0B07" w:rsidRPr="005D0854" w:rsidRDefault="00FF0B07" w:rsidP="00FF0B07"/>
    <w:p w14:paraId="24AA8983" w14:textId="77777777" w:rsidR="00FF0B07" w:rsidRPr="005D0854" w:rsidRDefault="00FF0B07" w:rsidP="00FF0B07"/>
    <w:p w14:paraId="3D6A1FC3" w14:textId="77777777" w:rsidR="00FF0B07" w:rsidRPr="005D0854" w:rsidRDefault="00FF0B07" w:rsidP="00FF0B07"/>
    <w:p w14:paraId="2B514605" w14:textId="77777777" w:rsidR="00FF0B07" w:rsidRPr="005D0854" w:rsidRDefault="00FF0B07" w:rsidP="00FF0B07"/>
    <w:p w14:paraId="67F800E9" w14:textId="77777777" w:rsidR="00FF0B07" w:rsidRPr="005D0854" w:rsidRDefault="00FF0B07" w:rsidP="00FF0B07"/>
    <w:p w14:paraId="3047D558" w14:textId="77777777" w:rsidR="00FF0B07" w:rsidRPr="005D0854" w:rsidRDefault="00FF0B07" w:rsidP="00FF0B07"/>
    <w:p w14:paraId="4ED05D9F" w14:textId="77777777" w:rsidR="00FF0B07" w:rsidRDefault="00FF0B07" w:rsidP="00FF0B07"/>
    <w:p w14:paraId="2AA46FA2" w14:textId="77777777" w:rsidR="00FF0B07" w:rsidRDefault="00FF0B07" w:rsidP="00FF0B07"/>
    <w:p w14:paraId="015B6FA6" w14:textId="77777777" w:rsidR="00FF0B07" w:rsidRDefault="00FF0B07" w:rsidP="00FF0B07"/>
    <w:p w14:paraId="2BD6E5F5" w14:textId="77777777" w:rsidR="00FF0B07" w:rsidRDefault="00FF0B07" w:rsidP="00FF0B07"/>
    <w:p w14:paraId="6E40B9C0" w14:textId="77777777" w:rsidR="00FF0B07" w:rsidRDefault="00FF0B07" w:rsidP="00FF0B07"/>
    <w:p w14:paraId="4422E69C" w14:textId="77777777" w:rsidR="00FF0B07" w:rsidRDefault="00FF0B07" w:rsidP="008B1013"/>
    <w:p w14:paraId="09F5C777" w14:textId="77777777" w:rsidR="00FF0B07" w:rsidRDefault="00FF0B07" w:rsidP="008B1013"/>
    <w:p w14:paraId="34F1DD13" w14:textId="77777777" w:rsidR="00FF0B07" w:rsidRDefault="00FF0B07" w:rsidP="008B1013"/>
    <w:p w14:paraId="3DBAE843" w14:textId="77777777" w:rsidR="00FF0B07" w:rsidRDefault="00FF0B07" w:rsidP="008B1013"/>
    <w:p w14:paraId="466D1B52" w14:textId="77777777" w:rsidR="00FF0B07" w:rsidRDefault="00FF0B07" w:rsidP="008B1013"/>
    <w:p w14:paraId="62BDEF7B" w14:textId="77777777" w:rsidR="001720D2" w:rsidRDefault="001720D2" w:rsidP="008B1013"/>
    <w:p w14:paraId="2B992198" w14:textId="77777777" w:rsidR="001720D2" w:rsidRDefault="001720D2" w:rsidP="008B1013"/>
    <w:p w14:paraId="2CAA8AE1" w14:textId="77777777" w:rsidR="001720D2" w:rsidRDefault="001720D2" w:rsidP="008B1013"/>
    <w:p w14:paraId="259E983B" w14:textId="77777777" w:rsidR="001720D2" w:rsidRDefault="001720D2" w:rsidP="008B1013"/>
    <w:p w14:paraId="106358D5" w14:textId="77777777" w:rsidR="00880259" w:rsidRDefault="00880259" w:rsidP="008B1013"/>
    <w:p w14:paraId="77D7C0D7" w14:textId="77777777" w:rsidR="00880259" w:rsidRDefault="00880259" w:rsidP="008B1013"/>
    <w:p w14:paraId="5010367C" w14:textId="77777777" w:rsidR="00880259" w:rsidRDefault="00880259" w:rsidP="008B1013"/>
    <w:p w14:paraId="40943A78" w14:textId="77777777" w:rsidR="00880259" w:rsidRDefault="00880259" w:rsidP="008B1013"/>
    <w:p w14:paraId="5042D5A4" w14:textId="77777777" w:rsidR="007B0A09" w:rsidRPr="007B0A09" w:rsidRDefault="007B0A09" w:rsidP="007B0A09">
      <w:r w:rsidRPr="007B0A09">
        <w:rPr>
          <w:b/>
        </w:rPr>
        <w:t>Razem (tab. 1 + tab. 2</w:t>
      </w:r>
      <w:r>
        <w:rPr>
          <w:b/>
        </w:rPr>
        <w:t xml:space="preserve"> + tabela 3 + tabela 4</w:t>
      </w:r>
      <w:r w:rsidRPr="007B0A09">
        <w:rPr>
          <w:b/>
        </w:rPr>
        <w:t>) =</w:t>
      </w:r>
      <w:r w:rsidRPr="007B0A09">
        <w:t xml:space="preserve"> </w:t>
      </w:r>
      <w:r w:rsidRPr="007B0A09">
        <w:rPr>
          <w:b/>
        </w:rPr>
        <w:t>…………………… zł netto + ……………… zł podatek VAT (liczbowo) =  ………………… zł brutto</w:t>
      </w:r>
    </w:p>
    <w:p w14:paraId="2F0AD5FC" w14:textId="77777777" w:rsidR="001720D2" w:rsidRDefault="001720D2" w:rsidP="008B1013">
      <w:pPr>
        <w:rPr>
          <w:b/>
          <w:u w:val="single"/>
        </w:rPr>
      </w:pPr>
    </w:p>
    <w:p w14:paraId="6206079D" w14:textId="77777777" w:rsidR="001720D2" w:rsidRDefault="001720D2" w:rsidP="008B1013"/>
    <w:p w14:paraId="0D884ECD" w14:textId="77777777" w:rsidR="008F4536" w:rsidRDefault="008F4536" w:rsidP="008B1013"/>
    <w:p w14:paraId="618DE0C3" w14:textId="77777777" w:rsidR="008F4536" w:rsidRDefault="008F4536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58"/>
        <w:gridCol w:w="993"/>
        <w:gridCol w:w="1559"/>
        <w:gridCol w:w="1806"/>
        <w:gridCol w:w="1593"/>
        <w:gridCol w:w="1733"/>
        <w:gridCol w:w="2164"/>
      </w:tblGrid>
      <w:tr w:rsidR="008B1013" w:rsidRPr="006E2358" w14:paraId="01355A6C" w14:textId="77777777" w:rsidTr="00657B6E">
        <w:trPr>
          <w:trHeight w:val="330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5EF04C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Pakiet 14</w:t>
            </w:r>
          </w:p>
        </w:tc>
      </w:tr>
      <w:tr w:rsidR="008B1013" w:rsidRPr="006E2358" w14:paraId="54DD8504" w14:textId="77777777" w:rsidTr="00657B6E">
        <w:trPr>
          <w:trHeight w:val="117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874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52F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AEF4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CAD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774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10A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789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239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E2358" w14:paraId="4A7A608F" w14:textId="77777777" w:rsidTr="00657B6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BB8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F20C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Wewnątrzgałkowy,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sterylny,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fizjologiczny roztwór NaCl do irygacji stosowania w zabiegach  okulistycznych o objętości 500 ml w szklanej butelce lub plastikowej sztywnej butelce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4A58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0015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04ED4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D0E54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B9B42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01ECD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E2358" w14:paraId="4E1FA34F" w14:textId="77777777" w:rsidTr="00657B6E">
        <w:trPr>
          <w:trHeight w:val="255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72FBB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4EF45A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0C4E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E080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74931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EC8E49E" w14:textId="77777777" w:rsidR="008B1013" w:rsidRDefault="008B1013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58"/>
        <w:gridCol w:w="993"/>
        <w:gridCol w:w="1559"/>
        <w:gridCol w:w="1843"/>
        <w:gridCol w:w="1701"/>
        <w:gridCol w:w="1701"/>
        <w:gridCol w:w="2051"/>
      </w:tblGrid>
      <w:tr w:rsidR="008B1013" w:rsidRPr="006E2358" w14:paraId="09BF187E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F74FD9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Pakiet 15</w:t>
            </w:r>
          </w:p>
        </w:tc>
      </w:tr>
      <w:tr w:rsidR="008B1013" w:rsidRPr="006E2358" w14:paraId="39DBA099" w14:textId="77777777" w:rsidTr="00657B6E">
        <w:trPr>
          <w:trHeight w:val="125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598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CCB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4A3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361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90D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323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5BF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19D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E2358" w14:paraId="507687CE" w14:textId="77777777" w:rsidTr="00657B6E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EB9E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E4AA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Pierścienie napinające torebkę soczewki: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rozprężony 12,45 - 13mm,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sprężony 11mm lub </w:t>
            </w:r>
            <w:r w:rsidRPr="004E71F2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Zamawiający dopuszcza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dotorebkowe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pierścienie napinające,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fabrycznie załadowane w jednorazowe iniektory o wymiarze: stan rozprężony 12,45mm,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stan sprężony 11,00mm.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268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AC1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CE8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26C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6A9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10B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6E2358" w14:paraId="0B232D2A" w14:textId="77777777" w:rsidTr="00657B6E">
        <w:trPr>
          <w:trHeight w:val="25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4DAE6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EAD6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22D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54D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7653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F886405" w14:textId="77777777" w:rsidR="008B1013" w:rsidRDefault="008B1013" w:rsidP="008B1013"/>
    <w:p w14:paraId="0E7203C3" w14:textId="77777777" w:rsidR="008B1013" w:rsidRDefault="008B1013" w:rsidP="008B1013"/>
    <w:p w14:paraId="4707118D" w14:textId="77777777" w:rsidR="008B1013" w:rsidRDefault="008B1013" w:rsidP="008B1013"/>
    <w:p w14:paraId="75393386" w14:textId="77777777" w:rsidR="008B1013" w:rsidRDefault="008B1013" w:rsidP="008B1013"/>
    <w:p w14:paraId="7FFD2412" w14:textId="77777777" w:rsidR="008F4536" w:rsidRDefault="008F4536" w:rsidP="008B1013"/>
    <w:p w14:paraId="7F5F52A2" w14:textId="77777777" w:rsidR="008F4536" w:rsidRDefault="008F4536" w:rsidP="008B1013"/>
    <w:p w14:paraId="2E7A8BB3" w14:textId="77777777" w:rsidR="008B1013" w:rsidRDefault="008B1013" w:rsidP="008B1013"/>
    <w:p w14:paraId="2E4E1AC9" w14:textId="77777777" w:rsidR="004E71F2" w:rsidRDefault="004E71F2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1134"/>
        <w:gridCol w:w="1701"/>
        <w:gridCol w:w="1701"/>
        <w:gridCol w:w="1559"/>
        <w:gridCol w:w="1701"/>
        <w:gridCol w:w="2193"/>
      </w:tblGrid>
      <w:tr w:rsidR="008B1013" w:rsidRPr="00585FCE" w14:paraId="4183951C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6652CF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Pakiet 16</w:t>
            </w:r>
          </w:p>
        </w:tc>
      </w:tr>
      <w:tr w:rsidR="008B1013" w:rsidRPr="00585FCE" w14:paraId="5568F820" w14:textId="77777777" w:rsidTr="00657B6E">
        <w:trPr>
          <w:trHeight w:val="9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18B4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A0C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02E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6D94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B00A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5156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4B0E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0079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585FCE" w14:paraId="290197AB" w14:textId="77777777" w:rsidTr="00657B6E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D01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0FB4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Pierścień typu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Malyugin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2.0 rozszerzający źrenicę z materiału polipropylenowego 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czterema narożnymi kieszeniami zawierającymi otwory do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pozycjowania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trakcie fiksacji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śródźreniczej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średnicy 6,2-6,3mm,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kształt- kwadrat z pętlami w kątach do założenia na tęczówkę,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komplecie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injektor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jednorazowego 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ż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ytku do wszczepiania i usuwania ringu 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z jednego portu operacyjnego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2915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E96A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58BC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D3E0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1F54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A32B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585FCE" w14:paraId="76DE22D5" w14:textId="77777777" w:rsidTr="00657B6E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35F1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2895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Wielorazowy manipulator zagięty,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dedykowany do zakładania/zdejmowania pierścienia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Malyugin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ring.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Zakończenie typu grzybek.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długość części roboczej 22mm.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Długość całkowita narzędzia 139mm.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E71F2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Zamawiający dopuszcza również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narzędzie do usuwania pierścienia typu hak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Sinskey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końcówką 0,25mm.Pozostałe parametry zgodnie z SIWZ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A14B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B6076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5AC6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117B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7453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696D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585FCE" w14:paraId="42AB60EF" w14:textId="77777777" w:rsidTr="00657B6E">
        <w:trPr>
          <w:trHeight w:val="25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B33F9" w14:textId="77777777" w:rsidR="008B1013" w:rsidRPr="00585FCE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5B531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4FB8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5FDC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5CA1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3B27F80" w14:textId="77777777" w:rsidR="00B000EE" w:rsidRDefault="00B000EE" w:rsidP="008B1013"/>
    <w:p w14:paraId="340D7344" w14:textId="77777777" w:rsidR="008F4536" w:rsidRDefault="008F4536" w:rsidP="008B1013"/>
    <w:p w14:paraId="7461D679" w14:textId="77777777" w:rsidR="008F4536" w:rsidRDefault="008F4536" w:rsidP="008B1013"/>
    <w:p w14:paraId="564C7B09" w14:textId="77777777" w:rsidR="008F4536" w:rsidRDefault="008F4536" w:rsidP="008B1013"/>
    <w:p w14:paraId="0C53138F" w14:textId="77777777" w:rsidR="008F4536" w:rsidRDefault="008F4536" w:rsidP="008B1013"/>
    <w:p w14:paraId="35DDF874" w14:textId="77777777" w:rsidR="008F4536" w:rsidRDefault="008F4536" w:rsidP="008B1013"/>
    <w:p w14:paraId="23194F56" w14:textId="77777777" w:rsidR="008F4536" w:rsidRDefault="008F4536" w:rsidP="008B1013"/>
    <w:p w14:paraId="6FC73F8E" w14:textId="77777777" w:rsidR="008F4536" w:rsidRDefault="008F4536" w:rsidP="008B1013"/>
    <w:p w14:paraId="697B8BF4" w14:textId="77777777" w:rsidR="008F4536" w:rsidRDefault="008F4536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317"/>
        <w:gridCol w:w="1010"/>
        <w:gridCol w:w="1883"/>
        <w:gridCol w:w="1879"/>
        <w:gridCol w:w="1511"/>
        <w:gridCol w:w="1734"/>
        <w:gridCol w:w="2164"/>
      </w:tblGrid>
      <w:tr w:rsidR="008B1013" w:rsidRPr="007F36EA" w14:paraId="653D4CA4" w14:textId="77777777" w:rsidTr="00657B6E">
        <w:trPr>
          <w:trHeight w:val="187"/>
        </w:trPr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D220B3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Pakiet 17</w:t>
            </w:r>
          </w:p>
        </w:tc>
      </w:tr>
      <w:tr w:rsidR="008B1013" w:rsidRPr="007F36EA" w14:paraId="3E57E23C" w14:textId="77777777" w:rsidTr="00657B6E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12B4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8F8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3B7A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9BA6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1189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93A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5FAE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808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7F36EA" w14:paraId="36536383" w14:textId="77777777" w:rsidTr="00657B6E">
        <w:trPr>
          <w:trHeight w:val="8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DDC8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0E29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Retraktory</w:t>
            </w:r>
            <w:proofErr w:type="spellEnd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tęczówkowe</w:t>
            </w:r>
            <w:proofErr w:type="spellEnd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stosowane w chirurgii zaćmy celem rozszerzenia źrenicy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z materiału polipropylenowego z silikonowymi stoperami.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FFD4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460C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38FE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1AB3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283B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4C27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7F36EA" w14:paraId="55713895" w14:textId="77777777" w:rsidTr="00657B6E">
        <w:trPr>
          <w:trHeight w:val="199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D6F6F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8BCCE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0F9D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DFA3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55BF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CBD6B2F" w14:textId="77777777" w:rsidR="00880259" w:rsidRDefault="00880259" w:rsidP="008B1013"/>
    <w:p w14:paraId="791CDF06" w14:textId="77777777" w:rsidR="008A0BE4" w:rsidRDefault="008A0BE4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182"/>
        <w:gridCol w:w="926"/>
        <w:gridCol w:w="1497"/>
        <w:gridCol w:w="1678"/>
        <w:gridCol w:w="1521"/>
        <w:gridCol w:w="1535"/>
        <w:gridCol w:w="2164"/>
      </w:tblGrid>
      <w:tr w:rsidR="008B1013" w:rsidRPr="007F36EA" w14:paraId="5CD6A3B0" w14:textId="77777777" w:rsidTr="00657B6E">
        <w:trPr>
          <w:trHeight w:val="257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77D82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Pakiet 18</w:t>
            </w:r>
          </w:p>
        </w:tc>
      </w:tr>
      <w:tr w:rsidR="008B1013" w:rsidRPr="007F36EA" w14:paraId="245B7D86" w14:textId="77777777" w:rsidTr="00657B6E">
        <w:trPr>
          <w:trHeight w:val="11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915F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BBB5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F28F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2FB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67AC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3189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3EF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8C27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7F36EA" w14:paraId="07D62311" w14:textId="77777777" w:rsidTr="00657B6E">
        <w:trPr>
          <w:trHeight w:val="1363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50D9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98680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Zestaw do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injekcji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wewnatrzgałkowej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o składzie ; 1 serweta na stół FS 75x 90cm,1x serweta okulistyczna SMS 50x60cm z nacięciem,1 x zacisk kocher 13cm, 1 x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Eye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speculum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-solid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blades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1 x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ended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scleral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marker 3,5-4,0mm,2 x tampon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cigareta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ProOphta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64 x 5 mm, 2 x miska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gallipot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60 ml,1x kompres gazowy 10x10 cm 5 szt,1x strzykawka 2 ml,1 x strzykawka 5 ml.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A507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F726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E26571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A6476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CD67C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4D4829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013" w:rsidRPr="007F36EA" w14:paraId="4FE8C909" w14:textId="77777777" w:rsidTr="00657B6E">
        <w:trPr>
          <w:trHeight w:val="257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BF24E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Razem wartość pakietu: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5B7DD8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F78356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76591A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512A4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0754599" w14:textId="77777777" w:rsidR="00B000EE" w:rsidRDefault="00B000EE" w:rsidP="008B1013"/>
    <w:p w14:paraId="13C347EE" w14:textId="77777777" w:rsidR="008F4536" w:rsidRDefault="008F4536" w:rsidP="008B1013"/>
    <w:p w14:paraId="5217B351" w14:textId="77777777" w:rsidR="008F4536" w:rsidRDefault="008F4536" w:rsidP="008B1013"/>
    <w:p w14:paraId="29A69470" w14:textId="77777777" w:rsidR="008F4536" w:rsidRDefault="008F4536" w:rsidP="008B1013"/>
    <w:p w14:paraId="726D03D6" w14:textId="77777777" w:rsidR="008F4536" w:rsidRDefault="008F4536" w:rsidP="008B1013"/>
    <w:p w14:paraId="16D1494E" w14:textId="77777777" w:rsidR="008F4536" w:rsidRDefault="008F4536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25"/>
        <w:gridCol w:w="861"/>
        <w:gridCol w:w="1520"/>
        <w:gridCol w:w="1705"/>
        <w:gridCol w:w="1408"/>
        <w:gridCol w:w="1736"/>
        <w:gridCol w:w="2051"/>
      </w:tblGrid>
      <w:tr w:rsidR="008B1013" w:rsidRPr="00871657" w14:paraId="5EB0BB2D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BC491" w14:textId="77777777" w:rsidR="008B1013" w:rsidRPr="0087165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Pakiet  19</w:t>
            </w:r>
          </w:p>
        </w:tc>
      </w:tr>
      <w:tr w:rsidR="008B1013" w:rsidRPr="00871657" w14:paraId="5DF747E0" w14:textId="77777777" w:rsidTr="00657B6E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98A5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CFF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8215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5EC9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01EF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2183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89D0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C7A1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871657" w14:paraId="4CE6F729" w14:textId="77777777" w:rsidTr="00657B6E">
        <w:trPr>
          <w:trHeight w:val="5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4C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101C" w14:textId="77777777" w:rsidR="008B1013" w:rsidRPr="00871657" w:rsidRDefault="008B1013" w:rsidP="00BC2327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Jednoogniskowa soczewka wewnątrzgałkowa: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jednoczęściowa,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(przednia powierzchnia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asferyczn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technologią aberracyjnie neutralną);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akryl hydrofilny (bez zjawiska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glisteningu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zawartość wody: 26% w stanie równowagi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filtr UV: odcięcie dla 10% UV przy długości fali 380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współczynnik refrakcji: 1.46;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współczynnnik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Abbego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: 56;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całkowita średnica: 12.5 mm;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optyczna: 6 mm;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zakres mocy: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od -10.0 do +7.0D (co 1.0D wliczając plano)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od +8.0 do +30.0D (co 0.5D)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od +31.0 do +34.0D (co 1.0D);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kształt części optycznej: obustronnie wypukła (moce dodatnie), dwustronnie wklęsła (moce ujemne);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ostre, kwadratowe krawędzie typu Amon-Apple 360° na pełnym obwodzie części optycznej z obu stron;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dwie rozbudowane części haptyczne o ostrych krawędziach, jeden otwór w każdym haptenie (zamknięta pętla) z technologią zapobiegającą przemieszczaniu soczewki (AVH);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0°;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stała A: 118.6 (biometria optyczna), 118.0 (biometria kontaktowa);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metoda implantacji: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preloaded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jednoręcznym tłokiem posiadający dwuetapowy system Lock &amp;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Roll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dyszą 1.65mm dla nacięcia do 2.2mm;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soczewka przechowywana w 0,9% roztworze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NaCL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DD35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2EB1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207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E2E8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980C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0648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871657" w14:paraId="3558B38F" w14:textId="77777777" w:rsidTr="00657B6E">
        <w:trPr>
          <w:trHeight w:val="25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4B53D" w14:textId="77777777" w:rsidR="008B1013" w:rsidRPr="00871657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9BAB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D5C0C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F02E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FAE9" w14:textId="77777777" w:rsidR="008B1013" w:rsidRPr="0087165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E27BD93" w14:textId="77777777" w:rsidR="00B000EE" w:rsidRDefault="00B000EE" w:rsidP="008B1013"/>
    <w:p w14:paraId="4D395BEA" w14:textId="77777777" w:rsidR="008F4536" w:rsidRDefault="008F4536" w:rsidP="008B1013"/>
    <w:tbl>
      <w:tblPr>
        <w:tblW w:w="1494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400"/>
        <w:gridCol w:w="940"/>
        <w:gridCol w:w="1520"/>
        <w:gridCol w:w="1760"/>
        <w:gridCol w:w="1417"/>
        <w:gridCol w:w="1701"/>
        <w:gridCol w:w="1768"/>
      </w:tblGrid>
      <w:tr w:rsidR="008B1013" w:rsidRPr="00892841" w14:paraId="5CAD49A2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09627" w14:textId="77777777" w:rsidR="008B1013" w:rsidRPr="00E23865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highlight w:val="magenta"/>
                <w:lang w:eastAsia="pl-PL"/>
              </w:rPr>
            </w:pPr>
            <w:r w:rsidRPr="00A84BEE">
              <w:rPr>
                <w:rFonts w:ascii="Arial" w:hAnsi="Arial" w:cs="Arial"/>
                <w:sz w:val="20"/>
                <w:szCs w:val="20"/>
                <w:lang w:eastAsia="pl-PL"/>
              </w:rPr>
              <w:t>Pakiet 20 umowa do 31.12.2023</w:t>
            </w:r>
          </w:p>
        </w:tc>
      </w:tr>
      <w:tr w:rsidR="008B1013" w:rsidRPr="00892841" w14:paraId="297DE066" w14:textId="77777777" w:rsidTr="00657B6E">
        <w:trPr>
          <w:trHeight w:val="124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A22A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2F0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E110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E667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AAC0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5D77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96A5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E773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892841" w14:paraId="37BBD4C4" w14:textId="77777777" w:rsidTr="00657B6E">
        <w:trPr>
          <w:trHeight w:val="494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76A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D1F2" w14:textId="77777777" w:rsidR="008B1013" w:rsidRPr="00892841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Jałowe, jednorazowe,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zbiorczo zapakowane zestawy wstępnie przygotowanych (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częsciowoodpakowanych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) materiałów i akcesoriów do operacji zaćmy metodą fakoemulsyfikacji o składzie: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hydrodysekcji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25G-2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wiskoelastyków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27G-2szt.,cystotom 27G-1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nóż typu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sideport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DB 1,2mm zagięty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nóż typu SLIT DB 2,6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mm,zagięty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 znacznikiem 2mm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głebokości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nacięcia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obłożenie na stolik (nieprzemakalna serweta pod narzędzia chirurgiczne 140  x 140 - 1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serweta nieprzemakalna z folią chirurgiczną do zabiegów okulistycznych wyposażona w torbę do przechowywania płynów 140 x 160 - 1 szt.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,mikro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kelman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abs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0,9 mm 30",zestaw osłonek na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komora testowa,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kluczyk do mocowania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tipu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fartuch chirurgiczny włókninowy,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nieprzemakalny (rozmiar L- 1 szt. z ręcznikiem,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fartuch chirurgiczny włókninowy,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nieprzemakalny (rozmiar L) z ręcznikiem -pakiet wierzchni - 1-szt.,kaseta płynowa do aparatu infiniti -1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strzykawka 3-częściowa -2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pojemnik 60 ml -1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pokrycia (rękawki) do oparcia fotela operatora -2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osłonka na oko -1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9F77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8A106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62D96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F9522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A68F153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CAE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892841" w14:paraId="4954719F" w14:textId="77777777" w:rsidTr="00657B6E">
        <w:trPr>
          <w:trHeight w:val="255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DE47E8" w14:textId="77777777" w:rsidR="008B1013" w:rsidRPr="00892841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796DEA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7A93A9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7F7237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4D8E2E" w14:textId="77777777" w:rsidR="008B1013" w:rsidRPr="00892841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E592F51" w14:textId="77777777" w:rsidR="008B1013" w:rsidRDefault="008B1013" w:rsidP="008B1013"/>
    <w:tbl>
      <w:tblPr>
        <w:tblW w:w="149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39"/>
        <w:gridCol w:w="940"/>
        <w:gridCol w:w="1520"/>
        <w:gridCol w:w="1778"/>
        <w:gridCol w:w="1228"/>
        <w:gridCol w:w="1642"/>
        <w:gridCol w:w="2164"/>
      </w:tblGrid>
      <w:tr w:rsidR="008B1013" w:rsidRPr="00AA0537" w14:paraId="717B2006" w14:textId="77777777" w:rsidTr="00657B6E">
        <w:trPr>
          <w:trHeight w:val="255"/>
        </w:trPr>
        <w:tc>
          <w:tcPr>
            <w:tcW w:w="14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8F5D1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Pakiet 2</w:t>
            </w:r>
            <w:r w:rsidR="001720D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B1013" w:rsidRPr="00AA0537" w14:paraId="7B943172" w14:textId="77777777" w:rsidTr="00657B6E">
        <w:trPr>
          <w:trHeight w:val="9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82D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155A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F8F6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B1F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E85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0D2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80A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91E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A0537" w14:paraId="4B01BB49" w14:textId="77777777" w:rsidTr="00657B6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E86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EF1C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Olej silikonowy 10cc 1300, strzykawka, gęstość 0,95-0,975 g/cm3, indeks refrakcji 1,40-1,41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5FA96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B183F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DF4D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7A32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B7D2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CA3B9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2954C2E2" w14:textId="77777777" w:rsidTr="00657B6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B98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8FD6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Olej silikonowy 10cc 5000, strzykawka, gęstość 0,95-0,975 g/cm3, indeks refrakcji 1,40-1,41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9D5E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F5AC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B558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DA4F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F628A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41FC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3C713F87" w14:textId="77777777" w:rsidTr="00657B6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0F8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5796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Dekalina 5 ml fiolka, gęstość 1,92 g/cm3, , 2.92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mPas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 współczynnik refrakcji w temp 20°C – 1,313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6D448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AB03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7E516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C370F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931E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B999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4CA27040" w14:textId="77777777" w:rsidTr="00657B6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0511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5402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Gaz SF6, pojemność 30 ml, jednorazowe zestawy dla jednego pacjenta, jeden dozownik z gazem i jedna sterylna strzykawka, opaska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DD41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DC6C7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F8D18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4B287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1B299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D4AF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68F77DCB" w14:textId="77777777" w:rsidTr="00657B6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24C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1AB0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Gaz C3F8, pojemność 30 ml, jednorazowe zestawy dla jednego pacjenta, jeden dozownik z gazem i jedna sterylna strzykawka, opaska.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0C79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5332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78C4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E1D7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E5B78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7C54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2EFE658C" w14:textId="77777777" w:rsidTr="00657B6E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C88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156B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Metyloceluloza 2%,Osmolarność: 280 – 400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mOsm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/ kg,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Gęstość 1.006-1.008g/cm3,Lepkość: 10, 000 – 20, 000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mPas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Objętość: 2 ml,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Index refrakcji 1,337-1.338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Endotoksyczność &lt;0,2EU/ml,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Kaniula 27 G w komplecie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07CD0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13AAF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546F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0EB3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D7E1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C218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188B5458" w14:textId="77777777" w:rsidTr="00657B6E">
        <w:trPr>
          <w:trHeight w:val="255"/>
        </w:trPr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A8638" w14:textId="77777777" w:rsidR="008B1013" w:rsidRPr="00AA0537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4C14C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692BA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7C16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2C84F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42F7F0C" w14:textId="77777777" w:rsidR="008B1013" w:rsidRDefault="008B1013" w:rsidP="008B1013"/>
    <w:p w14:paraId="1D29C95A" w14:textId="77777777" w:rsidR="00E91ED4" w:rsidRDefault="00E91ED4" w:rsidP="008B1013"/>
    <w:p w14:paraId="671E3AF0" w14:textId="77777777" w:rsidR="00E91ED4" w:rsidRDefault="00E91ED4" w:rsidP="008B1013"/>
    <w:p w14:paraId="0DC800B4" w14:textId="77777777" w:rsidR="00E91ED4" w:rsidRDefault="00E91ED4" w:rsidP="008B1013"/>
    <w:p w14:paraId="4CCFA200" w14:textId="77777777" w:rsidR="00E91ED4" w:rsidRDefault="00E91ED4" w:rsidP="008B1013"/>
    <w:p w14:paraId="5486C512" w14:textId="77777777" w:rsidR="00E91ED4" w:rsidRDefault="00E91ED4" w:rsidP="008B1013"/>
    <w:p w14:paraId="51433308" w14:textId="77777777" w:rsidR="008B1013" w:rsidRDefault="008B1013" w:rsidP="008B1013"/>
    <w:p w14:paraId="1A099E8A" w14:textId="77777777" w:rsidR="006701C8" w:rsidRDefault="006701C8" w:rsidP="00B55D2C">
      <w:pPr>
        <w:ind w:right="6631"/>
      </w:pPr>
    </w:p>
    <w:sectPr w:rsidR="006701C8" w:rsidSect="008756EE">
      <w:headerReference w:type="default" r:id="rId8"/>
      <w:pgSz w:w="16838" w:h="11906" w:orient="landscape"/>
      <w:pgMar w:top="1418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804A" w14:textId="77777777" w:rsidR="00E61C1A" w:rsidRDefault="00E61C1A">
      <w:r>
        <w:separator/>
      </w:r>
    </w:p>
  </w:endnote>
  <w:endnote w:type="continuationSeparator" w:id="0">
    <w:p w14:paraId="16FE835C" w14:textId="77777777" w:rsidR="00E61C1A" w:rsidRDefault="00E6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709A" w14:textId="77777777" w:rsidR="00E61C1A" w:rsidRDefault="00E61C1A">
      <w:r>
        <w:separator/>
      </w:r>
    </w:p>
  </w:footnote>
  <w:footnote w:type="continuationSeparator" w:id="0">
    <w:p w14:paraId="69317620" w14:textId="77777777" w:rsidR="00E61C1A" w:rsidRDefault="00E6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58C" w14:textId="77777777" w:rsidR="00126886" w:rsidRPr="00E44FC2" w:rsidRDefault="00126886" w:rsidP="00C06E2B">
    <w:pPr>
      <w:pStyle w:val="Nagwek"/>
      <w:jc w:val="center"/>
      <w:rPr>
        <w:b/>
        <w:i/>
        <w:iCs/>
        <w:sz w:val="18"/>
        <w:szCs w:val="18"/>
      </w:rPr>
    </w:pPr>
    <w:r w:rsidRPr="00E44FC2">
      <w:rPr>
        <w:b/>
        <w:i/>
        <w:iCs/>
        <w:sz w:val="18"/>
        <w:szCs w:val="18"/>
      </w:rPr>
      <w:t xml:space="preserve">Formularz </w:t>
    </w:r>
    <w:r>
      <w:rPr>
        <w:b/>
        <w:i/>
        <w:iCs/>
        <w:sz w:val="18"/>
        <w:szCs w:val="18"/>
      </w:rPr>
      <w:t>asortymentowo - cenowy</w:t>
    </w:r>
    <w:r w:rsidRPr="00E44FC2">
      <w:rPr>
        <w:b/>
        <w:i/>
        <w:iCs/>
        <w:sz w:val="18"/>
        <w:szCs w:val="18"/>
      </w:rPr>
      <w:t xml:space="preserve"> </w:t>
    </w:r>
  </w:p>
  <w:p w14:paraId="3C28EEFC" w14:textId="77777777" w:rsidR="00126886" w:rsidRPr="00E44FC2" w:rsidRDefault="00126886" w:rsidP="00C06E2B">
    <w:pPr>
      <w:pStyle w:val="Nagwek"/>
      <w:jc w:val="center"/>
      <w:rPr>
        <w:sz w:val="18"/>
        <w:szCs w:val="18"/>
      </w:rPr>
    </w:pPr>
    <w:r w:rsidRPr="00E44FC2">
      <w:rPr>
        <w:iCs/>
        <w:sz w:val="18"/>
        <w:szCs w:val="18"/>
      </w:rPr>
      <w:t xml:space="preserve">Przetarg nieograniczony, </w:t>
    </w:r>
    <w:r w:rsidRPr="00E44FC2">
      <w:rPr>
        <w:sz w:val="18"/>
        <w:szCs w:val="18"/>
      </w:rPr>
      <w:t>którego wartość jest równa lub przekracza progi unijne, na zadanie pod nazwą:</w:t>
    </w:r>
  </w:p>
  <w:p w14:paraId="09650E72" w14:textId="77777777" w:rsidR="00126886" w:rsidRPr="00E44FC2" w:rsidRDefault="00126886" w:rsidP="00C06E2B">
    <w:pPr>
      <w:jc w:val="center"/>
      <w:rPr>
        <w:b/>
        <w:i/>
        <w:iCs/>
        <w:sz w:val="18"/>
        <w:szCs w:val="18"/>
      </w:rPr>
    </w:pPr>
    <w:r w:rsidRPr="00E44FC2">
      <w:rPr>
        <w:b/>
        <w:bCs/>
        <w:sz w:val="18"/>
        <w:szCs w:val="18"/>
      </w:rPr>
      <w:t>„Dostawa soczewek wewn</w:t>
    </w:r>
    <w:r w:rsidRPr="00E44FC2">
      <w:rPr>
        <w:rFonts w:hint="cs"/>
        <w:b/>
        <w:bCs/>
        <w:sz w:val="18"/>
        <w:szCs w:val="18"/>
      </w:rPr>
      <w:t>ą</w:t>
    </w:r>
    <w:r w:rsidRPr="00E44FC2">
      <w:rPr>
        <w:b/>
        <w:bCs/>
        <w:sz w:val="18"/>
        <w:szCs w:val="18"/>
      </w:rPr>
      <w:t>trzga</w:t>
    </w:r>
    <w:r w:rsidRPr="00E44FC2">
      <w:rPr>
        <w:rFonts w:hint="cs"/>
        <w:b/>
        <w:bCs/>
        <w:sz w:val="18"/>
        <w:szCs w:val="18"/>
      </w:rPr>
      <w:t>ł</w:t>
    </w:r>
    <w:r w:rsidRPr="00E44FC2">
      <w:rPr>
        <w:b/>
        <w:bCs/>
        <w:sz w:val="18"/>
        <w:szCs w:val="18"/>
      </w:rPr>
      <w:t>kowych</w:t>
    </w:r>
    <w:r w:rsidR="008E65B8">
      <w:rPr>
        <w:b/>
        <w:bCs/>
        <w:sz w:val="18"/>
        <w:szCs w:val="18"/>
      </w:rPr>
      <w:t xml:space="preserve">, </w:t>
    </w:r>
    <w:r w:rsidRPr="00E44FC2">
      <w:rPr>
        <w:b/>
        <w:bCs/>
        <w:sz w:val="18"/>
        <w:szCs w:val="18"/>
      </w:rPr>
      <w:t xml:space="preserve">wyrobów medycznych </w:t>
    </w:r>
    <w:r>
      <w:rPr>
        <w:b/>
        <w:bCs/>
        <w:sz w:val="18"/>
        <w:szCs w:val="18"/>
      </w:rPr>
      <w:t xml:space="preserve">wraz z dzierżawą </w:t>
    </w:r>
    <w:r w:rsidR="008E65B8">
      <w:rPr>
        <w:b/>
        <w:bCs/>
        <w:sz w:val="18"/>
        <w:szCs w:val="18"/>
      </w:rPr>
      <w:t>sprzętu dla potrzeb zabiegów okulistycznych</w:t>
    </w:r>
    <w:r w:rsidRPr="00E44FC2">
      <w:rPr>
        <w:b/>
        <w:bCs/>
        <w:sz w:val="18"/>
        <w:szCs w:val="18"/>
      </w:rPr>
      <w:t>”</w:t>
    </w:r>
  </w:p>
  <w:p w14:paraId="04E7D72D" w14:textId="77777777" w:rsidR="00126886" w:rsidRDefault="00126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1F203F50"/>
    <w:multiLevelType w:val="hybridMultilevel"/>
    <w:tmpl w:val="5A90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302A"/>
    <w:multiLevelType w:val="hybridMultilevel"/>
    <w:tmpl w:val="E9B4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40BF"/>
    <w:multiLevelType w:val="hybridMultilevel"/>
    <w:tmpl w:val="8EAE1B62"/>
    <w:lvl w:ilvl="0" w:tplc="FA423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1499"/>
    <w:multiLevelType w:val="hybridMultilevel"/>
    <w:tmpl w:val="DDA6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73E4F"/>
    <w:multiLevelType w:val="hybridMultilevel"/>
    <w:tmpl w:val="5C989422"/>
    <w:lvl w:ilvl="0" w:tplc="01E03D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2B70"/>
    <w:multiLevelType w:val="hybridMultilevel"/>
    <w:tmpl w:val="52D291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8674123">
    <w:abstractNumId w:val="0"/>
  </w:num>
  <w:num w:numId="2" w16cid:durableId="835611590">
    <w:abstractNumId w:val="5"/>
  </w:num>
  <w:num w:numId="3" w16cid:durableId="1491945210">
    <w:abstractNumId w:val="2"/>
  </w:num>
  <w:num w:numId="4" w16cid:durableId="1939832342">
    <w:abstractNumId w:val="1"/>
  </w:num>
  <w:num w:numId="5" w16cid:durableId="1920018652">
    <w:abstractNumId w:val="4"/>
  </w:num>
  <w:num w:numId="6" w16cid:durableId="1068188016">
    <w:abstractNumId w:val="6"/>
  </w:num>
  <w:num w:numId="7" w16cid:durableId="206019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A"/>
    <w:rsid w:val="00020DF3"/>
    <w:rsid w:val="00027E0E"/>
    <w:rsid w:val="00073BE7"/>
    <w:rsid w:val="000C7A22"/>
    <w:rsid w:val="000E17FC"/>
    <w:rsid w:val="00102366"/>
    <w:rsid w:val="00104B45"/>
    <w:rsid w:val="001241CD"/>
    <w:rsid w:val="00126886"/>
    <w:rsid w:val="001557EF"/>
    <w:rsid w:val="00165AF1"/>
    <w:rsid w:val="001720D2"/>
    <w:rsid w:val="00192713"/>
    <w:rsid w:val="00193BD7"/>
    <w:rsid w:val="001B0995"/>
    <w:rsid w:val="001D63EF"/>
    <w:rsid w:val="001F40E6"/>
    <w:rsid w:val="002245BA"/>
    <w:rsid w:val="00224657"/>
    <w:rsid w:val="00250E76"/>
    <w:rsid w:val="00291EAC"/>
    <w:rsid w:val="002A0F94"/>
    <w:rsid w:val="002C3764"/>
    <w:rsid w:val="002E4F14"/>
    <w:rsid w:val="002F0C8E"/>
    <w:rsid w:val="00334FFA"/>
    <w:rsid w:val="003633C3"/>
    <w:rsid w:val="00383C78"/>
    <w:rsid w:val="00387486"/>
    <w:rsid w:val="0039037D"/>
    <w:rsid w:val="00392F25"/>
    <w:rsid w:val="003D3CA8"/>
    <w:rsid w:val="003D65EC"/>
    <w:rsid w:val="003E1788"/>
    <w:rsid w:val="003F3FDC"/>
    <w:rsid w:val="00413A43"/>
    <w:rsid w:val="0042322B"/>
    <w:rsid w:val="0043009C"/>
    <w:rsid w:val="00433F80"/>
    <w:rsid w:val="00485380"/>
    <w:rsid w:val="00496847"/>
    <w:rsid w:val="004A4317"/>
    <w:rsid w:val="004C107B"/>
    <w:rsid w:val="004E71F2"/>
    <w:rsid w:val="004E7ECF"/>
    <w:rsid w:val="004F4B37"/>
    <w:rsid w:val="00503843"/>
    <w:rsid w:val="00505ED4"/>
    <w:rsid w:val="00521E6E"/>
    <w:rsid w:val="005246FA"/>
    <w:rsid w:val="00553226"/>
    <w:rsid w:val="00573160"/>
    <w:rsid w:val="005D0854"/>
    <w:rsid w:val="005E2314"/>
    <w:rsid w:val="005F4E2E"/>
    <w:rsid w:val="006208CA"/>
    <w:rsid w:val="00657B6E"/>
    <w:rsid w:val="006701C8"/>
    <w:rsid w:val="006B710C"/>
    <w:rsid w:val="006B7F7F"/>
    <w:rsid w:val="006E5071"/>
    <w:rsid w:val="0073687F"/>
    <w:rsid w:val="00762B15"/>
    <w:rsid w:val="00781201"/>
    <w:rsid w:val="00782605"/>
    <w:rsid w:val="00790B7F"/>
    <w:rsid w:val="0079385D"/>
    <w:rsid w:val="007A33E6"/>
    <w:rsid w:val="007B0A09"/>
    <w:rsid w:val="007B1EB5"/>
    <w:rsid w:val="007B4C1A"/>
    <w:rsid w:val="007F3B1C"/>
    <w:rsid w:val="008442F3"/>
    <w:rsid w:val="00845BF2"/>
    <w:rsid w:val="00852C6A"/>
    <w:rsid w:val="00871D46"/>
    <w:rsid w:val="008756EE"/>
    <w:rsid w:val="00880259"/>
    <w:rsid w:val="008A0BE4"/>
    <w:rsid w:val="008B1013"/>
    <w:rsid w:val="008B28BB"/>
    <w:rsid w:val="008B4B73"/>
    <w:rsid w:val="008D02D2"/>
    <w:rsid w:val="008D368D"/>
    <w:rsid w:val="008E39B3"/>
    <w:rsid w:val="008E65B8"/>
    <w:rsid w:val="008F256E"/>
    <w:rsid w:val="008F4536"/>
    <w:rsid w:val="0095541B"/>
    <w:rsid w:val="009810FD"/>
    <w:rsid w:val="00984026"/>
    <w:rsid w:val="0099181D"/>
    <w:rsid w:val="009961BE"/>
    <w:rsid w:val="009B7CC8"/>
    <w:rsid w:val="009E547C"/>
    <w:rsid w:val="00A23B3A"/>
    <w:rsid w:val="00A408FC"/>
    <w:rsid w:val="00A44E4D"/>
    <w:rsid w:val="00A56794"/>
    <w:rsid w:val="00A56795"/>
    <w:rsid w:val="00A57D4C"/>
    <w:rsid w:val="00A645DF"/>
    <w:rsid w:val="00A6786D"/>
    <w:rsid w:val="00A73757"/>
    <w:rsid w:val="00A84BEE"/>
    <w:rsid w:val="00AA45CE"/>
    <w:rsid w:val="00AD5889"/>
    <w:rsid w:val="00AE5AC5"/>
    <w:rsid w:val="00AE618D"/>
    <w:rsid w:val="00B000EE"/>
    <w:rsid w:val="00B0422B"/>
    <w:rsid w:val="00B13288"/>
    <w:rsid w:val="00B55D2C"/>
    <w:rsid w:val="00BD5187"/>
    <w:rsid w:val="00C06C5C"/>
    <w:rsid w:val="00C06E2B"/>
    <w:rsid w:val="00C465E4"/>
    <w:rsid w:val="00C5742E"/>
    <w:rsid w:val="00C61B22"/>
    <w:rsid w:val="00C64E99"/>
    <w:rsid w:val="00C83EC5"/>
    <w:rsid w:val="00C94A70"/>
    <w:rsid w:val="00CC64AD"/>
    <w:rsid w:val="00CE07CE"/>
    <w:rsid w:val="00CF220F"/>
    <w:rsid w:val="00CF5F72"/>
    <w:rsid w:val="00D3771C"/>
    <w:rsid w:val="00D57E6A"/>
    <w:rsid w:val="00D8549D"/>
    <w:rsid w:val="00D90E06"/>
    <w:rsid w:val="00DD60D0"/>
    <w:rsid w:val="00E031C3"/>
    <w:rsid w:val="00E11EB8"/>
    <w:rsid w:val="00E23865"/>
    <w:rsid w:val="00E5504E"/>
    <w:rsid w:val="00E5652B"/>
    <w:rsid w:val="00E61C1A"/>
    <w:rsid w:val="00E760F8"/>
    <w:rsid w:val="00E771B6"/>
    <w:rsid w:val="00E91ED4"/>
    <w:rsid w:val="00EB794B"/>
    <w:rsid w:val="00ED1567"/>
    <w:rsid w:val="00ED45D1"/>
    <w:rsid w:val="00ED4CC3"/>
    <w:rsid w:val="00ED640F"/>
    <w:rsid w:val="00EE2DFB"/>
    <w:rsid w:val="00EF52E1"/>
    <w:rsid w:val="00EF5B47"/>
    <w:rsid w:val="00EF6704"/>
    <w:rsid w:val="00F019B3"/>
    <w:rsid w:val="00F135E3"/>
    <w:rsid w:val="00F2336D"/>
    <w:rsid w:val="00F37A6A"/>
    <w:rsid w:val="00F43F56"/>
    <w:rsid w:val="00F50DD5"/>
    <w:rsid w:val="00F61370"/>
    <w:rsid w:val="00F6461F"/>
    <w:rsid w:val="00FB61C8"/>
    <w:rsid w:val="00FB7567"/>
    <w:rsid w:val="00FC2405"/>
    <w:rsid w:val="00FC780A"/>
    <w:rsid w:val="00FD6BDC"/>
    <w:rsid w:val="00FF0B0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5BD4"/>
  <w15:chartTrackingRefBased/>
  <w15:docId w15:val="{9E097915-8888-447F-835B-E6C3013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85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23B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qFormat/>
    <w:rsid w:val="00A23B3A"/>
    <w:rPr>
      <w:b/>
      <w:bCs/>
      <w:smallCaps/>
      <w:spacing w:val="5"/>
    </w:rPr>
  </w:style>
  <w:style w:type="paragraph" w:styleId="Nagwek">
    <w:name w:val="header"/>
    <w:basedOn w:val="Normalny"/>
    <w:link w:val="NagwekZnak"/>
    <w:rsid w:val="00C06E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6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6E2B"/>
    <w:rPr>
      <w:sz w:val="24"/>
      <w:szCs w:val="24"/>
      <w:lang w:val="pl-PL" w:eastAsia="zh-CN" w:bidi="ar-SA"/>
    </w:rPr>
  </w:style>
  <w:style w:type="paragraph" w:customStyle="1" w:styleId="Tekstkomentarza2">
    <w:name w:val="Tekst komentarza2"/>
    <w:basedOn w:val="Normalny"/>
    <w:rsid w:val="007F3B1C"/>
    <w:pPr>
      <w:widowControl w:val="0"/>
    </w:pPr>
    <w:rPr>
      <w:rFonts w:ascii="Thorndale" w:eastAsia="HG Mincho Light J" w:hAnsi="Thorndale" w:cs="Thorndale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984026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FB61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61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61C8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FB6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61C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8733-F39B-473A-886C-83527A5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25</Pages>
  <Words>3535</Words>
  <Characters>22414</Characters>
  <Application>Microsoft Office Word</Application>
  <DocSecurity>0</DocSecurity>
  <Lines>186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Numer referencyjny postępowania:</vt:lpstr>
      <vt:lpstr>FORMULARZ ASORTYMENTOWO-CENOWY </vt:lpstr>
      <vt:lpstr>Nazwa wykonawcy………………………………………………………..……………………………</vt:lpstr>
      <vt:lpstr>Adres Wykonawcy………………………………………………………………….…………….……</vt:lpstr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bszafranska</dc:creator>
  <cp:keywords/>
  <dc:description/>
  <cp:lastModifiedBy>Sylwia Skrycka</cp:lastModifiedBy>
  <cp:revision>98</cp:revision>
  <cp:lastPrinted>2023-05-23T07:04:00Z</cp:lastPrinted>
  <dcterms:created xsi:type="dcterms:W3CDTF">2023-05-23T09:59:00Z</dcterms:created>
  <dcterms:modified xsi:type="dcterms:W3CDTF">2023-05-30T06:58:00Z</dcterms:modified>
</cp:coreProperties>
</file>