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5" w:rsidRDefault="00EE2765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693BBA" w:rsidRDefault="00D0758C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C41AEB" w:rsidRPr="006400B5" w:rsidRDefault="00693BBA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A717B">
        <w:rPr>
          <w:rFonts w:ascii="Arial" w:hAnsi="Arial" w:cs="Arial"/>
          <w:sz w:val="24"/>
          <w:szCs w:val="24"/>
        </w:rPr>
        <w:t xml:space="preserve">          </w:t>
      </w:r>
      <w:r w:rsidR="00DA717B" w:rsidRPr="006400B5">
        <w:rPr>
          <w:rFonts w:ascii="Arial" w:hAnsi="Arial" w:cs="Arial"/>
          <w:b/>
          <w:szCs w:val="20"/>
        </w:rPr>
        <w:t xml:space="preserve">Załącznik </w:t>
      </w:r>
      <w:r w:rsidR="004462ED">
        <w:rPr>
          <w:rFonts w:ascii="Arial" w:hAnsi="Arial" w:cs="Arial"/>
          <w:b/>
          <w:szCs w:val="20"/>
        </w:rPr>
        <w:t>nr 5</w:t>
      </w:r>
      <w:bookmarkStart w:id="0" w:name="_GoBack"/>
      <w:bookmarkEnd w:id="0"/>
      <w:r w:rsidR="006400B5" w:rsidRPr="006400B5">
        <w:rPr>
          <w:rFonts w:ascii="Arial" w:hAnsi="Arial" w:cs="Arial"/>
          <w:b/>
          <w:szCs w:val="20"/>
        </w:rPr>
        <w:t>b do SIWZ</w:t>
      </w:r>
    </w:p>
    <w:p w:rsidR="00226D46" w:rsidRPr="00DA717B" w:rsidRDefault="00DA717B" w:rsidP="00DA717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DA717B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A717B">
        <w:rPr>
          <w:rFonts w:ascii="Arial" w:hAnsi="Arial" w:cs="Arial"/>
          <w:sz w:val="20"/>
          <w:szCs w:val="20"/>
        </w:rPr>
        <w:t xml:space="preserve">          do umowy nr ………………..…… z dnia  . ………..….</w:t>
      </w:r>
    </w:p>
    <w:p w:rsidR="00534601" w:rsidRPr="00784664" w:rsidRDefault="00C41AEB" w:rsidP="00DA717B">
      <w:pPr>
        <w:tabs>
          <w:tab w:val="left" w:pos="3402"/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A717B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61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WYCENA OFERTOWA PRZEDMIOTU UMOWY</w:t>
      </w:r>
    </w:p>
    <w:p w:rsidR="005269F9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6149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w </w:t>
      </w:r>
      <w:r w:rsidR="005269F9">
        <w:rPr>
          <w:rFonts w:ascii="Arial" w:hAnsi="Arial" w:cs="Arial"/>
          <w:sz w:val="24"/>
          <w:szCs w:val="24"/>
        </w:rPr>
        <w:t xml:space="preserve">ujęciu rzeczowo-cenowym </w:t>
      </w:r>
    </w:p>
    <w:p w:rsidR="00F61492" w:rsidRDefault="005269F9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717B">
        <w:rPr>
          <w:rFonts w:ascii="Arial" w:hAnsi="Arial" w:cs="Arial"/>
          <w:sz w:val="24"/>
          <w:szCs w:val="24"/>
        </w:rPr>
        <w:t xml:space="preserve"> </w:t>
      </w:r>
      <w:r w:rsidRPr="005269F9">
        <w:rPr>
          <w:rFonts w:ascii="Arial" w:hAnsi="Arial" w:cs="Arial"/>
          <w:b/>
          <w:sz w:val="24"/>
          <w:szCs w:val="24"/>
        </w:rPr>
        <w:t>Roboty remontowe i d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okumentacja projektowo </w:t>
      </w:r>
      <w:r w:rsidR="00F61492" w:rsidRPr="005269F9">
        <w:rPr>
          <w:rFonts w:ascii="Arial" w:hAnsi="Arial" w:cs="Arial"/>
          <w:b/>
          <w:sz w:val="24"/>
          <w:szCs w:val="24"/>
        </w:rPr>
        <w:t>–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 kosztorysowa</w:t>
      </w:r>
    </w:p>
    <w:p w:rsidR="00743FF1" w:rsidRPr="00DA717B" w:rsidRDefault="00F61492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981A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dla zadania nr </w:t>
      </w:r>
      <w:r w:rsidR="00141721">
        <w:rPr>
          <w:rFonts w:ascii="Arial" w:hAnsi="Arial" w:cs="Arial"/>
          <w:sz w:val="24"/>
          <w:szCs w:val="24"/>
        </w:rPr>
        <w:t>18</w:t>
      </w:r>
      <w:r w:rsidR="00E37D31">
        <w:rPr>
          <w:rFonts w:ascii="Arial" w:hAnsi="Arial" w:cs="Arial"/>
          <w:sz w:val="24"/>
          <w:szCs w:val="24"/>
        </w:rPr>
        <w:t>02</w:t>
      </w:r>
      <w:r w:rsidR="004B4C06">
        <w:rPr>
          <w:rFonts w:ascii="Arial" w:hAnsi="Arial" w:cs="Arial"/>
          <w:i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5123"/>
        <w:gridCol w:w="1831"/>
        <w:gridCol w:w="981"/>
      </w:tblGrid>
      <w:tr w:rsidR="00F3137C" w:rsidTr="00301560">
        <w:tc>
          <w:tcPr>
            <w:tcW w:w="558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23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 opracowań/działań (*)</w:t>
            </w:r>
          </w:p>
        </w:tc>
        <w:tc>
          <w:tcPr>
            <w:tcW w:w="1831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wynagrodzenia (netto) zł</w:t>
            </w:r>
          </w:p>
        </w:tc>
        <w:tc>
          <w:tcPr>
            <w:tcW w:w="981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F3137C" w:rsidTr="00E37D31"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301560" w:rsidTr="00E37D31">
        <w:trPr>
          <w:trHeight w:val="896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560" w:rsidRDefault="00AF7EDC" w:rsidP="00AF7EDC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5" w:type="dxa"/>
            <w:gridSpan w:val="3"/>
            <w:tcBorders>
              <w:bottom w:val="nil"/>
              <w:right w:val="single" w:sz="12" w:space="0" w:color="auto"/>
            </w:tcBorders>
          </w:tcPr>
          <w:p w:rsidR="00301560" w:rsidRPr="00592C4F" w:rsidRDefault="00340021" w:rsidP="003151E2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 I – opracowanie dokumentacji</w:t>
            </w:r>
            <w:r w:rsidR="00301560" w:rsidRPr="00592C4F">
              <w:rPr>
                <w:rFonts w:ascii="Arial" w:hAnsi="Arial" w:cs="Arial"/>
                <w:b/>
                <w:sz w:val="24"/>
                <w:szCs w:val="24"/>
              </w:rPr>
              <w:t>, w tym:</w:t>
            </w:r>
          </w:p>
          <w:p w:rsidR="00301560" w:rsidRPr="003151E2" w:rsidRDefault="003151E2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opracowań zawartych w pkt. 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269F9">
              <w:rPr>
                <w:rFonts w:ascii="Arial" w:hAnsi="Arial" w:cs="Arial"/>
                <w:sz w:val="20"/>
                <w:szCs w:val="20"/>
              </w:rPr>
              <w:t xml:space="preserve">od pkt 1.1 do </w:t>
            </w:r>
            <w:r w:rsidRPr="003151E2">
              <w:rPr>
                <w:rFonts w:ascii="Arial" w:hAnsi="Arial" w:cs="Arial"/>
                <w:sz w:val="20"/>
                <w:szCs w:val="20"/>
              </w:rPr>
              <w:t>pkt 1.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37C" w:rsidTr="00E37D31"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F3137C" w:rsidRDefault="005269F9" w:rsidP="005269F9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branży budowlanej i elektrycznej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F3137C" w:rsidRDefault="00F3137C" w:rsidP="00E37D31">
            <w:pPr>
              <w:tabs>
                <w:tab w:val="left" w:pos="113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7C" w:rsidTr="00B16116">
        <w:trPr>
          <w:trHeight w:val="408"/>
        </w:trPr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</w:tcPr>
          <w:p w:rsidR="00F3137C" w:rsidRDefault="005269F9" w:rsidP="00AF04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Dokumentacje kosztorysowe branż</w:t>
            </w:r>
          </w:p>
        </w:tc>
        <w:tc>
          <w:tcPr>
            <w:tcW w:w="183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34" w:rsidTr="00061B54">
        <w:trPr>
          <w:trHeight w:val="808"/>
        </w:trPr>
        <w:tc>
          <w:tcPr>
            <w:tcW w:w="5681" w:type="dxa"/>
            <w:gridSpan w:val="2"/>
          </w:tcPr>
          <w:p w:rsidR="00AF0434" w:rsidRPr="00013FB8" w:rsidRDefault="00AF0434" w:rsidP="00013FB8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FB8">
              <w:rPr>
                <w:rFonts w:ascii="Arial" w:hAnsi="Arial" w:cs="Arial"/>
                <w:b/>
                <w:sz w:val="24"/>
                <w:szCs w:val="24"/>
              </w:rPr>
              <w:t>Wartość Etapu I (netto)</w:t>
            </w:r>
            <w:r w:rsidRPr="00013F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13FB8">
              <w:rPr>
                <w:rFonts w:ascii="Arial" w:hAnsi="Arial" w:cs="Arial"/>
                <w:sz w:val="24"/>
                <w:szCs w:val="24"/>
              </w:rPr>
              <w:br/>
            </w:r>
            <w:r w:rsidRPr="00013FB8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Etapu I</w:t>
            </w:r>
            <w:r w:rsidR="005269F9" w:rsidRPr="00013FB8">
              <w:rPr>
                <w:rFonts w:ascii="Arial" w:hAnsi="Arial" w:cs="Arial"/>
                <w:sz w:val="20"/>
                <w:szCs w:val="20"/>
              </w:rPr>
              <w:t xml:space="preserve"> (suma od pkt 1.1 do </w:t>
            </w:r>
            <w:r w:rsidRPr="00013FB8">
              <w:rPr>
                <w:rFonts w:ascii="Arial" w:hAnsi="Arial" w:cs="Arial"/>
                <w:sz w:val="20"/>
                <w:szCs w:val="20"/>
              </w:rPr>
              <w:t>pkt 1.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2) nie może przekroczyć</w:t>
            </w:r>
            <w:r w:rsidR="00E37D31" w:rsidRPr="00013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26</w:t>
            </w:r>
            <w:r w:rsidRPr="00013FB8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 xml:space="preserve">ogólnej </w:t>
            </w:r>
            <w:r w:rsidRPr="00013FB8"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="00013FB8" w:rsidRPr="00013FB8">
              <w:rPr>
                <w:rFonts w:ascii="Arial" w:hAnsi="Arial" w:cs="Arial"/>
                <w:sz w:val="20"/>
                <w:szCs w:val="20"/>
              </w:rPr>
              <w:t>przedmiotu zamówienia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340021">
        <w:trPr>
          <w:trHeight w:val="97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021" w:rsidRDefault="00340021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C4F">
              <w:rPr>
                <w:rFonts w:ascii="Arial" w:hAnsi="Arial" w:cs="Arial"/>
                <w:b/>
                <w:sz w:val="24"/>
                <w:szCs w:val="24"/>
              </w:rPr>
              <w:t xml:space="preserve">Etap II – Wykonanie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remontowych robót budowlanych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montażowych elektrycznych, w tym: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</w:t>
            </w:r>
            <w:r w:rsidR="007C00CD">
              <w:rPr>
                <w:rFonts w:ascii="Arial" w:hAnsi="Arial" w:cs="Arial"/>
                <w:sz w:val="20"/>
                <w:szCs w:val="20"/>
              </w:rPr>
              <w:t>robót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zawartych w pkt. 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 xml:space="preserve">2.1 do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021" w:rsidTr="007D5AFE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remontowe budowlane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459"/>
        </w:trPr>
        <w:tc>
          <w:tcPr>
            <w:tcW w:w="558" w:type="dxa"/>
          </w:tcPr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23" w:type="dxa"/>
          </w:tcPr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Roboty montażowe elektryczne</w:t>
            </w:r>
          </w:p>
        </w:tc>
        <w:tc>
          <w:tcPr>
            <w:tcW w:w="183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811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869">
              <w:rPr>
                <w:rFonts w:ascii="Arial" w:hAnsi="Arial" w:cs="Arial"/>
                <w:b/>
                <w:sz w:val="24"/>
                <w:szCs w:val="24"/>
              </w:rPr>
              <w:t>Wartość Etapu II (netto)</w:t>
            </w:r>
            <w:r w:rsidRPr="0019686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96869">
              <w:rPr>
                <w:rFonts w:ascii="Arial" w:hAnsi="Arial" w:cs="Arial"/>
                <w:sz w:val="24"/>
                <w:szCs w:val="24"/>
              </w:rPr>
              <w:br/>
            </w:r>
            <w:r w:rsidRPr="00196869">
              <w:rPr>
                <w:rFonts w:ascii="Arial" w:hAnsi="Arial" w:cs="Arial"/>
                <w:sz w:val="20"/>
                <w:szCs w:val="20"/>
              </w:rPr>
              <w:t xml:space="preserve">wartość opracowań (suma od pkt 2.1 do pkt 2.3) </w:t>
            </w:r>
          </w:p>
          <w:p w:rsidR="00340021" w:rsidRPr="00196869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0"/>
                <w:szCs w:val="20"/>
              </w:rPr>
              <w:t>pozostały % wartości opracowania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40021" w:rsidRPr="006400B5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340021" w:rsidRPr="006400B5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0434" w:rsidTr="00340021">
        <w:trPr>
          <w:trHeight w:val="863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0434" w:rsidRPr="00196869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3</w:t>
            </w:r>
            <w:r w:rsidR="00AF7EDC" w:rsidRPr="001968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FB8" w:rsidRPr="00196869" w:rsidRDefault="00592C4F" w:rsidP="00141721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869">
              <w:rPr>
                <w:rFonts w:ascii="Arial" w:hAnsi="Arial" w:cs="Arial"/>
                <w:b/>
                <w:sz w:val="24"/>
                <w:szCs w:val="24"/>
              </w:rPr>
              <w:t>Etap II</w:t>
            </w:r>
            <w:r w:rsidR="00340021" w:rsidRPr="0019686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9686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37D31" w:rsidRPr="00196869">
              <w:rPr>
                <w:rFonts w:ascii="Arial" w:hAnsi="Arial" w:cs="Arial"/>
                <w:b/>
                <w:sz w:val="24"/>
                <w:szCs w:val="24"/>
              </w:rPr>
              <w:t>Pomiary powykonawcze,</w:t>
            </w:r>
            <w:r w:rsidR="00340021" w:rsidRPr="00196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1721" w:rsidRPr="00196869">
              <w:rPr>
                <w:rFonts w:ascii="Arial" w:hAnsi="Arial" w:cs="Arial"/>
                <w:b/>
                <w:sz w:val="24"/>
                <w:szCs w:val="24"/>
              </w:rPr>
              <w:t>dokumentacje powykonawcze elektryczne i geodezyjne</w:t>
            </w:r>
            <w:r w:rsidR="00340021" w:rsidRPr="00196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6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869">
              <w:rPr>
                <w:rFonts w:ascii="Arial" w:hAnsi="Arial" w:cs="Arial"/>
                <w:sz w:val="20"/>
                <w:szCs w:val="20"/>
              </w:rPr>
              <w:t xml:space="preserve">(wartość etapu wg pkt. </w:t>
            </w:r>
            <w:r w:rsidR="00340021" w:rsidRPr="00196869">
              <w:rPr>
                <w:rFonts w:ascii="Arial" w:hAnsi="Arial" w:cs="Arial"/>
                <w:sz w:val="20"/>
                <w:szCs w:val="20"/>
              </w:rPr>
              <w:t>3.</w:t>
            </w:r>
            <w:r w:rsidRPr="00196869">
              <w:rPr>
                <w:rFonts w:ascii="Arial" w:hAnsi="Arial" w:cs="Arial"/>
                <w:sz w:val="20"/>
                <w:szCs w:val="20"/>
              </w:rPr>
              <w:t>1</w:t>
            </w:r>
            <w:r w:rsidR="00340021" w:rsidRPr="00196869">
              <w:rPr>
                <w:rFonts w:ascii="Arial" w:hAnsi="Arial" w:cs="Arial"/>
                <w:sz w:val="20"/>
                <w:szCs w:val="20"/>
              </w:rPr>
              <w:t>)</w:t>
            </w:r>
            <w:r w:rsidR="00013FB8" w:rsidRPr="00196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0434" w:rsidRPr="00196869" w:rsidRDefault="00013FB8" w:rsidP="00013FB8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0"/>
                <w:szCs w:val="20"/>
              </w:rPr>
              <w:t>wartość Etapu III nie może przekroczyć 9% ogólnej wartości przedmiotu zamówienia</w:t>
            </w:r>
          </w:p>
        </w:tc>
      </w:tr>
      <w:tr w:rsidR="007E3DAC" w:rsidTr="00B16116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7E3DAC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E3DA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E3DAC" w:rsidRPr="00196869" w:rsidRDefault="00E37D31" w:rsidP="0014172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Pomiary powykonawcze,</w:t>
            </w:r>
            <w:r w:rsidR="00141721" w:rsidRPr="00196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721" w:rsidRPr="00196869" w:rsidRDefault="00141721" w:rsidP="0014172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196869">
              <w:rPr>
                <w:rFonts w:ascii="Arial" w:hAnsi="Arial" w:cs="Arial"/>
                <w:sz w:val="24"/>
                <w:szCs w:val="24"/>
              </w:rPr>
              <w:t>dokumentacja powykonawcza elektryczna</w:t>
            </w:r>
            <w:r w:rsidRPr="00196869">
              <w:rPr>
                <w:rFonts w:ascii="Arial" w:hAnsi="Arial" w:cs="Arial"/>
                <w:sz w:val="24"/>
                <w:szCs w:val="24"/>
              </w:rPr>
              <w:br/>
              <w:t xml:space="preserve"> i geodezyjna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E3DAC" w:rsidRDefault="007E3DAC" w:rsidP="00340021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340021">
        <w:trPr>
          <w:trHeight w:val="443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541124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Wartość Etapu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 (netto)</w:t>
            </w:r>
            <w:r w:rsidR="003400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E3DAC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9EF" w:rsidTr="00981A34"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609EF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II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i III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7E3DAC" w:rsidRPr="00981A34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A34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1831" w:type="dxa"/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bottom w:val="single" w:sz="12" w:space="0" w:color="auto"/>
            </w:tcBorders>
          </w:tcPr>
          <w:p w:rsidR="007E3DAC" w:rsidRDefault="00981A34" w:rsidP="00981A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 III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bru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58C" w:rsidRDefault="00981A34" w:rsidP="00981A34">
      <w:pPr>
        <w:spacing w:after="0" w:line="240" w:lineRule="auto"/>
        <w:jc w:val="both"/>
        <w:rPr>
          <w:rFonts w:ascii="Arial" w:eastAsiaTheme="minorHAnsi" w:hAnsi="Arial" w:cs="Arial"/>
        </w:rPr>
      </w:pPr>
      <w:r w:rsidRPr="00981A34">
        <w:rPr>
          <w:rFonts w:ascii="Arial" w:eastAsiaTheme="minorHAnsi" w:hAnsi="Arial" w:cs="Arial"/>
          <w:u w:val="single"/>
        </w:rPr>
        <w:t>Uwaga</w:t>
      </w:r>
      <w:r>
        <w:rPr>
          <w:rFonts w:ascii="Arial" w:eastAsiaTheme="minorHAnsi" w:hAnsi="Arial" w:cs="Arial"/>
        </w:rPr>
        <w:t>: w wycenie należy uwzględnić wszystkie elementy, które mogą wystąpić w trakcie realizacji zamierzenia. Wszystkie pozycje w wycenie mają zostać wypełnione. Jeśli Wykonawca wykona którąkolwiek pozycję za 0 zł należy wpisać przy tej pozycji kwotę 0 zł. Żadna pozycja nie może zostać niewyceniona.</w:t>
      </w:r>
    </w:p>
    <w:p w:rsidR="00061B54" w:rsidRPr="00981A34" w:rsidRDefault="00061B54" w:rsidP="00981A34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100B6" w:rsidRPr="00EE579C" w:rsidRDefault="007C00CD" w:rsidP="00EE579C">
      <w:pPr>
        <w:tabs>
          <w:tab w:val="left" w:pos="2720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</w:t>
      </w:r>
      <w:r w:rsidR="00EE579C">
        <w:rPr>
          <w:rFonts w:ascii="Arial" w:eastAsiaTheme="minorHAnsi" w:hAnsi="Arial" w:cs="Arial"/>
          <w:sz w:val="24"/>
          <w:szCs w:val="24"/>
        </w:rPr>
        <w:t xml:space="preserve"> </w:t>
      </w:r>
      <w:r w:rsidR="00981A34" w:rsidRPr="00EE579C">
        <w:rPr>
          <w:rFonts w:ascii="Arial" w:eastAsiaTheme="minorHAnsi" w:hAnsi="Arial" w:cs="Arial"/>
          <w:b/>
          <w:sz w:val="24"/>
          <w:szCs w:val="24"/>
        </w:rPr>
        <w:t xml:space="preserve">Za </w:t>
      </w:r>
      <w:r w:rsidR="00340021">
        <w:rPr>
          <w:rFonts w:ascii="Arial" w:eastAsiaTheme="minorHAnsi" w:hAnsi="Arial" w:cs="Arial"/>
          <w:b/>
          <w:sz w:val="24"/>
          <w:szCs w:val="24"/>
        </w:rPr>
        <w:t>wykonanie zadania uznaje się wykonanie opracowań projektowo - kosztorysowych</w:t>
      </w:r>
      <w:r w:rsidR="00981A34" w:rsidRPr="00EE579C">
        <w:rPr>
          <w:rFonts w:ascii="Arial" w:eastAsiaTheme="minorHAnsi" w:hAnsi="Arial" w:cs="Arial"/>
          <w:b/>
          <w:sz w:val="24"/>
          <w:szCs w:val="24"/>
        </w:rPr>
        <w:t xml:space="preserve"> (Etap 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i </w:t>
      </w:r>
      <w:r w:rsidR="00340021">
        <w:rPr>
          <w:rFonts w:ascii="Arial" w:eastAsiaTheme="minorHAnsi" w:hAnsi="Arial" w:cs="Arial"/>
          <w:b/>
          <w:sz w:val="24"/>
          <w:szCs w:val="24"/>
        </w:rPr>
        <w:t>robót remontowo - montażowych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(Etap II)</w:t>
      </w:r>
      <w:r w:rsidR="00784664">
        <w:rPr>
          <w:rFonts w:ascii="Arial" w:eastAsiaTheme="minorHAnsi" w:hAnsi="Arial" w:cs="Arial"/>
          <w:b/>
          <w:sz w:val="24"/>
          <w:szCs w:val="24"/>
        </w:rPr>
        <w:t xml:space="preserve"> wraz z pomiarami powykonawczymi (Etap III)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>.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 xml:space="preserve">                               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ab/>
      </w:r>
      <w:r w:rsidR="00D0758C" w:rsidRPr="00EE579C">
        <w:rPr>
          <w:rFonts w:ascii="Arial" w:eastAsiaTheme="minorHAnsi" w:hAnsi="Arial" w:cs="Arial"/>
          <w:b/>
          <w:sz w:val="20"/>
          <w:szCs w:val="20"/>
        </w:rPr>
        <w:t xml:space="preserve">    </w:t>
      </w:r>
    </w:p>
    <w:p w:rsidR="00C41AEB" w:rsidRPr="00483C37" w:rsidRDefault="00C41AEB" w:rsidP="00C41AEB">
      <w:pPr>
        <w:rPr>
          <w:rFonts w:ascii="Arial" w:hAnsi="Arial" w:cs="Arial"/>
          <w:sz w:val="16"/>
          <w:szCs w:val="16"/>
        </w:rPr>
      </w:pPr>
      <w:r w:rsidRPr="00483C37">
        <w:rPr>
          <w:rFonts w:ascii="Arial" w:hAnsi="Arial" w:cs="Arial"/>
          <w:sz w:val="16"/>
          <w:szCs w:val="16"/>
        </w:rPr>
        <w:fldChar w:fldCharType="begin"/>
      </w:r>
      <w:r w:rsidRPr="00483C37">
        <w:rPr>
          <w:rFonts w:ascii="Arial" w:hAnsi="Arial" w:cs="Arial"/>
          <w:sz w:val="16"/>
          <w:szCs w:val="16"/>
        </w:rPr>
        <w:instrText xml:space="preserve"> FILENAME  \* FirstCap \p  \* MERGEFORMAT </w:instrText>
      </w:r>
      <w:r w:rsidRPr="00483C37">
        <w:rPr>
          <w:rFonts w:ascii="Arial" w:hAnsi="Arial" w:cs="Arial"/>
          <w:sz w:val="16"/>
          <w:szCs w:val="16"/>
        </w:rPr>
        <w:fldChar w:fldCharType="end"/>
      </w:r>
    </w:p>
    <w:p w:rsidR="003B3D94" w:rsidRDefault="003B3D94"/>
    <w:sectPr w:rsidR="003B3D94" w:rsidSect="00E16071">
      <w:pgSz w:w="11906" w:h="16838"/>
      <w:pgMar w:top="567" w:right="1418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13FB8"/>
    <w:rsid w:val="00021936"/>
    <w:rsid w:val="00061B54"/>
    <w:rsid w:val="00072EBD"/>
    <w:rsid w:val="00090A36"/>
    <w:rsid w:val="0012506A"/>
    <w:rsid w:val="00135B67"/>
    <w:rsid w:val="001409F5"/>
    <w:rsid w:val="00141721"/>
    <w:rsid w:val="001506CD"/>
    <w:rsid w:val="0018351D"/>
    <w:rsid w:val="00193C80"/>
    <w:rsid w:val="00194759"/>
    <w:rsid w:val="00196869"/>
    <w:rsid w:val="001E498F"/>
    <w:rsid w:val="002148C9"/>
    <w:rsid w:val="002151F9"/>
    <w:rsid w:val="00226D46"/>
    <w:rsid w:val="00236BA7"/>
    <w:rsid w:val="0026653C"/>
    <w:rsid w:val="0028462A"/>
    <w:rsid w:val="002A00B3"/>
    <w:rsid w:val="003004BD"/>
    <w:rsid w:val="00301560"/>
    <w:rsid w:val="003151E2"/>
    <w:rsid w:val="003308E0"/>
    <w:rsid w:val="0033551B"/>
    <w:rsid w:val="00340021"/>
    <w:rsid w:val="003674AC"/>
    <w:rsid w:val="003B3D94"/>
    <w:rsid w:val="00437B4F"/>
    <w:rsid w:val="004462ED"/>
    <w:rsid w:val="004B4C06"/>
    <w:rsid w:val="004B5D7F"/>
    <w:rsid w:val="004E502B"/>
    <w:rsid w:val="004F6B7B"/>
    <w:rsid w:val="00522A17"/>
    <w:rsid w:val="005269F9"/>
    <w:rsid w:val="00534601"/>
    <w:rsid w:val="00541124"/>
    <w:rsid w:val="0058146E"/>
    <w:rsid w:val="00585768"/>
    <w:rsid w:val="00592C4F"/>
    <w:rsid w:val="005F1634"/>
    <w:rsid w:val="0063787B"/>
    <w:rsid w:val="006400B5"/>
    <w:rsid w:val="00652BE4"/>
    <w:rsid w:val="0069255B"/>
    <w:rsid w:val="00693BBA"/>
    <w:rsid w:val="006B40BB"/>
    <w:rsid w:val="006C3F79"/>
    <w:rsid w:val="006C712A"/>
    <w:rsid w:val="006D2653"/>
    <w:rsid w:val="00743FF1"/>
    <w:rsid w:val="007609EF"/>
    <w:rsid w:val="00784664"/>
    <w:rsid w:val="00795408"/>
    <w:rsid w:val="007C00CD"/>
    <w:rsid w:val="007E1016"/>
    <w:rsid w:val="007E3DAC"/>
    <w:rsid w:val="00815C70"/>
    <w:rsid w:val="00856CF6"/>
    <w:rsid w:val="00875CC6"/>
    <w:rsid w:val="008E02F5"/>
    <w:rsid w:val="009265CF"/>
    <w:rsid w:val="009331F1"/>
    <w:rsid w:val="00941F37"/>
    <w:rsid w:val="00976D89"/>
    <w:rsid w:val="0097772A"/>
    <w:rsid w:val="00981A34"/>
    <w:rsid w:val="00A03E1C"/>
    <w:rsid w:val="00A1532B"/>
    <w:rsid w:val="00A85D20"/>
    <w:rsid w:val="00A87C84"/>
    <w:rsid w:val="00AA2D62"/>
    <w:rsid w:val="00AE5867"/>
    <w:rsid w:val="00AF0434"/>
    <w:rsid w:val="00AF7EDC"/>
    <w:rsid w:val="00B16116"/>
    <w:rsid w:val="00B7116D"/>
    <w:rsid w:val="00BE0CBD"/>
    <w:rsid w:val="00C04D49"/>
    <w:rsid w:val="00C41AEB"/>
    <w:rsid w:val="00C41CCB"/>
    <w:rsid w:val="00CB2A60"/>
    <w:rsid w:val="00D0758C"/>
    <w:rsid w:val="00D22109"/>
    <w:rsid w:val="00DA717B"/>
    <w:rsid w:val="00DC4C67"/>
    <w:rsid w:val="00E07DFE"/>
    <w:rsid w:val="00E100B6"/>
    <w:rsid w:val="00E16071"/>
    <w:rsid w:val="00E23D94"/>
    <w:rsid w:val="00E37D31"/>
    <w:rsid w:val="00ED27F9"/>
    <w:rsid w:val="00EE2765"/>
    <w:rsid w:val="00EE579C"/>
    <w:rsid w:val="00F0681B"/>
    <w:rsid w:val="00F3137C"/>
    <w:rsid w:val="00F61492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3A6"/>
  <w15:docId w15:val="{356634A6-6359-4D36-8099-12AF5E22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2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9D92-4CAE-4270-89C6-39291BF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Ziendalski Dariusz</dc:creator>
  <cp:lastModifiedBy>Fordos Agnieszka</cp:lastModifiedBy>
  <cp:revision>7</cp:revision>
  <cp:lastPrinted>2020-09-01T06:55:00Z</cp:lastPrinted>
  <dcterms:created xsi:type="dcterms:W3CDTF">2020-08-31T10:44:00Z</dcterms:created>
  <dcterms:modified xsi:type="dcterms:W3CDTF">2020-09-01T06:55:00Z</dcterms:modified>
</cp:coreProperties>
</file>