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7DA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21E39921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75C3B" w:rsidRPr="00A75C3B" w14:paraId="538B3D37" w14:textId="77777777" w:rsidTr="00191CB0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4255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5ADB8B52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BDD4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A75C3B" w:rsidRPr="00A75C3B" w14:paraId="229B9F3F" w14:textId="77777777" w:rsidTr="00191CB0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4099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7A92EA58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3E15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A75C3B" w:rsidRPr="00A75C3B" w14:paraId="0236C697" w14:textId="77777777" w:rsidTr="00191CB0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F1DA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1A59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A75C3B" w:rsidRPr="00A75C3B" w14:paraId="7B5B89E3" w14:textId="77777777" w:rsidTr="00191CB0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44E2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4429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A75C3B" w:rsidRPr="00A75C3B" w14:paraId="3B788DEA" w14:textId="77777777" w:rsidTr="00191CB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B27B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CEDC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A75C3B" w:rsidRPr="00A75C3B" w14:paraId="79BC8CCB" w14:textId="77777777" w:rsidTr="00191CB0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1922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FFFF" w14:textId="77777777" w:rsidR="00A75C3B" w:rsidRPr="00A75C3B" w:rsidRDefault="00A75C3B" w:rsidP="00A75C3B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</w:t>
            </w:r>
            <w:proofErr w:type="spellStart"/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mikroprzedsiębiorcą</w:t>
            </w:r>
            <w:proofErr w:type="spellEnd"/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 w:rsidRPr="00A75C3B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939F21C" wp14:editId="7F09FA4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85860A" w14:textId="77777777" w:rsidR="00A75C3B" w:rsidRDefault="00A75C3B" w:rsidP="00A75C3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9F21C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85860A" w14:textId="77777777" w:rsidR="00A75C3B" w:rsidRDefault="00A75C3B" w:rsidP="00A75C3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EAC0E3" w14:textId="77777777" w:rsidR="00A75C3B" w:rsidRPr="00A75C3B" w:rsidRDefault="00A75C3B" w:rsidP="00A75C3B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A75C3B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CD37B64" wp14:editId="1831801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38D6B0" w14:textId="77777777" w:rsidR="00A75C3B" w:rsidRDefault="00A75C3B" w:rsidP="00A75C3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37B64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38D6B0" w14:textId="77777777" w:rsidR="00A75C3B" w:rsidRDefault="00A75C3B" w:rsidP="00A75C3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F6A9FE" w14:textId="77777777" w:rsidR="00A75C3B" w:rsidRPr="00A75C3B" w:rsidRDefault="00A75C3B" w:rsidP="00A75C3B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A75C3B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E0B1D16" wp14:editId="4B67BA1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90A340" w14:textId="77777777" w:rsidR="00A75C3B" w:rsidRDefault="00A75C3B" w:rsidP="00A75C3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B1D16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90A340" w14:textId="77777777" w:rsidR="00A75C3B" w:rsidRDefault="00A75C3B" w:rsidP="00A75C3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E453E8" w14:textId="77777777" w:rsidR="00A75C3B" w:rsidRPr="00A75C3B" w:rsidRDefault="00A75C3B" w:rsidP="00A75C3B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A75C3B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55A1FA6" wp14:editId="4D7D1EB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351F6D" w14:textId="77777777" w:rsidR="00A75C3B" w:rsidRDefault="00A75C3B" w:rsidP="00A75C3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A1FA6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351F6D" w14:textId="77777777" w:rsidR="00A75C3B" w:rsidRDefault="00A75C3B" w:rsidP="00A75C3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73D4EE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1723BE2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6"/>
          <w:szCs w:val="6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75C3B" w:rsidRPr="00A75C3B" w14:paraId="3075DE7C" w14:textId="77777777" w:rsidTr="00191CB0">
        <w:trPr>
          <w:trHeight w:val="1091"/>
        </w:trPr>
        <w:tc>
          <w:tcPr>
            <w:tcW w:w="3856" w:type="dxa"/>
            <w:vAlign w:val="center"/>
          </w:tcPr>
          <w:p w14:paraId="26703BEC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AB79903" w14:textId="77777777" w:rsidR="00A75C3B" w:rsidRPr="00A75C3B" w:rsidRDefault="00A75C3B" w:rsidP="00A75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  <w:t>Dokończenie robót budowlanych dot. przebudowy i modernizacji budynku przy ul. Jana Styp-Rekowskiego 16, w ramach rewitalizacji Biskupiej Górki i Starego Chełmu w Gdańsku.</w:t>
            </w:r>
          </w:p>
        </w:tc>
      </w:tr>
    </w:tbl>
    <w:p w14:paraId="34E4FF15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A75C3B" w:rsidRPr="00A75C3B" w14:paraId="47CCE0A5" w14:textId="77777777" w:rsidTr="00191CB0">
        <w:trPr>
          <w:trHeight w:val="648"/>
        </w:trPr>
        <w:tc>
          <w:tcPr>
            <w:tcW w:w="504" w:type="dxa"/>
            <w:vAlign w:val="center"/>
          </w:tcPr>
          <w:p w14:paraId="501A9FC5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24" w:type="dxa"/>
            <w:vAlign w:val="center"/>
          </w:tcPr>
          <w:p w14:paraId="28702BEC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251D10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………………………………………………..………………………* zł brutto</w:t>
            </w:r>
          </w:p>
        </w:tc>
      </w:tr>
      <w:tr w:rsidR="00A75C3B" w:rsidRPr="00A75C3B" w14:paraId="0A0E3805" w14:textId="77777777" w:rsidTr="00191CB0">
        <w:trPr>
          <w:trHeight w:val="568"/>
        </w:trPr>
        <w:tc>
          <w:tcPr>
            <w:tcW w:w="504" w:type="dxa"/>
            <w:vAlign w:val="center"/>
          </w:tcPr>
          <w:p w14:paraId="19D2F163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24" w:type="dxa"/>
            <w:vAlign w:val="center"/>
          </w:tcPr>
          <w:p w14:paraId="4C83157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BDB606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A75C3B" w:rsidRPr="00A75C3B" w14:paraId="1B834746" w14:textId="77777777" w:rsidTr="00191CB0">
        <w:trPr>
          <w:trHeight w:val="548"/>
        </w:trPr>
        <w:tc>
          <w:tcPr>
            <w:tcW w:w="504" w:type="dxa"/>
            <w:vAlign w:val="center"/>
          </w:tcPr>
          <w:p w14:paraId="5E87E12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24" w:type="dxa"/>
            <w:vAlign w:val="center"/>
          </w:tcPr>
          <w:p w14:paraId="1DD62828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3BCF51D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dnia wystawienia Świadectwa Przejęcia Przedmiotu Umowy</w:t>
            </w:r>
          </w:p>
        </w:tc>
      </w:tr>
      <w:tr w:rsidR="00A75C3B" w:rsidRPr="00A75C3B" w14:paraId="49313D1B" w14:textId="77777777" w:rsidTr="00191CB0">
        <w:trPr>
          <w:trHeight w:val="663"/>
        </w:trPr>
        <w:tc>
          <w:tcPr>
            <w:tcW w:w="504" w:type="dxa"/>
            <w:vAlign w:val="center"/>
          </w:tcPr>
          <w:p w14:paraId="16521BAE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24" w:type="dxa"/>
            <w:vAlign w:val="center"/>
          </w:tcPr>
          <w:p w14:paraId="66FC8E1E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jakości, o którym mowa w pkt 3 o</w:t>
            </w:r>
          </w:p>
        </w:tc>
        <w:tc>
          <w:tcPr>
            <w:tcW w:w="5244" w:type="dxa"/>
            <w:vAlign w:val="center"/>
          </w:tcPr>
          <w:p w14:paraId="01E4FFA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  <w:tr w:rsidR="00A75C3B" w:rsidRPr="00A75C3B" w14:paraId="27CDDEBB" w14:textId="77777777" w:rsidTr="00191CB0">
        <w:trPr>
          <w:trHeight w:val="663"/>
        </w:trPr>
        <w:tc>
          <w:tcPr>
            <w:tcW w:w="504" w:type="dxa"/>
            <w:vAlign w:val="center"/>
          </w:tcPr>
          <w:p w14:paraId="01020391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24" w:type="dxa"/>
            <w:vAlign w:val="center"/>
          </w:tcPr>
          <w:p w14:paraId="454F721F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3D9DBB1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</w:tbl>
    <w:p w14:paraId="1FE6861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69B24E15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lastRenderedPageBreak/>
        <w:t>(*) Należy wypełnić wykropkowane miejsca.</w:t>
      </w:r>
    </w:p>
    <w:p w14:paraId="786A6AE5" w14:textId="77777777" w:rsidR="00A75C3B" w:rsidRPr="00A75C3B" w:rsidRDefault="00A75C3B" w:rsidP="00A75C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593C948" w14:textId="77777777" w:rsidR="00A75C3B" w:rsidRPr="00A75C3B" w:rsidRDefault="00A75C3B" w:rsidP="00A75C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 i uzyskaliśmy konieczne informacje do przygotowania oferty</w:t>
      </w:r>
      <w:r w:rsidRPr="00A75C3B">
        <w:rPr>
          <w:rFonts w:ascii="AppleSystemUIFont" w:eastAsia="Times New Roman" w:hAnsi="AppleSystemUIFont" w:cs="AppleSystemUIFont"/>
          <w:kern w:val="0"/>
          <w:sz w:val="22"/>
          <w:szCs w:val="22"/>
          <w:lang w:eastAsia="pl-PL"/>
          <w14:ligatures w14:val="none"/>
        </w:rPr>
        <w:t xml:space="preserve"> i zobowiązujemy się do wykonania przedmiotu zamówienia zgodnie z SWZ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319D8CD3" w14:textId="77777777" w:rsidR="00A75C3B" w:rsidRPr="00A75C3B" w:rsidRDefault="00A75C3B" w:rsidP="00A75C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43040F0" w14:textId="77777777" w:rsidR="00A75C3B" w:rsidRPr="00A75C3B" w:rsidRDefault="00A75C3B" w:rsidP="00A75C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4A37F933" w14:textId="77777777" w:rsidR="00A75C3B" w:rsidRPr="00A75C3B" w:rsidRDefault="00A75C3B" w:rsidP="00A75C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605FF457" w14:textId="77777777" w:rsidR="00A75C3B" w:rsidRPr="00A75C3B" w:rsidRDefault="00A75C3B" w:rsidP="00A75C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5C2D8D2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5A8C6841" w14:textId="77777777" w:rsidR="00A75C3B" w:rsidRPr="00A75C3B" w:rsidRDefault="00A75C3B" w:rsidP="00A75C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A75C3B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57887F12" w14:textId="77777777" w:rsidR="00A75C3B" w:rsidRPr="00A75C3B" w:rsidRDefault="00A75C3B" w:rsidP="00A75C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A75C3B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A7FC03D" w14:textId="77777777" w:rsidR="00A75C3B" w:rsidRPr="00A75C3B" w:rsidRDefault="00A75C3B" w:rsidP="00A75C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01FEB0D1" w14:textId="77777777" w:rsidR="00A75C3B" w:rsidRPr="00A75C3B" w:rsidRDefault="00A75C3B" w:rsidP="00A75C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eading=h.1fob9te" w:colFirst="0" w:colLast="0"/>
      <w:bookmarkEnd w:id="0"/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22D1EE6F" w14:textId="77777777" w:rsidR="00A75C3B" w:rsidRPr="00A75C3B" w:rsidRDefault="00A75C3B" w:rsidP="00A75C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</w:p>
    <w:p w14:paraId="6AB4EE1E" w14:textId="77777777" w:rsidR="00A75C3B" w:rsidRPr="00A75C3B" w:rsidRDefault="00A75C3B" w:rsidP="00A75C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3A1FE4EB" w14:textId="77777777" w:rsidR="00A75C3B" w:rsidRPr="00A75C3B" w:rsidRDefault="00A75C3B" w:rsidP="00A75C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749DD40C" w14:textId="77777777" w:rsidR="00A75C3B" w:rsidRPr="00A75C3B" w:rsidRDefault="00A75C3B" w:rsidP="00A75C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65DCD7E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6"/>
          <w:szCs w:val="6"/>
          <w:lang w:eastAsia="pl-PL"/>
          <w14:ligatures w14:val="none"/>
        </w:rPr>
      </w:pPr>
    </w:p>
    <w:p w14:paraId="6453A962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11 oznacza, że jej złożenie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78960717" w14:textId="77777777" w:rsidR="00A75C3B" w:rsidRPr="00A75C3B" w:rsidRDefault="00A75C3B" w:rsidP="00A75C3B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75C3B" w:rsidRPr="00A75C3B" w14:paraId="086346B4" w14:textId="77777777" w:rsidTr="00191CB0">
        <w:tc>
          <w:tcPr>
            <w:tcW w:w="8635" w:type="dxa"/>
          </w:tcPr>
          <w:p w14:paraId="2E9AEC2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639C1E63" w14:textId="77777777" w:rsidR="00A75C3B" w:rsidRPr="00A75C3B" w:rsidRDefault="00A75C3B" w:rsidP="00A75C3B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bookmark=id.3znysh7" w:colFirst="0" w:colLast="0"/>
      <w:bookmarkEnd w:id="1"/>
      <w:r w:rsidRPr="00A75C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7746A23D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6BCAFC0A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533EB7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13DD1A5C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24490501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051B91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A35F334" w14:textId="77777777" w:rsidR="00A75C3B" w:rsidRPr="00A75C3B" w:rsidRDefault="00A75C3B" w:rsidP="00A75C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Dokończenie robót budowlanych dot. przebudowy i modernizacji budynku przy </w:t>
      </w: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br/>
        <w:t xml:space="preserve">ul. Jana Styp-Rekowskiego 16, w ramach rewitalizacji Biskupiej Górki i Starego Chełmu </w:t>
      </w: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br/>
        <w:t>w Gdańsku.</w:t>
      </w:r>
    </w:p>
    <w:p w14:paraId="02C001EA" w14:textId="77777777" w:rsidR="00A75C3B" w:rsidRPr="00A75C3B" w:rsidRDefault="00A75C3B" w:rsidP="00A75C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1B161067" w14:textId="77777777" w:rsidR="00A75C3B" w:rsidRPr="00A75C3B" w:rsidRDefault="00A75C3B" w:rsidP="00A75C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38800135" w14:textId="77777777" w:rsidR="00A75C3B" w:rsidRPr="00A75C3B" w:rsidRDefault="00A75C3B" w:rsidP="00A75C3B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21BB2B2B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A75C3B" w:rsidRPr="00A75C3B" w14:paraId="69289C61" w14:textId="77777777" w:rsidTr="00191CB0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D17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A75C3B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B53D" w14:textId="77777777" w:rsidR="00A75C3B" w:rsidRPr="00A75C3B" w:rsidRDefault="00A75C3B" w:rsidP="00A7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604306B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75C3B" w:rsidRPr="00A75C3B" w14:paraId="327838EC" w14:textId="77777777" w:rsidTr="00191CB0">
        <w:tc>
          <w:tcPr>
            <w:tcW w:w="9066" w:type="dxa"/>
          </w:tcPr>
          <w:p w14:paraId="79C26A6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492C915F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2"/>
          <w:szCs w:val="22"/>
          <w:lang w:eastAsia="pl-PL"/>
          <w14:ligatures w14:val="none"/>
        </w:rPr>
      </w:pPr>
    </w:p>
    <w:p w14:paraId="4DD1C8F8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A75C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0417BBAC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1D87665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E6DDB90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078D19DA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4B258175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78E4475B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689276CD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5E48358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Dokończenie robót budowlanych dot. przebudowy i modernizacji budynku przy </w:t>
      </w: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br/>
        <w:t xml:space="preserve">ul. Jana Styp-Rekowskiego 16, w ramach rewitalizacji Biskupiej Górki i Starego Chełmu </w:t>
      </w:r>
      <w:r w:rsidRPr="00A75C3B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br/>
        <w:t>w Gdańsku.</w:t>
      </w:r>
    </w:p>
    <w:p w14:paraId="3A8F9DE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32A8DBEA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130980AB" w14:textId="77777777" w:rsidR="00A75C3B" w:rsidRPr="00A75C3B" w:rsidRDefault="00A75C3B" w:rsidP="00A75C3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E99DFBC" w14:textId="77777777" w:rsidR="00A75C3B" w:rsidRPr="00A75C3B" w:rsidRDefault="00A75C3B" w:rsidP="00A75C3B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029114E" w14:textId="77777777" w:rsidR="00A75C3B" w:rsidRPr="00A75C3B" w:rsidRDefault="00A75C3B" w:rsidP="00A75C3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289A74A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5E3A670" w14:textId="77777777" w:rsidR="00A75C3B" w:rsidRPr="00A75C3B" w:rsidRDefault="00A75C3B" w:rsidP="00A75C3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974E76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75C3B" w:rsidRPr="00A75C3B" w14:paraId="494C5AE5" w14:textId="77777777" w:rsidTr="00191CB0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8C7E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32639B36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2D80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147E367" w14:textId="77777777" w:rsidR="00A75C3B" w:rsidRPr="00A75C3B" w:rsidRDefault="00A75C3B" w:rsidP="00A7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75C3B" w:rsidRPr="00A75C3B" w14:paraId="23C928DD" w14:textId="77777777" w:rsidTr="00191CB0">
        <w:tc>
          <w:tcPr>
            <w:tcW w:w="9066" w:type="dxa"/>
          </w:tcPr>
          <w:p w14:paraId="0DEBA29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77316DFD" w14:textId="77777777" w:rsidR="00A75C3B" w:rsidRPr="00A75C3B" w:rsidRDefault="00A75C3B" w:rsidP="00A75C3B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A75C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3E557C98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7099AC75" w14:textId="77777777" w:rsidR="00A75C3B" w:rsidRPr="00A75C3B" w:rsidRDefault="00A75C3B" w:rsidP="00A75C3B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279EB28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2A3F31AD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5561930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1B51B9C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2950B90C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18D7CC37" w14:textId="77777777" w:rsidR="00A75C3B" w:rsidRPr="00A75C3B" w:rsidRDefault="00A75C3B" w:rsidP="00A75C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29C21F11" w14:textId="77777777" w:rsidR="00A75C3B" w:rsidRPr="00A75C3B" w:rsidRDefault="00A75C3B" w:rsidP="00A75C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172E94C9" w14:textId="77777777" w:rsidR="00A75C3B" w:rsidRPr="00A75C3B" w:rsidRDefault="00A75C3B" w:rsidP="00A75C3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710EB30A" w14:textId="77777777" w:rsidR="00A75C3B" w:rsidRPr="00A75C3B" w:rsidRDefault="00A75C3B" w:rsidP="00A75C3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5BF78689" w14:textId="77777777" w:rsidR="00A75C3B" w:rsidRPr="00A75C3B" w:rsidRDefault="00A75C3B" w:rsidP="00A75C3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1F11202" w14:textId="77777777" w:rsidR="00A75C3B" w:rsidRPr="00A75C3B" w:rsidRDefault="00A75C3B" w:rsidP="00A75C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584CA13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0ED136DD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0B32702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2904BCDE" w14:textId="77777777" w:rsidR="00A75C3B" w:rsidRPr="00A75C3B" w:rsidRDefault="00A75C3B" w:rsidP="00A75C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5CE556F" w14:textId="77777777" w:rsidR="00A75C3B" w:rsidRPr="00A75C3B" w:rsidRDefault="00A75C3B" w:rsidP="00A75C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47B0536C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527D36BE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28A9EF11" w14:textId="77777777" w:rsidR="00A75C3B" w:rsidRPr="00A75C3B" w:rsidRDefault="00A75C3B" w:rsidP="00A75C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A452310" w14:textId="77777777" w:rsidR="00A75C3B" w:rsidRPr="00A75C3B" w:rsidRDefault="00A75C3B" w:rsidP="00A75C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695EE60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78AB130C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5606AD4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931F7EC" w14:textId="77777777" w:rsidR="00A75C3B" w:rsidRPr="00A75C3B" w:rsidRDefault="00A75C3B" w:rsidP="00A75C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6D00F9FD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59835645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1E917C8B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E63B46A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620D3121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Dokończenie robót budowlanych dot. przebudowy i modernizacji budynku </w:t>
      </w:r>
      <w:r w:rsidRPr="00A75C3B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 xml:space="preserve">przy  ul. Jana Styp-Rekowskiego 16, w ramach rewitalizacji </w:t>
      </w:r>
      <w:r w:rsidRPr="00A75C3B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br/>
        <w:t>Biskupiej Górki i Starego Chełmu w Gdańsku.</w:t>
      </w:r>
    </w:p>
    <w:p w14:paraId="2F22AB09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lastRenderedPageBreak/>
        <w:t>(nazwa zamówienia)</w:t>
      </w:r>
    </w:p>
    <w:p w14:paraId="60084F42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9D592C2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516BF903" w14:textId="77777777" w:rsidR="00A75C3B" w:rsidRPr="00A75C3B" w:rsidRDefault="00A75C3B" w:rsidP="00A75C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363CCE71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55C8A389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0D369A7C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2D1471D" w14:textId="77777777" w:rsidR="00A75C3B" w:rsidRPr="00A75C3B" w:rsidRDefault="00A75C3B" w:rsidP="00A75C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31A1E2A0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2A7FEBB8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882C94A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1C70CE63" w14:textId="77777777" w:rsidR="00A75C3B" w:rsidRPr="00A75C3B" w:rsidRDefault="00A75C3B" w:rsidP="00A75C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2EAA6FC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2" w:name="_heading=h.2et92p0" w:colFirst="0" w:colLast="0"/>
      <w:bookmarkEnd w:id="2"/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5B8EE78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45515C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1F30AD03" w14:textId="77777777" w:rsidR="00A75C3B" w:rsidRPr="00A75C3B" w:rsidRDefault="00A75C3B" w:rsidP="00A75C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296A1765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66104638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962CBF4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7E3721E9" w14:textId="77777777" w:rsidR="00A75C3B" w:rsidRPr="00A75C3B" w:rsidRDefault="00A75C3B" w:rsidP="00A75C3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41CD26B" w14:textId="77777777" w:rsidR="00A75C3B" w:rsidRPr="00A75C3B" w:rsidRDefault="00A75C3B" w:rsidP="00A75C3B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75C3B" w:rsidRPr="00A75C3B" w14:paraId="0CF15E66" w14:textId="77777777" w:rsidTr="00191CB0">
        <w:tc>
          <w:tcPr>
            <w:tcW w:w="9061" w:type="dxa"/>
          </w:tcPr>
          <w:p w14:paraId="00C12692" w14:textId="77777777" w:rsidR="00A75C3B" w:rsidRPr="00A75C3B" w:rsidRDefault="00A75C3B" w:rsidP="00A75C3B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2BF1ABE" w14:textId="77777777" w:rsidR="00A75C3B" w:rsidRPr="00A75C3B" w:rsidRDefault="00A75C3B" w:rsidP="00A75C3B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871A608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AFB492C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A75C3B" w:rsidRPr="00A75C3B" w:rsidSect="00A75C3B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275" w:bottom="1135" w:left="1418" w:header="851" w:footer="598" w:gutter="0"/>
          <w:pgNumType w:start="1"/>
          <w:cols w:space="708"/>
        </w:sectPr>
      </w:pPr>
    </w:p>
    <w:p w14:paraId="75331162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432ED071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5FF51FE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A75C3B" w:rsidRPr="00A75C3B" w14:paraId="20AD8F70" w14:textId="77777777" w:rsidTr="00191CB0">
        <w:trPr>
          <w:trHeight w:val="1079"/>
        </w:trPr>
        <w:tc>
          <w:tcPr>
            <w:tcW w:w="567" w:type="dxa"/>
            <w:vAlign w:val="center"/>
          </w:tcPr>
          <w:p w14:paraId="5EF98065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24BF9E1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Rodzaj robót</w:t>
            </w:r>
          </w:p>
          <w:p w14:paraId="66210523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1BCF0AAD" w14:textId="77777777" w:rsidR="00A75C3B" w:rsidRPr="00A75C3B" w:rsidRDefault="00A75C3B" w:rsidP="00A75C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Czy zamówienie obejmowało swoim zakresem roboty budowlane </w:t>
            </w: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ramach budynku lub przy jego budowie lub przebudowie?</w:t>
            </w:r>
          </w:p>
        </w:tc>
        <w:tc>
          <w:tcPr>
            <w:tcW w:w="1701" w:type="dxa"/>
            <w:vAlign w:val="center"/>
          </w:tcPr>
          <w:p w14:paraId="70D94518" w14:textId="77777777" w:rsidR="00A75C3B" w:rsidRPr="00A75C3B" w:rsidRDefault="00A75C3B" w:rsidP="00A75C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A3C970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617B351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EAFD698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  <w:p w14:paraId="4AC86401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4B14B9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Podmiot, na rzecz którego robota została wykonana</w:t>
            </w:r>
          </w:p>
        </w:tc>
      </w:tr>
      <w:tr w:rsidR="00A75C3B" w:rsidRPr="00A75C3B" w14:paraId="00327766" w14:textId="77777777" w:rsidTr="00191CB0">
        <w:trPr>
          <w:trHeight w:val="1287"/>
        </w:trPr>
        <w:tc>
          <w:tcPr>
            <w:tcW w:w="567" w:type="dxa"/>
            <w:vAlign w:val="center"/>
          </w:tcPr>
          <w:p w14:paraId="3D647C4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544" w:type="dxa"/>
            <w:vAlign w:val="center"/>
          </w:tcPr>
          <w:p w14:paraId="5300794C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543A39B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58C50AE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A402F90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B6D7384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0F55E61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5C3B" w:rsidRPr="00A75C3B" w14:paraId="1C7E2FC1" w14:textId="77777777" w:rsidTr="00191CB0">
        <w:trPr>
          <w:trHeight w:val="1272"/>
        </w:trPr>
        <w:tc>
          <w:tcPr>
            <w:tcW w:w="567" w:type="dxa"/>
            <w:vAlign w:val="center"/>
          </w:tcPr>
          <w:p w14:paraId="2B1B347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544" w:type="dxa"/>
            <w:vAlign w:val="center"/>
          </w:tcPr>
          <w:p w14:paraId="4DB8536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3363A78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111EA01E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EF1499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9A1ADA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A90B50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5C3B" w:rsidRPr="00A75C3B" w14:paraId="6CDF1E07" w14:textId="77777777" w:rsidTr="00191CB0">
        <w:trPr>
          <w:trHeight w:val="1272"/>
        </w:trPr>
        <w:tc>
          <w:tcPr>
            <w:tcW w:w="567" w:type="dxa"/>
            <w:vAlign w:val="center"/>
          </w:tcPr>
          <w:p w14:paraId="2FFAC0FA" w14:textId="77777777" w:rsidR="00A75C3B" w:rsidRPr="00A75C3B" w:rsidDel="00112C8C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3544" w:type="dxa"/>
            <w:vAlign w:val="center"/>
          </w:tcPr>
          <w:p w14:paraId="41CA03B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DFCAB70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6149D77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8DC63D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69EE5CD5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86C46A5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68FD692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17278BC3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32980D1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A3FCEFB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A75C3B" w:rsidRPr="00A75C3B" w14:paraId="4236CD24" w14:textId="77777777" w:rsidTr="00191CB0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5318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Nazwa (firma) i adres wykonawcy</w:t>
            </w:r>
          </w:p>
          <w:p w14:paraId="14248661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F5B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B68BF7C" w14:textId="77777777" w:rsidR="00A75C3B" w:rsidRPr="00A75C3B" w:rsidRDefault="00A75C3B" w:rsidP="00A75C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75C3B" w:rsidRPr="00A75C3B" w14:paraId="2BF23A58" w14:textId="77777777" w:rsidTr="00191CB0">
        <w:tc>
          <w:tcPr>
            <w:tcW w:w="9061" w:type="dxa"/>
          </w:tcPr>
          <w:p w14:paraId="0C86D6FC" w14:textId="77777777" w:rsidR="00A75C3B" w:rsidRPr="00A75C3B" w:rsidRDefault="00A75C3B" w:rsidP="00A75C3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06B50FAC" w14:textId="77777777" w:rsidR="00A75C3B" w:rsidRPr="00A75C3B" w:rsidRDefault="00A75C3B" w:rsidP="00A75C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6B26FAD2" w14:textId="77777777" w:rsidR="00A75C3B" w:rsidRPr="00A75C3B" w:rsidRDefault="00A75C3B" w:rsidP="00A75C3B">
      <w:pPr>
        <w:widowControl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  <w:sectPr w:rsidR="00A75C3B" w:rsidRPr="00A75C3B" w:rsidSect="00A75C3B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  <w:r w:rsidRPr="00A75C3B"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  <w:br w:type="page"/>
      </w:r>
    </w:p>
    <w:p w14:paraId="5171331D" w14:textId="77777777" w:rsidR="00A75C3B" w:rsidRPr="00A75C3B" w:rsidRDefault="00A75C3B" w:rsidP="00A75C3B">
      <w:pPr>
        <w:widowControl w:val="0"/>
        <w:tabs>
          <w:tab w:val="left" w:pos="708"/>
          <w:tab w:val="center" w:pos="4536"/>
          <w:tab w:val="right" w:pos="907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7EC2BDDE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FFAE1CA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A75C3B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p w14:paraId="26B4CAD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A75C3B" w:rsidRPr="00A75C3B" w14:paraId="194EFF54" w14:textId="77777777" w:rsidTr="00191CB0">
        <w:trPr>
          <w:trHeight w:val="1096"/>
          <w:jc w:val="center"/>
        </w:trPr>
        <w:tc>
          <w:tcPr>
            <w:tcW w:w="562" w:type="dxa"/>
            <w:vAlign w:val="center"/>
          </w:tcPr>
          <w:p w14:paraId="00D66663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560" w:type="dxa"/>
            <w:vAlign w:val="center"/>
          </w:tcPr>
          <w:p w14:paraId="3C2293FF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159461A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7873E61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114EDBB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A75C3B" w:rsidRPr="00A75C3B" w14:paraId="0DBE5BCA" w14:textId="77777777" w:rsidTr="00191CB0">
        <w:trPr>
          <w:trHeight w:val="2246"/>
          <w:jc w:val="center"/>
        </w:trPr>
        <w:tc>
          <w:tcPr>
            <w:tcW w:w="562" w:type="dxa"/>
            <w:vAlign w:val="center"/>
          </w:tcPr>
          <w:p w14:paraId="06A5EDD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560" w:type="dxa"/>
            <w:vAlign w:val="center"/>
          </w:tcPr>
          <w:p w14:paraId="26A13C8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……………………..</w:t>
            </w:r>
          </w:p>
        </w:tc>
        <w:tc>
          <w:tcPr>
            <w:tcW w:w="1681" w:type="dxa"/>
            <w:vAlign w:val="center"/>
          </w:tcPr>
          <w:p w14:paraId="129BB31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7A32BEC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 budowlane</w:t>
            </w:r>
          </w:p>
          <w:p w14:paraId="07CE3D21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 kierowania robotami budowlanymi w specjalności konstrukcyjno-budowlanej</w:t>
            </w:r>
          </w:p>
        </w:tc>
        <w:tc>
          <w:tcPr>
            <w:tcW w:w="2572" w:type="dxa"/>
            <w:vAlign w:val="center"/>
          </w:tcPr>
          <w:p w14:paraId="0E0BC44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74758E7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5CE8422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  <w:p w14:paraId="553FA06C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FA348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  <w:tr w:rsidR="00A75C3B" w:rsidRPr="00A75C3B" w14:paraId="74E6E8F6" w14:textId="77777777" w:rsidTr="00191CB0">
        <w:trPr>
          <w:trHeight w:val="2246"/>
          <w:jc w:val="center"/>
        </w:trPr>
        <w:tc>
          <w:tcPr>
            <w:tcW w:w="562" w:type="dxa"/>
            <w:vAlign w:val="center"/>
          </w:tcPr>
          <w:p w14:paraId="5AD41D10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560" w:type="dxa"/>
            <w:vAlign w:val="center"/>
          </w:tcPr>
          <w:p w14:paraId="166BCFFF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681" w:type="dxa"/>
            <w:vAlign w:val="center"/>
          </w:tcPr>
          <w:p w14:paraId="411733A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Kierownik </w:t>
            </w:r>
          </w:p>
          <w:p w14:paraId="3225EC48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robót</w:t>
            </w:r>
          </w:p>
        </w:tc>
        <w:tc>
          <w:tcPr>
            <w:tcW w:w="2976" w:type="dxa"/>
            <w:vAlign w:val="center"/>
          </w:tcPr>
          <w:p w14:paraId="73E652BB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00C232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do kierowania robotami budowlanymi w specjalności instalacyjnej w zakresie sieci, instalacji i urządzeń cieplnych, wentylacyjnych, gazowych, wodociągowych </w:t>
            </w:r>
          </w:p>
          <w:p w14:paraId="4626F884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 kanalizacyjnych</w:t>
            </w:r>
          </w:p>
          <w:p w14:paraId="6018BF8F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3079C87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4B0C25D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2C14942E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  <w:p w14:paraId="2C8571D8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66D29B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  <w:tr w:rsidR="00A75C3B" w:rsidRPr="00A75C3B" w14:paraId="0E5F8032" w14:textId="77777777" w:rsidTr="00191CB0">
        <w:trPr>
          <w:trHeight w:val="2246"/>
          <w:jc w:val="center"/>
        </w:trPr>
        <w:tc>
          <w:tcPr>
            <w:tcW w:w="562" w:type="dxa"/>
            <w:vAlign w:val="center"/>
          </w:tcPr>
          <w:p w14:paraId="59841323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560" w:type="dxa"/>
            <w:vAlign w:val="center"/>
          </w:tcPr>
          <w:p w14:paraId="3ADF039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</w:t>
            </w:r>
          </w:p>
        </w:tc>
        <w:tc>
          <w:tcPr>
            <w:tcW w:w="1681" w:type="dxa"/>
            <w:vAlign w:val="center"/>
          </w:tcPr>
          <w:p w14:paraId="1899F54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Kierownik </w:t>
            </w:r>
          </w:p>
          <w:p w14:paraId="65635F7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robót</w:t>
            </w:r>
          </w:p>
        </w:tc>
        <w:tc>
          <w:tcPr>
            <w:tcW w:w="2976" w:type="dxa"/>
            <w:vAlign w:val="center"/>
          </w:tcPr>
          <w:p w14:paraId="30521453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</w:p>
          <w:p w14:paraId="57E2818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do kierowania robotami budowlanymi w specjalności instalacyjnej w zakresie sieci, instalacji i urządzeń elektrycznych i elektroenergetycznych</w:t>
            </w:r>
          </w:p>
        </w:tc>
        <w:tc>
          <w:tcPr>
            <w:tcW w:w="2572" w:type="dxa"/>
            <w:vAlign w:val="center"/>
          </w:tcPr>
          <w:p w14:paraId="2790F06A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Samodzielnie *</w:t>
            </w:r>
          </w:p>
          <w:p w14:paraId="7E63E573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59666FE7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  <w:p w14:paraId="49DFC5F6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BA4E6D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(*) niepotrzebne skreślić</w:t>
            </w:r>
          </w:p>
        </w:tc>
      </w:tr>
    </w:tbl>
    <w:p w14:paraId="00C5B46B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3BA70D77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75C3B" w:rsidRPr="00A75C3B" w14:paraId="032ACEA6" w14:textId="77777777" w:rsidTr="00191CB0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6899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610576C5" w14:textId="77777777" w:rsidR="00A75C3B" w:rsidRPr="00A75C3B" w:rsidRDefault="00A75C3B" w:rsidP="00A75C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3E75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C465600" w14:textId="77777777" w:rsidR="00A75C3B" w:rsidRPr="00A75C3B" w:rsidRDefault="00A75C3B" w:rsidP="00A75C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A75C3B" w:rsidRPr="00A75C3B" w14:paraId="20D126C6" w14:textId="77777777" w:rsidTr="00191CB0">
        <w:tc>
          <w:tcPr>
            <w:tcW w:w="9067" w:type="dxa"/>
          </w:tcPr>
          <w:p w14:paraId="515E1179" w14:textId="77777777" w:rsidR="00A75C3B" w:rsidRPr="00A75C3B" w:rsidRDefault="00A75C3B" w:rsidP="00A75C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5C3B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3A91F593" w14:textId="77777777" w:rsidR="00025621" w:rsidRDefault="00025621"/>
    <w:sectPr w:rsidR="00025621" w:rsidSect="00A75C3B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1635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43B9BC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5D21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3146AF81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0C46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FF5B5F8" w14:textId="77777777" w:rsidR="00A75C3B" w:rsidRPr="00F06E0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6052AB15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E7A231D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0C2D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6AFEEF2" w14:textId="77777777" w:rsidR="00A75C3B" w:rsidRDefault="00A75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C236" w14:textId="77777777" w:rsidR="00A75C3B" w:rsidRDefault="00A75C3B" w:rsidP="00DB4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179537533"/>
    <w:r>
      <w:rPr>
        <w:rFonts w:ascii="Open Sans" w:eastAsia="Open Sans" w:hAnsi="Open Sans" w:cs="Open Sans"/>
        <w:color w:val="000000"/>
      </w:rPr>
      <w:t>145</w:t>
    </w:r>
    <w:r w:rsidRPr="000B7000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140</w:t>
    </w:r>
    <w:r w:rsidRPr="000B7000">
      <w:rPr>
        <w:rFonts w:ascii="Open Sans" w:eastAsia="Open Sans" w:hAnsi="Open Sans" w:cs="Open Sans"/>
        <w:color w:val="000000"/>
      </w:rPr>
      <w:t>.2024/</w:t>
    </w:r>
    <w:bookmarkEnd w:id="4"/>
    <w:r>
      <w:rPr>
        <w:rFonts w:ascii="Open Sans" w:eastAsia="Open Sans" w:hAnsi="Open Sans" w:cs="Open Sans"/>
        <w:color w:val="000000"/>
      </w:rPr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19131">
    <w:abstractNumId w:val="0"/>
  </w:num>
  <w:num w:numId="2" w16cid:durableId="1641764362">
    <w:abstractNumId w:val="2"/>
  </w:num>
  <w:num w:numId="3" w16cid:durableId="1066104268">
    <w:abstractNumId w:val="1"/>
  </w:num>
  <w:num w:numId="4" w16cid:durableId="1144926939">
    <w:abstractNumId w:val="5"/>
  </w:num>
  <w:num w:numId="5" w16cid:durableId="1486167325">
    <w:abstractNumId w:val="3"/>
  </w:num>
  <w:num w:numId="6" w16cid:durableId="1297642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43"/>
    <w:rsid w:val="00025621"/>
    <w:rsid w:val="00862B43"/>
    <w:rsid w:val="00A75C3B"/>
    <w:rsid w:val="00E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1FB5"/>
  <w15:chartTrackingRefBased/>
  <w15:docId w15:val="{AE3DA26C-D72E-4FDC-A8A2-8F4B941D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2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2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2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2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2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2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2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2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2B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2B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2B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2B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2B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2B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2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2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2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2B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2B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2B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2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2B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2B43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A75C3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1781</Words>
  <Characters>10686</Characters>
  <Application>Microsoft Office Word</Application>
  <DocSecurity>0</DocSecurity>
  <Lines>89</Lines>
  <Paragraphs>24</Paragraphs>
  <ScaleCrop>false</ScaleCrop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2</cp:revision>
  <dcterms:created xsi:type="dcterms:W3CDTF">2024-12-06T08:31:00Z</dcterms:created>
  <dcterms:modified xsi:type="dcterms:W3CDTF">2024-12-06T08:31:00Z</dcterms:modified>
</cp:coreProperties>
</file>