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2FAF" w:rsidRPr="000F2595" w:rsidRDefault="00EF2FAF" w:rsidP="000F63EB">
      <w:pPr>
        <w:spacing w:before="8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 w:rsidRPr="000F2595">
        <w:rPr>
          <w:rFonts w:ascii="Arial" w:hAnsi="Arial" w:cs="Arial"/>
          <w:b/>
          <w:bCs/>
          <w:sz w:val="28"/>
          <w:szCs w:val="28"/>
        </w:rPr>
        <w:t xml:space="preserve">OPIS PRZEDMIOTU ZAMÓWIENIA </w:t>
      </w:r>
    </w:p>
    <w:p w:rsidR="00BF7945" w:rsidRPr="000F2595" w:rsidRDefault="00B0176C" w:rsidP="00D9273A">
      <w:pPr>
        <w:spacing w:before="8"/>
        <w:jc w:val="center"/>
        <w:rPr>
          <w:rFonts w:ascii="Arial" w:hAnsi="Arial" w:cs="Arial"/>
          <w:b/>
          <w:bCs/>
          <w:sz w:val="28"/>
          <w:szCs w:val="28"/>
        </w:rPr>
      </w:pPr>
      <w:r w:rsidRPr="000F2595">
        <w:rPr>
          <w:rFonts w:ascii="Arial" w:hAnsi="Arial" w:cs="Arial"/>
          <w:b/>
          <w:bCs/>
          <w:sz w:val="28"/>
          <w:szCs w:val="28"/>
        </w:rPr>
        <w:t>ORGANIZAC</w:t>
      </w:r>
      <w:r w:rsidR="00386F4B" w:rsidRPr="000F2595">
        <w:rPr>
          <w:rFonts w:ascii="Arial" w:hAnsi="Arial" w:cs="Arial"/>
          <w:b/>
          <w:bCs/>
          <w:sz w:val="28"/>
          <w:szCs w:val="28"/>
        </w:rPr>
        <w:t>J</w:t>
      </w:r>
      <w:r w:rsidRPr="000F2595">
        <w:rPr>
          <w:rFonts w:ascii="Arial" w:hAnsi="Arial" w:cs="Arial"/>
          <w:b/>
          <w:bCs/>
          <w:sz w:val="28"/>
          <w:szCs w:val="28"/>
        </w:rPr>
        <w:t>A</w:t>
      </w:r>
      <w:r w:rsidR="00D9273A" w:rsidRPr="000F2595">
        <w:rPr>
          <w:rFonts w:ascii="Arial" w:hAnsi="Arial" w:cs="Arial"/>
          <w:b/>
          <w:bCs/>
          <w:sz w:val="28"/>
          <w:szCs w:val="28"/>
        </w:rPr>
        <w:t xml:space="preserve"> </w:t>
      </w:r>
      <w:r w:rsidR="00A01CED" w:rsidRPr="000F2595">
        <w:rPr>
          <w:rFonts w:ascii="Arial" w:hAnsi="Arial" w:cs="Arial"/>
          <w:b/>
          <w:bCs/>
          <w:sz w:val="28"/>
          <w:szCs w:val="28"/>
        </w:rPr>
        <w:t xml:space="preserve">MISTRZOSTW </w:t>
      </w:r>
      <w:r w:rsidR="00386F4B" w:rsidRPr="000F2595">
        <w:rPr>
          <w:rFonts w:ascii="Arial" w:hAnsi="Arial" w:cs="Arial"/>
          <w:b/>
          <w:bCs/>
          <w:sz w:val="28"/>
          <w:szCs w:val="28"/>
        </w:rPr>
        <w:t>UCZELNI WOJSKOWYCH</w:t>
      </w:r>
      <w:r w:rsidR="00A01CED" w:rsidRPr="000F2595">
        <w:rPr>
          <w:rFonts w:ascii="Arial" w:hAnsi="Arial" w:cs="Arial"/>
          <w:b/>
          <w:bCs/>
          <w:sz w:val="28"/>
          <w:szCs w:val="28"/>
        </w:rPr>
        <w:t xml:space="preserve"> </w:t>
      </w:r>
      <w:r w:rsidR="00A01CED" w:rsidRPr="000F2595">
        <w:rPr>
          <w:rFonts w:ascii="Arial" w:hAnsi="Arial" w:cs="Arial"/>
          <w:b/>
          <w:bCs/>
          <w:sz w:val="28"/>
          <w:szCs w:val="28"/>
        </w:rPr>
        <w:br/>
        <w:t>W BIEGU NA ORIENTACJĘ</w:t>
      </w:r>
    </w:p>
    <w:p w:rsidR="00D9273A" w:rsidRPr="000F2595" w:rsidRDefault="00D9273A" w:rsidP="00D9273A">
      <w:pPr>
        <w:pStyle w:val="Tekstpodstawowy"/>
        <w:spacing w:before="31" w:after="29"/>
        <w:rPr>
          <w:rFonts w:ascii="Arial" w:hAnsi="Arial" w:cs="Arial"/>
        </w:rPr>
      </w:pPr>
    </w:p>
    <w:p w:rsidR="00D9273A" w:rsidRPr="000F2595" w:rsidRDefault="00EF2FAF" w:rsidP="00DE2438">
      <w:pPr>
        <w:pStyle w:val="Tekstpodstawowy"/>
        <w:numPr>
          <w:ilvl w:val="0"/>
          <w:numId w:val="1"/>
        </w:numPr>
        <w:spacing w:before="31" w:after="29"/>
        <w:jc w:val="both"/>
        <w:rPr>
          <w:rFonts w:ascii="Arial" w:hAnsi="Arial" w:cs="Arial"/>
        </w:rPr>
      </w:pPr>
      <w:r w:rsidRPr="000F2595">
        <w:rPr>
          <w:rFonts w:ascii="Arial" w:hAnsi="Arial" w:cs="Arial"/>
        </w:rPr>
        <w:t>Termin: 21</w:t>
      </w:r>
      <w:r w:rsidR="003A2766" w:rsidRPr="000F2595">
        <w:rPr>
          <w:rFonts w:ascii="Arial" w:hAnsi="Arial" w:cs="Arial"/>
        </w:rPr>
        <w:t>-22.05.2025</w:t>
      </w:r>
      <w:r w:rsidR="00D9273A" w:rsidRPr="000F2595">
        <w:rPr>
          <w:rFonts w:ascii="Arial" w:hAnsi="Arial" w:cs="Arial"/>
        </w:rPr>
        <w:t xml:space="preserve"> r.</w:t>
      </w:r>
    </w:p>
    <w:p w:rsidR="00D9273A" w:rsidRPr="000F2595" w:rsidRDefault="00D9273A" w:rsidP="00DE2438">
      <w:pPr>
        <w:pStyle w:val="Tekstpodstawowy"/>
        <w:numPr>
          <w:ilvl w:val="0"/>
          <w:numId w:val="1"/>
        </w:numPr>
        <w:spacing w:before="31" w:after="29"/>
        <w:jc w:val="both"/>
        <w:rPr>
          <w:rFonts w:ascii="Arial" w:hAnsi="Arial" w:cs="Arial"/>
        </w:rPr>
      </w:pPr>
      <w:r w:rsidRPr="000F2595">
        <w:rPr>
          <w:rFonts w:ascii="Arial" w:hAnsi="Arial" w:cs="Arial"/>
        </w:rPr>
        <w:t>Miejsce: Akademia Wojsk Lądowych imienia generała Tadeusza Kościuszki we Wrocławiu</w:t>
      </w:r>
      <w:r w:rsidR="00541FD0" w:rsidRPr="000F2595">
        <w:rPr>
          <w:rFonts w:ascii="Arial" w:hAnsi="Arial" w:cs="Arial"/>
        </w:rPr>
        <w:t xml:space="preserve"> oraz Ośrodek Jeździecki Akademii Wojsk Lądowych w miejscowości Raków Wielki.</w:t>
      </w:r>
    </w:p>
    <w:p w:rsidR="00D9273A" w:rsidRPr="000F2595" w:rsidRDefault="003A2766" w:rsidP="00DE2438">
      <w:pPr>
        <w:pStyle w:val="Tekstpodstawowy"/>
        <w:numPr>
          <w:ilvl w:val="0"/>
          <w:numId w:val="1"/>
        </w:numPr>
        <w:spacing w:before="31" w:after="29"/>
        <w:jc w:val="both"/>
        <w:rPr>
          <w:rFonts w:ascii="Arial" w:hAnsi="Arial" w:cs="Arial"/>
        </w:rPr>
      </w:pPr>
      <w:r w:rsidRPr="000F2595">
        <w:rPr>
          <w:rFonts w:ascii="Arial" w:hAnsi="Arial" w:cs="Arial"/>
        </w:rPr>
        <w:t>Limit zawodników: 8</w:t>
      </w:r>
      <w:r w:rsidR="00D9273A" w:rsidRPr="000F2595">
        <w:rPr>
          <w:rFonts w:ascii="Arial" w:hAnsi="Arial" w:cs="Arial"/>
        </w:rPr>
        <w:t>0</w:t>
      </w:r>
      <w:r w:rsidR="00541FD0" w:rsidRPr="000F2595">
        <w:rPr>
          <w:rFonts w:ascii="Arial" w:hAnsi="Arial" w:cs="Arial"/>
        </w:rPr>
        <w:t>.</w:t>
      </w:r>
    </w:p>
    <w:p w:rsidR="0091219F" w:rsidRPr="000F2595" w:rsidRDefault="00D9273A" w:rsidP="00DE2438">
      <w:pPr>
        <w:pStyle w:val="Tekstpodstawowy"/>
        <w:numPr>
          <w:ilvl w:val="0"/>
          <w:numId w:val="1"/>
        </w:numPr>
        <w:spacing w:before="31" w:after="29"/>
        <w:jc w:val="both"/>
        <w:rPr>
          <w:rFonts w:ascii="Arial" w:hAnsi="Arial" w:cs="Arial"/>
        </w:rPr>
      </w:pPr>
      <w:r w:rsidRPr="000F2595">
        <w:rPr>
          <w:rFonts w:ascii="Arial" w:hAnsi="Arial" w:cs="Arial"/>
        </w:rPr>
        <w:t>Pomiar</w:t>
      </w:r>
      <w:r w:rsidR="001F27B1" w:rsidRPr="000F2595">
        <w:rPr>
          <w:rFonts w:ascii="Arial" w:hAnsi="Arial" w:cs="Arial"/>
        </w:rPr>
        <w:t xml:space="preserve"> czasu</w:t>
      </w:r>
      <w:r w:rsidRPr="000F2595">
        <w:rPr>
          <w:rFonts w:ascii="Arial" w:hAnsi="Arial" w:cs="Arial"/>
        </w:rPr>
        <w:t xml:space="preserve"> </w:t>
      </w:r>
      <w:r w:rsidR="0091219F" w:rsidRPr="000F2595">
        <w:rPr>
          <w:rFonts w:ascii="Arial" w:hAnsi="Arial" w:cs="Arial"/>
        </w:rPr>
        <w:t>i potwierdzania punktów kontrolnych przy użyciu systemu SPORTident</w:t>
      </w:r>
      <w:r w:rsidRPr="000F2595">
        <w:rPr>
          <w:rFonts w:ascii="Arial" w:hAnsi="Arial" w:cs="Arial"/>
        </w:rPr>
        <w:t xml:space="preserve"> </w:t>
      </w:r>
      <w:r w:rsidR="0067606B" w:rsidRPr="000F2595">
        <w:rPr>
          <w:rFonts w:ascii="Arial" w:hAnsi="Arial" w:cs="Arial"/>
        </w:rPr>
        <w:t xml:space="preserve">Air </w:t>
      </w:r>
      <w:r w:rsidRPr="000F2595">
        <w:rPr>
          <w:rFonts w:ascii="Arial" w:hAnsi="Arial" w:cs="Arial"/>
        </w:rPr>
        <w:t xml:space="preserve">(chipy </w:t>
      </w:r>
      <w:r w:rsidR="0091219F" w:rsidRPr="000F2595">
        <w:rPr>
          <w:rFonts w:ascii="Arial" w:hAnsi="Arial" w:cs="Arial"/>
        </w:rPr>
        <w:t>po stronie reprezentacji – możliwość odpłatnego wypożyczenia od organizatora</w:t>
      </w:r>
      <w:r w:rsidR="00541FD0" w:rsidRPr="000F2595">
        <w:rPr>
          <w:rFonts w:ascii="Arial" w:hAnsi="Arial" w:cs="Arial"/>
        </w:rPr>
        <w:t xml:space="preserve"> 10 szt.</w:t>
      </w:r>
      <w:r w:rsidRPr="000F2595">
        <w:rPr>
          <w:rFonts w:ascii="Arial" w:hAnsi="Arial" w:cs="Arial"/>
        </w:rPr>
        <w:t>)</w:t>
      </w:r>
    </w:p>
    <w:tbl>
      <w:tblPr>
        <w:tblStyle w:val="TableNormal"/>
        <w:tblW w:w="9914" w:type="dxa"/>
        <w:tblInd w:w="1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4"/>
        <w:gridCol w:w="9340"/>
      </w:tblGrid>
      <w:tr w:rsidR="00D9273A" w:rsidRPr="000F2595" w:rsidTr="000F63EB">
        <w:trPr>
          <w:trHeight w:val="476"/>
        </w:trPr>
        <w:tc>
          <w:tcPr>
            <w:tcW w:w="574" w:type="dxa"/>
            <w:shd w:val="clear" w:color="auto" w:fill="auto"/>
          </w:tcPr>
          <w:p w:rsidR="00D9273A" w:rsidRPr="000F2595" w:rsidRDefault="00D9273A">
            <w:pPr>
              <w:pStyle w:val="TableParagraph"/>
              <w:spacing w:before="155"/>
              <w:ind w:left="66" w:right="27"/>
              <w:jc w:val="center"/>
              <w:rPr>
                <w:rFonts w:ascii="Arial" w:hAnsi="Arial" w:cs="Arial"/>
                <w:sz w:val="24"/>
              </w:rPr>
            </w:pPr>
            <w:r w:rsidRPr="000F2595">
              <w:rPr>
                <w:rFonts w:ascii="Arial" w:hAnsi="Arial" w:cs="Arial"/>
                <w:sz w:val="24"/>
              </w:rPr>
              <w:t>Lp.</w:t>
            </w:r>
          </w:p>
        </w:tc>
        <w:tc>
          <w:tcPr>
            <w:tcW w:w="9340" w:type="dxa"/>
            <w:shd w:val="clear" w:color="auto" w:fill="auto"/>
          </w:tcPr>
          <w:p w:rsidR="00D9273A" w:rsidRPr="000F2595" w:rsidRDefault="00D9273A">
            <w:pPr>
              <w:pStyle w:val="TableParagraph"/>
              <w:spacing w:before="155"/>
              <w:ind w:left="2974" w:right="2949"/>
              <w:jc w:val="center"/>
              <w:rPr>
                <w:rFonts w:ascii="Arial" w:hAnsi="Arial" w:cs="Arial"/>
                <w:sz w:val="24"/>
              </w:rPr>
            </w:pPr>
            <w:r w:rsidRPr="000F2595">
              <w:rPr>
                <w:rFonts w:ascii="Arial" w:hAnsi="Arial" w:cs="Arial"/>
                <w:sz w:val="24"/>
              </w:rPr>
              <w:t>Zamierzenie</w:t>
            </w:r>
          </w:p>
        </w:tc>
      </w:tr>
      <w:tr w:rsidR="00D9273A" w:rsidRPr="000F2595" w:rsidTr="000F63EB">
        <w:trPr>
          <w:trHeight w:val="305"/>
        </w:trPr>
        <w:tc>
          <w:tcPr>
            <w:tcW w:w="574" w:type="dxa"/>
          </w:tcPr>
          <w:p w:rsidR="00D9273A" w:rsidRPr="000F2595" w:rsidRDefault="00D9273A" w:rsidP="00606A80">
            <w:pPr>
              <w:pStyle w:val="TableParagraph"/>
              <w:numPr>
                <w:ilvl w:val="0"/>
                <w:numId w:val="3"/>
              </w:numPr>
              <w:spacing w:before="1"/>
              <w:rPr>
                <w:rFonts w:ascii="Arial" w:hAnsi="Arial" w:cs="Arial"/>
                <w:sz w:val="20"/>
              </w:rPr>
            </w:pPr>
          </w:p>
        </w:tc>
        <w:tc>
          <w:tcPr>
            <w:tcW w:w="9340" w:type="dxa"/>
          </w:tcPr>
          <w:p w:rsidR="00D9273A" w:rsidRPr="000F2595" w:rsidRDefault="00D9273A" w:rsidP="0067606B">
            <w:pPr>
              <w:pStyle w:val="TableParagraph"/>
              <w:spacing w:before="75" w:line="256" w:lineRule="auto"/>
              <w:ind w:left="35"/>
              <w:rPr>
                <w:rFonts w:ascii="Arial" w:hAnsi="Arial" w:cs="Arial"/>
                <w:sz w:val="20"/>
              </w:rPr>
            </w:pPr>
            <w:r w:rsidRPr="000F2595">
              <w:rPr>
                <w:rFonts w:ascii="Arial" w:hAnsi="Arial" w:cs="Arial"/>
                <w:sz w:val="20"/>
              </w:rPr>
              <w:t>Przygotowanie</w:t>
            </w:r>
            <w:r w:rsidRPr="000F2595">
              <w:rPr>
                <w:rFonts w:ascii="Arial" w:hAnsi="Arial" w:cs="Arial"/>
                <w:spacing w:val="-6"/>
                <w:sz w:val="20"/>
              </w:rPr>
              <w:t xml:space="preserve"> </w:t>
            </w:r>
            <w:r w:rsidR="0067606B" w:rsidRPr="000F2595">
              <w:rPr>
                <w:rFonts w:ascii="Arial" w:hAnsi="Arial" w:cs="Arial"/>
                <w:spacing w:val="-6"/>
                <w:sz w:val="20"/>
              </w:rPr>
              <w:t>t</w:t>
            </w:r>
            <w:r w:rsidR="00B0176C" w:rsidRPr="000F2595">
              <w:rPr>
                <w:rFonts w:ascii="Arial" w:hAnsi="Arial" w:cs="Arial"/>
                <w:spacing w:val="-6"/>
                <w:sz w:val="20"/>
              </w:rPr>
              <w:t>r</w:t>
            </w:r>
            <w:r w:rsidR="0067606B" w:rsidRPr="000F2595">
              <w:rPr>
                <w:rFonts w:ascii="Arial" w:hAnsi="Arial" w:cs="Arial"/>
                <w:spacing w:val="-6"/>
                <w:sz w:val="20"/>
              </w:rPr>
              <w:t>z</w:t>
            </w:r>
            <w:r w:rsidR="00B0176C" w:rsidRPr="000F2595">
              <w:rPr>
                <w:rFonts w:ascii="Arial" w:hAnsi="Arial" w:cs="Arial"/>
                <w:spacing w:val="-6"/>
                <w:sz w:val="20"/>
              </w:rPr>
              <w:t xml:space="preserve">ech </w:t>
            </w:r>
            <w:r w:rsidR="00335F5D" w:rsidRPr="000F2595">
              <w:rPr>
                <w:rFonts w:ascii="Arial" w:hAnsi="Arial" w:cs="Arial"/>
                <w:spacing w:val="-6"/>
                <w:sz w:val="20"/>
              </w:rPr>
              <w:t>specjalistycznych</w:t>
            </w:r>
            <w:r w:rsidR="00A01CED" w:rsidRPr="000F2595">
              <w:rPr>
                <w:rFonts w:ascii="Arial" w:hAnsi="Arial" w:cs="Arial"/>
                <w:spacing w:val="-6"/>
                <w:sz w:val="20"/>
              </w:rPr>
              <w:t xml:space="preserve"> map do Biegu na Orientację </w:t>
            </w:r>
            <w:r w:rsidR="00B0176C" w:rsidRPr="000F2595">
              <w:rPr>
                <w:rFonts w:ascii="Arial" w:hAnsi="Arial" w:cs="Arial"/>
                <w:spacing w:val="-6"/>
                <w:sz w:val="20"/>
              </w:rPr>
              <w:t>o łącznej</w:t>
            </w:r>
            <w:r w:rsidR="00F83F38" w:rsidRPr="000F2595">
              <w:rPr>
                <w:rFonts w:ascii="Arial" w:hAnsi="Arial" w:cs="Arial"/>
                <w:spacing w:val="-6"/>
                <w:sz w:val="20"/>
              </w:rPr>
              <w:t xml:space="preserve"> powierzchni</w:t>
            </w:r>
            <w:r w:rsidR="00A34BE5" w:rsidRPr="000F2595">
              <w:rPr>
                <w:rFonts w:ascii="Arial" w:hAnsi="Arial" w:cs="Arial"/>
                <w:spacing w:val="-6"/>
                <w:sz w:val="20"/>
              </w:rPr>
              <w:t xml:space="preserve"> 3,71</w:t>
            </w:r>
            <w:r w:rsidR="00B0176C" w:rsidRPr="000F2595">
              <w:rPr>
                <w:rFonts w:ascii="Arial" w:hAnsi="Arial" w:cs="Arial"/>
                <w:spacing w:val="-6"/>
                <w:sz w:val="20"/>
              </w:rPr>
              <w:t xml:space="preserve"> km2</w:t>
            </w:r>
            <w:r w:rsidR="0067606B" w:rsidRPr="000F2595">
              <w:rPr>
                <w:rFonts w:ascii="Arial" w:hAnsi="Arial" w:cs="Arial"/>
                <w:spacing w:val="-6"/>
                <w:sz w:val="20"/>
              </w:rPr>
              <w:t>.</w:t>
            </w:r>
            <w:r w:rsidR="0067606B" w:rsidRPr="000F2595">
              <w:rPr>
                <w:rFonts w:ascii="Arial" w:hAnsi="Arial" w:cs="Arial"/>
                <w:spacing w:val="-6"/>
                <w:sz w:val="20"/>
              </w:rPr>
              <w:br/>
            </w:r>
            <w:r w:rsidR="00DF40C7" w:rsidRPr="000F2595">
              <w:rPr>
                <w:rFonts w:ascii="Arial" w:hAnsi="Arial" w:cs="Arial"/>
                <w:spacing w:val="-6"/>
                <w:sz w:val="20"/>
              </w:rPr>
              <w:t xml:space="preserve">Szczegółowe </w:t>
            </w:r>
            <w:r w:rsidR="00B0176C" w:rsidRPr="000F2595">
              <w:rPr>
                <w:rFonts w:ascii="Arial" w:hAnsi="Arial" w:cs="Arial"/>
                <w:spacing w:val="-6"/>
                <w:sz w:val="20"/>
              </w:rPr>
              <w:t xml:space="preserve">informacje dotyczące lokalizacji, powierzchni, standardu, </w:t>
            </w:r>
            <w:r w:rsidR="00DF40C7" w:rsidRPr="000F2595">
              <w:rPr>
                <w:rFonts w:ascii="Arial" w:hAnsi="Arial" w:cs="Arial"/>
                <w:spacing w:val="-6"/>
                <w:sz w:val="20"/>
              </w:rPr>
              <w:t>skali map</w:t>
            </w:r>
            <w:r w:rsidR="00B0176C" w:rsidRPr="000F2595">
              <w:rPr>
                <w:rFonts w:ascii="Arial" w:hAnsi="Arial" w:cs="Arial"/>
                <w:spacing w:val="-6"/>
                <w:sz w:val="20"/>
              </w:rPr>
              <w:t>y itp. określone są</w:t>
            </w:r>
            <w:r w:rsidR="00335F5D" w:rsidRPr="000F2595">
              <w:rPr>
                <w:rFonts w:ascii="Arial" w:hAnsi="Arial" w:cs="Arial"/>
                <w:spacing w:val="-6"/>
                <w:sz w:val="20"/>
              </w:rPr>
              <w:t xml:space="preserve"> </w:t>
            </w:r>
            <w:r w:rsidR="00F83F38" w:rsidRPr="000F2595">
              <w:rPr>
                <w:rFonts w:ascii="Arial" w:hAnsi="Arial" w:cs="Arial"/>
                <w:spacing w:val="-6"/>
                <w:sz w:val="20"/>
              </w:rPr>
              <w:t>załąc</w:t>
            </w:r>
            <w:r w:rsidR="00DF40C7" w:rsidRPr="000F2595">
              <w:rPr>
                <w:rFonts w:ascii="Arial" w:hAnsi="Arial" w:cs="Arial"/>
                <w:spacing w:val="-6"/>
                <w:sz w:val="20"/>
              </w:rPr>
              <w:t>zniku</w:t>
            </w:r>
            <w:r w:rsidR="00541FD0" w:rsidRPr="000F2595">
              <w:rPr>
                <w:rFonts w:ascii="Arial" w:hAnsi="Arial" w:cs="Arial"/>
                <w:spacing w:val="-6"/>
                <w:sz w:val="20"/>
              </w:rPr>
              <w:t xml:space="preserve"> do niniejszego OPZ</w:t>
            </w:r>
            <w:r w:rsidR="00F83F38" w:rsidRPr="000F2595">
              <w:rPr>
                <w:rFonts w:ascii="Arial" w:hAnsi="Arial" w:cs="Arial"/>
                <w:spacing w:val="-6"/>
                <w:sz w:val="20"/>
              </w:rPr>
              <w:t xml:space="preserve">. </w:t>
            </w:r>
            <w:r w:rsidR="0067606B" w:rsidRPr="000F2595">
              <w:rPr>
                <w:rFonts w:ascii="Arial" w:hAnsi="Arial" w:cs="Arial"/>
                <w:spacing w:val="-6"/>
                <w:sz w:val="20"/>
              </w:rPr>
              <w:t>Mapy wykonane przez kartografa PZOS z aktualną licencją PZOS, który wykonał przynajmniej cztery mapy na potrzeby organizacji zawodów rangi Mistrzostw Polski w Biegu na Orientację kalendarza PZOS.</w:t>
            </w:r>
          </w:p>
        </w:tc>
      </w:tr>
      <w:tr w:rsidR="00DF40C7" w:rsidRPr="000F2595" w:rsidTr="000F63EB">
        <w:trPr>
          <w:trHeight w:val="305"/>
        </w:trPr>
        <w:tc>
          <w:tcPr>
            <w:tcW w:w="574" w:type="dxa"/>
          </w:tcPr>
          <w:p w:rsidR="00DF40C7" w:rsidRPr="000F2595" w:rsidRDefault="00DF40C7" w:rsidP="00606A80">
            <w:pPr>
              <w:pStyle w:val="TableParagraph"/>
              <w:numPr>
                <w:ilvl w:val="0"/>
                <w:numId w:val="3"/>
              </w:numPr>
              <w:spacing w:before="1"/>
              <w:rPr>
                <w:rFonts w:ascii="Arial" w:hAnsi="Arial" w:cs="Arial"/>
                <w:sz w:val="20"/>
              </w:rPr>
            </w:pPr>
          </w:p>
        </w:tc>
        <w:tc>
          <w:tcPr>
            <w:tcW w:w="9340" w:type="dxa"/>
          </w:tcPr>
          <w:p w:rsidR="00DF40C7" w:rsidRPr="000F2595" w:rsidRDefault="00DF40C7" w:rsidP="00F83F38">
            <w:pPr>
              <w:pStyle w:val="TableParagraph"/>
              <w:spacing w:before="75" w:line="256" w:lineRule="auto"/>
              <w:ind w:left="35"/>
              <w:rPr>
                <w:rFonts w:ascii="Arial" w:hAnsi="Arial" w:cs="Arial"/>
                <w:sz w:val="20"/>
              </w:rPr>
            </w:pPr>
            <w:r w:rsidRPr="000F2595">
              <w:rPr>
                <w:rFonts w:ascii="Arial" w:hAnsi="Arial" w:cs="Arial"/>
                <w:sz w:val="20"/>
              </w:rPr>
              <w:t>Opracowanie graficzne</w:t>
            </w:r>
            <w:r w:rsidR="00800DD5" w:rsidRPr="000F2595">
              <w:rPr>
                <w:rFonts w:ascii="Arial" w:hAnsi="Arial" w:cs="Arial"/>
                <w:sz w:val="20"/>
              </w:rPr>
              <w:t xml:space="preserve"> map</w:t>
            </w:r>
            <w:r w:rsidR="0067606B" w:rsidRPr="000F2595">
              <w:rPr>
                <w:rFonts w:ascii="Arial" w:hAnsi="Arial" w:cs="Arial"/>
                <w:sz w:val="20"/>
              </w:rPr>
              <w:t xml:space="preserve"> wg ustaleń z zamawiającym</w:t>
            </w:r>
            <w:r w:rsidRPr="000F2595">
              <w:rPr>
                <w:rFonts w:ascii="Arial" w:hAnsi="Arial" w:cs="Arial"/>
                <w:sz w:val="20"/>
              </w:rPr>
              <w:t>.</w:t>
            </w:r>
          </w:p>
        </w:tc>
      </w:tr>
      <w:tr w:rsidR="00F83F38" w:rsidRPr="000F2595" w:rsidTr="000F63EB">
        <w:trPr>
          <w:trHeight w:val="305"/>
        </w:trPr>
        <w:tc>
          <w:tcPr>
            <w:tcW w:w="574" w:type="dxa"/>
          </w:tcPr>
          <w:p w:rsidR="00F83F38" w:rsidRPr="000F2595" w:rsidRDefault="00F83F38" w:rsidP="00606A80">
            <w:pPr>
              <w:pStyle w:val="TableParagraph"/>
              <w:numPr>
                <w:ilvl w:val="0"/>
                <w:numId w:val="3"/>
              </w:numPr>
              <w:spacing w:before="1"/>
              <w:rPr>
                <w:rFonts w:ascii="Arial" w:hAnsi="Arial" w:cs="Arial"/>
                <w:sz w:val="20"/>
              </w:rPr>
            </w:pPr>
          </w:p>
        </w:tc>
        <w:tc>
          <w:tcPr>
            <w:tcW w:w="9340" w:type="dxa"/>
          </w:tcPr>
          <w:p w:rsidR="00F83F38" w:rsidRPr="000F2595" w:rsidRDefault="00DF40C7" w:rsidP="00F83F38">
            <w:pPr>
              <w:pStyle w:val="TableParagraph"/>
              <w:spacing w:before="75" w:line="256" w:lineRule="auto"/>
              <w:ind w:left="35"/>
              <w:rPr>
                <w:rFonts w:ascii="Arial" w:hAnsi="Arial" w:cs="Arial"/>
                <w:sz w:val="20"/>
              </w:rPr>
            </w:pPr>
            <w:r w:rsidRPr="000F2595">
              <w:rPr>
                <w:rFonts w:ascii="Arial" w:hAnsi="Arial" w:cs="Arial"/>
                <w:sz w:val="20"/>
              </w:rPr>
              <w:t xml:space="preserve">Udostępnienie plików </w:t>
            </w:r>
            <w:r w:rsidR="00B0176C" w:rsidRPr="000F2595">
              <w:rPr>
                <w:rFonts w:ascii="Arial" w:hAnsi="Arial" w:cs="Arial"/>
                <w:sz w:val="20"/>
              </w:rPr>
              <w:t>w formacie OCAD oraz PDF gotowych do wydruku.</w:t>
            </w:r>
          </w:p>
        </w:tc>
      </w:tr>
      <w:tr w:rsidR="00D50131" w:rsidRPr="000F2595" w:rsidTr="000F63EB">
        <w:trPr>
          <w:trHeight w:val="305"/>
        </w:trPr>
        <w:tc>
          <w:tcPr>
            <w:tcW w:w="574" w:type="dxa"/>
          </w:tcPr>
          <w:p w:rsidR="00D50131" w:rsidRPr="000F2595" w:rsidRDefault="00D50131" w:rsidP="00606A80">
            <w:pPr>
              <w:pStyle w:val="TableParagraph"/>
              <w:numPr>
                <w:ilvl w:val="0"/>
                <w:numId w:val="3"/>
              </w:numPr>
              <w:spacing w:before="1"/>
              <w:rPr>
                <w:rFonts w:ascii="Arial" w:hAnsi="Arial" w:cs="Arial"/>
                <w:sz w:val="20"/>
              </w:rPr>
            </w:pPr>
          </w:p>
        </w:tc>
        <w:tc>
          <w:tcPr>
            <w:tcW w:w="9340" w:type="dxa"/>
          </w:tcPr>
          <w:p w:rsidR="00D50131" w:rsidRPr="000F2595" w:rsidRDefault="00D50131" w:rsidP="00A73647">
            <w:pPr>
              <w:pStyle w:val="TableParagraph"/>
              <w:spacing w:before="75" w:line="256" w:lineRule="auto"/>
              <w:ind w:left="35"/>
              <w:rPr>
                <w:rFonts w:ascii="Arial" w:hAnsi="Arial" w:cs="Arial"/>
                <w:sz w:val="20"/>
              </w:rPr>
            </w:pPr>
            <w:r w:rsidRPr="000F2595">
              <w:rPr>
                <w:rFonts w:ascii="Arial" w:hAnsi="Arial" w:cs="Arial"/>
                <w:sz w:val="20"/>
              </w:rPr>
              <w:t>Organizacja zawodów w biegu na orientację na dystansie sprinterskim, średniodystansowym i sztafetowym (4-zmianowe) w dwa dni 21-22 maja 2025 roku.</w:t>
            </w:r>
            <w:r w:rsidR="00A73647" w:rsidRPr="000F2595">
              <w:rPr>
                <w:rFonts w:ascii="Arial" w:hAnsi="Arial" w:cs="Arial"/>
                <w:sz w:val="20"/>
              </w:rPr>
              <w:t xml:space="preserve"> Organizator, który zorganizował </w:t>
            </w:r>
            <w:r w:rsidR="00A73647" w:rsidRPr="000F2595">
              <w:rPr>
                <w:rFonts w:ascii="Arial" w:hAnsi="Arial" w:cs="Arial"/>
                <w:spacing w:val="-6"/>
                <w:sz w:val="20"/>
              </w:rPr>
              <w:t>przynajmniej cztery zawody rangi Mistrzostw Polski w Biegu na Orientację kalendarza PZOS.</w:t>
            </w:r>
          </w:p>
        </w:tc>
      </w:tr>
      <w:tr w:rsidR="00A73647" w:rsidRPr="000F2595" w:rsidTr="000F63EB">
        <w:trPr>
          <w:trHeight w:val="305"/>
        </w:trPr>
        <w:tc>
          <w:tcPr>
            <w:tcW w:w="574" w:type="dxa"/>
          </w:tcPr>
          <w:p w:rsidR="00A73647" w:rsidRPr="000F2595" w:rsidRDefault="00A73647" w:rsidP="00606A80">
            <w:pPr>
              <w:pStyle w:val="TableParagraph"/>
              <w:numPr>
                <w:ilvl w:val="0"/>
                <w:numId w:val="3"/>
              </w:numPr>
              <w:spacing w:before="1"/>
              <w:rPr>
                <w:rFonts w:ascii="Arial" w:hAnsi="Arial" w:cs="Arial"/>
                <w:sz w:val="20"/>
              </w:rPr>
            </w:pPr>
          </w:p>
        </w:tc>
        <w:tc>
          <w:tcPr>
            <w:tcW w:w="9340" w:type="dxa"/>
          </w:tcPr>
          <w:p w:rsidR="00A73647" w:rsidRPr="000F2595" w:rsidRDefault="00A73647" w:rsidP="00A73647">
            <w:pPr>
              <w:pStyle w:val="TableParagraph"/>
              <w:spacing w:before="75" w:line="256" w:lineRule="auto"/>
              <w:ind w:left="35"/>
              <w:rPr>
                <w:rFonts w:ascii="Arial" w:hAnsi="Arial" w:cs="Arial"/>
                <w:sz w:val="20"/>
              </w:rPr>
            </w:pPr>
            <w:r w:rsidRPr="000F2595">
              <w:rPr>
                <w:rFonts w:ascii="Arial" w:hAnsi="Arial" w:cs="Arial"/>
                <w:sz w:val="20"/>
              </w:rPr>
              <w:t>Uzyskanie pozwoleń właścicieli terenów na przeprowadzenie zawodów.</w:t>
            </w:r>
          </w:p>
        </w:tc>
      </w:tr>
      <w:tr w:rsidR="0067606B" w:rsidRPr="000F2595" w:rsidTr="000F63EB">
        <w:trPr>
          <w:trHeight w:val="305"/>
        </w:trPr>
        <w:tc>
          <w:tcPr>
            <w:tcW w:w="574" w:type="dxa"/>
          </w:tcPr>
          <w:p w:rsidR="0067606B" w:rsidRPr="000F2595" w:rsidRDefault="0067606B" w:rsidP="00606A80">
            <w:pPr>
              <w:pStyle w:val="TableParagraph"/>
              <w:numPr>
                <w:ilvl w:val="0"/>
                <w:numId w:val="3"/>
              </w:numPr>
              <w:spacing w:before="1"/>
              <w:rPr>
                <w:rFonts w:ascii="Arial" w:hAnsi="Arial" w:cs="Arial"/>
                <w:sz w:val="20"/>
              </w:rPr>
            </w:pPr>
          </w:p>
        </w:tc>
        <w:tc>
          <w:tcPr>
            <w:tcW w:w="9340" w:type="dxa"/>
          </w:tcPr>
          <w:p w:rsidR="0067606B" w:rsidRPr="000F2595" w:rsidRDefault="0067606B" w:rsidP="0067606B">
            <w:pPr>
              <w:pStyle w:val="TableParagraph"/>
              <w:spacing w:before="75" w:line="256" w:lineRule="auto"/>
              <w:ind w:left="35"/>
              <w:rPr>
                <w:rFonts w:ascii="Arial" w:hAnsi="Arial" w:cs="Arial"/>
                <w:sz w:val="20"/>
              </w:rPr>
            </w:pPr>
            <w:r w:rsidRPr="000F2595">
              <w:rPr>
                <w:rFonts w:ascii="Arial" w:hAnsi="Arial" w:cs="Arial"/>
                <w:sz w:val="20"/>
              </w:rPr>
              <w:t xml:space="preserve">Przygotowanie tras na wszystkie trzy biegi w programie OCAD oraz w terenie zawodów (rozstawienie punktów – stojak, lampion, stacja SI ustawiona w trybie bezdotykowego podbijania punktów). Trasy </w:t>
            </w:r>
            <w:r w:rsidRPr="000F2595">
              <w:rPr>
                <w:rFonts w:ascii="Arial" w:hAnsi="Arial" w:cs="Arial"/>
                <w:spacing w:val="-6"/>
                <w:sz w:val="20"/>
              </w:rPr>
              <w:t>wykonane przez budowniczego tras z aktualną licencją PZOS.</w:t>
            </w:r>
          </w:p>
        </w:tc>
      </w:tr>
      <w:tr w:rsidR="0067606B" w:rsidRPr="000F2595" w:rsidTr="000F63EB">
        <w:trPr>
          <w:trHeight w:val="305"/>
        </w:trPr>
        <w:tc>
          <w:tcPr>
            <w:tcW w:w="574" w:type="dxa"/>
          </w:tcPr>
          <w:p w:rsidR="0067606B" w:rsidRPr="000F2595" w:rsidRDefault="0067606B" w:rsidP="00606A80">
            <w:pPr>
              <w:pStyle w:val="TableParagraph"/>
              <w:numPr>
                <w:ilvl w:val="0"/>
                <w:numId w:val="3"/>
              </w:numPr>
              <w:spacing w:before="1"/>
              <w:rPr>
                <w:rFonts w:ascii="Arial" w:hAnsi="Arial" w:cs="Arial"/>
                <w:sz w:val="20"/>
              </w:rPr>
            </w:pPr>
          </w:p>
        </w:tc>
        <w:tc>
          <w:tcPr>
            <w:tcW w:w="9340" w:type="dxa"/>
          </w:tcPr>
          <w:p w:rsidR="0067606B" w:rsidRPr="000F2595" w:rsidRDefault="00D50131" w:rsidP="00D50131">
            <w:pPr>
              <w:pStyle w:val="TableParagraph"/>
              <w:spacing w:before="75" w:line="256" w:lineRule="auto"/>
              <w:ind w:left="35"/>
              <w:rPr>
                <w:rFonts w:ascii="Arial" w:hAnsi="Arial" w:cs="Arial"/>
                <w:sz w:val="20"/>
              </w:rPr>
            </w:pPr>
            <w:r w:rsidRPr="000F2595">
              <w:rPr>
                <w:rFonts w:ascii="Arial" w:hAnsi="Arial" w:cs="Arial"/>
                <w:spacing w:val="-6"/>
                <w:sz w:val="20"/>
              </w:rPr>
              <w:t>Licencjonowany zespół sędziowski</w:t>
            </w:r>
            <w:r w:rsidRPr="000F2595">
              <w:rPr>
                <w:rFonts w:ascii="Arial" w:hAnsi="Arial" w:cs="Arial"/>
                <w:sz w:val="20"/>
              </w:rPr>
              <w:t xml:space="preserve">  w tym sędzia główny zawodów </w:t>
            </w:r>
            <w:r w:rsidRPr="000F2595">
              <w:rPr>
                <w:rFonts w:ascii="Arial" w:hAnsi="Arial" w:cs="Arial"/>
                <w:spacing w:val="-6"/>
                <w:sz w:val="20"/>
              </w:rPr>
              <w:t>z aktualną licencją PZOS.</w:t>
            </w:r>
          </w:p>
        </w:tc>
      </w:tr>
      <w:tr w:rsidR="00D50131" w:rsidRPr="000F2595" w:rsidTr="000F63EB">
        <w:trPr>
          <w:trHeight w:val="305"/>
        </w:trPr>
        <w:tc>
          <w:tcPr>
            <w:tcW w:w="574" w:type="dxa"/>
          </w:tcPr>
          <w:p w:rsidR="00D50131" w:rsidRPr="000F2595" w:rsidRDefault="00D50131" w:rsidP="00606A80">
            <w:pPr>
              <w:pStyle w:val="TableParagraph"/>
              <w:numPr>
                <w:ilvl w:val="0"/>
                <w:numId w:val="3"/>
              </w:numPr>
              <w:spacing w:before="1"/>
              <w:rPr>
                <w:rFonts w:ascii="Arial" w:hAnsi="Arial" w:cs="Arial"/>
                <w:sz w:val="20"/>
              </w:rPr>
            </w:pPr>
          </w:p>
        </w:tc>
        <w:tc>
          <w:tcPr>
            <w:tcW w:w="9340" w:type="dxa"/>
          </w:tcPr>
          <w:p w:rsidR="00D50131" w:rsidRPr="000F2595" w:rsidRDefault="00D50131" w:rsidP="00A73647">
            <w:pPr>
              <w:pStyle w:val="TableParagraph"/>
              <w:spacing w:before="75" w:line="256" w:lineRule="auto"/>
              <w:ind w:left="35"/>
              <w:rPr>
                <w:rFonts w:ascii="Arial" w:hAnsi="Arial" w:cs="Arial"/>
                <w:sz w:val="20"/>
              </w:rPr>
            </w:pPr>
            <w:r w:rsidRPr="000F2595">
              <w:rPr>
                <w:rFonts w:ascii="Arial" w:hAnsi="Arial" w:cs="Arial"/>
                <w:sz w:val="20"/>
              </w:rPr>
              <w:t>Przygotowanie</w:t>
            </w:r>
            <w:r w:rsidRPr="000F2595">
              <w:rPr>
                <w:rFonts w:ascii="Arial" w:hAnsi="Arial" w:cs="Arial"/>
                <w:spacing w:val="-6"/>
                <w:sz w:val="20"/>
              </w:rPr>
              <w:t xml:space="preserve"> </w:t>
            </w:r>
            <w:r w:rsidRPr="000F2595">
              <w:rPr>
                <w:rFonts w:ascii="Arial" w:hAnsi="Arial" w:cs="Arial"/>
                <w:sz w:val="20"/>
              </w:rPr>
              <w:t>list</w:t>
            </w:r>
            <w:r w:rsidRPr="000F2595">
              <w:rPr>
                <w:rFonts w:ascii="Arial" w:hAnsi="Arial" w:cs="Arial"/>
                <w:spacing w:val="-3"/>
                <w:sz w:val="20"/>
              </w:rPr>
              <w:t xml:space="preserve"> </w:t>
            </w:r>
            <w:r w:rsidRPr="000F2595">
              <w:rPr>
                <w:rFonts w:ascii="Arial" w:hAnsi="Arial" w:cs="Arial"/>
                <w:sz w:val="20"/>
              </w:rPr>
              <w:t>startowych,</w:t>
            </w:r>
            <w:r w:rsidRPr="000F2595">
              <w:rPr>
                <w:rFonts w:ascii="Arial" w:hAnsi="Arial" w:cs="Arial"/>
                <w:spacing w:val="-3"/>
                <w:sz w:val="20"/>
              </w:rPr>
              <w:t xml:space="preserve"> </w:t>
            </w:r>
            <w:r w:rsidRPr="000F2595">
              <w:rPr>
                <w:rFonts w:ascii="Arial" w:hAnsi="Arial" w:cs="Arial"/>
                <w:sz w:val="20"/>
              </w:rPr>
              <w:t>pakietów</w:t>
            </w:r>
            <w:r w:rsidRPr="000F2595">
              <w:rPr>
                <w:rFonts w:ascii="Arial" w:hAnsi="Arial" w:cs="Arial"/>
                <w:spacing w:val="-5"/>
                <w:sz w:val="20"/>
              </w:rPr>
              <w:t xml:space="preserve"> </w:t>
            </w:r>
            <w:r w:rsidRPr="000F2595">
              <w:rPr>
                <w:rFonts w:ascii="Arial" w:hAnsi="Arial" w:cs="Arial"/>
                <w:sz w:val="20"/>
              </w:rPr>
              <w:t>z</w:t>
            </w:r>
            <w:r w:rsidRPr="000F2595">
              <w:rPr>
                <w:rFonts w:ascii="Arial" w:hAnsi="Arial" w:cs="Arial"/>
                <w:spacing w:val="-3"/>
                <w:sz w:val="20"/>
              </w:rPr>
              <w:t xml:space="preserve"> </w:t>
            </w:r>
            <w:r w:rsidRPr="000F2595">
              <w:rPr>
                <w:rFonts w:ascii="Arial" w:hAnsi="Arial" w:cs="Arial"/>
                <w:sz w:val="20"/>
              </w:rPr>
              <w:t>numerami</w:t>
            </w:r>
            <w:r w:rsidRPr="000F2595">
              <w:rPr>
                <w:rFonts w:ascii="Arial" w:hAnsi="Arial" w:cs="Arial"/>
                <w:spacing w:val="-3"/>
                <w:sz w:val="20"/>
              </w:rPr>
              <w:t xml:space="preserve"> </w:t>
            </w:r>
            <w:r w:rsidRPr="000F2595">
              <w:rPr>
                <w:rFonts w:ascii="Arial" w:hAnsi="Arial" w:cs="Arial"/>
                <w:sz w:val="20"/>
              </w:rPr>
              <w:t>startowymi, pomoc</w:t>
            </w:r>
            <w:r w:rsidRPr="000F2595">
              <w:rPr>
                <w:rFonts w:ascii="Arial" w:hAnsi="Arial" w:cs="Arial"/>
                <w:spacing w:val="-3"/>
                <w:sz w:val="20"/>
              </w:rPr>
              <w:t xml:space="preserve"> </w:t>
            </w:r>
            <w:r w:rsidRPr="000F2595">
              <w:rPr>
                <w:rFonts w:ascii="Arial" w:hAnsi="Arial" w:cs="Arial"/>
                <w:sz w:val="20"/>
              </w:rPr>
              <w:t>w</w:t>
            </w:r>
            <w:r w:rsidRPr="000F2595">
              <w:rPr>
                <w:rFonts w:ascii="Arial" w:hAnsi="Arial" w:cs="Arial"/>
                <w:spacing w:val="-3"/>
                <w:sz w:val="20"/>
              </w:rPr>
              <w:t xml:space="preserve"> </w:t>
            </w:r>
            <w:r w:rsidRPr="000F2595">
              <w:rPr>
                <w:rFonts w:ascii="Arial" w:hAnsi="Arial" w:cs="Arial"/>
                <w:sz w:val="20"/>
              </w:rPr>
              <w:t>weryfikowaniu listy zgłoszonych i numerów chipów SI w</w:t>
            </w:r>
            <w:r w:rsidRPr="000F2595">
              <w:rPr>
                <w:rFonts w:ascii="Arial" w:hAnsi="Arial" w:cs="Arial"/>
                <w:spacing w:val="-3"/>
                <w:sz w:val="20"/>
              </w:rPr>
              <w:t xml:space="preserve"> </w:t>
            </w:r>
            <w:r w:rsidRPr="000F2595">
              <w:rPr>
                <w:rFonts w:ascii="Arial" w:hAnsi="Arial" w:cs="Arial"/>
                <w:sz w:val="20"/>
              </w:rPr>
              <w:t>biurze</w:t>
            </w:r>
            <w:r w:rsidRPr="000F2595">
              <w:rPr>
                <w:rFonts w:ascii="Arial" w:hAnsi="Arial" w:cs="Arial"/>
                <w:spacing w:val="-3"/>
                <w:sz w:val="20"/>
              </w:rPr>
              <w:t xml:space="preserve"> </w:t>
            </w:r>
            <w:r w:rsidRPr="000F2595">
              <w:rPr>
                <w:rFonts w:ascii="Arial" w:hAnsi="Arial" w:cs="Arial"/>
                <w:sz w:val="20"/>
              </w:rPr>
              <w:t>zawodów</w:t>
            </w:r>
            <w:r w:rsidR="00A73647" w:rsidRPr="000F2595">
              <w:rPr>
                <w:rFonts w:ascii="Arial" w:hAnsi="Arial" w:cs="Arial"/>
                <w:sz w:val="20"/>
              </w:rPr>
              <w:t xml:space="preserve"> (ewentualne wypożyczenie od organizatora)</w:t>
            </w:r>
          </w:p>
        </w:tc>
      </w:tr>
      <w:tr w:rsidR="00F83F38" w:rsidRPr="000F2595" w:rsidTr="000F63EB">
        <w:trPr>
          <w:trHeight w:val="305"/>
        </w:trPr>
        <w:tc>
          <w:tcPr>
            <w:tcW w:w="574" w:type="dxa"/>
          </w:tcPr>
          <w:p w:rsidR="00F83F38" w:rsidRPr="000F2595" w:rsidRDefault="00F83F38" w:rsidP="00606A80">
            <w:pPr>
              <w:pStyle w:val="TableParagraph"/>
              <w:numPr>
                <w:ilvl w:val="0"/>
                <w:numId w:val="3"/>
              </w:numPr>
              <w:spacing w:before="1"/>
              <w:rPr>
                <w:rFonts w:ascii="Arial" w:hAnsi="Arial" w:cs="Arial"/>
                <w:sz w:val="20"/>
              </w:rPr>
            </w:pPr>
          </w:p>
        </w:tc>
        <w:tc>
          <w:tcPr>
            <w:tcW w:w="9340" w:type="dxa"/>
          </w:tcPr>
          <w:p w:rsidR="00F83F38" w:rsidRPr="000F2595" w:rsidRDefault="00D50131" w:rsidP="00D50131">
            <w:pPr>
              <w:pStyle w:val="TableParagraph"/>
              <w:spacing w:before="75" w:line="256" w:lineRule="auto"/>
              <w:ind w:left="35"/>
              <w:rPr>
                <w:rFonts w:ascii="Arial" w:hAnsi="Arial" w:cs="Arial"/>
                <w:sz w:val="20"/>
              </w:rPr>
            </w:pPr>
            <w:r w:rsidRPr="000F2595">
              <w:rPr>
                <w:rFonts w:ascii="Arial" w:hAnsi="Arial" w:cs="Arial"/>
                <w:sz w:val="20"/>
              </w:rPr>
              <w:t>Medal</w:t>
            </w:r>
            <w:r w:rsidR="00800DD5" w:rsidRPr="000F2595">
              <w:rPr>
                <w:rFonts w:ascii="Arial" w:hAnsi="Arial" w:cs="Arial"/>
                <w:spacing w:val="-3"/>
                <w:sz w:val="20"/>
              </w:rPr>
              <w:t xml:space="preserve"> </w:t>
            </w:r>
            <w:r w:rsidR="00541FD0" w:rsidRPr="000F2595">
              <w:rPr>
                <w:rFonts w:ascii="Arial" w:hAnsi="Arial" w:cs="Arial"/>
                <w:spacing w:val="-3"/>
                <w:sz w:val="20"/>
              </w:rPr>
              <w:t xml:space="preserve">metalowy </w:t>
            </w:r>
            <w:r w:rsidRPr="000F2595">
              <w:rPr>
                <w:rFonts w:ascii="Arial" w:hAnsi="Arial" w:cs="Arial"/>
                <w:sz w:val="20"/>
              </w:rPr>
              <w:t>ze</w:t>
            </w:r>
            <w:r w:rsidRPr="000F2595">
              <w:rPr>
                <w:rFonts w:ascii="Arial" w:hAnsi="Arial" w:cs="Arial"/>
                <w:spacing w:val="-4"/>
                <w:sz w:val="20"/>
              </w:rPr>
              <w:t xml:space="preserve"> </w:t>
            </w:r>
            <w:r w:rsidRPr="000F2595">
              <w:rPr>
                <w:rFonts w:ascii="Arial" w:hAnsi="Arial" w:cs="Arial"/>
                <w:sz w:val="20"/>
              </w:rPr>
              <w:t>wstążką</w:t>
            </w:r>
            <w:r w:rsidRPr="000F2595">
              <w:rPr>
                <w:rFonts w:ascii="Arial" w:hAnsi="Arial" w:cs="Arial"/>
                <w:spacing w:val="-2"/>
                <w:sz w:val="20"/>
              </w:rPr>
              <w:t xml:space="preserve"> </w:t>
            </w:r>
            <w:r w:rsidRPr="000F2595">
              <w:rPr>
                <w:rFonts w:ascii="Arial" w:hAnsi="Arial" w:cs="Arial"/>
                <w:spacing w:val="-3"/>
                <w:sz w:val="20"/>
              </w:rPr>
              <w:t xml:space="preserve">z logiem i nazwą zawodów </w:t>
            </w:r>
            <w:r w:rsidRPr="000F2595">
              <w:rPr>
                <w:rFonts w:ascii="Arial" w:hAnsi="Arial" w:cs="Arial"/>
                <w:spacing w:val="-2"/>
                <w:sz w:val="20"/>
              </w:rPr>
              <w:t xml:space="preserve">- </w:t>
            </w:r>
            <w:r w:rsidR="00800DD5" w:rsidRPr="000F2595">
              <w:rPr>
                <w:rFonts w:ascii="Arial" w:hAnsi="Arial" w:cs="Arial"/>
                <w:sz w:val="20"/>
              </w:rPr>
              <w:t>26 kom</w:t>
            </w:r>
            <w:r w:rsidRPr="000F2595">
              <w:rPr>
                <w:rFonts w:ascii="Arial" w:hAnsi="Arial" w:cs="Arial"/>
                <w:sz w:val="20"/>
              </w:rPr>
              <w:t>pletów (złoty-srebrny-brązowy) -</w:t>
            </w:r>
            <w:r w:rsidR="00800DD5" w:rsidRPr="000F2595">
              <w:rPr>
                <w:rFonts w:ascii="Arial" w:hAnsi="Arial" w:cs="Arial"/>
                <w:spacing w:val="-5"/>
                <w:sz w:val="20"/>
              </w:rPr>
              <w:t xml:space="preserve"> łącznie </w:t>
            </w:r>
            <w:r w:rsidR="00800DD5" w:rsidRPr="000F2595">
              <w:rPr>
                <w:rFonts w:ascii="Arial" w:hAnsi="Arial" w:cs="Arial"/>
                <w:sz w:val="20"/>
              </w:rPr>
              <w:t>78 szt.</w:t>
            </w:r>
            <w:r w:rsidR="00541FD0" w:rsidRPr="000F2595">
              <w:rPr>
                <w:rFonts w:ascii="Arial" w:hAnsi="Arial" w:cs="Arial"/>
                <w:sz w:val="20"/>
              </w:rPr>
              <w:t xml:space="preserve"> Zaprojektowanie i wykonanie medali oraz wstążki.</w:t>
            </w:r>
          </w:p>
        </w:tc>
      </w:tr>
      <w:tr w:rsidR="00A73647" w:rsidRPr="000F2595" w:rsidTr="000F63EB">
        <w:trPr>
          <w:trHeight w:val="305"/>
        </w:trPr>
        <w:tc>
          <w:tcPr>
            <w:tcW w:w="574" w:type="dxa"/>
          </w:tcPr>
          <w:p w:rsidR="00A73647" w:rsidRPr="000F2595" w:rsidRDefault="00A73647" w:rsidP="00A73647">
            <w:pPr>
              <w:pStyle w:val="TableParagraph"/>
              <w:numPr>
                <w:ilvl w:val="0"/>
                <w:numId w:val="3"/>
              </w:numPr>
              <w:spacing w:before="1"/>
              <w:rPr>
                <w:rFonts w:ascii="Arial" w:hAnsi="Arial" w:cs="Arial"/>
                <w:sz w:val="20"/>
              </w:rPr>
            </w:pPr>
          </w:p>
        </w:tc>
        <w:tc>
          <w:tcPr>
            <w:tcW w:w="9340" w:type="dxa"/>
          </w:tcPr>
          <w:p w:rsidR="00C3354E" w:rsidRPr="000F2595" w:rsidRDefault="00A73647" w:rsidP="00C3354E">
            <w:pPr>
              <w:pStyle w:val="TableParagraph"/>
              <w:spacing w:before="75" w:line="256" w:lineRule="auto"/>
              <w:ind w:left="35"/>
              <w:rPr>
                <w:rFonts w:ascii="Arial" w:hAnsi="Arial" w:cs="Arial"/>
                <w:spacing w:val="-3"/>
                <w:sz w:val="20"/>
              </w:rPr>
            </w:pPr>
            <w:r w:rsidRPr="000F2595">
              <w:rPr>
                <w:rFonts w:ascii="Arial" w:hAnsi="Arial" w:cs="Arial"/>
                <w:sz w:val="20"/>
              </w:rPr>
              <w:t>Zapewnienie</w:t>
            </w:r>
            <w:r w:rsidRPr="000F2595">
              <w:rPr>
                <w:rFonts w:ascii="Arial" w:hAnsi="Arial" w:cs="Arial"/>
                <w:spacing w:val="-5"/>
                <w:sz w:val="20"/>
              </w:rPr>
              <w:t xml:space="preserve"> </w:t>
            </w:r>
            <w:r w:rsidRPr="000F2595">
              <w:rPr>
                <w:rFonts w:ascii="Arial" w:hAnsi="Arial" w:cs="Arial"/>
                <w:sz w:val="20"/>
              </w:rPr>
              <w:t>3</w:t>
            </w:r>
            <w:r w:rsidRPr="000F2595">
              <w:rPr>
                <w:rFonts w:ascii="Arial" w:hAnsi="Arial" w:cs="Arial"/>
                <w:spacing w:val="-4"/>
                <w:sz w:val="20"/>
              </w:rPr>
              <w:t xml:space="preserve"> </w:t>
            </w:r>
            <w:r w:rsidRPr="000F2595">
              <w:rPr>
                <w:rFonts w:ascii="Arial" w:hAnsi="Arial" w:cs="Arial"/>
                <w:sz w:val="20"/>
              </w:rPr>
              <w:t>pucharów</w:t>
            </w:r>
            <w:r w:rsidRPr="000F2595">
              <w:rPr>
                <w:rFonts w:ascii="Arial" w:hAnsi="Arial" w:cs="Arial"/>
                <w:spacing w:val="-4"/>
                <w:sz w:val="20"/>
              </w:rPr>
              <w:t xml:space="preserve"> </w:t>
            </w:r>
            <w:r w:rsidRPr="000F2595">
              <w:rPr>
                <w:rFonts w:ascii="Arial" w:hAnsi="Arial" w:cs="Arial"/>
                <w:sz w:val="20"/>
              </w:rPr>
              <w:t>z</w:t>
            </w:r>
            <w:r w:rsidRPr="000F2595">
              <w:rPr>
                <w:rFonts w:ascii="Arial" w:hAnsi="Arial" w:cs="Arial"/>
                <w:spacing w:val="-3"/>
                <w:sz w:val="20"/>
              </w:rPr>
              <w:t xml:space="preserve"> </w:t>
            </w:r>
            <w:r w:rsidRPr="000F2595">
              <w:rPr>
                <w:rFonts w:ascii="Arial" w:hAnsi="Arial" w:cs="Arial"/>
                <w:sz w:val="20"/>
              </w:rPr>
              <w:t>tabliczkami</w:t>
            </w:r>
            <w:r w:rsidRPr="000F2595">
              <w:rPr>
                <w:rFonts w:ascii="Arial" w:hAnsi="Arial" w:cs="Arial"/>
                <w:spacing w:val="-4"/>
                <w:sz w:val="20"/>
              </w:rPr>
              <w:t xml:space="preserve"> </w:t>
            </w:r>
            <w:r w:rsidRPr="000F2595">
              <w:rPr>
                <w:rFonts w:ascii="Arial" w:hAnsi="Arial" w:cs="Arial"/>
                <w:sz w:val="20"/>
              </w:rPr>
              <w:t>dla</w:t>
            </w:r>
            <w:r w:rsidRPr="000F2595">
              <w:rPr>
                <w:rFonts w:ascii="Arial" w:hAnsi="Arial" w:cs="Arial"/>
                <w:spacing w:val="-3"/>
                <w:sz w:val="20"/>
              </w:rPr>
              <w:t xml:space="preserve"> </w:t>
            </w:r>
            <w:r w:rsidRPr="000F2595">
              <w:rPr>
                <w:rFonts w:ascii="Arial" w:hAnsi="Arial" w:cs="Arial"/>
                <w:sz w:val="20"/>
              </w:rPr>
              <w:t>3</w:t>
            </w:r>
            <w:r w:rsidRPr="000F2595">
              <w:rPr>
                <w:rFonts w:ascii="Arial" w:hAnsi="Arial" w:cs="Arial"/>
                <w:spacing w:val="-4"/>
                <w:sz w:val="20"/>
              </w:rPr>
              <w:t xml:space="preserve"> </w:t>
            </w:r>
            <w:r w:rsidRPr="000F2595">
              <w:rPr>
                <w:rFonts w:ascii="Arial" w:hAnsi="Arial" w:cs="Arial"/>
                <w:sz w:val="20"/>
              </w:rPr>
              <w:t>najlepszych</w:t>
            </w:r>
            <w:r w:rsidRPr="000F2595">
              <w:rPr>
                <w:rFonts w:ascii="Arial" w:hAnsi="Arial" w:cs="Arial"/>
                <w:spacing w:val="-3"/>
                <w:sz w:val="20"/>
              </w:rPr>
              <w:t xml:space="preserve"> zespołów – klasyfikacja generalna.</w:t>
            </w:r>
          </w:p>
        </w:tc>
      </w:tr>
      <w:tr w:rsidR="00C3354E" w:rsidRPr="000F2595" w:rsidTr="000F63EB">
        <w:trPr>
          <w:trHeight w:val="305"/>
        </w:trPr>
        <w:tc>
          <w:tcPr>
            <w:tcW w:w="574" w:type="dxa"/>
          </w:tcPr>
          <w:p w:rsidR="00C3354E" w:rsidRPr="000F2595" w:rsidRDefault="00C3354E" w:rsidP="00A73647">
            <w:pPr>
              <w:pStyle w:val="TableParagraph"/>
              <w:numPr>
                <w:ilvl w:val="0"/>
                <w:numId w:val="3"/>
              </w:numPr>
              <w:spacing w:before="1"/>
              <w:rPr>
                <w:rFonts w:ascii="Arial" w:hAnsi="Arial" w:cs="Arial"/>
                <w:sz w:val="20"/>
              </w:rPr>
            </w:pPr>
          </w:p>
        </w:tc>
        <w:tc>
          <w:tcPr>
            <w:tcW w:w="9340" w:type="dxa"/>
          </w:tcPr>
          <w:p w:rsidR="00C3354E" w:rsidRPr="000F2595" w:rsidRDefault="00C3354E" w:rsidP="00C3354E">
            <w:pPr>
              <w:pStyle w:val="TableParagraph"/>
              <w:spacing w:before="75" w:line="256" w:lineRule="auto"/>
              <w:ind w:left="35"/>
              <w:rPr>
                <w:rFonts w:ascii="Arial" w:hAnsi="Arial" w:cs="Arial"/>
                <w:sz w:val="20"/>
              </w:rPr>
            </w:pPr>
            <w:r w:rsidRPr="000F2595">
              <w:rPr>
                <w:rFonts w:ascii="Arial" w:hAnsi="Arial" w:cs="Arial"/>
                <w:sz w:val="20"/>
              </w:rPr>
              <w:t>Zapewnienie 130 koszulek T-shirt Koszulki w kolorze khaki, 100% poliester – pika interlokowana, szew wzmacniający na ramionach, gramatura 150g/m2, szybkoschnąca, s</w:t>
            </w:r>
            <w:r w:rsidR="00541FD0" w:rsidRPr="000F2595">
              <w:rPr>
                <w:rFonts w:ascii="Arial" w:hAnsi="Arial" w:cs="Arial"/>
                <w:sz w:val="20"/>
              </w:rPr>
              <w:t>portowa, druk na plecach technologią zapewniającą trwałość druku „MISTRZOSTWA UCZELNII WOJSKOWYCH – WROCŁAW 2025 R.” Z przodu na lewej piersi logo AWL.</w:t>
            </w:r>
          </w:p>
        </w:tc>
      </w:tr>
      <w:tr w:rsidR="00C3354E" w:rsidRPr="000F2595" w:rsidTr="000F63EB">
        <w:trPr>
          <w:trHeight w:val="305"/>
        </w:trPr>
        <w:tc>
          <w:tcPr>
            <w:tcW w:w="574" w:type="dxa"/>
          </w:tcPr>
          <w:p w:rsidR="00C3354E" w:rsidRPr="000F2595" w:rsidRDefault="00C3354E" w:rsidP="00A73647">
            <w:pPr>
              <w:pStyle w:val="TableParagraph"/>
              <w:numPr>
                <w:ilvl w:val="0"/>
                <w:numId w:val="3"/>
              </w:numPr>
              <w:spacing w:before="1"/>
              <w:rPr>
                <w:rFonts w:ascii="Arial" w:hAnsi="Arial" w:cs="Arial"/>
                <w:sz w:val="20"/>
              </w:rPr>
            </w:pPr>
          </w:p>
        </w:tc>
        <w:tc>
          <w:tcPr>
            <w:tcW w:w="9340" w:type="dxa"/>
          </w:tcPr>
          <w:p w:rsidR="00C3354E" w:rsidRPr="000F2595" w:rsidRDefault="00C3354E" w:rsidP="00541FD0">
            <w:pPr>
              <w:pStyle w:val="TableParagraph"/>
              <w:spacing w:before="75" w:line="256" w:lineRule="auto"/>
              <w:ind w:left="35"/>
              <w:rPr>
                <w:rFonts w:ascii="Arial" w:hAnsi="Arial" w:cs="Arial"/>
                <w:sz w:val="20"/>
              </w:rPr>
            </w:pPr>
            <w:r w:rsidRPr="000F2595">
              <w:rPr>
                <w:rFonts w:ascii="Arial" w:hAnsi="Arial" w:cs="Arial"/>
                <w:sz w:val="20"/>
              </w:rPr>
              <w:t>Zapewnienie 70 koszulek T-shirt</w:t>
            </w:r>
            <w:r w:rsidR="00916CDB" w:rsidRPr="000F2595">
              <w:rPr>
                <w:rFonts w:ascii="Arial" w:hAnsi="Arial" w:cs="Arial"/>
                <w:sz w:val="20"/>
              </w:rPr>
              <w:t>: kolor khaki, szwy płaskie, mikropoliester CoolDry</w:t>
            </w:r>
            <w:r w:rsidR="00386F4B" w:rsidRPr="000F2595">
              <w:rPr>
                <w:rFonts w:ascii="Arial" w:hAnsi="Arial" w:cs="Arial"/>
                <w:sz w:val="20"/>
              </w:rPr>
              <w:t>, szybkoschnąca</w:t>
            </w:r>
            <w:r w:rsidR="00916CDB" w:rsidRPr="000F2595">
              <w:rPr>
                <w:rFonts w:ascii="Arial" w:hAnsi="Arial" w:cs="Arial"/>
                <w:sz w:val="20"/>
              </w:rPr>
              <w:t>, gramatura 160g/m2, 95% poliester / 5% elastan – OECO-TEX, sportowa z nadruko</w:t>
            </w:r>
            <w:r w:rsidR="00386F4B" w:rsidRPr="000F2595">
              <w:rPr>
                <w:rFonts w:ascii="Arial" w:hAnsi="Arial" w:cs="Arial"/>
                <w:sz w:val="20"/>
              </w:rPr>
              <w:t>wanymi elementami odblaskowymi.</w:t>
            </w:r>
            <w:r w:rsidR="005000B5" w:rsidRPr="000F2595">
              <w:rPr>
                <w:rFonts w:ascii="Arial" w:hAnsi="Arial" w:cs="Arial"/>
                <w:sz w:val="20"/>
              </w:rPr>
              <w:t xml:space="preserve"> </w:t>
            </w:r>
            <w:r w:rsidR="00541FD0" w:rsidRPr="000F2595">
              <w:rPr>
                <w:rFonts w:ascii="Arial" w:hAnsi="Arial" w:cs="Arial"/>
                <w:sz w:val="20"/>
              </w:rPr>
              <w:t>druk na plecach „AKADEMIA WOJSK LĄDOWYCH”. Z przodu na lewej piersi logo AWL.</w:t>
            </w:r>
          </w:p>
        </w:tc>
      </w:tr>
      <w:tr w:rsidR="00A73647" w:rsidRPr="000F2595" w:rsidTr="000F63EB">
        <w:trPr>
          <w:trHeight w:val="305"/>
        </w:trPr>
        <w:tc>
          <w:tcPr>
            <w:tcW w:w="574" w:type="dxa"/>
          </w:tcPr>
          <w:p w:rsidR="00A73647" w:rsidRPr="000F2595" w:rsidRDefault="00A73647" w:rsidP="00A73647">
            <w:pPr>
              <w:pStyle w:val="TableParagraph"/>
              <w:numPr>
                <w:ilvl w:val="0"/>
                <w:numId w:val="3"/>
              </w:numPr>
              <w:spacing w:before="1"/>
              <w:rPr>
                <w:rFonts w:ascii="Arial" w:hAnsi="Arial" w:cs="Arial"/>
                <w:sz w:val="20"/>
              </w:rPr>
            </w:pPr>
          </w:p>
        </w:tc>
        <w:tc>
          <w:tcPr>
            <w:tcW w:w="9340" w:type="dxa"/>
          </w:tcPr>
          <w:p w:rsidR="00A73647" w:rsidRPr="000F2595" w:rsidRDefault="00A73647" w:rsidP="00A73647">
            <w:pPr>
              <w:pStyle w:val="TableParagraph"/>
              <w:spacing w:before="75" w:line="256" w:lineRule="auto"/>
              <w:ind w:left="35"/>
              <w:rPr>
                <w:rFonts w:ascii="Arial" w:hAnsi="Arial" w:cs="Arial"/>
                <w:sz w:val="20"/>
              </w:rPr>
            </w:pPr>
            <w:r w:rsidRPr="000F2595">
              <w:rPr>
                <w:rFonts w:ascii="Arial" w:hAnsi="Arial" w:cs="Arial"/>
                <w:sz w:val="20"/>
              </w:rPr>
              <w:t>Zapewnienie</w:t>
            </w:r>
            <w:r w:rsidRPr="000F2595">
              <w:rPr>
                <w:rFonts w:ascii="Arial" w:hAnsi="Arial" w:cs="Arial"/>
                <w:spacing w:val="-7"/>
                <w:sz w:val="20"/>
              </w:rPr>
              <w:t xml:space="preserve"> </w:t>
            </w:r>
            <w:r w:rsidRPr="000F2595">
              <w:rPr>
                <w:rFonts w:ascii="Arial" w:hAnsi="Arial" w:cs="Arial"/>
                <w:sz w:val="20"/>
              </w:rPr>
              <w:t>nagłośnienia</w:t>
            </w:r>
            <w:r w:rsidRPr="000F2595">
              <w:rPr>
                <w:rFonts w:ascii="Arial" w:hAnsi="Arial" w:cs="Arial"/>
                <w:spacing w:val="-4"/>
                <w:sz w:val="20"/>
              </w:rPr>
              <w:t xml:space="preserve"> </w:t>
            </w:r>
            <w:r w:rsidRPr="000F2595">
              <w:rPr>
                <w:rFonts w:ascii="Arial" w:hAnsi="Arial" w:cs="Arial"/>
                <w:sz w:val="20"/>
              </w:rPr>
              <w:t>oraz</w:t>
            </w:r>
            <w:r w:rsidRPr="000F2595">
              <w:rPr>
                <w:rFonts w:ascii="Arial" w:hAnsi="Arial" w:cs="Arial"/>
                <w:spacing w:val="-5"/>
                <w:sz w:val="20"/>
              </w:rPr>
              <w:t xml:space="preserve"> </w:t>
            </w:r>
            <w:r w:rsidRPr="000F2595">
              <w:rPr>
                <w:rFonts w:ascii="Arial" w:hAnsi="Arial" w:cs="Arial"/>
                <w:sz w:val="20"/>
              </w:rPr>
              <w:t>prowadzenie</w:t>
            </w:r>
            <w:r w:rsidRPr="000F2595">
              <w:rPr>
                <w:rFonts w:ascii="Arial" w:hAnsi="Arial" w:cs="Arial"/>
                <w:spacing w:val="-6"/>
                <w:sz w:val="20"/>
              </w:rPr>
              <w:t xml:space="preserve"> </w:t>
            </w:r>
            <w:r w:rsidRPr="000F2595">
              <w:rPr>
                <w:rFonts w:ascii="Arial" w:hAnsi="Arial" w:cs="Arial"/>
                <w:sz w:val="20"/>
              </w:rPr>
              <w:t>imprezy</w:t>
            </w:r>
            <w:r w:rsidRPr="000F2595">
              <w:rPr>
                <w:rFonts w:ascii="Arial" w:hAnsi="Arial" w:cs="Arial"/>
                <w:spacing w:val="-3"/>
                <w:sz w:val="20"/>
              </w:rPr>
              <w:t xml:space="preserve"> </w:t>
            </w:r>
            <w:r w:rsidRPr="000F2595">
              <w:rPr>
                <w:rFonts w:ascii="Arial" w:hAnsi="Arial" w:cs="Arial"/>
                <w:sz w:val="20"/>
              </w:rPr>
              <w:t>(speaker/muzyka).</w:t>
            </w:r>
          </w:p>
        </w:tc>
      </w:tr>
      <w:tr w:rsidR="00A73647" w:rsidRPr="000F2595" w:rsidTr="000F63EB">
        <w:trPr>
          <w:trHeight w:val="305"/>
        </w:trPr>
        <w:tc>
          <w:tcPr>
            <w:tcW w:w="574" w:type="dxa"/>
          </w:tcPr>
          <w:p w:rsidR="00A73647" w:rsidRPr="000F2595" w:rsidRDefault="00A73647" w:rsidP="00A73647">
            <w:pPr>
              <w:pStyle w:val="TableParagraph"/>
              <w:numPr>
                <w:ilvl w:val="0"/>
                <w:numId w:val="3"/>
              </w:numPr>
              <w:spacing w:before="1"/>
              <w:rPr>
                <w:rFonts w:ascii="Arial" w:hAnsi="Arial" w:cs="Arial"/>
                <w:sz w:val="20"/>
              </w:rPr>
            </w:pPr>
          </w:p>
        </w:tc>
        <w:tc>
          <w:tcPr>
            <w:tcW w:w="9340" w:type="dxa"/>
          </w:tcPr>
          <w:p w:rsidR="00A73647" w:rsidRPr="000F2595" w:rsidRDefault="00BF7E47" w:rsidP="00A73647">
            <w:pPr>
              <w:pStyle w:val="TableParagraph"/>
              <w:spacing w:before="75" w:line="256" w:lineRule="auto"/>
              <w:ind w:left="35"/>
              <w:rPr>
                <w:rFonts w:ascii="Arial" w:hAnsi="Arial" w:cs="Arial"/>
                <w:sz w:val="20"/>
              </w:rPr>
            </w:pPr>
            <w:r w:rsidRPr="000F2595">
              <w:rPr>
                <w:rFonts w:ascii="Arial" w:hAnsi="Arial" w:cs="Arial"/>
                <w:sz w:val="20"/>
              </w:rPr>
              <w:t>Przeprowadzenie</w:t>
            </w:r>
            <w:r w:rsidR="00A73647" w:rsidRPr="000F2595">
              <w:rPr>
                <w:rFonts w:ascii="Arial" w:hAnsi="Arial" w:cs="Arial"/>
                <w:sz w:val="20"/>
              </w:rPr>
              <w:t xml:space="preserve"> dekoracji za wszystkie trzy etapy (wręczenie medali) oraz klasyfikacji generalnej uczelni (wręczenie pucharów).</w:t>
            </w:r>
          </w:p>
        </w:tc>
      </w:tr>
      <w:tr w:rsidR="00A73647" w:rsidRPr="000F2595" w:rsidTr="000F63EB">
        <w:trPr>
          <w:trHeight w:val="305"/>
        </w:trPr>
        <w:tc>
          <w:tcPr>
            <w:tcW w:w="574" w:type="dxa"/>
          </w:tcPr>
          <w:p w:rsidR="00A73647" w:rsidRPr="000F2595" w:rsidRDefault="00A73647" w:rsidP="00A73647">
            <w:pPr>
              <w:pStyle w:val="TableParagraph"/>
              <w:numPr>
                <w:ilvl w:val="0"/>
                <w:numId w:val="3"/>
              </w:numPr>
              <w:spacing w:before="1"/>
              <w:rPr>
                <w:rFonts w:ascii="Arial" w:hAnsi="Arial" w:cs="Arial"/>
                <w:sz w:val="20"/>
              </w:rPr>
            </w:pPr>
          </w:p>
        </w:tc>
        <w:tc>
          <w:tcPr>
            <w:tcW w:w="9340" w:type="dxa"/>
          </w:tcPr>
          <w:p w:rsidR="00A73647" w:rsidRPr="000F2595" w:rsidRDefault="00A73647" w:rsidP="000F63EB">
            <w:pPr>
              <w:pStyle w:val="TableParagraph"/>
              <w:spacing w:before="75" w:line="256" w:lineRule="auto"/>
              <w:rPr>
                <w:rFonts w:ascii="Arial" w:hAnsi="Arial" w:cs="Arial"/>
                <w:spacing w:val="-3"/>
                <w:sz w:val="20"/>
              </w:rPr>
            </w:pPr>
            <w:r w:rsidRPr="000F2595">
              <w:rPr>
                <w:rFonts w:ascii="Arial" w:hAnsi="Arial" w:cs="Arial"/>
                <w:spacing w:val="-3"/>
                <w:sz w:val="20"/>
              </w:rPr>
              <w:t>Zabezpieczenie toalet przenośnych w ilości dwóch sztuk w</w:t>
            </w:r>
            <w:r w:rsidR="000F63EB" w:rsidRPr="000F2595">
              <w:rPr>
                <w:rFonts w:ascii="Arial" w:hAnsi="Arial" w:cs="Arial"/>
                <w:spacing w:val="-3"/>
                <w:sz w:val="20"/>
              </w:rPr>
              <w:t xml:space="preserve"> czasie biegu sztafetowego na terenie Ośrodka Jeździeckiego Akademii Wojsk Lądowych w miejscowości Raków Wielki </w:t>
            </w:r>
            <w:r w:rsidRPr="000F2595">
              <w:rPr>
                <w:rFonts w:ascii="Arial" w:hAnsi="Arial" w:cs="Arial"/>
                <w:spacing w:val="-3"/>
                <w:sz w:val="20"/>
              </w:rPr>
              <w:t>dniu 22 maja 2025 roku.</w:t>
            </w:r>
          </w:p>
        </w:tc>
      </w:tr>
      <w:tr w:rsidR="00A73647" w:rsidRPr="000F2595" w:rsidTr="000F63EB">
        <w:trPr>
          <w:trHeight w:val="305"/>
        </w:trPr>
        <w:tc>
          <w:tcPr>
            <w:tcW w:w="574" w:type="dxa"/>
          </w:tcPr>
          <w:p w:rsidR="00A73647" w:rsidRPr="000F2595" w:rsidRDefault="00A73647" w:rsidP="00A73647">
            <w:pPr>
              <w:pStyle w:val="TableParagraph"/>
              <w:numPr>
                <w:ilvl w:val="0"/>
                <w:numId w:val="3"/>
              </w:numPr>
              <w:spacing w:before="1"/>
              <w:rPr>
                <w:rFonts w:ascii="Arial" w:hAnsi="Arial" w:cs="Arial"/>
                <w:sz w:val="20"/>
              </w:rPr>
            </w:pPr>
          </w:p>
        </w:tc>
        <w:tc>
          <w:tcPr>
            <w:tcW w:w="9340" w:type="dxa"/>
          </w:tcPr>
          <w:p w:rsidR="00A73647" w:rsidRPr="000F2595" w:rsidRDefault="00A73647" w:rsidP="000F63EB">
            <w:pPr>
              <w:pStyle w:val="TableParagraph"/>
              <w:spacing w:before="75" w:line="256" w:lineRule="auto"/>
              <w:ind w:left="35"/>
              <w:rPr>
                <w:rFonts w:ascii="Arial" w:hAnsi="Arial" w:cs="Arial"/>
                <w:sz w:val="20"/>
              </w:rPr>
            </w:pPr>
            <w:r w:rsidRPr="000F2595">
              <w:rPr>
                <w:rFonts w:ascii="Arial" w:hAnsi="Arial" w:cs="Arial"/>
                <w:sz w:val="20"/>
              </w:rPr>
              <w:t>Zapewnienie prądu w dniu 22 maja 2025 rok</w:t>
            </w:r>
            <w:r w:rsidR="000F63EB" w:rsidRPr="000F2595">
              <w:rPr>
                <w:rFonts w:ascii="Arial" w:hAnsi="Arial" w:cs="Arial"/>
                <w:sz w:val="20"/>
              </w:rPr>
              <w:t xml:space="preserve">u </w:t>
            </w:r>
            <w:r w:rsidR="000F63EB" w:rsidRPr="000F2595">
              <w:rPr>
                <w:rFonts w:ascii="Arial" w:hAnsi="Arial" w:cs="Arial"/>
                <w:spacing w:val="-3"/>
                <w:sz w:val="20"/>
              </w:rPr>
              <w:t>na terenie Ośrodka Jeździeckiego Akademii Wojsk Lądowych w miejscowości Raków Wielki</w:t>
            </w:r>
            <w:r w:rsidRPr="000F2595">
              <w:rPr>
                <w:rFonts w:ascii="Arial" w:hAnsi="Arial" w:cs="Arial"/>
                <w:sz w:val="20"/>
              </w:rPr>
              <w:t xml:space="preserve"> - agregat prądotwórczy.</w:t>
            </w:r>
          </w:p>
        </w:tc>
      </w:tr>
      <w:tr w:rsidR="00A73647" w:rsidRPr="000F2595" w:rsidTr="000F63EB">
        <w:trPr>
          <w:trHeight w:val="305"/>
        </w:trPr>
        <w:tc>
          <w:tcPr>
            <w:tcW w:w="574" w:type="dxa"/>
          </w:tcPr>
          <w:p w:rsidR="00A73647" w:rsidRPr="000F2595" w:rsidRDefault="00A73647" w:rsidP="00A73647">
            <w:pPr>
              <w:pStyle w:val="TableParagraph"/>
              <w:numPr>
                <w:ilvl w:val="0"/>
                <w:numId w:val="3"/>
              </w:numPr>
              <w:spacing w:before="1"/>
              <w:rPr>
                <w:rFonts w:ascii="Arial" w:hAnsi="Arial" w:cs="Arial"/>
                <w:sz w:val="20"/>
              </w:rPr>
            </w:pPr>
          </w:p>
        </w:tc>
        <w:tc>
          <w:tcPr>
            <w:tcW w:w="9340" w:type="dxa"/>
          </w:tcPr>
          <w:p w:rsidR="00A73647" w:rsidRPr="000F2595" w:rsidRDefault="00A73647" w:rsidP="00A73647">
            <w:pPr>
              <w:pStyle w:val="TableParagraph"/>
              <w:spacing w:before="75" w:line="256" w:lineRule="auto"/>
              <w:ind w:left="35"/>
              <w:rPr>
                <w:rFonts w:ascii="Arial" w:hAnsi="Arial" w:cs="Arial"/>
                <w:sz w:val="20"/>
              </w:rPr>
            </w:pPr>
            <w:r w:rsidRPr="000F2595">
              <w:rPr>
                <w:rFonts w:ascii="Arial" w:hAnsi="Arial" w:cs="Arial"/>
                <w:sz w:val="20"/>
              </w:rPr>
              <w:t>Dostarczenie wyników w wersji elektronicznej i papierowej.</w:t>
            </w:r>
          </w:p>
        </w:tc>
      </w:tr>
    </w:tbl>
    <w:p w:rsidR="00BB4A3C" w:rsidRPr="000F2595" w:rsidRDefault="00BB4A3C" w:rsidP="000F63EB">
      <w:pPr>
        <w:rPr>
          <w:rFonts w:ascii="Arial" w:hAnsi="Arial" w:cs="Arial"/>
        </w:rPr>
      </w:pPr>
    </w:p>
    <w:sectPr w:rsidR="00BB4A3C" w:rsidRPr="000F2595">
      <w:pgSz w:w="11910" w:h="16840"/>
      <w:pgMar w:top="1260" w:right="1300" w:bottom="280" w:left="96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36261"/>
    <w:multiLevelType w:val="hybridMultilevel"/>
    <w:tmpl w:val="BBA89C02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" w15:restartNumberingAfterBreak="0">
    <w:nsid w:val="187D38A2"/>
    <w:multiLevelType w:val="hybridMultilevel"/>
    <w:tmpl w:val="B896F95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6C4F6504"/>
    <w:multiLevelType w:val="hybridMultilevel"/>
    <w:tmpl w:val="1E74A30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7945"/>
    <w:rsid w:val="000F2595"/>
    <w:rsid w:val="000F63EB"/>
    <w:rsid w:val="001F27B1"/>
    <w:rsid w:val="00335F5D"/>
    <w:rsid w:val="00347F94"/>
    <w:rsid w:val="00386F4B"/>
    <w:rsid w:val="003A2766"/>
    <w:rsid w:val="005000B5"/>
    <w:rsid w:val="00541FD0"/>
    <w:rsid w:val="00606A80"/>
    <w:rsid w:val="0063387F"/>
    <w:rsid w:val="00640F7A"/>
    <w:rsid w:val="0066047A"/>
    <w:rsid w:val="0067606B"/>
    <w:rsid w:val="007563E6"/>
    <w:rsid w:val="00787943"/>
    <w:rsid w:val="00800DD5"/>
    <w:rsid w:val="00820671"/>
    <w:rsid w:val="0091219F"/>
    <w:rsid w:val="00916CDB"/>
    <w:rsid w:val="00A01CED"/>
    <w:rsid w:val="00A34BE5"/>
    <w:rsid w:val="00A73647"/>
    <w:rsid w:val="00AE7073"/>
    <w:rsid w:val="00B0176C"/>
    <w:rsid w:val="00BB4A3C"/>
    <w:rsid w:val="00BC22F7"/>
    <w:rsid w:val="00BF7945"/>
    <w:rsid w:val="00BF7E47"/>
    <w:rsid w:val="00C03708"/>
    <w:rsid w:val="00C3354E"/>
    <w:rsid w:val="00CE5888"/>
    <w:rsid w:val="00D50131"/>
    <w:rsid w:val="00D9273A"/>
    <w:rsid w:val="00DC6818"/>
    <w:rsid w:val="00DE2438"/>
    <w:rsid w:val="00DF40C7"/>
    <w:rsid w:val="00E8470F"/>
    <w:rsid w:val="00EF2FAF"/>
    <w:rsid w:val="00F83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FE28544-8B45-484D-A04A-50E426CD3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rFonts w:ascii="Calibri" w:eastAsia="Calibri" w:hAnsi="Calibri" w:cs="Calibri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spacing w:before="8"/>
      <w:ind w:left="168"/>
    </w:pPr>
    <w:rPr>
      <w:rFonts w:ascii="Microsoft Sans Serif" w:eastAsia="Microsoft Sans Serif" w:hAnsi="Microsoft Sans Serif" w:cs="Microsoft Sans Serif"/>
      <w:sz w:val="24"/>
      <w:szCs w:val="24"/>
    </w:rPr>
  </w:style>
  <w:style w:type="paragraph" w:styleId="Tytu">
    <w:name w:val="Title"/>
    <w:basedOn w:val="Normalny"/>
    <w:uiPriority w:val="10"/>
    <w:qFormat/>
    <w:pPr>
      <w:spacing w:before="20"/>
      <w:ind w:left="2387" w:right="2398"/>
      <w:jc w:val="center"/>
    </w:pPr>
    <w:rPr>
      <w:sz w:val="40"/>
      <w:szCs w:val="40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482</Words>
  <Characters>2897</Characters>
  <Application>Microsoft Office Word</Application>
  <DocSecurity>4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Arek</dc:creator>
  <cp:lastModifiedBy>Wilczak Edyta</cp:lastModifiedBy>
  <cp:revision>2</cp:revision>
  <dcterms:created xsi:type="dcterms:W3CDTF">2025-03-24T06:01:00Z</dcterms:created>
  <dcterms:modified xsi:type="dcterms:W3CDTF">2025-03-24T06:01:00Z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2024-10-01T00:00:00Z</vt:filetime>
  </property>
  <property fmtid="{D5CDD505-2E9C-101B-9397-08002B2CF9AE}" pid="3" name="Creator">
    <vt:lpwstr>Microsoft® Excel® dla Microsoft 365</vt:lpwstr>
  </property>
  <property fmtid="{D5CDD505-2E9C-101B-9397-08002B2CF9AE}" pid="4" name="LastSaved">
    <vt:filetime>2024-10-10T00:00:00Z</vt:filetime>
  </property>
</Properties>
</file>