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620238E" w:rsidR="00AB4CE7" w:rsidRPr="00DC22E3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DC22E3">
        <w:rPr>
          <w:rFonts w:ascii="Arial" w:hAnsi="Arial" w:cs="Arial"/>
          <w:sz w:val="22"/>
          <w:szCs w:val="22"/>
        </w:rPr>
        <w:t xml:space="preserve">Świnoujście, </w:t>
      </w:r>
      <w:r w:rsidR="00E830C5" w:rsidRPr="00DC22E3">
        <w:rPr>
          <w:rFonts w:ascii="Arial" w:hAnsi="Arial" w:cs="Arial"/>
          <w:sz w:val="22"/>
          <w:szCs w:val="22"/>
        </w:rPr>
        <w:t>1</w:t>
      </w:r>
      <w:r w:rsidR="00E95C7C">
        <w:rPr>
          <w:rFonts w:ascii="Arial" w:hAnsi="Arial" w:cs="Arial"/>
          <w:sz w:val="22"/>
          <w:szCs w:val="22"/>
        </w:rPr>
        <w:t>7</w:t>
      </w:r>
      <w:r w:rsidRPr="00DC22E3">
        <w:rPr>
          <w:rFonts w:ascii="Arial" w:hAnsi="Arial" w:cs="Arial"/>
          <w:sz w:val="22"/>
          <w:szCs w:val="22"/>
        </w:rPr>
        <w:t>.</w:t>
      </w:r>
      <w:r w:rsidR="00DC22E3" w:rsidRPr="00DC22E3">
        <w:rPr>
          <w:rFonts w:ascii="Arial" w:hAnsi="Arial" w:cs="Arial"/>
          <w:sz w:val="22"/>
          <w:szCs w:val="22"/>
        </w:rPr>
        <w:t>10</w:t>
      </w:r>
      <w:r w:rsidRPr="00DC22E3">
        <w:rPr>
          <w:rFonts w:ascii="Arial" w:hAnsi="Arial" w:cs="Arial"/>
          <w:sz w:val="22"/>
          <w:szCs w:val="22"/>
        </w:rPr>
        <w:t>.202</w:t>
      </w:r>
      <w:r w:rsidR="00C165DE" w:rsidRPr="00DC22E3">
        <w:rPr>
          <w:rFonts w:ascii="Arial" w:hAnsi="Arial" w:cs="Arial"/>
          <w:sz w:val="22"/>
          <w:szCs w:val="22"/>
        </w:rPr>
        <w:t>2</w:t>
      </w:r>
      <w:r w:rsidRPr="00DC22E3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DC22E3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10F08B6C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EA/PW/NI/</w:t>
      </w:r>
      <w:r w:rsidR="00DC22E3">
        <w:rPr>
          <w:rFonts w:ascii="Arial" w:hAnsi="Arial" w:cs="Arial"/>
          <w:color w:val="000000"/>
          <w:sz w:val="22"/>
          <w:szCs w:val="22"/>
        </w:rPr>
        <w:t>11</w:t>
      </w:r>
      <w:r w:rsidR="002B7D52">
        <w:rPr>
          <w:rFonts w:ascii="Arial" w:hAnsi="Arial" w:cs="Arial"/>
          <w:color w:val="000000"/>
          <w:sz w:val="22"/>
          <w:szCs w:val="22"/>
        </w:rPr>
        <w:t>66</w:t>
      </w:r>
      <w:r w:rsidRPr="00DC22E3">
        <w:rPr>
          <w:rFonts w:ascii="Arial" w:hAnsi="Arial" w:cs="Arial"/>
          <w:color w:val="000000"/>
          <w:sz w:val="22"/>
          <w:szCs w:val="22"/>
        </w:rPr>
        <w:t>/</w:t>
      </w:r>
      <w:r w:rsidR="00DC22E3">
        <w:rPr>
          <w:rFonts w:ascii="Arial" w:hAnsi="Arial" w:cs="Arial"/>
          <w:color w:val="000000"/>
          <w:sz w:val="22"/>
          <w:szCs w:val="22"/>
        </w:rPr>
        <w:t>20</w:t>
      </w:r>
      <w:r w:rsidR="002B7D52">
        <w:rPr>
          <w:rFonts w:ascii="Arial" w:hAnsi="Arial" w:cs="Arial"/>
          <w:color w:val="000000"/>
          <w:sz w:val="22"/>
          <w:szCs w:val="22"/>
        </w:rPr>
        <w:t>6</w:t>
      </w:r>
      <w:r w:rsidRPr="00DC22E3">
        <w:rPr>
          <w:rFonts w:ascii="Arial" w:hAnsi="Arial" w:cs="Arial"/>
          <w:color w:val="000000"/>
          <w:sz w:val="22"/>
          <w:szCs w:val="22"/>
        </w:rPr>
        <w:t>/202</w:t>
      </w:r>
      <w:r w:rsidR="00C165DE" w:rsidRPr="00DC22E3">
        <w:rPr>
          <w:rFonts w:ascii="Arial" w:hAnsi="Arial" w:cs="Arial"/>
          <w:color w:val="000000"/>
          <w:sz w:val="22"/>
          <w:szCs w:val="22"/>
        </w:rPr>
        <w:t>2</w:t>
      </w:r>
      <w:r w:rsidRPr="00DC22E3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C22E3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22E3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22E3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00648CF9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DC22E3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DC22E3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E95C7C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1B0A35" w14:textId="2863B8AF" w:rsidR="00B1646B" w:rsidRPr="00E95C7C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95C7C">
        <w:rPr>
          <w:rFonts w:ascii="Arial" w:hAnsi="Arial" w:cs="Arial"/>
          <w:sz w:val="22"/>
          <w:szCs w:val="22"/>
        </w:rPr>
        <w:t xml:space="preserve">Dotyczy: postępowania prowadzonego </w:t>
      </w:r>
      <w:r w:rsidRPr="00E95C7C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E95C7C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E95C7C">
        <w:rPr>
          <w:rFonts w:ascii="Arial" w:hAnsi="Arial" w:cs="Arial"/>
          <w:color w:val="000000"/>
          <w:sz w:val="22"/>
          <w:szCs w:val="22"/>
        </w:rPr>
        <w:t>pn.: </w:t>
      </w:r>
      <w:r w:rsidRPr="00E95C7C">
        <w:rPr>
          <w:rFonts w:ascii="Arial" w:hAnsi="Arial" w:cs="Arial"/>
          <w:b/>
          <w:bCs/>
          <w:sz w:val="22"/>
          <w:szCs w:val="22"/>
        </w:rPr>
        <w:t>„</w:t>
      </w:r>
      <w:r w:rsidR="00E95C7C" w:rsidRPr="00E95C7C">
        <w:rPr>
          <w:rFonts w:ascii="Arial" w:hAnsi="Arial" w:cs="Arial"/>
          <w:b/>
          <w:bCs/>
          <w:sz w:val="22"/>
          <w:szCs w:val="22"/>
        </w:rPr>
        <w:t>Remont kolektora CC2-etap 2 w ul. 11 listopada na odcinku od ul. Strzeleckiej do ul. Matejki (odcinek S1-S10)</w:t>
      </w:r>
      <w:r w:rsidR="00B1646B" w:rsidRPr="00E95C7C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55634A8D" w14:textId="77777777" w:rsidR="00B1646B" w:rsidRPr="00E95C7C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E95C7C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E95C7C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E95C7C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DD94135" w:rsidR="00AB4CE7" w:rsidRPr="00E95C7C" w:rsidRDefault="00AB4CE7" w:rsidP="00E95C7C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95C7C">
        <w:rPr>
          <w:rFonts w:ascii="Arial" w:hAnsi="Arial" w:cs="Arial"/>
          <w:color w:val="000000"/>
          <w:sz w:val="22"/>
          <w:szCs w:val="22"/>
        </w:rPr>
        <w:t>Zgodnie z zapisem pkt. 1</w:t>
      </w:r>
      <w:r w:rsidR="00071CE0" w:rsidRPr="00E95C7C">
        <w:rPr>
          <w:rFonts w:ascii="Arial" w:hAnsi="Arial" w:cs="Arial"/>
          <w:color w:val="000000"/>
          <w:sz w:val="22"/>
          <w:szCs w:val="22"/>
        </w:rPr>
        <w:t>5</w:t>
      </w:r>
      <w:r w:rsidRPr="00E95C7C">
        <w:rPr>
          <w:rFonts w:ascii="Arial" w:hAnsi="Arial" w:cs="Arial"/>
          <w:color w:val="000000"/>
          <w:sz w:val="22"/>
          <w:szCs w:val="22"/>
        </w:rPr>
        <w:t>.</w:t>
      </w:r>
      <w:r w:rsidR="00071CE0" w:rsidRPr="00E95C7C">
        <w:rPr>
          <w:rFonts w:ascii="Arial" w:hAnsi="Arial" w:cs="Arial"/>
          <w:color w:val="000000"/>
          <w:sz w:val="22"/>
          <w:szCs w:val="22"/>
        </w:rPr>
        <w:t>3</w:t>
      </w:r>
      <w:r w:rsidRPr="00E95C7C">
        <w:rPr>
          <w:rFonts w:ascii="Arial" w:hAnsi="Arial" w:cs="Arial"/>
          <w:color w:val="000000"/>
          <w:sz w:val="22"/>
          <w:szCs w:val="22"/>
        </w:rPr>
        <w:t xml:space="preserve">. specyfikacji istotnych warunków zamówienia, Zamawiający informuje, iż na realizację zadania </w:t>
      </w:r>
      <w:r w:rsidRPr="00E95C7C">
        <w:rPr>
          <w:rFonts w:ascii="Arial" w:hAnsi="Arial" w:cs="Arial"/>
          <w:sz w:val="22"/>
          <w:szCs w:val="22"/>
        </w:rPr>
        <w:t xml:space="preserve">pn.: </w:t>
      </w:r>
      <w:r w:rsidR="00071CE0" w:rsidRPr="00E95C7C">
        <w:rPr>
          <w:rFonts w:ascii="Arial" w:hAnsi="Arial" w:cs="Arial"/>
          <w:b/>
          <w:bCs/>
          <w:sz w:val="22"/>
          <w:szCs w:val="22"/>
        </w:rPr>
        <w:t>„</w:t>
      </w:r>
      <w:r w:rsidR="00E95C7C" w:rsidRPr="00E95C7C">
        <w:rPr>
          <w:rFonts w:ascii="Arial" w:hAnsi="Arial" w:cs="Arial"/>
          <w:b/>
          <w:bCs/>
          <w:sz w:val="22"/>
          <w:szCs w:val="22"/>
        </w:rPr>
        <w:t>Remont kolektora CC2-etap 2 w ul. 11 listopada na odcinku od ul. Strzeleckiej do ul. Matejki (odcinek S1-S10)</w:t>
      </w:r>
      <w:r w:rsidRPr="00E95C7C">
        <w:rPr>
          <w:rFonts w:ascii="Arial" w:hAnsi="Arial" w:cs="Arial"/>
          <w:b/>
          <w:bCs/>
          <w:sz w:val="22"/>
          <w:szCs w:val="22"/>
        </w:rPr>
        <w:t>”</w:t>
      </w:r>
      <w:r w:rsidR="00071CE0" w:rsidRPr="00E95C7C">
        <w:rPr>
          <w:rFonts w:ascii="Arial" w:hAnsi="Arial" w:cs="Arial"/>
          <w:sz w:val="22"/>
          <w:szCs w:val="22"/>
        </w:rPr>
        <w:t>,</w:t>
      </w:r>
      <w:r w:rsidRPr="00E95C7C">
        <w:rPr>
          <w:rFonts w:ascii="Arial" w:hAnsi="Arial" w:cs="Arial"/>
          <w:sz w:val="22"/>
          <w:szCs w:val="22"/>
        </w:rPr>
        <w:t xml:space="preserve"> </w:t>
      </w:r>
      <w:r w:rsidRPr="00E95C7C">
        <w:rPr>
          <w:rFonts w:ascii="Arial" w:hAnsi="Arial" w:cs="Arial"/>
          <w:color w:val="000000"/>
          <w:sz w:val="22"/>
          <w:szCs w:val="22"/>
        </w:rPr>
        <w:t xml:space="preserve">zamierza przeznaczyć środki finansowe w wysokości </w:t>
      </w:r>
      <w:r w:rsidR="00E95C7C">
        <w:rPr>
          <w:rFonts w:ascii="Arial" w:hAnsi="Arial" w:cs="Arial"/>
          <w:color w:val="000000"/>
          <w:sz w:val="22"/>
          <w:szCs w:val="22"/>
        </w:rPr>
        <w:t>275 600</w:t>
      </w:r>
      <w:r w:rsidR="003A4B08" w:rsidRPr="00E95C7C">
        <w:rPr>
          <w:rFonts w:ascii="Arial" w:hAnsi="Arial" w:cs="Arial"/>
          <w:color w:val="000000"/>
          <w:sz w:val="22"/>
          <w:szCs w:val="22"/>
        </w:rPr>
        <w:t>,00</w:t>
      </w:r>
      <w:r w:rsidRPr="00E95C7C">
        <w:rPr>
          <w:rFonts w:ascii="Arial" w:hAnsi="Arial" w:cs="Arial"/>
          <w:color w:val="000000"/>
          <w:sz w:val="22"/>
          <w:szCs w:val="22"/>
        </w:rPr>
        <w:t xml:space="preserve"> zł </w:t>
      </w:r>
      <w:r w:rsidR="00C165DE" w:rsidRPr="00E95C7C">
        <w:rPr>
          <w:rFonts w:ascii="Arial" w:hAnsi="Arial" w:cs="Arial"/>
          <w:color w:val="000000"/>
          <w:sz w:val="22"/>
          <w:szCs w:val="22"/>
        </w:rPr>
        <w:t>bru</w:t>
      </w:r>
      <w:r w:rsidRPr="00E95C7C">
        <w:rPr>
          <w:rFonts w:ascii="Arial" w:hAnsi="Arial" w:cs="Arial"/>
          <w:color w:val="000000"/>
          <w:sz w:val="22"/>
          <w:szCs w:val="22"/>
        </w:rPr>
        <w:t>tto.</w:t>
      </w:r>
    </w:p>
    <w:p w14:paraId="1ACE22A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B1646B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B1646B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637C1C8A" w:rsidR="00F31667" w:rsidRPr="00E95C7C" w:rsidRDefault="0051133F" w:rsidP="00B55C4A">
        <w:pPr>
          <w:pStyle w:val="Stopka"/>
          <w:rPr>
            <w:rFonts w:ascii="Arial" w:hAnsi="Arial" w:cs="Arial"/>
          </w:rPr>
        </w:pPr>
        <w:r w:rsidRPr="00E95C7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95C7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95C7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95C7C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E95C7C" w:rsidRPr="00E95C7C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</w:t>
        </w:r>
        <w:r w:rsidR="00E95C7C" w:rsidRPr="00E95C7C">
          <w:rPr>
            <w:rFonts w:ascii="Arial" w:hAnsi="Arial" w:cs="Arial"/>
            <w:color w:val="808080" w:themeColor="background1" w:themeShade="80"/>
            <w:sz w:val="12"/>
            <w:szCs w:val="12"/>
          </w:rPr>
          <w:t>Znak sprawy: 21/2022/</w:t>
        </w:r>
        <w:proofErr w:type="spellStart"/>
        <w:r w:rsidR="00E95C7C" w:rsidRPr="00E95C7C">
          <w:rPr>
            <w:rFonts w:ascii="Arial" w:hAnsi="Arial" w:cs="Arial"/>
            <w:color w:val="808080" w:themeColor="background1" w:themeShade="80"/>
            <w:sz w:val="12"/>
            <w:szCs w:val="12"/>
          </w:rPr>
          <w:t>KSz</w:t>
        </w:r>
        <w:proofErr w:type="spellEnd"/>
        <w:r w:rsidR="00E95C7C" w:rsidRPr="00E95C7C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                  Remont kolektora CC2-etap 2 w ul. 11 Listopada od ul. Strzeleckiej do ul. Matejki (odcinek S1-S10)         (R/08/2022)                 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2B7D52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13B47FCE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94 </w:t>
    </w:r>
    <w:r>
      <w:rPr>
        <w:rFonts w:ascii="Arial" w:hAnsi="Arial" w:cs="Arial"/>
        <w:b/>
        <w:sz w:val="14"/>
        <w:szCs w:val="14"/>
      </w:rPr>
      <w:t>854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0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1CE0"/>
    <w:rsid w:val="002B7D52"/>
    <w:rsid w:val="002C332D"/>
    <w:rsid w:val="00333F02"/>
    <w:rsid w:val="00335C22"/>
    <w:rsid w:val="003A4B08"/>
    <w:rsid w:val="004B2AE4"/>
    <w:rsid w:val="004C4074"/>
    <w:rsid w:val="0051133F"/>
    <w:rsid w:val="00695CBC"/>
    <w:rsid w:val="006C1198"/>
    <w:rsid w:val="00953FD1"/>
    <w:rsid w:val="00A05694"/>
    <w:rsid w:val="00A40DE5"/>
    <w:rsid w:val="00A8763A"/>
    <w:rsid w:val="00AB4CE7"/>
    <w:rsid w:val="00AD6C52"/>
    <w:rsid w:val="00B1646B"/>
    <w:rsid w:val="00B27C2F"/>
    <w:rsid w:val="00B40C2E"/>
    <w:rsid w:val="00B47851"/>
    <w:rsid w:val="00B548B3"/>
    <w:rsid w:val="00C165DE"/>
    <w:rsid w:val="00C54349"/>
    <w:rsid w:val="00C91CF3"/>
    <w:rsid w:val="00DC22E3"/>
    <w:rsid w:val="00E830C5"/>
    <w:rsid w:val="00E942D6"/>
    <w:rsid w:val="00E95C7C"/>
    <w:rsid w:val="00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2022-01-26T06:58:00Z</cp:lastPrinted>
  <dcterms:created xsi:type="dcterms:W3CDTF">2022-10-17T05:22:00Z</dcterms:created>
  <dcterms:modified xsi:type="dcterms:W3CDTF">2022-10-17T05:27:00Z</dcterms:modified>
</cp:coreProperties>
</file>