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C9" w:rsidRPr="006847B2" w:rsidRDefault="000D7023" w:rsidP="00CA3A0A">
      <w:pPr>
        <w:spacing w:after="60" w:line="240" w:lineRule="auto"/>
        <w:jc w:val="right"/>
        <w:rPr>
          <w:rFonts w:ascii="Arial" w:eastAsia="Times New Roman" w:hAnsi="Arial" w:cs="Arial"/>
          <w:b/>
          <w:szCs w:val="24"/>
        </w:rPr>
      </w:pPr>
      <w:r w:rsidRPr="006847B2">
        <w:rPr>
          <w:rFonts w:ascii="Arial" w:eastAsia="Times New Roman" w:hAnsi="Arial" w:cs="Arial"/>
          <w:b/>
          <w:szCs w:val="24"/>
        </w:rPr>
        <w:t xml:space="preserve">Załącznik nr </w:t>
      </w:r>
      <w:r w:rsidR="00A1125C">
        <w:rPr>
          <w:rFonts w:ascii="Arial" w:eastAsia="Times New Roman" w:hAnsi="Arial" w:cs="Arial"/>
          <w:b/>
          <w:szCs w:val="24"/>
        </w:rPr>
        <w:t>10</w:t>
      </w:r>
      <w:r w:rsidR="00CA3A0A" w:rsidRPr="006847B2">
        <w:rPr>
          <w:rFonts w:ascii="Arial" w:eastAsia="Times New Roman" w:hAnsi="Arial" w:cs="Arial"/>
          <w:b/>
          <w:szCs w:val="24"/>
        </w:rPr>
        <w:t xml:space="preserve"> do SIWZ</w:t>
      </w:r>
    </w:p>
    <w:p w:rsidR="00CA3A0A" w:rsidRPr="00CA3A0A" w:rsidRDefault="00145DEF" w:rsidP="00CA3A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847B2">
        <w:rPr>
          <w:rFonts w:ascii="Arial" w:eastAsia="Times New Roman" w:hAnsi="Arial" w:cs="Arial"/>
          <w:szCs w:val="24"/>
        </w:rPr>
        <w:t>Załącznik nr 3</w:t>
      </w:r>
      <w:r w:rsidR="00CA3A0A" w:rsidRPr="006847B2">
        <w:rPr>
          <w:rFonts w:ascii="Arial" w:eastAsia="Times New Roman" w:hAnsi="Arial" w:cs="Arial"/>
          <w:szCs w:val="24"/>
        </w:rPr>
        <w:t xml:space="preserve"> do umowy</w:t>
      </w:r>
    </w:p>
    <w:p w:rsidR="000D7023" w:rsidRDefault="000D7023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CA3A0A" w:rsidRDefault="00CA3A0A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F37A27" w:rsidRDefault="00F37A27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4E4CC9" w:rsidRPr="00CA3A0A" w:rsidRDefault="00CA3A0A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  <w:r w:rsidR="004E4CC9" w:rsidRPr="00CA3A0A">
        <w:rPr>
          <w:rFonts w:ascii="Arial" w:eastAsia="Times New Roman" w:hAnsi="Arial" w:cs="Arial"/>
          <w:b/>
          <w:sz w:val="24"/>
          <w:szCs w:val="24"/>
        </w:rPr>
        <w:t xml:space="preserve"> WYKONAWCY </w:t>
      </w:r>
      <w:r w:rsidR="004E4CC9" w:rsidRPr="00CA3A0A">
        <w:rPr>
          <w:rFonts w:ascii="Arial" w:eastAsia="Times New Roman" w:hAnsi="Arial" w:cs="Arial"/>
          <w:b/>
          <w:sz w:val="24"/>
          <w:szCs w:val="24"/>
        </w:rPr>
        <w:br/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F37A27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 w:rsidR="00F37A27">
        <w:rPr>
          <w:rFonts w:ascii="Arial" w:hAnsi="Arial" w:cs="Arial"/>
          <w:color w:val="000000"/>
        </w:rPr>
        <w:br/>
      </w:r>
      <w:r w:rsidRPr="00F37A27">
        <w:rPr>
          <w:rFonts w:ascii="Arial" w:hAnsi="Arial" w:cs="Arial"/>
          <w:color w:val="000000"/>
        </w:rPr>
        <w:t xml:space="preserve"> w niniejszym postępowaniu</w:t>
      </w:r>
      <w:r w:rsidRPr="00F37A27">
        <w:rPr>
          <w:rFonts w:ascii="Arial" w:hAnsi="Arial" w:cs="Arial"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F37A27" w:rsidP="00F37A27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FD77C2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/>
        </w:rPr>
        <w:t>OŚWIADCZENIE NALEŻY OPATRZYĆ</w:t>
      </w:r>
      <w:r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/>
        </w:rPr>
        <w:br/>
      </w:r>
      <w:r w:rsidRPr="00FD77C2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/>
        </w:rPr>
        <w:t xml:space="preserve"> KWALIFIKOWANYM PODPISEM ELEKTRONICZNYM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</w:p>
    <w:p w:rsidR="004E4CC9" w:rsidRPr="00F37A27" w:rsidRDefault="004E4CC9" w:rsidP="004E4CC9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792D06">
        <w:rPr>
          <w:rFonts w:ascii="Arial" w:hAnsi="Arial" w:cs="Arial"/>
          <w:sz w:val="14"/>
          <w:szCs w:val="16"/>
          <w:vertAlign w:val="superscript"/>
        </w:rPr>
        <w:t>1)</w:t>
      </w:r>
      <w:r w:rsidRPr="00F37A27">
        <w:rPr>
          <w:rFonts w:ascii="Arial" w:hAnsi="Arial" w:cs="Arial"/>
          <w:sz w:val="14"/>
          <w:szCs w:val="16"/>
        </w:rPr>
        <w:t xml:space="preserve">rozporządzenie Parlamentu Europejskiego i Rady (UE) 2016/679 z dnia 27 kwietnia 2016 r. w sprawie ochrony osób fizycznych w związku </w:t>
      </w:r>
      <w:r w:rsidR="007E2689">
        <w:rPr>
          <w:rFonts w:ascii="Arial" w:hAnsi="Arial" w:cs="Arial"/>
          <w:sz w:val="14"/>
          <w:szCs w:val="16"/>
        </w:rPr>
        <w:br/>
      </w:r>
      <w:r w:rsidRPr="00F37A27">
        <w:rPr>
          <w:rFonts w:ascii="Arial" w:hAnsi="Arial" w:cs="Arial"/>
          <w:sz w:val="14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4E4CC9" w:rsidRPr="00F37A27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4"/>
          <w:szCs w:val="16"/>
        </w:rPr>
      </w:pPr>
      <w:r w:rsidRPr="00F37A27">
        <w:rPr>
          <w:rFonts w:ascii="Arial" w:hAnsi="Arial" w:cs="Arial"/>
          <w:color w:val="000000"/>
          <w:sz w:val="14"/>
          <w:szCs w:val="16"/>
        </w:rPr>
        <w:t xml:space="preserve">*)W przypadku gdy wykonawca </w:t>
      </w:r>
      <w:r w:rsidRPr="00F37A2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A27" w:rsidRDefault="00F37A27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37A27" w:rsidRPr="0070464A" w:rsidRDefault="00F37A27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E4CC9" w:rsidRDefault="00F37A27" w:rsidP="00F37A27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>Klauzula informacyjna z art. 13 RODO do zastosowania przez Zamawiających w celu związanym z postępowaniem o udzielenie zamówienia publicznego</w:t>
      </w:r>
      <w:r w:rsidR="00A1125C">
        <w:rPr>
          <w:rFonts w:ascii="Arial" w:eastAsia="Times New Roman" w:hAnsi="Arial" w:cs="Arial"/>
          <w:b/>
          <w:i/>
        </w:rPr>
        <w:t xml:space="preserve"> i zawarciem umowy</w:t>
      </w: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A845C6" w:rsidRPr="00F37A27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="004E4CC9" w:rsidRPr="00F37A27">
        <w:rPr>
          <w:rFonts w:ascii="Arial" w:eastAsia="Times New Roman" w:hAnsi="Arial" w:cs="Arial"/>
        </w:rPr>
        <w:t xml:space="preserve">Stołeczny Zarząd Infrastruktury </w:t>
      </w:r>
      <w:r w:rsidR="004E4CC9" w:rsidRPr="00F37A27">
        <w:rPr>
          <w:rFonts w:ascii="Arial" w:eastAsia="Times New Roman" w:hAnsi="Arial" w:cs="Arial"/>
        </w:rPr>
        <w:br/>
        <w:t>Al. Jerozolimskie 97, 00-909 Warszawa</w:t>
      </w:r>
      <w:r w:rsidR="006B664D">
        <w:rPr>
          <w:rFonts w:ascii="Arial" w:eastAsia="Times New Roman" w:hAnsi="Arial" w:cs="Arial"/>
        </w:rPr>
        <w:t>,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</w:t>
      </w:r>
      <w:r w:rsidR="004E4CC9" w:rsidRPr="00F37A27">
        <w:rPr>
          <w:rFonts w:ascii="Arial" w:eastAsia="Times New Roman" w:hAnsi="Arial" w:cs="Arial"/>
        </w:rPr>
        <w:t xml:space="preserve">Stołecznym Zarządzie Infrastruktury jest Pani Małgorzata </w:t>
      </w:r>
      <w:proofErr w:type="spellStart"/>
      <w:r w:rsidR="004E4CC9" w:rsidRPr="00F37A27">
        <w:rPr>
          <w:rFonts w:ascii="Arial" w:eastAsia="Times New Roman" w:hAnsi="Arial" w:cs="Arial"/>
        </w:rPr>
        <w:t>Paciorkowska</w:t>
      </w:r>
      <w:proofErr w:type="spellEnd"/>
      <w:r w:rsidRPr="00F37A27">
        <w:rPr>
          <w:rFonts w:ascii="Arial" w:eastAsia="Times New Roman" w:hAnsi="Arial" w:cs="Arial"/>
        </w:rPr>
        <w:t xml:space="preserve"> </w:t>
      </w:r>
      <w:r w:rsidR="00F37A27">
        <w:rPr>
          <w:rFonts w:ascii="Arial" w:eastAsia="Times New Roman" w:hAnsi="Arial" w:cs="Arial"/>
        </w:rPr>
        <w:t>tel. 261-846-</w:t>
      </w:r>
      <w:r w:rsidR="004E4CC9" w:rsidRPr="00F37A27">
        <w:rPr>
          <w:rFonts w:ascii="Arial" w:eastAsia="Times New Roman" w:hAnsi="Arial" w:cs="Arial"/>
        </w:rPr>
        <w:t>748</w:t>
      </w:r>
      <w:r w:rsidR="006B664D">
        <w:rPr>
          <w:rFonts w:ascii="Arial" w:eastAsia="Times New Roman" w:hAnsi="Arial" w:cs="Arial"/>
        </w:rPr>
        <w:t>,</w:t>
      </w:r>
    </w:p>
    <w:p w:rsidR="00FF7CBA" w:rsidRPr="0048044F" w:rsidRDefault="00A845C6" w:rsidP="001A100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 w:rsidR="004E4CC9" w:rsidRPr="0048044F"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48044F">
        <w:rPr>
          <w:rFonts w:ascii="Arial" w:eastAsia="Calibri" w:hAnsi="Arial" w:cs="Arial"/>
        </w:rPr>
        <w:t xml:space="preserve">postępowaniem </w:t>
      </w:r>
      <w:r w:rsidR="001A1008">
        <w:rPr>
          <w:rFonts w:ascii="Arial" w:eastAsia="Calibri" w:hAnsi="Arial" w:cs="Arial"/>
        </w:rPr>
        <w:t xml:space="preserve">prowadzonym w trybie przetargu nieograniczonego na </w:t>
      </w:r>
      <w:r w:rsidR="007A7172">
        <w:rPr>
          <w:rFonts w:ascii="Arial" w:eastAsia="Calibri" w:hAnsi="Arial" w:cs="Arial"/>
          <w:i/>
        </w:rPr>
        <w:t xml:space="preserve">dostawy </w:t>
      </w:r>
      <w:r w:rsidR="001A1008" w:rsidRPr="001A1008">
        <w:rPr>
          <w:rFonts w:ascii="Arial" w:eastAsia="Calibri" w:hAnsi="Arial" w:cs="Arial"/>
          <w:i/>
        </w:rPr>
        <w:t xml:space="preserve">mebli biurowych, </w:t>
      </w:r>
      <w:r w:rsidR="00A1125C">
        <w:rPr>
          <w:rFonts w:ascii="Arial" w:eastAsia="Calibri" w:hAnsi="Arial" w:cs="Arial"/>
          <w:i/>
        </w:rPr>
        <w:t>tapicerowanych oraz</w:t>
      </w:r>
      <w:r w:rsidR="00DB516E">
        <w:rPr>
          <w:rFonts w:ascii="Arial" w:eastAsia="Calibri" w:hAnsi="Arial" w:cs="Arial"/>
          <w:i/>
        </w:rPr>
        <w:t xml:space="preserve"> metalowych</w:t>
      </w:r>
      <w:r w:rsidR="001A1008">
        <w:rPr>
          <w:rFonts w:ascii="Arial" w:eastAsia="Calibri" w:hAnsi="Arial" w:cs="Arial"/>
        </w:rPr>
        <w:t xml:space="preserve"> – Sprawa </w:t>
      </w:r>
      <w:r w:rsidR="00A1125C">
        <w:rPr>
          <w:rFonts w:ascii="Arial" w:eastAsia="Calibri" w:hAnsi="Arial" w:cs="Arial"/>
        </w:rPr>
        <w:t>80</w:t>
      </w:r>
      <w:r w:rsidR="006B664D">
        <w:rPr>
          <w:rFonts w:ascii="Arial" w:eastAsia="Calibri" w:hAnsi="Arial" w:cs="Arial"/>
        </w:rPr>
        <w:t>/</w:t>
      </w:r>
      <w:r w:rsidR="00DB516E">
        <w:rPr>
          <w:rFonts w:ascii="Arial" w:eastAsia="Calibri" w:hAnsi="Arial" w:cs="Arial"/>
        </w:rPr>
        <w:t>2020</w:t>
      </w:r>
      <w:r w:rsidR="006B664D">
        <w:rPr>
          <w:rFonts w:ascii="Arial" w:eastAsia="Calibri" w:hAnsi="Arial" w:cs="Arial"/>
        </w:rPr>
        <w:t>,</w:t>
      </w:r>
    </w:p>
    <w:p w:rsidR="00A845C6" w:rsidRPr="00076889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lastRenderedPageBreak/>
        <w:t>ustawy z dnia 29 stycznia 2004 r. – Prawo zam</w:t>
      </w:r>
      <w:r w:rsidR="006B664D">
        <w:rPr>
          <w:rFonts w:ascii="Arial" w:eastAsia="Times New Roman" w:hAnsi="Arial" w:cs="Arial"/>
        </w:rPr>
        <w:t>ówień publicznych (Dz. U. 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 w:rsidR="00DB516E">
        <w:rPr>
          <w:rFonts w:ascii="Arial" w:eastAsia="Times New Roman" w:hAnsi="Arial" w:cs="Arial"/>
        </w:rPr>
        <w:t>Pzp</w:t>
      </w:r>
      <w:r w:rsidR="006B664D">
        <w:rPr>
          <w:rFonts w:ascii="Arial" w:eastAsia="Times New Roman" w:hAnsi="Arial" w:cs="Arial"/>
        </w:rPr>
        <w:t>”,</w:t>
      </w:r>
      <w:r w:rsidRPr="00076889">
        <w:rPr>
          <w:rFonts w:ascii="Arial" w:eastAsia="Times New Roman" w:hAnsi="Arial" w:cs="Arial"/>
        </w:rPr>
        <w:t xml:space="preserve"> 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 w:rsidR="006B664D"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 w:rsidR="00E34248"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>, przez okres 4 lat od dnia zakończenia postępowania o udzielenie zamówienia, a jeżeli czas trwania umowy przekracza 4 lata, okres przechowywania o</w:t>
      </w:r>
      <w:r w:rsidR="006B664D">
        <w:rPr>
          <w:rFonts w:ascii="Arial" w:eastAsia="Times New Roman" w:hAnsi="Arial" w:cs="Arial"/>
        </w:rPr>
        <w:t>bejmuje cały czas trwania umowy,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 w:rsidR="00E34248"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 w:rsidR="00DD3676">
        <w:rPr>
          <w:rFonts w:ascii="Arial" w:eastAsia="Times New Roman" w:hAnsi="Arial" w:cs="Arial"/>
        </w:rPr>
        <w:t>Pzp</w:t>
      </w:r>
      <w:r w:rsidR="006B664D">
        <w:rPr>
          <w:rFonts w:ascii="Arial" w:eastAsia="Times New Roman" w:hAnsi="Arial" w:cs="Arial"/>
        </w:rPr>
        <w:t>,</w:t>
      </w:r>
      <w:r w:rsidRPr="00A845C6">
        <w:rPr>
          <w:rFonts w:ascii="Arial" w:eastAsia="Times New Roman" w:hAnsi="Arial" w:cs="Arial"/>
        </w:rPr>
        <w:t xml:space="preserve">  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 w:rsidR="006B664D">
        <w:rPr>
          <w:rFonts w:ascii="Arial" w:eastAsia="Times New Roman" w:hAnsi="Arial" w:cs="Arial"/>
        </w:rPr>
        <w:t>any, stosowanie do art. 22 RODO,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A845C6" w:rsidRPr="00A845C6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 w:rsidR="006B664D">
        <w:rPr>
          <w:rFonts w:ascii="Arial" w:eastAsia="Times New Roman" w:hAnsi="Arial" w:cs="Arial"/>
        </w:rPr>
        <w:t>osobowych Pani/Pana dotyczących,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</w:rPr>
        <w:t xml:space="preserve"> </w:t>
      </w:r>
      <w:r w:rsidR="000E5AEF"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 w:rsidR="00DD3676">
        <w:rPr>
          <w:rFonts w:ascii="Arial" w:eastAsia="Times New Roman" w:hAnsi="Arial" w:cs="Arial"/>
        </w:rPr>
        <w:t>Pzp</w:t>
      </w:r>
      <w:r w:rsidR="000E5AEF"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 w:rsidR="006B664D">
        <w:rPr>
          <w:rFonts w:ascii="Arial" w:eastAsia="Times New Roman" w:hAnsi="Arial" w:cs="Arial"/>
        </w:rPr>
        <w:t>,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 w:rsidR="006B664D"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 w:rsidR="000E5AEF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="000E5AEF" w:rsidRPr="000E5AEF">
        <w:rPr>
          <w:rFonts w:ascii="Arial" w:eastAsia="Times New Roman" w:hAnsi="Arial" w:cs="Arial"/>
        </w:rPr>
        <w:t xml:space="preserve">Prawo do ograniczenia przetwarzania nie ma zastosowania </w:t>
      </w:r>
      <w:r w:rsidR="006B664D">
        <w:rPr>
          <w:rFonts w:ascii="Arial" w:eastAsia="Times New Roman" w:hAnsi="Arial" w:cs="Arial"/>
        </w:rPr>
        <w:br/>
      </w:r>
      <w:r w:rsidR="000E5AEF"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6B664D">
        <w:rPr>
          <w:rFonts w:ascii="Arial" w:eastAsia="Times New Roman" w:hAnsi="Arial" w:cs="Arial"/>
        </w:rPr>
        <w:br/>
      </w:r>
      <w:r w:rsidR="000E5AEF"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 w:rsidR="006B664D">
        <w:rPr>
          <w:rFonts w:ascii="Arial" w:eastAsia="Times New Roman" w:hAnsi="Arial" w:cs="Arial"/>
        </w:rPr>
        <w:t>,</w:t>
      </w:r>
    </w:p>
    <w:p w:rsidR="00A845C6" w:rsidRPr="00A845C6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 w:rsidR="006B664D"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 w:rsidR="006B664D">
        <w:rPr>
          <w:rFonts w:ascii="Arial" w:eastAsia="Times New Roman" w:hAnsi="Arial" w:cs="Arial"/>
        </w:rPr>
        <w:t>tyczących narusza przepisy RODO,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 w:rsidR="006B664D">
        <w:rPr>
          <w:rFonts w:ascii="Arial" w:eastAsia="Times New Roman" w:hAnsi="Arial" w:cs="Arial"/>
        </w:rPr>
        <w:t xml:space="preserve"> RODO prawo do usunięcia danych  osobowych,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 w:rsidR="006B664D">
        <w:rPr>
          <w:rFonts w:ascii="Arial" w:eastAsia="Times New Roman" w:hAnsi="Arial" w:cs="Arial"/>
        </w:rPr>
        <w:t>h, o którym mowa w art. 20 RODO,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</w:rPr>
      </w:pPr>
      <w:bookmarkStart w:id="0" w:name="_GoBack"/>
      <w:bookmarkEnd w:id="0"/>
    </w:p>
    <w:sectPr w:rsidR="000E5AEF" w:rsidRPr="000F7D8F" w:rsidSect="00CC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69" w:rsidRDefault="007C1E69" w:rsidP="00A845C6">
      <w:pPr>
        <w:spacing w:after="0" w:line="240" w:lineRule="auto"/>
      </w:pPr>
      <w:r>
        <w:separator/>
      </w:r>
    </w:p>
  </w:endnote>
  <w:endnote w:type="continuationSeparator" w:id="0">
    <w:p w:rsidR="007C1E69" w:rsidRDefault="007C1E6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0D" w:rsidRDefault="00666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93028119"/>
      <w:docPartObj>
        <w:docPartGallery w:val="Page Numbers (Bottom of Page)"/>
        <w:docPartUnique/>
      </w:docPartObj>
    </w:sdtPr>
    <w:sdtEndPr/>
    <w:sdtContent>
      <w:p w:rsidR="00666F0D" w:rsidRDefault="007C1E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666F0D" w:rsidRPr="00666F0D" w:rsidRDefault="00666F0D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5" w:rsidRDefault="00C22E15" w:rsidP="00C22E15">
    <w:pPr>
      <w:pStyle w:val="Stopka"/>
      <w:rPr>
        <w:rFonts w:ascii="Arial" w:hAnsi="Arial" w:cs="Arial"/>
        <w:sz w:val="20"/>
      </w:rPr>
    </w:pPr>
  </w:p>
  <w:p w:rsidR="00C22E15" w:rsidRDefault="00C22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69" w:rsidRDefault="007C1E69" w:rsidP="00A845C6">
      <w:pPr>
        <w:spacing w:after="0" w:line="240" w:lineRule="auto"/>
      </w:pPr>
      <w:r>
        <w:separator/>
      </w:r>
    </w:p>
  </w:footnote>
  <w:footnote w:type="continuationSeparator" w:id="0">
    <w:p w:rsidR="007C1E69" w:rsidRDefault="007C1E69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0D" w:rsidRDefault="00666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31"/>
    <w:rsid w:val="00011316"/>
    <w:rsid w:val="00076889"/>
    <w:rsid w:val="000D7023"/>
    <w:rsid w:val="000E5AEF"/>
    <w:rsid w:val="000F7D8F"/>
    <w:rsid w:val="00105639"/>
    <w:rsid w:val="001108A1"/>
    <w:rsid w:val="001162DD"/>
    <w:rsid w:val="00145DEF"/>
    <w:rsid w:val="001A1008"/>
    <w:rsid w:val="0022299E"/>
    <w:rsid w:val="002274B6"/>
    <w:rsid w:val="002E2933"/>
    <w:rsid w:val="00472BE8"/>
    <w:rsid w:val="0048044F"/>
    <w:rsid w:val="004C3B34"/>
    <w:rsid w:val="004E4CC9"/>
    <w:rsid w:val="0058025C"/>
    <w:rsid w:val="005C15D4"/>
    <w:rsid w:val="00635E81"/>
    <w:rsid w:val="00666F0D"/>
    <w:rsid w:val="006847B2"/>
    <w:rsid w:val="006901A3"/>
    <w:rsid w:val="006B664D"/>
    <w:rsid w:val="006F7037"/>
    <w:rsid w:val="00711AA5"/>
    <w:rsid w:val="00792D06"/>
    <w:rsid w:val="007A7172"/>
    <w:rsid w:val="007C1E69"/>
    <w:rsid w:val="007E2689"/>
    <w:rsid w:val="00812C3D"/>
    <w:rsid w:val="008D76E0"/>
    <w:rsid w:val="00905440"/>
    <w:rsid w:val="009B6E70"/>
    <w:rsid w:val="009C0215"/>
    <w:rsid w:val="00A1125C"/>
    <w:rsid w:val="00A32531"/>
    <w:rsid w:val="00A56D88"/>
    <w:rsid w:val="00A845C6"/>
    <w:rsid w:val="00AF2FC9"/>
    <w:rsid w:val="00B04BE0"/>
    <w:rsid w:val="00B3466C"/>
    <w:rsid w:val="00B70704"/>
    <w:rsid w:val="00C22E15"/>
    <w:rsid w:val="00C54BD2"/>
    <w:rsid w:val="00CA3A0A"/>
    <w:rsid w:val="00CC4EF5"/>
    <w:rsid w:val="00CD6BF8"/>
    <w:rsid w:val="00DB516E"/>
    <w:rsid w:val="00DD3676"/>
    <w:rsid w:val="00E03DE3"/>
    <w:rsid w:val="00E21A0C"/>
    <w:rsid w:val="00E34248"/>
    <w:rsid w:val="00E46079"/>
    <w:rsid w:val="00F37A27"/>
    <w:rsid w:val="00FB6E30"/>
    <w:rsid w:val="00FE592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492A"/>
  <w15:docId w15:val="{EAC3E067-46E9-4ADE-B654-7017566A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20</cp:revision>
  <dcterms:created xsi:type="dcterms:W3CDTF">2019-01-03T10:16:00Z</dcterms:created>
  <dcterms:modified xsi:type="dcterms:W3CDTF">2020-12-23T10:13:00Z</dcterms:modified>
</cp:coreProperties>
</file>