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41E1" w14:textId="57EFBFFE" w:rsidR="00E31D60" w:rsidRDefault="00E6606E" w:rsidP="00E6606E">
      <w:pPr>
        <w:pStyle w:val="Tytu"/>
        <w:tabs>
          <w:tab w:val="right" w:leader="dot" w:pos="2552"/>
          <w:tab w:val="left" w:leader="dot" w:pos="3261"/>
          <w:tab w:val="right" w:leader="dot" w:pos="8505"/>
        </w:tabs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ZZP.262.53.2024.MD – Załącznik nr 3a do SWZ</w:t>
      </w:r>
      <w:bookmarkStart w:id="0" w:name="_GoBack"/>
      <w:bookmarkEnd w:id="0"/>
    </w:p>
    <w:p w14:paraId="6353BBD9" w14:textId="50CB8182" w:rsidR="002F4770" w:rsidRDefault="00F44A37" w:rsidP="00FE3492">
      <w:pPr>
        <w:pStyle w:val="Tytu"/>
        <w:tabs>
          <w:tab w:val="right" w:leader="dot" w:pos="2552"/>
          <w:tab w:val="left" w:leader="dot" w:pos="3261"/>
          <w:tab w:val="right" w:leader="dot" w:pos="8505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2F4770">
        <w:rPr>
          <w:rFonts w:asciiTheme="minorHAnsi" w:hAnsiTheme="minorHAnsi" w:cstheme="minorHAnsi"/>
          <w:sz w:val="24"/>
          <w:szCs w:val="24"/>
        </w:rPr>
        <w:t xml:space="preserve">UMOWA </w:t>
      </w:r>
    </w:p>
    <w:p w14:paraId="1644CAC5" w14:textId="7CCA4DB1" w:rsidR="00DD01CD" w:rsidRPr="002F4770" w:rsidRDefault="002F4770" w:rsidP="00F44A37">
      <w:pPr>
        <w:pStyle w:val="Tytu"/>
        <w:tabs>
          <w:tab w:val="right" w:leader="dot" w:pos="2552"/>
          <w:tab w:val="left" w:leader="dot" w:pos="3261"/>
          <w:tab w:val="right" w:leader="dot" w:pos="85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nr……</w:t>
      </w:r>
      <w:r w:rsidR="0000589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</w:t>
      </w:r>
    </w:p>
    <w:p w14:paraId="48ED4060" w14:textId="77777777" w:rsidR="00E31D60" w:rsidRDefault="00E31D60" w:rsidP="00815854">
      <w:pPr>
        <w:pStyle w:val="Nagwek1"/>
        <w:spacing w:before="240" w:after="120" w:line="360" w:lineRule="auto"/>
        <w:ind w:left="0"/>
        <w:rPr>
          <w:rFonts w:asciiTheme="minorHAnsi" w:hAnsiTheme="minorHAnsi" w:cstheme="minorHAnsi"/>
        </w:rPr>
      </w:pPr>
    </w:p>
    <w:p w14:paraId="6E1341A1" w14:textId="6D07379C" w:rsidR="00853314" w:rsidRPr="002F4770" w:rsidRDefault="00853314" w:rsidP="00815854">
      <w:pPr>
        <w:pStyle w:val="Nagwek1"/>
        <w:spacing w:before="240" w:after="120" w:line="360" w:lineRule="auto"/>
        <w:ind w:left="0"/>
        <w:rPr>
          <w:rFonts w:asciiTheme="minorHAnsi" w:hAnsiTheme="minorHAnsi" w:cstheme="minorHAnsi"/>
        </w:rPr>
      </w:pPr>
      <w:r w:rsidRPr="002F4770">
        <w:rPr>
          <w:rFonts w:asciiTheme="minorHAnsi" w:hAnsiTheme="minorHAnsi" w:cstheme="minorHAnsi"/>
        </w:rPr>
        <w:t>Data i miejsce zawarcia umowy oraz dane Stron umowy</w:t>
      </w:r>
    </w:p>
    <w:p w14:paraId="0DCF11ED" w14:textId="4C583C61" w:rsidR="00AF0551" w:rsidRPr="00252D04" w:rsidRDefault="00E227D4" w:rsidP="00252D04">
      <w:pPr>
        <w:keepNext/>
        <w:tabs>
          <w:tab w:val="right" w:leader="dot" w:pos="426"/>
        </w:tabs>
        <w:spacing w:line="360" w:lineRule="auto"/>
        <w:jc w:val="both"/>
        <w:rPr>
          <w:rFonts w:asciiTheme="minorHAnsi" w:hAnsiTheme="minorHAnsi" w:cstheme="minorHAnsi"/>
          <w:highlight w:val="yellow"/>
        </w:rPr>
      </w:pPr>
      <w:r w:rsidRPr="00F36D28">
        <w:rPr>
          <w:rFonts w:asciiTheme="minorHAnsi" w:hAnsiTheme="minorHAnsi" w:cstheme="minorHAnsi"/>
        </w:rPr>
        <w:t>W</w:t>
      </w:r>
      <w:r w:rsidR="00252D04">
        <w:rPr>
          <w:rFonts w:asciiTheme="minorHAnsi" w:hAnsiTheme="minorHAnsi" w:cstheme="minorHAnsi"/>
        </w:rPr>
        <w:t xml:space="preserve"> wyniku przeprowadzonego postepowania o udzielenie zamówienia publicznego w trybie podstawowym na </w:t>
      </w:r>
      <w:r w:rsidR="00252D04" w:rsidRPr="00252D04">
        <w:rPr>
          <w:rFonts w:asciiTheme="minorHAnsi" w:hAnsiTheme="minorHAnsi" w:cstheme="minorHAnsi"/>
        </w:rPr>
        <w:t>podstawie  art. 275 pkt 1 ustawy z dnia 11 września 2019 r.</w:t>
      </w:r>
      <w:r w:rsidRPr="00252D04">
        <w:rPr>
          <w:rFonts w:asciiTheme="minorHAnsi" w:hAnsiTheme="minorHAnsi" w:cstheme="minorHAnsi"/>
        </w:rPr>
        <w:t xml:space="preserve"> </w:t>
      </w:r>
      <w:r w:rsidR="00252D04" w:rsidRPr="00252D04">
        <w:rPr>
          <w:rFonts w:asciiTheme="minorHAnsi" w:hAnsiTheme="minorHAnsi" w:cstheme="minorHAnsi"/>
        </w:rPr>
        <w:t xml:space="preserve">Prawo zamówień publicznych (Dz.U. z 2023 r. poz. 1605, z późn.zm.),  w dniu </w:t>
      </w:r>
      <w:r w:rsidR="003B1D06">
        <w:rPr>
          <w:rFonts w:asciiTheme="minorHAnsi" w:hAnsiTheme="minorHAnsi" w:cstheme="minorHAnsi"/>
        </w:rPr>
        <w:t xml:space="preserve">…………………... </w:t>
      </w:r>
      <w:r w:rsidR="00252D04" w:rsidRPr="00252D04">
        <w:rPr>
          <w:rFonts w:asciiTheme="minorHAnsi" w:hAnsiTheme="minorHAnsi" w:cstheme="minorHAnsi"/>
        </w:rPr>
        <w:t>2024r. w Warszawie</w:t>
      </w:r>
      <w:r w:rsidR="003B1D06">
        <w:rPr>
          <w:rFonts w:asciiTheme="minorHAnsi" w:hAnsiTheme="minorHAnsi" w:cstheme="minorHAnsi"/>
        </w:rPr>
        <w:t xml:space="preserve"> </w:t>
      </w:r>
      <w:r w:rsidR="00252D04" w:rsidRPr="00252D04">
        <w:rPr>
          <w:rFonts w:asciiTheme="minorHAnsi" w:hAnsiTheme="minorHAnsi" w:cstheme="minorHAnsi"/>
        </w:rPr>
        <w:t>zostaje zawarta umowa pomiędzy:</w:t>
      </w:r>
      <w:r w:rsidRPr="00252D04">
        <w:rPr>
          <w:rFonts w:asciiTheme="minorHAnsi" w:hAnsiTheme="minorHAnsi" w:cstheme="minorHAnsi"/>
        </w:rPr>
        <w:t xml:space="preserve"> </w:t>
      </w:r>
    </w:p>
    <w:p w14:paraId="5BEF7698" w14:textId="08989FF0" w:rsidR="00AF0551" w:rsidRPr="00F36D28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  <w:b/>
        </w:rPr>
      </w:pPr>
      <w:r w:rsidRPr="00F36D28">
        <w:rPr>
          <w:rFonts w:asciiTheme="minorHAnsi" w:hAnsiTheme="minorHAnsi" w:cstheme="minorHAnsi"/>
          <w:b/>
        </w:rPr>
        <w:t>Województwem Mazowieckim, ul. Jagiellońska 26, 03-719 Warszawa, NIP: 113</w:t>
      </w:r>
      <w:r w:rsidR="007F1979">
        <w:rPr>
          <w:rFonts w:asciiTheme="minorHAnsi" w:hAnsiTheme="minorHAnsi" w:cstheme="minorHAnsi"/>
          <w:b/>
        </w:rPr>
        <w:t> </w:t>
      </w:r>
      <w:r w:rsidRPr="00F36D28">
        <w:rPr>
          <w:rFonts w:asciiTheme="minorHAnsi" w:hAnsiTheme="minorHAnsi" w:cstheme="minorHAnsi"/>
          <w:b/>
        </w:rPr>
        <w:t>245</w:t>
      </w:r>
      <w:r w:rsidR="007F1979">
        <w:rPr>
          <w:rFonts w:asciiTheme="minorHAnsi" w:hAnsiTheme="minorHAnsi" w:cstheme="minorHAnsi"/>
          <w:b/>
        </w:rPr>
        <w:t xml:space="preserve"> </w:t>
      </w:r>
      <w:r w:rsidRPr="00F36D28">
        <w:rPr>
          <w:rFonts w:asciiTheme="minorHAnsi" w:hAnsiTheme="minorHAnsi" w:cstheme="minorHAnsi"/>
          <w:b/>
        </w:rPr>
        <w:t>39</w:t>
      </w:r>
      <w:r w:rsidR="007F1979">
        <w:rPr>
          <w:rFonts w:asciiTheme="minorHAnsi" w:hAnsiTheme="minorHAnsi" w:cstheme="minorHAnsi"/>
          <w:b/>
        </w:rPr>
        <w:t xml:space="preserve"> </w:t>
      </w:r>
      <w:r w:rsidRPr="00F36D28">
        <w:rPr>
          <w:rFonts w:asciiTheme="minorHAnsi" w:hAnsiTheme="minorHAnsi" w:cstheme="minorHAnsi"/>
          <w:b/>
        </w:rPr>
        <w:t>40, jako NABYWCĄ,</w:t>
      </w:r>
    </w:p>
    <w:p w14:paraId="0CA57DFA" w14:textId="2A76601F" w:rsidR="00AF0551" w:rsidRPr="00F36D28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  <w:b/>
          <w:bCs/>
        </w:rPr>
        <w:t>Wojewódzkim Urzędem Pracy w Warszawie</w:t>
      </w:r>
      <w:r w:rsidR="00FC5919">
        <w:rPr>
          <w:rFonts w:asciiTheme="minorHAnsi" w:hAnsiTheme="minorHAnsi" w:cstheme="minorHAnsi"/>
        </w:rPr>
        <w:t>, ul. Chłodna 52, 00-872</w:t>
      </w:r>
      <w:r w:rsidRPr="00F36D28">
        <w:rPr>
          <w:rFonts w:asciiTheme="minorHAnsi" w:hAnsiTheme="minorHAnsi" w:cstheme="minorHAnsi"/>
        </w:rPr>
        <w:t xml:space="preserve"> Warszawa,</w:t>
      </w:r>
    </w:p>
    <w:p w14:paraId="43DE8609" w14:textId="199141F7" w:rsidR="00AF0551" w:rsidRPr="00F36D28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 xml:space="preserve">jako </w:t>
      </w:r>
      <w:r w:rsidR="00853314" w:rsidRPr="00F36D28">
        <w:rPr>
          <w:rFonts w:asciiTheme="minorHAnsi" w:hAnsiTheme="minorHAnsi" w:cstheme="minorHAnsi"/>
          <w:b/>
        </w:rPr>
        <w:t>ODBIORCĄ,</w:t>
      </w:r>
    </w:p>
    <w:p w14:paraId="4AC8D32C" w14:textId="77777777" w:rsidR="00AF0551" w:rsidRPr="00F36D28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reprezentowanym przez:</w:t>
      </w:r>
    </w:p>
    <w:p w14:paraId="155A18E7" w14:textId="7183A3BF" w:rsidR="00AF0551" w:rsidRPr="00F36D28" w:rsidRDefault="00AF0551" w:rsidP="0000589B">
      <w:pPr>
        <w:keepNext/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  <w:b/>
          <w:bCs/>
        </w:rPr>
        <w:t xml:space="preserve">Pana </w:t>
      </w:r>
      <w:r w:rsidR="0000589B">
        <w:rPr>
          <w:rFonts w:asciiTheme="minorHAnsi" w:hAnsiTheme="minorHAnsi" w:cstheme="minorHAnsi"/>
          <w:b/>
          <w:bCs/>
        </w:rPr>
        <w:t xml:space="preserve">Artura </w:t>
      </w:r>
      <w:proofErr w:type="spellStart"/>
      <w:r w:rsidR="0000589B">
        <w:rPr>
          <w:rFonts w:asciiTheme="minorHAnsi" w:hAnsiTheme="minorHAnsi" w:cstheme="minorHAnsi"/>
          <w:b/>
          <w:bCs/>
        </w:rPr>
        <w:t>Pozork</w:t>
      </w:r>
      <w:r w:rsidRPr="00F36D28">
        <w:rPr>
          <w:rFonts w:asciiTheme="minorHAnsi" w:hAnsiTheme="minorHAnsi" w:cstheme="minorHAnsi"/>
          <w:b/>
          <w:bCs/>
        </w:rPr>
        <w:t>a</w:t>
      </w:r>
      <w:proofErr w:type="spellEnd"/>
      <w:r w:rsidRPr="00F36D28">
        <w:rPr>
          <w:rFonts w:asciiTheme="minorHAnsi" w:hAnsiTheme="minorHAnsi" w:cstheme="minorHAnsi"/>
          <w:b/>
          <w:bCs/>
        </w:rPr>
        <w:t xml:space="preserve"> – </w:t>
      </w:r>
      <w:r w:rsidR="0000589B">
        <w:rPr>
          <w:rFonts w:asciiTheme="minorHAnsi" w:hAnsiTheme="minorHAnsi" w:cstheme="minorHAnsi"/>
          <w:b/>
          <w:bCs/>
        </w:rPr>
        <w:t xml:space="preserve"> Wiced</w:t>
      </w:r>
      <w:r w:rsidRPr="00F36D28">
        <w:rPr>
          <w:rFonts w:asciiTheme="minorHAnsi" w:hAnsiTheme="minorHAnsi" w:cstheme="minorHAnsi"/>
          <w:b/>
          <w:bCs/>
        </w:rPr>
        <w:t xml:space="preserve">yrektora </w:t>
      </w:r>
      <w:r w:rsidR="00A148E6" w:rsidRPr="00A148E6">
        <w:rPr>
          <w:rFonts w:asciiTheme="minorHAnsi" w:hAnsiTheme="minorHAnsi" w:cstheme="minorHAnsi"/>
          <w:b/>
          <w:bCs/>
        </w:rPr>
        <w:t>ds. Usług Rynku Pracy</w:t>
      </w:r>
      <w:r w:rsidR="00A148E6">
        <w:rPr>
          <w:rFonts w:asciiTheme="minorHAnsi" w:hAnsiTheme="minorHAnsi" w:cstheme="minorHAnsi"/>
          <w:b/>
          <w:bCs/>
        </w:rPr>
        <w:t xml:space="preserve"> </w:t>
      </w:r>
      <w:r w:rsidRPr="00F36D28">
        <w:rPr>
          <w:rFonts w:asciiTheme="minorHAnsi" w:hAnsiTheme="minorHAnsi" w:cstheme="minorHAnsi"/>
          <w:b/>
          <w:bCs/>
        </w:rPr>
        <w:t>Wojewódzkiego Urzędu Pracy w Warszawie</w:t>
      </w:r>
      <w:r w:rsidR="0000589B">
        <w:rPr>
          <w:rFonts w:asciiTheme="minorHAnsi" w:hAnsiTheme="minorHAnsi" w:cstheme="minorHAnsi"/>
          <w:b/>
          <w:bCs/>
        </w:rPr>
        <w:t xml:space="preserve"> </w:t>
      </w:r>
    </w:p>
    <w:p w14:paraId="3C7A0832" w14:textId="77777777" w:rsidR="00AF0551" w:rsidRPr="00F36D28" w:rsidRDefault="00AF0551" w:rsidP="003947E1">
      <w:pPr>
        <w:keepNext/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na podstawie pełnomocnictwa udzielonego przez Zarząd Województwa Mazowieckiego,</w:t>
      </w:r>
    </w:p>
    <w:p w14:paraId="30993B6F" w14:textId="77777777" w:rsidR="00AF0551" w:rsidRPr="00F36D28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 xml:space="preserve">zwanym dalej </w:t>
      </w:r>
      <w:r w:rsidRPr="00F36D28">
        <w:rPr>
          <w:rFonts w:asciiTheme="minorHAnsi" w:hAnsiTheme="minorHAnsi" w:cstheme="minorHAnsi"/>
          <w:b/>
          <w:bCs/>
        </w:rPr>
        <w:t>Zamawiającym</w:t>
      </w:r>
    </w:p>
    <w:p w14:paraId="1A47422D" w14:textId="453C0DED" w:rsidR="00E6195A" w:rsidRPr="00F36D28" w:rsidRDefault="003903B6" w:rsidP="003947E1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a</w:t>
      </w:r>
    </w:p>
    <w:p w14:paraId="7E59FB1B" w14:textId="24383417" w:rsidR="003903B6" w:rsidRPr="00F36D28" w:rsidRDefault="003903B6" w:rsidP="003947E1">
      <w:pPr>
        <w:tabs>
          <w:tab w:val="righ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 xml:space="preserve">firmą </w:t>
      </w:r>
      <w:r w:rsidR="005854FA" w:rsidRPr="00F36D28">
        <w:rPr>
          <w:rFonts w:asciiTheme="minorHAnsi" w:hAnsiTheme="minorHAnsi" w:cstheme="minorHAnsi"/>
        </w:rPr>
        <w:tab/>
      </w:r>
      <w:r w:rsidR="003B1D06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325A4791" w14:textId="5A47A67C" w:rsidR="005854FA" w:rsidRPr="00F36D28" w:rsidRDefault="003903B6" w:rsidP="003947E1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z siedzibą</w:t>
      </w:r>
      <w:r w:rsidR="00E6195A" w:rsidRPr="00F36D28">
        <w:rPr>
          <w:rFonts w:asciiTheme="minorHAnsi" w:hAnsiTheme="minorHAnsi" w:cstheme="minorHAnsi"/>
        </w:rPr>
        <w:t xml:space="preserve"> w</w:t>
      </w:r>
      <w:r w:rsidR="00B57F1D" w:rsidRPr="00F36D28">
        <w:rPr>
          <w:rFonts w:asciiTheme="minorHAnsi" w:hAnsiTheme="minorHAnsi" w:cstheme="minorHAnsi"/>
        </w:rPr>
        <w:tab/>
      </w:r>
      <w:r w:rsidR="00B57F1D" w:rsidRPr="00F36D28">
        <w:rPr>
          <w:rFonts w:asciiTheme="minorHAnsi" w:hAnsiTheme="minorHAnsi" w:cstheme="minorHAnsi"/>
        </w:rPr>
        <w:tab/>
      </w:r>
      <w:r w:rsidR="00B57F1D" w:rsidRPr="00F36D28">
        <w:rPr>
          <w:rFonts w:asciiTheme="minorHAnsi" w:hAnsiTheme="minorHAnsi" w:cstheme="minorHAnsi"/>
        </w:rPr>
        <w:tab/>
      </w:r>
      <w:r w:rsidR="00E6195A" w:rsidRPr="00F36D28">
        <w:rPr>
          <w:rFonts w:asciiTheme="minorHAnsi" w:hAnsiTheme="minorHAnsi" w:cstheme="minorHAnsi"/>
        </w:rPr>
        <w:t xml:space="preserve"> </w:t>
      </w:r>
    </w:p>
    <w:p w14:paraId="50ACF836" w14:textId="77777777" w:rsidR="00B57F1D" w:rsidRPr="00F36D28" w:rsidRDefault="00E6195A" w:rsidP="003947E1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 xml:space="preserve">przy ul. </w:t>
      </w:r>
      <w:r w:rsidR="00B57F1D" w:rsidRPr="00F36D28">
        <w:rPr>
          <w:rFonts w:asciiTheme="minorHAnsi" w:hAnsiTheme="minorHAnsi" w:cstheme="minorHAnsi"/>
        </w:rPr>
        <w:tab/>
      </w:r>
      <w:r w:rsidR="00B57F1D" w:rsidRPr="00F36D28">
        <w:rPr>
          <w:rFonts w:asciiTheme="minorHAnsi" w:hAnsiTheme="minorHAnsi" w:cstheme="minorHAnsi"/>
        </w:rPr>
        <w:tab/>
        <w:t xml:space="preserve">00-000 </w:t>
      </w:r>
      <w:r w:rsidR="00B57F1D" w:rsidRPr="00F36D28">
        <w:rPr>
          <w:rFonts w:asciiTheme="minorHAnsi" w:hAnsiTheme="minorHAnsi" w:cstheme="minorHAnsi"/>
        </w:rPr>
        <w:tab/>
      </w:r>
    </w:p>
    <w:p w14:paraId="5D27546D" w14:textId="39CD52DC" w:rsidR="003903B6" w:rsidRPr="00F36D28" w:rsidRDefault="003903B6" w:rsidP="003947E1">
      <w:pPr>
        <w:tabs>
          <w:tab w:val="right" w:leader="dot" w:pos="808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wpisaną do Krajowego Rejestru Sądowego p</w:t>
      </w:r>
      <w:r w:rsidR="00E6195A" w:rsidRPr="00F36D28">
        <w:rPr>
          <w:rFonts w:asciiTheme="minorHAnsi" w:hAnsiTheme="minorHAnsi" w:cstheme="minorHAnsi"/>
        </w:rPr>
        <w:t>od numerem KRS:</w:t>
      </w:r>
      <w:r w:rsidR="00D94FFE" w:rsidRPr="00F36D28">
        <w:rPr>
          <w:rFonts w:asciiTheme="minorHAnsi" w:hAnsiTheme="minorHAnsi" w:cstheme="minorHAnsi"/>
        </w:rPr>
        <w:t xml:space="preserve"> </w:t>
      </w:r>
      <w:r w:rsidR="00D94FFE" w:rsidRPr="00F36D28">
        <w:rPr>
          <w:rFonts w:asciiTheme="minorHAnsi" w:hAnsiTheme="minorHAnsi" w:cstheme="minorHAnsi"/>
        </w:rPr>
        <w:tab/>
      </w:r>
    </w:p>
    <w:p w14:paraId="23F83174" w14:textId="13B9521E" w:rsidR="003903B6" w:rsidRPr="00F36D28" w:rsidRDefault="00D94FFE" w:rsidP="003947E1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NIP:</w:t>
      </w:r>
      <w:r w:rsidR="00CE3A1A" w:rsidRPr="00F36D28">
        <w:rPr>
          <w:rFonts w:asciiTheme="minorHAnsi" w:hAnsiTheme="minorHAnsi" w:cstheme="minorHAnsi"/>
        </w:rPr>
        <w:tab/>
        <w:t>,REGON:</w:t>
      </w:r>
      <w:r w:rsidR="00CE3A1A" w:rsidRPr="00F36D28">
        <w:rPr>
          <w:rFonts w:asciiTheme="minorHAnsi" w:hAnsiTheme="minorHAnsi" w:cstheme="minorHAnsi"/>
        </w:rPr>
        <w:tab/>
        <w:t>,</w:t>
      </w:r>
    </w:p>
    <w:p w14:paraId="0D9E5786" w14:textId="3BCDC5AE" w:rsidR="003903B6" w:rsidRPr="00F36D28" w:rsidRDefault="003903B6" w:rsidP="003947E1">
      <w:pPr>
        <w:tabs>
          <w:tab w:val="right" w:leader="dot" w:pos="7938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reprezentowaną</w:t>
      </w:r>
      <w:r w:rsidR="00E6195A" w:rsidRPr="00F36D28">
        <w:rPr>
          <w:rFonts w:asciiTheme="minorHAnsi" w:hAnsiTheme="minorHAnsi" w:cstheme="minorHAnsi"/>
        </w:rPr>
        <w:t xml:space="preserve"> </w:t>
      </w:r>
      <w:r w:rsidRPr="00F36D28">
        <w:rPr>
          <w:rFonts w:asciiTheme="minorHAnsi" w:hAnsiTheme="minorHAnsi" w:cstheme="minorHAnsi"/>
        </w:rPr>
        <w:t>przez</w:t>
      </w:r>
      <w:r w:rsidR="00E6195A" w:rsidRPr="00F36D28">
        <w:rPr>
          <w:rFonts w:asciiTheme="minorHAnsi" w:hAnsiTheme="minorHAnsi" w:cstheme="minorHAnsi"/>
        </w:rPr>
        <w:t xml:space="preserve"> </w:t>
      </w:r>
      <w:r w:rsidR="00E6195A" w:rsidRPr="00F36D28">
        <w:rPr>
          <w:rFonts w:asciiTheme="minorHAnsi" w:hAnsiTheme="minorHAnsi" w:cstheme="minorHAnsi"/>
          <w:b/>
        </w:rPr>
        <w:t>Pana/Panią</w:t>
      </w:r>
      <w:r w:rsidR="0044235C" w:rsidRPr="00F36D28">
        <w:rPr>
          <w:rFonts w:asciiTheme="minorHAnsi" w:hAnsiTheme="minorHAnsi" w:cstheme="minorHAnsi"/>
        </w:rPr>
        <w:tab/>
      </w:r>
    </w:p>
    <w:p w14:paraId="6F9920B1" w14:textId="52B91465" w:rsidR="0087426B" w:rsidRPr="00F36D28" w:rsidRDefault="003903B6" w:rsidP="003947E1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F36D28">
        <w:rPr>
          <w:rFonts w:asciiTheme="minorHAnsi" w:hAnsiTheme="minorHAnsi" w:cstheme="minorHAnsi"/>
        </w:rPr>
        <w:t xml:space="preserve">zwaną dalej w treści umowy </w:t>
      </w:r>
      <w:r w:rsidRPr="00F36D28">
        <w:rPr>
          <w:rFonts w:asciiTheme="minorHAnsi" w:hAnsiTheme="minorHAnsi" w:cstheme="minorHAnsi"/>
          <w:b/>
          <w:bCs/>
        </w:rPr>
        <w:t>Wykonawcą.</w:t>
      </w:r>
    </w:p>
    <w:p w14:paraId="2124BE7A" w14:textId="77777777" w:rsidR="00EB41C5" w:rsidRDefault="00ED5A0E" w:rsidP="00815854">
      <w:pPr>
        <w:pStyle w:val="Nagwek1"/>
        <w:tabs>
          <w:tab w:val="center" w:pos="4536"/>
        </w:tabs>
        <w:spacing w:before="240" w:line="360" w:lineRule="auto"/>
        <w:ind w:left="357"/>
        <w:jc w:val="both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lastRenderedPageBreak/>
        <w:tab/>
      </w:r>
      <w:r w:rsidR="00D566DE" w:rsidRPr="00F36D28">
        <w:rPr>
          <w:rFonts w:asciiTheme="minorHAnsi" w:hAnsiTheme="minorHAnsi" w:cstheme="minorHAnsi"/>
        </w:rPr>
        <w:t>§ 1</w:t>
      </w:r>
      <w:bookmarkStart w:id="1" w:name="_Hlk78187470"/>
      <w:r w:rsidR="00853314" w:rsidRPr="00F36D28">
        <w:rPr>
          <w:rFonts w:asciiTheme="minorHAnsi" w:hAnsiTheme="minorHAnsi" w:cstheme="minorHAnsi"/>
        </w:rPr>
        <w:t xml:space="preserve"> </w:t>
      </w:r>
    </w:p>
    <w:p w14:paraId="656C7264" w14:textId="79EA0091" w:rsidR="0087426B" w:rsidRPr="00F36D28" w:rsidRDefault="00853314" w:rsidP="00EB41C5">
      <w:pPr>
        <w:pStyle w:val="Nagwek1"/>
        <w:tabs>
          <w:tab w:val="center" w:pos="4536"/>
        </w:tabs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F36D28">
        <w:rPr>
          <w:rFonts w:asciiTheme="minorHAnsi" w:hAnsiTheme="minorHAnsi" w:cstheme="minorHAnsi"/>
        </w:rPr>
        <w:t>Przedmiot umowy</w:t>
      </w:r>
    </w:p>
    <w:p w14:paraId="5001BC27" w14:textId="1646988C" w:rsidR="00D64FB3" w:rsidRPr="00781B9B" w:rsidRDefault="00BC4E95" w:rsidP="00781B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81B9B">
        <w:rPr>
          <w:rFonts w:asciiTheme="minorHAnsi" w:hAnsiTheme="minorHAnsi" w:cstheme="minorHAnsi"/>
          <w:sz w:val="24"/>
          <w:szCs w:val="24"/>
        </w:rPr>
        <w:t xml:space="preserve">Przedmiotem umowy jest </w:t>
      </w:r>
      <w:bookmarkStart w:id="2" w:name="_Hlk163630677"/>
      <w:bookmarkStart w:id="3" w:name="_Hlk163637127"/>
      <w:r w:rsidR="00781B9B" w:rsidRPr="00781B9B">
        <w:rPr>
          <w:rFonts w:asciiTheme="minorHAnsi" w:hAnsiTheme="minorHAnsi" w:cstheme="minorHAnsi"/>
          <w:sz w:val="24"/>
          <w:szCs w:val="24"/>
        </w:rPr>
        <w:t xml:space="preserve">usługa organizacji i przeprowadzenia 80 godzin lekcyjnych indywidualnego kursu języka angielskiego, niemieckiego </w:t>
      </w:r>
      <w:r w:rsidR="00522C6B">
        <w:rPr>
          <w:rFonts w:asciiTheme="minorHAnsi" w:hAnsiTheme="minorHAnsi" w:cstheme="minorHAnsi"/>
          <w:sz w:val="24"/>
          <w:szCs w:val="24"/>
        </w:rPr>
        <w:t>i</w:t>
      </w:r>
      <w:r w:rsidR="00781B9B" w:rsidRPr="00781B9B">
        <w:rPr>
          <w:rFonts w:asciiTheme="minorHAnsi" w:hAnsiTheme="minorHAnsi" w:cstheme="minorHAnsi"/>
          <w:sz w:val="24"/>
          <w:szCs w:val="24"/>
        </w:rPr>
        <w:t xml:space="preserve"> hiszpańskiego w trybie </w:t>
      </w:r>
      <w:r w:rsidR="00781B9B">
        <w:rPr>
          <w:rFonts w:asciiTheme="minorHAnsi" w:hAnsiTheme="minorHAnsi" w:cstheme="minorHAnsi"/>
          <w:sz w:val="24"/>
          <w:szCs w:val="24"/>
        </w:rPr>
        <w:br/>
      </w:r>
      <w:r w:rsidR="00781B9B" w:rsidRPr="00781B9B">
        <w:rPr>
          <w:rFonts w:asciiTheme="minorHAnsi" w:hAnsiTheme="minorHAnsi" w:cstheme="minorHAnsi"/>
          <w:sz w:val="24"/>
          <w:szCs w:val="24"/>
        </w:rPr>
        <w:t xml:space="preserve">ON-LINE z native speakerem dla min. 8 – max. 10 doradców i asystentów EURES </w:t>
      </w:r>
      <w:r w:rsidR="00781B9B">
        <w:rPr>
          <w:rFonts w:asciiTheme="minorHAnsi" w:hAnsiTheme="minorHAnsi" w:cstheme="minorHAnsi"/>
          <w:sz w:val="24"/>
          <w:szCs w:val="24"/>
        </w:rPr>
        <w:br/>
      </w:r>
      <w:r w:rsidR="00781B9B" w:rsidRPr="00781B9B">
        <w:rPr>
          <w:rFonts w:asciiTheme="minorHAnsi" w:hAnsiTheme="minorHAnsi" w:cstheme="minorHAnsi"/>
          <w:sz w:val="24"/>
          <w:szCs w:val="24"/>
        </w:rPr>
        <w:t>oraz pośredników pracy realizujących zadania w ramach sieci EURES</w:t>
      </w:r>
      <w:r w:rsidR="00FC5919">
        <w:rPr>
          <w:rFonts w:asciiTheme="minorHAnsi" w:hAnsiTheme="minorHAnsi" w:cstheme="minorHAnsi"/>
          <w:sz w:val="24"/>
          <w:szCs w:val="24"/>
        </w:rPr>
        <w:t xml:space="preserve"> w województwie mazowieckim</w:t>
      </w:r>
      <w:r w:rsidR="0013765F">
        <w:rPr>
          <w:rFonts w:asciiTheme="minorHAnsi" w:hAnsiTheme="minorHAnsi" w:cstheme="minorHAnsi"/>
          <w:sz w:val="24"/>
          <w:szCs w:val="24"/>
        </w:rPr>
        <w:t>,</w:t>
      </w:r>
      <w:r w:rsidR="00781B9B" w:rsidRPr="00781B9B">
        <w:rPr>
          <w:rFonts w:asciiTheme="minorHAnsi" w:hAnsiTheme="minorHAnsi" w:cstheme="minorHAnsi"/>
          <w:sz w:val="24"/>
          <w:szCs w:val="24"/>
        </w:rPr>
        <w:t xml:space="preserve"> w ramach Działania 6.3 Fundusze Europejskie dl</w:t>
      </w:r>
      <w:r w:rsidR="00781B9B">
        <w:rPr>
          <w:rFonts w:asciiTheme="minorHAnsi" w:hAnsiTheme="minorHAnsi" w:cstheme="minorHAnsi"/>
          <w:sz w:val="24"/>
          <w:szCs w:val="24"/>
        </w:rPr>
        <w:t>a</w:t>
      </w:r>
      <w:r w:rsidR="00781B9B" w:rsidRPr="00781B9B">
        <w:rPr>
          <w:rFonts w:asciiTheme="minorHAnsi" w:hAnsiTheme="minorHAnsi" w:cstheme="minorHAnsi"/>
          <w:sz w:val="24"/>
          <w:szCs w:val="24"/>
        </w:rPr>
        <w:t xml:space="preserve"> Mazowsza 2021-2027</w:t>
      </w:r>
      <w:r w:rsidR="00781B9B">
        <w:rPr>
          <w:rFonts w:asciiTheme="minorHAnsi" w:hAnsiTheme="minorHAnsi" w:cstheme="minorHAnsi"/>
          <w:sz w:val="24"/>
          <w:szCs w:val="24"/>
        </w:rPr>
        <w:t xml:space="preserve"> </w:t>
      </w:r>
      <w:r w:rsidR="00781B9B" w:rsidRPr="00781B9B">
        <w:rPr>
          <w:rFonts w:asciiTheme="minorHAnsi" w:hAnsiTheme="minorHAnsi" w:cstheme="minorHAnsi"/>
          <w:sz w:val="24"/>
          <w:szCs w:val="24"/>
        </w:rPr>
        <w:t xml:space="preserve">Nowoczesne regionalne służby zatrudnienia, w ramach projektu „EURES w regionie Mazowieckim regionalnym 1” i „EURES w regionie Warszawskim stołecznym 1”. </w:t>
      </w:r>
      <w:bookmarkEnd w:id="2"/>
    </w:p>
    <w:bookmarkEnd w:id="3"/>
    <w:p w14:paraId="3A8C5060" w14:textId="0DED53AC" w:rsidR="001A1D73" w:rsidRPr="00910137" w:rsidRDefault="001A1D73" w:rsidP="000B4BC5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10137">
        <w:rPr>
          <w:rFonts w:asciiTheme="minorHAnsi" w:hAnsiTheme="minorHAnsi" w:cstheme="minorHAnsi"/>
          <w:sz w:val="24"/>
          <w:szCs w:val="24"/>
        </w:rPr>
        <w:t>Wykonawca oświadcza, że posiada wiedzę, potencjał i kwalifikacje do wykonania przedmiotu zamówienia z wymaganą starannością.</w:t>
      </w:r>
    </w:p>
    <w:p w14:paraId="68D1CFDC" w14:textId="5B3F79E6" w:rsidR="005D15BF" w:rsidRPr="00B81970" w:rsidRDefault="000C352C" w:rsidP="00B8197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</w:t>
      </w:r>
      <w:r w:rsidR="00866E82">
        <w:rPr>
          <w:rFonts w:asciiTheme="minorHAnsi" w:hAnsiTheme="minorHAnsi" w:cstheme="minorHAnsi"/>
          <w:sz w:val="24"/>
          <w:szCs w:val="24"/>
        </w:rPr>
        <w:t xml:space="preserve"> zobowiązuje się zapewnić profesjonalne i starannie przeprowadzenie  kursu, zgodnie z powszechnie obowiązującymi standardami. </w:t>
      </w:r>
    </w:p>
    <w:p w14:paraId="69229622" w14:textId="253AF0B8" w:rsidR="001A1D73" w:rsidRDefault="001A1D73" w:rsidP="00910137">
      <w:pPr>
        <w:spacing w:before="240" w:line="360" w:lineRule="auto"/>
        <w:jc w:val="center"/>
        <w:rPr>
          <w:rFonts w:asciiTheme="minorHAnsi" w:hAnsiTheme="minorHAnsi" w:cstheme="minorHAnsi"/>
          <w:b/>
          <w:bCs/>
        </w:rPr>
      </w:pPr>
      <w:bookmarkStart w:id="4" w:name="_Hlk158708975"/>
      <w:r w:rsidRPr="001A1D73">
        <w:rPr>
          <w:rFonts w:asciiTheme="minorHAnsi" w:hAnsiTheme="minorHAnsi" w:cstheme="minorHAnsi"/>
          <w:b/>
          <w:bCs/>
        </w:rPr>
        <w:t>§ 2</w:t>
      </w:r>
    </w:p>
    <w:p w14:paraId="5E50A39B" w14:textId="77777777" w:rsidR="00A44CB1" w:rsidRDefault="002345C0" w:rsidP="0091013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Zobowiązania Wykonawcy</w:t>
      </w:r>
      <w:bookmarkEnd w:id="4"/>
    </w:p>
    <w:p w14:paraId="73C1CAC9" w14:textId="7357535B" w:rsidR="001A1D73" w:rsidRDefault="001A1D73" w:rsidP="0091013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realizacji przedmiotu umowy Wykonawca zobowiązuje się do:</w:t>
      </w:r>
    </w:p>
    <w:p w14:paraId="0D58D6BB" w14:textId="3EEEA521" w:rsidR="00D011BE" w:rsidRPr="00C25C43" w:rsidRDefault="00D011BE" w:rsidP="000B4BC5">
      <w:pPr>
        <w:pStyle w:val="Akapitzlist"/>
        <w:numPr>
          <w:ilvl w:val="0"/>
          <w:numId w:val="18"/>
        </w:numPr>
        <w:spacing w:before="120"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t>Zapewnieni</w:t>
      </w:r>
      <w:r>
        <w:rPr>
          <w:rFonts w:cstheme="minorHAnsi"/>
          <w:sz w:val="24"/>
          <w:szCs w:val="24"/>
        </w:rPr>
        <w:t>a</w:t>
      </w:r>
      <w:r w:rsidRPr="00C25C43">
        <w:rPr>
          <w:rFonts w:cstheme="minorHAnsi"/>
          <w:sz w:val="24"/>
          <w:szCs w:val="24"/>
        </w:rPr>
        <w:t xml:space="preserve"> odpowiednio wykwalifikowa</w:t>
      </w:r>
      <w:r>
        <w:rPr>
          <w:rFonts w:cstheme="minorHAnsi"/>
          <w:sz w:val="24"/>
          <w:szCs w:val="24"/>
        </w:rPr>
        <w:t>nych</w:t>
      </w:r>
      <w:r w:rsidRPr="00C25C43">
        <w:rPr>
          <w:rFonts w:cstheme="minorHAnsi"/>
          <w:sz w:val="24"/>
          <w:szCs w:val="24"/>
        </w:rPr>
        <w:t xml:space="preserve"> </w:t>
      </w:r>
      <w:r w:rsidRPr="00C25C43">
        <w:rPr>
          <w:rFonts w:cstheme="minorHAnsi"/>
          <w:b/>
          <w:bCs/>
          <w:color w:val="000000"/>
          <w:sz w:val="24"/>
          <w:szCs w:val="24"/>
        </w:rPr>
        <w:t>native speakerów</w:t>
      </w:r>
      <w:r w:rsidRPr="00C25C43">
        <w:rPr>
          <w:rFonts w:cstheme="minorHAnsi"/>
          <w:sz w:val="24"/>
          <w:szCs w:val="24"/>
        </w:rPr>
        <w:t xml:space="preserve"> posiadają</w:t>
      </w:r>
      <w:r>
        <w:rPr>
          <w:rFonts w:cstheme="minorHAnsi"/>
          <w:sz w:val="24"/>
          <w:szCs w:val="24"/>
        </w:rPr>
        <w:t>cych</w:t>
      </w:r>
      <w:r w:rsidRPr="00C25C43">
        <w:rPr>
          <w:rFonts w:cstheme="minorHAnsi"/>
          <w:sz w:val="24"/>
          <w:szCs w:val="24"/>
        </w:rPr>
        <w:t xml:space="preserve"> doświadczenie w prowadzeniu </w:t>
      </w:r>
      <w:r w:rsidR="00115DBA">
        <w:rPr>
          <w:rFonts w:cstheme="minorHAnsi"/>
          <w:sz w:val="24"/>
          <w:szCs w:val="24"/>
        </w:rPr>
        <w:t>kursów</w:t>
      </w:r>
      <w:r w:rsidRPr="00C25C43">
        <w:rPr>
          <w:rFonts w:cstheme="minorHAnsi"/>
          <w:sz w:val="24"/>
          <w:szCs w:val="24"/>
        </w:rPr>
        <w:t xml:space="preserve"> językowych w zakresie języka angielskiego, niemieckiego </w:t>
      </w:r>
      <w:r w:rsidR="0019598B">
        <w:rPr>
          <w:rFonts w:cstheme="minorHAnsi"/>
          <w:sz w:val="24"/>
          <w:szCs w:val="24"/>
        </w:rPr>
        <w:t>i</w:t>
      </w:r>
      <w:r w:rsidRPr="00C25C43">
        <w:rPr>
          <w:rFonts w:cstheme="minorHAnsi"/>
          <w:sz w:val="24"/>
          <w:szCs w:val="24"/>
        </w:rPr>
        <w:t xml:space="preserve"> hiszpańskiego na </w:t>
      </w:r>
      <w:r w:rsidR="00B72D98">
        <w:rPr>
          <w:color w:val="000000"/>
          <w:sz w:val="24"/>
          <w:szCs w:val="24"/>
          <w:lang w:eastAsia="pl-PL"/>
        </w:rPr>
        <w:t xml:space="preserve">każdym </w:t>
      </w:r>
      <w:r w:rsidRPr="00C25C43">
        <w:rPr>
          <w:color w:val="000000"/>
          <w:sz w:val="24"/>
          <w:szCs w:val="24"/>
          <w:lang w:eastAsia="pl-PL"/>
        </w:rPr>
        <w:t>poziomie nauczania</w:t>
      </w:r>
      <w:r w:rsidRPr="00C25C43">
        <w:rPr>
          <w:rFonts w:cstheme="minorHAnsi"/>
          <w:sz w:val="24"/>
          <w:szCs w:val="24"/>
        </w:rPr>
        <w:t>:</w:t>
      </w:r>
    </w:p>
    <w:p w14:paraId="24328DAA" w14:textId="77777777" w:rsidR="00D011BE" w:rsidRPr="00C25C43" w:rsidRDefault="00D011BE" w:rsidP="000B4BC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t xml:space="preserve">od </w:t>
      </w:r>
      <w:r w:rsidRPr="00C25C43">
        <w:rPr>
          <w:color w:val="000000"/>
          <w:sz w:val="24"/>
          <w:szCs w:val="24"/>
          <w:u w:val="single"/>
        </w:rPr>
        <w:t>podstawowego</w:t>
      </w:r>
      <w:r w:rsidRPr="00C25C43">
        <w:rPr>
          <w:color w:val="000000"/>
          <w:sz w:val="24"/>
          <w:szCs w:val="24"/>
        </w:rPr>
        <w:t xml:space="preserve"> – </w:t>
      </w:r>
      <w:r w:rsidRPr="00C25C43">
        <w:rPr>
          <w:b/>
          <w:bCs/>
          <w:color w:val="000000"/>
          <w:sz w:val="24"/>
          <w:szCs w:val="24"/>
        </w:rPr>
        <w:t>A1</w:t>
      </w:r>
      <w:r w:rsidRPr="00C25C43">
        <w:rPr>
          <w:color w:val="000000"/>
          <w:sz w:val="24"/>
          <w:szCs w:val="24"/>
        </w:rPr>
        <w:t xml:space="preserve"> (początkujący) i </w:t>
      </w:r>
      <w:r w:rsidRPr="00C25C43">
        <w:rPr>
          <w:b/>
          <w:bCs/>
          <w:color w:val="000000"/>
          <w:sz w:val="24"/>
          <w:szCs w:val="24"/>
        </w:rPr>
        <w:t>A2</w:t>
      </w:r>
      <w:r w:rsidRPr="00C25C43">
        <w:rPr>
          <w:color w:val="000000"/>
          <w:sz w:val="24"/>
          <w:szCs w:val="24"/>
        </w:rPr>
        <w:t xml:space="preserve"> (podstawowy) </w:t>
      </w:r>
    </w:p>
    <w:p w14:paraId="42718268" w14:textId="77777777" w:rsidR="00D011BE" w:rsidRPr="00C25C43" w:rsidRDefault="00D011BE" w:rsidP="000B4BC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C25C43">
        <w:rPr>
          <w:color w:val="000000"/>
          <w:sz w:val="24"/>
          <w:szCs w:val="24"/>
        </w:rPr>
        <w:t xml:space="preserve">do </w:t>
      </w:r>
      <w:r w:rsidRPr="00C25C43">
        <w:rPr>
          <w:color w:val="000000"/>
          <w:sz w:val="24"/>
          <w:szCs w:val="24"/>
          <w:u w:val="single"/>
        </w:rPr>
        <w:t>średniozaawansowanego</w:t>
      </w:r>
      <w:r w:rsidRPr="00C25C43">
        <w:rPr>
          <w:color w:val="000000"/>
          <w:sz w:val="24"/>
          <w:szCs w:val="24"/>
        </w:rPr>
        <w:t xml:space="preserve"> – </w:t>
      </w:r>
      <w:r w:rsidRPr="00C25C43">
        <w:rPr>
          <w:b/>
          <w:bCs/>
          <w:color w:val="000000"/>
          <w:sz w:val="24"/>
          <w:szCs w:val="24"/>
        </w:rPr>
        <w:t>B1</w:t>
      </w:r>
      <w:r w:rsidRPr="00C25C43">
        <w:rPr>
          <w:color w:val="000000"/>
          <w:sz w:val="24"/>
          <w:szCs w:val="24"/>
        </w:rPr>
        <w:t xml:space="preserve"> (niższy średniozaawansowany) i </w:t>
      </w:r>
      <w:r w:rsidRPr="00C25C43">
        <w:rPr>
          <w:b/>
          <w:bCs/>
          <w:color w:val="000000"/>
          <w:sz w:val="24"/>
          <w:szCs w:val="24"/>
        </w:rPr>
        <w:t>B2</w:t>
      </w:r>
      <w:r w:rsidRPr="00C25C43">
        <w:rPr>
          <w:color w:val="000000"/>
          <w:sz w:val="24"/>
          <w:szCs w:val="24"/>
        </w:rPr>
        <w:t xml:space="preserve"> (wyższy średniozaawansowany)</w:t>
      </w:r>
      <w:r w:rsidR="00866E82">
        <w:rPr>
          <w:rFonts w:cstheme="minorHAnsi"/>
          <w:sz w:val="24"/>
          <w:szCs w:val="24"/>
        </w:rPr>
        <w:t>.</w:t>
      </w:r>
      <w:bookmarkStart w:id="5" w:name="_Hlk44923860"/>
    </w:p>
    <w:p w14:paraId="17A4ACD8" w14:textId="0C225793" w:rsidR="00D011BE" w:rsidRPr="00C25C43" w:rsidRDefault="00D011BE" w:rsidP="000B4BC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vanish/>
          <w:sz w:val="24"/>
          <w:szCs w:val="24"/>
          <w:highlight w:val="yellow"/>
        </w:rPr>
      </w:pPr>
    </w:p>
    <w:p w14:paraId="2387A4E0" w14:textId="77777777" w:rsidR="00D011BE" w:rsidRPr="00C25C43" w:rsidRDefault="00D011BE" w:rsidP="000B4BC5">
      <w:pPr>
        <w:pStyle w:val="Akapitzlist"/>
        <w:numPr>
          <w:ilvl w:val="2"/>
          <w:numId w:val="21"/>
        </w:numPr>
        <w:spacing w:line="360" w:lineRule="auto"/>
        <w:jc w:val="both"/>
        <w:rPr>
          <w:rFonts w:cstheme="minorHAnsi"/>
          <w:vanish/>
          <w:sz w:val="24"/>
          <w:szCs w:val="24"/>
          <w:highlight w:val="yellow"/>
        </w:rPr>
      </w:pPr>
    </w:p>
    <w:bookmarkEnd w:id="5"/>
    <w:p w14:paraId="25CCE704" w14:textId="77777777" w:rsidR="00D011BE" w:rsidRPr="009B2822" w:rsidRDefault="00D011BE" w:rsidP="000B4BC5">
      <w:pPr>
        <w:pStyle w:val="Akapitzlist"/>
        <w:numPr>
          <w:ilvl w:val="1"/>
          <w:numId w:val="20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t>Prowadzący powinien spełniać poniższe warunki:</w:t>
      </w:r>
    </w:p>
    <w:p w14:paraId="40C73C6D" w14:textId="34902DB2" w:rsidR="00D011BE" w:rsidRPr="00FC5919" w:rsidRDefault="00D011BE" w:rsidP="00FC5919">
      <w:pPr>
        <w:pStyle w:val="Akapitzlist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t xml:space="preserve">Doświadczenie  dydaktyczne  w prowadzeniu  kursów językowych jako native speaker </w:t>
      </w:r>
      <w:r w:rsidR="00F41B2D">
        <w:rPr>
          <w:rFonts w:cstheme="minorHAnsi"/>
          <w:sz w:val="24"/>
          <w:szCs w:val="24"/>
        </w:rPr>
        <w:br/>
      </w:r>
      <w:r w:rsidRPr="00C25C43">
        <w:rPr>
          <w:rFonts w:cstheme="minorHAnsi"/>
          <w:sz w:val="24"/>
          <w:szCs w:val="24"/>
        </w:rPr>
        <w:t>w języku</w:t>
      </w:r>
      <w:r>
        <w:rPr>
          <w:rFonts w:cstheme="minorHAnsi"/>
          <w:sz w:val="24"/>
          <w:szCs w:val="24"/>
        </w:rPr>
        <w:t>,</w:t>
      </w:r>
      <w:r w:rsidRPr="00C25C43">
        <w:rPr>
          <w:rFonts w:cstheme="minorHAnsi"/>
          <w:sz w:val="24"/>
          <w:szCs w:val="24"/>
        </w:rPr>
        <w:t xml:space="preserve"> w</w:t>
      </w:r>
      <w:r w:rsidR="00EC63E3">
        <w:rPr>
          <w:rFonts w:cstheme="minorHAnsi"/>
          <w:sz w:val="24"/>
          <w:szCs w:val="24"/>
        </w:rPr>
        <w:t xml:space="preserve"> </w:t>
      </w:r>
      <w:r w:rsidRPr="00C25C43">
        <w:rPr>
          <w:rFonts w:cstheme="minorHAnsi"/>
          <w:sz w:val="24"/>
          <w:szCs w:val="24"/>
        </w:rPr>
        <w:t xml:space="preserve">którym będzie prowadził zajęcia w ramach niniejszego zamawiania, </w:t>
      </w:r>
      <w:r w:rsidR="00910137">
        <w:rPr>
          <w:rFonts w:cstheme="minorHAnsi"/>
          <w:sz w:val="24"/>
          <w:szCs w:val="24"/>
        </w:rPr>
        <w:br/>
      </w:r>
      <w:r w:rsidRPr="00C25C43">
        <w:rPr>
          <w:rFonts w:cstheme="minorHAnsi"/>
          <w:sz w:val="24"/>
          <w:szCs w:val="24"/>
        </w:rPr>
        <w:t xml:space="preserve">w wymiarze minimum </w:t>
      </w:r>
      <w:r w:rsidR="00026C80">
        <w:rPr>
          <w:rFonts w:cstheme="minorHAnsi"/>
          <w:sz w:val="24"/>
          <w:szCs w:val="24"/>
        </w:rPr>
        <w:t>2</w:t>
      </w:r>
      <w:r w:rsidRPr="00C25C43">
        <w:rPr>
          <w:rFonts w:cstheme="minorHAnsi"/>
          <w:sz w:val="24"/>
          <w:szCs w:val="24"/>
        </w:rPr>
        <w:t xml:space="preserve">00 godzin. </w:t>
      </w:r>
      <w:bookmarkStart w:id="6" w:name="_Hlk163630545"/>
    </w:p>
    <w:p w14:paraId="23D0CC64" w14:textId="161583A8" w:rsidR="00AB6EA0" w:rsidRPr="00AB6EA0" w:rsidRDefault="00AB6EA0" w:rsidP="00AB6EA0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6EA0">
        <w:rPr>
          <w:rFonts w:asciiTheme="minorHAnsi" w:hAnsiTheme="minorHAnsi" w:cstheme="minorHAnsi"/>
          <w:b/>
          <w:bCs/>
        </w:rPr>
        <w:t>2</w:t>
      </w:r>
      <w:r w:rsidR="006A6C4F">
        <w:rPr>
          <w:rFonts w:asciiTheme="minorHAnsi" w:hAnsiTheme="minorHAnsi" w:cstheme="minorHAnsi"/>
          <w:b/>
          <w:bCs/>
        </w:rPr>
        <w:t>)</w:t>
      </w:r>
      <w:r w:rsidRPr="00AB6EA0">
        <w:rPr>
          <w:rFonts w:asciiTheme="minorHAnsi" w:hAnsiTheme="minorHAnsi" w:cstheme="minorHAnsi"/>
          <w:b/>
          <w:bCs/>
        </w:rPr>
        <w:tab/>
      </w:r>
      <w:r w:rsidRPr="00AB6EA0">
        <w:rPr>
          <w:rFonts w:asciiTheme="minorHAnsi" w:hAnsiTheme="minorHAnsi" w:cstheme="minorHAnsi"/>
        </w:rPr>
        <w:t xml:space="preserve">Za działania i zaniechania ww. osób Wykonawca odpowiada jak za własne. Na żądanie Zamawiającego, Wykonawca zobowiązuje się do niezwłocznej zmiany osoby prowadzącej zajęcia w ramach </w:t>
      </w:r>
      <w:r>
        <w:rPr>
          <w:rFonts w:asciiTheme="minorHAnsi" w:hAnsiTheme="minorHAnsi" w:cstheme="minorHAnsi"/>
        </w:rPr>
        <w:t xml:space="preserve">kursu </w:t>
      </w:r>
      <w:r w:rsidRPr="00AB6EA0">
        <w:rPr>
          <w:rFonts w:asciiTheme="minorHAnsi" w:hAnsiTheme="minorHAnsi" w:cstheme="minorHAnsi"/>
        </w:rPr>
        <w:t>określon</w:t>
      </w:r>
      <w:r w:rsidR="00870A0D">
        <w:rPr>
          <w:rFonts w:asciiTheme="minorHAnsi" w:hAnsiTheme="minorHAnsi" w:cstheme="minorHAnsi"/>
        </w:rPr>
        <w:t>ego</w:t>
      </w:r>
      <w:r w:rsidRPr="00AB6EA0">
        <w:rPr>
          <w:rFonts w:asciiTheme="minorHAnsi" w:hAnsiTheme="minorHAnsi" w:cstheme="minorHAnsi"/>
        </w:rPr>
        <w:t xml:space="preserve"> w § 1 ust. 1.</w:t>
      </w:r>
      <w:r w:rsidR="00063AA1">
        <w:rPr>
          <w:rFonts w:asciiTheme="minorHAnsi" w:hAnsiTheme="minorHAnsi" w:cstheme="minorHAnsi"/>
        </w:rPr>
        <w:t xml:space="preserve"> </w:t>
      </w:r>
      <w:r w:rsidR="00063AA1" w:rsidRPr="00063AA1">
        <w:rPr>
          <w:rFonts w:asciiTheme="minorHAnsi" w:hAnsiTheme="minorHAnsi" w:cstheme="minorHAnsi"/>
          <w:bCs/>
        </w:rPr>
        <w:t>Zmieniony prowadzący musi spełniać co najmniej takie same kryteria jak poprzedni lektor.</w:t>
      </w:r>
      <w:r w:rsidR="00E65C22">
        <w:rPr>
          <w:rFonts w:asciiTheme="minorHAnsi" w:hAnsiTheme="minorHAnsi" w:cstheme="minorHAnsi"/>
          <w:bCs/>
        </w:rPr>
        <w:t xml:space="preserve"> Zmiana ta wymaga przedstawienia </w:t>
      </w:r>
      <w:r w:rsidR="00E65C22">
        <w:rPr>
          <w:rFonts w:asciiTheme="minorHAnsi" w:hAnsiTheme="minorHAnsi" w:cstheme="minorHAnsi"/>
          <w:bCs/>
        </w:rPr>
        <w:lastRenderedPageBreak/>
        <w:t xml:space="preserve">Zamawiającemu informacji o posiadanym doświadczeniu nowego lektora i akceptacji Zamawiającego. </w:t>
      </w:r>
    </w:p>
    <w:p w14:paraId="3665EF60" w14:textId="3B2B8E8C" w:rsidR="00D011BE" w:rsidRPr="00EC63E3" w:rsidRDefault="00910137" w:rsidP="00EC63E3">
      <w:pPr>
        <w:pStyle w:val="Akapitzlist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bookmarkStart w:id="7" w:name="_Hlk163630587"/>
      <w:bookmarkEnd w:id="6"/>
      <w:r>
        <w:rPr>
          <w:rFonts w:cstheme="minorHAnsi"/>
          <w:color w:val="000000"/>
          <w:sz w:val="24"/>
          <w:szCs w:val="24"/>
        </w:rPr>
        <w:t>Przeprowadzenia indywidualnego kursu językowego dla</w:t>
      </w:r>
      <w:r w:rsidR="00CC0D64">
        <w:rPr>
          <w:rFonts w:cstheme="minorHAnsi"/>
          <w:color w:val="000000"/>
          <w:sz w:val="24"/>
          <w:szCs w:val="24"/>
        </w:rPr>
        <w:t xml:space="preserve"> </w:t>
      </w:r>
      <w:r w:rsidR="00421996" w:rsidRPr="00421996">
        <w:rPr>
          <w:rFonts w:cstheme="minorHAnsi"/>
          <w:color w:val="000000"/>
          <w:sz w:val="24"/>
          <w:szCs w:val="24"/>
        </w:rPr>
        <w:t>min. 8 – max. 10</w:t>
      </w:r>
      <w:r w:rsidR="0042199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w wymiarze </w:t>
      </w:r>
      <w:r w:rsidR="004925D9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80 godzin lekcyjnych (1 lekcja – 45 minut).</w:t>
      </w:r>
      <w:r w:rsidR="00CC0D64">
        <w:rPr>
          <w:rFonts w:cstheme="minorHAnsi"/>
          <w:color w:val="000000"/>
          <w:sz w:val="24"/>
          <w:szCs w:val="24"/>
        </w:rPr>
        <w:t xml:space="preserve"> </w:t>
      </w:r>
    </w:p>
    <w:p w14:paraId="21EB3280" w14:textId="23AF45BC" w:rsidR="00C86A9D" w:rsidRPr="00F353AB" w:rsidRDefault="00C86A9D" w:rsidP="000B4BC5">
      <w:pPr>
        <w:pStyle w:val="Akapitzlist"/>
        <w:numPr>
          <w:ilvl w:val="0"/>
          <w:numId w:val="20"/>
        </w:numPr>
        <w:suppressAutoHyphens/>
        <w:autoSpaceDN w:val="0"/>
        <w:spacing w:line="360" w:lineRule="auto"/>
        <w:ind w:left="284" w:hanging="294"/>
        <w:jc w:val="both"/>
        <w:textAlignment w:val="baseline"/>
        <w:rPr>
          <w:rFonts w:cstheme="minorHAnsi"/>
          <w:color w:val="000000"/>
          <w:sz w:val="24"/>
          <w:szCs w:val="24"/>
        </w:rPr>
      </w:pPr>
      <w:bookmarkStart w:id="8" w:name="_Hlk163626875"/>
      <w:bookmarkEnd w:id="7"/>
      <w:r>
        <w:rPr>
          <w:rFonts w:cstheme="minorHAnsi"/>
          <w:color w:val="000000"/>
          <w:sz w:val="24"/>
          <w:szCs w:val="24"/>
        </w:rPr>
        <w:t xml:space="preserve">Przeprowadzenia </w:t>
      </w:r>
      <w:r w:rsidR="002A79B0">
        <w:rPr>
          <w:rFonts w:cstheme="minorHAnsi"/>
          <w:color w:val="000000"/>
          <w:sz w:val="24"/>
          <w:szCs w:val="24"/>
        </w:rPr>
        <w:t xml:space="preserve">przez prowadzącego </w:t>
      </w:r>
      <w:r>
        <w:rPr>
          <w:rFonts w:cstheme="minorHAnsi"/>
          <w:color w:val="000000"/>
          <w:sz w:val="24"/>
          <w:szCs w:val="24"/>
        </w:rPr>
        <w:t xml:space="preserve">przed rozpoczęciem kursu językowego testu </w:t>
      </w:r>
      <w:r w:rsidR="002A79B0">
        <w:rPr>
          <w:rFonts w:cstheme="minorHAnsi"/>
          <w:color w:val="000000"/>
          <w:sz w:val="24"/>
          <w:szCs w:val="24"/>
        </w:rPr>
        <w:t xml:space="preserve">poziomującego </w:t>
      </w:r>
      <w:r>
        <w:rPr>
          <w:rFonts w:cstheme="minorHAnsi"/>
          <w:color w:val="000000"/>
          <w:sz w:val="24"/>
          <w:szCs w:val="24"/>
        </w:rPr>
        <w:t xml:space="preserve">lub rozmowy weryfikującej znajomość języka </w:t>
      </w:r>
      <w:r w:rsidR="00AE3E7F">
        <w:rPr>
          <w:rFonts w:cstheme="minorHAnsi"/>
          <w:color w:val="000000"/>
          <w:sz w:val="24"/>
          <w:szCs w:val="24"/>
        </w:rPr>
        <w:t xml:space="preserve">przez </w:t>
      </w:r>
      <w:r w:rsidR="00D624DE">
        <w:rPr>
          <w:rFonts w:cstheme="minorHAnsi"/>
          <w:color w:val="000000"/>
          <w:sz w:val="24"/>
          <w:szCs w:val="24"/>
        </w:rPr>
        <w:t>kursanta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="0022670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Wynik przeprowadzonej weryfikacji </w:t>
      </w:r>
      <w:bookmarkStart w:id="9" w:name="_Hlk163633313"/>
      <w:r w:rsidR="00A61233">
        <w:rPr>
          <w:rFonts w:cstheme="minorHAnsi"/>
          <w:color w:val="000000"/>
          <w:sz w:val="24"/>
          <w:szCs w:val="24"/>
        </w:rPr>
        <w:t xml:space="preserve">ze wskazaniem konkretnego poziomu </w:t>
      </w:r>
      <w:bookmarkEnd w:id="9"/>
      <w:r w:rsidR="00A61233" w:rsidRPr="00A61233">
        <w:rPr>
          <w:rFonts w:cstheme="minorHAnsi"/>
          <w:color w:val="000000"/>
          <w:sz w:val="24"/>
          <w:szCs w:val="24"/>
        </w:rPr>
        <w:t xml:space="preserve">(skala A1-B2) </w:t>
      </w:r>
      <w:r>
        <w:rPr>
          <w:rFonts w:cstheme="minorHAnsi"/>
          <w:color w:val="000000"/>
          <w:sz w:val="24"/>
          <w:szCs w:val="24"/>
        </w:rPr>
        <w:t xml:space="preserve">zostanie </w:t>
      </w:r>
      <w:r w:rsidR="00D624DE">
        <w:rPr>
          <w:rFonts w:cstheme="minorHAnsi"/>
          <w:color w:val="000000"/>
          <w:sz w:val="24"/>
          <w:szCs w:val="24"/>
        </w:rPr>
        <w:t>dostarczony przez Wykonawcę do Zamawiającego. N</w:t>
      </w:r>
      <w:r>
        <w:rPr>
          <w:rFonts w:cstheme="minorHAnsi"/>
          <w:color w:val="000000"/>
          <w:sz w:val="24"/>
          <w:szCs w:val="24"/>
        </w:rPr>
        <w:t xml:space="preserve">a podstawie </w:t>
      </w:r>
      <w:r w:rsidR="00D624DE">
        <w:rPr>
          <w:rFonts w:cstheme="minorHAnsi"/>
          <w:color w:val="000000"/>
          <w:sz w:val="24"/>
          <w:szCs w:val="24"/>
        </w:rPr>
        <w:t>przeprowadzonej weryfikacji,</w:t>
      </w:r>
      <w:r>
        <w:rPr>
          <w:rFonts w:cstheme="minorHAnsi"/>
          <w:color w:val="000000"/>
          <w:sz w:val="24"/>
          <w:szCs w:val="24"/>
        </w:rPr>
        <w:t xml:space="preserve"> prowadzący dostosuje poziom </w:t>
      </w:r>
      <w:r w:rsidR="00D624DE">
        <w:rPr>
          <w:rFonts w:cstheme="minorHAnsi"/>
          <w:color w:val="000000"/>
          <w:sz w:val="24"/>
          <w:szCs w:val="24"/>
        </w:rPr>
        <w:t>nauczania do indywidualnych potrzeb kursanta.</w:t>
      </w:r>
    </w:p>
    <w:bookmarkEnd w:id="8"/>
    <w:p w14:paraId="7F9CFE2D" w14:textId="0BA6308F" w:rsidR="00D011BE" w:rsidRPr="00F353AB" w:rsidRDefault="00D011BE" w:rsidP="003170B1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Przeprowadzenia</w:t>
      </w:r>
      <w:r w:rsidRPr="00F353AB">
        <w:rPr>
          <w:rFonts w:cstheme="minorHAnsi"/>
          <w:color w:val="000000"/>
          <w:sz w:val="24"/>
          <w:szCs w:val="24"/>
        </w:rPr>
        <w:t xml:space="preserve"> kurs</w:t>
      </w:r>
      <w:r>
        <w:rPr>
          <w:rFonts w:cstheme="minorHAnsi"/>
          <w:color w:val="000000"/>
          <w:sz w:val="24"/>
          <w:szCs w:val="24"/>
        </w:rPr>
        <w:t>u</w:t>
      </w:r>
      <w:r w:rsidRPr="00F353AB">
        <w:rPr>
          <w:rFonts w:cstheme="minorHAnsi"/>
          <w:color w:val="000000"/>
          <w:sz w:val="24"/>
          <w:szCs w:val="24"/>
        </w:rPr>
        <w:t xml:space="preserve"> obejm</w:t>
      </w:r>
      <w:r>
        <w:rPr>
          <w:rFonts w:cstheme="minorHAnsi"/>
          <w:color w:val="000000"/>
          <w:sz w:val="24"/>
          <w:szCs w:val="24"/>
        </w:rPr>
        <w:t xml:space="preserve">ującego </w:t>
      </w:r>
      <w:r w:rsidRPr="00F353AB">
        <w:rPr>
          <w:rFonts w:cstheme="minorHAnsi"/>
          <w:color w:val="000000"/>
          <w:sz w:val="24"/>
          <w:szCs w:val="24"/>
        </w:rPr>
        <w:t>język ogólny z elementami specjalistycznymi dotyczącymi rynku pracy i</w:t>
      </w:r>
      <w:r>
        <w:rPr>
          <w:rFonts w:cstheme="minorHAnsi"/>
          <w:color w:val="000000"/>
          <w:sz w:val="24"/>
          <w:szCs w:val="24"/>
        </w:rPr>
        <w:t xml:space="preserve"> Europejskiej Sieci Służb Zatrudnienia (</w:t>
      </w:r>
      <w:r w:rsidRPr="00F353AB">
        <w:rPr>
          <w:rFonts w:cstheme="minorHAnsi"/>
          <w:color w:val="000000"/>
          <w:sz w:val="24"/>
          <w:szCs w:val="24"/>
        </w:rPr>
        <w:t>EURES</w:t>
      </w:r>
      <w:r>
        <w:rPr>
          <w:rFonts w:cstheme="minorHAnsi"/>
          <w:color w:val="000000"/>
          <w:sz w:val="24"/>
          <w:szCs w:val="24"/>
        </w:rPr>
        <w:t>)</w:t>
      </w:r>
      <w:r w:rsidRPr="00F353AB">
        <w:rPr>
          <w:rFonts w:cstheme="minorHAnsi"/>
          <w:color w:val="000000"/>
          <w:sz w:val="24"/>
          <w:szCs w:val="24"/>
        </w:rPr>
        <w:t>.</w:t>
      </w:r>
      <w:r w:rsidR="000C352C" w:rsidRPr="000C352C">
        <w:t xml:space="preserve"> </w:t>
      </w:r>
    </w:p>
    <w:p w14:paraId="024D17C6" w14:textId="652AFBFB" w:rsidR="003170B1" w:rsidRPr="00924A27" w:rsidRDefault="003170B1" w:rsidP="003170B1">
      <w:pPr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bCs/>
        </w:rPr>
      </w:pPr>
      <w:r w:rsidRPr="00924A27">
        <w:rPr>
          <w:rFonts w:ascii="Calibri" w:hAnsi="Calibri" w:cs="Calibri"/>
          <w:bCs/>
        </w:rPr>
        <w:t>Przygotowani</w:t>
      </w:r>
      <w:r>
        <w:rPr>
          <w:rFonts w:ascii="Calibri" w:hAnsi="Calibri" w:cs="Calibri"/>
          <w:bCs/>
        </w:rPr>
        <w:t>a</w:t>
      </w:r>
      <w:r w:rsidR="00BC3BAD">
        <w:rPr>
          <w:rFonts w:ascii="Calibri" w:hAnsi="Calibri" w:cs="Calibri"/>
          <w:bCs/>
        </w:rPr>
        <w:t>, przeprowadzenia wśród uczestników kursu</w:t>
      </w:r>
      <w:r w:rsidRPr="00924A27">
        <w:rPr>
          <w:rFonts w:ascii="Calibri" w:hAnsi="Calibri" w:cs="Calibri"/>
          <w:bCs/>
        </w:rPr>
        <w:t xml:space="preserve"> i dostarczeni</w:t>
      </w:r>
      <w:r>
        <w:rPr>
          <w:rFonts w:ascii="Calibri" w:hAnsi="Calibri" w:cs="Calibri"/>
          <w:bCs/>
        </w:rPr>
        <w:t>a</w:t>
      </w:r>
      <w:r w:rsidRPr="00924A27">
        <w:rPr>
          <w:rFonts w:ascii="Calibri" w:hAnsi="Calibri" w:cs="Calibri"/>
          <w:bCs/>
        </w:rPr>
        <w:t xml:space="preserve"> Zamawiającemu ankiet oceniających </w:t>
      </w:r>
      <w:r w:rsidR="00115DBA">
        <w:rPr>
          <w:rFonts w:ascii="Calibri" w:hAnsi="Calibri" w:cs="Calibri"/>
          <w:bCs/>
        </w:rPr>
        <w:t>kurs</w:t>
      </w:r>
      <w:r w:rsidRPr="00924A27">
        <w:rPr>
          <w:rFonts w:ascii="Calibri" w:hAnsi="Calibri" w:cs="Calibri"/>
          <w:bCs/>
        </w:rPr>
        <w:t xml:space="preserve"> oraz sporządzenie na ich podstawie raportu (wraz z umieszczeniem odpowiednich  logotypów) z realizacji </w:t>
      </w:r>
      <w:r w:rsidR="00115DBA">
        <w:rPr>
          <w:rFonts w:ascii="Calibri" w:hAnsi="Calibri" w:cs="Calibri"/>
          <w:bCs/>
        </w:rPr>
        <w:t>kursu</w:t>
      </w:r>
      <w:r w:rsidRPr="00924A27">
        <w:rPr>
          <w:rFonts w:ascii="Calibri" w:hAnsi="Calibri" w:cs="Calibri"/>
          <w:bCs/>
        </w:rPr>
        <w:t xml:space="preserve"> w terminie 5 dni roboczych od dnia wykonania usługi </w:t>
      </w:r>
      <w:r>
        <w:rPr>
          <w:rFonts w:ascii="Calibri" w:hAnsi="Calibri" w:cs="Calibri"/>
          <w:bCs/>
        </w:rPr>
        <w:t>tj. od ukończenia przez danego uczestnika kursu językowego</w:t>
      </w:r>
      <w:r w:rsidRPr="00924A27">
        <w:rPr>
          <w:rFonts w:ascii="Calibri" w:hAnsi="Calibri" w:cs="Calibri"/>
          <w:bCs/>
        </w:rPr>
        <w:t>.</w:t>
      </w:r>
    </w:p>
    <w:p w14:paraId="7CEC3424" w14:textId="1D3C9D08" w:rsidR="00D011BE" w:rsidRDefault="00D011BE" w:rsidP="000B4BC5">
      <w:pPr>
        <w:pStyle w:val="Akapitzlist"/>
        <w:numPr>
          <w:ilvl w:val="0"/>
          <w:numId w:val="20"/>
        </w:numPr>
        <w:suppressAutoHyphens/>
        <w:autoSpaceDN w:val="0"/>
        <w:spacing w:line="360" w:lineRule="auto"/>
        <w:ind w:left="284" w:hanging="294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C25C43">
        <w:rPr>
          <w:rFonts w:cstheme="minorHAnsi"/>
          <w:color w:val="000000"/>
          <w:sz w:val="24"/>
          <w:szCs w:val="24"/>
        </w:rPr>
        <w:t>Przygotowani</w:t>
      </w:r>
      <w:r>
        <w:rPr>
          <w:rFonts w:cstheme="minorHAnsi"/>
          <w:color w:val="000000"/>
          <w:sz w:val="24"/>
          <w:szCs w:val="24"/>
        </w:rPr>
        <w:t>a</w:t>
      </w:r>
      <w:r w:rsidRPr="00C25C43">
        <w:rPr>
          <w:rFonts w:cstheme="minorHAnsi"/>
          <w:color w:val="000000"/>
          <w:sz w:val="24"/>
          <w:szCs w:val="24"/>
        </w:rPr>
        <w:t xml:space="preserve"> listy obecności na podstawie logowania się uczestników kursu językowego w poszczególnych 80 godzinach lekcyjnych </w:t>
      </w:r>
      <w:r w:rsidR="00115DBA">
        <w:rPr>
          <w:rFonts w:cstheme="minorHAnsi"/>
          <w:color w:val="000000"/>
          <w:sz w:val="24"/>
          <w:szCs w:val="24"/>
        </w:rPr>
        <w:t>kursu</w:t>
      </w:r>
      <w:r w:rsidRPr="00C25C43">
        <w:rPr>
          <w:rFonts w:cstheme="minorHAnsi"/>
          <w:color w:val="000000"/>
          <w:sz w:val="24"/>
          <w:szCs w:val="24"/>
        </w:rPr>
        <w:t>, przeznaczon</w:t>
      </w:r>
      <w:r w:rsidR="00870A0D">
        <w:rPr>
          <w:rFonts w:cstheme="minorHAnsi"/>
          <w:color w:val="000000"/>
          <w:sz w:val="24"/>
          <w:szCs w:val="24"/>
        </w:rPr>
        <w:t>ych</w:t>
      </w:r>
      <w:r w:rsidRPr="00C25C43">
        <w:rPr>
          <w:rFonts w:cstheme="minorHAnsi"/>
          <w:color w:val="000000"/>
          <w:sz w:val="24"/>
          <w:szCs w:val="24"/>
        </w:rPr>
        <w:t xml:space="preserve"> na każdego uczestnika </w:t>
      </w:r>
      <w:r w:rsidR="00115DBA">
        <w:rPr>
          <w:rFonts w:cstheme="minorHAnsi"/>
          <w:color w:val="000000"/>
          <w:sz w:val="24"/>
          <w:szCs w:val="24"/>
        </w:rPr>
        <w:t>kursu</w:t>
      </w:r>
      <w:r w:rsidRPr="00C25C43">
        <w:rPr>
          <w:rFonts w:cstheme="minorHAnsi"/>
          <w:color w:val="000000"/>
          <w:sz w:val="24"/>
          <w:szCs w:val="24"/>
        </w:rPr>
        <w:t>.</w:t>
      </w:r>
      <w:r w:rsidR="002B6D85">
        <w:rPr>
          <w:rFonts w:cstheme="minorHAnsi"/>
          <w:color w:val="000000"/>
          <w:sz w:val="24"/>
          <w:szCs w:val="24"/>
        </w:rPr>
        <w:t xml:space="preserve"> </w:t>
      </w:r>
    </w:p>
    <w:p w14:paraId="50CCFDE4" w14:textId="393FEA04" w:rsidR="002B6D85" w:rsidRPr="00C25C43" w:rsidRDefault="002B6D85" w:rsidP="000B4BC5">
      <w:pPr>
        <w:pStyle w:val="Akapitzlist"/>
        <w:numPr>
          <w:ilvl w:val="0"/>
          <w:numId w:val="20"/>
        </w:numPr>
        <w:suppressAutoHyphens/>
        <w:autoSpaceDN w:val="0"/>
        <w:spacing w:line="360" w:lineRule="auto"/>
        <w:ind w:left="284" w:hanging="294"/>
        <w:jc w:val="both"/>
        <w:textAlignment w:val="baseline"/>
        <w:rPr>
          <w:rFonts w:cstheme="minorHAnsi"/>
          <w:color w:val="000000"/>
          <w:sz w:val="24"/>
          <w:szCs w:val="24"/>
        </w:rPr>
      </w:pPr>
      <w:bookmarkStart w:id="10" w:name="_Hlk163631992"/>
      <w:r>
        <w:rPr>
          <w:rFonts w:cstheme="minorHAnsi"/>
          <w:color w:val="000000"/>
          <w:sz w:val="24"/>
          <w:szCs w:val="24"/>
        </w:rPr>
        <w:t>Założenia każdemu kursantowi i bieżącego prowadzenia</w:t>
      </w:r>
      <w:r w:rsidR="001F08E0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22D09">
        <w:rPr>
          <w:rFonts w:cstheme="minorHAnsi"/>
          <w:color w:val="000000"/>
          <w:sz w:val="24"/>
          <w:szCs w:val="24"/>
        </w:rPr>
        <w:t>Dziennika zajęć uwzględniającego</w:t>
      </w:r>
      <w:r>
        <w:rPr>
          <w:rFonts w:cstheme="minorHAnsi"/>
          <w:color w:val="000000"/>
          <w:sz w:val="24"/>
          <w:szCs w:val="24"/>
        </w:rPr>
        <w:t xml:space="preserve"> </w:t>
      </w:r>
      <w:bookmarkStart w:id="11" w:name="_Hlk163636791"/>
      <w:r w:rsidR="00515DEC">
        <w:rPr>
          <w:rFonts w:cstheme="minorHAnsi"/>
          <w:color w:val="000000"/>
          <w:sz w:val="24"/>
          <w:szCs w:val="24"/>
        </w:rPr>
        <w:t xml:space="preserve">informacje na temat </w:t>
      </w:r>
      <w:r w:rsidR="00E22D09">
        <w:rPr>
          <w:rFonts w:cstheme="minorHAnsi"/>
          <w:color w:val="000000"/>
          <w:sz w:val="24"/>
          <w:szCs w:val="24"/>
        </w:rPr>
        <w:t>z</w:t>
      </w:r>
      <w:r w:rsidR="00515DEC">
        <w:rPr>
          <w:rFonts w:cstheme="minorHAnsi"/>
          <w:color w:val="000000"/>
          <w:sz w:val="24"/>
          <w:szCs w:val="24"/>
        </w:rPr>
        <w:t>realizowanych zajęć z danym kursantem. Obligatoryjne elementy dziennika to</w:t>
      </w:r>
      <w:r w:rsidR="001F08E0">
        <w:rPr>
          <w:rFonts w:cstheme="minorHAnsi"/>
          <w:color w:val="000000"/>
          <w:sz w:val="24"/>
          <w:szCs w:val="24"/>
        </w:rPr>
        <w:t>:</w:t>
      </w:r>
      <w:r w:rsidR="00515DEC">
        <w:rPr>
          <w:rFonts w:cstheme="minorHAnsi"/>
          <w:color w:val="000000"/>
          <w:sz w:val="24"/>
          <w:szCs w:val="24"/>
        </w:rPr>
        <w:t xml:space="preserve"> data przeprowadzonych zajęć podczas kursu, tematyka spotkań oraz informacja nt.</w:t>
      </w:r>
      <w:r w:rsidR="00E22D09">
        <w:rPr>
          <w:rFonts w:cstheme="minorHAnsi"/>
          <w:color w:val="000000"/>
          <w:sz w:val="24"/>
          <w:szCs w:val="24"/>
        </w:rPr>
        <w:t xml:space="preserve"> zdobytych przez uczestnika umiejętności podczas lekcji.</w:t>
      </w:r>
    </w:p>
    <w:bookmarkEnd w:id="10"/>
    <w:bookmarkEnd w:id="11"/>
    <w:p w14:paraId="0C9932BB" w14:textId="108111CC" w:rsidR="00D011BE" w:rsidRDefault="00D011BE" w:rsidP="002B6D85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A79B0">
        <w:rPr>
          <w:rFonts w:asciiTheme="minorHAnsi" w:hAnsiTheme="minorHAnsi" w:cstheme="minorHAnsi"/>
          <w:sz w:val="24"/>
          <w:szCs w:val="24"/>
        </w:rPr>
        <w:t xml:space="preserve">Przygotowania certyfikatów lub zaświadczeń </w:t>
      </w:r>
      <w:r w:rsidR="002A79B0" w:rsidRPr="002A79B0">
        <w:rPr>
          <w:rFonts w:asciiTheme="minorHAnsi" w:hAnsiTheme="minorHAnsi" w:cstheme="minorHAnsi"/>
          <w:sz w:val="24"/>
          <w:szCs w:val="24"/>
        </w:rPr>
        <w:t xml:space="preserve">wraz z suplementem zawierającym </w:t>
      </w:r>
      <w:r w:rsidR="004925D9">
        <w:rPr>
          <w:rFonts w:asciiTheme="minorHAnsi" w:hAnsiTheme="minorHAnsi" w:cstheme="minorHAnsi"/>
          <w:sz w:val="24"/>
          <w:szCs w:val="24"/>
        </w:rPr>
        <w:br/>
      </w:r>
      <w:r w:rsidR="002A79B0" w:rsidRPr="002A79B0">
        <w:rPr>
          <w:rFonts w:asciiTheme="minorHAnsi" w:hAnsiTheme="minorHAnsi" w:cstheme="minorHAnsi"/>
          <w:sz w:val="24"/>
          <w:szCs w:val="24"/>
        </w:rPr>
        <w:t xml:space="preserve">IV etapowy opis nabytych przez uczestnika kompetencji podczas kursu, uwzględniającym efekty uczenia się oraz kryteria i metody ich weryfikacji. Szczegółowe informacje </w:t>
      </w:r>
      <w:r w:rsidR="004925D9">
        <w:rPr>
          <w:rFonts w:asciiTheme="minorHAnsi" w:hAnsiTheme="minorHAnsi" w:cstheme="minorHAnsi"/>
          <w:sz w:val="24"/>
          <w:szCs w:val="24"/>
        </w:rPr>
        <w:br/>
      </w:r>
      <w:r w:rsidR="002A79B0" w:rsidRPr="002A79B0">
        <w:rPr>
          <w:rFonts w:asciiTheme="minorHAnsi" w:hAnsiTheme="minorHAnsi" w:cstheme="minorHAnsi"/>
          <w:sz w:val="24"/>
          <w:szCs w:val="24"/>
        </w:rPr>
        <w:t xml:space="preserve">nt. nabywania kompetencji znajdują się w Zał. 2 do Wytycznych dotyczących monitorowania postępu rzeczowego realizacji programów na lata 2021-2027. </w:t>
      </w:r>
      <w:r w:rsidR="004925D9">
        <w:rPr>
          <w:rFonts w:asciiTheme="minorHAnsi" w:hAnsiTheme="minorHAnsi" w:cstheme="minorHAnsi"/>
          <w:sz w:val="24"/>
          <w:szCs w:val="24"/>
        </w:rPr>
        <w:br/>
      </w:r>
      <w:r w:rsidR="002A79B0" w:rsidRPr="002A79B0">
        <w:rPr>
          <w:rFonts w:asciiTheme="minorHAnsi" w:hAnsiTheme="minorHAnsi" w:cstheme="minorHAnsi"/>
          <w:sz w:val="24"/>
          <w:szCs w:val="24"/>
        </w:rPr>
        <w:t xml:space="preserve">W/w dokumenty zostaną wystawione na podstawie godzin przeprowadzonych podczas trwania kursu, wynikających z logowania się uczestników na lekcjach kursu. Zamawiający dopuszcza przekazanie certyfikatów w wersji elektronicznej na adresy e-mail uczestników </w:t>
      </w:r>
      <w:r w:rsidR="002A79B0" w:rsidRPr="002A79B0">
        <w:rPr>
          <w:rFonts w:asciiTheme="minorHAnsi" w:hAnsiTheme="minorHAnsi" w:cstheme="minorHAnsi"/>
          <w:sz w:val="24"/>
          <w:szCs w:val="24"/>
        </w:rPr>
        <w:lastRenderedPageBreak/>
        <w:t xml:space="preserve">oraz na e-mail wskazany przez Zamawiającego, celem archiwizacji dokumentacji, jednak muszą być one opatrzone podpisem elektronicznym. </w:t>
      </w:r>
    </w:p>
    <w:p w14:paraId="16A3A1A5" w14:textId="2A11664D" w:rsidR="0064634F" w:rsidRPr="0064634F" w:rsidRDefault="0064634F" w:rsidP="00B31863">
      <w:pPr>
        <w:numPr>
          <w:ilvl w:val="0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4634F">
        <w:rPr>
          <w:rFonts w:asciiTheme="minorHAnsi" w:hAnsiTheme="minorHAnsi" w:cstheme="minorHAnsi"/>
          <w:bCs/>
        </w:rPr>
        <w:t>Wykonawca</w:t>
      </w:r>
      <w:r w:rsidRPr="0064634F">
        <w:rPr>
          <w:rFonts w:asciiTheme="minorHAnsi" w:hAnsiTheme="minorHAnsi" w:cstheme="minorHAnsi"/>
          <w:b/>
        </w:rPr>
        <w:t xml:space="preserve"> </w:t>
      </w:r>
      <w:r w:rsidRPr="0064634F">
        <w:rPr>
          <w:rFonts w:asciiTheme="minorHAnsi" w:hAnsiTheme="minorHAnsi" w:cstheme="minorHAnsi"/>
        </w:rPr>
        <w:t>przedstawi do akceptacji Zamawiającego wzór certyfikatu/zaświadczenia, wraz z suplementem, ankiety opatrzone odpowiednimi logotypami w terminie 5 dni roboczych od dnia podpisania umowy. Materiały muszą zostać opatrzone odpowiednimi znakami, zgodnie z</w:t>
      </w:r>
      <w:r w:rsidRPr="0064634F">
        <w:rPr>
          <w:rFonts w:asciiTheme="minorHAnsi" w:hAnsiTheme="minorHAnsi" w:cstheme="minorHAnsi"/>
          <w:i/>
        </w:rPr>
        <w:t xml:space="preserve"> </w:t>
      </w:r>
      <w:r w:rsidRPr="0064634F">
        <w:rPr>
          <w:rFonts w:asciiTheme="minorHAnsi" w:hAnsiTheme="minorHAnsi" w:cstheme="minorHAnsi"/>
          <w:i/>
          <w:color w:val="000000"/>
        </w:rPr>
        <w:t>Księgą Tożsamości Wizualnej marki Fundusze Europejskie 2021 – 2027</w:t>
      </w:r>
      <w:r w:rsidRPr="0064634F">
        <w:rPr>
          <w:rFonts w:asciiTheme="minorHAnsi" w:hAnsiTheme="minorHAnsi" w:cstheme="minorHAnsi"/>
        </w:rPr>
        <w:t>.</w:t>
      </w:r>
    </w:p>
    <w:p w14:paraId="6C3BE7E7" w14:textId="2FCF8E3E" w:rsidR="00D011BE" w:rsidRPr="002B6D85" w:rsidRDefault="00D011BE" w:rsidP="002B6D85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B6D85">
        <w:rPr>
          <w:rFonts w:cstheme="minorHAnsi"/>
          <w:sz w:val="24"/>
          <w:szCs w:val="24"/>
        </w:rPr>
        <w:t xml:space="preserve">Stosowania platformy, na której odbędzie się </w:t>
      </w:r>
      <w:r w:rsidR="00115DBA">
        <w:rPr>
          <w:rFonts w:cstheme="minorHAnsi"/>
          <w:sz w:val="24"/>
          <w:szCs w:val="24"/>
        </w:rPr>
        <w:t>kurs</w:t>
      </w:r>
      <w:r w:rsidRPr="002B6D85">
        <w:rPr>
          <w:rFonts w:cstheme="minorHAnsi"/>
          <w:sz w:val="24"/>
          <w:szCs w:val="24"/>
        </w:rPr>
        <w:t xml:space="preserve">, która jest dostępna bezpośrednio przez ogólnodostępną przeglądarkę internetową. </w:t>
      </w:r>
      <w:r w:rsidR="002B6D85" w:rsidRPr="002B6D85">
        <w:rPr>
          <w:rFonts w:cstheme="minorHAnsi"/>
          <w:sz w:val="24"/>
          <w:szCs w:val="24"/>
        </w:rPr>
        <w:t xml:space="preserve">Uczestnicy kursu zostaną zobligowani do posiadania odpowiedniego sprzętu i </w:t>
      </w:r>
      <w:r w:rsidR="00BC66EA">
        <w:rPr>
          <w:rFonts w:cstheme="minorHAnsi"/>
          <w:sz w:val="24"/>
          <w:szCs w:val="24"/>
        </w:rPr>
        <w:t>łącza internetowego</w:t>
      </w:r>
      <w:r w:rsidR="002B6D85" w:rsidRPr="002B6D85">
        <w:rPr>
          <w:rFonts w:cstheme="minorHAnsi"/>
          <w:sz w:val="24"/>
          <w:szCs w:val="24"/>
        </w:rPr>
        <w:t xml:space="preserve"> umożliwiającego udział </w:t>
      </w:r>
      <w:r w:rsidR="00115DBA">
        <w:rPr>
          <w:rFonts w:cstheme="minorHAnsi"/>
          <w:sz w:val="24"/>
          <w:szCs w:val="24"/>
        </w:rPr>
        <w:br/>
      </w:r>
      <w:r w:rsidR="002B6D85" w:rsidRPr="002B6D85">
        <w:rPr>
          <w:rFonts w:cstheme="minorHAnsi"/>
          <w:sz w:val="24"/>
          <w:szCs w:val="24"/>
        </w:rPr>
        <w:t xml:space="preserve">w kursie. </w:t>
      </w:r>
      <w:r w:rsidRPr="002B6D85">
        <w:rPr>
          <w:rFonts w:cstheme="minorHAnsi"/>
          <w:sz w:val="24"/>
          <w:szCs w:val="24"/>
        </w:rPr>
        <w:t xml:space="preserve">Przed </w:t>
      </w:r>
      <w:r w:rsidR="00115DBA">
        <w:rPr>
          <w:rFonts w:cstheme="minorHAnsi"/>
          <w:sz w:val="24"/>
          <w:szCs w:val="24"/>
        </w:rPr>
        <w:t>kursem</w:t>
      </w:r>
      <w:r w:rsidRPr="002B6D85">
        <w:rPr>
          <w:rFonts w:cstheme="minorHAnsi"/>
          <w:sz w:val="24"/>
          <w:szCs w:val="24"/>
        </w:rPr>
        <w:t xml:space="preserve"> każdy z uczestników oraz Zamawiający otrzyma link </w:t>
      </w:r>
      <w:r w:rsidR="002B6D85">
        <w:rPr>
          <w:rFonts w:cstheme="minorHAnsi"/>
          <w:sz w:val="24"/>
          <w:szCs w:val="24"/>
        </w:rPr>
        <w:br/>
      </w:r>
      <w:r w:rsidRPr="002B6D85">
        <w:rPr>
          <w:rFonts w:cstheme="minorHAnsi"/>
          <w:sz w:val="24"/>
          <w:szCs w:val="24"/>
        </w:rPr>
        <w:t>i hasło do logowania na </w:t>
      </w:r>
      <w:r w:rsidR="00115DBA">
        <w:rPr>
          <w:rFonts w:cstheme="minorHAnsi"/>
          <w:sz w:val="24"/>
          <w:szCs w:val="24"/>
        </w:rPr>
        <w:t>kurs</w:t>
      </w:r>
      <w:r w:rsidRPr="002B6D85">
        <w:rPr>
          <w:rFonts w:cstheme="minorHAnsi"/>
          <w:sz w:val="24"/>
          <w:szCs w:val="24"/>
        </w:rPr>
        <w:t xml:space="preserve">, najpóźniej 2 dni przed planowanym </w:t>
      </w:r>
      <w:r w:rsidR="00115DBA">
        <w:rPr>
          <w:rFonts w:cstheme="minorHAnsi"/>
          <w:sz w:val="24"/>
          <w:szCs w:val="24"/>
        </w:rPr>
        <w:t>kurse</w:t>
      </w:r>
      <w:r w:rsidRPr="002B6D85">
        <w:rPr>
          <w:rFonts w:cstheme="minorHAnsi"/>
          <w:sz w:val="24"/>
          <w:szCs w:val="24"/>
        </w:rPr>
        <w:t xml:space="preserve">m. </w:t>
      </w:r>
    </w:p>
    <w:p w14:paraId="513C7D0E" w14:textId="315F526E" w:rsidR="00D011BE" w:rsidRPr="00C25C43" w:rsidRDefault="00D011BE" w:rsidP="000B4BC5">
      <w:pPr>
        <w:pStyle w:val="Akapitzlist"/>
        <w:numPr>
          <w:ilvl w:val="0"/>
          <w:numId w:val="20"/>
        </w:numPr>
        <w:spacing w:line="360" w:lineRule="auto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Zapewnienia</w:t>
      </w:r>
      <w:r w:rsidRPr="00C25C43">
        <w:rPr>
          <w:rFonts w:cstheme="minorHAnsi"/>
          <w:sz w:val="24"/>
          <w:szCs w:val="24"/>
        </w:rPr>
        <w:t xml:space="preserve"> organizacj</w:t>
      </w:r>
      <w:r>
        <w:rPr>
          <w:rFonts w:cstheme="minorHAnsi"/>
          <w:sz w:val="24"/>
          <w:szCs w:val="24"/>
        </w:rPr>
        <w:t>i</w:t>
      </w:r>
      <w:r w:rsidRPr="00C25C43">
        <w:rPr>
          <w:rFonts w:cstheme="minorHAnsi"/>
          <w:sz w:val="24"/>
          <w:szCs w:val="24"/>
        </w:rPr>
        <w:t xml:space="preserve"> </w:t>
      </w:r>
      <w:r w:rsidR="00115DBA">
        <w:rPr>
          <w:rFonts w:cstheme="minorHAnsi"/>
          <w:sz w:val="24"/>
          <w:szCs w:val="24"/>
        </w:rPr>
        <w:t>kursu</w:t>
      </w:r>
      <w:r w:rsidRPr="00C25C43">
        <w:rPr>
          <w:rFonts w:cstheme="minorHAnsi"/>
          <w:sz w:val="24"/>
          <w:szCs w:val="24"/>
        </w:rPr>
        <w:t xml:space="preserve"> w sposób zdalny, przy czym nie może się to wiązać </w:t>
      </w:r>
      <w:r w:rsidR="00AD60D2">
        <w:rPr>
          <w:rFonts w:cstheme="minorHAnsi"/>
          <w:sz w:val="24"/>
          <w:szCs w:val="24"/>
        </w:rPr>
        <w:br/>
      </w:r>
      <w:r w:rsidRPr="00C25C43">
        <w:rPr>
          <w:rFonts w:cstheme="minorHAnsi"/>
          <w:sz w:val="24"/>
          <w:szCs w:val="24"/>
        </w:rPr>
        <w:t xml:space="preserve">z dodatkowymi kosztami po stronie Zamawiającego (np. koszt zakupu aplikacji do </w:t>
      </w:r>
      <w:r w:rsidR="0064634F" w:rsidRPr="00C25C43">
        <w:rPr>
          <w:rFonts w:cstheme="minorHAnsi"/>
          <w:sz w:val="24"/>
          <w:szCs w:val="24"/>
        </w:rPr>
        <w:t>wideokonferencji</w:t>
      </w:r>
      <w:r w:rsidRPr="00C25C43">
        <w:rPr>
          <w:rFonts w:cstheme="minorHAnsi"/>
          <w:sz w:val="24"/>
          <w:szCs w:val="24"/>
        </w:rPr>
        <w:t xml:space="preserve">). Wykonawca może/powinien skorzystać z darmowych narzędzi dostępnych w </w:t>
      </w:r>
      <w:proofErr w:type="spellStart"/>
      <w:r w:rsidRPr="00C25C43">
        <w:rPr>
          <w:rFonts w:cstheme="minorHAnsi"/>
          <w:sz w:val="24"/>
          <w:szCs w:val="24"/>
        </w:rPr>
        <w:t>internecie</w:t>
      </w:r>
      <w:proofErr w:type="spellEnd"/>
      <w:r w:rsidRPr="00C25C43">
        <w:rPr>
          <w:rFonts w:cstheme="minorHAnsi"/>
          <w:sz w:val="24"/>
          <w:szCs w:val="24"/>
        </w:rPr>
        <w:t>.</w:t>
      </w:r>
    </w:p>
    <w:p w14:paraId="189670E8" w14:textId="1D3D00B5" w:rsidR="00D011BE" w:rsidRPr="00C25C43" w:rsidRDefault="00D011BE" w:rsidP="000B4BC5">
      <w:pPr>
        <w:pStyle w:val="Akapitzlist"/>
        <w:numPr>
          <w:ilvl w:val="0"/>
          <w:numId w:val="20"/>
        </w:numPr>
        <w:spacing w:line="360" w:lineRule="auto"/>
        <w:ind w:left="284" w:hanging="426"/>
        <w:jc w:val="both"/>
        <w:rPr>
          <w:rFonts w:cstheme="minorHAnsi"/>
          <w:sz w:val="24"/>
          <w:szCs w:val="24"/>
        </w:rPr>
      </w:pPr>
      <w:bookmarkStart w:id="12" w:name="_Hlk163631895"/>
      <w:r w:rsidRPr="00C25C43">
        <w:rPr>
          <w:rFonts w:cstheme="minorHAnsi"/>
          <w:sz w:val="24"/>
          <w:szCs w:val="24"/>
        </w:rPr>
        <w:t>Zapewnieni</w:t>
      </w:r>
      <w:r>
        <w:rPr>
          <w:rFonts w:cstheme="minorHAnsi"/>
          <w:sz w:val="24"/>
          <w:szCs w:val="24"/>
        </w:rPr>
        <w:t>a</w:t>
      </w:r>
      <w:r w:rsidRPr="00C25C43">
        <w:rPr>
          <w:rFonts w:cstheme="minorHAnsi"/>
          <w:sz w:val="24"/>
          <w:szCs w:val="24"/>
        </w:rPr>
        <w:t xml:space="preserve"> przestrzegania bezpieczeństwa i higieny pracy oraz ochrony zdrowia na etapie realizacji zamówienia. </w:t>
      </w:r>
    </w:p>
    <w:bookmarkEnd w:id="12"/>
    <w:p w14:paraId="594B022F" w14:textId="08E88BD6" w:rsidR="007A1351" w:rsidRPr="0024372F" w:rsidRDefault="0064634F" w:rsidP="0024372F">
      <w:pPr>
        <w:pStyle w:val="Akapitzlist"/>
        <w:numPr>
          <w:ilvl w:val="0"/>
          <w:numId w:val="20"/>
        </w:numPr>
        <w:spacing w:line="360" w:lineRule="auto"/>
        <w:ind w:left="284" w:hanging="426"/>
        <w:jc w:val="both"/>
        <w:rPr>
          <w:rFonts w:cstheme="minorHAnsi"/>
          <w:sz w:val="24"/>
          <w:szCs w:val="24"/>
        </w:rPr>
      </w:pPr>
      <w:r w:rsidRPr="009F1821">
        <w:rPr>
          <w:rFonts w:cs="Calibri"/>
          <w:bCs/>
          <w:sz w:val="24"/>
          <w:szCs w:val="24"/>
        </w:rPr>
        <w:t xml:space="preserve">Wykonawca zapewni co najmniej 1 osobę odpowiedzialną za koordynację zadania </w:t>
      </w:r>
      <w:r w:rsidRPr="009F1821">
        <w:rPr>
          <w:rFonts w:cs="Calibri"/>
          <w:bCs/>
          <w:sz w:val="24"/>
          <w:szCs w:val="24"/>
        </w:rPr>
        <w:br/>
        <w:t>i współpracę z Zamawiającym, w tym kwestie organizacyjne i obsługę kursu językowego.</w:t>
      </w:r>
    </w:p>
    <w:p w14:paraId="4CB342EA" w14:textId="450213AF" w:rsidR="007A1351" w:rsidRPr="007A1351" w:rsidRDefault="007A1351" w:rsidP="007A1351">
      <w:pPr>
        <w:pStyle w:val="Akapitzlist"/>
        <w:numPr>
          <w:ilvl w:val="0"/>
          <w:numId w:val="20"/>
        </w:numPr>
        <w:spacing w:line="360" w:lineRule="auto"/>
        <w:ind w:left="284" w:hanging="426"/>
        <w:jc w:val="both"/>
        <w:rPr>
          <w:rFonts w:cstheme="minorHAnsi"/>
          <w:sz w:val="24"/>
          <w:szCs w:val="24"/>
        </w:rPr>
      </w:pPr>
      <w:r w:rsidRPr="007A1351">
        <w:rPr>
          <w:rFonts w:cstheme="minorHAnsi"/>
          <w:sz w:val="24"/>
          <w:szCs w:val="24"/>
        </w:rPr>
        <w:t xml:space="preserve">Zapewnienia możliwości przeniesienia zajęć na inny termin za zgodą stron. Informacja </w:t>
      </w:r>
      <w:r>
        <w:rPr>
          <w:rFonts w:cstheme="minorHAnsi"/>
          <w:sz w:val="24"/>
          <w:szCs w:val="24"/>
        </w:rPr>
        <w:br/>
      </w:r>
      <w:r w:rsidRPr="007A1351">
        <w:rPr>
          <w:rFonts w:cstheme="minorHAnsi"/>
          <w:sz w:val="24"/>
          <w:szCs w:val="24"/>
        </w:rPr>
        <w:t xml:space="preserve">o zmianie terminu zajęć </w:t>
      </w:r>
      <w:r>
        <w:rPr>
          <w:rFonts w:cstheme="minorHAnsi"/>
          <w:sz w:val="24"/>
          <w:szCs w:val="24"/>
        </w:rPr>
        <w:t xml:space="preserve">będzie się odbywać wyłącznie drogą e-mail, z co najmniej </w:t>
      </w:r>
      <w:r w:rsidR="004925D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24 godzinnym wyprzedzeniem. </w:t>
      </w:r>
      <w:r w:rsidRPr="007A1351">
        <w:rPr>
          <w:rFonts w:cstheme="minorHAnsi"/>
          <w:sz w:val="24"/>
          <w:szCs w:val="24"/>
        </w:rPr>
        <w:t xml:space="preserve">Zajęcia przeniesione na inny termin </w:t>
      </w:r>
      <w:r w:rsidR="003E7A17">
        <w:rPr>
          <w:rFonts w:cstheme="minorHAnsi"/>
          <w:sz w:val="24"/>
          <w:szCs w:val="24"/>
        </w:rPr>
        <w:t xml:space="preserve">w w/w sposób </w:t>
      </w:r>
      <w:r w:rsidRPr="007A1351">
        <w:rPr>
          <w:rFonts w:cstheme="minorHAnsi"/>
          <w:sz w:val="24"/>
          <w:szCs w:val="24"/>
        </w:rPr>
        <w:t xml:space="preserve">uznaje się za </w:t>
      </w:r>
      <w:r w:rsidR="003E7A17">
        <w:rPr>
          <w:rFonts w:cstheme="minorHAnsi"/>
          <w:sz w:val="24"/>
          <w:szCs w:val="24"/>
        </w:rPr>
        <w:t>zrealizowane</w:t>
      </w:r>
      <w:r w:rsidRPr="007A1351">
        <w:rPr>
          <w:rFonts w:cstheme="minorHAnsi"/>
          <w:sz w:val="24"/>
          <w:szCs w:val="24"/>
        </w:rPr>
        <w:t>.</w:t>
      </w:r>
    </w:p>
    <w:p w14:paraId="3F6351B9" w14:textId="0738FF81" w:rsidR="00AD3A42" w:rsidRPr="00C25C43" w:rsidRDefault="00AD3A42" w:rsidP="00AD3A42">
      <w:pPr>
        <w:pStyle w:val="Akapitzlist"/>
        <w:numPr>
          <w:ilvl w:val="0"/>
          <w:numId w:val="20"/>
        </w:numPr>
        <w:spacing w:line="360" w:lineRule="auto"/>
        <w:ind w:left="284" w:hanging="436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t>Umieszczeni</w:t>
      </w:r>
      <w:r>
        <w:rPr>
          <w:rFonts w:cstheme="minorHAnsi"/>
          <w:sz w:val="24"/>
          <w:szCs w:val="24"/>
        </w:rPr>
        <w:t>a</w:t>
      </w:r>
      <w:r w:rsidRPr="00C25C43">
        <w:rPr>
          <w:rFonts w:cstheme="minorHAnsi"/>
          <w:sz w:val="24"/>
          <w:szCs w:val="24"/>
        </w:rPr>
        <w:t xml:space="preserve"> na certyfikatach</w:t>
      </w:r>
      <w:r w:rsidR="0064634F">
        <w:rPr>
          <w:rFonts w:cstheme="minorHAnsi"/>
          <w:sz w:val="24"/>
          <w:szCs w:val="24"/>
        </w:rPr>
        <w:t xml:space="preserve"> i suplementach</w:t>
      </w:r>
      <w:r w:rsidRPr="00C25C43">
        <w:rPr>
          <w:rFonts w:cstheme="minorHAnsi"/>
          <w:sz w:val="24"/>
          <w:szCs w:val="24"/>
        </w:rPr>
        <w:t xml:space="preserve"> wymaganych logotypów: </w:t>
      </w:r>
    </w:p>
    <w:p w14:paraId="60430E5B" w14:textId="77777777" w:rsidR="00AD3A42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B3003">
        <w:rPr>
          <w:rFonts w:cstheme="minorHAnsi"/>
          <w:sz w:val="24"/>
          <w:szCs w:val="24"/>
        </w:rPr>
        <w:t>znak Funduszy Europejskich dla Mazowsza</w:t>
      </w:r>
      <w:r>
        <w:rPr>
          <w:rFonts w:cstheme="minorHAnsi"/>
          <w:sz w:val="24"/>
          <w:szCs w:val="24"/>
        </w:rPr>
        <w:t xml:space="preserve"> 2021 – 2027</w:t>
      </w:r>
      <w:r w:rsidRPr="00BB3003">
        <w:rPr>
          <w:rFonts w:cstheme="minorHAnsi"/>
          <w:sz w:val="24"/>
          <w:szCs w:val="24"/>
        </w:rPr>
        <w:t xml:space="preserve">, </w:t>
      </w:r>
    </w:p>
    <w:p w14:paraId="078AA555" w14:textId="77777777" w:rsidR="00AD3A42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barw Rzeczpospolitej Polskiej,</w:t>
      </w:r>
    </w:p>
    <w:p w14:paraId="6CF57369" w14:textId="77777777" w:rsidR="00AD3A42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Unii Europejskiej z podpisem „Dofinansowane przez Unię Europejską”,</w:t>
      </w:r>
    </w:p>
    <w:p w14:paraId="1F597291" w14:textId="77777777" w:rsidR="00AD3A42" w:rsidRPr="00BB3003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52840">
        <w:rPr>
          <w:rFonts w:cstheme="minorHAnsi"/>
          <w:sz w:val="24"/>
          <w:szCs w:val="24"/>
        </w:rPr>
        <w:t>logotyp Marki Mazowsze</w:t>
      </w:r>
      <w:r>
        <w:rPr>
          <w:rFonts w:cstheme="minorHAnsi"/>
          <w:sz w:val="24"/>
          <w:szCs w:val="24"/>
        </w:rPr>
        <w:t>,</w:t>
      </w:r>
    </w:p>
    <w:p w14:paraId="458CDC0C" w14:textId="77777777" w:rsidR="00AD3A42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B3003">
        <w:rPr>
          <w:rFonts w:cstheme="minorHAnsi"/>
          <w:sz w:val="24"/>
          <w:szCs w:val="24"/>
        </w:rPr>
        <w:t>logotyp WUP z podpisem Wojewódzki Urząd Pracy w Warszawie,</w:t>
      </w:r>
    </w:p>
    <w:p w14:paraId="47E29B1D" w14:textId="77777777" w:rsidR="00AD3A42" w:rsidRPr="00252840" w:rsidRDefault="00AD3A42" w:rsidP="00AD3A4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logotyp EURES.</w:t>
      </w:r>
    </w:p>
    <w:p w14:paraId="16E1119C" w14:textId="6D9901FC" w:rsidR="00AD3A42" w:rsidRDefault="00AD3A42" w:rsidP="00AD3A42">
      <w:pPr>
        <w:pStyle w:val="Akapitzlist"/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AD3A42">
        <w:rPr>
          <w:rFonts w:cstheme="minorHAnsi"/>
          <w:sz w:val="24"/>
          <w:szCs w:val="24"/>
        </w:rPr>
        <w:t>Dodatkowo obligatoryjne jest zamieszczenie informacji „Szkolenie jest dofinansowane przez Unię Europejską”.</w:t>
      </w:r>
    </w:p>
    <w:p w14:paraId="41686025" w14:textId="31D00C90" w:rsidR="00AD3A42" w:rsidRDefault="00AD3A42" w:rsidP="00AD3A42">
      <w:pPr>
        <w:pStyle w:val="Akapitzlist"/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C25C43">
        <w:rPr>
          <w:rFonts w:cstheme="minorHAnsi"/>
          <w:sz w:val="24"/>
          <w:szCs w:val="24"/>
        </w:rPr>
        <w:lastRenderedPageBreak/>
        <w:t>Logotypy zostaną zamieszczone zgodnie z Księgą Tożsamości Wizualnej marki Fundusze Europejskie 2021 – 2027.</w:t>
      </w:r>
    </w:p>
    <w:p w14:paraId="157EB028" w14:textId="77777777" w:rsidR="00E31D60" w:rsidRDefault="00E31D60" w:rsidP="00AD3A42">
      <w:pPr>
        <w:pStyle w:val="Akapitzlist"/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54B83514" w14:textId="21CFC317" w:rsidR="00AD3A42" w:rsidRDefault="00AD3A42" w:rsidP="00AD3A42">
      <w:pPr>
        <w:pStyle w:val="Akapitzlist"/>
        <w:numPr>
          <w:ilvl w:val="0"/>
          <w:numId w:val="20"/>
        </w:numPr>
        <w:spacing w:line="360" w:lineRule="auto"/>
        <w:ind w:left="284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Przygotowania m</w:t>
      </w:r>
      <w:r w:rsidRPr="00C25C43">
        <w:rPr>
          <w:rFonts w:cstheme="minorHAnsi"/>
          <w:sz w:val="24"/>
          <w:szCs w:val="24"/>
        </w:rPr>
        <w:t>ateriał</w:t>
      </w:r>
      <w:r>
        <w:rPr>
          <w:rFonts w:cstheme="minorHAnsi"/>
          <w:sz w:val="24"/>
          <w:szCs w:val="24"/>
        </w:rPr>
        <w:t>ów</w:t>
      </w:r>
      <w:r w:rsidRPr="00C25C43">
        <w:rPr>
          <w:rFonts w:cstheme="minorHAnsi"/>
          <w:sz w:val="24"/>
          <w:szCs w:val="24"/>
        </w:rPr>
        <w:t xml:space="preserve"> multimedialn</w:t>
      </w:r>
      <w:r>
        <w:rPr>
          <w:rFonts w:cstheme="minorHAnsi"/>
          <w:sz w:val="24"/>
          <w:szCs w:val="24"/>
        </w:rPr>
        <w:t>ych</w:t>
      </w:r>
      <w:r w:rsidRPr="00C25C43">
        <w:rPr>
          <w:rFonts w:cstheme="minorHAnsi"/>
          <w:sz w:val="24"/>
          <w:szCs w:val="24"/>
        </w:rPr>
        <w:t xml:space="preserve"> oraz transmisj</w:t>
      </w:r>
      <w:r>
        <w:rPr>
          <w:rFonts w:cstheme="minorHAnsi"/>
          <w:sz w:val="24"/>
          <w:szCs w:val="24"/>
        </w:rPr>
        <w:t>i</w:t>
      </w:r>
      <w:r w:rsidRPr="00C25C43">
        <w:rPr>
          <w:rFonts w:cstheme="minorHAnsi"/>
          <w:sz w:val="24"/>
          <w:szCs w:val="24"/>
        </w:rPr>
        <w:t xml:space="preserve"> online zgodnie z „Wytycznymi dotyczącymi realizacji zasad równościowych w ramach funduszy unijnych na lata 2021</w:t>
      </w:r>
      <w:r>
        <w:rPr>
          <w:rFonts w:cstheme="minorHAnsi"/>
          <w:sz w:val="24"/>
          <w:szCs w:val="24"/>
        </w:rPr>
        <w:t xml:space="preserve"> </w:t>
      </w:r>
      <w:r w:rsidRPr="00C25C43">
        <w:rPr>
          <w:rFonts w:cstheme="minorHAnsi"/>
          <w:sz w:val="24"/>
          <w:szCs w:val="24"/>
        </w:rPr>
        <w:t xml:space="preserve">-2027” w szczególności określonych w Załączniku nr 2 do ww. wytycznych - „Standardy dostępności dla polityki spójności 2021-2027” w zakresie materiałów multimedialnych </w:t>
      </w:r>
      <w:r>
        <w:rPr>
          <w:rFonts w:cstheme="minorHAnsi"/>
          <w:sz w:val="24"/>
          <w:szCs w:val="24"/>
        </w:rPr>
        <w:br/>
      </w:r>
      <w:r w:rsidRPr="00C25C43">
        <w:rPr>
          <w:rFonts w:cstheme="minorHAnsi"/>
          <w:sz w:val="24"/>
          <w:szCs w:val="24"/>
        </w:rPr>
        <w:t>oraz transmisji on-line.</w:t>
      </w:r>
    </w:p>
    <w:p w14:paraId="6607D4DB" w14:textId="62F79C85" w:rsidR="00AD3A42" w:rsidRPr="00AD3A42" w:rsidRDefault="00AD3A42" w:rsidP="00BE77CE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Przedstawienia </w:t>
      </w:r>
      <w:r w:rsidRPr="002D4BD3">
        <w:rPr>
          <w:rFonts w:cstheme="minorHAnsi"/>
          <w:sz w:val="24"/>
          <w:szCs w:val="24"/>
        </w:rPr>
        <w:t>Zamawiającemu</w:t>
      </w:r>
      <w:r w:rsidR="002B5F11">
        <w:rPr>
          <w:rFonts w:cstheme="minorHAnsi"/>
          <w:sz w:val="24"/>
          <w:szCs w:val="24"/>
        </w:rPr>
        <w:t>,</w:t>
      </w:r>
      <w:r w:rsidRPr="002D4B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 </w:t>
      </w:r>
      <w:r w:rsidRPr="00C25C43">
        <w:rPr>
          <w:rFonts w:cstheme="minorHAnsi"/>
          <w:sz w:val="24"/>
          <w:szCs w:val="24"/>
        </w:rPr>
        <w:t>podpisaniu umowy na realizację usługi</w:t>
      </w:r>
      <w:r w:rsidR="002B5F1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harmonogramu poszczególnych zajęć</w:t>
      </w:r>
      <w:r w:rsidR="002B5F11">
        <w:rPr>
          <w:rFonts w:cstheme="minorHAnsi"/>
          <w:sz w:val="24"/>
          <w:szCs w:val="24"/>
        </w:rPr>
        <w:t xml:space="preserve"> wraz z jego aktualizacjami</w:t>
      </w:r>
      <w:r>
        <w:rPr>
          <w:rFonts w:cstheme="minorHAnsi"/>
          <w:sz w:val="24"/>
          <w:szCs w:val="24"/>
        </w:rPr>
        <w:t>.</w:t>
      </w:r>
    </w:p>
    <w:p w14:paraId="7DFFF6AC" w14:textId="2BACF4E0" w:rsidR="002345C0" w:rsidRPr="001A1D73" w:rsidRDefault="002345C0" w:rsidP="00BE77CE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1A1D73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3</w:t>
      </w:r>
    </w:p>
    <w:p w14:paraId="7C9A3371" w14:textId="6DDF0EA5" w:rsidR="002345C0" w:rsidRDefault="002345C0" w:rsidP="0091013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</w:t>
      </w:r>
      <w:r w:rsidR="004F79D8">
        <w:rPr>
          <w:rFonts w:asciiTheme="minorHAnsi" w:hAnsiTheme="minorHAnsi" w:cstheme="minorHAnsi"/>
          <w:b/>
        </w:rPr>
        <w:t xml:space="preserve"> </w:t>
      </w:r>
      <w:r w:rsidR="00FE6ACB">
        <w:rPr>
          <w:rFonts w:asciiTheme="minorHAnsi" w:hAnsiTheme="minorHAnsi" w:cstheme="minorHAnsi"/>
          <w:b/>
        </w:rPr>
        <w:t xml:space="preserve">i miejsce </w:t>
      </w:r>
      <w:r w:rsidR="00115DBA">
        <w:rPr>
          <w:rFonts w:asciiTheme="minorHAnsi" w:hAnsiTheme="minorHAnsi" w:cstheme="minorHAnsi"/>
          <w:b/>
        </w:rPr>
        <w:t>kursu</w:t>
      </w:r>
    </w:p>
    <w:p w14:paraId="1B07B45A" w14:textId="4700F69F" w:rsidR="00E046FE" w:rsidRPr="00AD60D2" w:rsidRDefault="00E046FE" w:rsidP="00920FD8">
      <w:pPr>
        <w:pStyle w:val="Akapitzlist"/>
        <w:numPr>
          <w:ilvl w:val="0"/>
          <w:numId w:val="26"/>
        </w:numPr>
        <w:tabs>
          <w:tab w:val="center" w:pos="0"/>
          <w:tab w:val="right" w:pos="9072"/>
        </w:tabs>
        <w:spacing w:line="360" w:lineRule="auto"/>
        <w:ind w:left="284" w:hanging="283"/>
        <w:jc w:val="both"/>
        <w:rPr>
          <w:rFonts w:cs="Calibri"/>
          <w:sz w:val="24"/>
          <w:szCs w:val="24"/>
        </w:rPr>
      </w:pPr>
      <w:r w:rsidRPr="00AD60D2">
        <w:rPr>
          <w:rFonts w:cs="Calibri"/>
          <w:sz w:val="24"/>
          <w:szCs w:val="24"/>
        </w:rPr>
        <w:t>Wykonanie zamówienia nastąpi w okresie od dnia podpisania umowy w terminach ustalonych przez Z</w:t>
      </w:r>
      <w:r w:rsidR="006A38DF">
        <w:rPr>
          <w:rFonts w:cs="Calibri"/>
          <w:sz w:val="24"/>
          <w:szCs w:val="24"/>
        </w:rPr>
        <w:t>a</w:t>
      </w:r>
      <w:r w:rsidRPr="00AD60D2">
        <w:rPr>
          <w:rFonts w:cs="Calibri"/>
          <w:sz w:val="24"/>
          <w:szCs w:val="24"/>
        </w:rPr>
        <w:t>mawiającego w porozumieniu z Wykonawcą</w:t>
      </w:r>
      <w:r w:rsidR="00C8488F">
        <w:rPr>
          <w:rFonts w:cs="Calibri"/>
          <w:sz w:val="24"/>
          <w:szCs w:val="24"/>
        </w:rPr>
        <w:t>.</w:t>
      </w:r>
      <w:r w:rsidRPr="00AD60D2">
        <w:rPr>
          <w:rFonts w:cs="Calibri"/>
          <w:sz w:val="24"/>
          <w:szCs w:val="24"/>
        </w:rPr>
        <w:t xml:space="preserve"> </w:t>
      </w:r>
    </w:p>
    <w:p w14:paraId="3EB2D841" w14:textId="41E0D4B7" w:rsidR="00EA344E" w:rsidRPr="00AD60D2" w:rsidRDefault="00EA344E" w:rsidP="00920FD8">
      <w:pPr>
        <w:pStyle w:val="Akapitzlist"/>
        <w:numPr>
          <w:ilvl w:val="0"/>
          <w:numId w:val="26"/>
        </w:numPr>
        <w:tabs>
          <w:tab w:val="center" w:pos="284"/>
          <w:tab w:val="right" w:pos="9072"/>
        </w:tabs>
        <w:spacing w:line="360" w:lineRule="auto"/>
        <w:ind w:left="284" w:hanging="284"/>
        <w:jc w:val="both"/>
        <w:rPr>
          <w:rFonts w:cs="Calibri"/>
          <w:bCs/>
          <w:sz w:val="24"/>
          <w:szCs w:val="24"/>
        </w:rPr>
      </w:pPr>
      <w:r w:rsidRPr="00AD60D2">
        <w:rPr>
          <w:rFonts w:cs="Calibri"/>
          <w:sz w:val="24"/>
          <w:szCs w:val="24"/>
        </w:rPr>
        <w:t>Zajęcia będą prowadzone według indywidualnych harmonogramów i programów nauczania ustalonych przez uczestników i lektorów.</w:t>
      </w:r>
    </w:p>
    <w:p w14:paraId="587210E2" w14:textId="73CF4EDA" w:rsidR="00FE6ACB" w:rsidRDefault="00815854" w:rsidP="00920FD8">
      <w:pPr>
        <w:pStyle w:val="Akapitzlist"/>
        <w:numPr>
          <w:ilvl w:val="0"/>
          <w:numId w:val="26"/>
        </w:numPr>
        <w:tabs>
          <w:tab w:val="center" w:pos="0"/>
          <w:tab w:val="right" w:pos="9072"/>
        </w:tabs>
        <w:spacing w:line="360" w:lineRule="auto"/>
        <w:ind w:left="284" w:hanging="283"/>
        <w:jc w:val="both"/>
        <w:rPr>
          <w:rFonts w:cs="Calibri"/>
          <w:bCs/>
          <w:sz w:val="24"/>
          <w:szCs w:val="24"/>
        </w:rPr>
      </w:pPr>
      <w:r w:rsidRPr="00AD60D2">
        <w:rPr>
          <w:rFonts w:cs="Calibri"/>
          <w:bCs/>
          <w:sz w:val="24"/>
          <w:szCs w:val="24"/>
        </w:rPr>
        <w:t>Usługę należy zrealizować w całości najpóźniej do 10 grudnia 2024 r.</w:t>
      </w:r>
    </w:p>
    <w:p w14:paraId="7310FC00" w14:textId="77777777" w:rsidR="001D0AB2" w:rsidRPr="002B5F11" w:rsidRDefault="001D0AB2" w:rsidP="001D0AB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13" w:name="_Hlk167199096"/>
      <w:r w:rsidRPr="002B5F11">
        <w:rPr>
          <w:rFonts w:eastAsia="Times New Roman" w:cs="Calibri"/>
          <w:bCs/>
          <w:sz w:val="24"/>
          <w:szCs w:val="24"/>
          <w:lang w:eastAsia="pl-PL"/>
        </w:rPr>
        <w:t>Ostatnie faktury indywidualne powinny zostać przesłane najpóźniej do dnia 13 grudnia 2024 r.</w:t>
      </w:r>
    </w:p>
    <w:bookmarkEnd w:id="13"/>
    <w:p w14:paraId="07193443" w14:textId="57133467" w:rsidR="00FE6ACB" w:rsidRPr="00AD60D2" w:rsidRDefault="00920FD8" w:rsidP="00920FD8">
      <w:pPr>
        <w:pStyle w:val="Akapitzlist"/>
        <w:numPr>
          <w:ilvl w:val="0"/>
          <w:numId w:val="26"/>
        </w:numPr>
        <w:tabs>
          <w:tab w:val="center" w:pos="0"/>
          <w:tab w:val="right" w:pos="9072"/>
        </w:tabs>
        <w:spacing w:line="360" w:lineRule="auto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Kurs</w:t>
      </w:r>
      <w:r w:rsidR="00FE6ACB" w:rsidRPr="00AD60D2">
        <w:rPr>
          <w:rFonts w:cs="Calibri"/>
          <w:bCs/>
          <w:sz w:val="24"/>
          <w:szCs w:val="24"/>
        </w:rPr>
        <w:t xml:space="preserve"> odbędzie się na platformie przystosowanej do przeprowadzenia </w:t>
      </w:r>
      <w:r>
        <w:rPr>
          <w:rFonts w:cs="Calibri"/>
          <w:bCs/>
          <w:sz w:val="24"/>
          <w:szCs w:val="24"/>
        </w:rPr>
        <w:t>zajęć</w:t>
      </w:r>
      <w:r w:rsidR="00FE6ACB" w:rsidRPr="00AD60D2">
        <w:rPr>
          <w:rFonts w:cs="Calibri"/>
          <w:bCs/>
          <w:sz w:val="24"/>
          <w:szCs w:val="24"/>
        </w:rPr>
        <w:t xml:space="preserve"> online:</w:t>
      </w:r>
    </w:p>
    <w:p w14:paraId="6CF69ED1" w14:textId="0BF89A34" w:rsidR="00FE6ACB" w:rsidRPr="00AD60D2" w:rsidRDefault="00920FD8" w:rsidP="000B4BC5">
      <w:pPr>
        <w:pStyle w:val="Akapitzlist"/>
        <w:numPr>
          <w:ilvl w:val="1"/>
          <w:numId w:val="25"/>
        </w:numPr>
        <w:tabs>
          <w:tab w:val="center" w:pos="0"/>
          <w:tab w:val="right" w:pos="9072"/>
        </w:tabs>
        <w:spacing w:line="360" w:lineRule="auto"/>
        <w:ind w:left="851" w:hanging="42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Kurs</w:t>
      </w:r>
      <w:r w:rsidR="00FE6ACB" w:rsidRPr="00AD60D2">
        <w:rPr>
          <w:rFonts w:cs="Calibri"/>
          <w:bCs/>
          <w:sz w:val="24"/>
          <w:szCs w:val="24"/>
        </w:rPr>
        <w:t xml:space="preserve"> w czasie rzeczywistym - nie jest to uprzednio nagrany materiał; </w:t>
      </w:r>
    </w:p>
    <w:p w14:paraId="7EAF3042" w14:textId="6573BBB7" w:rsidR="00FE6ACB" w:rsidRDefault="00920FD8" w:rsidP="000B4BC5">
      <w:pPr>
        <w:pStyle w:val="Akapitzlist"/>
        <w:numPr>
          <w:ilvl w:val="1"/>
          <w:numId w:val="25"/>
        </w:numPr>
        <w:tabs>
          <w:tab w:val="center" w:pos="0"/>
          <w:tab w:val="right" w:pos="9072"/>
        </w:tabs>
        <w:spacing w:line="360" w:lineRule="auto"/>
        <w:ind w:left="851" w:hanging="425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Kurs</w:t>
      </w:r>
      <w:r w:rsidR="00FE6ACB" w:rsidRPr="00AD60D2">
        <w:rPr>
          <w:rFonts w:cs="Calibri"/>
          <w:bCs/>
          <w:sz w:val="24"/>
          <w:szCs w:val="24"/>
        </w:rPr>
        <w:t xml:space="preserve"> musi być dostępn</w:t>
      </w:r>
      <w:r w:rsidR="005A4BE9">
        <w:rPr>
          <w:rFonts w:cs="Calibri"/>
          <w:bCs/>
          <w:sz w:val="24"/>
          <w:szCs w:val="24"/>
        </w:rPr>
        <w:t>y</w:t>
      </w:r>
      <w:r w:rsidR="00FE6ACB" w:rsidRPr="00AD60D2">
        <w:rPr>
          <w:rFonts w:cs="Calibri"/>
          <w:bCs/>
          <w:sz w:val="24"/>
          <w:szCs w:val="24"/>
        </w:rPr>
        <w:t xml:space="preserve"> </w:t>
      </w:r>
      <w:r w:rsidR="004C65B2">
        <w:rPr>
          <w:rFonts w:cs="Calibri"/>
          <w:bCs/>
          <w:sz w:val="24"/>
          <w:szCs w:val="24"/>
        </w:rPr>
        <w:t xml:space="preserve">on-line </w:t>
      </w:r>
      <w:r w:rsidR="00FE6ACB" w:rsidRPr="00AD60D2">
        <w:rPr>
          <w:rFonts w:cs="Calibri"/>
          <w:bCs/>
          <w:sz w:val="24"/>
          <w:szCs w:val="24"/>
        </w:rPr>
        <w:t xml:space="preserve">na komputerze </w:t>
      </w:r>
      <w:r>
        <w:rPr>
          <w:rFonts w:cs="Calibri"/>
          <w:bCs/>
          <w:sz w:val="24"/>
          <w:szCs w:val="24"/>
        </w:rPr>
        <w:t>–</w:t>
      </w:r>
      <w:r w:rsidR="00FE6ACB" w:rsidRPr="00AD60D2">
        <w:rPr>
          <w:rFonts w:cs="Calibri"/>
          <w:bCs/>
          <w:sz w:val="24"/>
          <w:szCs w:val="24"/>
        </w:rPr>
        <w:t xml:space="preserve"> z dowolnego miejsca.</w:t>
      </w:r>
    </w:p>
    <w:p w14:paraId="123FD8F5" w14:textId="6FA6A098" w:rsidR="00D566DE" w:rsidRPr="00AA0182" w:rsidRDefault="00D566DE" w:rsidP="00815854">
      <w:pPr>
        <w:pStyle w:val="Nagwek1"/>
        <w:tabs>
          <w:tab w:val="center" w:pos="4536"/>
        </w:tabs>
        <w:spacing w:before="240" w:line="360" w:lineRule="auto"/>
        <w:ind w:left="113"/>
        <w:jc w:val="center"/>
        <w:rPr>
          <w:rFonts w:asciiTheme="minorHAnsi" w:hAnsiTheme="minorHAnsi" w:cstheme="minorHAnsi"/>
        </w:rPr>
      </w:pPr>
      <w:bookmarkStart w:id="14" w:name="_Hlk158708818"/>
      <w:bookmarkEnd w:id="1"/>
      <w:r w:rsidRPr="006935C3">
        <w:rPr>
          <w:rFonts w:asciiTheme="minorHAnsi" w:hAnsiTheme="minorHAnsi" w:cstheme="minorHAnsi"/>
        </w:rPr>
        <w:t xml:space="preserve">§ </w:t>
      </w:r>
      <w:bookmarkEnd w:id="14"/>
      <w:r w:rsidR="002345C0">
        <w:rPr>
          <w:rFonts w:asciiTheme="minorHAnsi" w:hAnsiTheme="minorHAnsi" w:cstheme="minorHAnsi"/>
        </w:rPr>
        <w:t>4</w:t>
      </w:r>
      <w:r w:rsidR="005D2209" w:rsidRPr="006935C3">
        <w:rPr>
          <w:rFonts w:asciiTheme="minorHAnsi" w:hAnsiTheme="minorHAnsi" w:cstheme="minorHAnsi"/>
        </w:rPr>
        <w:t xml:space="preserve"> </w:t>
      </w:r>
      <w:r w:rsidR="005C6B29">
        <w:rPr>
          <w:rFonts w:asciiTheme="minorHAnsi" w:hAnsiTheme="minorHAnsi" w:cstheme="minorHAnsi"/>
        </w:rPr>
        <w:br/>
      </w:r>
      <w:r w:rsidR="005D2209" w:rsidRPr="00AA0182">
        <w:rPr>
          <w:rFonts w:asciiTheme="minorHAnsi" w:hAnsiTheme="minorHAnsi" w:cstheme="minorHAnsi"/>
        </w:rPr>
        <w:t>Wynagrodzenie</w:t>
      </w:r>
    </w:p>
    <w:p w14:paraId="0F1681A1" w14:textId="736F682F" w:rsidR="00642E99" w:rsidRPr="00AA0182" w:rsidRDefault="005B5E25" w:rsidP="00AA0182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A0182">
        <w:rPr>
          <w:rFonts w:asciiTheme="minorHAnsi" w:hAnsiTheme="minorHAnsi" w:cstheme="minorHAnsi"/>
          <w:b/>
          <w:bCs/>
        </w:rPr>
        <w:t>1.</w:t>
      </w:r>
      <w:r w:rsidRPr="00AA0182">
        <w:rPr>
          <w:rFonts w:asciiTheme="minorHAnsi" w:hAnsiTheme="minorHAnsi" w:cstheme="minorHAnsi"/>
        </w:rPr>
        <w:t xml:space="preserve"> </w:t>
      </w:r>
      <w:r w:rsidR="00642E99" w:rsidRPr="00AA0182">
        <w:rPr>
          <w:rFonts w:asciiTheme="minorHAnsi" w:hAnsiTheme="minorHAnsi" w:cstheme="minorHAnsi"/>
        </w:rPr>
        <w:t>Całkowita wartość wykonania usługi, o której mowa w § 1 nie przekroczy kwoty</w:t>
      </w:r>
      <w:r w:rsidR="00AA0182">
        <w:rPr>
          <w:rFonts w:asciiTheme="minorHAnsi" w:hAnsiTheme="minorHAnsi" w:cstheme="minorHAnsi"/>
        </w:rPr>
        <w:t>………..</w:t>
      </w:r>
      <w:r w:rsidR="00AA0182" w:rsidRPr="00AA0182">
        <w:rPr>
          <w:rFonts w:asciiTheme="minorHAnsi" w:hAnsiTheme="minorHAnsi" w:cstheme="minorHAnsi"/>
        </w:rPr>
        <w:t>……zł.</w:t>
      </w:r>
      <w:r w:rsidR="00AA0182" w:rsidRPr="00AA0182">
        <w:rPr>
          <w:rFonts w:asciiTheme="minorHAnsi" w:hAnsiTheme="minorHAnsi" w:cstheme="minorHAnsi"/>
        </w:rPr>
        <w:br/>
      </w:r>
      <w:r w:rsidR="00AA0182">
        <w:rPr>
          <w:rFonts w:asciiTheme="minorHAnsi" w:hAnsiTheme="minorHAnsi" w:cstheme="minorHAnsi"/>
        </w:rPr>
        <w:t xml:space="preserve">      </w:t>
      </w:r>
      <w:r w:rsidR="00642E99" w:rsidRPr="00AA0182">
        <w:rPr>
          <w:rFonts w:asciiTheme="minorHAnsi" w:hAnsiTheme="minorHAnsi" w:cstheme="minorHAnsi"/>
        </w:rPr>
        <w:t>(słownie brutto:</w:t>
      </w:r>
      <w:r w:rsidR="00AA0182" w:rsidRPr="00AA0182">
        <w:rPr>
          <w:rFonts w:asciiTheme="minorHAnsi" w:hAnsiTheme="minorHAnsi" w:cstheme="minorHAnsi"/>
        </w:rPr>
        <w:t xml:space="preserve"> ……………………………………………………………………………………</w:t>
      </w:r>
      <w:r w:rsidR="00AA0182">
        <w:rPr>
          <w:rFonts w:asciiTheme="minorHAnsi" w:hAnsiTheme="minorHAnsi" w:cstheme="minorHAnsi"/>
        </w:rPr>
        <w:t>…</w:t>
      </w:r>
      <w:r w:rsidR="00AA0182" w:rsidRPr="00AA0182">
        <w:rPr>
          <w:rFonts w:asciiTheme="minorHAnsi" w:hAnsiTheme="minorHAnsi" w:cstheme="minorHAnsi"/>
        </w:rPr>
        <w:t>.</w:t>
      </w:r>
      <w:r w:rsidR="00642E99" w:rsidRPr="00AA0182">
        <w:rPr>
          <w:rFonts w:asciiTheme="minorHAnsi" w:hAnsiTheme="minorHAnsi" w:cstheme="minorHAnsi"/>
        </w:rPr>
        <w:t xml:space="preserve">złotych 00/100),    </w:t>
      </w:r>
    </w:p>
    <w:p w14:paraId="7ABC1C6C" w14:textId="26063120" w:rsidR="00642E99" w:rsidRPr="00AA0182" w:rsidRDefault="00642E99" w:rsidP="00642E99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/>
        <w:textAlignment w:val="baseline"/>
        <w:rPr>
          <w:rFonts w:asciiTheme="minorHAnsi" w:hAnsiTheme="minorHAnsi" w:cstheme="minorHAnsi"/>
        </w:rPr>
      </w:pPr>
      <w:r w:rsidRPr="00AA0182">
        <w:rPr>
          <w:rFonts w:asciiTheme="minorHAnsi" w:hAnsiTheme="minorHAnsi" w:cstheme="minorHAnsi"/>
        </w:rPr>
        <w:t>1) w tym kwota finansowana ze środków projektu:</w:t>
      </w:r>
      <w:r w:rsidRPr="00AA0182">
        <w:rPr>
          <w:rFonts w:asciiTheme="minorHAnsi" w:hAnsiTheme="minorHAnsi" w:cstheme="minorHAnsi"/>
        </w:rPr>
        <w:br/>
      </w:r>
      <w:r w:rsidR="00006EE5" w:rsidRPr="00006EE5">
        <w:rPr>
          <w:rFonts w:asciiTheme="minorHAnsi" w:hAnsiTheme="minorHAnsi" w:cstheme="minorHAnsi"/>
          <w:b/>
          <w:bCs/>
        </w:rPr>
        <w:t>„ EURES w regionie Mazowieckim regionalnym 1”</w:t>
      </w:r>
      <w:r w:rsidRPr="00AA0182">
        <w:rPr>
          <w:rFonts w:asciiTheme="minorHAnsi" w:hAnsiTheme="minorHAnsi" w:cstheme="minorHAnsi"/>
        </w:rPr>
        <w:t xml:space="preserve"> stanowi: </w:t>
      </w:r>
      <w:r w:rsidR="0024372F">
        <w:rPr>
          <w:rFonts w:asciiTheme="minorHAnsi" w:hAnsiTheme="minorHAnsi" w:cstheme="minorHAnsi"/>
        </w:rPr>
        <w:t>………………………………………..</w:t>
      </w:r>
      <w:r w:rsidR="00AA0182" w:rsidRPr="00AA0182">
        <w:rPr>
          <w:rFonts w:asciiTheme="minorHAnsi" w:hAnsiTheme="minorHAnsi" w:cstheme="minorHAnsi"/>
        </w:rPr>
        <w:t xml:space="preserve"> zł.</w:t>
      </w:r>
      <w:r w:rsidRPr="00AA0182">
        <w:rPr>
          <w:rFonts w:asciiTheme="minorHAnsi" w:hAnsiTheme="minorHAnsi" w:cstheme="minorHAnsi"/>
        </w:rPr>
        <w:br/>
        <w:t>(słownie brutto:   ……………………………………………</w:t>
      </w:r>
      <w:r w:rsidR="00AA0182" w:rsidRPr="00AA0182">
        <w:rPr>
          <w:rFonts w:asciiTheme="minorHAnsi" w:hAnsiTheme="minorHAnsi" w:cstheme="minorHAnsi"/>
        </w:rPr>
        <w:t>…………………………………………</w:t>
      </w:r>
      <w:r w:rsidRPr="00AA0182">
        <w:rPr>
          <w:rFonts w:asciiTheme="minorHAnsi" w:hAnsiTheme="minorHAnsi" w:cstheme="minorHAnsi"/>
        </w:rPr>
        <w:t xml:space="preserve">złotych 00/100), </w:t>
      </w:r>
    </w:p>
    <w:p w14:paraId="08C09F74" w14:textId="77777777" w:rsidR="00BA5960" w:rsidRDefault="00642E99" w:rsidP="00BA5960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 w:hanging="283"/>
        <w:textAlignment w:val="baseline"/>
        <w:rPr>
          <w:rFonts w:asciiTheme="minorHAnsi" w:hAnsiTheme="minorHAnsi" w:cstheme="minorHAnsi"/>
        </w:rPr>
      </w:pPr>
      <w:r w:rsidRPr="00AA0182">
        <w:rPr>
          <w:rFonts w:asciiTheme="minorHAnsi" w:hAnsiTheme="minorHAnsi" w:cstheme="minorHAnsi"/>
        </w:rPr>
        <w:lastRenderedPageBreak/>
        <w:tab/>
        <w:t>2) w tym kwota finansowana ze środków projektu:</w:t>
      </w:r>
      <w:r w:rsidR="00AA0182" w:rsidRPr="00AA0182">
        <w:rPr>
          <w:rFonts w:asciiTheme="minorHAnsi" w:hAnsiTheme="minorHAnsi" w:cstheme="minorHAnsi"/>
        </w:rPr>
        <w:t xml:space="preserve"> </w:t>
      </w:r>
      <w:r w:rsidRPr="00AA0182">
        <w:rPr>
          <w:rFonts w:asciiTheme="minorHAnsi" w:hAnsiTheme="minorHAnsi" w:cstheme="minorHAnsi"/>
        </w:rPr>
        <w:br/>
      </w:r>
      <w:r w:rsidRPr="00AA0182">
        <w:rPr>
          <w:rFonts w:asciiTheme="minorHAnsi" w:hAnsiTheme="minorHAnsi" w:cstheme="minorHAnsi"/>
          <w:b/>
          <w:bCs/>
        </w:rPr>
        <w:t>„</w:t>
      </w:r>
      <w:r w:rsidR="00006EE5" w:rsidRPr="00006EE5">
        <w:rPr>
          <w:rFonts w:asciiTheme="minorHAnsi" w:hAnsiTheme="minorHAnsi" w:cstheme="minorHAnsi"/>
          <w:b/>
          <w:bCs/>
        </w:rPr>
        <w:t xml:space="preserve">EURES w regionie </w:t>
      </w:r>
      <w:r w:rsidR="006A6F80">
        <w:rPr>
          <w:rFonts w:asciiTheme="minorHAnsi" w:hAnsiTheme="minorHAnsi" w:cstheme="minorHAnsi"/>
          <w:b/>
          <w:bCs/>
        </w:rPr>
        <w:t>Warszawskim stołecznym</w:t>
      </w:r>
      <w:r w:rsidR="00006EE5" w:rsidRPr="00006EE5">
        <w:rPr>
          <w:rFonts w:asciiTheme="minorHAnsi" w:hAnsiTheme="minorHAnsi" w:cstheme="minorHAnsi"/>
          <w:b/>
          <w:bCs/>
        </w:rPr>
        <w:t xml:space="preserve"> </w:t>
      </w:r>
      <w:r w:rsidR="006A6F80">
        <w:rPr>
          <w:rFonts w:asciiTheme="minorHAnsi" w:hAnsiTheme="minorHAnsi" w:cstheme="minorHAnsi"/>
          <w:b/>
          <w:bCs/>
        </w:rPr>
        <w:t>1</w:t>
      </w:r>
      <w:r w:rsidRPr="00AA0182">
        <w:rPr>
          <w:rFonts w:asciiTheme="minorHAnsi" w:hAnsiTheme="minorHAnsi" w:cstheme="minorHAnsi"/>
          <w:b/>
          <w:bCs/>
        </w:rPr>
        <w:t>”</w:t>
      </w:r>
      <w:r w:rsidRPr="00AA0182">
        <w:rPr>
          <w:rFonts w:asciiTheme="minorHAnsi" w:hAnsiTheme="minorHAnsi" w:cstheme="minorHAnsi"/>
        </w:rPr>
        <w:t xml:space="preserve"> stanowi</w:t>
      </w:r>
      <w:r w:rsidR="00AA0182" w:rsidRPr="00AA0182">
        <w:rPr>
          <w:rFonts w:asciiTheme="minorHAnsi" w:hAnsiTheme="minorHAnsi" w:cstheme="minorHAnsi"/>
        </w:rPr>
        <w:t>: ………………</w:t>
      </w:r>
      <w:r w:rsidR="0024372F">
        <w:rPr>
          <w:rFonts w:asciiTheme="minorHAnsi" w:hAnsiTheme="minorHAnsi" w:cstheme="minorHAnsi"/>
        </w:rPr>
        <w:t>…………………………..</w:t>
      </w:r>
      <w:r w:rsidR="00AA0182" w:rsidRPr="00AA0182">
        <w:rPr>
          <w:rFonts w:asciiTheme="minorHAnsi" w:hAnsiTheme="minorHAnsi" w:cstheme="minorHAnsi"/>
        </w:rPr>
        <w:t xml:space="preserve"> zł.</w:t>
      </w:r>
      <w:r w:rsidR="00AA0182" w:rsidRPr="00AA0182">
        <w:rPr>
          <w:rFonts w:asciiTheme="minorHAnsi" w:hAnsiTheme="minorHAnsi" w:cstheme="minorHAnsi"/>
        </w:rPr>
        <w:br/>
      </w:r>
      <w:r w:rsidRPr="00AA0182">
        <w:rPr>
          <w:rFonts w:asciiTheme="minorHAnsi" w:hAnsiTheme="minorHAnsi" w:cstheme="minorHAnsi"/>
        </w:rPr>
        <w:t>(słownie brutto:</w:t>
      </w:r>
      <w:r w:rsidR="00AA0182" w:rsidRPr="00AA0182">
        <w:rPr>
          <w:rFonts w:asciiTheme="minorHAnsi" w:hAnsiTheme="minorHAnsi" w:cstheme="minorHAnsi"/>
        </w:rPr>
        <w:t xml:space="preserve">…………………………………………………………………………………….…złotych </w:t>
      </w:r>
      <w:r w:rsidRPr="00AA0182">
        <w:rPr>
          <w:rFonts w:asciiTheme="minorHAnsi" w:hAnsiTheme="minorHAnsi" w:cstheme="minorHAnsi"/>
        </w:rPr>
        <w:t>00/100)</w:t>
      </w:r>
      <w:r w:rsidR="007C10B0">
        <w:rPr>
          <w:rFonts w:asciiTheme="minorHAnsi" w:hAnsiTheme="minorHAnsi" w:cstheme="minorHAnsi"/>
        </w:rPr>
        <w:t>.</w:t>
      </w:r>
    </w:p>
    <w:p w14:paraId="55E895F6" w14:textId="3CAE60B4" w:rsidR="00A24EE3" w:rsidRDefault="00A24EE3" w:rsidP="00BA5960">
      <w:pPr>
        <w:tabs>
          <w:tab w:val="right" w:leader="dot" w:pos="5245"/>
          <w:tab w:val="left" w:leader="dot" w:pos="8505"/>
        </w:tabs>
        <w:suppressAutoHyphens/>
        <w:autoSpaceDN w:val="0"/>
        <w:spacing w:line="360" w:lineRule="auto"/>
        <w:ind w:left="284" w:hanging="283"/>
        <w:textAlignment w:val="baseline"/>
        <w:rPr>
          <w:rFonts w:asciiTheme="minorHAnsi" w:hAnsiTheme="minorHAnsi" w:cstheme="minorHAnsi"/>
        </w:rPr>
      </w:pPr>
      <w:r w:rsidRPr="00A24EE3">
        <w:rPr>
          <w:rFonts w:asciiTheme="minorHAnsi" w:hAnsiTheme="minorHAnsi" w:cstheme="minorHAnsi"/>
          <w:b/>
          <w:bCs/>
        </w:rPr>
        <w:t>2</w:t>
      </w:r>
      <w:r w:rsidRPr="00A24EE3">
        <w:rPr>
          <w:rFonts w:asciiTheme="minorHAnsi" w:hAnsiTheme="minorHAnsi" w:cstheme="minorHAnsi"/>
        </w:rPr>
        <w:t>.</w:t>
      </w:r>
      <w:r w:rsidR="00051DA7">
        <w:rPr>
          <w:rFonts w:asciiTheme="minorHAnsi" w:hAnsiTheme="minorHAnsi" w:cstheme="minorHAnsi"/>
        </w:rPr>
        <w:t xml:space="preserve"> </w:t>
      </w:r>
      <w:r w:rsidRPr="00A24EE3">
        <w:rPr>
          <w:rFonts w:asciiTheme="minorHAnsi" w:hAnsiTheme="minorHAnsi" w:cstheme="minorHAnsi"/>
        </w:rPr>
        <w:t xml:space="preserve">Cena za przeszkolenie jednego uczestnika za godzinę </w:t>
      </w:r>
      <w:r w:rsidR="00555342">
        <w:rPr>
          <w:rFonts w:asciiTheme="minorHAnsi" w:hAnsiTheme="minorHAnsi" w:cstheme="minorHAnsi"/>
        </w:rPr>
        <w:t xml:space="preserve">lekcyjną </w:t>
      </w:r>
      <w:r w:rsidRPr="00A24EE3">
        <w:rPr>
          <w:rFonts w:asciiTheme="minorHAnsi" w:hAnsiTheme="minorHAnsi" w:cstheme="minorHAnsi"/>
        </w:rPr>
        <w:t>wynosi:</w:t>
      </w:r>
    </w:p>
    <w:p w14:paraId="2C0B1B96" w14:textId="77777777" w:rsidR="00A24EE3" w:rsidRPr="00051DA7" w:rsidRDefault="00A24EE3" w:rsidP="00051DA7">
      <w:pPr>
        <w:rPr>
          <w:rFonts w:asciiTheme="minorHAnsi" w:hAnsiTheme="minorHAnsi" w:cstheme="minorHAnsi"/>
          <w:sz w:val="10"/>
          <w:szCs w:val="10"/>
        </w:rPr>
      </w:pPr>
    </w:p>
    <w:p w14:paraId="56CDDEB9" w14:textId="321638FB" w:rsidR="00A24EE3" w:rsidRPr="00901F2E" w:rsidRDefault="00A24EE3" w:rsidP="00901F2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angielski</w:t>
      </w:r>
      <w:r w:rsidRPr="00901F2E">
        <w:rPr>
          <w:rFonts w:asciiTheme="minorHAnsi" w:hAnsiTheme="minorHAnsi" w:cstheme="minorHAnsi"/>
        </w:rPr>
        <w:t>: ……………</w:t>
      </w:r>
      <w:r w:rsidR="006B5760">
        <w:rPr>
          <w:rFonts w:asciiTheme="minorHAnsi" w:hAnsiTheme="minorHAnsi" w:cstheme="minorHAnsi"/>
        </w:rPr>
        <w:t>………..</w:t>
      </w:r>
      <w:r w:rsidRPr="00901F2E">
        <w:rPr>
          <w:rFonts w:asciiTheme="minorHAnsi" w:hAnsiTheme="minorHAnsi" w:cstheme="minorHAnsi"/>
        </w:rPr>
        <w:t>zł</w:t>
      </w:r>
      <w:r w:rsidR="00901F2E" w:rsidRPr="00901F2E">
        <w:rPr>
          <w:rFonts w:asciiTheme="minorHAnsi" w:hAnsiTheme="minorHAnsi" w:cstheme="minorHAnsi"/>
        </w:rPr>
        <w:t xml:space="preserve"> </w:t>
      </w:r>
      <w:r w:rsidR="00901F2E" w:rsidRPr="00901F2E">
        <w:rPr>
          <w:rFonts w:asciiTheme="minorHAnsi" w:hAnsiTheme="minorHAnsi" w:cstheme="minorHAnsi"/>
        </w:rPr>
        <w:br/>
        <w:t>(słownie brutto: ……………………………………………………</w:t>
      </w:r>
      <w:r w:rsidR="00901F2E">
        <w:rPr>
          <w:rFonts w:asciiTheme="minorHAnsi" w:hAnsiTheme="minorHAnsi" w:cstheme="minorHAnsi"/>
        </w:rPr>
        <w:t>………………………………..</w:t>
      </w:r>
      <w:r w:rsidR="00901F2E" w:rsidRPr="00901F2E">
        <w:rPr>
          <w:rFonts w:asciiTheme="minorHAnsi" w:hAnsiTheme="minorHAnsi" w:cstheme="minorHAnsi"/>
        </w:rPr>
        <w:t xml:space="preserve"> złotych 00/100)</w:t>
      </w:r>
      <w:r w:rsidR="00901F2E">
        <w:rPr>
          <w:rFonts w:asciiTheme="minorHAnsi" w:hAnsiTheme="minorHAnsi" w:cstheme="minorHAnsi"/>
        </w:rPr>
        <w:t>,</w:t>
      </w:r>
    </w:p>
    <w:p w14:paraId="32E64FAD" w14:textId="683068EE" w:rsidR="00A24EE3" w:rsidRDefault="00A24EE3" w:rsidP="00901F2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hiszpański</w:t>
      </w:r>
      <w:r w:rsidRPr="00901F2E">
        <w:rPr>
          <w:rFonts w:asciiTheme="minorHAnsi" w:hAnsiTheme="minorHAnsi" w:cstheme="minorHAnsi"/>
        </w:rPr>
        <w:t>: …………………..zł</w:t>
      </w:r>
    </w:p>
    <w:p w14:paraId="2436524C" w14:textId="496CA372" w:rsidR="00901F2E" w:rsidRPr="00901F2E" w:rsidRDefault="00901F2E" w:rsidP="00901F2E">
      <w:pPr>
        <w:pStyle w:val="Akapitzlist"/>
        <w:spacing w:line="360" w:lineRule="auto"/>
        <w:ind w:left="1004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</w:rPr>
        <w:t>(słownie brutto: 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  <w:r w:rsidRPr="00901F2E">
        <w:rPr>
          <w:rFonts w:asciiTheme="minorHAnsi" w:hAnsiTheme="minorHAnsi" w:cstheme="minorHAnsi"/>
        </w:rPr>
        <w:t>złotych 00/100)</w:t>
      </w:r>
      <w:r>
        <w:rPr>
          <w:rFonts w:asciiTheme="minorHAnsi" w:hAnsiTheme="minorHAnsi" w:cstheme="minorHAnsi"/>
        </w:rPr>
        <w:t>,</w:t>
      </w:r>
    </w:p>
    <w:p w14:paraId="132A1749" w14:textId="3F3F6596" w:rsidR="00A24EE3" w:rsidRDefault="00A24EE3" w:rsidP="00901F2E">
      <w:pPr>
        <w:pStyle w:val="Akapitzlist"/>
        <w:numPr>
          <w:ilvl w:val="0"/>
          <w:numId w:val="29"/>
        </w:numPr>
        <w:spacing w:after="120" w:line="360" w:lineRule="auto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  <w:b/>
          <w:bCs/>
        </w:rPr>
        <w:t>Język niemiecki</w:t>
      </w:r>
      <w:r w:rsidRPr="00901F2E">
        <w:rPr>
          <w:rFonts w:asciiTheme="minorHAnsi" w:hAnsiTheme="minorHAnsi" w:cstheme="minorHAnsi"/>
        </w:rPr>
        <w:t>:…………………….zł</w:t>
      </w:r>
    </w:p>
    <w:p w14:paraId="7E28F152" w14:textId="51E40A5A" w:rsidR="00901F2E" w:rsidRDefault="00901F2E" w:rsidP="00901F2E">
      <w:pPr>
        <w:pStyle w:val="Akapitzlist"/>
        <w:spacing w:after="120" w:line="360" w:lineRule="auto"/>
        <w:ind w:left="1004"/>
        <w:rPr>
          <w:rFonts w:asciiTheme="minorHAnsi" w:hAnsiTheme="minorHAnsi" w:cstheme="minorHAnsi"/>
        </w:rPr>
      </w:pPr>
      <w:r w:rsidRPr="00901F2E">
        <w:rPr>
          <w:rFonts w:asciiTheme="minorHAnsi" w:hAnsiTheme="minorHAnsi" w:cstheme="minorHAnsi"/>
        </w:rPr>
        <w:t xml:space="preserve">(słownie brutto: …………………………………………………… </w:t>
      </w:r>
      <w:r>
        <w:rPr>
          <w:rFonts w:asciiTheme="minorHAnsi" w:hAnsiTheme="minorHAnsi" w:cstheme="minorHAnsi"/>
        </w:rPr>
        <w:t>…………………………………</w:t>
      </w:r>
      <w:r w:rsidRPr="00901F2E">
        <w:rPr>
          <w:rFonts w:asciiTheme="minorHAnsi" w:hAnsiTheme="minorHAnsi" w:cstheme="minorHAnsi"/>
        </w:rPr>
        <w:t>złotych 00/100)</w:t>
      </w:r>
      <w:r>
        <w:rPr>
          <w:rFonts w:asciiTheme="minorHAnsi" w:hAnsiTheme="minorHAnsi" w:cstheme="minorHAnsi"/>
        </w:rPr>
        <w:t>.</w:t>
      </w:r>
    </w:p>
    <w:p w14:paraId="346DF1A4" w14:textId="08E2056B" w:rsidR="007C10B0" w:rsidRPr="007C10B0" w:rsidRDefault="007C10B0" w:rsidP="007C10B0">
      <w:pPr>
        <w:spacing w:after="120" w:line="360" w:lineRule="auto"/>
        <w:rPr>
          <w:rFonts w:asciiTheme="minorHAnsi" w:hAnsiTheme="minorHAnsi" w:cstheme="minorHAnsi"/>
        </w:rPr>
      </w:pPr>
      <w:r w:rsidRPr="007C10B0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Zamawiający nie gwarantuje wykorzystania kwoty całkowitej o której mowa w ust 1 i z tego tytułu</w:t>
      </w:r>
      <w:r w:rsidR="00BA5960">
        <w:rPr>
          <w:rFonts w:asciiTheme="minorHAnsi" w:hAnsiTheme="minorHAnsi" w:cstheme="minorHAnsi"/>
        </w:rPr>
        <w:t xml:space="preserve"> Wykonawcy</w:t>
      </w:r>
      <w:r>
        <w:rPr>
          <w:rFonts w:asciiTheme="minorHAnsi" w:hAnsiTheme="minorHAnsi" w:cstheme="minorHAnsi"/>
        </w:rPr>
        <w:t xml:space="preserve"> nie przysługują żadne roszczenia.</w:t>
      </w:r>
    </w:p>
    <w:p w14:paraId="1F5391C9" w14:textId="7631FD84" w:rsidR="00B31863" w:rsidRPr="00B31863" w:rsidRDefault="007C10B0" w:rsidP="00171716">
      <w:pPr>
        <w:pStyle w:val="Bezodstpw1"/>
        <w:spacing w:after="120" w:line="360" w:lineRule="auto"/>
        <w:jc w:val="both"/>
        <w:rPr>
          <w:rFonts w:cs="Calibri"/>
        </w:rPr>
      </w:pPr>
      <w:r>
        <w:rPr>
          <w:rFonts w:asciiTheme="minorHAnsi" w:hAnsiTheme="minorHAnsi" w:cstheme="minorHAnsi"/>
          <w:b/>
        </w:rPr>
        <w:t>4</w:t>
      </w:r>
      <w:r w:rsidR="00171716" w:rsidRPr="00171716">
        <w:rPr>
          <w:rFonts w:asciiTheme="minorHAnsi" w:hAnsiTheme="minorHAnsi" w:cstheme="minorHAnsi"/>
          <w:b/>
        </w:rPr>
        <w:t xml:space="preserve">. </w:t>
      </w:r>
      <w:r w:rsidR="000849B1">
        <w:rPr>
          <w:rFonts w:asciiTheme="minorHAnsi" w:hAnsiTheme="minorHAnsi" w:cstheme="minorHAnsi"/>
        </w:rPr>
        <w:t xml:space="preserve">Wynagrodzenie będzie płacone na rachunek Wykonawcy w terminie 14 dni od daty </w:t>
      </w:r>
      <w:r w:rsidR="00555342">
        <w:rPr>
          <w:rFonts w:asciiTheme="minorHAnsi" w:hAnsiTheme="minorHAnsi" w:cstheme="minorHAnsi"/>
        </w:rPr>
        <w:t>otrzymania</w:t>
      </w:r>
      <w:r w:rsidR="000849B1">
        <w:rPr>
          <w:rFonts w:asciiTheme="minorHAnsi" w:hAnsiTheme="minorHAnsi" w:cstheme="minorHAnsi"/>
        </w:rPr>
        <w:t xml:space="preserve"> faktury, z tym, że Wykonawca będzie wystawiał faktury częściowe po upływie 5 dni roboczych od zakończenia miesiąca nauki</w:t>
      </w:r>
      <w:r w:rsidR="00E009F9">
        <w:rPr>
          <w:rFonts w:asciiTheme="minorHAnsi" w:hAnsiTheme="minorHAnsi" w:cstheme="minorHAnsi"/>
        </w:rPr>
        <w:t xml:space="preserve"> obejmujące wynagrodzenie wyrażające się iloczynem wynagrodzenia jednostkowego opisanego w ust. 2 oraz przeprowadzonych jednostek lekcyjnych</w:t>
      </w:r>
      <w:r w:rsidR="000849B1">
        <w:rPr>
          <w:rFonts w:asciiTheme="minorHAnsi" w:hAnsiTheme="minorHAnsi" w:cstheme="minorHAnsi"/>
        </w:rPr>
        <w:t xml:space="preserve">. </w:t>
      </w:r>
      <w:r w:rsidR="000849B1" w:rsidRPr="00336781">
        <w:rPr>
          <w:rFonts w:asciiTheme="minorHAnsi" w:hAnsiTheme="minorHAnsi" w:cstheme="minorHAnsi"/>
        </w:rPr>
        <w:t>Do faktury należy dołączyć rozliczenie przeprowadzonych zajęć dydaktycznych</w:t>
      </w:r>
      <w:r w:rsidR="0043449E" w:rsidRPr="00336781">
        <w:rPr>
          <w:rFonts w:asciiTheme="minorHAnsi" w:hAnsiTheme="minorHAnsi" w:cstheme="minorHAnsi"/>
        </w:rPr>
        <w:t xml:space="preserve"> dla poszczególnych uczestników kursu</w:t>
      </w:r>
      <w:r w:rsidR="000849B1" w:rsidRPr="00336781">
        <w:rPr>
          <w:rFonts w:asciiTheme="minorHAnsi" w:hAnsiTheme="minorHAnsi" w:cstheme="minorHAnsi"/>
        </w:rPr>
        <w:t xml:space="preserve">. </w:t>
      </w:r>
      <w:r w:rsidR="00F33B81" w:rsidRPr="00336781">
        <w:rPr>
          <w:rFonts w:asciiTheme="minorHAnsi" w:hAnsiTheme="minorHAnsi" w:cstheme="minorHAnsi"/>
        </w:rPr>
        <w:t xml:space="preserve">Jako zajęcia przeprowadzone należy rozumieć zajęcia, które się odbyły oraz zajęcia nieodwołane zgodnie z </w:t>
      </w:r>
      <w:r w:rsidR="00B31863" w:rsidRPr="00336781">
        <w:rPr>
          <w:rFonts w:asciiTheme="minorHAnsi" w:hAnsiTheme="minorHAnsi" w:cstheme="minorHAnsi"/>
          <w:bCs/>
        </w:rPr>
        <w:t>§ 2 punk</w:t>
      </w:r>
      <w:r w:rsidR="006A38DF" w:rsidRPr="00336781">
        <w:rPr>
          <w:rFonts w:asciiTheme="minorHAnsi" w:hAnsiTheme="minorHAnsi" w:cstheme="minorHAnsi"/>
          <w:bCs/>
        </w:rPr>
        <w:t>t</w:t>
      </w:r>
      <w:r w:rsidR="00B31863" w:rsidRPr="00336781">
        <w:rPr>
          <w:rFonts w:asciiTheme="minorHAnsi" w:hAnsiTheme="minorHAnsi" w:cstheme="minorHAnsi"/>
          <w:bCs/>
        </w:rPr>
        <w:t xml:space="preserve"> 14</w:t>
      </w:r>
      <w:r w:rsidR="00F33B81" w:rsidRPr="00336781">
        <w:rPr>
          <w:rFonts w:asciiTheme="minorHAnsi" w:hAnsiTheme="minorHAnsi" w:cstheme="minorHAnsi"/>
        </w:rPr>
        <w:t>.</w:t>
      </w:r>
    </w:p>
    <w:p w14:paraId="5594B220" w14:textId="481C46AA" w:rsidR="005B5E25" w:rsidRPr="00171716" w:rsidRDefault="007C10B0" w:rsidP="00171716">
      <w:pPr>
        <w:pStyle w:val="Bezodstpw1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171716" w:rsidRPr="00171716">
        <w:rPr>
          <w:rFonts w:asciiTheme="minorHAnsi" w:hAnsiTheme="minorHAnsi" w:cstheme="minorHAnsi"/>
          <w:b/>
        </w:rPr>
        <w:t>.</w:t>
      </w:r>
      <w:r w:rsidR="00171716">
        <w:rPr>
          <w:rFonts w:asciiTheme="minorHAnsi" w:hAnsiTheme="minorHAnsi" w:cstheme="minorHAnsi"/>
        </w:rPr>
        <w:t xml:space="preserve"> Faktury/rachunki zostaną wystawione przez Wykonawcę na Zamawiającego jako</w:t>
      </w:r>
      <w:r w:rsidR="005B5E25" w:rsidRPr="00AA0182">
        <w:rPr>
          <w:rFonts w:asciiTheme="minorHAnsi" w:hAnsiTheme="minorHAnsi" w:cstheme="minorHAnsi"/>
          <w:bCs/>
        </w:rPr>
        <w:t>:</w:t>
      </w:r>
    </w:p>
    <w:tbl>
      <w:tblPr>
        <w:tblpPr w:leftFromText="142" w:rightFromText="142" w:vertAnchor="text" w:horzAnchor="margin" w:tblpY="13"/>
        <w:tblW w:w="9288" w:type="dxa"/>
        <w:tblLook w:val="00A0" w:firstRow="1" w:lastRow="0" w:firstColumn="1" w:lastColumn="0" w:noHBand="0" w:noVBand="0"/>
      </w:tblPr>
      <w:tblGrid>
        <w:gridCol w:w="4644"/>
        <w:gridCol w:w="4644"/>
      </w:tblGrid>
      <w:tr w:rsidR="005B5E25" w:rsidRPr="00AA0182" w14:paraId="6E280EB6" w14:textId="77777777" w:rsidTr="00B31863">
        <w:trPr>
          <w:trHeight w:val="1195"/>
        </w:trPr>
        <w:tc>
          <w:tcPr>
            <w:tcW w:w="4644" w:type="dxa"/>
          </w:tcPr>
          <w:p w14:paraId="4482548F" w14:textId="77777777" w:rsidR="005B5E25" w:rsidRPr="0043449E" w:rsidRDefault="005B5E25" w:rsidP="00051DA7">
            <w:pPr>
              <w:pStyle w:val="Bezodstpw1"/>
              <w:ind w:left="176"/>
              <w:jc w:val="both"/>
              <w:rPr>
                <w:rFonts w:asciiTheme="minorHAnsi" w:hAnsiTheme="minorHAnsi" w:cstheme="minorHAnsi"/>
              </w:rPr>
            </w:pPr>
            <w:r w:rsidRPr="0043449E">
              <w:rPr>
                <w:rFonts w:asciiTheme="minorHAnsi" w:hAnsiTheme="minorHAnsi" w:cstheme="minorHAnsi"/>
              </w:rPr>
              <w:t xml:space="preserve">Nabywca: Województwo Mazowieckie, </w:t>
            </w:r>
            <w:r w:rsidRPr="0043449E">
              <w:rPr>
                <w:rFonts w:asciiTheme="minorHAnsi" w:hAnsiTheme="minorHAnsi" w:cstheme="minorHAnsi"/>
              </w:rPr>
              <w:br/>
              <w:t xml:space="preserve">ul. Jagiellońska 26, 03-719 Warszawa, </w:t>
            </w:r>
          </w:p>
          <w:p w14:paraId="56F2D11B" w14:textId="11456444" w:rsidR="00A24EE3" w:rsidRPr="0043449E" w:rsidRDefault="005B5E25" w:rsidP="00051DA7">
            <w:pPr>
              <w:pStyle w:val="Bezodstpw1"/>
              <w:ind w:left="176"/>
              <w:jc w:val="both"/>
              <w:rPr>
                <w:rFonts w:asciiTheme="minorHAnsi" w:hAnsiTheme="minorHAnsi" w:cstheme="minorHAnsi"/>
              </w:rPr>
            </w:pPr>
            <w:r w:rsidRPr="0043449E">
              <w:rPr>
                <w:rFonts w:asciiTheme="minorHAnsi" w:hAnsiTheme="minorHAnsi" w:cstheme="minorHAnsi"/>
              </w:rPr>
              <w:t>NIP: 113 245 39 40</w:t>
            </w:r>
          </w:p>
        </w:tc>
        <w:tc>
          <w:tcPr>
            <w:tcW w:w="4644" w:type="dxa"/>
          </w:tcPr>
          <w:p w14:paraId="608B0D5E" w14:textId="022DEC72" w:rsidR="005B5E25" w:rsidRPr="0043449E" w:rsidRDefault="005B5E25" w:rsidP="00051DA7">
            <w:pPr>
              <w:pStyle w:val="Bezodstpw1"/>
              <w:jc w:val="both"/>
              <w:rPr>
                <w:rFonts w:asciiTheme="minorHAnsi" w:hAnsiTheme="minorHAnsi" w:cstheme="minorHAnsi"/>
                <w:bCs/>
              </w:rPr>
            </w:pPr>
            <w:r w:rsidRPr="0043449E">
              <w:rPr>
                <w:rFonts w:asciiTheme="minorHAnsi" w:hAnsiTheme="minorHAnsi" w:cstheme="minorHAnsi"/>
                <w:bCs/>
              </w:rPr>
              <w:t xml:space="preserve">Odbiorca: Wojewódzki Urząd Pracy </w:t>
            </w:r>
            <w:r w:rsidRPr="0043449E">
              <w:rPr>
                <w:rFonts w:asciiTheme="minorHAnsi" w:hAnsiTheme="minorHAnsi" w:cstheme="minorHAnsi"/>
                <w:bCs/>
              </w:rPr>
              <w:br/>
              <w:t xml:space="preserve">w Warszawie, </w:t>
            </w:r>
            <w:bookmarkStart w:id="15" w:name="_Hlk167188987"/>
            <w:r w:rsidRPr="0043449E">
              <w:rPr>
                <w:rFonts w:asciiTheme="minorHAnsi" w:hAnsiTheme="minorHAnsi" w:cstheme="minorHAnsi"/>
                <w:bCs/>
              </w:rPr>
              <w:t>ul.</w:t>
            </w:r>
            <w:r w:rsidR="00BE77CE" w:rsidRPr="0043449E">
              <w:rPr>
                <w:rFonts w:asciiTheme="minorHAnsi" w:hAnsiTheme="minorHAnsi" w:cstheme="minorHAnsi"/>
                <w:bCs/>
              </w:rPr>
              <w:t xml:space="preserve"> Chłodna 52</w:t>
            </w:r>
            <w:r w:rsidRPr="0043449E">
              <w:rPr>
                <w:rFonts w:asciiTheme="minorHAnsi" w:hAnsiTheme="minorHAnsi" w:cstheme="minorHAnsi"/>
                <w:bCs/>
              </w:rPr>
              <w:t>,0</w:t>
            </w:r>
            <w:r w:rsidR="00BE77CE" w:rsidRPr="0043449E">
              <w:rPr>
                <w:rFonts w:asciiTheme="minorHAnsi" w:hAnsiTheme="minorHAnsi" w:cstheme="minorHAnsi"/>
                <w:bCs/>
              </w:rPr>
              <w:t>0</w:t>
            </w:r>
            <w:r w:rsidRPr="0043449E">
              <w:rPr>
                <w:rFonts w:asciiTheme="minorHAnsi" w:hAnsiTheme="minorHAnsi" w:cstheme="minorHAnsi"/>
                <w:bCs/>
              </w:rPr>
              <w:t>-</w:t>
            </w:r>
            <w:r w:rsidR="00BE77CE" w:rsidRPr="0043449E">
              <w:rPr>
                <w:rFonts w:asciiTheme="minorHAnsi" w:hAnsiTheme="minorHAnsi" w:cstheme="minorHAnsi"/>
                <w:bCs/>
              </w:rPr>
              <w:t>872</w:t>
            </w:r>
            <w:r w:rsidRPr="0043449E">
              <w:rPr>
                <w:rFonts w:asciiTheme="minorHAnsi" w:hAnsiTheme="minorHAnsi" w:cstheme="minorHAnsi"/>
                <w:bCs/>
              </w:rPr>
              <w:t xml:space="preserve"> Warszawa</w:t>
            </w:r>
            <w:bookmarkEnd w:id="15"/>
          </w:p>
          <w:p w14:paraId="3C4CECE0" w14:textId="4D3760D8" w:rsidR="00A24EE3" w:rsidRPr="0043449E" w:rsidRDefault="00A24EE3" w:rsidP="00051DA7">
            <w:pPr>
              <w:pStyle w:val="Bezodstpw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6C459A" w14:textId="5DA7FA42" w:rsidR="00782ACF" w:rsidRPr="005B5E25" w:rsidRDefault="007C10B0" w:rsidP="00117113">
      <w:pPr>
        <w:pStyle w:val="Bezodstpw1"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6</w:t>
      </w:r>
      <w:r w:rsidR="00B1633A" w:rsidRPr="00E31D60">
        <w:rPr>
          <w:rFonts w:asciiTheme="minorHAnsi" w:hAnsiTheme="minorHAnsi" w:cstheme="minorHAnsi"/>
          <w:b/>
        </w:rPr>
        <w:t>.</w:t>
      </w:r>
      <w:r w:rsidR="00117113">
        <w:rPr>
          <w:rFonts w:asciiTheme="minorHAnsi" w:hAnsiTheme="minorHAnsi" w:cstheme="minorHAnsi"/>
          <w:bCs/>
        </w:rPr>
        <w:t xml:space="preserve"> </w:t>
      </w:r>
      <w:r w:rsidR="00B1633A" w:rsidRPr="00E31D60">
        <w:rPr>
          <w:rFonts w:asciiTheme="minorHAnsi" w:hAnsiTheme="minorHAnsi" w:cstheme="minorHAnsi"/>
          <w:bCs/>
        </w:rPr>
        <w:t xml:space="preserve">W przypadku przekazania faktury za pośrednictwem Platformy Elektronicznego Fakturowania (https:\efaktura.gov.pl\platforma-PEF). Wykonawca zobowiązany jest </w:t>
      </w:r>
      <w:r w:rsidR="00BE77CE">
        <w:rPr>
          <w:rFonts w:asciiTheme="minorHAnsi" w:hAnsiTheme="minorHAnsi" w:cstheme="minorHAnsi"/>
          <w:bCs/>
        </w:rPr>
        <w:br/>
      </w:r>
      <w:r w:rsidR="00B1633A" w:rsidRPr="00E31D60">
        <w:rPr>
          <w:rFonts w:asciiTheme="minorHAnsi" w:hAnsiTheme="minorHAnsi" w:cstheme="minorHAnsi"/>
          <w:bCs/>
        </w:rPr>
        <w:t>do poprawnego wypełnienia pól oznaczonych „numer umowy” oraz „referencje kupującego” w dokumencie e-faktura.</w:t>
      </w:r>
    </w:p>
    <w:p w14:paraId="56CD74E7" w14:textId="64739C49" w:rsidR="009001A3" w:rsidRPr="008A6FDB" w:rsidRDefault="007C10B0" w:rsidP="00117113">
      <w:p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7</w:t>
      </w:r>
      <w:r w:rsidR="008A6FDB" w:rsidRPr="00231745">
        <w:rPr>
          <w:rFonts w:asciiTheme="minorHAnsi" w:hAnsiTheme="minorHAnsi" w:cstheme="minorHAnsi"/>
          <w:b/>
          <w:color w:val="000000" w:themeColor="text1"/>
        </w:rPr>
        <w:t>.</w:t>
      </w:r>
      <w:r w:rsidR="008A6FD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E1F3A"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="004C150D" w:rsidRPr="008A6FDB">
        <w:rPr>
          <w:rFonts w:asciiTheme="minorHAnsi" w:hAnsiTheme="minorHAnsi" w:cstheme="minorHAnsi"/>
          <w:bCs/>
          <w:color w:val="000000" w:themeColor="text1"/>
        </w:rPr>
        <w:t>W </w:t>
      </w:r>
      <w:r w:rsidR="0040117E" w:rsidRPr="008A6FDB">
        <w:rPr>
          <w:rFonts w:asciiTheme="minorHAnsi" w:hAnsiTheme="minorHAnsi" w:cstheme="minorHAnsi"/>
          <w:bCs/>
          <w:color w:val="000000" w:themeColor="text1"/>
        </w:rPr>
        <w:t>przypadku braku środków, zapłata zostanie dokonana nie</w:t>
      </w:r>
      <w:r w:rsidR="004C150D" w:rsidRPr="008A6FDB">
        <w:rPr>
          <w:rFonts w:asciiTheme="minorHAnsi" w:hAnsiTheme="minorHAnsi" w:cstheme="minorHAnsi"/>
          <w:bCs/>
          <w:color w:val="000000" w:themeColor="text1"/>
        </w:rPr>
        <w:t>zwłocznie po ich otrzymaniu, a </w:t>
      </w:r>
      <w:r w:rsidR="0040117E" w:rsidRPr="008A6FDB">
        <w:rPr>
          <w:rFonts w:asciiTheme="minorHAnsi" w:hAnsiTheme="minorHAnsi" w:cstheme="minorHAnsi"/>
          <w:bCs/>
          <w:color w:val="000000" w:themeColor="text1"/>
        </w:rPr>
        <w:t xml:space="preserve">Wykonawcy nie będzie przysługiwało roszczenie z tytułu zapłaty odsetek. </w:t>
      </w:r>
    </w:p>
    <w:p w14:paraId="35BEB5AF" w14:textId="1BC889C3" w:rsidR="009A6CB5" w:rsidRPr="008A6FDB" w:rsidRDefault="007C10B0" w:rsidP="00910137">
      <w:pPr>
        <w:tabs>
          <w:tab w:val="center" w:leader="dot" w:pos="8789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>8</w:t>
      </w:r>
      <w:r w:rsidR="008A6FDB" w:rsidRPr="00231745">
        <w:rPr>
          <w:rFonts w:asciiTheme="minorHAnsi" w:hAnsiTheme="minorHAnsi" w:cstheme="minorHAnsi"/>
          <w:b/>
          <w:bCs/>
        </w:rPr>
        <w:t>.</w:t>
      </w:r>
      <w:r w:rsidR="008A6FDB">
        <w:rPr>
          <w:rFonts w:asciiTheme="minorHAnsi" w:hAnsiTheme="minorHAnsi" w:cstheme="minorHAnsi"/>
        </w:rPr>
        <w:t xml:space="preserve"> </w:t>
      </w:r>
      <w:r w:rsidR="008E1F3A">
        <w:rPr>
          <w:rFonts w:asciiTheme="minorHAnsi" w:hAnsiTheme="minorHAnsi" w:cstheme="minorHAnsi"/>
        </w:rPr>
        <w:t xml:space="preserve">  </w:t>
      </w:r>
      <w:r w:rsidR="0040117E" w:rsidRPr="008A6FDB">
        <w:rPr>
          <w:rFonts w:asciiTheme="minorHAnsi" w:hAnsiTheme="minorHAnsi" w:cstheme="minorHAnsi"/>
        </w:rPr>
        <w:t>Wykonawca oświadcza, że zapłatę należy dokon</w:t>
      </w:r>
      <w:r w:rsidR="004C150D" w:rsidRPr="008A6FDB">
        <w:rPr>
          <w:rFonts w:asciiTheme="minorHAnsi" w:hAnsiTheme="minorHAnsi" w:cstheme="minorHAnsi"/>
        </w:rPr>
        <w:t xml:space="preserve">ać na konto wskazane w umowie, </w:t>
      </w:r>
    </w:p>
    <w:p w14:paraId="5E6C8ED8" w14:textId="6BFD1101" w:rsidR="00B56D5F" w:rsidRDefault="004C150D" w:rsidP="00117113">
      <w:pPr>
        <w:tabs>
          <w:tab w:val="center" w:leader="dot" w:pos="8789"/>
        </w:tabs>
        <w:suppressAutoHyphens/>
        <w:autoSpaceDN w:val="0"/>
        <w:spacing w:line="360" w:lineRule="auto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A44CB1">
        <w:rPr>
          <w:rFonts w:asciiTheme="minorHAnsi" w:hAnsiTheme="minorHAnsi" w:cstheme="minorHAnsi"/>
        </w:rPr>
        <w:t>tj. </w:t>
      </w:r>
      <w:r w:rsidR="00B56D5F" w:rsidRPr="00A44CB1">
        <w:rPr>
          <w:rFonts w:asciiTheme="minorHAnsi" w:hAnsiTheme="minorHAnsi" w:cstheme="minorHAnsi"/>
        </w:rPr>
        <w:tab/>
      </w:r>
    </w:p>
    <w:p w14:paraId="66824554" w14:textId="4AD1159C" w:rsidR="009001A3" w:rsidRPr="009001A3" w:rsidRDefault="007C10B0" w:rsidP="00117113">
      <w:pPr>
        <w:tabs>
          <w:tab w:val="center" w:leader="dot" w:pos="8789"/>
        </w:tabs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>9</w:t>
      </w:r>
      <w:r w:rsidR="009001A3">
        <w:rPr>
          <w:rFonts w:asciiTheme="minorHAnsi" w:hAnsiTheme="minorHAnsi" w:cstheme="minorHAnsi"/>
          <w:bCs/>
          <w:color w:val="000000" w:themeColor="text1"/>
        </w:rPr>
        <w:t>.</w:t>
      </w:r>
      <w:r w:rsidR="009001A3" w:rsidRPr="009001A3">
        <w:rPr>
          <w:rFonts w:asciiTheme="minorHAnsi" w:hAnsiTheme="minorHAnsi" w:cstheme="minorHAnsi"/>
          <w:color w:val="000000"/>
        </w:rPr>
        <w:t xml:space="preserve"> </w:t>
      </w:r>
      <w:r w:rsidR="009001A3" w:rsidRPr="00171716">
        <w:rPr>
          <w:rFonts w:asciiTheme="minorHAnsi" w:hAnsiTheme="minorHAnsi" w:cstheme="minorHAnsi"/>
          <w:bCs/>
        </w:rPr>
        <w:t xml:space="preserve">Ostatnie faktury indywidualne powinny zostać przesłane najpóźniej do dnia </w:t>
      </w:r>
      <w:r w:rsidR="00117113" w:rsidRPr="00171716">
        <w:rPr>
          <w:rFonts w:asciiTheme="minorHAnsi" w:hAnsiTheme="minorHAnsi" w:cstheme="minorHAnsi"/>
          <w:bCs/>
        </w:rPr>
        <w:br/>
      </w:r>
      <w:r w:rsidR="009001A3" w:rsidRPr="00171716">
        <w:rPr>
          <w:rFonts w:asciiTheme="minorHAnsi" w:hAnsiTheme="minorHAnsi" w:cstheme="minorHAnsi"/>
          <w:bCs/>
        </w:rPr>
        <w:t>13 grudnia 2024 r.</w:t>
      </w:r>
    </w:p>
    <w:p w14:paraId="48405D82" w14:textId="5633E38B" w:rsidR="009001A3" w:rsidRPr="009001A3" w:rsidRDefault="007C10B0" w:rsidP="00117113">
      <w:pPr>
        <w:suppressAutoHyphens/>
        <w:autoSpaceDN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10</w:t>
      </w:r>
      <w:r w:rsidR="00A44CB1" w:rsidRPr="00231745">
        <w:rPr>
          <w:rFonts w:asciiTheme="minorHAnsi" w:hAnsiTheme="minorHAnsi" w:cstheme="minorHAnsi"/>
          <w:b/>
          <w:bCs/>
          <w:color w:val="000000"/>
        </w:rPr>
        <w:t>.</w:t>
      </w:r>
      <w:r w:rsidR="00A44CB1">
        <w:rPr>
          <w:rFonts w:asciiTheme="minorHAnsi" w:hAnsiTheme="minorHAnsi" w:cstheme="minorHAnsi"/>
          <w:color w:val="000000"/>
        </w:rPr>
        <w:t xml:space="preserve"> </w:t>
      </w:r>
      <w:r w:rsidR="008E1F3A">
        <w:rPr>
          <w:rFonts w:asciiTheme="minorHAnsi" w:hAnsiTheme="minorHAnsi" w:cstheme="minorHAnsi"/>
          <w:color w:val="000000"/>
        </w:rPr>
        <w:t xml:space="preserve"> </w:t>
      </w:r>
      <w:r w:rsidR="009001A3" w:rsidRPr="00A44CB1">
        <w:rPr>
          <w:rFonts w:asciiTheme="minorHAnsi" w:hAnsiTheme="minorHAnsi" w:cstheme="minorHAnsi"/>
          <w:color w:val="000000"/>
        </w:rPr>
        <w:t>Za datę płatności strony uznają dzień wysłania przez Zamawiającego polecenia przelewu do banku prowadzącego jego rachunek.</w:t>
      </w:r>
    </w:p>
    <w:p w14:paraId="33A0914B" w14:textId="4FE00D07" w:rsidR="0040117E" w:rsidRPr="00A44CB1" w:rsidRDefault="00051DA7" w:rsidP="00910137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</w:rPr>
        <w:t>1</w:t>
      </w:r>
      <w:r w:rsidR="007C10B0">
        <w:rPr>
          <w:rFonts w:asciiTheme="minorHAnsi" w:hAnsiTheme="minorHAnsi" w:cstheme="minorHAnsi"/>
          <w:b/>
        </w:rPr>
        <w:t>1</w:t>
      </w:r>
      <w:r w:rsidR="00A44CB1" w:rsidRPr="00231745">
        <w:rPr>
          <w:rFonts w:asciiTheme="minorHAnsi" w:hAnsiTheme="minorHAnsi" w:cstheme="minorHAnsi"/>
          <w:b/>
        </w:rPr>
        <w:t>.</w:t>
      </w:r>
      <w:r w:rsidR="00A44CB1">
        <w:rPr>
          <w:rFonts w:asciiTheme="minorHAnsi" w:hAnsiTheme="minorHAnsi" w:cstheme="minorHAnsi"/>
          <w:bCs/>
        </w:rPr>
        <w:t xml:space="preserve"> </w:t>
      </w:r>
      <w:r w:rsidR="008E1F3A">
        <w:rPr>
          <w:rFonts w:asciiTheme="minorHAnsi" w:hAnsiTheme="minorHAnsi" w:cstheme="minorHAnsi"/>
          <w:bCs/>
        </w:rPr>
        <w:t xml:space="preserve"> </w:t>
      </w:r>
      <w:r w:rsidR="0040117E" w:rsidRPr="00A44CB1">
        <w:rPr>
          <w:rFonts w:asciiTheme="minorHAnsi" w:hAnsiTheme="minorHAnsi" w:cstheme="minorHAnsi"/>
          <w:bCs/>
        </w:rPr>
        <w:t>Za prawidłowo wystawioną fakturę/rachunek Zamawiający uznaje:</w:t>
      </w:r>
    </w:p>
    <w:p w14:paraId="31F2B121" w14:textId="77777777" w:rsidR="0040117E" w:rsidRPr="00A26AE0" w:rsidRDefault="0040117E" w:rsidP="00910137">
      <w:pPr>
        <w:numPr>
          <w:ilvl w:val="0"/>
          <w:numId w:val="12"/>
        </w:numPr>
        <w:suppressAutoHyphens/>
        <w:autoSpaceDN w:val="0"/>
        <w:spacing w:line="360" w:lineRule="auto"/>
        <w:ind w:left="612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A26AE0">
        <w:rPr>
          <w:rFonts w:asciiTheme="minorHAnsi" w:hAnsiTheme="minorHAnsi" w:cstheme="minorHAnsi"/>
        </w:rPr>
        <w:t>Fakturę/rachunek, gdzie wskazano pełną nazwę Zamawiającego.</w:t>
      </w:r>
    </w:p>
    <w:p w14:paraId="4585889D" w14:textId="77777777" w:rsidR="00815854" w:rsidRPr="00815854" w:rsidRDefault="0040117E" w:rsidP="00910137">
      <w:pPr>
        <w:numPr>
          <w:ilvl w:val="0"/>
          <w:numId w:val="12"/>
        </w:numPr>
        <w:suppressAutoHyphens/>
        <w:autoSpaceDN w:val="0"/>
        <w:spacing w:line="360" w:lineRule="auto"/>
        <w:ind w:left="612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A26AE0">
        <w:rPr>
          <w:rFonts w:asciiTheme="minorHAnsi" w:hAnsiTheme="minorHAnsi" w:cstheme="minorHAnsi"/>
        </w:rPr>
        <w:t xml:space="preserve">Fakturę/rachunek, gdzie widnieje data wystawienia i data sprzedaży przedmiotu </w:t>
      </w:r>
      <w:r w:rsidRPr="00F30B99">
        <w:rPr>
          <w:rFonts w:asciiTheme="minorHAnsi" w:hAnsiTheme="minorHAnsi" w:cstheme="minorHAnsi"/>
        </w:rPr>
        <w:t>umowy.</w:t>
      </w:r>
      <w:r w:rsidR="00815854" w:rsidRPr="00815854">
        <w:rPr>
          <w:rFonts w:asciiTheme="minorHAnsi" w:hAnsiTheme="minorHAnsi" w:cstheme="minorHAnsi"/>
        </w:rPr>
        <w:tab/>
      </w:r>
      <w:r w:rsidR="00815854" w:rsidRPr="00815854">
        <w:rPr>
          <w:rFonts w:asciiTheme="minorHAnsi" w:hAnsiTheme="minorHAnsi" w:cstheme="minorHAnsi"/>
        </w:rPr>
        <w:tab/>
      </w:r>
    </w:p>
    <w:p w14:paraId="4CDA0D8B" w14:textId="1F98D73A" w:rsidR="00FD12AA" w:rsidRPr="00815854" w:rsidRDefault="002A5CC3" w:rsidP="0081585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815854">
        <w:rPr>
          <w:rFonts w:asciiTheme="minorHAnsi" w:hAnsiTheme="minorHAnsi" w:cstheme="minorHAnsi"/>
          <w:b/>
          <w:bCs/>
        </w:rPr>
        <w:t xml:space="preserve">§ </w:t>
      </w:r>
      <w:r w:rsidR="00FD12AA" w:rsidRPr="00815854">
        <w:rPr>
          <w:rFonts w:asciiTheme="minorHAnsi" w:hAnsiTheme="minorHAnsi" w:cstheme="minorHAnsi"/>
          <w:b/>
          <w:bCs/>
        </w:rPr>
        <w:t>5</w:t>
      </w:r>
    </w:p>
    <w:p w14:paraId="36F6CBA6" w14:textId="2C9E8C8E" w:rsidR="00FD12AA" w:rsidRPr="00FD12AA" w:rsidRDefault="00FD12AA" w:rsidP="00FD12AA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FD12AA">
        <w:rPr>
          <w:rFonts w:asciiTheme="minorHAnsi" w:hAnsiTheme="minorHAnsi" w:cstheme="minorHAnsi"/>
          <w:b/>
          <w:bCs/>
        </w:rPr>
        <w:t>Siła wyższa</w:t>
      </w:r>
    </w:p>
    <w:p w14:paraId="5D0D6F70" w14:textId="1A128F52" w:rsidR="00FD12AA" w:rsidRPr="00FD12AA" w:rsidRDefault="00FD12AA" w:rsidP="000B4BC5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FD12AA">
        <w:rPr>
          <w:rFonts w:cs="Calibri"/>
          <w:sz w:val="24"/>
          <w:szCs w:val="24"/>
        </w:rPr>
        <w:t xml:space="preserve">Strony Umowy zwolnione są z wszelkich zobowiązań wynikających z Umowy bez obowiązku wypłacenia odszkodowania, jeżeli wykonanie tych zobowiązań stało się niemożliwe </w:t>
      </w:r>
      <w:r w:rsidR="009001A3">
        <w:rPr>
          <w:rFonts w:cs="Calibri"/>
          <w:sz w:val="24"/>
          <w:szCs w:val="24"/>
        </w:rPr>
        <w:br/>
      </w:r>
      <w:r w:rsidRPr="00FD12AA">
        <w:rPr>
          <w:rFonts w:cs="Calibri"/>
          <w:sz w:val="24"/>
          <w:szCs w:val="24"/>
        </w:rPr>
        <w:t xml:space="preserve">na skutek zaistnienia zdarzenia pochodzącego z zewnątrz o charakterze nadzwyczajnym, którego nie można było przewidzieć ani mu zapobiec, nawet przy dołożeniu najwyższego stopnia staranności, a które miało znaczący wpływ na </w:t>
      </w:r>
      <w:r w:rsidR="000047DC">
        <w:rPr>
          <w:rFonts w:cs="Calibri"/>
          <w:sz w:val="24"/>
          <w:szCs w:val="24"/>
        </w:rPr>
        <w:t>kurs</w:t>
      </w:r>
      <w:r w:rsidRPr="00FD12AA">
        <w:rPr>
          <w:rFonts w:cs="Calibri"/>
          <w:sz w:val="24"/>
          <w:szCs w:val="24"/>
        </w:rPr>
        <w:t>, a w szczególności z powodu: pożaru, trzęsienia ziemi, powodzi, epidemii, strajku powszechnego, zamieszek powszechnych, naturalnej katastrofy, embargo, wojny lub z powodu innych podobnych okoliczności pozostających poza kontrolą Stron w tym zawieszenia prowadzenia działalności w drodze powszechnie obowiązujących aktów prawnych.</w:t>
      </w:r>
    </w:p>
    <w:p w14:paraId="57A11A79" w14:textId="04778AD8" w:rsidR="003627FA" w:rsidRDefault="00782ACF" w:rsidP="00421996">
      <w:pPr>
        <w:pStyle w:val="Nagwek1"/>
        <w:tabs>
          <w:tab w:val="center" w:pos="4536"/>
        </w:tabs>
        <w:spacing w:before="24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566DE" w:rsidRPr="00905EDC">
        <w:rPr>
          <w:rFonts w:asciiTheme="minorHAnsi" w:hAnsiTheme="minorHAnsi" w:cstheme="minorHAnsi"/>
        </w:rPr>
        <w:t xml:space="preserve">§ </w:t>
      </w:r>
      <w:r w:rsidR="003627FA">
        <w:rPr>
          <w:rFonts w:asciiTheme="minorHAnsi" w:hAnsiTheme="minorHAnsi" w:cstheme="minorHAnsi"/>
        </w:rPr>
        <w:t>6</w:t>
      </w:r>
      <w:r w:rsidR="00735F62" w:rsidRPr="00905EDC">
        <w:rPr>
          <w:rFonts w:asciiTheme="minorHAnsi" w:hAnsiTheme="minorHAnsi" w:cstheme="minorHAnsi"/>
        </w:rPr>
        <w:t xml:space="preserve"> </w:t>
      </w:r>
    </w:p>
    <w:p w14:paraId="294E0F24" w14:textId="75444893" w:rsidR="00D566DE" w:rsidRPr="00905EDC" w:rsidRDefault="00735F62" w:rsidP="00815854">
      <w:pPr>
        <w:pStyle w:val="Nagwek1"/>
        <w:tabs>
          <w:tab w:val="center" w:pos="4536"/>
        </w:tabs>
        <w:spacing w:before="120" w:after="120"/>
        <w:ind w:left="357"/>
        <w:jc w:val="center"/>
        <w:rPr>
          <w:rFonts w:asciiTheme="minorHAnsi" w:hAnsiTheme="minorHAnsi" w:cstheme="minorHAnsi"/>
        </w:rPr>
      </w:pPr>
      <w:r w:rsidRPr="00905EDC">
        <w:rPr>
          <w:rFonts w:asciiTheme="minorHAnsi" w:hAnsiTheme="minorHAnsi" w:cstheme="minorHAnsi"/>
        </w:rPr>
        <w:t xml:space="preserve">Kontrola </w:t>
      </w:r>
      <w:r w:rsidR="004D13E2" w:rsidRPr="00905EDC">
        <w:rPr>
          <w:rFonts w:asciiTheme="minorHAnsi" w:hAnsiTheme="minorHAnsi" w:cstheme="minorHAnsi"/>
        </w:rPr>
        <w:t>i nieprawidł</w:t>
      </w:r>
      <w:r w:rsidRPr="00905EDC">
        <w:rPr>
          <w:rFonts w:asciiTheme="minorHAnsi" w:hAnsiTheme="minorHAnsi" w:cstheme="minorHAnsi"/>
        </w:rPr>
        <w:t>owości</w:t>
      </w:r>
    </w:p>
    <w:p w14:paraId="32A7A362" w14:textId="252DC1B7" w:rsidR="00D566DE" w:rsidRPr="00266C59" w:rsidRDefault="00D566DE" w:rsidP="00ED0803">
      <w:pPr>
        <w:numPr>
          <w:ilvl w:val="0"/>
          <w:numId w:val="13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66C59">
        <w:rPr>
          <w:rFonts w:asciiTheme="minorHAnsi" w:hAnsiTheme="minorHAnsi" w:cstheme="minorHAnsi"/>
          <w:color w:val="000000"/>
        </w:rPr>
        <w:t xml:space="preserve">Zamawiający zastrzega sobie prawo dokonywania kontroli w każdym czasie realizacji usługi w zakresie zgodności z </w:t>
      </w:r>
      <w:r w:rsidR="003627FA">
        <w:rPr>
          <w:rFonts w:asciiTheme="minorHAnsi" w:hAnsiTheme="minorHAnsi" w:cstheme="minorHAnsi"/>
          <w:color w:val="000000"/>
        </w:rPr>
        <w:t>podpisaną umową</w:t>
      </w:r>
      <w:r w:rsidRPr="00266C59">
        <w:rPr>
          <w:rFonts w:asciiTheme="minorHAnsi" w:hAnsiTheme="minorHAnsi" w:cstheme="minorHAnsi"/>
          <w:color w:val="000000"/>
        </w:rPr>
        <w:t>.</w:t>
      </w:r>
    </w:p>
    <w:p w14:paraId="2DD27E99" w14:textId="33B29B2C" w:rsidR="00D566DE" w:rsidRPr="003627FA" w:rsidRDefault="00D566DE" w:rsidP="00ED0803">
      <w:pPr>
        <w:numPr>
          <w:ilvl w:val="0"/>
          <w:numId w:val="13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627FA">
        <w:rPr>
          <w:rFonts w:asciiTheme="minorHAnsi" w:hAnsiTheme="minorHAnsi" w:cstheme="minorHAnsi"/>
          <w:color w:val="000000"/>
        </w:rPr>
        <w:t xml:space="preserve">W przypadku stwierdzenia nieprawidłowości w trakcie realizacji usługi Zamawiający określi  uchybienia oraz </w:t>
      </w:r>
      <w:r w:rsidR="00393E7E" w:rsidRPr="003627FA">
        <w:rPr>
          <w:rFonts w:asciiTheme="minorHAnsi" w:hAnsiTheme="minorHAnsi" w:cstheme="minorHAnsi"/>
          <w:color w:val="000000"/>
        </w:rPr>
        <w:t>wskaże</w:t>
      </w:r>
      <w:r w:rsidRPr="003627FA">
        <w:rPr>
          <w:rFonts w:asciiTheme="minorHAnsi" w:hAnsiTheme="minorHAnsi" w:cstheme="minorHAnsi"/>
          <w:color w:val="000000"/>
        </w:rPr>
        <w:t xml:space="preserve"> Wykonawc</w:t>
      </w:r>
      <w:r w:rsidR="00393E7E" w:rsidRPr="003627FA">
        <w:rPr>
          <w:rFonts w:asciiTheme="minorHAnsi" w:hAnsiTheme="minorHAnsi" w:cstheme="minorHAnsi"/>
          <w:color w:val="000000"/>
        </w:rPr>
        <w:t>y</w:t>
      </w:r>
      <w:r w:rsidRPr="003627FA">
        <w:rPr>
          <w:rFonts w:asciiTheme="minorHAnsi" w:hAnsiTheme="minorHAnsi" w:cstheme="minorHAnsi"/>
          <w:color w:val="000000"/>
        </w:rPr>
        <w:t xml:space="preserve"> sposób</w:t>
      </w:r>
      <w:r w:rsidR="00690DA6">
        <w:rPr>
          <w:rFonts w:asciiTheme="minorHAnsi" w:hAnsiTheme="minorHAnsi" w:cstheme="minorHAnsi"/>
          <w:color w:val="000000"/>
        </w:rPr>
        <w:t xml:space="preserve"> i termin</w:t>
      </w:r>
      <w:r w:rsidRPr="003627FA">
        <w:rPr>
          <w:rFonts w:asciiTheme="minorHAnsi" w:hAnsiTheme="minorHAnsi" w:cstheme="minorHAnsi"/>
          <w:color w:val="000000"/>
        </w:rPr>
        <w:t xml:space="preserve"> ich usunięcia.</w:t>
      </w:r>
    </w:p>
    <w:p w14:paraId="7F4F85DA" w14:textId="72CD5380" w:rsidR="00D566DE" w:rsidRPr="003627FA" w:rsidRDefault="00D566DE" w:rsidP="00ED0803">
      <w:pPr>
        <w:numPr>
          <w:ilvl w:val="0"/>
          <w:numId w:val="13"/>
        </w:numPr>
        <w:tabs>
          <w:tab w:val="clear" w:pos="360"/>
          <w:tab w:val="num" w:pos="142"/>
        </w:tabs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627FA">
        <w:rPr>
          <w:rFonts w:asciiTheme="minorHAnsi" w:hAnsiTheme="minorHAnsi" w:cstheme="minorHAnsi"/>
          <w:color w:val="000000"/>
        </w:rPr>
        <w:t>Nie</w:t>
      </w:r>
      <w:r w:rsidR="00BE5018">
        <w:rPr>
          <w:rFonts w:asciiTheme="minorHAnsi" w:hAnsiTheme="minorHAnsi" w:cstheme="minorHAnsi"/>
          <w:color w:val="000000"/>
        </w:rPr>
        <w:t xml:space="preserve"> </w:t>
      </w:r>
      <w:r w:rsidRPr="003627FA">
        <w:rPr>
          <w:rFonts w:asciiTheme="minorHAnsi" w:hAnsiTheme="minorHAnsi" w:cstheme="minorHAnsi"/>
          <w:color w:val="000000"/>
        </w:rPr>
        <w:t>usunięcie stwierdzonych uchybień we wskazanym terminie może spowodować rozwiązanie</w:t>
      </w:r>
      <w:r w:rsidR="00017B6F">
        <w:rPr>
          <w:rFonts w:asciiTheme="minorHAnsi" w:hAnsiTheme="minorHAnsi" w:cstheme="minorHAnsi"/>
          <w:color w:val="000000"/>
        </w:rPr>
        <w:t>m</w:t>
      </w:r>
      <w:r w:rsidRPr="003627FA">
        <w:rPr>
          <w:rFonts w:asciiTheme="minorHAnsi" w:hAnsiTheme="minorHAnsi" w:cstheme="minorHAnsi"/>
          <w:color w:val="000000"/>
        </w:rPr>
        <w:t xml:space="preserve"> Umowy w trybie natychmiastowym</w:t>
      </w:r>
      <w:r w:rsidR="003627FA">
        <w:rPr>
          <w:rFonts w:asciiTheme="minorHAnsi" w:hAnsiTheme="minorHAnsi" w:cstheme="minorHAnsi"/>
          <w:color w:val="000000"/>
        </w:rPr>
        <w:t>.</w:t>
      </w:r>
    </w:p>
    <w:p w14:paraId="071E2CEB" w14:textId="22C1630E" w:rsidR="00991B99" w:rsidRPr="00991B99" w:rsidRDefault="00D566DE" w:rsidP="00815854">
      <w:pPr>
        <w:suppressAutoHyphens/>
        <w:autoSpaceDN w:val="0"/>
        <w:spacing w:before="240" w:line="360" w:lineRule="auto"/>
        <w:ind w:left="352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91B99">
        <w:rPr>
          <w:rFonts w:asciiTheme="minorHAnsi" w:hAnsiTheme="minorHAnsi" w:cstheme="minorHAnsi"/>
          <w:b/>
          <w:bCs/>
        </w:rPr>
        <w:t xml:space="preserve">§ </w:t>
      </w:r>
      <w:r w:rsidR="003627FA">
        <w:rPr>
          <w:rFonts w:asciiTheme="minorHAnsi" w:hAnsiTheme="minorHAnsi" w:cstheme="minorHAnsi"/>
          <w:b/>
          <w:bCs/>
        </w:rPr>
        <w:t>7</w:t>
      </w:r>
    </w:p>
    <w:p w14:paraId="4C229A1A" w14:textId="2BADD4B7" w:rsidR="00D566DE" w:rsidRPr="00991B99" w:rsidRDefault="00991B99" w:rsidP="00991B99">
      <w:pPr>
        <w:suppressAutoHyphens/>
        <w:autoSpaceDN w:val="0"/>
        <w:spacing w:after="120" w:line="360" w:lineRule="auto"/>
        <w:ind w:left="352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991B99">
        <w:rPr>
          <w:rFonts w:asciiTheme="minorHAnsi" w:hAnsiTheme="minorHAnsi" w:cstheme="minorHAnsi"/>
          <w:b/>
          <w:bCs/>
        </w:rPr>
        <w:t>K</w:t>
      </w:r>
      <w:r w:rsidR="006663F7" w:rsidRPr="00991B99">
        <w:rPr>
          <w:rFonts w:asciiTheme="minorHAnsi" w:hAnsiTheme="minorHAnsi" w:cstheme="minorHAnsi"/>
          <w:b/>
          <w:bCs/>
        </w:rPr>
        <w:t>ary umowne</w:t>
      </w:r>
    </w:p>
    <w:p w14:paraId="667EA97D" w14:textId="77777777" w:rsidR="00FE26BB" w:rsidRPr="00991B99" w:rsidRDefault="00FE26BB" w:rsidP="00ED080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1B99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24391CA5" w14:textId="047B2209" w:rsidR="00FE26BB" w:rsidRDefault="00FE26BB" w:rsidP="00F95406">
      <w:pPr>
        <w:pStyle w:val="Akapitzlist"/>
        <w:numPr>
          <w:ilvl w:val="1"/>
          <w:numId w:val="16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1B9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wysokości 30% łącznej wartości brutto przedmiotu umowy, określonej </w:t>
      </w:r>
      <w:r w:rsidR="007C59B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991B99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 ust.1 w przypadku rozwiązania/odstąpienia od </w:t>
      </w:r>
      <w:r w:rsidR="00251784" w:rsidRPr="00991B99">
        <w:rPr>
          <w:rFonts w:asciiTheme="minorHAnsi" w:hAnsiTheme="minorHAnsi" w:cstheme="minorHAnsi"/>
          <w:color w:val="000000"/>
          <w:sz w:val="24"/>
          <w:szCs w:val="24"/>
        </w:rPr>
        <w:t>umowy z powodu okoliczności, za </w:t>
      </w:r>
      <w:r w:rsidR="009D4DA1" w:rsidRPr="00991B99">
        <w:rPr>
          <w:rFonts w:asciiTheme="minorHAnsi" w:hAnsiTheme="minorHAnsi" w:cstheme="minorHAnsi"/>
          <w:color w:val="000000"/>
          <w:sz w:val="24"/>
          <w:szCs w:val="24"/>
        </w:rPr>
        <w:t>które odpowiada Wykonawca,</w:t>
      </w:r>
    </w:p>
    <w:p w14:paraId="015216EF" w14:textId="02D575A9" w:rsidR="007C59B7" w:rsidRPr="006B02DD" w:rsidRDefault="007C59B7" w:rsidP="00F95406">
      <w:pPr>
        <w:pStyle w:val="Akapitzlist"/>
        <w:numPr>
          <w:ilvl w:val="1"/>
          <w:numId w:val="16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02DD">
        <w:rPr>
          <w:rFonts w:asciiTheme="minorHAnsi" w:hAnsiTheme="minorHAnsi" w:cstheme="minorHAnsi"/>
          <w:color w:val="000000"/>
          <w:sz w:val="24"/>
          <w:szCs w:val="24"/>
        </w:rPr>
        <w:t xml:space="preserve">w wysokości 1% łącznej wartości brutto przedmiotu umowy, określonego </w:t>
      </w:r>
      <w:r w:rsidRPr="006B02D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§ </w:t>
      </w:r>
      <w:r w:rsidR="00C34EE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B02DD">
        <w:rPr>
          <w:rFonts w:asciiTheme="minorHAnsi" w:hAnsiTheme="minorHAnsi" w:cstheme="minorHAnsi"/>
          <w:color w:val="000000"/>
          <w:sz w:val="24"/>
          <w:szCs w:val="24"/>
        </w:rPr>
        <w:t xml:space="preserve"> ust.1 za każdy </w:t>
      </w:r>
      <w:r w:rsidR="00C34EE3">
        <w:rPr>
          <w:rFonts w:asciiTheme="minorHAnsi" w:hAnsiTheme="minorHAnsi" w:cstheme="minorHAnsi"/>
          <w:color w:val="000000"/>
          <w:sz w:val="24"/>
          <w:szCs w:val="24"/>
        </w:rPr>
        <w:t xml:space="preserve">dzień zwłoki w wykonaniu lub należytym wykonaniu przedmiotu umowy w terminie określonym w </w:t>
      </w:r>
      <w:r w:rsidR="00C34EE3" w:rsidRPr="00991B99">
        <w:rPr>
          <w:rFonts w:asciiTheme="minorHAnsi" w:hAnsiTheme="minorHAnsi" w:cstheme="minorHAnsi"/>
          <w:b/>
          <w:bCs/>
        </w:rPr>
        <w:t>§</w:t>
      </w:r>
      <w:r w:rsidR="00C34EE3">
        <w:rPr>
          <w:rFonts w:asciiTheme="minorHAnsi" w:hAnsiTheme="minorHAnsi" w:cstheme="minorHAnsi"/>
          <w:b/>
          <w:bCs/>
        </w:rPr>
        <w:t xml:space="preserve"> </w:t>
      </w:r>
      <w:r w:rsidR="00C34EE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B02D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3E0C9F90" w14:textId="048EDA12" w:rsidR="00FE26BB" w:rsidRPr="00991B99" w:rsidRDefault="00FE26BB" w:rsidP="00ED0803">
      <w:pPr>
        <w:pStyle w:val="Akapitzlist"/>
        <w:numPr>
          <w:ilvl w:val="1"/>
          <w:numId w:val="16"/>
        </w:numPr>
        <w:spacing w:line="360" w:lineRule="auto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w wysokości </w:t>
      </w:r>
      <w:r w:rsidR="00070C5C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% łącznej wartości brutto przedmiotu umowy, określonej </w:t>
      </w:r>
      <w:r w:rsidR="007C59B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6443B0" w:rsidRPr="00991B99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 ust.1 za</w:t>
      </w:r>
      <w:r w:rsidR="00E6657A"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 każdy </w:t>
      </w:r>
      <w:r w:rsidR="00F36F2F" w:rsidRPr="00991B99">
        <w:rPr>
          <w:rFonts w:asciiTheme="minorHAnsi" w:hAnsiTheme="minorHAnsi" w:cstheme="minorHAnsi"/>
          <w:color w:val="000000"/>
          <w:sz w:val="24"/>
          <w:szCs w:val="24"/>
        </w:rPr>
        <w:t>przypadek nie wykonania lub nienależytego wykonania</w:t>
      </w:r>
      <w:r w:rsidR="00E6657A"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 przedmiotu umowy</w:t>
      </w:r>
      <w:r w:rsidR="007C59B7">
        <w:rPr>
          <w:rFonts w:asciiTheme="minorHAnsi" w:hAnsiTheme="minorHAnsi" w:cstheme="minorHAnsi"/>
          <w:color w:val="000000"/>
          <w:sz w:val="24"/>
          <w:szCs w:val="24"/>
        </w:rPr>
        <w:t>, inny niż w pkt 2.</w:t>
      </w:r>
    </w:p>
    <w:p w14:paraId="055224F1" w14:textId="22420CA8" w:rsidR="00FE26BB" w:rsidRPr="00991B99" w:rsidRDefault="00FE26BB" w:rsidP="008D379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4203">
        <w:rPr>
          <w:rFonts w:asciiTheme="minorHAnsi" w:hAnsiTheme="minorHAnsi" w:cstheme="minorHAnsi"/>
          <w:color w:val="000000"/>
          <w:sz w:val="24"/>
          <w:szCs w:val="24"/>
        </w:rPr>
        <w:t>Postanowienia ust.</w:t>
      </w:r>
      <w:r w:rsidR="009107C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84203">
        <w:rPr>
          <w:rFonts w:asciiTheme="minorHAnsi" w:hAnsiTheme="minorHAnsi" w:cstheme="minorHAnsi"/>
          <w:color w:val="000000"/>
          <w:sz w:val="24"/>
          <w:szCs w:val="24"/>
        </w:rPr>
        <w:t xml:space="preserve">1 nie wykluczają prawa Zamawiającego do dochodzenia </w:t>
      </w:r>
      <w:r w:rsidR="00251784" w:rsidRPr="00884203">
        <w:rPr>
          <w:rFonts w:asciiTheme="minorHAnsi" w:hAnsiTheme="minorHAnsi" w:cstheme="minorHAnsi"/>
          <w:color w:val="000000"/>
          <w:sz w:val="24"/>
          <w:szCs w:val="24"/>
        </w:rPr>
        <w:t>od </w:t>
      </w:r>
      <w:r w:rsidRPr="00884203">
        <w:rPr>
          <w:rFonts w:asciiTheme="minorHAnsi" w:hAnsiTheme="minorHAnsi" w:cstheme="minorHAnsi"/>
          <w:color w:val="000000"/>
          <w:sz w:val="24"/>
          <w:szCs w:val="24"/>
        </w:rPr>
        <w:t xml:space="preserve">Wykonawcy odszkodowania uzupełniającego na zasadach ogólnych, jeżeli wartość 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>powstałej szkody przekroczy wysokość ww. kar umownych.</w:t>
      </w:r>
    </w:p>
    <w:p w14:paraId="5815889A" w14:textId="22216C5B" w:rsidR="00304ECB" w:rsidRPr="00991B99" w:rsidRDefault="00FE26BB" w:rsidP="008D379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Zamawiający ma prawo rozwiązać niniejszą umowę ze skutkiem natychmiastowym </w:t>
      </w:r>
      <w:r w:rsidR="00251784" w:rsidRPr="00991B99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>przypadku rażącego naruszenia przez Wykonawcę postanowień umowy, ust.</w:t>
      </w:r>
      <w:r w:rsidR="008E11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 xml:space="preserve">1 pkt 1 </w:t>
      </w:r>
      <w:r w:rsidR="002A249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91B99">
        <w:rPr>
          <w:rFonts w:asciiTheme="minorHAnsi" w:hAnsiTheme="minorHAnsi" w:cstheme="minorHAnsi"/>
          <w:color w:val="000000"/>
          <w:sz w:val="24"/>
          <w:szCs w:val="24"/>
        </w:rPr>
        <w:t>oraz ust.2 stosuje się odpowiednio.</w:t>
      </w:r>
    </w:p>
    <w:p w14:paraId="0B5C3BAE" w14:textId="59F29690" w:rsidR="006443B0" w:rsidRDefault="00531702" w:rsidP="008D3794">
      <w:pPr>
        <w:pStyle w:val="Akapitzlist"/>
        <w:numPr>
          <w:ilvl w:val="0"/>
          <w:numId w:val="15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4203">
        <w:rPr>
          <w:rFonts w:asciiTheme="minorHAnsi" w:hAnsiTheme="minorHAnsi" w:cstheme="minorHAnsi"/>
          <w:color w:val="000000"/>
          <w:sz w:val="24"/>
          <w:szCs w:val="24"/>
        </w:rPr>
        <w:t xml:space="preserve">Wykonawca wyraża zgodę na potrącenie kary umownej z przysługującego </w:t>
      </w:r>
      <w:r w:rsidR="004925D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84203">
        <w:rPr>
          <w:rFonts w:asciiTheme="minorHAnsi" w:hAnsiTheme="minorHAnsi" w:cstheme="minorHAnsi"/>
          <w:color w:val="000000"/>
          <w:sz w:val="24"/>
          <w:szCs w:val="24"/>
        </w:rPr>
        <w:t>mu wynagrodzenia umownego.</w:t>
      </w:r>
    </w:p>
    <w:p w14:paraId="408843C7" w14:textId="11D77B71" w:rsidR="00252D04" w:rsidRPr="00884203" w:rsidRDefault="00252D04" w:rsidP="008D3794">
      <w:pPr>
        <w:pStyle w:val="Akapitzlist"/>
        <w:numPr>
          <w:ilvl w:val="0"/>
          <w:numId w:val="15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Łączna  wysokość kar umownych nie przekroczy 60 % wynagrodzenia umowy. </w:t>
      </w:r>
    </w:p>
    <w:p w14:paraId="13A11744" w14:textId="5823A3B7" w:rsidR="00CB67A6" w:rsidRDefault="00ED5A0E" w:rsidP="00815854">
      <w:pPr>
        <w:pStyle w:val="Nagwek1"/>
        <w:tabs>
          <w:tab w:val="center" w:pos="4536"/>
        </w:tabs>
        <w:spacing w:before="240" w:after="120"/>
        <w:ind w:left="357"/>
        <w:rPr>
          <w:rFonts w:asciiTheme="minorHAnsi" w:hAnsiTheme="minorHAnsi" w:cstheme="minorHAnsi"/>
        </w:rPr>
      </w:pPr>
      <w:r w:rsidRPr="00446939">
        <w:rPr>
          <w:rFonts w:asciiTheme="minorHAnsi" w:hAnsiTheme="minorHAnsi" w:cstheme="minorHAnsi"/>
        </w:rPr>
        <w:tab/>
      </w:r>
      <w:r w:rsidR="00D566DE" w:rsidRPr="00446939">
        <w:rPr>
          <w:rFonts w:asciiTheme="minorHAnsi" w:hAnsiTheme="minorHAnsi" w:cstheme="minorHAnsi"/>
        </w:rPr>
        <w:t xml:space="preserve">§ </w:t>
      </w:r>
      <w:r w:rsidR="003627FA">
        <w:rPr>
          <w:rFonts w:asciiTheme="minorHAnsi" w:hAnsiTheme="minorHAnsi" w:cstheme="minorHAnsi"/>
        </w:rPr>
        <w:t>8</w:t>
      </w:r>
    </w:p>
    <w:p w14:paraId="6FAD7619" w14:textId="58D7F0AF" w:rsidR="002D4BD3" w:rsidRPr="002D4BD3" w:rsidRDefault="006663F7" w:rsidP="002D4BD3">
      <w:pPr>
        <w:pStyle w:val="Nagwek1"/>
        <w:tabs>
          <w:tab w:val="center" w:pos="4536"/>
        </w:tabs>
        <w:spacing w:after="240"/>
        <w:ind w:left="0"/>
        <w:jc w:val="center"/>
        <w:rPr>
          <w:rFonts w:asciiTheme="minorHAnsi" w:hAnsiTheme="minorHAnsi" w:cstheme="minorHAnsi"/>
        </w:rPr>
      </w:pPr>
      <w:r w:rsidRPr="00446939">
        <w:rPr>
          <w:rFonts w:asciiTheme="minorHAnsi" w:hAnsiTheme="minorHAnsi" w:cstheme="minorHAnsi"/>
        </w:rPr>
        <w:t>Postanowienia końcowe</w:t>
      </w:r>
    </w:p>
    <w:p w14:paraId="322BFF64" w14:textId="297900D3" w:rsidR="00D566DE" w:rsidRPr="00292B5F" w:rsidRDefault="00D566DE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92B5F">
        <w:rPr>
          <w:rFonts w:asciiTheme="minorHAnsi" w:hAnsiTheme="minorHAnsi" w:cstheme="minorHAnsi"/>
          <w:color w:val="000000"/>
        </w:rPr>
        <w:t>W sprawach nieunormowa</w:t>
      </w:r>
      <w:r w:rsidR="0035607F" w:rsidRPr="00292B5F">
        <w:rPr>
          <w:rFonts w:asciiTheme="minorHAnsi" w:hAnsiTheme="minorHAnsi" w:cstheme="minorHAnsi"/>
          <w:color w:val="000000"/>
        </w:rPr>
        <w:t xml:space="preserve">nych </w:t>
      </w:r>
      <w:r w:rsidRPr="00292B5F">
        <w:rPr>
          <w:rFonts w:asciiTheme="minorHAnsi" w:hAnsiTheme="minorHAnsi" w:cstheme="minorHAnsi"/>
          <w:color w:val="000000"/>
        </w:rPr>
        <w:t xml:space="preserve">niniejszą </w:t>
      </w:r>
      <w:r w:rsidR="002A2493">
        <w:rPr>
          <w:rFonts w:asciiTheme="minorHAnsi" w:hAnsiTheme="minorHAnsi" w:cstheme="minorHAnsi"/>
          <w:color w:val="000000"/>
        </w:rPr>
        <w:t>U</w:t>
      </w:r>
      <w:r w:rsidRPr="00292B5F">
        <w:rPr>
          <w:rFonts w:asciiTheme="minorHAnsi" w:hAnsiTheme="minorHAnsi" w:cstheme="minorHAnsi"/>
          <w:color w:val="000000"/>
        </w:rPr>
        <w:t xml:space="preserve">mową mają zastosowanie odpowiednie przepisy prawa, w tym </w:t>
      </w:r>
      <w:r w:rsidR="0035607F" w:rsidRPr="00292B5F">
        <w:rPr>
          <w:rFonts w:asciiTheme="minorHAnsi" w:hAnsiTheme="minorHAnsi" w:cstheme="minorHAnsi"/>
          <w:color w:val="000000"/>
        </w:rPr>
        <w:t xml:space="preserve">Ustawy PZP i </w:t>
      </w:r>
      <w:r w:rsidRPr="00292B5F">
        <w:rPr>
          <w:rFonts w:asciiTheme="minorHAnsi" w:hAnsiTheme="minorHAnsi" w:cstheme="minorHAnsi"/>
          <w:color w:val="000000"/>
        </w:rPr>
        <w:t xml:space="preserve">Kodeksu Cywilnego. </w:t>
      </w:r>
    </w:p>
    <w:p w14:paraId="5CF1805C" w14:textId="689B287B" w:rsidR="00D566DE" w:rsidRDefault="00D566DE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46939">
        <w:rPr>
          <w:rFonts w:asciiTheme="minorHAnsi" w:hAnsiTheme="minorHAnsi" w:cstheme="minorHAnsi"/>
          <w:color w:val="000000"/>
        </w:rPr>
        <w:t>Umowa wchodzi w życie z dniem zawarcia.</w:t>
      </w:r>
    </w:p>
    <w:p w14:paraId="236CE14F" w14:textId="2DC1684E" w:rsidR="00721AC7" w:rsidRPr="00446939" w:rsidRDefault="00721AC7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oświadcza, że posiada status dużego przedsiębiorcy. </w:t>
      </w:r>
    </w:p>
    <w:p w14:paraId="6A0D4B61" w14:textId="77777777" w:rsidR="00DE0F5B" w:rsidRDefault="00D566DE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46939">
        <w:rPr>
          <w:rFonts w:asciiTheme="minorHAnsi" w:hAnsiTheme="minorHAnsi" w:cstheme="minorHAnsi"/>
          <w:color w:val="000000"/>
        </w:rPr>
        <w:t>Wszelkie zmiany postanowień umowy wymagają dla swojej ważności formy pisemnej.</w:t>
      </w:r>
    </w:p>
    <w:p w14:paraId="19164431" w14:textId="353ADDD5" w:rsidR="00DE0F5B" w:rsidRPr="00DE0F5B" w:rsidRDefault="00DE0F5B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E0F5B">
        <w:rPr>
          <w:rFonts w:asciiTheme="minorHAnsi" w:hAnsiTheme="minorHAnsi" w:cstheme="minorHAnsi"/>
          <w:color w:val="000000"/>
        </w:rPr>
        <w:t>Nie stanowi zmiany Umowy</w:t>
      </w:r>
      <w:r>
        <w:rPr>
          <w:rFonts w:asciiTheme="minorHAnsi" w:hAnsiTheme="minorHAnsi" w:cstheme="minorHAnsi"/>
          <w:color w:val="000000"/>
        </w:rPr>
        <w:t>:</w:t>
      </w:r>
    </w:p>
    <w:p w14:paraId="0642D203" w14:textId="539C2D35" w:rsidR="00DE0F5B" w:rsidRPr="00DE0F5B" w:rsidRDefault="00DE0F5B" w:rsidP="00DE0F5B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DE0F5B">
        <w:rPr>
          <w:rFonts w:asciiTheme="minorHAnsi" w:hAnsiTheme="minorHAnsi" w:cstheme="minorHAnsi"/>
          <w:color w:val="000000"/>
        </w:rPr>
        <w:t>zmian</w:t>
      </w:r>
      <w:r>
        <w:rPr>
          <w:rFonts w:asciiTheme="minorHAnsi" w:hAnsiTheme="minorHAnsi" w:cstheme="minorHAnsi"/>
          <w:color w:val="000000"/>
        </w:rPr>
        <w:t>a</w:t>
      </w:r>
      <w:r w:rsidRPr="00DE0F5B">
        <w:rPr>
          <w:rFonts w:asciiTheme="minorHAnsi" w:hAnsiTheme="minorHAnsi" w:cstheme="minorHAnsi"/>
          <w:color w:val="000000"/>
        </w:rPr>
        <w:t xml:space="preserve"> adresów Wykonawcy i Zamawiającego,</w:t>
      </w:r>
    </w:p>
    <w:p w14:paraId="4C7F7822" w14:textId="0D987E65" w:rsidR="00DE0F5B" w:rsidRPr="00DE0F5B" w:rsidRDefault="00DE0F5B" w:rsidP="00DE0F5B">
      <w:pPr>
        <w:suppressAutoHyphens/>
        <w:autoSpaceDN w:val="0"/>
        <w:spacing w:line="360" w:lineRule="auto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DE0F5B">
        <w:rPr>
          <w:rFonts w:asciiTheme="minorHAnsi" w:hAnsiTheme="minorHAnsi" w:cstheme="minorHAnsi"/>
          <w:color w:val="000000"/>
        </w:rPr>
        <w:t>zmiana adresów do korespondencji,</w:t>
      </w:r>
    </w:p>
    <w:p w14:paraId="66CE9200" w14:textId="1DC3F06E" w:rsidR="00721AC7" w:rsidRPr="00446939" w:rsidRDefault="00DE0F5B" w:rsidP="00721AC7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DE0F5B">
        <w:rPr>
          <w:rFonts w:asciiTheme="minorHAnsi" w:hAnsiTheme="minorHAnsi" w:cstheme="minorHAnsi"/>
          <w:color w:val="000000"/>
        </w:rPr>
        <w:t>utrata mocy lub zmiany aktów prawnych przywołanych w treści Umowy. W każdym takim przypadku Wykonawca ma obowiązek stosowania się do obowiązujących w danym czasie aktów prawa</w:t>
      </w:r>
      <w:r>
        <w:rPr>
          <w:rFonts w:asciiTheme="minorHAnsi" w:hAnsiTheme="minorHAnsi" w:cstheme="minorHAnsi"/>
          <w:color w:val="000000"/>
        </w:rPr>
        <w:t>.</w:t>
      </w:r>
    </w:p>
    <w:p w14:paraId="1677AAE9" w14:textId="77777777" w:rsidR="00815854" w:rsidRDefault="00D566DE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46939">
        <w:rPr>
          <w:rFonts w:asciiTheme="minorHAnsi" w:hAnsiTheme="minorHAnsi" w:cstheme="minorHAnsi"/>
          <w:color w:val="000000"/>
        </w:rPr>
        <w:lastRenderedPageBreak/>
        <w:t>Spory mogące wynikać z realizacji niniejszej umowy będę rozstrzygane przez sąd właściwy miejscowo dla siedziby Zamawiającego.</w:t>
      </w:r>
    </w:p>
    <w:p w14:paraId="37E5F297" w14:textId="3EFD7B8B" w:rsidR="00BD6F5D" w:rsidRDefault="00D566DE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15854">
        <w:rPr>
          <w:rFonts w:asciiTheme="minorHAnsi" w:hAnsiTheme="minorHAnsi" w:cstheme="minorHAnsi"/>
          <w:color w:val="000000"/>
        </w:rPr>
        <w:t xml:space="preserve">Umowa została sporządzona w trzech jednobrzmiących egzemplarzach, jeden </w:t>
      </w:r>
      <w:r w:rsidR="004925D9">
        <w:rPr>
          <w:rFonts w:asciiTheme="minorHAnsi" w:hAnsiTheme="minorHAnsi" w:cstheme="minorHAnsi"/>
          <w:color w:val="000000"/>
        </w:rPr>
        <w:br/>
      </w:r>
      <w:r w:rsidRPr="00815854">
        <w:rPr>
          <w:rFonts w:asciiTheme="minorHAnsi" w:hAnsiTheme="minorHAnsi" w:cstheme="minorHAnsi"/>
          <w:color w:val="000000"/>
        </w:rPr>
        <w:t>dla Wyko</w:t>
      </w:r>
      <w:r w:rsidR="005E7CB2" w:rsidRPr="00815854">
        <w:rPr>
          <w:rFonts w:asciiTheme="minorHAnsi" w:hAnsiTheme="minorHAnsi" w:cstheme="minorHAnsi"/>
          <w:color w:val="000000"/>
        </w:rPr>
        <w:t>nawcy oraz dwa dla Zamawiającego.</w:t>
      </w:r>
    </w:p>
    <w:p w14:paraId="31206793" w14:textId="77777777" w:rsidR="00BE7186" w:rsidRDefault="00C03219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D6F5D">
        <w:rPr>
          <w:rFonts w:ascii="Calibri" w:hAnsi="Calibri" w:cs="Calibri"/>
        </w:rPr>
        <w:t>Cesja wierzytelności z umowy wymaga uprzedniej pisemnej zgody Zamawiającego.</w:t>
      </w:r>
    </w:p>
    <w:p w14:paraId="4B28DAB2" w14:textId="79078904" w:rsidR="00BE7186" w:rsidRPr="00BE7186" w:rsidRDefault="00BE7186" w:rsidP="000B4BC5">
      <w:pPr>
        <w:numPr>
          <w:ilvl w:val="0"/>
          <w:numId w:val="14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E7186">
        <w:rPr>
          <w:rFonts w:asciiTheme="minorHAnsi" w:hAnsiTheme="minorHAnsi" w:cstheme="minorHAnsi"/>
          <w:color w:val="000000"/>
        </w:rPr>
        <w:t>Wykonawca nie może powierzyć w całości ani w części wykonania zadań określonych niniejszą umową innym osobom niż wskazane w ofercie.</w:t>
      </w:r>
    </w:p>
    <w:p w14:paraId="2448CB49" w14:textId="0E78B05F" w:rsidR="00251784" w:rsidRPr="00446939" w:rsidRDefault="00251784" w:rsidP="00C03219">
      <w:pPr>
        <w:pStyle w:val="Nagwek1"/>
        <w:suppressAutoHyphens/>
        <w:spacing w:before="480" w:after="240" w:line="720" w:lineRule="auto"/>
        <w:ind w:left="0"/>
        <w:rPr>
          <w:rFonts w:asciiTheme="minorHAnsi" w:hAnsiTheme="minorHAnsi" w:cstheme="minorHAnsi"/>
        </w:rPr>
      </w:pPr>
      <w:r w:rsidRPr="00446939">
        <w:rPr>
          <w:rFonts w:asciiTheme="minorHAnsi" w:hAnsiTheme="minorHAnsi" w:cstheme="minorHAnsi"/>
        </w:rPr>
        <w:t>Podpisy:</w:t>
      </w:r>
    </w:p>
    <w:p w14:paraId="40853C38" w14:textId="77777777" w:rsidR="00550078" w:rsidRPr="00CB67A6" w:rsidRDefault="00550078" w:rsidP="00550078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Theme="minorHAnsi" w:hAnsiTheme="minorHAnsi" w:cstheme="minorHAnsi"/>
        </w:rPr>
      </w:pPr>
      <w:r w:rsidRPr="00CB67A6">
        <w:rPr>
          <w:rFonts w:asciiTheme="minorHAnsi" w:hAnsiTheme="minorHAnsi" w:cstheme="minorHAnsi"/>
        </w:rPr>
        <w:tab/>
      </w:r>
      <w:r w:rsidRPr="00CB67A6">
        <w:rPr>
          <w:rFonts w:asciiTheme="minorHAnsi" w:hAnsiTheme="minorHAnsi" w:cstheme="minorHAnsi"/>
        </w:rPr>
        <w:tab/>
      </w:r>
      <w:r w:rsidRPr="00CB67A6">
        <w:rPr>
          <w:rFonts w:asciiTheme="minorHAnsi" w:hAnsiTheme="minorHAnsi" w:cstheme="minorHAnsi"/>
        </w:rPr>
        <w:tab/>
      </w:r>
    </w:p>
    <w:p w14:paraId="4D05A971" w14:textId="363825A1" w:rsidR="00D72E91" w:rsidRPr="00CB67A6" w:rsidRDefault="00550078" w:rsidP="00550078">
      <w:pPr>
        <w:tabs>
          <w:tab w:val="right" w:pos="7513"/>
        </w:tabs>
        <w:suppressAutoHyphens/>
        <w:spacing w:after="480" w:line="360" w:lineRule="auto"/>
        <w:ind w:left="426"/>
        <w:rPr>
          <w:rFonts w:asciiTheme="minorHAnsi" w:hAnsiTheme="minorHAnsi" w:cstheme="minorHAnsi"/>
        </w:rPr>
      </w:pPr>
      <w:r w:rsidRPr="00CB67A6">
        <w:rPr>
          <w:rFonts w:asciiTheme="minorHAnsi" w:hAnsiTheme="minorHAnsi" w:cstheme="minorHAnsi"/>
          <w:b/>
        </w:rPr>
        <w:t>Zamawiający</w:t>
      </w:r>
      <w:r w:rsidRPr="00CB67A6">
        <w:rPr>
          <w:rFonts w:asciiTheme="minorHAnsi" w:hAnsiTheme="minorHAnsi" w:cstheme="minorHAnsi"/>
          <w:b/>
        </w:rPr>
        <w:tab/>
        <w:t>Wykonawca</w:t>
      </w:r>
    </w:p>
    <w:sectPr w:rsidR="00D72E91" w:rsidRPr="00CB67A6" w:rsidSect="00BE77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40" w:right="1417" w:bottom="993" w:left="1418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2C1B6" w14:textId="77777777" w:rsidR="00EF104F" w:rsidRDefault="00EF104F" w:rsidP="00AF640D">
      <w:r>
        <w:separator/>
      </w:r>
    </w:p>
  </w:endnote>
  <w:endnote w:type="continuationSeparator" w:id="0">
    <w:p w14:paraId="52AB03DD" w14:textId="77777777" w:rsidR="00EF104F" w:rsidRDefault="00EF104F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4D9C15E2" w:rsidR="00B31863" w:rsidRDefault="00B31863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B31863" w:rsidRPr="00612B93" w:rsidRDefault="00B31863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B31863" w:rsidRPr="006903CB" w14:paraId="063C4C9D" w14:textId="77777777" w:rsidTr="00304C7F">
      <w:tc>
        <w:tcPr>
          <w:tcW w:w="2943" w:type="dxa"/>
        </w:tcPr>
        <w:p w14:paraId="3B1660F2" w14:textId="77777777" w:rsidR="00B31863" w:rsidRPr="00F33E2F" w:rsidRDefault="00B31863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4" name="Obraz 4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B31863" w:rsidRPr="00604EEA" w:rsidRDefault="00B31863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B31863" w:rsidRDefault="00B31863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B31863" w:rsidRPr="00604EEA" w:rsidRDefault="00B31863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B31863" w:rsidRDefault="00B31863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B31863" w:rsidRDefault="00B31863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B31863" w:rsidRPr="00081D4C" w:rsidRDefault="00B31863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B31863" w:rsidRDefault="00B31863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661A" w14:textId="77777777" w:rsidR="00EF104F" w:rsidRDefault="00EF104F" w:rsidP="00AF640D">
      <w:r>
        <w:separator/>
      </w:r>
    </w:p>
  </w:footnote>
  <w:footnote w:type="continuationSeparator" w:id="0">
    <w:p w14:paraId="5A4CBDC7" w14:textId="77777777" w:rsidR="00EF104F" w:rsidRDefault="00EF104F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A8A" w14:textId="72578378" w:rsidR="00B31863" w:rsidRDefault="00B31863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B31863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B31863" w:rsidRPr="00304C7F" w:rsidRDefault="00B31863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2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B31863" w:rsidRPr="00304C7F" w:rsidRDefault="00B31863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B31863" w:rsidRDefault="00B31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B701D6"/>
    <w:multiLevelType w:val="hybridMultilevel"/>
    <w:tmpl w:val="4CCC9C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1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6" w15:restartNumberingAfterBreak="0">
    <w:nsid w:val="41047217"/>
    <w:multiLevelType w:val="hybridMultilevel"/>
    <w:tmpl w:val="5A46B76C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022DE"/>
    <w:multiLevelType w:val="hybridMultilevel"/>
    <w:tmpl w:val="4F748E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9C804A0"/>
    <w:multiLevelType w:val="multilevel"/>
    <w:tmpl w:val="DA78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70EF5F26"/>
    <w:multiLevelType w:val="hybridMultilevel"/>
    <w:tmpl w:val="0368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5A45B92"/>
    <w:multiLevelType w:val="hybridMultilevel"/>
    <w:tmpl w:val="808295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12"/>
  </w:num>
  <w:num w:numId="5">
    <w:abstractNumId w:val="21"/>
  </w:num>
  <w:num w:numId="6">
    <w:abstractNumId w:val="0"/>
  </w:num>
  <w:num w:numId="7">
    <w:abstractNumId w:val="10"/>
  </w:num>
  <w:num w:numId="8">
    <w:abstractNumId w:val="3"/>
  </w:num>
  <w:num w:numId="9">
    <w:abstractNumId w:val="15"/>
  </w:num>
  <w:num w:numId="10">
    <w:abstractNumId w:val="23"/>
  </w:num>
  <w:num w:numId="11">
    <w:abstractNumId w:val="30"/>
  </w:num>
  <w:num w:numId="12">
    <w:abstractNumId w:val="25"/>
  </w:num>
  <w:num w:numId="13">
    <w:abstractNumId w:val="1"/>
  </w:num>
  <w:num w:numId="14">
    <w:abstractNumId w:val="17"/>
  </w:num>
  <w:num w:numId="15">
    <w:abstractNumId w:val="19"/>
  </w:num>
  <w:num w:numId="16">
    <w:abstractNumId w:val="7"/>
  </w:num>
  <w:num w:numId="17">
    <w:abstractNumId w:val="27"/>
  </w:num>
  <w:num w:numId="18">
    <w:abstractNumId w:val="8"/>
  </w:num>
  <w:num w:numId="19">
    <w:abstractNumId w:val="28"/>
  </w:num>
  <w:num w:numId="20">
    <w:abstractNumId w:val="22"/>
  </w:num>
  <w:num w:numId="21">
    <w:abstractNumId w:val="13"/>
  </w:num>
  <w:num w:numId="22">
    <w:abstractNumId w:val="11"/>
  </w:num>
  <w:num w:numId="23">
    <w:abstractNumId w:val="14"/>
  </w:num>
  <w:num w:numId="24">
    <w:abstractNumId w:val="5"/>
  </w:num>
  <w:num w:numId="25">
    <w:abstractNumId w:val="9"/>
  </w:num>
  <w:num w:numId="26">
    <w:abstractNumId w:val="6"/>
  </w:num>
  <w:num w:numId="27">
    <w:abstractNumId w:val="26"/>
  </w:num>
  <w:num w:numId="28">
    <w:abstractNumId w:val="18"/>
  </w:num>
  <w:num w:numId="29">
    <w:abstractNumId w:val="4"/>
  </w:num>
  <w:num w:numId="30">
    <w:abstractNumId w:val="16"/>
  </w:num>
  <w:num w:numId="3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7DC"/>
    <w:rsid w:val="00004E7D"/>
    <w:rsid w:val="0000589B"/>
    <w:rsid w:val="00005E6A"/>
    <w:rsid w:val="00006EE5"/>
    <w:rsid w:val="00007485"/>
    <w:rsid w:val="00007679"/>
    <w:rsid w:val="0000797A"/>
    <w:rsid w:val="00010682"/>
    <w:rsid w:val="00010A61"/>
    <w:rsid w:val="0001112A"/>
    <w:rsid w:val="000133C2"/>
    <w:rsid w:val="00014393"/>
    <w:rsid w:val="00014B73"/>
    <w:rsid w:val="00015B4E"/>
    <w:rsid w:val="0001628D"/>
    <w:rsid w:val="00016B2E"/>
    <w:rsid w:val="00017B6F"/>
    <w:rsid w:val="0002297B"/>
    <w:rsid w:val="0002297C"/>
    <w:rsid w:val="00023083"/>
    <w:rsid w:val="00023448"/>
    <w:rsid w:val="00026C80"/>
    <w:rsid w:val="00030244"/>
    <w:rsid w:val="00031D06"/>
    <w:rsid w:val="00032592"/>
    <w:rsid w:val="00032F08"/>
    <w:rsid w:val="0003340D"/>
    <w:rsid w:val="000337D2"/>
    <w:rsid w:val="00033ABC"/>
    <w:rsid w:val="00035252"/>
    <w:rsid w:val="0003540A"/>
    <w:rsid w:val="00037E55"/>
    <w:rsid w:val="00042156"/>
    <w:rsid w:val="000429FB"/>
    <w:rsid w:val="000443B8"/>
    <w:rsid w:val="00044FCC"/>
    <w:rsid w:val="000500AC"/>
    <w:rsid w:val="00051533"/>
    <w:rsid w:val="00051BD2"/>
    <w:rsid w:val="00051DA7"/>
    <w:rsid w:val="00055E7E"/>
    <w:rsid w:val="0006132A"/>
    <w:rsid w:val="00062A98"/>
    <w:rsid w:val="00063AA1"/>
    <w:rsid w:val="00065DC8"/>
    <w:rsid w:val="0006602F"/>
    <w:rsid w:val="00070C5C"/>
    <w:rsid w:val="00072775"/>
    <w:rsid w:val="00076043"/>
    <w:rsid w:val="00077763"/>
    <w:rsid w:val="00077FBA"/>
    <w:rsid w:val="0008038C"/>
    <w:rsid w:val="00080E84"/>
    <w:rsid w:val="000813E2"/>
    <w:rsid w:val="00081A54"/>
    <w:rsid w:val="00081D4C"/>
    <w:rsid w:val="000822F9"/>
    <w:rsid w:val="000849B1"/>
    <w:rsid w:val="00085A1E"/>
    <w:rsid w:val="000912B9"/>
    <w:rsid w:val="00093F03"/>
    <w:rsid w:val="00094A31"/>
    <w:rsid w:val="00096B6D"/>
    <w:rsid w:val="000A29CE"/>
    <w:rsid w:val="000A3571"/>
    <w:rsid w:val="000A4328"/>
    <w:rsid w:val="000A5A88"/>
    <w:rsid w:val="000B2A9A"/>
    <w:rsid w:val="000B4BC5"/>
    <w:rsid w:val="000B5C3E"/>
    <w:rsid w:val="000B7599"/>
    <w:rsid w:val="000C02CA"/>
    <w:rsid w:val="000C0783"/>
    <w:rsid w:val="000C352C"/>
    <w:rsid w:val="000C3B11"/>
    <w:rsid w:val="000C5CDA"/>
    <w:rsid w:val="000C5FAC"/>
    <w:rsid w:val="000D21B7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113F"/>
    <w:rsid w:val="00102A66"/>
    <w:rsid w:val="00104B8F"/>
    <w:rsid w:val="001061C6"/>
    <w:rsid w:val="001073DE"/>
    <w:rsid w:val="001075AA"/>
    <w:rsid w:val="001078AB"/>
    <w:rsid w:val="00111DAE"/>
    <w:rsid w:val="00112207"/>
    <w:rsid w:val="00115DBA"/>
    <w:rsid w:val="00116A62"/>
    <w:rsid w:val="00117113"/>
    <w:rsid w:val="001174FD"/>
    <w:rsid w:val="00117624"/>
    <w:rsid w:val="00117963"/>
    <w:rsid w:val="001250DE"/>
    <w:rsid w:val="00125DF3"/>
    <w:rsid w:val="001304A5"/>
    <w:rsid w:val="00131466"/>
    <w:rsid w:val="00131865"/>
    <w:rsid w:val="001328A9"/>
    <w:rsid w:val="00134121"/>
    <w:rsid w:val="001345DD"/>
    <w:rsid w:val="001363FB"/>
    <w:rsid w:val="001369C2"/>
    <w:rsid w:val="0013765F"/>
    <w:rsid w:val="0014058A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BE7"/>
    <w:rsid w:val="0016516D"/>
    <w:rsid w:val="001662FD"/>
    <w:rsid w:val="0016657F"/>
    <w:rsid w:val="00166716"/>
    <w:rsid w:val="001669BB"/>
    <w:rsid w:val="001702A5"/>
    <w:rsid w:val="00170F4F"/>
    <w:rsid w:val="00171716"/>
    <w:rsid w:val="001728AD"/>
    <w:rsid w:val="001733C8"/>
    <w:rsid w:val="001758AF"/>
    <w:rsid w:val="0017700E"/>
    <w:rsid w:val="00177641"/>
    <w:rsid w:val="001778E8"/>
    <w:rsid w:val="00180B71"/>
    <w:rsid w:val="00182BD3"/>
    <w:rsid w:val="001836D4"/>
    <w:rsid w:val="00183709"/>
    <w:rsid w:val="0018397B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598B"/>
    <w:rsid w:val="0019742E"/>
    <w:rsid w:val="0019785C"/>
    <w:rsid w:val="001A090A"/>
    <w:rsid w:val="001A11A4"/>
    <w:rsid w:val="001A1D73"/>
    <w:rsid w:val="001A67B0"/>
    <w:rsid w:val="001A6C92"/>
    <w:rsid w:val="001A7F14"/>
    <w:rsid w:val="001B0F16"/>
    <w:rsid w:val="001B36BA"/>
    <w:rsid w:val="001B3A7D"/>
    <w:rsid w:val="001B3DE2"/>
    <w:rsid w:val="001B5A27"/>
    <w:rsid w:val="001C05F7"/>
    <w:rsid w:val="001C085E"/>
    <w:rsid w:val="001C3B67"/>
    <w:rsid w:val="001C6701"/>
    <w:rsid w:val="001C7036"/>
    <w:rsid w:val="001D0AB2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8E0"/>
    <w:rsid w:val="001F0FEE"/>
    <w:rsid w:val="001F4326"/>
    <w:rsid w:val="001F5B93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670E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57E1"/>
    <w:rsid w:val="00236E5D"/>
    <w:rsid w:val="002426F8"/>
    <w:rsid w:val="0024372F"/>
    <w:rsid w:val="0024373B"/>
    <w:rsid w:val="00243F0E"/>
    <w:rsid w:val="002440C8"/>
    <w:rsid w:val="0024455B"/>
    <w:rsid w:val="00246137"/>
    <w:rsid w:val="00247521"/>
    <w:rsid w:val="00251784"/>
    <w:rsid w:val="00251974"/>
    <w:rsid w:val="002525F5"/>
    <w:rsid w:val="00252840"/>
    <w:rsid w:val="00252D04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493"/>
    <w:rsid w:val="002A2ECF"/>
    <w:rsid w:val="002A56DB"/>
    <w:rsid w:val="002A5CC3"/>
    <w:rsid w:val="002A79B0"/>
    <w:rsid w:val="002A79E0"/>
    <w:rsid w:val="002B3276"/>
    <w:rsid w:val="002B4FD5"/>
    <w:rsid w:val="002B5F11"/>
    <w:rsid w:val="002B6D85"/>
    <w:rsid w:val="002B711F"/>
    <w:rsid w:val="002C4FD8"/>
    <w:rsid w:val="002C557D"/>
    <w:rsid w:val="002C5FCD"/>
    <w:rsid w:val="002C71FD"/>
    <w:rsid w:val="002D07D4"/>
    <w:rsid w:val="002D091F"/>
    <w:rsid w:val="002D0A4B"/>
    <w:rsid w:val="002D0C1A"/>
    <w:rsid w:val="002D11E6"/>
    <w:rsid w:val="002D20C3"/>
    <w:rsid w:val="002D30E2"/>
    <w:rsid w:val="002D3F18"/>
    <w:rsid w:val="002D4BD3"/>
    <w:rsid w:val="002D4CDE"/>
    <w:rsid w:val="002D56F5"/>
    <w:rsid w:val="002D7705"/>
    <w:rsid w:val="002D7B79"/>
    <w:rsid w:val="002E1387"/>
    <w:rsid w:val="002E49BF"/>
    <w:rsid w:val="002E5633"/>
    <w:rsid w:val="002E6CC2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5758"/>
    <w:rsid w:val="003170B1"/>
    <w:rsid w:val="00317E34"/>
    <w:rsid w:val="0032032D"/>
    <w:rsid w:val="00321058"/>
    <w:rsid w:val="00321532"/>
    <w:rsid w:val="003240B3"/>
    <w:rsid w:val="00325244"/>
    <w:rsid w:val="003256DB"/>
    <w:rsid w:val="00326546"/>
    <w:rsid w:val="0032787A"/>
    <w:rsid w:val="00327C47"/>
    <w:rsid w:val="00327FC3"/>
    <w:rsid w:val="003307AA"/>
    <w:rsid w:val="00330DC1"/>
    <w:rsid w:val="003330FF"/>
    <w:rsid w:val="0033359F"/>
    <w:rsid w:val="00333CB6"/>
    <w:rsid w:val="0033454A"/>
    <w:rsid w:val="00334FDD"/>
    <w:rsid w:val="00335C9A"/>
    <w:rsid w:val="0033654F"/>
    <w:rsid w:val="00336781"/>
    <w:rsid w:val="00336D62"/>
    <w:rsid w:val="00337B2C"/>
    <w:rsid w:val="00340527"/>
    <w:rsid w:val="00341DE0"/>
    <w:rsid w:val="0034331F"/>
    <w:rsid w:val="003443D8"/>
    <w:rsid w:val="0034449E"/>
    <w:rsid w:val="00347162"/>
    <w:rsid w:val="003504E7"/>
    <w:rsid w:val="003514F8"/>
    <w:rsid w:val="0035159A"/>
    <w:rsid w:val="00353789"/>
    <w:rsid w:val="00353DF0"/>
    <w:rsid w:val="003541FE"/>
    <w:rsid w:val="0035475C"/>
    <w:rsid w:val="00354C58"/>
    <w:rsid w:val="00354D6D"/>
    <w:rsid w:val="0035607F"/>
    <w:rsid w:val="0035633E"/>
    <w:rsid w:val="003563EE"/>
    <w:rsid w:val="00356AD6"/>
    <w:rsid w:val="00360127"/>
    <w:rsid w:val="00360C8D"/>
    <w:rsid w:val="003627FA"/>
    <w:rsid w:val="00374399"/>
    <w:rsid w:val="00381989"/>
    <w:rsid w:val="00382C7B"/>
    <w:rsid w:val="0038477F"/>
    <w:rsid w:val="00385307"/>
    <w:rsid w:val="003903B6"/>
    <w:rsid w:val="00390A3F"/>
    <w:rsid w:val="00391696"/>
    <w:rsid w:val="003921A1"/>
    <w:rsid w:val="003932D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1D06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302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1996"/>
    <w:rsid w:val="00423D65"/>
    <w:rsid w:val="00431DE9"/>
    <w:rsid w:val="004327CD"/>
    <w:rsid w:val="0043449E"/>
    <w:rsid w:val="00434CFA"/>
    <w:rsid w:val="00434D15"/>
    <w:rsid w:val="00434DD3"/>
    <w:rsid w:val="00434F8A"/>
    <w:rsid w:val="00437545"/>
    <w:rsid w:val="00437722"/>
    <w:rsid w:val="00441313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0B8D"/>
    <w:rsid w:val="00452ACE"/>
    <w:rsid w:val="004562FB"/>
    <w:rsid w:val="00456EC2"/>
    <w:rsid w:val="0046034C"/>
    <w:rsid w:val="0046456A"/>
    <w:rsid w:val="004676B0"/>
    <w:rsid w:val="00470BFC"/>
    <w:rsid w:val="00473713"/>
    <w:rsid w:val="00474E17"/>
    <w:rsid w:val="00475A6A"/>
    <w:rsid w:val="00475B87"/>
    <w:rsid w:val="004766CF"/>
    <w:rsid w:val="00480512"/>
    <w:rsid w:val="00480586"/>
    <w:rsid w:val="0048177B"/>
    <w:rsid w:val="00481C21"/>
    <w:rsid w:val="004831AF"/>
    <w:rsid w:val="004836D4"/>
    <w:rsid w:val="004842CB"/>
    <w:rsid w:val="00486C56"/>
    <w:rsid w:val="00486C93"/>
    <w:rsid w:val="004925D9"/>
    <w:rsid w:val="004927A4"/>
    <w:rsid w:val="00493488"/>
    <w:rsid w:val="004955A0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5B2"/>
    <w:rsid w:val="004C6A5A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77A3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A88"/>
    <w:rsid w:val="00502B7B"/>
    <w:rsid w:val="0050734D"/>
    <w:rsid w:val="00507E90"/>
    <w:rsid w:val="00511505"/>
    <w:rsid w:val="00512643"/>
    <w:rsid w:val="00512C9F"/>
    <w:rsid w:val="005136B4"/>
    <w:rsid w:val="00513904"/>
    <w:rsid w:val="005142E8"/>
    <w:rsid w:val="00515DEC"/>
    <w:rsid w:val="00517B15"/>
    <w:rsid w:val="00522C6B"/>
    <w:rsid w:val="00523046"/>
    <w:rsid w:val="005230B1"/>
    <w:rsid w:val="00525988"/>
    <w:rsid w:val="00525B3A"/>
    <w:rsid w:val="00531702"/>
    <w:rsid w:val="00532650"/>
    <w:rsid w:val="00532817"/>
    <w:rsid w:val="00533612"/>
    <w:rsid w:val="00533FCC"/>
    <w:rsid w:val="00536A48"/>
    <w:rsid w:val="0053779F"/>
    <w:rsid w:val="0054073C"/>
    <w:rsid w:val="00540F64"/>
    <w:rsid w:val="00542505"/>
    <w:rsid w:val="005425F3"/>
    <w:rsid w:val="005442D3"/>
    <w:rsid w:val="005447FE"/>
    <w:rsid w:val="00546093"/>
    <w:rsid w:val="0054679F"/>
    <w:rsid w:val="0054698B"/>
    <w:rsid w:val="00546EA9"/>
    <w:rsid w:val="005479F3"/>
    <w:rsid w:val="00550078"/>
    <w:rsid w:val="00550654"/>
    <w:rsid w:val="005535C8"/>
    <w:rsid w:val="00553921"/>
    <w:rsid w:val="00555342"/>
    <w:rsid w:val="00556B32"/>
    <w:rsid w:val="0055753A"/>
    <w:rsid w:val="00560369"/>
    <w:rsid w:val="00561988"/>
    <w:rsid w:val="00564124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762"/>
    <w:rsid w:val="005772E1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3847"/>
    <w:rsid w:val="005A4BE9"/>
    <w:rsid w:val="005A5982"/>
    <w:rsid w:val="005A608F"/>
    <w:rsid w:val="005A6729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B7DEB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1CD0"/>
    <w:rsid w:val="005F2434"/>
    <w:rsid w:val="005F3E8A"/>
    <w:rsid w:val="005F48D9"/>
    <w:rsid w:val="005F6577"/>
    <w:rsid w:val="005F6AE1"/>
    <w:rsid w:val="005F6BE7"/>
    <w:rsid w:val="005F706E"/>
    <w:rsid w:val="005F7AD0"/>
    <w:rsid w:val="006049CA"/>
    <w:rsid w:val="00604EEA"/>
    <w:rsid w:val="00604FCA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3C5"/>
    <w:rsid w:val="00633529"/>
    <w:rsid w:val="00634276"/>
    <w:rsid w:val="00640FFC"/>
    <w:rsid w:val="006410EF"/>
    <w:rsid w:val="0064117C"/>
    <w:rsid w:val="0064235E"/>
    <w:rsid w:val="00642E99"/>
    <w:rsid w:val="00643CA6"/>
    <w:rsid w:val="006443B0"/>
    <w:rsid w:val="0064634F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45A0"/>
    <w:rsid w:val="00684928"/>
    <w:rsid w:val="00686AB2"/>
    <w:rsid w:val="006903CB"/>
    <w:rsid w:val="00690AD5"/>
    <w:rsid w:val="00690DA6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38DF"/>
    <w:rsid w:val="006A4681"/>
    <w:rsid w:val="006A4CC3"/>
    <w:rsid w:val="006A6397"/>
    <w:rsid w:val="006A6C4F"/>
    <w:rsid w:val="006A6C5B"/>
    <w:rsid w:val="006A6F80"/>
    <w:rsid w:val="006B02DD"/>
    <w:rsid w:val="006B06FC"/>
    <w:rsid w:val="006B0DC9"/>
    <w:rsid w:val="006B1279"/>
    <w:rsid w:val="006B13E4"/>
    <w:rsid w:val="006B153B"/>
    <w:rsid w:val="006B34D0"/>
    <w:rsid w:val="006B5760"/>
    <w:rsid w:val="006B58D7"/>
    <w:rsid w:val="006B6119"/>
    <w:rsid w:val="006B621D"/>
    <w:rsid w:val="006C1FD3"/>
    <w:rsid w:val="006C3F5C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105E9"/>
    <w:rsid w:val="007170BF"/>
    <w:rsid w:val="00717CA7"/>
    <w:rsid w:val="00721036"/>
    <w:rsid w:val="00721AC7"/>
    <w:rsid w:val="00721F05"/>
    <w:rsid w:val="00722BCC"/>
    <w:rsid w:val="0072422C"/>
    <w:rsid w:val="00725646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7F2A"/>
    <w:rsid w:val="00761ED6"/>
    <w:rsid w:val="00761F21"/>
    <w:rsid w:val="0076207B"/>
    <w:rsid w:val="00762C83"/>
    <w:rsid w:val="00763754"/>
    <w:rsid w:val="00763B63"/>
    <w:rsid w:val="007646B9"/>
    <w:rsid w:val="00764A94"/>
    <w:rsid w:val="007652C6"/>
    <w:rsid w:val="007662E8"/>
    <w:rsid w:val="00766D09"/>
    <w:rsid w:val="00770726"/>
    <w:rsid w:val="00770C66"/>
    <w:rsid w:val="0077207F"/>
    <w:rsid w:val="00773F9E"/>
    <w:rsid w:val="007802E1"/>
    <w:rsid w:val="00780323"/>
    <w:rsid w:val="00781068"/>
    <w:rsid w:val="00781B9B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935"/>
    <w:rsid w:val="007B0D3A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0B0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431"/>
    <w:rsid w:val="007E6F92"/>
    <w:rsid w:val="007E70D7"/>
    <w:rsid w:val="007E75D4"/>
    <w:rsid w:val="007F09DB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2407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66E82"/>
    <w:rsid w:val="00870A0D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07EA"/>
    <w:rsid w:val="008A25A3"/>
    <w:rsid w:val="008A265E"/>
    <w:rsid w:val="008A2A40"/>
    <w:rsid w:val="008A6FDB"/>
    <w:rsid w:val="008B1B45"/>
    <w:rsid w:val="008B37EE"/>
    <w:rsid w:val="008B7082"/>
    <w:rsid w:val="008C0C43"/>
    <w:rsid w:val="008C26BA"/>
    <w:rsid w:val="008C5878"/>
    <w:rsid w:val="008C6456"/>
    <w:rsid w:val="008C6DDE"/>
    <w:rsid w:val="008D1766"/>
    <w:rsid w:val="008D28FC"/>
    <w:rsid w:val="008D3794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1A3"/>
    <w:rsid w:val="009006FA"/>
    <w:rsid w:val="00901D28"/>
    <w:rsid w:val="00901F2E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0FD8"/>
    <w:rsid w:val="00921A69"/>
    <w:rsid w:val="0092279E"/>
    <w:rsid w:val="009232BD"/>
    <w:rsid w:val="00923A90"/>
    <w:rsid w:val="00930C9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2833"/>
    <w:rsid w:val="00952FD6"/>
    <w:rsid w:val="009534D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127C"/>
    <w:rsid w:val="00982586"/>
    <w:rsid w:val="0098281B"/>
    <w:rsid w:val="00984765"/>
    <w:rsid w:val="00984AB4"/>
    <w:rsid w:val="00986ADC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E9C"/>
    <w:rsid w:val="009D6672"/>
    <w:rsid w:val="009D6B41"/>
    <w:rsid w:val="009E0B3D"/>
    <w:rsid w:val="009E1185"/>
    <w:rsid w:val="009E28CE"/>
    <w:rsid w:val="009E308D"/>
    <w:rsid w:val="009E597D"/>
    <w:rsid w:val="009F3A5E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C2B"/>
    <w:rsid w:val="00A24EE3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6D86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1233"/>
    <w:rsid w:val="00A62260"/>
    <w:rsid w:val="00A622AA"/>
    <w:rsid w:val="00A63A1A"/>
    <w:rsid w:val="00A664A7"/>
    <w:rsid w:val="00A669A8"/>
    <w:rsid w:val="00A67686"/>
    <w:rsid w:val="00A709AC"/>
    <w:rsid w:val="00A714DF"/>
    <w:rsid w:val="00A76201"/>
    <w:rsid w:val="00A81AA6"/>
    <w:rsid w:val="00A81C3F"/>
    <w:rsid w:val="00A842C2"/>
    <w:rsid w:val="00A84442"/>
    <w:rsid w:val="00A8446C"/>
    <w:rsid w:val="00A84C27"/>
    <w:rsid w:val="00A84C5D"/>
    <w:rsid w:val="00A85369"/>
    <w:rsid w:val="00A91626"/>
    <w:rsid w:val="00A9252A"/>
    <w:rsid w:val="00A967CB"/>
    <w:rsid w:val="00AA0182"/>
    <w:rsid w:val="00AA0AFC"/>
    <w:rsid w:val="00AB1766"/>
    <w:rsid w:val="00AB23CD"/>
    <w:rsid w:val="00AB2B4F"/>
    <w:rsid w:val="00AB2DE2"/>
    <w:rsid w:val="00AB4C3F"/>
    <w:rsid w:val="00AB4DFB"/>
    <w:rsid w:val="00AB54F1"/>
    <w:rsid w:val="00AB6EA0"/>
    <w:rsid w:val="00AB74FA"/>
    <w:rsid w:val="00AC23E4"/>
    <w:rsid w:val="00AC596C"/>
    <w:rsid w:val="00AD08B8"/>
    <w:rsid w:val="00AD27CE"/>
    <w:rsid w:val="00AD388A"/>
    <w:rsid w:val="00AD3A42"/>
    <w:rsid w:val="00AD60D2"/>
    <w:rsid w:val="00AD7D6C"/>
    <w:rsid w:val="00AE0D2B"/>
    <w:rsid w:val="00AE3C3F"/>
    <w:rsid w:val="00AE3E7F"/>
    <w:rsid w:val="00AE46BC"/>
    <w:rsid w:val="00AE622A"/>
    <w:rsid w:val="00AF0551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1863"/>
    <w:rsid w:val="00B33C66"/>
    <w:rsid w:val="00B341AC"/>
    <w:rsid w:val="00B3618C"/>
    <w:rsid w:val="00B3648D"/>
    <w:rsid w:val="00B410E4"/>
    <w:rsid w:val="00B41E11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2514"/>
    <w:rsid w:val="00B72D98"/>
    <w:rsid w:val="00B756AE"/>
    <w:rsid w:val="00B75F48"/>
    <w:rsid w:val="00B80401"/>
    <w:rsid w:val="00B805D3"/>
    <w:rsid w:val="00B80DBB"/>
    <w:rsid w:val="00B815A2"/>
    <w:rsid w:val="00B81970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960"/>
    <w:rsid w:val="00BA5BF9"/>
    <w:rsid w:val="00BA75C7"/>
    <w:rsid w:val="00BB0862"/>
    <w:rsid w:val="00BB1667"/>
    <w:rsid w:val="00BB3003"/>
    <w:rsid w:val="00BB46B0"/>
    <w:rsid w:val="00BB566B"/>
    <w:rsid w:val="00BB5D04"/>
    <w:rsid w:val="00BC0DC6"/>
    <w:rsid w:val="00BC1309"/>
    <w:rsid w:val="00BC21F9"/>
    <w:rsid w:val="00BC2FCC"/>
    <w:rsid w:val="00BC3BAD"/>
    <w:rsid w:val="00BC4D2F"/>
    <w:rsid w:val="00BC4E95"/>
    <w:rsid w:val="00BC66EA"/>
    <w:rsid w:val="00BC6E89"/>
    <w:rsid w:val="00BC6FA9"/>
    <w:rsid w:val="00BD0386"/>
    <w:rsid w:val="00BD0F21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018"/>
    <w:rsid w:val="00BE5D86"/>
    <w:rsid w:val="00BE5F9E"/>
    <w:rsid w:val="00BE6967"/>
    <w:rsid w:val="00BE6ABA"/>
    <w:rsid w:val="00BE6B55"/>
    <w:rsid w:val="00BE7186"/>
    <w:rsid w:val="00BE77CE"/>
    <w:rsid w:val="00BF035B"/>
    <w:rsid w:val="00BF0773"/>
    <w:rsid w:val="00BF4636"/>
    <w:rsid w:val="00C00F7B"/>
    <w:rsid w:val="00C01773"/>
    <w:rsid w:val="00C03219"/>
    <w:rsid w:val="00C03642"/>
    <w:rsid w:val="00C04079"/>
    <w:rsid w:val="00C04388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8488F"/>
    <w:rsid w:val="00C86A9D"/>
    <w:rsid w:val="00C91DDD"/>
    <w:rsid w:val="00C920C5"/>
    <w:rsid w:val="00C92F3B"/>
    <w:rsid w:val="00C9323E"/>
    <w:rsid w:val="00C957BA"/>
    <w:rsid w:val="00C959B8"/>
    <w:rsid w:val="00C97DE8"/>
    <w:rsid w:val="00CA08C2"/>
    <w:rsid w:val="00CA1B27"/>
    <w:rsid w:val="00CA379C"/>
    <w:rsid w:val="00CA3FC1"/>
    <w:rsid w:val="00CA6313"/>
    <w:rsid w:val="00CB1A01"/>
    <w:rsid w:val="00CB1FDE"/>
    <w:rsid w:val="00CB3AD1"/>
    <w:rsid w:val="00CB4BBC"/>
    <w:rsid w:val="00CB67A6"/>
    <w:rsid w:val="00CB6FEE"/>
    <w:rsid w:val="00CC0D64"/>
    <w:rsid w:val="00CC1631"/>
    <w:rsid w:val="00CC44F8"/>
    <w:rsid w:val="00CC46FC"/>
    <w:rsid w:val="00CC4DBF"/>
    <w:rsid w:val="00CD0421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541A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BCE"/>
    <w:rsid w:val="00D33F7F"/>
    <w:rsid w:val="00D34B2B"/>
    <w:rsid w:val="00D35174"/>
    <w:rsid w:val="00D359FB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4DE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0F5B"/>
    <w:rsid w:val="00DE132F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09F9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05"/>
    <w:rsid w:val="00E21172"/>
    <w:rsid w:val="00E2117E"/>
    <w:rsid w:val="00E227B7"/>
    <w:rsid w:val="00E227D4"/>
    <w:rsid w:val="00E22D09"/>
    <w:rsid w:val="00E24702"/>
    <w:rsid w:val="00E249FB"/>
    <w:rsid w:val="00E25C1F"/>
    <w:rsid w:val="00E26E20"/>
    <w:rsid w:val="00E27EC8"/>
    <w:rsid w:val="00E30D0C"/>
    <w:rsid w:val="00E31D60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60FE1"/>
    <w:rsid w:val="00E61052"/>
    <w:rsid w:val="00E61691"/>
    <w:rsid w:val="00E61816"/>
    <w:rsid w:val="00E6195A"/>
    <w:rsid w:val="00E61F29"/>
    <w:rsid w:val="00E62F23"/>
    <w:rsid w:val="00E63506"/>
    <w:rsid w:val="00E649DA"/>
    <w:rsid w:val="00E6595D"/>
    <w:rsid w:val="00E65C22"/>
    <w:rsid w:val="00E6606E"/>
    <w:rsid w:val="00E6657A"/>
    <w:rsid w:val="00E67024"/>
    <w:rsid w:val="00E708CF"/>
    <w:rsid w:val="00E7144B"/>
    <w:rsid w:val="00E728D8"/>
    <w:rsid w:val="00E72CBD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40AB"/>
    <w:rsid w:val="00E872B5"/>
    <w:rsid w:val="00E902CD"/>
    <w:rsid w:val="00E91B89"/>
    <w:rsid w:val="00E97214"/>
    <w:rsid w:val="00E973B9"/>
    <w:rsid w:val="00EA344E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C63E3"/>
    <w:rsid w:val="00ED0803"/>
    <w:rsid w:val="00ED1B76"/>
    <w:rsid w:val="00ED556C"/>
    <w:rsid w:val="00ED5656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104F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8F2"/>
    <w:rsid w:val="00F33B81"/>
    <w:rsid w:val="00F33E2F"/>
    <w:rsid w:val="00F34B84"/>
    <w:rsid w:val="00F34F0B"/>
    <w:rsid w:val="00F35165"/>
    <w:rsid w:val="00F36D28"/>
    <w:rsid w:val="00F36F2F"/>
    <w:rsid w:val="00F4023A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5F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6B42"/>
    <w:rsid w:val="00F827E8"/>
    <w:rsid w:val="00F84653"/>
    <w:rsid w:val="00F86B86"/>
    <w:rsid w:val="00F87970"/>
    <w:rsid w:val="00F9402A"/>
    <w:rsid w:val="00F95406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919"/>
    <w:rsid w:val="00FC5AD3"/>
    <w:rsid w:val="00FC686F"/>
    <w:rsid w:val="00FD12AA"/>
    <w:rsid w:val="00FD4417"/>
    <w:rsid w:val="00FD58EE"/>
    <w:rsid w:val="00FD6EE7"/>
    <w:rsid w:val="00FD73DE"/>
    <w:rsid w:val="00FE086B"/>
    <w:rsid w:val="00FE26BB"/>
    <w:rsid w:val="00FE3492"/>
    <w:rsid w:val="00FE3B73"/>
    <w:rsid w:val="00FE6ACB"/>
    <w:rsid w:val="00FE75AD"/>
    <w:rsid w:val="00FF135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6465-8498-4C15-B901-3ED98BFB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Marek Dybczak</cp:lastModifiedBy>
  <cp:revision>2</cp:revision>
  <cp:lastPrinted>2024-07-24T06:12:00Z</cp:lastPrinted>
  <dcterms:created xsi:type="dcterms:W3CDTF">2024-07-24T11:36:00Z</dcterms:created>
  <dcterms:modified xsi:type="dcterms:W3CDTF">2024-07-24T11:36:00Z</dcterms:modified>
</cp:coreProperties>
</file>