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F89DD05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9514E1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7E25788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785E1E">
        <w:rPr>
          <w:rFonts w:eastAsia="Tahoma" w:cstheme="minorHAnsi"/>
          <w:b/>
          <w:sz w:val="24"/>
          <w:szCs w:val="24"/>
        </w:rPr>
        <w:t>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76A6B7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9514E1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9514E1">
        <w:rPr>
          <w:rFonts w:eastAsia="Tahoma" w:cstheme="minorHAnsi"/>
          <w:sz w:val="24"/>
          <w:szCs w:val="24"/>
        </w:rPr>
        <w:t>PIECZYWO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8"/>
        <w:gridCol w:w="708"/>
        <w:gridCol w:w="1276"/>
        <w:gridCol w:w="1134"/>
        <w:gridCol w:w="851"/>
        <w:gridCol w:w="1276"/>
        <w:gridCol w:w="1134"/>
      </w:tblGrid>
      <w:tr w:rsidR="00C12FBF" w:rsidRPr="00DE58E9" w14:paraId="3390B2DD" w14:textId="77777777" w:rsidTr="00DE58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DE58E9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DE58E9" w14:paraId="244669FB" w14:textId="77777777" w:rsidTr="00DE58E9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2AAA71" w14:textId="77777777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988F0" w14:textId="77777777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C0027" w14:textId="74272E41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761DC" w14:textId="42250278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22CBB" w14:textId="48188B43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AECDB" w14:textId="4A316A14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FD6F1E" w14:textId="4CE89964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C9868" w14:textId="71123840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FA4B2" w14:textId="4C102D2B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E357A" w14:textId="3E1A5403" w:rsidR="00C12FBF" w:rsidRPr="00DE58E9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9514E1" w:rsidRPr="00DE58E9" w14:paraId="2C3A8537" w14:textId="77777777" w:rsidTr="009514E1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81CC" w14:textId="77777777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511E" w14:textId="27829CEB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 xml:space="preserve">Baton krojony 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           - mąka pszenna typ 500, mąka pszenna typ 650, </w:t>
            </w:r>
            <w:proofErr w:type="spellStart"/>
            <w:r w:rsidRPr="009514E1">
              <w:rPr>
                <w:rFonts w:cstheme="minorHAnsi"/>
                <w:color w:val="000000"/>
                <w:sz w:val="18"/>
                <w:szCs w:val="18"/>
              </w:rPr>
              <w:t>drożd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e,sól</w:t>
            </w:r>
            <w:proofErr w:type="spellEnd"/>
            <w:r w:rsidRPr="009514E1">
              <w:rPr>
                <w:rFonts w:cstheme="minorHAnsi"/>
                <w:color w:val="000000"/>
                <w:sz w:val="18"/>
                <w:szCs w:val="18"/>
              </w:rPr>
              <w:t>, cukier, olej,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6DDF1C34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400 g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80F0016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FAAA762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49F89E31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4B26" w14:textId="77777777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C52D" w14:textId="7CFC0D62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 xml:space="preserve">Bułka graham    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                         - mąka pszenna typ 1850 ciemna, grubo mielona,, mąka żytnia 2000, zakwas żytni, drożdże,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7BC76C2A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BC394ED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5D6EC31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0AC8340B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D55" w14:textId="77777777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DEF0B5A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>bułka hot- dog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 , Bez dodatku chemicznych substancji dodatkowych do żywności ( głównie substancji spulchniających, polepszaczy - środków do przetwarzania mąki, substancji utrzymujących wilgoć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2E05D1C7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901EF9E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5744391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0532B49D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427E" w14:textId="77777777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82B1212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>Bułka kajzerka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   -  mąka pszenna typ 500, mąka pszenna typ 650, drożd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że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sól, cukier, olej,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6601F46C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A05D368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8887E31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27685A12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A7E1" w14:textId="77777777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57D1F19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 xml:space="preserve">bułka maślana bez maku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- mąka pszenna typ 1850, cukier, drożdże , olej, margaryna, sól , woda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2DC6EF56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50 g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62D20D31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0EFA899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395EAE15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A3B2" w14:textId="113F292B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CF69" w14:textId="1CE430DD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 xml:space="preserve">bułka tarta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3DB98FA9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2BB27F42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DC6E3A2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3CF06F55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5F9A" w14:textId="0D47EB24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70B6" w14:textId="087A7428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 xml:space="preserve">Bułka </w:t>
            </w:r>
            <w:proofErr w:type="spellStart"/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>pizzowa</w:t>
            </w:r>
            <w:proofErr w:type="spellEnd"/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 xml:space="preserve"> z serem,          -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mąka pszenna typ 1850, cukier, drożdże , olej, sól , woda, - ketchup ,  - ser żółty,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53D0539A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2948F067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791F527E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6AC6BF5E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FAE1" w14:textId="7A1EC10F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5A37" w14:textId="69DA0862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 xml:space="preserve">Chałka  krojona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- mąka pszenna typ 1850, cukier, drożd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e, olej, margaryna, sól, woda,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2484BDDF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7993896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0EB39C9A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23FE80B2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65BF" w14:textId="46817D73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2727" w14:textId="5310C2CA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 xml:space="preserve">chleb dworski  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          - mąka żytnia, mąka pszenna, naturalny zakwas żytni, słonecznik, siemię lniane, sezam, otręby pszenne, drożdże,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36A4C6E8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50462223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4D91D632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5CB5EF0C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49AA" w14:textId="198706B7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7F73CF2F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 xml:space="preserve">chleb graham krojony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                          - mąka pszenna typ 1850, ciemna, grubo mielona - 90%, naturalny zak</w:t>
            </w:r>
            <w:r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a</w:t>
            </w: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 żytni, drożdże,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027D8FE4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4846EE7E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BBCFB3B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2060CB3F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862F" w14:textId="3397EF5F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6EBB" w14:textId="6CF0250E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>chleb marchewkowy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 , mąka pszenna typ 750, mąka żytnia typ 720, naturalny zakwas żytni, słonecznik, otręby żytnie, siemię lniane, sezam, drożd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227" w14:textId="67E53AB8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400 g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57B5" w14:textId="0EE42327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94AA" w14:textId="6F15931E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3CC4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DA1C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32C6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9E29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8A1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01D793D6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F14" w14:textId="0F7394D5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DB77" w14:textId="32992F16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 xml:space="preserve">chleb orkiszowy     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                     - mąka pszenna orkiszowa, m</w:t>
            </w:r>
            <w:r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ka żytnia, płatki z pszenicy orkiszowej, naturalny zakwas żytni, mąka sojowa, słonecznik, płatki owsiane,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ziarno pszenicy, drożdże, sól, woda. Bez dodatku chemicznych substancji dodatkowych do żywności (gł</w:t>
            </w:r>
            <w:r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3EF7" w14:textId="4C113361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88A9" w14:textId="7ED127F1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89D9" w14:textId="5A800F60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0420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59B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706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4877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DA9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5A821D2F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496F" w14:textId="68872443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FC97" w14:textId="360011E4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>Chleb tostowy krojony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                  - mąka pszenna typ 500, mąka pszenna typ 650, drożd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e, sól, cukier, olej,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21D2" w14:textId="5314861E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400 g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D85" w14:textId="6215355C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F50D" w14:textId="231032B7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D67B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F99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7BED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078B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E2C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0DC2F794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C9BA" w14:textId="2C86200B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C262" w14:textId="4DB775DB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>Chleb wieloziarnisty  krojony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 - mąka pszenna typ 750,mąka żytnia typ 720, mąka żytnia typ 2000 (razowa), otręby pszenne, naturalny zakwas żytni, słonecznik, siemię lniane, sezam, mąka jęczmienna słodowa,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drożd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ECF7" w14:textId="64EE5CAF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7E86" w14:textId="2415C174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9666" w14:textId="552B2ABC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7FB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242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B8B0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16F3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280B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292ED31F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9A71" w14:textId="06FB49FF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AB4E" w14:textId="37475780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 xml:space="preserve">chleb zwykły duży  krojony    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- mąka pszenna typ 750, mąka żytnia typ 720,naturalny zakwas żytni, drożdże, s</w:t>
            </w:r>
            <w:r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l,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A967" w14:textId="27F991ED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900 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94A2" w14:textId="78B64BB4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D7E1" w14:textId="3AB15EDC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216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0D8B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6863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5E1B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F7DD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6B8E9A25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EA95" w14:textId="5A6BF74A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27F3" w14:textId="723E5CD8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>ciasto drożdżowe z jabłkiem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EF7C9B" w14:textId="164467FF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0C5E" w14:textId="62D20B43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459E" w14:textId="38E3EF40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A593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D6E4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9E2D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0AC7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EFF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7D1DD52C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7EB9" w14:textId="303EDA8D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3BAE" w14:textId="0A2A9ABF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>ciasto drożdżowe z serem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C025BA" w14:textId="71E8F3CA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2E28" w14:textId="1BE0656A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8959" w14:textId="1E7280B1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0CD9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C1CB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3DDF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6589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043A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6DE69E2D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DC39" w14:textId="4599A305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4C6D" w14:textId="3D0A24A9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>ciasto drożdżowe ze śliwką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3C3A4" w14:textId="68E18452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66CE" w14:textId="03421E8D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F355" w14:textId="3C1BE0A9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DF84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AA6A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67B7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50F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AC5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0CD33260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6200" w14:textId="38D6B7E8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6E24" w14:textId="081611C9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>drożdżówka z jabłkiem, truskawką, rabarbarem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, bez dodatku sztucznych aromatów, cukru waniliowego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5A9B" w14:textId="26224F2D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CC25" w14:textId="0BA9F44B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6722" w14:textId="2C26A4DE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45F6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A90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B3E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36B3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4E50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0B07B8F6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FB63" w14:textId="109D97CA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CAE1" w14:textId="5C6F68BE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>drożdżówka z serem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, bez dodatku sztucznych aromatów, cukru waniliowego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B8E8" w14:textId="07FC122F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8BB4" w14:textId="2B09A2A8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2FC3" w14:textId="5ED0C1EE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2E99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667E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D17B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3021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30AA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45EC62C1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79B4" w14:textId="6759EC76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A3F7" w14:textId="3E479D8F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>pączek z nadzieniem różanym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 , nie  z </w:t>
            </w:r>
            <w:bookmarkStart w:id="0" w:name="_GoBack"/>
            <w:bookmarkEnd w:id="0"/>
            <w:r w:rsidRPr="009514E1">
              <w:rPr>
                <w:rFonts w:cstheme="minorHAnsi"/>
                <w:color w:val="000000"/>
                <w:sz w:val="18"/>
                <w:szCs w:val="18"/>
              </w:rPr>
              <w:t>marmoladą. Smażony na oleju rzepakowym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0FB4" w14:textId="75B3A265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70 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1F1E" w14:textId="08C9E6EC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9A9C" w14:textId="3052EA89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5546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28FB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B1E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A5C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5395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386B45C3" w14:textId="77777777" w:rsidTr="009514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290E" w14:textId="3BA7DEA1" w:rsidR="009514E1" w:rsidRPr="009514E1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C604" w14:textId="49167A91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bCs/>
                <w:color w:val="000000"/>
                <w:sz w:val="18"/>
                <w:szCs w:val="18"/>
              </w:rPr>
              <w:t xml:space="preserve">rogal duży bez maku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 xml:space="preserve">                      - mąka pszenna typ 1850, cukier,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drożdże, olej,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margaryna, sól,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14E1">
              <w:rPr>
                <w:rFonts w:cstheme="minorHAnsi"/>
                <w:color w:val="000000"/>
                <w:sz w:val="18"/>
                <w:szCs w:val="18"/>
              </w:rPr>
              <w:t>woda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6FAD" w14:textId="283E4C94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3329" w14:textId="790C972A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9AB8" w14:textId="73101872" w:rsidR="009514E1" w:rsidRPr="009514E1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2AD5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0ABD" w14:textId="77777777" w:rsidR="009514E1" w:rsidRPr="00DE58E9" w:rsidRDefault="009514E1" w:rsidP="009514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DAEF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00B5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D939" w14:textId="77777777" w:rsidR="009514E1" w:rsidRPr="00DE58E9" w:rsidRDefault="009514E1" w:rsidP="009514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4E1" w:rsidRPr="00DE58E9" w14:paraId="1567AB59" w14:textId="77777777" w:rsidTr="00DE58E9">
        <w:trPr>
          <w:cantSplit/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9514E1" w:rsidRPr="00DE58E9" w:rsidRDefault="009514E1" w:rsidP="009514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E58E9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E58E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E58E9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E58E9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9514E1" w:rsidRPr="00DE58E9" w:rsidRDefault="009514E1" w:rsidP="009514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9514E1" w:rsidRPr="00DE58E9" w:rsidRDefault="009514E1" w:rsidP="009514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E58E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E58E9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9514E1" w:rsidRPr="00DE58E9" w:rsidRDefault="009514E1" w:rsidP="009514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4754875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9514E1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9514E1">
        <w:rPr>
          <w:rFonts w:eastAsia="Tahoma" w:cstheme="minorHAnsi"/>
          <w:i/>
          <w:sz w:val="24"/>
          <w:szCs w:val="24"/>
        </w:rPr>
        <w:t>45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9514E1">
        <w:rPr>
          <w:rFonts w:eastAsia="Tahoma" w:cstheme="minorHAnsi"/>
          <w:i/>
          <w:sz w:val="24"/>
          <w:szCs w:val="24"/>
        </w:rPr>
        <w:t>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51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947DFD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E58E9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DE58E9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109AB"/>
    <w:rsid w:val="00785E1E"/>
    <w:rsid w:val="00876A96"/>
    <w:rsid w:val="008774C7"/>
    <w:rsid w:val="009514E1"/>
    <w:rsid w:val="00A21A69"/>
    <w:rsid w:val="00A41867"/>
    <w:rsid w:val="00AA1C66"/>
    <w:rsid w:val="00B70269"/>
    <w:rsid w:val="00BA794E"/>
    <w:rsid w:val="00C12FBF"/>
    <w:rsid w:val="00D22111"/>
    <w:rsid w:val="00D22B36"/>
    <w:rsid w:val="00D66ACF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17</cp:revision>
  <dcterms:created xsi:type="dcterms:W3CDTF">2022-07-07T08:02:00Z</dcterms:created>
  <dcterms:modified xsi:type="dcterms:W3CDTF">2023-06-30T11:45:00Z</dcterms:modified>
</cp:coreProperties>
</file>