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B" w:rsidRPr="00A9452D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452D">
        <w:rPr>
          <w:rFonts w:ascii="Times New Roman" w:eastAsia="Times New Roman" w:hAnsi="Times New Roman" w:cs="Times New Roman"/>
          <w:b/>
          <w:lang w:eastAsia="pl-PL"/>
        </w:rPr>
        <w:t>INFORMACJA NA STRONĘ INTERNETOWĄ PROWADZONEGO POSTĘPOWANIA</w:t>
      </w:r>
    </w:p>
    <w:p w:rsidR="00091D6B" w:rsidRPr="00A9452D" w:rsidRDefault="00091D6B" w:rsidP="00091D6B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452D">
        <w:rPr>
          <w:rFonts w:ascii="Times New Roman" w:eastAsia="Times New Roman" w:hAnsi="Times New Roman" w:cs="Times New Roman"/>
          <w:lang w:eastAsia="pl-PL"/>
        </w:rPr>
        <w:t xml:space="preserve">zamieszczana na podstawie art. 222 ust.4 ustawy z dnia 11 września 2019 r. Prawo zamówień publicznych  (DZ. U. z 2019 r, poz. 2019 z </w:t>
      </w:r>
      <w:proofErr w:type="spellStart"/>
      <w:r w:rsidRPr="00A9452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9452D">
        <w:rPr>
          <w:rFonts w:ascii="Times New Roman" w:eastAsia="Times New Roman" w:hAnsi="Times New Roman" w:cs="Times New Roman"/>
          <w:lang w:eastAsia="pl-PL"/>
        </w:rPr>
        <w:t>. zm.)</w:t>
      </w:r>
    </w:p>
    <w:p w:rsidR="00091D6B" w:rsidRPr="00A9452D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91D6B" w:rsidRPr="00A9452D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9452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Zamawiający - 3 Regionalna Baza Logistyczna, </w:t>
      </w:r>
    </w:p>
    <w:p w:rsidR="00091D6B" w:rsidRPr="00A9452D" w:rsidRDefault="00091D6B" w:rsidP="00091D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9452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ul. Montelupich 3, 30-901 Kraków</w:t>
      </w:r>
    </w:p>
    <w:p w:rsidR="00091D6B" w:rsidRPr="00A9452D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9F0254" w:rsidRPr="00A9452D" w:rsidRDefault="009F0254" w:rsidP="009F02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Dotyczy: postępowania o udzielenie zamówienia publicznego prowadzonego w trybie przetargu nieograniczonego pn. </w:t>
      </w:r>
      <w:r w:rsidRPr="00A945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A945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Dostawa przedmiotów umundurowania </w:t>
      </w:r>
      <w:r w:rsidR="00A9452D" w:rsidRPr="00A9452D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A945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 wyekwipowania – </w:t>
      </w:r>
      <w:r w:rsidR="00A9452D" w:rsidRPr="00A9452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koce</w:t>
      </w:r>
      <w:r w:rsidRPr="00A9452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sprawy </w:t>
      </w:r>
      <w:r w:rsidR="00A9452D"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123</w:t>
      </w:r>
      <w:r w:rsidRPr="00A94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/2021.</w:t>
      </w:r>
    </w:p>
    <w:p w:rsidR="00091D6B" w:rsidRPr="00A9452D" w:rsidRDefault="00091D6B" w:rsidP="0009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1D6B" w:rsidRPr="00A9452D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1D6B" w:rsidRPr="00A9452D" w:rsidRDefault="00091D6B" w:rsidP="00091D6B">
      <w:pPr>
        <w:tabs>
          <w:tab w:val="left" w:pos="14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1D6B" w:rsidRPr="00A9452D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A9452D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Kwota jaką zamawiający zamierza przeznaczyć na sfinansowanie zamówienia:</w:t>
      </w:r>
      <w:r w:rsidRPr="00A945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452D" w:rsidRPr="00A9452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4.958.400,00</w:t>
      </w:r>
      <w:r w:rsidR="009F0254" w:rsidRPr="00A9452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A9452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zł</w:t>
      </w:r>
      <w:bookmarkStart w:id="0" w:name="_GoBack"/>
      <w:bookmarkEnd w:id="0"/>
    </w:p>
    <w:p w:rsidR="00091D6B" w:rsidRPr="00A9452D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pl-PL"/>
        </w:rPr>
      </w:pPr>
    </w:p>
    <w:p w:rsidR="00091D6B" w:rsidRPr="00A9452D" w:rsidRDefault="00091D6B" w:rsidP="00091D6B">
      <w:pPr>
        <w:tabs>
          <w:tab w:val="num" w:pos="720"/>
        </w:tabs>
        <w:spacing w:after="0" w:line="240" w:lineRule="auto"/>
        <w:ind w:right="11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A9452D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W tym:</w:t>
      </w:r>
    </w:p>
    <w:p w:rsidR="009F0254" w:rsidRPr="00A9452D" w:rsidRDefault="00A9452D" w:rsidP="009F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52D">
        <w:rPr>
          <w:rFonts w:ascii="Times New Roman" w:hAnsi="Times New Roman" w:cs="Times New Roman"/>
          <w:sz w:val="24"/>
          <w:szCs w:val="24"/>
        </w:rPr>
        <w:t>Zadanie 1: 1.652.800,00</w:t>
      </w:r>
      <w:r w:rsidR="009F0254" w:rsidRPr="00A9452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F0254" w:rsidRPr="00A9452D" w:rsidRDefault="00A9452D" w:rsidP="009F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52D">
        <w:rPr>
          <w:rFonts w:ascii="Times New Roman" w:hAnsi="Times New Roman" w:cs="Times New Roman"/>
          <w:sz w:val="24"/>
          <w:szCs w:val="24"/>
        </w:rPr>
        <w:t>Zadanie 2: 3.305.600,00</w:t>
      </w:r>
      <w:r w:rsidR="009F0254" w:rsidRPr="00A9452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91D6B" w:rsidRPr="00A9452D" w:rsidRDefault="00091D6B"/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>
      <w:pPr>
        <w:rPr>
          <w:color w:val="FF0000"/>
        </w:rPr>
      </w:pPr>
    </w:p>
    <w:p w:rsidR="00091D6B" w:rsidRPr="00A9452D" w:rsidRDefault="00091D6B" w:rsidP="00091D6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9452D">
        <w:rPr>
          <w:rFonts w:ascii="Times New Roman" w:hAnsi="Times New Roman" w:cs="Times New Roman"/>
          <w:color w:val="FF0000"/>
        </w:rPr>
        <w:t>Ewa Parfieniuk</w:t>
      </w:r>
    </w:p>
    <w:p w:rsidR="00091D6B" w:rsidRPr="00A9452D" w:rsidRDefault="00091D6B" w:rsidP="00091D6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9452D">
        <w:rPr>
          <w:rFonts w:ascii="Times New Roman" w:hAnsi="Times New Roman" w:cs="Times New Roman"/>
          <w:color w:val="FF0000"/>
        </w:rPr>
        <w:t>28.06.2021 r.</w:t>
      </w:r>
    </w:p>
    <w:sectPr w:rsidR="00091D6B" w:rsidRPr="00A9452D" w:rsidSect="00091D6B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F"/>
    <w:rsid w:val="00091D6B"/>
    <w:rsid w:val="0033259B"/>
    <w:rsid w:val="007D41F8"/>
    <w:rsid w:val="0097607F"/>
    <w:rsid w:val="009F0254"/>
    <w:rsid w:val="00A9452D"/>
    <w:rsid w:val="00E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C55D"/>
  <w15:chartTrackingRefBased/>
  <w15:docId w15:val="{F49D2DDB-ABEE-4C77-BB2F-791BC24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4</cp:revision>
  <dcterms:created xsi:type="dcterms:W3CDTF">2021-08-06T09:14:00Z</dcterms:created>
  <dcterms:modified xsi:type="dcterms:W3CDTF">2021-08-06T09:17:00Z</dcterms:modified>
</cp:coreProperties>
</file>