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48E9" w14:textId="77777777" w:rsidR="00CF7835" w:rsidRPr="009432A1" w:rsidRDefault="00FA033E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FA033E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FA033E">
        <w:rPr>
          <w:rFonts w:ascii="Arial" w:hAnsi="Arial" w:cs="Arial"/>
          <w:sz w:val="24"/>
          <w:szCs w:val="24"/>
        </w:rPr>
        <w:t>2024-11-13</w:t>
      </w:r>
    </w:p>
    <w:p w14:paraId="6FBAE814" w14:textId="77777777" w:rsidR="003078B3" w:rsidRDefault="003078B3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Powiat Ostrowski,</w:t>
      </w:r>
    </w:p>
    <w:p w14:paraId="45030CED" w14:textId="33697504" w:rsidR="00CF7835" w:rsidRPr="009432A1" w:rsidRDefault="00FA033E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A033E">
        <w:rPr>
          <w:rFonts w:ascii="Arial" w:hAnsi="Arial" w:cs="Arial"/>
          <w:b/>
          <w:bCs/>
          <w:sz w:val="24"/>
          <w:szCs w:val="24"/>
        </w:rPr>
        <w:t>Zespół Szkół Technicznych</w:t>
      </w:r>
    </w:p>
    <w:p w14:paraId="2113CAB9" w14:textId="77777777" w:rsidR="00CF7835" w:rsidRPr="009432A1" w:rsidRDefault="00FA033E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FA033E">
        <w:rPr>
          <w:rFonts w:ascii="Arial" w:hAnsi="Arial" w:cs="Arial"/>
          <w:sz w:val="24"/>
          <w:szCs w:val="24"/>
        </w:rPr>
        <w:t>Poznańska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FA033E">
        <w:rPr>
          <w:rFonts w:ascii="Arial" w:hAnsi="Arial" w:cs="Arial"/>
          <w:sz w:val="24"/>
          <w:szCs w:val="24"/>
        </w:rPr>
        <w:t>43</w:t>
      </w:r>
    </w:p>
    <w:p w14:paraId="48698AB5" w14:textId="0DB5EF67" w:rsidR="00CF7835" w:rsidRDefault="00FA033E" w:rsidP="003078B3">
      <w:pPr>
        <w:rPr>
          <w:rFonts w:ascii="Arial" w:hAnsi="Arial" w:cs="Arial"/>
          <w:sz w:val="24"/>
          <w:szCs w:val="24"/>
        </w:rPr>
      </w:pPr>
      <w:r w:rsidRPr="00FA033E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FA033E">
        <w:rPr>
          <w:rFonts w:ascii="Arial" w:hAnsi="Arial" w:cs="Arial"/>
          <w:sz w:val="24"/>
          <w:szCs w:val="24"/>
        </w:rPr>
        <w:t>Ostrów Wielkopolski</w:t>
      </w:r>
    </w:p>
    <w:p w14:paraId="5CF78CA6" w14:textId="77777777" w:rsidR="003078B3" w:rsidRPr="003078B3" w:rsidRDefault="003078B3" w:rsidP="003078B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23C5E33D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B1E4B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79AB5347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3CA6CCDE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6AA73FA6" w14:textId="77777777" w:rsidTr="000C1C6D">
        <w:tc>
          <w:tcPr>
            <w:tcW w:w="2269" w:type="dxa"/>
            <w:shd w:val="clear" w:color="auto" w:fill="auto"/>
          </w:tcPr>
          <w:p w14:paraId="660E4713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CC9895B" w14:textId="77777777" w:rsidR="00CF7835" w:rsidRPr="004E4B64" w:rsidRDefault="00FA033E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033E">
              <w:rPr>
                <w:rFonts w:ascii="Arial" w:hAnsi="Arial" w:cs="Arial"/>
                <w:bCs/>
                <w:sz w:val="24"/>
                <w:szCs w:val="24"/>
              </w:rPr>
              <w:t>Rozbudowa, nadbudowa, przebudowa budynku laboratoryjnego Zespołu Szkół Technicznych w Ostrowie Wielkopolskim na Centrum Innowacji Technologicznych w Ostrowie Wielkopolskim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A033E" w:rsidRPr="004E4B64" w14:paraId="4C8DCF02" w14:textId="77777777" w:rsidTr="002144BD">
        <w:tc>
          <w:tcPr>
            <w:tcW w:w="2269" w:type="dxa"/>
            <w:shd w:val="clear" w:color="auto" w:fill="auto"/>
          </w:tcPr>
          <w:p w14:paraId="2D41AA1C" w14:textId="77777777" w:rsidR="00FA033E" w:rsidRPr="004E4B64" w:rsidRDefault="00FA033E" w:rsidP="002144B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B27AFBD" w14:textId="77777777" w:rsidR="00FA033E" w:rsidRPr="004E4B64" w:rsidRDefault="00FA033E" w:rsidP="002144B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033E">
              <w:rPr>
                <w:rFonts w:ascii="Arial" w:hAnsi="Arial" w:cs="Arial"/>
                <w:bCs/>
                <w:sz w:val="24"/>
                <w:szCs w:val="24"/>
              </w:rPr>
              <w:t>1/2024</w:t>
            </w:r>
          </w:p>
        </w:tc>
      </w:tr>
    </w:tbl>
    <w:p w14:paraId="774B6866" w14:textId="59447427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FA033E" w:rsidRPr="00FA033E">
        <w:rPr>
          <w:rFonts w:ascii="Arial" w:hAnsi="Arial" w:cs="Arial"/>
          <w:sz w:val="24"/>
          <w:szCs w:val="24"/>
        </w:rPr>
        <w:t>(t.j. Dz. U. z 202</w:t>
      </w:r>
      <w:r w:rsidR="003078B3">
        <w:rPr>
          <w:rFonts w:ascii="Arial" w:hAnsi="Arial" w:cs="Arial"/>
          <w:sz w:val="24"/>
          <w:szCs w:val="24"/>
        </w:rPr>
        <w:t>4</w:t>
      </w:r>
      <w:r w:rsidR="00FA033E" w:rsidRPr="00FA033E">
        <w:rPr>
          <w:rFonts w:ascii="Arial" w:hAnsi="Arial" w:cs="Arial"/>
          <w:sz w:val="24"/>
          <w:szCs w:val="24"/>
        </w:rPr>
        <w:t>r. poz. 1</w:t>
      </w:r>
      <w:r w:rsidR="003078B3">
        <w:rPr>
          <w:rFonts w:ascii="Arial" w:hAnsi="Arial" w:cs="Arial"/>
          <w:sz w:val="24"/>
          <w:szCs w:val="24"/>
        </w:rPr>
        <w:t>320</w:t>
      </w:r>
      <w:r w:rsidR="00FA033E" w:rsidRPr="00FA033E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22F107BE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FA033E" w:rsidRPr="00FA033E">
        <w:rPr>
          <w:rFonts w:ascii="Arial" w:hAnsi="Arial" w:cs="Arial"/>
          <w:sz w:val="24"/>
          <w:szCs w:val="24"/>
        </w:rPr>
        <w:t>13/11/2024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FA033E" w:rsidRPr="00FA033E">
        <w:rPr>
          <w:rFonts w:ascii="Arial" w:hAnsi="Arial" w:cs="Arial"/>
          <w:sz w:val="24"/>
          <w:szCs w:val="24"/>
        </w:rPr>
        <w:t>11:05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548A1BB8" w14:textId="77777777" w:rsidTr="000C1C6D">
        <w:tc>
          <w:tcPr>
            <w:tcW w:w="1276" w:type="dxa"/>
            <w:shd w:val="clear" w:color="auto" w:fill="F2F2F2"/>
            <w:vAlign w:val="center"/>
          </w:tcPr>
          <w:p w14:paraId="13C2D313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4284B95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8E85824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FA033E" w:rsidRPr="00355C9D" w14:paraId="6DE24704" w14:textId="77777777" w:rsidTr="002144BD">
        <w:tc>
          <w:tcPr>
            <w:tcW w:w="1276" w:type="dxa"/>
            <w:shd w:val="clear" w:color="auto" w:fill="auto"/>
            <w:vAlign w:val="center"/>
          </w:tcPr>
          <w:p w14:paraId="515635FD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3620412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Zakład Budowlano-Remontowy BUDREM Sp. z o.o. Sp. komandytowa</w:t>
            </w:r>
          </w:p>
          <w:p w14:paraId="12432C97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Poznańska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87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24EAF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16165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23 278 830.00 zł</w:t>
            </w:r>
          </w:p>
        </w:tc>
      </w:tr>
      <w:tr w:rsidR="00FA033E" w:rsidRPr="00355C9D" w14:paraId="52EF5C9B" w14:textId="77777777" w:rsidTr="002144BD">
        <w:tc>
          <w:tcPr>
            <w:tcW w:w="1276" w:type="dxa"/>
            <w:shd w:val="clear" w:color="auto" w:fill="auto"/>
            <w:vAlign w:val="center"/>
          </w:tcPr>
          <w:p w14:paraId="1CCB50E0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EEA74EC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DEKARSTWO CIESIELSTWO MONIKA SZCZEPANIAK</w:t>
            </w:r>
          </w:p>
          <w:p w14:paraId="43944984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Ogrodowa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11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D5273E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63-430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Raczyce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4F4AA4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17 626 128.10 zł</w:t>
            </w:r>
          </w:p>
        </w:tc>
      </w:tr>
      <w:tr w:rsidR="00FA033E" w:rsidRPr="00355C9D" w14:paraId="5A93D4E1" w14:textId="77777777" w:rsidTr="002144BD">
        <w:tc>
          <w:tcPr>
            <w:tcW w:w="1276" w:type="dxa"/>
            <w:shd w:val="clear" w:color="auto" w:fill="auto"/>
            <w:vAlign w:val="center"/>
          </w:tcPr>
          <w:p w14:paraId="43C076C8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999B3A4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FIRMA USŁUGOWO HANDLOWA MALBUD ZDZISŁAW DETKA</w:t>
            </w:r>
          </w:p>
          <w:p w14:paraId="288D8461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Szkolna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21/1b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1C42FF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lastRenderedPageBreak/>
              <w:t>63-400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430E99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lastRenderedPageBreak/>
              <w:t>22 755 000.00 zł</w:t>
            </w:r>
          </w:p>
        </w:tc>
      </w:tr>
      <w:tr w:rsidR="00FA033E" w:rsidRPr="00355C9D" w14:paraId="75562662" w14:textId="77777777" w:rsidTr="002144BD">
        <w:tc>
          <w:tcPr>
            <w:tcW w:w="1276" w:type="dxa"/>
            <w:shd w:val="clear" w:color="auto" w:fill="auto"/>
            <w:vAlign w:val="center"/>
          </w:tcPr>
          <w:p w14:paraId="745A98A6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529EFB22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Firma budowlana Mikstbud Sp. z o.o.</w:t>
            </w:r>
          </w:p>
          <w:p w14:paraId="381537AB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Mikstat-Pustkowie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4G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57FAD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63-510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Mikstat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FE08B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16 800 000.00 zł</w:t>
            </w:r>
          </w:p>
        </w:tc>
      </w:tr>
      <w:tr w:rsidR="00FA033E" w:rsidRPr="00355C9D" w14:paraId="63341798" w14:textId="77777777" w:rsidTr="002144BD">
        <w:tc>
          <w:tcPr>
            <w:tcW w:w="1276" w:type="dxa"/>
            <w:shd w:val="clear" w:color="auto" w:fill="auto"/>
            <w:vAlign w:val="center"/>
          </w:tcPr>
          <w:p w14:paraId="050B8168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557BAFCB" w14:textId="77777777" w:rsidR="003078B3" w:rsidRDefault="003078B3" w:rsidP="003078B3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14:paraId="25701361" w14:textId="43FFE1C2" w:rsidR="00FA033E" w:rsidRPr="00CF7835" w:rsidRDefault="00FA033E" w:rsidP="003078B3">
            <w:pPr>
              <w:numPr>
                <w:ilvl w:val="0"/>
                <w:numId w:val="1"/>
              </w:num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Przedsiębiorstwo Budownictwa Ogólnego Sp. z o.o.</w:t>
            </w:r>
          </w:p>
          <w:p w14:paraId="57A4243D" w14:textId="3E29FC25" w:rsidR="00FA033E" w:rsidRPr="00CF7835" w:rsidRDefault="003078B3" w:rsidP="00307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FA033E" w:rsidRPr="00FA033E">
              <w:rPr>
                <w:rFonts w:ascii="Arial" w:hAnsi="Arial" w:cs="Arial"/>
                <w:sz w:val="24"/>
                <w:szCs w:val="24"/>
              </w:rPr>
              <w:t>Staroprzygodzka</w:t>
            </w:r>
            <w:r w:rsidR="00FA033E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33E" w:rsidRPr="00FA033E">
              <w:rPr>
                <w:rFonts w:ascii="Arial" w:hAnsi="Arial" w:cs="Arial"/>
                <w:sz w:val="24"/>
                <w:szCs w:val="24"/>
              </w:rPr>
              <w:t>117</w:t>
            </w:r>
            <w:r w:rsidR="00FA033E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7F691" w14:textId="6BBAEFEE" w:rsidR="00FA033E" w:rsidRDefault="003078B3" w:rsidP="003078B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FA033E" w:rsidRPr="00FA033E">
              <w:rPr>
                <w:rFonts w:ascii="Arial" w:hAnsi="Arial" w:cs="Arial"/>
                <w:sz w:val="24"/>
                <w:szCs w:val="24"/>
              </w:rPr>
              <w:t>63-400</w:t>
            </w:r>
            <w:r w:rsidR="00FA033E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33E" w:rsidRPr="00FA033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  <w:p w14:paraId="004E8E70" w14:textId="77777777" w:rsidR="003078B3" w:rsidRDefault="003078B3" w:rsidP="003078B3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Partner Firma Budowlana Sp. z o.o. </w:t>
            </w:r>
            <w:r>
              <w:rPr>
                <w:sz w:val="23"/>
                <w:szCs w:val="23"/>
              </w:rPr>
              <w:br/>
              <w:t xml:space="preserve">ul. Odolanowska 45, </w:t>
            </w:r>
          </w:p>
          <w:p w14:paraId="4F0F143F" w14:textId="1B82B460" w:rsidR="003078B3" w:rsidRPr="003078B3" w:rsidRDefault="003078B3" w:rsidP="003078B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63-400 Topola Mała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897CC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26 076 738.00 zł</w:t>
            </w:r>
          </w:p>
        </w:tc>
      </w:tr>
      <w:tr w:rsidR="00FA033E" w:rsidRPr="00355C9D" w14:paraId="7A98045B" w14:textId="77777777" w:rsidTr="002144BD">
        <w:tc>
          <w:tcPr>
            <w:tcW w:w="1276" w:type="dxa"/>
            <w:shd w:val="clear" w:color="auto" w:fill="auto"/>
            <w:vAlign w:val="center"/>
          </w:tcPr>
          <w:p w14:paraId="6079FBAE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42B93DC5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PROJPRZEM Budownictwo Sp. z o.o.</w:t>
            </w:r>
          </w:p>
          <w:p w14:paraId="57837632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Plac Kościeleckich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3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5A4EE1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85-033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0EB19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21 980 211.24 zł</w:t>
            </w:r>
          </w:p>
        </w:tc>
      </w:tr>
      <w:tr w:rsidR="00FA033E" w:rsidRPr="00355C9D" w14:paraId="4B2D77CD" w14:textId="77777777" w:rsidTr="002144BD">
        <w:tc>
          <w:tcPr>
            <w:tcW w:w="1276" w:type="dxa"/>
            <w:shd w:val="clear" w:color="auto" w:fill="auto"/>
            <w:vAlign w:val="center"/>
          </w:tcPr>
          <w:p w14:paraId="34EC14F0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FEC1B05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"RAWBUD" - RAWICZ SPÓŁKA Z OGRANICZONĄ ODPOWIEDZIALNOŚCIĄ</w:t>
            </w:r>
          </w:p>
          <w:p w14:paraId="7FD574DD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Śląska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88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F151A0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63-900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Masłowo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2D08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24 494 662.80 zł</w:t>
            </w:r>
          </w:p>
        </w:tc>
      </w:tr>
      <w:tr w:rsidR="00FA033E" w:rsidRPr="00355C9D" w14:paraId="54B10D1F" w14:textId="77777777" w:rsidTr="002144BD">
        <w:tc>
          <w:tcPr>
            <w:tcW w:w="1276" w:type="dxa"/>
            <w:shd w:val="clear" w:color="auto" w:fill="auto"/>
            <w:vAlign w:val="center"/>
          </w:tcPr>
          <w:p w14:paraId="2A59E2E5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562227D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GRUPA KDM Sp.z o.o.</w:t>
            </w:r>
          </w:p>
          <w:p w14:paraId="30D1F133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Połczyńska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53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1EF890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01-336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26749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19 821 572.08 zł</w:t>
            </w:r>
          </w:p>
        </w:tc>
      </w:tr>
      <w:tr w:rsidR="00FA033E" w:rsidRPr="00355C9D" w14:paraId="21ABBEE0" w14:textId="77777777" w:rsidTr="002144BD">
        <w:tc>
          <w:tcPr>
            <w:tcW w:w="1276" w:type="dxa"/>
            <w:shd w:val="clear" w:color="auto" w:fill="auto"/>
            <w:vAlign w:val="center"/>
          </w:tcPr>
          <w:p w14:paraId="27514D0C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75057B01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BROTHERM Sp. z o.o.</w:t>
            </w:r>
          </w:p>
          <w:p w14:paraId="6E4CD7A9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Ks. Stefana Pawlickiego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2B/16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FA69CE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30-320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B9BD9B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23 585 680.72 zł</w:t>
            </w:r>
          </w:p>
        </w:tc>
      </w:tr>
      <w:tr w:rsidR="00FA033E" w:rsidRPr="00355C9D" w14:paraId="1AE2A483" w14:textId="77777777" w:rsidTr="002144BD">
        <w:tc>
          <w:tcPr>
            <w:tcW w:w="1276" w:type="dxa"/>
            <w:shd w:val="clear" w:color="auto" w:fill="auto"/>
            <w:vAlign w:val="center"/>
          </w:tcPr>
          <w:p w14:paraId="54C64980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55FEA132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Cermag Construction Sp. z o.o.</w:t>
            </w:r>
          </w:p>
          <w:p w14:paraId="247AD202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Mokronoska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2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D75E36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52-407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45FC08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16 223 440.00 zł</w:t>
            </w:r>
          </w:p>
        </w:tc>
      </w:tr>
      <w:tr w:rsidR="00FA033E" w:rsidRPr="00355C9D" w14:paraId="7303FB25" w14:textId="77777777" w:rsidTr="002144BD">
        <w:tc>
          <w:tcPr>
            <w:tcW w:w="1276" w:type="dxa"/>
            <w:shd w:val="clear" w:color="auto" w:fill="auto"/>
            <w:vAlign w:val="center"/>
          </w:tcPr>
          <w:p w14:paraId="03CDF4C2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0F336EAD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Zbigniew Warga Nat-Bud</w:t>
            </w:r>
          </w:p>
          <w:p w14:paraId="43299F2A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Mirosława Ferica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9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CBF091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8AA23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18 977 000.01 zł</w:t>
            </w:r>
          </w:p>
        </w:tc>
      </w:tr>
      <w:tr w:rsidR="00FA033E" w:rsidRPr="00355C9D" w14:paraId="6ABC6ADF" w14:textId="77777777" w:rsidTr="002144BD">
        <w:tc>
          <w:tcPr>
            <w:tcW w:w="1276" w:type="dxa"/>
            <w:shd w:val="clear" w:color="auto" w:fill="auto"/>
            <w:vAlign w:val="center"/>
          </w:tcPr>
          <w:p w14:paraId="7AC6B2FF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33CDEAE1" w14:textId="77777777" w:rsidR="00FA033E" w:rsidRPr="00CF7835" w:rsidRDefault="00FA033E" w:rsidP="002144B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Przembud POB Sp. z o.o.</w:t>
            </w:r>
          </w:p>
          <w:p w14:paraId="7DB89885" w14:textId="77777777" w:rsidR="00FA033E" w:rsidRPr="00CF7835" w:rsidRDefault="00FA033E" w:rsidP="002144BD">
            <w:pPr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Krańcowa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12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C01DE7" w14:textId="77777777" w:rsidR="00FA033E" w:rsidRPr="00CF7835" w:rsidRDefault="00FA033E" w:rsidP="002144B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63-400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3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47FCDC" w14:textId="77777777" w:rsidR="00FA033E" w:rsidRPr="00CF7835" w:rsidRDefault="00FA033E" w:rsidP="002144B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E">
              <w:rPr>
                <w:rFonts w:ascii="Arial" w:hAnsi="Arial" w:cs="Arial"/>
                <w:sz w:val="24"/>
                <w:szCs w:val="24"/>
              </w:rPr>
              <w:t>14 484 000.00 zł</w:t>
            </w:r>
          </w:p>
        </w:tc>
      </w:tr>
    </w:tbl>
    <w:p w14:paraId="5A9284D8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41FF3BE5" w14:textId="603973A1" w:rsidR="00A80738" w:rsidRPr="00355C9D" w:rsidRDefault="00A80738" w:rsidP="00494C4A">
      <w:pPr>
        <w:pStyle w:val="Tekstpodstawowy"/>
        <w:spacing w:after="480"/>
        <w:ind w:left="7363"/>
        <w:jc w:val="center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77A98978" w14:textId="0C456EB1" w:rsidR="00C236D3" w:rsidRDefault="00494C4A" w:rsidP="00173B20">
      <w:pPr>
        <w:jc w:val="right"/>
      </w:pPr>
      <w:r>
        <w:rPr>
          <w:rFonts w:ascii="Arial" w:hAnsi="Arial" w:cs="Arial"/>
          <w:sz w:val="24"/>
          <w:szCs w:val="24"/>
        </w:rPr>
        <w:t>/-/ Magdalena Wojtasz</w:t>
      </w:r>
      <w:r>
        <w:rPr>
          <w:rFonts w:ascii="Arial" w:hAnsi="Arial" w:cs="Arial"/>
          <w:sz w:val="24"/>
          <w:szCs w:val="24"/>
        </w:rPr>
        <w:br/>
        <w:t>Dyrektor ZST w Ostrowie Wielkopolskim</w:t>
      </w:r>
    </w:p>
    <w:sectPr w:rsidR="00C236D3" w:rsidSect="0096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1B22" w14:textId="77777777" w:rsidR="00B33909" w:rsidRDefault="00B33909">
      <w:r>
        <w:separator/>
      </w:r>
    </w:p>
  </w:endnote>
  <w:endnote w:type="continuationSeparator" w:id="0">
    <w:p w14:paraId="1CC95716" w14:textId="77777777" w:rsidR="00B33909" w:rsidRDefault="00B3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CC1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A2653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A348" w14:textId="48FB7C77" w:rsidR="009F189D" w:rsidRPr="00960CEB" w:rsidRDefault="003078B3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="00960CEB"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="00960CEB"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="00960CEB">
      <w:rPr>
        <w:rFonts w:ascii="Arial" w:eastAsia="Calibri" w:hAnsi="Arial"/>
        <w:sz w:val="18"/>
        <w:szCs w:val="18"/>
        <w:lang w:eastAsia="en-US"/>
      </w:rPr>
      <w:t>1</w: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="00960CEB" w:rsidRPr="00986737">
      <w:rPr>
        <w:rFonts w:ascii="Arial" w:eastAsia="Calibri" w:hAnsi="Arial"/>
        <w:sz w:val="18"/>
        <w:szCs w:val="18"/>
        <w:lang w:eastAsia="en-US"/>
      </w:rPr>
      <w:t>/</w: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="00960CEB"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="00960CEB">
      <w:rPr>
        <w:rFonts w:ascii="Arial" w:eastAsia="Calibri" w:hAnsi="Arial"/>
        <w:sz w:val="18"/>
        <w:szCs w:val="18"/>
        <w:lang w:eastAsia="en-US"/>
      </w:rPr>
      <w:t>1</w:t>
    </w:r>
    <w:r w:rsidR="00960CEB"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68B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1B3355" w14:textId="77777777" w:rsidR="009F189D" w:rsidRDefault="009F189D">
    <w:pPr>
      <w:pStyle w:val="Stopka"/>
      <w:tabs>
        <w:tab w:val="clear" w:pos="4536"/>
      </w:tabs>
      <w:jc w:val="center"/>
    </w:pPr>
  </w:p>
  <w:p w14:paraId="3A8D319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F6AF" w14:textId="77777777" w:rsidR="00B33909" w:rsidRDefault="00B33909">
      <w:r>
        <w:separator/>
      </w:r>
    </w:p>
  </w:footnote>
  <w:footnote w:type="continuationSeparator" w:id="0">
    <w:p w14:paraId="78729BE0" w14:textId="77777777" w:rsidR="00B33909" w:rsidRDefault="00B3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F2EF" w14:textId="77777777" w:rsidR="00FA033E" w:rsidRDefault="00FA0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7F64" w14:textId="354329EA" w:rsidR="00FA033E" w:rsidRDefault="00494C4A">
    <w:pPr>
      <w:pStyle w:val="Nagwek"/>
    </w:pPr>
    <w:r w:rsidRPr="00341B8B">
      <w:rPr>
        <w:noProof/>
      </w:rPr>
      <w:drawing>
        <wp:inline distT="0" distB="0" distL="0" distR="0" wp14:anchorId="18FC7A78" wp14:editId="4EA54489">
          <wp:extent cx="575945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2FE7" w14:textId="77777777" w:rsidR="00FA033E" w:rsidRDefault="00FA0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45BEF"/>
    <w:multiLevelType w:val="hybridMultilevel"/>
    <w:tmpl w:val="D5B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89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078B3"/>
    <w:rsid w:val="00355C9D"/>
    <w:rsid w:val="003B6B36"/>
    <w:rsid w:val="003D72FD"/>
    <w:rsid w:val="003F57CD"/>
    <w:rsid w:val="00423179"/>
    <w:rsid w:val="00490DC0"/>
    <w:rsid w:val="00493F8C"/>
    <w:rsid w:val="00494C4A"/>
    <w:rsid w:val="004C7E9B"/>
    <w:rsid w:val="00577BC6"/>
    <w:rsid w:val="00601802"/>
    <w:rsid w:val="0069085C"/>
    <w:rsid w:val="00843263"/>
    <w:rsid w:val="00861E75"/>
    <w:rsid w:val="008A26A5"/>
    <w:rsid w:val="008F318B"/>
    <w:rsid w:val="00946A89"/>
    <w:rsid w:val="00960CEB"/>
    <w:rsid w:val="009D19BD"/>
    <w:rsid w:val="009F189D"/>
    <w:rsid w:val="00A80738"/>
    <w:rsid w:val="00B33909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A033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35826"/>
  <w15:chartTrackingRefBased/>
  <w15:docId w15:val="{3B897044-9D03-4F59-BD7E-951995D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78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2024-11-13T11:24:00Z</dcterms:created>
  <dcterms:modified xsi:type="dcterms:W3CDTF">2024-11-13T11:24:00Z</dcterms:modified>
</cp:coreProperties>
</file>