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4B137608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</w:t>
      </w:r>
      <w:r w:rsidR="00BF7F86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5B5A1C" w14:textId="755E5A30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7144E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20F8D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55A6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6651C76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</w:t>
      </w:r>
      <w:r w:rsidR="00755A6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. t.j.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D5F58DC" w14:textId="62DD5B0C" w:rsidR="007144E0" w:rsidRDefault="003314E1" w:rsidP="007144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7144E0" w:rsidRPr="007144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7144E0"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7144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„Zakup i dostawa fabrycznie nowego, profesjonalnego sprzętu do utrzymania czystości i zieleni przeznaczonego dla użytkowników </w:t>
      </w:r>
      <w:r w:rsidR="007144E0">
        <w:rPr>
          <w:rFonts w:ascii="Arial" w:hAnsi="Arial" w:cs="Arial"/>
          <w:b/>
          <w:bCs/>
          <w:sz w:val="20"/>
          <w:szCs w:val="20"/>
        </w:rPr>
        <w:t xml:space="preserve"> profesjonalnych przy pielęgnacji </w:t>
      </w:r>
      <w:bookmarkStart w:id="1" w:name="_Hlk135914317"/>
      <w:r w:rsidR="00FA3544">
        <w:rPr>
          <w:rFonts w:ascii="Arial" w:hAnsi="Arial" w:cs="Arial"/>
          <w:b/>
          <w:bCs/>
          <w:sz w:val="20"/>
          <w:szCs w:val="20"/>
        </w:rPr>
        <w:t>dużych</w:t>
      </w:r>
      <w:bookmarkEnd w:id="1"/>
      <w:r w:rsidR="007144E0">
        <w:rPr>
          <w:rFonts w:ascii="Arial" w:hAnsi="Arial" w:cs="Arial"/>
          <w:b/>
          <w:bCs/>
          <w:sz w:val="20"/>
          <w:szCs w:val="20"/>
        </w:rPr>
        <w:t xml:space="preserve"> terenów komunalnych dla Zakładu Gospodarki Komunalnej Sp. z o.o. w Zielonej Górze”.</w:t>
      </w:r>
    </w:p>
    <w:p w14:paraId="6189DE7A" w14:textId="0DE0CE56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927CBE" w14:textId="6BC822F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F35D49" w14:textId="4E4EBE5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DE9F7F0" w14:textId="53D97938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90C3AAD" w14:textId="4533D6D0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0C4CCD7" w14:textId="48F347CB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3FB6E5E3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7144E0">
        <w:rPr>
          <w:rFonts w:ascii="Arial" w:eastAsia="Trebuchet MS" w:hAnsi="Arial" w:cs="Arial"/>
          <w:sz w:val="20"/>
          <w:szCs w:val="20"/>
          <w:lang w:eastAsia="pl-PL"/>
        </w:rPr>
        <w:t>2</w:t>
      </w:r>
      <w:r w:rsidR="00320F8D">
        <w:rPr>
          <w:rFonts w:ascii="Arial" w:eastAsia="Trebuchet MS" w:hAnsi="Arial" w:cs="Arial"/>
          <w:sz w:val="20"/>
          <w:szCs w:val="20"/>
          <w:lang w:eastAsia="pl-PL"/>
        </w:rPr>
        <w:t>8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755A6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27B45003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320F8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51EF8CD" w14:textId="17B11FB7" w:rsidR="007144E0" w:rsidRDefault="00547A2C" w:rsidP="007144E0">
      <w:pPr>
        <w:jc w:val="both"/>
        <w:rPr>
          <w:rFonts w:asciiTheme="majorHAnsi" w:eastAsiaTheme="majorEastAsia" w:hAnsiTheme="majorHAnsi" w:cstheme="majorBidi"/>
          <w:b/>
          <w:bCs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2"/>
      <w:r w:rsidR="007144E0"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7144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„Zakup i dostawa fabrycznie nowego, profesjonalnego sprzętu do utrzymania czystości i zieleni przeznaczonego dla użytkowników </w:t>
      </w:r>
      <w:r w:rsidR="007144E0">
        <w:rPr>
          <w:rFonts w:ascii="Arial" w:hAnsi="Arial" w:cs="Arial"/>
          <w:b/>
          <w:bCs/>
          <w:sz w:val="20"/>
          <w:szCs w:val="20"/>
        </w:rPr>
        <w:t xml:space="preserve"> profesjonalnych przy pielęgnacji </w:t>
      </w:r>
      <w:r w:rsidR="00FA3544">
        <w:rPr>
          <w:rFonts w:ascii="Arial" w:hAnsi="Arial" w:cs="Arial"/>
          <w:b/>
          <w:bCs/>
          <w:sz w:val="20"/>
          <w:szCs w:val="20"/>
        </w:rPr>
        <w:t>dużych</w:t>
      </w:r>
      <w:r w:rsidR="007144E0">
        <w:rPr>
          <w:rFonts w:ascii="Arial" w:hAnsi="Arial" w:cs="Arial"/>
          <w:b/>
          <w:bCs/>
          <w:sz w:val="20"/>
          <w:szCs w:val="20"/>
        </w:rPr>
        <w:t xml:space="preserve"> terenów komunalnych dla Zakładu Gospodarki Komunalnej Sp. z o.o. w Zielonej Górze”.</w:t>
      </w:r>
      <w:r w:rsidR="00A5790A">
        <w:rPr>
          <w:rFonts w:asciiTheme="majorHAnsi" w:eastAsiaTheme="majorEastAsia" w:hAnsiTheme="majorHAnsi" w:cstheme="majorBidi"/>
          <w:b/>
          <w:bCs/>
        </w:rPr>
        <w:t>,</w:t>
      </w:r>
    </w:p>
    <w:p w14:paraId="6078B0A2" w14:textId="44B4BF62" w:rsidR="00547A2C" w:rsidRPr="007144E0" w:rsidRDefault="00A5790A" w:rsidP="007144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.5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E008" w14:textId="2CC24B5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0A6BD" w14:textId="4399769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D8E5" w14:textId="37F8B90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055A1" w14:textId="4841F1E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93043" w14:textId="20ED46E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7146" w14:textId="2B0BF89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B80FC" w14:textId="3CA000C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A220A" w14:textId="7408B4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C7915" w14:textId="4CBDC2B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84B0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B381FA1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02518E5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D7CBF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F0266D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822BBE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707CBB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875E5CD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D01F03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328D6B6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DE1D34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63602F8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C6EC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774DB2D3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6A5B914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E07ED2" w14:textId="206E2312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428C7" w14:textId="1DDD3FD3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E639D9" w14:textId="5A461C83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AFE5" w14:textId="77777777" w:rsidR="00755A60" w:rsidRDefault="00755A60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1CE3C8F7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7144E0">
        <w:rPr>
          <w:rFonts w:ascii="Arial" w:eastAsia="Trebuchet MS" w:hAnsi="Arial" w:cs="Arial"/>
          <w:sz w:val="20"/>
          <w:szCs w:val="20"/>
          <w:lang w:eastAsia="pl-PL"/>
        </w:rPr>
        <w:t>2</w:t>
      </w:r>
      <w:r w:rsidR="00FF51B9">
        <w:rPr>
          <w:rFonts w:ascii="Arial" w:eastAsia="Trebuchet MS" w:hAnsi="Arial" w:cs="Arial"/>
          <w:sz w:val="20"/>
          <w:szCs w:val="20"/>
          <w:lang w:eastAsia="pl-PL"/>
        </w:rPr>
        <w:t>8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755A6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2A8CD912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F2DDE5" w14:textId="5798165C" w:rsidR="00D10C9C" w:rsidRDefault="00547A2C" w:rsidP="00D10C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D10C9C"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D10C9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„Zakup i dostawa fabrycznie nowego, profesjonalnego sprzętu do utrzymania czystości i zieleni przeznaczonego dla użytkowników </w:t>
      </w:r>
      <w:r w:rsidR="00D10C9C">
        <w:rPr>
          <w:rFonts w:ascii="Arial" w:hAnsi="Arial" w:cs="Arial"/>
          <w:b/>
          <w:bCs/>
          <w:sz w:val="20"/>
          <w:szCs w:val="20"/>
        </w:rPr>
        <w:t xml:space="preserve"> profesjonalnych przy pielęgnacji </w:t>
      </w:r>
      <w:r w:rsidR="00FA3544">
        <w:rPr>
          <w:rFonts w:ascii="Arial" w:hAnsi="Arial" w:cs="Arial"/>
          <w:b/>
          <w:bCs/>
          <w:sz w:val="20"/>
          <w:szCs w:val="20"/>
        </w:rPr>
        <w:t>dużych</w:t>
      </w:r>
      <w:r w:rsidR="00D10C9C">
        <w:rPr>
          <w:rFonts w:ascii="Arial" w:hAnsi="Arial" w:cs="Arial"/>
          <w:b/>
          <w:bCs/>
          <w:sz w:val="20"/>
          <w:szCs w:val="20"/>
        </w:rPr>
        <w:t xml:space="preserve"> terenów komunalnych dla Zakładu Gospodarki Komunalnej Sp. z o.o. w Zielonej Górze”.</w:t>
      </w:r>
    </w:p>
    <w:p w14:paraId="7B8FC3FD" w14:textId="68373EC1" w:rsidR="00547A2C" w:rsidRDefault="002715A0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br/>
      </w:r>
      <w:r w:rsidR="00902E8D"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XI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29F99AE3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7B7C07E" w14:textId="0F608D4C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6196931" w14:textId="17E52258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C633D85" w14:textId="163BEFF6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715F46" w14:textId="5C60CF07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8F32E24" w14:textId="77777777" w:rsidR="001F49C3" w:rsidRDefault="001F49C3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36A8BED0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10C9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FF51B9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755A6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1196FED3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FF51B9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7BA946BF" w14:textId="4D6A07A1" w:rsidR="00D10C9C" w:rsidRDefault="003314E1" w:rsidP="00D10C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D10C9C"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D10C9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„Zakup i dostawa fabrycznie nowego, profesjonalnego sprzętu do utrzymania czystości i zieleni przeznaczonego dla użytkowników </w:t>
      </w:r>
      <w:r w:rsidR="00D10C9C">
        <w:rPr>
          <w:rFonts w:ascii="Arial" w:hAnsi="Arial" w:cs="Arial"/>
          <w:b/>
          <w:bCs/>
          <w:sz w:val="20"/>
          <w:szCs w:val="20"/>
        </w:rPr>
        <w:t xml:space="preserve"> profesjonalnych przy pielęgnacj</w:t>
      </w:r>
      <w:r w:rsidR="0094555A">
        <w:rPr>
          <w:rFonts w:ascii="Arial" w:hAnsi="Arial" w:cs="Arial"/>
          <w:b/>
          <w:bCs/>
          <w:sz w:val="20"/>
          <w:szCs w:val="20"/>
        </w:rPr>
        <w:t>i</w:t>
      </w:r>
      <w:r w:rsidR="00D10C9C">
        <w:rPr>
          <w:rFonts w:ascii="Arial" w:hAnsi="Arial" w:cs="Arial"/>
          <w:b/>
          <w:bCs/>
          <w:sz w:val="20"/>
          <w:szCs w:val="20"/>
        </w:rPr>
        <w:t xml:space="preserve"> </w:t>
      </w:r>
      <w:r w:rsidR="00FA3544">
        <w:rPr>
          <w:rFonts w:ascii="Arial" w:hAnsi="Arial" w:cs="Arial"/>
          <w:b/>
          <w:bCs/>
          <w:sz w:val="20"/>
          <w:szCs w:val="20"/>
        </w:rPr>
        <w:t>dużych</w:t>
      </w:r>
      <w:r w:rsidR="0094555A">
        <w:rPr>
          <w:rFonts w:ascii="Arial" w:hAnsi="Arial" w:cs="Arial"/>
          <w:b/>
          <w:bCs/>
          <w:sz w:val="20"/>
          <w:szCs w:val="20"/>
        </w:rPr>
        <w:t xml:space="preserve"> terenów</w:t>
      </w:r>
      <w:r w:rsidR="00D10C9C">
        <w:rPr>
          <w:rFonts w:ascii="Arial" w:hAnsi="Arial" w:cs="Arial"/>
          <w:b/>
          <w:bCs/>
          <w:sz w:val="20"/>
          <w:szCs w:val="20"/>
        </w:rPr>
        <w:t xml:space="preserve"> komunalnych dla Zakładu Gospodarki Komunalnej Sp. z o.o. w Zielonej Górze”.</w:t>
      </w:r>
    </w:p>
    <w:p w14:paraId="37A0190F" w14:textId="280C17EE" w:rsidR="003314E1" w:rsidRPr="00C25593" w:rsidRDefault="003314E1" w:rsidP="003314E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(podać mającą zastosowanie </w:t>
      </w:r>
      <w:r w:rsidRPr="00547A2C">
        <w:rPr>
          <w:rFonts w:ascii="Arial" w:eastAsia="Times New Roman" w:hAnsi="Arial" w:cs="Arial"/>
          <w:i/>
          <w:sz w:val="20"/>
          <w:szCs w:val="20"/>
        </w:rPr>
        <w:lastRenderedPageBreak/>
        <w:t>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C9789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E17F8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177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B2A9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ED42E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A7F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0DFAC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12130" w14:textId="77777777" w:rsidR="003314E1" w:rsidRPr="00547A2C" w:rsidRDefault="003314E1" w:rsidP="00D10C9C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1F49C3"/>
    <w:rsid w:val="002427B3"/>
    <w:rsid w:val="002715A0"/>
    <w:rsid w:val="0028668E"/>
    <w:rsid w:val="002A0892"/>
    <w:rsid w:val="002E3FE0"/>
    <w:rsid w:val="00317BF6"/>
    <w:rsid w:val="00320F8D"/>
    <w:rsid w:val="003314E1"/>
    <w:rsid w:val="0038607B"/>
    <w:rsid w:val="003B20D3"/>
    <w:rsid w:val="003B6A9B"/>
    <w:rsid w:val="003C763E"/>
    <w:rsid w:val="00407E60"/>
    <w:rsid w:val="00442F4A"/>
    <w:rsid w:val="00477740"/>
    <w:rsid w:val="00483BC2"/>
    <w:rsid w:val="004B526C"/>
    <w:rsid w:val="004C0F14"/>
    <w:rsid w:val="004C17B4"/>
    <w:rsid w:val="00506912"/>
    <w:rsid w:val="00547A2C"/>
    <w:rsid w:val="005A5459"/>
    <w:rsid w:val="005A583F"/>
    <w:rsid w:val="00601ABB"/>
    <w:rsid w:val="00661263"/>
    <w:rsid w:val="0068646C"/>
    <w:rsid w:val="007144E0"/>
    <w:rsid w:val="007423A2"/>
    <w:rsid w:val="00746CD0"/>
    <w:rsid w:val="00755A60"/>
    <w:rsid w:val="007A7FA6"/>
    <w:rsid w:val="00835D8E"/>
    <w:rsid w:val="00902E8D"/>
    <w:rsid w:val="00920EB1"/>
    <w:rsid w:val="0094555A"/>
    <w:rsid w:val="009B4A81"/>
    <w:rsid w:val="00A36382"/>
    <w:rsid w:val="00A4542D"/>
    <w:rsid w:val="00A56641"/>
    <w:rsid w:val="00A5790A"/>
    <w:rsid w:val="00A90AAE"/>
    <w:rsid w:val="00B05C0A"/>
    <w:rsid w:val="00B14CDE"/>
    <w:rsid w:val="00B75D99"/>
    <w:rsid w:val="00BD0473"/>
    <w:rsid w:val="00BF7F86"/>
    <w:rsid w:val="00C02916"/>
    <w:rsid w:val="00C25593"/>
    <w:rsid w:val="00D10C9C"/>
    <w:rsid w:val="00D41E11"/>
    <w:rsid w:val="00D44C9D"/>
    <w:rsid w:val="00D71090"/>
    <w:rsid w:val="00E53CFD"/>
    <w:rsid w:val="00E85F8D"/>
    <w:rsid w:val="00F42EC0"/>
    <w:rsid w:val="00FA354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Natasza Przydrożna</cp:lastModifiedBy>
  <cp:revision>6</cp:revision>
  <cp:lastPrinted>2022-09-09T06:28:00Z</cp:lastPrinted>
  <dcterms:created xsi:type="dcterms:W3CDTF">2023-03-22T11:18:00Z</dcterms:created>
  <dcterms:modified xsi:type="dcterms:W3CDTF">2023-05-25T11:38:00Z</dcterms:modified>
</cp:coreProperties>
</file>