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6CC" w:rsidRDefault="000F29AF" w:rsidP="000F2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A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F29AF" w:rsidRDefault="000F29AF" w:rsidP="000F29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9AF" w:rsidRPr="000F29AF" w:rsidRDefault="000F29AF" w:rsidP="000F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9AF">
        <w:rPr>
          <w:rFonts w:ascii="Times New Roman" w:hAnsi="Times New Roman" w:cs="Times New Roman"/>
          <w:b/>
          <w:sz w:val="24"/>
          <w:szCs w:val="24"/>
        </w:rPr>
        <w:t>Informacje dotyczące posiłków dla zatrzymanych:</w:t>
      </w:r>
    </w:p>
    <w:p w:rsidR="000F29AF" w:rsidRDefault="000F29AF" w:rsidP="000F29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Osobie zatrzymanej przysługuje całodzienne wyżywienie w tym, co najmniej jeden posiłek gorący, w formie śniadania, obiadu i kolacji.</w:t>
      </w:r>
    </w:p>
    <w:p w:rsidR="000F29AF" w:rsidRDefault="000F29AF" w:rsidP="000F29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wartość energetyczna całodziennego wyżywienia powinna posiadać wartość kaloryczną nie mniej niż 2600 kcal, natomiast dla kobiet w ciąży i osób, które nie ukończyły 18 lat w wymiarze nie mniejszym niż 3200 kcal.</w:t>
      </w:r>
    </w:p>
    <w:p w:rsidR="000F29AF" w:rsidRDefault="000F29AF" w:rsidP="000F29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Posiłek powinien zawierać odpowiednio: </w:t>
      </w:r>
      <w:bookmarkStart w:id="0" w:name="_GoBack"/>
      <w:bookmarkEnd w:id="0"/>
    </w:p>
    <w:p w:rsidR="000F29AF" w:rsidRDefault="000F29AF" w:rsidP="000F29AF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białko – 10-15%, tłuszcze- poniżej 30%, węglowodany- 50-60%.</w:t>
      </w:r>
    </w:p>
    <w:p w:rsidR="000F29AF" w:rsidRDefault="000F29AF" w:rsidP="000F29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pieniężna stawki podstawowej dla zatrzymanego wynosi </w:t>
      </w:r>
      <w:r w:rsidRPr="000F29AF">
        <w:rPr>
          <w:rFonts w:ascii="Times New Roman" w:hAnsi="Times New Roman" w:cs="Times New Roman"/>
          <w:b/>
          <w:sz w:val="24"/>
          <w:szCs w:val="24"/>
        </w:rPr>
        <w:t>8,90 zł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dla zatrzymanych kobiet w ciąży i osób w wieku poniżej 18 lat </w:t>
      </w:r>
      <w:r w:rsidRPr="000F29AF">
        <w:rPr>
          <w:rFonts w:ascii="Times New Roman" w:hAnsi="Times New Roman" w:cs="Times New Roman"/>
          <w:b/>
          <w:sz w:val="24"/>
          <w:szCs w:val="24"/>
        </w:rPr>
        <w:t>11,12 zł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29AF" w:rsidRDefault="000F29AF" w:rsidP="00301D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D0C">
        <w:rPr>
          <w:rFonts w:ascii="Times New Roman" w:hAnsi="Times New Roman" w:cs="Times New Roman"/>
          <w:sz w:val="24"/>
          <w:szCs w:val="24"/>
        </w:rPr>
        <w:t>Posiłki winny być dostarczone w jednorazowych termoizolacyjnych pojemnikach (pojemniki muszą być dopuszczone</w:t>
      </w:r>
      <w:r w:rsidR="00301D0C" w:rsidRPr="00301D0C">
        <w:rPr>
          <w:rFonts w:ascii="Times New Roman" w:hAnsi="Times New Roman" w:cs="Times New Roman"/>
          <w:sz w:val="24"/>
          <w:szCs w:val="24"/>
        </w:rPr>
        <w:t xml:space="preserve"> do dystrybucji żywności przez Państwową Inspekcję </w:t>
      </w:r>
      <w:r w:rsidR="00301D0C">
        <w:rPr>
          <w:rFonts w:ascii="Times New Roman" w:hAnsi="Times New Roman" w:cs="Times New Roman"/>
          <w:sz w:val="24"/>
          <w:szCs w:val="24"/>
        </w:rPr>
        <w:t>S</w:t>
      </w:r>
      <w:r w:rsidR="00301D0C" w:rsidRPr="00301D0C">
        <w:rPr>
          <w:rFonts w:ascii="Times New Roman" w:hAnsi="Times New Roman" w:cs="Times New Roman"/>
          <w:sz w:val="24"/>
          <w:szCs w:val="24"/>
        </w:rPr>
        <w:t>anitar</w:t>
      </w:r>
      <w:r w:rsidR="00301D0C">
        <w:rPr>
          <w:rFonts w:ascii="Times New Roman" w:hAnsi="Times New Roman" w:cs="Times New Roman"/>
          <w:sz w:val="24"/>
          <w:szCs w:val="24"/>
        </w:rPr>
        <w:t>ną).</w:t>
      </w:r>
    </w:p>
    <w:p w:rsidR="00301D0C" w:rsidRDefault="00301D0C" w:rsidP="00301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D0C" w:rsidRDefault="00301D0C" w:rsidP="00301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podmiotu: ………………………………………………………………………</w:t>
      </w:r>
    </w:p>
    <w:p w:rsidR="00301D0C" w:rsidRDefault="00301D0C" w:rsidP="00301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01D0C" w:rsidRDefault="00301D0C" w:rsidP="00301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osoby reprezentującej podmiot: ………………………………………………</w:t>
      </w:r>
    </w:p>
    <w:p w:rsidR="00301D0C" w:rsidRDefault="00301D0C" w:rsidP="00301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01D0C" w:rsidRDefault="00301D0C" w:rsidP="00301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</w:t>
      </w:r>
    </w:p>
    <w:p w:rsidR="00301D0C" w:rsidRDefault="00301D0C" w:rsidP="00301D0C">
      <w:pPr>
        <w:rPr>
          <w:rFonts w:ascii="Times New Roman" w:hAnsi="Times New Roman" w:cs="Times New Roman"/>
          <w:sz w:val="24"/>
          <w:szCs w:val="24"/>
        </w:rPr>
      </w:pPr>
    </w:p>
    <w:p w:rsidR="00F0136D" w:rsidRDefault="00F0136D" w:rsidP="00F013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marży gastronomicznej( Maksymalnie 100% stawki pieniężnej, wartość uwzględnia podatek VAT) wynosi ………………………………………………...%</w:t>
      </w:r>
    </w:p>
    <w:p w:rsidR="00F0136D" w:rsidRDefault="00F0136D" w:rsidP="00F013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i dostarczenie posiłków w formie całodziennego wyżywienia,                   w tym co najmniej 1 posiłku gorącego w dni robocze, niedzielę i święta                       (wpisać TAK lub NIE ) ………………</w:t>
      </w:r>
    </w:p>
    <w:p w:rsidR="006E3B72" w:rsidRDefault="006E3B72" w:rsidP="00F013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przedkładania przez zamawiającego zamówienia w godzinach 7-18 co najmniej z 2-godzinnym wyprzedzeniem ilości zamawianych posiłków                                 (wpisać TAK lub NIE)…………………</w:t>
      </w:r>
    </w:p>
    <w:p w:rsidR="006E3B72" w:rsidRDefault="006E3B72" w:rsidP="00F013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kalkulacji wydawanych posiłków (wpisać TAK lub NIE)……………..</w:t>
      </w:r>
    </w:p>
    <w:p w:rsidR="006E3B72" w:rsidRPr="00F0136D" w:rsidRDefault="006E3B72" w:rsidP="00F013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brutto opakowania jednorazowego termoizolacyjnego wynosi……………zł.</w:t>
      </w:r>
    </w:p>
    <w:sectPr w:rsidR="006E3B72" w:rsidRPr="00F0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E077A"/>
    <w:multiLevelType w:val="hybridMultilevel"/>
    <w:tmpl w:val="4574DC10"/>
    <w:lvl w:ilvl="0" w:tplc="F4D08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662177"/>
    <w:multiLevelType w:val="hybridMultilevel"/>
    <w:tmpl w:val="A91ADAE8"/>
    <w:lvl w:ilvl="0" w:tplc="6F521C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55328"/>
    <w:multiLevelType w:val="hybridMultilevel"/>
    <w:tmpl w:val="D7C4F198"/>
    <w:lvl w:ilvl="0" w:tplc="6F521C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AF"/>
    <w:rsid w:val="000F29AF"/>
    <w:rsid w:val="00301D0C"/>
    <w:rsid w:val="00350ECE"/>
    <w:rsid w:val="006E3B72"/>
    <w:rsid w:val="00B536CC"/>
    <w:rsid w:val="00E12204"/>
    <w:rsid w:val="00F0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56E09-F6D3-4ECE-8578-0FF4FC8A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2019-12-02T09:21:00Z</dcterms:created>
  <dcterms:modified xsi:type="dcterms:W3CDTF">2019-12-02T11:27:00Z</dcterms:modified>
</cp:coreProperties>
</file>