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287136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05E6179" w:rsidR="00EF1A23" w:rsidRPr="00287136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871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9058D6" w:rsidRPr="002871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871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287136" w:rsidRDefault="00213C13" w:rsidP="0028713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E8F7AF3" w14:textId="6B4C943D" w:rsidR="00287136" w:rsidRPr="00287136" w:rsidRDefault="00981561" w:rsidP="0028713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O.271</w:t>
      </w:r>
      <w:r w:rsidR="00287136" w:rsidRPr="002871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9.</w:t>
      </w:r>
      <w:r w:rsidR="00287136" w:rsidRPr="00287136">
        <w:rPr>
          <w:rFonts w:ascii="Times New Roman" w:hAnsi="Times New Roman" w:cs="Times New Roman"/>
        </w:rPr>
        <w:t>2024</w:t>
      </w:r>
    </w:p>
    <w:p w14:paraId="4E1077F9" w14:textId="416CAA7F" w:rsidR="00213C13" w:rsidRPr="00287136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7136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287136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287136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871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287136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5068D0E7" w14:textId="3A243834" w:rsidR="00981561" w:rsidRDefault="00981561" w:rsidP="00981561">
      <w:pPr>
        <w:pStyle w:val="Tekstpodstawowy"/>
        <w:kinsoku w:val="0"/>
        <w:overflowPunct w:val="0"/>
        <w:spacing w:line="276" w:lineRule="auto"/>
        <w:jc w:val="center"/>
        <w:rPr>
          <w:b/>
          <w:sz w:val="23"/>
          <w:szCs w:val="23"/>
        </w:rPr>
      </w:pPr>
      <w:bookmarkStart w:id="0" w:name="_Hlk68191455"/>
      <w:r w:rsidRPr="00082C69">
        <w:rPr>
          <w:b/>
          <w:sz w:val="23"/>
          <w:szCs w:val="23"/>
        </w:rPr>
        <w:t>„Dostawa nożyco-rozpieracza wraz z osprzętem</w:t>
      </w:r>
    </w:p>
    <w:p w14:paraId="6DE8204A" w14:textId="1A8CE9DA" w:rsidR="00981561" w:rsidRPr="00BC2ECE" w:rsidRDefault="00981561" w:rsidP="00981561">
      <w:pPr>
        <w:pStyle w:val="Tekstpodstawowy"/>
        <w:kinsoku w:val="0"/>
        <w:overflowPunct w:val="0"/>
        <w:spacing w:line="276" w:lineRule="auto"/>
        <w:jc w:val="center"/>
        <w:rPr>
          <w:b/>
          <w:sz w:val="23"/>
          <w:szCs w:val="23"/>
        </w:rPr>
      </w:pPr>
      <w:r w:rsidRPr="00082C69">
        <w:rPr>
          <w:b/>
          <w:sz w:val="23"/>
          <w:szCs w:val="23"/>
        </w:rPr>
        <w:t>dla Ochotniczej Staż</w:t>
      </w:r>
      <w:bookmarkStart w:id="1" w:name="_GoBack"/>
      <w:bookmarkEnd w:id="1"/>
      <w:r w:rsidRPr="00082C69">
        <w:rPr>
          <w:b/>
          <w:sz w:val="23"/>
          <w:szCs w:val="23"/>
        </w:rPr>
        <w:t>y Pożarnej w Łapach-Dębowinie”</w:t>
      </w:r>
    </w:p>
    <w:bookmarkEnd w:id="0"/>
    <w:p w14:paraId="54EBDFC0" w14:textId="77777777" w:rsidR="00B77443" w:rsidRPr="00287136" w:rsidRDefault="00B7744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6C7E0D7" w:rsidR="00EF1A23" w:rsidRPr="00287136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136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287136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287136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136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287136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287136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287136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287136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287136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287136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287136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136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28713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28713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36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287136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28713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87136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287136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287136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8713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87136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28713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28713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287136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8713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287136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8713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287136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7136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287136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8713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287136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396D0" w14:textId="77777777" w:rsidR="00D238AF" w:rsidRDefault="00D238AF">
      <w:pPr>
        <w:spacing w:after="0" w:line="240" w:lineRule="auto"/>
      </w:pPr>
      <w:r>
        <w:separator/>
      </w:r>
    </w:p>
  </w:endnote>
  <w:endnote w:type="continuationSeparator" w:id="0">
    <w:p w14:paraId="5D6493E1" w14:textId="77777777" w:rsidR="00D238AF" w:rsidRDefault="00D2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981561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981561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F7692" w14:textId="77777777" w:rsidR="00D238AF" w:rsidRDefault="00D238AF">
      <w:pPr>
        <w:spacing w:after="0" w:line="240" w:lineRule="auto"/>
      </w:pPr>
      <w:r>
        <w:separator/>
      </w:r>
    </w:p>
  </w:footnote>
  <w:footnote w:type="continuationSeparator" w:id="0">
    <w:p w14:paraId="6AE1DE7D" w14:textId="77777777" w:rsidR="00D238AF" w:rsidRDefault="00D2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75B75" w14:textId="773E302D" w:rsidR="0041127B" w:rsidRDefault="0041127B" w:rsidP="0041127B">
    <w:pPr>
      <w:tabs>
        <w:tab w:val="center" w:pos="4536"/>
        <w:tab w:val="right" w:pos="9072"/>
      </w:tabs>
      <w:jc w:val="center"/>
    </w:pPr>
  </w:p>
  <w:p w14:paraId="01EB6225" w14:textId="2AE940A5" w:rsidR="0041127B" w:rsidRDefault="0041127B">
    <w:pPr>
      <w:pStyle w:val="Nagwek"/>
    </w:pP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41770"/>
    <w:multiLevelType w:val="hybridMultilevel"/>
    <w:tmpl w:val="50D4561C"/>
    <w:lvl w:ilvl="0" w:tplc="D5E2E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504E9"/>
    <w:rsid w:val="0005454F"/>
    <w:rsid w:val="00076C72"/>
    <w:rsid w:val="000A3E02"/>
    <w:rsid w:val="0010475B"/>
    <w:rsid w:val="00117529"/>
    <w:rsid w:val="00130F31"/>
    <w:rsid w:val="00151931"/>
    <w:rsid w:val="00153F2A"/>
    <w:rsid w:val="001E4197"/>
    <w:rsid w:val="00205A00"/>
    <w:rsid w:val="00213C13"/>
    <w:rsid w:val="0022160D"/>
    <w:rsid w:val="00285610"/>
    <w:rsid w:val="00287136"/>
    <w:rsid w:val="002C0763"/>
    <w:rsid w:val="002E03BB"/>
    <w:rsid w:val="003218A5"/>
    <w:rsid w:val="00350DDC"/>
    <w:rsid w:val="00351360"/>
    <w:rsid w:val="00396F4E"/>
    <w:rsid w:val="0041127B"/>
    <w:rsid w:val="00417035"/>
    <w:rsid w:val="0047451A"/>
    <w:rsid w:val="004D329F"/>
    <w:rsid w:val="005470C5"/>
    <w:rsid w:val="00551ECC"/>
    <w:rsid w:val="00564514"/>
    <w:rsid w:val="00582E0B"/>
    <w:rsid w:val="0058694E"/>
    <w:rsid w:val="005B7B75"/>
    <w:rsid w:val="005F7341"/>
    <w:rsid w:val="00606B35"/>
    <w:rsid w:val="00607F44"/>
    <w:rsid w:val="006477C6"/>
    <w:rsid w:val="00672B27"/>
    <w:rsid w:val="00687A21"/>
    <w:rsid w:val="006B6DD8"/>
    <w:rsid w:val="006F1C7A"/>
    <w:rsid w:val="006F5816"/>
    <w:rsid w:val="007426C3"/>
    <w:rsid w:val="007D189D"/>
    <w:rsid w:val="007D2A6E"/>
    <w:rsid w:val="00815B72"/>
    <w:rsid w:val="008E6C68"/>
    <w:rsid w:val="009058D6"/>
    <w:rsid w:val="00954972"/>
    <w:rsid w:val="00981561"/>
    <w:rsid w:val="00985206"/>
    <w:rsid w:val="009E1B20"/>
    <w:rsid w:val="009E67B0"/>
    <w:rsid w:val="00A04B13"/>
    <w:rsid w:val="00A43A37"/>
    <w:rsid w:val="00A45338"/>
    <w:rsid w:val="00A46E31"/>
    <w:rsid w:val="00A63D7F"/>
    <w:rsid w:val="00A7292A"/>
    <w:rsid w:val="00AA3982"/>
    <w:rsid w:val="00AA57E7"/>
    <w:rsid w:val="00AC0453"/>
    <w:rsid w:val="00AD6043"/>
    <w:rsid w:val="00AE610B"/>
    <w:rsid w:val="00B0163C"/>
    <w:rsid w:val="00B03239"/>
    <w:rsid w:val="00B77443"/>
    <w:rsid w:val="00BA368A"/>
    <w:rsid w:val="00CC7466"/>
    <w:rsid w:val="00D238AF"/>
    <w:rsid w:val="00D6717E"/>
    <w:rsid w:val="00D8448B"/>
    <w:rsid w:val="00E35660"/>
    <w:rsid w:val="00E3786F"/>
    <w:rsid w:val="00E56809"/>
    <w:rsid w:val="00E91703"/>
    <w:rsid w:val="00ED4AD1"/>
    <w:rsid w:val="00EE186A"/>
    <w:rsid w:val="00EF1A23"/>
    <w:rsid w:val="00F01430"/>
    <w:rsid w:val="00F06070"/>
    <w:rsid w:val="00F17BF7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Akapitzlist">
    <w:name w:val="List Paragraph"/>
    <w:aliases w:val="Akapit z listą BS,maz_wyliczenie,opis dzialania,K-P_odwolanie,A_wyliczenie,Akapit z listą 1,Numerowanie,List Paragraph"/>
    <w:basedOn w:val="Normalny"/>
    <w:link w:val="AkapitzlistZnak"/>
    <w:uiPriority w:val="34"/>
    <w:qFormat/>
    <w:rsid w:val="00ED4AD1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qFormat/>
    <w:rsid w:val="00606B3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qFormat/>
    <w:rsid w:val="00606B35"/>
    <w:pPr>
      <w:widowControl w:val="0"/>
      <w:suppressAutoHyphens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06B35"/>
    <w:rPr>
      <w:rFonts w:cs="Calibri"/>
      <w:lang w:eastAsia="en-US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"/>
    <w:link w:val="Akapitzlist"/>
    <w:uiPriority w:val="34"/>
    <w:qFormat/>
    <w:rsid w:val="0041127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6E1A-34BC-4349-87B5-B8A93EFB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13</cp:revision>
  <cp:lastPrinted>2020-07-29T07:23:00Z</cp:lastPrinted>
  <dcterms:created xsi:type="dcterms:W3CDTF">2023-04-07T09:45:00Z</dcterms:created>
  <dcterms:modified xsi:type="dcterms:W3CDTF">2024-08-20T12:18:00Z</dcterms:modified>
</cp:coreProperties>
</file>