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598C3845" w14:textId="77777777" w:rsidR="004F3E9F" w:rsidRPr="00C24411" w:rsidRDefault="004F3E9F" w:rsidP="00757DE6">
      <w:pPr>
        <w:pStyle w:val="rozdzia"/>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4F71CBC2" w:rsidR="00A71B40" w:rsidRPr="00C24411" w:rsidRDefault="00A71B40" w:rsidP="00003642">
      <w:pPr>
        <w:jc w:val="both"/>
        <w:rPr>
          <w:rFonts w:ascii="Adagio_Slab" w:hAnsi="Adagio_Slab"/>
          <w:sz w:val="18"/>
          <w:szCs w:val="18"/>
        </w:rPr>
      </w:pPr>
      <w:r w:rsidRPr="36BAC6DA">
        <w:rPr>
          <w:rFonts w:ascii="Adagio_Slab" w:hAnsi="Adagio_Slab"/>
          <w:sz w:val="18"/>
          <w:szCs w:val="18"/>
        </w:rPr>
        <w:t xml:space="preserve">składane na podstawie art. </w:t>
      </w:r>
      <w:r w:rsidR="000D6990" w:rsidRPr="36BAC6DA">
        <w:rPr>
          <w:rFonts w:ascii="Adagio_Slab" w:hAnsi="Adagio_Slab"/>
          <w:sz w:val="18"/>
          <w:szCs w:val="18"/>
        </w:rPr>
        <w:t xml:space="preserve">273 </w:t>
      </w:r>
      <w:r w:rsidRPr="36BAC6DA">
        <w:rPr>
          <w:rFonts w:ascii="Adagio_Slab" w:hAnsi="Adagio_Slab"/>
          <w:sz w:val="18"/>
          <w:szCs w:val="18"/>
        </w:rPr>
        <w:t xml:space="preserve">ust. </w:t>
      </w:r>
      <w:r w:rsidR="000D6990" w:rsidRPr="36BAC6DA">
        <w:rPr>
          <w:rFonts w:ascii="Adagio_Slab" w:hAnsi="Adagio_Slab"/>
          <w:sz w:val="18"/>
          <w:szCs w:val="18"/>
        </w:rPr>
        <w:t xml:space="preserve">2 </w:t>
      </w:r>
      <w:r w:rsidRPr="36BAC6DA">
        <w:rPr>
          <w:rFonts w:ascii="Adagio_Slab" w:hAnsi="Adagio_Slab"/>
          <w:sz w:val="18"/>
          <w:szCs w:val="18"/>
        </w:rPr>
        <w:t xml:space="preserve">ustawy z dnia </w:t>
      </w:r>
      <w:r w:rsidR="000D6990" w:rsidRPr="36BAC6DA">
        <w:rPr>
          <w:rFonts w:ascii="Adagio_Slab" w:hAnsi="Adagio_Slab"/>
          <w:sz w:val="18"/>
          <w:szCs w:val="18"/>
        </w:rPr>
        <w:t xml:space="preserve">11 września </w:t>
      </w:r>
      <w:r w:rsidR="539F9B5F" w:rsidRPr="36BAC6DA">
        <w:rPr>
          <w:rFonts w:ascii="Adagio_Slab" w:hAnsi="Adagio_Slab"/>
          <w:sz w:val="18"/>
          <w:szCs w:val="18"/>
        </w:rPr>
        <w:t>2019 r.</w:t>
      </w:r>
      <w:r w:rsidRPr="36BAC6DA">
        <w:rPr>
          <w:rFonts w:ascii="Adagio_Slab" w:hAnsi="Adagio_Slab"/>
          <w:sz w:val="18"/>
          <w:szCs w:val="18"/>
        </w:rPr>
        <w:t xml:space="preserve"> Prawo zamówień publicznych (dalej jako: ustawa </w:t>
      </w:r>
      <w:proofErr w:type="spellStart"/>
      <w:r w:rsidRPr="36BAC6DA">
        <w:rPr>
          <w:rFonts w:ascii="Adagio_Slab" w:hAnsi="Adagio_Slab"/>
          <w:sz w:val="18"/>
          <w:szCs w:val="18"/>
        </w:rPr>
        <w:t>Pzp</w:t>
      </w:r>
      <w:proofErr w:type="spellEnd"/>
      <w:r w:rsidRPr="36BAC6DA">
        <w:rPr>
          <w:rFonts w:ascii="Adagio_Slab" w:hAnsi="Adagio_Slab"/>
          <w:sz w:val="18"/>
          <w:szCs w:val="18"/>
        </w:rPr>
        <w:t>)</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34C8DE68"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8F1A1F" w:rsidRPr="008F1A1F">
        <w:rPr>
          <w:rFonts w:ascii="Adagio_Slab" w:hAnsi="Adagio_Slab"/>
          <w:b/>
          <w:bCs/>
          <w:color w:val="0000FF"/>
          <w:sz w:val="18"/>
          <w:szCs w:val="18"/>
        </w:rPr>
        <w:t>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8F1A1F">
        <w:rPr>
          <w:rFonts w:ascii="Adagio_Slab" w:hAnsi="Adagio_Slab"/>
          <w:color w:val="0000FF"/>
          <w:sz w:val="18"/>
          <w:szCs w:val="18"/>
        </w:rPr>
        <w:t>4</w:t>
      </w:r>
      <w:r w:rsidR="00D31925">
        <w:rPr>
          <w:rFonts w:ascii="Adagio_Slab" w:hAnsi="Adagio_Slab"/>
          <w:color w:val="0000FF"/>
          <w:sz w:val="18"/>
          <w:szCs w:val="18"/>
        </w:rPr>
        <w:t>.2024</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21EA5C09" w14:textId="6C00B664" w:rsidR="00D97DF0" w:rsidRPr="00C24411" w:rsidRDefault="00D97DF0" w:rsidP="00003642">
      <w:pPr>
        <w:autoSpaceDE w:val="0"/>
        <w:autoSpaceDN w:val="0"/>
        <w:adjustRightInd w:val="0"/>
        <w:jc w:val="both"/>
        <w:rPr>
          <w:rFonts w:ascii="Adagio_Slab" w:hAnsi="Adagio_Slab"/>
          <w:sz w:val="18"/>
          <w:szCs w:val="18"/>
        </w:rPr>
      </w:pPr>
      <w:r w:rsidRPr="36BAC6DA">
        <w:rPr>
          <w:rFonts w:ascii="Adagio_Slab" w:hAnsi="Adagio_Slab"/>
          <w:sz w:val="18"/>
          <w:szCs w:val="18"/>
        </w:rPr>
        <w:t xml:space="preserve">5) jeżeli zamawiający może stwierdzić, na podstawie wiarygodnych przesłanek, że wykonawca zawarł z innymi wykonawcami porozumienie mające na celu zakłócenie konkurencji, w </w:t>
      </w:r>
      <w:r w:rsidR="3FD3B4D6" w:rsidRPr="36BAC6DA">
        <w:rPr>
          <w:rFonts w:ascii="Adagio_Slab" w:hAnsi="Adagio_Slab"/>
          <w:sz w:val="18"/>
          <w:szCs w:val="18"/>
        </w:rPr>
        <w:t>szczególności,</w:t>
      </w:r>
      <w:r w:rsidRPr="36BAC6DA">
        <w:rPr>
          <w:rFonts w:ascii="Adagio_Slab" w:hAnsi="Adagio_Slab"/>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038C72FC" w14:textId="1A391763" w:rsidR="0058526F" w:rsidRPr="00C24411" w:rsidRDefault="0058526F" w:rsidP="00003642">
      <w:pPr>
        <w:autoSpaceDE w:val="0"/>
        <w:autoSpaceDN w:val="0"/>
        <w:adjustRightInd w:val="0"/>
        <w:jc w:val="both"/>
        <w:rPr>
          <w:rFonts w:ascii="Adagio_Slab" w:hAnsi="Adagio_Slab"/>
          <w:sz w:val="18"/>
          <w:szCs w:val="18"/>
        </w:rPr>
      </w:pPr>
      <w:r w:rsidRPr="36BAC6DA">
        <w:rPr>
          <w:rFonts w:ascii="Adagio_Slab" w:hAnsi="Adagio_Slab"/>
          <w:sz w:val="18"/>
          <w:szCs w:val="18"/>
        </w:rPr>
        <w:t xml:space="preserve">5) który w sposób zawiniony poważnie naruszył obowiązki zawodowe, co podważa jego uczciwość, w </w:t>
      </w:r>
      <w:r w:rsidR="16302A7B" w:rsidRPr="36BAC6DA">
        <w:rPr>
          <w:rFonts w:ascii="Adagio_Slab" w:hAnsi="Adagio_Slab"/>
          <w:sz w:val="18"/>
          <w:szCs w:val="18"/>
        </w:rPr>
        <w:t>szczególności,</w:t>
      </w:r>
      <w:r w:rsidRPr="36BAC6DA">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Symbol" w:eastAsia="Symbol" w:hAnsi="Symbol" w:cs="Symbol"/>
          <w:b/>
          <w:bCs/>
          <w:sz w:val="18"/>
          <w:szCs w:val="18"/>
        </w:rPr>
        <w:t>□</w:t>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0851AAB2" w14:textId="5C4EA6AB"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Symbol" w:eastAsia="Symbol" w:hAnsi="Symbol" w:cs="Symbol"/>
          <w:sz w:val="18"/>
          <w:szCs w:val="18"/>
        </w:rPr>
        <w:t>□</w:t>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18B98427" w14:textId="77777777" w:rsidR="00E61D95" w:rsidRDefault="00E61D95" w:rsidP="00003642">
      <w:pPr>
        <w:ind w:right="-142"/>
        <w:jc w:val="both"/>
        <w:rPr>
          <w:rFonts w:ascii="Adagio_Slab" w:hAnsi="Adagio_Slab"/>
          <w:sz w:val="18"/>
          <w:szCs w:val="18"/>
        </w:rPr>
      </w:pPr>
    </w:p>
    <w:p w14:paraId="0DA0AE9E" w14:textId="77777777" w:rsidR="00E61D95" w:rsidRDefault="00E61D95" w:rsidP="00003642">
      <w:pPr>
        <w:ind w:right="-142"/>
        <w:jc w:val="both"/>
        <w:rPr>
          <w:rFonts w:ascii="Adagio_Slab" w:hAnsi="Adagio_Slab"/>
          <w:sz w:val="18"/>
          <w:szCs w:val="18"/>
        </w:rPr>
      </w:pPr>
    </w:p>
    <w:p w14:paraId="0332A1D4" w14:textId="77777777" w:rsidR="00E61D95" w:rsidRDefault="00E61D95"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2"/>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7FDE31F6"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8F1A1F" w:rsidRPr="008F1A1F">
        <w:rPr>
          <w:rFonts w:ascii="Adagio_Slab" w:hAnsi="Adagio_Slab"/>
          <w:b/>
          <w:bCs/>
          <w:color w:val="0000FF"/>
          <w:sz w:val="18"/>
          <w:szCs w:val="18"/>
        </w:rPr>
        <w:t>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w:t>
      </w:r>
      <w:r w:rsidR="008F1A1F">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8F1A1F">
        <w:rPr>
          <w:rFonts w:ascii="Adagio_Slab" w:hAnsi="Adagio_Slab"/>
          <w:color w:val="0000FF"/>
          <w:sz w:val="18"/>
          <w:szCs w:val="18"/>
        </w:rPr>
        <w:t>4</w:t>
      </w:r>
      <w:r w:rsidR="00D31925">
        <w:rPr>
          <w:rFonts w:ascii="Adagio_Slab" w:hAnsi="Adagio_Slab"/>
          <w:color w:val="0000FF"/>
          <w:sz w:val="18"/>
          <w:szCs w:val="18"/>
        </w:rPr>
        <w:t>.2024</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51330994" w:rsidR="00DF7BE4" w:rsidRPr="00C24411" w:rsidRDefault="00DF7BE4" w:rsidP="36BAC6DA">
      <w:pPr>
        <w:spacing w:line="360" w:lineRule="auto"/>
        <w:jc w:val="both"/>
        <w:rPr>
          <w:rFonts w:ascii="Adagio_Slab" w:hAnsi="Adagio_Slab"/>
          <w:b/>
          <w:bCs/>
          <w:sz w:val="18"/>
          <w:szCs w:val="18"/>
        </w:rPr>
      </w:pPr>
      <w:r w:rsidRPr="36BAC6DA">
        <w:rPr>
          <w:rFonts w:ascii="Symbol" w:eastAsia="Symbol" w:hAnsi="Symbol" w:cs="Symbol"/>
          <w:sz w:val="18"/>
          <w:szCs w:val="18"/>
        </w:rPr>
        <w:t>□</w:t>
      </w:r>
      <w:r w:rsidRPr="36BAC6DA">
        <w:rPr>
          <w:rFonts w:ascii="Adagio_Slab" w:hAnsi="Adagio_Slab"/>
          <w:sz w:val="18"/>
          <w:szCs w:val="18"/>
        </w:rPr>
        <w:t xml:space="preserve"> </w:t>
      </w:r>
      <w:r w:rsidRPr="36BAC6DA">
        <w:rPr>
          <w:rFonts w:ascii="Adagio_Slab" w:hAnsi="Adagio_Slab"/>
          <w:b/>
          <w:bCs/>
          <w:sz w:val="18"/>
          <w:szCs w:val="18"/>
        </w:rPr>
        <w:t xml:space="preserve">Oświadczam, że spośród Wykonawców wspólnie ubiegających się o udzielenie zamówienia następujący </w:t>
      </w:r>
      <w:r w:rsidR="51AA8ECF" w:rsidRPr="36BAC6DA">
        <w:rPr>
          <w:rFonts w:ascii="Adagio_Slab" w:hAnsi="Adagio_Slab"/>
          <w:b/>
          <w:bCs/>
          <w:sz w:val="18"/>
          <w:szCs w:val="18"/>
        </w:rPr>
        <w:t>Wykonawcy:</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lastRenderedPageBreak/>
        <w:t>(wskazać podmiot i określić odpowiedni zakres dla wskazanego podmiotu).</w:t>
      </w:r>
    </w:p>
    <w:p w14:paraId="3DB726A5" w14:textId="77777777" w:rsidR="00DF7BE4" w:rsidRPr="00C24411" w:rsidRDefault="00DF7BE4" w:rsidP="00E244B4">
      <w:pPr>
        <w:jc w:val="both"/>
        <w:rPr>
          <w:rFonts w:ascii="Adagio_Slab" w:hAnsi="Adagio_Slab"/>
          <w:b/>
          <w:sz w:val="18"/>
          <w:szCs w:val="18"/>
        </w:rPr>
      </w:pPr>
    </w:p>
    <w:p w14:paraId="36524ED3" w14:textId="77777777" w:rsidR="00DF7BE4" w:rsidRPr="00C24411" w:rsidRDefault="00DF7BE4" w:rsidP="00E244B4">
      <w:pPr>
        <w:jc w:val="both"/>
        <w:rPr>
          <w:rFonts w:ascii="Adagio_Slab" w:hAnsi="Adagio_Slab"/>
          <w:b/>
          <w:sz w:val="18"/>
          <w:szCs w:val="18"/>
        </w:rPr>
      </w:pPr>
    </w:p>
    <w:p w14:paraId="068C093E" w14:textId="77777777" w:rsidR="00E61D95" w:rsidRDefault="00A40F08" w:rsidP="00930287">
      <w:pPr>
        <w:spacing w:line="360" w:lineRule="auto"/>
        <w:jc w:val="both"/>
        <w:rPr>
          <w:rFonts w:ascii="Adagio_Slab" w:hAnsi="Adagio_Slab"/>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xml:space="preserve">: </w:t>
      </w:r>
    </w:p>
    <w:p w14:paraId="0EA6C80D" w14:textId="31C5A65D"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w:t>
      </w: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454B3FA1" w:rsidR="00A71B40" w:rsidRPr="00C24411" w:rsidRDefault="00A71B40" w:rsidP="00930287">
      <w:pPr>
        <w:jc w:val="both"/>
        <w:rPr>
          <w:rFonts w:ascii="Adagio_Slab" w:hAnsi="Adagio_Slab"/>
          <w:sz w:val="18"/>
          <w:szCs w:val="18"/>
        </w:rPr>
      </w:pPr>
      <w:r w:rsidRPr="00C24411">
        <w:rPr>
          <w:rFonts w:ascii="Adagio_Slab" w:hAnsi="Adagio_Slab"/>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A305CF">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5AA1F6A7"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8F1A1F" w:rsidRPr="008F1A1F">
        <w:rPr>
          <w:rFonts w:ascii="Adagio_Slab" w:hAnsi="Adagio_Slab"/>
          <w:b/>
          <w:bCs/>
          <w:color w:val="0000FF"/>
          <w:sz w:val="18"/>
          <w:szCs w:val="18"/>
        </w:rPr>
        <w:t>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w:t>
      </w:r>
      <w:r w:rsidR="008F1A1F">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8F1A1F">
        <w:rPr>
          <w:rFonts w:ascii="Adagio_Slab" w:hAnsi="Adagio_Slab"/>
          <w:color w:val="0000FF"/>
          <w:sz w:val="18"/>
          <w:szCs w:val="18"/>
        </w:rPr>
        <w:t>4</w:t>
      </w:r>
      <w:r w:rsidR="00D31925">
        <w:rPr>
          <w:rFonts w:ascii="Adagio_Slab" w:hAnsi="Adagio_Slab"/>
          <w:color w:val="0000FF"/>
          <w:sz w:val="18"/>
          <w:szCs w:val="18"/>
        </w:rPr>
        <w:t>.2024</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505CE422"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ciowe 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Symbol" w:eastAsia="Symbol" w:hAnsi="Symbol" w:cs="Symbol"/>
          <w:sz w:val="18"/>
          <w:szCs w:val="18"/>
        </w:rPr>
        <w:t>□</w:t>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A305CF">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3B28791B"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8F1A1F" w:rsidRPr="008F1A1F">
        <w:rPr>
          <w:rFonts w:ascii="Adagio_Slab" w:hAnsi="Adagio_Slab"/>
          <w:b/>
          <w:bCs/>
          <w:color w:val="0000FF"/>
          <w:sz w:val="18"/>
          <w:szCs w:val="18"/>
        </w:rPr>
        <w:t>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w:t>
      </w:r>
      <w:r w:rsidR="008F1A1F">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8F1A1F">
        <w:rPr>
          <w:rFonts w:ascii="Adagio_Slab" w:hAnsi="Adagio_Slab"/>
          <w:sz w:val="18"/>
          <w:szCs w:val="18"/>
        </w:rPr>
        <w:t>4</w:t>
      </w:r>
      <w:r w:rsidR="00D31925">
        <w:rPr>
          <w:rFonts w:ascii="Adagio_Slab" w:hAnsi="Adagio_Slab"/>
          <w:sz w:val="18"/>
          <w:szCs w:val="18"/>
        </w:rPr>
        <w:t>.2024</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3"/>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mikroprzedsiębiorstwo,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małe przedsiębiorstwo,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średnie przedsiębiorstwo,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jednoosobowa działalność gospodarcza,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osoba fizyczna nieprowadząca działalności gospodarczej,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6DA8E2AF" w:rsidR="00A71B40" w:rsidRPr="00C24411" w:rsidRDefault="00A71B40" w:rsidP="0025133E">
      <w:pPr>
        <w:pStyle w:val="Tekstpodstawowy"/>
        <w:spacing w:line="360" w:lineRule="auto"/>
        <w:ind w:right="-1"/>
        <w:contextualSpacing/>
        <w:jc w:val="both"/>
        <w:rPr>
          <w:rFonts w:ascii="Adagio_Slab" w:hAnsi="Adagio_Slab"/>
          <w:sz w:val="18"/>
          <w:szCs w:val="18"/>
        </w:rPr>
      </w:pPr>
      <w:r w:rsidRPr="36BAC6DA">
        <w:rPr>
          <w:rFonts w:ascii="Adagio_Slab" w:hAnsi="Adagio_Slab"/>
          <w:sz w:val="18"/>
          <w:szCs w:val="18"/>
        </w:rPr>
        <w:t>W odpowiedzi na ogłoszenie o zamówieniu w postępowaniu o udzielenie zamówienia publicznego</w:t>
      </w:r>
      <w:r w:rsidR="00AF35A1" w:rsidRPr="36BAC6DA">
        <w:rPr>
          <w:rFonts w:ascii="Adagio_Slab" w:hAnsi="Adagio_Slab"/>
          <w:sz w:val="18"/>
          <w:szCs w:val="18"/>
        </w:rPr>
        <w:t xml:space="preserve"> prowadzonego pn.: </w:t>
      </w:r>
      <w:bookmarkStart w:id="8" w:name="_Hlk19187054"/>
      <w:r w:rsidR="008F1A1F" w:rsidRPr="36BAC6DA">
        <w:rPr>
          <w:rFonts w:ascii="Adagio_Slab" w:hAnsi="Adagio_Slab"/>
          <w:b/>
          <w:bCs/>
          <w:color w:val="0000FF"/>
          <w:sz w:val="18"/>
          <w:szCs w:val="18"/>
        </w:rPr>
        <w:t xml:space="preserve">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 </w:t>
      </w:r>
      <w:r w:rsidRPr="36BAC6DA">
        <w:rPr>
          <w:rFonts w:ascii="Adagio_Slab" w:hAnsi="Adagio_Slab"/>
          <w:sz w:val="18"/>
          <w:szCs w:val="18"/>
        </w:rPr>
        <w:t xml:space="preserve">oznaczonego znakiem </w:t>
      </w:r>
      <w:r w:rsidR="005B2042" w:rsidRPr="36BAC6DA">
        <w:rPr>
          <w:rFonts w:ascii="Adagio_Slab" w:hAnsi="Adagio_Slab"/>
          <w:sz w:val="18"/>
          <w:szCs w:val="18"/>
        </w:rPr>
        <w:t>MELBDZ.26</w:t>
      </w:r>
      <w:r w:rsidR="0028303D" w:rsidRPr="36BAC6DA">
        <w:rPr>
          <w:rFonts w:ascii="Adagio_Slab" w:hAnsi="Adagio_Slab"/>
          <w:sz w:val="18"/>
          <w:szCs w:val="18"/>
        </w:rPr>
        <w:t>1</w:t>
      </w:r>
      <w:r w:rsidR="00BD39F1" w:rsidRPr="36BAC6DA">
        <w:rPr>
          <w:rFonts w:ascii="Adagio_Slab" w:hAnsi="Adagio_Slab"/>
          <w:sz w:val="18"/>
          <w:szCs w:val="18"/>
        </w:rPr>
        <w:t>.</w:t>
      </w:r>
      <w:r w:rsidR="008F1A1F" w:rsidRPr="36BAC6DA">
        <w:rPr>
          <w:rFonts w:ascii="Adagio_Slab" w:hAnsi="Adagio_Slab"/>
          <w:sz w:val="18"/>
          <w:szCs w:val="18"/>
        </w:rPr>
        <w:t>4</w:t>
      </w:r>
      <w:r w:rsidR="00D31925" w:rsidRPr="36BAC6DA">
        <w:rPr>
          <w:rFonts w:ascii="Adagio_Slab" w:hAnsi="Adagio_Slab"/>
          <w:sz w:val="18"/>
          <w:szCs w:val="18"/>
        </w:rPr>
        <w:t>.2024</w:t>
      </w:r>
      <w:r w:rsidR="005B2042" w:rsidRPr="36BAC6DA">
        <w:rPr>
          <w:rFonts w:ascii="Adagio_Slab" w:hAnsi="Adagio_Slab"/>
          <w:sz w:val="18"/>
          <w:szCs w:val="18"/>
        </w:rPr>
        <w:t xml:space="preserve"> </w:t>
      </w:r>
      <w:r w:rsidRPr="36BAC6DA">
        <w:rPr>
          <w:rFonts w:ascii="Adagio_Slab" w:hAnsi="Adagio_Slab"/>
          <w:sz w:val="18"/>
          <w:szCs w:val="18"/>
        </w:rPr>
        <w:t>prowadzonym w</w:t>
      </w:r>
      <w:r w:rsidRPr="36BAC6DA">
        <w:rPr>
          <w:rFonts w:ascii="Calibri" w:hAnsi="Calibri" w:cs="Calibri"/>
          <w:sz w:val="18"/>
          <w:szCs w:val="18"/>
        </w:rPr>
        <w:t> </w:t>
      </w:r>
      <w:r w:rsidRPr="36BAC6DA">
        <w:rPr>
          <w:rFonts w:ascii="Adagio_Slab" w:hAnsi="Adagio_Slab"/>
          <w:sz w:val="18"/>
          <w:szCs w:val="18"/>
        </w:rPr>
        <w:t xml:space="preserve">trybie </w:t>
      </w:r>
      <w:r w:rsidR="00175908" w:rsidRPr="36BAC6DA">
        <w:rPr>
          <w:rFonts w:ascii="Adagio_Slab" w:hAnsi="Adagio_Slab"/>
          <w:sz w:val="18"/>
          <w:szCs w:val="18"/>
        </w:rPr>
        <w:t xml:space="preserve">podstawowym na podstawie art. 275 pkt </w:t>
      </w:r>
      <w:r w:rsidR="00C22058" w:rsidRPr="36BAC6DA">
        <w:rPr>
          <w:rFonts w:ascii="Adagio_Slab" w:hAnsi="Adagio_Slab"/>
          <w:sz w:val="18"/>
          <w:szCs w:val="18"/>
        </w:rPr>
        <w:t>1</w:t>
      </w:r>
      <w:r w:rsidR="00175908" w:rsidRPr="36BAC6DA">
        <w:rPr>
          <w:rFonts w:ascii="Adagio_Slab" w:hAnsi="Adagio_Slab"/>
          <w:strike/>
          <w:sz w:val="18"/>
          <w:szCs w:val="18"/>
        </w:rPr>
        <w:t xml:space="preserve"> </w:t>
      </w:r>
      <w:r w:rsidR="00175908" w:rsidRPr="36BAC6DA">
        <w:rPr>
          <w:rFonts w:ascii="Adagio_Slab" w:hAnsi="Adagio_Slab"/>
          <w:sz w:val="18"/>
          <w:szCs w:val="18"/>
        </w:rPr>
        <w:t xml:space="preserve">ustawy </w:t>
      </w:r>
      <w:proofErr w:type="spellStart"/>
      <w:r w:rsidR="00175908" w:rsidRPr="36BAC6DA">
        <w:rPr>
          <w:rFonts w:ascii="Adagio_Slab" w:hAnsi="Adagio_Slab"/>
          <w:sz w:val="18"/>
          <w:szCs w:val="18"/>
        </w:rPr>
        <w:t>Pzp</w:t>
      </w:r>
      <w:proofErr w:type="spellEnd"/>
      <w:r w:rsidRPr="36BAC6DA">
        <w:rPr>
          <w:rFonts w:ascii="Adagio_Slab" w:hAnsi="Adagio_Slab"/>
          <w:sz w:val="18"/>
          <w:szCs w:val="18"/>
        </w:rPr>
        <w:t xml:space="preserve"> składamy niniejszą ofertę</w:t>
      </w:r>
      <w:bookmarkEnd w:id="8"/>
      <w:r w:rsidRPr="36BAC6DA">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w:t>
      </w:r>
    </w:p>
    <w:p w14:paraId="259AE946" w14:textId="77777777" w:rsidR="00A71B40" w:rsidRPr="00E61D95" w:rsidRDefault="00A71424" w:rsidP="00B346D2">
      <w:pPr>
        <w:autoSpaceDE w:val="0"/>
        <w:autoSpaceDN w:val="0"/>
        <w:adjustRightInd w:val="0"/>
        <w:spacing w:line="360" w:lineRule="auto"/>
        <w:jc w:val="both"/>
        <w:rPr>
          <w:rFonts w:ascii="Adagio_Slab" w:hAnsi="Adagio_Slab"/>
          <w:bCs/>
          <w:color w:val="000000"/>
          <w:sz w:val="18"/>
          <w:szCs w:val="18"/>
        </w:rPr>
      </w:pPr>
      <w:r w:rsidRPr="00E61D95">
        <w:rPr>
          <w:rFonts w:ascii="Adagio_Slab" w:hAnsi="Adagio_Slab"/>
          <w:sz w:val="18"/>
          <w:szCs w:val="18"/>
        </w:rPr>
        <w:t>zgodnie z załączonym do oferty kosztorysem ofertowym.</w:t>
      </w:r>
    </w:p>
    <w:p w14:paraId="42F3F0F4" w14:textId="7AB2604D" w:rsidR="00A71B40" w:rsidRPr="00E61D95"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E61D95">
        <w:rPr>
          <w:rFonts w:ascii="Adagio_Slab" w:hAnsi="Adagio_Slab"/>
          <w:sz w:val="18"/>
          <w:szCs w:val="18"/>
        </w:rPr>
        <w:t xml:space="preserve">Oferujemy </w:t>
      </w:r>
      <w:r w:rsidR="00D31925">
        <w:rPr>
          <w:rFonts w:ascii="Adagio_Slab" w:hAnsi="Adagio_Slab"/>
          <w:sz w:val="18"/>
          <w:szCs w:val="18"/>
        </w:rPr>
        <w:t>termin dostawy</w:t>
      </w:r>
      <w:r w:rsidR="005465D3" w:rsidRPr="00E61D95">
        <w:rPr>
          <w:rFonts w:ascii="Adagio_Slab" w:hAnsi="Adagio_Slab"/>
          <w:sz w:val="18"/>
          <w:szCs w:val="18"/>
        </w:rPr>
        <w:t xml:space="preserve"> </w:t>
      </w:r>
      <w:r w:rsidR="006920E9" w:rsidRPr="00E61D95">
        <w:rPr>
          <w:rFonts w:ascii="Adagio_Slab" w:hAnsi="Adagio_Slab"/>
          <w:sz w:val="18"/>
          <w:szCs w:val="18"/>
        </w:rPr>
        <w:t xml:space="preserve">: </w:t>
      </w:r>
      <w:r w:rsidR="006933B7" w:rsidRPr="00E61D95">
        <w:rPr>
          <w:rFonts w:ascii="Adagio_Slab" w:hAnsi="Adagio_Slab"/>
          <w:b/>
          <w:bCs/>
          <w:color w:val="0000FF"/>
          <w:sz w:val="18"/>
          <w:szCs w:val="18"/>
        </w:rPr>
        <w:t>………</w:t>
      </w:r>
      <w:r w:rsidR="00D36F1A" w:rsidRPr="00E61D95">
        <w:rPr>
          <w:rFonts w:ascii="Adagio_Slab" w:hAnsi="Adagio_Slab"/>
          <w:b/>
          <w:bCs/>
          <w:color w:val="0000FF"/>
          <w:sz w:val="18"/>
          <w:szCs w:val="18"/>
        </w:rPr>
        <w:t>………………….</w:t>
      </w:r>
    </w:p>
    <w:p w14:paraId="236FA8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28525229" w14:textId="77777777" w:rsidR="00CB68F0" w:rsidRDefault="00CB68F0" w:rsidP="008A4A83">
      <w:pPr>
        <w:jc w:val="both"/>
        <w:rPr>
          <w:rFonts w:ascii="Adagio_Slab" w:hAnsi="Adagio_Slab"/>
          <w:sz w:val="18"/>
          <w:szCs w:val="18"/>
        </w:rPr>
      </w:pPr>
    </w:p>
    <w:p w14:paraId="69028ACB" w14:textId="77777777" w:rsidR="00E61D95" w:rsidRDefault="00E61D95" w:rsidP="008A4A83">
      <w:pPr>
        <w:jc w:val="both"/>
        <w:rPr>
          <w:rFonts w:ascii="Adagio_Slab" w:hAnsi="Adagio_Slab"/>
          <w:sz w:val="18"/>
          <w:szCs w:val="18"/>
        </w:rPr>
      </w:pPr>
    </w:p>
    <w:p w14:paraId="30752618" w14:textId="77777777" w:rsidR="00E61D95" w:rsidRDefault="00E61D95" w:rsidP="008A4A83">
      <w:pPr>
        <w:jc w:val="both"/>
        <w:rPr>
          <w:rFonts w:ascii="Adagio_Slab" w:hAnsi="Adagio_Slab"/>
          <w:sz w:val="18"/>
          <w:szCs w:val="18"/>
        </w:rPr>
      </w:pPr>
    </w:p>
    <w:p w14:paraId="42F6CC4C" w14:textId="77777777" w:rsidR="00E61D95" w:rsidRDefault="00E61D95" w:rsidP="008A4A83">
      <w:pPr>
        <w:jc w:val="both"/>
        <w:rPr>
          <w:rFonts w:ascii="Adagio_Slab" w:hAnsi="Adagio_Slab"/>
          <w:sz w:val="18"/>
          <w:szCs w:val="18"/>
        </w:rPr>
      </w:pPr>
    </w:p>
    <w:p w14:paraId="05938287" w14:textId="77777777" w:rsidR="00E61D95" w:rsidRDefault="00E61D95" w:rsidP="008A4A83">
      <w:pPr>
        <w:jc w:val="both"/>
        <w:rPr>
          <w:rFonts w:ascii="Adagio_Slab" w:hAnsi="Adagio_Slab"/>
          <w:sz w:val="18"/>
          <w:szCs w:val="18"/>
        </w:rPr>
      </w:pPr>
    </w:p>
    <w:p w14:paraId="1D142090" w14:textId="77777777" w:rsidR="00E61D95" w:rsidRDefault="00E61D95" w:rsidP="008A4A83">
      <w:pPr>
        <w:jc w:val="both"/>
        <w:rPr>
          <w:rFonts w:ascii="Adagio_Slab" w:hAnsi="Adagio_Slab"/>
          <w:sz w:val="18"/>
          <w:szCs w:val="18"/>
        </w:rPr>
      </w:pPr>
    </w:p>
    <w:p w14:paraId="7926AA3C" w14:textId="77777777" w:rsidR="00CB68F0" w:rsidRDefault="00CB68F0" w:rsidP="008A4A83">
      <w:pPr>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77777777" w:rsidR="00A46D27" w:rsidRPr="00C24411" w:rsidRDefault="00A46D27" w:rsidP="00003642">
      <w:pPr>
        <w:jc w:val="both"/>
        <w:rPr>
          <w:rFonts w:ascii="Adagio_Slab" w:hAnsi="Adagio_Slab"/>
          <w:sz w:val="18"/>
          <w:szCs w:val="18"/>
        </w:rPr>
      </w:pPr>
      <w:bookmarkStart w:id="12" w:name="_Hlk19187495"/>
    </w:p>
    <w:p w14:paraId="13FD4C07" w14:textId="748BDCAA"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bookmarkStart w:id="13" w:name="_Hlk153271457"/>
      <w:bookmarkEnd w:id="12"/>
      <w:r w:rsidR="008F1A1F" w:rsidRPr="008F1A1F">
        <w:rPr>
          <w:rFonts w:ascii="Adagio_Slab" w:hAnsi="Adagio_Slab"/>
          <w:color w:val="0000FF"/>
          <w:sz w:val="18"/>
          <w:szCs w:val="18"/>
        </w:rPr>
        <w:t>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w:t>
      </w:r>
      <w:r w:rsidR="008F1A1F">
        <w:rPr>
          <w:rFonts w:ascii="Adagio_Slab" w:hAnsi="Adagio_Slab"/>
          <w:color w:val="0000FF"/>
          <w:sz w:val="18"/>
          <w:szCs w:val="18"/>
        </w:rPr>
        <w:t xml:space="preserve"> </w:t>
      </w:r>
      <w:bookmarkEnd w:id="13"/>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8F1A1F">
        <w:rPr>
          <w:rFonts w:ascii="Adagio_Slab" w:hAnsi="Adagio_Slab"/>
          <w:color w:val="0000FF"/>
          <w:sz w:val="18"/>
          <w:szCs w:val="18"/>
        </w:rPr>
        <w:t>4</w:t>
      </w:r>
      <w:r w:rsidR="00D31925">
        <w:rPr>
          <w:rFonts w:ascii="Adagio_Slab" w:hAnsi="Adagio_Slab"/>
          <w:color w:val="0000FF"/>
          <w:sz w:val="18"/>
          <w:szCs w:val="18"/>
        </w:rPr>
        <w:t>.2024</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596"/>
        <w:gridCol w:w="1474"/>
        <w:gridCol w:w="1407"/>
        <w:gridCol w:w="1719"/>
        <w:gridCol w:w="1615"/>
        <w:gridCol w:w="1615"/>
      </w:tblGrid>
      <w:tr w:rsidR="00195E38" w:rsidRPr="00AD1DCE" w14:paraId="44974DC4" w14:textId="77777777" w:rsidTr="36BAC6DA">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AD1DCE" w:rsidRDefault="00195E38" w:rsidP="00195E38">
            <w:pPr>
              <w:jc w:val="center"/>
              <w:rPr>
                <w:b/>
                <w:bCs/>
                <w:color w:val="000000"/>
                <w:sz w:val="20"/>
                <w:szCs w:val="20"/>
              </w:rPr>
            </w:pPr>
            <w:r w:rsidRPr="00AD1DCE">
              <w:rPr>
                <w:b/>
                <w:bCs/>
                <w:color w:val="000000"/>
                <w:sz w:val="20"/>
                <w:szCs w:val="20"/>
              </w:rPr>
              <w:t>LP</w:t>
            </w:r>
          </w:p>
        </w:tc>
        <w:tc>
          <w:tcPr>
            <w:tcW w:w="1596"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AD1DCE" w:rsidRDefault="00195E38" w:rsidP="00195E38">
            <w:pPr>
              <w:jc w:val="center"/>
              <w:rPr>
                <w:b/>
                <w:bCs/>
                <w:color w:val="000000"/>
                <w:sz w:val="20"/>
                <w:szCs w:val="20"/>
              </w:rPr>
            </w:pPr>
            <w:r w:rsidRPr="00AD1DCE">
              <w:rPr>
                <w:b/>
                <w:bCs/>
                <w:color w:val="000000"/>
                <w:sz w:val="20"/>
                <w:szCs w:val="20"/>
              </w:rPr>
              <w:t>Wykaz artykułów</w:t>
            </w:r>
          </w:p>
        </w:tc>
        <w:tc>
          <w:tcPr>
            <w:tcW w:w="1474"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AD1DCE" w:rsidRDefault="00195E38" w:rsidP="00195E38">
            <w:pPr>
              <w:jc w:val="center"/>
              <w:rPr>
                <w:b/>
                <w:bCs/>
                <w:color w:val="000000"/>
                <w:sz w:val="20"/>
                <w:szCs w:val="20"/>
              </w:rPr>
            </w:pPr>
            <w:r w:rsidRPr="00AD1DCE">
              <w:rPr>
                <w:b/>
                <w:bCs/>
                <w:color w:val="000000"/>
                <w:sz w:val="20"/>
                <w:szCs w:val="20"/>
              </w:rPr>
              <w:t xml:space="preserve">Nazwa oferowanego przedmiotu zgodnego z OPZ z podaniem nazwy, producenta i modelu / </w:t>
            </w:r>
            <w:r w:rsidRPr="00AD1DCE">
              <w:rPr>
                <w:b/>
                <w:bCs/>
                <w:color w:val="FF0000"/>
                <w:sz w:val="20"/>
                <w:szCs w:val="20"/>
              </w:rPr>
              <w:t>(wypełnia Wykonawca)</w:t>
            </w:r>
          </w:p>
        </w:tc>
        <w:tc>
          <w:tcPr>
            <w:tcW w:w="1407"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AD1DCE" w:rsidRDefault="00195E38" w:rsidP="00195E38">
            <w:pPr>
              <w:rPr>
                <w:b/>
                <w:bCs/>
                <w:color w:val="000000"/>
                <w:sz w:val="20"/>
                <w:szCs w:val="20"/>
              </w:rPr>
            </w:pPr>
            <w:r w:rsidRPr="00AD1DCE">
              <w:rPr>
                <w:b/>
                <w:bCs/>
                <w:color w:val="000000"/>
                <w:sz w:val="20"/>
                <w:szCs w:val="20"/>
              </w:rPr>
              <w:t>LICZBA SZTUK /ZESTAWÓW</w:t>
            </w:r>
          </w:p>
        </w:tc>
        <w:tc>
          <w:tcPr>
            <w:tcW w:w="1719"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AD1DCE" w:rsidRDefault="00195E38" w:rsidP="00195E38">
            <w:pPr>
              <w:rPr>
                <w:b/>
                <w:bCs/>
                <w:color w:val="000000"/>
                <w:sz w:val="20"/>
                <w:szCs w:val="20"/>
              </w:rPr>
            </w:pPr>
            <w:r w:rsidRPr="00AD1DCE">
              <w:rPr>
                <w:b/>
                <w:bCs/>
                <w:color w:val="000000"/>
                <w:sz w:val="20"/>
                <w:szCs w:val="20"/>
              </w:rPr>
              <w:t xml:space="preserve">CENA JEDNOSTKOWA NETTO </w:t>
            </w:r>
            <w:r w:rsidR="000C5299" w:rsidRPr="00AD1DCE">
              <w:rPr>
                <w:b/>
                <w:bCs/>
                <w:color w:val="000000"/>
                <w:sz w:val="20"/>
                <w:szCs w:val="20"/>
              </w:rPr>
              <w:t>PLN</w:t>
            </w:r>
            <w:r w:rsidR="00FC593F" w:rsidRPr="00AD1DCE">
              <w:rPr>
                <w:b/>
                <w:bCs/>
                <w:color w:val="000000"/>
                <w:sz w:val="20"/>
                <w:szCs w:val="20"/>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AD1DCE" w:rsidRDefault="00195E38" w:rsidP="00195E38">
            <w:pPr>
              <w:rPr>
                <w:b/>
                <w:bCs/>
                <w:color w:val="000000"/>
                <w:sz w:val="20"/>
                <w:szCs w:val="20"/>
              </w:rPr>
            </w:pPr>
            <w:r w:rsidRPr="00AD1DCE">
              <w:rPr>
                <w:b/>
                <w:bCs/>
                <w:color w:val="000000"/>
                <w:sz w:val="20"/>
                <w:szCs w:val="20"/>
              </w:rPr>
              <w:t xml:space="preserve">Wartość </w:t>
            </w:r>
            <w:r w:rsidRPr="00AD1DCE">
              <w:rPr>
                <w:b/>
                <w:bCs/>
                <w:color w:val="000000"/>
                <w:sz w:val="20"/>
                <w:szCs w:val="20"/>
              </w:rPr>
              <w:br/>
              <w:t xml:space="preserve">NETTO </w:t>
            </w:r>
            <w:r w:rsidR="000C5299" w:rsidRPr="00AD1DCE">
              <w:rPr>
                <w:b/>
                <w:bCs/>
                <w:color w:val="000000"/>
                <w:sz w:val="20"/>
                <w:szCs w:val="20"/>
              </w:rPr>
              <w:t>PLN</w:t>
            </w:r>
            <w:r w:rsidR="00FC593F" w:rsidRPr="00AD1DCE">
              <w:rPr>
                <w:b/>
                <w:bCs/>
                <w:color w:val="000000"/>
                <w:sz w:val="20"/>
                <w:szCs w:val="20"/>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AD1DCE" w:rsidRDefault="00195E38" w:rsidP="00195E38">
            <w:pPr>
              <w:jc w:val="center"/>
              <w:rPr>
                <w:b/>
                <w:bCs/>
                <w:color w:val="000000"/>
                <w:sz w:val="20"/>
                <w:szCs w:val="20"/>
              </w:rPr>
            </w:pPr>
            <w:r w:rsidRPr="00AD1DCE">
              <w:rPr>
                <w:b/>
                <w:bCs/>
                <w:color w:val="000000"/>
                <w:sz w:val="20"/>
                <w:szCs w:val="20"/>
              </w:rPr>
              <w:t xml:space="preserve">Wartość BRUTTO </w:t>
            </w:r>
            <w:r w:rsidR="000C5299" w:rsidRPr="00AD1DCE">
              <w:rPr>
                <w:b/>
                <w:bCs/>
                <w:color w:val="000000"/>
                <w:sz w:val="20"/>
                <w:szCs w:val="20"/>
              </w:rPr>
              <w:t>PLN</w:t>
            </w:r>
            <w:r w:rsidR="00FC593F" w:rsidRPr="00AD1DCE">
              <w:rPr>
                <w:b/>
                <w:bCs/>
                <w:color w:val="000000"/>
                <w:sz w:val="20"/>
                <w:szCs w:val="20"/>
              </w:rPr>
              <w:t xml:space="preserve"> </w:t>
            </w:r>
            <w:r w:rsidRPr="00AD1DCE">
              <w:rPr>
                <w:b/>
                <w:bCs/>
                <w:color w:val="000000"/>
                <w:sz w:val="20"/>
                <w:szCs w:val="20"/>
              </w:rPr>
              <w:br/>
              <w:t xml:space="preserve">dla VAT 23% </w:t>
            </w:r>
          </w:p>
        </w:tc>
      </w:tr>
      <w:tr w:rsidR="00195E38" w:rsidRPr="00AD1DCE" w14:paraId="4C90E727" w14:textId="77777777" w:rsidTr="36BAC6DA">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8F2E4B" w14:textId="77777777" w:rsidR="00195E38" w:rsidRPr="00AD1DCE" w:rsidRDefault="00195E38" w:rsidP="00195E38">
            <w:pPr>
              <w:jc w:val="center"/>
              <w:rPr>
                <w:b/>
                <w:bCs/>
                <w:i/>
                <w:iCs/>
                <w:color w:val="000000"/>
                <w:sz w:val="20"/>
                <w:szCs w:val="20"/>
              </w:rPr>
            </w:pPr>
            <w:r w:rsidRPr="00AD1DCE">
              <w:rPr>
                <w:b/>
                <w:bCs/>
                <w:i/>
                <w:iCs/>
                <w:color w:val="000000"/>
                <w:sz w:val="20"/>
                <w:szCs w:val="20"/>
              </w:rPr>
              <w:t>1</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14:paraId="3EEFE822" w14:textId="77777777" w:rsidR="00195E38" w:rsidRPr="00AD1DCE" w:rsidRDefault="00195E38" w:rsidP="00195E38">
            <w:pPr>
              <w:jc w:val="center"/>
              <w:rPr>
                <w:b/>
                <w:bCs/>
                <w:i/>
                <w:iCs/>
                <w:color w:val="000000"/>
                <w:sz w:val="20"/>
                <w:szCs w:val="20"/>
              </w:rPr>
            </w:pPr>
            <w:r w:rsidRPr="00AD1DCE">
              <w:rPr>
                <w:b/>
                <w:bCs/>
                <w:i/>
                <w:iCs/>
                <w:color w:val="000000"/>
                <w:sz w:val="20"/>
                <w:szCs w:val="20"/>
              </w:rPr>
              <w:t>2</w:t>
            </w:r>
          </w:p>
        </w:tc>
        <w:tc>
          <w:tcPr>
            <w:tcW w:w="1474" w:type="dxa"/>
            <w:tcBorders>
              <w:top w:val="single" w:sz="8" w:space="0" w:color="auto"/>
              <w:left w:val="nil"/>
              <w:bottom w:val="single" w:sz="8" w:space="0" w:color="auto"/>
              <w:right w:val="single" w:sz="4" w:space="0" w:color="auto"/>
            </w:tcBorders>
            <w:shd w:val="clear" w:color="auto" w:fill="auto"/>
            <w:vAlign w:val="center"/>
            <w:hideMark/>
          </w:tcPr>
          <w:p w14:paraId="14A947FB" w14:textId="77777777" w:rsidR="00195E38" w:rsidRPr="00AD1DCE" w:rsidRDefault="00195E38" w:rsidP="00195E38">
            <w:pPr>
              <w:jc w:val="center"/>
              <w:rPr>
                <w:b/>
                <w:bCs/>
                <w:i/>
                <w:iCs/>
                <w:color w:val="000000"/>
                <w:sz w:val="20"/>
                <w:szCs w:val="20"/>
              </w:rPr>
            </w:pPr>
            <w:r w:rsidRPr="00AD1DCE">
              <w:rPr>
                <w:b/>
                <w:bCs/>
                <w:i/>
                <w:iCs/>
                <w:color w:val="000000"/>
                <w:sz w:val="20"/>
                <w:szCs w:val="20"/>
              </w:rPr>
              <w:t>3</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14:paraId="3D3B23AD" w14:textId="77777777" w:rsidR="00195E38" w:rsidRPr="00AD1DCE" w:rsidRDefault="00195E38" w:rsidP="00195E38">
            <w:pPr>
              <w:jc w:val="center"/>
              <w:rPr>
                <w:b/>
                <w:bCs/>
                <w:i/>
                <w:iCs/>
                <w:color w:val="000000"/>
                <w:sz w:val="20"/>
                <w:szCs w:val="20"/>
              </w:rPr>
            </w:pPr>
            <w:r w:rsidRPr="00AD1DCE">
              <w:rPr>
                <w:b/>
                <w:bCs/>
                <w:i/>
                <w:iCs/>
                <w:color w:val="000000"/>
                <w:sz w:val="20"/>
                <w:szCs w:val="20"/>
              </w:rPr>
              <w:t>4</w:t>
            </w:r>
          </w:p>
        </w:tc>
        <w:tc>
          <w:tcPr>
            <w:tcW w:w="1719" w:type="dxa"/>
            <w:tcBorders>
              <w:top w:val="single" w:sz="8" w:space="0" w:color="auto"/>
              <w:left w:val="nil"/>
              <w:bottom w:val="single" w:sz="8" w:space="0" w:color="auto"/>
              <w:right w:val="single" w:sz="4" w:space="0" w:color="auto"/>
            </w:tcBorders>
            <w:shd w:val="clear" w:color="auto" w:fill="auto"/>
            <w:vAlign w:val="center"/>
            <w:hideMark/>
          </w:tcPr>
          <w:p w14:paraId="20D4863B" w14:textId="77777777" w:rsidR="00195E38" w:rsidRPr="00AD1DCE" w:rsidRDefault="00195E38" w:rsidP="00195E38">
            <w:pPr>
              <w:jc w:val="center"/>
              <w:rPr>
                <w:b/>
                <w:bCs/>
                <w:i/>
                <w:iCs/>
                <w:color w:val="000000"/>
                <w:sz w:val="20"/>
                <w:szCs w:val="20"/>
              </w:rPr>
            </w:pPr>
            <w:r w:rsidRPr="00AD1DCE">
              <w:rPr>
                <w:b/>
                <w:bCs/>
                <w:i/>
                <w:iCs/>
                <w:color w:val="000000"/>
                <w:sz w:val="20"/>
                <w:szCs w:val="20"/>
              </w:rPr>
              <w:t>5</w:t>
            </w:r>
          </w:p>
        </w:tc>
        <w:tc>
          <w:tcPr>
            <w:tcW w:w="1615" w:type="dxa"/>
            <w:tcBorders>
              <w:top w:val="single" w:sz="8" w:space="0" w:color="auto"/>
              <w:left w:val="nil"/>
              <w:bottom w:val="single" w:sz="8" w:space="0" w:color="auto"/>
              <w:right w:val="single" w:sz="4" w:space="0" w:color="auto"/>
            </w:tcBorders>
            <w:shd w:val="clear" w:color="auto" w:fill="auto"/>
            <w:vAlign w:val="center"/>
            <w:hideMark/>
          </w:tcPr>
          <w:p w14:paraId="142E4BDF" w14:textId="77777777" w:rsidR="00195E38" w:rsidRPr="00AD1DCE" w:rsidRDefault="00195E38" w:rsidP="00195E38">
            <w:pPr>
              <w:jc w:val="center"/>
              <w:rPr>
                <w:b/>
                <w:bCs/>
                <w:i/>
                <w:iCs/>
                <w:color w:val="000000"/>
                <w:sz w:val="20"/>
                <w:szCs w:val="20"/>
              </w:rPr>
            </w:pPr>
            <w:r w:rsidRPr="00AD1DCE">
              <w:rPr>
                <w:b/>
                <w:bCs/>
                <w:i/>
                <w:iCs/>
                <w:color w:val="000000"/>
                <w:sz w:val="20"/>
                <w:szCs w:val="20"/>
              </w:rPr>
              <w:t>6 = 4 x 5</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14:paraId="4F215399" w14:textId="77777777" w:rsidR="00195E38" w:rsidRPr="00AD1DCE" w:rsidRDefault="00195E38" w:rsidP="00195E38">
            <w:pPr>
              <w:jc w:val="center"/>
              <w:rPr>
                <w:b/>
                <w:bCs/>
                <w:i/>
                <w:iCs/>
                <w:color w:val="000000"/>
                <w:sz w:val="20"/>
                <w:szCs w:val="20"/>
              </w:rPr>
            </w:pPr>
            <w:r w:rsidRPr="00AD1DCE">
              <w:rPr>
                <w:b/>
                <w:bCs/>
                <w:i/>
                <w:iCs/>
                <w:color w:val="000000"/>
                <w:sz w:val="20"/>
                <w:szCs w:val="20"/>
              </w:rPr>
              <w:t>7</w:t>
            </w:r>
          </w:p>
        </w:tc>
      </w:tr>
      <w:tr w:rsidR="00195E38" w:rsidRPr="00AD1DCE" w14:paraId="1AB4C3F6" w14:textId="77777777" w:rsidTr="36BAC6DA">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AD1DCE" w:rsidRDefault="00195E38" w:rsidP="00195E38">
            <w:pPr>
              <w:jc w:val="center"/>
              <w:rPr>
                <w:color w:val="000000"/>
                <w:sz w:val="20"/>
                <w:szCs w:val="20"/>
              </w:rPr>
            </w:pPr>
            <w:r w:rsidRPr="00AD1DCE">
              <w:rPr>
                <w:color w:val="000000"/>
                <w:sz w:val="20"/>
                <w:szCs w:val="20"/>
              </w:rPr>
              <w:t>1</w:t>
            </w:r>
          </w:p>
        </w:tc>
        <w:tc>
          <w:tcPr>
            <w:tcW w:w="1596" w:type="dxa"/>
            <w:tcBorders>
              <w:top w:val="nil"/>
              <w:left w:val="nil"/>
              <w:bottom w:val="single" w:sz="4" w:space="0" w:color="auto"/>
              <w:right w:val="single" w:sz="4" w:space="0" w:color="auto"/>
            </w:tcBorders>
            <w:shd w:val="clear" w:color="auto" w:fill="FFFFFF" w:themeFill="background1"/>
            <w:vAlign w:val="center"/>
            <w:hideMark/>
          </w:tcPr>
          <w:p w14:paraId="298B5C47" w14:textId="209AA43B" w:rsidR="00195E38" w:rsidRPr="008F1A1F" w:rsidRDefault="008F1A1F" w:rsidP="4EF0A9A5">
            <w:pPr>
              <w:rPr>
                <w:color w:val="000000"/>
                <w:sz w:val="20"/>
                <w:szCs w:val="20"/>
              </w:rPr>
            </w:pPr>
            <w:r w:rsidRPr="36BAC6DA">
              <w:rPr>
                <w:color w:val="000000" w:themeColor="text1"/>
                <w:sz w:val="20"/>
                <w:szCs w:val="20"/>
              </w:rPr>
              <w:t>Kosiarka robotyczna</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8F1A1F" w:rsidRDefault="50091D05" w:rsidP="4EF0A9A5">
            <w:pPr>
              <w:jc w:val="center"/>
              <w:rPr>
                <w:color w:val="000000"/>
                <w:sz w:val="20"/>
                <w:szCs w:val="20"/>
              </w:rPr>
            </w:pPr>
            <w:r w:rsidRPr="4EF0A9A5">
              <w:rPr>
                <w:color w:val="000000" w:themeColor="text1"/>
                <w:sz w:val="20"/>
                <w:szCs w:val="20"/>
              </w:rPr>
              <w:t> </w:t>
            </w: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322CE15" w14:textId="75613142" w:rsidR="00195E38" w:rsidRPr="008F1A1F" w:rsidRDefault="00D31925" w:rsidP="4EF0A9A5">
            <w:pPr>
              <w:jc w:val="center"/>
              <w:rPr>
                <w:color w:val="000000"/>
                <w:sz w:val="20"/>
                <w:szCs w:val="20"/>
              </w:rPr>
            </w:pPr>
            <w:r w:rsidRPr="4EF0A9A5">
              <w:rPr>
                <w:color w:val="000000" w:themeColor="text1"/>
                <w:sz w:val="20"/>
                <w:szCs w:val="20"/>
              </w:rPr>
              <w:t xml:space="preserve">1 </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AD1DCE" w:rsidRDefault="00195E38" w:rsidP="00195E38">
            <w:pPr>
              <w:rPr>
                <w:color w:val="000000"/>
                <w:sz w:val="20"/>
                <w:szCs w:val="20"/>
              </w:rPr>
            </w:pPr>
            <w:r w:rsidRPr="00AD1DCE">
              <w:rPr>
                <w:color w:val="000000"/>
                <w:sz w:val="20"/>
                <w:szCs w:val="20"/>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AD1DCE" w:rsidRDefault="00195E38" w:rsidP="00195E38">
            <w:pPr>
              <w:rPr>
                <w:color w:val="000000"/>
                <w:sz w:val="20"/>
                <w:szCs w:val="20"/>
              </w:rPr>
            </w:pPr>
            <w:r w:rsidRPr="00AD1DCE">
              <w:rPr>
                <w:color w:val="000000"/>
                <w:sz w:val="20"/>
                <w:szCs w:val="20"/>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AD1DCE" w:rsidRDefault="00195E38" w:rsidP="00195E38">
            <w:pPr>
              <w:rPr>
                <w:color w:val="000000"/>
                <w:sz w:val="20"/>
                <w:szCs w:val="20"/>
              </w:rPr>
            </w:pPr>
            <w:r w:rsidRPr="00AD1DCE">
              <w:rPr>
                <w:color w:val="000000"/>
                <w:sz w:val="20"/>
                <w:szCs w:val="20"/>
              </w:rPr>
              <w:t> </w:t>
            </w:r>
          </w:p>
        </w:tc>
      </w:tr>
      <w:tr w:rsidR="00EA3A0C" w:rsidRPr="00AD1DCE" w14:paraId="1DF4BCAA" w14:textId="77777777" w:rsidTr="36BAC6DA">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384E7A84" w:rsidR="00EA3A0C" w:rsidRPr="00AD1DCE" w:rsidRDefault="005465D3" w:rsidP="00195E38">
            <w:pPr>
              <w:jc w:val="center"/>
              <w:rPr>
                <w:color w:val="000000"/>
                <w:sz w:val="20"/>
                <w:szCs w:val="20"/>
              </w:rPr>
            </w:pPr>
            <w:r w:rsidRPr="00AD1DCE">
              <w:rPr>
                <w:color w:val="000000"/>
                <w:sz w:val="20"/>
                <w:szCs w:val="20"/>
              </w:rPr>
              <w:t xml:space="preserve">2 </w:t>
            </w:r>
          </w:p>
        </w:tc>
        <w:tc>
          <w:tcPr>
            <w:tcW w:w="1596" w:type="dxa"/>
            <w:tcBorders>
              <w:top w:val="nil"/>
              <w:left w:val="nil"/>
              <w:bottom w:val="single" w:sz="4" w:space="0" w:color="auto"/>
              <w:right w:val="single" w:sz="4" w:space="0" w:color="auto"/>
            </w:tcBorders>
            <w:shd w:val="clear" w:color="auto" w:fill="FFFFFF" w:themeFill="background1"/>
            <w:vAlign w:val="center"/>
            <w:hideMark/>
          </w:tcPr>
          <w:p w14:paraId="40169F48" w14:textId="4CAA50E2" w:rsidR="00EA3A0C" w:rsidRPr="008F1A1F" w:rsidRDefault="008F1A1F" w:rsidP="4EF0A9A5">
            <w:pPr>
              <w:rPr>
                <w:color w:val="000000"/>
                <w:sz w:val="20"/>
                <w:szCs w:val="20"/>
              </w:rPr>
            </w:pPr>
            <w:r w:rsidRPr="4EF0A9A5">
              <w:rPr>
                <w:color w:val="000000" w:themeColor="text1"/>
                <w:sz w:val="20"/>
                <w:szCs w:val="20"/>
              </w:rPr>
              <w:t>Stacja referencyjna</w:t>
            </w:r>
            <w:r w:rsidR="00D31925" w:rsidRPr="4EF0A9A5">
              <w:rPr>
                <w:color w:val="000000" w:themeColor="text1"/>
                <w:sz w:val="20"/>
                <w:szCs w:val="20"/>
              </w:rPr>
              <w:t>)</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EA3A0C" w:rsidRPr="008F1A1F" w:rsidRDefault="00EA3A0C" w:rsidP="4EF0A9A5">
            <w:pPr>
              <w:jc w:val="center"/>
              <w:rPr>
                <w:color w:val="000000"/>
                <w:sz w:val="20"/>
                <w:szCs w:val="20"/>
              </w:rPr>
            </w:pPr>
          </w:p>
        </w:tc>
        <w:tc>
          <w:tcPr>
            <w:tcW w:w="1407" w:type="dxa"/>
            <w:tcBorders>
              <w:top w:val="nil"/>
              <w:left w:val="nil"/>
              <w:bottom w:val="single" w:sz="4" w:space="0" w:color="auto"/>
              <w:right w:val="single" w:sz="4" w:space="0" w:color="auto"/>
            </w:tcBorders>
            <w:shd w:val="clear" w:color="auto" w:fill="FFFFFF" w:themeFill="background1"/>
            <w:vAlign w:val="center"/>
            <w:hideMark/>
          </w:tcPr>
          <w:p w14:paraId="17D3FC55" w14:textId="1E23C09D" w:rsidR="00EA3A0C" w:rsidRPr="008F1A1F" w:rsidRDefault="00D31925" w:rsidP="4EF0A9A5">
            <w:pPr>
              <w:jc w:val="center"/>
              <w:rPr>
                <w:color w:val="000000"/>
                <w:sz w:val="20"/>
                <w:szCs w:val="20"/>
              </w:rPr>
            </w:pPr>
            <w:r w:rsidRPr="4EF0A9A5">
              <w:rPr>
                <w:color w:val="000000" w:themeColor="text1"/>
                <w:sz w:val="20"/>
                <w:szCs w:val="20"/>
              </w:rPr>
              <w:t xml:space="preserve"> 1</w:t>
            </w:r>
          </w:p>
        </w:tc>
        <w:tc>
          <w:tcPr>
            <w:tcW w:w="1719"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EA3A0C" w:rsidRPr="00AD1DCE" w:rsidRDefault="00EA3A0C"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EA3A0C" w:rsidRPr="00AD1DCE" w:rsidRDefault="00EA3A0C"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EA3A0C" w:rsidRPr="00AD1DCE" w:rsidRDefault="00EA3A0C" w:rsidP="00195E38">
            <w:pPr>
              <w:rPr>
                <w:color w:val="000000"/>
                <w:sz w:val="20"/>
                <w:szCs w:val="20"/>
              </w:rPr>
            </w:pPr>
          </w:p>
        </w:tc>
      </w:tr>
      <w:tr w:rsidR="00EA3A0C" w:rsidRPr="00AD1DCE" w14:paraId="21151ADD" w14:textId="77777777" w:rsidTr="36BAC6DA">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AD1DCE" w:rsidRDefault="00EA3A0C" w:rsidP="00195E38">
            <w:pPr>
              <w:rPr>
                <w:color w:val="000000"/>
                <w:sz w:val="20"/>
                <w:szCs w:val="20"/>
              </w:rPr>
            </w:pPr>
          </w:p>
        </w:tc>
        <w:tc>
          <w:tcPr>
            <w:tcW w:w="1596" w:type="dxa"/>
            <w:tcBorders>
              <w:top w:val="nil"/>
              <w:left w:val="nil"/>
              <w:bottom w:val="nil"/>
              <w:right w:val="nil"/>
            </w:tcBorders>
            <w:shd w:val="clear" w:color="auto" w:fill="auto"/>
            <w:vAlign w:val="bottom"/>
            <w:hideMark/>
          </w:tcPr>
          <w:p w14:paraId="439E758D" w14:textId="77777777" w:rsidR="00EA3A0C" w:rsidRPr="00AD1DCE" w:rsidRDefault="00EA3A0C" w:rsidP="00195E38">
            <w:pPr>
              <w:jc w:val="center"/>
              <w:rPr>
                <w:sz w:val="20"/>
                <w:szCs w:val="20"/>
              </w:rPr>
            </w:pPr>
          </w:p>
        </w:tc>
        <w:tc>
          <w:tcPr>
            <w:tcW w:w="1474" w:type="dxa"/>
            <w:tcBorders>
              <w:top w:val="nil"/>
              <w:left w:val="nil"/>
              <w:bottom w:val="nil"/>
              <w:right w:val="nil"/>
            </w:tcBorders>
            <w:shd w:val="clear" w:color="auto" w:fill="auto"/>
            <w:vAlign w:val="bottom"/>
            <w:hideMark/>
          </w:tcPr>
          <w:p w14:paraId="31108CD9" w14:textId="77777777" w:rsidR="00EA3A0C" w:rsidRPr="00AD1DCE" w:rsidRDefault="00EA3A0C" w:rsidP="00195E38">
            <w:pPr>
              <w:rPr>
                <w:sz w:val="20"/>
                <w:szCs w:val="20"/>
              </w:rPr>
            </w:pPr>
          </w:p>
        </w:tc>
        <w:tc>
          <w:tcPr>
            <w:tcW w:w="1407" w:type="dxa"/>
            <w:tcBorders>
              <w:top w:val="nil"/>
              <w:left w:val="nil"/>
              <w:bottom w:val="nil"/>
              <w:right w:val="nil"/>
            </w:tcBorders>
            <w:shd w:val="clear" w:color="auto" w:fill="auto"/>
            <w:vAlign w:val="center"/>
            <w:hideMark/>
          </w:tcPr>
          <w:p w14:paraId="62F82683" w14:textId="77777777" w:rsidR="00EA3A0C" w:rsidRPr="00AD1DCE" w:rsidRDefault="00EA3A0C" w:rsidP="00195E38">
            <w:pPr>
              <w:rPr>
                <w:sz w:val="20"/>
                <w:szCs w:val="20"/>
              </w:rPr>
            </w:pPr>
          </w:p>
        </w:tc>
        <w:tc>
          <w:tcPr>
            <w:tcW w:w="1719" w:type="dxa"/>
            <w:tcBorders>
              <w:top w:val="nil"/>
              <w:left w:val="nil"/>
              <w:bottom w:val="nil"/>
              <w:right w:val="nil"/>
            </w:tcBorders>
            <w:shd w:val="clear" w:color="auto" w:fill="auto"/>
            <w:noWrap/>
            <w:vAlign w:val="bottom"/>
            <w:hideMark/>
          </w:tcPr>
          <w:p w14:paraId="64EA6CF1" w14:textId="77777777" w:rsidR="00EA3A0C" w:rsidRPr="00AD1DCE" w:rsidRDefault="00EA3A0C" w:rsidP="00195E38">
            <w:pPr>
              <w:jc w:val="center"/>
              <w:rPr>
                <w:sz w:val="20"/>
                <w:szCs w:val="20"/>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AD1DCE" w:rsidRDefault="00EA3A0C" w:rsidP="00195E38">
            <w:pPr>
              <w:rPr>
                <w:color w:val="000000"/>
                <w:sz w:val="20"/>
                <w:szCs w:val="20"/>
              </w:rPr>
            </w:pPr>
            <w:r w:rsidRPr="00AD1DCE">
              <w:rPr>
                <w:color w:val="000000"/>
                <w:sz w:val="20"/>
                <w:szCs w:val="20"/>
              </w:rPr>
              <w:t> </w:t>
            </w:r>
          </w:p>
        </w:tc>
        <w:tc>
          <w:tcPr>
            <w:tcW w:w="1615" w:type="dxa"/>
            <w:tcBorders>
              <w:top w:val="nil"/>
              <w:left w:val="nil"/>
              <w:bottom w:val="nil"/>
              <w:right w:val="nil"/>
            </w:tcBorders>
            <w:shd w:val="clear" w:color="auto" w:fill="auto"/>
            <w:noWrap/>
            <w:vAlign w:val="bottom"/>
            <w:hideMark/>
          </w:tcPr>
          <w:p w14:paraId="27707A6B" w14:textId="77777777" w:rsidR="00EA3A0C" w:rsidRPr="00AD1DCE" w:rsidRDefault="00EA3A0C" w:rsidP="00195E38">
            <w:pPr>
              <w:rPr>
                <w:color w:val="000000"/>
                <w:sz w:val="20"/>
                <w:szCs w:val="20"/>
              </w:rPr>
            </w:pPr>
          </w:p>
        </w:tc>
      </w:tr>
      <w:tr w:rsidR="00EA3A0C" w:rsidRPr="00AD1DCE" w14:paraId="28EECAA3" w14:textId="77777777" w:rsidTr="36BAC6D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AD1DCE" w:rsidRDefault="00EA3A0C" w:rsidP="00195E38">
            <w:pPr>
              <w:jc w:val="center"/>
              <w:rPr>
                <w:color w:val="000000"/>
                <w:sz w:val="20"/>
                <w:szCs w:val="20"/>
              </w:rPr>
            </w:pPr>
            <w:r w:rsidRPr="00AD1DCE">
              <w:rPr>
                <w:color w:val="000000"/>
                <w:sz w:val="20"/>
                <w:szCs w:val="20"/>
              </w:rPr>
              <w:t>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AD1DCE" w:rsidRDefault="00EA3A0C" w:rsidP="00195E38">
            <w:pPr>
              <w:rPr>
                <w:color w:val="000000"/>
                <w:sz w:val="20"/>
                <w:szCs w:val="20"/>
              </w:rPr>
            </w:pPr>
            <w:r w:rsidRPr="00AD1DCE">
              <w:rPr>
                <w:color w:val="000000"/>
                <w:sz w:val="20"/>
                <w:szCs w:val="20"/>
              </w:rPr>
              <w:t>Razem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AD1DCE" w:rsidRDefault="00EA3A0C" w:rsidP="00195E38">
            <w:pPr>
              <w:rPr>
                <w:color w:val="000000"/>
                <w:sz w:val="20"/>
                <w:szCs w:val="20"/>
              </w:rPr>
            </w:pPr>
            <w:r w:rsidRPr="00AD1DCE">
              <w:rPr>
                <w:color w:val="000000"/>
                <w:sz w:val="20"/>
                <w:szCs w:val="20"/>
              </w:rPr>
              <w:t>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AD1DCE" w:rsidRDefault="00EA3A0C" w:rsidP="00195E38">
            <w:pPr>
              <w:jc w:val="center"/>
              <w:rPr>
                <w:color w:val="000000"/>
                <w:sz w:val="20"/>
                <w:szCs w:val="20"/>
              </w:rPr>
            </w:pPr>
            <w:r w:rsidRPr="00AD1DCE">
              <w:rPr>
                <w:color w:val="00000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AD1DCE" w:rsidRDefault="00EA3A0C" w:rsidP="00195E38">
            <w:pPr>
              <w:rPr>
                <w:color w:val="000000"/>
                <w:sz w:val="20"/>
                <w:szCs w:val="20"/>
              </w:rPr>
            </w:pPr>
            <w:r w:rsidRPr="00AD1DCE">
              <w:rPr>
                <w:color w:val="000000"/>
                <w:sz w:val="20"/>
                <w:szCs w:val="20"/>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AD1DCE" w:rsidRDefault="00EA3A0C" w:rsidP="00195E38">
            <w:pPr>
              <w:rPr>
                <w:color w:val="000000"/>
                <w:sz w:val="20"/>
                <w:szCs w:val="20"/>
              </w:rPr>
            </w:pPr>
            <w:r w:rsidRPr="00AD1DCE">
              <w:rPr>
                <w:color w:val="000000"/>
                <w:sz w:val="20"/>
                <w:szCs w:val="20"/>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AD1DCE" w:rsidRDefault="00EA3A0C" w:rsidP="00195E38">
            <w:pPr>
              <w:rPr>
                <w:color w:val="000000"/>
                <w:sz w:val="20"/>
                <w:szCs w:val="20"/>
              </w:rPr>
            </w:pPr>
            <w:r w:rsidRPr="00AD1DCE">
              <w:rPr>
                <w:color w:val="000000"/>
                <w:sz w:val="20"/>
                <w:szCs w:val="20"/>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77F9D4A2" w14:textId="77777777" w:rsidR="00C44D04" w:rsidRPr="00C24411" w:rsidRDefault="00C44D04" w:rsidP="00003642">
      <w:pPr>
        <w:jc w:val="both"/>
        <w:rPr>
          <w:rFonts w:ascii="Adagio_Slab" w:hAnsi="Adagio_Slab"/>
          <w:sz w:val="18"/>
          <w:szCs w:val="18"/>
        </w:rPr>
      </w:pPr>
    </w:p>
    <w:p w14:paraId="465F490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23327885" w14:textId="77777777" w:rsidR="00CB68F0" w:rsidRDefault="00CB68F0" w:rsidP="00CB68F0">
      <w:pPr>
        <w:jc w:val="both"/>
        <w:rPr>
          <w:rFonts w:ascii="Adagio_Slab" w:hAnsi="Adagio_Slab"/>
          <w:sz w:val="18"/>
          <w:szCs w:val="18"/>
        </w:rPr>
      </w:pPr>
    </w:p>
    <w:p w14:paraId="62464A93"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0869D16" w14:textId="77777777" w:rsidR="00CB68F0" w:rsidRPr="00CB68F0" w:rsidRDefault="00CB68F0" w:rsidP="00CB68F0">
      <w:pPr>
        <w:pStyle w:val="Akapitzlist"/>
        <w:ind w:left="643"/>
        <w:jc w:val="both"/>
        <w:rPr>
          <w:rFonts w:ascii="Adagio_Slab" w:hAnsi="Adagio_Slab"/>
          <w:sz w:val="18"/>
          <w:szCs w:val="18"/>
        </w:rPr>
        <w:sectPr w:rsidR="00CB68F0" w:rsidRPr="00CB68F0" w:rsidSect="00A305CF">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43399FAA" w:rsidR="00A71B40" w:rsidRPr="00C24411" w:rsidRDefault="00175908" w:rsidP="008F1A1F">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8F1A1F" w:rsidRPr="008F1A1F">
        <w:rPr>
          <w:rFonts w:ascii="Adagio_Slab" w:hAnsi="Adagio_Slab"/>
          <w:b/>
          <w:bCs/>
          <w:color w:val="0000FF"/>
          <w:sz w:val="18"/>
          <w:szCs w:val="18"/>
        </w:rPr>
        <w:t xml:space="preserve">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F1A1F">
        <w:rPr>
          <w:rFonts w:ascii="Adagio_Slab" w:hAnsi="Adagio_Slab"/>
          <w:color w:val="0000FF"/>
          <w:sz w:val="18"/>
          <w:szCs w:val="18"/>
        </w:rPr>
        <w:t>4</w:t>
      </w:r>
      <w:r w:rsidR="00AD1DCE">
        <w:rPr>
          <w:rFonts w:ascii="Adagio_Slab" w:hAnsi="Adagio_Slab"/>
          <w:color w:val="0000FF"/>
          <w:sz w:val="18"/>
          <w:szCs w:val="18"/>
        </w:rPr>
        <w:t>.2024</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4"/>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8501ABC"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BCC183D"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D2E0143"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194CF24D"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008F1A1F" w:rsidRPr="008F1A1F">
        <w:rPr>
          <w:rFonts w:ascii="Adagio_Slab" w:hAnsi="Adagio_Slab"/>
          <w:b/>
          <w:bCs/>
          <w:color w:val="0000FF"/>
          <w:sz w:val="18"/>
          <w:szCs w:val="18"/>
        </w:rPr>
        <w:t xml:space="preserve">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8F1A1F">
        <w:rPr>
          <w:rFonts w:ascii="Calibri" w:eastAsiaTheme="minorHAnsi" w:hAnsi="Calibri" w:cs="Calibri"/>
          <w:b/>
          <w:bCs/>
          <w:color w:val="000000"/>
          <w:sz w:val="20"/>
          <w:szCs w:val="20"/>
          <w:lang w:eastAsia="en-US"/>
        </w:rPr>
        <w:t>4</w:t>
      </w:r>
      <w:r w:rsidR="00AD1DCE">
        <w:rPr>
          <w:rFonts w:ascii="Calibri" w:eastAsiaTheme="minorHAnsi" w:hAnsi="Calibri" w:cs="Calibri"/>
          <w:b/>
          <w:bCs/>
          <w:color w:val="000000"/>
          <w:sz w:val="20"/>
          <w:szCs w:val="20"/>
          <w:lang w:eastAsia="en-US"/>
        </w:rPr>
        <w:t>.2024</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4D34B9B4" w:rsidR="00002E2C" w:rsidRPr="002642DF" w:rsidRDefault="00002E2C" w:rsidP="36BAC6DA">
      <w:pPr>
        <w:autoSpaceDE w:val="0"/>
        <w:autoSpaceDN w:val="0"/>
        <w:adjustRightInd w:val="0"/>
        <w:spacing w:after="15"/>
        <w:rPr>
          <w:rFonts w:ascii="Calibri" w:eastAsiaTheme="minorEastAsia" w:hAnsi="Calibri" w:cs="Calibri"/>
          <w:color w:val="000000"/>
          <w:sz w:val="20"/>
          <w:szCs w:val="20"/>
          <w:lang w:eastAsia="en-US"/>
        </w:rPr>
      </w:pPr>
      <w:r w:rsidRPr="36BAC6DA">
        <w:rPr>
          <w:rFonts w:ascii="Calibri" w:eastAsiaTheme="minorEastAsia" w:hAnsi="Calibri" w:cs="Calibri"/>
          <w:color w:val="000000" w:themeColor="text1"/>
          <w:sz w:val="20"/>
          <w:szCs w:val="20"/>
          <w:lang w:eastAsia="en-US"/>
        </w:rPr>
        <w:t>1) nie jestem/jestem</w:t>
      </w:r>
      <w:r w:rsidR="0096236D" w:rsidRPr="36BAC6DA">
        <w:rPr>
          <w:rFonts w:ascii="Calibri" w:eastAsiaTheme="minorEastAsia" w:hAnsi="Calibri" w:cs="Calibri"/>
          <w:color w:val="000000" w:themeColor="text1"/>
          <w:sz w:val="20"/>
          <w:szCs w:val="20"/>
          <w:lang w:eastAsia="en-US"/>
        </w:rPr>
        <w:t>* wykonawcą</w:t>
      </w:r>
      <w:r w:rsidRPr="36BAC6DA">
        <w:rPr>
          <w:rFonts w:ascii="Calibri" w:eastAsiaTheme="minorEastAsia" w:hAnsi="Calibri" w:cs="Calibri"/>
          <w:color w:val="000000" w:themeColor="text1"/>
          <w:sz w:val="20"/>
          <w:szCs w:val="20"/>
          <w:lang w:eastAsia="en-US"/>
        </w:rPr>
        <w:t xml:space="preserve">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6C9DFA93" w14:textId="1FBC9B7D" w:rsidR="0062311A" w:rsidRDefault="0062311A" w:rsidP="00AD1DCE">
      <w:pPr>
        <w:pStyle w:val="Tekstpodstawowy"/>
        <w:ind w:right="-1"/>
        <w:contextualSpacing/>
        <w:rPr>
          <w:rFonts w:ascii="Adagio_Slab" w:hAnsi="Adagio_Slab"/>
          <w:b/>
          <w:color w:val="0000FF"/>
          <w:sz w:val="18"/>
          <w:szCs w:val="18"/>
        </w:rPr>
      </w:pPr>
      <w:r w:rsidRPr="00C24411">
        <w:rPr>
          <w:rFonts w:ascii="Adagio_Slab" w:hAnsi="Adagio_Slab" w:cs="Arial"/>
          <w:bCs/>
          <w:sz w:val="18"/>
          <w:szCs w:val="18"/>
        </w:rPr>
        <w:t xml:space="preserve">Przedmiotem zamówienia jest </w:t>
      </w:r>
      <w:r w:rsidR="008F1A1F" w:rsidRPr="008F1A1F">
        <w:rPr>
          <w:rFonts w:ascii="Adagio_Slab" w:hAnsi="Adagio_Slab"/>
          <w:b/>
          <w:color w:val="0000FF"/>
          <w:sz w:val="18"/>
          <w:szCs w:val="18"/>
        </w:rPr>
        <w:t>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w:t>
      </w:r>
    </w:p>
    <w:p w14:paraId="2C7C6E9F" w14:textId="77777777" w:rsidR="00AD1DCE" w:rsidRDefault="00AD1DCE" w:rsidP="00AD1DCE">
      <w:pPr>
        <w:pStyle w:val="Tekstpodstawowy"/>
        <w:ind w:right="-1"/>
        <w:contextualSpacing/>
        <w:rPr>
          <w:rFonts w:ascii="Adagio_Slab" w:hAnsi="Adagio_Slab"/>
          <w:b/>
          <w:color w:val="0000FF"/>
          <w:sz w:val="18"/>
          <w:szCs w:val="18"/>
        </w:rPr>
      </w:pPr>
    </w:p>
    <w:p w14:paraId="43D3F639" w14:textId="77777777" w:rsidR="00AD1DCE" w:rsidRPr="00C24411" w:rsidRDefault="00AD1DCE" w:rsidP="00AD1DCE">
      <w:pPr>
        <w:pStyle w:val="Tekstpodstawowy"/>
        <w:ind w:right="-1"/>
        <w:contextualSpacing/>
        <w:rPr>
          <w:rFonts w:ascii="Adagio_Slab" w:hAnsi="Adagio_Slab" w:cs="Arial"/>
          <w:bCs/>
          <w:sz w:val="18"/>
          <w:szCs w:val="18"/>
        </w:rPr>
      </w:pPr>
    </w:p>
    <w:p w14:paraId="02B371B0" w14:textId="77777777" w:rsidR="005465D3" w:rsidRPr="005465D3" w:rsidRDefault="005465D3" w:rsidP="005465D3">
      <w:pPr>
        <w:spacing w:after="160" w:line="259" w:lineRule="auto"/>
        <w:rPr>
          <w:rFonts w:asciiTheme="minorHAnsi" w:eastAsiaTheme="minorHAnsi" w:hAnsiTheme="minorHAnsi" w:cstheme="minorHAnsi"/>
          <w:spacing w:val="-2"/>
          <w:kern w:val="2"/>
          <w:sz w:val="22"/>
          <w:szCs w:val="22"/>
          <w:lang w:eastAsia="en-US"/>
          <w14:ligatures w14:val="standardContextual"/>
        </w:rPr>
      </w:pPr>
      <w:r w:rsidRPr="005465D3">
        <w:rPr>
          <w:rFonts w:asciiTheme="minorHAnsi" w:eastAsiaTheme="minorHAnsi" w:hAnsiTheme="minorHAnsi" w:cstheme="minorHAnsi"/>
          <w:kern w:val="2"/>
          <w:sz w:val="22"/>
          <w:szCs w:val="22"/>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0784906F" w14:textId="77777777" w:rsidR="008F1A1F" w:rsidRDefault="008F1A1F" w:rsidP="008F1A1F">
      <w:pPr>
        <w:rPr>
          <w:b/>
          <w:bCs/>
          <w:sz w:val="40"/>
          <w:szCs w:val="40"/>
        </w:rPr>
      </w:pPr>
      <w:r w:rsidRPr="09FD6540">
        <w:rPr>
          <w:b/>
          <w:bCs/>
          <w:sz w:val="40"/>
          <w:szCs w:val="40"/>
        </w:rPr>
        <w:t>KOSIARKA ROBOTYCZNA ZE STACJĄ REFERENCYJNĄ</w:t>
      </w:r>
    </w:p>
    <w:p w14:paraId="03A5B34B" w14:textId="77777777" w:rsidR="008F1A1F" w:rsidRDefault="008F1A1F" w:rsidP="008F1A1F">
      <w:pPr>
        <w:rPr>
          <w:rFonts w:ascii="Calibri" w:eastAsia="Calibri" w:hAnsi="Calibri" w:cs="Calibri"/>
        </w:rPr>
      </w:pPr>
      <w:r w:rsidRPr="7F255656">
        <w:rPr>
          <w:rFonts w:ascii="Calibri" w:eastAsia="Calibri" w:hAnsi="Calibri" w:cs="Calibri"/>
          <w:color w:val="000000" w:themeColor="text1"/>
          <w:sz w:val="22"/>
          <w:szCs w:val="22"/>
        </w:rPr>
        <w:t>Przedmiotem zamówienia jest kosiarka robotyczna umożliwiająca zautomatyzowane koszenie trawników oraz stacja referencyjna. Wymogi techniczne odnośnie traktora oraz wyposażenia dodatkowego przedstawiono poniżej.</w:t>
      </w:r>
    </w:p>
    <w:p w14:paraId="06DBE3DF" w14:textId="77777777" w:rsidR="008F1A1F" w:rsidRDefault="008F1A1F" w:rsidP="008F1A1F">
      <w:pPr>
        <w:rPr>
          <w:rFonts w:ascii="Calibri" w:eastAsia="Calibri" w:hAnsi="Calibri" w:cs="Calibri"/>
          <w:color w:val="000000" w:themeColor="text1"/>
        </w:rPr>
      </w:pPr>
      <w:r w:rsidRPr="7F255656">
        <w:rPr>
          <w:rFonts w:ascii="Calibri" w:eastAsia="Calibri" w:hAnsi="Calibri" w:cs="Calibri"/>
          <w:color w:val="000000" w:themeColor="text1"/>
          <w:sz w:val="22"/>
          <w:szCs w:val="22"/>
        </w:rPr>
        <w:t>Kosiarka robotyczna</w:t>
      </w:r>
    </w:p>
    <w:p w14:paraId="3CC18827" w14:textId="77777777" w:rsidR="008F1A1F" w:rsidRDefault="008F1A1F" w:rsidP="008F1A1F">
      <w:pPr>
        <w:pStyle w:val="Akapitzlist"/>
        <w:numPr>
          <w:ilvl w:val="0"/>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Wymogi odnośnie obszaru koszenia:</w:t>
      </w:r>
    </w:p>
    <w:p w14:paraId="6791051A"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Wielkość obszaru koszenia do 10 000 m2</w:t>
      </w:r>
    </w:p>
    <w:p w14:paraId="417D947B"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Maksymalne nachylenie terenu 45%</w:t>
      </w:r>
    </w:p>
    <w:p w14:paraId="09B60AF4"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Maksymalny czas aktywności 24 h lub dłużej</w:t>
      </w:r>
    </w:p>
    <w:p w14:paraId="27CEE512"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Automatyczny system ładowania</w:t>
      </w:r>
    </w:p>
    <w:p w14:paraId="4736A061" w14:textId="77777777" w:rsidR="008F1A1F" w:rsidRDefault="008F1A1F" w:rsidP="008F1A1F">
      <w:pPr>
        <w:pStyle w:val="Akapitzlist"/>
        <w:numPr>
          <w:ilvl w:val="0"/>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Wymogi dotyczące wymiarów oraz wagi</w:t>
      </w:r>
    </w:p>
    <w:p w14:paraId="15B395F6"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Waga nie większą niż 13.8 kg</w:t>
      </w:r>
    </w:p>
    <w:p w14:paraId="258CC759"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Wymiary nie większe niż 72cm x 56cm x 32cm (</w:t>
      </w:r>
      <w:proofErr w:type="spellStart"/>
      <w:r w:rsidRPr="7F255656">
        <w:rPr>
          <w:rFonts w:ascii="Calibri" w:eastAsia="Calibri" w:hAnsi="Calibri" w:cs="Calibri"/>
          <w:color w:val="000000" w:themeColor="text1"/>
          <w:sz w:val="22"/>
          <w:szCs w:val="22"/>
        </w:rPr>
        <w:t>dł</w:t>
      </w:r>
      <w:proofErr w:type="spellEnd"/>
      <w:r w:rsidRPr="7F255656">
        <w:rPr>
          <w:rFonts w:ascii="Calibri" w:eastAsia="Calibri" w:hAnsi="Calibri" w:cs="Calibri"/>
          <w:color w:val="000000" w:themeColor="text1"/>
          <w:sz w:val="22"/>
          <w:szCs w:val="22"/>
        </w:rPr>
        <w:t xml:space="preserve"> x </w:t>
      </w:r>
      <w:proofErr w:type="spellStart"/>
      <w:r w:rsidRPr="7F255656">
        <w:rPr>
          <w:rFonts w:ascii="Calibri" w:eastAsia="Calibri" w:hAnsi="Calibri" w:cs="Calibri"/>
          <w:color w:val="000000" w:themeColor="text1"/>
          <w:sz w:val="22"/>
          <w:szCs w:val="22"/>
        </w:rPr>
        <w:t>szr</w:t>
      </w:r>
      <w:proofErr w:type="spellEnd"/>
      <w:r w:rsidRPr="7F255656">
        <w:rPr>
          <w:rFonts w:ascii="Calibri" w:eastAsia="Calibri" w:hAnsi="Calibri" w:cs="Calibri"/>
          <w:color w:val="000000" w:themeColor="text1"/>
          <w:sz w:val="22"/>
          <w:szCs w:val="22"/>
        </w:rPr>
        <w:t xml:space="preserve"> x </w:t>
      </w:r>
      <w:proofErr w:type="spellStart"/>
      <w:r w:rsidRPr="7F255656">
        <w:rPr>
          <w:rFonts w:ascii="Calibri" w:eastAsia="Calibri" w:hAnsi="Calibri" w:cs="Calibri"/>
          <w:color w:val="000000" w:themeColor="text1"/>
          <w:sz w:val="22"/>
          <w:szCs w:val="22"/>
        </w:rPr>
        <w:t>wys</w:t>
      </w:r>
      <w:proofErr w:type="spellEnd"/>
      <w:r w:rsidRPr="7F255656">
        <w:rPr>
          <w:rFonts w:ascii="Calibri" w:eastAsia="Calibri" w:hAnsi="Calibri" w:cs="Calibri"/>
          <w:color w:val="000000" w:themeColor="text1"/>
          <w:sz w:val="22"/>
          <w:szCs w:val="22"/>
        </w:rPr>
        <w:t>)</w:t>
      </w:r>
    </w:p>
    <w:p w14:paraId="24C87807" w14:textId="77777777" w:rsidR="008F1A1F" w:rsidRDefault="008F1A1F" w:rsidP="008F1A1F">
      <w:pPr>
        <w:pStyle w:val="Akapitzlist"/>
        <w:numPr>
          <w:ilvl w:val="0"/>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Ogólne wymagania odnośnie produktu</w:t>
      </w:r>
    </w:p>
    <w:p w14:paraId="39B15E17"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Wyraźny jaskrawy kolor - pomarańczowy lub czerwony</w:t>
      </w:r>
    </w:p>
    <w:p w14:paraId="64735F03"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 xml:space="preserve">Odbierany poziom dźwięku nie większy niż 65 </w:t>
      </w:r>
      <w:proofErr w:type="spellStart"/>
      <w:r w:rsidRPr="7F255656">
        <w:rPr>
          <w:rFonts w:ascii="Calibri" w:eastAsia="Calibri" w:hAnsi="Calibri" w:cs="Calibri"/>
          <w:color w:val="000000" w:themeColor="text1"/>
          <w:sz w:val="22"/>
          <w:szCs w:val="22"/>
        </w:rPr>
        <w:t>dB</w:t>
      </w:r>
      <w:proofErr w:type="spellEnd"/>
    </w:p>
    <w:p w14:paraId="3910DAF2"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Klasa wodoszczelności IPX4 lub lepsza</w:t>
      </w:r>
    </w:p>
    <w:p w14:paraId="56AC3C1F"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 xml:space="preserve">Zasilanie akumulatorami </w:t>
      </w:r>
      <w:proofErr w:type="spellStart"/>
      <w:r w:rsidRPr="7F255656">
        <w:rPr>
          <w:rFonts w:ascii="Calibri" w:eastAsia="Calibri" w:hAnsi="Calibri" w:cs="Calibri"/>
          <w:color w:val="000000" w:themeColor="text1"/>
          <w:sz w:val="22"/>
          <w:szCs w:val="22"/>
        </w:rPr>
        <w:t>Litowo</w:t>
      </w:r>
      <w:proofErr w:type="spellEnd"/>
      <w:r w:rsidRPr="7F255656">
        <w:rPr>
          <w:rFonts w:ascii="Calibri" w:eastAsia="Calibri" w:hAnsi="Calibri" w:cs="Calibri"/>
          <w:color w:val="000000" w:themeColor="text1"/>
          <w:sz w:val="22"/>
          <w:szCs w:val="22"/>
        </w:rPr>
        <w:t xml:space="preserve"> – jonowymi</w:t>
      </w:r>
    </w:p>
    <w:p w14:paraId="288B52AC"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Minimalna pojemność akumulatora 10 Ah</w:t>
      </w:r>
    </w:p>
    <w:p w14:paraId="03EF490F"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Minimalny prąd ładowania 7 A</w:t>
      </w:r>
    </w:p>
    <w:p w14:paraId="0DD27D40"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Średni czas ładownia 60 min lub krótszy</w:t>
      </w:r>
    </w:p>
    <w:p w14:paraId="5F1BA796"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Średnie zużycie energii na miesiąc przy maksymalnym wykorzystaniu urządzenia 24 kWh lub mniejsze</w:t>
      </w:r>
    </w:p>
    <w:p w14:paraId="42F90D31"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Minimalny obszar pracy koszony nieregularnie (jakość profesjonalna) 5 000 m2</w:t>
      </w:r>
    </w:p>
    <w:p w14:paraId="677BF9A0" w14:textId="77777777" w:rsidR="008F1A1F" w:rsidRDefault="008F1A1F" w:rsidP="008F1A1F">
      <w:pPr>
        <w:pStyle w:val="Akapitzlist"/>
        <w:numPr>
          <w:ilvl w:val="0"/>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Wymagania odnośnie układu tnącego</w:t>
      </w:r>
    </w:p>
    <w:p w14:paraId="1A244D63"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System koszenia składający się z 5 noży rotacyjnych lub więcej</w:t>
      </w:r>
    </w:p>
    <w:p w14:paraId="7DB995C5"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Maks. Wysokość koszenia 60mm lub większy</w:t>
      </w:r>
    </w:p>
    <w:p w14:paraId="53B3995B"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Min. Wysokość koszenia 20mm lub mniejszy</w:t>
      </w:r>
    </w:p>
    <w:p w14:paraId="2C0F1C64"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Szerokość koszenia 24 cm</w:t>
      </w:r>
    </w:p>
    <w:p w14:paraId="5AC0E41F"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Elektryczna regulacja koszenia wysokości</w:t>
      </w:r>
    </w:p>
    <w:p w14:paraId="34FC5127"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Tarcza osłaniająca</w:t>
      </w:r>
    </w:p>
    <w:p w14:paraId="4EC2217B"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Podwójny kierunek koszenia</w:t>
      </w:r>
    </w:p>
    <w:p w14:paraId="088B3D22" w14:textId="77777777" w:rsidR="008F1A1F" w:rsidRDefault="008F1A1F" w:rsidP="008F1A1F">
      <w:pPr>
        <w:pStyle w:val="Akapitzlist"/>
        <w:numPr>
          <w:ilvl w:val="0"/>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Wymogi odnośnie bezpieczeństwa</w:t>
      </w:r>
    </w:p>
    <w:p w14:paraId="60B505D6"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lastRenderedPageBreak/>
        <w:t>Śledzenie GPS w przypadku kradzieży</w:t>
      </w:r>
    </w:p>
    <w:p w14:paraId="1BADBD55"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Możliwość nadawania kodu PIN</w:t>
      </w:r>
    </w:p>
    <w:p w14:paraId="73453081"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Alarm</w:t>
      </w:r>
    </w:p>
    <w:p w14:paraId="4062C1C5"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Czujnik przechylenia</w:t>
      </w:r>
    </w:p>
    <w:p w14:paraId="27B0749D"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Wykrywanie obiektów za pomocą czujnika ultradźwiękowego</w:t>
      </w:r>
    </w:p>
    <w:p w14:paraId="377680E7" w14:textId="77777777" w:rsidR="008F1A1F" w:rsidRDefault="008F1A1F" w:rsidP="008F1A1F">
      <w:pPr>
        <w:rPr>
          <w:rFonts w:ascii="Calibri" w:eastAsia="Calibri" w:hAnsi="Calibri" w:cs="Calibri"/>
          <w:color w:val="000000" w:themeColor="text1"/>
        </w:rPr>
      </w:pPr>
      <w:r w:rsidRPr="7F255656">
        <w:rPr>
          <w:rFonts w:ascii="Calibri" w:eastAsia="Calibri" w:hAnsi="Calibri" w:cs="Calibri"/>
          <w:color w:val="000000" w:themeColor="text1"/>
          <w:sz w:val="22"/>
          <w:szCs w:val="22"/>
        </w:rPr>
        <w:t>Stacja referencyjna</w:t>
      </w:r>
    </w:p>
    <w:p w14:paraId="583BFDE6" w14:textId="77777777" w:rsidR="008F1A1F" w:rsidRDefault="008F1A1F" w:rsidP="008F1A1F">
      <w:pPr>
        <w:pStyle w:val="Akapitzlist"/>
        <w:numPr>
          <w:ilvl w:val="0"/>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Wymogi odnośnie produktu:</w:t>
      </w:r>
    </w:p>
    <w:p w14:paraId="1088548C"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Neutralny, ciemny kolor np. Szary</w:t>
      </w:r>
    </w:p>
    <w:p w14:paraId="5920393A"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Zasilacz w wyposażeniu</w:t>
      </w:r>
    </w:p>
    <w:p w14:paraId="44405304"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Klasa wodoszczelności IPX5 lub lepsza</w:t>
      </w:r>
    </w:p>
    <w:p w14:paraId="72BD9E56"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Wyposażona w kabel niskonapięciowy min. 20 metrów</w:t>
      </w:r>
    </w:p>
    <w:p w14:paraId="6F7039EF" w14:textId="77777777" w:rsidR="008F1A1F" w:rsidRDefault="008F1A1F" w:rsidP="008F1A1F">
      <w:pPr>
        <w:pStyle w:val="Akapitzlist"/>
        <w:numPr>
          <w:ilvl w:val="0"/>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Wymagania odnośnie wymiarów oraz wagi</w:t>
      </w:r>
    </w:p>
    <w:p w14:paraId="3F6B66DB"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7F255656">
        <w:rPr>
          <w:rFonts w:ascii="Calibri" w:eastAsia="Calibri" w:hAnsi="Calibri" w:cs="Calibri"/>
          <w:color w:val="000000" w:themeColor="text1"/>
          <w:sz w:val="22"/>
          <w:szCs w:val="22"/>
        </w:rPr>
        <w:t>Produkt nie cięższy niż 1,2 kg</w:t>
      </w:r>
    </w:p>
    <w:p w14:paraId="1655C218" w14:textId="77777777" w:rsidR="008F1A1F" w:rsidRDefault="008F1A1F" w:rsidP="008F1A1F">
      <w:pPr>
        <w:pStyle w:val="Akapitzlist"/>
        <w:numPr>
          <w:ilvl w:val="1"/>
          <w:numId w:val="56"/>
        </w:numPr>
        <w:spacing w:after="160" w:line="259" w:lineRule="auto"/>
        <w:contextualSpacing/>
        <w:rPr>
          <w:rFonts w:ascii="Calibri" w:eastAsia="Calibri" w:hAnsi="Calibri" w:cs="Calibri"/>
          <w:color w:val="000000" w:themeColor="text1"/>
        </w:rPr>
      </w:pPr>
      <w:r w:rsidRPr="023DECD4">
        <w:rPr>
          <w:rFonts w:ascii="Calibri" w:eastAsia="Calibri" w:hAnsi="Calibri" w:cs="Calibri"/>
          <w:color w:val="000000" w:themeColor="text1"/>
          <w:sz w:val="22"/>
          <w:szCs w:val="22"/>
        </w:rPr>
        <w:t>Maksymalne wymiary produktu 36cm x 19 cm x 36cm</w:t>
      </w:r>
    </w:p>
    <w:p w14:paraId="13250A65" w14:textId="0284D1E6" w:rsidR="08BDA510" w:rsidRDefault="08BDA510" w:rsidP="36BAC6DA">
      <w:pPr>
        <w:pStyle w:val="Akapitzlist"/>
        <w:numPr>
          <w:ilvl w:val="0"/>
          <w:numId w:val="56"/>
        </w:numPr>
        <w:spacing w:after="160" w:line="259" w:lineRule="auto"/>
        <w:contextualSpacing/>
        <w:rPr>
          <w:rFonts w:ascii="Calibri" w:eastAsia="Calibri" w:hAnsi="Calibri" w:cs="Calibri"/>
          <w:color w:val="000000" w:themeColor="text1"/>
          <w:sz w:val="22"/>
          <w:szCs w:val="22"/>
        </w:rPr>
      </w:pPr>
      <w:r w:rsidRPr="36BAC6DA">
        <w:rPr>
          <w:rFonts w:ascii="Calibri" w:eastAsia="Calibri" w:hAnsi="Calibri" w:cs="Calibri"/>
          <w:color w:val="000000" w:themeColor="text1"/>
          <w:sz w:val="22"/>
          <w:szCs w:val="22"/>
        </w:rPr>
        <w:t>Szkolenie produktowe</w:t>
      </w:r>
      <w:r w:rsidR="5156FC45" w:rsidRPr="36BAC6DA">
        <w:rPr>
          <w:rFonts w:ascii="Calibri" w:eastAsia="Calibri" w:hAnsi="Calibri" w:cs="Calibri"/>
          <w:color w:val="000000" w:themeColor="text1"/>
          <w:sz w:val="22"/>
          <w:szCs w:val="22"/>
        </w:rPr>
        <w:t xml:space="preserve"> dla 5 osób</w:t>
      </w:r>
      <w:r w:rsidR="3C79ED8D" w:rsidRPr="36BAC6DA">
        <w:rPr>
          <w:rFonts w:ascii="Calibri" w:eastAsia="Calibri" w:hAnsi="Calibri" w:cs="Calibri"/>
          <w:color w:val="000000" w:themeColor="text1"/>
          <w:sz w:val="22"/>
          <w:szCs w:val="22"/>
        </w:rPr>
        <w:t xml:space="preserve">, konfiguracja i uruchomienie produktów w siedzibie </w:t>
      </w:r>
      <w:r w:rsidR="5C25F0F7" w:rsidRPr="36BAC6DA">
        <w:rPr>
          <w:rFonts w:ascii="Calibri" w:eastAsia="Calibri" w:hAnsi="Calibri" w:cs="Calibri"/>
          <w:color w:val="000000" w:themeColor="text1"/>
          <w:sz w:val="22"/>
          <w:szCs w:val="22"/>
        </w:rPr>
        <w:t>Z</w:t>
      </w:r>
      <w:r w:rsidR="3C79ED8D" w:rsidRPr="36BAC6DA">
        <w:rPr>
          <w:rFonts w:ascii="Calibri" w:eastAsia="Calibri" w:hAnsi="Calibri" w:cs="Calibri"/>
          <w:color w:val="000000" w:themeColor="text1"/>
          <w:sz w:val="22"/>
          <w:szCs w:val="22"/>
        </w:rPr>
        <w:t>amawiającego</w:t>
      </w:r>
      <w:r w:rsidR="14FAB62E" w:rsidRPr="36BAC6DA">
        <w:rPr>
          <w:rFonts w:ascii="Calibri" w:eastAsia="Calibri" w:hAnsi="Calibri" w:cs="Calibri"/>
          <w:color w:val="000000" w:themeColor="text1"/>
          <w:sz w:val="22"/>
          <w:szCs w:val="22"/>
        </w:rPr>
        <w:t xml:space="preserve"> określony w IPU.</w:t>
      </w:r>
    </w:p>
    <w:p w14:paraId="468099FA" w14:textId="4E81FBDC" w:rsidR="6AFA97E5" w:rsidRDefault="6AFA97E5" w:rsidP="446A8477">
      <w:pPr>
        <w:pStyle w:val="Akapitzlist"/>
        <w:numPr>
          <w:ilvl w:val="0"/>
          <w:numId w:val="56"/>
        </w:numPr>
        <w:spacing w:after="160" w:line="259" w:lineRule="auto"/>
        <w:contextualSpacing/>
      </w:pPr>
      <w:r w:rsidRPr="446A8477">
        <w:rPr>
          <w:rFonts w:ascii="Calibri" w:eastAsia="Calibri" w:hAnsi="Calibri" w:cs="Calibri"/>
          <w:color w:val="000000" w:themeColor="text1"/>
          <w:sz w:val="22"/>
          <w:szCs w:val="22"/>
        </w:rPr>
        <w:t>Wymagana gwarancja 12 miesięcy lub 24 miesięczna rękojmia</w:t>
      </w:r>
    </w:p>
    <w:p w14:paraId="0859D5AD" w14:textId="1085EA4A" w:rsidR="00AD1DCE" w:rsidRPr="00AD1DCE" w:rsidRDefault="00AD1DCE" w:rsidP="008F1A1F">
      <w:pPr>
        <w:spacing w:after="160" w:line="259" w:lineRule="auto"/>
        <w:contextualSpacing/>
        <w:rPr>
          <w:rFonts w:asciiTheme="minorHAnsi" w:eastAsiaTheme="minorHAnsi" w:hAnsiTheme="minorHAnsi" w:cstheme="minorBidi"/>
          <w:kern w:val="2"/>
          <w:sz w:val="22"/>
          <w:szCs w:val="22"/>
          <w:lang w:eastAsia="en-US"/>
          <w14:ligatures w14:val="standardContextual"/>
        </w:rPr>
      </w:pPr>
    </w:p>
    <w:p w14:paraId="5C0AE9A6" w14:textId="77777777" w:rsidR="00FC593F" w:rsidRDefault="00FC593F" w:rsidP="00757DE6">
      <w:pPr>
        <w:pStyle w:val="rozdzia"/>
      </w:pPr>
    </w:p>
    <w:p w14:paraId="3B045F99" w14:textId="77777777" w:rsidR="00FC593F" w:rsidRDefault="00FC593F" w:rsidP="00757DE6">
      <w:pPr>
        <w:pStyle w:val="rozdzia"/>
      </w:pPr>
    </w:p>
    <w:p w14:paraId="35AE4023" w14:textId="77777777" w:rsidR="00FC593F" w:rsidRDefault="00FC593F" w:rsidP="00757DE6">
      <w:pPr>
        <w:pStyle w:val="rozdzia"/>
      </w:pPr>
    </w:p>
    <w:p w14:paraId="271C41E3" w14:textId="77777777" w:rsidR="00FC593F" w:rsidRDefault="00FC593F" w:rsidP="00757DE6">
      <w:pPr>
        <w:pStyle w:val="rozdzia"/>
      </w:pPr>
    </w:p>
    <w:p w14:paraId="7CB2D9DF" w14:textId="77777777" w:rsidR="00FC593F" w:rsidRDefault="00FC593F" w:rsidP="00757DE6">
      <w:pPr>
        <w:pStyle w:val="rozdzia"/>
      </w:pPr>
    </w:p>
    <w:p w14:paraId="3813AB0E" w14:textId="77777777" w:rsidR="00FC593F" w:rsidRDefault="00FC593F" w:rsidP="00757DE6">
      <w:pPr>
        <w:pStyle w:val="rozdzia"/>
      </w:pPr>
    </w:p>
    <w:p w14:paraId="45D0AA16" w14:textId="77777777" w:rsidR="00FC593F" w:rsidRDefault="00FC593F" w:rsidP="00757DE6">
      <w:pPr>
        <w:pStyle w:val="rozdzia"/>
      </w:pPr>
    </w:p>
    <w:p w14:paraId="07D47F98" w14:textId="77777777" w:rsidR="00FC593F" w:rsidRDefault="00FC593F" w:rsidP="00757DE6">
      <w:pPr>
        <w:pStyle w:val="rozdzia"/>
      </w:pPr>
    </w:p>
    <w:p w14:paraId="011B25DC" w14:textId="77777777" w:rsidR="00FC593F" w:rsidRDefault="00FC593F" w:rsidP="00757DE6">
      <w:pPr>
        <w:pStyle w:val="rozdzia"/>
      </w:pPr>
    </w:p>
    <w:p w14:paraId="47B02FF7" w14:textId="77777777" w:rsidR="00FC593F" w:rsidRDefault="00FC593F" w:rsidP="00757DE6">
      <w:pPr>
        <w:pStyle w:val="rozdzia"/>
      </w:pPr>
    </w:p>
    <w:p w14:paraId="5247D977" w14:textId="77777777" w:rsidR="00FC593F" w:rsidRDefault="00FC593F" w:rsidP="00757DE6">
      <w:pPr>
        <w:pStyle w:val="rozdzia"/>
      </w:pPr>
    </w:p>
    <w:p w14:paraId="1040730B" w14:textId="77777777" w:rsidR="00FC593F" w:rsidRDefault="00FC593F" w:rsidP="00757DE6">
      <w:pPr>
        <w:pStyle w:val="rozdzia"/>
      </w:pPr>
    </w:p>
    <w:p w14:paraId="33466810" w14:textId="77777777" w:rsidR="00FC593F" w:rsidRDefault="00FC593F" w:rsidP="00757DE6">
      <w:pPr>
        <w:pStyle w:val="rozdzia"/>
      </w:pPr>
    </w:p>
    <w:p w14:paraId="07DFE5EE" w14:textId="77777777" w:rsidR="00FC593F" w:rsidRDefault="00FC593F" w:rsidP="00757DE6">
      <w:pPr>
        <w:pStyle w:val="rozdzia"/>
      </w:pPr>
    </w:p>
    <w:p w14:paraId="003595D0" w14:textId="77777777" w:rsidR="00FC593F" w:rsidRDefault="00FC593F" w:rsidP="00757DE6">
      <w:pPr>
        <w:pStyle w:val="rozdzia"/>
      </w:pPr>
    </w:p>
    <w:p w14:paraId="5E1D747B" w14:textId="77777777" w:rsidR="00FC593F" w:rsidRDefault="00FC593F" w:rsidP="00757DE6">
      <w:pPr>
        <w:pStyle w:val="rozdzia"/>
      </w:pPr>
    </w:p>
    <w:p w14:paraId="4D4ABBD0" w14:textId="77777777" w:rsidR="00FC593F" w:rsidRDefault="00FC593F" w:rsidP="00757DE6">
      <w:pPr>
        <w:pStyle w:val="rozdzia"/>
      </w:pPr>
    </w:p>
    <w:p w14:paraId="2ACDB721" w14:textId="77777777" w:rsidR="00E35E9A" w:rsidRDefault="00E35E9A" w:rsidP="00757DE6">
      <w:pPr>
        <w:pStyle w:val="rozdzia"/>
      </w:pPr>
    </w:p>
    <w:p w14:paraId="30F74208" w14:textId="77777777" w:rsidR="00E35E9A" w:rsidRDefault="00E35E9A" w:rsidP="00757DE6">
      <w:pPr>
        <w:pStyle w:val="rozdzia"/>
      </w:pPr>
    </w:p>
    <w:p w14:paraId="18AD0CF8" w14:textId="77777777" w:rsidR="00E35E9A" w:rsidRDefault="00E35E9A" w:rsidP="00757DE6">
      <w:pPr>
        <w:pStyle w:val="rozdzia"/>
      </w:pPr>
    </w:p>
    <w:p w14:paraId="41D73453" w14:textId="77777777" w:rsidR="00E35E9A" w:rsidRDefault="00E35E9A" w:rsidP="00757DE6">
      <w:pPr>
        <w:pStyle w:val="rozdzia"/>
      </w:pPr>
    </w:p>
    <w:p w14:paraId="77FF30C3" w14:textId="77777777" w:rsidR="00E35E9A" w:rsidRDefault="00E35E9A" w:rsidP="00757DE6">
      <w:pPr>
        <w:pStyle w:val="rozdzia"/>
      </w:pPr>
    </w:p>
    <w:p w14:paraId="13FE962A" w14:textId="77777777" w:rsidR="00E35E9A" w:rsidRDefault="00E35E9A" w:rsidP="00757DE6">
      <w:pPr>
        <w:pStyle w:val="rozdzia"/>
      </w:pPr>
    </w:p>
    <w:p w14:paraId="28D37D56" w14:textId="77777777" w:rsidR="00E35E9A" w:rsidRDefault="00E35E9A" w:rsidP="00757DE6">
      <w:pPr>
        <w:pStyle w:val="rozdzia"/>
      </w:pPr>
    </w:p>
    <w:p w14:paraId="547C08EF" w14:textId="77777777" w:rsidR="00E35E9A" w:rsidRDefault="00E35E9A" w:rsidP="00757DE6">
      <w:pPr>
        <w:pStyle w:val="rozdzia"/>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5BBA55DC" w14:textId="77777777" w:rsidR="005465D3" w:rsidRDefault="005465D3" w:rsidP="00757DE6">
      <w:pPr>
        <w:pStyle w:val="rozdzia"/>
      </w:pPr>
    </w:p>
    <w:p w14:paraId="4B3169F9" w14:textId="77777777" w:rsidR="005465D3" w:rsidRDefault="005465D3" w:rsidP="00757DE6">
      <w:pPr>
        <w:pStyle w:val="rozdzia"/>
      </w:pPr>
    </w:p>
    <w:p w14:paraId="49E3A806" w14:textId="77777777" w:rsidR="005465D3" w:rsidRDefault="005465D3" w:rsidP="00757DE6">
      <w:pPr>
        <w:pStyle w:val="rozdzia"/>
      </w:pPr>
    </w:p>
    <w:p w14:paraId="6705C87D" w14:textId="77777777" w:rsidR="005465D3" w:rsidRDefault="005465D3" w:rsidP="00757DE6">
      <w:pPr>
        <w:pStyle w:val="rozdzia"/>
      </w:pPr>
    </w:p>
    <w:p w14:paraId="0874B42E" w14:textId="77777777" w:rsidR="005465D3" w:rsidRDefault="005465D3" w:rsidP="00757DE6">
      <w:pPr>
        <w:pStyle w:val="rozdzia"/>
      </w:pPr>
    </w:p>
    <w:p w14:paraId="542AC5FA" w14:textId="77777777" w:rsidR="00AD1DCE" w:rsidRDefault="00AD1DCE" w:rsidP="00757DE6">
      <w:pPr>
        <w:pStyle w:val="rozdzia"/>
      </w:pPr>
    </w:p>
    <w:p w14:paraId="1B6C3E60" w14:textId="77777777" w:rsidR="00AD1DCE" w:rsidRDefault="00AD1DCE" w:rsidP="00757DE6">
      <w:pPr>
        <w:pStyle w:val="rozdzia"/>
      </w:pPr>
    </w:p>
    <w:p w14:paraId="2EEC23DE" w14:textId="77777777" w:rsidR="00AD1DCE" w:rsidRDefault="00AD1DCE" w:rsidP="00757DE6">
      <w:pPr>
        <w:pStyle w:val="rozdzia"/>
      </w:pPr>
    </w:p>
    <w:p w14:paraId="19881CA4" w14:textId="77777777" w:rsidR="00AD1DCE" w:rsidRDefault="00AD1DCE" w:rsidP="00757DE6">
      <w:pPr>
        <w:pStyle w:val="rozdzia"/>
      </w:pPr>
    </w:p>
    <w:p w14:paraId="7079460B" w14:textId="77777777" w:rsidR="00AD1DCE" w:rsidRDefault="00AD1DCE" w:rsidP="00757DE6">
      <w:pPr>
        <w:pStyle w:val="rozdzia"/>
      </w:pPr>
    </w:p>
    <w:p w14:paraId="2C194F7C" w14:textId="77777777" w:rsidR="00AD1DCE" w:rsidRDefault="00AD1DCE" w:rsidP="00757DE6">
      <w:pPr>
        <w:pStyle w:val="rozdzia"/>
      </w:pPr>
    </w:p>
    <w:p w14:paraId="5EE9611A" w14:textId="77777777" w:rsidR="00AD1DCE" w:rsidRDefault="00AD1DCE" w:rsidP="00757DE6">
      <w:pPr>
        <w:pStyle w:val="rozdzia"/>
      </w:pPr>
    </w:p>
    <w:p w14:paraId="73E57C7C" w14:textId="77777777" w:rsidR="005465D3" w:rsidRDefault="005465D3" w:rsidP="00757DE6">
      <w:pPr>
        <w:pStyle w:val="rozdzia"/>
      </w:pPr>
    </w:p>
    <w:p w14:paraId="12A4D433" w14:textId="77777777" w:rsidR="005465D3" w:rsidRDefault="005465D3" w:rsidP="00757DE6">
      <w:pPr>
        <w:pStyle w:val="rozdzia"/>
      </w:pPr>
    </w:p>
    <w:p w14:paraId="792424DD" w14:textId="77777777" w:rsidR="005465D3" w:rsidRDefault="005465D3" w:rsidP="00757DE6">
      <w:pPr>
        <w:pStyle w:val="rozdzia"/>
      </w:pPr>
    </w:p>
    <w:p w14:paraId="7BDB50A2" w14:textId="77777777" w:rsidR="005465D3" w:rsidRDefault="005465D3" w:rsidP="00757DE6">
      <w:pPr>
        <w:pStyle w:val="rozdzia"/>
      </w:pPr>
    </w:p>
    <w:p w14:paraId="58AD8E1C" w14:textId="77777777" w:rsidR="005465D3" w:rsidRDefault="005465D3" w:rsidP="00757DE6">
      <w:pPr>
        <w:pStyle w:val="rozdzia"/>
      </w:pPr>
    </w:p>
    <w:p w14:paraId="2C633BCA" w14:textId="77777777" w:rsidR="005465D3" w:rsidRDefault="005465D3" w:rsidP="00757DE6">
      <w:pPr>
        <w:pStyle w:val="rozdzia"/>
      </w:pPr>
    </w:p>
    <w:p w14:paraId="7F0BF252" w14:textId="77777777" w:rsidR="005465D3" w:rsidRDefault="005465D3" w:rsidP="00757DE6">
      <w:pPr>
        <w:pStyle w:val="rozdzia"/>
      </w:pPr>
    </w:p>
    <w:p w14:paraId="5548A856" w14:textId="77777777" w:rsidR="00F01E0C" w:rsidRDefault="00F01E0C" w:rsidP="00F01E0C">
      <w:pPr>
        <w:autoSpaceDE w:val="0"/>
        <w:autoSpaceDN w:val="0"/>
        <w:adjustRightInd w:val="0"/>
        <w:jc w:val="both"/>
        <w:rPr>
          <w:b/>
          <w:bCs/>
        </w:rPr>
      </w:pPr>
      <w:r>
        <w:rPr>
          <w:b/>
          <w:bCs/>
        </w:rPr>
        <w:t>ROZDZIAŁ</w:t>
      </w:r>
      <w:r>
        <w:rPr>
          <w:rFonts w:ascii="Calibri" w:hAnsi="Calibri" w:cs="Calibri"/>
          <w:b/>
          <w:bCs/>
        </w:rPr>
        <w:t> </w:t>
      </w:r>
      <w:r>
        <w:rPr>
          <w:b/>
          <w:bCs/>
        </w:rPr>
        <w:t>VI</w:t>
      </w:r>
    </w:p>
    <w:p w14:paraId="5F6EBEB6" w14:textId="77777777" w:rsidR="00F01E0C" w:rsidRDefault="00F01E0C" w:rsidP="00F01E0C">
      <w:pPr>
        <w:autoSpaceDE w:val="0"/>
        <w:autoSpaceDN w:val="0"/>
        <w:adjustRightInd w:val="0"/>
        <w:jc w:val="both"/>
        <w:rPr>
          <w:b/>
          <w:bCs/>
        </w:rPr>
      </w:pPr>
    </w:p>
    <w:p w14:paraId="3697334B" w14:textId="77777777" w:rsidR="00F01E0C" w:rsidRDefault="00F01E0C" w:rsidP="00F01E0C">
      <w:pPr>
        <w:autoSpaceDE w:val="0"/>
        <w:autoSpaceDN w:val="0"/>
        <w:adjustRightInd w:val="0"/>
        <w:jc w:val="both"/>
        <w:rPr>
          <w:b/>
          <w:bCs/>
        </w:rPr>
      </w:pPr>
      <w:r>
        <w:rPr>
          <w:b/>
          <w:bCs/>
        </w:rPr>
        <w:t>PROJEKTOWANE POSTANOWIENIA UMOWY</w:t>
      </w:r>
    </w:p>
    <w:p w14:paraId="6197A2A7" w14:textId="77777777" w:rsidR="00F01E0C" w:rsidRDefault="00F01E0C" w:rsidP="00F01E0C">
      <w:pPr>
        <w:jc w:val="center"/>
        <w:rPr>
          <w:rFonts w:ascii="Adagio_Slab" w:hAnsi="Adagio_Slab"/>
          <w:b/>
          <w:bCs/>
          <w:sz w:val="18"/>
          <w:szCs w:val="18"/>
        </w:rPr>
      </w:pPr>
      <w:bookmarkStart w:id="14" w:name="_Hlk96073172"/>
    </w:p>
    <w:p w14:paraId="1147DBC7" w14:textId="77777777" w:rsidR="00F01E0C" w:rsidRDefault="00F01E0C" w:rsidP="00F01E0C">
      <w:pPr>
        <w:jc w:val="center"/>
        <w:rPr>
          <w:rFonts w:ascii="Adagio_Slab" w:hAnsi="Adagio_Slab"/>
          <w:b/>
          <w:bCs/>
          <w:sz w:val="18"/>
          <w:szCs w:val="18"/>
        </w:rPr>
      </w:pPr>
    </w:p>
    <w:p w14:paraId="0CC7257B" w14:textId="77777777" w:rsidR="00F01E0C" w:rsidRDefault="00F01E0C" w:rsidP="00F01E0C">
      <w:pPr>
        <w:jc w:val="center"/>
        <w:rPr>
          <w:rFonts w:ascii="Adagio_Slab" w:hAnsi="Adagio_Slab"/>
          <w:b/>
          <w:bCs/>
          <w:sz w:val="18"/>
          <w:szCs w:val="18"/>
        </w:rPr>
      </w:pPr>
      <w:r>
        <w:rPr>
          <w:rFonts w:ascii="Adagio_Slab" w:hAnsi="Adagio_Slab"/>
          <w:b/>
          <w:bCs/>
          <w:sz w:val="18"/>
          <w:szCs w:val="18"/>
        </w:rPr>
        <w:t>Projektowane postanowienia umowy w sprawie zamówienia publicznego, które zostaną wprowadzone do treści tej umowy</w:t>
      </w:r>
    </w:p>
    <w:p w14:paraId="4EF59E66" w14:textId="77777777" w:rsidR="00F01E0C" w:rsidRDefault="00F01E0C" w:rsidP="00F01E0C">
      <w:pPr>
        <w:rPr>
          <w:rFonts w:ascii="Adagio_Slab" w:hAnsi="Adagio_Slab" w:cs="Arial"/>
          <w:sz w:val="18"/>
          <w:szCs w:val="18"/>
        </w:rPr>
      </w:pPr>
    </w:p>
    <w:bookmarkEnd w:id="14"/>
    <w:p w14:paraId="3FCA8A2B" w14:textId="77777777" w:rsidR="00F01E0C" w:rsidRDefault="00F01E0C" w:rsidP="00F01E0C">
      <w:pPr>
        <w:spacing w:before="120" w:after="120"/>
        <w:ind w:left="2124" w:firstLine="708"/>
        <w:rPr>
          <w:rFonts w:ascii="Verdana" w:hAnsi="Verdana" w:cs="Arial"/>
          <w:b/>
          <w:sz w:val="18"/>
          <w:szCs w:val="18"/>
        </w:rPr>
      </w:pPr>
    </w:p>
    <w:p w14:paraId="582368AA" w14:textId="77777777" w:rsidR="00F01E0C" w:rsidRDefault="00F01E0C" w:rsidP="00F01E0C">
      <w:pPr>
        <w:spacing w:before="120" w:after="120"/>
        <w:ind w:left="2124" w:firstLine="708"/>
        <w:rPr>
          <w:rFonts w:ascii="Verdana" w:hAnsi="Verdana" w:cs="Arial"/>
          <w:b/>
          <w:sz w:val="18"/>
          <w:szCs w:val="18"/>
        </w:rPr>
      </w:pPr>
    </w:p>
    <w:p w14:paraId="617321D0" w14:textId="77777777" w:rsidR="00F01E0C" w:rsidRDefault="00F01E0C" w:rsidP="00F01E0C">
      <w:pPr>
        <w:spacing w:before="120" w:after="120"/>
        <w:ind w:left="2124" w:firstLine="708"/>
        <w:rPr>
          <w:rFonts w:ascii="Verdana" w:hAnsi="Verdana" w:cs="Arial"/>
          <w:b/>
          <w:sz w:val="18"/>
          <w:szCs w:val="18"/>
        </w:rPr>
      </w:pPr>
    </w:p>
    <w:p w14:paraId="18E52386" w14:textId="77777777" w:rsidR="00F01E0C" w:rsidRDefault="00F01E0C" w:rsidP="00F01E0C">
      <w:pPr>
        <w:spacing w:before="120" w:after="120"/>
        <w:ind w:left="2124" w:firstLine="708"/>
        <w:rPr>
          <w:rFonts w:ascii="Verdana" w:hAnsi="Verdana" w:cs="Arial"/>
          <w:b/>
          <w:sz w:val="18"/>
          <w:szCs w:val="18"/>
        </w:rPr>
      </w:pPr>
    </w:p>
    <w:p w14:paraId="299081EE" w14:textId="77777777" w:rsidR="00F01E0C" w:rsidRDefault="00F01E0C" w:rsidP="00F01E0C">
      <w:pPr>
        <w:spacing w:before="120" w:after="120"/>
        <w:ind w:left="2124" w:firstLine="708"/>
        <w:rPr>
          <w:rFonts w:ascii="Verdana" w:hAnsi="Verdana" w:cs="Arial"/>
          <w:b/>
          <w:sz w:val="18"/>
          <w:szCs w:val="18"/>
        </w:rPr>
      </w:pPr>
    </w:p>
    <w:p w14:paraId="27D54E6B" w14:textId="77777777" w:rsidR="00F01E0C" w:rsidRDefault="00F01E0C" w:rsidP="00F01E0C">
      <w:pPr>
        <w:spacing w:before="120" w:after="120"/>
        <w:ind w:left="2124" w:firstLine="708"/>
        <w:rPr>
          <w:rFonts w:ascii="Verdana" w:hAnsi="Verdana" w:cs="Arial"/>
          <w:b/>
          <w:sz w:val="18"/>
          <w:szCs w:val="18"/>
        </w:rPr>
      </w:pPr>
    </w:p>
    <w:p w14:paraId="3D2E393C" w14:textId="77777777" w:rsidR="00F01E0C" w:rsidRDefault="00F01E0C" w:rsidP="00F01E0C">
      <w:pPr>
        <w:spacing w:before="120" w:after="120"/>
        <w:ind w:left="2124" w:firstLine="708"/>
        <w:rPr>
          <w:rFonts w:ascii="Verdana" w:hAnsi="Verdana" w:cs="Arial"/>
          <w:b/>
          <w:sz w:val="18"/>
          <w:szCs w:val="18"/>
        </w:rPr>
      </w:pPr>
    </w:p>
    <w:p w14:paraId="31568EE3" w14:textId="77777777" w:rsidR="00F01E0C" w:rsidRDefault="00F01E0C" w:rsidP="00F01E0C">
      <w:pPr>
        <w:spacing w:before="120" w:after="120"/>
        <w:ind w:left="2124" w:firstLine="708"/>
        <w:rPr>
          <w:rFonts w:ascii="Verdana" w:hAnsi="Verdana" w:cs="Arial"/>
          <w:b/>
          <w:sz w:val="18"/>
          <w:szCs w:val="18"/>
        </w:rPr>
      </w:pPr>
    </w:p>
    <w:p w14:paraId="60B45701" w14:textId="77777777" w:rsidR="00F01E0C" w:rsidRDefault="00F01E0C" w:rsidP="00F01E0C">
      <w:pPr>
        <w:spacing w:before="120" w:after="120"/>
        <w:ind w:left="2124" w:firstLine="708"/>
        <w:rPr>
          <w:rFonts w:ascii="Verdana" w:hAnsi="Verdana" w:cs="Arial"/>
          <w:b/>
          <w:sz w:val="18"/>
          <w:szCs w:val="18"/>
        </w:rPr>
      </w:pPr>
    </w:p>
    <w:p w14:paraId="017AB894" w14:textId="77777777" w:rsidR="00F01E0C" w:rsidRDefault="00F01E0C" w:rsidP="00F01E0C">
      <w:pPr>
        <w:spacing w:before="120" w:after="120"/>
        <w:ind w:left="2124" w:firstLine="708"/>
        <w:rPr>
          <w:rFonts w:ascii="Verdana" w:hAnsi="Verdana" w:cs="Arial"/>
          <w:b/>
          <w:sz w:val="18"/>
          <w:szCs w:val="18"/>
        </w:rPr>
      </w:pPr>
    </w:p>
    <w:p w14:paraId="5C07B8DE" w14:textId="77777777" w:rsidR="00F01E0C" w:rsidRDefault="00F01E0C" w:rsidP="00F01E0C">
      <w:pPr>
        <w:spacing w:before="120" w:after="120"/>
        <w:ind w:left="2124" w:firstLine="708"/>
        <w:rPr>
          <w:rFonts w:ascii="Verdana" w:hAnsi="Verdana" w:cs="Arial"/>
          <w:b/>
          <w:sz w:val="18"/>
          <w:szCs w:val="18"/>
        </w:rPr>
      </w:pPr>
    </w:p>
    <w:p w14:paraId="2F4BF1D8" w14:textId="77777777" w:rsidR="00F01E0C" w:rsidRDefault="00F01E0C" w:rsidP="00F01E0C">
      <w:pPr>
        <w:spacing w:before="120" w:after="120"/>
        <w:ind w:left="2124" w:firstLine="708"/>
        <w:rPr>
          <w:rFonts w:ascii="Verdana" w:hAnsi="Verdana" w:cs="Arial"/>
          <w:b/>
          <w:sz w:val="18"/>
          <w:szCs w:val="18"/>
        </w:rPr>
      </w:pPr>
    </w:p>
    <w:p w14:paraId="0F89BE91" w14:textId="77777777" w:rsidR="00F01E0C" w:rsidRDefault="00F01E0C" w:rsidP="00F01E0C">
      <w:pPr>
        <w:spacing w:before="120" w:after="120"/>
        <w:ind w:left="2124" w:firstLine="708"/>
        <w:rPr>
          <w:rFonts w:ascii="Verdana" w:hAnsi="Verdana" w:cs="Arial"/>
          <w:b/>
          <w:sz w:val="18"/>
          <w:szCs w:val="18"/>
        </w:rPr>
      </w:pPr>
    </w:p>
    <w:p w14:paraId="32608503" w14:textId="77777777" w:rsidR="00F01E0C" w:rsidRDefault="00F01E0C" w:rsidP="00F01E0C">
      <w:pPr>
        <w:spacing w:before="120" w:after="120"/>
        <w:ind w:left="2124" w:firstLine="708"/>
        <w:rPr>
          <w:rFonts w:ascii="Verdana" w:hAnsi="Verdana" w:cs="Arial"/>
          <w:b/>
          <w:sz w:val="18"/>
          <w:szCs w:val="18"/>
        </w:rPr>
      </w:pPr>
    </w:p>
    <w:p w14:paraId="3BDB90BE" w14:textId="77777777" w:rsidR="00F01E0C" w:rsidRDefault="00F01E0C" w:rsidP="00F01E0C">
      <w:pPr>
        <w:spacing w:before="120" w:after="120"/>
        <w:ind w:left="2124" w:firstLine="708"/>
        <w:rPr>
          <w:rFonts w:ascii="Verdana" w:hAnsi="Verdana" w:cs="Arial"/>
          <w:b/>
          <w:sz w:val="18"/>
          <w:szCs w:val="18"/>
        </w:rPr>
      </w:pPr>
    </w:p>
    <w:p w14:paraId="714C9BE4" w14:textId="77777777" w:rsidR="00F01E0C" w:rsidRDefault="00F01E0C" w:rsidP="00F01E0C">
      <w:pPr>
        <w:spacing w:before="120" w:after="120"/>
        <w:ind w:left="2124" w:firstLine="708"/>
        <w:rPr>
          <w:rFonts w:ascii="Verdana" w:hAnsi="Verdana" w:cs="Arial"/>
          <w:b/>
          <w:sz w:val="18"/>
          <w:szCs w:val="18"/>
        </w:rPr>
      </w:pPr>
    </w:p>
    <w:p w14:paraId="230575FD" w14:textId="77777777" w:rsidR="00F01E0C" w:rsidRDefault="00F01E0C" w:rsidP="00F01E0C">
      <w:pPr>
        <w:spacing w:before="120" w:after="120"/>
        <w:ind w:left="2124" w:firstLine="708"/>
        <w:rPr>
          <w:rFonts w:ascii="Verdana" w:hAnsi="Verdana" w:cs="Arial"/>
          <w:b/>
          <w:sz w:val="18"/>
          <w:szCs w:val="18"/>
        </w:rPr>
      </w:pPr>
    </w:p>
    <w:p w14:paraId="238C1DA4" w14:textId="77777777" w:rsidR="00F01E0C" w:rsidRDefault="00F01E0C" w:rsidP="00F01E0C">
      <w:pPr>
        <w:spacing w:before="120" w:after="120"/>
        <w:ind w:left="2124" w:firstLine="708"/>
        <w:rPr>
          <w:rFonts w:ascii="Verdana" w:hAnsi="Verdana" w:cs="Arial"/>
          <w:b/>
          <w:sz w:val="18"/>
          <w:szCs w:val="18"/>
        </w:rPr>
      </w:pPr>
    </w:p>
    <w:p w14:paraId="5159CEEE" w14:textId="77777777" w:rsidR="00F01E0C" w:rsidRDefault="00F01E0C" w:rsidP="00F01E0C">
      <w:pPr>
        <w:spacing w:before="120" w:after="120"/>
        <w:ind w:left="2124" w:firstLine="708"/>
        <w:rPr>
          <w:rFonts w:ascii="Verdana" w:hAnsi="Verdana" w:cs="Arial"/>
          <w:b/>
          <w:sz w:val="18"/>
          <w:szCs w:val="18"/>
        </w:rPr>
      </w:pPr>
    </w:p>
    <w:p w14:paraId="7D645CB2" w14:textId="77777777" w:rsidR="00F01E0C" w:rsidRDefault="00F01E0C" w:rsidP="00F01E0C">
      <w:pPr>
        <w:spacing w:before="120" w:after="120"/>
        <w:ind w:left="2124" w:firstLine="708"/>
        <w:rPr>
          <w:rFonts w:ascii="Verdana" w:hAnsi="Verdana" w:cs="Arial"/>
          <w:b/>
          <w:sz w:val="18"/>
          <w:szCs w:val="18"/>
        </w:rPr>
      </w:pPr>
    </w:p>
    <w:p w14:paraId="0E450982" w14:textId="77777777" w:rsidR="00F01E0C" w:rsidRDefault="00F01E0C" w:rsidP="00F01E0C">
      <w:pPr>
        <w:spacing w:before="120" w:after="120"/>
        <w:ind w:left="2124" w:firstLine="708"/>
        <w:rPr>
          <w:rFonts w:ascii="Verdana" w:hAnsi="Verdana" w:cs="Arial"/>
          <w:b/>
          <w:sz w:val="18"/>
          <w:szCs w:val="18"/>
        </w:rPr>
      </w:pPr>
    </w:p>
    <w:p w14:paraId="098A88FC" w14:textId="77777777" w:rsidR="00F01E0C" w:rsidRDefault="00F01E0C" w:rsidP="00F01E0C">
      <w:pPr>
        <w:spacing w:before="120" w:after="120"/>
        <w:ind w:left="2124" w:firstLine="708"/>
        <w:rPr>
          <w:rFonts w:ascii="Verdana" w:hAnsi="Verdana" w:cs="Arial"/>
          <w:b/>
          <w:sz w:val="18"/>
          <w:szCs w:val="18"/>
        </w:rPr>
      </w:pPr>
    </w:p>
    <w:p w14:paraId="22B5ED56" w14:textId="77777777" w:rsidR="00F01E0C" w:rsidRDefault="00F01E0C" w:rsidP="00F01E0C">
      <w:pPr>
        <w:spacing w:before="120" w:after="120"/>
        <w:ind w:left="2124" w:firstLine="708"/>
        <w:rPr>
          <w:rFonts w:ascii="Verdana" w:hAnsi="Verdana" w:cs="Arial"/>
          <w:b/>
          <w:sz w:val="18"/>
          <w:szCs w:val="18"/>
        </w:rPr>
      </w:pPr>
    </w:p>
    <w:p w14:paraId="385EC227" w14:textId="77777777" w:rsidR="00F01E0C" w:rsidRDefault="00F01E0C" w:rsidP="00F01E0C">
      <w:pPr>
        <w:spacing w:before="120" w:after="120"/>
        <w:ind w:left="2124" w:firstLine="708"/>
        <w:rPr>
          <w:rFonts w:ascii="Verdana" w:hAnsi="Verdana" w:cs="Arial"/>
          <w:b/>
          <w:sz w:val="18"/>
          <w:szCs w:val="18"/>
        </w:rPr>
      </w:pPr>
    </w:p>
    <w:p w14:paraId="264B17B4" w14:textId="77777777" w:rsidR="00F01E0C" w:rsidRDefault="00F01E0C" w:rsidP="00F01E0C">
      <w:pPr>
        <w:spacing w:before="120" w:after="120"/>
        <w:ind w:left="2124" w:firstLine="708"/>
        <w:rPr>
          <w:rFonts w:ascii="Verdana" w:hAnsi="Verdana" w:cs="Arial"/>
          <w:b/>
          <w:sz w:val="18"/>
          <w:szCs w:val="18"/>
        </w:rPr>
      </w:pPr>
    </w:p>
    <w:p w14:paraId="29D91D73" w14:textId="77777777" w:rsidR="00F01E0C" w:rsidRDefault="00F01E0C" w:rsidP="00F01E0C">
      <w:pPr>
        <w:spacing w:before="120" w:after="120"/>
        <w:ind w:left="2124" w:firstLine="708"/>
        <w:rPr>
          <w:rFonts w:ascii="Verdana" w:hAnsi="Verdana" w:cs="Arial"/>
          <w:b/>
          <w:sz w:val="18"/>
          <w:szCs w:val="18"/>
        </w:rPr>
      </w:pPr>
    </w:p>
    <w:p w14:paraId="094B7C14" w14:textId="77777777" w:rsidR="00F01E0C" w:rsidRDefault="00F01E0C" w:rsidP="00F01E0C">
      <w:pPr>
        <w:spacing w:before="120" w:after="120"/>
        <w:ind w:left="2124" w:firstLine="708"/>
        <w:rPr>
          <w:rFonts w:ascii="Verdana" w:hAnsi="Verdana" w:cs="Arial"/>
          <w:b/>
          <w:sz w:val="18"/>
          <w:szCs w:val="18"/>
        </w:rPr>
      </w:pPr>
    </w:p>
    <w:p w14:paraId="2FE3C0B1" w14:textId="77777777" w:rsidR="00F01E0C" w:rsidRDefault="00F01E0C" w:rsidP="00F01E0C">
      <w:pPr>
        <w:spacing w:before="120" w:after="120"/>
        <w:ind w:left="2124" w:firstLine="708"/>
        <w:rPr>
          <w:rFonts w:ascii="Verdana" w:hAnsi="Verdana" w:cs="Arial"/>
          <w:b/>
          <w:sz w:val="18"/>
          <w:szCs w:val="18"/>
        </w:rPr>
      </w:pPr>
    </w:p>
    <w:p w14:paraId="4F640D55" w14:textId="77777777" w:rsidR="00F01E0C" w:rsidRDefault="00F01E0C" w:rsidP="00F01E0C">
      <w:pPr>
        <w:spacing w:before="120" w:after="120"/>
        <w:ind w:left="2124" w:firstLine="708"/>
        <w:rPr>
          <w:rFonts w:ascii="Verdana" w:hAnsi="Verdana" w:cs="Arial"/>
          <w:b/>
          <w:sz w:val="18"/>
          <w:szCs w:val="18"/>
        </w:rPr>
      </w:pPr>
    </w:p>
    <w:p w14:paraId="4C605736" w14:textId="77777777" w:rsidR="00F01E0C" w:rsidRDefault="00F01E0C" w:rsidP="00F01E0C">
      <w:pPr>
        <w:spacing w:before="120" w:after="120"/>
        <w:ind w:left="2124" w:firstLine="708"/>
        <w:rPr>
          <w:rFonts w:ascii="Verdana" w:hAnsi="Verdana" w:cs="Arial"/>
          <w:b/>
          <w:sz w:val="18"/>
          <w:szCs w:val="18"/>
        </w:rPr>
      </w:pPr>
    </w:p>
    <w:p w14:paraId="0BCECF35" w14:textId="77777777" w:rsidR="00F01E0C" w:rsidRDefault="00F01E0C" w:rsidP="00F01E0C">
      <w:pPr>
        <w:spacing w:before="120" w:after="120"/>
        <w:ind w:left="2124" w:firstLine="708"/>
        <w:rPr>
          <w:rFonts w:ascii="Verdana" w:hAnsi="Verdana" w:cs="Arial"/>
          <w:b/>
          <w:sz w:val="18"/>
          <w:szCs w:val="18"/>
        </w:rPr>
      </w:pPr>
    </w:p>
    <w:p w14:paraId="17EFD077" w14:textId="77777777" w:rsidR="00F01E0C" w:rsidRDefault="00F01E0C" w:rsidP="00F01E0C">
      <w:pPr>
        <w:spacing w:before="120" w:after="120"/>
        <w:ind w:left="2124" w:firstLine="708"/>
        <w:rPr>
          <w:rFonts w:ascii="Verdana" w:hAnsi="Verdana" w:cs="Arial"/>
          <w:b/>
          <w:sz w:val="18"/>
          <w:szCs w:val="18"/>
        </w:rPr>
      </w:pPr>
      <w:r>
        <w:rPr>
          <w:rFonts w:ascii="Verdana" w:hAnsi="Verdana" w:cs="Arial"/>
          <w:b/>
          <w:sz w:val="18"/>
          <w:szCs w:val="18"/>
        </w:rPr>
        <w:t>Projekt UMOWA NR ……………..</w:t>
      </w:r>
    </w:p>
    <w:p w14:paraId="661D1F26" w14:textId="77777777" w:rsidR="00F01E0C" w:rsidRDefault="00F01E0C" w:rsidP="00F01E0C">
      <w:pPr>
        <w:spacing w:before="120" w:after="120"/>
        <w:ind w:left="2124" w:firstLine="708"/>
        <w:rPr>
          <w:rFonts w:ascii="Verdana" w:hAnsi="Verdana" w:cs="Arial"/>
          <w:sz w:val="18"/>
          <w:szCs w:val="18"/>
        </w:rPr>
      </w:pPr>
    </w:p>
    <w:p w14:paraId="0640DE4F"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 xml:space="preserve">W dniu .................... 2023 roku w Warszawie, pomiędzy: </w:t>
      </w:r>
    </w:p>
    <w:p w14:paraId="019D2697"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 xml:space="preserve">Politechniką Warszawską, Wydziałem Mechanicznym Energetyki i Lotnictwa, 00-665 Warszawa, </w:t>
      </w:r>
      <w:r>
        <w:br/>
      </w:r>
      <w:r>
        <w:rPr>
          <w:rFonts w:ascii="Verdana" w:hAnsi="Verdana" w:cs="Arial"/>
          <w:sz w:val="18"/>
          <w:szCs w:val="18"/>
        </w:rP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04DE1094"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a</w:t>
      </w:r>
    </w:p>
    <w:p w14:paraId="562EA733"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w:t>
      </w:r>
    </w:p>
    <w:p w14:paraId="56D14605"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W wyniku przeprowadzenia postępowania o udzielenie zamówienia publicznego</w:t>
      </w:r>
      <w:r>
        <w:rPr>
          <w:rFonts w:ascii="Verdana" w:hAnsi="Verdana"/>
          <w:bCs/>
          <w:sz w:val="18"/>
          <w:szCs w:val="18"/>
        </w:rPr>
        <w:t xml:space="preserve"> </w:t>
      </w:r>
      <w:r>
        <w:rPr>
          <w:rFonts w:ascii="Verdana" w:hAnsi="Verdana" w:cs="Arial"/>
          <w:sz w:val="18"/>
          <w:szCs w:val="18"/>
        </w:rPr>
        <w:t xml:space="preserve">- zgodnie z </w:t>
      </w:r>
      <w:r>
        <w:rPr>
          <w:rFonts w:ascii="Verdana" w:hAnsi="Verdana"/>
          <w:bCs/>
          <w:sz w:val="18"/>
          <w:szCs w:val="18"/>
        </w:rPr>
        <w:t xml:space="preserve">art. 275 pkt 1 </w:t>
      </w:r>
      <w:r>
        <w:rPr>
          <w:rFonts w:ascii="Verdana" w:hAnsi="Verdana" w:cs="Arial"/>
          <w:sz w:val="18"/>
          <w:szCs w:val="18"/>
        </w:rPr>
        <w:t xml:space="preserve">ustawy z dnia 11 września 2019 Prawo zamówień publicznych </w:t>
      </w:r>
    </w:p>
    <w:p w14:paraId="35781D63"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 xml:space="preserve">(Dz. U. z 2023 r. 1605 </w:t>
      </w:r>
      <w:r>
        <w:rPr>
          <w:rFonts w:ascii="Verdana" w:hAnsi="Verdana" w:cs="Arial"/>
          <w:sz w:val="18"/>
          <w:szCs w:val="18"/>
        </w:rPr>
        <w:br/>
        <w:t xml:space="preserve">z </w:t>
      </w:r>
      <w:proofErr w:type="spellStart"/>
      <w:r>
        <w:rPr>
          <w:rFonts w:ascii="Verdana" w:hAnsi="Verdana" w:cs="Arial"/>
          <w:sz w:val="18"/>
          <w:szCs w:val="18"/>
        </w:rPr>
        <w:t>późn</w:t>
      </w:r>
      <w:proofErr w:type="spellEnd"/>
      <w:r>
        <w:rPr>
          <w:rFonts w:ascii="Verdana" w:hAnsi="Verdana" w:cs="Arial"/>
          <w:sz w:val="18"/>
          <w:szCs w:val="18"/>
        </w:rPr>
        <w:t xml:space="preserve">. </w:t>
      </w:r>
      <w:proofErr w:type="spellStart"/>
      <w:r>
        <w:rPr>
          <w:rFonts w:ascii="Verdana" w:hAnsi="Verdana" w:cs="Arial"/>
          <w:sz w:val="18"/>
          <w:szCs w:val="18"/>
        </w:rPr>
        <w:t>zm</w:t>
      </w:r>
      <w:proofErr w:type="spellEnd"/>
      <w:r>
        <w:rPr>
          <w:rFonts w:ascii="Verdana" w:hAnsi="Verdana" w:cs="Arial"/>
          <w:sz w:val="18"/>
          <w:szCs w:val="18"/>
        </w:rPr>
        <w:t xml:space="preserve">) w trybie </w:t>
      </w:r>
      <w:r>
        <w:rPr>
          <w:rFonts w:ascii="Verdana" w:hAnsi="Verdana"/>
          <w:bCs/>
          <w:sz w:val="18"/>
          <w:szCs w:val="18"/>
        </w:rPr>
        <w:t xml:space="preserve">podstawowym </w:t>
      </w:r>
      <w:r>
        <w:rPr>
          <w:rFonts w:ascii="Verdana" w:hAnsi="Verdana" w:cs="Arial"/>
          <w:sz w:val="18"/>
          <w:szCs w:val="18"/>
        </w:rPr>
        <w:t xml:space="preserve">nr MELBDZ.261.4.2024  na </w:t>
      </w:r>
      <w:r>
        <w:rPr>
          <w:rFonts w:ascii="Adagio_Slab" w:hAnsi="Adagio_Slab"/>
          <w:b/>
          <w:color w:val="0000FF"/>
          <w:sz w:val="18"/>
          <w:szCs w:val="18"/>
        </w:rPr>
        <w:t>Zakup zestawu: kosiarka robotyczna oraz stacja referencyjna w ramach realizacji projektu „SPOT” Zakup maszyny kroczącej „SPOT”. Porozumienie CPR-IDUB/128/Z01/POB2/2023  dla Instytutu Techniki Lotniczej Mechaniki Stosowanej Wydziału Mechanicznego Energetyki i Lotnictwa Politechniki Warszawskiej</w:t>
      </w:r>
      <w:r>
        <w:rPr>
          <w:rFonts w:ascii="Verdana" w:hAnsi="Verdana"/>
          <w:b/>
          <w:i/>
          <w:color w:val="000000"/>
          <w:sz w:val="18"/>
          <w:szCs w:val="18"/>
        </w:rPr>
        <w:t xml:space="preserve">, </w:t>
      </w:r>
      <w:r>
        <w:rPr>
          <w:rFonts w:ascii="Verdana" w:hAnsi="Verdana" w:cs="Arial"/>
          <w:sz w:val="18"/>
          <w:szCs w:val="18"/>
        </w:rPr>
        <w:t>strony zawierają umowę następującej treści:</w:t>
      </w:r>
    </w:p>
    <w:p w14:paraId="5C0C2432" w14:textId="77777777" w:rsidR="00F01E0C" w:rsidRDefault="00F01E0C" w:rsidP="00F01E0C">
      <w:pPr>
        <w:spacing w:before="120" w:after="120"/>
        <w:jc w:val="center"/>
        <w:rPr>
          <w:rFonts w:ascii="Verdana" w:hAnsi="Verdana" w:cs="Arial"/>
          <w:sz w:val="18"/>
          <w:szCs w:val="18"/>
          <w:lang w:eastAsia="en-US"/>
        </w:rPr>
      </w:pPr>
      <w:r>
        <w:rPr>
          <w:rFonts w:ascii="Verdana" w:hAnsi="Verdana" w:cs="Arial"/>
          <w:sz w:val="18"/>
          <w:szCs w:val="18"/>
        </w:rPr>
        <w:t>§ 1</w:t>
      </w:r>
    </w:p>
    <w:p w14:paraId="58D58C12" w14:textId="77777777" w:rsidR="00F01E0C" w:rsidRDefault="00F01E0C" w:rsidP="00F01E0C">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 xml:space="preserve">Wykonawca zobowiązuje się dostarczyć Zamawiającemu </w:t>
      </w:r>
      <w:r>
        <w:rPr>
          <w:rFonts w:ascii="Verdana" w:hAnsi="Verdana"/>
          <w:color w:val="000000"/>
          <w:sz w:val="18"/>
          <w:szCs w:val="18"/>
        </w:rPr>
        <w:t>……………………………..</w:t>
      </w:r>
      <w:r>
        <w:rPr>
          <w:rFonts w:ascii="Verdana" w:hAnsi="Verdana"/>
          <w:sz w:val="18"/>
          <w:szCs w:val="18"/>
        </w:rPr>
        <w:t>z</w:t>
      </w:r>
      <w:r>
        <w:rPr>
          <w:rFonts w:ascii="Verdana" w:hAnsi="Verdana" w:cs="Arial"/>
          <w:sz w:val="18"/>
          <w:szCs w:val="18"/>
        </w:rPr>
        <w:t>godnie z ofertą z dnia ……………………… roku, stanowiąca integralny załącznik do niniejszej umowy.</w:t>
      </w:r>
    </w:p>
    <w:p w14:paraId="136B7CB0" w14:textId="77777777" w:rsidR="00F01E0C" w:rsidRDefault="00F01E0C" w:rsidP="00F01E0C">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14:paraId="1D9B1FDE"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2</w:t>
      </w:r>
    </w:p>
    <w:p w14:paraId="63223667" w14:textId="77777777" w:rsidR="00F01E0C" w:rsidRDefault="00F01E0C" w:rsidP="00F01E0C">
      <w:pPr>
        <w:numPr>
          <w:ilvl w:val="0"/>
          <w:numId w:val="31"/>
        </w:numPr>
        <w:tabs>
          <w:tab w:val="left" w:pos="284"/>
        </w:tabs>
        <w:spacing w:before="120" w:after="120"/>
        <w:jc w:val="both"/>
        <w:rPr>
          <w:rFonts w:ascii="Verdana" w:hAnsi="Verdana" w:cs="Arial"/>
          <w:sz w:val="18"/>
          <w:szCs w:val="18"/>
        </w:rPr>
      </w:pPr>
      <w:r>
        <w:rPr>
          <w:rFonts w:ascii="Verdana" w:hAnsi="Verdana" w:cs="Arial"/>
          <w:sz w:val="18"/>
          <w:szCs w:val="18"/>
        </w:rPr>
        <w:t>Wykonawca oświadcza, że spełnia warunki określone w art. 112 ustawy Prawo zamówień publicznych.</w:t>
      </w:r>
    </w:p>
    <w:p w14:paraId="328DF472" w14:textId="77777777" w:rsidR="00F01E0C" w:rsidRDefault="00F01E0C" w:rsidP="00F01E0C">
      <w:pPr>
        <w:numPr>
          <w:ilvl w:val="0"/>
          <w:numId w:val="31"/>
        </w:numPr>
        <w:tabs>
          <w:tab w:val="left" w:pos="142"/>
        </w:tabs>
        <w:spacing w:before="120" w:after="120"/>
        <w:jc w:val="both"/>
        <w:rPr>
          <w:rFonts w:ascii="Verdana" w:hAnsi="Verdana" w:cs="Arial"/>
          <w:sz w:val="18"/>
          <w:szCs w:val="18"/>
        </w:rPr>
      </w:pPr>
      <w:r>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0AE789E4"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3</w:t>
      </w:r>
    </w:p>
    <w:p w14:paraId="6FA1A673"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Termin dostawy ustala się na ……. dni od daty podpisania umowy</w:t>
      </w:r>
    </w:p>
    <w:p w14:paraId="277B7394"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4</w:t>
      </w:r>
    </w:p>
    <w:p w14:paraId="460DBA86" w14:textId="77777777" w:rsidR="00F01E0C" w:rsidRDefault="00F01E0C" w:rsidP="00F01E0C">
      <w:pPr>
        <w:numPr>
          <w:ilvl w:val="0"/>
          <w:numId w:val="61"/>
        </w:numPr>
        <w:shd w:val="clear" w:color="auto" w:fill="FFFFFF" w:themeFill="background1"/>
        <w:contextualSpacing/>
        <w:jc w:val="both"/>
        <w:rPr>
          <w:rFonts w:ascii="Calibri" w:eastAsia="Calibri" w:hAnsi="Calibri" w:cs="Calibri"/>
          <w:color w:val="000000" w:themeColor="text1"/>
          <w:sz w:val="22"/>
          <w:szCs w:val="22"/>
        </w:rPr>
      </w:pPr>
      <w:r>
        <w:rPr>
          <w:rFonts w:ascii="Verdana" w:eastAsia="Calibri" w:hAnsi="Verdana" w:cs="Arial"/>
          <w:color w:val="000000" w:themeColor="text1"/>
          <w:sz w:val="18"/>
          <w:szCs w:val="18"/>
        </w:rPr>
        <w:t>Wykonawca dostarczy przedmiot umowy do siedziby Zamawiającego – Ośrodek Badań Lotniczych i Kosmicznych, Wydział Mechaniczny, Energetyki i Lotnictwa, Politechnika Warszawska, L</w:t>
      </w:r>
      <w:r>
        <w:rPr>
          <w:rFonts w:ascii="Verdana" w:eastAsia="Verdana" w:hAnsi="Verdana" w:cs="Verdana"/>
          <w:color w:val="000000" w:themeColor="text1"/>
          <w:sz w:val="18"/>
          <w:szCs w:val="18"/>
        </w:rPr>
        <w:t>ądowisko EPPZ Przasnysz, Sierakowo 56, 06-300 Przasnysz</w:t>
      </w:r>
      <w:r>
        <w:rPr>
          <w:rFonts w:ascii="Verdana" w:eastAsia="Calibri" w:hAnsi="Verdana" w:cs="Arial"/>
          <w:color w:val="000000" w:themeColor="text1"/>
          <w:sz w:val="18"/>
          <w:szCs w:val="18"/>
        </w:rPr>
        <w:t xml:space="preserve">. </w:t>
      </w:r>
    </w:p>
    <w:p w14:paraId="17B984A4" w14:textId="77777777" w:rsidR="00F01E0C" w:rsidRDefault="00F01E0C" w:rsidP="00F01E0C">
      <w:pPr>
        <w:numPr>
          <w:ilvl w:val="0"/>
          <w:numId w:val="61"/>
        </w:numPr>
        <w:shd w:val="clear" w:color="auto" w:fill="FFFFFF" w:themeFill="background1"/>
        <w:contextualSpacing/>
        <w:jc w:val="both"/>
        <w:rPr>
          <w:rFonts w:ascii="Calibri" w:eastAsia="Calibri" w:hAnsi="Calibri" w:cs="Calibri"/>
          <w:color w:val="000000" w:themeColor="text1"/>
        </w:rPr>
      </w:pPr>
      <w:r>
        <w:rPr>
          <w:rFonts w:ascii="Calibri" w:eastAsia="Calibri" w:hAnsi="Calibri" w:cs="Calibri"/>
          <w:color w:val="000000" w:themeColor="text1"/>
        </w:rPr>
        <w:t>Wykonawca przeprowadzi szkolenie produktowe dla 5 osób, konfiguracja i uruchomienie produktów w siedzibie Zamawiającego .</w:t>
      </w:r>
    </w:p>
    <w:p w14:paraId="432258E0" w14:textId="77777777" w:rsidR="00F01E0C" w:rsidRDefault="00F01E0C" w:rsidP="00F01E0C">
      <w:pPr>
        <w:shd w:val="clear" w:color="auto" w:fill="FFFFFF" w:themeFill="background1"/>
        <w:spacing w:line="360" w:lineRule="auto"/>
        <w:ind w:left="360"/>
        <w:jc w:val="both"/>
        <w:rPr>
          <w:rFonts w:ascii="Verdana" w:eastAsia="Calibri" w:hAnsi="Verdana" w:cs="Arial"/>
          <w:color w:val="000000"/>
          <w:sz w:val="18"/>
          <w:szCs w:val="18"/>
        </w:rPr>
      </w:pPr>
    </w:p>
    <w:p w14:paraId="17B8664A"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5</w:t>
      </w:r>
    </w:p>
    <w:p w14:paraId="1838E15A" w14:textId="77777777" w:rsidR="00F01E0C" w:rsidRDefault="00F01E0C" w:rsidP="00F01E0C">
      <w:pPr>
        <w:numPr>
          <w:ilvl w:val="0"/>
          <w:numId w:val="29"/>
        </w:numPr>
        <w:tabs>
          <w:tab w:val="left" w:pos="284"/>
        </w:tabs>
        <w:spacing w:before="120" w:after="120"/>
        <w:jc w:val="both"/>
        <w:rPr>
          <w:rFonts w:ascii="Verdana" w:hAnsi="Verdana" w:cs="Arial"/>
          <w:sz w:val="18"/>
          <w:szCs w:val="18"/>
        </w:rPr>
      </w:pPr>
      <w:r>
        <w:rPr>
          <w:rFonts w:ascii="Verdana" w:hAnsi="Verdana" w:cs="Arial"/>
          <w:sz w:val="18"/>
          <w:szCs w:val="18"/>
        </w:rPr>
        <w:t>Za zrealizowanie przedmiotu umowy Wykonawca otrzyma wynagrodzenie netto w wysokości: ………………………</w:t>
      </w:r>
      <w:r>
        <w:rPr>
          <w:rFonts w:ascii="Verdana" w:hAnsi="Verdana" w:cs="Arial"/>
          <w:b/>
          <w:bCs/>
          <w:sz w:val="18"/>
          <w:szCs w:val="18"/>
        </w:rPr>
        <w:t xml:space="preserve"> PLN </w:t>
      </w:r>
      <w:r>
        <w:rPr>
          <w:rFonts w:ascii="Verdana" w:hAnsi="Verdana" w:cs="Arial"/>
          <w:sz w:val="18"/>
          <w:szCs w:val="18"/>
        </w:rPr>
        <w:t xml:space="preserve"> (słownie: ………………………………………… 00/100), plus należny podatek VAT w wysokości </w:t>
      </w:r>
      <w:r>
        <w:rPr>
          <w:rFonts w:ascii="Verdana" w:hAnsi="Verdana" w:cs="Arial"/>
          <w:bCs/>
          <w:sz w:val="18"/>
          <w:szCs w:val="18"/>
        </w:rPr>
        <w:t>…………………………..</w:t>
      </w:r>
      <w:r>
        <w:rPr>
          <w:rFonts w:ascii="Verdana" w:hAnsi="Verdana" w:cs="Arial"/>
          <w:b/>
          <w:bCs/>
          <w:sz w:val="18"/>
          <w:szCs w:val="18"/>
        </w:rPr>
        <w:t xml:space="preserve"> PLN </w:t>
      </w:r>
      <w:r>
        <w:rPr>
          <w:rFonts w:ascii="Verdana" w:hAnsi="Verdana" w:cs="Arial"/>
          <w:sz w:val="18"/>
          <w:szCs w:val="18"/>
        </w:rPr>
        <w:t xml:space="preserve"> (słownie: …………………………….. 00/100); łączne wynagrodzenie brutto w kwocie </w:t>
      </w:r>
      <w:r>
        <w:rPr>
          <w:rFonts w:ascii="Verdana" w:hAnsi="Verdana" w:cs="Arial"/>
          <w:bCs/>
          <w:sz w:val="18"/>
          <w:szCs w:val="18"/>
        </w:rPr>
        <w:t xml:space="preserve">……………………… </w:t>
      </w:r>
      <w:r>
        <w:rPr>
          <w:rFonts w:ascii="Verdana" w:hAnsi="Verdana" w:cs="Arial"/>
          <w:b/>
          <w:bCs/>
          <w:sz w:val="18"/>
          <w:szCs w:val="18"/>
        </w:rPr>
        <w:t xml:space="preserve">PLN </w:t>
      </w:r>
      <w:r>
        <w:rPr>
          <w:rFonts w:ascii="Verdana" w:hAnsi="Verdana" w:cs="Arial"/>
          <w:sz w:val="18"/>
          <w:szCs w:val="18"/>
        </w:rPr>
        <w:t xml:space="preserve"> (słownie: …………………………………00/100).</w:t>
      </w:r>
    </w:p>
    <w:p w14:paraId="592A0393" w14:textId="77777777" w:rsidR="00F01E0C" w:rsidRDefault="00F01E0C" w:rsidP="00F01E0C">
      <w:pPr>
        <w:numPr>
          <w:ilvl w:val="0"/>
          <w:numId w:val="29"/>
        </w:numPr>
        <w:tabs>
          <w:tab w:val="left" w:pos="284"/>
        </w:tabs>
        <w:spacing w:before="120" w:after="120"/>
        <w:ind w:left="284" w:hanging="284"/>
        <w:jc w:val="both"/>
        <w:rPr>
          <w:rFonts w:ascii="Verdana" w:hAnsi="Verdana" w:cs="Arial"/>
          <w:sz w:val="18"/>
          <w:szCs w:val="18"/>
        </w:rPr>
      </w:pPr>
      <w:r>
        <w:rPr>
          <w:rFonts w:ascii="Verdana" w:hAnsi="Verdana" w:cs="Arial"/>
          <w:sz w:val="18"/>
          <w:szCs w:val="18"/>
        </w:rPr>
        <w:t>Politechnika Warszawska oświadcza, że jest czynnym podatnikiem VAT i posiada numer NIP: 525-000-58-34.</w:t>
      </w:r>
    </w:p>
    <w:p w14:paraId="3BD7FBFD" w14:textId="77777777" w:rsidR="00F01E0C" w:rsidRDefault="00F01E0C" w:rsidP="00F01E0C">
      <w:pPr>
        <w:numPr>
          <w:ilvl w:val="0"/>
          <w:numId w:val="29"/>
        </w:numPr>
        <w:rPr>
          <w:rFonts w:ascii="Verdana" w:hAnsi="Verdana" w:cs="Arial"/>
          <w:sz w:val="18"/>
          <w:szCs w:val="18"/>
        </w:rPr>
      </w:pPr>
      <w:r>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67EAEDBA"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6</w:t>
      </w:r>
    </w:p>
    <w:p w14:paraId="3AAEEA16" w14:textId="77777777" w:rsidR="00F01E0C" w:rsidRDefault="00F01E0C" w:rsidP="00F01E0C">
      <w:pPr>
        <w:numPr>
          <w:ilvl w:val="0"/>
          <w:numId w:val="32"/>
        </w:numPr>
        <w:tabs>
          <w:tab w:val="num" w:pos="284"/>
        </w:tabs>
        <w:spacing w:before="120" w:after="120"/>
        <w:ind w:left="360"/>
        <w:jc w:val="both"/>
        <w:rPr>
          <w:rFonts w:ascii="Verdana" w:hAnsi="Verdana" w:cs="Arial"/>
          <w:sz w:val="18"/>
          <w:szCs w:val="18"/>
        </w:rPr>
      </w:pPr>
      <w:r>
        <w:rPr>
          <w:rFonts w:ascii="Verdana" w:hAnsi="Verdana" w:cs="Arial"/>
          <w:sz w:val="18"/>
          <w:szCs w:val="18"/>
        </w:rPr>
        <w:t>Zamawiający zobowiązuje się zapłacić należność za dostarczony przedmiot umowy, przelewem na konto Wykonawcy, w ciągu 21 dni po otrzymaniu prawidłowo wystawionej faktury.</w:t>
      </w:r>
    </w:p>
    <w:p w14:paraId="63572EF3" w14:textId="77777777" w:rsidR="00F01E0C" w:rsidRDefault="00F01E0C" w:rsidP="00F01E0C">
      <w:pPr>
        <w:numPr>
          <w:ilvl w:val="0"/>
          <w:numId w:val="32"/>
        </w:numPr>
        <w:tabs>
          <w:tab w:val="num" w:pos="284"/>
        </w:tabs>
        <w:spacing w:before="120" w:after="120"/>
        <w:ind w:left="360"/>
        <w:jc w:val="both"/>
        <w:rPr>
          <w:rFonts w:ascii="Verdana" w:hAnsi="Verdana" w:cs="Arial"/>
          <w:sz w:val="18"/>
          <w:szCs w:val="18"/>
        </w:rPr>
      </w:pPr>
      <w:r>
        <w:rPr>
          <w:rFonts w:ascii="Verdana" w:hAnsi="Verdana" w:cs="Arial"/>
          <w:sz w:val="18"/>
          <w:szCs w:val="18"/>
        </w:rPr>
        <w:t>Podstawę wystawienia faktur będą stanowił protokół odbioru urządzenia określony w § 7 ust. 1 Umowy.</w:t>
      </w:r>
    </w:p>
    <w:p w14:paraId="22B0FBC4"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lastRenderedPageBreak/>
        <w:t>§ 7</w:t>
      </w:r>
    </w:p>
    <w:p w14:paraId="7AB75FB9" w14:textId="77777777" w:rsidR="00F01E0C" w:rsidRDefault="00F01E0C" w:rsidP="00F01E0C">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cs="Arial"/>
          <w:sz w:val="18"/>
          <w:szCs w:val="18"/>
        </w:rPr>
        <w:t>Potwierdzeniem wykonania umowy będzie protokół odbioru, sporządzony i podpisany zgodnie przez obie strony.</w:t>
      </w:r>
      <w:r>
        <w:rPr>
          <w:rFonts w:ascii="Verdana" w:hAnsi="Verdana" w:cs="Arial"/>
          <w:kern w:val="16"/>
          <w:sz w:val="18"/>
          <w:szCs w:val="18"/>
        </w:rPr>
        <w:t xml:space="preserve"> </w:t>
      </w:r>
    </w:p>
    <w:p w14:paraId="67E02E05" w14:textId="77777777" w:rsidR="00F01E0C" w:rsidRDefault="00F01E0C" w:rsidP="00F01E0C">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1E5272B9" w14:textId="77777777" w:rsidR="00F01E0C" w:rsidRDefault="00F01E0C" w:rsidP="00F01E0C">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W przypadku zastrzeżeń co do dostarczonego sprzętu, Zamawiający wyznaczy Wykonawcy termin na dostarczenie sprzętu bez wad.</w:t>
      </w:r>
    </w:p>
    <w:p w14:paraId="5C07F52D" w14:textId="77777777" w:rsidR="00F01E0C" w:rsidRDefault="00F01E0C" w:rsidP="00F01E0C">
      <w:pPr>
        <w:spacing w:before="120" w:after="120"/>
        <w:jc w:val="center"/>
        <w:rPr>
          <w:rFonts w:ascii="Verdana" w:hAnsi="Verdana" w:cs="Arial"/>
          <w:sz w:val="18"/>
          <w:szCs w:val="18"/>
          <w:lang w:eastAsia="en-US"/>
        </w:rPr>
      </w:pPr>
      <w:r>
        <w:rPr>
          <w:rFonts w:ascii="Verdana" w:hAnsi="Verdana" w:cs="Arial"/>
          <w:sz w:val="18"/>
          <w:szCs w:val="18"/>
        </w:rPr>
        <w:t>§ 8</w:t>
      </w:r>
    </w:p>
    <w:p w14:paraId="3855B49C"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Wykonawca udzieli Zamawiającemu …… miesięcznej gwarancji na przedmiot umowy zgodnie z ofertą.</w:t>
      </w:r>
    </w:p>
    <w:p w14:paraId="4AFEA8C7"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9</w:t>
      </w:r>
    </w:p>
    <w:p w14:paraId="269DA78C"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093163C1"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10</w:t>
      </w:r>
    </w:p>
    <w:p w14:paraId="46CC97F0"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31EDAE33"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§11</w:t>
      </w:r>
    </w:p>
    <w:p w14:paraId="0640B678" w14:textId="77777777" w:rsidR="00F01E0C" w:rsidRDefault="00F01E0C" w:rsidP="00F01E0C">
      <w:pPr>
        <w:spacing w:before="120" w:after="120"/>
        <w:jc w:val="both"/>
        <w:rPr>
          <w:rFonts w:ascii="Verdana" w:hAnsi="Verdana" w:cs="Arial"/>
          <w:sz w:val="18"/>
          <w:szCs w:val="18"/>
          <w:lang w:eastAsia="en-US"/>
        </w:rPr>
      </w:pPr>
      <w:r>
        <w:rPr>
          <w:rFonts w:ascii="Verdana" w:hAnsi="Verdana" w:cs="Arial"/>
          <w:sz w:val="18"/>
          <w:szCs w:val="18"/>
        </w:rPr>
        <w:t>Szczegółowe warunki, w tym terminy obowiązywania gwarancji, nie mniej korzystne niż określone w §9 i §10 określają karty gwarancyjne poszczególnych elementów dostawy, stanowiące załącznik do umowy.</w:t>
      </w:r>
    </w:p>
    <w:p w14:paraId="7BA4C832"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§12</w:t>
      </w:r>
    </w:p>
    <w:p w14:paraId="7BA1259D"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Osobami uprawnionymi do uzgodnień technicznych i dokonania odbioru przedmiotu zamówienia są:</w:t>
      </w:r>
    </w:p>
    <w:p w14:paraId="702CF730" w14:textId="77777777" w:rsidR="00F01E0C" w:rsidRDefault="00F01E0C" w:rsidP="00F01E0C">
      <w:pPr>
        <w:numPr>
          <w:ilvl w:val="0"/>
          <w:numId w:val="48"/>
        </w:numPr>
        <w:contextualSpacing/>
        <w:rPr>
          <w:rFonts w:ascii="Verdana" w:hAnsi="Verdana" w:cs="Arial"/>
          <w:sz w:val="18"/>
          <w:szCs w:val="18"/>
        </w:rPr>
      </w:pPr>
      <w:r>
        <w:rPr>
          <w:rFonts w:ascii="Verdana" w:hAnsi="Verdana" w:cs="Arial"/>
          <w:sz w:val="18"/>
          <w:szCs w:val="18"/>
        </w:rPr>
        <w:t>ze strony Zamawiającego: ………………………………………………….</w:t>
      </w:r>
    </w:p>
    <w:p w14:paraId="0813CFB9" w14:textId="77777777" w:rsidR="00F01E0C" w:rsidRDefault="00F01E0C" w:rsidP="00F01E0C">
      <w:pPr>
        <w:numPr>
          <w:ilvl w:val="0"/>
          <w:numId w:val="48"/>
        </w:numPr>
        <w:contextualSpacing/>
        <w:rPr>
          <w:rFonts w:ascii="Verdana" w:hAnsi="Verdana" w:cs="Arial"/>
          <w:sz w:val="18"/>
          <w:szCs w:val="18"/>
        </w:rPr>
      </w:pPr>
      <w:r>
        <w:rPr>
          <w:rFonts w:ascii="Verdana" w:hAnsi="Verdana" w:cs="Arial"/>
          <w:sz w:val="18"/>
          <w:szCs w:val="18"/>
        </w:rPr>
        <w:t>ze strony Wykonawcy: …………………………………………………………….</w:t>
      </w:r>
    </w:p>
    <w:p w14:paraId="7B14933E"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13</w:t>
      </w:r>
    </w:p>
    <w:p w14:paraId="5F61A3B6" w14:textId="77777777" w:rsidR="00F01E0C" w:rsidRDefault="00F01E0C" w:rsidP="00F01E0C">
      <w:pPr>
        <w:numPr>
          <w:ilvl w:val="0"/>
          <w:numId w:val="49"/>
        </w:numPr>
        <w:ind w:left="284" w:hanging="284"/>
        <w:contextualSpacing/>
        <w:jc w:val="both"/>
        <w:rPr>
          <w:rFonts w:ascii="Verdana" w:hAnsi="Verdana" w:cs="Arial"/>
          <w:sz w:val="18"/>
          <w:szCs w:val="18"/>
          <w:lang w:eastAsia="en-US"/>
        </w:rPr>
      </w:pPr>
      <w:r>
        <w:rPr>
          <w:rFonts w:ascii="Verdana" w:hAnsi="Verdana" w:cs="Arial"/>
          <w:sz w:val="18"/>
          <w:szCs w:val="18"/>
        </w:rPr>
        <w:t>Strony ustalają, że obowiązującą je formą odszkodowania będą kary umowne z następujących tytułów i w podanych wysokościach:</w:t>
      </w:r>
    </w:p>
    <w:p w14:paraId="3FD2766D" w14:textId="77777777" w:rsidR="00F01E0C" w:rsidRDefault="00F01E0C" w:rsidP="00F01E0C">
      <w:pPr>
        <w:ind w:left="284"/>
        <w:contextualSpacing/>
        <w:jc w:val="both"/>
        <w:rPr>
          <w:rFonts w:ascii="Verdana" w:hAnsi="Verdana" w:cs="Arial"/>
          <w:sz w:val="18"/>
          <w:szCs w:val="18"/>
        </w:rPr>
      </w:pPr>
      <w:r>
        <w:rPr>
          <w:rFonts w:ascii="Verdana" w:hAnsi="Verdana" w:cs="Arial"/>
          <w:sz w:val="18"/>
          <w:szCs w:val="18"/>
        </w:rPr>
        <w:t>Wykonawca zapłaci Zamawiającemu kary umowne:</w:t>
      </w:r>
    </w:p>
    <w:p w14:paraId="0816105D" w14:textId="77777777" w:rsidR="00F01E0C" w:rsidRDefault="00F01E0C" w:rsidP="00F01E0C">
      <w:pPr>
        <w:numPr>
          <w:ilvl w:val="0"/>
          <w:numId w:val="34"/>
        </w:numPr>
        <w:tabs>
          <w:tab w:val="left" w:pos="284"/>
        </w:tabs>
        <w:spacing w:before="120" w:after="120"/>
        <w:ind w:left="993"/>
        <w:jc w:val="both"/>
        <w:rPr>
          <w:rFonts w:ascii="Verdana" w:hAnsi="Verdana" w:cs="Arial"/>
          <w:sz w:val="18"/>
          <w:szCs w:val="18"/>
        </w:rPr>
      </w:pPr>
      <w:r>
        <w:rPr>
          <w:rFonts w:ascii="Verdana" w:hAnsi="Verdana" w:cs="Arial"/>
          <w:sz w:val="18"/>
          <w:szCs w:val="18"/>
        </w:rPr>
        <w:t>z tytułu odstąpienia od umowy z przyczyn zależnych od Wykonawcy w wysokości 10% wartości netto umowy, której mowa w § 5 ust. 1,</w:t>
      </w:r>
    </w:p>
    <w:p w14:paraId="517E6E51" w14:textId="77777777" w:rsidR="00F01E0C" w:rsidRDefault="00F01E0C" w:rsidP="00F01E0C">
      <w:pPr>
        <w:numPr>
          <w:ilvl w:val="0"/>
          <w:numId w:val="34"/>
        </w:numPr>
        <w:tabs>
          <w:tab w:val="left" w:pos="284"/>
        </w:tabs>
        <w:spacing w:before="120" w:after="120"/>
        <w:ind w:left="993"/>
        <w:jc w:val="both"/>
        <w:rPr>
          <w:rFonts w:ascii="Verdana" w:hAnsi="Verdana" w:cs="Arial"/>
          <w:sz w:val="18"/>
          <w:szCs w:val="18"/>
        </w:rPr>
      </w:pPr>
      <w:r>
        <w:rPr>
          <w:rFonts w:ascii="Verdana" w:hAnsi="Verdana" w:cs="Arial"/>
          <w:sz w:val="18"/>
          <w:szCs w:val="18"/>
        </w:rPr>
        <w:t>za zwłokę w wykonaniu przedmiotu umowy w wysokości 0.1% wynagrodzenia netto, o którym mowa w § 5 ust. 1, za każdy dzień zwłoki.</w:t>
      </w:r>
    </w:p>
    <w:p w14:paraId="7A5AEB8B" w14:textId="77777777" w:rsidR="00F01E0C" w:rsidRDefault="00F01E0C" w:rsidP="00F01E0C">
      <w:pPr>
        <w:numPr>
          <w:ilvl w:val="0"/>
          <w:numId w:val="50"/>
        </w:numPr>
        <w:ind w:left="284"/>
        <w:contextualSpacing/>
        <w:jc w:val="both"/>
        <w:rPr>
          <w:rFonts w:ascii="Verdana" w:hAnsi="Verdana" w:cs="Arial"/>
          <w:sz w:val="18"/>
          <w:szCs w:val="18"/>
        </w:rPr>
      </w:pPr>
      <w:r>
        <w:rPr>
          <w:rFonts w:ascii="Verdana" w:hAnsi="Verdana" w:cs="Arial"/>
          <w:sz w:val="18"/>
          <w:szCs w:val="18"/>
        </w:rPr>
        <w:t>Maksymalna łączna wysokość kar umownych, których mogą dochodzić strony ze wszystkich tytułów wynosi 30% wartości brutto umowy, o której mowa w § 5 ust. 1.</w:t>
      </w:r>
    </w:p>
    <w:p w14:paraId="0D0B36B3" w14:textId="77777777" w:rsidR="00F01E0C" w:rsidRDefault="00F01E0C" w:rsidP="00F01E0C">
      <w:pPr>
        <w:numPr>
          <w:ilvl w:val="0"/>
          <w:numId w:val="50"/>
        </w:numPr>
        <w:ind w:left="284"/>
        <w:contextualSpacing/>
        <w:jc w:val="both"/>
        <w:rPr>
          <w:rFonts w:ascii="Verdana" w:hAnsi="Verdana" w:cs="Arial"/>
          <w:sz w:val="18"/>
          <w:szCs w:val="18"/>
        </w:rPr>
      </w:pPr>
      <w:r>
        <w:rPr>
          <w:rFonts w:ascii="Verdana" w:hAnsi="Verdana" w:cs="Arial"/>
          <w:sz w:val="18"/>
          <w:szCs w:val="18"/>
        </w:rPr>
        <w:t>Strony mogą domagać się odszkodowania na zasadach ogólnych za szkodę przekraczającą wysokość kar umownych.</w:t>
      </w:r>
    </w:p>
    <w:p w14:paraId="023E269B" w14:textId="77777777" w:rsidR="00F01E0C" w:rsidRDefault="00F01E0C" w:rsidP="00F01E0C">
      <w:pPr>
        <w:numPr>
          <w:ilvl w:val="0"/>
          <w:numId w:val="50"/>
        </w:numPr>
        <w:ind w:left="284"/>
        <w:contextualSpacing/>
        <w:jc w:val="both"/>
        <w:rPr>
          <w:rFonts w:ascii="Verdana" w:hAnsi="Verdana" w:cs="Arial"/>
          <w:sz w:val="18"/>
          <w:szCs w:val="18"/>
        </w:rPr>
      </w:pPr>
      <w:r>
        <w:rPr>
          <w:rFonts w:ascii="Verdana" w:hAnsi="Verdana" w:cs="Arial"/>
          <w:sz w:val="18"/>
          <w:szCs w:val="18"/>
        </w:rPr>
        <w:t>Zamawiający zapłaci Wykonawcy odsetki ustawowe w razie opóźnienia w zapłacie wynagrodzenia.</w:t>
      </w:r>
    </w:p>
    <w:p w14:paraId="255BB6EA"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14</w:t>
      </w:r>
    </w:p>
    <w:p w14:paraId="4A850819" w14:textId="77777777" w:rsidR="00F01E0C" w:rsidRDefault="00F01E0C" w:rsidP="00F01E0C">
      <w:pPr>
        <w:numPr>
          <w:ilvl w:val="0"/>
          <w:numId w:val="51"/>
        </w:numPr>
        <w:tabs>
          <w:tab w:val="num" w:pos="240"/>
        </w:tabs>
        <w:suppressAutoHyphens/>
        <w:spacing w:before="120" w:after="120"/>
        <w:ind w:left="360"/>
        <w:jc w:val="both"/>
        <w:rPr>
          <w:rFonts w:ascii="Verdana" w:hAnsi="Verdana" w:cs="Arial"/>
          <w:sz w:val="18"/>
          <w:szCs w:val="18"/>
        </w:rPr>
      </w:pPr>
      <w:r>
        <w:rPr>
          <w:rFonts w:ascii="Verdana" w:hAnsi="Verdana"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6C9496CC" w14:textId="77777777" w:rsidR="00F01E0C" w:rsidRDefault="00F01E0C" w:rsidP="00F01E0C">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wycofania z produkcji/sprzedaży zaoferowanych urządzeń,</w:t>
      </w:r>
    </w:p>
    <w:p w14:paraId="1B6A09A5" w14:textId="77777777" w:rsidR="00F01E0C" w:rsidRDefault="00F01E0C" w:rsidP="00F01E0C">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4E00CA65" w14:textId="77777777" w:rsidR="00F01E0C" w:rsidRDefault="00F01E0C" w:rsidP="00F01E0C">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ustawowych zmian stawki podatku od towarów i usług VAT;</w:t>
      </w:r>
    </w:p>
    <w:p w14:paraId="0F615B29" w14:textId="77777777" w:rsidR="00F01E0C" w:rsidRDefault="00F01E0C" w:rsidP="00F01E0C">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24F2FEE6" w14:textId="77777777" w:rsidR="00F01E0C" w:rsidRDefault="00F01E0C" w:rsidP="00F01E0C">
      <w:pPr>
        <w:numPr>
          <w:ilvl w:val="0"/>
          <w:numId w:val="36"/>
        </w:numPr>
        <w:tabs>
          <w:tab w:val="left" w:pos="240"/>
        </w:tabs>
        <w:suppressAutoHyphens/>
        <w:spacing w:before="120" w:after="120"/>
        <w:ind w:left="360"/>
        <w:jc w:val="both"/>
        <w:rPr>
          <w:rFonts w:ascii="Verdana" w:hAnsi="Verdana" w:cs="Arial"/>
          <w:sz w:val="18"/>
          <w:szCs w:val="18"/>
        </w:rPr>
      </w:pPr>
      <w:r>
        <w:rPr>
          <w:rFonts w:ascii="Verdana" w:hAnsi="Verdana"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19299094"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15</w:t>
      </w:r>
    </w:p>
    <w:p w14:paraId="6A9C3B21"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t>1. Zamawiający może odstąpić od umowy:</w:t>
      </w:r>
    </w:p>
    <w:p w14:paraId="06955821" w14:textId="77777777" w:rsidR="00F01E0C" w:rsidRDefault="00F01E0C" w:rsidP="00F01E0C">
      <w:pPr>
        <w:spacing w:before="120" w:after="120"/>
        <w:jc w:val="both"/>
        <w:rPr>
          <w:rFonts w:ascii="Verdana" w:hAnsi="Verdana" w:cs="Arial"/>
          <w:sz w:val="18"/>
          <w:szCs w:val="18"/>
        </w:rPr>
      </w:pPr>
      <w:r>
        <w:rPr>
          <w:rFonts w:ascii="Verdana" w:hAnsi="Verdana" w:cs="Arial"/>
          <w:sz w:val="18"/>
          <w:szCs w:val="18"/>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A62961F" w14:textId="77777777" w:rsidR="00F01E0C" w:rsidRDefault="00F01E0C" w:rsidP="00F01E0C">
      <w:pPr>
        <w:spacing w:before="120" w:after="120"/>
        <w:jc w:val="both"/>
        <w:rPr>
          <w:rFonts w:ascii="Verdana" w:hAnsi="Verdana"/>
          <w:sz w:val="18"/>
          <w:szCs w:val="18"/>
        </w:rPr>
      </w:pPr>
      <w:r>
        <w:rPr>
          <w:rFonts w:ascii="Verdana" w:hAnsi="Verdana"/>
          <w:sz w:val="18"/>
          <w:szCs w:val="18"/>
        </w:rPr>
        <w:t>2) jeżeli zachodzi co najmniej jedna z następujących okoliczności:</w:t>
      </w:r>
    </w:p>
    <w:p w14:paraId="2325FC94" w14:textId="77777777" w:rsidR="00F01E0C" w:rsidRDefault="00F01E0C" w:rsidP="00F01E0C">
      <w:pPr>
        <w:numPr>
          <w:ilvl w:val="0"/>
          <w:numId w:val="52"/>
        </w:numPr>
        <w:contextualSpacing/>
        <w:jc w:val="both"/>
        <w:rPr>
          <w:rFonts w:ascii="Verdana" w:hAnsi="Verdana"/>
          <w:sz w:val="18"/>
          <w:szCs w:val="18"/>
        </w:rPr>
      </w:pPr>
      <w:r>
        <w:rPr>
          <w:rFonts w:ascii="Verdana" w:hAnsi="Verdana"/>
          <w:sz w:val="18"/>
          <w:szCs w:val="18"/>
        </w:rPr>
        <w:t>dokonano zmiany umowy z naruszeniem art. 454 i art. 455,</w:t>
      </w:r>
    </w:p>
    <w:p w14:paraId="03578107" w14:textId="77777777" w:rsidR="00F01E0C" w:rsidRDefault="00F01E0C" w:rsidP="00F01E0C">
      <w:pPr>
        <w:numPr>
          <w:ilvl w:val="0"/>
          <w:numId w:val="52"/>
        </w:numPr>
        <w:contextualSpacing/>
        <w:jc w:val="both"/>
        <w:rPr>
          <w:rFonts w:ascii="Verdana" w:hAnsi="Verdana"/>
          <w:sz w:val="18"/>
          <w:szCs w:val="18"/>
        </w:rPr>
      </w:pPr>
      <w:r>
        <w:rPr>
          <w:rFonts w:ascii="Verdana" w:hAnsi="Verdana"/>
          <w:sz w:val="18"/>
          <w:szCs w:val="18"/>
        </w:rPr>
        <w:t>wykonawca w chwili zawarcia umowy podlegał wykluczeniu na podstawie art. 108,</w:t>
      </w:r>
    </w:p>
    <w:p w14:paraId="4EFD930D" w14:textId="77777777" w:rsidR="00F01E0C" w:rsidRDefault="00F01E0C" w:rsidP="00F01E0C">
      <w:pPr>
        <w:numPr>
          <w:ilvl w:val="0"/>
          <w:numId w:val="52"/>
        </w:numPr>
        <w:contextualSpacing/>
        <w:jc w:val="both"/>
        <w:rPr>
          <w:rFonts w:ascii="Verdana" w:hAnsi="Verdana"/>
          <w:sz w:val="18"/>
          <w:szCs w:val="18"/>
        </w:rPr>
      </w:pPr>
      <w:r>
        <w:rPr>
          <w:rFonts w:ascii="Verdana" w:hAnsi="Verdana"/>
          <w:sz w:val="18"/>
          <w:szCs w:val="18"/>
        </w:rPr>
        <w:t xml:space="preserve">Trybunał Sprawiedliwości Unii Europejskiej stwierdził, w ramach procedury przewidzianej w </w:t>
      </w:r>
      <w:hyperlink r:id="rId25" w:history="1">
        <w:r>
          <w:rPr>
            <w:rStyle w:val="Hipercze"/>
            <w:rFonts w:ascii="Verdana" w:hAnsi="Verdana"/>
            <w:sz w:val="18"/>
            <w:szCs w:val="18"/>
          </w:rPr>
          <w:t>art. 258</w:t>
        </w:r>
      </w:hyperlink>
      <w:r>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0FF4BB0" w14:textId="77777777" w:rsidR="00F01E0C" w:rsidRDefault="00F01E0C" w:rsidP="00F01E0C">
      <w:pPr>
        <w:spacing w:before="120" w:after="120"/>
        <w:jc w:val="both"/>
        <w:rPr>
          <w:rFonts w:ascii="Verdana" w:hAnsi="Verdana"/>
          <w:sz w:val="18"/>
          <w:szCs w:val="18"/>
        </w:rPr>
      </w:pPr>
      <w:r>
        <w:rPr>
          <w:rFonts w:ascii="Verdana" w:hAnsi="Verdana"/>
          <w:sz w:val="18"/>
          <w:szCs w:val="18"/>
        </w:rPr>
        <w:t>2. W przypadku, o którym mowa w ust. 1 pkt. 2 lit. a, zamawiający odstępuje od umowy w części w której zmiana dotyczy.</w:t>
      </w:r>
    </w:p>
    <w:p w14:paraId="0D078358" w14:textId="77777777" w:rsidR="00F01E0C" w:rsidRDefault="00F01E0C" w:rsidP="00F01E0C">
      <w:pPr>
        <w:spacing w:before="120" w:after="120"/>
        <w:jc w:val="both"/>
        <w:rPr>
          <w:rFonts w:ascii="Verdana" w:hAnsi="Verdana"/>
          <w:sz w:val="18"/>
          <w:szCs w:val="18"/>
        </w:rPr>
      </w:pPr>
      <w:r>
        <w:rPr>
          <w:rFonts w:ascii="Verdana" w:hAnsi="Verdana"/>
          <w:sz w:val="18"/>
          <w:szCs w:val="18"/>
        </w:rPr>
        <w:t xml:space="preserve">3. W przypadkach, o których mowa w ust. 1, wykonawca może żądać wyłącznie wynagrodzenia należnego z tytułu wykonywania części umowy. </w:t>
      </w:r>
    </w:p>
    <w:p w14:paraId="744689BA"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16</w:t>
      </w:r>
    </w:p>
    <w:p w14:paraId="511E9EB4" w14:textId="77777777" w:rsidR="00F01E0C" w:rsidRDefault="00F01E0C" w:rsidP="00F01E0C">
      <w:pPr>
        <w:spacing w:before="120" w:after="120"/>
        <w:jc w:val="both"/>
        <w:rPr>
          <w:rFonts w:ascii="Verdana" w:hAnsi="Verdana" w:cs="Arial"/>
          <w:sz w:val="18"/>
          <w:szCs w:val="18"/>
          <w:lang w:eastAsia="en-US"/>
        </w:rPr>
      </w:pPr>
      <w:r>
        <w:rPr>
          <w:rFonts w:ascii="Verdana" w:hAnsi="Verdana"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1EBB3C3B" w14:textId="77777777" w:rsidR="00F01E0C" w:rsidRDefault="00F01E0C" w:rsidP="00F01E0C">
      <w:pPr>
        <w:tabs>
          <w:tab w:val="left" w:pos="284"/>
        </w:tabs>
        <w:spacing w:before="120" w:after="120"/>
        <w:jc w:val="both"/>
        <w:rPr>
          <w:rFonts w:ascii="Verdana" w:hAnsi="Verdana" w:cs="Arial"/>
          <w:sz w:val="18"/>
          <w:szCs w:val="18"/>
        </w:rPr>
      </w:pPr>
      <w:r>
        <w:rPr>
          <w:rFonts w:ascii="Verdana" w:hAnsi="Verdana"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100258F0" w14:textId="77777777" w:rsidR="00F01E0C" w:rsidRDefault="00F01E0C" w:rsidP="00F01E0C">
      <w:pPr>
        <w:tabs>
          <w:tab w:val="left" w:pos="284"/>
        </w:tabs>
        <w:spacing w:before="120" w:after="120"/>
        <w:jc w:val="both"/>
        <w:rPr>
          <w:rFonts w:ascii="Verdana" w:hAnsi="Verdana" w:cs="Arial"/>
          <w:sz w:val="18"/>
          <w:szCs w:val="18"/>
        </w:rPr>
      </w:pPr>
      <w:r>
        <w:rPr>
          <w:rFonts w:ascii="Verdana" w:hAnsi="Verdana" w:cs="Arial"/>
          <w:sz w:val="18"/>
          <w:szCs w:val="18"/>
        </w:rPr>
        <w:t>2) podanie danych osobowych jest dobrowolne, lecz niezbędne do wzięcia udziału w postępowaniu i zawarcia umowy;</w:t>
      </w:r>
    </w:p>
    <w:p w14:paraId="451A96D3" w14:textId="77777777" w:rsidR="00F01E0C" w:rsidRDefault="00F01E0C" w:rsidP="00F01E0C">
      <w:pPr>
        <w:tabs>
          <w:tab w:val="left" w:pos="284"/>
        </w:tabs>
        <w:spacing w:before="120" w:after="120"/>
        <w:jc w:val="both"/>
        <w:rPr>
          <w:rFonts w:ascii="Verdana" w:hAnsi="Verdana" w:cs="Arial"/>
          <w:sz w:val="18"/>
          <w:szCs w:val="18"/>
        </w:rPr>
      </w:pPr>
      <w:r>
        <w:rPr>
          <w:rFonts w:ascii="Verdana" w:hAnsi="Verdana"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2818F9DD" w14:textId="77777777" w:rsidR="00F01E0C" w:rsidRDefault="00F01E0C" w:rsidP="00F01E0C">
      <w:pPr>
        <w:tabs>
          <w:tab w:val="left" w:pos="284"/>
        </w:tabs>
        <w:spacing w:before="120" w:after="120"/>
        <w:jc w:val="both"/>
        <w:rPr>
          <w:rFonts w:ascii="Verdana" w:hAnsi="Verdana" w:cs="Arial"/>
          <w:sz w:val="18"/>
          <w:szCs w:val="18"/>
        </w:rPr>
      </w:pPr>
      <w:r>
        <w:rPr>
          <w:rFonts w:ascii="Verdana" w:hAnsi="Verdana"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1366BA0" w14:textId="77777777" w:rsidR="00F01E0C" w:rsidRDefault="00F01E0C" w:rsidP="00F01E0C">
      <w:pPr>
        <w:tabs>
          <w:tab w:val="left" w:pos="142"/>
          <w:tab w:val="left" w:pos="284"/>
        </w:tabs>
        <w:spacing w:before="120" w:after="120"/>
        <w:jc w:val="both"/>
        <w:rPr>
          <w:rFonts w:ascii="Verdana" w:hAnsi="Verdana" w:cs="Arial"/>
          <w:sz w:val="18"/>
          <w:szCs w:val="18"/>
        </w:rPr>
      </w:pPr>
      <w:r>
        <w:rPr>
          <w:rFonts w:ascii="Verdana" w:hAnsi="Verdana" w:cs="Arial"/>
          <w:sz w:val="18"/>
          <w:szCs w:val="18"/>
        </w:rPr>
        <w:t>5) każdej osobie, której dane są przetwarzane przysługuje:</w:t>
      </w:r>
    </w:p>
    <w:p w14:paraId="7FCBB8E1" w14:textId="77777777" w:rsidR="00F01E0C" w:rsidRDefault="00F01E0C" w:rsidP="00F01E0C">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prawo dostępu do treści swoich danych osobowych,</w:t>
      </w:r>
    </w:p>
    <w:p w14:paraId="45809530" w14:textId="77777777" w:rsidR="00F01E0C" w:rsidRDefault="00F01E0C" w:rsidP="00F01E0C">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prawo do sprostowania swoich danych osobowych,</w:t>
      </w:r>
    </w:p>
    <w:p w14:paraId="70E8193E" w14:textId="77777777" w:rsidR="00F01E0C" w:rsidRDefault="00F01E0C" w:rsidP="00F01E0C">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w zakresie wynikającym z przepisów - prawo do usunięcia swoich danych osobowych, jak również prawo do ograniczenia przetwarzania;</w:t>
      </w:r>
    </w:p>
    <w:p w14:paraId="131D5251" w14:textId="77777777" w:rsidR="00F01E0C" w:rsidRDefault="00F01E0C" w:rsidP="00F01E0C">
      <w:pPr>
        <w:tabs>
          <w:tab w:val="left" w:pos="142"/>
          <w:tab w:val="left" w:pos="284"/>
        </w:tabs>
        <w:spacing w:before="120" w:after="120"/>
        <w:jc w:val="both"/>
        <w:rPr>
          <w:rFonts w:ascii="Verdana" w:hAnsi="Verdana" w:cs="Arial"/>
          <w:sz w:val="18"/>
          <w:szCs w:val="18"/>
        </w:rPr>
      </w:pPr>
      <w:r>
        <w:rPr>
          <w:rFonts w:ascii="Verdana" w:hAnsi="Verdana" w:cs="Arial"/>
          <w:sz w:val="18"/>
          <w:szCs w:val="18"/>
        </w:rPr>
        <w:t>6) każdej osobie, której dane są przetwarzane przysługuje prawo wniesienia skargi do organu nadzorczego, jeśli jej zdaniem, przetwarzanie danych osobowych - narusza przepisy prawa;</w:t>
      </w:r>
    </w:p>
    <w:p w14:paraId="66EBAB64" w14:textId="77777777" w:rsidR="00F01E0C" w:rsidRDefault="00F01E0C" w:rsidP="00F01E0C">
      <w:pPr>
        <w:tabs>
          <w:tab w:val="left" w:pos="284"/>
        </w:tabs>
        <w:spacing w:before="120" w:after="120"/>
        <w:jc w:val="both"/>
        <w:rPr>
          <w:rFonts w:ascii="Verdana" w:hAnsi="Verdana" w:cs="Arial"/>
          <w:sz w:val="18"/>
          <w:szCs w:val="18"/>
        </w:rPr>
      </w:pPr>
      <w:r>
        <w:rPr>
          <w:rFonts w:ascii="Verdana" w:hAnsi="Verdana" w:cs="Arial"/>
          <w:sz w:val="18"/>
          <w:szCs w:val="18"/>
        </w:rPr>
        <w:t xml:space="preserve">7) kontakt z Inspektorem Ochrony Danych Zamawiającego: </w:t>
      </w:r>
      <w:hyperlink r:id="rId26" w:history="1">
        <w:r>
          <w:rPr>
            <w:rStyle w:val="Hipercze"/>
            <w:rFonts w:ascii="Verdana" w:hAnsi="Verdana" w:cs="Arial"/>
            <w:sz w:val="18"/>
            <w:szCs w:val="18"/>
          </w:rPr>
          <w:t>iod@pw.edu.pl</w:t>
        </w:r>
      </w:hyperlink>
    </w:p>
    <w:p w14:paraId="7A1AFD7B" w14:textId="77777777" w:rsidR="00F01E0C" w:rsidRDefault="00F01E0C" w:rsidP="00F01E0C">
      <w:pPr>
        <w:spacing w:before="120" w:after="120"/>
        <w:jc w:val="center"/>
        <w:rPr>
          <w:rFonts w:ascii="Verdana" w:hAnsi="Verdana" w:cs="Arial"/>
          <w:sz w:val="18"/>
          <w:szCs w:val="18"/>
        </w:rPr>
      </w:pPr>
      <w:r>
        <w:rPr>
          <w:rFonts w:ascii="Verdana" w:hAnsi="Verdana" w:cs="Arial"/>
          <w:sz w:val="18"/>
          <w:szCs w:val="18"/>
        </w:rPr>
        <w:t>§ 17</w:t>
      </w:r>
    </w:p>
    <w:p w14:paraId="787B55EF" w14:textId="77777777" w:rsidR="00F01E0C" w:rsidRDefault="00F01E0C" w:rsidP="00F01E0C">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sprawach nieuregulowanych niniejszą umową mają zastosowanie przepisy ustawy z dnia 11 września 2019 r. Prawo zamówień publicznych), ustawy z dnia 23 kwietnia 1964 r. Kodeks cywilny oraz ustawy z dnia 17 listopada 1964 r. Kodeks postępowania cywilnego.</w:t>
      </w:r>
    </w:p>
    <w:p w14:paraId="2E9CB493" w14:textId="77777777" w:rsidR="00F01E0C" w:rsidRDefault="00F01E0C" w:rsidP="00F01E0C">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Wszelkie zmiany lub uzupełnienia niniejszej Umowy mogą nastąpić za zgodą Stron w formie pisemnego aneksu pod rygorem nieważności.</w:t>
      </w:r>
    </w:p>
    <w:p w14:paraId="4CC843E4" w14:textId="77777777" w:rsidR="00F01E0C" w:rsidRDefault="00F01E0C" w:rsidP="00F01E0C">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 xml:space="preserve">Przeniesienie wierzytelności wynikające z niniejszej umowy wymagają zgody Zamawiającego. </w:t>
      </w:r>
    </w:p>
    <w:p w14:paraId="39E16F86" w14:textId="77777777" w:rsidR="00F01E0C" w:rsidRDefault="00F01E0C" w:rsidP="00F01E0C">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18803E86" w14:textId="77777777" w:rsidR="00F01E0C" w:rsidRDefault="00F01E0C" w:rsidP="00F01E0C">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Strony powinny dążyć do polubownego rozwiązywania sporów, w szczególności do zawezwania do próby ugodowej określonej przepisami 184-186 Kodeksu postępowania cywilnego.</w:t>
      </w:r>
    </w:p>
    <w:p w14:paraId="0AEB622A" w14:textId="77777777" w:rsidR="00F01E0C" w:rsidRDefault="00F01E0C" w:rsidP="00F01E0C">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Spory mogące wynikać z realizacji niniejszej umowy będą rozstrzygnięte przez Sąd właściwy miejscowo dla siedziby Zamawiającego.</w:t>
      </w:r>
    </w:p>
    <w:p w14:paraId="0321A3AD" w14:textId="77777777" w:rsidR="00F01E0C" w:rsidRDefault="00F01E0C" w:rsidP="00F01E0C">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Niniejszą umowę sporządzono w dwóch (2) jednobrzmiących egzemplarzach po jednym (1) egzemplarzu dla każdej ze Stron.</w:t>
      </w:r>
    </w:p>
    <w:p w14:paraId="3C90E316" w14:textId="77777777" w:rsidR="00F01E0C" w:rsidRDefault="00F01E0C" w:rsidP="00F01E0C">
      <w:pPr>
        <w:spacing w:before="120" w:after="120"/>
        <w:ind w:firstLine="708"/>
        <w:rPr>
          <w:rFonts w:ascii="Verdana" w:hAnsi="Verdana" w:cs="Arial"/>
          <w:b/>
          <w:sz w:val="18"/>
          <w:szCs w:val="18"/>
          <w:lang w:eastAsia="en-US"/>
        </w:rPr>
      </w:pPr>
    </w:p>
    <w:p w14:paraId="1D64A886" w14:textId="77777777" w:rsidR="00F01E0C" w:rsidRDefault="00F01E0C" w:rsidP="00F01E0C">
      <w:pPr>
        <w:spacing w:before="120" w:after="120"/>
        <w:ind w:firstLine="708"/>
        <w:rPr>
          <w:rFonts w:ascii="Verdana" w:hAnsi="Verdana" w:cs="Arial"/>
          <w:b/>
          <w:sz w:val="18"/>
          <w:szCs w:val="18"/>
        </w:rPr>
      </w:pPr>
      <w:r>
        <w:rPr>
          <w:rFonts w:ascii="Verdana" w:hAnsi="Verdana" w:cs="Arial"/>
          <w:b/>
          <w:sz w:val="18"/>
          <w:szCs w:val="18"/>
        </w:rPr>
        <w:t>ZAMAWIAJĄCY</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WYKONAWCA</w:t>
      </w:r>
    </w:p>
    <w:p w14:paraId="39A1EBE1" w14:textId="77777777" w:rsidR="00F01E0C" w:rsidRDefault="00F01E0C" w:rsidP="00F01E0C">
      <w:pPr>
        <w:spacing w:before="120" w:after="120"/>
        <w:ind w:left="2124" w:firstLine="708"/>
        <w:rPr>
          <w:rFonts w:ascii="Adagio_Slab" w:hAnsi="Adagio_Slab"/>
          <w:sz w:val="18"/>
          <w:szCs w:val="18"/>
        </w:rPr>
      </w:pPr>
    </w:p>
    <w:p w14:paraId="13E2F05B" w14:textId="77777777" w:rsidR="00F01E0C" w:rsidRDefault="00F01E0C" w:rsidP="00F01E0C">
      <w:pPr>
        <w:rPr>
          <w:rFonts w:ascii="Adagio_Slab" w:hAnsi="Adagio_Slab"/>
          <w:sz w:val="18"/>
          <w:szCs w:val="18"/>
          <w:lang w:eastAsia="en-US"/>
        </w:rPr>
      </w:pPr>
      <w:bookmarkStart w:id="15" w:name="_Hlk147221644"/>
      <w:r>
        <w:rPr>
          <w:rFonts w:ascii="Verdana" w:hAnsi="Verdana" w:cs="Arial"/>
          <w:b/>
          <w:sz w:val="18"/>
          <w:szCs w:val="18"/>
        </w:rPr>
        <w:t>UMOWA NR ……………..</w:t>
      </w:r>
      <w:bookmarkEnd w:id="15"/>
    </w:p>
    <w:p w14:paraId="042B8FD4" w14:textId="77777777" w:rsidR="00F01E0C" w:rsidRDefault="00F01E0C" w:rsidP="00F01E0C">
      <w:pPr>
        <w:rPr>
          <w:rFonts w:asciiTheme="minorHAnsi" w:eastAsiaTheme="minorHAnsi" w:hAnsiTheme="minorHAnsi" w:cstheme="minorBidi"/>
          <w:kern w:val="2"/>
          <w:sz w:val="22"/>
          <w:szCs w:val="22"/>
          <w14:ligatures w14:val="standardContextual"/>
        </w:rPr>
      </w:pPr>
    </w:p>
    <w:p w14:paraId="16397768" w14:textId="77777777" w:rsidR="00F01E0C" w:rsidRDefault="00F01E0C" w:rsidP="00F01E0C"/>
    <w:p w14:paraId="35A69DE2" w14:textId="77777777" w:rsidR="00F01E0C" w:rsidRDefault="00F01E0C" w:rsidP="00F01E0C"/>
    <w:p w14:paraId="5403BD6B" w14:textId="77777777" w:rsidR="00F01E0C" w:rsidRDefault="00F01E0C" w:rsidP="00F01E0C"/>
    <w:p w14:paraId="2E86954D" w14:textId="77777777" w:rsidR="00F01E0C" w:rsidRDefault="00F01E0C" w:rsidP="00F01E0C"/>
    <w:p w14:paraId="7C1A863B" w14:textId="77777777" w:rsidR="00F01E0C" w:rsidRDefault="00F01E0C" w:rsidP="00F01E0C"/>
    <w:p w14:paraId="209C8EC8" w14:textId="77777777" w:rsidR="00F01E0C" w:rsidRDefault="00F01E0C" w:rsidP="00F01E0C">
      <w:bookmarkStart w:id="16" w:name="_Hlk155691606"/>
      <w:r>
        <w:t xml:space="preserve">Zaopiniowano  . Radca prawny Andrzej Karczewski (WA-3948). BOP PW  279    18.01.2024r. </w:t>
      </w:r>
      <w:bookmarkEnd w:id="16"/>
    </w:p>
    <w:p w14:paraId="311E402F" w14:textId="77777777" w:rsidR="00F01E0C" w:rsidRDefault="00F01E0C" w:rsidP="00F01E0C">
      <w:pPr>
        <w:rPr>
          <w:rFonts w:asciiTheme="minorHAnsi" w:hAnsiTheme="minorHAnsi"/>
          <w:sz w:val="22"/>
          <w:szCs w:val="22"/>
        </w:rPr>
      </w:pPr>
    </w:p>
    <w:p w14:paraId="3A12D496" w14:textId="530DD8F2" w:rsidR="00883E99" w:rsidRPr="00C24411" w:rsidRDefault="00883E99" w:rsidP="00F01E0C">
      <w:pPr>
        <w:pStyle w:val="rozdzia"/>
        <w:rPr>
          <w:rFonts w:ascii="Adagio_Slab" w:hAnsi="Adagio_Slab"/>
          <w:sz w:val="18"/>
          <w:szCs w:val="18"/>
          <w:lang w:eastAsia="en-US"/>
        </w:rPr>
      </w:pPr>
    </w:p>
    <w:sectPr w:rsidR="00883E99" w:rsidRPr="00C24411" w:rsidSect="00A305CF">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D67C" w14:textId="77777777" w:rsidR="00A305CF" w:rsidRDefault="00A305CF" w:rsidP="00A71B40">
      <w:r>
        <w:separator/>
      </w:r>
    </w:p>
  </w:endnote>
  <w:endnote w:type="continuationSeparator" w:id="0">
    <w:p w14:paraId="398971B1" w14:textId="77777777" w:rsidR="00A305CF" w:rsidRDefault="00A305CF" w:rsidP="00A71B40">
      <w:r>
        <w:continuationSeparator/>
      </w:r>
    </w:p>
  </w:endnote>
  <w:endnote w:type="continuationNotice" w:id="1">
    <w:p w14:paraId="461C028F" w14:textId="77777777" w:rsidR="00A305CF" w:rsidRDefault="00A30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A3321F"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A3321F">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A3321F">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EA6A" w14:textId="77777777" w:rsidR="00A305CF" w:rsidRDefault="00A305CF" w:rsidP="00A71B40">
      <w:r>
        <w:separator/>
      </w:r>
    </w:p>
  </w:footnote>
  <w:footnote w:type="continuationSeparator" w:id="0">
    <w:p w14:paraId="1164B49E" w14:textId="77777777" w:rsidR="00A305CF" w:rsidRDefault="00A305CF" w:rsidP="00A71B40">
      <w:r>
        <w:continuationSeparator/>
      </w:r>
    </w:p>
  </w:footnote>
  <w:footnote w:type="continuationNotice" w:id="1">
    <w:p w14:paraId="2E496CA1" w14:textId="77777777" w:rsidR="00A305CF" w:rsidRDefault="00A305CF"/>
  </w:footnote>
  <w:footnote w:id="2">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3">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4">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24F0673E"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8F1A1F">
      <w:rPr>
        <w:sz w:val="16"/>
        <w:szCs w:val="16"/>
      </w:rPr>
      <w:t>4</w:t>
    </w:r>
    <w:r w:rsidR="00293CEF">
      <w:rPr>
        <w:sz w:val="16"/>
        <w:szCs w:val="16"/>
      </w:rPr>
      <w:t>.2024</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479F9DA1"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8F1A1F">
      <w:rPr>
        <w:iCs/>
        <w:color w:val="000000"/>
        <w:spacing w:val="4"/>
        <w:sz w:val="16"/>
        <w:szCs w:val="16"/>
      </w:rPr>
      <w:t>4.2024</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613257C3"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8F1A1F">
      <w:rPr>
        <w:b/>
        <w:bCs/>
        <w:sz w:val="16"/>
        <w:szCs w:val="16"/>
      </w:rPr>
      <w:t>4</w:t>
    </w:r>
    <w:r w:rsidR="00D31925">
      <w:rPr>
        <w:b/>
        <w:bCs/>
        <w:sz w:val="16"/>
        <w:szCs w:val="16"/>
      </w:rPr>
      <w:t>.2024</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419911D9" w:rsidR="00B85D72" w:rsidRDefault="00B85D72">
    <w:pPr>
      <w:pStyle w:val="Nagwek"/>
      <w:rPr>
        <w:sz w:val="16"/>
        <w:szCs w:val="16"/>
      </w:rPr>
    </w:pPr>
    <w:r>
      <w:rPr>
        <w:sz w:val="16"/>
        <w:szCs w:val="16"/>
      </w:rPr>
      <w:t xml:space="preserve"> MELBDZ.261.</w:t>
    </w:r>
    <w:r w:rsidR="00B86918">
      <w:rPr>
        <w:sz w:val="16"/>
        <w:szCs w:val="16"/>
      </w:rPr>
      <w:t>4</w:t>
    </w:r>
    <w:r w:rsidR="00AD1DCE">
      <w:rPr>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4E228D"/>
    <w:multiLevelType w:val="hybridMultilevel"/>
    <w:tmpl w:val="4D344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492234"/>
    <w:multiLevelType w:val="hybridMultilevel"/>
    <w:tmpl w:val="DA885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431C26"/>
    <w:multiLevelType w:val="hybridMultilevel"/>
    <w:tmpl w:val="08BEDF66"/>
    <w:name w:val="WW8Num252222222232"/>
    <w:lvl w:ilvl="0" w:tplc="0ABE62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6F71A9"/>
    <w:multiLevelType w:val="hybridMultilevel"/>
    <w:tmpl w:val="AFCA4706"/>
    <w:lvl w:ilvl="0" w:tplc="12AA5C48">
      <w:start w:val="1"/>
      <w:numFmt w:val="decimal"/>
      <w:lvlText w:val="%1."/>
      <w:lvlJc w:val="left"/>
      <w:pPr>
        <w:ind w:left="720" w:hanging="360"/>
      </w:pPr>
    </w:lvl>
    <w:lvl w:ilvl="1" w:tplc="89E8FF78">
      <w:start w:val="1"/>
      <w:numFmt w:val="lowerLetter"/>
      <w:lvlText w:val="%2."/>
      <w:lvlJc w:val="left"/>
      <w:pPr>
        <w:ind w:left="1440" w:hanging="360"/>
      </w:pPr>
    </w:lvl>
    <w:lvl w:ilvl="2" w:tplc="5C6618D8">
      <w:start w:val="1"/>
      <w:numFmt w:val="lowerRoman"/>
      <w:lvlText w:val="%3."/>
      <w:lvlJc w:val="right"/>
      <w:pPr>
        <w:ind w:left="2160" w:hanging="180"/>
      </w:pPr>
    </w:lvl>
    <w:lvl w:ilvl="3" w:tplc="7682DFC8">
      <w:start w:val="1"/>
      <w:numFmt w:val="decimal"/>
      <w:lvlText w:val="%4."/>
      <w:lvlJc w:val="left"/>
      <w:pPr>
        <w:ind w:left="2880" w:hanging="360"/>
      </w:pPr>
    </w:lvl>
    <w:lvl w:ilvl="4" w:tplc="94586AEA">
      <w:start w:val="1"/>
      <w:numFmt w:val="lowerLetter"/>
      <w:lvlText w:val="%5."/>
      <w:lvlJc w:val="left"/>
      <w:pPr>
        <w:ind w:left="3600" w:hanging="360"/>
      </w:pPr>
    </w:lvl>
    <w:lvl w:ilvl="5" w:tplc="24BA3FFA">
      <w:start w:val="1"/>
      <w:numFmt w:val="lowerRoman"/>
      <w:lvlText w:val="%6."/>
      <w:lvlJc w:val="right"/>
      <w:pPr>
        <w:ind w:left="4320" w:hanging="180"/>
      </w:pPr>
    </w:lvl>
    <w:lvl w:ilvl="6" w:tplc="B56ED6F8">
      <w:start w:val="1"/>
      <w:numFmt w:val="decimal"/>
      <w:lvlText w:val="%7."/>
      <w:lvlJc w:val="left"/>
      <w:pPr>
        <w:ind w:left="5040" w:hanging="360"/>
      </w:pPr>
    </w:lvl>
    <w:lvl w:ilvl="7" w:tplc="A36E62D8">
      <w:start w:val="1"/>
      <w:numFmt w:val="lowerLetter"/>
      <w:lvlText w:val="%8."/>
      <w:lvlJc w:val="left"/>
      <w:pPr>
        <w:ind w:left="5760" w:hanging="360"/>
      </w:pPr>
    </w:lvl>
    <w:lvl w:ilvl="8" w:tplc="9808E800">
      <w:start w:val="1"/>
      <w:numFmt w:val="lowerRoman"/>
      <w:lvlText w:val="%9."/>
      <w:lvlJc w:val="right"/>
      <w:pPr>
        <w:ind w:left="6480" w:hanging="180"/>
      </w:pPr>
    </w:lvl>
  </w:abstractNum>
  <w:abstractNum w:abstractNumId="35" w15:restartNumberingAfterBreak="0">
    <w:nsid w:val="4D6C5C95"/>
    <w:multiLevelType w:val="multilevel"/>
    <w:tmpl w:val="0D38A1C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18705E"/>
    <w:multiLevelType w:val="multilevel"/>
    <w:tmpl w:val="F926EA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6"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4"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5"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D7A1538"/>
    <w:multiLevelType w:val="hybridMultilevel"/>
    <w:tmpl w:val="5E3ED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4"/>
  </w:num>
  <w:num w:numId="2" w16cid:durableId="858468198">
    <w:abstractNumId w:val="40"/>
  </w:num>
  <w:num w:numId="3" w16cid:durableId="216358279">
    <w:abstractNumId w:val="5"/>
  </w:num>
  <w:num w:numId="4" w16cid:durableId="420688148">
    <w:abstractNumId w:val="15"/>
  </w:num>
  <w:num w:numId="5" w16cid:durableId="1515918451">
    <w:abstractNumId w:val="43"/>
  </w:num>
  <w:num w:numId="6" w16cid:durableId="497886520">
    <w:abstractNumId w:val="38"/>
  </w:num>
  <w:num w:numId="7" w16cid:durableId="616719066">
    <w:abstractNumId w:val="54"/>
  </w:num>
  <w:num w:numId="8" w16cid:durableId="1407918120">
    <w:abstractNumId w:val="36"/>
  </w:num>
  <w:num w:numId="9" w16cid:durableId="1970012268">
    <w:abstractNumId w:val="29"/>
  </w:num>
  <w:num w:numId="10" w16cid:durableId="1475413109">
    <w:abstractNumId w:val="25"/>
  </w:num>
  <w:num w:numId="11" w16cid:durableId="1757087970">
    <w:abstractNumId w:val="1"/>
  </w:num>
  <w:num w:numId="12" w16cid:durableId="2112243426">
    <w:abstractNumId w:val="32"/>
  </w:num>
  <w:num w:numId="13" w16cid:durableId="509100303">
    <w:abstractNumId w:val="11"/>
  </w:num>
  <w:num w:numId="14" w16cid:durableId="2016953099">
    <w:abstractNumId w:val="37"/>
  </w:num>
  <w:num w:numId="15" w16cid:durableId="2081439058">
    <w:abstractNumId w:val="44"/>
  </w:num>
  <w:num w:numId="16" w16cid:durableId="717509742">
    <w:abstractNumId w:val="6"/>
  </w:num>
  <w:num w:numId="17" w16cid:durableId="2135442807">
    <w:abstractNumId w:val="24"/>
  </w:num>
  <w:num w:numId="18" w16cid:durableId="1434325671">
    <w:abstractNumId w:val="31"/>
  </w:num>
  <w:num w:numId="19" w16cid:durableId="905140248">
    <w:abstractNumId w:val="46"/>
  </w:num>
  <w:num w:numId="20" w16cid:durableId="907543352">
    <w:abstractNumId w:val="55"/>
  </w:num>
  <w:num w:numId="21" w16cid:durableId="723605146">
    <w:abstractNumId w:val="4"/>
  </w:num>
  <w:num w:numId="22" w16cid:durableId="827326844">
    <w:abstractNumId w:val="17"/>
  </w:num>
  <w:num w:numId="23" w16cid:durableId="1796950191">
    <w:abstractNumId w:val="18"/>
  </w:num>
  <w:num w:numId="24" w16cid:durableId="1131289945">
    <w:abstractNumId w:val="16"/>
  </w:num>
  <w:num w:numId="25" w16cid:durableId="496925910">
    <w:abstractNumId w:val="30"/>
  </w:num>
  <w:num w:numId="26" w16cid:durableId="1251892738">
    <w:abstractNumId w:val="28"/>
  </w:num>
  <w:num w:numId="27" w16cid:durableId="1583219549">
    <w:abstractNumId w:val="26"/>
  </w:num>
  <w:num w:numId="28" w16cid:durableId="505629340">
    <w:abstractNumId w:val="22"/>
  </w:num>
  <w:num w:numId="29" w16cid:durableId="11084273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9"/>
  </w:num>
  <w:num w:numId="38" w16cid:durableId="1927958745">
    <w:abstractNumId w:val="23"/>
  </w:num>
  <w:num w:numId="39" w16cid:durableId="1134836771">
    <w:abstractNumId w:val="8"/>
  </w:num>
  <w:num w:numId="40" w16cid:durableId="978463298">
    <w:abstractNumId w:val="10"/>
  </w:num>
  <w:num w:numId="41" w16cid:durableId="1395277335">
    <w:abstractNumId w:val="52"/>
  </w:num>
  <w:num w:numId="42" w16cid:durableId="1282878991">
    <w:abstractNumId w:val="2"/>
  </w:num>
  <w:num w:numId="43" w16cid:durableId="782312367">
    <w:abstractNumId w:val="59"/>
  </w:num>
  <w:num w:numId="44" w16cid:durableId="711538992">
    <w:abstractNumId w:val="56"/>
  </w:num>
  <w:num w:numId="45" w16cid:durableId="1854764540">
    <w:abstractNumId w:val="7"/>
  </w:num>
  <w:num w:numId="46" w16cid:durableId="236214335">
    <w:abstractNumId w:val="19"/>
  </w:num>
  <w:num w:numId="47" w16cid:durableId="1869830986">
    <w:abstractNumId w:val="58"/>
  </w:num>
  <w:num w:numId="48" w16cid:durableId="1989434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2868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8216166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39719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6465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0797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50734">
    <w:abstractNumId w:val="34"/>
  </w:num>
  <w:num w:numId="56" w16cid:durableId="2135173983">
    <w:abstractNumId w:val="35"/>
  </w:num>
  <w:num w:numId="57" w16cid:durableId="1405906283">
    <w:abstractNumId w:val="45"/>
  </w:num>
  <w:num w:numId="58" w16cid:durableId="1243562802">
    <w:abstractNumId w:val="50"/>
  </w:num>
  <w:num w:numId="59" w16cid:durableId="341324502">
    <w:abstractNumId w:val="3"/>
  </w:num>
  <w:num w:numId="60" w16cid:durableId="534272917">
    <w:abstractNumId w:val="21"/>
  </w:num>
  <w:num w:numId="61" w16cid:durableId="20337239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037D"/>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94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74109"/>
    <w:rsid w:val="002802E3"/>
    <w:rsid w:val="00281EE9"/>
    <w:rsid w:val="0028303D"/>
    <w:rsid w:val="00283476"/>
    <w:rsid w:val="00284F78"/>
    <w:rsid w:val="00293CEF"/>
    <w:rsid w:val="00296C03"/>
    <w:rsid w:val="00297312"/>
    <w:rsid w:val="002A21B3"/>
    <w:rsid w:val="002A2502"/>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A71C6"/>
    <w:rsid w:val="004B03A3"/>
    <w:rsid w:val="004B7D51"/>
    <w:rsid w:val="004C35FA"/>
    <w:rsid w:val="004C4325"/>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111D"/>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2A71"/>
    <w:rsid w:val="00733DD5"/>
    <w:rsid w:val="007411A4"/>
    <w:rsid w:val="007429A1"/>
    <w:rsid w:val="00747F5B"/>
    <w:rsid w:val="0075493A"/>
    <w:rsid w:val="007573AF"/>
    <w:rsid w:val="00757DE6"/>
    <w:rsid w:val="00757E63"/>
    <w:rsid w:val="00760789"/>
    <w:rsid w:val="00762CF5"/>
    <w:rsid w:val="00763C93"/>
    <w:rsid w:val="00763CAC"/>
    <w:rsid w:val="00770402"/>
    <w:rsid w:val="007855A6"/>
    <w:rsid w:val="00792D84"/>
    <w:rsid w:val="00793849"/>
    <w:rsid w:val="007A1848"/>
    <w:rsid w:val="007A1D33"/>
    <w:rsid w:val="007A3BA2"/>
    <w:rsid w:val="007A66C2"/>
    <w:rsid w:val="007A72D0"/>
    <w:rsid w:val="007B00D4"/>
    <w:rsid w:val="007B3420"/>
    <w:rsid w:val="007B4B0A"/>
    <w:rsid w:val="007B4E21"/>
    <w:rsid w:val="007B75CD"/>
    <w:rsid w:val="007C0359"/>
    <w:rsid w:val="007C0C48"/>
    <w:rsid w:val="007C4DA0"/>
    <w:rsid w:val="007C5EA3"/>
    <w:rsid w:val="007C77D5"/>
    <w:rsid w:val="007D2269"/>
    <w:rsid w:val="007E1284"/>
    <w:rsid w:val="007E199A"/>
    <w:rsid w:val="007E3B64"/>
    <w:rsid w:val="007F5792"/>
    <w:rsid w:val="007F6084"/>
    <w:rsid w:val="007F6194"/>
    <w:rsid w:val="008019CF"/>
    <w:rsid w:val="00801A21"/>
    <w:rsid w:val="00810018"/>
    <w:rsid w:val="00814E18"/>
    <w:rsid w:val="008169E9"/>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1C0C"/>
    <w:rsid w:val="008B609A"/>
    <w:rsid w:val="008B78D4"/>
    <w:rsid w:val="008C1A78"/>
    <w:rsid w:val="008D449D"/>
    <w:rsid w:val="008D5968"/>
    <w:rsid w:val="008E3D04"/>
    <w:rsid w:val="008E7D82"/>
    <w:rsid w:val="008F0947"/>
    <w:rsid w:val="008F1927"/>
    <w:rsid w:val="008F1A1F"/>
    <w:rsid w:val="009002E4"/>
    <w:rsid w:val="00900759"/>
    <w:rsid w:val="00900CD2"/>
    <w:rsid w:val="00902214"/>
    <w:rsid w:val="00903A01"/>
    <w:rsid w:val="00906652"/>
    <w:rsid w:val="00907D14"/>
    <w:rsid w:val="009108EB"/>
    <w:rsid w:val="0091115C"/>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236D"/>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34C3"/>
    <w:rsid w:val="009D68B4"/>
    <w:rsid w:val="009D7B1F"/>
    <w:rsid w:val="009D7BE0"/>
    <w:rsid w:val="009E0879"/>
    <w:rsid w:val="009E795B"/>
    <w:rsid w:val="009F3682"/>
    <w:rsid w:val="009F460D"/>
    <w:rsid w:val="009F783C"/>
    <w:rsid w:val="00A00F71"/>
    <w:rsid w:val="00A01AAB"/>
    <w:rsid w:val="00A02054"/>
    <w:rsid w:val="00A124D8"/>
    <w:rsid w:val="00A1749E"/>
    <w:rsid w:val="00A3017B"/>
    <w:rsid w:val="00A305CF"/>
    <w:rsid w:val="00A328F4"/>
    <w:rsid w:val="00A3321F"/>
    <w:rsid w:val="00A35479"/>
    <w:rsid w:val="00A36E82"/>
    <w:rsid w:val="00A40F08"/>
    <w:rsid w:val="00A4201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1403"/>
    <w:rsid w:val="00AD1DCE"/>
    <w:rsid w:val="00AD22E3"/>
    <w:rsid w:val="00AD24CD"/>
    <w:rsid w:val="00AD50A6"/>
    <w:rsid w:val="00AD60A0"/>
    <w:rsid w:val="00AE1D16"/>
    <w:rsid w:val="00AF35A1"/>
    <w:rsid w:val="00AF3815"/>
    <w:rsid w:val="00B00B34"/>
    <w:rsid w:val="00B06C39"/>
    <w:rsid w:val="00B07C79"/>
    <w:rsid w:val="00B205C4"/>
    <w:rsid w:val="00B2374D"/>
    <w:rsid w:val="00B326F8"/>
    <w:rsid w:val="00B33048"/>
    <w:rsid w:val="00B346D2"/>
    <w:rsid w:val="00B50DA2"/>
    <w:rsid w:val="00B50FED"/>
    <w:rsid w:val="00B5566D"/>
    <w:rsid w:val="00B65728"/>
    <w:rsid w:val="00B66C69"/>
    <w:rsid w:val="00B66E9E"/>
    <w:rsid w:val="00B725B8"/>
    <w:rsid w:val="00B73BA2"/>
    <w:rsid w:val="00B74C18"/>
    <w:rsid w:val="00B8074C"/>
    <w:rsid w:val="00B83756"/>
    <w:rsid w:val="00B83C0E"/>
    <w:rsid w:val="00B85D72"/>
    <w:rsid w:val="00B86918"/>
    <w:rsid w:val="00B87E32"/>
    <w:rsid w:val="00B90165"/>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03CF"/>
    <w:rsid w:val="00BD30AF"/>
    <w:rsid w:val="00BD39F1"/>
    <w:rsid w:val="00BD5477"/>
    <w:rsid w:val="00BE35E8"/>
    <w:rsid w:val="00BF0A9C"/>
    <w:rsid w:val="00C00E64"/>
    <w:rsid w:val="00C02985"/>
    <w:rsid w:val="00C04090"/>
    <w:rsid w:val="00C052D1"/>
    <w:rsid w:val="00C11308"/>
    <w:rsid w:val="00C128DE"/>
    <w:rsid w:val="00C13CB6"/>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218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63C9"/>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192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2033"/>
    <w:rsid w:val="00E85C69"/>
    <w:rsid w:val="00E945AE"/>
    <w:rsid w:val="00EA1D06"/>
    <w:rsid w:val="00EA3A0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1E0C"/>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46C5"/>
    <w:rsid w:val="00FF5ED8"/>
    <w:rsid w:val="023DECD4"/>
    <w:rsid w:val="0627E09A"/>
    <w:rsid w:val="07EA64F6"/>
    <w:rsid w:val="086E9C95"/>
    <w:rsid w:val="08BDA510"/>
    <w:rsid w:val="0933B225"/>
    <w:rsid w:val="09B2EF6E"/>
    <w:rsid w:val="09C5792A"/>
    <w:rsid w:val="0AFD0670"/>
    <w:rsid w:val="0C6219AC"/>
    <w:rsid w:val="0CF38E5F"/>
    <w:rsid w:val="0F0B99AC"/>
    <w:rsid w:val="0FCEC2E0"/>
    <w:rsid w:val="112FCDC8"/>
    <w:rsid w:val="11F3F914"/>
    <w:rsid w:val="14FAB62E"/>
    <w:rsid w:val="152B99D6"/>
    <w:rsid w:val="16302A7B"/>
    <w:rsid w:val="18AB16F5"/>
    <w:rsid w:val="19A446A7"/>
    <w:rsid w:val="1A0D4FB4"/>
    <w:rsid w:val="1A0E2C70"/>
    <w:rsid w:val="1A6F0E7C"/>
    <w:rsid w:val="1B401708"/>
    <w:rsid w:val="1B6AA417"/>
    <w:rsid w:val="1CBD2802"/>
    <w:rsid w:val="1D87E07E"/>
    <w:rsid w:val="1E6111E0"/>
    <w:rsid w:val="1E86F8EA"/>
    <w:rsid w:val="1E8D7B37"/>
    <w:rsid w:val="1FE66653"/>
    <w:rsid w:val="203BC1C8"/>
    <w:rsid w:val="2198286D"/>
    <w:rsid w:val="229FD5FA"/>
    <w:rsid w:val="2333F8CE"/>
    <w:rsid w:val="23C76FA7"/>
    <w:rsid w:val="24724256"/>
    <w:rsid w:val="289AE0CA"/>
    <w:rsid w:val="2C1B5C44"/>
    <w:rsid w:val="2C940A4E"/>
    <w:rsid w:val="2D9E0448"/>
    <w:rsid w:val="2E1E4CE1"/>
    <w:rsid w:val="303BD85B"/>
    <w:rsid w:val="30B33BCF"/>
    <w:rsid w:val="316D4F98"/>
    <w:rsid w:val="3211C53B"/>
    <w:rsid w:val="32DEA0FF"/>
    <w:rsid w:val="32F93E56"/>
    <w:rsid w:val="335D218C"/>
    <w:rsid w:val="33608C74"/>
    <w:rsid w:val="340D45CC"/>
    <w:rsid w:val="35B103B3"/>
    <w:rsid w:val="3616875B"/>
    <w:rsid w:val="36BAC6DA"/>
    <w:rsid w:val="38318CAF"/>
    <w:rsid w:val="38E8A475"/>
    <w:rsid w:val="3C79ED8D"/>
    <w:rsid w:val="3C8FCA13"/>
    <w:rsid w:val="3DA92846"/>
    <w:rsid w:val="3F2308F1"/>
    <w:rsid w:val="3FD3B4D6"/>
    <w:rsid w:val="40C7BA34"/>
    <w:rsid w:val="40F3B65A"/>
    <w:rsid w:val="4246AC03"/>
    <w:rsid w:val="429DA752"/>
    <w:rsid w:val="42EB6965"/>
    <w:rsid w:val="42F2281F"/>
    <w:rsid w:val="446A8477"/>
    <w:rsid w:val="457E4CC5"/>
    <w:rsid w:val="45BCAD9E"/>
    <w:rsid w:val="4740A251"/>
    <w:rsid w:val="48C63FAD"/>
    <w:rsid w:val="49D152E6"/>
    <w:rsid w:val="4A9A98A0"/>
    <w:rsid w:val="4EF0A9A5"/>
    <w:rsid w:val="50091D05"/>
    <w:rsid w:val="5048A459"/>
    <w:rsid w:val="5156FC45"/>
    <w:rsid w:val="51AA8ECF"/>
    <w:rsid w:val="528C8228"/>
    <w:rsid w:val="539F9B5F"/>
    <w:rsid w:val="54442372"/>
    <w:rsid w:val="5458EC48"/>
    <w:rsid w:val="54DC5DF8"/>
    <w:rsid w:val="551C157C"/>
    <w:rsid w:val="559CC664"/>
    <w:rsid w:val="56741DDE"/>
    <w:rsid w:val="56D37F35"/>
    <w:rsid w:val="570D48AA"/>
    <w:rsid w:val="589186F5"/>
    <w:rsid w:val="5C25F0F7"/>
    <w:rsid w:val="5CBC6760"/>
    <w:rsid w:val="5D12F947"/>
    <w:rsid w:val="5DE6A631"/>
    <w:rsid w:val="5EA9CF65"/>
    <w:rsid w:val="60C40DF4"/>
    <w:rsid w:val="61360CFB"/>
    <w:rsid w:val="61418121"/>
    <w:rsid w:val="619828EA"/>
    <w:rsid w:val="6210DF52"/>
    <w:rsid w:val="6403E2FA"/>
    <w:rsid w:val="649AAF48"/>
    <w:rsid w:val="649F5FAF"/>
    <w:rsid w:val="66CE20E0"/>
    <w:rsid w:val="67E524D7"/>
    <w:rsid w:val="68FE594A"/>
    <w:rsid w:val="6AFA97E5"/>
    <w:rsid w:val="6B10F5A4"/>
    <w:rsid w:val="6BB48EE7"/>
    <w:rsid w:val="6D6DC768"/>
    <w:rsid w:val="6F64EFAE"/>
    <w:rsid w:val="6FD553C1"/>
    <w:rsid w:val="708D60C1"/>
    <w:rsid w:val="71103629"/>
    <w:rsid w:val="72CB9208"/>
    <w:rsid w:val="73B7A2F1"/>
    <w:rsid w:val="73D6C4B3"/>
    <w:rsid w:val="747C70CE"/>
    <w:rsid w:val="74DBE690"/>
    <w:rsid w:val="786EC2FB"/>
    <w:rsid w:val="78CABDF6"/>
    <w:rsid w:val="7A861EEF"/>
    <w:rsid w:val="7BF89070"/>
    <w:rsid w:val="7E5CAB0C"/>
    <w:rsid w:val="7E71C7E7"/>
    <w:rsid w:val="7EAB5D0D"/>
    <w:rsid w:val="7EB224CD"/>
    <w:rsid w:val="7EDE047F"/>
  </w:rsids>
  <m:mathPr>
    <m:mathFont m:val="Cambria Math"/>
    <m:brkBin m:val="before"/>
    <m:brkBinSub m:val="--"/>
    <m:smallFrac m:val="0"/>
    <m:dispDef/>
    <m:lMargin m:val="0"/>
    <m:rMargin m:val="0"/>
    <m:defJc m:val="centerGroup"/>
    <m:wrapIndent m:val="1440"/>
    <m:intLim m:val="subSup"/>
    <m:naryLim m:val="undOvr"/>
  </m:mathPr>
  <w:themeFontLang w:val="pl-PL"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B429F1BC-CFB5-446A-A4BA-964CEFCA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 w:type="character" w:styleId="Wzmianka">
    <w:name w:val="Mention"/>
    <w:basedOn w:val="Domylnaczcionkaakapitu"/>
    <w:uiPriority w:val="99"/>
    <w:unhideWhenUsed/>
    <w:rsid w:val="00C921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3313282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6428</Words>
  <Characters>38570</Characters>
  <Application>Microsoft Office Word</Application>
  <DocSecurity>0</DocSecurity>
  <Lines>321</Lines>
  <Paragraphs>89</Paragraphs>
  <ScaleCrop>false</ScaleCrop>
  <Company/>
  <LinksUpToDate>false</LinksUpToDate>
  <CharactersWithSpaces>44909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Imbierski</dc:creator>
  <cp:keywords/>
  <cp:lastModifiedBy>Kiersz Agnieszka</cp:lastModifiedBy>
  <cp:revision>2</cp:revision>
  <cp:lastPrinted>2024-01-24T08:56:00Z</cp:lastPrinted>
  <dcterms:created xsi:type="dcterms:W3CDTF">2024-01-24T08:57:00Z</dcterms:created>
  <dcterms:modified xsi:type="dcterms:W3CDTF">2024-01-24T08:57:00Z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