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A83D38">
        <w:rPr>
          <w:rFonts w:asciiTheme="minorHAnsi" w:hAnsiTheme="minorHAnsi" w:cstheme="minorHAnsi"/>
          <w:i/>
          <w:sz w:val="18"/>
          <w:szCs w:val="18"/>
        </w:rPr>
        <w:t>4</w:t>
      </w:r>
      <w:r w:rsidR="004D12C1" w:rsidRPr="00484BF5">
        <w:rPr>
          <w:rFonts w:asciiTheme="minorHAnsi" w:hAnsiTheme="minorHAnsi" w:cstheme="minorHAnsi"/>
          <w:i/>
          <w:sz w:val="18"/>
          <w:szCs w:val="18"/>
        </w:rPr>
        <w:t xml:space="preserve"> do </w:t>
      </w:r>
      <w:r w:rsidR="005324A1">
        <w:rPr>
          <w:rFonts w:asciiTheme="minorHAnsi" w:hAnsiTheme="minorHAnsi" w:cstheme="minorHAnsi"/>
          <w:i/>
          <w:sz w:val="18"/>
          <w:szCs w:val="18"/>
        </w:rPr>
        <w:t>WZ</w:t>
      </w:r>
    </w:p>
    <w:p w:rsidR="00075E61" w:rsidRPr="00CB006D" w:rsidRDefault="00075E61">
      <w:pPr>
        <w:rPr>
          <w:rFonts w:asciiTheme="minorHAnsi" w:hAnsiTheme="minorHAnsi" w:cstheme="minorHAnsi"/>
          <w:b/>
          <w:sz w:val="20"/>
        </w:rPr>
      </w:pPr>
    </w:p>
    <w:p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rsidR="003474F5" w:rsidRDefault="003474F5" w:rsidP="00E24062">
      <w:pPr>
        <w:ind w:left="-284"/>
        <w:jc w:val="both"/>
        <w:rPr>
          <w:rFonts w:asciiTheme="minorHAnsi" w:hAnsiTheme="minorHAnsi" w:cstheme="minorHAnsi"/>
          <w:sz w:val="20"/>
        </w:rPr>
      </w:pPr>
    </w:p>
    <w:p w:rsidR="00D65600" w:rsidRDefault="00887892" w:rsidP="00D65600">
      <w:pPr>
        <w:jc w:val="both"/>
        <w:rPr>
          <w:rFonts w:asciiTheme="minorHAnsi" w:hAnsiTheme="minorHAnsi" w:cstheme="minorHAnsi"/>
          <w:sz w:val="20"/>
        </w:rPr>
      </w:pPr>
      <w:r w:rsidRPr="00E2587B">
        <w:rPr>
          <w:rFonts w:asciiTheme="minorHAnsi" w:hAnsiTheme="minorHAnsi" w:cstheme="minorHAnsi"/>
          <w:sz w:val="20"/>
        </w:rPr>
        <w:t xml:space="preserve">Zawarta w dniu …………………………….. r. w wyniku przeprowadzonego postępowania o </w:t>
      </w:r>
      <w:r w:rsidR="00D65600">
        <w:rPr>
          <w:rFonts w:asciiTheme="minorHAnsi" w:hAnsiTheme="minorHAnsi" w:cstheme="minorHAnsi"/>
          <w:sz w:val="20"/>
        </w:rPr>
        <w:t xml:space="preserve">udzielenie zamówienia publicznego prowadzonego w trybie ogłoszenia o  zamówieniu zgodnie z regulaminem zamówień sektorowych Zamawiającego w formie procedury nieograniczonej na dostawy i usługi dla zamówień o wartości przekraczającej kwotę netto 500.000,00 zł, o wartości </w:t>
      </w:r>
      <w:r w:rsidR="00D65600">
        <w:rPr>
          <w:rFonts w:asciiTheme="minorHAnsi" w:hAnsiTheme="minorHAnsi" w:cstheme="minorHAnsi"/>
          <w:bCs/>
          <w:sz w:val="20"/>
        </w:rPr>
        <w:t>zamówienia mniejszej niż kwoty określone w obwieszczeniu Prezesa Urzędu Zamówień Publicznych, ogłoszonym na podstawie art. 3 ust. 3 ustawy z dnia 11 września 2019 r. Prawo zamówień publicznych (</w:t>
      </w:r>
      <w:proofErr w:type="spellStart"/>
      <w:r w:rsidR="00D65600">
        <w:rPr>
          <w:rFonts w:asciiTheme="minorHAnsi" w:hAnsiTheme="minorHAnsi" w:cstheme="minorHAnsi"/>
          <w:bCs/>
          <w:sz w:val="20"/>
        </w:rPr>
        <w:t>Dz.U</w:t>
      </w:r>
      <w:proofErr w:type="spellEnd"/>
      <w:r w:rsidR="00D65600">
        <w:rPr>
          <w:rFonts w:asciiTheme="minorHAnsi" w:hAnsiTheme="minorHAnsi" w:cstheme="minorHAnsi"/>
          <w:bCs/>
          <w:sz w:val="20"/>
        </w:rPr>
        <w:t>. z 2021 r. poz. 1129 ze zm.), pod nazwą:</w:t>
      </w:r>
      <w:r w:rsidR="00D65600">
        <w:rPr>
          <w:rFonts w:asciiTheme="minorHAnsi" w:hAnsiTheme="minorHAnsi" w:cstheme="minorHAnsi"/>
          <w:sz w:val="20"/>
        </w:rPr>
        <w:t xml:space="preserve"> pn. </w:t>
      </w:r>
      <w:r w:rsidR="00D65600">
        <w:rPr>
          <w:rFonts w:asciiTheme="minorHAnsi" w:hAnsiTheme="minorHAnsi" w:cstheme="minorHAnsi"/>
          <w:bCs/>
          <w:sz w:val="20"/>
        </w:rPr>
        <w:t>„</w:t>
      </w:r>
      <w:r w:rsidR="00D65600">
        <w:rPr>
          <w:rFonts w:asciiTheme="minorHAnsi" w:hAnsiTheme="minorHAnsi" w:cstheme="minorHAnsi"/>
          <w:b/>
          <w:bCs/>
          <w:iCs/>
          <w:sz w:val="20"/>
        </w:rPr>
        <w:t>Dostawa Zintegrowanego Systemu Informatycznego wraz z wdrożeniem e-usług</w:t>
      </w:r>
      <w:r w:rsidR="00D65600">
        <w:rPr>
          <w:rFonts w:asciiTheme="minorHAnsi" w:hAnsiTheme="minorHAnsi" w:cstheme="minorHAnsi"/>
          <w:bCs/>
          <w:sz w:val="20"/>
        </w:rPr>
        <w:t>”</w:t>
      </w:r>
      <w:r w:rsidR="00D65600">
        <w:rPr>
          <w:rFonts w:asciiTheme="minorHAnsi" w:hAnsiTheme="minorHAnsi" w:cstheme="minorHAnsi"/>
          <w:sz w:val="20"/>
        </w:rPr>
        <w:t>, pomiędzy:</w:t>
      </w:r>
    </w:p>
    <w:p w:rsidR="006706A0" w:rsidRPr="000A7A2F" w:rsidRDefault="000F4701" w:rsidP="00F07CAB">
      <w:pPr>
        <w:spacing w:before="120" w:after="120"/>
        <w:jc w:val="both"/>
        <w:rPr>
          <w:rFonts w:asciiTheme="minorHAnsi" w:hAnsiTheme="minorHAnsi" w:cstheme="minorHAnsi"/>
          <w:sz w:val="20"/>
          <w:lang w:eastAsia="ar-SA"/>
        </w:rPr>
      </w:pPr>
      <w:r w:rsidRPr="000F4701">
        <w:rPr>
          <w:rFonts w:asciiTheme="minorHAnsi" w:hAnsiTheme="minorHAnsi" w:cstheme="minorHAnsi"/>
          <w:sz w:val="20"/>
          <w:lang w:eastAsia="ar-SA"/>
        </w:rPr>
        <w:t>Miejskim Przedsiębiorstwem Energetyki Cieplnej, Wodociągów i Kanalizacji Spółka z o.o. z siedzibą w Środzie Wlkp. (63-000)</w:t>
      </w:r>
      <w:r>
        <w:rPr>
          <w:rFonts w:asciiTheme="minorHAnsi" w:hAnsiTheme="minorHAnsi" w:cstheme="minorHAnsi"/>
          <w:sz w:val="20"/>
          <w:lang w:eastAsia="ar-SA"/>
        </w:rPr>
        <w:t xml:space="preserve"> przy</w:t>
      </w:r>
      <w:r w:rsidRPr="000F4701">
        <w:rPr>
          <w:rFonts w:asciiTheme="minorHAnsi" w:hAnsiTheme="minorHAnsi" w:cstheme="minorHAnsi"/>
          <w:sz w:val="20"/>
          <w:lang w:eastAsia="ar-SA"/>
        </w:rPr>
        <w:t xml:space="preserve"> ul. Harcersk</w:t>
      </w:r>
      <w:r>
        <w:rPr>
          <w:rFonts w:asciiTheme="minorHAnsi" w:hAnsiTheme="minorHAnsi" w:cstheme="minorHAnsi"/>
          <w:sz w:val="20"/>
          <w:lang w:eastAsia="ar-SA"/>
        </w:rPr>
        <w:t>iej</w:t>
      </w:r>
      <w:r w:rsidRPr="000F4701">
        <w:rPr>
          <w:rFonts w:asciiTheme="minorHAnsi" w:hAnsiTheme="minorHAnsi" w:cstheme="minorHAnsi"/>
          <w:sz w:val="20"/>
          <w:lang w:eastAsia="ar-SA"/>
        </w:rPr>
        <w:t xml:space="preserve"> 16</w:t>
      </w:r>
      <w:r>
        <w:rPr>
          <w:rFonts w:asciiTheme="minorHAnsi" w:hAnsiTheme="minorHAnsi" w:cstheme="minorHAnsi"/>
          <w:sz w:val="20"/>
          <w:lang w:eastAsia="ar-SA"/>
        </w:rPr>
        <w:t>,</w:t>
      </w:r>
      <w:r w:rsidRPr="000F4701">
        <w:rPr>
          <w:rFonts w:asciiTheme="minorHAnsi" w:hAnsiTheme="minorHAnsi" w:cstheme="minorHAnsi"/>
          <w:sz w:val="20"/>
          <w:lang w:eastAsia="ar-SA"/>
        </w:rPr>
        <w:t xml:space="preserve"> adres mailowy sekretariat@mpecwik.pl wpisaną do Rejestru Przedsiębiorców pod numerem KRS 0000008592, REGON 630637014, NIP 786-00-05-874, której dokumentacja przechowywana jest w</w:t>
      </w:r>
      <w:r>
        <w:rPr>
          <w:rFonts w:asciiTheme="minorHAnsi" w:hAnsiTheme="minorHAnsi" w:cstheme="minorHAnsi"/>
          <w:sz w:val="20"/>
          <w:lang w:eastAsia="ar-SA"/>
        </w:rPr>
        <w:t> </w:t>
      </w:r>
      <w:r w:rsidRPr="000F4701">
        <w:rPr>
          <w:rFonts w:asciiTheme="minorHAnsi" w:hAnsiTheme="minorHAnsi" w:cstheme="minorHAnsi"/>
          <w:sz w:val="20"/>
          <w:lang w:eastAsia="ar-SA"/>
        </w:rPr>
        <w:t>Sądzie Rejonowym Poznań – Nowe Miasto i Wilda w Poznaniu, wysokość kapitału zakładowego 43 246 500,00 zł,</w:t>
      </w:r>
      <w:r>
        <w:rPr>
          <w:rFonts w:asciiTheme="minorHAnsi" w:hAnsiTheme="minorHAnsi" w:cstheme="minorHAnsi"/>
          <w:sz w:val="20"/>
          <w:lang w:eastAsia="ar-SA"/>
        </w:rPr>
        <w:t xml:space="preserve"> zwaną dalej „Zamawiającym”, reprezentowaną przez:</w:t>
      </w:r>
    </w:p>
    <w:p w:rsidR="00E67DDE" w:rsidRPr="00CB006D" w:rsidRDefault="00AE3278" w:rsidP="003E2854">
      <w:pPr>
        <w:jc w:val="both"/>
        <w:rPr>
          <w:rFonts w:asciiTheme="minorHAnsi" w:hAnsiTheme="minorHAnsi" w:cstheme="minorHAnsi"/>
          <w:sz w:val="20"/>
        </w:rPr>
      </w:pPr>
      <w:r w:rsidRPr="00CB006D">
        <w:rPr>
          <w:rFonts w:asciiTheme="minorHAnsi" w:hAnsiTheme="minorHAnsi" w:cstheme="minorHAnsi"/>
          <w:sz w:val="20"/>
        </w:rPr>
        <w:t>………………………………………………………………………………………</w:t>
      </w:r>
    </w:p>
    <w:p w:rsidR="004F5400" w:rsidRPr="00CB006D" w:rsidRDefault="004F5400" w:rsidP="003E2854">
      <w:pPr>
        <w:jc w:val="both"/>
        <w:rPr>
          <w:rFonts w:asciiTheme="minorHAnsi" w:hAnsiTheme="minorHAnsi" w:cstheme="minorHAnsi"/>
          <w:sz w:val="20"/>
        </w:rPr>
      </w:pPr>
    </w:p>
    <w:p w:rsidR="000D581D" w:rsidRPr="00CB006D" w:rsidRDefault="000D581D" w:rsidP="003E2854">
      <w:pPr>
        <w:jc w:val="both"/>
        <w:rPr>
          <w:rFonts w:asciiTheme="minorHAnsi" w:hAnsiTheme="minorHAnsi" w:cstheme="minorHAnsi"/>
          <w:sz w:val="20"/>
        </w:rPr>
      </w:pPr>
      <w:r w:rsidRPr="00CB006D">
        <w:rPr>
          <w:rFonts w:asciiTheme="minorHAnsi" w:hAnsiTheme="minorHAnsi" w:cstheme="minorHAnsi"/>
          <w:sz w:val="20"/>
        </w:rPr>
        <w:t>a firmą:</w:t>
      </w:r>
    </w:p>
    <w:p w:rsidR="0094543E" w:rsidRPr="00CB006D" w:rsidRDefault="0094543E" w:rsidP="003E2854">
      <w:pPr>
        <w:jc w:val="both"/>
        <w:rPr>
          <w:rFonts w:asciiTheme="minorHAnsi" w:hAnsiTheme="minorHAnsi" w:cstheme="minorHAnsi"/>
          <w:b/>
          <w:sz w:val="20"/>
        </w:rPr>
      </w:pPr>
    </w:p>
    <w:p w:rsidR="000D581D" w:rsidRPr="00CB006D" w:rsidRDefault="002A6BB0" w:rsidP="003E2854">
      <w:pPr>
        <w:jc w:val="both"/>
        <w:rPr>
          <w:rFonts w:asciiTheme="minorHAnsi" w:hAnsiTheme="minorHAnsi" w:cstheme="minorHAnsi"/>
          <w:sz w:val="20"/>
        </w:rPr>
      </w:pPr>
      <w:r w:rsidRPr="00CB006D">
        <w:rPr>
          <w:rFonts w:asciiTheme="minorHAnsi" w:hAnsiTheme="minorHAnsi" w:cstheme="minorHAnsi"/>
          <w:sz w:val="20"/>
        </w:rPr>
        <w:t>zarejestro</w:t>
      </w:r>
      <w:r w:rsidR="00C77F93" w:rsidRPr="00CB006D">
        <w:rPr>
          <w:rFonts w:asciiTheme="minorHAnsi" w:hAnsiTheme="minorHAnsi" w:cstheme="minorHAnsi"/>
          <w:sz w:val="20"/>
        </w:rPr>
        <w:t xml:space="preserve">waną w </w:t>
      </w:r>
      <w:r w:rsidR="0094543E" w:rsidRPr="00CB006D">
        <w:rPr>
          <w:rFonts w:asciiTheme="minorHAnsi" w:hAnsiTheme="minorHAnsi" w:cstheme="minorHAnsi"/>
          <w:sz w:val="20"/>
        </w:rPr>
        <w:t>…………….</w:t>
      </w:r>
      <w:r w:rsidR="00996D7F" w:rsidRPr="00CB006D">
        <w:rPr>
          <w:rFonts w:asciiTheme="minorHAnsi" w:hAnsiTheme="minorHAnsi" w:cstheme="minorHAnsi"/>
          <w:sz w:val="20"/>
        </w:rPr>
        <w:t xml:space="preserve"> </w:t>
      </w:r>
      <w:r w:rsidR="0094543E" w:rsidRPr="00CB006D">
        <w:rPr>
          <w:rFonts w:asciiTheme="minorHAnsi" w:hAnsiTheme="minorHAnsi" w:cstheme="minorHAnsi"/>
          <w:sz w:val="20"/>
        </w:rPr>
        <w:t>pod numerem:…………………..</w:t>
      </w:r>
    </w:p>
    <w:p w:rsidR="000D581D" w:rsidRPr="00CB006D" w:rsidRDefault="00C77F93" w:rsidP="003E2854">
      <w:pPr>
        <w:jc w:val="both"/>
        <w:rPr>
          <w:rFonts w:asciiTheme="minorHAnsi" w:hAnsiTheme="minorHAnsi" w:cstheme="minorHAnsi"/>
          <w:sz w:val="20"/>
        </w:rPr>
      </w:pPr>
      <w:r w:rsidRPr="00CB006D">
        <w:rPr>
          <w:rFonts w:asciiTheme="minorHAnsi" w:hAnsiTheme="minorHAnsi" w:cstheme="minorHAnsi"/>
          <w:sz w:val="20"/>
        </w:rPr>
        <w:t>NIP:</w:t>
      </w:r>
      <w:r w:rsidR="0094543E" w:rsidRPr="00CB006D">
        <w:rPr>
          <w:rFonts w:asciiTheme="minorHAnsi" w:hAnsiTheme="minorHAnsi" w:cstheme="minorHAnsi"/>
          <w:sz w:val="20"/>
        </w:rPr>
        <w:t xml:space="preserve"> ……………………………….</w:t>
      </w:r>
    </w:p>
    <w:p w:rsidR="000D581D" w:rsidRPr="00CB006D" w:rsidRDefault="000D581D" w:rsidP="003E2854">
      <w:pPr>
        <w:jc w:val="both"/>
        <w:rPr>
          <w:rFonts w:asciiTheme="minorHAnsi" w:hAnsiTheme="minorHAnsi" w:cstheme="minorHAnsi"/>
          <w:sz w:val="20"/>
        </w:rPr>
      </w:pPr>
    </w:p>
    <w:p w:rsidR="000D581D" w:rsidRPr="00CB006D" w:rsidRDefault="000D581D" w:rsidP="003E2854">
      <w:pPr>
        <w:jc w:val="both"/>
        <w:rPr>
          <w:rFonts w:asciiTheme="minorHAnsi" w:hAnsiTheme="minorHAnsi" w:cstheme="minorHAnsi"/>
          <w:sz w:val="20"/>
        </w:rPr>
      </w:pPr>
      <w:r w:rsidRPr="00CB006D">
        <w:rPr>
          <w:rFonts w:asciiTheme="minorHAnsi" w:hAnsiTheme="minorHAnsi" w:cstheme="minorHAnsi"/>
          <w:sz w:val="20"/>
        </w:rPr>
        <w:t xml:space="preserve">zwaną dalej </w:t>
      </w:r>
      <w:r w:rsidR="000F4701">
        <w:rPr>
          <w:rFonts w:asciiTheme="minorHAnsi" w:hAnsiTheme="minorHAnsi" w:cstheme="minorHAnsi"/>
          <w:sz w:val="20"/>
        </w:rPr>
        <w:t>„</w:t>
      </w:r>
      <w:r w:rsidRPr="00CB006D">
        <w:rPr>
          <w:rFonts w:asciiTheme="minorHAnsi" w:hAnsiTheme="minorHAnsi" w:cstheme="minorHAnsi"/>
          <w:sz w:val="20"/>
        </w:rPr>
        <w:t>Wykonawcą</w:t>
      </w:r>
      <w:r w:rsidR="000F4701">
        <w:rPr>
          <w:rFonts w:asciiTheme="minorHAnsi" w:hAnsiTheme="minorHAnsi" w:cstheme="minorHAnsi"/>
          <w:sz w:val="20"/>
        </w:rPr>
        <w:t>”</w:t>
      </w:r>
      <w:r w:rsidRPr="00CB006D">
        <w:rPr>
          <w:rFonts w:asciiTheme="minorHAnsi" w:hAnsiTheme="minorHAnsi" w:cstheme="minorHAnsi"/>
          <w:sz w:val="20"/>
        </w:rPr>
        <w:t>, reprezentowaną przez :</w:t>
      </w:r>
    </w:p>
    <w:p w:rsidR="000D581D" w:rsidRPr="00CB006D" w:rsidRDefault="0094543E" w:rsidP="003E2854">
      <w:pPr>
        <w:tabs>
          <w:tab w:val="left" w:pos="2835"/>
        </w:tabs>
        <w:jc w:val="both"/>
        <w:rPr>
          <w:rFonts w:asciiTheme="minorHAnsi" w:hAnsiTheme="minorHAnsi" w:cstheme="minorHAnsi"/>
          <w:sz w:val="20"/>
        </w:rPr>
      </w:pPr>
      <w:r w:rsidRPr="00CB006D">
        <w:rPr>
          <w:rFonts w:asciiTheme="minorHAnsi" w:hAnsiTheme="minorHAnsi" w:cstheme="minorHAnsi"/>
          <w:sz w:val="20"/>
        </w:rPr>
        <w:t>………………………………………….</w:t>
      </w:r>
    </w:p>
    <w:p w:rsidR="00E24062" w:rsidRDefault="00E24062" w:rsidP="003E2854">
      <w:pPr>
        <w:jc w:val="both"/>
        <w:rPr>
          <w:rFonts w:asciiTheme="minorHAnsi" w:hAnsiTheme="minorHAnsi" w:cstheme="minorHAnsi"/>
          <w:sz w:val="20"/>
        </w:rPr>
      </w:pPr>
    </w:p>
    <w:p w:rsidR="000F4701" w:rsidRDefault="000F4701" w:rsidP="003E2854">
      <w:pPr>
        <w:jc w:val="both"/>
        <w:rPr>
          <w:rFonts w:asciiTheme="minorHAnsi" w:hAnsiTheme="minorHAnsi" w:cstheme="minorHAnsi"/>
          <w:sz w:val="20"/>
        </w:rPr>
      </w:pPr>
      <w:r>
        <w:rPr>
          <w:rFonts w:asciiTheme="minorHAnsi" w:hAnsiTheme="minorHAnsi" w:cstheme="minorHAnsi"/>
          <w:sz w:val="20"/>
        </w:rPr>
        <w:t>zwanymi dalej łącznie „Stronami”</w:t>
      </w:r>
    </w:p>
    <w:p w:rsidR="000F4701" w:rsidRPr="00CB006D" w:rsidRDefault="000F4701" w:rsidP="003E2854">
      <w:pPr>
        <w:jc w:val="both"/>
        <w:rPr>
          <w:rFonts w:asciiTheme="minorHAnsi" w:hAnsiTheme="minorHAnsi" w:cstheme="minorHAnsi"/>
          <w:sz w:val="20"/>
        </w:rPr>
      </w:pPr>
    </w:p>
    <w:p w:rsidR="00DF271F" w:rsidRDefault="00887892" w:rsidP="00DF271F">
      <w:pPr>
        <w:jc w:val="both"/>
        <w:rPr>
          <w:rFonts w:asciiTheme="minorHAnsi" w:hAnsiTheme="minorHAnsi" w:cstheme="minorHAnsi"/>
          <w:sz w:val="20"/>
        </w:rPr>
      </w:pPr>
      <w:r w:rsidRPr="00CB006D">
        <w:rPr>
          <w:rFonts w:asciiTheme="minorHAnsi" w:hAnsiTheme="minorHAnsi" w:cstheme="minorHAnsi"/>
          <w:sz w:val="20"/>
        </w:rPr>
        <w:t>została zawarta umowa następującej treści</w:t>
      </w:r>
      <w:r w:rsidR="000F4701">
        <w:rPr>
          <w:rFonts w:asciiTheme="minorHAnsi" w:hAnsiTheme="minorHAnsi" w:cstheme="minorHAnsi"/>
          <w:sz w:val="20"/>
        </w:rPr>
        <w:t>, zwana dalej „Umową”:</w:t>
      </w:r>
    </w:p>
    <w:p w:rsidR="00E24062" w:rsidRPr="00CB006D" w:rsidRDefault="00E24062"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Przedmiot </w:t>
      </w:r>
      <w:r w:rsidR="000F4701">
        <w:rPr>
          <w:rFonts w:asciiTheme="minorHAnsi" w:hAnsiTheme="minorHAnsi" w:cstheme="minorHAnsi"/>
          <w:b/>
          <w:sz w:val="20"/>
        </w:rPr>
        <w:t>U</w:t>
      </w:r>
      <w:r w:rsidRPr="00CB006D">
        <w:rPr>
          <w:rFonts w:asciiTheme="minorHAnsi" w:hAnsiTheme="minorHAnsi" w:cstheme="minorHAnsi"/>
          <w:b/>
          <w:sz w:val="20"/>
        </w:rPr>
        <w:t>mowy</w:t>
      </w:r>
    </w:p>
    <w:p w:rsidR="00F83AD4" w:rsidRDefault="00F83AD4" w:rsidP="00D85CC9">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w:t>
      </w:r>
      <w:r w:rsidR="000F4701">
        <w:rPr>
          <w:rFonts w:asciiTheme="minorHAnsi" w:hAnsiTheme="minorHAnsi" w:cstheme="minorHAnsi"/>
          <w:sz w:val="20"/>
          <w:lang w:eastAsia="ar-SA"/>
        </w:rPr>
        <w:t>U</w:t>
      </w:r>
      <w:r>
        <w:rPr>
          <w:rFonts w:asciiTheme="minorHAnsi" w:hAnsiTheme="minorHAnsi" w:cstheme="minorHAnsi"/>
          <w:sz w:val="20"/>
          <w:lang w:eastAsia="ar-SA"/>
        </w:rPr>
        <w:t xml:space="preserve">mowy jest </w:t>
      </w:r>
      <w:r w:rsidR="00762124">
        <w:rPr>
          <w:rFonts w:asciiTheme="minorHAnsi" w:hAnsiTheme="minorHAnsi" w:cstheme="minorHAnsi"/>
          <w:sz w:val="20"/>
          <w:lang w:eastAsia="ar-SA"/>
        </w:rPr>
        <w:t>dostawa zintegrowanego systemu informatycznego wraz z wdrożeniem e-usług</w:t>
      </w:r>
      <w:r w:rsidR="00F07CAB">
        <w:rPr>
          <w:rFonts w:asciiTheme="minorHAnsi" w:hAnsiTheme="minorHAnsi" w:cstheme="minorHAnsi"/>
          <w:sz w:val="20"/>
          <w:lang w:eastAsia="ar-SA"/>
        </w:rPr>
        <w:t>, obejmująca swoim zakresem:</w:t>
      </w:r>
    </w:p>
    <w:p w:rsidR="00762124" w:rsidRPr="00762124" w:rsidRDefault="00762124" w:rsidP="001336A0">
      <w:pPr>
        <w:pStyle w:val="Akapitzlist"/>
        <w:numPr>
          <w:ilvl w:val="0"/>
          <w:numId w:val="25"/>
        </w:numPr>
        <w:spacing w:before="60" w:after="60"/>
        <w:ind w:left="709" w:hanging="357"/>
        <w:jc w:val="both"/>
        <w:rPr>
          <w:rFonts w:asciiTheme="minorHAnsi" w:hAnsiTheme="minorHAnsi" w:cstheme="minorHAnsi"/>
          <w:sz w:val="20"/>
          <w:lang w:eastAsia="ar-SA"/>
        </w:rPr>
      </w:pPr>
      <w:r w:rsidRPr="00762124">
        <w:rPr>
          <w:rFonts w:asciiTheme="minorHAnsi" w:hAnsiTheme="minorHAnsi" w:cstheme="minorHAnsi"/>
          <w:sz w:val="20"/>
          <w:lang w:eastAsia="ar-SA"/>
        </w:rPr>
        <w:t>Zintegrowany System Informatyczny do zarządzania działalnością wodociągowo-kanalizacyjną i energetyką cieplną;</w:t>
      </w:r>
    </w:p>
    <w:p w:rsidR="00762124" w:rsidRPr="00DD0168" w:rsidRDefault="00733913" w:rsidP="001336A0">
      <w:pPr>
        <w:pStyle w:val="Akapitzlist"/>
        <w:numPr>
          <w:ilvl w:val="0"/>
          <w:numId w:val="25"/>
        </w:numPr>
        <w:spacing w:before="60" w:after="60"/>
        <w:ind w:left="709" w:hanging="357"/>
        <w:jc w:val="both"/>
        <w:rPr>
          <w:rFonts w:asciiTheme="minorHAnsi" w:hAnsiTheme="minorHAnsi" w:cstheme="minorHAnsi"/>
          <w:color w:val="000000" w:themeColor="text1"/>
          <w:sz w:val="20"/>
          <w:lang w:eastAsia="ar-SA"/>
        </w:rPr>
      </w:pPr>
      <w:r w:rsidRPr="00DD0168">
        <w:rPr>
          <w:rFonts w:asciiTheme="minorHAnsi" w:hAnsiTheme="minorHAnsi" w:cstheme="minorHAnsi"/>
          <w:color w:val="000000" w:themeColor="text1"/>
          <w:sz w:val="20"/>
          <w:lang w:eastAsia="ar-SA"/>
        </w:rPr>
        <w:t xml:space="preserve">zakup licencji, </w:t>
      </w:r>
      <w:r w:rsidR="00762124" w:rsidRPr="00DD0168">
        <w:rPr>
          <w:rFonts w:asciiTheme="minorHAnsi" w:hAnsiTheme="minorHAnsi" w:cstheme="minorHAnsi"/>
          <w:color w:val="000000" w:themeColor="text1"/>
          <w:sz w:val="20"/>
          <w:lang w:eastAsia="ar-SA"/>
        </w:rPr>
        <w:t>wdrożenie i integracja Zintegrowanego Systemu Informatycznego;</w:t>
      </w:r>
    </w:p>
    <w:p w:rsidR="00762124" w:rsidRPr="00DD0168" w:rsidRDefault="00762124" w:rsidP="001336A0">
      <w:pPr>
        <w:pStyle w:val="Akapitzlist"/>
        <w:numPr>
          <w:ilvl w:val="0"/>
          <w:numId w:val="25"/>
        </w:numPr>
        <w:spacing w:before="60" w:after="60"/>
        <w:ind w:left="709" w:hanging="357"/>
        <w:jc w:val="both"/>
        <w:rPr>
          <w:rFonts w:asciiTheme="minorHAnsi" w:hAnsiTheme="minorHAnsi" w:cstheme="minorHAnsi"/>
          <w:color w:val="000000" w:themeColor="text1"/>
          <w:sz w:val="20"/>
          <w:lang w:eastAsia="ar-SA"/>
        </w:rPr>
      </w:pPr>
      <w:r w:rsidRPr="00DD0168">
        <w:rPr>
          <w:rFonts w:asciiTheme="minorHAnsi" w:hAnsiTheme="minorHAnsi" w:cstheme="minorHAnsi"/>
          <w:color w:val="000000" w:themeColor="text1"/>
          <w:sz w:val="20"/>
          <w:lang w:eastAsia="ar-SA"/>
        </w:rPr>
        <w:t>serwer wraz z instalacją i konfiguracją;</w:t>
      </w:r>
    </w:p>
    <w:p w:rsidR="00451D08" w:rsidRPr="00DD0168" w:rsidRDefault="00025647" w:rsidP="00733913">
      <w:pPr>
        <w:pStyle w:val="Akapitzlist"/>
        <w:numPr>
          <w:ilvl w:val="0"/>
          <w:numId w:val="25"/>
        </w:numPr>
        <w:spacing w:before="60" w:after="60"/>
        <w:ind w:left="709" w:hanging="357"/>
        <w:jc w:val="both"/>
        <w:rPr>
          <w:rFonts w:asciiTheme="minorHAnsi" w:hAnsiTheme="minorHAnsi" w:cstheme="minorHAnsi"/>
          <w:color w:val="000000" w:themeColor="text1"/>
          <w:sz w:val="20"/>
          <w:lang w:eastAsia="ar-SA"/>
        </w:rPr>
      </w:pPr>
      <w:r w:rsidRPr="00DD0168">
        <w:rPr>
          <w:rFonts w:asciiTheme="minorHAnsi" w:hAnsiTheme="minorHAnsi" w:cstheme="minorHAnsi"/>
          <w:color w:val="000000" w:themeColor="text1"/>
          <w:sz w:val="20"/>
          <w:lang w:eastAsia="ar-SA"/>
        </w:rPr>
        <w:t>oprogramowanie wraz z licencją do serwera wraz z instalacją i konfiguracją</w:t>
      </w:r>
    </w:p>
    <w:p w:rsidR="00762124" w:rsidRPr="00DD0168" w:rsidRDefault="00762124" w:rsidP="001336A0">
      <w:pPr>
        <w:pStyle w:val="Akapitzlist"/>
        <w:numPr>
          <w:ilvl w:val="0"/>
          <w:numId w:val="25"/>
        </w:numPr>
        <w:spacing w:before="60" w:after="60"/>
        <w:ind w:left="709" w:hanging="357"/>
        <w:jc w:val="both"/>
        <w:rPr>
          <w:rFonts w:asciiTheme="minorHAnsi" w:hAnsiTheme="minorHAnsi" w:cstheme="minorHAnsi"/>
          <w:color w:val="000000" w:themeColor="text1"/>
          <w:sz w:val="20"/>
          <w:lang w:eastAsia="ar-SA"/>
        </w:rPr>
      </w:pPr>
      <w:r w:rsidRPr="00DD0168">
        <w:rPr>
          <w:rFonts w:asciiTheme="minorHAnsi" w:hAnsiTheme="minorHAnsi" w:cstheme="minorHAnsi"/>
          <w:color w:val="000000" w:themeColor="text1"/>
          <w:sz w:val="20"/>
          <w:lang w:eastAsia="ar-SA"/>
        </w:rPr>
        <w:t>zasilacz awaryjny UPS;</w:t>
      </w:r>
    </w:p>
    <w:p w:rsidR="00F07CAB" w:rsidRPr="00762124" w:rsidRDefault="00762124" w:rsidP="001336A0">
      <w:pPr>
        <w:pStyle w:val="Akapitzlist"/>
        <w:numPr>
          <w:ilvl w:val="0"/>
          <w:numId w:val="25"/>
        </w:numPr>
        <w:spacing w:before="60" w:after="60"/>
        <w:ind w:left="709" w:hanging="357"/>
        <w:jc w:val="both"/>
        <w:rPr>
          <w:rFonts w:asciiTheme="minorHAnsi" w:hAnsiTheme="minorHAnsi" w:cstheme="minorHAnsi"/>
          <w:sz w:val="20"/>
          <w:lang w:eastAsia="ar-SA"/>
        </w:rPr>
      </w:pPr>
      <w:r>
        <w:rPr>
          <w:rFonts w:asciiTheme="minorHAnsi" w:hAnsiTheme="minorHAnsi" w:cstheme="minorHAnsi"/>
          <w:sz w:val="20"/>
          <w:lang w:eastAsia="ar-SA"/>
        </w:rPr>
        <w:t>s</w:t>
      </w:r>
      <w:r w:rsidRPr="00762124">
        <w:rPr>
          <w:rFonts w:asciiTheme="minorHAnsi" w:hAnsiTheme="minorHAnsi" w:cstheme="minorHAnsi"/>
          <w:sz w:val="20"/>
          <w:lang w:eastAsia="ar-SA"/>
        </w:rPr>
        <w:t>zkolenie z obsługi serwera.</w:t>
      </w:r>
    </w:p>
    <w:p w:rsidR="00887892" w:rsidRDefault="00887892" w:rsidP="004B0BCC">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w:t>
      </w:r>
      <w:r w:rsidR="000F4701">
        <w:rPr>
          <w:rFonts w:asciiTheme="minorHAnsi" w:hAnsiTheme="minorHAnsi" w:cstheme="minorHAnsi"/>
          <w:sz w:val="20"/>
          <w:lang w:eastAsia="ar-SA"/>
        </w:rPr>
        <w:t>U</w:t>
      </w:r>
      <w:r w:rsidRPr="004B0BCC">
        <w:rPr>
          <w:rFonts w:asciiTheme="minorHAnsi" w:hAnsiTheme="minorHAnsi" w:cstheme="minorHAnsi"/>
          <w:sz w:val="20"/>
          <w:lang w:eastAsia="ar-SA"/>
        </w:rPr>
        <w:t xml:space="preserve">mowy zgodnie z </w:t>
      </w:r>
      <w:r w:rsidR="00D42DFC" w:rsidRPr="00F44A0C">
        <w:rPr>
          <w:rFonts w:asciiTheme="minorHAnsi" w:hAnsiTheme="minorHAnsi" w:cstheme="minorHAnsi"/>
          <w:color w:val="000000" w:themeColor="text1"/>
          <w:sz w:val="20"/>
          <w:lang w:eastAsia="ar-SA"/>
        </w:rPr>
        <w:t>udzielonym</w:t>
      </w:r>
      <w:r w:rsidR="00F07CAB" w:rsidRPr="00F44A0C">
        <w:rPr>
          <w:rFonts w:asciiTheme="minorHAnsi" w:hAnsiTheme="minorHAnsi" w:cstheme="minorHAnsi"/>
          <w:color w:val="000000" w:themeColor="text1"/>
          <w:sz w:val="20"/>
          <w:lang w:eastAsia="ar-SA"/>
        </w:rPr>
        <w:t xml:space="preserve"> </w:t>
      </w:r>
      <w:r w:rsidR="00D65600" w:rsidRPr="00F44A0C">
        <w:rPr>
          <w:rFonts w:asciiTheme="minorHAnsi" w:hAnsiTheme="minorHAnsi" w:cstheme="minorHAnsi"/>
          <w:color w:val="000000" w:themeColor="text1"/>
          <w:sz w:val="20"/>
          <w:lang w:eastAsia="ar-SA"/>
        </w:rPr>
        <w:t>zamówieniem publicznym</w:t>
      </w:r>
      <w:r w:rsidR="00D65600">
        <w:rPr>
          <w:rFonts w:asciiTheme="minorHAnsi" w:hAnsiTheme="minorHAnsi" w:cstheme="minorHAnsi"/>
          <w:sz w:val="20"/>
          <w:lang w:eastAsia="ar-SA"/>
        </w:rPr>
        <w:t xml:space="preserve"> </w:t>
      </w:r>
      <w:r w:rsidRPr="004B0BCC">
        <w:rPr>
          <w:rFonts w:asciiTheme="minorHAnsi" w:hAnsiTheme="minorHAnsi" w:cstheme="minorHAnsi"/>
          <w:sz w:val="20"/>
          <w:lang w:eastAsia="ar-SA"/>
        </w:rPr>
        <w:t>i</w:t>
      </w:r>
      <w:r w:rsidR="00D65600">
        <w:rPr>
          <w:rFonts w:asciiTheme="minorHAnsi" w:hAnsiTheme="minorHAnsi" w:cstheme="minorHAnsi"/>
          <w:sz w:val="20"/>
          <w:lang w:eastAsia="ar-SA"/>
        </w:rPr>
        <w:t> </w:t>
      </w:r>
      <w:r w:rsidRPr="004B0BCC">
        <w:rPr>
          <w:rFonts w:asciiTheme="minorHAnsi" w:hAnsiTheme="minorHAnsi" w:cstheme="minorHAnsi"/>
          <w:sz w:val="20"/>
          <w:lang w:eastAsia="ar-SA"/>
        </w:rPr>
        <w:t xml:space="preserve">załącznikami </w:t>
      </w:r>
      <w:r w:rsidR="000F4701">
        <w:rPr>
          <w:rFonts w:asciiTheme="minorHAnsi" w:hAnsiTheme="minorHAnsi" w:cstheme="minorHAnsi"/>
          <w:sz w:val="20"/>
          <w:lang w:eastAsia="ar-SA"/>
        </w:rPr>
        <w:t xml:space="preserve">do niego </w:t>
      </w:r>
      <w:r w:rsidRPr="004B0BCC">
        <w:rPr>
          <w:rFonts w:asciiTheme="minorHAnsi" w:hAnsiTheme="minorHAnsi" w:cstheme="minorHAnsi"/>
          <w:sz w:val="20"/>
          <w:lang w:eastAsia="ar-SA"/>
        </w:rPr>
        <w:t xml:space="preserve">m.in.: </w:t>
      </w:r>
      <w:r>
        <w:rPr>
          <w:rFonts w:asciiTheme="minorHAnsi" w:hAnsiTheme="minorHAnsi" w:cstheme="minorHAnsi"/>
          <w:sz w:val="20"/>
          <w:lang w:eastAsia="ar-SA"/>
        </w:rPr>
        <w:t xml:space="preserve">Opisem Przedmiotu Zamówienia stanowiącym Załącznik nr 1 do </w:t>
      </w:r>
      <w:r w:rsidR="000F4701">
        <w:rPr>
          <w:rFonts w:asciiTheme="minorHAnsi" w:hAnsiTheme="minorHAnsi" w:cstheme="minorHAnsi"/>
          <w:sz w:val="20"/>
          <w:lang w:eastAsia="ar-SA"/>
        </w:rPr>
        <w:t>U</w:t>
      </w:r>
      <w:r>
        <w:rPr>
          <w:rFonts w:asciiTheme="minorHAnsi" w:hAnsiTheme="minorHAnsi" w:cstheme="minorHAnsi"/>
          <w:sz w:val="20"/>
          <w:lang w:eastAsia="ar-SA"/>
        </w:rPr>
        <w:t xml:space="preserve">mowy </w:t>
      </w:r>
      <w:r w:rsidRPr="004B0BCC">
        <w:rPr>
          <w:rFonts w:asciiTheme="minorHAnsi" w:hAnsiTheme="minorHAnsi" w:cstheme="minorHAnsi"/>
          <w:sz w:val="20"/>
          <w:lang w:eastAsia="ar-SA"/>
        </w:rPr>
        <w:t xml:space="preserve">oraz </w:t>
      </w:r>
      <w:r>
        <w:rPr>
          <w:rFonts w:asciiTheme="minorHAnsi" w:hAnsiTheme="minorHAnsi" w:cstheme="minorHAnsi"/>
          <w:sz w:val="20"/>
          <w:lang w:eastAsia="ar-SA"/>
        </w:rPr>
        <w:t>o</w:t>
      </w:r>
      <w:r w:rsidRPr="004B0BCC">
        <w:rPr>
          <w:rFonts w:asciiTheme="minorHAnsi" w:hAnsiTheme="minorHAnsi" w:cstheme="minorHAnsi"/>
          <w:sz w:val="20"/>
          <w:lang w:eastAsia="ar-SA"/>
        </w:rPr>
        <w:t>fertą Wykonawcy</w:t>
      </w:r>
      <w:r>
        <w:rPr>
          <w:rFonts w:asciiTheme="minorHAnsi" w:hAnsiTheme="minorHAnsi" w:cstheme="minorHAnsi"/>
          <w:sz w:val="20"/>
          <w:lang w:eastAsia="ar-SA"/>
        </w:rPr>
        <w:t>,</w:t>
      </w:r>
      <w:r w:rsidRPr="00887892">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która stanowi Załącznik nr 2 do niniejszej </w:t>
      </w:r>
      <w:r w:rsidR="000F4701">
        <w:rPr>
          <w:rFonts w:asciiTheme="minorHAnsi" w:hAnsiTheme="minorHAnsi" w:cstheme="minorHAnsi"/>
          <w:sz w:val="20"/>
          <w:lang w:eastAsia="ar-SA"/>
        </w:rPr>
        <w:t>U</w:t>
      </w:r>
      <w:r w:rsidRPr="00E114B8">
        <w:rPr>
          <w:rFonts w:asciiTheme="minorHAnsi" w:hAnsiTheme="minorHAnsi" w:cstheme="minorHAnsi"/>
          <w:sz w:val="20"/>
          <w:lang w:eastAsia="ar-SA"/>
        </w:rPr>
        <w:t>mowy</w:t>
      </w:r>
      <w:r w:rsidRPr="004B0BCC">
        <w:rPr>
          <w:rFonts w:asciiTheme="minorHAnsi" w:hAnsiTheme="minorHAnsi" w:cstheme="minorHAnsi"/>
          <w:sz w:val="20"/>
          <w:lang w:eastAsia="ar-SA"/>
        </w:rPr>
        <w:t>.</w:t>
      </w:r>
      <w:r w:rsidR="00845F14">
        <w:rPr>
          <w:rFonts w:asciiTheme="minorHAnsi" w:hAnsiTheme="minorHAnsi" w:cstheme="minorHAnsi"/>
          <w:sz w:val="20"/>
          <w:lang w:eastAsia="ar-SA"/>
        </w:rPr>
        <w:t xml:space="preserve"> Oba załączniki stanowią integralną część </w:t>
      </w:r>
      <w:r w:rsidR="000F4701">
        <w:rPr>
          <w:rFonts w:asciiTheme="minorHAnsi" w:hAnsiTheme="minorHAnsi" w:cstheme="minorHAnsi"/>
          <w:sz w:val="20"/>
          <w:lang w:eastAsia="ar-SA"/>
        </w:rPr>
        <w:t>U</w:t>
      </w:r>
      <w:r w:rsidR="00845F14">
        <w:rPr>
          <w:rFonts w:asciiTheme="minorHAnsi" w:hAnsiTheme="minorHAnsi" w:cstheme="minorHAnsi"/>
          <w:sz w:val="20"/>
          <w:lang w:eastAsia="ar-SA"/>
        </w:rPr>
        <w:t>mowy.</w:t>
      </w:r>
    </w:p>
    <w:p w:rsidR="004003D7" w:rsidRDefault="00F07CAB" w:rsidP="004003D7">
      <w:pPr>
        <w:numPr>
          <w:ilvl w:val="0"/>
          <w:numId w:val="4"/>
        </w:numPr>
        <w:spacing w:before="60" w:after="60"/>
        <w:jc w:val="both"/>
        <w:rPr>
          <w:rFonts w:asciiTheme="minorHAnsi" w:hAnsiTheme="minorHAnsi" w:cstheme="minorHAnsi"/>
          <w:sz w:val="20"/>
        </w:rPr>
      </w:pPr>
      <w:r>
        <w:rPr>
          <w:rFonts w:asciiTheme="minorHAnsi" w:hAnsiTheme="minorHAnsi" w:cstheme="minorHAnsi"/>
          <w:sz w:val="20"/>
        </w:rPr>
        <w:t>W ramach przedmiotu zamówienia</w:t>
      </w:r>
      <w:r w:rsidR="00482CE8">
        <w:rPr>
          <w:rFonts w:asciiTheme="minorHAnsi" w:hAnsiTheme="minorHAnsi" w:cstheme="minorHAnsi"/>
          <w:sz w:val="20"/>
        </w:rPr>
        <w:t xml:space="preserve">, Wykonawca dostarczy </w:t>
      </w:r>
      <w:r w:rsidR="004003D7" w:rsidRPr="00CB006D">
        <w:rPr>
          <w:rFonts w:asciiTheme="minorHAnsi" w:hAnsiTheme="minorHAnsi" w:cstheme="minorHAnsi"/>
          <w:sz w:val="20"/>
        </w:rPr>
        <w:t>kod</w:t>
      </w:r>
      <w:r w:rsidR="00482CE8">
        <w:rPr>
          <w:rFonts w:asciiTheme="minorHAnsi" w:hAnsiTheme="minorHAnsi" w:cstheme="minorHAnsi"/>
          <w:sz w:val="20"/>
        </w:rPr>
        <w:t>y</w:t>
      </w:r>
      <w:r w:rsidR="004003D7" w:rsidRPr="00CB006D">
        <w:rPr>
          <w:rFonts w:asciiTheme="minorHAnsi" w:hAnsiTheme="minorHAnsi" w:cstheme="minorHAnsi"/>
          <w:sz w:val="20"/>
        </w:rPr>
        <w:t xml:space="preserve"> licencyjn</w:t>
      </w:r>
      <w:r w:rsidR="00482CE8">
        <w:rPr>
          <w:rFonts w:asciiTheme="minorHAnsi" w:hAnsiTheme="minorHAnsi" w:cstheme="minorHAnsi"/>
          <w:sz w:val="20"/>
        </w:rPr>
        <w:t xml:space="preserve">e wdrażanego oprogramowania ERP </w:t>
      </w:r>
      <w:r w:rsidR="004003D7" w:rsidRPr="00CB006D">
        <w:rPr>
          <w:rFonts w:asciiTheme="minorHAnsi" w:hAnsiTheme="minorHAnsi" w:cstheme="minorHAnsi"/>
          <w:sz w:val="20"/>
        </w:rPr>
        <w:t>ze wszelkimi kodami/instrukcjami, które umożliwią jego legalne i poprawne zainstalowanie oraz funkcjonowanie dla wszystkich zakupionych licencji.</w:t>
      </w:r>
    </w:p>
    <w:p w:rsidR="004003D7" w:rsidRDefault="004003D7" w:rsidP="004003D7">
      <w:pPr>
        <w:pStyle w:val="Akapitzlist1"/>
        <w:numPr>
          <w:ilvl w:val="0"/>
          <w:numId w:val="4"/>
        </w:numPr>
        <w:spacing w:before="60" w:after="60" w:line="240" w:lineRule="auto"/>
        <w:contextualSpacing w:val="0"/>
        <w:jc w:val="both"/>
        <w:rPr>
          <w:rFonts w:asciiTheme="minorHAnsi" w:hAnsiTheme="minorHAnsi" w:cstheme="minorHAnsi"/>
          <w:sz w:val="20"/>
          <w:szCs w:val="20"/>
        </w:rPr>
      </w:pPr>
      <w:r w:rsidRPr="006D6643">
        <w:rPr>
          <w:rFonts w:asciiTheme="minorHAnsi" w:hAnsiTheme="minorHAnsi" w:cstheme="minorHAnsi"/>
          <w:sz w:val="20"/>
          <w:szCs w:val="20"/>
        </w:rPr>
        <w:lastRenderedPageBreak/>
        <w:t xml:space="preserve">Wykonawca zobowiązuje się do zapewnienia zgodności Oprogramowania z przepisami prawa </w:t>
      </w:r>
      <w:r w:rsidRPr="00D62E40">
        <w:rPr>
          <w:rFonts w:asciiTheme="minorHAnsi" w:hAnsiTheme="minorHAnsi" w:cstheme="minorHAnsi"/>
          <w:sz w:val="20"/>
          <w:szCs w:val="20"/>
        </w:rPr>
        <w:t>obowiązującymi w</w:t>
      </w:r>
      <w:r>
        <w:rPr>
          <w:rFonts w:asciiTheme="minorHAnsi" w:hAnsiTheme="minorHAnsi" w:cstheme="minorHAnsi"/>
          <w:sz w:val="20"/>
          <w:szCs w:val="20"/>
        </w:rPr>
        <w:t> </w:t>
      </w:r>
      <w:r w:rsidRPr="00D62E40">
        <w:rPr>
          <w:rFonts w:asciiTheme="minorHAnsi" w:hAnsiTheme="minorHAnsi" w:cstheme="minorHAnsi"/>
          <w:sz w:val="20"/>
          <w:szCs w:val="20"/>
        </w:rPr>
        <w:t>Polsce</w:t>
      </w:r>
      <w:r w:rsidR="00451D08">
        <w:rPr>
          <w:rFonts w:asciiTheme="minorHAnsi" w:hAnsiTheme="minorHAnsi" w:cstheme="minorHAnsi"/>
          <w:sz w:val="20"/>
          <w:szCs w:val="20"/>
        </w:rPr>
        <w:t>, w tym zapewnienia w okresie gwarancji aktualizacji oprogramowania w związku ze zmianą przepisów prawnych,</w:t>
      </w:r>
      <w:r w:rsidRPr="00D62E40">
        <w:rPr>
          <w:rFonts w:asciiTheme="minorHAnsi" w:hAnsiTheme="minorHAnsi" w:cstheme="minorHAnsi"/>
          <w:sz w:val="20"/>
          <w:szCs w:val="20"/>
        </w:rPr>
        <w:t xml:space="preserve"> oraz</w:t>
      </w:r>
      <w:r w:rsidR="00451D08">
        <w:rPr>
          <w:rFonts w:asciiTheme="minorHAnsi" w:hAnsiTheme="minorHAnsi" w:cstheme="minorHAnsi"/>
          <w:sz w:val="20"/>
          <w:szCs w:val="20"/>
        </w:rPr>
        <w:t xml:space="preserve"> zapewnienie zgodności z</w:t>
      </w:r>
      <w:r w:rsidRPr="00D62E40">
        <w:rPr>
          <w:rFonts w:asciiTheme="minorHAnsi" w:hAnsiTheme="minorHAnsi" w:cstheme="minorHAnsi"/>
          <w:sz w:val="20"/>
          <w:szCs w:val="20"/>
        </w:rPr>
        <w:t xml:space="preserve"> </w:t>
      </w:r>
      <w:r w:rsidRPr="006D6643">
        <w:rPr>
          <w:rFonts w:asciiTheme="minorHAnsi" w:hAnsiTheme="minorHAnsi" w:cstheme="minorHAnsi"/>
          <w:sz w:val="20"/>
          <w:szCs w:val="20"/>
        </w:rPr>
        <w:t xml:space="preserve">wymaganiami Zamawiającego wskazanymi w Umowie i jej załącznikach. </w:t>
      </w:r>
    </w:p>
    <w:p w:rsidR="00E114B8" w:rsidRPr="00CB006D" w:rsidRDefault="00E114B8"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E114B8" w:rsidRPr="00CB006D" w:rsidRDefault="00E114B8" w:rsidP="00E114B8">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Harmonogram</w:t>
      </w:r>
      <w:r w:rsidRPr="00CB006D">
        <w:rPr>
          <w:rFonts w:asciiTheme="minorHAnsi" w:hAnsiTheme="minorHAnsi" w:cstheme="minorHAnsi"/>
          <w:b/>
          <w:sz w:val="20"/>
        </w:rPr>
        <w:t xml:space="preserve"> </w:t>
      </w:r>
    </w:p>
    <w:p w:rsidR="00E114B8" w:rsidRPr="00E114B8" w:rsidRDefault="00E114B8" w:rsidP="001336A0">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Szczegółowy sposób realizacji przedmiotu </w:t>
      </w:r>
      <w:r w:rsidR="000F4701">
        <w:rPr>
          <w:rFonts w:asciiTheme="minorHAnsi" w:hAnsiTheme="minorHAnsi" w:cstheme="minorHAnsi"/>
          <w:sz w:val="20"/>
          <w:lang w:eastAsia="ar-SA"/>
        </w:rPr>
        <w:t>U</w:t>
      </w:r>
      <w:r w:rsidRPr="00E114B8">
        <w:rPr>
          <w:rFonts w:asciiTheme="minorHAnsi" w:hAnsiTheme="minorHAnsi" w:cstheme="minorHAnsi"/>
          <w:sz w:val="20"/>
          <w:lang w:eastAsia="ar-SA"/>
        </w:rPr>
        <w:t>mowy określi Ramowy Plan Projektu zwany dalej „Harmonogramem realizacji ”</w:t>
      </w:r>
      <w:r w:rsidR="00BD3508">
        <w:rPr>
          <w:rFonts w:asciiTheme="minorHAnsi" w:hAnsiTheme="minorHAnsi" w:cstheme="minorHAnsi"/>
          <w:sz w:val="20"/>
          <w:lang w:eastAsia="ar-SA"/>
        </w:rPr>
        <w:t>.</w:t>
      </w:r>
    </w:p>
    <w:p w:rsidR="00E114B8" w:rsidRPr="00E114B8" w:rsidRDefault="00E114B8" w:rsidP="001336A0">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W ciągu </w:t>
      </w:r>
      <w:r w:rsidR="00C81B64">
        <w:rPr>
          <w:rFonts w:asciiTheme="minorHAnsi" w:hAnsiTheme="minorHAnsi" w:cstheme="minorHAnsi"/>
          <w:sz w:val="20"/>
          <w:lang w:eastAsia="ar-SA"/>
        </w:rPr>
        <w:t>5</w:t>
      </w:r>
      <w:r w:rsidRPr="00E114B8">
        <w:rPr>
          <w:rFonts w:asciiTheme="minorHAnsi" w:hAnsiTheme="minorHAnsi" w:cstheme="minorHAnsi"/>
          <w:sz w:val="20"/>
          <w:lang w:eastAsia="ar-SA"/>
        </w:rPr>
        <w:t xml:space="preserve"> </w:t>
      </w:r>
      <w:r w:rsidR="003115AA">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dni </w:t>
      </w:r>
      <w:r w:rsidR="00C81B64">
        <w:rPr>
          <w:rFonts w:asciiTheme="minorHAnsi" w:hAnsiTheme="minorHAnsi" w:cstheme="minorHAnsi"/>
          <w:sz w:val="20"/>
          <w:lang w:eastAsia="ar-SA"/>
        </w:rPr>
        <w:t xml:space="preserve">roboczych </w:t>
      </w:r>
      <w:r w:rsidR="00C81B64" w:rsidRPr="00C81B64">
        <w:rPr>
          <w:rFonts w:asciiTheme="minorHAnsi" w:hAnsiTheme="minorHAnsi" w:cstheme="minorHAnsi"/>
          <w:bCs/>
          <w:sz w:val="20"/>
          <w:lang w:eastAsia="ar-SA"/>
        </w:rPr>
        <w:t>(przy czym dniem roboczym nie jest dzień uznany ustawowo za wolny od pracy oraz sobota)</w:t>
      </w:r>
      <w:r w:rsidR="00C81B64">
        <w:rPr>
          <w:rFonts w:asciiTheme="minorHAnsi" w:hAnsiTheme="minorHAnsi" w:cstheme="minorHAnsi"/>
          <w:bCs/>
          <w:sz w:val="20"/>
          <w:lang w:eastAsia="ar-SA"/>
        </w:rPr>
        <w:t xml:space="preserve"> </w:t>
      </w:r>
      <w:r w:rsidRPr="00E114B8">
        <w:rPr>
          <w:rFonts w:asciiTheme="minorHAnsi" w:hAnsiTheme="minorHAnsi" w:cstheme="minorHAnsi"/>
          <w:sz w:val="20"/>
          <w:lang w:eastAsia="ar-SA"/>
        </w:rPr>
        <w:t xml:space="preserve">od dnia podpisania </w:t>
      </w:r>
      <w:r w:rsidR="000F4701">
        <w:rPr>
          <w:rFonts w:asciiTheme="minorHAnsi" w:hAnsiTheme="minorHAnsi" w:cstheme="minorHAnsi"/>
          <w:sz w:val="20"/>
          <w:lang w:eastAsia="ar-SA"/>
        </w:rPr>
        <w:t>U</w:t>
      </w:r>
      <w:r w:rsidRPr="00E114B8">
        <w:rPr>
          <w:rFonts w:asciiTheme="minorHAnsi" w:hAnsiTheme="minorHAnsi" w:cstheme="minorHAnsi"/>
          <w:sz w:val="20"/>
          <w:lang w:eastAsia="ar-SA"/>
        </w:rPr>
        <w:t xml:space="preserve">mowy Wykonawca przedstawi Zamawiającemu Harmonogram realizacji, </w:t>
      </w:r>
      <w:r w:rsidR="000F1119">
        <w:rPr>
          <w:rFonts w:asciiTheme="minorHAnsi" w:hAnsiTheme="minorHAnsi" w:cstheme="minorHAnsi"/>
          <w:sz w:val="20"/>
          <w:lang w:eastAsia="ar-SA"/>
        </w:rPr>
        <w:t xml:space="preserve">obejmujący </w:t>
      </w:r>
      <w:r w:rsidRPr="00E114B8">
        <w:rPr>
          <w:rFonts w:asciiTheme="minorHAnsi" w:hAnsiTheme="minorHAnsi" w:cstheme="minorHAnsi"/>
          <w:sz w:val="20"/>
          <w:lang w:eastAsia="ar-SA"/>
        </w:rPr>
        <w:t>co najmniej:</w:t>
      </w:r>
    </w:p>
    <w:p w:rsidR="00E114B8" w:rsidRPr="00E114B8" w:rsidRDefault="00E114B8" w:rsidP="001336A0">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realny czas rozpoczęcia </w:t>
      </w:r>
      <w:r w:rsidR="0081021A">
        <w:rPr>
          <w:rFonts w:asciiTheme="minorHAnsi" w:hAnsiTheme="minorHAnsi" w:cstheme="minorHAnsi"/>
          <w:sz w:val="20"/>
          <w:lang w:eastAsia="ar-SA"/>
        </w:rPr>
        <w:t>wykonywania przedmiotu Umowy</w:t>
      </w:r>
      <w:r w:rsidRPr="00E114B8">
        <w:rPr>
          <w:rFonts w:asciiTheme="minorHAnsi" w:hAnsiTheme="minorHAnsi" w:cstheme="minorHAnsi"/>
          <w:sz w:val="20"/>
          <w:lang w:eastAsia="ar-SA"/>
        </w:rPr>
        <w:t xml:space="preserve">, mierząc go od momentu podpisania </w:t>
      </w:r>
      <w:r w:rsidR="0081021A">
        <w:rPr>
          <w:rFonts w:asciiTheme="minorHAnsi" w:hAnsiTheme="minorHAnsi" w:cstheme="minorHAnsi"/>
          <w:sz w:val="20"/>
          <w:lang w:eastAsia="ar-SA"/>
        </w:rPr>
        <w:t>U</w:t>
      </w:r>
      <w:r w:rsidRPr="00E114B8">
        <w:rPr>
          <w:rFonts w:asciiTheme="minorHAnsi" w:hAnsiTheme="minorHAnsi" w:cstheme="minorHAnsi"/>
          <w:sz w:val="20"/>
          <w:lang w:eastAsia="ar-SA"/>
        </w:rPr>
        <w:t xml:space="preserve">mowy; </w:t>
      </w:r>
    </w:p>
    <w:p w:rsidR="00E114B8" w:rsidRPr="00E114B8" w:rsidRDefault="00E114B8" w:rsidP="001336A0">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podział </w:t>
      </w:r>
      <w:r w:rsidR="0081021A">
        <w:rPr>
          <w:rFonts w:asciiTheme="minorHAnsi" w:hAnsiTheme="minorHAnsi" w:cstheme="minorHAnsi"/>
          <w:sz w:val="20"/>
          <w:lang w:eastAsia="ar-SA"/>
        </w:rPr>
        <w:t>przedmiotu Umowy</w:t>
      </w:r>
      <w:r w:rsidR="0081021A" w:rsidRPr="00E114B8">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na etapy, </w:t>
      </w:r>
    </w:p>
    <w:p w:rsidR="00E114B8" w:rsidRPr="00E114B8" w:rsidRDefault="00E114B8" w:rsidP="001336A0">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zadania przeznaczone do wykonania w poszczególnych etapach, z określeniem czasu początku i końca realizacji; </w:t>
      </w:r>
    </w:p>
    <w:p w:rsidR="00E114B8" w:rsidRPr="00E114B8" w:rsidRDefault="00E114B8" w:rsidP="001336A0">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przewidywane terminy odbiorów częściowych i końcowego; </w:t>
      </w:r>
    </w:p>
    <w:p w:rsidR="00E114B8" w:rsidRPr="00E114B8" w:rsidRDefault="00E114B8" w:rsidP="001336A0">
      <w:pPr>
        <w:numPr>
          <w:ilvl w:val="0"/>
          <w:numId w:val="14"/>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osoby odpowiedzialne ze strony Wykonawcy za realizację poszczególnych etapów;</w:t>
      </w:r>
    </w:p>
    <w:p w:rsidR="00E114B8" w:rsidRPr="00E114B8" w:rsidRDefault="00E114B8" w:rsidP="001336A0">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realizacji zatwierdzany jest przez Zamawiającego w ciągu </w:t>
      </w:r>
      <w:r w:rsidR="00482CE8">
        <w:rPr>
          <w:rFonts w:asciiTheme="minorHAnsi" w:hAnsiTheme="minorHAnsi" w:cstheme="minorHAnsi"/>
          <w:sz w:val="20"/>
          <w:lang w:eastAsia="ar-SA"/>
        </w:rPr>
        <w:t>3</w:t>
      </w:r>
      <w:r w:rsidRPr="00E114B8">
        <w:rPr>
          <w:rFonts w:asciiTheme="minorHAnsi" w:hAnsiTheme="minorHAnsi" w:cstheme="minorHAnsi"/>
          <w:sz w:val="20"/>
          <w:lang w:eastAsia="ar-SA"/>
        </w:rPr>
        <w:t xml:space="preserve"> dni roboczych od jego przedłożenia przez </w:t>
      </w:r>
      <w:r w:rsidR="00E07C7E">
        <w:rPr>
          <w:rFonts w:asciiTheme="minorHAnsi" w:hAnsiTheme="minorHAnsi" w:cstheme="minorHAnsi"/>
          <w:sz w:val="20"/>
          <w:lang w:eastAsia="ar-SA"/>
        </w:rPr>
        <w:t>W</w:t>
      </w:r>
      <w:r w:rsidRPr="00E114B8">
        <w:rPr>
          <w:rFonts w:asciiTheme="minorHAnsi" w:hAnsiTheme="minorHAnsi" w:cstheme="minorHAnsi"/>
          <w:sz w:val="20"/>
          <w:lang w:eastAsia="ar-SA"/>
        </w:rPr>
        <w:t xml:space="preserve">ykonawcę, z zastrzeżeniem, </w:t>
      </w:r>
      <w:r w:rsidRPr="00E114B8">
        <w:rPr>
          <w:rFonts w:asciiTheme="minorHAnsi" w:hAnsiTheme="minorHAnsi" w:cstheme="minorHAnsi"/>
          <w:sz w:val="20"/>
          <w:lang w:eastAsia="ar-SA"/>
        </w:rPr>
        <w:tab/>
        <w:t>że Zamawiający może zgłosić zmiany w Harmonogramie. Wykonawca wprowadza zmiany w ciągu 2 dni roboczych od ich zgłoszenia przez Zamawiającego.</w:t>
      </w:r>
    </w:p>
    <w:p w:rsidR="00E114B8" w:rsidRPr="00F44A0C" w:rsidRDefault="00E114B8" w:rsidP="001336A0">
      <w:pPr>
        <w:numPr>
          <w:ilvl w:val="0"/>
          <w:numId w:val="13"/>
        </w:numPr>
        <w:spacing w:before="120" w:after="120"/>
        <w:jc w:val="both"/>
        <w:rPr>
          <w:rFonts w:asciiTheme="minorHAnsi" w:hAnsiTheme="minorHAnsi" w:cstheme="minorHAnsi"/>
          <w:color w:val="000000" w:themeColor="text1"/>
          <w:sz w:val="20"/>
          <w:lang w:eastAsia="ar-SA"/>
        </w:rPr>
      </w:pPr>
      <w:r w:rsidRPr="00E114B8">
        <w:rPr>
          <w:rFonts w:asciiTheme="minorHAnsi" w:hAnsiTheme="minorHAnsi" w:cstheme="minorHAnsi"/>
          <w:sz w:val="20"/>
          <w:lang w:eastAsia="ar-SA"/>
        </w:rPr>
        <w:t xml:space="preserve">Harmonogram </w:t>
      </w:r>
      <w:r w:rsidR="0081021A">
        <w:rPr>
          <w:rFonts w:asciiTheme="minorHAnsi" w:hAnsiTheme="minorHAnsi" w:cstheme="minorHAnsi"/>
          <w:sz w:val="20"/>
          <w:lang w:eastAsia="ar-SA"/>
        </w:rPr>
        <w:t xml:space="preserve">realizacji </w:t>
      </w:r>
      <w:r w:rsidRPr="00E114B8">
        <w:rPr>
          <w:rFonts w:asciiTheme="minorHAnsi" w:hAnsiTheme="minorHAnsi" w:cstheme="minorHAnsi"/>
          <w:sz w:val="20"/>
          <w:lang w:eastAsia="ar-SA"/>
        </w:rPr>
        <w:t>nie może</w:t>
      </w:r>
      <w:r w:rsidR="00E07C7E">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zawierać zapisów sprzecznych z postanowieniami niniejszej Umowy, </w:t>
      </w:r>
      <w:r w:rsidRPr="00F44A0C">
        <w:rPr>
          <w:rFonts w:asciiTheme="minorHAnsi" w:hAnsiTheme="minorHAnsi" w:cstheme="minorHAnsi"/>
          <w:color w:val="000000" w:themeColor="text1"/>
          <w:sz w:val="20"/>
          <w:lang w:eastAsia="ar-SA"/>
        </w:rPr>
        <w:t xml:space="preserve">wymaganiami </w:t>
      </w:r>
      <w:r w:rsidR="00D42DFC" w:rsidRPr="00F44A0C">
        <w:rPr>
          <w:rFonts w:asciiTheme="minorHAnsi" w:hAnsiTheme="minorHAnsi" w:cstheme="minorHAnsi"/>
          <w:color w:val="000000" w:themeColor="text1"/>
          <w:sz w:val="20"/>
          <w:lang w:eastAsia="ar-SA"/>
        </w:rPr>
        <w:t>zamówienia</w:t>
      </w:r>
      <w:r w:rsidR="003115AA" w:rsidRPr="00F44A0C">
        <w:rPr>
          <w:rFonts w:asciiTheme="minorHAnsi" w:hAnsiTheme="minorHAnsi" w:cstheme="minorHAnsi"/>
          <w:color w:val="000000" w:themeColor="text1"/>
          <w:sz w:val="20"/>
          <w:lang w:eastAsia="ar-SA"/>
        </w:rPr>
        <w:t xml:space="preserve"> publiczn</w:t>
      </w:r>
      <w:r w:rsidR="00D42DFC" w:rsidRPr="00F44A0C">
        <w:rPr>
          <w:rFonts w:asciiTheme="minorHAnsi" w:hAnsiTheme="minorHAnsi" w:cstheme="minorHAnsi"/>
          <w:color w:val="000000" w:themeColor="text1"/>
          <w:sz w:val="20"/>
          <w:lang w:eastAsia="ar-SA"/>
        </w:rPr>
        <w:t>ego</w:t>
      </w:r>
      <w:r w:rsidR="003115AA" w:rsidRPr="00F44A0C">
        <w:rPr>
          <w:rFonts w:asciiTheme="minorHAnsi" w:hAnsiTheme="minorHAnsi" w:cstheme="minorHAnsi"/>
          <w:color w:val="000000" w:themeColor="text1"/>
          <w:sz w:val="20"/>
          <w:lang w:eastAsia="ar-SA"/>
        </w:rPr>
        <w:t xml:space="preserve"> </w:t>
      </w:r>
      <w:r w:rsidR="00482CE8" w:rsidRPr="00F44A0C">
        <w:rPr>
          <w:rFonts w:asciiTheme="minorHAnsi" w:hAnsiTheme="minorHAnsi" w:cstheme="minorHAnsi"/>
          <w:color w:val="000000" w:themeColor="text1"/>
          <w:sz w:val="20"/>
          <w:lang w:eastAsia="ar-SA"/>
        </w:rPr>
        <w:t xml:space="preserve">wraz z </w:t>
      </w:r>
      <w:r w:rsidRPr="00F44A0C">
        <w:rPr>
          <w:rFonts w:asciiTheme="minorHAnsi" w:hAnsiTheme="minorHAnsi" w:cstheme="minorHAnsi"/>
          <w:color w:val="000000" w:themeColor="text1"/>
          <w:sz w:val="20"/>
          <w:lang w:eastAsia="ar-SA"/>
        </w:rPr>
        <w:t xml:space="preserve">załącznikami. </w:t>
      </w:r>
    </w:p>
    <w:p w:rsidR="00E114B8" w:rsidRDefault="00E114B8" w:rsidP="001336A0">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Podpisany przez obie </w:t>
      </w:r>
      <w:r w:rsidR="0081021A">
        <w:rPr>
          <w:rFonts w:asciiTheme="minorHAnsi" w:hAnsiTheme="minorHAnsi" w:cstheme="minorHAnsi"/>
          <w:sz w:val="20"/>
          <w:lang w:eastAsia="ar-SA"/>
        </w:rPr>
        <w:t>S</w:t>
      </w:r>
      <w:r w:rsidRPr="00E114B8">
        <w:rPr>
          <w:rFonts w:asciiTheme="minorHAnsi" w:hAnsiTheme="minorHAnsi" w:cstheme="minorHAnsi"/>
          <w:sz w:val="20"/>
          <w:lang w:eastAsia="ar-SA"/>
        </w:rPr>
        <w:t xml:space="preserve">trony Harmonogram </w:t>
      </w:r>
      <w:r w:rsidR="0081021A">
        <w:rPr>
          <w:rFonts w:asciiTheme="minorHAnsi" w:hAnsiTheme="minorHAnsi" w:cstheme="minorHAnsi"/>
          <w:sz w:val="20"/>
          <w:lang w:eastAsia="ar-SA"/>
        </w:rPr>
        <w:t>realizacji</w:t>
      </w:r>
      <w:r w:rsidRPr="00E114B8">
        <w:rPr>
          <w:rFonts w:asciiTheme="minorHAnsi" w:hAnsiTheme="minorHAnsi" w:cstheme="minorHAnsi"/>
          <w:sz w:val="20"/>
          <w:lang w:eastAsia="ar-SA"/>
        </w:rPr>
        <w:t xml:space="preserve"> stanowi integralną część </w:t>
      </w:r>
      <w:r w:rsidR="0081021A">
        <w:rPr>
          <w:rFonts w:asciiTheme="minorHAnsi" w:hAnsiTheme="minorHAnsi" w:cstheme="minorHAnsi"/>
          <w:sz w:val="20"/>
          <w:lang w:eastAsia="ar-SA"/>
        </w:rPr>
        <w:t>U</w:t>
      </w:r>
      <w:r w:rsidRPr="00E114B8">
        <w:rPr>
          <w:rFonts w:asciiTheme="minorHAnsi" w:hAnsiTheme="minorHAnsi" w:cstheme="minorHAnsi"/>
          <w:sz w:val="20"/>
          <w:lang w:eastAsia="ar-SA"/>
        </w:rPr>
        <w:t xml:space="preserve">mowy i wiąże </w:t>
      </w:r>
      <w:r w:rsidR="0081021A">
        <w:rPr>
          <w:rFonts w:asciiTheme="minorHAnsi" w:hAnsiTheme="minorHAnsi" w:cstheme="minorHAnsi"/>
          <w:sz w:val="20"/>
          <w:lang w:eastAsia="ar-SA"/>
        </w:rPr>
        <w:t>S</w:t>
      </w:r>
      <w:r w:rsidRPr="00E114B8">
        <w:rPr>
          <w:rFonts w:asciiTheme="minorHAnsi" w:hAnsiTheme="minorHAnsi" w:cstheme="minorHAnsi"/>
          <w:sz w:val="20"/>
          <w:lang w:eastAsia="ar-SA"/>
        </w:rPr>
        <w:t xml:space="preserve">trony, co do poszczególnych terminów realizacji przedmiotu </w:t>
      </w:r>
      <w:r w:rsidR="0081021A">
        <w:rPr>
          <w:rFonts w:asciiTheme="minorHAnsi" w:hAnsiTheme="minorHAnsi" w:cstheme="minorHAnsi"/>
          <w:sz w:val="20"/>
          <w:lang w:eastAsia="ar-SA"/>
        </w:rPr>
        <w:t>U</w:t>
      </w:r>
      <w:r w:rsidRPr="00E114B8">
        <w:rPr>
          <w:rFonts w:asciiTheme="minorHAnsi" w:hAnsiTheme="minorHAnsi" w:cstheme="minorHAnsi"/>
          <w:sz w:val="20"/>
          <w:lang w:eastAsia="ar-SA"/>
        </w:rPr>
        <w:t xml:space="preserve">mowy. </w:t>
      </w:r>
    </w:p>
    <w:p w:rsidR="00E114B8" w:rsidRPr="00E114B8" w:rsidRDefault="00E114B8" w:rsidP="001336A0">
      <w:pPr>
        <w:numPr>
          <w:ilvl w:val="0"/>
          <w:numId w:val="13"/>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W miarę potrzeb Wykonawca będzie zobowiązany do aktualizacji </w:t>
      </w:r>
      <w:r w:rsidR="0081021A">
        <w:rPr>
          <w:rFonts w:asciiTheme="minorHAnsi" w:hAnsiTheme="minorHAnsi" w:cstheme="minorHAnsi"/>
          <w:sz w:val="20"/>
          <w:lang w:eastAsia="ar-SA"/>
        </w:rPr>
        <w:t>H</w:t>
      </w:r>
      <w:r w:rsidRPr="00E114B8">
        <w:rPr>
          <w:rFonts w:asciiTheme="minorHAnsi" w:hAnsiTheme="minorHAnsi" w:cstheme="minorHAnsi"/>
          <w:sz w:val="20"/>
          <w:lang w:eastAsia="ar-SA"/>
        </w:rPr>
        <w:t>armonogramu</w:t>
      </w:r>
      <w:r w:rsidR="0081021A">
        <w:rPr>
          <w:rFonts w:asciiTheme="minorHAnsi" w:hAnsiTheme="minorHAnsi" w:cstheme="minorHAnsi"/>
          <w:sz w:val="20"/>
          <w:lang w:eastAsia="ar-SA"/>
        </w:rPr>
        <w:t xml:space="preserve"> realizacji</w:t>
      </w:r>
      <w:r w:rsidRPr="00E114B8">
        <w:rPr>
          <w:rFonts w:asciiTheme="minorHAnsi" w:hAnsiTheme="minorHAnsi" w:cstheme="minorHAnsi"/>
          <w:sz w:val="20"/>
          <w:lang w:eastAsia="ar-SA"/>
        </w:rPr>
        <w:t>. Wszystkie zmiany będą wymagały akceptacji Zamawiającego.</w:t>
      </w:r>
    </w:p>
    <w:p w:rsidR="000D581D" w:rsidRPr="00CB006D" w:rsidRDefault="000D581D"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Termin wykonania </w:t>
      </w:r>
      <w:r w:rsidR="0081021A">
        <w:rPr>
          <w:rFonts w:asciiTheme="minorHAnsi" w:hAnsiTheme="minorHAnsi" w:cstheme="minorHAnsi"/>
          <w:b/>
          <w:sz w:val="20"/>
        </w:rPr>
        <w:t>U</w:t>
      </w:r>
      <w:r w:rsidRPr="00CB006D">
        <w:rPr>
          <w:rFonts w:asciiTheme="minorHAnsi" w:hAnsiTheme="minorHAnsi" w:cstheme="minorHAnsi"/>
          <w:b/>
          <w:sz w:val="20"/>
        </w:rPr>
        <w:t>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D42DFC" w:rsidRPr="00F44A0C">
        <w:rPr>
          <w:rFonts w:asciiTheme="minorHAnsi" w:eastAsia="Times New Roman" w:hAnsiTheme="minorHAnsi" w:cstheme="minorHAnsi"/>
          <w:b/>
          <w:bCs/>
          <w:color w:val="000000" w:themeColor="text1"/>
          <w:sz w:val="20"/>
          <w:szCs w:val="20"/>
          <w:u w:val="none"/>
          <w:lang w:eastAsia="ar-SA" w:bidi="ar-SA"/>
        </w:rPr>
        <w:t>18</w:t>
      </w:r>
      <w:r w:rsidR="00527A67" w:rsidRPr="00F44A0C">
        <w:rPr>
          <w:rFonts w:asciiTheme="minorHAnsi" w:eastAsia="Times New Roman" w:hAnsiTheme="minorHAnsi" w:cstheme="minorHAnsi"/>
          <w:b/>
          <w:bCs/>
          <w:color w:val="000000" w:themeColor="text1"/>
          <w:sz w:val="20"/>
          <w:szCs w:val="20"/>
          <w:u w:val="none"/>
          <w:lang w:eastAsia="ar-SA" w:bidi="ar-SA"/>
        </w:rPr>
        <w:t>0</w:t>
      </w:r>
      <w:r w:rsidR="00116634" w:rsidRPr="00F44A0C">
        <w:rPr>
          <w:rFonts w:asciiTheme="minorHAnsi" w:eastAsia="Times New Roman" w:hAnsiTheme="minorHAnsi" w:cstheme="minorHAnsi"/>
          <w:b/>
          <w:bCs/>
          <w:color w:val="000000" w:themeColor="text1"/>
          <w:sz w:val="20"/>
          <w:szCs w:val="20"/>
          <w:u w:val="none"/>
          <w:lang w:eastAsia="ar-SA" w:bidi="ar-SA"/>
        </w:rPr>
        <w:t xml:space="preserve"> 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podpisania </w:t>
      </w:r>
      <w:r w:rsidR="00893B5B">
        <w:rPr>
          <w:rFonts w:asciiTheme="minorHAnsi" w:eastAsia="Times New Roman" w:hAnsiTheme="minorHAnsi" w:cstheme="minorHAnsi"/>
          <w:color w:val="auto"/>
          <w:sz w:val="20"/>
          <w:szCs w:val="20"/>
          <w:u w:val="none"/>
          <w:lang w:eastAsia="ar-SA" w:bidi="ar-SA"/>
        </w:rPr>
        <w:t>U</w:t>
      </w:r>
      <w:r w:rsidR="00FB6FD0" w:rsidRPr="00CB006D">
        <w:rPr>
          <w:rFonts w:asciiTheme="minorHAnsi" w:eastAsia="Times New Roman" w:hAnsiTheme="minorHAnsi" w:cstheme="minorHAnsi"/>
          <w:color w:val="auto"/>
          <w:sz w:val="20"/>
          <w:szCs w:val="20"/>
          <w:u w:val="none"/>
          <w:lang w:eastAsia="ar-SA" w:bidi="ar-SA"/>
        </w:rPr>
        <w:t xml:space="preserve">mowy. </w:t>
      </w:r>
    </w:p>
    <w:p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w:t>
      </w:r>
      <w:r w:rsidR="00893B5B">
        <w:rPr>
          <w:rFonts w:asciiTheme="minorHAnsi" w:hAnsiTheme="minorHAnsi" w:cstheme="minorHAnsi"/>
          <w:sz w:val="20"/>
          <w:lang w:eastAsia="ar-SA"/>
        </w:rPr>
        <w:t>Umowy</w:t>
      </w:r>
      <w:r w:rsidR="00893B5B" w:rsidRPr="00CB006D">
        <w:rPr>
          <w:rFonts w:asciiTheme="minorHAnsi" w:hAnsiTheme="minorHAnsi" w:cstheme="minorHAnsi"/>
          <w:sz w:val="20"/>
          <w:lang w:eastAsia="ar-SA"/>
        </w:rPr>
        <w:t xml:space="preserve"> </w:t>
      </w:r>
      <w:r w:rsidRPr="00CB006D">
        <w:rPr>
          <w:rFonts w:asciiTheme="minorHAnsi" w:hAnsiTheme="minorHAnsi" w:cstheme="minorHAnsi"/>
          <w:sz w:val="20"/>
          <w:lang w:eastAsia="ar-SA"/>
        </w:rPr>
        <w:t xml:space="preserve">uważa się datę podpisania </w:t>
      </w:r>
      <w:r w:rsidR="00C81B64">
        <w:rPr>
          <w:rFonts w:asciiTheme="minorHAnsi" w:hAnsiTheme="minorHAnsi" w:cstheme="minorHAnsi"/>
          <w:sz w:val="20"/>
          <w:lang w:eastAsia="ar-SA"/>
        </w:rPr>
        <w:t xml:space="preserve">bezusterkowego </w:t>
      </w:r>
      <w:r w:rsidRPr="00CB006D">
        <w:rPr>
          <w:rFonts w:asciiTheme="minorHAnsi" w:hAnsiTheme="minorHAnsi" w:cstheme="minorHAnsi"/>
          <w:sz w:val="20"/>
          <w:lang w:eastAsia="ar-SA"/>
        </w:rPr>
        <w:t>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rsidR="000D581D" w:rsidRPr="00CB006D" w:rsidRDefault="000D581D"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E24062" w:rsidRPr="00CB006D" w:rsidRDefault="00D82813" w:rsidP="00CB006D">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Osoby uczestniczące w  r</w:t>
      </w:r>
      <w:r w:rsidR="0087243F" w:rsidRPr="00CB006D">
        <w:rPr>
          <w:rFonts w:asciiTheme="minorHAnsi" w:hAnsiTheme="minorHAnsi" w:cstheme="minorHAnsi"/>
          <w:b/>
          <w:sz w:val="20"/>
        </w:rPr>
        <w:t>eali</w:t>
      </w:r>
      <w:r w:rsidR="00FB179E" w:rsidRPr="00CB006D">
        <w:rPr>
          <w:rFonts w:asciiTheme="minorHAnsi" w:hAnsiTheme="minorHAnsi" w:cstheme="minorHAnsi"/>
          <w:b/>
          <w:sz w:val="20"/>
        </w:rPr>
        <w:t>zacj</w:t>
      </w:r>
      <w:r>
        <w:rPr>
          <w:rFonts w:asciiTheme="minorHAnsi" w:hAnsiTheme="minorHAnsi" w:cstheme="minorHAnsi"/>
          <w:b/>
          <w:sz w:val="20"/>
        </w:rPr>
        <w:t>i</w:t>
      </w:r>
      <w:r w:rsidR="00FB179E" w:rsidRPr="00CB006D">
        <w:rPr>
          <w:rFonts w:asciiTheme="minorHAnsi" w:hAnsiTheme="minorHAnsi" w:cstheme="minorHAnsi"/>
          <w:b/>
          <w:sz w:val="20"/>
        </w:rPr>
        <w:t xml:space="preserve"> </w:t>
      </w:r>
      <w:r w:rsidR="00893B5B">
        <w:rPr>
          <w:rFonts w:asciiTheme="minorHAnsi" w:hAnsiTheme="minorHAnsi" w:cstheme="minorHAnsi"/>
          <w:b/>
          <w:sz w:val="20"/>
        </w:rPr>
        <w:t>U</w:t>
      </w:r>
      <w:r w:rsidR="00FB179E" w:rsidRPr="00CB006D">
        <w:rPr>
          <w:rFonts w:asciiTheme="minorHAnsi" w:hAnsiTheme="minorHAnsi" w:cstheme="minorHAnsi"/>
          <w:b/>
          <w:sz w:val="20"/>
        </w:rPr>
        <w:t xml:space="preserve">mowy </w:t>
      </w:r>
    </w:p>
    <w:p w:rsidR="00C823C5" w:rsidRDefault="000D581D" w:rsidP="0028033C">
      <w:pPr>
        <w:numPr>
          <w:ilvl w:val="0"/>
          <w:numId w:val="2"/>
        </w:numPr>
        <w:jc w:val="both"/>
        <w:rPr>
          <w:rFonts w:asciiTheme="minorHAnsi" w:hAnsiTheme="minorHAnsi" w:cstheme="minorHAnsi"/>
          <w:sz w:val="20"/>
        </w:rPr>
      </w:pPr>
      <w:r w:rsidRPr="00CB006D">
        <w:rPr>
          <w:rFonts w:asciiTheme="minorHAnsi" w:hAnsiTheme="minorHAnsi" w:cstheme="minorHAnsi"/>
          <w:sz w:val="20"/>
        </w:rPr>
        <w:t xml:space="preserve">Nadzór nad realizacją postanowień </w:t>
      </w:r>
      <w:r w:rsidR="007E0CEA">
        <w:rPr>
          <w:rFonts w:asciiTheme="minorHAnsi" w:hAnsiTheme="minorHAnsi" w:cstheme="minorHAnsi"/>
          <w:sz w:val="20"/>
        </w:rPr>
        <w:t>U</w:t>
      </w:r>
      <w:r w:rsidRPr="00CB006D">
        <w:rPr>
          <w:rFonts w:asciiTheme="minorHAnsi" w:hAnsiTheme="minorHAnsi" w:cstheme="minorHAnsi"/>
          <w:sz w:val="20"/>
        </w:rPr>
        <w:t xml:space="preserve">mowy ze strony </w:t>
      </w:r>
      <w:r w:rsidR="00E2587B"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rsidR="00C823C5" w:rsidRPr="00CB006D" w:rsidRDefault="00CC5DC0" w:rsidP="0028033C">
      <w:pPr>
        <w:ind w:left="512"/>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rsidR="00C823C5" w:rsidRPr="00BB2ADB" w:rsidRDefault="00C823C5" w:rsidP="0028033C">
      <w:pPr>
        <w:numPr>
          <w:ilvl w:val="0"/>
          <w:numId w:val="2"/>
        </w:numPr>
        <w:jc w:val="both"/>
        <w:rPr>
          <w:rFonts w:asciiTheme="minorHAnsi" w:hAnsiTheme="minorHAnsi" w:cstheme="minorHAnsi"/>
          <w:b/>
          <w:sz w:val="20"/>
          <w:u w:val="single"/>
        </w:rPr>
      </w:pPr>
      <w:r w:rsidRPr="00CB006D">
        <w:rPr>
          <w:rFonts w:asciiTheme="minorHAnsi" w:hAnsiTheme="minorHAnsi" w:cstheme="minorHAnsi"/>
          <w:sz w:val="20"/>
        </w:rPr>
        <w:t xml:space="preserve">Przedstawicielem Wykonawcy w zakresie realizacji </w:t>
      </w:r>
      <w:r w:rsidR="007E0CEA">
        <w:rPr>
          <w:rFonts w:asciiTheme="minorHAnsi" w:hAnsiTheme="minorHAnsi" w:cstheme="minorHAnsi"/>
          <w:sz w:val="20"/>
        </w:rPr>
        <w:t>U</w:t>
      </w:r>
      <w:r w:rsidRPr="00CB006D">
        <w:rPr>
          <w:rFonts w:asciiTheme="minorHAnsi" w:hAnsiTheme="minorHAnsi" w:cstheme="minorHAnsi"/>
          <w:sz w:val="20"/>
        </w:rPr>
        <w:t xml:space="preserve">mowy </w:t>
      </w:r>
      <w:r>
        <w:rPr>
          <w:rFonts w:asciiTheme="minorHAnsi" w:hAnsiTheme="minorHAnsi" w:cstheme="minorHAnsi"/>
          <w:sz w:val="20"/>
        </w:rPr>
        <w:t>będzie</w:t>
      </w:r>
      <w:r w:rsidRPr="00CB006D">
        <w:rPr>
          <w:rFonts w:asciiTheme="minorHAnsi" w:hAnsiTheme="minorHAnsi" w:cstheme="minorHAnsi"/>
          <w:sz w:val="20"/>
        </w:rPr>
        <w:t>:</w:t>
      </w:r>
    </w:p>
    <w:p w:rsidR="00C823C5" w:rsidRDefault="00C823C5" w:rsidP="0028033C">
      <w:pPr>
        <w:shd w:val="clear" w:color="auto" w:fill="FFFFFF" w:themeFill="background1"/>
        <w:ind w:left="510"/>
        <w:jc w:val="both"/>
        <w:rPr>
          <w:rFonts w:asciiTheme="minorHAnsi" w:hAnsiTheme="minorHAnsi" w:cstheme="minorHAnsi"/>
          <w:sz w:val="20"/>
        </w:rPr>
      </w:pPr>
      <w:r w:rsidRPr="00F44A0C">
        <w:rPr>
          <w:rFonts w:asciiTheme="minorHAnsi" w:hAnsiTheme="minorHAnsi" w:cstheme="minorHAnsi"/>
          <w:sz w:val="20"/>
          <w:shd w:val="clear" w:color="auto" w:fill="FFFFFF" w:themeFill="background1"/>
        </w:rPr>
        <w:t>…………………………………………..,</w:t>
      </w:r>
      <w:r w:rsidRPr="00F44A0C">
        <w:rPr>
          <w:rFonts w:asciiTheme="minorHAnsi" w:hAnsiTheme="minorHAnsi" w:cstheme="minorHAnsi"/>
          <w:sz w:val="20"/>
        </w:rPr>
        <w:t xml:space="preserve">  tel. …………. email: ………..……………… </w:t>
      </w:r>
      <w:r w:rsidRPr="00F44A0C">
        <w:rPr>
          <w:rFonts w:asciiTheme="minorHAnsi" w:hAnsiTheme="minorHAnsi" w:cstheme="minorHAnsi"/>
          <w:sz w:val="20"/>
        </w:rPr>
        <w:tab/>
        <w:t xml:space="preserve"> – </w:t>
      </w:r>
      <w:r w:rsidR="00116634" w:rsidRPr="00F44A0C">
        <w:rPr>
          <w:rFonts w:asciiTheme="minorHAnsi" w:hAnsiTheme="minorHAnsi" w:cstheme="minorHAnsi"/>
          <w:sz w:val="20"/>
        </w:rPr>
        <w:t>przedstawiciel Wykonawcy</w:t>
      </w:r>
      <w:r w:rsidRPr="00F44A0C">
        <w:rPr>
          <w:rFonts w:asciiTheme="minorHAnsi" w:hAnsiTheme="minorHAnsi" w:cstheme="minorHAnsi"/>
          <w:sz w:val="20"/>
        </w:rPr>
        <w:t>.</w:t>
      </w:r>
    </w:p>
    <w:p w:rsidR="006A3765" w:rsidRPr="0028033C" w:rsidRDefault="006A3765" w:rsidP="0028033C">
      <w:pPr>
        <w:pStyle w:val="Akapitzlist"/>
        <w:numPr>
          <w:ilvl w:val="0"/>
          <w:numId w:val="2"/>
        </w:numPr>
        <w:jc w:val="both"/>
        <w:rPr>
          <w:rFonts w:asciiTheme="minorHAnsi" w:hAnsiTheme="minorHAnsi" w:cstheme="minorHAnsi"/>
          <w:sz w:val="20"/>
        </w:rPr>
      </w:pPr>
      <w:r w:rsidRPr="0028033C">
        <w:rPr>
          <w:rFonts w:asciiTheme="minorHAnsi" w:hAnsiTheme="minorHAnsi" w:cstheme="minorHAnsi"/>
          <w:sz w:val="20"/>
        </w:rPr>
        <w:t>Wykaz osób uczestniczących w realizacji przedmiotu umowy</w:t>
      </w:r>
      <w:r w:rsidR="00E9544A" w:rsidRPr="0028033C">
        <w:rPr>
          <w:rFonts w:asciiTheme="minorHAnsi" w:hAnsiTheme="minorHAnsi" w:cstheme="minorHAnsi"/>
          <w:sz w:val="20"/>
        </w:rPr>
        <w:t xml:space="preserve"> ze strony Wykonawcy</w:t>
      </w:r>
      <w:r w:rsidRPr="0028033C">
        <w:rPr>
          <w:rFonts w:asciiTheme="minorHAnsi" w:hAnsiTheme="minorHAnsi" w:cstheme="minorHAnsi"/>
          <w:sz w:val="20"/>
        </w:rPr>
        <w:t>:</w:t>
      </w:r>
    </w:p>
    <w:p w:rsidR="0028033C" w:rsidRDefault="006A3765" w:rsidP="0028033C">
      <w:pPr>
        <w:pStyle w:val="Akapitzlist"/>
        <w:ind w:left="512"/>
        <w:jc w:val="both"/>
        <w:rPr>
          <w:rFonts w:asciiTheme="minorHAnsi" w:hAnsiTheme="minorHAnsi" w:cstheme="minorHAnsi"/>
          <w:sz w:val="20"/>
        </w:rPr>
      </w:pPr>
      <w:r w:rsidRPr="0028033C">
        <w:rPr>
          <w:rFonts w:asciiTheme="minorHAnsi" w:hAnsiTheme="minorHAnsi" w:cstheme="minorHAnsi"/>
          <w:sz w:val="20"/>
        </w:rPr>
        <w:t xml:space="preserve">Kierownik projektu </w:t>
      </w:r>
      <w:r w:rsidR="004929AF">
        <w:rPr>
          <w:rFonts w:asciiTheme="minorHAnsi" w:hAnsiTheme="minorHAnsi" w:cstheme="minorHAnsi"/>
          <w:sz w:val="20"/>
        </w:rPr>
        <w:t>:</w:t>
      </w:r>
    </w:p>
    <w:p w:rsidR="0028033C" w:rsidRDefault="0028033C" w:rsidP="0028033C">
      <w:pPr>
        <w:pStyle w:val="Akapitzlist"/>
        <w:ind w:left="512"/>
        <w:jc w:val="both"/>
        <w:rPr>
          <w:rFonts w:asciiTheme="minorHAnsi" w:hAnsiTheme="minorHAnsi" w:cstheme="minorHAnsi"/>
          <w:sz w:val="20"/>
        </w:rPr>
      </w:pPr>
    </w:p>
    <w:p w:rsidR="006A3765" w:rsidRPr="0028033C" w:rsidRDefault="006A3765" w:rsidP="0028033C">
      <w:pPr>
        <w:pStyle w:val="Akapitzlist"/>
        <w:ind w:left="512"/>
        <w:jc w:val="both"/>
        <w:rPr>
          <w:rFonts w:asciiTheme="minorHAnsi" w:hAnsiTheme="minorHAnsi" w:cstheme="minorHAnsi"/>
          <w:sz w:val="20"/>
        </w:rPr>
      </w:pPr>
      <w:r w:rsidRPr="0028033C">
        <w:rPr>
          <w:rFonts w:asciiTheme="minorHAnsi" w:hAnsiTheme="minorHAnsi" w:cstheme="minorHAnsi"/>
          <w:sz w:val="20"/>
        </w:rPr>
        <w:t>……………………………………………………………………………………</w:t>
      </w:r>
      <w:r w:rsidR="0028033C">
        <w:rPr>
          <w:rFonts w:asciiTheme="minorHAnsi" w:hAnsiTheme="minorHAnsi" w:cstheme="minorHAnsi"/>
          <w:sz w:val="20"/>
        </w:rPr>
        <w:t>…………………………………………………………………….</w:t>
      </w:r>
      <w:r w:rsidRPr="0028033C">
        <w:rPr>
          <w:rFonts w:asciiTheme="minorHAnsi" w:hAnsiTheme="minorHAnsi" w:cstheme="minorHAnsi"/>
          <w:sz w:val="20"/>
        </w:rPr>
        <w:t>……………..</w:t>
      </w:r>
    </w:p>
    <w:p w:rsidR="0028033C" w:rsidRDefault="006A3765" w:rsidP="0028033C">
      <w:pPr>
        <w:pStyle w:val="Akapitzlist"/>
        <w:ind w:left="512"/>
        <w:jc w:val="both"/>
        <w:rPr>
          <w:rFonts w:asciiTheme="minorHAnsi" w:hAnsiTheme="minorHAnsi" w:cstheme="minorHAnsi"/>
          <w:sz w:val="20"/>
        </w:rPr>
      </w:pPr>
      <w:r w:rsidRPr="0028033C">
        <w:rPr>
          <w:rFonts w:asciiTheme="minorHAnsi" w:hAnsiTheme="minorHAnsi" w:cstheme="minorHAnsi"/>
          <w:sz w:val="20"/>
        </w:rPr>
        <w:t xml:space="preserve">Wdrożeniowcy </w:t>
      </w:r>
      <w:r w:rsidR="00AA4718">
        <w:rPr>
          <w:rFonts w:asciiTheme="minorHAnsi" w:hAnsiTheme="minorHAnsi" w:cstheme="minorHAnsi"/>
          <w:sz w:val="20"/>
        </w:rPr>
        <w:t>:</w:t>
      </w:r>
      <w:r w:rsidRPr="0028033C">
        <w:rPr>
          <w:rFonts w:asciiTheme="minorHAnsi" w:hAnsiTheme="minorHAnsi" w:cstheme="minorHAnsi"/>
          <w:sz w:val="20"/>
        </w:rPr>
        <w:t xml:space="preserve"> </w:t>
      </w:r>
    </w:p>
    <w:p w:rsidR="0028033C" w:rsidRDefault="0028033C" w:rsidP="0028033C">
      <w:pPr>
        <w:pStyle w:val="Akapitzlist"/>
        <w:ind w:left="512"/>
        <w:jc w:val="both"/>
        <w:rPr>
          <w:rFonts w:asciiTheme="minorHAnsi" w:hAnsiTheme="minorHAnsi" w:cstheme="minorHAnsi"/>
          <w:sz w:val="20"/>
        </w:rPr>
      </w:pPr>
    </w:p>
    <w:p w:rsidR="006A3765" w:rsidRPr="0028033C" w:rsidRDefault="006A3765" w:rsidP="0028033C">
      <w:pPr>
        <w:pStyle w:val="Akapitzlist"/>
        <w:spacing w:line="360" w:lineRule="auto"/>
        <w:ind w:left="512"/>
        <w:jc w:val="both"/>
        <w:rPr>
          <w:rFonts w:asciiTheme="minorHAnsi" w:hAnsiTheme="minorHAnsi" w:cstheme="minorHAnsi"/>
          <w:sz w:val="20"/>
        </w:rPr>
      </w:pPr>
      <w:r w:rsidRPr="0028033C">
        <w:rPr>
          <w:rFonts w:asciiTheme="minorHAnsi" w:hAnsiTheme="minorHAnsi" w:cstheme="minorHAnsi"/>
          <w:sz w:val="20"/>
        </w:rPr>
        <w:t>1.………………………………………………</w:t>
      </w:r>
      <w:r w:rsidR="0028033C">
        <w:rPr>
          <w:rFonts w:asciiTheme="minorHAnsi" w:hAnsiTheme="minorHAnsi" w:cstheme="minorHAnsi"/>
          <w:sz w:val="20"/>
        </w:rPr>
        <w:t>……………………………………………………………</w:t>
      </w:r>
      <w:r w:rsidRPr="0028033C">
        <w:rPr>
          <w:rFonts w:asciiTheme="minorHAnsi" w:hAnsiTheme="minorHAnsi" w:cstheme="minorHAnsi"/>
          <w:sz w:val="20"/>
        </w:rPr>
        <w:t>…………………………………………………………</w:t>
      </w:r>
    </w:p>
    <w:p w:rsidR="006A3765" w:rsidRPr="006A3765" w:rsidRDefault="006A3765" w:rsidP="0028033C">
      <w:pPr>
        <w:pStyle w:val="Akapitzlist"/>
        <w:spacing w:line="360" w:lineRule="auto"/>
        <w:ind w:left="512"/>
        <w:jc w:val="both"/>
        <w:rPr>
          <w:rFonts w:asciiTheme="minorHAnsi" w:hAnsiTheme="minorHAnsi" w:cstheme="minorHAnsi"/>
          <w:sz w:val="20"/>
        </w:rPr>
      </w:pPr>
      <w:r w:rsidRPr="0028033C">
        <w:rPr>
          <w:rFonts w:asciiTheme="minorHAnsi" w:hAnsiTheme="minorHAnsi" w:cstheme="minorHAnsi"/>
          <w:sz w:val="20"/>
        </w:rPr>
        <w:lastRenderedPageBreak/>
        <w:t>2.……………………………………………………………………………………………………</w:t>
      </w:r>
      <w:r w:rsidR="0028033C">
        <w:rPr>
          <w:rFonts w:asciiTheme="minorHAnsi" w:hAnsiTheme="minorHAnsi" w:cstheme="minorHAnsi"/>
          <w:sz w:val="20"/>
        </w:rPr>
        <w:t>…………………………………….</w:t>
      </w:r>
      <w:r w:rsidRPr="0028033C">
        <w:rPr>
          <w:rFonts w:asciiTheme="minorHAnsi" w:hAnsiTheme="minorHAnsi" w:cstheme="minorHAnsi"/>
          <w:sz w:val="20"/>
        </w:rPr>
        <w:t>…………………………..</w:t>
      </w:r>
    </w:p>
    <w:p w:rsidR="002A2210" w:rsidRPr="00CB006D" w:rsidRDefault="002A2210" w:rsidP="0028033C">
      <w:pPr>
        <w:pStyle w:val="Akapitzlist"/>
        <w:widowControl w:val="0"/>
        <w:numPr>
          <w:ilvl w:val="0"/>
          <w:numId w:val="12"/>
        </w:numPr>
        <w:ind w:left="0" w:firstLine="0"/>
        <w:jc w:val="center"/>
        <w:rPr>
          <w:rFonts w:asciiTheme="minorHAnsi" w:hAnsiTheme="minorHAnsi" w:cstheme="minorHAnsi"/>
          <w:sz w:val="20"/>
        </w:rPr>
      </w:pPr>
    </w:p>
    <w:p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 xml:space="preserve">otu </w:t>
      </w:r>
      <w:r w:rsidR="007E0CEA">
        <w:rPr>
          <w:rFonts w:asciiTheme="minorHAnsi" w:hAnsiTheme="minorHAnsi" w:cstheme="minorHAnsi"/>
          <w:b/>
          <w:sz w:val="20"/>
        </w:rPr>
        <w:t>U</w:t>
      </w:r>
      <w:r w:rsidRPr="00CB006D">
        <w:rPr>
          <w:rFonts w:asciiTheme="minorHAnsi" w:hAnsiTheme="minorHAnsi" w:cstheme="minorHAnsi"/>
          <w:b/>
          <w:sz w:val="20"/>
        </w:rPr>
        <w:t>mowy</w:t>
      </w:r>
      <w:r w:rsidR="001F1144" w:rsidRPr="00CB006D">
        <w:rPr>
          <w:rFonts w:asciiTheme="minorHAnsi" w:hAnsiTheme="minorHAnsi" w:cstheme="minorHAnsi"/>
          <w:b/>
          <w:sz w:val="20"/>
        </w:rPr>
        <w:t xml:space="preserve"> </w:t>
      </w:r>
    </w:p>
    <w:p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 xml:space="preserve">Warunkiem niezbędnym do rozpoczęcia realizacji przedmiotu </w:t>
      </w:r>
      <w:r w:rsidR="007E0CEA">
        <w:rPr>
          <w:rFonts w:asciiTheme="minorHAnsi" w:hAnsiTheme="minorHAnsi" w:cstheme="minorHAnsi"/>
          <w:sz w:val="20"/>
        </w:rPr>
        <w:t>U</w:t>
      </w:r>
      <w:r w:rsidRPr="004003D7">
        <w:rPr>
          <w:rFonts w:asciiTheme="minorHAnsi" w:hAnsiTheme="minorHAnsi" w:cstheme="minorHAnsi"/>
          <w:sz w:val="20"/>
        </w:rPr>
        <w:t>mowy jest zaakceptowany przez Zamawiającego przygotowany przez Wykonawcę</w:t>
      </w:r>
      <w:r w:rsidR="00E0732B">
        <w:rPr>
          <w:rFonts w:asciiTheme="minorHAnsi" w:hAnsiTheme="minorHAnsi" w:cstheme="minorHAnsi"/>
          <w:sz w:val="20"/>
        </w:rPr>
        <w:t xml:space="preserve"> </w:t>
      </w:r>
      <w:r w:rsidR="007E0CEA">
        <w:rPr>
          <w:rFonts w:asciiTheme="minorHAnsi" w:hAnsiTheme="minorHAnsi" w:cstheme="minorHAnsi"/>
          <w:sz w:val="20"/>
        </w:rPr>
        <w:t>H</w:t>
      </w:r>
      <w:r w:rsidR="007E0CEA" w:rsidRPr="004003D7">
        <w:rPr>
          <w:rFonts w:asciiTheme="minorHAnsi" w:hAnsiTheme="minorHAnsi" w:cstheme="minorHAnsi"/>
          <w:sz w:val="20"/>
        </w:rPr>
        <w:t xml:space="preserve">armonogram </w:t>
      </w:r>
      <w:r w:rsidR="007E0CEA">
        <w:rPr>
          <w:rFonts w:asciiTheme="minorHAnsi" w:hAnsiTheme="minorHAnsi" w:cstheme="minorHAnsi"/>
          <w:sz w:val="20"/>
        </w:rPr>
        <w:t>realizacji</w:t>
      </w:r>
      <w:r w:rsidRPr="004003D7">
        <w:rPr>
          <w:rFonts w:asciiTheme="minorHAnsi" w:hAnsiTheme="minorHAnsi" w:cstheme="minorHAnsi"/>
          <w:sz w:val="20"/>
        </w:rPr>
        <w:t>.</w:t>
      </w:r>
    </w:p>
    <w:p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 xml:space="preserve">Materiały niezbędne do wykonania przedmiotu </w:t>
      </w:r>
      <w:r w:rsidR="007E0CEA">
        <w:rPr>
          <w:rFonts w:asciiTheme="minorHAnsi" w:hAnsiTheme="minorHAnsi" w:cstheme="minorHAnsi"/>
          <w:sz w:val="20"/>
        </w:rPr>
        <w:t>U</w:t>
      </w:r>
      <w:r w:rsidRPr="004003D7">
        <w:rPr>
          <w:rFonts w:asciiTheme="minorHAnsi" w:hAnsiTheme="minorHAnsi" w:cstheme="minorHAnsi"/>
          <w:sz w:val="20"/>
        </w:rPr>
        <w:t xml:space="preserve">mowy Wykonawca otrzyma od Zamawiającego do wykorzystania wyłącznie na czas realizacji </w:t>
      </w:r>
      <w:r w:rsidR="007E0CEA">
        <w:rPr>
          <w:rFonts w:asciiTheme="minorHAnsi" w:hAnsiTheme="minorHAnsi" w:cstheme="minorHAnsi"/>
          <w:sz w:val="20"/>
        </w:rPr>
        <w:t>U</w:t>
      </w:r>
      <w:r w:rsidRPr="004003D7">
        <w:rPr>
          <w:rFonts w:asciiTheme="minorHAnsi" w:hAnsiTheme="minorHAnsi" w:cstheme="minorHAnsi"/>
          <w:sz w:val="20"/>
        </w:rPr>
        <w:t>mowy. W przypadku potrzeby pozyskania innych materiałów lub dokumentów, nie będących w posiadaniu Zamawiającego, Wykonawca zrobi to własnymi siłami i na własny koszt.</w:t>
      </w:r>
    </w:p>
    <w:p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Każdorazowe przekazanie i odbiór materiałów zostanie potwierdzone protokołem przekazania.</w:t>
      </w:r>
    </w:p>
    <w:p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Wszelkie materiały przekazane Wykonawcy przez Zamawiającego stanowią własność Zamawiającego i nie mogą być kopiowane, ani rozpowszechniane bez uprzedniej pisemnej zgody Zamawiającego pod rygorem odstąpienia przez Zmawiającego od Umowy z winy Wykonawcy.</w:t>
      </w:r>
    </w:p>
    <w:p w:rsid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 xml:space="preserve">Wykonawca zobowiązuje się wykorzystać otrzymane materiały wyłącznie w celu wykonywania prac związanych z przedmiotem </w:t>
      </w:r>
      <w:r w:rsidR="007E0CEA">
        <w:rPr>
          <w:rFonts w:asciiTheme="minorHAnsi" w:hAnsiTheme="minorHAnsi" w:cstheme="minorHAnsi"/>
          <w:sz w:val="20"/>
        </w:rPr>
        <w:t>U</w:t>
      </w:r>
      <w:r w:rsidRPr="004003D7">
        <w:rPr>
          <w:rFonts w:asciiTheme="minorHAnsi" w:hAnsiTheme="minorHAnsi" w:cstheme="minorHAnsi"/>
          <w:sz w:val="20"/>
        </w:rPr>
        <w:t>mowy.</w:t>
      </w:r>
    </w:p>
    <w:p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 xml:space="preserve">Miejscem realizacji przedmiotu </w:t>
      </w:r>
      <w:r w:rsidR="007E0CEA">
        <w:rPr>
          <w:rFonts w:asciiTheme="minorHAnsi" w:hAnsiTheme="minorHAnsi" w:cstheme="minorHAnsi"/>
          <w:sz w:val="20"/>
        </w:rPr>
        <w:t>U</w:t>
      </w:r>
      <w:r>
        <w:rPr>
          <w:rFonts w:asciiTheme="minorHAnsi" w:hAnsiTheme="minorHAnsi" w:cstheme="minorHAnsi"/>
          <w:sz w:val="20"/>
        </w:rPr>
        <w:t>mowy jest siedziba Zamawiającego.</w:t>
      </w:r>
    </w:p>
    <w:p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7E0CEA">
        <w:rPr>
          <w:rFonts w:asciiTheme="minorHAnsi" w:hAnsiTheme="minorHAnsi" w:cstheme="minorHAnsi"/>
          <w:sz w:val="20"/>
        </w:rPr>
        <w:t>U</w:t>
      </w:r>
      <w:r w:rsidR="00507336">
        <w:rPr>
          <w:rFonts w:asciiTheme="minorHAnsi" w:hAnsiTheme="minorHAnsi" w:cstheme="minorHAnsi"/>
          <w:sz w:val="20"/>
        </w:rPr>
        <w:t>mowy</w:t>
      </w:r>
      <w:r w:rsidRPr="0093017F">
        <w:rPr>
          <w:rFonts w:asciiTheme="minorHAnsi" w:hAnsiTheme="minorHAnsi" w:cstheme="minorHAnsi"/>
          <w:sz w:val="20"/>
        </w:rPr>
        <w:t xml:space="preserve"> oraz instalacji, konfiguracji, integracji z</w:t>
      </w:r>
      <w:r>
        <w:rPr>
          <w:rFonts w:asciiTheme="minorHAnsi" w:hAnsiTheme="minorHAnsi" w:cstheme="minorHAnsi"/>
          <w:sz w:val="20"/>
        </w:rPr>
        <w:t> </w:t>
      </w:r>
      <w:r w:rsidRPr="0093017F">
        <w:rPr>
          <w:rFonts w:asciiTheme="minorHAnsi" w:hAnsiTheme="minorHAnsi" w:cstheme="minorHAnsi"/>
          <w:sz w:val="20"/>
        </w:rPr>
        <w:t xml:space="preserve">systemami Zamawiającego, migracji danych znajdują się w załączniku nr 1 do </w:t>
      </w:r>
      <w:r w:rsidR="001C053E">
        <w:rPr>
          <w:rFonts w:asciiTheme="minorHAnsi" w:hAnsiTheme="minorHAnsi" w:cstheme="minorHAnsi"/>
          <w:sz w:val="20"/>
        </w:rPr>
        <w:t>s</w:t>
      </w:r>
      <w:r w:rsidRPr="0093017F">
        <w:rPr>
          <w:rFonts w:asciiTheme="minorHAnsi" w:hAnsiTheme="minorHAnsi" w:cstheme="minorHAnsi"/>
          <w:sz w:val="20"/>
        </w:rPr>
        <w:t>tanowiący</w:t>
      </w:r>
      <w:r w:rsidR="001C053E">
        <w:rPr>
          <w:rFonts w:asciiTheme="minorHAnsi" w:hAnsiTheme="minorHAnsi" w:cstheme="minorHAnsi"/>
          <w:sz w:val="20"/>
        </w:rPr>
        <w:t>m</w:t>
      </w:r>
      <w:r w:rsidRPr="0093017F">
        <w:rPr>
          <w:rFonts w:asciiTheme="minorHAnsi" w:hAnsiTheme="minorHAnsi" w:cstheme="minorHAnsi"/>
          <w:sz w:val="20"/>
        </w:rPr>
        <w:t xml:space="preserve"> integralną część </w:t>
      </w:r>
      <w:r w:rsidR="007E0CEA">
        <w:rPr>
          <w:rFonts w:asciiTheme="minorHAnsi" w:hAnsiTheme="minorHAnsi" w:cstheme="minorHAnsi"/>
          <w:sz w:val="20"/>
        </w:rPr>
        <w:t>U</w:t>
      </w:r>
      <w:r w:rsidRPr="0093017F">
        <w:rPr>
          <w:rFonts w:asciiTheme="minorHAnsi" w:hAnsiTheme="minorHAnsi" w:cstheme="minorHAnsi"/>
          <w:sz w:val="20"/>
        </w:rPr>
        <w:t>mowy.</w:t>
      </w:r>
    </w:p>
    <w:p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 xml:space="preserve">Wykonawca zobowiązuje się wykonać prace będące przedmiotem niniejszej </w:t>
      </w:r>
      <w:r w:rsidR="00F2444E">
        <w:rPr>
          <w:rFonts w:asciiTheme="minorHAnsi" w:hAnsiTheme="minorHAnsi" w:cstheme="minorHAnsi"/>
          <w:sz w:val="20"/>
        </w:rPr>
        <w:t>U</w:t>
      </w:r>
      <w:r w:rsidRPr="00CB006D">
        <w:rPr>
          <w:rFonts w:asciiTheme="minorHAnsi" w:hAnsiTheme="minorHAnsi" w:cstheme="minorHAnsi"/>
          <w:sz w:val="20"/>
        </w:rPr>
        <w:t xml:space="preserve">mowy z zachowaniem należytej staranności i rzetelności zawodowej, zgodnie z postanowieniami niniejszej </w:t>
      </w:r>
      <w:r w:rsidR="00F2444E">
        <w:rPr>
          <w:rFonts w:asciiTheme="minorHAnsi" w:hAnsiTheme="minorHAnsi" w:cstheme="minorHAnsi"/>
          <w:sz w:val="20"/>
        </w:rPr>
        <w:t>U</w:t>
      </w:r>
      <w:r w:rsidRPr="00CB006D">
        <w:rPr>
          <w:rFonts w:asciiTheme="minorHAnsi" w:hAnsiTheme="minorHAnsi" w:cstheme="minorHAnsi"/>
          <w:sz w:val="20"/>
        </w:rPr>
        <w:t>mowy oraz  warunków zamówienia</w:t>
      </w:r>
      <w:r w:rsidR="000F1119">
        <w:rPr>
          <w:rFonts w:asciiTheme="minorHAnsi" w:hAnsiTheme="minorHAnsi" w:cstheme="minorHAnsi"/>
          <w:sz w:val="20"/>
        </w:rPr>
        <w:t>, w sposób jak najmniej zakłócający bieżącą działalność Zamawiającego.</w:t>
      </w:r>
    </w:p>
    <w:p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 xml:space="preserve">Wykonawca zobowiązany jest zapewnić Zamawiającemu w trakcie realizacji przedmiotowej </w:t>
      </w:r>
      <w:r w:rsidR="00BC29FC">
        <w:rPr>
          <w:rFonts w:asciiTheme="minorHAnsi" w:hAnsiTheme="minorHAnsi" w:cstheme="minorHAnsi"/>
          <w:sz w:val="20"/>
        </w:rPr>
        <w:t>U</w:t>
      </w:r>
      <w:r w:rsidRPr="00CB006D">
        <w:rPr>
          <w:rFonts w:asciiTheme="minorHAnsi" w:hAnsiTheme="minorHAnsi" w:cstheme="minorHAnsi"/>
          <w:sz w:val="20"/>
        </w:rPr>
        <w:t>mowy możliwość komunikowania się swojego personelu w języku polskim.</w:t>
      </w:r>
    </w:p>
    <w:p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Wykonawca odpowiada za prawidłowe działanie systemu informatycznego i przyjmuje wszelką odpowiedzialność za konsekwencje błędnego wykonania.</w:t>
      </w:r>
    </w:p>
    <w:p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ponosi odpowiedzialność za wszelkie szkody wynikłe z zaniechania lub niestarannego działania, działania z naruszeniem obowiązujących przepisów prawa i norm związanych z realizacją przedmiotu </w:t>
      </w:r>
      <w:r w:rsidR="00BC29FC">
        <w:rPr>
          <w:rFonts w:asciiTheme="minorHAnsi" w:hAnsiTheme="minorHAnsi" w:cstheme="minorHAnsi"/>
          <w:sz w:val="20"/>
        </w:rPr>
        <w:t>U</w:t>
      </w:r>
      <w:r w:rsidRPr="00A53778">
        <w:rPr>
          <w:rFonts w:asciiTheme="minorHAnsi" w:hAnsiTheme="minorHAnsi" w:cstheme="minorHAnsi"/>
          <w:sz w:val="20"/>
        </w:rPr>
        <w:t>mowy.</w:t>
      </w:r>
    </w:p>
    <w:p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 xml:space="preserve">przedmiotu </w:t>
      </w:r>
      <w:r w:rsidR="00BC29FC">
        <w:rPr>
          <w:rFonts w:asciiTheme="minorHAnsi" w:hAnsiTheme="minorHAnsi" w:cstheme="minorHAnsi"/>
          <w:sz w:val="20"/>
        </w:rPr>
        <w:t>U</w:t>
      </w:r>
      <w:r w:rsidR="00F03729">
        <w:rPr>
          <w:rFonts w:asciiTheme="minorHAnsi" w:hAnsiTheme="minorHAnsi" w:cstheme="minorHAnsi"/>
          <w:sz w:val="20"/>
        </w:rPr>
        <w:t>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 xml:space="preserve">przedmiotu </w:t>
      </w:r>
      <w:r w:rsidR="00BC29FC">
        <w:rPr>
          <w:rFonts w:asciiTheme="minorHAnsi" w:hAnsiTheme="minorHAnsi" w:cstheme="minorHAnsi"/>
          <w:sz w:val="20"/>
        </w:rPr>
        <w:t>U</w:t>
      </w:r>
      <w:r w:rsidR="00F03729">
        <w:rPr>
          <w:rFonts w:asciiTheme="minorHAnsi" w:hAnsiTheme="minorHAnsi" w:cstheme="minorHAnsi"/>
          <w:sz w:val="20"/>
        </w:rPr>
        <w:t>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 xml:space="preserve">przedmiotu </w:t>
      </w:r>
      <w:r w:rsidR="00BC29FC">
        <w:rPr>
          <w:rFonts w:asciiTheme="minorHAnsi" w:hAnsiTheme="minorHAnsi" w:cstheme="minorHAnsi"/>
          <w:sz w:val="20"/>
        </w:rPr>
        <w:t>U</w:t>
      </w:r>
      <w:r w:rsidR="00F03729">
        <w:rPr>
          <w:rFonts w:asciiTheme="minorHAnsi" w:hAnsiTheme="minorHAnsi" w:cstheme="minorHAnsi"/>
          <w:sz w:val="20"/>
        </w:rPr>
        <w:t>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w:t>
      </w:r>
      <w:r w:rsidR="00D82813">
        <w:rPr>
          <w:rFonts w:asciiTheme="minorHAnsi" w:hAnsiTheme="minorHAnsi" w:cstheme="minorHAnsi"/>
          <w:sz w:val="20"/>
        </w:rPr>
        <w:t xml:space="preserve">przedmiot Umowy realizowany będzie przez osoby wskazane w § 4 Umowy oraz, że </w:t>
      </w:r>
      <w:r w:rsidRPr="00A53778">
        <w:rPr>
          <w:rFonts w:asciiTheme="minorHAnsi" w:hAnsiTheme="minorHAnsi" w:cstheme="minorHAnsi"/>
          <w:sz w:val="20"/>
        </w:rPr>
        <w:t>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BC29FC">
        <w:rPr>
          <w:rFonts w:asciiTheme="minorHAnsi" w:hAnsiTheme="minorHAnsi" w:cstheme="minorHAnsi"/>
          <w:sz w:val="20"/>
        </w:rPr>
        <w:t>U</w:t>
      </w:r>
      <w:r w:rsidRPr="00A53778">
        <w:rPr>
          <w:rFonts w:asciiTheme="minorHAnsi" w:hAnsiTheme="minorHAnsi" w:cstheme="minorHAnsi"/>
          <w:sz w:val="20"/>
        </w:rPr>
        <w:t>mowy.</w:t>
      </w:r>
    </w:p>
    <w:p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 trakcie trwania </w:t>
      </w:r>
      <w:r w:rsidR="00BC29FC">
        <w:rPr>
          <w:rFonts w:asciiTheme="minorHAnsi" w:hAnsiTheme="minorHAnsi" w:cstheme="minorHAnsi"/>
          <w:sz w:val="20"/>
        </w:rPr>
        <w:t>U</w:t>
      </w:r>
      <w:r w:rsidRPr="00A53778">
        <w:rPr>
          <w:rFonts w:asciiTheme="minorHAnsi" w:hAnsiTheme="minorHAnsi" w:cstheme="minorHAnsi"/>
          <w:sz w:val="20"/>
        </w:rPr>
        <w:t>mowy Wykonawca przedstawi do kontroli Zamawiającemu aktualne wyniki prowadzonych prac, na każde żądanie Zmawiającego wyrażone w formie pisemnej, emailem.</w:t>
      </w:r>
    </w:p>
    <w:p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rsidR="00D114EF" w:rsidRP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lastRenderedPageBreak/>
        <w:t xml:space="preserve">Wykonawca ponosi odpowiedzialność za działania i zaniechania podwykonawców, dalszych podwykonawców - jeżeli Wykonawca będzie wykonywał przedmiot </w:t>
      </w:r>
      <w:r w:rsidR="00BC29FC">
        <w:rPr>
          <w:rFonts w:asciiTheme="minorHAnsi" w:hAnsiTheme="minorHAnsi" w:cstheme="minorHAnsi"/>
          <w:sz w:val="20"/>
          <w:szCs w:val="20"/>
        </w:rPr>
        <w:t>U</w:t>
      </w:r>
      <w:r w:rsidR="00507336">
        <w:rPr>
          <w:rFonts w:asciiTheme="minorHAnsi" w:hAnsiTheme="minorHAnsi" w:cstheme="minorHAnsi"/>
          <w:sz w:val="20"/>
          <w:szCs w:val="20"/>
        </w:rPr>
        <w:t>mowy</w:t>
      </w:r>
      <w:r w:rsidRPr="00D114EF">
        <w:rPr>
          <w:rFonts w:asciiTheme="minorHAnsi" w:hAnsiTheme="minorHAnsi" w:cstheme="minorHAnsi"/>
          <w:sz w:val="20"/>
          <w:szCs w:val="20"/>
        </w:rPr>
        <w:t xml:space="preserve"> przy pomocy podwykonawców, dalszych podwykonawców – jak za swoje własne.</w:t>
      </w:r>
    </w:p>
    <w:p w:rsidR="00A53778" w:rsidRPr="00CB006D" w:rsidRDefault="00A53778"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rsidR="00A53778" w:rsidRPr="00944B86" w:rsidRDefault="00A53778" w:rsidP="001336A0">
      <w:pPr>
        <w:numPr>
          <w:ilvl w:val="1"/>
          <w:numId w:val="11"/>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rsidR="00A53778" w:rsidRPr="00CB006D" w:rsidRDefault="00A53778" w:rsidP="001336A0">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rsidR="00A53778" w:rsidRPr="00CB006D" w:rsidRDefault="00A53778" w:rsidP="001336A0">
      <w:pPr>
        <w:numPr>
          <w:ilvl w:val="1"/>
          <w:numId w:val="11"/>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r w:rsidR="00540373">
        <w:rPr>
          <w:rFonts w:asciiTheme="minorHAnsi" w:hAnsiTheme="minorHAnsi" w:cstheme="minorHAnsi"/>
          <w:sz w:val="20"/>
        </w:rPr>
        <w:t xml:space="preserve"> oraz </w:t>
      </w:r>
      <w:r w:rsidR="00540373" w:rsidRPr="00540373">
        <w:rPr>
          <w:rFonts w:asciiTheme="minorHAnsi" w:hAnsiTheme="minorHAnsi" w:cstheme="minorHAnsi"/>
          <w:sz w:val="20"/>
        </w:rPr>
        <w:t>Rozporządzeni</w:t>
      </w:r>
      <w:r w:rsidR="00540373">
        <w:rPr>
          <w:rFonts w:asciiTheme="minorHAnsi" w:hAnsiTheme="minorHAnsi" w:cstheme="minorHAnsi"/>
          <w:sz w:val="20"/>
        </w:rPr>
        <w:t>a</w:t>
      </w:r>
      <w:r w:rsidR="00540373" w:rsidRPr="00540373">
        <w:rPr>
          <w:rFonts w:asciiTheme="minorHAnsi" w:hAnsiTheme="minorHAnsi" w:cstheme="minorHAnsi"/>
          <w:sz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B006D">
        <w:rPr>
          <w:rFonts w:asciiTheme="minorHAnsi" w:hAnsiTheme="minorHAnsi" w:cstheme="minorHAnsi"/>
          <w:sz w:val="20"/>
        </w:rPr>
        <w:t>.</w:t>
      </w:r>
    </w:p>
    <w:p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 xml:space="preserve">Wszelkie materiały przekazane Wykonawcy przez Zamawiającego w związku z wykonaniem przedmiotu </w:t>
      </w:r>
      <w:r w:rsidR="00540373">
        <w:rPr>
          <w:rFonts w:asciiTheme="minorHAnsi" w:hAnsiTheme="minorHAnsi" w:cstheme="minorHAnsi"/>
          <w:sz w:val="20"/>
          <w:szCs w:val="20"/>
        </w:rPr>
        <w:t>U</w:t>
      </w:r>
      <w:r w:rsidRPr="0093017F">
        <w:rPr>
          <w:rFonts w:asciiTheme="minorHAnsi" w:hAnsiTheme="minorHAnsi" w:cstheme="minorHAnsi"/>
          <w:sz w:val="20"/>
          <w:szCs w:val="20"/>
        </w:rPr>
        <w:t>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Wykonawca odpowiada za zachowanie poufności, o której mowa w ust. 1, przez wszystkie osoby, którymi posługuje się przy wykonaniu przedmiotu </w:t>
      </w:r>
      <w:r w:rsidR="00540373">
        <w:rPr>
          <w:rFonts w:asciiTheme="minorHAnsi" w:hAnsiTheme="minorHAnsi" w:cstheme="minorHAnsi"/>
          <w:sz w:val="20"/>
        </w:rPr>
        <w:t>U</w:t>
      </w:r>
      <w:r w:rsidRPr="00CB006D">
        <w:rPr>
          <w:rFonts w:asciiTheme="minorHAnsi" w:hAnsiTheme="minorHAnsi" w:cstheme="minorHAnsi"/>
          <w:sz w:val="20"/>
        </w:rPr>
        <w:t>mowy.</w:t>
      </w:r>
    </w:p>
    <w:p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 xml:space="preserve">związku z realizacją przedmiotu </w:t>
      </w:r>
      <w:r w:rsidR="00540373">
        <w:rPr>
          <w:rFonts w:asciiTheme="minorHAnsi" w:hAnsiTheme="minorHAnsi" w:cstheme="minorHAnsi"/>
          <w:sz w:val="20"/>
        </w:rPr>
        <w:t>U</w:t>
      </w:r>
      <w:r w:rsidRPr="00CB006D">
        <w:rPr>
          <w:rFonts w:asciiTheme="minorHAnsi" w:hAnsiTheme="minorHAnsi" w:cstheme="minorHAnsi"/>
          <w:sz w:val="20"/>
        </w:rPr>
        <w:t>mowy, niezwłocznie po otrzymaniu takiego żądania.</w:t>
      </w:r>
    </w:p>
    <w:p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zwolniony jest z obowiązku zachowania poufności jeżeli informacje, co do których taki obowiązek istniał muszą być ujawnione zgodnie z przepisami prawa lub postanowieniami sądów lub innych upoważnionych organów państwa lub muszą być ujawnione w cel</w:t>
      </w:r>
      <w:r>
        <w:rPr>
          <w:rFonts w:asciiTheme="minorHAnsi" w:hAnsiTheme="minorHAnsi" w:cstheme="minorHAnsi"/>
          <w:sz w:val="20"/>
        </w:rPr>
        <w:t xml:space="preserve">u wykonania przedmiotu </w:t>
      </w:r>
      <w:r w:rsidR="00540373">
        <w:rPr>
          <w:rFonts w:asciiTheme="minorHAnsi" w:hAnsiTheme="minorHAnsi" w:cstheme="minorHAnsi"/>
          <w:sz w:val="20"/>
        </w:rPr>
        <w:t>U</w:t>
      </w:r>
      <w:r>
        <w:rPr>
          <w:rFonts w:asciiTheme="minorHAnsi" w:hAnsiTheme="minorHAnsi" w:cstheme="minorHAnsi"/>
          <w:sz w:val="20"/>
        </w:rPr>
        <w:t>mowy, a </w:t>
      </w:r>
      <w:r w:rsidRPr="00CB006D">
        <w:rPr>
          <w:rFonts w:asciiTheme="minorHAnsi" w:hAnsiTheme="minorHAnsi" w:cstheme="minorHAnsi"/>
          <w:sz w:val="20"/>
        </w:rPr>
        <w:t>Wykonawca uzyskał pisemną zgodę Zamawiającego na ich ujawnienie.</w:t>
      </w:r>
    </w:p>
    <w:p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rsidR="00EB650C" w:rsidRPr="00CB006D" w:rsidRDefault="00EB650C"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Po zakończeniu prac Wykonawca zgłasza gotowość do odbioru przedmiotu </w:t>
      </w:r>
      <w:r w:rsidR="00540373">
        <w:rPr>
          <w:rFonts w:asciiTheme="minorHAnsi" w:hAnsiTheme="minorHAnsi" w:cstheme="minorHAnsi"/>
          <w:sz w:val="20"/>
          <w:szCs w:val="20"/>
        </w:rPr>
        <w:t>U</w:t>
      </w:r>
      <w:r>
        <w:rPr>
          <w:rFonts w:asciiTheme="minorHAnsi" w:hAnsiTheme="minorHAnsi" w:cstheme="minorHAnsi"/>
          <w:sz w:val="20"/>
          <w:szCs w:val="20"/>
        </w:rPr>
        <w:t>mowy.</w:t>
      </w:r>
    </w:p>
    <w:p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po otrzymaniu zgłoszenia gotowości odbioru musi dokonać odbioru prac w terminie nie przekraczającym 7 dni kalendarzowych. </w:t>
      </w:r>
    </w:p>
    <w:p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Dostawy niepełne lub niezgodne z </w:t>
      </w:r>
      <w:r w:rsidR="00540373">
        <w:rPr>
          <w:rFonts w:asciiTheme="minorHAnsi" w:hAnsiTheme="minorHAnsi" w:cstheme="minorHAnsi"/>
          <w:sz w:val="20"/>
          <w:szCs w:val="20"/>
        </w:rPr>
        <w:t>Ogłoszeniem o zamówieniu</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opóźnieniu. </w:t>
      </w:r>
    </w:p>
    <w:p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 xml:space="preserve">Data podpisania protokołu odbioru stanowi datę wykonania i odbioru przedmiotu </w:t>
      </w:r>
      <w:r w:rsidR="00540373">
        <w:rPr>
          <w:rFonts w:asciiTheme="minorHAnsi" w:hAnsiTheme="minorHAnsi" w:cstheme="minorHAnsi"/>
          <w:sz w:val="20"/>
          <w:szCs w:val="20"/>
        </w:rPr>
        <w:t>U</w:t>
      </w:r>
      <w:r w:rsidRPr="00C32999">
        <w:rPr>
          <w:rFonts w:asciiTheme="minorHAnsi" w:hAnsiTheme="minorHAnsi" w:cstheme="minorHAnsi"/>
          <w:sz w:val="20"/>
          <w:szCs w:val="20"/>
        </w:rPr>
        <w:t>mowy.</w:t>
      </w:r>
    </w:p>
    <w:p w:rsidR="00A53778" w:rsidRP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p>
    <w:p w:rsidR="0013324C" w:rsidRDefault="0013324C" w:rsidP="001336A0">
      <w:pPr>
        <w:pStyle w:val="Akapitzlist1"/>
        <w:numPr>
          <w:ilvl w:val="0"/>
          <w:numId w:val="21"/>
        </w:numPr>
        <w:rPr>
          <w:rFonts w:asciiTheme="minorHAnsi" w:hAnsiTheme="minorHAnsi" w:cstheme="minorHAnsi"/>
          <w:sz w:val="20"/>
        </w:rPr>
      </w:pPr>
      <w:r>
        <w:rPr>
          <w:rFonts w:asciiTheme="minorHAnsi" w:hAnsiTheme="minorHAnsi" w:cstheme="minorHAnsi"/>
          <w:sz w:val="20"/>
        </w:rPr>
        <w:t>zestawienie zainstalowanego oprogramowania;</w:t>
      </w:r>
    </w:p>
    <w:p w:rsidR="00A53778" w:rsidRPr="00A53778" w:rsidRDefault="00A53778" w:rsidP="001336A0">
      <w:pPr>
        <w:pStyle w:val="Akapitzlist1"/>
        <w:numPr>
          <w:ilvl w:val="0"/>
          <w:numId w:val="21"/>
        </w:numPr>
        <w:rPr>
          <w:rFonts w:asciiTheme="minorHAnsi" w:hAnsiTheme="minorHAnsi" w:cstheme="minorHAnsi"/>
          <w:sz w:val="20"/>
        </w:rPr>
      </w:pPr>
      <w:r w:rsidRPr="00A53778">
        <w:rPr>
          <w:rFonts w:asciiTheme="minorHAnsi" w:hAnsiTheme="minorHAnsi" w:cstheme="minorHAnsi"/>
          <w:sz w:val="20"/>
        </w:rPr>
        <w:t xml:space="preserve">instrukcje obsługi oprogramowania, </w:t>
      </w:r>
    </w:p>
    <w:p w:rsidR="00A53778" w:rsidRDefault="00A53778" w:rsidP="001336A0">
      <w:pPr>
        <w:pStyle w:val="Akapitzlist1"/>
        <w:numPr>
          <w:ilvl w:val="0"/>
          <w:numId w:val="21"/>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p>
    <w:p w:rsidR="0013324C" w:rsidRDefault="0013324C" w:rsidP="001336A0">
      <w:pPr>
        <w:pStyle w:val="Akapitzlist1"/>
        <w:numPr>
          <w:ilvl w:val="0"/>
          <w:numId w:val="21"/>
        </w:numPr>
        <w:rPr>
          <w:rFonts w:asciiTheme="minorHAnsi" w:hAnsiTheme="minorHAnsi" w:cstheme="minorHAnsi"/>
          <w:sz w:val="20"/>
        </w:rPr>
      </w:pPr>
      <w:r>
        <w:rPr>
          <w:rFonts w:asciiTheme="minorHAnsi" w:hAnsiTheme="minorHAnsi" w:cstheme="minorHAnsi"/>
          <w:sz w:val="20"/>
        </w:rPr>
        <w:t>dokumentację powykonawczą;</w:t>
      </w:r>
    </w:p>
    <w:p w:rsidR="0013324C" w:rsidRDefault="0013324C" w:rsidP="001336A0">
      <w:pPr>
        <w:pStyle w:val="Akapitzlist1"/>
        <w:numPr>
          <w:ilvl w:val="0"/>
          <w:numId w:val="21"/>
        </w:numPr>
        <w:jc w:val="both"/>
        <w:rPr>
          <w:rFonts w:asciiTheme="minorHAnsi" w:hAnsiTheme="minorHAnsi" w:cstheme="minorHAnsi"/>
          <w:sz w:val="20"/>
        </w:rPr>
      </w:pPr>
      <w:r>
        <w:rPr>
          <w:rFonts w:asciiTheme="minorHAnsi" w:hAnsiTheme="minorHAnsi" w:cstheme="minorHAnsi"/>
          <w:sz w:val="20"/>
        </w:rPr>
        <w:t>licencje dla wszystkich wdrożonych systemów informatycznych;</w:t>
      </w:r>
    </w:p>
    <w:p w:rsidR="0013324C" w:rsidRDefault="0013324C" w:rsidP="001336A0">
      <w:pPr>
        <w:pStyle w:val="Akapitzlist1"/>
        <w:numPr>
          <w:ilvl w:val="0"/>
          <w:numId w:val="21"/>
        </w:numPr>
        <w:jc w:val="both"/>
        <w:rPr>
          <w:rFonts w:asciiTheme="minorHAnsi" w:hAnsiTheme="minorHAnsi" w:cstheme="minorHAnsi"/>
          <w:sz w:val="20"/>
        </w:rPr>
      </w:pPr>
      <w:r>
        <w:rPr>
          <w:rFonts w:asciiTheme="minorHAnsi" w:hAnsiTheme="minorHAnsi" w:cstheme="minorHAnsi"/>
          <w:sz w:val="20"/>
        </w:rPr>
        <w:t>licencje dla zainstalowanego oprogramowania systemowego, w tym licencje relacyjnej bazy danych, zainstalowanych systemów operacyjnych i maszyn wirtualnych, licencji dostępowych;</w:t>
      </w:r>
    </w:p>
    <w:p w:rsidR="003173C6" w:rsidRPr="00F44A0C" w:rsidRDefault="003173C6" w:rsidP="001336A0">
      <w:pPr>
        <w:pStyle w:val="Akapitzlist1"/>
        <w:numPr>
          <w:ilvl w:val="0"/>
          <w:numId w:val="21"/>
        </w:numPr>
        <w:jc w:val="both"/>
        <w:rPr>
          <w:rFonts w:asciiTheme="minorHAnsi" w:hAnsiTheme="minorHAnsi" w:cstheme="minorHAnsi"/>
          <w:color w:val="000000" w:themeColor="text1"/>
          <w:sz w:val="20"/>
        </w:rPr>
      </w:pPr>
      <w:r w:rsidRPr="00F44A0C">
        <w:rPr>
          <w:rFonts w:asciiTheme="minorHAnsi" w:hAnsiTheme="minorHAnsi" w:cstheme="minorHAnsi"/>
          <w:color w:val="000000" w:themeColor="text1"/>
          <w:sz w:val="20"/>
        </w:rPr>
        <w:t xml:space="preserve">dla dostarczonego serwera - </w:t>
      </w:r>
      <w:r w:rsidR="005441B6" w:rsidRPr="00F44A0C">
        <w:rPr>
          <w:rFonts w:asciiTheme="minorHAnsi" w:hAnsiTheme="minorHAnsi" w:cstheme="minorHAnsi"/>
          <w:color w:val="000000" w:themeColor="text1"/>
          <w:sz w:val="20"/>
        </w:rPr>
        <w:t>c</w:t>
      </w:r>
      <w:r w:rsidRPr="00F44A0C">
        <w:rPr>
          <w:rFonts w:asciiTheme="minorHAnsi" w:hAnsiTheme="minorHAnsi" w:cstheme="minorHAnsi"/>
          <w:color w:val="000000" w:themeColor="text1"/>
          <w:sz w:val="20"/>
        </w:rPr>
        <w:t xml:space="preserve">ertyfikat zgodności z dyrektywą </w:t>
      </w:r>
      <w:proofErr w:type="spellStart"/>
      <w:r w:rsidRPr="00F44A0C">
        <w:rPr>
          <w:rFonts w:asciiTheme="minorHAnsi" w:hAnsiTheme="minorHAnsi" w:cstheme="minorHAnsi"/>
          <w:color w:val="000000" w:themeColor="text1"/>
          <w:sz w:val="20"/>
          <w:szCs w:val="20"/>
        </w:rPr>
        <w:t>RoHS</w:t>
      </w:r>
      <w:proofErr w:type="spellEnd"/>
      <w:r w:rsidR="00D42DFC" w:rsidRPr="00F44A0C">
        <w:rPr>
          <w:rFonts w:asciiTheme="minorHAnsi" w:hAnsiTheme="minorHAnsi" w:cstheme="minorHAnsi"/>
          <w:color w:val="000000" w:themeColor="text1"/>
          <w:sz w:val="20"/>
          <w:szCs w:val="20"/>
        </w:rPr>
        <w:t xml:space="preserve"> (</w:t>
      </w:r>
      <w:proofErr w:type="spellStart"/>
      <w:r w:rsidR="00D42DFC" w:rsidRPr="00F44A0C">
        <w:rPr>
          <w:rStyle w:val="Pogrubienie"/>
          <w:rFonts w:asciiTheme="minorHAnsi" w:hAnsiTheme="minorHAnsi" w:cstheme="minorHAnsi"/>
          <w:color w:val="000000" w:themeColor="text1"/>
          <w:sz w:val="20"/>
          <w:szCs w:val="20"/>
        </w:rPr>
        <w:t>R</w:t>
      </w:r>
      <w:r w:rsidR="00D42DFC" w:rsidRPr="00F44A0C">
        <w:rPr>
          <w:rFonts w:asciiTheme="minorHAnsi" w:hAnsiTheme="minorHAnsi" w:cstheme="minorHAnsi"/>
          <w:color w:val="000000" w:themeColor="text1"/>
          <w:sz w:val="20"/>
          <w:szCs w:val="20"/>
        </w:rPr>
        <w:t>estriction</w:t>
      </w:r>
      <w:proofErr w:type="spellEnd"/>
      <w:r w:rsidR="00D42DFC" w:rsidRPr="00F44A0C">
        <w:rPr>
          <w:rFonts w:asciiTheme="minorHAnsi" w:hAnsiTheme="minorHAnsi" w:cstheme="minorHAnsi"/>
          <w:color w:val="000000" w:themeColor="text1"/>
          <w:sz w:val="20"/>
          <w:szCs w:val="20"/>
        </w:rPr>
        <w:t> </w:t>
      </w:r>
      <w:r w:rsidR="00D42DFC" w:rsidRPr="00F44A0C">
        <w:rPr>
          <w:rStyle w:val="Pogrubienie"/>
          <w:rFonts w:asciiTheme="minorHAnsi" w:hAnsiTheme="minorHAnsi" w:cstheme="minorHAnsi"/>
          <w:color w:val="000000" w:themeColor="text1"/>
          <w:sz w:val="20"/>
          <w:szCs w:val="20"/>
        </w:rPr>
        <w:t>o</w:t>
      </w:r>
      <w:r w:rsidR="00D42DFC" w:rsidRPr="00F44A0C">
        <w:rPr>
          <w:rFonts w:asciiTheme="minorHAnsi" w:hAnsiTheme="minorHAnsi" w:cstheme="minorHAnsi"/>
          <w:color w:val="000000" w:themeColor="text1"/>
          <w:sz w:val="20"/>
          <w:szCs w:val="20"/>
        </w:rPr>
        <w:t>f </w:t>
      </w:r>
      <w:proofErr w:type="spellStart"/>
      <w:r w:rsidR="00D42DFC" w:rsidRPr="00F44A0C">
        <w:rPr>
          <w:rStyle w:val="Pogrubienie"/>
          <w:rFonts w:asciiTheme="minorHAnsi" w:hAnsiTheme="minorHAnsi" w:cstheme="minorHAnsi"/>
          <w:color w:val="000000" w:themeColor="text1"/>
          <w:sz w:val="20"/>
          <w:szCs w:val="20"/>
        </w:rPr>
        <w:t>H</w:t>
      </w:r>
      <w:r w:rsidR="00D42DFC" w:rsidRPr="00F44A0C">
        <w:rPr>
          <w:rFonts w:asciiTheme="minorHAnsi" w:hAnsiTheme="minorHAnsi" w:cstheme="minorHAnsi"/>
          <w:color w:val="000000" w:themeColor="text1"/>
          <w:sz w:val="20"/>
          <w:szCs w:val="20"/>
        </w:rPr>
        <w:t>azardous</w:t>
      </w:r>
      <w:proofErr w:type="spellEnd"/>
      <w:r w:rsidR="00D42DFC" w:rsidRPr="00F44A0C">
        <w:rPr>
          <w:rFonts w:asciiTheme="minorHAnsi" w:hAnsiTheme="minorHAnsi" w:cstheme="minorHAnsi"/>
          <w:color w:val="000000" w:themeColor="text1"/>
          <w:sz w:val="20"/>
          <w:szCs w:val="20"/>
        </w:rPr>
        <w:t> </w:t>
      </w:r>
      <w:proofErr w:type="spellStart"/>
      <w:r w:rsidR="00D42DFC" w:rsidRPr="00F44A0C">
        <w:rPr>
          <w:rStyle w:val="Pogrubienie"/>
          <w:rFonts w:asciiTheme="minorHAnsi" w:hAnsiTheme="minorHAnsi" w:cstheme="minorHAnsi"/>
          <w:color w:val="000000" w:themeColor="text1"/>
          <w:sz w:val="20"/>
          <w:szCs w:val="20"/>
        </w:rPr>
        <w:t>S</w:t>
      </w:r>
      <w:r w:rsidR="00D42DFC" w:rsidRPr="00F44A0C">
        <w:rPr>
          <w:rFonts w:asciiTheme="minorHAnsi" w:hAnsiTheme="minorHAnsi" w:cstheme="minorHAnsi"/>
          <w:color w:val="000000" w:themeColor="text1"/>
          <w:sz w:val="20"/>
          <w:szCs w:val="20"/>
        </w:rPr>
        <w:t>ubstances</w:t>
      </w:r>
      <w:proofErr w:type="spellEnd"/>
      <w:r w:rsidR="00D42DFC" w:rsidRPr="00F44A0C">
        <w:rPr>
          <w:rFonts w:asciiTheme="minorHAnsi" w:hAnsiTheme="minorHAnsi" w:cstheme="minorHAnsi"/>
          <w:color w:val="000000" w:themeColor="text1"/>
          <w:sz w:val="20"/>
          <w:szCs w:val="20"/>
        </w:rPr>
        <w:t>)</w:t>
      </w:r>
      <w:r w:rsidRPr="00F44A0C">
        <w:rPr>
          <w:rFonts w:asciiTheme="minorHAnsi" w:hAnsiTheme="minorHAnsi" w:cstheme="minorHAnsi"/>
          <w:color w:val="000000" w:themeColor="text1"/>
          <w:sz w:val="20"/>
          <w:szCs w:val="20"/>
        </w:rPr>
        <w:t xml:space="preserve"> </w:t>
      </w:r>
      <w:r w:rsidRPr="00F44A0C">
        <w:rPr>
          <w:rFonts w:asciiTheme="minorHAnsi" w:hAnsiTheme="minorHAnsi" w:cstheme="minorHAnsi"/>
          <w:color w:val="000000" w:themeColor="text1"/>
          <w:sz w:val="20"/>
        </w:rPr>
        <w:t xml:space="preserve">lub potwierdzenie spełnienia kryteriów środowiskowych zgodnych z dyrektywą </w:t>
      </w:r>
      <w:proofErr w:type="spellStart"/>
      <w:r w:rsidRPr="00F44A0C">
        <w:rPr>
          <w:rFonts w:asciiTheme="minorHAnsi" w:hAnsiTheme="minorHAnsi" w:cstheme="minorHAnsi"/>
          <w:color w:val="000000" w:themeColor="text1"/>
          <w:sz w:val="20"/>
        </w:rPr>
        <w:t>RoHS</w:t>
      </w:r>
      <w:proofErr w:type="spellEnd"/>
      <w:r w:rsidRPr="00F44A0C">
        <w:rPr>
          <w:rFonts w:asciiTheme="minorHAnsi" w:hAnsiTheme="minorHAnsi" w:cstheme="minorHAnsi"/>
          <w:color w:val="000000" w:themeColor="text1"/>
          <w:sz w:val="20"/>
        </w:rPr>
        <w:t xml:space="preserve"> o eliminacji substancji niebezpiecznych</w:t>
      </w:r>
      <w:r w:rsidR="005441B6" w:rsidRPr="00F44A0C">
        <w:rPr>
          <w:rFonts w:asciiTheme="minorHAnsi" w:hAnsiTheme="minorHAnsi" w:cstheme="minorHAnsi"/>
          <w:color w:val="000000" w:themeColor="text1"/>
          <w:sz w:val="20"/>
        </w:rPr>
        <w:t xml:space="preserve"> oraz c</w:t>
      </w:r>
      <w:r w:rsidRPr="00F44A0C">
        <w:rPr>
          <w:rFonts w:asciiTheme="minorHAnsi" w:hAnsiTheme="minorHAnsi" w:cstheme="minorHAnsi"/>
          <w:color w:val="000000" w:themeColor="text1"/>
          <w:sz w:val="20"/>
        </w:rPr>
        <w:t xml:space="preserve">ertyfikat zgodności z dyrektywą WEEE </w:t>
      </w:r>
      <w:r w:rsidR="00D42DFC" w:rsidRPr="00F44A0C">
        <w:rPr>
          <w:rFonts w:asciiTheme="minorHAnsi" w:hAnsiTheme="minorHAnsi" w:cstheme="minorHAnsi"/>
          <w:color w:val="000000" w:themeColor="text1"/>
          <w:sz w:val="20"/>
        </w:rPr>
        <w:t xml:space="preserve"> </w:t>
      </w:r>
      <w:r w:rsidR="00D42DFC" w:rsidRPr="00F44A0C">
        <w:rPr>
          <w:rFonts w:asciiTheme="minorHAnsi" w:hAnsiTheme="minorHAnsi" w:cstheme="minorHAnsi"/>
          <w:color w:val="000000" w:themeColor="text1"/>
          <w:sz w:val="20"/>
          <w:szCs w:val="20"/>
        </w:rPr>
        <w:t>(</w:t>
      </w:r>
      <w:r w:rsidR="00D42DFC" w:rsidRPr="00F44A0C">
        <w:rPr>
          <w:rFonts w:asciiTheme="minorHAnsi" w:hAnsiTheme="minorHAnsi" w:cstheme="minorHAnsi"/>
          <w:iCs/>
          <w:color w:val="000000" w:themeColor="text1"/>
          <w:sz w:val="20"/>
          <w:szCs w:val="20"/>
          <w:shd w:val="clear" w:color="auto" w:fill="FFFFFF"/>
        </w:rPr>
        <w:t xml:space="preserve">Waste of </w:t>
      </w:r>
      <w:proofErr w:type="spellStart"/>
      <w:r w:rsidR="00D42DFC" w:rsidRPr="00F44A0C">
        <w:rPr>
          <w:rFonts w:asciiTheme="minorHAnsi" w:hAnsiTheme="minorHAnsi" w:cstheme="minorHAnsi"/>
          <w:iCs/>
          <w:color w:val="000000" w:themeColor="text1"/>
          <w:sz w:val="20"/>
          <w:szCs w:val="20"/>
          <w:shd w:val="clear" w:color="auto" w:fill="FFFFFF"/>
        </w:rPr>
        <w:t>Electrical</w:t>
      </w:r>
      <w:proofErr w:type="spellEnd"/>
      <w:r w:rsidR="00D42DFC" w:rsidRPr="00F44A0C">
        <w:rPr>
          <w:rFonts w:asciiTheme="minorHAnsi" w:hAnsiTheme="minorHAnsi" w:cstheme="minorHAnsi"/>
          <w:iCs/>
          <w:color w:val="000000" w:themeColor="text1"/>
          <w:sz w:val="20"/>
          <w:szCs w:val="20"/>
          <w:shd w:val="clear" w:color="auto" w:fill="FFFFFF"/>
        </w:rPr>
        <w:t xml:space="preserve"> and </w:t>
      </w:r>
      <w:r w:rsidR="00D42DFC" w:rsidRPr="00F44A0C">
        <w:rPr>
          <w:rFonts w:asciiTheme="minorHAnsi" w:hAnsiTheme="minorHAnsi" w:cstheme="minorHAnsi"/>
          <w:iCs/>
          <w:color w:val="000000" w:themeColor="text1"/>
          <w:sz w:val="20"/>
          <w:szCs w:val="20"/>
          <w:shd w:val="clear" w:color="auto" w:fill="FFFFFF"/>
        </w:rPr>
        <w:lastRenderedPageBreak/>
        <w:t xml:space="preserve">Electronic </w:t>
      </w:r>
      <w:proofErr w:type="spellStart"/>
      <w:r w:rsidR="00D42DFC" w:rsidRPr="00F44A0C">
        <w:rPr>
          <w:rFonts w:asciiTheme="minorHAnsi" w:hAnsiTheme="minorHAnsi" w:cstheme="minorHAnsi"/>
          <w:iCs/>
          <w:color w:val="000000" w:themeColor="text1"/>
          <w:sz w:val="20"/>
          <w:szCs w:val="20"/>
          <w:shd w:val="clear" w:color="auto" w:fill="FFFFFF"/>
        </w:rPr>
        <w:t>Equipment</w:t>
      </w:r>
      <w:proofErr w:type="spellEnd"/>
      <w:r w:rsidR="00D42DFC" w:rsidRPr="00F44A0C">
        <w:rPr>
          <w:rFonts w:asciiTheme="minorHAnsi" w:hAnsiTheme="minorHAnsi" w:cstheme="minorHAnsi"/>
          <w:iCs/>
          <w:color w:val="000000" w:themeColor="text1"/>
          <w:sz w:val="20"/>
          <w:szCs w:val="20"/>
          <w:shd w:val="clear" w:color="auto" w:fill="FFFFFF"/>
        </w:rPr>
        <w:t>)</w:t>
      </w:r>
      <w:r w:rsidR="00D42DFC" w:rsidRPr="00F44A0C">
        <w:rPr>
          <w:rFonts w:ascii="Arial" w:hAnsi="Arial" w:cs="Arial"/>
          <w:i/>
          <w:iCs/>
          <w:color w:val="000000" w:themeColor="text1"/>
          <w:sz w:val="21"/>
          <w:szCs w:val="21"/>
          <w:shd w:val="clear" w:color="auto" w:fill="FFFFFF"/>
        </w:rPr>
        <w:t xml:space="preserve"> </w:t>
      </w:r>
      <w:r w:rsidRPr="00F44A0C">
        <w:rPr>
          <w:rFonts w:asciiTheme="minorHAnsi" w:hAnsiTheme="minorHAnsi" w:cstheme="minorHAnsi"/>
          <w:color w:val="000000" w:themeColor="text1"/>
          <w:sz w:val="20"/>
        </w:rPr>
        <w:t xml:space="preserve">lub oświadczenie producenta o spełnieniu obowiązków w zakresie postępowania </w:t>
      </w:r>
      <w:r w:rsidR="00D42DFC" w:rsidRPr="00F44A0C">
        <w:rPr>
          <w:rFonts w:asciiTheme="minorHAnsi" w:hAnsiTheme="minorHAnsi" w:cstheme="minorHAnsi"/>
          <w:color w:val="000000" w:themeColor="text1"/>
          <w:sz w:val="20"/>
        </w:rPr>
        <w:br/>
      </w:r>
      <w:r w:rsidRPr="00F44A0C">
        <w:rPr>
          <w:rFonts w:asciiTheme="minorHAnsi" w:hAnsiTheme="minorHAnsi" w:cstheme="minorHAnsi"/>
          <w:color w:val="000000" w:themeColor="text1"/>
          <w:sz w:val="20"/>
        </w:rPr>
        <w:t>z odpadami WEEE,</w:t>
      </w:r>
    </w:p>
    <w:p w:rsidR="003173C6" w:rsidRPr="005441B6" w:rsidRDefault="005441B6" w:rsidP="001336A0">
      <w:pPr>
        <w:pStyle w:val="Akapitzlist1"/>
        <w:numPr>
          <w:ilvl w:val="0"/>
          <w:numId w:val="21"/>
        </w:numPr>
        <w:jc w:val="both"/>
        <w:rPr>
          <w:rFonts w:asciiTheme="minorHAnsi" w:hAnsiTheme="minorHAnsi" w:cstheme="minorHAnsi"/>
          <w:sz w:val="20"/>
        </w:rPr>
      </w:pPr>
      <w:r w:rsidRPr="00F44A0C">
        <w:rPr>
          <w:rFonts w:asciiTheme="minorHAnsi" w:hAnsiTheme="minorHAnsi" w:cstheme="minorHAnsi"/>
          <w:color w:val="000000" w:themeColor="text1"/>
          <w:sz w:val="20"/>
        </w:rPr>
        <w:t xml:space="preserve">dla dostarczonego UPS </w:t>
      </w:r>
      <w:r w:rsidR="00D42DFC" w:rsidRPr="00F44A0C">
        <w:rPr>
          <w:rFonts w:asciiTheme="minorHAnsi" w:hAnsiTheme="minorHAnsi" w:cstheme="minorHAnsi"/>
          <w:color w:val="000000" w:themeColor="text1"/>
          <w:sz w:val="20"/>
        </w:rPr>
        <w:t>(</w:t>
      </w:r>
      <w:proofErr w:type="spellStart"/>
      <w:r w:rsidR="00D42DFC" w:rsidRPr="00F44A0C">
        <w:rPr>
          <w:rStyle w:val="Uwydatnienie"/>
          <w:rFonts w:asciiTheme="minorHAnsi" w:hAnsiTheme="minorHAnsi" w:cstheme="minorHAnsi"/>
          <w:i w:val="0"/>
          <w:color w:val="000000" w:themeColor="text1"/>
          <w:sz w:val="20"/>
          <w:szCs w:val="20"/>
          <w:shd w:val="clear" w:color="auto" w:fill="FFFFFF"/>
        </w:rPr>
        <w:t>Uninterruptible</w:t>
      </w:r>
      <w:proofErr w:type="spellEnd"/>
      <w:r w:rsidR="00D42DFC" w:rsidRPr="00F44A0C">
        <w:rPr>
          <w:rStyle w:val="Uwydatnienie"/>
          <w:rFonts w:asciiTheme="minorHAnsi" w:hAnsiTheme="minorHAnsi" w:cstheme="minorHAnsi"/>
          <w:i w:val="0"/>
          <w:color w:val="000000" w:themeColor="text1"/>
          <w:sz w:val="20"/>
          <w:szCs w:val="20"/>
          <w:shd w:val="clear" w:color="auto" w:fill="FFFFFF"/>
        </w:rPr>
        <w:t xml:space="preserve"> Power </w:t>
      </w:r>
      <w:proofErr w:type="spellStart"/>
      <w:r w:rsidR="00D42DFC" w:rsidRPr="00F44A0C">
        <w:rPr>
          <w:rStyle w:val="Uwydatnienie"/>
          <w:rFonts w:asciiTheme="minorHAnsi" w:hAnsiTheme="minorHAnsi" w:cstheme="minorHAnsi"/>
          <w:i w:val="0"/>
          <w:color w:val="000000" w:themeColor="text1"/>
          <w:sz w:val="20"/>
          <w:szCs w:val="20"/>
          <w:shd w:val="clear" w:color="auto" w:fill="FFFFFF"/>
        </w:rPr>
        <w:t>Supply</w:t>
      </w:r>
      <w:proofErr w:type="spellEnd"/>
      <w:r w:rsidR="00D42DFC" w:rsidRPr="00F44A0C">
        <w:rPr>
          <w:rStyle w:val="Uwydatnienie"/>
          <w:rFonts w:asciiTheme="minorHAnsi" w:hAnsiTheme="minorHAnsi" w:cstheme="minorHAnsi"/>
          <w:i w:val="0"/>
          <w:color w:val="000000" w:themeColor="text1"/>
          <w:sz w:val="20"/>
          <w:szCs w:val="20"/>
          <w:shd w:val="clear" w:color="auto" w:fill="FFFFFF"/>
        </w:rPr>
        <w:t>)</w:t>
      </w:r>
      <w:r w:rsidR="00D42DFC" w:rsidRPr="00F44A0C">
        <w:rPr>
          <w:rFonts w:asciiTheme="minorHAnsi" w:hAnsiTheme="minorHAnsi" w:cstheme="minorHAnsi"/>
          <w:color w:val="000000" w:themeColor="text1"/>
          <w:sz w:val="20"/>
        </w:rPr>
        <w:t xml:space="preserve">  </w:t>
      </w:r>
      <w:r w:rsidRPr="00F44A0C">
        <w:rPr>
          <w:rFonts w:asciiTheme="minorHAnsi" w:hAnsiTheme="minorHAnsi" w:cstheme="minorHAnsi"/>
          <w:color w:val="000000" w:themeColor="text1"/>
          <w:sz w:val="20"/>
        </w:rPr>
        <w:t>- c</w:t>
      </w:r>
      <w:r w:rsidR="003173C6" w:rsidRPr="00F44A0C">
        <w:rPr>
          <w:rFonts w:asciiTheme="minorHAnsi" w:hAnsiTheme="minorHAnsi" w:cstheme="minorHAnsi"/>
          <w:color w:val="000000" w:themeColor="text1"/>
          <w:sz w:val="20"/>
        </w:rPr>
        <w:t xml:space="preserve">ertyfikat zgodności z dyrektywą </w:t>
      </w:r>
      <w:proofErr w:type="spellStart"/>
      <w:r w:rsidR="003173C6" w:rsidRPr="00F44A0C">
        <w:rPr>
          <w:rFonts w:asciiTheme="minorHAnsi" w:hAnsiTheme="minorHAnsi" w:cstheme="minorHAnsi"/>
          <w:color w:val="000000" w:themeColor="text1"/>
          <w:sz w:val="20"/>
        </w:rPr>
        <w:t>RoHS</w:t>
      </w:r>
      <w:proofErr w:type="spellEnd"/>
      <w:r w:rsidR="003173C6" w:rsidRPr="00F44A0C">
        <w:rPr>
          <w:rFonts w:asciiTheme="minorHAnsi" w:hAnsiTheme="minorHAnsi" w:cstheme="minorHAnsi"/>
          <w:color w:val="000000" w:themeColor="text1"/>
          <w:sz w:val="20"/>
        </w:rPr>
        <w:t xml:space="preserve"> lub potwierdzenie spełnienia kryteriów środowiskowych zgodnych z dyrektywą </w:t>
      </w:r>
      <w:proofErr w:type="spellStart"/>
      <w:r w:rsidR="003173C6" w:rsidRPr="00F44A0C">
        <w:rPr>
          <w:rFonts w:asciiTheme="minorHAnsi" w:hAnsiTheme="minorHAnsi" w:cstheme="minorHAnsi"/>
          <w:color w:val="000000" w:themeColor="text1"/>
          <w:sz w:val="20"/>
        </w:rPr>
        <w:t>RoHS</w:t>
      </w:r>
      <w:proofErr w:type="spellEnd"/>
      <w:r w:rsidR="003173C6" w:rsidRPr="00F44A0C">
        <w:rPr>
          <w:rFonts w:asciiTheme="minorHAnsi" w:hAnsiTheme="minorHAnsi" w:cstheme="minorHAnsi"/>
          <w:color w:val="000000" w:themeColor="text1"/>
          <w:sz w:val="20"/>
        </w:rPr>
        <w:t xml:space="preserve"> o eliminacji substancji niebezpiecznych</w:t>
      </w:r>
      <w:r w:rsidRPr="00F44A0C">
        <w:rPr>
          <w:rFonts w:asciiTheme="minorHAnsi" w:hAnsiTheme="minorHAnsi" w:cstheme="minorHAnsi"/>
          <w:color w:val="000000" w:themeColor="text1"/>
          <w:sz w:val="20"/>
        </w:rPr>
        <w:t xml:space="preserve"> oraz c</w:t>
      </w:r>
      <w:r w:rsidR="003173C6" w:rsidRPr="00F44A0C">
        <w:rPr>
          <w:rFonts w:asciiTheme="minorHAnsi" w:hAnsiTheme="minorHAnsi" w:cstheme="minorHAnsi"/>
          <w:color w:val="000000" w:themeColor="text1"/>
          <w:sz w:val="20"/>
        </w:rPr>
        <w:t>ertyfikat zgodności z dyrektywą WEEE lub oświadczenie producenta o spełnieniu</w:t>
      </w:r>
      <w:r w:rsidR="003173C6" w:rsidRPr="005441B6">
        <w:rPr>
          <w:rFonts w:asciiTheme="minorHAnsi" w:hAnsiTheme="minorHAnsi" w:cstheme="minorHAnsi"/>
          <w:sz w:val="20"/>
        </w:rPr>
        <w:t xml:space="preserve"> obowiązków w zakresie postępowania z odpadami WEEE</w:t>
      </w:r>
    </w:p>
    <w:p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 xml:space="preserve">przedmiot </w:t>
      </w:r>
      <w:r w:rsidR="00215A25">
        <w:rPr>
          <w:rFonts w:asciiTheme="minorHAnsi" w:hAnsiTheme="minorHAnsi" w:cstheme="minorHAnsi"/>
          <w:sz w:val="20"/>
          <w:szCs w:val="20"/>
        </w:rPr>
        <w:t>U</w:t>
      </w:r>
      <w:r w:rsidR="0075786F">
        <w:rPr>
          <w:rFonts w:asciiTheme="minorHAnsi" w:hAnsiTheme="minorHAnsi" w:cstheme="minorHAnsi"/>
          <w:sz w:val="20"/>
          <w:szCs w:val="20"/>
        </w:rPr>
        <w:t>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w:t>
      </w:r>
      <w:r w:rsidR="00215A25">
        <w:rPr>
          <w:rFonts w:asciiTheme="minorHAnsi" w:hAnsiTheme="minorHAnsi" w:cstheme="minorHAnsi"/>
          <w:sz w:val="20"/>
          <w:szCs w:val="20"/>
        </w:rPr>
        <w:t>U</w:t>
      </w:r>
      <w:r w:rsidR="0075786F">
        <w:rPr>
          <w:rFonts w:asciiTheme="minorHAnsi" w:hAnsiTheme="minorHAnsi" w:cstheme="minorHAnsi"/>
          <w:sz w:val="20"/>
          <w:szCs w:val="20"/>
        </w:rPr>
        <w:t xml:space="preserve">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w:t>
      </w:r>
      <w:r w:rsidR="00215A25">
        <w:rPr>
          <w:rFonts w:asciiTheme="minorHAnsi" w:hAnsiTheme="minorHAnsi" w:cstheme="minorHAnsi"/>
          <w:sz w:val="20"/>
          <w:szCs w:val="20"/>
        </w:rPr>
        <w:t>Z</w:t>
      </w:r>
      <w:r w:rsidRPr="00A53778">
        <w:rPr>
          <w:rFonts w:asciiTheme="minorHAnsi" w:hAnsiTheme="minorHAnsi" w:cstheme="minorHAnsi"/>
          <w:sz w:val="20"/>
          <w:szCs w:val="20"/>
        </w:rPr>
        <w:t xml:space="preserve">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w:t>
      </w:r>
      <w:r w:rsidR="00215A25">
        <w:rPr>
          <w:rFonts w:asciiTheme="minorHAnsi" w:hAnsiTheme="minorHAnsi" w:cstheme="minorHAnsi"/>
          <w:sz w:val="20"/>
          <w:szCs w:val="20"/>
        </w:rPr>
        <w:t>Z</w:t>
      </w:r>
      <w:r w:rsidRPr="00A53778">
        <w:rPr>
          <w:rFonts w:asciiTheme="minorHAnsi" w:hAnsiTheme="minorHAnsi" w:cstheme="minorHAnsi"/>
          <w:sz w:val="20"/>
          <w:szCs w:val="20"/>
        </w:rPr>
        <w:t xml:space="preserve">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 xml:space="preserve">i certyfikatów/etykiet należycie licencjonowanych i oryginalnych oraz do odstąpienia od </w:t>
      </w:r>
      <w:r w:rsidR="004B15F2">
        <w:rPr>
          <w:rFonts w:asciiTheme="minorHAnsi" w:hAnsiTheme="minorHAnsi" w:cstheme="minorHAnsi"/>
          <w:sz w:val="20"/>
          <w:szCs w:val="20"/>
        </w:rPr>
        <w:t>U</w:t>
      </w:r>
      <w:r w:rsidRPr="00A53778">
        <w:rPr>
          <w:rFonts w:asciiTheme="minorHAnsi" w:hAnsiTheme="minorHAnsi" w:cstheme="minorHAnsi"/>
          <w:sz w:val="20"/>
          <w:szCs w:val="20"/>
        </w:rPr>
        <w:t>mowy. Ponadto, powyższe informacje zostaną przekazane właściwym organom w celu wszczęcia stosownych postępowań.</w:t>
      </w:r>
    </w:p>
    <w:p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rsidR="000667CB"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Brak usunięcia usterek w</w:t>
      </w:r>
      <w:r w:rsidR="004B15F2">
        <w:rPr>
          <w:rFonts w:asciiTheme="minorHAnsi" w:hAnsiTheme="minorHAnsi" w:cstheme="minorHAnsi"/>
          <w:sz w:val="20"/>
          <w:szCs w:val="20"/>
        </w:rPr>
        <w:t xml:space="preserve">e wskazanym w ust. 7 </w:t>
      </w:r>
      <w:r w:rsidRPr="00CB006D">
        <w:rPr>
          <w:rFonts w:asciiTheme="minorHAnsi" w:hAnsiTheme="minorHAnsi" w:cstheme="minorHAnsi"/>
          <w:sz w:val="20"/>
          <w:szCs w:val="20"/>
        </w:rPr>
        <w:t>termi</w:t>
      </w:r>
      <w:r w:rsidR="000667CB" w:rsidRPr="00CB006D">
        <w:rPr>
          <w:rFonts w:asciiTheme="minorHAnsi" w:hAnsiTheme="minorHAnsi" w:cstheme="minorHAnsi"/>
          <w:sz w:val="20"/>
          <w:szCs w:val="20"/>
        </w:rPr>
        <w:t xml:space="preserve">nie skutkować będzie </w:t>
      </w:r>
      <w:r w:rsidR="007F471C" w:rsidRPr="007F471C">
        <w:rPr>
          <w:rFonts w:asciiTheme="minorHAnsi" w:hAnsiTheme="minorHAnsi" w:cstheme="minorHAnsi"/>
          <w:sz w:val="20"/>
          <w:szCs w:val="20"/>
        </w:rPr>
        <w:t xml:space="preserve">naliczeniem kar umownych, o których mowa w §11 ust. 1 </w:t>
      </w:r>
      <w:proofErr w:type="spellStart"/>
      <w:r w:rsidR="006E582D">
        <w:rPr>
          <w:rFonts w:asciiTheme="minorHAnsi" w:hAnsiTheme="minorHAnsi" w:cstheme="minorHAnsi"/>
          <w:sz w:val="20"/>
          <w:szCs w:val="20"/>
        </w:rPr>
        <w:t>lit.</w:t>
      </w:r>
      <w:r w:rsidR="007F471C" w:rsidRPr="007F471C">
        <w:rPr>
          <w:rFonts w:asciiTheme="minorHAnsi" w:hAnsiTheme="minorHAnsi" w:cstheme="minorHAnsi"/>
          <w:sz w:val="20"/>
          <w:szCs w:val="20"/>
        </w:rPr>
        <w:t>c</w:t>
      </w:r>
      <w:proofErr w:type="spellEnd"/>
      <w:r w:rsidR="007F471C" w:rsidRPr="007F471C">
        <w:rPr>
          <w:rFonts w:asciiTheme="minorHAnsi" w:hAnsiTheme="minorHAnsi" w:cstheme="minorHAnsi"/>
          <w:sz w:val="20"/>
          <w:szCs w:val="20"/>
        </w:rPr>
        <w:t xml:space="preserve"> oraz stanowić może podstawę do odstąpienia od </w:t>
      </w:r>
      <w:r w:rsidR="00CC22C4">
        <w:rPr>
          <w:rFonts w:asciiTheme="minorHAnsi" w:hAnsiTheme="minorHAnsi" w:cstheme="minorHAnsi"/>
          <w:sz w:val="20"/>
          <w:szCs w:val="20"/>
        </w:rPr>
        <w:t>u</w:t>
      </w:r>
      <w:r w:rsidR="007F471C" w:rsidRPr="007F471C">
        <w:rPr>
          <w:rFonts w:asciiTheme="minorHAnsi" w:hAnsiTheme="minorHAnsi" w:cstheme="minorHAnsi"/>
          <w:sz w:val="20"/>
          <w:szCs w:val="20"/>
        </w:rPr>
        <w:t>mowy przez Zamawiającego.</w:t>
      </w:r>
    </w:p>
    <w:p w:rsidR="00EB650C" w:rsidRPr="00CB006D" w:rsidRDefault="00EB650C"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rsidR="000A75D3" w:rsidRPr="00F44A0C"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 xml:space="preserve">Za wykonanie przedmiotu </w:t>
      </w:r>
      <w:r w:rsidR="00662672">
        <w:rPr>
          <w:rFonts w:asciiTheme="minorHAnsi" w:hAnsiTheme="minorHAnsi" w:cstheme="minorHAnsi"/>
          <w:sz w:val="20"/>
        </w:rPr>
        <w:t>U</w:t>
      </w:r>
      <w:r w:rsidRPr="00F85B3D">
        <w:rPr>
          <w:rFonts w:asciiTheme="minorHAnsi" w:hAnsiTheme="minorHAnsi" w:cstheme="minorHAnsi"/>
          <w:sz w:val="20"/>
        </w:rPr>
        <w:t xml:space="preserve">mowy, </w:t>
      </w:r>
      <w:r w:rsidR="00662672">
        <w:rPr>
          <w:rFonts w:asciiTheme="minorHAnsi" w:hAnsiTheme="minorHAnsi" w:cstheme="minorHAnsi"/>
          <w:sz w:val="20"/>
        </w:rPr>
        <w:t>S</w:t>
      </w:r>
      <w:r w:rsidRPr="00F85B3D">
        <w:rPr>
          <w:rFonts w:asciiTheme="minorHAnsi" w:hAnsiTheme="minorHAnsi" w:cstheme="minorHAnsi"/>
          <w:sz w:val="20"/>
        </w:rPr>
        <w:t>trony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F44A0C">
        <w:rPr>
          <w:rFonts w:asciiTheme="minorHAnsi" w:hAnsiTheme="minorHAnsi" w:cstheme="minorHAnsi"/>
          <w:sz w:val="20"/>
        </w:rPr>
        <w:t xml:space="preserve">.……………………...................…zł </w:t>
      </w:r>
      <w:r w:rsidR="002F3A5E" w:rsidRPr="00F44A0C">
        <w:rPr>
          <w:rFonts w:asciiTheme="minorHAnsi" w:hAnsiTheme="minorHAnsi" w:cstheme="minorHAnsi"/>
          <w:sz w:val="20"/>
        </w:rPr>
        <w:t>(słownie: ……………………………)</w:t>
      </w:r>
      <w:r w:rsidRPr="00F44A0C">
        <w:rPr>
          <w:rFonts w:asciiTheme="minorHAnsi" w:hAnsiTheme="minorHAnsi" w:cstheme="minorHAnsi"/>
          <w:sz w:val="20"/>
        </w:rPr>
        <w:t xml:space="preserve"> w tym podatek VAT według obowiązującej stawki.</w:t>
      </w:r>
    </w:p>
    <w:p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ie koszty realizacji zamówienia.</w:t>
      </w:r>
    </w:p>
    <w:p w:rsidR="001E288E" w:rsidRPr="00CB006D" w:rsidRDefault="00BA6018"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Cena obejmuje całkowitą należność jaką Zamawiający zobowiązany jest zapłacić za </w:t>
      </w:r>
      <w:r w:rsidR="00DA7C6E" w:rsidRPr="00CB006D">
        <w:rPr>
          <w:rFonts w:asciiTheme="minorHAnsi" w:hAnsiTheme="minorHAnsi" w:cstheme="minorHAnsi"/>
          <w:sz w:val="20"/>
        </w:rPr>
        <w:t xml:space="preserve">wykonanie przedmiotu </w:t>
      </w:r>
      <w:r w:rsidR="002F3A5E">
        <w:rPr>
          <w:rFonts w:asciiTheme="minorHAnsi" w:hAnsiTheme="minorHAnsi" w:cstheme="minorHAnsi"/>
          <w:sz w:val="20"/>
        </w:rPr>
        <w:t>U</w:t>
      </w:r>
      <w:r w:rsidR="00DA7C6E" w:rsidRPr="00CB006D">
        <w:rPr>
          <w:rFonts w:asciiTheme="minorHAnsi" w:hAnsiTheme="minorHAnsi" w:cstheme="minorHAnsi"/>
          <w:sz w:val="20"/>
        </w:rPr>
        <w:t>mowy</w:t>
      </w:r>
      <w:r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nania zamówienia</w:t>
      </w:r>
      <w:r w:rsidRPr="00CB006D">
        <w:rPr>
          <w:rFonts w:asciiTheme="minorHAnsi" w:hAnsiTheme="minorHAnsi" w:cstheme="minorHAnsi"/>
          <w:sz w:val="20"/>
        </w:rPr>
        <w:t>.</w:t>
      </w:r>
    </w:p>
    <w:p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t xml:space="preserve">Rozliczenie przedmiotu </w:t>
      </w:r>
      <w:r w:rsidR="002F3A5E">
        <w:rPr>
          <w:rFonts w:asciiTheme="minorHAnsi" w:hAnsiTheme="minorHAnsi" w:cstheme="minorHAnsi"/>
          <w:sz w:val="20"/>
          <w:szCs w:val="20"/>
        </w:rPr>
        <w:t>U</w:t>
      </w:r>
      <w:r w:rsidRPr="00CB006D">
        <w:rPr>
          <w:rFonts w:asciiTheme="minorHAnsi" w:hAnsiTheme="minorHAnsi" w:cstheme="minorHAnsi"/>
          <w:sz w:val="20"/>
          <w:szCs w:val="20"/>
        </w:rPr>
        <w:t>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protokół odbioru przedmiotu </w:t>
      </w:r>
      <w:r w:rsidR="002F3A5E">
        <w:rPr>
          <w:rFonts w:asciiTheme="minorHAnsi" w:hAnsiTheme="minorHAnsi" w:cstheme="minorHAnsi"/>
          <w:sz w:val="20"/>
          <w:szCs w:val="20"/>
        </w:rPr>
        <w:t>U</w:t>
      </w:r>
      <w:r w:rsidRPr="00CB006D">
        <w:rPr>
          <w:rFonts w:asciiTheme="minorHAnsi" w:hAnsiTheme="minorHAnsi" w:cstheme="minorHAnsi"/>
          <w:sz w:val="20"/>
          <w:szCs w:val="20"/>
        </w:rPr>
        <w:t>mowy podpisany przez obi</w:t>
      </w:r>
      <w:r w:rsidR="00CB006D">
        <w:rPr>
          <w:rFonts w:asciiTheme="minorHAnsi" w:hAnsiTheme="minorHAnsi" w:cstheme="minorHAnsi"/>
          <w:sz w:val="20"/>
          <w:szCs w:val="20"/>
        </w:rPr>
        <w:t xml:space="preserve">e </w:t>
      </w:r>
      <w:r w:rsidR="002F3A5E">
        <w:rPr>
          <w:rFonts w:asciiTheme="minorHAnsi" w:hAnsiTheme="minorHAnsi" w:cstheme="minorHAnsi"/>
          <w:sz w:val="20"/>
          <w:szCs w:val="20"/>
        </w:rPr>
        <w:t>S</w:t>
      </w:r>
      <w:r w:rsidR="00CB006D">
        <w:rPr>
          <w:rFonts w:asciiTheme="minorHAnsi" w:hAnsiTheme="minorHAnsi" w:cstheme="minorHAnsi"/>
          <w:sz w:val="20"/>
          <w:szCs w:val="20"/>
        </w:rPr>
        <w:t>trony wraz z załącznikami, o </w:t>
      </w:r>
      <w:r w:rsidRPr="00CB006D">
        <w:rPr>
          <w:rFonts w:asciiTheme="minorHAnsi" w:hAnsiTheme="minorHAnsi" w:cstheme="minorHAnsi"/>
          <w:sz w:val="20"/>
          <w:szCs w:val="20"/>
        </w:rPr>
        <w:t>których mowa w §</w:t>
      </w:r>
      <w:r w:rsidR="00AB3B62">
        <w:rPr>
          <w:rFonts w:asciiTheme="minorHAnsi" w:hAnsiTheme="minorHAnsi" w:cstheme="minorHAnsi"/>
          <w:sz w:val="20"/>
          <w:szCs w:val="20"/>
        </w:rPr>
        <w:t>7</w:t>
      </w:r>
      <w:r w:rsidR="006E582D">
        <w:rPr>
          <w:rFonts w:asciiTheme="minorHAnsi" w:hAnsiTheme="minorHAnsi" w:cstheme="minorHAnsi"/>
          <w:sz w:val="20"/>
          <w:szCs w:val="20"/>
        </w:rPr>
        <w:t xml:space="preserve"> us</w:t>
      </w:r>
      <w:r w:rsidR="007837E0">
        <w:rPr>
          <w:rFonts w:asciiTheme="minorHAnsi" w:hAnsiTheme="minorHAnsi" w:cstheme="minorHAnsi"/>
          <w:sz w:val="20"/>
          <w:szCs w:val="20"/>
        </w:rPr>
        <w:t>t</w:t>
      </w:r>
      <w:r w:rsidR="006E582D">
        <w:rPr>
          <w:rFonts w:asciiTheme="minorHAnsi" w:hAnsiTheme="minorHAnsi" w:cstheme="minorHAnsi"/>
          <w:sz w:val="20"/>
          <w:szCs w:val="20"/>
        </w:rPr>
        <w:t>.</w:t>
      </w:r>
      <w:r w:rsidR="00205B34">
        <w:rPr>
          <w:rFonts w:asciiTheme="minorHAnsi" w:hAnsiTheme="minorHAnsi" w:cstheme="minorHAnsi"/>
          <w:sz w:val="20"/>
          <w:szCs w:val="20"/>
        </w:rPr>
        <w:t>4</w:t>
      </w:r>
      <w:r w:rsidRPr="00CB006D">
        <w:rPr>
          <w:rFonts w:asciiTheme="minorHAnsi" w:hAnsiTheme="minorHAnsi" w:cstheme="minorHAnsi"/>
          <w:sz w:val="20"/>
          <w:szCs w:val="20"/>
        </w:rPr>
        <w:t xml:space="preserve"> niniejszej </w:t>
      </w:r>
      <w:r w:rsidR="002F3A5E">
        <w:rPr>
          <w:rFonts w:asciiTheme="minorHAnsi" w:hAnsiTheme="minorHAnsi" w:cstheme="minorHAnsi"/>
          <w:sz w:val="20"/>
          <w:szCs w:val="20"/>
        </w:rPr>
        <w:t>U</w:t>
      </w:r>
      <w:r w:rsidRPr="00CB006D">
        <w:rPr>
          <w:rFonts w:asciiTheme="minorHAnsi" w:hAnsiTheme="minorHAnsi" w:cstheme="minorHAnsi"/>
          <w:sz w:val="20"/>
          <w:szCs w:val="20"/>
        </w:rPr>
        <w:t>mowy.</w:t>
      </w:r>
    </w:p>
    <w:p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ED4142">
        <w:rPr>
          <w:rFonts w:asciiTheme="minorHAnsi" w:hAnsiTheme="minorHAnsi" w:cstheme="minorHAnsi"/>
          <w:sz w:val="20"/>
          <w:szCs w:val="20"/>
        </w:rPr>
        <w:t>U</w:t>
      </w:r>
      <w:r w:rsidR="00507336">
        <w:rPr>
          <w:rFonts w:asciiTheme="minorHAnsi" w:hAnsiTheme="minorHAnsi" w:cstheme="minorHAnsi"/>
          <w:sz w:val="20"/>
          <w:szCs w:val="20"/>
        </w:rPr>
        <w:t>mowy</w:t>
      </w:r>
      <w:r>
        <w:rPr>
          <w:rFonts w:asciiTheme="minorHAnsi" w:hAnsiTheme="minorHAnsi" w:cstheme="minorHAnsi"/>
          <w:sz w:val="20"/>
          <w:szCs w:val="20"/>
        </w:rPr>
        <w:t>.</w:t>
      </w:r>
    </w:p>
    <w:p w:rsidR="00AB3B62" w:rsidRPr="00CB006D" w:rsidRDefault="00ED4142" w:rsidP="000F1119">
      <w:pPr>
        <w:pStyle w:val="Akapitzlist"/>
        <w:numPr>
          <w:ilvl w:val="0"/>
          <w:numId w:val="7"/>
        </w:numPr>
        <w:spacing w:before="60" w:after="60"/>
        <w:jc w:val="both"/>
        <w:rPr>
          <w:rFonts w:asciiTheme="minorHAnsi" w:hAnsiTheme="minorHAnsi" w:cstheme="minorHAnsi"/>
          <w:sz w:val="20"/>
          <w:szCs w:val="20"/>
        </w:rPr>
      </w:pPr>
      <w:r>
        <w:rPr>
          <w:rFonts w:asciiTheme="minorHAnsi" w:hAnsiTheme="minorHAnsi" w:cstheme="minorHAnsi"/>
          <w:sz w:val="20"/>
          <w:szCs w:val="20"/>
        </w:rPr>
        <w:t>Wynagrodzenie</w:t>
      </w:r>
      <w:r w:rsidRPr="00CB006D">
        <w:rPr>
          <w:rFonts w:asciiTheme="minorHAnsi" w:hAnsiTheme="minorHAnsi" w:cstheme="minorHAnsi"/>
          <w:sz w:val="20"/>
          <w:szCs w:val="20"/>
        </w:rPr>
        <w:t xml:space="preserve"> </w:t>
      </w:r>
      <w:r w:rsidR="00AB3B62" w:rsidRPr="00CB006D">
        <w:rPr>
          <w:rFonts w:asciiTheme="minorHAnsi" w:hAnsiTheme="minorHAnsi" w:cstheme="minorHAnsi"/>
          <w:sz w:val="20"/>
          <w:szCs w:val="20"/>
        </w:rPr>
        <w:t>płatn</w:t>
      </w:r>
      <w:r>
        <w:rPr>
          <w:rFonts w:asciiTheme="minorHAnsi" w:hAnsiTheme="minorHAnsi" w:cstheme="minorHAnsi"/>
          <w:sz w:val="20"/>
          <w:szCs w:val="20"/>
        </w:rPr>
        <w:t>e</w:t>
      </w:r>
      <w:r w:rsidR="00AB3B62" w:rsidRPr="00CB006D">
        <w:rPr>
          <w:rFonts w:asciiTheme="minorHAnsi" w:hAnsiTheme="minorHAnsi" w:cstheme="minorHAnsi"/>
          <w:sz w:val="20"/>
          <w:szCs w:val="20"/>
        </w:rPr>
        <w:t xml:space="preserve"> będzie przelewem w terminie do 30 dni od daty otrzymania przez Zamawiającego poprawnie wystawionej faktury.</w:t>
      </w:r>
    </w:p>
    <w:p w:rsidR="00AB3B62" w:rsidRPr="00773C77" w:rsidRDefault="00ED4142" w:rsidP="000F1119">
      <w:pPr>
        <w:pStyle w:val="Akapitzlist"/>
        <w:numPr>
          <w:ilvl w:val="0"/>
          <w:numId w:val="7"/>
        </w:numPr>
        <w:spacing w:before="60" w:after="60"/>
        <w:jc w:val="both"/>
        <w:rPr>
          <w:rFonts w:asciiTheme="minorHAnsi" w:hAnsiTheme="minorHAnsi" w:cstheme="minorHAnsi"/>
          <w:sz w:val="20"/>
          <w:szCs w:val="20"/>
        </w:rPr>
      </w:pPr>
      <w:r>
        <w:rPr>
          <w:rFonts w:asciiTheme="minorHAnsi" w:hAnsiTheme="minorHAnsi" w:cstheme="minorHAnsi"/>
          <w:sz w:val="20"/>
          <w:szCs w:val="20"/>
        </w:rPr>
        <w:t xml:space="preserve">Zamawiający zapłaci wynagrodzenie </w:t>
      </w:r>
      <w:r w:rsidR="00AB3B62" w:rsidRPr="00773C77">
        <w:rPr>
          <w:rFonts w:asciiTheme="minorHAnsi" w:hAnsiTheme="minorHAnsi" w:cstheme="minorHAnsi"/>
          <w:sz w:val="20"/>
          <w:szCs w:val="20"/>
        </w:rPr>
        <w:t xml:space="preserve">przelewem z rachunku bankowego na rachunek </w:t>
      </w:r>
      <w:r>
        <w:rPr>
          <w:rFonts w:asciiTheme="minorHAnsi" w:hAnsiTheme="minorHAnsi" w:cstheme="minorHAnsi"/>
          <w:sz w:val="20"/>
          <w:szCs w:val="20"/>
        </w:rPr>
        <w:t xml:space="preserve">bankowy </w:t>
      </w:r>
      <w:r w:rsidR="00AB3B62" w:rsidRPr="00773C77">
        <w:rPr>
          <w:rFonts w:asciiTheme="minorHAnsi" w:hAnsiTheme="minorHAnsi" w:cstheme="minorHAnsi"/>
          <w:sz w:val="20"/>
          <w:szCs w:val="20"/>
        </w:rPr>
        <w:t xml:space="preserve">Wykonawcy </w:t>
      </w:r>
      <w:r w:rsidR="00987D84">
        <w:rPr>
          <w:rFonts w:asciiTheme="minorHAnsi" w:hAnsiTheme="minorHAnsi" w:cstheme="minorHAnsi"/>
          <w:sz w:val="20"/>
          <w:szCs w:val="20"/>
        </w:rPr>
        <w:t>wskazany na fakturze</w:t>
      </w:r>
      <w:r w:rsidR="00AB3B62" w:rsidRPr="00773C77">
        <w:rPr>
          <w:rFonts w:asciiTheme="minorHAnsi" w:hAnsiTheme="minorHAnsi" w:cstheme="minorHAnsi"/>
          <w:sz w:val="20"/>
          <w:szCs w:val="20"/>
        </w:rPr>
        <w:t>.</w:t>
      </w:r>
      <w:r w:rsidR="00AB3B62">
        <w:rPr>
          <w:rFonts w:asciiTheme="minorHAnsi" w:hAnsiTheme="minorHAnsi" w:cstheme="minorHAnsi"/>
          <w:sz w:val="20"/>
          <w:szCs w:val="20"/>
        </w:rPr>
        <w:t xml:space="preserve"> Warunkiem zapłaty wynagrodzenia przez Zamawiającego na wskazany przez Wykonawcę rachunek</w:t>
      </w:r>
      <w:r>
        <w:rPr>
          <w:rFonts w:asciiTheme="minorHAnsi" w:hAnsiTheme="minorHAnsi" w:cstheme="minorHAnsi"/>
          <w:sz w:val="20"/>
          <w:szCs w:val="20"/>
        </w:rPr>
        <w:t xml:space="preserve"> bankowy</w:t>
      </w:r>
      <w:r w:rsidR="00AB3B62">
        <w:rPr>
          <w:rFonts w:asciiTheme="minorHAnsi" w:hAnsiTheme="minorHAnsi" w:cstheme="minorHAnsi"/>
          <w:sz w:val="20"/>
          <w:szCs w:val="20"/>
        </w:rPr>
        <w:t xml:space="preserve"> jest figurowanie podanego rachunku w elektronicznym wykazie czynnych podatników VAT, prowadzonym przez Szefa Krajowej Administracji Skarbowej (tzw. biała lista podatników VAT).</w:t>
      </w:r>
    </w:p>
    <w:p w:rsidR="00B2543C" w:rsidRP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0F1119">
        <w:rPr>
          <w:rFonts w:asciiTheme="minorHAnsi" w:hAnsiTheme="minorHAnsi" w:cstheme="minorHAnsi"/>
          <w:sz w:val="20"/>
          <w:szCs w:val="20"/>
        </w:rPr>
        <w:t xml:space="preserve">. </w:t>
      </w:r>
    </w:p>
    <w:p w:rsidR="00391D6B" w:rsidRPr="00CB006D"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rsidR="00391D6B"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lastRenderedPageBreak/>
        <w:t xml:space="preserve">W razie nieterminowej zapłaty faktury Zamawiający zobowiązuje się do zapłaty </w:t>
      </w:r>
      <w:r w:rsidR="00986D5B">
        <w:rPr>
          <w:rFonts w:asciiTheme="minorHAnsi" w:hAnsiTheme="minorHAnsi" w:cstheme="minorHAnsi"/>
          <w:sz w:val="20"/>
          <w:szCs w:val="20"/>
        </w:rPr>
        <w:t xml:space="preserve">odsetek </w:t>
      </w:r>
      <w:r w:rsidRPr="00CB006D">
        <w:rPr>
          <w:rFonts w:asciiTheme="minorHAnsi" w:hAnsiTheme="minorHAnsi" w:cstheme="minorHAnsi"/>
          <w:sz w:val="20"/>
          <w:szCs w:val="20"/>
        </w:rPr>
        <w:t xml:space="preserve">ustawowych </w:t>
      </w:r>
      <w:r w:rsidR="00986D5B">
        <w:rPr>
          <w:rFonts w:asciiTheme="minorHAnsi" w:hAnsiTheme="minorHAnsi" w:cstheme="minorHAnsi"/>
          <w:sz w:val="20"/>
          <w:szCs w:val="20"/>
        </w:rPr>
        <w:t>za opóźnienie</w:t>
      </w:r>
      <w:r w:rsidRPr="00CB006D">
        <w:rPr>
          <w:rFonts w:asciiTheme="minorHAnsi" w:hAnsiTheme="minorHAnsi" w:cstheme="minorHAnsi"/>
          <w:sz w:val="20"/>
          <w:szCs w:val="20"/>
        </w:rPr>
        <w:t>.</w:t>
      </w:r>
    </w:p>
    <w:p w:rsid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 xml:space="preserve">Zamawiający dopuszcza wystawianie faktur w formie elektronicznej i przesyłanie ich Zamawiającemu pocztą elektroniczną na </w:t>
      </w:r>
      <w:r w:rsidRPr="00D07221">
        <w:rPr>
          <w:rFonts w:asciiTheme="minorHAnsi" w:hAnsiTheme="minorHAnsi" w:cstheme="minorHAnsi"/>
          <w:sz w:val="20"/>
          <w:szCs w:val="20"/>
        </w:rPr>
        <w:t xml:space="preserve">adres: </w:t>
      </w:r>
      <w:r w:rsidR="00D07221">
        <w:rPr>
          <w:rFonts w:asciiTheme="minorHAnsi" w:hAnsiTheme="minorHAnsi" w:cstheme="minorHAnsi"/>
          <w:sz w:val="20"/>
          <w:szCs w:val="20"/>
        </w:rPr>
        <w:t>ksiegowsc@mpecwik.pl</w:t>
      </w:r>
      <w:r w:rsidRPr="00AB3B62">
        <w:rPr>
          <w:rFonts w:asciiTheme="minorHAnsi" w:hAnsiTheme="minorHAnsi" w:cstheme="minorHAnsi"/>
          <w:sz w:val="20"/>
          <w:szCs w:val="20"/>
        </w:rPr>
        <w:t xml:space="preserve"> oraz do wiadomości osobie sprawującej ze strony Zamawiającego nadzór nad realizację </w:t>
      </w:r>
      <w:r w:rsidR="00575298">
        <w:rPr>
          <w:rFonts w:asciiTheme="minorHAnsi" w:hAnsiTheme="minorHAnsi" w:cstheme="minorHAnsi"/>
          <w:sz w:val="20"/>
          <w:szCs w:val="20"/>
        </w:rPr>
        <w:t>U</w:t>
      </w:r>
      <w:r w:rsidRPr="00AB3B62">
        <w:rPr>
          <w:rFonts w:asciiTheme="minorHAnsi" w:hAnsiTheme="minorHAnsi" w:cstheme="minorHAnsi"/>
          <w:sz w:val="20"/>
          <w:szCs w:val="20"/>
        </w:rPr>
        <w:t>mowy (zgodnie z §</w:t>
      </w:r>
      <w:r>
        <w:rPr>
          <w:rFonts w:asciiTheme="minorHAnsi" w:hAnsiTheme="minorHAnsi" w:cstheme="minorHAnsi"/>
          <w:sz w:val="20"/>
          <w:szCs w:val="20"/>
        </w:rPr>
        <w:t>4</w:t>
      </w:r>
      <w:r w:rsidRPr="00AB3B62">
        <w:rPr>
          <w:rFonts w:asciiTheme="minorHAnsi" w:hAnsiTheme="minorHAnsi" w:cstheme="minorHAnsi"/>
          <w:sz w:val="20"/>
          <w:szCs w:val="20"/>
        </w:rPr>
        <w:t xml:space="preserve"> ust.1 </w:t>
      </w:r>
      <w:r w:rsidR="00575298">
        <w:rPr>
          <w:rFonts w:asciiTheme="minorHAnsi" w:hAnsiTheme="minorHAnsi" w:cstheme="minorHAnsi"/>
          <w:sz w:val="20"/>
          <w:szCs w:val="20"/>
        </w:rPr>
        <w:t>U</w:t>
      </w:r>
      <w:r w:rsidRPr="00AB3B62">
        <w:rPr>
          <w:rFonts w:asciiTheme="minorHAnsi" w:hAnsiTheme="minorHAnsi" w:cstheme="minorHAnsi"/>
          <w:sz w:val="20"/>
          <w:szCs w:val="20"/>
        </w:rPr>
        <w:t>mowy). W przypadku niewysłania faktury na jeden ze wskazanych adresów Zamawiający nie będzie uznawał faktury elektronicznej za prawidłowo doręczonej.</w:t>
      </w:r>
    </w:p>
    <w:p w:rsidR="00EF797D" w:rsidRDefault="00EF797D" w:rsidP="000F1119">
      <w:pPr>
        <w:pStyle w:val="Akapitzlist"/>
        <w:numPr>
          <w:ilvl w:val="0"/>
          <w:numId w:val="7"/>
        </w:numPr>
        <w:spacing w:before="60" w:after="60"/>
        <w:jc w:val="both"/>
        <w:rPr>
          <w:rFonts w:asciiTheme="minorHAnsi" w:hAnsiTheme="minorHAnsi" w:cstheme="minorHAnsi"/>
          <w:sz w:val="20"/>
          <w:szCs w:val="20"/>
        </w:rPr>
      </w:pPr>
      <w:r>
        <w:rPr>
          <w:rFonts w:asciiTheme="minorHAnsi" w:hAnsiTheme="minorHAnsi" w:cstheme="minorHAnsi"/>
          <w:sz w:val="20"/>
          <w:szCs w:val="20"/>
        </w:rPr>
        <w:t xml:space="preserve">W związku z prawami wyłącznymi Wykonawcy, Wykonawca zobowiązuje się do świadczenia po upływie okresu gwarancji usług obsługi informatycznej związanej z utrzymaniem Zintegrowanego Systemu Informatycznego obejmujących w szczególności aktualizację oprogramowania w związku ze zmianą przepisów prawa, rozwojem oprogramowania, serwisem i konsultacjami telefonicznymi </w:t>
      </w:r>
      <w:r w:rsidR="00D711F3">
        <w:rPr>
          <w:rFonts w:asciiTheme="minorHAnsi" w:hAnsiTheme="minorHAnsi" w:cstheme="minorHAnsi"/>
          <w:sz w:val="20"/>
          <w:szCs w:val="20"/>
        </w:rPr>
        <w:t>(wsparcie techniczne), na podstawie odrębnych zamówień, przy czym roczna cena opisanej wyżej obsługi informatycznej dla Zintegrowanego Systemu Informatycznego nie przekroczy 15% wartości wynagrodzenia opisanej w ust. 1 powiększonej o wskaźnik inflacji za każdy kolejny rok świadczenia usług.</w:t>
      </w:r>
    </w:p>
    <w:p w:rsidR="00CB006D" w:rsidRDefault="00CB006D"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rsidR="008305F8" w:rsidRPr="00F34384" w:rsidRDefault="007F471C" w:rsidP="00F34384">
      <w:pPr>
        <w:numPr>
          <w:ilvl w:val="0"/>
          <w:numId w:val="3"/>
        </w:numPr>
        <w:spacing w:before="60" w:after="60"/>
        <w:ind w:left="360"/>
        <w:jc w:val="both"/>
        <w:rPr>
          <w:rFonts w:asciiTheme="minorHAnsi" w:hAnsiTheme="minorHAnsi" w:cstheme="minorHAnsi"/>
          <w:sz w:val="20"/>
        </w:rPr>
      </w:pPr>
      <w:r>
        <w:rPr>
          <w:rFonts w:asciiTheme="minorHAnsi" w:hAnsiTheme="minorHAnsi" w:cstheme="minorHAnsi"/>
          <w:sz w:val="20"/>
        </w:rPr>
        <w:t xml:space="preserve">Wykonawca udziela </w:t>
      </w:r>
      <w:r w:rsidR="008305F8" w:rsidRPr="00F34384">
        <w:rPr>
          <w:rFonts w:asciiTheme="minorHAnsi" w:hAnsiTheme="minorHAnsi" w:cstheme="minorHAnsi"/>
          <w:sz w:val="20"/>
        </w:rPr>
        <w:t xml:space="preserve">na </w:t>
      </w:r>
      <w:r w:rsidR="00F34384">
        <w:rPr>
          <w:rFonts w:asciiTheme="minorHAnsi" w:hAnsiTheme="minorHAnsi" w:cstheme="minorHAnsi"/>
          <w:sz w:val="20"/>
        </w:rPr>
        <w:t xml:space="preserve">przedmiot </w:t>
      </w:r>
      <w:r w:rsidR="007E7E7E">
        <w:rPr>
          <w:rFonts w:asciiTheme="minorHAnsi" w:hAnsiTheme="minorHAnsi" w:cstheme="minorHAnsi"/>
          <w:sz w:val="20"/>
        </w:rPr>
        <w:t>U</w:t>
      </w:r>
      <w:r w:rsidR="00F34384">
        <w:rPr>
          <w:rFonts w:asciiTheme="minorHAnsi" w:hAnsiTheme="minorHAnsi" w:cstheme="minorHAnsi"/>
          <w:sz w:val="20"/>
        </w:rPr>
        <w:t>mowy</w:t>
      </w:r>
      <w:r w:rsidR="008305F8" w:rsidRPr="00F34384">
        <w:rPr>
          <w:rFonts w:asciiTheme="minorHAnsi" w:hAnsiTheme="minorHAnsi" w:cstheme="minorHAnsi"/>
          <w:sz w:val="20"/>
        </w:rPr>
        <w:t xml:space="preserve">  </w:t>
      </w:r>
      <w:r w:rsidR="008305F8" w:rsidRPr="00F34384">
        <w:rPr>
          <w:rFonts w:asciiTheme="minorHAnsi" w:hAnsiTheme="minorHAnsi" w:cstheme="minorHAnsi"/>
          <w:b/>
          <w:bCs/>
          <w:sz w:val="20"/>
        </w:rPr>
        <w:t>……….. miesię</w:t>
      </w:r>
      <w:r w:rsidR="007E7E7E">
        <w:rPr>
          <w:rFonts w:asciiTheme="minorHAnsi" w:hAnsiTheme="minorHAnsi" w:cstheme="minorHAnsi"/>
          <w:b/>
          <w:bCs/>
          <w:sz w:val="20"/>
        </w:rPr>
        <w:t xml:space="preserve">cznej </w:t>
      </w:r>
      <w:r w:rsidR="007E7E7E">
        <w:rPr>
          <w:rFonts w:asciiTheme="minorHAnsi" w:hAnsiTheme="minorHAnsi" w:cstheme="minorHAnsi"/>
          <w:sz w:val="20"/>
        </w:rPr>
        <w:t>gwarancji</w:t>
      </w:r>
      <w:r w:rsidR="008305F8" w:rsidRPr="00F34384">
        <w:rPr>
          <w:rFonts w:asciiTheme="minorHAnsi" w:hAnsiTheme="minorHAnsi" w:cstheme="minorHAnsi"/>
          <w:sz w:val="20"/>
        </w:rPr>
        <w:t xml:space="preserve"> licząc od daty podpisania bezusterkowego protokołu odbioru ilościowego i jakościowego przedmiotu </w:t>
      </w:r>
      <w:r w:rsidR="007E7E7E">
        <w:rPr>
          <w:rFonts w:asciiTheme="minorHAnsi" w:hAnsiTheme="minorHAnsi" w:cstheme="minorHAnsi"/>
          <w:sz w:val="20"/>
        </w:rPr>
        <w:t>U</w:t>
      </w:r>
      <w:r w:rsidR="008305F8" w:rsidRPr="00F34384">
        <w:rPr>
          <w:rFonts w:asciiTheme="minorHAnsi" w:hAnsiTheme="minorHAnsi" w:cstheme="minorHAnsi"/>
          <w:sz w:val="20"/>
        </w:rPr>
        <w:t>mowy</w:t>
      </w:r>
      <w:r w:rsidR="00995D82">
        <w:rPr>
          <w:rFonts w:asciiTheme="minorHAnsi" w:hAnsiTheme="minorHAnsi" w:cstheme="minorHAnsi"/>
          <w:sz w:val="20"/>
        </w:rPr>
        <w:t>.</w:t>
      </w:r>
    </w:p>
    <w:p w:rsidR="00FA30DF" w:rsidRPr="00FA30DF" w:rsidRDefault="00FA30DF" w:rsidP="005A5585">
      <w:pPr>
        <w:numPr>
          <w:ilvl w:val="0"/>
          <w:numId w:val="3"/>
        </w:numPr>
        <w:spacing w:before="60" w:after="60"/>
        <w:ind w:left="360"/>
        <w:jc w:val="both"/>
        <w:rPr>
          <w:rFonts w:asciiTheme="minorHAnsi" w:hAnsiTheme="minorHAnsi" w:cstheme="minorHAnsi"/>
          <w:sz w:val="20"/>
        </w:rPr>
      </w:pPr>
      <w:r w:rsidRPr="00FA30DF">
        <w:rPr>
          <w:rFonts w:asciiTheme="minorHAnsi" w:hAnsiTheme="minorHAnsi" w:cstheme="minorHAnsi"/>
          <w:sz w:val="20"/>
        </w:rPr>
        <w:t xml:space="preserve">W ramach gwarancji zostanie udzielony serwis gwarancyjny obejmujący </w:t>
      </w:r>
      <w:r w:rsidR="008A5C51">
        <w:rPr>
          <w:rFonts w:asciiTheme="minorHAnsi" w:hAnsiTheme="minorHAnsi" w:cstheme="minorHAnsi"/>
          <w:sz w:val="20"/>
        </w:rPr>
        <w:t xml:space="preserve">aktualizację oprogramowania do zmieniających się wymagań ustawowych (zmian w przepisach prawnych) oraz </w:t>
      </w:r>
      <w:r w:rsidRPr="00FA30DF">
        <w:rPr>
          <w:rFonts w:asciiTheme="minorHAnsi" w:hAnsiTheme="minorHAnsi" w:cstheme="minorHAnsi"/>
          <w:sz w:val="20"/>
        </w:rPr>
        <w:t>wszelkie usługi zapewniające prawidłowe działanie systemu informatycznego, tj. usuwanie błędów, instalowanie poprawek (</w:t>
      </w:r>
      <w:proofErr w:type="spellStart"/>
      <w:r w:rsidRPr="00FA30DF">
        <w:rPr>
          <w:rFonts w:asciiTheme="minorHAnsi" w:hAnsiTheme="minorHAnsi" w:cstheme="minorHAnsi"/>
          <w:sz w:val="20"/>
        </w:rPr>
        <w:t>patch</w:t>
      </w:r>
      <w:proofErr w:type="spellEnd"/>
      <w:r w:rsidRPr="00FA30DF">
        <w:rPr>
          <w:rFonts w:asciiTheme="minorHAnsi" w:hAnsiTheme="minorHAnsi" w:cstheme="minorHAnsi"/>
          <w:sz w:val="20"/>
        </w:rPr>
        <w:t>),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rsidR="00FA30DF" w:rsidRPr="00FA30DF" w:rsidRDefault="00FA30DF" w:rsidP="005A5585">
      <w:pPr>
        <w:numPr>
          <w:ilvl w:val="0"/>
          <w:numId w:val="3"/>
        </w:numPr>
        <w:spacing w:before="60" w:after="60"/>
        <w:ind w:left="360"/>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rsidR="00C32999"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r w:rsidR="009E1276">
        <w:rPr>
          <w:rFonts w:asciiTheme="minorHAnsi" w:hAnsiTheme="minorHAnsi" w:cstheme="minorHAnsi"/>
          <w:sz w:val="20"/>
        </w:rPr>
        <w:t>, jednakże nie krótszy niż wynikający z powszechnie obowiązujących przepisów prawa</w:t>
      </w:r>
      <w:r w:rsidRPr="00CB006D">
        <w:rPr>
          <w:rFonts w:asciiTheme="minorHAnsi" w:hAnsiTheme="minorHAnsi" w:cstheme="minorHAnsi"/>
          <w:sz w:val="20"/>
        </w:rPr>
        <w:t>.</w:t>
      </w:r>
    </w:p>
    <w:p w:rsidR="005A5585" w:rsidRPr="005A5585" w:rsidRDefault="005A5585" w:rsidP="005A5585">
      <w:pPr>
        <w:numPr>
          <w:ilvl w:val="0"/>
          <w:numId w:val="3"/>
        </w:numPr>
        <w:spacing w:before="60" w:after="60"/>
        <w:ind w:left="360"/>
        <w:jc w:val="both"/>
        <w:rPr>
          <w:rFonts w:asciiTheme="minorHAnsi" w:hAnsiTheme="minorHAnsi" w:cstheme="minorHAnsi"/>
          <w:sz w:val="20"/>
        </w:rPr>
      </w:pPr>
      <w:r w:rsidRPr="005A5585">
        <w:rPr>
          <w:rFonts w:asciiTheme="minorHAnsi" w:hAnsiTheme="minorHAnsi" w:cstheme="minorHAnsi"/>
          <w:sz w:val="20"/>
        </w:rPr>
        <w:t xml:space="preserve">W przypadku, gdy w okresie gwarancji jakości stwierdzona zostanie wada lub usterka, Wykonawca zobowiązuje się do jej usunięcia niezwłocznie, lecz nie później niż w terminie </w:t>
      </w:r>
      <w:r w:rsidRPr="00E9544A">
        <w:rPr>
          <w:rFonts w:asciiTheme="minorHAnsi" w:hAnsiTheme="minorHAnsi" w:cstheme="minorHAnsi"/>
          <w:b/>
          <w:bCs/>
          <w:sz w:val="20"/>
        </w:rPr>
        <w:t>……….</w:t>
      </w:r>
      <w:r w:rsidRPr="005A5585">
        <w:rPr>
          <w:rFonts w:asciiTheme="minorHAnsi" w:hAnsiTheme="minorHAnsi" w:cstheme="minorHAnsi"/>
          <w:b/>
          <w:bCs/>
          <w:sz w:val="20"/>
        </w:rPr>
        <w:t xml:space="preserve"> dni</w:t>
      </w:r>
      <w:r w:rsidRPr="005A5585">
        <w:rPr>
          <w:rFonts w:asciiTheme="minorHAnsi" w:hAnsiTheme="minorHAnsi" w:cstheme="minorHAnsi"/>
          <w:sz w:val="20"/>
        </w:rPr>
        <w:t xml:space="preserve"> roboczych, licząc od daty powiadomienia Wykonawcy pocztą elektroniczną, przy czym dniem roboczym nie jest dzień uznany ustawowo za wolny od pracy oraz sobota. W razie braku możliwości naprawy przedmiotu </w:t>
      </w:r>
      <w:r w:rsidR="009E1276">
        <w:rPr>
          <w:rFonts w:asciiTheme="minorHAnsi" w:hAnsiTheme="minorHAnsi" w:cstheme="minorHAnsi"/>
          <w:sz w:val="20"/>
        </w:rPr>
        <w:t>Umowy</w:t>
      </w:r>
      <w:r w:rsidR="009E1276" w:rsidRPr="005A5585">
        <w:rPr>
          <w:rFonts w:asciiTheme="minorHAnsi" w:hAnsiTheme="minorHAnsi" w:cstheme="minorHAnsi"/>
          <w:sz w:val="20"/>
        </w:rPr>
        <w:t xml:space="preserve"> </w:t>
      </w:r>
      <w:r w:rsidRPr="005A5585">
        <w:rPr>
          <w:rFonts w:asciiTheme="minorHAnsi" w:hAnsiTheme="minorHAnsi" w:cstheme="minorHAnsi"/>
          <w:sz w:val="20"/>
        </w:rPr>
        <w:t>w całości lub w części, Wykonawca wymieni go na nowy, wolny od wad i usterek.</w:t>
      </w:r>
    </w:p>
    <w:p w:rsidR="005A5585" w:rsidRDefault="005A5585" w:rsidP="005A5585">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W przypadku, gdy w okresie gwarancji jakości uszkodzeniu ulegną dyski i podlegać będą wymianie na nowe, uszkodzone dyski pozostają u Zamawiającego.</w:t>
      </w:r>
    </w:p>
    <w:p w:rsidR="005A5585" w:rsidRPr="0058216D" w:rsidRDefault="005A5585" w:rsidP="005A5585">
      <w:pPr>
        <w:numPr>
          <w:ilvl w:val="0"/>
          <w:numId w:val="3"/>
        </w:numPr>
        <w:spacing w:before="120" w:after="120"/>
        <w:ind w:left="360"/>
        <w:jc w:val="both"/>
        <w:rPr>
          <w:rFonts w:asciiTheme="minorHAnsi" w:hAnsiTheme="minorHAnsi" w:cstheme="minorHAnsi"/>
          <w:sz w:val="20"/>
        </w:rPr>
      </w:pPr>
      <w:r w:rsidRPr="0058216D">
        <w:rPr>
          <w:rFonts w:asciiTheme="minorHAnsi" w:hAnsiTheme="minorHAnsi" w:cstheme="minorHAnsi"/>
          <w:sz w:val="20"/>
        </w:rPr>
        <w:t xml:space="preserve">Każda naprawa gwarancyjna powoduje przedłużenie okresu gwarancji jakości o liczbę dni wyłączenia </w:t>
      </w:r>
      <w:r w:rsidR="006E5109" w:rsidRPr="0058216D">
        <w:rPr>
          <w:rFonts w:asciiTheme="minorHAnsi" w:hAnsiTheme="minorHAnsi" w:cstheme="minorHAnsi"/>
          <w:sz w:val="20"/>
        </w:rPr>
        <w:t>z</w:t>
      </w:r>
      <w:r w:rsidR="006E5109">
        <w:rPr>
          <w:rFonts w:asciiTheme="minorHAnsi" w:hAnsiTheme="minorHAnsi" w:cstheme="minorHAnsi"/>
          <w:sz w:val="20"/>
        </w:rPr>
        <w:t> </w:t>
      </w:r>
      <w:r w:rsidR="006E5109" w:rsidRPr="0058216D">
        <w:rPr>
          <w:rFonts w:asciiTheme="minorHAnsi" w:hAnsiTheme="minorHAnsi" w:cstheme="minorHAnsi"/>
          <w:sz w:val="20"/>
        </w:rPr>
        <w:t>eksploatacji</w:t>
      </w:r>
      <w:r w:rsidR="006E5109">
        <w:rPr>
          <w:rFonts w:asciiTheme="minorHAnsi" w:hAnsiTheme="minorHAnsi" w:cstheme="minorHAnsi"/>
          <w:sz w:val="20"/>
        </w:rPr>
        <w:t xml:space="preserve"> urządzeń objętych </w:t>
      </w:r>
      <w:r w:rsidR="009E1276">
        <w:rPr>
          <w:rFonts w:asciiTheme="minorHAnsi" w:hAnsiTheme="minorHAnsi" w:cstheme="minorHAnsi"/>
          <w:sz w:val="20"/>
        </w:rPr>
        <w:t>U</w:t>
      </w:r>
      <w:r w:rsidR="006E5109">
        <w:rPr>
          <w:rFonts w:asciiTheme="minorHAnsi" w:hAnsiTheme="minorHAnsi" w:cstheme="minorHAnsi"/>
          <w:sz w:val="20"/>
        </w:rPr>
        <w:t>mową</w:t>
      </w:r>
      <w:r w:rsidRPr="0058216D">
        <w:rPr>
          <w:rFonts w:asciiTheme="minorHAnsi" w:hAnsiTheme="minorHAnsi" w:cstheme="minorHAnsi"/>
          <w:sz w:val="20"/>
        </w:rPr>
        <w:t xml:space="preserve">. </w:t>
      </w:r>
    </w:p>
    <w:p w:rsidR="005A5585" w:rsidRPr="006E5109" w:rsidRDefault="006E5109" w:rsidP="006E5109">
      <w:pPr>
        <w:numPr>
          <w:ilvl w:val="0"/>
          <w:numId w:val="3"/>
        </w:numPr>
        <w:spacing w:before="120" w:after="120"/>
        <w:ind w:left="360"/>
        <w:jc w:val="both"/>
        <w:rPr>
          <w:rFonts w:asciiTheme="minorHAnsi" w:hAnsiTheme="minorHAnsi" w:cstheme="minorHAnsi"/>
          <w:sz w:val="20"/>
        </w:rPr>
      </w:pPr>
      <w:r w:rsidRPr="00B54B08">
        <w:rPr>
          <w:rFonts w:asciiTheme="minorHAnsi" w:hAnsiTheme="minorHAnsi" w:cstheme="minorHAnsi"/>
          <w:sz w:val="20"/>
        </w:rPr>
        <w:t xml:space="preserve">Jeżeli Wykonawca nie wywiąże się z obowiązku, o którym mowa w ust. </w:t>
      </w:r>
      <w:r>
        <w:rPr>
          <w:rFonts w:asciiTheme="minorHAnsi" w:hAnsiTheme="minorHAnsi" w:cstheme="minorHAnsi"/>
          <w:sz w:val="20"/>
        </w:rPr>
        <w:t xml:space="preserve">5 </w:t>
      </w:r>
      <w:r w:rsidRPr="00B54B08">
        <w:rPr>
          <w:rFonts w:asciiTheme="minorHAnsi" w:hAnsiTheme="minorHAnsi" w:cstheme="minorHAnsi"/>
          <w:sz w:val="20"/>
        </w:rPr>
        <w:t>lub trzy próby usunięcia tej samej wady nie dadzą pozytywnego rezultatu - Zamawiający uprawniony jest do żądania wymiany uszkodzonego podzespołu na nowy, a w razie wskazania technicznego, dostarczenia nowego urządzenia w terminie wynikającym z</w:t>
      </w:r>
      <w:r>
        <w:rPr>
          <w:rFonts w:asciiTheme="minorHAnsi" w:hAnsiTheme="minorHAnsi" w:cstheme="minorHAnsi"/>
          <w:sz w:val="20"/>
        </w:rPr>
        <w:t> </w:t>
      </w:r>
      <w:r w:rsidRPr="00B54B08">
        <w:rPr>
          <w:rFonts w:asciiTheme="minorHAnsi" w:hAnsiTheme="minorHAnsi" w:cstheme="minorHAnsi"/>
          <w:sz w:val="20"/>
        </w:rPr>
        <w:t>wezwania przesłanego Wykonawcy pocztą elektroniczną. Wszelkie koszty z tym związane ponosi Wykonawca.</w:t>
      </w:r>
    </w:p>
    <w:p w:rsidR="0069520F" w:rsidRDefault="0069520F" w:rsidP="000726C4">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gwarantuje najwyższ</w:t>
      </w:r>
      <w:r w:rsidR="007F471C">
        <w:rPr>
          <w:rFonts w:asciiTheme="minorHAnsi" w:hAnsiTheme="minorHAnsi" w:cstheme="minorHAnsi"/>
          <w:sz w:val="20"/>
        </w:rPr>
        <w:t>ą</w:t>
      </w:r>
      <w:r w:rsidRPr="0069520F">
        <w:rPr>
          <w:rFonts w:asciiTheme="minorHAnsi" w:hAnsiTheme="minorHAnsi" w:cstheme="minorHAnsi"/>
          <w:sz w:val="20"/>
        </w:rPr>
        <w:t xml:space="preserve"> jakość dostarczanego </w:t>
      </w:r>
      <w:r w:rsidR="00B2543C">
        <w:rPr>
          <w:rFonts w:asciiTheme="minorHAnsi" w:hAnsiTheme="minorHAnsi" w:cstheme="minorHAnsi"/>
          <w:sz w:val="20"/>
        </w:rPr>
        <w:t>oprogramowania</w:t>
      </w:r>
      <w:r>
        <w:rPr>
          <w:rFonts w:asciiTheme="minorHAnsi" w:hAnsiTheme="minorHAnsi" w:cstheme="minorHAnsi"/>
          <w:sz w:val="20"/>
        </w:rPr>
        <w:t>. Odpowiedzialność z </w:t>
      </w:r>
      <w:r w:rsidRPr="0069520F">
        <w:rPr>
          <w:rFonts w:asciiTheme="minorHAnsi" w:hAnsiTheme="minorHAnsi" w:cstheme="minorHAnsi"/>
          <w:sz w:val="20"/>
        </w:rPr>
        <w:t>tytułu gwarancji obejmuje zarówno wady powstałe z przyczyn tkwiących w przedmiocie Umowy w chwili dokonania odbiory przez Zamawiającego, jak i wszystkie inne wady wykryte</w:t>
      </w:r>
      <w:r w:rsidR="00944B86">
        <w:rPr>
          <w:rFonts w:asciiTheme="minorHAnsi" w:hAnsiTheme="minorHAnsi" w:cstheme="minorHAnsi"/>
          <w:sz w:val="20"/>
        </w:rPr>
        <w:t xml:space="preserve"> podczas eksploatacji </w:t>
      </w:r>
      <w:r w:rsidR="000D0A54">
        <w:rPr>
          <w:rFonts w:asciiTheme="minorHAnsi" w:hAnsiTheme="minorHAnsi" w:cstheme="minorHAnsi"/>
          <w:sz w:val="20"/>
        </w:rPr>
        <w:t xml:space="preserve">przedmiotu </w:t>
      </w:r>
      <w:r w:rsidR="009E1276">
        <w:rPr>
          <w:rFonts w:asciiTheme="minorHAnsi" w:hAnsiTheme="minorHAnsi" w:cstheme="minorHAnsi"/>
          <w:sz w:val="20"/>
        </w:rPr>
        <w:t>U</w:t>
      </w:r>
      <w:r w:rsidR="000D0A54">
        <w:rPr>
          <w:rFonts w:asciiTheme="minorHAnsi" w:hAnsiTheme="minorHAnsi" w:cstheme="minorHAnsi"/>
          <w:sz w:val="20"/>
        </w:rPr>
        <w:t xml:space="preserve">mowy </w:t>
      </w:r>
      <w:r w:rsidRPr="0069520F">
        <w:rPr>
          <w:rFonts w:asciiTheme="minorHAnsi" w:hAnsiTheme="minorHAnsi" w:cstheme="minorHAnsi"/>
          <w:sz w:val="20"/>
        </w:rPr>
        <w:t>oraz uszkodzenia powstałe w t</w:t>
      </w:r>
      <w:r>
        <w:rPr>
          <w:rFonts w:asciiTheme="minorHAnsi" w:hAnsiTheme="minorHAnsi" w:cstheme="minorHAnsi"/>
          <w:sz w:val="20"/>
        </w:rPr>
        <w:t xml:space="preserve">rakcie poprawnego użytkowania. </w:t>
      </w:r>
    </w:p>
    <w:p w:rsidR="00C32999" w:rsidRDefault="00C32999" w:rsidP="000726C4">
      <w:pPr>
        <w:numPr>
          <w:ilvl w:val="0"/>
          <w:numId w:val="3"/>
        </w:numPr>
        <w:spacing w:before="60" w:after="60"/>
        <w:ind w:left="360"/>
        <w:jc w:val="both"/>
        <w:rPr>
          <w:rFonts w:asciiTheme="minorHAnsi" w:hAnsiTheme="minorHAnsi" w:cstheme="minorHAnsi"/>
          <w:sz w:val="20"/>
        </w:rPr>
      </w:pPr>
      <w:r w:rsidRPr="00C32999">
        <w:rPr>
          <w:rFonts w:asciiTheme="minorHAnsi" w:hAnsiTheme="minorHAnsi" w:cstheme="minorHAnsi"/>
          <w:sz w:val="20"/>
        </w:rPr>
        <w:t>Gwarancją jakości są także objęte dane przetwarzane przez dostarczone rozwiązania informatyczne w zakresie poprawności i integralności danych</w:t>
      </w:r>
      <w:r w:rsidR="00F440A5">
        <w:rPr>
          <w:rFonts w:asciiTheme="minorHAnsi" w:hAnsiTheme="minorHAnsi" w:cstheme="minorHAnsi"/>
          <w:sz w:val="20"/>
        </w:rPr>
        <w:t xml:space="preserve"> oraz aktualności oprogramowania wobec obowiązujących</w:t>
      </w:r>
      <w:r w:rsidR="00EF797D">
        <w:rPr>
          <w:rFonts w:asciiTheme="minorHAnsi" w:hAnsiTheme="minorHAnsi" w:cstheme="minorHAnsi"/>
          <w:sz w:val="20"/>
        </w:rPr>
        <w:t xml:space="preserve"> w okresie gwarancji</w:t>
      </w:r>
      <w:r w:rsidR="00F440A5">
        <w:rPr>
          <w:rFonts w:asciiTheme="minorHAnsi" w:hAnsiTheme="minorHAnsi" w:cstheme="minorHAnsi"/>
          <w:sz w:val="20"/>
        </w:rPr>
        <w:t xml:space="preserve"> przepisów prawa</w:t>
      </w:r>
      <w:r w:rsidRPr="00C32999">
        <w:rPr>
          <w:rFonts w:asciiTheme="minorHAnsi" w:hAnsiTheme="minorHAnsi" w:cstheme="minorHAnsi"/>
          <w:sz w:val="20"/>
        </w:rPr>
        <w:t>.</w:t>
      </w:r>
    </w:p>
    <w:p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lastRenderedPageBreak/>
        <w:t xml:space="preserve">Gwarancja nie obejmuje uszkodzeń powstałych przez niewłaściwe/niezgodne z dostarczoną instrukcją w języku polskim/ użytkowanie przedmiotu </w:t>
      </w:r>
      <w:r w:rsidR="009E1276">
        <w:rPr>
          <w:rFonts w:asciiTheme="minorHAnsi" w:hAnsiTheme="minorHAnsi" w:cstheme="minorHAnsi"/>
          <w:sz w:val="20"/>
        </w:rPr>
        <w:t>U</w:t>
      </w:r>
      <w:r w:rsidRPr="000D0A54">
        <w:rPr>
          <w:rFonts w:asciiTheme="minorHAnsi" w:hAnsiTheme="minorHAnsi" w:cstheme="minorHAnsi"/>
          <w:sz w:val="20"/>
        </w:rPr>
        <w:t>mowy.</w:t>
      </w:r>
    </w:p>
    <w:p w:rsidR="00844565"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rsidR="00B2543C" w:rsidRPr="0022320B" w:rsidRDefault="00B2543C"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B2543C" w:rsidRPr="007A7E83" w:rsidRDefault="00B2543C" w:rsidP="00B2543C">
      <w:pPr>
        <w:tabs>
          <w:tab w:val="left" w:pos="2835"/>
          <w:tab w:val="left" w:pos="2977"/>
        </w:tabs>
        <w:spacing w:after="120"/>
        <w:ind w:left="74"/>
        <w:jc w:val="center"/>
        <w:rPr>
          <w:rFonts w:ascii="Calibri" w:hAnsi="Calibri" w:cs="Calibri"/>
          <w:b/>
          <w:sz w:val="20"/>
        </w:rPr>
      </w:pPr>
      <w:r w:rsidRPr="007A7E83">
        <w:rPr>
          <w:rFonts w:ascii="Calibri" w:hAnsi="Calibri" w:cs="Calibri"/>
          <w:b/>
          <w:sz w:val="20"/>
        </w:rPr>
        <w:t xml:space="preserve">Licencje na oprogramowanie </w:t>
      </w:r>
    </w:p>
    <w:p w:rsidR="00B2543C" w:rsidRPr="00C823C5" w:rsidRDefault="00B2543C" w:rsidP="001336A0">
      <w:pPr>
        <w:pStyle w:val="Normalny1"/>
        <w:numPr>
          <w:ilvl w:val="0"/>
          <w:numId w:val="15"/>
        </w:numPr>
        <w:spacing w:before="60" w:after="60"/>
        <w:jc w:val="both"/>
        <w:rPr>
          <w:rFonts w:ascii="Calibri" w:hAnsi="Calibri" w:cs="Calibri"/>
          <w:sz w:val="20"/>
        </w:rPr>
      </w:pPr>
      <w:r w:rsidRPr="007A7E83">
        <w:rPr>
          <w:rFonts w:ascii="Calibri" w:hAnsi="Calibri" w:cs="Calibri"/>
          <w:sz w:val="20"/>
        </w:rPr>
        <w:t xml:space="preserve">Wykonawca </w:t>
      </w:r>
      <w:r>
        <w:rPr>
          <w:rFonts w:ascii="Calibri" w:hAnsi="Calibri" w:cs="Calibri"/>
          <w:sz w:val="20"/>
        </w:rPr>
        <w:t xml:space="preserve">oświadcza, że posiada prawo </w:t>
      </w:r>
      <w:r w:rsidRPr="00DF280A">
        <w:rPr>
          <w:rFonts w:ascii="Calibri" w:hAnsi="Calibri" w:cs="Calibri"/>
          <w:sz w:val="20"/>
        </w:rPr>
        <w:t>do udzielania niewyłącznej licencji na użytkowanie</w:t>
      </w:r>
      <w:r w:rsidRPr="007A7E83">
        <w:rPr>
          <w:rFonts w:ascii="Calibri" w:hAnsi="Calibri" w:cs="Calibri"/>
          <w:sz w:val="20"/>
        </w:rPr>
        <w:t xml:space="preserve"> </w:t>
      </w:r>
      <w:r>
        <w:rPr>
          <w:rFonts w:ascii="Calibri" w:hAnsi="Calibri" w:cs="Calibri"/>
          <w:sz w:val="20"/>
        </w:rPr>
        <w:t xml:space="preserve">oraz </w:t>
      </w:r>
      <w:r w:rsidRPr="007A7E83">
        <w:rPr>
          <w:rFonts w:ascii="Calibri" w:hAnsi="Calibri" w:cs="Calibri"/>
          <w:sz w:val="20"/>
        </w:rPr>
        <w:t>udziela Zamawiającemu licencji na korzystanie z dostarczon</w:t>
      </w:r>
      <w:r>
        <w:rPr>
          <w:rFonts w:ascii="Calibri" w:hAnsi="Calibri" w:cs="Calibri"/>
          <w:sz w:val="20"/>
        </w:rPr>
        <w:t>ego</w:t>
      </w:r>
      <w:r w:rsidRPr="007A7E83">
        <w:rPr>
          <w:rFonts w:ascii="Calibri" w:hAnsi="Calibri" w:cs="Calibri"/>
          <w:sz w:val="20"/>
        </w:rPr>
        <w:t xml:space="preserve"> </w:t>
      </w:r>
      <w:r w:rsidR="007305C9">
        <w:rPr>
          <w:rFonts w:ascii="Calibri" w:hAnsi="Calibri" w:cs="Calibri"/>
          <w:sz w:val="20"/>
        </w:rPr>
        <w:t xml:space="preserve">przedmiotu </w:t>
      </w:r>
      <w:r w:rsidR="00D95BE1">
        <w:rPr>
          <w:rFonts w:ascii="Calibri" w:hAnsi="Calibri" w:cs="Calibri"/>
          <w:sz w:val="20"/>
        </w:rPr>
        <w:t>U</w:t>
      </w:r>
      <w:r w:rsidR="007305C9">
        <w:rPr>
          <w:rFonts w:ascii="Calibri" w:hAnsi="Calibri" w:cs="Calibri"/>
          <w:sz w:val="20"/>
        </w:rPr>
        <w:t xml:space="preserve">mowy </w:t>
      </w:r>
      <w:r>
        <w:rPr>
          <w:rFonts w:ascii="Calibri" w:hAnsi="Calibri" w:cs="Calibri"/>
          <w:sz w:val="20"/>
        </w:rPr>
        <w:t xml:space="preserve">zgodnie z </w:t>
      </w:r>
      <w:r w:rsidRPr="007A7E83">
        <w:rPr>
          <w:rFonts w:ascii="Calibri" w:hAnsi="Calibri" w:cs="Calibri"/>
          <w:sz w:val="20"/>
        </w:rPr>
        <w:t>załącznik</w:t>
      </w:r>
      <w:r>
        <w:rPr>
          <w:rFonts w:ascii="Calibri" w:hAnsi="Calibri" w:cs="Calibri"/>
          <w:sz w:val="20"/>
        </w:rPr>
        <w:t>iem</w:t>
      </w:r>
      <w:r w:rsidRPr="007A7E83">
        <w:rPr>
          <w:rFonts w:ascii="Calibri" w:hAnsi="Calibri" w:cs="Calibri"/>
          <w:sz w:val="20"/>
        </w:rPr>
        <w:t xml:space="preserve"> nr </w:t>
      </w:r>
      <w:r w:rsidR="00E0732B">
        <w:rPr>
          <w:rFonts w:ascii="Calibri" w:hAnsi="Calibri" w:cs="Calibri"/>
          <w:sz w:val="20"/>
        </w:rPr>
        <w:t>1</w:t>
      </w:r>
      <w:r>
        <w:rPr>
          <w:rFonts w:ascii="Calibri" w:hAnsi="Calibri" w:cs="Calibri"/>
          <w:sz w:val="20"/>
        </w:rPr>
        <w:t xml:space="preserve"> niniejszej </w:t>
      </w:r>
      <w:r w:rsidR="00466613">
        <w:rPr>
          <w:rFonts w:ascii="Calibri" w:hAnsi="Calibri" w:cs="Calibri"/>
          <w:sz w:val="20"/>
        </w:rPr>
        <w:t>U</w:t>
      </w:r>
      <w:r>
        <w:rPr>
          <w:rFonts w:ascii="Calibri" w:hAnsi="Calibri" w:cs="Calibri"/>
          <w:sz w:val="20"/>
        </w:rPr>
        <w:t>mowy</w:t>
      </w:r>
      <w:r w:rsidRPr="007A7E83">
        <w:rPr>
          <w:rFonts w:ascii="Calibri" w:hAnsi="Calibri" w:cs="Calibri"/>
          <w:sz w:val="20"/>
        </w:rPr>
        <w:t xml:space="preserve">. </w:t>
      </w:r>
    </w:p>
    <w:p w:rsidR="00D53B40" w:rsidRDefault="00D53B40" w:rsidP="001336A0">
      <w:pPr>
        <w:pStyle w:val="Normalny1"/>
        <w:numPr>
          <w:ilvl w:val="0"/>
          <w:numId w:val="15"/>
        </w:numPr>
        <w:spacing w:before="60" w:after="60"/>
        <w:jc w:val="both"/>
        <w:rPr>
          <w:rFonts w:ascii="Calibri" w:hAnsi="Calibri" w:cs="Calibri"/>
          <w:sz w:val="20"/>
        </w:rPr>
      </w:pPr>
      <w:r w:rsidRPr="00D53B40">
        <w:rPr>
          <w:rFonts w:ascii="Calibri" w:hAnsi="Calibri" w:cs="Calibri"/>
          <w:sz w:val="20"/>
        </w:rPr>
        <w:t xml:space="preserve">Licencja </w:t>
      </w:r>
      <w:r>
        <w:rPr>
          <w:rFonts w:ascii="Calibri" w:hAnsi="Calibri" w:cs="Calibri"/>
          <w:sz w:val="20"/>
        </w:rPr>
        <w:t xml:space="preserve">na oprogramowanie będące przedmiotem </w:t>
      </w:r>
      <w:r w:rsidR="00466613">
        <w:rPr>
          <w:rFonts w:ascii="Calibri" w:hAnsi="Calibri" w:cs="Calibri"/>
          <w:sz w:val="20"/>
        </w:rPr>
        <w:t>U</w:t>
      </w:r>
      <w:r>
        <w:rPr>
          <w:rFonts w:ascii="Calibri" w:hAnsi="Calibri" w:cs="Calibri"/>
          <w:sz w:val="20"/>
        </w:rPr>
        <w:t xml:space="preserve">mowy </w:t>
      </w:r>
      <w:r w:rsidRPr="00D53B40">
        <w:rPr>
          <w:rFonts w:ascii="Calibri" w:hAnsi="Calibri" w:cs="Calibri"/>
          <w:sz w:val="20"/>
        </w:rPr>
        <w:t>zostaje udzielona na czas nieoznaczony</w:t>
      </w:r>
      <w:r w:rsidR="00B61D12">
        <w:rPr>
          <w:rFonts w:ascii="Calibri" w:hAnsi="Calibri" w:cs="Calibri"/>
          <w:sz w:val="20"/>
        </w:rPr>
        <w:t xml:space="preserve">, z wyłączeniem niezbędnego oprogramowania systemowego (systemy operacyjne, </w:t>
      </w:r>
      <w:proofErr w:type="spellStart"/>
      <w:r w:rsidR="00B61D12">
        <w:rPr>
          <w:rFonts w:ascii="Calibri" w:hAnsi="Calibri" w:cs="Calibri"/>
          <w:sz w:val="20"/>
        </w:rPr>
        <w:t>wirtualizatory</w:t>
      </w:r>
      <w:proofErr w:type="spellEnd"/>
      <w:r w:rsidR="00B61D12">
        <w:rPr>
          <w:rFonts w:ascii="Calibri" w:hAnsi="Calibri" w:cs="Calibri"/>
          <w:sz w:val="20"/>
        </w:rPr>
        <w:t>, systemy baz danych), na które udzielana jest licencja producenta</w:t>
      </w:r>
      <w:r w:rsidRPr="00D53B40">
        <w:rPr>
          <w:rFonts w:ascii="Calibri" w:hAnsi="Calibri" w:cs="Calibri"/>
          <w:sz w:val="20"/>
        </w:rPr>
        <w:t>.</w:t>
      </w:r>
    </w:p>
    <w:p w:rsidR="00B61D12" w:rsidRPr="00B61D12" w:rsidRDefault="00B61D12" w:rsidP="001336A0">
      <w:pPr>
        <w:pStyle w:val="Akapitzlist"/>
        <w:numPr>
          <w:ilvl w:val="0"/>
          <w:numId w:val="15"/>
        </w:numPr>
        <w:rPr>
          <w:rFonts w:ascii="Calibri" w:hAnsi="Calibri" w:cs="Calibri"/>
          <w:sz w:val="20"/>
          <w:szCs w:val="22"/>
        </w:rPr>
      </w:pPr>
      <w:r w:rsidRPr="00B61D12">
        <w:rPr>
          <w:rFonts w:ascii="Calibri" w:hAnsi="Calibri" w:cs="Calibri"/>
          <w:sz w:val="20"/>
          <w:szCs w:val="22"/>
        </w:rPr>
        <w:t xml:space="preserve">Licencja nie może być związana z określonym stanowiskiem pracy lub komputerem. </w:t>
      </w:r>
    </w:p>
    <w:p w:rsidR="00B2543C" w:rsidRPr="007A7E83" w:rsidRDefault="00B2543C" w:rsidP="001336A0">
      <w:pPr>
        <w:pStyle w:val="Normalny1"/>
        <w:numPr>
          <w:ilvl w:val="0"/>
          <w:numId w:val="15"/>
        </w:numPr>
        <w:spacing w:before="60" w:after="60"/>
        <w:jc w:val="both"/>
        <w:rPr>
          <w:rFonts w:ascii="Calibri" w:hAnsi="Calibri" w:cs="Calibri"/>
          <w:sz w:val="20"/>
        </w:rPr>
      </w:pPr>
      <w:r w:rsidRPr="007A7E83">
        <w:rPr>
          <w:rFonts w:ascii="Calibri" w:hAnsi="Calibri" w:cs="Calibri"/>
          <w:sz w:val="20"/>
        </w:rPr>
        <w:t xml:space="preserve">Na podstawie udzielonej Licencji, Zamawiający uprawniony będzie do korzystania z oprogramowania na następujących polach eksploatacji: </w:t>
      </w:r>
    </w:p>
    <w:p w:rsidR="00B2543C" w:rsidRPr="007A7E83" w:rsidRDefault="00B2543C" w:rsidP="001336A0">
      <w:pPr>
        <w:pStyle w:val="Akapitzlist"/>
        <w:widowControl w:val="0"/>
        <w:numPr>
          <w:ilvl w:val="0"/>
          <w:numId w:val="29"/>
        </w:numPr>
        <w:autoSpaceDE w:val="0"/>
        <w:autoSpaceDN w:val="0"/>
        <w:adjustRightInd w:val="0"/>
        <w:spacing w:before="60" w:after="60"/>
        <w:ind w:left="851"/>
        <w:jc w:val="both"/>
        <w:rPr>
          <w:rFonts w:ascii="Calibri" w:hAnsi="Calibri" w:cs="Calibri"/>
          <w:sz w:val="20"/>
        </w:rPr>
      </w:pPr>
      <w:r w:rsidRPr="007A7E83">
        <w:rPr>
          <w:rFonts w:ascii="Calibri" w:hAnsi="Calibri" w:cs="Calibri"/>
          <w:sz w:val="20"/>
        </w:rPr>
        <w:t>użytkowanie oprogramowania w zakresie wynikającym z jego charakteru i przeznaczenia w</w:t>
      </w:r>
      <w:r>
        <w:rPr>
          <w:rFonts w:asciiTheme="minorHAnsi" w:hAnsiTheme="minorHAnsi" w:cstheme="minorHAnsi"/>
          <w:sz w:val="20"/>
        </w:rPr>
        <w:t> </w:t>
      </w:r>
      <w:r w:rsidRPr="007A7E83">
        <w:rPr>
          <w:rFonts w:ascii="Calibri" w:hAnsi="Calibri" w:cs="Calibri"/>
          <w:sz w:val="20"/>
        </w:rPr>
        <w:t xml:space="preserve">siedzibie Zamawiającego, wyłącznie na użytek własny bez prawa dystrybucji, użyczania, wynajmowania, wydzierżawiania, udzielania dalszych sublicencji lub innego przenoszenia swych praw na osoby trzecie, </w:t>
      </w:r>
    </w:p>
    <w:p w:rsidR="00B2543C" w:rsidRPr="007A7E83" w:rsidRDefault="00B2543C" w:rsidP="001336A0">
      <w:pPr>
        <w:pStyle w:val="Akapitzlist"/>
        <w:widowControl w:val="0"/>
        <w:numPr>
          <w:ilvl w:val="0"/>
          <w:numId w:val="29"/>
        </w:numPr>
        <w:autoSpaceDE w:val="0"/>
        <w:autoSpaceDN w:val="0"/>
        <w:adjustRightInd w:val="0"/>
        <w:spacing w:before="60" w:after="60"/>
        <w:ind w:left="851"/>
        <w:jc w:val="both"/>
        <w:rPr>
          <w:rFonts w:ascii="Calibri" w:hAnsi="Calibri" w:cs="Calibri"/>
          <w:sz w:val="20"/>
        </w:rPr>
      </w:pPr>
      <w:r w:rsidRPr="007A7E83">
        <w:rPr>
          <w:rFonts w:ascii="Calibri" w:hAnsi="Calibri" w:cs="Calibri"/>
          <w:sz w:val="20"/>
        </w:rPr>
        <w:t xml:space="preserve">zwielokrotnienie (sporządzenie kopii) całości lub części oprogramowania do ilości niezbędnej dla celów bezpiecznej i efektywnej eksploatacji; </w:t>
      </w:r>
    </w:p>
    <w:p w:rsidR="00B2543C" w:rsidRPr="007A7E83" w:rsidRDefault="00B2543C" w:rsidP="001336A0">
      <w:pPr>
        <w:pStyle w:val="Akapitzlist"/>
        <w:widowControl w:val="0"/>
        <w:numPr>
          <w:ilvl w:val="0"/>
          <w:numId w:val="29"/>
        </w:numPr>
        <w:autoSpaceDE w:val="0"/>
        <w:autoSpaceDN w:val="0"/>
        <w:adjustRightInd w:val="0"/>
        <w:spacing w:before="60" w:after="60"/>
        <w:ind w:left="851"/>
        <w:jc w:val="both"/>
        <w:rPr>
          <w:rFonts w:ascii="Calibri" w:hAnsi="Calibri" w:cs="Calibri"/>
          <w:sz w:val="20"/>
        </w:rPr>
      </w:pPr>
      <w:r w:rsidRPr="007A7E83">
        <w:rPr>
          <w:rFonts w:ascii="Calibri" w:hAnsi="Calibri" w:cs="Calibri"/>
          <w:sz w:val="20"/>
        </w:rPr>
        <w:t>dokonywanie modyfikacji związanych z dostosowaniem oprogramowania do wymagań Zamawiającego, z</w:t>
      </w:r>
      <w:r w:rsidR="00995D82">
        <w:rPr>
          <w:rFonts w:ascii="Calibri" w:hAnsi="Calibri" w:cs="Calibri"/>
          <w:sz w:val="20"/>
        </w:rPr>
        <w:t> </w:t>
      </w:r>
      <w:r w:rsidRPr="007A7E83">
        <w:rPr>
          <w:rFonts w:ascii="Calibri" w:hAnsi="Calibri" w:cs="Calibri"/>
          <w:sz w:val="20"/>
        </w:rPr>
        <w:t xml:space="preserve">zastrzeżeniem postanowienia zawartego w ust. 5;  </w:t>
      </w:r>
    </w:p>
    <w:p w:rsidR="00B2543C" w:rsidRDefault="00B2543C" w:rsidP="001336A0">
      <w:pPr>
        <w:pStyle w:val="Akapitzlist"/>
        <w:widowControl w:val="0"/>
        <w:numPr>
          <w:ilvl w:val="0"/>
          <w:numId w:val="29"/>
        </w:numPr>
        <w:autoSpaceDE w:val="0"/>
        <w:autoSpaceDN w:val="0"/>
        <w:adjustRightInd w:val="0"/>
        <w:spacing w:before="60" w:after="60"/>
        <w:ind w:left="851"/>
        <w:jc w:val="both"/>
        <w:rPr>
          <w:rFonts w:ascii="Calibri" w:hAnsi="Calibri" w:cs="Calibri"/>
          <w:sz w:val="20"/>
        </w:rPr>
      </w:pPr>
      <w:r w:rsidRPr="007A7E83">
        <w:rPr>
          <w:rFonts w:ascii="Calibri" w:hAnsi="Calibri" w:cs="Calibri"/>
          <w:sz w:val="20"/>
        </w:rPr>
        <w:t>Zabrania się wprowadzania jakichkolwiek, zmian jak i usuwania fragmentów bądź całości tekstu klauzul poświadczających prawa autorskie w kodach źródłowych, a wprowadzone tam przez Wykonawcę w</w:t>
      </w:r>
      <w:r w:rsidR="00ED083A">
        <w:rPr>
          <w:rFonts w:ascii="Calibri" w:hAnsi="Calibri" w:cs="Calibri"/>
          <w:sz w:val="20"/>
        </w:rPr>
        <w:t> </w:t>
      </w:r>
      <w:r w:rsidRPr="007A7E83">
        <w:rPr>
          <w:rFonts w:ascii="Calibri" w:hAnsi="Calibri" w:cs="Calibri"/>
          <w:sz w:val="20"/>
        </w:rPr>
        <w:t xml:space="preserve">postaci komentarzy. </w:t>
      </w:r>
    </w:p>
    <w:p w:rsidR="000822EA" w:rsidRDefault="000822EA" w:rsidP="001336A0">
      <w:pPr>
        <w:pStyle w:val="Normalny1"/>
        <w:numPr>
          <w:ilvl w:val="0"/>
          <w:numId w:val="15"/>
        </w:numPr>
        <w:spacing w:before="60" w:after="60"/>
        <w:jc w:val="both"/>
        <w:rPr>
          <w:rFonts w:ascii="Calibri" w:hAnsi="Calibri" w:cs="Calibri"/>
          <w:sz w:val="20"/>
        </w:rPr>
      </w:pPr>
      <w:r w:rsidRPr="0053326C">
        <w:rPr>
          <w:rFonts w:ascii="Calibri" w:hAnsi="Calibri" w:cs="Calibri"/>
          <w:sz w:val="20"/>
        </w:rPr>
        <w:t>Wykonawca zapewnia, iż korzystanie przez Zamawiającego z licencji nie będzie naruszać jakikolwiek osobistych lub majątkowych praw osób trzecich.</w:t>
      </w:r>
    </w:p>
    <w:p w:rsidR="000822EA" w:rsidRPr="0053326C" w:rsidRDefault="000822EA" w:rsidP="001336A0">
      <w:pPr>
        <w:pStyle w:val="Normalny1"/>
        <w:numPr>
          <w:ilvl w:val="0"/>
          <w:numId w:val="15"/>
        </w:numPr>
        <w:spacing w:before="60" w:after="60"/>
        <w:jc w:val="both"/>
        <w:rPr>
          <w:rFonts w:ascii="Calibri" w:hAnsi="Calibri" w:cs="Calibri"/>
          <w:sz w:val="20"/>
        </w:rPr>
      </w:pPr>
      <w:r w:rsidRPr="0053326C">
        <w:rPr>
          <w:rFonts w:ascii="Calibri" w:hAnsi="Calibri" w:cs="Calibri"/>
          <w:sz w:val="20"/>
        </w:rPr>
        <w:t>Wykonawca ponosi odpowiedzialność za roszczenia osób trzecich związane z naruszeniem osobistych lub majątkowych praw osób trzecich, w szczególności praw autorskich, praw patentowych lub tajemnicy przedsiębiorstwa do utworów powstałych w wyniku realizacji Umowy i zobowiązuje się do zaspokojenia wszelkich roszczeń z tym związanych, na następujących zasadach:</w:t>
      </w:r>
    </w:p>
    <w:p w:rsidR="000822EA" w:rsidRDefault="000822EA" w:rsidP="001336A0">
      <w:pPr>
        <w:pStyle w:val="Normalny1"/>
        <w:numPr>
          <w:ilvl w:val="0"/>
          <w:numId w:val="30"/>
        </w:numPr>
        <w:spacing w:before="60" w:after="60"/>
        <w:ind w:left="709"/>
        <w:jc w:val="both"/>
        <w:rPr>
          <w:rFonts w:ascii="Calibri" w:hAnsi="Calibri" w:cs="Calibri"/>
          <w:sz w:val="20"/>
        </w:rPr>
      </w:pPr>
      <w:r w:rsidRPr="0053326C">
        <w:rPr>
          <w:rFonts w:ascii="Calibri" w:hAnsi="Calibri" w:cs="Calibri"/>
          <w:sz w:val="20"/>
        </w:rPr>
        <w:t xml:space="preserve">w zakresie dopuszczonym prawem Wykonawca podejmie obronę Zamawiającego w przypadku zgłoszenia przez osobę trzecią przeciwko Zamawiającemu roszczenia z tytułu naruszenia przez utwory dostarczone na podstawie Umowy chronionego </w:t>
      </w:r>
      <w:proofErr w:type="spellStart"/>
      <w:r w:rsidRPr="0053326C">
        <w:rPr>
          <w:rFonts w:ascii="Calibri" w:hAnsi="Calibri" w:cs="Calibri"/>
          <w:sz w:val="20"/>
        </w:rPr>
        <w:t>know-how</w:t>
      </w:r>
      <w:proofErr w:type="spellEnd"/>
      <w:r w:rsidRPr="0053326C">
        <w:rPr>
          <w:rFonts w:ascii="Calibri" w:hAnsi="Calibri" w:cs="Calibri"/>
          <w:sz w:val="20"/>
        </w:rPr>
        <w:t>, patentów, praw ochronnych do wzoru użytkowego, wzoru przemysłowego, topografii układów scalonych, znaku towarowego lub tajemnicy przedsiębiorstwa bądź praw autorskich. Jeżeli osoba trzecia wystąpi wobec Zamawiającego z roszczeniem opartym na zarzucie, iż korzystanie z jaki</w:t>
      </w:r>
      <w:r>
        <w:rPr>
          <w:rFonts w:ascii="Calibri" w:hAnsi="Calibri" w:cs="Calibri"/>
          <w:sz w:val="20"/>
        </w:rPr>
        <w:t>ch</w:t>
      </w:r>
      <w:r w:rsidRPr="0053326C">
        <w:rPr>
          <w:rFonts w:ascii="Calibri" w:hAnsi="Calibri" w:cs="Calibri"/>
          <w:sz w:val="20"/>
        </w:rPr>
        <w:t xml:space="preserve">kolwiek elementów utworów stanowiących przedmiot </w:t>
      </w:r>
      <w:r w:rsidR="00466613">
        <w:rPr>
          <w:rFonts w:ascii="Calibri" w:hAnsi="Calibri" w:cs="Calibri"/>
          <w:sz w:val="20"/>
        </w:rPr>
        <w:t>U</w:t>
      </w:r>
      <w:r w:rsidRPr="0053326C">
        <w:rPr>
          <w:rFonts w:ascii="Calibri" w:hAnsi="Calibri" w:cs="Calibri"/>
          <w:sz w:val="20"/>
        </w:rPr>
        <w:t>mowy narusza jej prawa, Zamawiający niezwłocznie poinformuje o tym fakcie Wykonawcę i podejmie działania mające na celu zażegnanie sporu. W przypadku skierowania jaki</w:t>
      </w:r>
      <w:r>
        <w:rPr>
          <w:rFonts w:ascii="Calibri" w:hAnsi="Calibri" w:cs="Calibri"/>
          <w:sz w:val="20"/>
        </w:rPr>
        <w:t>ch</w:t>
      </w:r>
      <w:r w:rsidRPr="0053326C">
        <w:rPr>
          <w:rFonts w:ascii="Calibri" w:hAnsi="Calibri" w:cs="Calibri"/>
          <w:sz w:val="20"/>
        </w:rPr>
        <w:t>kolwiek roszczeń osób trzecich przeciwko Zamawiającemu, Wykonawca zobowiązuje się przystąpić do toczących postępowań i pokryć wszelkie powstałe z tego tytułu koszty. W szczególności, w przypadku wytoczenia przeciwko Zamawiającemu, powództwa z tytułu naruszenia praw wymienionych wyżej, Wykonawca wstąpi do postępowania w</w:t>
      </w:r>
      <w:r>
        <w:rPr>
          <w:rFonts w:ascii="Calibri" w:hAnsi="Calibri" w:cs="Calibri"/>
          <w:sz w:val="20"/>
        </w:rPr>
        <w:t> </w:t>
      </w:r>
      <w:r w:rsidRPr="0053326C">
        <w:rPr>
          <w:rFonts w:ascii="Calibri" w:hAnsi="Calibri" w:cs="Calibri"/>
          <w:sz w:val="20"/>
        </w:rPr>
        <w:t>charakterze strony pozwanej, a w razie braku takiej możliwości wystąpi z interwencją uboczną po stronie pozwanej oraz pokryje wszelkie z tym związane koszty oraz odszkodowania, w tym potwierdzone prawomocnym wyrokiem sądu koszty obsługi prawnej zasądzone od Zamawiającego.</w:t>
      </w:r>
    </w:p>
    <w:p w:rsidR="000822EA" w:rsidRPr="000822EA" w:rsidRDefault="000822EA" w:rsidP="001336A0">
      <w:pPr>
        <w:pStyle w:val="Normalny1"/>
        <w:numPr>
          <w:ilvl w:val="0"/>
          <w:numId w:val="30"/>
        </w:numPr>
        <w:spacing w:before="60" w:after="60"/>
        <w:ind w:left="709"/>
        <w:jc w:val="both"/>
        <w:rPr>
          <w:rFonts w:ascii="Calibri" w:hAnsi="Calibri" w:cs="Calibri"/>
          <w:sz w:val="20"/>
        </w:rPr>
      </w:pPr>
      <w:r w:rsidRPr="000822EA">
        <w:rPr>
          <w:rFonts w:ascii="Calibri" w:hAnsi="Calibri" w:cs="Calibri"/>
          <w:sz w:val="20"/>
        </w:rPr>
        <w:t xml:space="preserve">jeżeli dostarczone utwory wytworzone przez Wykonawcę faktycznie naruszać będą prawa osób trzecich, Wykonawca niezwłocznie przystąpi do ich modyfikacji w sposób pozwalający na ich dalsze wykorzystywanie przez Zamawiającego bez naruszania prawa osób trzecich lub uzyska dla Zamawiającego na swój koszt odpowiednią licencję na utwory dotknięte naruszeniem a także w terminie uzgodnionym z Zamawiającym pokryje odszkodowania i koszty wymienione w </w:t>
      </w:r>
      <w:proofErr w:type="spellStart"/>
      <w:r w:rsidRPr="000822EA">
        <w:rPr>
          <w:rFonts w:ascii="Calibri" w:hAnsi="Calibri" w:cs="Calibri"/>
          <w:sz w:val="20"/>
        </w:rPr>
        <w:t>pkt</w:t>
      </w:r>
      <w:proofErr w:type="spellEnd"/>
      <w:r w:rsidRPr="000822EA">
        <w:rPr>
          <w:rFonts w:ascii="Calibri" w:hAnsi="Calibri" w:cs="Calibri"/>
          <w:sz w:val="20"/>
        </w:rPr>
        <w:t xml:space="preserve"> 1, które w związku z powyższymi </w:t>
      </w:r>
      <w:r w:rsidRPr="000822EA">
        <w:rPr>
          <w:rFonts w:ascii="Calibri" w:hAnsi="Calibri" w:cs="Calibri"/>
          <w:sz w:val="20"/>
        </w:rPr>
        <w:lastRenderedPageBreak/>
        <w:t>roszczeniami osób trzecich zostały zasądzone od Zamawiającego prawomocnym wyrokiem.</w:t>
      </w:r>
    </w:p>
    <w:p w:rsidR="00B2543C" w:rsidRDefault="00B2543C" w:rsidP="001336A0">
      <w:pPr>
        <w:pStyle w:val="Normalny1"/>
        <w:numPr>
          <w:ilvl w:val="0"/>
          <w:numId w:val="15"/>
        </w:numPr>
        <w:spacing w:before="60" w:after="60"/>
        <w:jc w:val="both"/>
        <w:rPr>
          <w:rFonts w:ascii="Calibri" w:hAnsi="Calibri" w:cs="Calibri"/>
          <w:sz w:val="20"/>
        </w:rPr>
      </w:pPr>
      <w:r w:rsidRPr="00DF280A">
        <w:rPr>
          <w:rFonts w:ascii="Calibri" w:hAnsi="Calibri" w:cs="Calibri"/>
          <w:sz w:val="20"/>
        </w:rPr>
        <w:t>Wykonawca nie pono</w:t>
      </w:r>
      <w:r w:rsidR="001B587F">
        <w:rPr>
          <w:rFonts w:ascii="Calibri" w:hAnsi="Calibri" w:cs="Calibri"/>
          <w:sz w:val="20"/>
        </w:rPr>
        <w:t>si odpowiedzialności za nie</w:t>
      </w:r>
      <w:r w:rsidRPr="00DF280A">
        <w:rPr>
          <w:rFonts w:ascii="Calibri" w:hAnsi="Calibri" w:cs="Calibri"/>
          <w:sz w:val="20"/>
        </w:rPr>
        <w:t>funkcjonowanie lub nieprawidłowe funkcjonowanie oprogramowania będące skutkiem dokonania modyfikacji oprogramowania</w:t>
      </w:r>
      <w:r w:rsidR="006E582D">
        <w:rPr>
          <w:rFonts w:ascii="Calibri" w:hAnsi="Calibri" w:cs="Calibri"/>
          <w:sz w:val="20"/>
        </w:rPr>
        <w:t xml:space="preserve"> przez Zamawiającego</w:t>
      </w:r>
      <w:r w:rsidRPr="00DF280A">
        <w:rPr>
          <w:rFonts w:ascii="Calibri" w:hAnsi="Calibri" w:cs="Calibri"/>
          <w:sz w:val="20"/>
        </w:rPr>
        <w:t>.</w:t>
      </w:r>
    </w:p>
    <w:p w:rsidR="000A75D3" w:rsidRPr="000A75D3" w:rsidRDefault="000A75D3"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 xml:space="preserve">W przypadku niewykonania </w:t>
      </w:r>
      <w:r w:rsidR="000B44B9">
        <w:rPr>
          <w:rFonts w:asciiTheme="minorHAnsi" w:hAnsiTheme="minorHAnsi" w:cstheme="minorHAnsi"/>
          <w:sz w:val="20"/>
        </w:rPr>
        <w:t>U</w:t>
      </w:r>
      <w:r w:rsidRPr="00073EDC">
        <w:rPr>
          <w:rFonts w:asciiTheme="minorHAnsi" w:hAnsiTheme="minorHAnsi" w:cstheme="minorHAnsi"/>
          <w:sz w:val="20"/>
        </w:rPr>
        <w:t xml:space="preserve">mowy lub nienależytego wykonania </w:t>
      </w:r>
      <w:r w:rsidR="00793CEE">
        <w:rPr>
          <w:rFonts w:asciiTheme="minorHAnsi" w:hAnsiTheme="minorHAnsi" w:cstheme="minorHAnsi"/>
          <w:sz w:val="20"/>
        </w:rPr>
        <w:t>U</w:t>
      </w:r>
      <w:r w:rsidRPr="00073EDC">
        <w:rPr>
          <w:rFonts w:asciiTheme="minorHAnsi" w:hAnsiTheme="minorHAnsi" w:cstheme="minorHAnsi"/>
          <w:sz w:val="20"/>
        </w:rPr>
        <w:t xml:space="preserve">mowy, </w:t>
      </w:r>
      <w:r w:rsidR="00793CEE">
        <w:rPr>
          <w:rFonts w:asciiTheme="minorHAnsi" w:hAnsiTheme="minorHAnsi" w:cstheme="minorHAnsi"/>
          <w:sz w:val="20"/>
        </w:rPr>
        <w:t>S</w:t>
      </w:r>
      <w:r w:rsidRPr="00073EDC">
        <w:rPr>
          <w:rFonts w:asciiTheme="minorHAnsi" w:hAnsiTheme="minorHAnsi" w:cstheme="minorHAnsi"/>
          <w:sz w:val="20"/>
        </w:rPr>
        <w:t xml:space="preserve">trony ustalają zapłatę kar umownych w wypadkach i wysokości określonych w </w:t>
      </w:r>
      <w:r w:rsidR="00793CEE">
        <w:rPr>
          <w:rFonts w:asciiTheme="minorHAnsi" w:hAnsiTheme="minorHAnsi" w:cstheme="minorHAnsi"/>
          <w:sz w:val="20"/>
        </w:rPr>
        <w:t>U</w:t>
      </w:r>
      <w:r w:rsidRPr="00073EDC">
        <w:rPr>
          <w:rFonts w:asciiTheme="minorHAnsi" w:hAnsiTheme="minorHAnsi" w:cstheme="minorHAnsi"/>
          <w:sz w:val="20"/>
        </w:rPr>
        <w:t>mowie.</w:t>
      </w:r>
      <w:r w:rsidR="00F31C89" w:rsidRPr="00073EDC">
        <w:rPr>
          <w:rFonts w:asciiTheme="minorHAnsi" w:hAnsiTheme="minorHAnsi" w:cstheme="minorHAnsi"/>
          <w:sz w:val="20"/>
        </w:rPr>
        <w:t xml:space="preserve"> </w:t>
      </w:r>
    </w:p>
    <w:p w:rsidR="00B2543C" w:rsidRPr="00CB006D" w:rsidRDefault="00B2543C" w:rsidP="00B2543C">
      <w:pPr>
        <w:numPr>
          <w:ilvl w:val="0"/>
          <w:numId w:val="9"/>
        </w:numPr>
        <w:spacing w:before="60" w:after="60"/>
        <w:ind w:left="431" w:hanging="357"/>
        <w:jc w:val="both"/>
        <w:rPr>
          <w:rFonts w:asciiTheme="minorHAnsi" w:hAnsiTheme="minorHAnsi" w:cstheme="minorHAnsi"/>
          <w:b/>
          <w:sz w:val="20"/>
        </w:rPr>
      </w:pPr>
      <w:r w:rsidRPr="00CB006D">
        <w:rPr>
          <w:rFonts w:asciiTheme="minorHAnsi" w:hAnsiTheme="minorHAnsi" w:cstheme="minorHAnsi"/>
          <w:sz w:val="20"/>
        </w:rPr>
        <w:t>Wykonawca płaci Z</w:t>
      </w:r>
      <w:r w:rsidR="001B587F">
        <w:rPr>
          <w:rFonts w:asciiTheme="minorHAnsi" w:hAnsiTheme="minorHAnsi" w:cstheme="minorHAnsi"/>
          <w:sz w:val="20"/>
        </w:rPr>
        <w:t>a</w:t>
      </w:r>
      <w:r w:rsidRPr="00CB006D">
        <w:rPr>
          <w:rFonts w:asciiTheme="minorHAnsi" w:hAnsiTheme="minorHAnsi" w:cstheme="minorHAnsi"/>
          <w:sz w:val="20"/>
        </w:rPr>
        <w:t>mawiającemu kary umowne:</w:t>
      </w:r>
    </w:p>
    <w:p w:rsidR="00B2543C" w:rsidRDefault="00B2543C" w:rsidP="001336A0">
      <w:pPr>
        <w:numPr>
          <w:ilvl w:val="0"/>
          <w:numId w:val="31"/>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 xml:space="preserve">przedmiotu </w:t>
      </w:r>
      <w:r w:rsidR="00793CEE">
        <w:rPr>
          <w:rFonts w:asciiTheme="minorHAnsi" w:hAnsiTheme="minorHAnsi" w:cstheme="minorHAnsi"/>
          <w:sz w:val="20"/>
        </w:rPr>
        <w:t>U</w:t>
      </w:r>
      <w:r w:rsidRPr="00CB006D">
        <w:rPr>
          <w:rFonts w:asciiTheme="minorHAnsi" w:hAnsiTheme="minorHAnsi" w:cstheme="minorHAnsi"/>
          <w:sz w:val="20"/>
        </w:rPr>
        <w:t xml:space="preserve">mowy w wysokości 1% wynagrodzenia umownego </w:t>
      </w:r>
      <w:r w:rsidR="00D07221">
        <w:rPr>
          <w:rFonts w:asciiTheme="minorHAnsi" w:hAnsiTheme="minorHAnsi" w:cstheme="minorHAnsi"/>
          <w:sz w:val="20"/>
        </w:rPr>
        <w:t>netto</w:t>
      </w:r>
      <w:r w:rsidRPr="00CB006D">
        <w:rPr>
          <w:rFonts w:asciiTheme="minorHAnsi" w:hAnsiTheme="minorHAnsi" w:cstheme="minorHAnsi"/>
          <w:sz w:val="20"/>
        </w:rPr>
        <w:t xml:space="preserve"> określonego §</w:t>
      </w:r>
      <w:r w:rsidR="00C51062">
        <w:rPr>
          <w:rFonts w:asciiTheme="minorHAnsi" w:hAnsiTheme="minorHAnsi" w:cstheme="minorHAnsi"/>
          <w:sz w:val="20"/>
        </w:rPr>
        <w:t>8</w:t>
      </w:r>
      <w:r w:rsidRPr="00CB006D">
        <w:rPr>
          <w:rFonts w:asciiTheme="minorHAnsi" w:hAnsiTheme="minorHAnsi" w:cstheme="minorHAnsi"/>
          <w:sz w:val="20"/>
        </w:rPr>
        <w:t xml:space="preserve"> ust. 1 za każdy rozpoczęty dzień, </w:t>
      </w:r>
    </w:p>
    <w:p w:rsidR="00B2543C" w:rsidRDefault="00B2543C" w:rsidP="001336A0">
      <w:pPr>
        <w:pStyle w:val="Tekstpodstawowy"/>
        <w:numPr>
          <w:ilvl w:val="0"/>
          <w:numId w:val="31"/>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 xml:space="preserve">lub w okresie trwania 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 xml:space="preserve">wynagrodzenia umownego </w:t>
      </w:r>
      <w:r w:rsidR="00D07221">
        <w:rPr>
          <w:rFonts w:asciiTheme="minorHAnsi" w:hAnsiTheme="minorHAnsi" w:cstheme="minorHAnsi"/>
          <w:sz w:val="20"/>
        </w:rPr>
        <w:t>netto</w:t>
      </w:r>
      <w:r w:rsidRPr="00CB006D">
        <w:rPr>
          <w:rFonts w:asciiTheme="minorHAnsi" w:hAnsiTheme="minorHAnsi" w:cstheme="minorHAnsi"/>
          <w:sz w:val="20"/>
        </w:rPr>
        <w:t>, określonego</w:t>
      </w:r>
      <w:r>
        <w:rPr>
          <w:rFonts w:asciiTheme="minorHAnsi" w:hAnsiTheme="minorHAnsi" w:cstheme="minorHAnsi"/>
          <w:sz w:val="20"/>
        </w:rPr>
        <w:t xml:space="preserve"> w </w:t>
      </w:r>
      <w:r w:rsidR="001B587F">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F44A0C">
        <w:rPr>
          <w:rFonts w:asciiTheme="minorHAnsi" w:hAnsiTheme="minorHAnsi" w:cstheme="minorHAnsi"/>
          <w:sz w:val="20"/>
        </w:rPr>
        <w:t xml:space="preserve">opóźnienia </w:t>
      </w:r>
      <w:r w:rsidRPr="00CB006D">
        <w:rPr>
          <w:rFonts w:asciiTheme="minorHAnsi" w:hAnsiTheme="minorHAnsi" w:cstheme="minorHAnsi"/>
          <w:sz w:val="20"/>
        </w:rPr>
        <w:t>liczony od dnia wyznaczonego na usunięcie wad</w:t>
      </w:r>
      <w:r>
        <w:rPr>
          <w:rFonts w:asciiTheme="minorHAnsi" w:hAnsiTheme="minorHAnsi" w:cstheme="minorHAnsi"/>
          <w:sz w:val="20"/>
        </w:rPr>
        <w:t>,</w:t>
      </w:r>
    </w:p>
    <w:p w:rsidR="0013324C" w:rsidRPr="0013324C" w:rsidRDefault="0013324C" w:rsidP="001336A0">
      <w:pPr>
        <w:pStyle w:val="Tekstpodstawowy"/>
        <w:numPr>
          <w:ilvl w:val="0"/>
          <w:numId w:val="31"/>
        </w:numPr>
        <w:spacing w:before="60" w:after="60"/>
        <w:ind w:left="851" w:right="-47"/>
        <w:rPr>
          <w:rFonts w:asciiTheme="minorHAnsi" w:hAnsiTheme="minorHAnsi" w:cstheme="minorHAnsi"/>
          <w:sz w:val="20"/>
        </w:rPr>
      </w:pPr>
      <w:r w:rsidRPr="00E3519E">
        <w:rPr>
          <w:rFonts w:asciiTheme="minorHAnsi" w:hAnsiTheme="minorHAnsi" w:cstheme="minorHAnsi"/>
          <w:color w:val="000000" w:themeColor="text1"/>
          <w:sz w:val="20"/>
        </w:rPr>
        <w:t xml:space="preserve">za niezgodne z </w:t>
      </w:r>
      <w:r w:rsidR="00793CEE">
        <w:rPr>
          <w:rFonts w:asciiTheme="minorHAnsi" w:hAnsiTheme="minorHAnsi" w:cstheme="minorHAnsi"/>
          <w:color w:val="000000" w:themeColor="text1"/>
          <w:sz w:val="20"/>
        </w:rPr>
        <w:t>U</w:t>
      </w:r>
      <w:r w:rsidRPr="00E3519E">
        <w:rPr>
          <w:rFonts w:asciiTheme="minorHAnsi" w:hAnsiTheme="minorHAnsi" w:cstheme="minorHAnsi"/>
          <w:color w:val="000000" w:themeColor="text1"/>
          <w:sz w:val="20"/>
        </w:rPr>
        <w:t>mową świadczenie usługi serwisowej świadczonej w okresie gwarancji</w:t>
      </w:r>
      <w:r>
        <w:rPr>
          <w:rFonts w:asciiTheme="minorHAnsi" w:hAnsiTheme="minorHAnsi" w:cstheme="minorHAnsi"/>
          <w:color w:val="000000" w:themeColor="text1"/>
          <w:sz w:val="20"/>
        </w:rPr>
        <w:t xml:space="preserve"> i rękojmi</w:t>
      </w:r>
      <w:r w:rsidRPr="00E3519E">
        <w:rPr>
          <w:rFonts w:asciiTheme="minorHAnsi" w:hAnsiTheme="minorHAnsi" w:cstheme="minorHAnsi"/>
          <w:color w:val="000000" w:themeColor="text1"/>
          <w:sz w:val="20"/>
        </w:rPr>
        <w:t xml:space="preserve"> w wysokości 0,5%</w:t>
      </w:r>
      <w:r w:rsidRPr="00E3519E">
        <w:rPr>
          <w:rFonts w:asciiTheme="minorHAnsi" w:hAnsiTheme="minorHAnsi" w:cstheme="minorHAnsi"/>
          <w:i/>
          <w:color w:val="000000" w:themeColor="text1"/>
          <w:sz w:val="20"/>
        </w:rPr>
        <w:t xml:space="preserve"> </w:t>
      </w:r>
      <w:r w:rsidRPr="00E3519E">
        <w:rPr>
          <w:rFonts w:asciiTheme="minorHAnsi" w:hAnsiTheme="minorHAnsi" w:cstheme="minorHAnsi"/>
          <w:color w:val="000000" w:themeColor="text1"/>
          <w:sz w:val="20"/>
        </w:rPr>
        <w:t>wynagrodzenia</w:t>
      </w:r>
      <w:r w:rsidRPr="00CB006D">
        <w:rPr>
          <w:rFonts w:asciiTheme="minorHAnsi" w:hAnsiTheme="minorHAnsi" w:cstheme="minorHAnsi"/>
          <w:sz w:val="20"/>
        </w:rPr>
        <w:t xml:space="preserve"> umownego </w:t>
      </w:r>
      <w:r w:rsidR="00D07221">
        <w:rPr>
          <w:rFonts w:asciiTheme="minorHAnsi" w:hAnsiTheme="minorHAnsi" w:cstheme="minorHAnsi"/>
          <w:sz w:val="20"/>
        </w:rPr>
        <w:t>netto</w:t>
      </w:r>
      <w:r w:rsidRPr="00CB006D">
        <w:rPr>
          <w:rFonts w:asciiTheme="minorHAnsi" w:hAnsiTheme="minorHAnsi" w:cstheme="minorHAnsi"/>
          <w:sz w:val="20"/>
        </w:rPr>
        <w:t>, określonego</w:t>
      </w:r>
      <w:r>
        <w:rPr>
          <w:rFonts w:asciiTheme="minorHAnsi" w:hAnsiTheme="minorHAnsi" w:cstheme="minorHAnsi"/>
          <w:sz w:val="20"/>
        </w:rPr>
        <w:t xml:space="preserve"> w </w:t>
      </w:r>
      <w:r w:rsidRPr="00CB006D">
        <w:rPr>
          <w:rFonts w:asciiTheme="minorHAnsi" w:hAnsiTheme="minorHAnsi" w:cstheme="minorHAnsi"/>
          <w:sz w:val="20"/>
        </w:rPr>
        <w:t>§</w:t>
      </w:r>
      <w:r>
        <w:rPr>
          <w:rFonts w:asciiTheme="minorHAnsi" w:hAnsiTheme="minorHAnsi" w:cstheme="minorHAnsi"/>
          <w:sz w:val="20"/>
        </w:rPr>
        <w:t xml:space="preserve">8 ust. </w:t>
      </w:r>
      <w:r w:rsidRPr="00CB006D">
        <w:rPr>
          <w:rFonts w:asciiTheme="minorHAnsi" w:hAnsiTheme="minorHAnsi" w:cstheme="minorHAnsi"/>
          <w:sz w:val="20"/>
        </w:rPr>
        <w:t>1</w:t>
      </w:r>
      <w:r>
        <w:rPr>
          <w:rFonts w:asciiTheme="minorHAnsi" w:hAnsiTheme="minorHAnsi" w:cstheme="minorHAnsi"/>
          <w:sz w:val="20"/>
        </w:rPr>
        <w:t xml:space="preserve"> za każdą nieprawidłową reakcję określoną w </w:t>
      </w:r>
      <w:r w:rsidRPr="00D62E40">
        <w:rPr>
          <w:rFonts w:asciiTheme="minorHAnsi" w:hAnsiTheme="minorHAnsi"/>
          <w:sz w:val="20"/>
        </w:rPr>
        <w:t>§</w:t>
      </w:r>
      <w:r>
        <w:rPr>
          <w:rFonts w:asciiTheme="minorHAnsi" w:hAnsiTheme="minorHAnsi"/>
          <w:sz w:val="20"/>
        </w:rPr>
        <w:t>9 ust.5</w:t>
      </w:r>
      <w:r w:rsidRPr="0013324C">
        <w:rPr>
          <w:bCs/>
        </w:rPr>
        <w:t>.</w:t>
      </w:r>
    </w:p>
    <w:p w:rsidR="00B2543C" w:rsidRPr="00CB006D" w:rsidRDefault="00B2543C" w:rsidP="001336A0">
      <w:pPr>
        <w:pStyle w:val="Tekstpodstawowy"/>
        <w:numPr>
          <w:ilvl w:val="0"/>
          <w:numId w:val="31"/>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 tytułu odstąpienia od </w:t>
      </w:r>
      <w:r w:rsidR="00793CEE">
        <w:rPr>
          <w:rFonts w:asciiTheme="minorHAnsi" w:hAnsiTheme="minorHAnsi" w:cstheme="minorHAnsi"/>
          <w:sz w:val="20"/>
        </w:rPr>
        <w:t>U</w:t>
      </w:r>
      <w:r w:rsidRPr="00CB006D">
        <w:rPr>
          <w:rFonts w:asciiTheme="minorHAnsi" w:hAnsiTheme="minorHAnsi" w:cstheme="minorHAnsi"/>
          <w:sz w:val="20"/>
        </w:rPr>
        <w:t>mowy z powodu nieusunięcia wad</w:t>
      </w:r>
      <w:r>
        <w:rPr>
          <w:rFonts w:asciiTheme="minorHAnsi" w:hAnsiTheme="minorHAnsi" w:cstheme="minorHAnsi"/>
          <w:sz w:val="20"/>
        </w:rPr>
        <w:t xml:space="preserve"> stwierdzonych przy odbiorze, w </w:t>
      </w:r>
      <w:r w:rsidRPr="00CB006D">
        <w:rPr>
          <w:rFonts w:asciiTheme="minorHAnsi" w:hAnsiTheme="minorHAnsi" w:cstheme="minorHAnsi"/>
          <w:sz w:val="20"/>
        </w:rPr>
        <w:t xml:space="preserve">wysokości </w:t>
      </w:r>
      <w:r w:rsidR="00B371A4">
        <w:rPr>
          <w:rFonts w:asciiTheme="minorHAnsi" w:hAnsiTheme="minorHAnsi" w:cstheme="minorHAnsi"/>
          <w:sz w:val="20"/>
        </w:rPr>
        <w:t>1</w:t>
      </w:r>
      <w:r w:rsidRPr="00CB006D">
        <w:rPr>
          <w:rFonts w:asciiTheme="minorHAnsi" w:hAnsiTheme="minorHAnsi" w:cstheme="minorHAnsi"/>
          <w:sz w:val="20"/>
        </w:rPr>
        <w:t xml:space="preserve">0% wynagrodzenia umownego </w:t>
      </w:r>
      <w:r w:rsidR="00D07221">
        <w:rPr>
          <w:rFonts w:asciiTheme="minorHAnsi" w:hAnsiTheme="minorHAnsi" w:cstheme="minorHAnsi"/>
          <w:sz w:val="20"/>
        </w:rPr>
        <w:t>netto</w:t>
      </w:r>
      <w:r w:rsidRPr="00CB006D">
        <w:rPr>
          <w:rFonts w:asciiTheme="minorHAnsi" w:hAnsiTheme="minorHAnsi" w:cstheme="minorHAnsi"/>
          <w:sz w:val="20"/>
        </w:rPr>
        <w:t xml:space="preserve"> określonego w §</w:t>
      </w:r>
      <w:r w:rsidR="005460CD">
        <w:rPr>
          <w:rFonts w:asciiTheme="minorHAnsi" w:hAnsiTheme="minorHAnsi" w:cstheme="minorHAnsi"/>
          <w:sz w:val="20"/>
        </w:rPr>
        <w:t>8</w:t>
      </w:r>
      <w:r w:rsidR="001B587F">
        <w:rPr>
          <w:rFonts w:asciiTheme="minorHAnsi" w:hAnsiTheme="minorHAnsi" w:cstheme="minorHAnsi"/>
          <w:sz w:val="20"/>
        </w:rPr>
        <w:t xml:space="preserve"> ust</w:t>
      </w:r>
      <w:r w:rsidRPr="00CB006D">
        <w:rPr>
          <w:rFonts w:asciiTheme="minorHAnsi" w:hAnsiTheme="minorHAnsi" w:cstheme="minorHAnsi"/>
          <w:sz w:val="20"/>
        </w:rPr>
        <w:t>.</w:t>
      </w:r>
      <w:r w:rsidR="001B587F">
        <w:rPr>
          <w:rFonts w:asciiTheme="minorHAnsi" w:hAnsiTheme="minorHAnsi" w:cstheme="minorHAnsi"/>
          <w:sz w:val="20"/>
        </w:rPr>
        <w:t> </w:t>
      </w:r>
      <w:r w:rsidRPr="00CB006D">
        <w:rPr>
          <w:rFonts w:asciiTheme="minorHAnsi" w:hAnsiTheme="minorHAnsi" w:cstheme="minorHAnsi"/>
          <w:sz w:val="20"/>
        </w:rPr>
        <w:t>1.</w:t>
      </w:r>
    </w:p>
    <w:p w:rsidR="00B2543C" w:rsidRDefault="00F46922" w:rsidP="001336A0">
      <w:pPr>
        <w:pStyle w:val="Tekstpodstawowy"/>
        <w:numPr>
          <w:ilvl w:val="0"/>
          <w:numId w:val="31"/>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w:t>
      </w:r>
      <w:r w:rsidR="00F134FB">
        <w:rPr>
          <w:rFonts w:asciiTheme="minorHAnsi" w:hAnsiTheme="minorHAnsi" w:cstheme="minorHAnsi"/>
          <w:i/>
          <w:iCs/>
          <w:sz w:val="20"/>
        </w:rPr>
        <w:t>u</w:t>
      </w:r>
      <w:r w:rsidR="00B2543C" w:rsidRPr="00CB006D">
        <w:rPr>
          <w:rFonts w:asciiTheme="minorHAnsi" w:hAnsiTheme="minorHAnsi" w:cstheme="minorHAnsi"/>
          <w:sz w:val="20"/>
        </w:rPr>
        <w:t xml:space="preserve">mowy z przyczyn występujących po stronie Wykonawcy w wysokości </w:t>
      </w:r>
      <w:r w:rsidR="00B371A4">
        <w:rPr>
          <w:rFonts w:asciiTheme="minorHAnsi" w:hAnsiTheme="minorHAnsi" w:cstheme="minorHAnsi"/>
          <w:sz w:val="20"/>
        </w:rPr>
        <w:t>1</w:t>
      </w:r>
      <w:r w:rsidR="00B2543C" w:rsidRPr="00CB006D">
        <w:rPr>
          <w:rFonts w:asciiTheme="minorHAnsi" w:hAnsiTheme="minorHAnsi" w:cstheme="minorHAnsi"/>
          <w:sz w:val="20"/>
        </w:rPr>
        <w:t xml:space="preserve">0% wynagrodzenia umownego </w:t>
      </w:r>
      <w:r w:rsidR="00D07221">
        <w:rPr>
          <w:rFonts w:asciiTheme="minorHAnsi" w:hAnsiTheme="minorHAnsi" w:cstheme="minorHAnsi"/>
          <w:sz w:val="20"/>
        </w:rPr>
        <w:t>netto</w:t>
      </w:r>
      <w:r w:rsidR="00B2543C" w:rsidRPr="00CB006D">
        <w:rPr>
          <w:rFonts w:asciiTheme="minorHAnsi" w:hAnsiTheme="minorHAnsi" w:cstheme="minorHAnsi"/>
          <w:sz w:val="20"/>
        </w:rPr>
        <w:t xml:space="preserve"> określonego w §</w:t>
      </w:r>
      <w:r w:rsidR="00C51062">
        <w:rPr>
          <w:rFonts w:asciiTheme="minorHAnsi" w:hAnsiTheme="minorHAnsi" w:cstheme="minorHAnsi"/>
          <w:sz w:val="20"/>
        </w:rPr>
        <w:t>8</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rsidR="001C053E" w:rsidRPr="00E9544A" w:rsidRDefault="001C053E" w:rsidP="00E9544A">
      <w:pPr>
        <w:pStyle w:val="Tekstpodstawowy"/>
        <w:numPr>
          <w:ilvl w:val="0"/>
          <w:numId w:val="31"/>
        </w:numPr>
        <w:spacing w:before="60" w:after="60"/>
        <w:ind w:left="851" w:right="-47"/>
        <w:rPr>
          <w:rFonts w:asciiTheme="minorHAnsi" w:hAnsiTheme="minorHAnsi" w:cstheme="minorHAnsi"/>
          <w:sz w:val="20"/>
        </w:rPr>
      </w:pPr>
      <w:r w:rsidRPr="00E9544A">
        <w:rPr>
          <w:rFonts w:ascii="Calibri" w:hAnsi="Calibri" w:cs="Calibri"/>
          <w:color w:val="000000"/>
          <w:sz w:val="20"/>
        </w:rPr>
        <w:t>za nieprzedłożenie na żądanie Zamawiającego ważnej polisy potwierdzającej, że Wykonawca jest ubezpieczony od odpowiedzialności cywilnej w zakresie prowadzonej działalności związanej z przedmiotem Umowy, na sumę gwarancyjną nie mniejszą niż  500.000 złotych (słownie: pięćset tysięcy złotych), w wysokości 10% wynagrodzenia umownego brutto określonego w §8 ust. 1.</w:t>
      </w:r>
      <w:r w:rsidRPr="00E9544A">
        <w:rPr>
          <w:rFonts w:ascii="Arial" w:hAnsi="Arial" w:cs="Arial"/>
          <w:color w:val="000000"/>
          <w:sz w:val="20"/>
        </w:rPr>
        <w:t> </w:t>
      </w:r>
    </w:p>
    <w:p w:rsidR="00C51062" w:rsidRDefault="00C51062" w:rsidP="00C51062">
      <w:pPr>
        <w:numPr>
          <w:ilvl w:val="0"/>
          <w:numId w:val="9"/>
        </w:numPr>
        <w:spacing w:before="60" w:after="60"/>
        <w:ind w:left="431" w:hanging="357"/>
        <w:jc w:val="both"/>
        <w:rPr>
          <w:rFonts w:asciiTheme="minorHAnsi" w:hAnsiTheme="minorHAnsi" w:cstheme="minorHAnsi"/>
          <w:sz w:val="20"/>
        </w:rPr>
      </w:pPr>
      <w:r w:rsidRPr="00C51062">
        <w:rPr>
          <w:rFonts w:asciiTheme="minorHAnsi" w:hAnsiTheme="minorHAnsi" w:cstheme="minorHAnsi"/>
          <w:sz w:val="20"/>
        </w:rPr>
        <w:t xml:space="preserve">Wykonawca wyraża zgodę na potrącenie kar umownych z przysługującego mu wynagrodzenia za wykonanie przedmiotu </w:t>
      </w:r>
      <w:r w:rsidR="00793CEE">
        <w:rPr>
          <w:rFonts w:asciiTheme="minorHAnsi" w:hAnsiTheme="minorHAnsi" w:cstheme="minorHAnsi"/>
          <w:sz w:val="20"/>
        </w:rPr>
        <w:t>U</w:t>
      </w:r>
      <w:r w:rsidRPr="00C51062">
        <w:rPr>
          <w:rFonts w:asciiTheme="minorHAnsi" w:hAnsiTheme="minorHAnsi" w:cstheme="minorHAnsi"/>
          <w:sz w:val="20"/>
        </w:rPr>
        <w:t>mowy, a w przypadku braku możliwości potrącenia będą płatne przelewem na konto bankowe Zamawiającego wskazane w wezwaniu do zapłaty, w terminie 7 dni od daty otrzymania przez Wykonawcę wezwania do ich zapłaty.</w:t>
      </w:r>
    </w:p>
    <w:p w:rsidR="006E582D" w:rsidRPr="006E582D" w:rsidRDefault="006E582D" w:rsidP="006E582D">
      <w:pPr>
        <w:pStyle w:val="Akapitzlist"/>
        <w:numPr>
          <w:ilvl w:val="0"/>
          <w:numId w:val="9"/>
        </w:numPr>
        <w:jc w:val="both"/>
        <w:rPr>
          <w:rFonts w:asciiTheme="minorHAnsi" w:hAnsiTheme="minorHAnsi" w:cstheme="minorHAnsi"/>
          <w:sz w:val="20"/>
          <w:szCs w:val="20"/>
        </w:rPr>
      </w:pPr>
      <w:r w:rsidRPr="006E582D">
        <w:rPr>
          <w:rFonts w:asciiTheme="minorHAnsi" w:hAnsiTheme="minorHAnsi" w:cstheme="minorHAnsi"/>
          <w:sz w:val="20"/>
          <w:szCs w:val="20"/>
        </w:rPr>
        <w:t xml:space="preserve">Łączna wysokość kar umownych, o których mowa w ust. </w:t>
      </w:r>
      <w:r>
        <w:rPr>
          <w:rFonts w:asciiTheme="minorHAnsi" w:hAnsiTheme="minorHAnsi" w:cstheme="minorHAnsi"/>
          <w:sz w:val="20"/>
          <w:szCs w:val="20"/>
        </w:rPr>
        <w:t>2</w:t>
      </w:r>
      <w:r w:rsidRPr="006E582D">
        <w:rPr>
          <w:rFonts w:asciiTheme="minorHAnsi" w:hAnsiTheme="minorHAnsi" w:cstheme="minorHAnsi"/>
          <w:sz w:val="20"/>
          <w:szCs w:val="20"/>
        </w:rPr>
        <w:t xml:space="preserve">, nie przekroczy kwoty stanowiącej 50% wartości Umowy </w:t>
      </w:r>
      <w:r w:rsidR="00D07221">
        <w:rPr>
          <w:rFonts w:asciiTheme="minorHAnsi" w:hAnsiTheme="minorHAnsi" w:cstheme="minorHAnsi"/>
          <w:sz w:val="20"/>
          <w:szCs w:val="20"/>
        </w:rPr>
        <w:t>netto</w:t>
      </w:r>
      <w:r w:rsidRPr="006E582D">
        <w:rPr>
          <w:rFonts w:asciiTheme="minorHAnsi" w:hAnsiTheme="minorHAnsi" w:cstheme="minorHAnsi"/>
          <w:sz w:val="20"/>
          <w:szCs w:val="20"/>
        </w:rPr>
        <w:t xml:space="preserve"> określonej w </w:t>
      </w:r>
      <w:r w:rsidRPr="00CB006D">
        <w:rPr>
          <w:rFonts w:asciiTheme="minorHAnsi" w:hAnsiTheme="minorHAnsi" w:cstheme="minorHAnsi"/>
          <w:sz w:val="20"/>
          <w:szCs w:val="20"/>
        </w:rPr>
        <w:t>§</w:t>
      </w:r>
      <w:r>
        <w:rPr>
          <w:rFonts w:asciiTheme="minorHAnsi" w:hAnsiTheme="minorHAnsi" w:cstheme="minorHAnsi"/>
          <w:sz w:val="20"/>
          <w:szCs w:val="20"/>
        </w:rPr>
        <w:t>8 ust.1</w:t>
      </w:r>
      <w:r w:rsidRPr="006E582D">
        <w:rPr>
          <w:rFonts w:asciiTheme="minorHAnsi" w:hAnsiTheme="minorHAnsi" w:cstheme="minorHAnsi"/>
          <w:sz w:val="20"/>
          <w:szCs w:val="20"/>
        </w:rPr>
        <w:t>.</w:t>
      </w:r>
    </w:p>
    <w:p w:rsidR="00566CA8" w:rsidRPr="00CB006D" w:rsidRDefault="00DA7C6E" w:rsidP="00C50264">
      <w:pPr>
        <w:numPr>
          <w:ilvl w:val="0"/>
          <w:numId w:val="9"/>
        </w:numPr>
        <w:spacing w:before="60" w:after="60"/>
        <w:ind w:left="431" w:hanging="357"/>
        <w:jc w:val="both"/>
        <w:rPr>
          <w:rFonts w:asciiTheme="minorHAnsi" w:hAnsiTheme="minorHAnsi" w:cstheme="minorHAnsi"/>
          <w:sz w:val="20"/>
        </w:rPr>
      </w:pPr>
      <w:r w:rsidRPr="00CB006D">
        <w:rPr>
          <w:rFonts w:asciiTheme="minorHAnsi" w:hAnsiTheme="minorHAnsi" w:cstheme="minorHAnsi"/>
          <w:sz w:val="20"/>
        </w:rPr>
        <w:t xml:space="preserve">Strony </w:t>
      </w:r>
      <w:r w:rsidR="000D581D" w:rsidRPr="00CB006D">
        <w:rPr>
          <w:rFonts w:asciiTheme="minorHAnsi" w:hAnsiTheme="minorHAnsi" w:cstheme="minorHAnsi"/>
          <w:sz w:val="20"/>
        </w:rPr>
        <w:t>zastrzegają sobie prawo dochodzenia odszkodowania uzupełniającego, przewyższającego wysokość zastrzeżonych kar umownych.</w:t>
      </w:r>
      <w:r w:rsidR="000D581D" w:rsidRPr="00CB006D">
        <w:rPr>
          <w:rFonts w:asciiTheme="minorHAnsi" w:hAnsiTheme="minorHAnsi" w:cstheme="minorHAnsi"/>
          <w:sz w:val="20"/>
        </w:rPr>
        <w:tab/>
      </w:r>
    </w:p>
    <w:p w:rsidR="00C51062" w:rsidRPr="00073EDC" w:rsidRDefault="00C51062" w:rsidP="001336A0">
      <w:pPr>
        <w:pStyle w:val="Akapitzlist"/>
        <w:widowControl w:val="0"/>
        <w:numPr>
          <w:ilvl w:val="0"/>
          <w:numId w:val="12"/>
        </w:numPr>
        <w:spacing w:before="36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w:t>
      </w:r>
      <w:r w:rsidR="00D6487A">
        <w:rPr>
          <w:rFonts w:asciiTheme="minorHAnsi" w:hAnsiTheme="minorHAnsi" w:cstheme="minorHAnsi"/>
          <w:b/>
          <w:bCs/>
          <w:sz w:val="20"/>
        </w:rPr>
        <w:t>U</w:t>
      </w:r>
      <w:r w:rsidRPr="00073EDC">
        <w:rPr>
          <w:rFonts w:asciiTheme="minorHAnsi" w:hAnsiTheme="minorHAnsi" w:cstheme="minorHAnsi"/>
          <w:b/>
          <w:bCs/>
          <w:sz w:val="20"/>
        </w:rPr>
        <w:t xml:space="preserve">mowy </w:t>
      </w:r>
    </w:p>
    <w:p w:rsidR="00D114EF" w:rsidRPr="00D114EF" w:rsidRDefault="00D114EF" w:rsidP="001336A0">
      <w:pPr>
        <w:numPr>
          <w:ilvl w:val="0"/>
          <w:numId w:val="22"/>
        </w:numPr>
        <w:tabs>
          <w:tab w:val="num" w:pos="0"/>
        </w:tabs>
        <w:spacing w:before="60" w:after="60"/>
        <w:ind w:left="431" w:hanging="357"/>
        <w:jc w:val="both"/>
        <w:rPr>
          <w:rFonts w:asciiTheme="minorHAnsi" w:hAnsiTheme="minorHAnsi" w:cstheme="minorHAnsi"/>
          <w:sz w:val="20"/>
        </w:rPr>
      </w:pPr>
      <w:bookmarkStart w:id="0" w:name="_Hlk52865162"/>
      <w:r w:rsidRPr="00D114EF">
        <w:rPr>
          <w:rFonts w:asciiTheme="minorHAnsi" w:hAnsiTheme="minorHAnsi" w:cstheme="minorHAnsi"/>
          <w:sz w:val="20"/>
        </w:rPr>
        <w:t>Zamawiający może odstąpić od Umowy</w:t>
      </w:r>
      <w:r w:rsidR="003004BC">
        <w:rPr>
          <w:rFonts w:asciiTheme="minorHAnsi" w:hAnsiTheme="minorHAnsi" w:cstheme="minorHAnsi"/>
          <w:sz w:val="20"/>
        </w:rPr>
        <w:t xml:space="preserve"> we wskazanych w Umowie przypadkach oraz</w:t>
      </w:r>
      <w:r>
        <w:rPr>
          <w:rFonts w:asciiTheme="minorHAnsi" w:hAnsiTheme="minorHAnsi" w:cstheme="minorHAnsi"/>
          <w:sz w:val="20"/>
        </w:rPr>
        <w:t>:</w:t>
      </w:r>
    </w:p>
    <w:p w:rsidR="00D114EF" w:rsidRPr="00D114EF" w:rsidRDefault="00D114EF" w:rsidP="001336A0">
      <w:pPr>
        <w:pStyle w:val="Akapitzlist"/>
        <w:numPr>
          <w:ilvl w:val="0"/>
          <w:numId w:val="32"/>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D114EF" w:rsidRPr="00D114EF" w:rsidRDefault="00D114EF" w:rsidP="001336A0">
      <w:pPr>
        <w:pStyle w:val="Akapitzlist"/>
        <w:numPr>
          <w:ilvl w:val="0"/>
          <w:numId w:val="32"/>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r w:rsidR="005A5E23">
        <w:rPr>
          <w:rFonts w:asciiTheme="minorHAnsi" w:hAnsiTheme="minorHAnsi" w:cstheme="minorHAnsi"/>
          <w:sz w:val="20"/>
        </w:rPr>
        <w:t>;</w:t>
      </w:r>
    </w:p>
    <w:p w:rsidR="003004BC" w:rsidRDefault="003004BC" w:rsidP="001336A0">
      <w:pPr>
        <w:numPr>
          <w:ilvl w:val="0"/>
          <w:numId w:val="22"/>
        </w:numPr>
        <w:tabs>
          <w:tab w:val="num" w:pos="0"/>
        </w:tabs>
        <w:spacing w:before="60" w:after="60"/>
        <w:ind w:left="431" w:hanging="357"/>
        <w:jc w:val="both"/>
        <w:rPr>
          <w:rFonts w:asciiTheme="minorHAnsi" w:hAnsiTheme="minorHAnsi" w:cstheme="minorHAnsi"/>
          <w:sz w:val="20"/>
        </w:rPr>
      </w:pPr>
      <w:r>
        <w:rPr>
          <w:rFonts w:asciiTheme="minorHAnsi" w:hAnsiTheme="minorHAnsi" w:cstheme="minorHAnsi"/>
          <w:sz w:val="20"/>
        </w:rPr>
        <w:t xml:space="preserve">Zamawiający może wykonać </w:t>
      </w:r>
      <w:r w:rsidR="002E1FD3">
        <w:rPr>
          <w:rFonts w:asciiTheme="minorHAnsi" w:hAnsiTheme="minorHAnsi" w:cstheme="minorHAnsi"/>
          <w:sz w:val="20"/>
        </w:rPr>
        <w:t xml:space="preserve">przyznane mu w treści niniejszej Umowy </w:t>
      </w:r>
      <w:r>
        <w:rPr>
          <w:rFonts w:asciiTheme="minorHAnsi" w:hAnsiTheme="minorHAnsi" w:cstheme="minorHAnsi"/>
          <w:sz w:val="20"/>
        </w:rPr>
        <w:t>prawo odstąpienia od Umowy w terminie 30 dni od dnia powzięcia wiadomości o okolicznościach uzasadniających odstąpienie od Umowy, chyba że</w:t>
      </w:r>
      <w:r w:rsidR="00325131">
        <w:rPr>
          <w:rFonts w:asciiTheme="minorHAnsi" w:hAnsiTheme="minorHAnsi" w:cstheme="minorHAnsi"/>
          <w:sz w:val="20"/>
        </w:rPr>
        <w:t xml:space="preserve"> postanowienia</w:t>
      </w:r>
      <w:r>
        <w:rPr>
          <w:rFonts w:asciiTheme="minorHAnsi" w:hAnsiTheme="minorHAnsi" w:cstheme="minorHAnsi"/>
          <w:sz w:val="20"/>
        </w:rPr>
        <w:t xml:space="preserve"> niniejsz</w:t>
      </w:r>
      <w:r w:rsidR="00325131">
        <w:rPr>
          <w:rFonts w:asciiTheme="minorHAnsi" w:hAnsiTheme="minorHAnsi" w:cstheme="minorHAnsi"/>
          <w:sz w:val="20"/>
        </w:rPr>
        <w:t>ej</w:t>
      </w:r>
      <w:r>
        <w:rPr>
          <w:rFonts w:asciiTheme="minorHAnsi" w:hAnsiTheme="minorHAnsi" w:cstheme="minorHAnsi"/>
          <w:sz w:val="20"/>
        </w:rPr>
        <w:t xml:space="preserve"> Umow</w:t>
      </w:r>
      <w:r w:rsidR="00E53BE7">
        <w:rPr>
          <w:rFonts w:asciiTheme="minorHAnsi" w:hAnsiTheme="minorHAnsi" w:cstheme="minorHAnsi"/>
          <w:sz w:val="20"/>
        </w:rPr>
        <w:t>y</w:t>
      </w:r>
      <w:r>
        <w:rPr>
          <w:rFonts w:asciiTheme="minorHAnsi" w:hAnsiTheme="minorHAnsi" w:cstheme="minorHAnsi"/>
          <w:sz w:val="20"/>
        </w:rPr>
        <w:t xml:space="preserve"> stanowi</w:t>
      </w:r>
      <w:r w:rsidR="00325131">
        <w:rPr>
          <w:rFonts w:asciiTheme="minorHAnsi" w:hAnsiTheme="minorHAnsi" w:cstheme="minorHAnsi"/>
          <w:sz w:val="20"/>
        </w:rPr>
        <w:t>ą</w:t>
      </w:r>
      <w:r>
        <w:rPr>
          <w:rFonts w:asciiTheme="minorHAnsi" w:hAnsiTheme="minorHAnsi" w:cstheme="minorHAnsi"/>
          <w:sz w:val="20"/>
        </w:rPr>
        <w:t xml:space="preserve"> inaczej.</w:t>
      </w:r>
    </w:p>
    <w:p w:rsidR="00D114EF" w:rsidRPr="00D114EF" w:rsidRDefault="00D114EF" w:rsidP="001336A0">
      <w:pPr>
        <w:numPr>
          <w:ilvl w:val="0"/>
          <w:numId w:val="22"/>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lastRenderedPageBreak/>
        <w:t>Umowa lub jej część ulega rozwiązaniu w dniu doręczenia drugiej Stronie pisma informującego o odstąpieniu wraz z uzasadnieniem.</w:t>
      </w:r>
    </w:p>
    <w:bookmarkEnd w:id="0"/>
    <w:p w:rsidR="00793BF4" w:rsidRPr="00CB006D" w:rsidRDefault="00793BF4"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w:t>
      </w:r>
      <w:r w:rsidR="00D6487A">
        <w:rPr>
          <w:rFonts w:asciiTheme="minorHAnsi" w:hAnsiTheme="minorHAnsi" w:cstheme="minorHAnsi"/>
          <w:b/>
          <w:sz w:val="20"/>
        </w:rPr>
        <w:t>U</w:t>
      </w:r>
      <w:r w:rsidRPr="00CB006D">
        <w:rPr>
          <w:rFonts w:asciiTheme="minorHAnsi" w:hAnsiTheme="minorHAnsi" w:cstheme="minorHAnsi"/>
          <w:b/>
          <w:sz w:val="20"/>
        </w:rPr>
        <w:t xml:space="preserve">mowie </w:t>
      </w:r>
    </w:p>
    <w:p w:rsidR="00EE2403" w:rsidRPr="000F69C3" w:rsidRDefault="006E582D" w:rsidP="001336A0">
      <w:pPr>
        <w:numPr>
          <w:ilvl w:val="0"/>
          <w:numId w:val="17"/>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t xml:space="preserve">Strony dopuszczają możliwość zmiany postanowień Umowy w stosunku do treści oferty, na podstawie, której dokonano wyboru </w:t>
      </w:r>
      <w:r w:rsidR="00D6487A">
        <w:rPr>
          <w:rFonts w:asciiTheme="minorHAnsi" w:hAnsiTheme="minorHAnsi" w:cstheme="minorHAnsi"/>
          <w:sz w:val="20"/>
        </w:rPr>
        <w:t>W</w:t>
      </w:r>
      <w:r w:rsidRPr="006E582D">
        <w:rPr>
          <w:rFonts w:asciiTheme="minorHAnsi" w:hAnsiTheme="minorHAnsi" w:cstheme="minorHAnsi"/>
          <w:sz w:val="20"/>
        </w:rPr>
        <w:t>ykonawcy w następujących przypadkach</w:t>
      </w:r>
      <w:r w:rsidR="00EE2403" w:rsidRPr="000F69C3">
        <w:rPr>
          <w:rFonts w:asciiTheme="minorHAnsi" w:hAnsiTheme="minorHAnsi" w:cstheme="minorHAnsi"/>
          <w:sz w:val="20"/>
        </w:rPr>
        <w:t xml:space="preserve">: </w:t>
      </w:r>
    </w:p>
    <w:p w:rsidR="00EE2403" w:rsidRPr="000F69C3" w:rsidRDefault="00EE2403" w:rsidP="001336A0">
      <w:pPr>
        <w:pStyle w:val="Akapitzlist"/>
        <w:numPr>
          <w:ilvl w:val="0"/>
          <w:numId w:val="16"/>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zmiany terminu realizacji przedmiotu </w:t>
      </w:r>
      <w:r w:rsidR="00D6487A">
        <w:rPr>
          <w:rFonts w:asciiTheme="minorHAnsi" w:hAnsiTheme="minorHAnsi" w:cstheme="minorHAnsi"/>
          <w:color w:val="000000"/>
          <w:sz w:val="20"/>
          <w:szCs w:val="20"/>
        </w:rPr>
        <w:t>U</w:t>
      </w:r>
      <w:r w:rsidRPr="000F69C3">
        <w:rPr>
          <w:rFonts w:asciiTheme="minorHAnsi" w:hAnsiTheme="minorHAnsi" w:cstheme="minorHAnsi"/>
          <w:color w:val="000000"/>
          <w:sz w:val="20"/>
          <w:szCs w:val="20"/>
        </w:rPr>
        <w:t>mowy, w następstwie:</w:t>
      </w:r>
    </w:p>
    <w:p w:rsidR="00EE2403" w:rsidRPr="000F69C3" w:rsidRDefault="00EE2403" w:rsidP="001336A0">
      <w:pPr>
        <w:pStyle w:val="Akapitzlist"/>
        <w:numPr>
          <w:ilvl w:val="0"/>
          <w:numId w:val="18"/>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w:t>
      </w:r>
      <w:r w:rsidR="001D6418">
        <w:rPr>
          <w:rFonts w:asciiTheme="minorHAnsi" w:hAnsiTheme="minorHAnsi" w:cstheme="minorHAnsi"/>
          <w:color w:val="000000"/>
          <w:sz w:val="20"/>
        </w:rPr>
        <w:t>U</w:t>
      </w:r>
      <w:r w:rsidRPr="000F69C3">
        <w:rPr>
          <w:rFonts w:asciiTheme="minorHAnsi" w:hAnsiTheme="minorHAnsi" w:cstheme="minorHAnsi"/>
          <w:color w:val="000000"/>
          <w:sz w:val="20"/>
        </w:rPr>
        <w:t xml:space="preserve">mowy. W razie wystąpienia siły wyższej Strony </w:t>
      </w:r>
      <w:r w:rsidR="00F52DE9">
        <w:rPr>
          <w:rFonts w:asciiTheme="minorHAnsi" w:hAnsiTheme="minorHAnsi" w:cstheme="minorHAnsi"/>
          <w:color w:val="000000"/>
          <w:sz w:val="20"/>
        </w:rPr>
        <w:t>U</w:t>
      </w:r>
      <w:r w:rsidRPr="000F69C3">
        <w:rPr>
          <w:rFonts w:asciiTheme="minorHAnsi" w:hAnsiTheme="minorHAnsi" w:cstheme="minorHAnsi"/>
          <w:color w:val="000000"/>
          <w:sz w:val="20"/>
        </w:rPr>
        <w:t xml:space="preserve">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F52DE9">
        <w:rPr>
          <w:rFonts w:asciiTheme="minorHAnsi" w:hAnsiTheme="minorHAnsi" w:cstheme="minorHAnsi"/>
          <w:color w:val="000000"/>
          <w:sz w:val="20"/>
        </w:rPr>
        <w:t>U</w:t>
      </w:r>
      <w:r w:rsidR="002D7C74">
        <w:rPr>
          <w:rFonts w:asciiTheme="minorHAnsi" w:hAnsiTheme="minorHAnsi" w:cstheme="minorHAnsi"/>
          <w:color w:val="000000"/>
          <w:sz w:val="20"/>
        </w:rPr>
        <w:t>mowy</w:t>
      </w:r>
      <w:r w:rsidRPr="000F69C3">
        <w:rPr>
          <w:rFonts w:asciiTheme="minorHAnsi" w:hAnsiTheme="minorHAnsi" w:cstheme="minorHAnsi"/>
          <w:color w:val="000000"/>
          <w:sz w:val="20"/>
        </w:rPr>
        <w:t xml:space="preserve"> itp.),</w:t>
      </w:r>
    </w:p>
    <w:p w:rsidR="00EE2403" w:rsidRPr="000F69C3" w:rsidRDefault="00EE2403" w:rsidP="001336A0">
      <w:pPr>
        <w:pStyle w:val="Akapitzlist"/>
        <w:numPr>
          <w:ilvl w:val="0"/>
          <w:numId w:val="18"/>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rsidR="00EE2403" w:rsidRPr="000F69C3" w:rsidRDefault="00EE2403" w:rsidP="001336A0">
      <w:pPr>
        <w:pStyle w:val="Akapitzlist"/>
        <w:numPr>
          <w:ilvl w:val="0"/>
          <w:numId w:val="18"/>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rsidR="00EE2403" w:rsidRPr="000F69C3" w:rsidRDefault="00EE2403" w:rsidP="001336A0">
      <w:pPr>
        <w:pStyle w:val="Akapitzlist"/>
        <w:numPr>
          <w:ilvl w:val="0"/>
          <w:numId w:val="18"/>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wystąpienia okoliczności, których </w:t>
      </w:r>
      <w:r w:rsidR="00F52DE9">
        <w:rPr>
          <w:rFonts w:asciiTheme="minorHAnsi" w:hAnsiTheme="minorHAnsi" w:cstheme="minorHAnsi"/>
          <w:sz w:val="20"/>
        </w:rPr>
        <w:t>S</w:t>
      </w:r>
      <w:r w:rsidRPr="000F69C3">
        <w:rPr>
          <w:rFonts w:asciiTheme="minorHAnsi" w:hAnsiTheme="minorHAnsi" w:cstheme="minorHAnsi"/>
          <w:sz w:val="20"/>
        </w:rPr>
        <w:t>trony nie były w stanie przewidzieć, pomimo zachowania należytej staranności</w:t>
      </w:r>
      <w:r w:rsidR="00FD5791">
        <w:rPr>
          <w:rFonts w:asciiTheme="minorHAnsi" w:hAnsiTheme="minorHAnsi" w:cstheme="minorHAnsi"/>
          <w:sz w:val="20"/>
        </w:rPr>
        <w:t>,</w:t>
      </w:r>
    </w:p>
    <w:p w:rsidR="00EE2403" w:rsidRDefault="00EE2403" w:rsidP="001336A0">
      <w:pPr>
        <w:pStyle w:val="Akapitzlist"/>
        <w:numPr>
          <w:ilvl w:val="0"/>
          <w:numId w:val="18"/>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przyczyn niezależnych od którejkolwiek ze </w:t>
      </w:r>
      <w:r w:rsidR="000E1983">
        <w:rPr>
          <w:rFonts w:asciiTheme="minorHAnsi" w:hAnsiTheme="minorHAnsi" w:cstheme="minorHAnsi"/>
          <w:color w:val="000000"/>
          <w:sz w:val="20"/>
        </w:rPr>
        <w:t>s</w:t>
      </w:r>
      <w:r w:rsidRPr="000F69C3">
        <w:rPr>
          <w:rFonts w:asciiTheme="minorHAnsi" w:hAnsiTheme="minorHAnsi" w:cstheme="minorHAnsi"/>
          <w:color w:val="000000"/>
          <w:sz w:val="20"/>
        </w:rPr>
        <w:t>tron, które w szczególności dotyczyć będą</w:t>
      </w:r>
      <w:r w:rsidR="00FD5791">
        <w:rPr>
          <w:rFonts w:asciiTheme="minorHAnsi" w:hAnsiTheme="minorHAnsi" w:cstheme="minorHAnsi"/>
          <w:color w:val="000000"/>
          <w:sz w:val="20"/>
        </w:rPr>
        <w:t>: uwarunkowań formalno-prawnych;</w:t>
      </w:r>
    </w:p>
    <w:p w:rsidR="006E582D" w:rsidRDefault="006E582D" w:rsidP="001336A0">
      <w:pPr>
        <w:pStyle w:val="Akapitzlist"/>
        <w:numPr>
          <w:ilvl w:val="0"/>
          <w:numId w:val="16"/>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zmiana danych związana z obsługą administracyjno-organizacyjną </w:t>
      </w:r>
      <w:r w:rsidR="00F52DE9">
        <w:rPr>
          <w:rFonts w:asciiTheme="minorHAnsi" w:hAnsiTheme="minorHAnsi" w:cstheme="minorHAnsi"/>
          <w:color w:val="000000"/>
          <w:sz w:val="20"/>
          <w:szCs w:val="20"/>
        </w:rPr>
        <w:t>U</w:t>
      </w:r>
      <w:r w:rsidRPr="000F69C3">
        <w:rPr>
          <w:rFonts w:asciiTheme="minorHAnsi" w:hAnsiTheme="minorHAnsi" w:cstheme="minorHAnsi"/>
          <w:color w:val="000000"/>
          <w:sz w:val="20"/>
          <w:szCs w:val="20"/>
        </w:rPr>
        <w:t xml:space="preserve">mowy (danych teleadresowych Wykonawcy; Zamawiającego, zmiana rachunku bankowego) - zmiana ta następuje poprzez pisemne zgłoszenie tego faktu drugiej </w:t>
      </w:r>
      <w:r w:rsidR="00F52DE9">
        <w:rPr>
          <w:rFonts w:asciiTheme="minorHAnsi" w:hAnsiTheme="minorHAnsi" w:cstheme="minorHAnsi"/>
          <w:color w:val="000000"/>
          <w:sz w:val="20"/>
          <w:szCs w:val="20"/>
        </w:rPr>
        <w:t>S</w:t>
      </w:r>
      <w:r w:rsidRPr="000F69C3">
        <w:rPr>
          <w:rFonts w:asciiTheme="minorHAnsi" w:hAnsiTheme="minorHAnsi" w:cstheme="minorHAnsi"/>
          <w:color w:val="000000"/>
          <w:sz w:val="20"/>
          <w:szCs w:val="20"/>
        </w:rPr>
        <w:t xml:space="preserve">tronie i nie wymaga zawarcia aneksu do </w:t>
      </w:r>
      <w:r w:rsidR="00F52DE9">
        <w:rPr>
          <w:rFonts w:asciiTheme="minorHAnsi" w:hAnsiTheme="minorHAnsi" w:cstheme="minorHAnsi"/>
          <w:color w:val="000000"/>
          <w:sz w:val="20"/>
          <w:szCs w:val="20"/>
        </w:rPr>
        <w:t>U</w:t>
      </w:r>
      <w:r w:rsidRPr="000F69C3">
        <w:rPr>
          <w:rFonts w:asciiTheme="minorHAnsi" w:hAnsiTheme="minorHAnsi" w:cstheme="minorHAnsi"/>
          <w:color w:val="000000"/>
          <w:sz w:val="20"/>
          <w:szCs w:val="20"/>
        </w:rPr>
        <w:t>mowy,</w:t>
      </w:r>
    </w:p>
    <w:p w:rsidR="006A3765" w:rsidRPr="000F69C3" w:rsidRDefault="006A3765" w:rsidP="001336A0">
      <w:pPr>
        <w:pStyle w:val="Akapitzlist"/>
        <w:numPr>
          <w:ilvl w:val="0"/>
          <w:numId w:val="16"/>
        </w:numPr>
        <w:tabs>
          <w:tab w:val="clear" w:pos="284"/>
          <w:tab w:val="left" w:pos="426"/>
          <w:tab w:val="num" w:pos="709"/>
        </w:tabs>
        <w:spacing w:before="60" w:after="6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zmiana osób uczestniczących w realizacji przedmiotu Umowy.</w:t>
      </w:r>
    </w:p>
    <w:p w:rsidR="006E582D" w:rsidRPr="000F69C3" w:rsidRDefault="006E582D" w:rsidP="001336A0">
      <w:pPr>
        <w:pStyle w:val="Akapitzlist"/>
        <w:numPr>
          <w:ilvl w:val="0"/>
          <w:numId w:val="16"/>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 xml:space="preserve">przekształcenie Wykonawcy w związku z sukcesją generalną, przekształceniami, dziedziczeniem spółek handlowych zgodnie z </w:t>
      </w:r>
      <w:r w:rsidR="00F52DE9">
        <w:rPr>
          <w:rFonts w:asciiTheme="minorHAnsi" w:hAnsiTheme="minorHAnsi" w:cstheme="minorHAnsi"/>
          <w:color w:val="000000"/>
          <w:sz w:val="20"/>
          <w:szCs w:val="20"/>
        </w:rPr>
        <w:t>Kodeksem spółek handlowych</w:t>
      </w:r>
      <w:r w:rsidRPr="000F69C3">
        <w:rPr>
          <w:rFonts w:asciiTheme="minorHAnsi" w:hAnsiTheme="minorHAnsi" w:cstheme="minorHAnsi"/>
          <w:color w:val="000000"/>
          <w:sz w:val="20"/>
          <w:szCs w:val="20"/>
        </w:rPr>
        <w:t>, a także sukcesją z mocy prawa, zgodnie z</w:t>
      </w:r>
      <w:r w:rsidR="00394B3A">
        <w:rPr>
          <w:rFonts w:asciiTheme="minorHAnsi" w:hAnsiTheme="minorHAnsi" w:cstheme="minorHAnsi"/>
          <w:color w:val="000000"/>
          <w:sz w:val="20"/>
          <w:szCs w:val="20"/>
        </w:rPr>
        <w:t> </w:t>
      </w:r>
      <w:r w:rsidRPr="000F69C3">
        <w:rPr>
          <w:rFonts w:asciiTheme="minorHAnsi" w:hAnsiTheme="minorHAnsi" w:cstheme="minorHAnsi"/>
          <w:color w:val="000000"/>
          <w:sz w:val="20"/>
          <w:szCs w:val="20"/>
        </w:rPr>
        <w:t xml:space="preserve">obowiązującymi przepisami (następstwa prawne) winno nastąpić w formie aneksu do </w:t>
      </w:r>
      <w:r w:rsidR="00F52DE9">
        <w:rPr>
          <w:rFonts w:asciiTheme="minorHAnsi" w:hAnsiTheme="minorHAnsi" w:cstheme="minorHAnsi"/>
          <w:color w:val="000000"/>
          <w:sz w:val="20"/>
          <w:szCs w:val="20"/>
        </w:rPr>
        <w:t>U</w:t>
      </w:r>
      <w:r w:rsidRPr="000F69C3">
        <w:rPr>
          <w:rFonts w:asciiTheme="minorHAnsi" w:hAnsiTheme="minorHAnsi" w:cstheme="minorHAnsi"/>
          <w:color w:val="000000"/>
          <w:sz w:val="20"/>
          <w:szCs w:val="20"/>
        </w:rPr>
        <w:t>mowy.</w:t>
      </w:r>
    </w:p>
    <w:p w:rsidR="00EE2403" w:rsidRPr="000F69C3" w:rsidRDefault="00EE2403" w:rsidP="001336A0">
      <w:pPr>
        <w:numPr>
          <w:ilvl w:val="0"/>
          <w:numId w:val="17"/>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rsidR="00EE2403" w:rsidRPr="000F69C3" w:rsidRDefault="00EE2403" w:rsidP="001336A0">
      <w:pPr>
        <w:numPr>
          <w:ilvl w:val="0"/>
          <w:numId w:val="17"/>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w:t>
      </w:r>
      <w:r w:rsidR="00F52DE9">
        <w:rPr>
          <w:rFonts w:asciiTheme="minorHAnsi" w:hAnsiTheme="minorHAnsi" w:cstheme="minorHAnsi"/>
          <w:sz w:val="20"/>
        </w:rPr>
        <w:t>St</w:t>
      </w:r>
      <w:r w:rsidRPr="000F69C3">
        <w:rPr>
          <w:rFonts w:asciiTheme="minorHAnsi" w:hAnsiTheme="minorHAnsi" w:cstheme="minorHAnsi"/>
          <w:sz w:val="20"/>
        </w:rPr>
        <w:t xml:space="preserve">ron może wystąpić z wnioskiem zawierającym: </w:t>
      </w:r>
    </w:p>
    <w:p w:rsidR="00EE2403" w:rsidRPr="000F69C3" w:rsidRDefault="00EE2403" w:rsidP="001336A0">
      <w:pPr>
        <w:pStyle w:val="Akapitzlist"/>
        <w:numPr>
          <w:ilvl w:val="0"/>
          <w:numId w:val="1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rsidR="00EE2403" w:rsidRPr="000F69C3" w:rsidRDefault="00EE2403" w:rsidP="001336A0">
      <w:pPr>
        <w:pStyle w:val="Akapitzlist"/>
        <w:numPr>
          <w:ilvl w:val="0"/>
          <w:numId w:val="19"/>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rsidR="00EE2403" w:rsidRPr="000F69C3" w:rsidRDefault="00EE2403" w:rsidP="001336A0">
      <w:pPr>
        <w:numPr>
          <w:ilvl w:val="0"/>
          <w:numId w:val="17"/>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w:t>
      </w:r>
      <w:r w:rsidR="00F52DE9">
        <w:rPr>
          <w:rFonts w:asciiTheme="minorHAnsi" w:hAnsiTheme="minorHAnsi" w:cstheme="minorHAnsi"/>
          <w:sz w:val="20"/>
        </w:rPr>
        <w:t>U</w:t>
      </w:r>
      <w:r w:rsidRPr="000F69C3">
        <w:rPr>
          <w:rFonts w:asciiTheme="minorHAnsi" w:hAnsiTheme="minorHAnsi" w:cstheme="minorHAnsi"/>
          <w:sz w:val="20"/>
        </w:rPr>
        <w:t xml:space="preserve">mowy wymagają formy pisemnej pod rygorem nieważności - aneks do </w:t>
      </w:r>
      <w:r w:rsidR="00F52DE9">
        <w:rPr>
          <w:rFonts w:asciiTheme="minorHAnsi" w:hAnsiTheme="minorHAnsi" w:cstheme="minorHAnsi"/>
          <w:sz w:val="20"/>
        </w:rPr>
        <w:t>U</w:t>
      </w:r>
      <w:r w:rsidRPr="000F69C3">
        <w:rPr>
          <w:rFonts w:asciiTheme="minorHAnsi" w:hAnsiTheme="minorHAnsi" w:cstheme="minorHAnsi"/>
          <w:sz w:val="20"/>
        </w:rPr>
        <w:t xml:space="preserve">mowy, z zastrzeżeniem przypadków określonych w niniejszym paragrafie, w których wskazano, że nie jest wymagane zawarcie aneksu do </w:t>
      </w:r>
      <w:r w:rsidR="00F52DE9">
        <w:rPr>
          <w:rFonts w:asciiTheme="minorHAnsi" w:hAnsiTheme="minorHAnsi" w:cstheme="minorHAnsi"/>
          <w:sz w:val="20"/>
        </w:rPr>
        <w:t>U</w:t>
      </w:r>
      <w:r w:rsidRPr="000F69C3">
        <w:rPr>
          <w:rFonts w:asciiTheme="minorHAnsi" w:hAnsiTheme="minorHAnsi" w:cstheme="minorHAnsi"/>
          <w:sz w:val="20"/>
        </w:rPr>
        <w:t>mowy.</w:t>
      </w:r>
    </w:p>
    <w:p w:rsidR="00EE2403" w:rsidRDefault="00EE2403" w:rsidP="001336A0">
      <w:pPr>
        <w:numPr>
          <w:ilvl w:val="0"/>
          <w:numId w:val="17"/>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rsidR="002A5FB3" w:rsidRDefault="002A5FB3" w:rsidP="002A5FB3">
      <w:pPr>
        <w:spacing w:before="120" w:after="120"/>
        <w:ind w:left="431"/>
        <w:jc w:val="both"/>
        <w:rPr>
          <w:rFonts w:asciiTheme="minorHAnsi" w:hAnsiTheme="minorHAnsi" w:cstheme="minorHAnsi"/>
          <w:sz w:val="20"/>
        </w:rPr>
      </w:pPr>
    </w:p>
    <w:p w:rsidR="002A5FB3" w:rsidRDefault="002A5FB3" w:rsidP="002A5FB3">
      <w:pPr>
        <w:spacing w:before="120" w:after="120"/>
        <w:ind w:left="431"/>
        <w:jc w:val="both"/>
        <w:rPr>
          <w:rFonts w:asciiTheme="minorHAnsi" w:hAnsiTheme="minorHAnsi" w:cstheme="minorHAnsi"/>
          <w:sz w:val="20"/>
        </w:rPr>
      </w:pPr>
    </w:p>
    <w:p w:rsidR="006E5109" w:rsidRPr="00AF78F2" w:rsidRDefault="006E5109" w:rsidP="001336A0">
      <w:pPr>
        <w:pStyle w:val="Akapitzlist"/>
        <w:widowControl w:val="0"/>
        <w:numPr>
          <w:ilvl w:val="0"/>
          <w:numId w:val="12"/>
        </w:numPr>
        <w:spacing w:before="240" w:after="60"/>
        <w:ind w:left="0" w:firstLine="0"/>
        <w:jc w:val="center"/>
        <w:rPr>
          <w:rFonts w:asciiTheme="minorHAnsi" w:hAnsiTheme="minorHAnsi" w:cstheme="minorHAnsi"/>
          <w:sz w:val="20"/>
        </w:rPr>
      </w:pPr>
    </w:p>
    <w:p w:rsidR="006E5109" w:rsidRPr="00AF78F2" w:rsidRDefault="006E5109" w:rsidP="006E5109">
      <w:pPr>
        <w:tabs>
          <w:tab w:val="left" w:pos="2835"/>
          <w:tab w:val="left" w:pos="2977"/>
        </w:tabs>
        <w:spacing w:after="120"/>
        <w:ind w:left="74"/>
        <w:jc w:val="center"/>
        <w:rPr>
          <w:rFonts w:asciiTheme="minorHAnsi" w:hAnsiTheme="minorHAnsi" w:cstheme="minorHAnsi"/>
          <w:b/>
          <w:sz w:val="20"/>
        </w:rPr>
      </w:pPr>
      <w:r w:rsidRPr="00AF78F2">
        <w:rPr>
          <w:rFonts w:asciiTheme="minorHAnsi" w:hAnsiTheme="minorHAnsi" w:cstheme="minorHAnsi"/>
          <w:b/>
          <w:sz w:val="20"/>
        </w:rPr>
        <w:t>Zabezpieczenie należytego wykonania</w:t>
      </w:r>
    </w:p>
    <w:p w:rsidR="006E5109" w:rsidRPr="00AF78F2" w:rsidRDefault="006E5109" w:rsidP="001336A0">
      <w:pPr>
        <w:numPr>
          <w:ilvl w:val="0"/>
          <w:numId w:val="23"/>
        </w:numPr>
        <w:spacing w:before="120" w:after="120"/>
        <w:jc w:val="both"/>
        <w:rPr>
          <w:rFonts w:asciiTheme="minorHAnsi" w:hAnsiTheme="minorHAnsi" w:cstheme="minorHAnsi"/>
          <w:sz w:val="20"/>
        </w:rPr>
      </w:pPr>
      <w:r w:rsidRPr="00AF78F2">
        <w:rPr>
          <w:rFonts w:asciiTheme="minorHAnsi" w:hAnsiTheme="minorHAnsi" w:cstheme="minorHAnsi"/>
          <w:sz w:val="20"/>
        </w:rPr>
        <w:t xml:space="preserve">Wykonawca, najpóźniej w dniu zawarcia Umowy wniesie zabezpieczenie należytego wykonania Umowy w wysokości </w:t>
      </w:r>
      <w:r w:rsidR="000E1983">
        <w:rPr>
          <w:rFonts w:asciiTheme="minorHAnsi" w:hAnsiTheme="minorHAnsi" w:cstheme="minorHAnsi"/>
          <w:sz w:val="20"/>
        </w:rPr>
        <w:t xml:space="preserve">5 </w:t>
      </w:r>
      <w:r w:rsidRPr="00AF78F2">
        <w:rPr>
          <w:rFonts w:asciiTheme="minorHAnsi" w:hAnsiTheme="minorHAnsi" w:cstheme="minorHAnsi"/>
          <w:sz w:val="20"/>
        </w:rPr>
        <w:t xml:space="preserve">% ceny całkowitej podanej w ofercie tj. kwotę .......................... PLN (łącznie z podatkiem od towarów i usług). </w:t>
      </w:r>
    </w:p>
    <w:p w:rsidR="006E5109" w:rsidRPr="00AF78F2" w:rsidRDefault="006E5109" w:rsidP="001336A0">
      <w:pPr>
        <w:numPr>
          <w:ilvl w:val="0"/>
          <w:numId w:val="23"/>
        </w:numPr>
        <w:spacing w:before="120" w:after="120"/>
        <w:jc w:val="both"/>
        <w:rPr>
          <w:rFonts w:asciiTheme="minorHAnsi" w:hAnsiTheme="minorHAnsi" w:cstheme="minorHAnsi"/>
          <w:sz w:val="20"/>
        </w:rPr>
      </w:pPr>
      <w:r w:rsidRPr="00AF78F2">
        <w:rPr>
          <w:rFonts w:asciiTheme="minorHAnsi" w:hAnsiTheme="minorHAnsi" w:cstheme="minorHAnsi"/>
          <w:sz w:val="20"/>
        </w:rPr>
        <w:t xml:space="preserve">Zabezpieczenie, o którym mowa w ust. 1 wniesione zostanie w formie....................................... </w:t>
      </w:r>
    </w:p>
    <w:p w:rsidR="006E5109" w:rsidRPr="00AF78F2" w:rsidRDefault="006E5109" w:rsidP="001336A0">
      <w:pPr>
        <w:numPr>
          <w:ilvl w:val="0"/>
          <w:numId w:val="23"/>
        </w:numPr>
        <w:spacing w:before="120" w:after="120"/>
        <w:jc w:val="both"/>
        <w:rPr>
          <w:rFonts w:asciiTheme="minorHAnsi" w:hAnsiTheme="minorHAnsi" w:cstheme="minorHAnsi"/>
          <w:sz w:val="20"/>
        </w:rPr>
      </w:pPr>
      <w:r w:rsidRPr="00AF78F2">
        <w:rPr>
          <w:rFonts w:asciiTheme="minorHAnsi" w:hAnsiTheme="minorHAnsi" w:cstheme="minorHAnsi"/>
          <w:sz w:val="20"/>
        </w:rPr>
        <w:t xml:space="preserve">Zabezpieczenie należytego wykonania Umowy zostanie zwrócone Wykonawcy w niżej wymienionych terminach: </w:t>
      </w:r>
    </w:p>
    <w:p w:rsidR="006E5109" w:rsidRPr="00AF78F2" w:rsidRDefault="006E5109" w:rsidP="001336A0">
      <w:pPr>
        <w:pStyle w:val="Default"/>
        <w:numPr>
          <w:ilvl w:val="0"/>
          <w:numId w:val="24"/>
        </w:numPr>
        <w:spacing w:before="120" w:after="120"/>
        <w:ind w:left="851"/>
        <w:jc w:val="both"/>
        <w:rPr>
          <w:rFonts w:asciiTheme="minorHAnsi" w:hAnsiTheme="minorHAnsi"/>
          <w:sz w:val="20"/>
          <w:szCs w:val="20"/>
        </w:rPr>
      </w:pPr>
      <w:r w:rsidRPr="00AF78F2">
        <w:rPr>
          <w:rFonts w:asciiTheme="minorHAnsi" w:hAnsiTheme="minorHAnsi"/>
          <w:sz w:val="20"/>
          <w:szCs w:val="20"/>
        </w:rPr>
        <w:t xml:space="preserve">w wysokości 70% kwoty określonej w ust. 1 – w terminie 30 dni od dnia wykonania zamówienia i uznania przez Zamawiającego za należycie wykonane tj. po podpisaniu protokołu odbioru wykonania przedmiotu </w:t>
      </w:r>
      <w:r w:rsidR="00F52DE9">
        <w:rPr>
          <w:rFonts w:asciiTheme="minorHAnsi" w:hAnsiTheme="minorHAnsi"/>
          <w:sz w:val="20"/>
          <w:szCs w:val="20"/>
        </w:rPr>
        <w:t>Umowy</w:t>
      </w:r>
      <w:r w:rsidRPr="006A3AEA">
        <w:rPr>
          <w:rFonts w:asciiTheme="minorHAnsi" w:hAnsiTheme="minorHAnsi"/>
          <w:sz w:val="20"/>
          <w:szCs w:val="20"/>
          <w:shd w:val="clear" w:color="auto" w:fill="FFFFFF" w:themeFill="background1"/>
        </w:rPr>
        <w:t xml:space="preserve">, o którym mowa w </w:t>
      </w:r>
      <w:bookmarkStart w:id="1" w:name="_Hlk87550334"/>
      <w:r w:rsidRPr="006A3AEA">
        <w:rPr>
          <w:rFonts w:asciiTheme="minorHAnsi" w:hAnsiTheme="minorHAnsi"/>
          <w:sz w:val="20"/>
          <w:szCs w:val="20"/>
          <w:shd w:val="clear" w:color="auto" w:fill="FFFFFF" w:themeFill="background1"/>
        </w:rPr>
        <w:t>§</w:t>
      </w:r>
      <w:bookmarkEnd w:id="1"/>
      <w:r w:rsidR="006A3AEA" w:rsidRPr="006A3AEA">
        <w:rPr>
          <w:rFonts w:asciiTheme="minorHAnsi" w:hAnsiTheme="minorHAnsi"/>
          <w:sz w:val="20"/>
          <w:szCs w:val="20"/>
          <w:shd w:val="clear" w:color="auto" w:fill="FFFFFF" w:themeFill="background1"/>
        </w:rPr>
        <w:t>7</w:t>
      </w:r>
      <w:r w:rsidR="006A3AEA">
        <w:rPr>
          <w:rFonts w:asciiTheme="minorHAnsi" w:hAnsiTheme="minorHAnsi"/>
          <w:sz w:val="20"/>
          <w:szCs w:val="20"/>
          <w:shd w:val="clear" w:color="auto" w:fill="FFFFFF" w:themeFill="background1"/>
        </w:rPr>
        <w:t xml:space="preserve"> umowy.</w:t>
      </w:r>
    </w:p>
    <w:p w:rsidR="006E5109" w:rsidRDefault="006E5109" w:rsidP="001336A0">
      <w:pPr>
        <w:pStyle w:val="Default"/>
        <w:numPr>
          <w:ilvl w:val="0"/>
          <w:numId w:val="24"/>
        </w:numPr>
        <w:spacing w:before="120" w:after="120"/>
        <w:ind w:left="851"/>
        <w:jc w:val="both"/>
        <w:rPr>
          <w:rFonts w:asciiTheme="minorHAnsi" w:hAnsiTheme="minorHAnsi"/>
          <w:sz w:val="20"/>
          <w:szCs w:val="20"/>
        </w:rPr>
      </w:pPr>
      <w:r w:rsidRPr="00AF78F2">
        <w:rPr>
          <w:rFonts w:asciiTheme="minorHAnsi" w:hAnsiTheme="minorHAnsi"/>
          <w:sz w:val="20"/>
          <w:szCs w:val="20"/>
        </w:rPr>
        <w:t>w wysokości 30% kwoty określonej w ust. 1 – w terminie do 15 dni po upływie okresu gwarancji jakości określonej w §</w:t>
      </w:r>
      <w:r w:rsidR="00F52DE9">
        <w:rPr>
          <w:rFonts w:asciiTheme="minorHAnsi" w:hAnsiTheme="minorHAnsi"/>
          <w:sz w:val="20"/>
          <w:szCs w:val="20"/>
        </w:rPr>
        <w:t>9</w:t>
      </w:r>
      <w:r w:rsidRPr="00AF78F2">
        <w:rPr>
          <w:rFonts w:asciiTheme="minorHAnsi" w:hAnsiTheme="minorHAnsi"/>
          <w:sz w:val="20"/>
          <w:szCs w:val="20"/>
        </w:rPr>
        <w:t xml:space="preserve"> ust. 1. </w:t>
      </w:r>
    </w:p>
    <w:p w:rsidR="000D581D" w:rsidRPr="00CB006D" w:rsidRDefault="000D581D" w:rsidP="001336A0">
      <w:pPr>
        <w:pStyle w:val="Akapitzlist"/>
        <w:widowControl w:val="0"/>
        <w:numPr>
          <w:ilvl w:val="0"/>
          <w:numId w:val="12"/>
        </w:numPr>
        <w:spacing w:before="360" w:after="60"/>
        <w:ind w:left="0" w:firstLine="0"/>
        <w:jc w:val="center"/>
        <w:rPr>
          <w:rFonts w:asciiTheme="minorHAnsi" w:hAnsiTheme="minorHAnsi" w:cstheme="minorHAnsi"/>
          <w:sz w:val="20"/>
        </w:rPr>
      </w:pPr>
      <w:bookmarkStart w:id="2" w:name="_Hlk71273621"/>
    </w:p>
    <w:p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2"/>
    <w:p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w:t>
      </w:r>
    </w:p>
    <w:p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rsid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rsidR="001509BC" w:rsidRDefault="001509BC" w:rsidP="001336A0">
      <w:pPr>
        <w:pStyle w:val="Akapitzlist"/>
        <w:widowControl w:val="0"/>
        <w:numPr>
          <w:ilvl w:val="0"/>
          <w:numId w:val="12"/>
        </w:numPr>
        <w:spacing w:before="240"/>
        <w:ind w:left="0" w:firstLine="0"/>
        <w:jc w:val="center"/>
        <w:rPr>
          <w:rFonts w:asciiTheme="minorHAnsi" w:hAnsiTheme="minorHAnsi" w:cstheme="minorHAnsi"/>
          <w:sz w:val="20"/>
        </w:rPr>
      </w:pPr>
    </w:p>
    <w:p w:rsidR="001509BC" w:rsidRPr="002066A7" w:rsidRDefault="001509BC" w:rsidP="001509BC">
      <w:pPr>
        <w:pStyle w:val="Akapitzlist"/>
        <w:widowControl w:val="0"/>
        <w:spacing w:after="60"/>
        <w:ind w:left="0"/>
        <w:jc w:val="center"/>
        <w:rPr>
          <w:rFonts w:asciiTheme="minorHAnsi" w:hAnsiTheme="minorHAnsi" w:cstheme="minorHAnsi"/>
          <w:b/>
          <w:bCs/>
          <w:sz w:val="20"/>
        </w:rPr>
      </w:pPr>
      <w:r w:rsidRPr="002066A7">
        <w:rPr>
          <w:rFonts w:asciiTheme="minorHAnsi" w:hAnsiTheme="minorHAnsi" w:cstheme="minorHAnsi"/>
          <w:b/>
          <w:bCs/>
          <w:sz w:val="20"/>
        </w:rPr>
        <w:t>Ochrona danych osobowych</w:t>
      </w:r>
    </w:p>
    <w:p w:rsidR="001509BC" w:rsidRPr="002066A7" w:rsidRDefault="001509BC" w:rsidP="001509BC">
      <w:pPr>
        <w:suppressAutoHyphens/>
        <w:spacing w:before="120" w:after="120"/>
        <w:jc w:val="both"/>
        <w:rPr>
          <w:rFonts w:asciiTheme="minorHAnsi" w:hAnsiTheme="minorHAnsi" w:cstheme="minorHAnsi"/>
          <w:bCs/>
          <w:sz w:val="20"/>
        </w:rPr>
      </w:pPr>
      <w:r w:rsidRPr="002066A7">
        <w:rPr>
          <w:rFonts w:asciiTheme="minorHAnsi" w:hAnsiTheme="minorHAnsi" w:cstheme="minorHAnsi"/>
          <w:bCs/>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sprawie zbierania danych osobowych bezpośrednio od osoby fizycznej, której dane dotyczą w celu związanym z niniejszym postępowaniem, informuję, że:</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administratorem Pani/Pana danych osobowych jest </w:t>
      </w:r>
      <w:proofErr w:type="spellStart"/>
      <w:r w:rsidR="00F44A0C">
        <w:rPr>
          <w:rFonts w:asciiTheme="minorHAnsi" w:hAnsiTheme="minorHAnsi" w:cstheme="minorHAnsi"/>
          <w:bCs/>
          <w:sz w:val="20"/>
          <w:szCs w:val="20"/>
        </w:rPr>
        <w:t>MPECWiK</w:t>
      </w:r>
      <w:proofErr w:type="spellEnd"/>
      <w:r w:rsidR="00F44A0C" w:rsidRPr="00762124">
        <w:rPr>
          <w:rFonts w:asciiTheme="minorHAnsi" w:hAnsiTheme="minorHAnsi" w:cstheme="minorHAnsi"/>
          <w:sz w:val="20"/>
          <w:lang w:eastAsia="ar-SA"/>
        </w:rPr>
        <w:t xml:space="preserve"> Sp. z o.o. </w:t>
      </w:r>
      <w:r w:rsidR="00F44A0C">
        <w:rPr>
          <w:rFonts w:asciiTheme="minorHAnsi" w:hAnsiTheme="minorHAnsi" w:cstheme="minorHAnsi"/>
          <w:sz w:val="20"/>
          <w:lang w:eastAsia="ar-SA"/>
        </w:rPr>
        <w:t xml:space="preserve">, ul. Harcerska 16, 63-000 </w:t>
      </w:r>
      <w:r w:rsidR="00F44A0C" w:rsidRPr="002066A7">
        <w:rPr>
          <w:rFonts w:asciiTheme="minorHAnsi" w:hAnsiTheme="minorHAnsi" w:cstheme="minorHAnsi"/>
          <w:bCs/>
          <w:sz w:val="20"/>
          <w:szCs w:val="20"/>
        </w:rPr>
        <w:t>Środa Wielkopolska</w:t>
      </w:r>
      <w:r w:rsidRPr="002066A7">
        <w:rPr>
          <w:rFonts w:asciiTheme="minorHAnsi" w:hAnsiTheme="minorHAnsi" w:cstheme="minorHAnsi"/>
          <w:bCs/>
          <w:sz w:val="20"/>
          <w:szCs w:val="20"/>
        </w:rPr>
        <w:t>;</w:t>
      </w:r>
    </w:p>
    <w:p w:rsidR="001509BC" w:rsidRPr="001509BC" w:rsidRDefault="00DF64C4"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Pr>
          <w:rFonts w:asciiTheme="minorHAnsi" w:hAnsiTheme="minorHAnsi" w:cstheme="minorHAnsi"/>
          <w:bCs/>
          <w:noProof/>
          <w:sz w:val="20"/>
          <w:szCs w:val="20"/>
        </w:rPr>
        <w:pict>
          <v:rect id="Prostokąt 1" o:spid="_x0000_s2050" style="position:absolute;left:0;text-align:left;margin-left:276.4pt;margin-top:36.8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" fillcolor="black" stroked="f">
            <w10:wrap anchorx="page"/>
          </v:rect>
        </w:pict>
      </w:r>
      <w:r w:rsidR="001509BC" w:rsidRPr="002066A7">
        <w:rPr>
          <w:rFonts w:asciiTheme="minorHAnsi" w:hAnsiTheme="minorHAnsi" w:cstheme="minorHAnsi"/>
          <w:bCs/>
          <w:sz w:val="20"/>
          <w:szCs w:val="20"/>
        </w:rPr>
        <w:t xml:space="preserve">w sprawach związanych z przetwarzaniem danych można kontaktować się z </w:t>
      </w:r>
      <w:proofErr w:type="spellStart"/>
      <w:r w:rsidR="001509BC">
        <w:rPr>
          <w:rFonts w:asciiTheme="minorHAnsi" w:hAnsiTheme="minorHAnsi" w:cstheme="minorHAnsi"/>
          <w:bCs/>
          <w:sz w:val="20"/>
          <w:szCs w:val="20"/>
        </w:rPr>
        <w:t>MPECWiK</w:t>
      </w:r>
      <w:proofErr w:type="spellEnd"/>
      <w:r w:rsidR="001509BC" w:rsidRPr="00762124">
        <w:rPr>
          <w:rFonts w:asciiTheme="minorHAnsi" w:hAnsiTheme="minorHAnsi" w:cstheme="minorHAnsi"/>
          <w:sz w:val="20"/>
          <w:lang w:eastAsia="ar-SA"/>
        </w:rPr>
        <w:t xml:space="preserve"> Sp. z o.o.</w:t>
      </w:r>
      <w:r w:rsidR="00896617">
        <w:rPr>
          <w:rFonts w:asciiTheme="minorHAnsi" w:hAnsiTheme="minorHAnsi" w:cstheme="minorHAnsi"/>
          <w:sz w:val="20"/>
          <w:lang w:eastAsia="ar-SA"/>
        </w:rPr>
        <w:t>, ul. Harcerska 16, 63-000</w:t>
      </w:r>
      <w:r w:rsidR="001509BC" w:rsidRPr="00762124">
        <w:rPr>
          <w:rFonts w:asciiTheme="minorHAnsi" w:hAnsiTheme="minorHAnsi" w:cstheme="minorHAnsi"/>
          <w:sz w:val="20"/>
          <w:lang w:eastAsia="ar-SA"/>
        </w:rPr>
        <w:t xml:space="preserve"> </w:t>
      </w:r>
      <w:r w:rsidR="00896617">
        <w:rPr>
          <w:rFonts w:asciiTheme="minorHAnsi" w:hAnsiTheme="minorHAnsi" w:cstheme="minorHAnsi"/>
          <w:bCs/>
          <w:sz w:val="20"/>
          <w:szCs w:val="20"/>
        </w:rPr>
        <w:t>Środa Wielkopolska,</w:t>
      </w:r>
      <w:r w:rsidR="001509BC" w:rsidRPr="002066A7">
        <w:rPr>
          <w:rFonts w:asciiTheme="minorHAnsi" w:hAnsiTheme="minorHAnsi" w:cstheme="minorHAnsi"/>
          <w:bCs/>
          <w:sz w:val="20"/>
          <w:szCs w:val="20"/>
        </w:rPr>
        <w:t xml:space="preserve"> adres e-mail: </w:t>
      </w:r>
      <w:hyperlink r:id="rId11" w:history="1">
        <w:r w:rsidR="00F44A0C" w:rsidRPr="00E9544A">
          <w:rPr>
            <w:rStyle w:val="Hipercze"/>
            <w:rFonts w:asciiTheme="minorHAnsi" w:hAnsiTheme="minorHAnsi" w:cstheme="minorHAnsi"/>
            <w:bCs/>
            <w:color w:val="auto"/>
            <w:sz w:val="20"/>
            <w:szCs w:val="20"/>
          </w:rPr>
          <w:t>sekretariat@mpecwik.pl</w:t>
        </w:r>
      </w:hyperlink>
      <w:r w:rsidR="00F44A0C" w:rsidRPr="00E9544A">
        <w:rPr>
          <w:rFonts w:asciiTheme="minorHAnsi" w:hAnsiTheme="minorHAnsi" w:cstheme="minorHAnsi"/>
          <w:bCs/>
          <w:sz w:val="20"/>
          <w:szCs w:val="20"/>
        </w:rPr>
        <w:t>,</w:t>
      </w:r>
      <w:r w:rsidR="00F44A0C">
        <w:rPr>
          <w:rFonts w:asciiTheme="minorHAnsi" w:hAnsiTheme="minorHAnsi" w:cstheme="minorHAnsi"/>
          <w:bCs/>
          <w:sz w:val="20"/>
          <w:szCs w:val="20"/>
        </w:rPr>
        <w:t xml:space="preserve"> t</w:t>
      </w:r>
      <w:r w:rsidR="001509BC" w:rsidRPr="002066A7">
        <w:rPr>
          <w:rFonts w:asciiTheme="minorHAnsi" w:hAnsiTheme="minorHAnsi" w:cstheme="minorHAnsi"/>
          <w:bCs/>
          <w:sz w:val="20"/>
          <w:szCs w:val="20"/>
        </w:rPr>
        <w:t>elefon</w:t>
      </w:r>
      <w:r w:rsidR="00F44A0C">
        <w:rPr>
          <w:rFonts w:asciiTheme="minorHAnsi" w:hAnsiTheme="minorHAnsi" w:cstheme="minorHAnsi"/>
          <w:bCs/>
          <w:sz w:val="20"/>
          <w:szCs w:val="20"/>
        </w:rPr>
        <w:t>: +48 61 285-35-18</w:t>
      </w:r>
      <w:r w:rsidR="001509BC">
        <w:rPr>
          <w:rFonts w:asciiTheme="minorHAnsi" w:hAnsiTheme="minorHAnsi" w:cstheme="minorHAnsi"/>
          <w:bCs/>
          <w:sz w:val="20"/>
          <w:szCs w:val="20"/>
        </w:rPr>
        <w:t>;</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przetwarzane będą na podstawie art. 6 ust. 1 lit. c RODO w celu związanym z</w:t>
      </w:r>
      <w:r>
        <w:rPr>
          <w:rFonts w:asciiTheme="minorHAnsi" w:hAnsiTheme="minorHAnsi" w:cstheme="minorHAnsi"/>
          <w:bCs/>
          <w:sz w:val="20"/>
          <w:szCs w:val="20"/>
        </w:rPr>
        <w:t> </w:t>
      </w:r>
      <w:r w:rsidRPr="002066A7">
        <w:rPr>
          <w:rFonts w:asciiTheme="minorHAnsi" w:hAnsiTheme="minorHAnsi" w:cstheme="minorHAnsi"/>
          <w:bCs/>
          <w:sz w:val="20"/>
          <w:szCs w:val="20"/>
        </w:rPr>
        <w:t xml:space="preserve">postępowaniem o udzielenie zamówienia publicznego w trybie podstawowym pod nazwą: </w:t>
      </w:r>
      <w:bookmarkStart w:id="3" w:name="_Hlk91668452"/>
      <w:r w:rsidR="00BC5D53" w:rsidRPr="00BC5D53">
        <w:rPr>
          <w:rFonts w:asciiTheme="minorHAnsi" w:hAnsiTheme="minorHAnsi" w:cstheme="minorHAnsi"/>
          <w:b/>
          <w:bCs/>
          <w:iCs/>
          <w:sz w:val="20"/>
          <w:szCs w:val="20"/>
        </w:rPr>
        <w:t>Dostawa Zintegrowanego Systemu Informatycznego wraz z wdrożeniem e-usług</w:t>
      </w:r>
      <w:bookmarkEnd w:id="3"/>
      <w:r w:rsidRPr="002066A7">
        <w:rPr>
          <w:rFonts w:asciiTheme="minorHAnsi" w:hAnsiTheme="minorHAnsi" w:cstheme="minorHAnsi"/>
          <w:bCs/>
          <w:sz w:val="20"/>
          <w:szCs w:val="20"/>
        </w:rPr>
        <w:t xml:space="preserve"> w ramach projektu pn. „</w:t>
      </w:r>
      <w:r w:rsidR="00BC5D53" w:rsidRPr="00BC5D53">
        <w:rPr>
          <w:rFonts w:asciiTheme="minorHAnsi" w:hAnsiTheme="minorHAnsi" w:cstheme="minorHAnsi"/>
          <w:sz w:val="20"/>
          <w:szCs w:val="20"/>
        </w:rPr>
        <w:t>Rozwój elektronicznych systemów obsługi obywateli oraz systemów wspomagających funkcjonowanie Miejskiego Przedsiębiorstwa Energetyki Cieplnej, Wodociągów i Kanalizacji Sp. z o.o. w Środzie Wielkopolskiej</w:t>
      </w:r>
      <w:r w:rsidRPr="002066A7">
        <w:rPr>
          <w:rFonts w:asciiTheme="minorHAnsi" w:hAnsiTheme="minorHAnsi" w:cstheme="minorHAnsi"/>
          <w:sz w:val="20"/>
          <w:szCs w:val="20"/>
        </w:rPr>
        <w:t>”</w:t>
      </w:r>
      <w:r w:rsidR="00E0732B">
        <w:rPr>
          <w:rFonts w:asciiTheme="minorHAnsi" w:hAnsiTheme="minorHAnsi" w:cstheme="minorHAnsi"/>
          <w:sz w:val="20"/>
          <w:szCs w:val="20"/>
        </w:rPr>
        <w:t>;</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odbiorcami Pani/Pana danych osobowych będą osoby lub podmioty, którym udostępniona zostanie dokumentacja postępowania;</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lastRenderedPageBreak/>
        <w:t xml:space="preserve">Pani/Pana dane osobowe będą przechowywane, przez okres </w:t>
      </w:r>
      <w:r w:rsidR="00485EE3">
        <w:rPr>
          <w:rFonts w:asciiTheme="minorHAnsi" w:hAnsiTheme="minorHAnsi" w:cstheme="minorHAnsi"/>
          <w:bCs/>
          <w:sz w:val="20"/>
          <w:szCs w:val="20"/>
        </w:rPr>
        <w:t>5</w:t>
      </w:r>
      <w:r w:rsidRPr="002066A7">
        <w:rPr>
          <w:rFonts w:asciiTheme="minorHAnsi" w:hAnsiTheme="minorHAnsi" w:cstheme="minorHAnsi"/>
          <w:bCs/>
          <w:sz w:val="20"/>
          <w:szCs w:val="20"/>
        </w:rPr>
        <w:t xml:space="preserve"> lat od dnia zakończenia postępowania o</w:t>
      </w:r>
      <w:r w:rsidR="00BC5D53">
        <w:rPr>
          <w:rFonts w:asciiTheme="minorHAnsi" w:hAnsiTheme="minorHAnsi" w:cstheme="minorHAnsi"/>
          <w:bCs/>
          <w:sz w:val="20"/>
          <w:szCs w:val="20"/>
        </w:rPr>
        <w:t> </w:t>
      </w:r>
      <w:r w:rsidRPr="002066A7">
        <w:rPr>
          <w:rFonts w:asciiTheme="minorHAnsi" w:hAnsiTheme="minorHAnsi" w:cstheme="minorHAnsi"/>
          <w:bCs/>
          <w:sz w:val="20"/>
          <w:szCs w:val="20"/>
        </w:rPr>
        <w:t xml:space="preserve">udzielenie zamówienia, nie krócej jednak niż okres obowiązywania </w:t>
      </w:r>
      <w:r w:rsidR="006F36D4">
        <w:rPr>
          <w:rFonts w:asciiTheme="minorHAnsi" w:hAnsiTheme="minorHAnsi" w:cstheme="minorHAnsi"/>
          <w:bCs/>
          <w:sz w:val="20"/>
          <w:szCs w:val="20"/>
        </w:rPr>
        <w:t>U</w:t>
      </w:r>
      <w:r w:rsidRPr="002066A7">
        <w:rPr>
          <w:rFonts w:asciiTheme="minorHAnsi" w:hAnsiTheme="minorHAnsi" w:cstheme="minorHAnsi"/>
          <w:bCs/>
          <w:sz w:val="20"/>
          <w:szCs w:val="20"/>
        </w:rPr>
        <w:t xml:space="preserve">mowy, upływ terminu gwarancji określonego w </w:t>
      </w:r>
      <w:r w:rsidR="006F36D4">
        <w:rPr>
          <w:rFonts w:asciiTheme="minorHAnsi" w:hAnsiTheme="minorHAnsi" w:cstheme="minorHAnsi"/>
          <w:bCs/>
          <w:sz w:val="20"/>
          <w:szCs w:val="20"/>
        </w:rPr>
        <w:t>U</w:t>
      </w:r>
      <w:r w:rsidRPr="002066A7">
        <w:rPr>
          <w:rFonts w:asciiTheme="minorHAnsi" w:hAnsiTheme="minorHAnsi" w:cstheme="minorHAnsi"/>
          <w:bCs/>
          <w:sz w:val="20"/>
          <w:szCs w:val="20"/>
        </w:rPr>
        <w:t>mowie, okres trwałości projektu/programu;</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 xml:space="preserve">obowiązek podania przez Panią/Pana danych osobowych bezpośrednio Pani/Pana dotyczących jest wymogiem, związanym z udziałem w postępowaniu o udzielenie zamówienia publicznego; </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w odniesieniu do Pani/Pana danych osobowych decyzje nie będą podejmowane w sposób zautomatyzowany, stosownie do art. 22 RODO;</w:t>
      </w:r>
    </w:p>
    <w:p w:rsidR="001509BC" w:rsidRPr="002066A7" w:rsidRDefault="001509BC" w:rsidP="001336A0">
      <w:pPr>
        <w:pStyle w:val="Akapitzlist"/>
        <w:numPr>
          <w:ilvl w:val="0"/>
          <w:numId w:val="26"/>
        </w:numPr>
        <w:suppressAutoHyphens/>
        <w:spacing w:before="120" w:after="120"/>
        <w:ind w:left="425" w:hanging="425"/>
        <w:jc w:val="both"/>
        <w:rPr>
          <w:rFonts w:asciiTheme="minorHAnsi" w:hAnsiTheme="minorHAnsi" w:cstheme="minorHAnsi"/>
          <w:bCs/>
          <w:sz w:val="20"/>
          <w:szCs w:val="20"/>
        </w:rPr>
      </w:pPr>
      <w:r w:rsidRPr="002066A7">
        <w:rPr>
          <w:rFonts w:asciiTheme="minorHAnsi" w:hAnsiTheme="minorHAnsi" w:cstheme="minorHAnsi"/>
          <w:bCs/>
          <w:sz w:val="20"/>
          <w:szCs w:val="20"/>
        </w:rPr>
        <w:t>Pani/Pana dane osobowe nie będą przekazywane do państw spoza Europejskiego Obszaru Gospodarczego;</w:t>
      </w:r>
    </w:p>
    <w:p w:rsidR="001509BC" w:rsidRPr="002066A7" w:rsidRDefault="001509BC" w:rsidP="001336A0">
      <w:pPr>
        <w:pStyle w:val="Akapitzlist"/>
        <w:numPr>
          <w:ilvl w:val="0"/>
          <w:numId w:val="26"/>
        </w:numPr>
        <w:suppressAutoHyphens/>
        <w:ind w:left="426" w:hanging="426"/>
        <w:contextualSpacing/>
        <w:rPr>
          <w:rFonts w:asciiTheme="minorHAnsi" w:hAnsiTheme="minorHAnsi" w:cstheme="minorHAnsi"/>
          <w:bCs/>
          <w:sz w:val="20"/>
          <w:szCs w:val="20"/>
        </w:rPr>
      </w:pPr>
      <w:r w:rsidRPr="002066A7">
        <w:rPr>
          <w:rFonts w:asciiTheme="minorHAnsi" w:hAnsiTheme="minorHAnsi" w:cstheme="minorHAnsi"/>
          <w:bCs/>
          <w:sz w:val="20"/>
          <w:szCs w:val="20"/>
        </w:rPr>
        <w:t>posiada Pani/Pan:</w:t>
      </w:r>
    </w:p>
    <w:p w:rsidR="001509BC" w:rsidRPr="002066A7" w:rsidRDefault="001509BC" w:rsidP="001336A0">
      <w:pPr>
        <w:pStyle w:val="Akapitzlist"/>
        <w:numPr>
          <w:ilvl w:val="0"/>
          <w:numId w:val="27"/>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15 RODO prawo dostępu do danych osobowych Pani/Pana dotyczących;</w:t>
      </w:r>
    </w:p>
    <w:p w:rsidR="001509BC" w:rsidRPr="002066A7" w:rsidRDefault="001509BC" w:rsidP="001336A0">
      <w:pPr>
        <w:pStyle w:val="Akapitzlist"/>
        <w:numPr>
          <w:ilvl w:val="0"/>
          <w:numId w:val="27"/>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16 RODO prawo do sprostowania Pani/Pana danych osobowych (wyjaśnienie: skorzystanie z prawa do sprostowania nie może skutkować zmianą wyniku postępowania o udzielenie zamówienia publicznego ani zmianą postanowień umowy oraz nie może naruszać integralności protokołu oraz jego załączników);</w:t>
      </w:r>
    </w:p>
    <w:p w:rsidR="001509BC" w:rsidRPr="002066A7" w:rsidRDefault="001509BC" w:rsidP="001336A0">
      <w:pPr>
        <w:pStyle w:val="Akapitzlist"/>
        <w:numPr>
          <w:ilvl w:val="0"/>
          <w:numId w:val="27"/>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509BC" w:rsidRPr="002066A7" w:rsidRDefault="001509BC" w:rsidP="001336A0">
      <w:pPr>
        <w:pStyle w:val="Akapitzlist"/>
        <w:numPr>
          <w:ilvl w:val="0"/>
          <w:numId w:val="27"/>
        </w:numPr>
        <w:suppressAutoHyphens/>
        <w:spacing w:before="120" w:after="120"/>
        <w:ind w:hanging="357"/>
        <w:jc w:val="both"/>
        <w:rPr>
          <w:rFonts w:asciiTheme="minorHAnsi" w:hAnsiTheme="minorHAnsi" w:cstheme="minorHAnsi"/>
          <w:bCs/>
          <w:sz w:val="20"/>
          <w:szCs w:val="20"/>
        </w:rPr>
      </w:pPr>
      <w:r w:rsidRPr="002066A7">
        <w:rPr>
          <w:rFonts w:asciiTheme="minorHAnsi" w:hAnsiTheme="minorHAnsi" w:cstheme="minorHAnsi"/>
          <w:bCs/>
          <w:sz w:val="20"/>
          <w:szCs w:val="20"/>
        </w:rPr>
        <w:t>prawo do wniesienia skargi do Prezesa Urzędu Ochrony Danych Osobowych (ul. Stawki 2, 00-193 Warszawa), gdy uzna Pani/Pan, że przetwarzanie danych osobowych Pani/Pana dotyczących narusza przepisy RODO;</w:t>
      </w:r>
    </w:p>
    <w:p w:rsidR="001509BC" w:rsidRPr="002066A7" w:rsidRDefault="001509BC" w:rsidP="001336A0">
      <w:pPr>
        <w:pStyle w:val="Akapitzlist"/>
        <w:numPr>
          <w:ilvl w:val="0"/>
          <w:numId w:val="26"/>
        </w:numPr>
        <w:suppressAutoHyphens/>
        <w:spacing w:before="120" w:after="120"/>
        <w:ind w:left="426" w:hanging="426"/>
        <w:jc w:val="both"/>
        <w:rPr>
          <w:rFonts w:asciiTheme="minorHAnsi" w:hAnsiTheme="minorHAnsi" w:cstheme="minorHAnsi"/>
          <w:bCs/>
          <w:sz w:val="20"/>
          <w:szCs w:val="20"/>
        </w:rPr>
      </w:pPr>
      <w:r w:rsidRPr="002066A7">
        <w:rPr>
          <w:rFonts w:asciiTheme="minorHAnsi" w:hAnsiTheme="minorHAnsi" w:cstheme="minorHAnsi"/>
          <w:bCs/>
          <w:sz w:val="20"/>
          <w:szCs w:val="20"/>
        </w:rPr>
        <w:t>nie przysługuje Pani/Panu:</w:t>
      </w:r>
    </w:p>
    <w:p w:rsidR="001509BC" w:rsidRPr="002066A7" w:rsidRDefault="001509BC" w:rsidP="001336A0">
      <w:pPr>
        <w:pStyle w:val="Akapitzlist"/>
        <w:numPr>
          <w:ilvl w:val="0"/>
          <w:numId w:val="28"/>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 xml:space="preserve">w związku z art. 17 ust. 3 lit. b, d lub e RODO prawo do usunięcia danych osobowych przed upływem okresu </w:t>
      </w:r>
      <w:r w:rsidR="000E1983">
        <w:rPr>
          <w:rFonts w:asciiTheme="minorHAnsi" w:hAnsiTheme="minorHAnsi" w:cstheme="minorHAnsi"/>
          <w:bCs/>
          <w:sz w:val="20"/>
          <w:szCs w:val="20"/>
        </w:rPr>
        <w:t>5</w:t>
      </w:r>
      <w:r w:rsidRPr="002066A7">
        <w:rPr>
          <w:rFonts w:asciiTheme="minorHAnsi" w:hAnsiTheme="minorHAnsi" w:cstheme="minorHAnsi"/>
          <w:bCs/>
          <w:sz w:val="20"/>
          <w:szCs w:val="20"/>
        </w:rPr>
        <w:t xml:space="preserve"> lat od dnia zakończenia postępowania o udzielenie zamówienia, a jeżeli czas trwania umowy przekracza </w:t>
      </w:r>
      <w:r w:rsidR="000E1983">
        <w:rPr>
          <w:rFonts w:asciiTheme="minorHAnsi" w:hAnsiTheme="minorHAnsi" w:cstheme="minorHAnsi"/>
          <w:bCs/>
          <w:sz w:val="20"/>
          <w:szCs w:val="20"/>
        </w:rPr>
        <w:t xml:space="preserve">5 </w:t>
      </w:r>
      <w:r w:rsidRPr="002066A7">
        <w:rPr>
          <w:rFonts w:asciiTheme="minorHAnsi" w:hAnsiTheme="minorHAnsi" w:cstheme="minorHAnsi"/>
          <w:bCs/>
          <w:sz w:val="20"/>
          <w:szCs w:val="20"/>
        </w:rPr>
        <w:t>lat, okres przechowywania obejmuje cały czas trwania umowy;</w:t>
      </w:r>
    </w:p>
    <w:p w:rsidR="001509BC" w:rsidRPr="002066A7" w:rsidRDefault="001509BC" w:rsidP="001336A0">
      <w:pPr>
        <w:pStyle w:val="Akapitzlist"/>
        <w:numPr>
          <w:ilvl w:val="0"/>
          <w:numId w:val="28"/>
        </w:numPr>
        <w:suppressAutoHyphens/>
        <w:spacing w:before="120" w:after="120"/>
        <w:jc w:val="both"/>
        <w:rPr>
          <w:rFonts w:asciiTheme="minorHAnsi" w:hAnsiTheme="minorHAnsi" w:cstheme="minorHAnsi"/>
          <w:bCs/>
          <w:sz w:val="20"/>
          <w:szCs w:val="20"/>
        </w:rPr>
      </w:pPr>
      <w:r w:rsidRPr="002066A7">
        <w:rPr>
          <w:rFonts w:asciiTheme="minorHAnsi" w:hAnsiTheme="minorHAnsi" w:cstheme="minorHAnsi"/>
          <w:bCs/>
          <w:sz w:val="20"/>
          <w:szCs w:val="20"/>
        </w:rPr>
        <w:t>prawo do przenoszenia danych osobowych, o którym mowa w art. 20 RODO;</w:t>
      </w:r>
    </w:p>
    <w:p w:rsidR="001509BC" w:rsidRPr="0030622E" w:rsidRDefault="001509BC" w:rsidP="001509BC">
      <w:pPr>
        <w:spacing w:before="60" w:after="60"/>
        <w:ind w:left="434"/>
        <w:jc w:val="both"/>
        <w:rPr>
          <w:rFonts w:asciiTheme="minorHAnsi" w:hAnsiTheme="minorHAnsi" w:cstheme="minorHAnsi"/>
          <w:sz w:val="20"/>
        </w:rPr>
      </w:pPr>
      <w:r w:rsidRPr="002066A7">
        <w:rPr>
          <w:rFonts w:asciiTheme="minorHAnsi" w:hAnsiTheme="minorHAnsi" w:cstheme="minorHAnsi"/>
          <w:b/>
          <w:bCs/>
          <w:sz w:val="20"/>
        </w:rPr>
        <w:t>na podstawie art. 21 RODO prawo sprzeciwu, wobec przetwarzania danych osobowych, gdyż podstawą prawną przetwarzania Pani/Pana danych osobowych jest art. 6 ust. 1 lit. c RODO</w:t>
      </w:r>
      <w:r w:rsidRPr="002066A7">
        <w:rPr>
          <w:rFonts w:asciiTheme="minorHAnsi" w:hAnsiTheme="minorHAnsi" w:cstheme="minorHAnsi"/>
          <w:bCs/>
          <w:sz w:val="20"/>
        </w:rPr>
        <w:t>.</w:t>
      </w:r>
    </w:p>
    <w:p w:rsidR="0030622E" w:rsidRPr="00CB006D" w:rsidRDefault="0030622E" w:rsidP="001336A0">
      <w:pPr>
        <w:pStyle w:val="Akapitzlist"/>
        <w:widowControl w:val="0"/>
        <w:numPr>
          <w:ilvl w:val="0"/>
          <w:numId w:val="12"/>
        </w:numPr>
        <w:spacing w:before="360" w:after="60"/>
        <w:ind w:left="0" w:firstLine="0"/>
        <w:jc w:val="center"/>
        <w:rPr>
          <w:rFonts w:asciiTheme="minorHAnsi" w:hAnsiTheme="minorHAnsi" w:cstheme="minorHAnsi"/>
          <w:sz w:val="20"/>
        </w:rPr>
      </w:pPr>
    </w:p>
    <w:p w:rsidR="0030622E" w:rsidRPr="00CB006D" w:rsidRDefault="0030622E" w:rsidP="0030622E">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rsidR="00576A95" w:rsidRDefault="0030622E" w:rsidP="00576A95">
      <w:pPr>
        <w:rPr>
          <w:rFonts w:asciiTheme="minorHAnsi" w:hAnsiTheme="minorHAnsi" w:cstheme="minorHAnsi"/>
          <w:sz w:val="20"/>
        </w:rPr>
      </w:pPr>
      <w:r>
        <w:rPr>
          <w:rFonts w:asciiTheme="minorHAnsi" w:hAnsiTheme="minorHAnsi" w:cstheme="minorHAnsi"/>
          <w:sz w:val="20"/>
        </w:rPr>
        <w:t xml:space="preserve">Integralną część umowy stanowią </w:t>
      </w:r>
      <w:r w:rsidR="000D581D" w:rsidRPr="00CB006D">
        <w:rPr>
          <w:rFonts w:asciiTheme="minorHAnsi" w:hAnsiTheme="minorHAnsi" w:cstheme="minorHAnsi"/>
          <w:sz w:val="20"/>
        </w:rPr>
        <w:t>Załącznik</w:t>
      </w:r>
      <w:r w:rsidR="00FB179E" w:rsidRPr="00CB006D">
        <w:rPr>
          <w:rFonts w:asciiTheme="minorHAnsi" w:hAnsiTheme="minorHAnsi" w:cstheme="minorHAnsi"/>
          <w:sz w:val="20"/>
        </w:rPr>
        <w:t>i</w:t>
      </w:r>
      <w:r w:rsidR="000D581D" w:rsidRPr="00CB006D">
        <w:rPr>
          <w:rFonts w:asciiTheme="minorHAnsi" w:hAnsiTheme="minorHAnsi" w:cstheme="minorHAnsi"/>
          <w:sz w:val="20"/>
        </w:rPr>
        <w:t>:</w:t>
      </w:r>
    </w:p>
    <w:p w:rsidR="0022320B" w:rsidRPr="00576A95" w:rsidRDefault="0022320B" w:rsidP="001336A0">
      <w:pPr>
        <w:pStyle w:val="Akapitzlist"/>
        <w:numPr>
          <w:ilvl w:val="0"/>
          <w:numId w:val="20"/>
        </w:numPr>
        <w:ind w:left="426" w:hanging="284"/>
        <w:rPr>
          <w:rFonts w:asciiTheme="minorHAnsi" w:hAnsiTheme="minorHAnsi" w:cstheme="minorHAnsi"/>
          <w:sz w:val="20"/>
        </w:rPr>
      </w:pPr>
      <w:r w:rsidRPr="00576A95">
        <w:rPr>
          <w:rFonts w:asciiTheme="minorHAnsi" w:hAnsiTheme="minorHAnsi" w:cstheme="minorHAnsi"/>
          <w:sz w:val="20"/>
        </w:rPr>
        <w:t xml:space="preserve">Załącznik nr 1 - </w:t>
      </w:r>
      <w:r w:rsidR="00463327" w:rsidRPr="00576A95">
        <w:rPr>
          <w:rFonts w:asciiTheme="minorHAnsi" w:hAnsiTheme="minorHAnsi" w:cstheme="minorHAnsi"/>
          <w:sz w:val="20"/>
        </w:rPr>
        <w:t>O</w:t>
      </w:r>
      <w:r w:rsidRPr="00576A95">
        <w:rPr>
          <w:rFonts w:asciiTheme="minorHAnsi" w:hAnsiTheme="minorHAnsi" w:cstheme="minorHAnsi"/>
          <w:sz w:val="20"/>
        </w:rPr>
        <w:t xml:space="preserve">pis </w:t>
      </w:r>
      <w:r w:rsidR="00463327" w:rsidRPr="00576A95">
        <w:rPr>
          <w:rFonts w:asciiTheme="minorHAnsi" w:hAnsiTheme="minorHAnsi" w:cstheme="minorHAnsi"/>
          <w:sz w:val="20"/>
        </w:rPr>
        <w:t>P</w:t>
      </w:r>
      <w:r w:rsidRPr="00576A95">
        <w:rPr>
          <w:rFonts w:asciiTheme="minorHAnsi" w:hAnsiTheme="minorHAnsi" w:cstheme="minorHAnsi"/>
          <w:sz w:val="20"/>
        </w:rPr>
        <w:t xml:space="preserve">rzedmiotu </w:t>
      </w:r>
      <w:r w:rsidR="00463327" w:rsidRPr="00576A95">
        <w:rPr>
          <w:rFonts w:asciiTheme="minorHAnsi" w:hAnsiTheme="minorHAnsi" w:cstheme="minorHAnsi"/>
          <w:sz w:val="20"/>
        </w:rPr>
        <w:t>Zamówienia</w:t>
      </w:r>
      <w:r w:rsidRPr="00576A95">
        <w:rPr>
          <w:rFonts w:asciiTheme="minorHAnsi" w:hAnsiTheme="minorHAnsi" w:cstheme="minorHAnsi"/>
          <w:sz w:val="20"/>
        </w:rPr>
        <w:t xml:space="preserve"> (Załącznik nr </w:t>
      </w:r>
      <w:r w:rsidR="004929AF">
        <w:rPr>
          <w:rFonts w:asciiTheme="minorHAnsi" w:hAnsiTheme="minorHAnsi" w:cstheme="minorHAnsi"/>
          <w:sz w:val="20"/>
        </w:rPr>
        <w:t>2</w:t>
      </w:r>
      <w:r w:rsidRPr="00576A95">
        <w:rPr>
          <w:rFonts w:asciiTheme="minorHAnsi" w:hAnsiTheme="minorHAnsi" w:cstheme="minorHAnsi"/>
          <w:sz w:val="20"/>
        </w:rPr>
        <w:t xml:space="preserve"> do </w:t>
      </w:r>
      <w:r w:rsidR="00E0732B">
        <w:rPr>
          <w:rFonts w:asciiTheme="minorHAnsi" w:hAnsiTheme="minorHAnsi" w:cstheme="minorHAnsi"/>
          <w:sz w:val="20"/>
        </w:rPr>
        <w:t>zamówienia publicznego</w:t>
      </w:r>
      <w:r w:rsidRPr="00576A95">
        <w:rPr>
          <w:rFonts w:asciiTheme="minorHAnsi" w:hAnsiTheme="minorHAnsi" w:cstheme="minorHAnsi"/>
          <w:sz w:val="20"/>
        </w:rPr>
        <w:t>)</w:t>
      </w:r>
    </w:p>
    <w:p w:rsidR="00E67DDE" w:rsidRDefault="0022320B" w:rsidP="001336A0">
      <w:pPr>
        <w:pStyle w:val="Akapitzlist"/>
        <w:numPr>
          <w:ilvl w:val="0"/>
          <w:numId w:val="20"/>
        </w:numPr>
        <w:ind w:hanging="292"/>
        <w:jc w:val="both"/>
        <w:rPr>
          <w:rFonts w:asciiTheme="minorHAnsi" w:hAnsiTheme="minorHAnsi" w:cstheme="minorHAnsi"/>
          <w:sz w:val="20"/>
        </w:rPr>
      </w:pPr>
      <w:r w:rsidRPr="00576A95">
        <w:rPr>
          <w:rFonts w:asciiTheme="minorHAnsi" w:hAnsiTheme="minorHAnsi" w:cstheme="minorHAnsi"/>
          <w:sz w:val="20"/>
        </w:rPr>
        <w:t xml:space="preserve">Załącznik nr 2 - Oferta Wykonawcy </w:t>
      </w:r>
      <w:r w:rsidR="004929AF">
        <w:rPr>
          <w:rFonts w:asciiTheme="minorHAnsi" w:hAnsiTheme="minorHAnsi" w:cstheme="minorHAnsi"/>
          <w:sz w:val="20"/>
        </w:rPr>
        <w:t>(Załącznik nr do zamówienia publicznego)</w:t>
      </w:r>
    </w:p>
    <w:p w:rsidR="00541DD3" w:rsidRDefault="00541DD3" w:rsidP="001336A0">
      <w:pPr>
        <w:pStyle w:val="Akapitzlist"/>
        <w:numPr>
          <w:ilvl w:val="0"/>
          <w:numId w:val="20"/>
        </w:numPr>
        <w:ind w:hanging="292"/>
        <w:jc w:val="both"/>
        <w:rPr>
          <w:rFonts w:asciiTheme="minorHAnsi" w:hAnsiTheme="minorHAnsi" w:cstheme="minorHAnsi"/>
          <w:sz w:val="20"/>
        </w:rPr>
      </w:pPr>
      <w:r>
        <w:rPr>
          <w:rFonts w:asciiTheme="minorHAnsi" w:hAnsiTheme="minorHAnsi" w:cstheme="minorHAnsi"/>
          <w:sz w:val="20"/>
        </w:rPr>
        <w:t>Załącznik nr 3 – Umowa przetwarzania danych</w:t>
      </w:r>
    </w:p>
    <w:p w:rsidR="00541DD3" w:rsidRDefault="00541DD3" w:rsidP="00541DD3">
      <w:pPr>
        <w:jc w:val="both"/>
        <w:rPr>
          <w:rFonts w:asciiTheme="minorHAnsi" w:hAnsiTheme="minorHAnsi" w:cstheme="minorHAnsi"/>
          <w:sz w:val="20"/>
        </w:rPr>
      </w:pPr>
    </w:p>
    <w:p w:rsidR="00541DD3" w:rsidRDefault="00541DD3" w:rsidP="00541DD3">
      <w:pPr>
        <w:jc w:val="both"/>
        <w:rPr>
          <w:rFonts w:asciiTheme="minorHAnsi" w:hAnsiTheme="minorHAnsi" w:cstheme="minorHAnsi"/>
          <w:sz w:val="20"/>
        </w:rPr>
      </w:pPr>
    </w:p>
    <w:p w:rsidR="00541DD3" w:rsidRDefault="00541DD3" w:rsidP="00541DD3">
      <w:pPr>
        <w:jc w:val="both"/>
        <w:rPr>
          <w:rFonts w:asciiTheme="minorHAnsi" w:hAnsiTheme="minorHAnsi" w:cstheme="minorHAnsi"/>
          <w:sz w:val="20"/>
        </w:rPr>
      </w:pPr>
    </w:p>
    <w:p w:rsidR="00541DD3" w:rsidRPr="00541DD3" w:rsidRDefault="00541DD3" w:rsidP="00687CBF">
      <w:pPr>
        <w:tabs>
          <w:tab w:val="left" w:pos="6096"/>
        </w:tabs>
        <w:spacing w:before="120"/>
        <w:ind w:left="715" w:firstLine="708"/>
        <w:rPr>
          <w:rFonts w:ascii="Calibri" w:hAnsi="Calibri"/>
          <w:b/>
          <w:sz w:val="22"/>
          <w:szCs w:val="22"/>
        </w:rPr>
      </w:pPr>
      <w:r w:rsidRPr="00541DD3">
        <w:rPr>
          <w:rFonts w:ascii="Calibri" w:hAnsi="Calibri"/>
          <w:b/>
          <w:sz w:val="22"/>
          <w:szCs w:val="22"/>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rPr>
        <w:t>Wykonawca</w:t>
      </w:r>
    </w:p>
    <w:p w:rsidR="00687CBF" w:rsidRDefault="00687CBF" w:rsidP="00687CBF">
      <w:pPr>
        <w:tabs>
          <w:tab w:val="left" w:pos="5529"/>
        </w:tabs>
        <w:ind w:firstLine="1"/>
        <w:jc w:val="both"/>
        <w:rPr>
          <w:rFonts w:ascii="Calibri" w:hAnsi="Calibri"/>
          <w:sz w:val="22"/>
          <w:szCs w:val="22"/>
        </w:rPr>
      </w:pPr>
    </w:p>
    <w:p w:rsidR="00541DD3" w:rsidRPr="00541DD3" w:rsidRDefault="00541DD3" w:rsidP="00687CBF">
      <w:pPr>
        <w:tabs>
          <w:tab w:val="left" w:pos="5529"/>
        </w:tabs>
        <w:ind w:left="851" w:firstLine="1"/>
        <w:jc w:val="both"/>
        <w:rPr>
          <w:rFonts w:asciiTheme="minorHAnsi" w:hAnsiTheme="minorHAnsi" w:cstheme="minorHAnsi"/>
          <w:sz w:val="20"/>
        </w:rPr>
      </w:pPr>
      <w:r w:rsidRPr="00541DD3">
        <w:rPr>
          <w:rFonts w:ascii="Calibri" w:hAnsi="Calibri"/>
          <w:sz w:val="22"/>
          <w:szCs w:val="22"/>
        </w:rPr>
        <w:t>………………………………………………</w:t>
      </w:r>
      <w:r w:rsidRPr="00541DD3">
        <w:rPr>
          <w:rFonts w:ascii="Calibri" w:hAnsi="Calibri"/>
          <w:sz w:val="22"/>
          <w:szCs w:val="22"/>
        </w:rPr>
        <w:tab/>
        <w:t>………………………………………</w:t>
      </w:r>
    </w:p>
    <w:p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12"/>
      <w:footerReference w:type="default" r:id="rId13"/>
      <w:headerReference w:type="first" r:id="rId14"/>
      <w:footerReference w:type="first" r:id="rId15"/>
      <w:pgSz w:w="11907" w:h="16840" w:code="9"/>
      <w:pgMar w:top="1134" w:right="1247" w:bottom="1134" w:left="1247" w:header="284"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98" w:rsidRDefault="00643D98">
      <w:r>
        <w:separator/>
      </w:r>
    </w:p>
  </w:endnote>
  <w:endnote w:type="continuationSeparator" w:id="0">
    <w:p w:rsidR="00643D98" w:rsidRDefault="00643D98">
      <w:r>
        <w:continuationSeparator/>
      </w:r>
    </w:p>
  </w:endnote>
</w:endnotes>
</file>

<file path=word/fontTable.xml><?xml version="1.0" encoding="utf-8"?>
<w:fonts xmlns:r="http://schemas.openxmlformats.org/officeDocument/2006/relationships" xmlns:w="http://schemas.openxmlformats.org/wordprocessingml/2006/main">
  <w:font w:name="StarSymbol">
    <w:altName w:val="Calibri"/>
    <w:charset w:val="EE"/>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DC" w:rsidRPr="00FD5ADC" w:rsidRDefault="00FD5ADC" w:rsidP="00701904">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rsidR="006E5109" w:rsidRPr="001D491E" w:rsidRDefault="006E5109" w:rsidP="006E5109">
    <w:pPr>
      <w:pStyle w:val="Stopka"/>
      <w:jc w:val="center"/>
      <w:rPr>
        <w:rFonts w:asciiTheme="minorHAnsi" w:hAnsiTheme="minorHAnsi" w:cstheme="minorHAnsi"/>
        <w:sz w:val="22"/>
        <w:szCs w:val="22"/>
      </w:rPr>
    </w:pPr>
    <w:r w:rsidRPr="001D491E">
      <w:rPr>
        <w:rFonts w:asciiTheme="minorHAnsi" w:hAnsiTheme="minorHAnsi" w:cstheme="minorHAnsi"/>
        <w:sz w:val="22"/>
        <w:szCs w:val="22"/>
      </w:rPr>
      <w:t>Projekt współfinansowany przez Unię Europejską</w:t>
    </w:r>
  </w:p>
  <w:p w:rsidR="006E5109" w:rsidRDefault="006E5109" w:rsidP="006E5109">
    <w:pPr>
      <w:pStyle w:val="Stopka"/>
      <w:jc w:val="center"/>
      <w:rPr>
        <w:rFonts w:asciiTheme="minorHAnsi" w:hAnsiTheme="minorHAnsi" w:cstheme="minorHAnsi"/>
        <w:sz w:val="16"/>
        <w:szCs w:val="16"/>
      </w:rPr>
    </w:pPr>
    <w:r w:rsidRPr="001D491E">
      <w:rPr>
        <w:rFonts w:asciiTheme="minorHAnsi" w:hAnsiTheme="minorHAnsi" w:cstheme="minorHAnsi"/>
        <w:sz w:val="22"/>
        <w:szCs w:val="22"/>
      </w:rPr>
      <w:t>z Europejskiego Funduszu Rozwoju Regionalnego w ramach WRPO 2014 – 2020</w:t>
    </w:r>
  </w:p>
  <w:p w:rsidR="002A5978" w:rsidRDefault="00DF64C4">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2A5FB3">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p w:rsidR="00885541" w:rsidRPr="00D601A8" w:rsidRDefault="00885541">
    <w:pPr>
      <w:pStyle w:val="Stopka"/>
      <w:jc w:val="right"/>
      <w:rPr>
        <w:rFonts w:asciiTheme="minorHAnsi" w:hAnsiTheme="minorHAnsi" w:cstheme="minorHAns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A8" w:rsidRDefault="00D601A8">
    <w:pPr>
      <w:pStyle w:val="Stopka"/>
      <w:jc w:val="right"/>
      <w:rPr>
        <w:rFonts w:asciiTheme="minorHAnsi" w:hAnsiTheme="minorHAnsi" w:cstheme="minorHAnsi"/>
        <w:sz w:val="16"/>
        <w:szCs w:val="16"/>
      </w:rPr>
    </w:pPr>
  </w:p>
  <w:p w:rsidR="00BD3508" w:rsidRPr="00BD3508" w:rsidRDefault="00BD3508" w:rsidP="00BD3508">
    <w:pPr>
      <w:pStyle w:val="Stopka"/>
      <w:pBdr>
        <w:top w:val="single" w:sz="4" w:space="0" w:color="000000"/>
      </w:pBdr>
      <w:tabs>
        <w:tab w:val="clear" w:pos="9072"/>
        <w:tab w:val="right" w:pos="9356"/>
      </w:tabs>
      <w:spacing w:before="120"/>
      <w:jc w:val="center"/>
      <w:rPr>
        <w:rFonts w:ascii="Helvetica" w:hAnsi="Helvetica"/>
        <w:color w:val="000000" w:themeColor="text1"/>
        <w:sz w:val="16"/>
        <w:szCs w:val="16"/>
      </w:rPr>
    </w:pPr>
  </w:p>
  <w:p w:rsidR="001D491E" w:rsidRPr="001D491E" w:rsidRDefault="001D491E" w:rsidP="001D491E">
    <w:pPr>
      <w:pStyle w:val="Stopka"/>
      <w:jc w:val="center"/>
      <w:rPr>
        <w:rFonts w:asciiTheme="minorHAnsi" w:hAnsiTheme="minorHAnsi" w:cstheme="minorHAnsi"/>
        <w:sz w:val="22"/>
        <w:szCs w:val="22"/>
      </w:rPr>
    </w:pPr>
    <w:bookmarkStart w:id="4" w:name="_Hlk91696678"/>
    <w:r w:rsidRPr="001D491E">
      <w:rPr>
        <w:rFonts w:asciiTheme="minorHAnsi" w:hAnsiTheme="minorHAnsi" w:cstheme="minorHAnsi"/>
        <w:sz w:val="22"/>
        <w:szCs w:val="22"/>
      </w:rPr>
      <w:t>Projekt współfinansowany przez Unię Europejską</w:t>
    </w:r>
  </w:p>
  <w:p w:rsidR="001D491E" w:rsidRPr="001D491E" w:rsidRDefault="001D491E" w:rsidP="001D491E">
    <w:pPr>
      <w:pStyle w:val="Stopka"/>
      <w:jc w:val="center"/>
      <w:rPr>
        <w:rFonts w:asciiTheme="minorHAnsi" w:hAnsiTheme="minorHAnsi" w:cstheme="minorHAnsi"/>
        <w:sz w:val="22"/>
        <w:szCs w:val="22"/>
      </w:rPr>
    </w:pPr>
    <w:r w:rsidRPr="001D491E">
      <w:rPr>
        <w:rFonts w:asciiTheme="minorHAnsi" w:hAnsiTheme="minorHAnsi" w:cstheme="minorHAnsi"/>
        <w:sz w:val="22"/>
        <w:szCs w:val="22"/>
      </w:rPr>
      <w:t>z Europejskiego Funduszu Rozwoju Regionalnego w ramach WRPO 2014 – 2020</w:t>
    </w:r>
    <w:bookmarkEnd w:id="4"/>
  </w:p>
  <w:p w:rsidR="002A5978" w:rsidRPr="001D491E" w:rsidRDefault="00DF64C4">
    <w:pPr>
      <w:pStyle w:val="Stopka"/>
      <w:jc w:val="right"/>
      <w:rPr>
        <w:rFonts w:asciiTheme="minorHAnsi" w:hAnsiTheme="minorHAnsi" w:cstheme="minorHAnsi"/>
        <w:sz w:val="16"/>
        <w:szCs w:val="16"/>
      </w:rPr>
    </w:pPr>
    <w:r w:rsidRPr="001D491E">
      <w:rPr>
        <w:rFonts w:asciiTheme="minorHAnsi" w:hAnsiTheme="minorHAnsi" w:cstheme="minorHAnsi"/>
        <w:sz w:val="16"/>
        <w:szCs w:val="16"/>
      </w:rPr>
      <w:fldChar w:fldCharType="begin"/>
    </w:r>
    <w:r w:rsidR="004C0372" w:rsidRPr="001D491E">
      <w:rPr>
        <w:rFonts w:asciiTheme="minorHAnsi" w:hAnsiTheme="minorHAnsi" w:cstheme="minorHAnsi"/>
        <w:sz w:val="16"/>
        <w:szCs w:val="16"/>
      </w:rPr>
      <w:instrText>PAGE   \* MERGEFORMAT</w:instrText>
    </w:r>
    <w:r w:rsidRPr="001D491E">
      <w:rPr>
        <w:rFonts w:asciiTheme="minorHAnsi" w:hAnsiTheme="minorHAnsi" w:cstheme="minorHAnsi"/>
        <w:sz w:val="16"/>
        <w:szCs w:val="16"/>
      </w:rPr>
      <w:fldChar w:fldCharType="separate"/>
    </w:r>
    <w:r w:rsidR="002A5FB3">
      <w:rPr>
        <w:rFonts w:asciiTheme="minorHAnsi" w:hAnsiTheme="minorHAnsi" w:cstheme="minorHAnsi"/>
        <w:noProof/>
        <w:sz w:val="16"/>
        <w:szCs w:val="16"/>
      </w:rPr>
      <w:t>1</w:t>
    </w:r>
    <w:r w:rsidRPr="001D491E">
      <w:rPr>
        <w:rFonts w:asciiTheme="minorHAnsi" w:hAnsiTheme="minorHAnsi" w:cstheme="minorHAnsi"/>
        <w:sz w:val="16"/>
        <w:szCs w:val="16"/>
      </w:rPr>
      <w:fldChar w:fldCharType="end"/>
    </w:r>
  </w:p>
  <w:p w:rsidR="00885541" w:rsidRPr="00B56C38" w:rsidRDefault="00885541">
    <w:pPr>
      <w:pStyle w:val="Stopka"/>
      <w:jc w:val="right"/>
      <w:rPr>
        <w:rFonts w:asciiTheme="minorHAnsi" w:hAnsiTheme="minorHAnsi"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98" w:rsidRDefault="00643D98">
      <w:r>
        <w:separator/>
      </w:r>
    </w:p>
  </w:footnote>
  <w:footnote w:type="continuationSeparator" w:id="0">
    <w:p w:rsidR="00643D98" w:rsidRDefault="00643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78" w:rsidRPr="001D491E" w:rsidRDefault="001D491E" w:rsidP="001D491E">
    <w:pPr>
      <w:pStyle w:val="Nagwek"/>
      <w:pBdr>
        <w:bottom w:val="single" w:sz="4" w:space="1" w:color="000000"/>
      </w:pBdr>
      <w:spacing w:before="120" w:after="240"/>
      <w:jc w:val="center"/>
    </w:pPr>
    <w:r>
      <w:rPr>
        <w:noProof/>
      </w:rPr>
      <w:drawing>
        <wp:inline distT="0" distB="0" distL="0" distR="0">
          <wp:extent cx="6120130" cy="5257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24" w:rsidRPr="00423044" w:rsidRDefault="00762124" w:rsidP="00762124">
    <w:pPr>
      <w:pStyle w:val="Nagwek"/>
      <w:pBdr>
        <w:bottom w:val="single" w:sz="4" w:space="1" w:color="000000"/>
      </w:pBdr>
      <w:spacing w:before="120" w:after="240"/>
      <w:jc w:val="center"/>
    </w:pPr>
    <w:r>
      <w:rPr>
        <w:noProof/>
      </w:rPr>
      <w:drawing>
        <wp:inline distT="0" distB="0" distL="0" distR="0">
          <wp:extent cx="6120130" cy="525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1">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5">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7">
    <w:nsid w:val="52AE29D3"/>
    <w:multiLevelType w:val="hybridMultilevel"/>
    <w:tmpl w:val="8C46054C"/>
    <w:lvl w:ilvl="0" w:tplc="4DDE8F80">
      <w:start w:val="1"/>
      <w:numFmt w:val="decimal"/>
      <w:lvlText w:val="%1)"/>
      <w:lvlJc w:val="left"/>
      <w:pPr>
        <w:ind w:left="1067" w:hanging="360"/>
      </w:pPr>
      <w:rPr>
        <w:rFonts w:hint="default"/>
      </w:rPr>
    </w:lvl>
    <w:lvl w:ilvl="1" w:tplc="FFFFFFFF" w:tentative="1">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8">
    <w:nsid w:val="53EE0F04"/>
    <w:multiLevelType w:val="hybridMultilevel"/>
    <w:tmpl w:val="5A9C6FEA"/>
    <w:lvl w:ilvl="0" w:tplc="7BCE122C">
      <w:start w:val="1"/>
      <w:numFmt w:val="decimal"/>
      <w:lvlText w:val="%1)"/>
      <w:lvlJc w:val="left"/>
      <w:pPr>
        <w:ind w:left="794" w:hanging="360"/>
      </w:pPr>
      <w:rPr>
        <w:rFonts w:ascii="Calibri" w:hAnsi="Calibri" w:hint="default"/>
        <w:b w:val="0"/>
        <w:i w:val="0"/>
        <w:spacing w:val="0"/>
        <w:w w:val="100"/>
        <w:kern w:val="0"/>
        <w:position w:val="0"/>
        <w:sz w:val="20"/>
        <w:szCs w:val="22"/>
      </w:rPr>
    </w:lvl>
    <w:lvl w:ilvl="1" w:tplc="FFFFFFFF" w:tentative="1">
      <w:start w:val="1"/>
      <w:numFmt w:val="lowerLetter"/>
      <w:lvlText w:val="%2."/>
      <w:lvlJc w:val="left"/>
      <w:pPr>
        <w:ind w:left="1514" w:hanging="360"/>
      </w:pPr>
    </w:lvl>
    <w:lvl w:ilvl="2" w:tplc="FFFFFFFF" w:tentative="1">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9">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2">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3">
    <w:nsid w:val="629652B9"/>
    <w:multiLevelType w:val="hybridMultilevel"/>
    <w:tmpl w:val="CC42B560"/>
    <w:lvl w:ilvl="0" w:tplc="0415000F">
      <w:start w:val="1"/>
      <w:numFmt w:val="decimal"/>
      <w:lvlText w:val="%1."/>
      <w:lvlJc w:val="left"/>
      <w:pPr>
        <w:ind w:left="360" w:hanging="360"/>
      </w:pPr>
    </w:lvl>
    <w:lvl w:ilvl="1" w:tplc="B55C122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5">
    <w:nsid w:val="6B2A6BF7"/>
    <w:multiLevelType w:val="hybridMultilevel"/>
    <w:tmpl w:val="AF7A6C10"/>
    <w:lvl w:ilvl="0" w:tplc="20747A16">
      <w:start w:val="1"/>
      <w:numFmt w:val="decimal"/>
      <w:lvlText w:val="%1)"/>
      <w:lvlJc w:val="left"/>
      <w:pPr>
        <w:ind w:left="1073" w:hanging="360"/>
      </w:pPr>
      <w:rPr>
        <w:sz w:val="20"/>
        <w:szCs w:val="20"/>
      </w:rPr>
    </w:lvl>
    <w:lvl w:ilvl="1" w:tplc="04150019">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6">
    <w:nsid w:val="6C7A4E16"/>
    <w:multiLevelType w:val="hybridMultilevel"/>
    <w:tmpl w:val="CF3CD1DC"/>
    <w:lvl w:ilvl="0" w:tplc="4DDE8F80">
      <w:start w:val="1"/>
      <w:numFmt w:val="decimal"/>
      <w:lvlText w:val="%1)"/>
      <w:lvlJc w:val="left"/>
      <w:pPr>
        <w:ind w:left="1078" w:hanging="360"/>
      </w:pPr>
      <w:rPr>
        <w:rFonts w:hint="default"/>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7">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F81EE2"/>
    <w:multiLevelType w:val="hybridMultilevel"/>
    <w:tmpl w:val="0CB4993C"/>
    <w:lvl w:ilvl="0" w:tplc="4DDE8F80">
      <w:start w:val="1"/>
      <w:numFmt w:val="decimal"/>
      <w:lvlText w:val="%1)"/>
      <w:lvlJc w:val="left"/>
      <w:pPr>
        <w:ind w:left="1142" w:hanging="360"/>
      </w:pPr>
      <w:rPr>
        <w:rFonts w:hint="default"/>
      </w:rPr>
    </w:lvl>
    <w:lvl w:ilvl="1" w:tplc="FFFFFFFF" w:tentative="1">
      <w:start w:val="1"/>
      <w:numFmt w:val="lowerLetter"/>
      <w:lvlText w:val="%2."/>
      <w:lvlJc w:val="left"/>
      <w:pPr>
        <w:ind w:left="1862" w:hanging="360"/>
      </w:pPr>
    </w:lvl>
    <w:lvl w:ilvl="2" w:tplc="FFFFFFFF" w:tentative="1">
      <w:start w:val="1"/>
      <w:numFmt w:val="lowerRoman"/>
      <w:lvlText w:val="%3."/>
      <w:lvlJc w:val="right"/>
      <w:pPr>
        <w:ind w:left="2582" w:hanging="180"/>
      </w:pPr>
    </w:lvl>
    <w:lvl w:ilvl="3" w:tplc="FFFFFFFF" w:tentative="1">
      <w:start w:val="1"/>
      <w:numFmt w:val="decimal"/>
      <w:lvlText w:val="%4."/>
      <w:lvlJc w:val="left"/>
      <w:pPr>
        <w:ind w:left="3302" w:hanging="360"/>
      </w:pPr>
    </w:lvl>
    <w:lvl w:ilvl="4" w:tplc="FFFFFFFF" w:tentative="1">
      <w:start w:val="1"/>
      <w:numFmt w:val="lowerLetter"/>
      <w:lvlText w:val="%5."/>
      <w:lvlJc w:val="left"/>
      <w:pPr>
        <w:ind w:left="4022" w:hanging="360"/>
      </w:pPr>
    </w:lvl>
    <w:lvl w:ilvl="5" w:tplc="FFFFFFFF" w:tentative="1">
      <w:start w:val="1"/>
      <w:numFmt w:val="lowerRoman"/>
      <w:lvlText w:val="%6."/>
      <w:lvlJc w:val="right"/>
      <w:pPr>
        <w:ind w:left="4742" w:hanging="180"/>
      </w:pPr>
    </w:lvl>
    <w:lvl w:ilvl="6" w:tplc="FFFFFFFF" w:tentative="1">
      <w:start w:val="1"/>
      <w:numFmt w:val="decimal"/>
      <w:lvlText w:val="%7."/>
      <w:lvlJc w:val="left"/>
      <w:pPr>
        <w:ind w:left="5462" w:hanging="360"/>
      </w:pPr>
    </w:lvl>
    <w:lvl w:ilvl="7" w:tplc="FFFFFFFF" w:tentative="1">
      <w:start w:val="1"/>
      <w:numFmt w:val="lowerLetter"/>
      <w:lvlText w:val="%8."/>
      <w:lvlJc w:val="left"/>
      <w:pPr>
        <w:ind w:left="6182" w:hanging="360"/>
      </w:pPr>
    </w:lvl>
    <w:lvl w:ilvl="8" w:tplc="FFFFFFFF" w:tentative="1">
      <w:start w:val="1"/>
      <w:numFmt w:val="lowerRoman"/>
      <w:lvlText w:val="%9."/>
      <w:lvlJc w:val="right"/>
      <w:pPr>
        <w:ind w:left="6902" w:hanging="180"/>
      </w:pPr>
    </w:lvl>
  </w:abstractNum>
  <w:abstractNum w:abstractNumId="29">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1">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3">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abstractNumId w:val="16"/>
  </w:num>
  <w:num w:numId="2">
    <w:abstractNumId w:val="34"/>
  </w:num>
  <w:num w:numId="3">
    <w:abstractNumId w:val="31"/>
  </w:num>
  <w:num w:numId="4">
    <w:abstractNumId w:val="23"/>
  </w:num>
  <w:num w:numId="5">
    <w:abstractNumId w:val="33"/>
  </w:num>
  <w:num w:numId="6">
    <w:abstractNumId w:val="32"/>
  </w:num>
  <w:num w:numId="7">
    <w:abstractNumId w:val="29"/>
  </w:num>
  <w:num w:numId="8">
    <w:abstractNumId w:val="21"/>
  </w:num>
  <w:num w:numId="9">
    <w:abstractNumId w:val="12"/>
  </w:num>
  <w:num w:numId="10">
    <w:abstractNumId w:val="30"/>
  </w:num>
  <w:num w:numId="11">
    <w:abstractNumId w:val="10"/>
  </w:num>
  <w:num w:numId="12">
    <w:abstractNumId w:val="20"/>
  </w:num>
  <w:num w:numId="13">
    <w:abstractNumId w:val="27"/>
  </w:num>
  <w:num w:numId="14">
    <w:abstractNumId w:val="9"/>
  </w:num>
  <w:num w:numId="15">
    <w:abstractNumId w:val="3"/>
  </w:num>
  <w:num w:numId="16">
    <w:abstractNumId w:val="4"/>
  </w:num>
  <w:num w:numId="17">
    <w:abstractNumId w:val="14"/>
  </w:num>
  <w:num w:numId="18">
    <w:abstractNumId w:val="11"/>
  </w:num>
  <w:num w:numId="19">
    <w:abstractNumId w:val="24"/>
  </w:num>
  <w:num w:numId="20">
    <w:abstractNumId w:val="22"/>
  </w:num>
  <w:num w:numId="21">
    <w:abstractNumId w:val="19"/>
  </w:num>
  <w:num w:numId="22">
    <w:abstractNumId w:val="6"/>
  </w:num>
  <w:num w:numId="23">
    <w:abstractNumId w:val="7"/>
  </w:num>
  <w:num w:numId="24">
    <w:abstractNumId w:val="8"/>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26"/>
  </w:num>
  <w:num w:numId="30">
    <w:abstractNumId w:val="28"/>
  </w:num>
  <w:num w:numId="31">
    <w:abstractNumId w:val="17"/>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embedSystemFonts/>
  <w:hideGrammaticalErrors/>
  <w:proofState w:spelling="clean"/>
  <w:stylePaneFormatFilter w:val="3F01"/>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rsids>
    <w:rsidRoot w:val="004D35C3"/>
    <w:rsid w:val="000040E9"/>
    <w:rsid w:val="000041CA"/>
    <w:rsid w:val="000059E3"/>
    <w:rsid w:val="00007628"/>
    <w:rsid w:val="0000782D"/>
    <w:rsid w:val="00011BB1"/>
    <w:rsid w:val="00015FE4"/>
    <w:rsid w:val="00017839"/>
    <w:rsid w:val="00017B1C"/>
    <w:rsid w:val="00025647"/>
    <w:rsid w:val="00030B18"/>
    <w:rsid w:val="00031CCC"/>
    <w:rsid w:val="00031D61"/>
    <w:rsid w:val="0003354A"/>
    <w:rsid w:val="000377BB"/>
    <w:rsid w:val="0004413B"/>
    <w:rsid w:val="00045C89"/>
    <w:rsid w:val="000502D6"/>
    <w:rsid w:val="00055561"/>
    <w:rsid w:val="000647AA"/>
    <w:rsid w:val="00064EB7"/>
    <w:rsid w:val="000654A5"/>
    <w:rsid w:val="000667CB"/>
    <w:rsid w:val="000672CB"/>
    <w:rsid w:val="000700E1"/>
    <w:rsid w:val="000726C4"/>
    <w:rsid w:val="00073246"/>
    <w:rsid w:val="00073EDC"/>
    <w:rsid w:val="00074EC4"/>
    <w:rsid w:val="00075A68"/>
    <w:rsid w:val="00075C80"/>
    <w:rsid w:val="00075E61"/>
    <w:rsid w:val="000822EA"/>
    <w:rsid w:val="00085CA4"/>
    <w:rsid w:val="0009180D"/>
    <w:rsid w:val="000933F6"/>
    <w:rsid w:val="00093B17"/>
    <w:rsid w:val="00097C75"/>
    <w:rsid w:val="00097D4A"/>
    <w:rsid w:val="000A0A4A"/>
    <w:rsid w:val="000A2DED"/>
    <w:rsid w:val="000A75D3"/>
    <w:rsid w:val="000A7A2F"/>
    <w:rsid w:val="000B44B9"/>
    <w:rsid w:val="000B6751"/>
    <w:rsid w:val="000B68FA"/>
    <w:rsid w:val="000B6EE0"/>
    <w:rsid w:val="000B7277"/>
    <w:rsid w:val="000C5FE2"/>
    <w:rsid w:val="000C6D0D"/>
    <w:rsid w:val="000D0A54"/>
    <w:rsid w:val="000D581D"/>
    <w:rsid w:val="000D7C5E"/>
    <w:rsid w:val="000E0673"/>
    <w:rsid w:val="000E1983"/>
    <w:rsid w:val="000E7EFB"/>
    <w:rsid w:val="000F1119"/>
    <w:rsid w:val="000F4701"/>
    <w:rsid w:val="000F622D"/>
    <w:rsid w:val="001027DB"/>
    <w:rsid w:val="00106265"/>
    <w:rsid w:val="00107400"/>
    <w:rsid w:val="001105F3"/>
    <w:rsid w:val="001107FF"/>
    <w:rsid w:val="001119C8"/>
    <w:rsid w:val="00116116"/>
    <w:rsid w:val="00116634"/>
    <w:rsid w:val="001220E8"/>
    <w:rsid w:val="00122B55"/>
    <w:rsid w:val="00122EF6"/>
    <w:rsid w:val="0012374C"/>
    <w:rsid w:val="0013324C"/>
    <w:rsid w:val="001336A0"/>
    <w:rsid w:val="001433B7"/>
    <w:rsid w:val="00145A14"/>
    <w:rsid w:val="001509BC"/>
    <w:rsid w:val="00153AD2"/>
    <w:rsid w:val="00154D54"/>
    <w:rsid w:val="00155167"/>
    <w:rsid w:val="0016455B"/>
    <w:rsid w:val="0017175A"/>
    <w:rsid w:val="001723A9"/>
    <w:rsid w:val="00172A9C"/>
    <w:rsid w:val="00174206"/>
    <w:rsid w:val="0017498D"/>
    <w:rsid w:val="00182DEA"/>
    <w:rsid w:val="001854D5"/>
    <w:rsid w:val="00185A06"/>
    <w:rsid w:val="0019058A"/>
    <w:rsid w:val="001A187E"/>
    <w:rsid w:val="001A6218"/>
    <w:rsid w:val="001B0077"/>
    <w:rsid w:val="001B4C66"/>
    <w:rsid w:val="001B587F"/>
    <w:rsid w:val="001C053E"/>
    <w:rsid w:val="001C30F8"/>
    <w:rsid w:val="001C4316"/>
    <w:rsid w:val="001C6846"/>
    <w:rsid w:val="001C6F5D"/>
    <w:rsid w:val="001D0E8B"/>
    <w:rsid w:val="001D1741"/>
    <w:rsid w:val="001D183C"/>
    <w:rsid w:val="001D2D89"/>
    <w:rsid w:val="001D491E"/>
    <w:rsid w:val="001D4FEC"/>
    <w:rsid w:val="001D6418"/>
    <w:rsid w:val="001E176C"/>
    <w:rsid w:val="001E288E"/>
    <w:rsid w:val="001E4E07"/>
    <w:rsid w:val="001E54DC"/>
    <w:rsid w:val="001E7F9F"/>
    <w:rsid w:val="001F1144"/>
    <w:rsid w:val="001F2878"/>
    <w:rsid w:val="001F58B3"/>
    <w:rsid w:val="0020092A"/>
    <w:rsid w:val="00202092"/>
    <w:rsid w:val="00205B34"/>
    <w:rsid w:val="00215A25"/>
    <w:rsid w:val="00217EBB"/>
    <w:rsid w:val="0022320B"/>
    <w:rsid w:val="00223451"/>
    <w:rsid w:val="0022403B"/>
    <w:rsid w:val="00226333"/>
    <w:rsid w:val="00232C40"/>
    <w:rsid w:val="0023375B"/>
    <w:rsid w:val="00234C37"/>
    <w:rsid w:val="00240E9C"/>
    <w:rsid w:val="00242811"/>
    <w:rsid w:val="002528AC"/>
    <w:rsid w:val="00262F4B"/>
    <w:rsid w:val="00265EC8"/>
    <w:rsid w:val="00275467"/>
    <w:rsid w:val="00276896"/>
    <w:rsid w:val="0028033C"/>
    <w:rsid w:val="00281533"/>
    <w:rsid w:val="00282ACE"/>
    <w:rsid w:val="0028381C"/>
    <w:rsid w:val="00284CB4"/>
    <w:rsid w:val="0028679F"/>
    <w:rsid w:val="0029067B"/>
    <w:rsid w:val="00291CF6"/>
    <w:rsid w:val="002A2210"/>
    <w:rsid w:val="002A2785"/>
    <w:rsid w:val="002A5978"/>
    <w:rsid w:val="002A5D82"/>
    <w:rsid w:val="002A5FB3"/>
    <w:rsid w:val="002A6BB0"/>
    <w:rsid w:val="002B4334"/>
    <w:rsid w:val="002B5C28"/>
    <w:rsid w:val="002B76C4"/>
    <w:rsid w:val="002C041E"/>
    <w:rsid w:val="002C591D"/>
    <w:rsid w:val="002D7C74"/>
    <w:rsid w:val="002E0415"/>
    <w:rsid w:val="002E0C84"/>
    <w:rsid w:val="002E1FD3"/>
    <w:rsid w:val="002E4C95"/>
    <w:rsid w:val="002E6F3A"/>
    <w:rsid w:val="002F3A5E"/>
    <w:rsid w:val="002F3C6D"/>
    <w:rsid w:val="003004BC"/>
    <w:rsid w:val="0030132A"/>
    <w:rsid w:val="00305364"/>
    <w:rsid w:val="0030622E"/>
    <w:rsid w:val="003062E0"/>
    <w:rsid w:val="00307965"/>
    <w:rsid w:val="003115AA"/>
    <w:rsid w:val="0031343A"/>
    <w:rsid w:val="0031368F"/>
    <w:rsid w:val="00313CFD"/>
    <w:rsid w:val="003140D7"/>
    <w:rsid w:val="00316EAB"/>
    <w:rsid w:val="003173C6"/>
    <w:rsid w:val="00317B5E"/>
    <w:rsid w:val="00324D88"/>
    <w:rsid w:val="00325131"/>
    <w:rsid w:val="00327AD8"/>
    <w:rsid w:val="00330E76"/>
    <w:rsid w:val="003322AA"/>
    <w:rsid w:val="00333660"/>
    <w:rsid w:val="00343908"/>
    <w:rsid w:val="00344CAE"/>
    <w:rsid w:val="00345DD0"/>
    <w:rsid w:val="003474C5"/>
    <w:rsid w:val="003474F5"/>
    <w:rsid w:val="00353F66"/>
    <w:rsid w:val="0035566E"/>
    <w:rsid w:val="00355F56"/>
    <w:rsid w:val="003663BE"/>
    <w:rsid w:val="0036798D"/>
    <w:rsid w:val="003714AE"/>
    <w:rsid w:val="0037539A"/>
    <w:rsid w:val="00377FF1"/>
    <w:rsid w:val="00390970"/>
    <w:rsid w:val="00391D6B"/>
    <w:rsid w:val="00392256"/>
    <w:rsid w:val="00394B3A"/>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6160"/>
    <w:rsid w:val="00416DBC"/>
    <w:rsid w:val="00420FA1"/>
    <w:rsid w:val="0042143E"/>
    <w:rsid w:val="00424537"/>
    <w:rsid w:val="00424B7A"/>
    <w:rsid w:val="0043119F"/>
    <w:rsid w:val="00431C62"/>
    <w:rsid w:val="004411EE"/>
    <w:rsid w:val="00441AC8"/>
    <w:rsid w:val="00447A99"/>
    <w:rsid w:val="00450AD2"/>
    <w:rsid w:val="00451D08"/>
    <w:rsid w:val="004621E9"/>
    <w:rsid w:val="00462F3C"/>
    <w:rsid w:val="00463327"/>
    <w:rsid w:val="00466613"/>
    <w:rsid w:val="00476559"/>
    <w:rsid w:val="004802E5"/>
    <w:rsid w:val="00481472"/>
    <w:rsid w:val="00482CE8"/>
    <w:rsid w:val="0048387F"/>
    <w:rsid w:val="00484803"/>
    <w:rsid w:val="00484BF5"/>
    <w:rsid w:val="00485EE3"/>
    <w:rsid w:val="00490E43"/>
    <w:rsid w:val="004929AF"/>
    <w:rsid w:val="004976B0"/>
    <w:rsid w:val="004A01E8"/>
    <w:rsid w:val="004A1160"/>
    <w:rsid w:val="004B0BCC"/>
    <w:rsid w:val="004B15F2"/>
    <w:rsid w:val="004B183B"/>
    <w:rsid w:val="004B5A36"/>
    <w:rsid w:val="004C0372"/>
    <w:rsid w:val="004D12C1"/>
    <w:rsid w:val="004D1BC3"/>
    <w:rsid w:val="004D31F7"/>
    <w:rsid w:val="004D35C3"/>
    <w:rsid w:val="004E3BF8"/>
    <w:rsid w:val="004F137C"/>
    <w:rsid w:val="004F308D"/>
    <w:rsid w:val="004F39F3"/>
    <w:rsid w:val="004F4FCD"/>
    <w:rsid w:val="004F5400"/>
    <w:rsid w:val="00504154"/>
    <w:rsid w:val="00505DBA"/>
    <w:rsid w:val="0050633C"/>
    <w:rsid w:val="00507336"/>
    <w:rsid w:val="005108E5"/>
    <w:rsid w:val="005116C6"/>
    <w:rsid w:val="005135D6"/>
    <w:rsid w:val="00516640"/>
    <w:rsid w:val="005223A2"/>
    <w:rsid w:val="00523C15"/>
    <w:rsid w:val="00527A67"/>
    <w:rsid w:val="00531E57"/>
    <w:rsid w:val="005324A1"/>
    <w:rsid w:val="00540373"/>
    <w:rsid w:val="00541DD3"/>
    <w:rsid w:val="00543446"/>
    <w:rsid w:val="005441B6"/>
    <w:rsid w:val="005460CD"/>
    <w:rsid w:val="00550AE4"/>
    <w:rsid w:val="00551CC4"/>
    <w:rsid w:val="005537CA"/>
    <w:rsid w:val="00557089"/>
    <w:rsid w:val="00566264"/>
    <w:rsid w:val="00566CA8"/>
    <w:rsid w:val="00566E0E"/>
    <w:rsid w:val="00571AA6"/>
    <w:rsid w:val="0057433D"/>
    <w:rsid w:val="00575298"/>
    <w:rsid w:val="005752AC"/>
    <w:rsid w:val="00575AEC"/>
    <w:rsid w:val="00576A95"/>
    <w:rsid w:val="005867E7"/>
    <w:rsid w:val="00586F5B"/>
    <w:rsid w:val="00592933"/>
    <w:rsid w:val="0059488F"/>
    <w:rsid w:val="005A1F2A"/>
    <w:rsid w:val="005A284C"/>
    <w:rsid w:val="005A28DB"/>
    <w:rsid w:val="005A51B7"/>
    <w:rsid w:val="005A5585"/>
    <w:rsid w:val="005A5E23"/>
    <w:rsid w:val="005B3BBB"/>
    <w:rsid w:val="005B6426"/>
    <w:rsid w:val="005B74E7"/>
    <w:rsid w:val="005C28A5"/>
    <w:rsid w:val="005C31F5"/>
    <w:rsid w:val="005C5DBB"/>
    <w:rsid w:val="005C64E8"/>
    <w:rsid w:val="005D3929"/>
    <w:rsid w:val="005D4F20"/>
    <w:rsid w:val="005D7FC2"/>
    <w:rsid w:val="005E02B9"/>
    <w:rsid w:val="005E2335"/>
    <w:rsid w:val="005E25DA"/>
    <w:rsid w:val="005E28E3"/>
    <w:rsid w:val="005F0AC4"/>
    <w:rsid w:val="005F7132"/>
    <w:rsid w:val="00600632"/>
    <w:rsid w:val="00600829"/>
    <w:rsid w:val="0060196D"/>
    <w:rsid w:val="00605923"/>
    <w:rsid w:val="00613B26"/>
    <w:rsid w:val="00613C93"/>
    <w:rsid w:val="00624ABE"/>
    <w:rsid w:val="00632349"/>
    <w:rsid w:val="0063373C"/>
    <w:rsid w:val="0063742A"/>
    <w:rsid w:val="0064308A"/>
    <w:rsid w:val="00643D98"/>
    <w:rsid w:val="00645CDE"/>
    <w:rsid w:val="00652948"/>
    <w:rsid w:val="00653DCE"/>
    <w:rsid w:val="00657490"/>
    <w:rsid w:val="006575EA"/>
    <w:rsid w:val="0066028E"/>
    <w:rsid w:val="00661A5E"/>
    <w:rsid w:val="006620B4"/>
    <w:rsid w:val="00662672"/>
    <w:rsid w:val="00664755"/>
    <w:rsid w:val="00665F3D"/>
    <w:rsid w:val="0066759B"/>
    <w:rsid w:val="006706A0"/>
    <w:rsid w:val="006709A8"/>
    <w:rsid w:val="006730B9"/>
    <w:rsid w:val="006765A4"/>
    <w:rsid w:val="006765F6"/>
    <w:rsid w:val="006769B4"/>
    <w:rsid w:val="00687CBF"/>
    <w:rsid w:val="00692B97"/>
    <w:rsid w:val="00693B98"/>
    <w:rsid w:val="0069520F"/>
    <w:rsid w:val="0069637D"/>
    <w:rsid w:val="006A31F5"/>
    <w:rsid w:val="006A3765"/>
    <w:rsid w:val="006A37A0"/>
    <w:rsid w:val="006A3AEA"/>
    <w:rsid w:val="006B53D1"/>
    <w:rsid w:val="006B58FA"/>
    <w:rsid w:val="006B5E7E"/>
    <w:rsid w:val="006C2E49"/>
    <w:rsid w:val="006C32DF"/>
    <w:rsid w:val="006C48CA"/>
    <w:rsid w:val="006C573F"/>
    <w:rsid w:val="006C6F9E"/>
    <w:rsid w:val="006D2231"/>
    <w:rsid w:val="006D38B3"/>
    <w:rsid w:val="006D44F5"/>
    <w:rsid w:val="006D4CD2"/>
    <w:rsid w:val="006D7016"/>
    <w:rsid w:val="006E5109"/>
    <w:rsid w:val="006E577C"/>
    <w:rsid w:val="006E582D"/>
    <w:rsid w:val="006F36D4"/>
    <w:rsid w:val="006F3814"/>
    <w:rsid w:val="006F4CE6"/>
    <w:rsid w:val="006F68D2"/>
    <w:rsid w:val="006F6E61"/>
    <w:rsid w:val="006F7710"/>
    <w:rsid w:val="00700869"/>
    <w:rsid w:val="00700C75"/>
    <w:rsid w:val="00701904"/>
    <w:rsid w:val="007032EE"/>
    <w:rsid w:val="0070523C"/>
    <w:rsid w:val="00705418"/>
    <w:rsid w:val="0070797C"/>
    <w:rsid w:val="007110F3"/>
    <w:rsid w:val="007134EC"/>
    <w:rsid w:val="007160D0"/>
    <w:rsid w:val="00717CE0"/>
    <w:rsid w:val="00721C23"/>
    <w:rsid w:val="00722ED2"/>
    <w:rsid w:val="007259AB"/>
    <w:rsid w:val="007305C9"/>
    <w:rsid w:val="00733913"/>
    <w:rsid w:val="00741972"/>
    <w:rsid w:val="00742B55"/>
    <w:rsid w:val="00743AB5"/>
    <w:rsid w:val="00750641"/>
    <w:rsid w:val="00752D12"/>
    <w:rsid w:val="00754F89"/>
    <w:rsid w:val="007557C9"/>
    <w:rsid w:val="00755B17"/>
    <w:rsid w:val="0075786F"/>
    <w:rsid w:val="00762124"/>
    <w:rsid w:val="007621E8"/>
    <w:rsid w:val="007657C2"/>
    <w:rsid w:val="00766C1B"/>
    <w:rsid w:val="00772AE1"/>
    <w:rsid w:val="00773CDB"/>
    <w:rsid w:val="00774875"/>
    <w:rsid w:val="007837E0"/>
    <w:rsid w:val="007839E7"/>
    <w:rsid w:val="00784131"/>
    <w:rsid w:val="00790699"/>
    <w:rsid w:val="00790838"/>
    <w:rsid w:val="00791F4C"/>
    <w:rsid w:val="00792674"/>
    <w:rsid w:val="007938A8"/>
    <w:rsid w:val="00793BF4"/>
    <w:rsid w:val="00793CEE"/>
    <w:rsid w:val="00795403"/>
    <w:rsid w:val="00796565"/>
    <w:rsid w:val="007979EF"/>
    <w:rsid w:val="007A57C1"/>
    <w:rsid w:val="007A71A4"/>
    <w:rsid w:val="007A7E83"/>
    <w:rsid w:val="007B4D62"/>
    <w:rsid w:val="007C259D"/>
    <w:rsid w:val="007C25AF"/>
    <w:rsid w:val="007C4A46"/>
    <w:rsid w:val="007C534B"/>
    <w:rsid w:val="007D5E7B"/>
    <w:rsid w:val="007E08DD"/>
    <w:rsid w:val="007E0CEA"/>
    <w:rsid w:val="007E1F69"/>
    <w:rsid w:val="007E5E65"/>
    <w:rsid w:val="007E7E7E"/>
    <w:rsid w:val="007F471C"/>
    <w:rsid w:val="007F6B28"/>
    <w:rsid w:val="0080027D"/>
    <w:rsid w:val="00803730"/>
    <w:rsid w:val="00804FBC"/>
    <w:rsid w:val="0081021A"/>
    <w:rsid w:val="0081038C"/>
    <w:rsid w:val="0081138A"/>
    <w:rsid w:val="008173D2"/>
    <w:rsid w:val="00817E5D"/>
    <w:rsid w:val="0082712C"/>
    <w:rsid w:val="008305F8"/>
    <w:rsid w:val="00830CEB"/>
    <w:rsid w:val="00832FD7"/>
    <w:rsid w:val="00835D41"/>
    <w:rsid w:val="0084030C"/>
    <w:rsid w:val="00842430"/>
    <w:rsid w:val="00843FC6"/>
    <w:rsid w:val="00844565"/>
    <w:rsid w:val="00844591"/>
    <w:rsid w:val="00845F14"/>
    <w:rsid w:val="00846E3E"/>
    <w:rsid w:val="008525EA"/>
    <w:rsid w:val="00854FD9"/>
    <w:rsid w:val="00861505"/>
    <w:rsid w:val="00861E48"/>
    <w:rsid w:val="00861E54"/>
    <w:rsid w:val="008714FC"/>
    <w:rsid w:val="0087243F"/>
    <w:rsid w:val="00873AB4"/>
    <w:rsid w:val="00873C23"/>
    <w:rsid w:val="00875A9F"/>
    <w:rsid w:val="00876A10"/>
    <w:rsid w:val="008801C3"/>
    <w:rsid w:val="00881508"/>
    <w:rsid w:val="00885541"/>
    <w:rsid w:val="00887892"/>
    <w:rsid w:val="00887F48"/>
    <w:rsid w:val="00893836"/>
    <w:rsid w:val="00893B5B"/>
    <w:rsid w:val="00896617"/>
    <w:rsid w:val="008A2295"/>
    <w:rsid w:val="008A3E30"/>
    <w:rsid w:val="008A5C51"/>
    <w:rsid w:val="008A7326"/>
    <w:rsid w:val="008B00D5"/>
    <w:rsid w:val="008B19AF"/>
    <w:rsid w:val="008B3181"/>
    <w:rsid w:val="008B4BB4"/>
    <w:rsid w:val="008C5B62"/>
    <w:rsid w:val="008D06BD"/>
    <w:rsid w:val="008D2E99"/>
    <w:rsid w:val="008D4C42"/>
    <w:rsid w:val="008E0F18"/>
    <w:rsid w:val="008E24FC"/>
    <w:rsid w:val="008E4F09"/>
    <w:rsid w:val="008F07D8"/>
    <w:rsid w:val="008F2B88"/>
    <w:rsid w:val="008F5728"/>
    <w:rsid w:val="00902ECD"/>
    <w:rsid w:val="00904017"/>
    <w:rsid w:val="009160C6"/>
    <w:rsid w:val="00922D3A"/>
    <w:rsid w:val="0093017F"/>
    <w:rsid w:val="00930F3B"/>
    <w:rsid w:val="00931C76"/>
    <w:rsid w:val="00932AC6"/>
    <w:rsid w:val="00934BB1"/>
    <w:rsid w:val="00940A00"/>
    <w:rsid w:val="00944B86"/>
    <w:rsid w:val="0094543E"/>
    <w:rsid w:val="00946D53"/>
    <w:rsid w:val="00946E07"/>
    <w:rsid w:val="00947EF7"/>
    <w:rsid w:val="00950B6A"/>
    <w:rsid w:val="00950EF9"/>
    <w:rsid w:val="00954286"/>
    <w:rsid w:val="00954B4F"/>
    <w:rsid w:val="00955514"/>
    <w:rsid w:val="00956CBB"/>
    <w:rsid w:val="00965D85"/>
    <w:rsid w:val="00966D0C"/>
    <w:rsid w:val="009675C2"/>
    <w:rsid w:val="00980EC5"/>
    <w:rsid w:val="00986D5B"/>
    <w:rsid w:val="0098768F"/>
    <w:rsid w:val="00987D84"/>
    <w:rsid w:val="009903B8"/>
    <w:rsid w:val="0099042C"/>
    <w:rsid w:val="009904E4"/>
    <w:rsid w:val="009925E6"/>
    <w:rsid w:val="00994DA3"/>
    <w:rsid w:val="0099520E"/>
    <w:rsid w:val="0099536B"/>
    <w:rsid w:val="00995D82"/>
    <w:rsid w:val="00996D7F"/>
    <w:rsid w:val="009A06F3"/>
    <w:rsid w:val="009A26D5"/>
    <w:rsid w:val="009B2B5D"/>
    <w:rsid w:val="009B6D46"/>
    <w:rsid w:val="009C1E68"/>
    <w:rsid w:val="009C3EE8"/>
    <w:rsid w:val="009C60AB"/>
    <w:rsid w:val="009C6157"/>
    <w:rsid w:val="009C631D"/>
    <w:rsid w:val="009D6E37"/>
    <w:rsid w:val="009E0CD4"/>
    <w:rsid w:val="009E1276"/>
    <w:rsid w:val="009E5E70"/>
    <w:rsid w:val="009F66E2"/>
    <w:rsid w:val="009F6C96"/>
    <w:rsid w:val="00A0154D"/>
    <w:rsid w:val="00A02096"/>
    <w:rsid w:val="00A13E7C"/>
    <w:rsid w:val="00A20B57"/>
    <w:rsid w:val="00A232CB"/>
    <w:rsid w:val="00A25D6A"/>
    <w:rsid w:val="00A33D9D"/>
    <w:rsid w:val="00A36B5F"/>
    <w:rsid w:val="00A52096"/>
    <w:rsid w:val="00A5294F"/>
    <w:rsid w:val="00A53778"/>
    <w:rsid w:val="00A55672"/>
    <w:rsid w:val="00A5747D"/>
    <w:rsid w:val="00A60698"/>
    <w:rsid w:val="00A64987"/>
    <w:rsid w:val="00A662F2"/>
    <w:rsid w:val="00A70028"/>
    <w:rsid w:val="00A717AA"/>
    <w:rsid w:val="00A764D8"/>
    <w:rsid w:val="00A82D25"/>
    <w:rsid w:val="00A83D38"/>
    <w:rsid w:val="00A86466"/>
    <w:rsid w:val="00A90B82"/>
    <w:rsid w:val="00A91127"/>
    <w:rsid w:val="00A9150D"/>
    <w:rsid w:val="00AA2F7D"/>
    <w:rsid w:val="00AA4718"/>
    <w:rsid w:val="00AA4FD2"/>
    <w:rsid w:val="00AA6767"/>
    <w:rsid w:val="00AA7BAC"/>
    <w:rsid w:val="00AA7E9D"/>
    <w:rsid w:val="00AB2CA4"/>
    <w:rsid w:val="00AB3B62"/>
    <w:rsid w:val="00AC3DD0"/>
    <w:rsid w:val="00AD0F45"/>
    <w:rsid w:val="00AD12B3"/>
    <w:rsid w:val="00AD62A2"/>
    <w:rsid w:val="00AD718C"/>
    <w:rsid w:val="00AE3278"/>
    <w:rsid w:val="00AF6BF3"/>
    <w:rsid w:val="00B03608"/>
    <w:rsid w:val="00B052D2"/>
    <w:rsid w:val="00B20F8B"/>
    <w:rsid w:val="00B21871"/>
    <w:rsid w:val="00B24C32"/>
    <w:rsid w:val="00B2543C"/>
    <w:rsid w:val="00B27E31"/>
    <w:rsid w:val="00B34D40"/>
    <w:rsid w:val="00B371A4"/>
    <w:rsid w:val="00B40CC3"/>
    <w:rsid w:val="00B434E1"/>
    <w:rsid w:val="00B46867"/>
    <w:rsid w:val="00B47061"/>
    <w:rsid w:val="00B51974"/>
    <w:rsid w:val="00B56C38"/>
    <w:rsid w:val="00B575A3"/>
    <w:rsid w:val="00B61D12"/>
    <w:rsid w:val="00B64388"/>
    <w:rsid w:val="00B65968"/>
    <w:rsid w:val="00B74515"/>
    <w:rsid w:val="00B81BCB"/>
    <w:rsid w:val="00B82153"/>
    <w:rsid w:val="00B836F9"/>
    <w:rsid w:val="00B92929"/>
    <w:rsid w:val="00B957EE"/>
    <w:rsid w:val="00BA0FA6"/>
    <w:rsid w:val="00BA6018"/>
    <w:rsid w:val="00BB107A"/>
    <w:rsid w:val="00BB346D"/>
    <w:rsid w:val="00BB5CDC"/>
    <w:rsid w:val="00BB5FEF"/>
    <w:rsid w:val="00BB72AB"/>
    <w:rsid w:val="00BC0234"/>
    <w:rsid w:val="00BC29FC"/>
    <w:rsid w:val="00BC5D53"/>
    <w:rsid w:val="00BC7147"/>
    <w:rsid w:val="00BD1BF7"/>
    <w:rsid w:val="00BD28C5"/>
    <w:rsid w:val="00BD3508"/>
    <w:rsid w:val="00BD3CF1"/>
    <w:rsid w:val="00BD4FFF"/>
    <w:rsid w:val="00BD5BB5"/>
    <w:rsid w:val="00BE0538"/>
    <w:rsid w:val="00BE1710"/>
    <w:rsid w:val="00BE1AA4"/>
    <w:rsid w:val="00BE7794"/>
    <w:rsid w:val="00BF547E"/>
    <w:rsid w:val="00BF6D5F"/>
    <w:rsid w:val="00C03C4B"/>
    <w:rsid w:val="00C05214"/>
    <w:rsid w:val="00C1157D"/>
    <w:rsid w:val="00C13490"/>
    <w:rsid w:val="00C15C8E"/>
    <w:rsid w:val="00C17598"/>
    <w:rsid w:val="00C2630B"/>
    <w:rsid w:val="00C32999"/>
    <w:rsid w:val="00C33290"/>
    <w:rsid w:val="00C40696"/>
    <w:rsid w:val="00C41BE0"/>
    <w:rsid w:val="00C4477D"/>
    <w:rsid w:val="00C469B6"/>
    <w:rsid w:val="00C50264"/>
    <w:rsid w:val="00C51062"/>
    <w:rsid w:val="00C51B49"/>
    <w:rsid w:val="00C62780"/>
    <w:rsid w:val="00C64B84"/>
    <w:rsid w:val="00C67525"/>
    <w:rsid w:val="00C72DC6"/>
    <w:rsid w:val="00C73340"/>
    <w:rsid w:val="00C74E0A"/>
    <w:rsid w:val="00C76341"/>
    <w:rsid w:val="00C777A7"/>
    <w:rsid w:val="00C77F93"/>
    <w:rsid w:val="00C77FE8"/>
    <w:rsid w:val="00C81B64"/>
    <w:rsid w:val="00C823C5"/>
    <w:rsid w:val="00C90439"/>
    <w:rsid w:val="00C910B3"/>
    <w:rsid w:val="00C941F1"/>
    <w:rsid w:val="00C96CDB"/>
    <w:rsid w:val="00CA01CD"/>
    <w:rsid w:val="00CA263E"/>
    <w:rsid w:val="00CA5EA8"/>
    <w:rsid w:val="00CA7BAE"/>
    <w:rsid w:val="00CB006D"/>
    <w:rsid w:val="00CB0165"/>
    <w:rsid w:val="00CB3530"/>
    <w:rsid w:val="00CB55D1"/>
    <w:rsid w:val="00CB6F41"/>
    <w:rsid w:val="00CB7CDD"/>
    <w:rsid w:val="00CC22C4"/>
    <w:rsid w:val="00CC42D5"/>
    <w:rsid w:val="00CC4548"/>
    <w:rsid w:val="00CC5DC0"/>
    <w:rsid w:val="00CC6206"/>
    <w:rsid w:val="00CC652B"/>
    <w:rsid w:val="00CC7914"/>
    <w:rsid w:val="00CD0524"/>
    <w:rsid w:val="00CD4684"/>
    <w:rsid w:val="00CD7615"/>
    <w:rsid w:val="00CD7A95"/>
    <w:rsid w:val="00CE0D65"/>
    <w:rsid w:val="00CF1689"/>
    <w:rsid w:val="00CF449B"/>
    <w:rsid w:val="00CF4972"/>
    <w:rsid w:val="00CF6539"/>
    <w:rsid w:val="00CF7448"/>
    <w:rsid w:val="00D0314E"/>
    <w:rsid w:val="00D034C0"/>
    <w:rsid w:val="00D04DFB"/>
    <w:rsid w:val="00D051C7"/>
    <w:rsid w:val="00D07221"/>
    <w:rsid w:val="00D114EF"/>
    <w:rsid w:val="00D1439C"/>
    <w:rsid w:val="00D15DC7"/>
    <w:rsid w:val="00D202DB"/>
    <w:rsid w:val="00D2570D"/>
    <w:rsid w:val="00D25AA2"/>
    <w:rsid w:val="00D25EAA"/>
    <w:rsid w:val="00D328FE"/>
    <w:rsid w:val="00D32F76"/>
    <w:rsid w:val="00D37612"/>
    <w:rsid w:val="00D379D4"/>
    <w:rsid w:val="00D42D19"/>
    <w:rsid w:val="00D42DFC"/>
    <w:rsid w:val="00D43835"/>
    <w:rsid w:val="00D465C6"/>
    <w:rsid w:val="00D53B40"/>
    <w:rsid w:val="00D56901"/>
    <w:rsid w:val="00D601A8"/>
    <w:rsid w:val="00D641B9"/>
    <w:rsid w:val="00D6487A"/>
    <w:rsid w:val="00D65600"/>
    <w:rsid w:val="00D66F95"/>
    <w:rsid w:val="00D67621"/>
    <w:rsid w:val="00D7110B"/>
    <w:rsid w:val="00D711F3"/>
    <w:rsid w:val="00D721FC"/>
    <w:rsid w:val="00D722EC"/>
    <w:rsid w:val="00D7340E"/>
    <w:rsid w:val="00D746D9"/>
    <w:rsid w:val="00D82813"/>
    <w:rsid w:val="00D85C08"/>
    <w:rsid w:val="00D85CC9"/>
    <w:rsid w:val="00D9516A"/>
    <w:rsid w:val="00D95BE1"/>
    <w:rsid w:val="00D9681E"/>
    <w:rsid w:val="00DA7C6E"/>
    <w:rsid w:val="00DB2139"/>
    <w:rsid w:val="00DB46FC"/>
    <w:rsid w:val="00DB6013"/>
    <w:rsid w:val="00DC327B"/>
    <w:rsid w:val="00DC3844"/>
    <w:rsid w:val="00DD0168"/>
    <w:rsid w:val="00DD11EB"/>
    <w:rsid w:val="00DD2F44"/>
    <w:rsid w:val="00DD7A66"/>
    <w:rsid w:val="00DE708D"/>
    <w:rsid w:val="00DF1854"/>
    <w:rsid w:val="00DF271F"/>
    <w:rsid w:val="00DF64C4"/>
    <w:rsid w:val="00DF6979"/>
    <w:rsid w:val="00DF7DFA"/>
    <w:rsid w:val="00E007E4"/>
    <w:rsid w:val="00E03FFE"/>
    <w:rsid w:val="00E0443D"/>
    <w:rsid w:val="00E0732B"/>
    <w:rsid w:val="00E07C7E"/>
    <w:rsid w:val="00E114B8"/>
    <w:rsid w:val="00E1413E"/>
    <w:rsid w:val="00E20868"/>
    <w:rsid w:val="00E22CE8"/>
    <w:rsid w:val="00E22FF8"/>
    <w:rsid w:val="00E24020"/>
    <w:rsid w:val="00E24062"/>
    <w:rsid w:val="00E24AEB"/>
    <w:rsid w:val="00E2587B"/>
    <w:rsid w:val="00E33AE1"/>
    <w:rsid w:val="00E34AA5"/>
    <w:rsid w:val="00E37B82"/>
    <w:rsid w:val="00E430AB"/>
    <w:rsid w:val="00E44375"/>
    <w:rsid w:val="00E53BE7"/>
    <w:rsid w:val="00E567D9"/>
    <w:rsid w:val="00E576C1"/>
    <w:rsid w:val="00E60352"/>
    <w:rsid w:val="00E6663B"/>
    <w:rsid w:val="00E672E3"/>
    <w:rsid w:val="00E67DDE"/>
    <w:rsid w:val="00E71C9D"/>
    <w:rsid w:val="00E72ABF"/>
    <w:rsid w:val="00E77003"/>
    <w:rsid w:val="00E82FF1"/>
    <w:rsid w:val="00E84505"/>
    <w:rsid w:val="00E86862"/>
    <w:rsid w:val="00E912B7"/>
    <w:rsid w:val="00E9390E"/>
    <w:rsid w:val="00E9544A"/>
    <w:rsid w:val="00EA375E"/>
    <w:rsid w:val="00EB650C"/>
    <w:rsid w:val="00EC2A11"/>
    <w:rsid w:val="00EC309E"/>
    <w:rsid w:val="00EC5ED8"/>
    <w:rsid w:val="00ED0212"/>
    <w:rsid w:val="00ED083A"/>
    <w:rsid w:val="00ED1A3F"/>
    <w:rsid w:val="00ED4142"/>
    <w:rsid w:val="00ED5D32"/>
    <w:rsid w:val="00ED7A1D"/>
    <w:rsid w:val="00EE2403"/>
    <w:rsid w:val="00EE4452"/>
    <w:rsid w:val="00EE48DA"/>
    <w:rsid w:val="00EF1027"/>
    <w:rsid w:val="00EF1FB4"/>
    <w:rsid w:val="00EF776F"/>
    <w:rsid w:val="00EF797D"/>
    <w:rsid w:val="00EF7C5F"/>
    <w:rsid w:val="00F012AF"/>
    <w:rsid w:val="00F03729"/>
    <w:rsid w:val="00F0669D"/>
    <w:rsid w:val="00F07CAB"/>
    <w:rsid w:val="00F134FB"/>
    <w:rsid w:val="00F24368"/>
    <w:rsid w:val="00F2444E"/>
    <w:rsid w:val="00F270E6"/>
    <w:rsid w:val="00F311BA"/>
    <w:rsid w:val="00F31C89"/>
    <w:rsid w:val="00F32CC0"/>
    <w:rsid w:val="00F3314A"/>
    <w:rsid w:val="00F34384"/>
    <w:rsid w:val="00F360AD"/>
    <w:rsid w:val="00F4231B"/>
    <w:rsid w:val="00F440A5"/>
    <w:rsid w:val="00F44A0C"/>
    <w:rsid w:val="00F46922"/>
    <w:rsid w:val="00F4761C"/>
    <w:rsid w:val="00F50851"/>
    <w:rsid w:val="00F528BD"/>
    <w:rsid w:val="00F52DE9"/>
    <w:rsid w:val="00F57346"/>
    <w:rsid w:val="00F7046D"/>
    <w:rsid w:val="00F716C5"/>
    <w:rsid w:val="00F71FF7"/>
    <w:rsid w:val="00F733A3"/>
    <w:rsid w:val="00F82402"/>
    <w:rsid w:val="00F83AD4"/>
    <w:rsid w:val="00F91364"/>
    <w:rsid w:val="00F95F83"/>
    <w:rsid w:val="00F97F4E"/>
    <w:rsid w:val="00FA0EC6"/>
    <w:rsid w:val="00FA30DF"/>
    <w:rsid w:val="00FA3F58"/>
    <w:rsid w:val="00FA7763"/>
    <w:rsid w:val="00FB179E"/>
    <w:rsid w:val="00FB68F2"/>
    <w:rsid w:val="00FB6FD0"/>
    <w:rsid w:val="00FC3342"/>
    <w:rsid w:val="00FD5791"/>
    <w:rsid w:val="00FD5ADC"/>
    <w:rsid w:val="00FF472B"/>
    <w:rsid w:val="00FF6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
    <w:basedOn w:val="Normalny"/>
    <w:link w:val="AkapitzlistZnak"/>
    <w:uiPriority w:val="99"/>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uiPriority w:val="99"/>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uiPriority w:val="99"/>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 w:type="paragraph" w:styleId="Poprawka">
    <w:name w:val="Revision"/>
    <w:hidden/>
    <w:uiPriority w:val="99"/>
    <w:semiHidden/>
    <w:rsid w:val="00D65600"/>
    <w:rPr>
      <w:sz w:val="24"/>
    </w:rPr>
  </w:style>
  <w:style w:type="character" w:styleId="Pogrubienie">
    <w:name w:val="Strong"/>
    <w:basedOn w:val="Domylnaczcionkaakapitu"/>
    <w:uiPriority w:val="22"/>
    <w:qFormat/>
    <w:rsid w:val="00074EC4"/>
    <w:rPr>
      <w:b/>
      <w:bCs/>
    </w:rPr>
  </w:style>
  <w:style w:type="character" w:styleId="Uwydatnienie">
    <w:name w:val="Emphasis"/>
    <w:basedOn w:val="Domylnaczcionkaakapitu"/>
    <w:uiPriority w:val="20"/>
    <w:qFormat/>
    <w:rsid w:val="00CC22C4"/>
    <w:rPr>
      <w:i/>
      <w:iCs/>
    </w:rPr>
  </w:style>
</w:styles>
</file>

<file path=word/webSettings.xml><?xml version="1.0" encoding="utf-8"?>
<w:webSettings xmlns:r="http://schemas.openxmlformats.org/officeDocument/2006/relationships" xmlns:w="http://schemas.openxmlformats.org/wordprocessingml/2006/main">
  <w:divs>
    <w:div w:id="125516273">
      <w:bodyDiv w:val="1"/>
      <w:marLeft w:val="0"/>
      <w:marRight w:val="0"/>
      <w:marTop w:val="0"/>
      <w:marBottom w:val="0"/>
      <w:divBdr>
        <w:top w:val="none" w:sz="0" w:space="0" w:color="auto"/>
        <w:left w:val="none" w:sz="0" w:space="0" w:color="auto"/>
        <w:bottom w:val="none" w:sz="0" w:space="0" w:color="auto"/>
        <w:right w:val="none" w:sz="0" w:space="0" w:color="auto"/>
      </w:divBdr>
    </w:div>
    <w:div w:id="439106052">
      <w:bodyDiv w:val="1"/>
      <w:marLeft w:val="0"/>
      <w:marRight w:val="0"/>
      <w:marTop w:val="0"/>
      <w:marBottom w:val="0"/>
      <w:divBdr>
        <w:top w:val="none" w:sz="0" w:space="0" w:color="auto"/>
        <w:left w:val="none" w:sz="0" w:space="0" w:color="auto"/>
        <w:bottom w:val="none" w:sz="0" w:space="0" w:color="auto"/>
        <w:right w:val="none" w:sz="0" w:space="0" w:color="auto"/>
      </w:divBdr>
    </w:div>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 w:id="19452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mpecwik.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13" ma:contentTypeDescription="Utwórz nowy dokument." ma:contentTypeScope="" ma:versionID="4c7b03aa7144138e28f7f6363696a165">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b34b6dd0c0d263767cf596bbc5af9fef"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4AA07-3008-432B-8D5F-D6CBBFA2D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8B314-5164-47D4-9E2E-2E1175D80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5FAC6-FA54-4DD2-BD4C-3AF066036DE5}">
  <ds:schemaRefs>
    <ds:schemaRef ds:uri="http://schemas.microsoft.com/sharepoint/v3/contenttype/forms"/>
  </ds:schemaRefs>
</ds:datastoreItem>
</file>

<file path=customXml/itemProps4.xml><?xml version="1.0" encoding="utf-8"?>
<ds:datastoreItem xmlns:ds="http://schemas.openxmlformats.org/officeDocument/2006/customXml" ds:itemID="{58E0DC0D-2CBC-4ED8-A47F-B7CCA3AB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4837</Words>
  <Characters>31997</Characters>
  <Application>Microsoft Office Word</Application>
  <DocSecurity>0</DocSecurity>
  <Lines>266</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2022-05-24T12:23:00Z</dcterms:created>
  <dcterms:modified xsi:type="dcterms:W3CDTF">2022-05-25T12:18:00Z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ies>
</file>