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1039B" w:rsidRPr="00F16204" w:rsidRDefault="0061039B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230"/>
        <w:gridCol w:w="1275"/>
        <w:gridCol w:w="993"/>
        <w:gridCol w:w="1275"/>
        <w:gridCol w:w="3686"/>
      </w:tblGrid>
      <w:tr w:rsidR="003A08EC" w:rsidRPr="00F16204" w:rsidTr="007402C1">
        <w:trPr>
          <w:trHeight w:val="6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08EC" w:rsidRPr="00F16204" w:rsidRDefault="003A08EC" w:rsidP="000E4B0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A08EC" w:rsidRPr="00F16204" w:rsidTr="007402C1">
        <w:trPr>
          <w:trHeight w:val="1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A08EC" w:rsidRPr="00F16204" w:rsidTr="007402C1">
        <w:trPr>
          <w:trHeight w:val="21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03" w:rsidRPr="00AE0403" w:rsidRDefault="00AE0403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0403">
              <w:rPr>
                <w:rFonts w:ascii="Arial" w:hAnsi="Arial" w:cs="Arial"/>
                <w:b/>
                <w:sz w:val="18"/>
                <w:szCs w:val="18"/>
              </w:rPr>
              <w:t>LAKTATOR SZPITALNY:</w:t>
            </w:r>
          </w:p>
          <w:p w:rsid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Fabrycznie nowy, </w:t>
            </w:r>
          </w:p>
          <w:p w:rsid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Na statywie jezdnym,  </w:t>
            </w:r>
          </w:p>
          <w:p w:rsid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Dwie oddzielne niezależne membrany umożliwiające odciąganie pokarmu z jednej lub obu piersi,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Cykl pracy naśladujący rytm ssania niemowlęcia,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Wyświetlacz wskazujący wybrany tryb pracy,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Regulowanie szybkości cyklu oraz poziomu podciśnienia , czyli siły ssania, </w:t>
            </w:r>
          </w:p>
          <w:p w:rsid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Jednorazowy i wielokrotnego użytku </w:t>
            </w:r>
            <w:r w:rsidRPr="007D4C7C">
              <w:rPr>
                <w:rFonts w:ascii="Arial" w:hAnsi="Arial" w:cs="Arial"/>
                <w:sz w:val="18"/>
                <w:szCs w:val="18"/>
              </w:rPr>
              <w:lastRenderedPageBreak/>
              <w:t xml:space="preserve">osprzęt do odciągania pokarmu, </w:t>
            </w:r>
          </w:p>
          <w:p w:rsidR="00CC7293" w:rsidRPr="007D4C7C" w:rsidRDefault="007D4C7C" w:rsidP="007D4C7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4C7C">
              <w:rPr>
                <w:rFonts w:ascii="Arial" w:hAnsi="Arial" w:cs="Arial"/>
                <w:sz w:val="18"/>
                <w:szCs w:val="18"/>
              </w:rPr>
              <w:t xml:space="preserve">Zestawy laktacyjne ze specjalną membrana zapobiegającą przedostawaniu się mleka i wilgoci do przewodów lokatora,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- </w:t>
            </w:r>
            <w:r w:rsidRPr="007D4C7C">
              <w:rPr>
                <w:rFonts w:ascii="Arial" w:hAnsi="Arial" w:cs="Arial"/>
                <w:sz w:val="18"/>
                <w:szCs w:val="18"/>
              </w:rPr>
              <w:t>Trwała obudowa umożliwiająca dezynfekcję,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7D4C7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 szt.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DA" w:rsidRDefault="000240DA" w:rsidP="00263947">
      <w:r>
        <w:separator/>
      </w:r>
    </w:p>
  </w:endnote>
  <w:endnote w:type="continuationSeparator" w:id="1">
    <w:p w:rsidR="000240DA" w:rsidRDefault="000240DA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DA" w:rsidRDefault="000240DA" w:rsidP="00263947">
      <w:r>
        <w:separator/>
      </w:r>
    </w:p>
  </w:footnote>
  <w:footnote w:type="continuationSeparator" w:id="1">
    <w:p w:rsidR="000240DA" w:rsidRDefault="000240DA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4548E8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4548E8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0240DA" w:rsidP="00EA601E">
    <w:pPr>
      <w:pStyle w:val="Nagwek"/>
      <w:rPr>
        <w:lang w:val="de-DE"/>
      </w:rPr>
    </w:pPr>
  </w:p>
  <w:p w:rsidR="00EA601E" w:rsidRDefault="00024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0AC"/>
    <w:multiLevelType w:val="hybridMultilevel"/>
    <w:tmpl w:val="4C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240DA"/>
    <w:rsid w:val="00102CB8"/>
    <w:rsid w:val="00263947"/>
    <w:rsid w:val="00274685"/>
    <w:rsid w:val="0031554C"/>
    <w:rsid w:val="003A08EC"/>
    <w:rsid w:val="004548E8"/>
    <w:rsid w:val="004F409D"/>
    <w:rsid w:val="005510D7"/>
    <w:rsid w:val="0061039B"/>
    <w:rsid w:val="0068588C"/>
    <w:rsid w:val="006E0D89"/>
    <w:rsid w:val="007402C1"/>
    <w:rsid w:val="00740B28"/>
    <w:rsid w:val="007960A8"/>
    <w:rsid w:val="007B075C"/>
    <w:rsid w:val="007D4C7C"/>
    <w:rsid w:val="009909D7"/>
    <w:rsid w:val="009D660F"/>
    <w:rsid w:val="00A800C3"/>
    <w:rsid w:val="00AB1A82"/>
    <w:rsid w:val="00AE0403"/>
    <w:rsid w:val="00B2091E"/>
    <w:rsid w:val="00BA47C1"/>
    <w:rsid w:val="00BD629F"/>
    <w:rsid w:val="00C06580"/>
    <w:rsid w:val="00CC7293"/>
    <w:rsid w:val="00CF1210"/>
    <w:rsid w:val="00D36FA5"/>
    <w:rsid w:val="00EE628A"/>
    <w:rsid w:val="00F16204"/>
    <w:rsid w:val="00F34F9B"/>
    <w:rsid w:val="00F751C5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4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dcterms:created xsi:type="dcterms:W3CDTF">2021-11-15T08:06:00Z</dcterms:created>
  <dcterms:modified xsi:type="dcterms:W3CDTF">2021-11-15T08:06:00Z</dcterms:modified>
</cp:coreProperties>
</file>