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FBB" w:rsidRDefault="009B48E3" w:rsidP="00F86AAB">
      <w:pPr>
        <w:pStyle w:val="Nagwek2"/>
        <w:ind w:left="0"/>
        <w:jc w:val="left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 w:rsidRPr="009B48E3">
        <w:rPr>
          <w:color w:val="FF0000"/>
        </w:rPr>
        <w:t>PO ZMIANIE</w:t>
      </w:r>
      <w:r>
        <w:tab/>
      </w:r>
      <w:r w:rsidR="00D04FBB">
        <w:t xml:space="preserve">PAKIET 1- Załącznik nr  2.1 do SWZ </w:t>
      </w:r>
    </w:p>
    <w:p w:rsidR="00D04FBB" w:rsidRDefault="00D04FBB" w:rsidP="00F86AAB">
      <w:pPr>
        <w:pStyle w:val="Nagwek2"/>
        <w:ind w:left="0"/>
        <w:jc w:val="left"/>
      </w:pPr>
    </w:p>
    <w:p w:rsidR="00166ACA" w:rsidRDefault="00166ACA" w:rsidP="00F86AAB">
      <w:pPr>
        <w:pStyle w:val="Nagwek2"/>
        <w:ind w:left="0"/>
        <w:jc w:val="left"/>
      </w:pPr>
      <w:r w:rsidRPr="004269D1">
        <w:t xml:space="preserve">Numer sprawy: </w:t>
      </w:r>
      <w:r w:rsidR="005C77EE" w:rsidRPr="005C77EE">
        <w:t>WOMPCPL.DTA.3310.4.TP.2024</w:t>
      </w:r>
    </w:p>
    <w:p w:rsidR="00CB5790" w:rsidRPr="00CB5790" w:rsidRDefault="00CB5790" w:rsidP="00CB5790"/>
    <w:p w:rsidR="00166ACA" w:rsidRPr="00D67133" w:rsidRDefault="00166ACA" w:rsidP="00D04FBB">
      <w:pPr>
        <w:pStyle w:val="Nagwek"/>
        <w:rPr>
          <w:bCs/>
          <w:sz w:val="24"/>
          <w:szCs w:val="24"/>
          <w:lang w:val="pl-PL"/>
        </w:rPr>
      </w:pPr>
      <w:r w:rsidRPr="00925D77">
        <w:rPr>
          <w:iCs/>
          <w:sz w:val="24"/>
          <w:szCs w:val="24"/>
        </w:rPr>
        <w:t>Załącznik nr 2</w:t>
      </w:r>
      <w:r w:rsidR="00CB5790" w:rsidRPr="00925D77">
        <w:rPr>
          <w:iCs/>
          <w:sz w:val="24"/>
          <w:szCs w:val="24"/>
          <w:lang w:val="pl-PL"/>
        </w:rPr>
        <w:t xml:space="preserve">.1 </w:t>
      </w:r>
      <w:r w:rsidRPr="00925D77">
        <w:rPr>
          <w:iCs/>
          <w:sz w:val="24"/>
          <w:szCs w:val="24"/>
        </w:rPr>
        <w:t xml:space="preserve">– </w:t>
      </w:r>
      <w:r w:rsidR="00CB5790" w:rsidRPr="00925D77">
        <w:rPr>
          <w:iCs/>
          <w:sz w:val="24"/>
          <w:szCs w:val="24"/>
          <w:lang w:val="pl-PL"/>
        </w:rPr>
        <w:t xml:space="preserve">Opis Przedmiotu zamówienia - </w:t>
      </w:r>
      <w:r w:rsidR="00CB5790" w:rsidRPr="00925D77">
        <w:rPr>
          <w:bCs/>
          <w:sz w:val="24"/>
          <w:szCs w:val="24"/>
          <w:lang w:val="pl-PL"/>
        </w:rPr>
        <w:t>W</w:t>
      </w:r>
      <w:proofErr w:type="spellStart"/>
      <w:r w:rsidRPr="00925D77">
        <w:rPr>
          <w:bCs/>
          <w:sz w:val="24"/>
          <w:szCs w:val="24"/>
        </w:rPr>
        <w:t>ymagane</w:t>
      </w:r>
      <w:proofErr w:type="spellEnd"/>
      <w:r w:rsidRPr="00925D77">
        <w:rPr>
          <w:bCs/>
          <w:sz w:val="24"/>
          <w:szCs w:val="24"/>
        </w:rPr>
        <w:t xml:space="preserve"> parametry techniczne</w:t>
      </w:r>
      <w:r w:rsidR="00D67133">
        <w:rPr>
          <w:bCs/>
          <w:sz w:val="24"/>
          <w:szCs w:val="24"/>
          <w:lang w:val="pl-PL"/>
        </w:rPr>
        <w:t xml:space="preserve"> </w:t>
      </w:r>
    </w:p>
    <w:p w:rsidR="00750570" w:rsidRDefault="00750570" w:rsidP="00925D77">
      <w:pPr>
        <w:pStyle w:val="Nagwek"/>
        <w:spacing w:line="276" w:lineRule="auto"/>
        <w:rPr>
          <w:b/>
          <w:bCs/>
          <w:sz w:val="24"/>
          <w:szCs w:val="24"/>
        </w:rPr>
      </w:pPr>
    </w:p>
    <w:p w:rsidR="000F69D8" w:rsidRPr="00925D77" w:rsidRDefault="00750570" w:rsidP="00925D77">
      <w:pPr>
        <w:pStyle w:val="Nagwek"/>
        <w:spacing w:line="276" w:lineRule="auto"/>
        <w:rPr>
          <w:bCs/>
          <w:sz w:val="24"/>
          <w:szCs w:val="24"/>
          <w:lang w:val="pl-PL"/>
        </w:rPr>
      </w:pPr>
      <w:r>
        <w:rPr>
          <w:b/>
          <w:bCs/>
          <w:sz w:val="24"/>
          <w:szCs w:val="24"/>
        </w:rPr>
        <w:t>UWAGA!</w:t>
      </w:r>
      <w:r w:rsidR="00D04FBB" w:rsidRPr="00D04FBB">
        <w:rPr>
          <w:sz w:val="24"/>
          <w:szCs w:val="24"/>
          <w:lang w:val="pl-PL" w:eastAsia="pl-PL"/>
        </w:rPr>
        <w:t xml:space="preserve"> </w:t>
      </w:r>
      <w:r w:rsidR="00713954" w:rsidRPr="00713954">
        <w:rPr>
          <w:sz w:val="24"/>
          <w:szCs w:val="24"/>
          <w:lang w:val="pl-PL" w:eastAsia="pl-PL"/>
        </w:rPr>
        <w:t>Kolumna – pn. „</w:t>
      </w:r>
      <w:r w:rsidR="00713954" w:rsidRPr="00713954">
        <w:rPr>
          <w:bCs/>
          <w:sz w:val="24"/>
          <w:szCs w:val="24"/>
          <w:lang w:val="pl-PL" w:eastAsia="pl-PL"/>
        </w:rPr>
        <w:t xml:space="preserve">Opis komponentu dostarczonego przez Wykonawcę,” </w:t>
      </w:r>
      <w:r w:rsidR="00D04FBB" w:rsidRPr="00925D77">
        <w:rPr>
          <w:bCs/>
          <w:sz w:val="24"/>
          <w:szCs w:val="24"/>
          <w:lang w:val="pl-PL"/>
        </w:rPr>
        <w:t>powinna zostać uzupełniona przez Wykonawcę poprzez podanie producenta, podanie P/N, jeśli istnieje to numer seryjny, parametry techniczne oferowanych komponentów składających się na przedmiot zamówienia</w:t>
      </w:r>
      <w:r w:rsidR="0085620B" w:rsidRPr="00925D77">
        <w:rPr>
          <w:bCs/>
          <w:sz w:val="24"/>
          <w:szCs w:val="24"/>
          <w:lang w:val="pl-PL"/>
        </w:rPr>
        <w:t>.</w:t>
      </w:r>
      <w:r w:rsidR="00D04FBB" w:rsidRPr="00925D77">
        <w:rPr>
          <w:bCs/>
          <w:sz w:val="24"/>
          <w:szCs w:val="24"/>
          <w:lang w:val="pl-PL"/>
        </w:rPr>
        <w:t xml:space="preserve"> </w:t>
      </w:r>
    </w:p>
    <w:p w:rsidR="00072966" w:rsidRDefault="00072966" w:rsidP="00B2497B">
      <w:pPr>
        <w:spacing w:after="120"/>
        <w:rPr>
          <w:b/>
          <w:bCs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626"/>
        <w:gridCol w:w="20"/>
        <w:gridCol w:w="1873"/>
        <w:gridCol w:w="4111"/>
        <w:gridCol w:w="3551"/>
      </w:tblGrid>
      <w:tr w:rsidR="0072697D" w:rsidTr="0072697D">
        <w:tc>
          <w:tcPr>
            <w:tcW w:w="5000" w:type="pct"/>
            <w:gridSpan w:val="5"/>
          </w:tcPr>
          <w:p w:rsidR="0072697D" w:rsidRDefault="0072697D" w:rsidP="0072697D">
            <w:pPr>
              <w:jc w:val="center"/>
            </w:pPr>
            <w:r>
              <w:t>Serwery – 2 sztuki</w:t>
            </w:r>
          </w:p>
        </w:tc>
      </w:tr>
      <w:tr w:rsidR="0072697D" w:rsidTr="00026D51">
        <w:tc>
          <w:tcPr>
            <w:tcW w:w="317" w:type="pct"/>
            <w:gridSpan w:val="2"/>
          </w:tcPr>
          <w:p w:rsidR="0072697D" w:rsidRDefault="0072697D" w:rsidP="0072697D">
            <w:r>
              <w:t>Lp.</w:t>
            </w:r>
          </w:p>
        </w:tc>
        <w:tc>
          <w:tcPr>
            <w:tcW w:w="920" w:type="pct"/>
          </w:tcPr>
          <w:p w:rsidR="0072697D" w:rsidRDefault="0072697D" w:rsidP="0072697D">
            <w:r>
              <w:t>Nazwa komponentu</w:t>
            </w:r>
          </w:p>
        </w:tc>
        <w:tc>
          <w:tcPr>
            <w:tcW w:w="2019" w:type="pct"/>
          </w:tcPr>
          <w:p w:rsidR="0072697D" w:rsidRDefault="0072697D" w:rsidP="0072697D">
            <w:r>
              <w:t>Wymagane minimalne parametry techniczne</w:t>
            </w:r>
          </w:p>
        </w:tc>
        <w:tc>
          <w:tcPr>
            <w:tcW w:w="1744" w:type="pct"/>
          </w:tcPr>
          <w:p w:rsidR="0072697D" w:rsidRDefault="0072697D" w:rsidP="0072697D">
            <w:r>
              <w:t>Opis komponentu dostarczonego przez  wykonawcę  – podanie producenta, podanie P/N, jeśli istnieje to numer seryjny, parametry</w:t>
            </w:r>
          </w:p>
        </w:tc>
      </w:tr>
      <w:tr w:rsidR="0072697D" w:rsidTr="00026D51">
        <w:tc>
          <w:tcPr>
            <w:tcW w:w="317" w:type="pct"/>
            <w:gridSpan w:val="2"/>
          </w:tcPr>
          <w:p w:rsidR="0072697D" w:rsidRDefault="0072697D" w:rsidP="0072697D">
            <w:r>
              <w:t>1</w:t>
            </w:r>
          </w:p>
        </w:tc>
        <w:tc>
          <w:tcPr>
            <w:tcW w:w="920" w:type="pct"/>
          </w:tcPr>
          <w:p w:rsidR="0072697D" w:rsidRDefault="0072697D" w:rsidP="0072697D">
            <w:r>
              <w:t>TYP</w:t>
            </w:r>
          </w:p>
        </w:tc>
        <w:tc>
          <w:tcPr>
            <w:tcW w:w="2019" w:type="pct"/>
          </w:tcPr>
          <w:p w:rsidR="0072697D" w:rsidRDefault="0072697D" w:rsidP="0072697D">
            <w:r>
              <w:t>Serwer RACK</w:t>
            </w:r>
          </w:p>
        </w:tc>
        <w:tc>
          <w:tcPr>
            <w:tcW w:w="1744" w:type="pct"/>
          </w:tcPr>
          <w:p w:rsidR="0072697D" w:rsidRDefault="0072697D" w:rsidP="0072697D"/>
        </w:tc>
      </w:tr>
      <w:tr w:rsidR="0072697D" w:rsidTr="00026D51">
        <w:tc>
          <w:tcPr>
            <w:tcW w:w="317" w:type="pct"/>
            <w:gridSpan w:val="2"/>
          </w:tcPr>
          <w:p w:rsidR="0072697D" w:rsidRDefault="0072697D" w:rsidP="0072697D">
            <w:r>
              <w:t>2</w:t>
            </w:r>
          </w:p>
        </w:tc>
        <w:tc>
          <w:tcPr>
            <w:tcW w:w="920" w:type="pct"/>
          </w:tcPr>
          <w:p w:rsidR="0072697D" w:rsidRDefault="0072697D" w:rsidP="0072697D">
            <w:r>
              <w:t>PROCESOR</w:t>
            </w:r>
          </w:p>
        </w:tc>
        <w:tc>
          <w:tcPr>
            <w:tcW w:w="2019" w:type="pct"/>
          </w:tcPr>
          <w:p w:rsidR="0072697D" w:rsidRDefault="0072697D" w:rsidP="0072697D">
            <w:r>
              <w:t xml:space="preserve">dwa procesory dedykowane do pracy w konfiguracji wieloprocesorowej – serwerowej. Procesor osiągający w zaoferowanej konfiguracji w teście </w:t>
            </w:r>
            <w:proofErr w:type="spellStart"/>
            <w:r>
              <w:t>PassMark</w:t>
            </w:r>
            <w:proofErr w:type="spellEnd"/>
            <w:r>
              <w:t xml:space="preserve"> CPU wynik minimum </w:t>
            </w:r>
            <w:r w:rsidRPr="00A649D1">
              <w:rPr>
                <w:color w:val="FF0000"/>
              </w:rPr>
              <w:t>1</w:t>
            </w:r>
            <w:r w:rsidR="00A649D1" w:rsidRPr="00A649D1">
              <w:rPr>
                <w:color w:val="FF0000"/>
              </w:rPr>
              <w:t>16900</w:t>
            </w:r>
            <w:r>
              <w:t xml:space="preserve"> punktów na dzień </w:t>
            </w:r>
            <w:r w:rsidR="00A649D1" w:rsidRPr="00A649D1">
              <w:rPr>
                <w:color w:val="FF0000"/>
              </w:rPr>
              <w:t>17</w:t>
            </w:r>
            <w:r w:rsidRPr="00A649D1">
              <w:rPr>
                <w:color w:val="FF0000"/>
              </w:rPr>
              <w:t>.0</w:t>
            </w:r>
            <w:r w:rsidR="00A649D1" w:rsidRPr="00A649D1">
              <w:rPr>
                <w:color w:val="FF0000"/>
              </w:rPr>
              <w:t>7</w:t>
            </w:r>
            <w:r w:rsidRPr="00A649D1">
              <w:rPr>
                <w:color w:val="FF0000"/>
              </w:rPr>
              <w:t>.2024</w:t>
            </w:r>
            <w:r>
              <w:t>. Każdy z procesorów będzie miał minimalne n/w parametry :</w:t>
            </w:r>
          </w:p>
          <w:p w:rsidR="0072697D" w:rsidRDefault="0072697D" w:rsidP="0072697D">
            <w:pPr>
              <w:pStyle w:val="Akapitzlist"/>
              <w:numPr>
                <w:ilvl w:val="0"/>
                <w:numId w:val="21"/>
              </w:numPr>
              <w:suppressAutoHyphens w:val="0"/>
              <w:contextualSpacing/>
            </w:pPr>
            <w:r>
              <w:t xml:space="preserve">96 </w:t>
            </w:r>
            <w:proofErr w:type="spellStart"/>
            <w:r>
              <w:t>rdzeni</w:t>
            </w:r>
            <w:proofErr w:type="spellEnd"/>
            <w:r>
              <w:t xml:space="preserve"> /192 </w:t>
            </w:r>
            <w:proofErr w:type="spellStart"/>
            <w:r>
              <w:t>wątki</w:t>
            </w:r>
            <w:proofErr w:type="spellEnd"/>
            <w:r>
              <w:t xml:space="preserve">, </w:t>
            </w:r>
          </w:p>
          <w:p w:rsidR="0072697D" w:rsidRPr="0072697D" w:rsidRDefault="0072697D" w:rsidP="0072697D">
            <w:pPr>
              <w:pStyle w:val="Akapitzlist"/>
              <w:numPr>
                <w:ilvl w:val="0"/>
                <w:numId w:val="21"/>
              </w:numPr>
              <w:suppressAutoHyphens w:val="0"/>
              <w:contextualSpacing/>
              <w:rPr>
                <w:lang w:val="pl-PL"/>
              </w:rPr>
            </w:pPr>
            <w:r w:rsidRPr="0072697D">
              <w:rPr>
                <w:lang w:val="pl-PL"/>
              </w:rPr>
              <w:t xml:space="preserve">częstotliwość taktowania od </w:t>
            </w:r>
            <w:r w:rsidRPr="00A649D1">
              <w:rPr>
                <w:color w:val="FF0000"/>
                <w:lang w:val="pl-PL"/>
              </w:rPr>
              <w:t>2.</w:t>
            </w:r>
            <w:r w:rsidR="00A649D1" w:rsidRPr="00A649D1">
              <w:rPr>
                <w:color w:val="FF0000"/>
                <w:lang w:val="pl-PL"/>
              </w:rPr>
              <w:t>4</w:t>
            </w:r>
            <w:r w:rsidRPr="00A649D1">
              <w:rPr>
                <w:color w:val="FF0000"/>
                <w:lang w:val="pl-PL"/>
              </w:rPr>
              <w:t xml:space="preserve"> </w:t>
            </w:r>
            <w:r w:rsidRPr="0072697D">
              <w:rPr>
                <w:lang w:val="pl-PL"/>
              </w:rPr>
              <w:t>GHz do 3.7 GHz</w:t>
            </w:r>
          </w:p>
          <w:p w:rsidR="0072697D" w:rsidRDefault="0072697D" w:rsidP="0072697D">
            <w:pPr>
              <w:pStyle w:val="Akapitzlist"/>
              <w:numPr>
                <w:ilvl w:val="0"/>
                <w:numId w:val="21"/>
              </w:numPr>
              <w:suppressAutoHyphens w:val="0"/>
              <w:contextualSpacing/>
            </w:pPr>
            <w:r w:rsidRPr="00DC06CB">
              <w:t>Turbo Speed: 3.7 GHz</w:t>
            </w:r>
          </w:p>
          <w:p w:rsidR="0072697D" w:rsidRDefault="0072697D" w:rsidP="0072697D">
            <w:pPr>
              <w:pStyle w:val="Akapitzlist"/>
              <w:numPr>
                <w:ilvl w:val="0"/>
                <w:numId w:val="21"/>
              </w:numPr>
              <w:suppressAutoHyphens w:val="0"/>
              <w:contextualSpacing/>
            </w:pPr>
            <w:r w:rsidRPr="00BB2FAB">
              <w:t>L1 Instruction Cache: 96 x 32 KB</w:t>
            </w:r>
          </w:p>
          <w:p w:rsidR="0072697D" w:rsidRDefault="0072697D" w:rsidP="0072697D">
            <w:pPr>
              <w:pStyle w:val="Akapitzlist"/>
              <w:numPr>
                <w:ilvl w:val="0"/>
                <w:numId w:val="21"/>
              </w:numPr>
              <w:suppressAutoHyphens w:val="0"/>
              <w:contextualSpacing/>
            </w:pPr>
            <w:r w:rsidRPr="00BB2FAB">
              <w:t>L1 Data Cache: 96 x 32 KB</w:t>
            </w:r>
          </w:p>
          <w:p w:rsidR="0072697D" w:rsidRDefault="0072697D" w:rsidP="0072697D">
            <w:pPr>
              <w:pStyle w:val="Akapitzlist"/>
              <w:numPr>
                <w:ilvl w:val="0"/>
                <w:numId w:val="21"/>
              </w:numPr>
              <w:suppressAutoHyphens w:val="0"/>
              <w:contextualSpacing/>
            </w:pPr>
            <w:r w:rsidRPr="00BB2FAB">
              <w:t>L2 Cache: 96 x 1024 KB</w:t>
            </w:r>
          </w:p>
          <w:p w:rsidR="0072697D" w:rsidRDefault="0072697D" w:rsidP="0072697D">
            <w:pPr>
              <w:pStyle w:val="Akapitzlist"/>
              <w:numPr>
                <w:ilvl w:val="0"/>
                <w:numId w:val="21"/>
              </w:numPr>
              <w:suppressAutoHyphens w:val="0"/>
              <w:contextualSpacing/>
            </w:pPr>
            <w:r w:rsidRPr="00BB2FAB">
              <w:t>L3 Cache: 384 MB</w:t>
            </w:r>
          </w:p>
        </w:tc>
        <w:tc>
          <w:tcPr>
            <w:tcW w:w="1744" w:type="pct"/>
          </w:tcPr>
          <w:p w:rsidR="0072697D" w:rsidRDefault="0072697D" w:rsidP="0072697D"/>
        </w:tc>
      </w:tr>
      <w:tr w:rsidR="0072697D" w:rsidTr="00026D51">
        <w:tc>
          <w:tcPr>
            <w:tcW w:w="317" w:type="pct"/>
            <w:gridSpan w:val="2"/>
          </w:tcPr>
          <w:p w:rsidR="0072697D" w:rsidRDefault="0072697D" w:rsidP="0072697D">
            <w:r>
              <w:t>3</w:t>
            </w:r>
          </w:p>
        </w:tc>
        <w:tc>
          <w:tcPr>
            <w:tcW w:w="920" w:type="pct"/>
          </w:tcPr>
          <w:p w:rsidR="0072697D" w:rsidRDefault="0072697D" w:rsidP="0072697D">
            <w:r>
              <w:t>RAM</w:t>
            </w:r>
          </w:p>
        </w:tc>
        <w:tc>
          <w:tcPr>
            <w:tcW w:w="2019" w:type="pct"/>
          </w:tcPr>
          <w:p w:rsidR="0072697D" w:rsidRDefault="0072697D" w:rsidP="0072697D">
            <w:r>
              <w:t>Minimum  16 modułów  po  64 GB pojemności  każdy, pracujące w trybie dualnym. Każdy z modułów będzie spełniał minimalne n/w parametry:</w:t>
            </w:r>
          </w:p>
          <w:p w:rsidR="0072697D" w:rsidRDefault="0072697D" w:rsidP="0072697D">
            <w:pPr>
              <w:pStyle w:val="Akapitzlist"/>
              <w:numPr>
                <w:ilvl w:val="0"/>
                <w:numId w:val="22"/>
              </w:numPr>
              <w:suppressAutoHyphens w:val="0"/>
              <w:contextualSpacing/>
            </w:pPr>
            <w:proofErr w:type="spellStart"/>
            <w:r>
              <w:t>spełniają</w:t>
            </w:r>
            <w:proofErr w:type="spellEnd"/>
            <w:r>
              <w:t xml:space="preserve"> standard  </w:t>
            </w:r>
            <w:r w:rsidRPr="00524FD1">
              <w:t>RDIMM DDR5</w:t>
            </w:r>
            <w:r>
              <w:t>,</w:t>
            </w:r>
          </w:p>
          <w:p w:rsidR="0072697D" w:rsidRPr="0072697D" w:rsidRDefault="0072697D" w:rsidP="0072697D">
            <w:pPr>
              <w:pStyle w:val="Akapitzlist"/>
              <w:numPr>
                <w:ilvl w:val="0"/>
                <w:numId w:val="22"/>
              </w:numPr>
              <w:suppressAutoHyphens w:val="0"/>
              <w:contextualSpacing/>
              <w:rPr>
                <w:lang w:val="pl-PL"/>
              </w:rPr>
            </w:pPr>
            <w:r w:rsidRPr="0072697D">
              <w:rPr>
                <w:lang w:val="pl-PL"/>
              </w:rPr>
              <w:t>minimalna częstotliwość pracy to 4800MHz,</w:t>
            </w:r>
          </w:p>
          <w:p w:rsidR="0072697D" w:rsidRPr="0072697D" w:rsidRDefault="0072697D" w:rsidP="0072697D">
            <w:pPr>
              <w:pStyle w:val="Akapitzlist"/>
              <w:numPr>
                <w:ilvl w:val="0"/>
                <w:numId w:val="22"/>
              </w:numPr>
              <w:suppressAutoHyphens w:val="0"/>
              <w:contextualSpacing/>
              <w:rPr>
                <w:lang w:val="pl-PL"/>
              </w:rPr>
            </w:pPr>
            <w:r w:rsidRPr="0072697D">
              <w:rPr>
                <w:lang w:val="pl-PL"/>
              </w:rPr>
              <w:t>obsługa zabezpieczeń ECC – korekcja błędów</w:t>
            </w:r>
          </w:p>
        </w:tc>
        <w:tc>
          <w:tcPr>
            <w:tcW w:w="1744" w:type="pct"/>
          </w:tcPr>
          <w:p w:rsidR="0072697D" w:rsidRDefault="0072697D" w:rsidP="0072697D"/>
        </w:tc>
      </w:tr>
      <w:tr w:rsidR="001709B5" w:rsidTr="00026D51">
        <w:tc>
          <w:tcPr>
            <w:tcW w:w="317" w:type="pct"/>
            <w:gridSpan w:val="2"/>
          </w:tcPr>
          <w:p w:rsidR="001709B5" w:rsidRDefault="001709B5" w:rsidP="0072697D">
            <w:r>
              <w:t>4</w:t>
            </w:r>
          </w:p>
        </w:tc>
        <w:tc>
          <w:tcPr>
            <w:tcW w:w="920" w:type="pct"/>
          </w:tcPr>
          <w:p w:rsidR="001709B5" w:rsidRDefault="001709B5" w:rsidP="0072697D">
            <w:r>
              <w:t>Kontroler RAID</w:t>
            </w:r>
          </w:p>
        </w:tc>
        <w:tc>
          <w:tcPr>
            <w:tcW w:w="2019" w:type="pct"/>
          </w:tcPr>
          <w:p w:rsidR="001709B5" w:rsidRDefault="001709B5" w:rsidP="00245B25">
            <w:r>
              <w:t xml:space="preserve">Serwer musi być wyposażony w kontroler RAID programowy wspierający bezpośrednie podłączenie dysków do płyty głównej, minimum na </w:t>
            </w:r>
            <w:proofErr w:type="spellStart"/>
            <w:r>
              <w:t>PCIe</w:t>
            </w:r>
            <w:proofErr w:type="spellEnd"/>
            <w:r>
              <w:t xml:space="preserve"> Gen. 4</w:t>
            </w:r>
          </w:p>
        </w:tc>
        <w:tc>
          <w:tcPr>
            <w:tcW w:w="1744" w:type="pct"/>
          </w:tcPr>
          <w:p w:rsidR="001709B5" w:rsidRDefault="001709B5" w:rsidP="0072697D"/>
        </w:tc>
      </w:tr>
      <w:tr w:rsidR="0072697D" w:rsidTr="00026D51">
        <w:tc>
          <w:tcPr>
            <w:tcW w:w="317" w:type="pct"/>
            <w:gridSpan w:val="2"/>
          </w:tcPr>
          <w:p w:rsidR="0072697D" w:rsidRDefault="0072697D" w:rsidP="0072697D">
            <w:r>
              <w:lastRenderedPageBreak/>
              <w:t>5</w:t>
            </w:r>
          </w:p>
        </w:tc>
        <w:tc>
          <w:tcPr>
            <w:tcW w:w="920" w:type="pct"/>
          </w:tcPr>
          <w:p w:rsidR="0072697D" w:rsidRDefault="0072697D" w:rsidP="0072697D">
            <w:r>
              <w:t>Dyski</w:t>
            </w:r>
          </w:p>
        </w:tc>
        <w:tc>
          <w:tcPr>
            <w:tcW w:w="2019" w:type="pct"/>
          </w:tcPr>
          <w:p w:rsidR="0072697D" w:rsidRDefault="0072697D" w:rsidP="0072697D">
            <w:r>
              <w:t>Ilość: minimum 12 dysków</w:t>
            </w:r>
          </w:p>
          <w:p w:rsidR="0072697D" w:rsidRDefault="0072697D" w:rsidP="0072697D">
            <w:r>
              <w:t>Każdy z dysków będzie spełniał n/w parametry:</w:t>
            </w:r>
          </w:p>
          <w:p w:rsidR="0072697D" w:rsidRDefault="0072697D" w:rsidP="0072697D">
            <w:pPr>
              <w:pStyle w:val="Akapitzlist"/>
              <w:numPr>
                <w:ilvl w:val="0"/>
                <w:numId w:val="23"/>
              </w:numPr>
              <w:suppressAutoHyphens w:val="0"/>
              <w:contextualSpacing/>
            </w:pPr>
            <w:proofErr w:type="spellStart"/>
            <w:r>
              <w:t>pojemność</w:t>
            </w:r>
            <w:proofErr w:type="spellEnd"/>
            <w:r>
              <w:t xml:space="preserve"> min. </w:t>
            </w:r>
            <w:r w:rsidRPr="003C6C89">
              <w:t>7.68TB</w:t>
            </w:r>
          </w:p>
          <w:p w:rsidR="0072697D" w:rsidRDefault="0072697D" w:rsidP="0072697D">
            <w:pPr>
              <w:pStyle w:val="Akapitzlist"/>
              <w:numPr>
                <w:ilvl w:val="0"/>
                <w:numId w:val="23"/>
              </w:numPr>
              <w:suppressAutoHyphens w:val="0"/>
              <w:contextualSpacing/>
            </w:pPr>
            <w:proofErr w:type="spellStart"/>
            <w:r>
              <w:t>interfejs</w:t>
            </w:r>
            <w:proofErr w:type="spellEnd"/>
            <w:r>
              <w:t>/</w:t>
            </w:r>
            <w:proofErr w:type="spellStart"/>
            <w:r>
              <w:t>typ</w:t>
            </w:r>
            <w:proofErr w:type="spellEnd"/>
            <w:r>
              <w:t xml:space="preserve"> : </w:t>
            </w:r>
            <w:r w:rsidRPr="00B60818">
              <w:t>E3.S</w:t>
            </w:r>
            <w:r>
              <w:t xml:space="preserve"> </w:t>
            </w:r>
            <w:proofErr w:type="spellStart"/>
            <w:r w:rsidRPr="00B60818">
              <w:t>PCIe</w:t>
            </w:r>
            <w:proofErr w:type="spellEnd"/>
            <w:r w:rsidRPr="00B60818">
              <w:t xml:space="preserve"> 5.0, </w:t>
            </w:r>
            <w:proofErr w:type="spellStart"/>
            <w:r w:rsidRPr="00B60818">
              <w:t>NVMe</w:t>
            </w:r>
            <w:proofErr w:type="spellEnd"/>
            <w:r w:rsidRPr="00B60818">
              <w:t>™ 1.4</w:t>
            </w:r>
          </w:p>
          <w:p w:rsidR="0072697D" w:rsidRDefault="0072697D" w:rsidP="0072697D">
            <w:r>
              <w:t>Dyki muszą być zamontowane w dedykowanych ramkach typu hot-plug</w:t>
            </w:r>
            <w:r w:rsidR="00156EDD">
              <w:t xml:space="preserve">. </w:t>
            </w:r>
            <w:r w:rsidR="00156EDD" w:rsidRPr="00156EDD">
              <w:rPr>
                <w:color w:val="FF0000"/>
              </w:rPr>
              <w:t>Obudowa powinna być przystosowana do minimum 32 dysków w/w typu.</w:t>
            </w:r>
          </w:p>
        </w:tc>
        <w:tc>
          <w:tcPr>
            <w:tcW w:w="1744" w:type="pct"/>
          </w:tcPr>
          <w:p w:rsidR="0072697D" w:rsidRDefault="0072697D" w:rsidP="0072697D"/>
        </w:tc>
      </w:tr>
      <w:tr w:rsidR="0072697D" w:rsidTr="00026D51">
        <w:tc>
          <w:tcPr>
            <w:tcW w:w="317" w:type="pct"/>
            <w:gridSpan w:val="2"/>
          </w:tcPr>
          <w:p w:rsidR="0072697D" w:rsidRDefault="0072697D" w:rsidP="0072697D">
            <w:r>
              <w:t>6</w:t>
            </w:r>
          </w:p>
        </w:tc>
        <w:tc>
          <w:tcPr>
            <w:tcW w:w="920" w:type="pct"/>
          </w:tcPr>
          <w:p w:rsidR="0072697D" w:rsidRDefault="0072697D" w:rsidP="0072697D">
            <w:r>
              <w:t>INTERFEJSY</w:t>
            </w:r>
          </w:p>
        </w:tc>
        <w:tc>
          <w:tcPr>
            <w:tcW w:w="2019" w:type="pct"/>
          </w:tcPr>
          <w:p w:rsidR="0072697D" w:rsidRPr="0072697D" w:rsidRDefault="0072697D" w:rsidP="0072697D">
            <w:pPr>
              <w:pStyle w:val="Akapitzlist"/>
              <w:numPr>
                <w:ilvl w:val="0"/>
                <w:numId w:val="24"/>
              </w:numPr>
              <w:suppressAutoHyphens w:val="0"/>
              <w:contextualSpacing/>
              <w:rPr>
                <w:lang w:val="pl-PL"/>
              </w:rPr>
            </w:pPr>
            <w:r w:rsidRPr="0072697D">
              <w:rPr>
                <w:lang w:val="pl-PL"/>
              </w:rPr>
              <w:t>Minimum 4 porty 10/25GbE SFP28 Adapter, OCP NIC 3.0 – wraz z 8 wkładkami programowalnymi dla światłowodów SM oraz odpowiednimi do nich 8 światłowodami  SM długości  3m</w:t>
            </w:r>
          </w:p>
          <w:p w:rsidR="0072697D" w:rsidRPr="0072697D" w:rsidRDefault="0072697D" w:rsidP="0072697D">
            <w:pPr>
              <w:pStyle w:val="Akapitzlist"/>
              <w:numPr>
                <w:ilvl w:val="0"/>
                <w:numId w:val="24"/>
              </w:numPr>
              <w:suppressAutoHyphens w:val="0"/>
              <w:contextualSpacing/>
              <w:rPr>
                <w:lang w:val="pl-PL"/>
              </w:rPr>
            </w:pPr>
            <w:r w:rsidRPr="0072697D">
              <w:rPr>
                <w:lang w:val="pl-PL"/>
              </w:rPr>
              <w:t>Minimum 2 porty 100GbE QSFP28 – wraz z 4 wkładkami programowalnymi dla światłowodów SM oraz odpowiednimi do nich 4 światłowodami  SM długości  3m</w:t>
            </w:r>
          </w:p>
          <w:p w:rsidR="0072697D" w:rsidRPr="0072697D" w:rsidRDefault="0072697D" w:rsidP="0072697D">
            <w:pPr>
              <w:pStyle w:val="Akapitzlist"/>
              <w:numPr>
                <w:ilvl w:val="0"/>
                <w:numId w:val="24"/>
              </w:numPr>
              <w:suppressAutoHyphens w:val="0"/>
              <w:contextualSpacing/>
              <w:rPr>
                <w:lang w:val="pl-PL"/>
              </w:rPr>
            </w:pPr>
            <w:r w:rsidRPr="0072697D">
              <w:rPr>
                <w:lang w:val="pl-PL"/>
              </w:rPr>
              <w:t xml:space="preserve">Minimum 2 porty FC64 </w:t>
            </w:r>
            <w:proofErr w:type="spellStart"/>
            <w:r w:rsidRPr="0072697D">
              <w:rPr>
                <w:lang w:val="pl-PL"/>
              </w:rPr>
              <w:t>Fibre</w:t>
            </w:r>
            <w:proofErr w:type="spellEnd"/>
            <w:r w:rsidRPr="0072697D">
              <w:rPr>
                <w:lang w:val="pl-PL"/>
              </w:rPr>
              <w:t xml:space="preserve"> Channel HBA – wraz z 2 wkładkami oraz odpowiednimi do nich 2 przewodami  długości  3m lub od razu w postaci dwóch </w:t>
            </w:r>
            <w:proofErr w:type="spellStart"/>
            <w:r w:rsidRPr="0072697D">
              <w:rPr>
                <w:lang w:val="pl-PL"/>
              </w:rPr>
              <w:t>patchcordów</w:t>
            </w:r>
            <w:proofErr w:type="spellEnd"/>
            <w:r w:rsidRPr="0072697D">
              <w:rPr>
                <w:lang w:val="pl-PL"/>
              </w:rPr>
              <w:t xml:space="preserve"> długości 3m</w:t>
            </w:r>
          </w:p>
          <w:p w:rsidR="0072697D" w:rsidRDefault="0072697D" w:rsidP="0072697D">
            <w:r>
              <w:t xml:space="preserve">Wszystkie wkładki mają być w pełni kompatybilne z dostarczanymi urządzeniami  oraz mieć możliwość programowania ich tak, aby były również kompatybilne z urządzeniami sieciowymi różnych firm, które posiada zamawiający tj. Dell, </w:t>
            </w:r>
            <w:proofErr w:type="spellStart"/>
            <w:r w:rsidRPr="00653704">
              <w:t>Ubiquiti</w:t>
            </w:r>
            <w:proofErr w:type="spellEnd"/>
            <w:r>
              <w:t xml:space="preserve">, D-Link. </w:t>
            </w:r>
          </w:p>
        </w:tc>
        <w:tc>
          <w:tcPr>
            <w:tcW w:w="1744" w:type="pct"/>
          </w:tcPr>
          <w:p w:rsidR="0072697D" w:rsidRDefault="0072697D" w:rsidP="0072697D"/>
        </w:tc>
      </w:tr>
      <w:tr w:rsidR="0072697D" w:rsidTr="00026D51">
        <w:tc>
          <w:tcPr>
            <w:tcW w:w="307" w:type="pct"/>
          </w:tcPr>
          <w:p w:rsidR="0072697D" w:rsidRDefault="0072697D" w:rsidP="0072697D">
            <w:r>
              <w:br w:type="page"/>
              <w:t>7</w:t>
            </w:r>
          </w:p>
        </w:tc>
        <w:tc>
          <w:tcPr>
            <w:tcW w:w="930" w:type="pct"/>
            <w:gridSpan w:val="2"/>
          </w:tcPr>
          <w:p w:rsidR="0072697D" w:rsidRDefault="0072697D" w:rsidP="0072697D">
            <w:r>
              <w:t>SLOTY ROZSZERZEŃ</w:t>
            </w:r>
          </w:p>
        </w:tc>
        <w:tc>
          <w:tcPr>
            <w:tcW w:w="2019" w:type="pct"/>
          </w:tcPr>
          <w:p w:rsidR="0072697D" w:rsidRDefault="0072697D" w:rsidP="0072697D">
            <w:r>
              <w:t xml:space="preserve">Serwer musi posiadać: </w:t>
            </w:r>
          </w:p>
          <w:p w:rsidR="0072697D" w:rsidRDefault="0072697D" w:rsidP="0072697D">
            <w:pPr>
              <w:pStyle w:val="Akapitzlist"/>
              <w:numPr>
                <w:ilvl w:val="0"/>
                <w:numId w:val="25"/>
              </w:numPr>
              <w:suppressAutoHyphens w:val="0"/>
              <w:contextualSpacing/>
            </w:pPr>
            <w:r>
              <w:t xml:space="preserve">Minimum </w:t>
            </w:r>
            <w:r w:rsidR="00156EDD" w:rsidRPr="00156EDD">
              <w:rPr>
                <w:color w:val="FF0000"/>
              </w:rPr>
              <w:t>4</w:t>
            </w:r>
            <w:r>
              <w:t xml:space="preserve"> </w:t>
            </w:r>
            <w:proofErr w:type="spellStart"/>
            <w:r>
              <w:t>gniazda</w:t>
            </w:r>
            <w:proofErr w:type="spellEnd"/>
            <w:r>
              <w:t xml:space="preserve"> </w:t>
            </w:r>
            <w:proofErr w:type="spellStart"/>
            <w:r>
              <w:t>PCIe</w:t>
            </w:r>
            <w:proofErr w:type="spellEnd"/>
            <w:r>
              <w:t xml:space="preserve"> </w:t>
            </w:r>
            <w:proofErr w:type="spellStart"/>
            <w:r>
              <w:t>generacji</w:t>
            </w:r>
            <w:proofErr w:type="spellEnd"/>
            <w:r>
              <w:t xml:space="preserve"> 4,</w:t>
            </w:r>
          </w:p>
          <w:p w:rsidR="0072697D" w:rsidRDefault="0072697D" w:rsidP="00156EDD">
            <w:pPr>
              <w:pStyle w:val="Akapitzlist"/>
              <w:suppressAutoHyphens w:val="0"/>
              <w:contextualSpacing/>
            </w:pPr>
          </w:p>
        </w:tc>
        <w:tc>
          <w:tcPr>
            <w:tcW w:w="1744" w:type="pct"/>
          </w:tcPr>
          <w:p w:rsidR="0072697D" w:rsidRDefault="0072697D" w:rsidP="0072697D"/>
        </w:tc>
      </w:tr>
      <w:tr w:rsidR="0072697D" w:rsidTr="00026D51">
        <w:tc>
          <w:tcPr>
            <w:tcW w:w="307" w:type="pct"/>
          </w:tcPr>
          <w:p w:rsidR="0072697D" w:rsidRDefault="0072697D" w:rsidP="0072697D">
            <w:r>
              <w:t>8</w:t>
            </w:r>
          </w:p>
        </w:tc>
        <w:tc>
          <w:tcPr>
            <w:tcW w:w="930" w:type="pct"/>
            <w:gridSpan w:val="2"/>
          </w:tcPr>
          <w:p w:rsidR="0072697D" w:rsidRDefault="0072697D" w:rsidP="0072697D">
            <w:r>
              <w:t>PŁYTA GŁÓWNA</w:t>
            </w:r>
          </w:p>
        </w:tc>
        <w:tc>
          <w:tcPr>
            <w:tcW w:w="2019" w:type="pct"/>
          </w:tcPr>
          <w:p w:rsidR="0072697D" w:rsidRDefault="0072697D" w:rsidP="001709B5">
            <w:r>
              <w:t xml:space="preserve">Płyta zaprojektowana i dedykowana przez producenta  do pracy serwerach, umożliwiająca instalację dwóch procesorów oraz posiadająca minimum </w:t>
            </w:r>
            <w:r w:rsidR="001709B5">
              <w:t>24</w:t>
            </w:r>
            <w:r>
              <w:t xml:space="preserve"> </w:t>
            </w:r>
            <w:proofErr w:type="spellStart"/>
            <w:r>
              <w:t>sloty</w:t>
            </w:r>
            <w:proofErr w:type="spellEnd"/>
            <w:r>
              <w:t xml:space="preserve"> na pamięć operacyjną. Płyta musi być wyposażona w moduł: </w:t>
            </w:r>
            <w:proofErr w:type="spellStart"/>
            <w:r w:rsidRPr="007747D9">
              <w:t>Trusted</w:t>
            </w:r>
            <w:proofErr w:type="spellEnd"/>
            <w:r w:rsidRPr="007747D9">
              <w:t xml:space="preserve"> Platform Module 2.0 V3</w:t>
            </w:r>
            <w:r>
              <w:t xml:space="preserve"> oraz mieć certyfikat i znak firmowy.</w:t>
            </w:r>
          </w:p>
        </w:tc>
        <w:tc>
          <w:tcPr>
            <w:tcW w:w="1744" w:type="pct"/>
          </w:tcPr>
          <w:p w:rsidR="0072697D" w:rsidRDefault="0072697D" w:rsidP="0072697D"/>
        </w:tc>
      </w:tr>
      <w:tr w:rsidR="0072697D" w:rsidTr="00026D51">
        <w:tc>
          <w:tcPr>
            <w:tcW w:w="307" w:type="pct"/>
          </w:tcPr>
          <w:p w:rsidR="0072697D" w:rsidRDefault="0072697D" w:rsidP="0072697D">
            <w:r>
              <w:t>9</w:t>
            </w:r>
          </w:p>
        </w:tc>
        <w:tc>
          <w:tcPr>
            <w:tcW w:w="930" w:type="pct"/>
            <w:gridSpan w:val="2"/>
          </w:tcPr>
          <w:p w:rsidR="0072697D" w:rsidRDefault="0072697D" w:rsidP="0072697D">
            <w:r>
              <w:t xml:space="preserve">DODATKOWE </w:t>
            </w:r>
          </w:p>
        </w:tc>
        <w:tc>
          <w:tcPr>
            <w:tcW w:w="2019" w:type="pct"/>
          </w:tcPr>
          <w:p w:rsidR="0072697D" w:rsidRDefault="0072697D" w:rsidP="0072697D">
            <w:r>
              <w:t>Wymagane są:</w:t>
            </w:r>
          </w:p>
          <w:p w:rsidR="0072697D" w:rsidRPr="0072697D" w:rsidRDefault="0072697D" w:rsidP="0072697D">
            <w:pPr>
              <w:pStyle w:val="Akapitzlist"/>
              <w:numPr>
                <w:ilvl w:val="0"/>
                <w:numId w:val="26"/>
              </w:numPr>
              <w:suppressAutoHyphens w:val="0"/>
              <w:contextualSpacing/>
              <w:rPr>
                <w:lang w:val="pl-PL"/>
              </w:rPr>
            </w:pPr>
            <w:r w:rsidRPr="0072697D">
              <w:rPr>
                <w:lang w:val="pl-PL"/>
              </w:rPr>
              <w:t xml:space="preserve">Szyny mocujące do szafy RACK </w:t>
            </w:r>
            <w:r w:rsidRPr="0072697D">
              <w:rPr>
                <w:lang w:val="pl-PL"/>
              </w:rPr>
              <w:lastRenderedPageBreak/>
              <w:t>19”</w:t>
            </w:r>
          </w:p>
          <w:p w:rsidR="0072697D" w:rsidRDefault="0072697D" w:rsidP="0072697D">
            <w:pPr>
              <w:pStyle w:val="Akapitzlist"/>
              <w:numPr>
                <w:ilvl w:val="0"/>
                <w:numId w:val="26"/>
              </w:numPr>
              <w:suppressAutoHyphens w:val="0"/>
              <w:contextualSpacing/>
            </w:pPr>
            <w:proofErr w:type="spellStart"/>
            <w:r>
              <w:t>Maskownica</w:t>
            </w:r>
            <w:proofErr w:type="spellEnd"/>
            <w:r>
              <w:t xml:space="preserve"> </w:t>
            </w:r>
            <w:proofErr w:type="spellStart"/>
            <w:r>
              <w:t>przednia</w:t>
            </w:r>
            <w:proofErr w:type="spellEnd"/>
            <w:r>
              <w:t xml:space="preserve"> – </w:t>
            </w:r>
            <w:proofErr w:type="spellStart"/>
            <w:r>
              <w:t>ramka</w:t>
            </w:r>
            <w:proofErr w:type="spellEnd"/>
          </w:p>
          <w:p w:rsidR="0072697D" w:rsidRDefault="0072697D" w:rsidP="0072697D">
            <w:pPr>
              <w:pStyle w:val="Akapitzlist"/>
              <w:numPr>
                <w:ilvl w:val="0"/>
                <w:numId w:val="26"/>
              </w:numPr>
              <w:suppressAutoHyphens w:val="0"/>
              <w:contextualSpacing/>
            </w:pPr>
            <w:proofErr w:type="spellStart"/>
            <w:r>
              <w:t>Ramię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przewody</w:t>
            </w:r>
            <w:proofErr w:type="spellEnd"/>
          </w:p>
          <w:p w:rsidR="0072697D" w:rsidRPr="0072697D" w:rsidRDefault="0072697D" w:rsidP="0072697D">
            <w:pPr>
              <w:pStyle w:val="Akapitzlist"/>
              <w:numPr>
                <w:ilvl w:val="0"/>
                <w:numId w:val="26"/>
              </w:numPr>
              <w:suppressAutoHyphens w:val="0"/>
              <w:contextualSpacing/>
              <w:rPr>
                <w:lang w:val="pl-PL"/>
              </w:rPr>
            </w:pPr>
            <w:r w:rsidRPr="0072697D">
              <w:rPr>
                <w:lang w:val="pl-PL"/>
              </w:rPr>
              <w:t xml:space="preserve">Puste </w:t>
            </w:r>
            <w:r w:rsidR="00415A29" w:rsidRPr="00415A29">
              <w:rPr>
                <w:color w:val="FF0000"/>
                <w:lang w:val="pl-PL"/>
              </w:rPr>
              <w:t>zaślepki</w:t>
            </w:r>
            <w:r w:rsidRPr="00415A29">
              <w:rPr>
                <w:color w:val="FF0000"/>
                <w:lang w:val="pl-PL"/>
              </w:rPr>
              <w:t xml:space="preserve"> </w:t>
            </w:r>
            <w:r w:rsidRPr="0072697D">
              <w:rPr>
                <w:lang w:val="pl-PL"/>
              </w:rPr>
              <w:t xml:space="preserve">dla pozostałych slotów dysków </w:t>
            </w:r>
          </w:p>
          <w:p w:rsidR="0072697D" w:rsidRDefault="0072697D" w:rsidP="0072697D">
            <w:pPr>
              <w:pStyle w:val="Akapitzlist"/>
              <w:numPr>
                <w:ilvl w:val="0"/>
                <w:numId w:val="26"/>
              </w:numPr>
              <w:suppressAutoHyphens w:val="0"/>
              <w:contextualSpacing/>
            </w:pPr>
            <w:r w:rsidRPr="0072697D">
              <w:rPr>
                <w:lang w:val="pl-PL"/>
              </w:rPr>
              <w:t xml:space="preserve">Moduł osobnego </w:t>
            </w:r>
            <w:proofErr w:type="spellStart"/>
            <w:r w:rsidRPr="0072697D">
              <w:rPr>
                <w:lang w:val="pl-PL"/>
              </w:rPr>
              <w:t>bootwania</w:t>
            </w:r>
            <w:proofErr w:type="spellEnd"/>
            <w:r w:rsidRPr="0072697D">
              <w:rPr>
                <w:lang w:val="pl-PL"/>
              </w:rPr>
              <w:t xml:space="preserve"> dla systemu operacyjnego tj. </w:t>
            </w:r>
            <w:proofErr w:type="spellStart"/>
            <w:r w:rsidRPr="0072697D">
              <w:rPr>
                <w:lang w:val="pl-PL"/>
              </w:rPr>
              <w:t>Boot</w:t>
            </w:r>
            <w:proofErr w:type="spellEnd"/>
            <w:r w:rsidRPr="0072697D">
              <w:rPr>
                <w:lang w:val="pl-PL"/>
              </w:rPr>
              <w:t xml:space="preserve"> </w:t>
            </w:r>
            <w:proofErr w:type="spellStart"/>
            <w:r w:rsidRPr="0072697D">
              <w:rPr>
                <w:lang w:val="pl-PL"/>
              </w:rPr>
              <w:t>Optimized</w:t>
            </w:r>
            <w:proofErr w:type="spellEnd"/>
            <w:r w:rsidRPr="0072697D">
              <w:rPr>
                <w:lang w:val="pl-PL"/>
              </w:rPr>
              <w:t xml:space="preserve"> Storage Cards w trybie RAID 1 wraz z dwoma dyskami  pojemności minimum 960Gb każdy.  </w:t>
            </w:r>
            <w:proofErr w:type="spellStart"/>
            <w:r>
              <w:t>Moduł</w:t>
            </w:r>
            <w:proofErr w:type="spellEnd"/>
            <w:r>
              <w:t xml:space="preserve"> </w:t>
            </w:r>
            <w:proofErr w:type="spellStart"/>
            <w:r>
              <w:t>będzie</w:t>
            </w:r>
            <w:proofErr w:type="spellEnd"/>
            <w:r>
              <w:t xml:space="preserve"> </w:t>
            </w:r>
            <w:proofErr w:type="spellStart"/>
            <w:r>
              <w:t>obsługiwał</w:t>
            </w:r>
            <w:proofErr w:type="spellEnd"/>
            <w:r>
              <w:t xml:space="preserve"> </w:t>
            </w:r>
            <w:proofErr w:type="spellStart"/>
            <w:r>
              <w:t>dyski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interfejsie</w:t>
            </w:r>
            <w:proofErr w:type="spellEnd"/>
            <w:r>
              <w:t xml:space="preserve"> </w:t>
            </w:r>
            <w:r w:rsidRPr="00116258">
              <w:t xml:space="preserve"> M.</w:t>
            </w:r>
            <w:r>
              <w:t>2</w:t>
            </w:r>
          </w:p>
        </w:tc>
        <w:tc>
          <w:tcPr>
            <w:tcW w:w="1744" w:type="pct"/>
          </w:tcPr>
          <w:p w:rsidR="0072697D" w:rsidRDefault="0072697D" w:rsidP="0072697D"/>
        </w:tc>
      </w:tr>
      <w:tr w:rsidR="0072697D" w:rsidTr="00026D51">
        <w:tc>
          <w:tcPr>
            <w:tcW w:w="307" w:type="pct"/>
          </w:tcPr>
          <w:p w:rsidR="0072697D" w:rsidRDefault="0072697D" w:rsidP="0072697D">
            <w:r>
              <w:lastRenderedPageBreak/>
              <w:t>10.</w:t>
            </w:r>
          </w:p>
          <w:p w:rsidR="0072697D" w:rsidRPr="009D18D9" w:rsidRDefault="0072697D" w:rsidP="0072697D"/>
          <w:p w:rsidR="0072697D" w:rsidRPr="009D18D9" w:rsidRDefault="0072697D" w:rsidP="0072697D"/>
          <w:p w:rsidR="0072697D" w:rsidRPr="009D18D9" w:rsidRDefault="0072697D" w:rsidP="0072697D"/>
          <w:p w:rsidR="0072697D" w:rsidRPr="009D18D9" w:rsidRDefault="0072697D" w:rsidP="0072697D"/>
          <w:p w:rsidR="0072697D" w:rsidRPr="009D18D9" w:rsidRDefault="0072697D" w:rsidP="0072697D"/>
          <w:p w:rsidR="0072697D" w:rsidRPr="009D18D9" w:rsidRDefault="0072697D" w:rsidP="0072697D"/>
          <w:p w:rsidR="0072697D" w:rsidRPr="009D18D9" w:rsidRDefault="0072697D" w:rsidP="0072697D"/>
          <w:p w:rsidR="0072697D" w:rsidRPr="009D18D9" w:rsidRDefault="0072697D" w:rsidP="0072697D"/>
          <w:p w:rsidR="0072697D" w:rsidRDefault="0072697D" w:rsidP="0072697D"/>
          <w:p w:rsidR="0072697D" w:rsidRPr="009D18D9" w:rsidRDefault="0072697D" w:rsidP="0072697D"/>
          <w:p w:rsidR="0072697D" w:rsidRPr="009D18D9" w:rsidRDefault="0072697D" w:rsidP="0072697D"/>
          <w:p w:rsidR="0072697D" w:rsidRPr="009D18D9" w:rsidRDefault="0072697D" w:rsidP="0072697D"/>
          <w:p w:rsidR="0072697D" w:rsidRDefault="0072697D" w:rsidP="0072697D"/>
          <w:p w:rsidR="0072697D" w:rsidRPr="009D18D9" w:rsidRDefault="0072697D" w:rsidP="0072697D"/>
          <w:p w:rsidR="0072697D" w:rsidRDefault="0072697D" w:rsidP="0072697D"/>
          <w:p w:rsidR="0072697D" w:rsidRDefault="0072697D" w:rsidP="0072697D"/>
          <w:p w:rsidR="0072697D" w:rsidRPr="009D18D9" w:rsidRDefault="0072697D" w:rsidP="0072697D"/>
        </w:tc>
        <w:tc>
          <w:tcPr>
            <w:tcW w:w="930" w:type="pct"/>
            <w:gridSpan w:val="2"/>
          </w:tcPr>
          <w:p w:rsidR="0072697D" w:rsidRDefault="0072697D" w:rsidP="0072697D">
            <w:r>
              <w:t>KARTA/MODUŁ ZARZĄDZAJĄCY</w:t>
            </w:r>
          </w:p>
        </w:tc>
        <w:tc>
          <w:tcPr>
            <w:tcW w:w="2019" w:type="pct"/>
          </w:tcPr>
          <w:p w:rsidR="0072697D" w:rsidRDefault="0072697D" w:rsidP="0072697D">
            <w:r>
              <w:t xml:space="preserve">Karta niezależna od systemu operacyjnego, zintegrowana z płytą główną serwera lub jako dodatkowa karta w slocie PCI Express, jednak nie może ona powodować zmniejszenia minimalnej liczby gniazd </w:t>
            </w:r>
            <w:proofErr w:type="spellStart"/>
            <w:r>
              <w:t>PCle</w:t>
            </w:r>
            <w:proofErr w:type="spellEnd"/>
            <w:r>
              <w:t xml:space="preserve"> w serwerze, posiadająca minimalną funkcjonalność:</w:t>
            </w:r>
          </w:p>
          <w:p w:rsidR="0072697D" w:rsidRPr="0072697D" w:rsidRDefault="0072697D" w:rsidP="0072697D">
            <w:pPr>
              <w:pStyle w:val="Akapitzlist"/>
              <w:numPr>
                <w:ilvl w:val="0"/>
                <w:numId w:val="29"/>
              </w:numPr>
              <w:suppressAutoHyphens w:val="0"/>
              <w:contextualSpacing/>
              <w:rPr>
                <w:lang w:val="pl-PL"/>
              </w:rPr>
            </w:pPr>
            <w:r w:rsidRPr="0072697D">
              <w:rPr>
                <w:lang w:val="pl-PL"/>
              </w:rPr>
              <w:t>monitorowanie podzespołów i stanu serwera: temperatura, stan zasilaczy, prędkość obrotowa wentylatorów, procesory, pamięć RAM, kontrolery RAID i dyski (fizyczne i logiczne), karty rozszerzeń;</w:t>
            </w:r>
          </w:p>
          <w:p w:rsidR="0072697D" w:rsidRPr="00D04FBB" w:rsidRDefault="0072697D" w:rsidP="0072697D">
            <w:pPr>
              <w:pStyle w:val="Akapitzlist"/>
              <w:numPr>
                <w:ilvl w:val="0"/>
                <w:numId w:val="28"/>
              </w:numPr>
              <w:suppressAutoHyphens w:val="0"/>
              <w:contextualSpacing/>
              <w:rPr>
                <w:lang w:val="pl-PL"/>
              </w:rPr>
            </w:pPr>
            <w:r w:rsidRPr="0072697D">
              <w:rPr>
                <w:lang w:val="pl-PL"/>
              </w:rPr>
              <w:t>wsparcie dla agentów zarządzających oraz/lub możliwość pracy w trybie bez agentowym bez agentów zarządzania instalowanych w systemie  operacyjnym z generowaniem alertów SNMP;</w:t>
            </w:r>
          </w:p>
          <w:p w:rsidR="0072697D" w:rsidRPr="00D04FBB" w:rsidRDefault="0072697D" w:rsidP="00D04FBB">
            <w:pPr>
              <w:pStyle w:val="Akapitzlist"/>
              <w:numPr>
                <w:ilvl w:val="0"/>
                <w:numId w:val="28"/>
              </w:numPr>
              <w:suppressAutoHyphens w:val="0"/>
              <w:contextualSpacing/>
              <w:rPr>
                <w:lang w:val="pl-PL"/>
              </w:rPr>
            </w:pPr>
            <w:r w:rsidRPr="0072697D">
              <w:rPr>
                <w:lang w:val="pl-PL"/>
              </w:rPr>
              <w:t>dostęp do karty zarządzającej poprzez: dedykowany port RJ45 z tyłu serwera z poziomu przeglądarki webowej (GUI), wsparcie dla HTML 5 i z poziomu linii komend i poprzez interfejs IPMI 2.0 (Inteligent Platform Management Interface);</w:t>
            </w:r>
          </w:p>
          <w:p w:rsidR="0072697D" w:rsidRPr="0072697D" w:rsidRDefault="0072697D" w:rsidP="0072697D">
            <w:pPr>
              <w:pStyle w:val="Akapitzlist"/>
              <w:numPr>
                <w:ilvl w:val="0"/>
                <w:numId w:val="28"/>
              </w:numPr>
              <w:suppressAutoHyphens w:val="0"/>
              <w:contextualSpacing/>
              <w:rPr>
                <w:lang w:val="pl-PL"/>
              </w:rPr>
            </w:pPr>
            <w:r w:rsidRPr="0072697D">
              <w:rPr>
                <w:lang w:val="pl-PL"/>
              </w:rPr>
              <w:t>możliwość obsługi karty zarządzającej przez co najmniej dwóch administratorów jednocześnie;</w:t>
            </w:r>
          </w:p>
          <w:p w:rsidR="0072697D" w:rsidRPr="0072697D" w:rsidRDefault="0072697D" w:rsidP="0072697D">
            <w:pPr>
              <w:pStyle w:val="Akapitzlist"/>
              <w:numPr>
                <w:ilvl w:val="0"/>
                <w:numId w:val="27"/>
              </w:numPr>
              <w:suppressAutoHyphens w:val="0"/>
              <w:contextualSpacing/>
              <w:rPr>
                <w:lang w:val="pl-PL"/>
              </w:rPr>
            </w:pPr>
            <w:r w:rsidRPr="0072697D">
              <w:rPr>
                <w:lang w:val="pl-PL"/>
              </w:rPr>
              <w:t xml:space="preserve">możliwość konfiguracji wysłania powiadomień poprzez wiadomość e-mail do administratora o awariach lub </w:t>
            </w:r>
            <w:r w:rsidRPr="0072697D">
              <w:rPr>
                <w:lang w:val="pl-PL"/>
              </w:rPr>
              <w:lastRenderedPageBreak/>
              <w:t>istotnych zdarzeniach systemowych;</w:t>
            </w:r>
          </w:p>
          <w:p w:rsidR="0072697D" w:rsidRPr="0072697D" w:rsidRDefault="0072697D" w:rsidP="0072697D">
            <w:pPr>
              <w:pStyle w:val="Akapitzlist"/>
              <w:numPr>
                <w:ilvl w:val="0"/>
                <w:numId w:val="28"/>
              </w:numPr>
              <w:suppressAutoHyphens w:val="0"/>
              <w:contextualSpacing/>
              <w:rPr>
                <w:lang w:val="pl-PL"/>
              </w:rPr>
            </w:pPr>
            <w:r w:rsidRPr="0072697D">
              <w:rPr>
                <w:lang w:val="pl-PL"/>
              </w:rPr>
              <w:t>wirtualna zdalna konsola, tekstowa i graficzna, z dostępem do myszy i klawiatury i możliwością podłączenia wirtualnych napędów FDD, CD/DVD i USB i wirtualnych folderów;</w:t>
            </w:r>
          </w:p>
          <w:p w:rsidR="0072697D" w:rsidRPr="0072697D" w:rsidRDefault="0072697D" w:rsidP="0072697D">
            <w:pPr>
              <w:pStyle w:val="Akapitzlist"/>
              <w:numPr>
                <w:ilvl w:val="0"/>
                <w:numId w:val="28"/>
              </w:numPr>
              <w:suppressAutoHyphens w:val="0"/>
              <w:contextualSpacing/>
              <w:rPr>
                <w:lang w:val="pl-PL"/>
              </w:rPr>
            </w:pPr>
            <w:r w:rsidRPr="0072697D">
              <w:rPr>
                <w:lang w:val="pl-PL"/>
              </w:rPr>
              <w:t>możliwość monitorowania zasilania oraz zużycia energii przez serwer w czasie rzeczywistym z możliwością graficznej prezentacji osobno dla systemu i dla procesora graficznego;</w:t>
            </w:r>
          </w:p>
          <w:p w:rsidR="0072697D" w:rsidRPr="0072697D" w:rsidRDefault="0072697D" w:rsidP="0072697D">
            <w:pPr>
              <w:pStyle w:val="Akapitzlist"/>
              <w:numPr>
                <w:ilvl w:val="0"/>
                <w:numId w:val="28"/>
              </w:numPr>
              <w:suppressAutoHyphens w:val="0"/>
              <w:contextualSpacing/>
              <w:rPr>
                <w:lang w:val="pl-PL"/>
              </w:rPr>
            </w:pPr>
            <w:r w:rsidRPr="0072697D">
              <w:rPr>
                <w:lang w:val="pl-PL"/>
              </w:rPr>
              <w:t>konfiguracja maksymalnego poziomu pobieranej mocy przez serwer (</w:t>
            </w:r>
            <w:proofErr w:type="spellStart"/>
            <w:r w:rsidRPr="0072697D">
              <w:rPr>
                <w:lang w:val="pl-PL"/>
              </w:rPr>
              <w:t>capping</w:t>
            </w:r>
            <w:proofErr w:type="spellEnd"/>
            <w:r w:rsidRPr="0072697D">
              <w:rPr>
                <w:lang w:val="pl-PL"/>
              </w:rPr>
              <w:t>);</w:t>
            </w:r>
          </w:p>
          <w:p w:rsidR="0072697D" w:rsidRDefault="0072697D" w:rsidP="0072697D">
            <w:pPr>
              <w:pStyle w:val="Akapitzlist"/>
              <w:numPr>
                <w:ilvl w:val="0"/>
                <w:numId w:val="28"/>
              </w:numPr>
              <w:suppressAutoHyphens w:val="0"/>
              <w:contextualSpacing/>
            </w:pPr>
            <w:proofErr w:type="spellStart"/>
            <w:r>
              <w:t>zdalna</w:t>
            </w:r>
            <w:proofErr w:type="spellEnd"/>
            <w:r>
              <w:t xml:space="preserve"> </w:t>
            </w:r>
            <w:proofErr w:type="spellStart"/>
            <w:r>
              <w:t>aktualizacja</w:t>
            </w:r>
            <w:proofErr w:type="spellEnd"/>
            <w:r>
              <w:t xml:space="preserve"> </w:t>
            </w:r>
            <w:proofErr w:type="spellStart"/>
            <w:r>
              <w:t>oprogramowania</w:t>
            </w:r>
            <w:proofErr w:type="spellEnd"/>
            <w:r>
              <w:t xml:space="preserve"> (firmware);</w:t>
            </w:r>
          </w:p>
          <w:p w:rsidR="0072697D" w:rsidRPr="00AC5FEA" w:rsidRDefault="0072697D" w:rsidP="0072697D">
            <w:pPr>
              <w:pStyle w:val="Akapitzlist"/>
              <w:numPr>
                <w:ilvl w:val="0"/>
                <w:numId w:val="28"/>
              </w:numPr>
              <w:suppressAutoHyphens w:val="0"/>
              <w:contextualSpacing/>
            </w:pPr>
            <w:proofErr w:type="spellStart"/>
            <w:r w:rsidRPr="00AC5FEA">
              <w:t>wsparcie</w:t>
            </w:r>
            <w:proofErr w:type="spellEnd"/>
            <w:r w:rsidRPr="00AC5FEA">
              <w:t xml:space="preserve"> </w:t>
            </w:r>
            <w:proofErr w:type="spellStart"/>
            <w:r w:rsidRPr="00AC5FEA">
              <w:t>dla</w:t>
            </w:r>
            <w:proofErr w:type="spellEnd"/>
            <w:r w:rsidRPr="00AC5FEA">
              <w:t xml:space="preserve"> Microsoft Active Directory;</w:t>
            </w:r>
          </w:p>
          <w:p w:rsidR="0072697D" w:rsidRPr="0072697D" w:rsidRDefault="0072697D" w:rsidP="0072697D">
            <w:pPr>
              <w:pStyle w:val="Akapitzlist"/>
              <w:numPr>
                <w:ilvl w:val="0"/>
                <w:numId w:val="28"/>
              </w:numPr>
              <w:suppressAutoHyphens w:val="0"/>
              <w:contextualSpacing/>
              <w:rPr>
                <w:lang w:val="pl-PL"/>
              </w:rPr>
            </w:pPr>
            <w:r w:rsidRPr="0072697D">
              <w:rPr>
                <w:lang w:val="pl-PL"/>
              </w:rPr>
              <w:t xml:space="preserve">wsparcie dla IPv4 oraz iPv6, obsługa SNMP v3 oraz </w:t>
            </w:r>
            <w:proofErr w:type="spellStart"/>
            <w:r w:rsidRPr="0072697D">
              <w:rPr>
                <w:lang w:val="pl-PL"/>
              </w:rPr>
              <w:t>RESTful</w:t>
            </w:r>
            <w:proofErr w:type="spellEnd"/>
            <w:r w:rsidRPr="0072697D">
              <w:rPr>
                <w:lang w:val="pl-PL"/>
              </w:rPr>
              <w:t xml:space="preserve"> API;</w:t>
            </w:r>
          </w:p>
          <w:p w:rsidR="0072697D" w:rsidRPr="0072697D" w:rsidRDefault="0072697D" w:rsidP="0072697D">
            <w:pPr>
              <w:pStyle w:val="Akapitzlist"/>
              <w:numPr>
                <w:ilvl w:val="0"/>
                <w:numId w:val="28"/>
              </w:numPr>
              <w:suppressAutoHyphens w:val="0"/>
              <w:contextualSpacing/>
              <w:rPr>
                <w:lang w:val="pl-PL"/>
              </w:rPr>
            </w:pPr>
            <w:r w:rsidRPr="0072697D">
              <w:rPr>
                <w:lang w:val="pl-PL"/>
              </w:rPr>
              <w:t xml:space="preserve">możliwość </w:t>
            </w:r>
            <w:proofErr w:type="spellStart"/>
            <w:r w:rsidRPr="0072697D">
              <w:rPr>
                <w:lang w:val="pl-PL"/>
              </w:rPr>
              <w:t>autokonfiguracji</w:t>
            </w:r>
            <w:proofErr w:type="spellEnd"/>
            <w:r w:rsidRPr="0072697D">
              <w:rPr>
                <w:lang w:val="pl-PL"/>
              </w:rPr>
              <w:t xml:space="preserve"> sieci karty zarządzającej (DNS/DHCP).</w:t>
            </w:r>
          </w:p>
          <w:p w:rsidR="0072697D" w:rsidRDefault="0072697D" w:rsidP="0072697D"/>
          <w:p w:rsidR="0072697D" w:rsidRDefault="0072697D" w:rsidP="0072697D">
            <w:r>
              <w:t>Licencja na zarządzanie na okres udzielonej gwarancji serwera.</w:t>
            </w:r>
          </w:p>
        </w:tc>
        <w:tc>
          <w:tcPr>
            <w:tcW w:w="1744" w:type="pct"/>
          </w:tcPr>
          <w:p w:rsidR="0072697D" w:rsidRDefault="0072697D" w:rsidP="0072697D"/>
        </w:tc>
      </w:tr>
      <w:tr w:rsidR="0072697D" w:rsidTr="00026D51">
        <w:tc>
          <w:tcPr>
            <w:tcW w:w="307" w:type="pct"/>
          </w:tcPr>
          <w:p w:rsidR="0072697D" w:rsidRDefault="0072697D" w:rsidP="0072697D">
            <w:r>
              <w:lastRenderedPageBreak/>
              <w:t>11.</w:t>
            </w:r>
          </w:p>
        </w:tc>
        <w:tc>
          <w:tcPr>
            <w:tcW w:w="930" w:type="pct"/>
            <w:gridSpan w:val="2"/>
          </w:tcPr>
          <w:p w:rsidR="0072697D" w:rsidRDefault="0072697D" w:rsidP="0072697D">
            <w:r>
              <w:t>ZASILANIE</w:t>
            </w:r>
          </w:p>
        </w:tc>
        <w:tc>
          <w:tcPr>
            <w:tcW w:w="2019" w:type="pct"/>
          </w:tcPr>
          <w:p w:rsidR="0072697D" w:rsidRDefault="0072697D" w:rsidP="0072697D">
            <w:r>
              <w:t>Minimum</w:t>
            </w:r>
            <w:r w:rsidRPr="007F16AB">
              <w:t xml:space="preserve"> 2 redundantne zasilacze (1+1) typu </w:t>
            </w:r>
            <w:proofErr w:type="spellStart"/>
            <w:r w:rsidRPr="007F16AB">
              <w:t>HotPlug</w:t>
            </w:r>
            <w:proofErr w:type="spellEnd"/>
            <w:r w:rsidRPr="007F16AB">
              <w:t xml:space="preserve"> o mocy </w:t>
            </w:r>
            <w:r>
              <w:t xml:space="preserve"> minimum 1800W, </w:t>
            </w:r>
            <w:r w:rsidRPr="007F16AB">
              <w:t xml:space="preserve">maksimum </w:t>
            </w:r>
            <w:r>
              <w:t xml:space="preserve">2400W w trybie </w:t>
            </w:r>
            <w:r w:rsidRPr="007F16AB">
              <w:t xml:space="preserve"> Mixed </w:t>
            </w:r>
            <w:proofErr w:type="spellStart"/>
            <w:r w:rsidRPr="007F16AB">
              <w:t>Mode</w:t>
            </w:r>
            <w:proofErr w:type="spellEnd"/>
            <w:r w:rsidRPr="007F16AB">
              <w:t xml:space="preserve"> </w:t>
            </w:r>
            <w:r>
              <w:t xml:space="preserve">i certyfikatem </w:t>
            </w:r>
            <w:r w:rsidRPr="007F16AB">
              <w:t xml:space="preserve">energetyczną </w:t>
            </w:r>
            <w:r>
              <w:t xml:space="preserve">minimum </w:t>
            </w:r>
            <w:r w:rsidRPr="007F16AB">
              <w:t>Platinum każdy.</w:t>
            </w:r>
          </w:p>
        </w:tc>
        <w:tc>
          <w:tcPr>
            <w:tcW w:w="1744" w:type="pct"/>
          </w:tcPr>
          <w:p w:rsidR="0072697D" w:rsidRDefault="0072697D" w:rsidP="0072697D"/>
        </w:tc>
      </w:tr>
      <w:tr w:rsidR="0072697D" w:rsidTr="00026D51">
        <w:tc>
          <w:tcPr>
            <w:tcW w:w="307" w:type="pct"/>
          </w:tcPr>
          <w:p w:rsidR="0072697D" w:rsidRDefault="0072697D" w:rsidP="0072697D">
            <w:r>
              <w:t>12.</w:t>
            </w:r>
          </w:p>
        </w:tc>
        <w:tc>
          <w:tcPr>
            <w:tcW w:w="930" w:type="pct"/>
            <w:gridSpan w:val="2"/>
          </w:tcPr>
          <w:p w:rsidR="0072697D" w:rsidRDefault="0072697D" w:rsidP="0072697D">
            <w:r>
              <w:t>GWARANCJA</w:t>
            </w:r>
          </w:p>
        </w:tc>
        <w:tc>
          <w:tcPr>
            <w:tcW w:w="2019" w:type="pct"/>
          </w:tcPr>
          <w:p w:rsidR="0072697D" w:rsidRDefault="0072697D" w:rsidP="0072697D">
            <w:r>
              <w:t>36 miesięcy gwarancji on-</w:t>
            </w:r>
            <w:proofErr w:type="spellStart"/>
            <w:r>
              <w:t>site</w:t>
            </w:r>
            <w:proofErr w:type="spellEnd"/>
            <w:r>
              <w:t xml:space="preserve"> w trybie NBD. Uszkodzone dyski pozostają u zamawiającego.</w:t>
            </w:r>
          </w:p>
          <w:p w:rsidR="0072697D" w:rsidRDefault="0072697D" w:rsidP="0072697D"/>
          <w:p w:rsidR="0072697D" w:rsidRDefault="0072697D" w:rsidP="0072697D">
            <w:r>
              <w:t>Możliwość sprawdzenia gwarancji na stronie producenta poprzez wpisanie numeru seryjnego urządzenia lub poprzez dedykowaną infolinię producenta.</w:t>
            </w:r>
          </w:p>
          <w:p w:rsidR="0072697D" w:rsidRDefault="0072697D" w:rsidP="0072697D"/>
          <w:p w:rsidR="0072697D" w:rsidRDefault="0072697D" w:rsidP="0072697D">
            <w:r>
              <w:t>Produkt musi być fabrycznie nowy, a serwis gwarancyjny i pogwarancyjny powinien być wykonywany na terenie kraju.</w:t>
            </w:r>
          </w:p>
        </w:tc>
        <w:tc>
          <w:tcPr>
            <w:tcW w:w="1744" w:type="pct"/>
          </w:tcPr>
          <w:p w:rsidR="0072697D" w:rsidRDefault="0072697D" w:rsidP="0072697D"/>
        </w:tc>
      </w:tr>
      <w:tr w:rsidR="0072697D" w:rsidTr="00026D51">
        <w:tc>
          <w:tcPr>
            <w:tcW w:w="307" w:type="pct"/>
          </w:tcPr>
          <w:p w:rsidR="0072697D" w:rsidRDefault="0072697D" w:rsidP="0072697D">
            <w:r>
              <w:t>13.</w:t>
            </w:r>
          </w:p>
        </w:tc>
        <w:tc>
          <w:tcPr>
            <w:tcW w:w="930" w:type="pct"/>
            <w:gridSpan w:val="2"/>
          </w:tcPr>
          <w:p w:rsidR="0072697D" w:rsidRDefault="0072697D" w:rsidP="0072697D">
            <w:r>
              <w:t xml:space="preserve">WSPARCIE </w:t>
            </w:r>
            <w:r>
              <w:lastRenderedPageBreak/>
              <w:t>DLA SYSTEMÓW OPERACYJNCYH</w:t>
            </w:r>
          </w:p>
        </w:tc>
        <w:tc>
          <w:tcPr>
            <w:tcW w:w="2019" w:type="pct"/>
          </w:tcPr>
          <w:p w:rsidR="0072697D" w:rsidRDefault="0072697D" w:rsidP="0072697D">
            <w:r>
              <w:lastRenderedPageBreak/>
              <w:t xml:space="preserve">Serwer zapewnia wsparcie co najmniej </w:t>
            </w:r>
            <w:r>
              <w:lastRenderedPageBreak/>
              <w:t>poniższych systemów:</w:t>
            </w:r>
          </w:p>
          <w:p w:rsidR="0072697D" w:rsidRPr="0077331E" w:rsidRDefault="0072697D" w:rsidP="0072697D">
            <w:pPr>
              <w:pStyle w:val="Akapitzlist"/>
              <w:numPr>
                <w:ilvl w:val="0"/>
                <w:numId w:val="30"/>
              </w:numPr>
              <w:suppressAutoHyphens w:val="0"/>
              <w:contextualSpacing/>
            </w:pPr>
            <w:r w:rsidRPr="00CE080C">
              <w:t xml:space="preserve">Microsoft Windows Server 2019 </w:t>
            </w:r>
            <w:proofErr w:type="spellStart"/>
            <w:r w:rsidRPr="00CE080C">
              <w:t>i</w:t>
            </w:r>
            <w:proofErr w:type="spellEnd"/>
            <w:r w:rsidRPr="00CE080C">
              <w:t xml:space="preserve"> </w:t>
            </w:r>
            <w:proofErr w:type="spellStart"/>
            <w:r w:rsidRPr="00CE080C">
              <w:t>wyższe</w:t>
            </w:r>
            <w:proofErr w:type="spellEnd"/>
          </w:p>
          <w:p w:rsidR="0072697D" w:rsidRPr="0077331E" w:rsidRDefault="0072697D" w:rsidP="0072697D">
            <w:pPr>
              <w:pStyle w:val="Akapitzlist"/>
              <w:numPr>
                <w:ilvl w:val="0"/>
                <w:numId w:val="30"/>
              </w:numPr>
              <w:suppressAutoHyphens w:val="0"/>
              <w:contextualSpacing/>
            </w:pPr>
            <w:proofErr w:type="spellStart"/>
            <w:r w:rsidRPr="00CE080C">
              <w:t>Vmware</w:t>
            </w:r>
            <w:proofErr w:type="spellEnd"/>
            <w:r w:rsidRPr="00CE080C">
              <w:t xml:space="preserve"> vSphere 7 </w:t>
            </w:r>
            <w:proofErr w:type="spellStart"/>
            <w:r w:rsidRPr="00CE080C">
              <w:t>i</w:t>
            </w:r>
            <w:proofErr w:type="spellEnd"/>
            <w:r w:rsidRPr="00CE080C">
              <w:t xml:space="preserve"> </w:t>
            </w:r>
            <w:proofErr w:type="spellStart"/>
            <w:r w:rsidRPr="00CE080C">
              <w:t>wyższe</w:t>
            </w:r>
            <w:proofErr w:type="spellEnd"/>
          </w:p>
          <w:p w:rsidR="0072697D" w:rsidRDefault="00156EDD" w:rsidP="0072697D">
            <w:pPr>
              <w:pStyle w:val="Akapitzlist"/>
              <w:numPr>
                <w:ilvl w:val="0"/>
                <w:numId w:val="30"/>
              </w:numPr>
              <w:suppressAutoHyphens w:val="0"/>
              <w:contextualSpacing/>
            </w:pPr>
            <w:r>
              <w:t xml:space="preserve">Ubuntu </w:t>
            </w:r>
            <w:r w:rsidRPr="00156EDD">
              <w:rPr>
                <w:color w:val="FF0000"/>
              </w:rPr>
              <w:t>22</w:t>
            </w:r>
            <w:r w:rsidR="0072697D" w:rsidRPr="00156EDD">
              <w:rPr>
                <w:color w:val="FF0000"/>
              </w:rPr>
              <w:t xml:space="preserve">.04 </w:t>
            </w:r>
            <w:proofErr w:type="spellStart"/>
            <w:r w:rsidR="0072697D">
              <w:t>i</w:t>
            </w:r>
            <w:proofErr w:type="spellEnd"/>
            <w:r w:rsidR="0072697D">
              <w:t xml:space="preserve"> </w:t>
            </w:r>
            <w:proofErr w:type="spellStart"/>
            <w:r w:rsidR="0072697D">
              <w:t>wyższe</w:t>
            </w:r>
            <w:proofErr w:type="spellEnd"/>
          </w:p>
          <w:p w:rsidR="0072697D" w:rsidRDefault="0072697D" w:rsidP="0072697D">
            <w:r>
              <w:t xml:space="preserve">Jeden z serwerów  zostanie dostarczony z preinstalowaną darmową wersją  </w:t>
            </w:r>
            <w:proofErr w:type="spellStart"/>
            <w:r w:rsidR="00156EDD">
              <w:t>Ubuntu</w:t>
            </w:r>
            <w:proofErr w:type="spellEnd"/>
            <w:r w:rsidR="00156EDD" w:rsidRPr="00156EDD">
              <w:rPr>
                <w:color w:val="FF0000"/>
              </w:rPr>
              <w:t xml:space="preserve"> 22</w:t>
            </w:r>
            <w:r w:rsidR="001709B5" w:rsidRPr="00156EDD">
              <w:rPr>
                <w:color w:val="FF0000"/>
              </w:rPr>
              <w:t xml:space="preserve">.04 </w:t>
            </w:r>
            <w:r>
              <w:t>, a drugi z 90 dniową wersją Microsoft Windows Server 2022. Oba systemy nie będą wykazywać  żadnych błędów sprzętowych.</w:t>
            </w:r>
          </w:p>
        </w:tc>
        <w:tc>
          <w:tcPr>
            <w:tcW w:w="1744" w:type="pct"/>
          </w:tcPr>
          <w:p w:rsidR="0072697D" w:rsidRDefault="0072697D" w:rsidP="0072697D"/>
        </w:tc>
      </w:tr>
    </w:tbl>
    <w:p w:rsidR="00087A9B" w:rsidRPr="00015E34" w:rsidRDefault="00087A9B" w:rsidP="00087A9B">
      <w:pPr>
        <w:widowControl w:val="0"/>
        <w:suppressAutoHyphens/>
        <w:autoSpaceDE w:val="0"/>
        <w:rPr>
          <w:b/>
          <w:color w:val="FF0000"/>
          <w:lang w:eastAsia="ar-SA"/>
        </w:rPr>
      </w:pPr>
    </w:p>
    <w:p w:rsidR="00DB1323" w:rsidRPr="00015E34" w:rsidRDefault="00DB1323" w:rsidP="00D11D83">
      <w:pPr>
        <w:rPr>
          <w:b/>
          <w:bCs/>
        </w:rPr>
      </w:pPr>
    </w:p>
    <w:p w:rsidR="00222834" w:rsidRPr="00015E34" w:rsidRDefault="00222834" w:rsidP="00222834">
      <w:pPr>
        <w:spacing w:before="120" w:after="120" w:line="240" w:lineRule="exact"/>
        <w:jc w:val="both"/>
      </w:pPr>
      <w:r w:rsidRPr="00015E34">
        <w:t>UWAGA: niniejszy Załącznik – opis przedmiotu zamówienia – opis wymaganych parametrów technicznych, stanowi określenie wymagań Zamawiającego w odniesieniu do dopuszczonego przez niego zakresu równoważności rozwiązania równoważnego.</w:t>
      </w:r>
    </w:p>
    <w:p w:rsidR="00222834" w:rsidRPr="00015E34" w:rsidRDefault="00222834" w:rsidP="00222834">
      <w:pPr>
        <w:spacing w:after="120" w:line="240" w:lineRule="exact"/>
        <w:jc w:val="both"/>
      </w:pPr>
      <w:r w:rsidRPr="00015E34">
        <w:t>Niespełnienie któregokolwiek z wymaganych paramet</w:t>
      </w:r>
      <w:r w:rsidR="0085620B">
        <w:t xml:space="preserve">rów spowoduje odrzucenie oferty na podstawie art. 226 ust.1 pkt.5 ustawy </w:t>
      </w:r>
      <w:proofErr w:type="spellStart"/>
      <w:r w:rsidR="0085620B">
        <w:t>Pzp</w:t>
      </w:r>
      <w:proofErr w:type="spellEnd"/>
      <w:r w:rsidR="0085620B">
        <w:t>.</w:t>
      </w:r>
    </w:p>
    <w:p w:rsidR="00222834" w:rsidRPr="00015E34" w:rsidRDefault="00222834" w:rsidP="00222834"/>
    <w:p w:rsidR="00222834" w:rsidRPr="003C650F" w:rsidRDefault="00222834" w:rsidP="00222834">
      <w:pPr>
        <w:rPr>
          <w:sz w:val="20"/>
          <w:szCs w:val="20"/>
        </w:rPr>
      </w:pPr>
      <w:r w:rsidRPr="003C650F">
        <w:rPr>
          <w:sz w:val="20"/>
          <w:szCs w:val="20"/>
        </w:rPr>
        <w:t xml:space="preserve">………………… miejscowość data ………………….   </w:t>
      </w:r>
    </w:p>
    <w:p w:rsidR="00222834" w:rsidRPr="003C650F" w:rsidRDefault="00222834" w:rsidP="00222834">
      <w:pPr>
        <w:rPr>
          <w:sz w:val="20"/>
          <w:szCs w:val="20"/>
        </w:rPr>
      </w:pPr>
      <w:r w:rsidRPr="003C650F">
        <w:rPr>
          <w:sz w:val="20"/>
          <w:szCs w:val="20"/>
        </w:rPr>
        <w:t xml:space="preserve">                                                                                </w:t>
      </w:r>
    </w:p>
    <w:p w:rsidR="00222834" w:rsidRPr="003C650F" w:rsidRDefault="00222834" w:rsidP="00222834">
      <w:pPr>
        <w:rPr>
          <w:sz w:val="20"/>
          <w:szCs w:val="20"/>
        </w:rPr>
      </w:pPr>
    </w:p>
    <w:p w:rsidR="00222834" w:rsidRPr="003C650F" w:rsidRDefault="00222834" w:rsidP="00222834">
      <w:pPr>
        <w:rPr>
          <w:sz w:val="20"/>
          <w:szCs w:val="20"/>
        </w:rPr>
      </w:pPr>
      <w:r w:rsidRPr="003C650F">
        <w:rPr>
          <w:sz w:val="20"/>
          <w:szCs w:val="20"/>
        </w:rPr>
        <w:tab/>
      </w:r>
      <w:r w:rsidRPr="003C650F">
        <w:rPr>
          <w:sz w:val="20"/>
          <w:szCs w:val="20"/>
        </w:rPr>
        <w:tab/>
      </w:r>
      <w:r w:rsidRPr="003C650F">
        <w:rPr>
          <w:sz w:val="20"/>
          <w:szCs w:val="20"/>
        </w:rPr>
        <w:tab/>
      </w:r>
      <w:r w:rsidRPr="003C650F">
        <w:rPr>
          <w:sz w:val="20"/>
          <w:szCs w:val="20"/>
        </w:rPr>
        <w:tab/>
      </w:r>
      <w:r w:rsidRPr="003C650F">
        <w:rPr>
          <w:sz w:val="20"/>
          <w:szCs w:val="20"/>
        </w:rPr>
        <w:tab/>
      </w:r>
      <w:r w:rsidRPr="003C650F">
        <w:rPr>
          <w:sz w:val="20"/>
          <w:szCs w:val="20"/>
        </w:rPr>
        <w:tab/>
        <w:t>………………………………………………………...</w:t>
      </w:r>
    </w:p>
    <w:p w:rsidR="00222834" w:rsidRPr="003C650F" w:rsidRDefault="00222834" w:rsidP="00222834">
      <w:pPr>
        <w:ind w:left="4956"/>
        <w:rPr>
          <w:i/>
          <w:iCs/>
          <w:sz w:val="20"/>
          <w:szCs w:val="20"/>
        </w:rPr>
      </w:pPr>
      <w:r w:rsidRPr="003C650F">
        <w:rPr>
          <w:i/>
          <w:iCs/>
          <w:sz w:val="20"/>
          <w:szCs w:val="20"/>
        </w:rPr>
        <w:t>kwalifikowany podpis elektroniczny osoby/osób uprawnionej/</w:t>
      </w:r>
      <w:proofErr w:type="spellStart"/>
      <w:r w:rsidRPr="003C650F">
        <w:rPr>
          <w:i/>
          <w:iCs/>
          <w:sz w:val="20"/>
          <w:szCs w:val="20"/>
        </w:rPr>
        <w:t>ych</w:t>
      </w:r>
      <w:proofErr w:type="spellEnd"/>
      <w:r w:rsidRPr="003C650F">
        <w:rPr>
          <w:i/>
          <w:iCs/>
          <w:sz w:val="20"/>
          <w:szCs w:val="20"/>
        </w:rPr>
        <w:t xml:space="preserve"> do występowania w imieniu Wykonawcy</w:t>
      </w:r>
    </w:p>
    <w:p w:rsidR="00DB1323" w:rsidRPr="003C650F" w:rsidRDefault="00DB1323" w:rsidP="00D11D83">
      <w:pPr>
        <w:rPr>
          <w:b/>
          <w:bCs/>
          <w:sz w:val="20"/>
          <w:szCs w:val="20"/>
        </w:rPr>
      </w:pPr>
    </w:p>
    <w:p w:rsidR="00DB1323" w:rsidRPr="00015E34" w:rsidRDefault="00DB1323" w:rsidP="00D11D83">
      <w:pPr>
        <w:rPr>
          <w:b/>
          <w:bCs/>
        </w:rPr>
      </w:pPr>
    </w:p>
    <w:p w:rsidR="00DB1323" w:rsidRPr="00015E34" w:rsidRDefault="00DB1323" w:rsidP="00D11D83">
      <w:pPr>
        <w:rPr>
          <w:b/>
          <w:bCs/>
        </w:rPr>
      </w:pPr>
    </w:p>
    <w:p w:rsidR="00DB1323" w:rsidRPr="00015E34" w:rsidRDefault="00DB1323" w:rsidP="00D11D83">
      <w:pPr>
        <w:rPr>
          <w:b/>
          <w:bCs/>
        </w:rPr>
      </w:pPr>
    </w:p>
    <w:p w:rsidR="00DB1323" w:rsidRPr="00015E34" w:rsidRDefault="00DB1323" w:rsidP="00D11D83">
      <w:pPr>
        <w:rPr>
          <w:b/>
          <w:bCs/>
        </w:rPr>
      </w:pPr>
    </w:p>
    <w:p w:rsidR="00DB1323" w:rsidRPr="00015E34" w:rsidRDefault="00DB1323" w:rsidP="00D11D83">
      <w:pPr>
        <w:rPr>
          <w:b/>
          <w:bCs/>
        </w:rPr>
      </w:pPr>
    </w:p>
    <w:sectPr w:rsidR="00DB1323" w:rsidRPr="00015E34" w:rsidSect="00AD78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866" w:right="1430" w:bottom="360" w:left="51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6AE" w:rsidRDefault="00BA36AE">
      <w:r>
        <w:separator/>
      </w:r>
    </w:p>
  </w:endnote>
  <w:endnote w:type="continuationSeparator" w:id="0">
    <w:p w:rsidR="00BA36AE" w:rsidRDefault="00BA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Normaln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97D" w:rsidRDefault="0072697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125188892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2697D" w:rsidRPr="003C650F" w:rsidRDefault="0072697D">
            <w:pPr>
              <w:pStyle w:val="Stopka"/>
              <w:jc w:val="right"/>
              <w:rPr>
                <w:sz w:val="20"/>
              </w:rPr>
            </w:pPr>
            <w:r w:rsidRPr="003C650F">
              <w:rPr>
                <w:sz w:val="20"/>
                <w:lang w:val="pl-PL"/>
              </w:rPr>
              <w:t xml:space="preserve">Strona </w:t>
            </w:r>
            <w:r w:rsidRPr="003C650F">
              <w:rPr>
                <w:sz w:val="20"/>
              </w:rPr>
              <w:fldChar w:fldCharType="begin"/>
            </w:r>
            <w:r w:rsidRPr="003C650F">
              <w:rPr>
                <w:sz w:val="20"/>
              </w:rPr>
              <w:instrText>PAGE</w:instrText>
            </w:r>
            <w:r w:rsidRPr="003C650F">
              <w:rPr>
                <w:sz w:val="20"/>
              </w:rPr>
              <w:fldChar w:fldCharType="separate"/>
            </w:r>
            <w:r w:rsidR="00B75E4C">
              <w:rPr>
                <w:noProof/>
                <w:sz w:val="20"/>
              </w:rPr>
              <w:t>2</w:t>
            </w:r>
            <w:r w:rsidRPr="003C650F">
              <w:rPr>
                <w:sz w:val="20"/>
              </w:rPr>
              <w:fldChar w:fldCharType="end"/>
            </w:r>
            <w:r w:rsidRPr="003C650F">
              <w:rPr>
                <w:sz w:val="20"/>
                <w:lang w:val="pl-PL"/>
              </w:rPr>
              <w:t xml:space="preserve"> z </w:t>
            </w:r>
            <w:r w:rsidRPr="003C650F">
              <w:rPr>
                <w:sz w:val="20"/>
              </w:rPr>
              <w:fldChar w:fldCharType="begin"/>
            </w:r>
            <w:r w:rsidRPr="003C650F">
              <w:rPr>
                <w:sz w:val="20"/>
              </w:rPr>
              <w:instrText>NUMPAGES</w:instrText>
            </w:r>
            <w:r w:rsidRPr="003C650F">
              <w:rPr>
                <w:sz w:val="20"/>
              </w:rPr>
              <w:fldChar w:fldCharType="separate"/>
            </w:r>
            <w:r w:rsidR="00B75E4C">
              <w:rPr>
                <w:noProof/>
                <w:sz w:val="20"/>
              </w:rPr>
              <w:t>5</w:t>
            </w:r>
            <w:r w:rsidRPr="003C650F">
              <w:rPr>
                <w:sz w:val="20"/>
              </w:rPr>
              <w:fldChar w:fldCharType="end"/>
            </w:r>
          </w:p>
        </w:sdtContent>
      </w:sdt>
    </w:sdtContent>
  </w:sdt>
  <w:p w:rsidR="0072697D" w:rsidRDefault="0072697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97D" w:rsidRDefault="007269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6AE" w:rsidRDefault="00BA36AE">
      <w:r>
        <w:separator/>
      </w:r>
    </w:p>
  </w:footnote>
  <w:footnote w:type="continuationSeparator" w:id="0">
    <w:p w:rsidR="00BA36AE" w:rsidRDefault="00BA36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97D" w:rsidRDefault="0072697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97D" w:rsidRDefault="0072697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97D" w:rsidRDefault="007269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/>
    </w:pict>
  </w:numPicBullet>
  <w:numPicBullet w:numPicBulletId="1">
    <w:pict>
      <v:shape id="_x0000_i1036" type="#_x0000_t75" style="width:3in;height:3in" o:bullet="t"/>
    </w:pict>
  </w:numPicBullet>
  <w:numPicBullet w:numPicBulletId="2">
    <w:pict>
      <v:shape id="_x0000_i1037" type="#_x0000_t75" style="width:3in;height:3in" o:bullet="t"/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  <w:lang w:val="en-U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5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 w:hint="default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2"/>
        <w:szCs w:val="22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>
    <w:nsid w:val="00B437B7"/>
    <w:multiLevelType w:val="hybridMultilevel"/>
    <w:tmpl w:val="64382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2C73FBF"/>
    <w:multiLevelType w:val="hybridMultilevel"/>
    <w:tmpl w:val="895E56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580278D"/>
    <w:multiLevelType w:val="hybridMultilevel"/>
    <w:tmpl w:val="00FE4B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B901E91"/>
    <w:multiLevelType w:val="hybridMultilevel"/>
    <w:tmpl w:val="B91E4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342C6F"/>
    <w:multiLevelType w:val="hybridMultilevel"/>
    <w:tmpl w:val="B4D6F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E10A9A"/>
    <w:multiLevelType w:val="hybridMultilevel"/>
    <w:tmpl w:val="EA44F4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F928A8"/>
    <w:multiLevelType w:val="hybridMultilevel"/>
    <w:tmpl w:val="EE746B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585078D"/>
    <w:multiLevelType w:val="hybridMultilevel"/>
    <w:tmpl w:val="9F80A40C"/>
    <w:lvl w:ilvl="0" w:tplc="00000005">
      <w:start w:val="6"/>
      <w:numFmt w:val="bullet"/>
      <w:lvlText w:val="-"/>
      <w:lvlJc w:val="left"/>
      <w:pPr>
        <w:ind w:left="720" w:hanging="360"/>
      </w:pPr>
      <w:rPr>
        <w:rFonts w:ascii="Times New Roman" w:hAnsi="Times New Roman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24629F"/>
    <w:multiLevelType w:val="hybridMultilevel"/>
    <w:tmpl w:val="7B0E30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4863D15"/>
    <w:multiLevelType w:val="hybridMultilevel"/>
    <w:tmpl w:val="2328F98A"/>
    <w:lvl w:ilvl="0" w:tplc="00000005">
      <w:start w:val="6"/>
      <w:numFmt w:val="bullet"/>
      <w:lvlText w:val="-"/>
      <w:lvlJc w:val="left"/>
      <w:pPr>
        <w:ind w:left="720" w:hanging="360"/>
      </w:pPr>
      <w:rPr>
        <w:rFonts w:ascii="Times New Roman" w:hAnsi="Times New Roman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D45E0F"/>
    <w:multiLevelType w:val="hybridMultilevel"/>
    <w:tmpl w:val="6CFC98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E191767"/>
    <w:multiLevelType w:val="hybridMultilevel"/>
    <w:tmpl w:val="19900E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1005D5C"/>
    <w:multiLevelType w:val="hybridMultilevel"/>
    <w:tmpl w:val="AFF4A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5E7CB3"/>
    <w:multiLevelType w:val="hybridMultilevel"/>
    <w:tmpl w:val="869217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81C158D"/>
    <w:multiLevelType w:val="hybridMultilevel"/>
    <w:tmpl w:val="0FC08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7E60AA"/>
    <w:multiLevelType w:val="hybridMultilevel"/>
    <w:tmpl w:val="7E3A1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2B5853"/>
    <w:multiLevelType w:val="hybridMultilevel"/>
    <w:tmpl w:val="76E0FE6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23C0D4B"/>
    <w:multiLevelType w:val="hybridMultilevel"/>
    <w:tmpl w:val="396408CA"/>
    <w:lvl w:ilvl="0" w:tplc="00000005">
      <w:start w:val="6"/>
      <w:numFmt w:val="bullet"/>
      <w:lvlText w:val="-"/>
      <w:lvlJc w:val="left"/>
      <w:pPr>
        <w:ind w:left="720" w:hanging="360"/>
      </w:pPr>
      <w:rPr>
        <w:rFonts w:ascii="Times New Roman" w:hAnsi="Times New Roman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6F0B52"/>
    <w:multiLevelType w:val="hybridMultilevel"/>
    <w:tmpl w:val="30BAC930"/>
    <w:lvl w:ilvl="0" w:tplc="4754DFE4">
      <w:start w:val="9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87260B"/>
    <w:multiLevelType w:val="hybridMultilevel"/>
    <w:tmpl w:val="76E0FE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AE1296D"/>
    <w:multiLevelType w:val="hybridMultilevel"/>
    <w:tmpl w:val="8E0856B2"/>
    <w:lvl w:ilvl="0" w:tplc="4754DFE4">
      <w:start w:val="9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527ABF"/>
    <w:multiLevelType w:val="hybridMultilevel"/>
    <w:tmpl w:val="1676EDE2"/>
    <w:lvl w:ilvl="0" w:tplc="4754DFE4">
      <w:start w:val="9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347A6C"/>
    <w:multiLevelType w:val="hybridMultilevel"/>
    <w:tmpl w:val="9B3E0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24"/>
  </w:num>
  <w:num w:numId="9">
    <w:abstractNumId w:val="16"/>
  </w:num>
  <w:num w:numId="10">
    <w:abstractNumId w:val="14"/>
  </w:num>
  <w:num w:numId="11">
    <w:abstractNumId w:val="26"/>
  </w:num>
  <w:num w:numId="12">
    <w:abstractNumId w:val="12"/>
  </w:num>
  <w:num w:numId="13">
    <w:abstractNumId w:val="20"/>
  </w:num>
  <w:num w:numId="14">
    <w:abstractNumId w:val="13"/>
  </w:num>
  <w:num w:numId="15">
    <w:abstractNumId w:val="9"/>
  </w:num>
  <w:num w:numId="16">
    <w:abstractNumId w:val="18"/>
  </w:num>
  <w:num w:numId="17">
    <w:abstractNumId w:val="15"/>
  </w:num>
  <w:num w:numId="18">
    <w:abstractNumId w:val="17"/>
  </w:num>
  <w:num w:numId="19">
    <w:abstractNumId w:val="8"/>
  </w:num>
  <w:num w:numId="20">
    <w:abstractNumId w:val="23"/>
  </w:num>
  <w:num w:numId="21">
    <w:abstractNumId w:val="29"/>
  </w:num>
  <w:num w:numId="22">
    <w:abstractNumId w:val="11"/>
  </w:num>
  <w:num w:numId="23">
    <w:abstractNumId w:val="22"/>
  </w:num>
  <w:num w:numId="24">
    <w:abstractNumId w:val="19"/>
  </w:num>
  <w:num w:numId="25">
    <w:abstractNumId w:val="10"/>
  </w:num>
  <w:num w:numId="26">
    <w:abstractNumId w:val="21"/>
  </w:num>
  <w:num w:numId="27">
    <w:abstractNumId w:val="7"/>
  </w:num>
  <w:num w:numId="28">
    <w:abstractNumId w:val="27"/>
  </w:num>
  <w:num w:numId="29">
    <w:abstractNumId w:val="25"/>
  </w:num>
  <w:num w:numId="30">
    <w:abstractNumId w:val="2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48"/>
    <w:rsid w:val="000006A8"/>
    <w:rsid w:val="00010EF9"/>
    <w:rsid w:val="0001212F"/>
    <w:rsid w:val="00013D69"/>
    <w:rsid w:val="00015E34"/>
    <w:rsid w:val="00016EA0"/>
    <w:rsid w:val="000179CA"/>
    <w:rsid w:val="00017F87"/>
    <w:rsid w:val="00021A82"/>
    <w:rsid w:val="00023826"/>
    <w:rsid w:val="00025E57"/>
    <w:rsid w:val="00026D51"/>
    <w:rsid w:val="00030BB7"/>
    <w:rsid w:val="000326FA"/>
    <w:rsid w:val="00033522"/>
    <w:rsid w:val="000337E4"/>
    <w:rsid w:val="00034137"/>
    <w:rsid w:val="000370D0"/>
    <w:rsid w:val="00040E11"/>
    <w:rsid w:val="00045FBC"/>
    <w:rsid w:val="0004770A"/>
    <w:rsid w:val="00050C52"/>
    <w:rsid w:val="0005165F"/>
    <w:rsid w:val="00052409"/>
    <w:rsid w:val="00054B90"/>
    <w:rsid w:val="00060255"/>
    <w:rsid w:val="00064CBC"/>
    <w:rsid w:val="00072966"/>
    <w:rsid w:val="00075170"/>
    <w:rsid w:val="000765F5"/>
    <w:rsid w:val="000769CB"/>
    <w:rsid w:val="000818FA"/>
    <w:rsid w:val="000842C2"/>
    <w:rsid w:val="000863D8"/>
    <w:rsid w:val="000867BC"/>
    <w:rsid w:val="00087A69"/>
    <w:rsid w:val="00087A9B"/>
    <w:rsid w:val="000930A3"/>
    <w:rsid w:val="00093C1F"/>
    <w:rsid w:val="00096040"/>
    <w:rsid w:val="000A1947"/>
    <w:rsid w:val="000A1C67"/>
    <w:rsid w:val="000A279E"/>
    <w:rsid w:val="000A7A43"/>
    <w:rsid w:val="000B1B17"/>
    <w:rsid w:val="000B5DBE"/>
    <w:rsid w:val="000C05E1"/>
    <w:rsid w:val="000C2682"/>
    <w:rsid w:val="000C50F4"/>
    <w:rsid w:val="000C67F8"/>
    <w:rsid w:val="000D1152"/>
    <w:rsid w:val="000D1260"/>
    <w:rsid w:val="000D21F9"/>
    <w:rsid w:val="000D25DB"/>
    <w:rsid w:val="000D2C5A"/>
    <w:rsid w:val="000D2E5E"/>
    <w:rsid w:val="000D69B4"/>
    <w:rsid w:val="000D78FF"/>
    <w:rsid w:val="000E5374"/>
    <w:rsid w:val="000E62B6"/>
    <w:rsid w:val="000E6F06"/>
    <w:rsid w:val="000E793F"/>
    <w:rsid w:val="000F0B9D"/>
    <w:rsid w:val="000F20B3"/>
    <w:rsid w:val="000F20EB"/>
    <w:rsid w:val="000F30E4"/>
    <w:rsid w:val="000F62E0"/>
    <w:rsid w:val="000F69D8"/>
    <w:rsid w:val="001007AA"/>
    <w:rsid w:val="00102456"/>
    <w:rsid w:val="001025EE"/>
    <w:rsid w:val="00107AE3"/>
    <w:rsid w:val="00111842"/>
    <w:rsid w:val="0011469C"/>
    <w:rsid w:val="00117A79"/>
    <w:rsid w:val="001213C9"/>
    <w:rsid w:val="001229D0"/>
    <w:rsid w:val="001266A7"/>
    <w:rsid w:val="00134063"/>
    <w:rsid w:val="00137F13"/>
    <w:rsid w:val="00141BB6"/>
    <w:rsid w:val="0014368A"/>
    <w:rsid w:val="00144F33"/>
    <w:rsid w:val="00152918"/>
    <w:rsid w:val="00156EDD"/>
    <w:rsid w:val="001570D5"/>
    <w:rsid w:val="001606CA"/>
    <w:rsid w:val="00160834"/>
    <w:rsid w:val="00162E7B"/>
    <w:rsid w:val="001653F5"/>
    <w:rsid w:val="00166051"/>
    <w:rsid w:val="00166ACA"/>
    <w:rsid w:val="00167499"/>
    <w:rsid w:val="001709B5"/>
    <w:rsid w:val="00171D81"/>
    <w:rsid w:val="0017210D"/>
    <w:rsid w:val="00174FF4"/>
    <w:rsid w:val="0017539B"/>
    <w:rsid w:val="0018010A"/>
    <w:rsid w:val="00181F08"/>
    <w:rsid w:val="00181F20"/>
    <w:rsid w:val="00187363"/>
    <w:rsid w:val="00190D73"/>
    <w:rsid w:val="00191A04"/>
    <w:rsid w:val="0019342A"/>
    <w:rsid w:val="00193D78"/>
    <w:rsid w:val="001A2026"/>
    <w:rsid w:val="001A44CC"/>
    <w:rsid w:val="001B0610"/>
    <w:rsid w:val="001B1411"/>
    <w:rsid w:val="001B2D3A"/>
    <w:rsid w:val="001B347C"/>
    <w:rsid w:val="001B62CA"/>
    <w:rsid w:val="001C6365"/>
    <w:rsid w:val="001D0041"/>
    <w:rsid w:val="001D273D"/>
    <w:rsid w:val="001D5D77"/>
    <w:rsid w:val="001E1676"/>
    <w:rsid w:val="001E1C2E"/>
    <w:rsid w:val="001E20A8"/>
    <w:rsid w:val="001E272D"/>
    <w:rsid w:val="001E289F"/>
    <w:rsid w:val="001E4AED"/>
    <w:rsid w:val="001E681A"/>
    <w:rsid w:val="001E6F97"/>
    <w:rsid w:val="001F2CD7"/>
    <w:rsid w:val="001F300A"/>
    <w:rsid w:val="001F420C"/>
    <w:rsid w:val="001F6151"/>
    <w:rsid w:val="001F720E"/>
    <w:rsid w:val="00202650"/>
    <w:rsid w:val="00202827"/>
    <w:rsid w:val="002100FD"/>
    <w:rsid w:val="00215B04"/>
    <w:rsid w:val="00216058"/>
    <w:rsid w:val="00221AFE"/>
    <w:rsid w:val="00222001"/>
    <w:rsid w:val="00222434"/>
    <w:rsid w:val="00222834"/>
    <w:rsid w:val="00225221"/>
    <w:rsid w:val="00226A54"/>
    <w:rsid w:val="00230FCE"/>
    <w:rsid w:val="0023228E"/>
    <w:rsid w:val="002332A0"/>
    <w:rsid w:val="00234682"/>
    <w:rsid w:val="00236A12"/>
    <w:rsid w:val="00237B86"/>
    <w:rsid w:val="00245D7A"/>
    <w:rsid w:val="00246AD7"/>
    <w:rsid w:val="002500D6"/>
    <w:rsid w:val="002511DE"/>
    <w:rsid w:val="0025125E"/>
    <w:rsid w:val="00251CB0"/>
    <w:rsid w:val="00255AB7"/>
    <w:rsid w:val="00260964"/>
    <w:rsid w:val="00260FC8"/>
    <w:rsid w:val="002610C8"/>
    <w:rsid w:val="00262DB1"/>
    <w:rsid w:val="0026365A"/>
    <w:rsid w:val="00267624"/>
    <w:rsid w:val="00270313"/>
    <w:rsid w:val="00270F6A"/>
    <w:rsid w:val="0027179D"/>
    <w:rsid w:val="0027406F"/>
    <w:rsid w:val="00280576"/>
    <w:rsid w:val="0028156E"/>
    <w:rsid w:val="00283492"/>
    <w:rsid w:val="002841B0"/>
    <w:rsid w:val="0028437C"/>
    <w:rsid w:val="00284D24"/>
    <w:rsid w:val="0028727A"/>
    <w:rsid w:val="00293140"/>
    <w:rsid w:val="0029559D"/>
    <w:rsid w:val="0029581C"/>
    <w:rsid w:val="002962D4"/>
    <w:rsid w:val="002965CD"/>
    <w:rsid w:val="002A0F2F"/>
    <w:rsid w:val="002A3994"/>
    <w:rsid w:val="002A3EFF"/>
    <w:rsid w:val="002B27A9"/>
    <w:rsid w:val="002B27AF"/>
    <w:rsid w:val="002B301B"/>
    <w:rsid w:val="002B31BF"/>
    <w:rsid w:val="002B3C1D"/>
    <w:rsid w:val="002B460A"/>
    <w:rsid w:val="002C0EF8"/>
    <w:rsid w:val="002C109D"/>
    <w:rsid w:val="002C1292"/>
    <w:rsid w:val="002C20EF"/>
    <w:rsid w:val="002C3020"/>
    <w:rsid w:val="002C33E7"/>
    <w:rsid w:val="002C35D1"/>
    <w:rsid w:val="002C557B"/>
    <w:rsid w:val="002C5650"/>
    <w:rsid w:val="002C5D00"/>
    <w:rsid w:val="002C6207"/>
    <w:rsid w:val="002C6F76"/>
    <w:rsid w:val="002D0E50"/>
    <w:rsid w:val="002D199D"/>
    <w:rsid w:val="002D34E0"/>
    <w:rsid w:val="002D3E72"/>
    <w:rsid w:val="002D5679"/>
    <w:rsid w:val="002E173A"/>
    <w:rsid w:val="002E6A79"/>
    <w:rsid w:val="002E7A1A"/>
    <w:rsid w:val="002F0982"/>
    <w:rsid w:val="002F0A1A"/>
    <w:rsid w:val="002F0FE5"/>
    <w:rsid w:val="002F25DC"/>
    <w:rsid w:val="002F543F"/>
    <w:rsid w:val="002F6C0E"/>
    <w:rsid w:val="002F7794"/>
    <w:rsid w:val="0030146D"/>
    <w:rsid w:val="00304BBD"/>
    <w:rsid w:val="0031389E"/>
    <w:rsid w:val="00313A2D"/>
    <w:rsid w:val="00317A20"/>
    <w:rsid w:val="00322626"/>
    <w:rsid w:val="00325DCC"/>
    <w:rsid w:val="00325F9E"/>
    <w:rsid w:val="0032775F"/>
    <w:rsid w:val="00327BFB"/>
    <w:rsid w:val="00330FEC"/>
    <w:rsid w:val="003316B8"/>
    <w:rsid w:val="00331D3A"/>
    <w:rsid w:val="003417B5"/>
    <w:rsid w:val="003420C3"/>
    <w:rsid w:val="00342379"/>
    <w:rsid w:val="00342A69"/>
    <w:rsid w:val="00343ED9"/>
    <w:rsid w:val="003446DD"/>
    <w:rsid w:val="00344B43"/>
    <w:rsid w:val="00344CA9"/>
    <w:rsid w:val="003459E3"/>
    <w:rsid w:val="0034697C"/>
    <w:rsid w:val="00351E96"/>
    <w:rsid w:val="003528D4"/>
    <w:rsid w:val="0035448E"/>
    <w:rsid w:val="0035787E"/>
    <w:rsid w:val="00357D80"/>
    <w:rsid w:val="0036025E"/>
    <w:rsid w:val="00362506"/>
    <w:rsid w:val="003629C9"/>
    <w:rsid w:val="00365520"/>
    <w:rsid w:val="003665FB"/>
    <w:rsid w:val="00366D25"/>
    <w:rsid w:val="003703C6"/>
    <w:rsid w:val="00372A9E"/>
    <w:rsid w:val="0037574A"/>
    <w:rsid w:val="00380AC0"/>
    <w:rsid w:val="0038381A"/>
    <w:rsid w:val="00384B8E"/>
    <w:rsid w:val="00386B1F"/>
    <w:rsid w:val="003873D5"/>
    <w:rsid w:val="00387D67"/>
    <w:rsid w:val="00390CF3"/>
    <w:rsid w:val="00392DEA"/>
    <w:rsid w:val="0039332D"/>
    <w:rsid w:val="003939AF"/>
    <w:rsid w:val="00394A68"/>
    <w:rsid w:val="00397764"/>
    <w:rsid w:val="003A0BFF"/>
    <w:rsid w:val="003A1BF2"/>
    <w:rsid w:val="003A3BF9"/>
    <w:rsid w:val="003A5AD6"/>
    <w:rsid w:val="003A5D1C"/>
    <w:rsid w:val="003A66F5"/>
    <w:rsid w:val="003A7091"/>
    <w:rsid w:val="003A7E9B"/>
    <w:rsid w:val="003B09A1"/>
    <w:rsid w:val="003B3CE9"/>
    <w:rsid w:val="003B5799"/>
    <w:rsid w:val="003B7DB1"/>
    <w:rsid w:val="003C14FA"/>
    <w:rsid w:val="003C1B8E"/>
    <w:rsid w:val="003C28FA"/>
    <w:rsid w:val="003C31C2"/>
    <w:rsid w:val="003C650F"/>
    <w:rsid w:val="003C7407"/>
    <w:rsid w:val="003C771A"/>
    <w:rsid w:val="003D3839"/>
    <w:rsid w:val="003D3D0F"/>
    <w:rsid w:val="003E186D"/>
    <w:rsid w:val="003E37FF"/>
    <w:rsid w:val="003F455B"/>
    <w:rsid w:val="004000FB"/>
    <w:rsid w:val="00400289"/>
    <w:rsid w:val="004019E8"/>
    <w:rsid w:val="00403017"/>
    <w:rsid w:val="00403BC7"/>
    <w:rsid w:val="004064DA"/>
    <w:rsid w:val="00406AB5"/>
    <w:rsid w:val="00407A6D"/>
    <w:rsid w:val="00410BE7"/>
    <w:rsid w:val="00415A29"/>
    <w:rsid w:val="0041640D"/>
    <w:rsid w:val="004164FC"/>
    <w:rsid w:val="00421374"/>
    <w:rsid w:val="00425C55"/>
    <w:rsid w:val="004269D1"/>
    <w:rsid w:val="00433816"/>
    <w:rsid w:val="00433F32"/>
    <w:rsid w:val="004407FD"/>
    <w:rsid w:val="00441C3C"/>
    <w:rsid w:val="004425B7"/>
    <w:rsid w:val="004428F9"/>
    <w:rsid w:val="00445575"/>
    <w:rsid w:val="004469E5"/>
    <w:rsid w:val="004474A2"/>
    <w:rsid w:val="00450B09"/>
    <w:rsid w:val="004532DE"/>
    <w:rsid w:val="00453BC8"/>
    <w:rsid w:val="0045414F"/>
    <w:rsid w:val="00460B37"/>
    <w:rsid w:val="00461079"/>
    <w:rsid w:val="00461FA1"/>
    <w:rsid w:val="004632EA"/>
    <w:rsid w:val="00464D55"/>
    <w:rsid w:val="004707CB"/>
    <w:rsid w:val="00470A81"/>
    <w:rsid w:val="00472F76"/>
    <w:rsid w:val="004744A1"/>
    <w:rsid w:val="00475320"/>
    <w:rsid w:val="00486BFC"/>
    <w:rsid w:val="00487FED"/>
    <w:rsid w:val="004912CB"/>
    <w:rsid w:val="00491832"/>
    <w:rsid w:val="00491BCC"/>
    <w:rsid w:val="0049275A"/>
    <w:rsid w:val="00494705"/>
    <w:rsid w:val="004A5905"/>
    <w:rsid w:val="004B5BDF"/>
    <w:rsid w:val="004B6F8A"/>
    <w:rsid w:val="004C156D"/>
    <w:rsid w:val="004C1DC3"/>
    <w:rsid w:val="004C1ED8"/>
    <w:rsid w:val="004C2635"/>
    <w:rsid w:val="004C2A0E"/>
    <w:rsid w:val="004C4605"/>
    <w:rsid w:val="004C7B7C"/>
    <w:rsid w:val="004D0C62"/>
    <w:rsid w:val="004D4A64"/>
    <w:rsid w:val="004D56DF"/>
    <w:rsid w:val="004D78B0"/>
    <w:rsid w:val="004D7E2A"/>
    <w:rsid w:val="004E2934"/>
    <w:rsid w:val="004E3C55"/>
    <w:rsid w:val="004E658C"/>
    <w:rsid w:val="004F452E"/>
    <w:rsid w:val="004F50F1"/>
    <w:rsid w:val="004F55B0"/>
    <w:rsid w:val="004F561D"/>
    <w:rsid w:val="0050070C"/>
    <w:rsid w:val="00500EC7"/>
    <w:rsid w:val="00501BC0"/>
    <w:rsid w:val="005033BE"/>
    <w:rsid w:val="005063A2"/>
    <w:rsid w:val="00507044"/>
    <w:rsid w:val="0051221D"/>
    <w:rsid w:val="005132CE"/>
    <w:rsid w:val="00517FD1"/>
    <w:rsid w:val="00520F46"/>
    <w:rsid w:val="005234F8"/>
    <w:rsid w:val="005253C3"/>
    <w:rsid w:val="005253DF"/>
    <w:rsid w:val="00526295"/>
    <w:rsid w:val="0052701A"/>
    <w:rsid w:val="00531977"/>
    <w:rsid w:val="00534AE2"/>
    <w:rsid w:val="00535B76"/>
    <w:rsid w:val="00540AA6"/>
    <w:rsid w:val="005433A6"/>
    <w:rsid w:val="00544793"/>
    <w:rsid w:val="0054495B"/>
    <w:rsid w:val="00550D2D"/>
    <w:rsid w:val="00553535"/>
    <w:rsid w:val="0055740F"/>
    <w:rsid w:val="005579E0"/>
    <w:rsid w:val="0056090A"/>
    <w:rsid w:val="005625C4"/>
    <w:rsid w:val="00562FB2"/>
    <w:rsid w:val="00566097"/>
    <w:rsid w:val="005706E1"/>
    <w:rsid w:val="00570B29"/>
    <w:rsid w:val="0057325A"/>
    <w:rsid w:val="00575C8D"/>
    <w:rsid w:val="0057644B"/>
    <w:rsid w:val="00577C93"/>
    <w:rsid w:val="00580CCA"/>
    <w:rsid w:val="00585A0E"/>
    <w:rsid w:val="005877CB"/>
    <w:rsid w:val="005910A1"/>
    <w:rsid w:val="005920EB"/>
    <w:rsid w:val="00593060"/>
    <w:rsid w:val="00594D89"/>
    <w:rsid w:val="00595A5E"/>
    <w:rsid w:val="005965BE"/>
    <w:rsid w:val="00596F97"/>
    <w:rsid w:val="005A0241"/>
    <w:rsid w:val="005A3AE3"/>
    <w:rsid w:val="005A446B"/>
    <w:rsid w:val="005A6AFF"/>
    <w:rsid w:val="005A727E"/>
    <w:rsid w:val="005B0150"/>
    <w:rsid w:val="005B09BE"/>
    <w:rsid w:val="005C1B41"/>
    <w:rsid w:val="005C5EDF"/>
    <w:rsid w:val="005C77EE"/>
    <w:rsid w:val="005D1FCD"/>
    <w:rsid w:val="005D2725"/>
    <w:rsid w:val="005D27F5"/>
    <w:rsid w:val="005D456C"/>
    <w:rsid w:val="005D484E"/>
    <w:rsid w:val="005D4B5F"/>
    <w:rsid w:val="005D7714"/>
    <w:rsid w:val="005E45F8"/>
    <w:rsid w:val="005E6B7A"/>
    <w:rsid w:val="005E7D92"/>
    <w:rsid w:val="005E7EC5"/>
    <w:rsid w:val="005F2B9D"/>
    <w:rsid w:val="005F3809"/>
    <w:rsid w:val="005F3DF3"/>
    <w:rsid w:val="005F3E5E"/>
    <w:rsid w:val="005F5A65"/>
    <w:rsid w:val="005F6798"/>
    <w:rsid w:val="0060149F"/>
    <w:rsid w:val="00602535"/>
    <w:rsid w:val="00602880"/>
    <w:rsid w:val="00605077"/>
    <w:rsid w:val="00606D2D"/>
    <w:rsid w:val="00612761"/>
    <w:rsid w:val="00623693"/>
    <w:rsid w:val="00624544"/>
    <w:rsid w:val="00624704"/>
    <w:rsid w:val="00631F2F"/>
    <w:rsid w:val="00632565"/>
    <w:rsid w:val="006341B3"/>
    <w:rsid w:val="0063615B"/>
    <w:rsid w:val="0063778F"/>
    <w:rsid w:val="006379E3"/>
    <w:rsid w:val="00641191"/>
    <w:rsid w:val="006413AE"/>
    <w:rsid w:val="00641FE6"/>
    <w:rsid w:val="00643381"/>
    <w:rsid w:val="00643CF7"/>
    <w:rsid w:val="00645A54"/>
    <w:rsid w:val="00650298"/>
    <w:rsid w:val="00650533"/>
    <w:rsid w:val="00654F80"/>
    <w:rsid w:val="00655B2B"/>
    <w:rsid w:val="00656247"/>
    <w:rsid w:val="00666170"/>
    <w:rsid w:val="0066756C"/>
    <w:rsid w:val="00670CFB"/>
    <w:rsid w:val="006712EC"/>
    <w:rsid w:val="00671350"/>
    <w:rsid w:val="006723DC"/>
    <w:rsid w:val="00673163"/>
    <w:rsid w:val="00674663"/>
    <w:rsid w:val="006754B0"/>
    <w:rsid w:val="006774DC"/>
    <w:rsid w:val="00682E39"/>
    <w:rsid w:val="00683C41"/>
    <w:rsid w:val="006909F7"/>
    <w:rsid w:val="006914EB"/>
    <w:rsid w:val="00691F53"/>
    <w:rsid w:val="00694682"/>
    <w:rsid w:val="00694B92"/>
    <w:rsid w:val="006A0107"/>
    <w:rsid w:val="006A30A2"/>
    <w:rsid w:val="006A3945"/>
    <w:rsid w:val="006A504E"/>
    <w:rsid w:val="006B03D8"/>
    <w:rsid w:val="006B19D8"/>
    <w:rsid w:val="006B33E4"/>
    <w:rsid w:val="006B3B24"/>
    <w:rsid w:val="006B4498"/>
    <w:rsid w:val="006B483E"/>
    <w:rsid w:val="006B5C46"/>
    <w:rsid w:val="006B7B12"/>
    <w:rsid w:val="006C14E0"/>
    <w:rsid w:val="006C6426"/>
    <w:rsid w:val="006C79EE"/>
    <w:rsid w:val="006D0BCA"/>
    <w:rsid w:val="006D2757"/>
    <w:rsid w:val="006D7625"/>
    <w:rsid w:val="006E2EA6"/>
    <w:rsid w:val="006E436A"/>
    <w:rsid w:val="006E5529"/>
    <w:rsid w:val="006E7DED"/>
    <w:rsid w:val="006F7BBB"/>
    <w:rsid w:val="00700230"/>
    <w:rsid w:val="00705792"/>
    <w:rsid w:val="00705A98"/>
    <w:rsid w:val="00707864"/>
    <w:rsid w:val="007107E7"/>
    <w:rsid w:val="00710F22"/>
    <w:rsid w:val="00711845"/>
    <w:rsid w:val="00712A55"/>
    <w:rsid w:val="0071368D"/>
    <w:rsid w:val="00713954"/>
    <w:rsid w:val="00716F90"/>
    <w:rsid w:val="00717FE1"/>
    <w:rsid w:val="007238DA"/>
    <w:rsid w:val="0072697D"/>
    <w:rsid w:val="00730361"/>
    <w:rsid w:val="00732A00"/>
    <w:rsid w:val="007338DB"/>
    <w:rsid w:val="00736748"/>
    <w:rsid w:val="00743CD1"/>
    <w:rsid w:val="00743E2C"/>
    <w:rsid w:val="007444C4"/>
    <w:rsid w:val="00745373"/>
    <w:rsid w:val="00745664"/>
    <w:rsid w:val="00745B65"/>
    <w:rsid w:val="00750570"/>
    <w:rsid w:val="00755699"/>
    <w:rsid w:val="0076711A"/>
    <w:rsid w:val="007736F5"/>
    <w:rsid w:val="007772D3"/>
    <w:rsid w:val="0077775A"/>
    <w:rsid w:val="00777917"/>
    <w:rsid w:val="00784DB0"/>
    <w:rsid w:val="00785B2F"/>
    <w:rsid w:val="00787048"/>
    <w:rsid w:val="00787D30"/>
    <w:rsid w:val="00793841"/>
    <w:rsid w:val="00793D02"/>
    <w:rsid w:val="00796A18"/>
    <w:rsid w:val="00796A76"/>
    <w:rsid w:val="007A14F1"/>
    <w:rsid w:val="007A1B53"/>
    <w:rsid w:val="007A21A8"/>
    <w:rsid w:val="007A48C4"/>
    <w:rsid w:val="007A5477"/>
    <w:rsid w:val="007A7850"/>
    <w:rsid w:val="007B032F"/>
    <w:rsid w:val="007B256F"/>
    <w:rsid w:val="007B2E51"/>
    <w:rsid w:val="007B41D1"/>
    <w:rsid w:val="007B43E7"/>
    <w:rsid w:val="007B4A74"/>
    <w:rsid w:val="007C1257"/>
    <w:rsid w:val="007C50F4"/>
    <w:rsid w:val="007C7743"/>
    <w:rsid w:val="007E0F28"/>
    <w:rsid w:val="007E1AC4"/>
    <w:rsid w:val="007F0378"/>
    <w:rsid w:val="007F0AC9"/>
    <w:rsid w:val="007F65F9"/>
    <w:rsid w:val="007F6BC7"/>
    <w:rsid w:val="007F6DE9"/>
    <w:rsid w:val="007F74A7"/>
    <w:rsid w:val="007F7BF4"/>
    <w:rsid w:val="00801C9C"/>
    <w:rsid w:val="008029AA"/>
    <w:rsid w:val="00804520"/>
    <w:rsid w:val="00805167"/>
    <w:rsid w:val="00806DE0"/>
    <w:rsid w:val="00812D35"/>
    <w:rsid w:val="00821A68"/>
    <w:rsid w:val="00831400"/>
    <w:rsid w:val="00833013"/>
    <w:rsid w:val="0083504F"/>
    <w:rsid w:val="008350BE"/>
    <w:rsid w:val="008351B1"/>
    <w:rsid w:val="00837182"/>
    <w:rsid w:val="00847B0D"/>
    <w:rsid w:val="008506AF"/>
    <w:rsid w:val="00851EC6"/>
    <w:rsid w:val="0085620B"/>
    <w:rsid w:val="008569F8"/>
    <w:rsid w:val="008616FB"/>
    <w:rsid w:val="00863483"/>
    <w:rsid w:val="0086649F"/>
    <w:rsid w:val="00866F3C"/>
    <w:rsid w:val="00872388"/>
    <w:rsid w:val="008731A7"/>
    <w:rsid w:val="00873EFE"/>
    <w:rsid w:val="00874D5E"/>
    <w:rsid w:val="00884C00"/>
    <w:rsid w:val="008902CC"/>
    <w:rsid w:val="008920EA"/>
    <w:rsid w:val="00894C43"/>
    <w:rsid w:val="00894FAB"/>
    <w:rsid w:val="00896794"/>
    <w:rsid w:val="00896C8B"/>
    <w:rsid w:val="008A0425"/>
    <w:rsid w:val="008A2995"/>
    <w:rsid w:val="008A2A42"/>
    <w:rsid w:val="008A4609"/>
    <w:rsid w:val="008A6177"/>
    <w:rsid w:val="008A67C7"/>
    <w:rsid w:val="008B6922"/>
    <w:rsid w:val="008B7271"/>
    <w:rsid w:val="008C1CFF"/>
    <w:rsid w:val="008C20DE"/>
    <w:rsid w:val="008C54BF"/>
    <w:rsid w:val="008C7C2D"/>
    <w:rsid w:val="008E0887"/>
    <w:rsid w:val="008E09C6"/>
    <w:rsid w:val="008E3429"/>
    <w:rsid w:val="008E529C"/>
    <w:rsid w:val="008F0081"/>
    <w:rsid w:val="008F5BC1"/>
    <w:rsid w:val="008F7E96"/>
    <w:rsid w:val="009020CF"/>
    <w:rsid w:val="00903963"/>
    <w:rsid w:val="00906879"/>
    <w:rsid w:val="009113AC"/>
    <w:rsid w:val="009139CD"/>
    <w:rsid w:val="00913EB0"/>
    <w:rsid w:val="00914EE4"/>
    <w:rsid w:val="009160ED"/>
    <w:rsid w:val="009172B9"/>
    <w:rsid w:val="00917312"/>
    <w:rsid w:val="009201FF"/>
    <w:rsid w:val="0092290A"/>
    <w:rsid w:val="00923824"/>
    <w:rsid w:val="00925BC0"/>
    <w:rsid w:val="00925D77"/>
    <w:rsid w:val="009269A2"/>
    <w:rsid w:val="009274CD"/>
    <w:rsid w:val="0093094C"/>
    <w:rsid w:val="00936EAA"/>
    <w:rsid w:val="009437EE"/>
    <w:rsid w:val="00944AB6"/>
    <w:rsid w:val="00950F01"/>
    <w:rsid w:val="00955E73"/>
    <w:rsid w:val="009563D9"/>
    <w:rsid w:val="00960411"/>
    <w:rsid w:val="0096180B"/>
    <w:rsid w:val="00962A29"/>
    <w:rsid w:val="009631DC"/>
    <w:rsid w:val="00964690"/>
    <w:rsid w:val="00967769"/>
    <w:rsid w:val="00967C53"/>
    <w:rsid w:val="009707C2"/>
    <w:rsid w:val="00971460"/>
    <w:rsid w:val="00971B83"/>
    <w:rsid w:val="00975BB0"/>
    <w:rsid w:val="009829C4"/>
    <w:rsid w:val="009841F0"/>
    <w:rsid w:val="00984E71"/>
    <w:rsid w:val="0098607C"/>
    <w:rsid w:val="00987998"/>
    <w:rsid w:val="00991A95"/>
    <w:rsid w:val="009923FD"/>
    <w:rsid w:val="00993635"/>
    <w:rsid w:val="00993685"/>
    <w:rsid w:val="00993E42"/>
    <w:rsid w:val="00996E48"/>
    <w:rsid w:val="009971DD"/>
    <w:rsid w:val="009A014D"/>
    <w:rsid w:val="009A3D43"/>
    <w:rsid w:val="009A3D92"/>
    <w:rsid w:val="009A53EA"/>
    <w:rsid w:val="009A7CA5"/>
    <w:rsid w:val="009B17C1"/>
    <w:rsid w:val="009B1A30"/>
    <w:rsid w:val="009B3736"/>
    <w:rsid w:val="009B3CBB"/>
    <w:rsid w:val="009B3FBF"/>
    <w:rsid w:val="009B48E3"/>
    <w:rsid w:val="009B69B8"/>
    <w:rsid w:val="009C01AA"/>
    <w:rsid w:val="009C0FF8"/>
    <w:rsid w:val="009C11D6"/>
    <w:rsid w:val="009D030A"/>
    <w:rsid w:val="009D12C7"/>
    <w:rsid w:val="009D2370"/>
    <w:rsid w:val="009D3A08"/>
    <w:rsid w:val="009D3E94"/>
    <w:rsid w:val="009E0832"/>
    <w:rsid w:val="009E5660"/>
    <w:rsid w:val="009E6371"/>
    <w:rsid w:val="009E6901"/>
    <w:rsid w:val="009E7D35"/>
    <w:rsid w:val="009F0B1E"/>
    <w:rsid w:val="009F5E42"/>
    <w:rsid w:val="00A0027A"/>
    <w:rsid w:val="00A024EA"/>
    <w:rsid w:val="00A0720D"/>
    <w:rsid w:val="00A07361"/>
    <w:rsid w:val="00A10ED7"/>
    <w:rsid w:val="00A124AD"/>
    <w:rsid w:val="00A14604"/>
    <w:rsid w:val="00A16A95"/>
    <w:rsid w:val="00A221E7"/>
    <w:rsid w:val="00A26D08"/>
    <w:rsid w:val="00A26F87"/>
    <w:rsid w:val="00A31284"/>
    <w:rsid w:val="00A33888"/>
    <w:rsid w:val="00A34AEA"/>
    <w:rsid w:val="00A34B7C"/>
    <w:rsid w:val="00A360F4"/>
    <w:rsid w:val="00A47AA4"/>
    <w:rsid w:val="00A50F7A"/>
    <w:rsid w:val="00A533C5"/>
    <w:rsid w:val="00A53DE6"/>
    <w:rsid w:val="00A55298"/>
    <w:rsid w:val="00A60C4A"/>
    <w:rsid w:val="00A615F0"/>
    <w:rsid w:val="00A61BA0"/>
    <w:rsid w:val="00A61EA7"/>
    <w:rsid w:val="00A627F3"/>
    <w:rsid w:val="00A63801"/>
    <w:rsid w:val="00A6499D"/>
    <w:rsid w:val="00A649D1"/>
    <w:rsid w:val="00A67615"/>
    <w:rsid w:val="00A70E14"/>
    <w:rsid w:val="00A74929"/>
    <w:rsid w:val="00A74CDF"/>
    <w:rsid w:val="00A75AFF"/>
    <w:rsid w:val="00A77AA2"/>
    <w:rsid w:val="00A80BDB"/>
    <w:rsid w:val="00A81385"/>
    <w:rsid w:val="00A8558D"/>
    <w:rsid w:val="00A857A4"/>
    <w:rsid w:val="00A87A17"/>
    <w:rsid w:val="00A87C46"/>
    <w:rsid w:val="00A93E88"/>
    <w:rsid w:val="00A93F05"/>
    <w:rsid w:val="00AA1627"/>
    <w:rsid w:val="00AA24F7"/>
    <w:rsid w:val="00AA4C8D"/>
    <w:rsid w:val="00AA5254"/>
    <w:rsid w:val="00AA70C2"/>
    <w:rsid w:val="00AA7C96"/>
    <w:rsid w:val="00AA7CAF"/>
    <w:rsid w:val="00AB1B24"/>
    <w:rsid w:val="00AB2A03"/>
    <w:rsid w:val="00AB304B"/>
    <w:rsid w:val="00AB3452"/>
    <w:rsid w:val="00AB6903"/>
    <w:rsid w:val="00AC1E5B"/>
    <w:rsid w:val="00AC2ED0"/>
    <w:rsid w:val="00AC47BB"/>
    <w:rsid w:val="00AC6041"/>
    <w:rsid w:val="00AC70BA"/>
    <w:rsid w:val="00AD0F86"/>
    <w:rsid w:val="00AD24BC"/>
    <w:rsid w:val="00AD78FE"/>
    <w:rsid w:val="00AD7FD9"/>
    <w:rsid w:val="00AE0AF2"/>
    <w:rsid w:val="00AE4463"/>
    <w:rsid w:val="00AE56A6"/>
    <w:rsid w:val="00AE6D30"/>
    <w:rsid w:val="00AF094C"/>
    <w:rsid w:val="00AF0B4C"/>
    <w:rsid w:val="00AF1973"/>
    <w:rsid w:val="00AF65EE"/>
    <w:rsid w:val="00AF6A16"/>
    <w:rsid w:val="00B014F3"/>
    <w:rsid w:val="00B0164D"/>
    <w:rsid w:val="00B0254A"/>
    <w:rsid w:val="00B052FF"/>
    <w:rsid w:val="00B06584"/>
    <w:rsid w:val="00B12A13"/>
    <w:rsid w:val="00B14562"/>
    <w:rsid w:val="00B1642E"/>
    <w:rsid w:val="00B16945"/>
    <w:rsid w:val="00B178EC"/>
    <w:rsid w:val="00B2003F"/>
    <w:rsid w:val="00B21684"/>
    <w:rsid w:val="00B21A92"/>
    <w:rsid w:val="00B22175"/>
    <w:rsid w:val="00B23541"/>
    <w:rsid w:val="00B2497B"/>
    <w:rsid w:val="00B26704"/>
    <w:rsid w:val="00B30B8C"/>
    <w:rsid w:val="00B30D5E"/>
    <w:rsid w:val="00B31300"/>
    <w:rsid w:val="00B313F7"/>
    <w:rsid w:val="00B31952"/>
    <w:rsid w:val="00B31FAB"/>
    <w:rsid w:val="00B333AE"/>
    <w:rsid w:val="00B34967"/>
    <w:rsid w:val="00B40E54"/>
    <w:rsid w:val="00B4124C"/>
    <w:rsid w:val="00B41908"/>
    <w:rsid w:val="00B42558"/>
    <w:rsid w:val="00B454A1"/>
    <w:rsid w:val="00B51708"/>
    <w:rsid w:val="00B51750"/>
    <w:rsid w:val="00B53C1F"/>
    <w:rsid w:val="00B54703"/>
    <w:rsid w:val="00B551F9"/>
    <w:rsid w:val="00B61E2B"/>
    <w:rsid w:val="00B620FC"/>
    <w:rsid w:val="00B62663"/>
    <w:rsid w:val="00B6362F"/>
    <w:rsid w:val="00B70E18"/>
    <w:rsid w:val="00B713AD"/>
    <w:rsid w:val="00B72CF6"/>
    <w:rsid w:val="00B73AFE"/>
    <w:rsid w:val="00B75E4C"/>
    <w:rsid w:val="00B85EF2"/>
    <w:rsid w:val="00B86131"/>
    <w:rsid w:val="00B90DD7"/>
    <w:rsid w:val="00B91B1C"/>
    <w:rsid w:val="00B920AA"/>
    <w:rsid w:val="00B9407F"/>
    <w:rsid w:val="00B97778"/>
    <w:rsid w:val="00BA1539"/>
    <w:rsid w:val="00BA2EB7"/>
    <w:rsid w:val="00BA31D1"/>
    <w:rsid w:val="00BA36AE"/>
    <w:rsid w:val="00BA63B8"/>
    <w:rsid w:val="00BA7D43"/>
    <w:rsid w:val="00BB02BF"/>
    <w:rsid w:val="00BB0550"/>
    <w:rsid w:val="00BB10B1"/>
    <w:rsid w:val="00BB1C06"/>
    <w:rsid w:val="00BB2801"/>
    <w:rsid w:val="00BB56E2"/>
    <w:rsid w:val="00BC0BF5"/>
    <w:rsid w:val="00BC4FA4"/>
    <w:rsid w:val="00BD518D"/>
    <w:rsid w:val="00BE1E2A"/>
    <w:rsid w:val="00BE5080"/>
    <w:rsid w:val="00BE677B"/>
    <w:rsid w:val="00BF4E87"/>
    <w:rsid w:val="00C00573"/>
    <w:rsid w:val="00C00595"/>
    <w:rsid w:val="00C010C6"/>
    <w:rsid w:val="00C014D6"/>
    <w:rsid w:val="00C02047"/>
    <w:rsid w:val="00C03ECD"/>
    <w:rsid w:val="00C03F62"/>
    <w:rsid w:val="00C0507C"/>
    <w:rsid w:val="00C067AD"/>
    <w:rsid w:val="00C06920"/>
    <w:rsid w:val="00C12D90"/>
    <w:rsid w:val="00C14033"/>
    <w:rsid w:val="00C1658D"/>
    <w:rsid w:val="00C17B5D"/>
    <w:rsid w:val="00C204D3"/>
    <w:rsid w:val="00C22485"/>
    <w:rsid w:val="00C2307F"/>
    <w:rsid w:val="00C239FC"/>
    <w:rsid w:val="00C248F5"/>
    <w:rsid w:val="00C2628C"/>
    <w:rsid w:val="00C32171"/>
    <w:rsid w:val="00C321C7"/>
    <w:rsid w:val="00C32672"/>
    <w:rsid w:val="00C32836"/>
    <w:rsid w:val="00C32E29"/>
    <w:rsid w:val="00C33B07"/>
    <w:rsid w:val="00C3544C"/>
    <w:rsid w:val="00C3671C"/>
    <w:rsid w:val="00C37CE8"/>
    <w:rsid w:val="00C42FF0"/>
    <w:rsid w:val="00C43BAF"/>
    <w:rsid w:val="00C44F70"/>
    <w:rsid w:val="00C503BD"/>
    <w:rsid w:val="00C50C49"/>
    <w:rsid w:val="00C52FE8"/>
    <w:rsid w:val="00C56DC0"/>
    <w:rsid w:val="00C57484"/>
    <w:rsid w:val="00C62EA1"/>
    <w:rsid w:val="00C62FDF"/>
    <w:rsid w:val="00C6516B"/>
    <w:rsid w:val="00C65671"/>
    <w:rsid w:val="00C67971"/>
    <w:rsid w:val="00C72722"/>
    <w:rsid w:val="00C73F7F"/>
    <w:rsid w:val="00C7785A"/>
    <w:rsid w:val="00C860FD"/>
    <w:rsid w:val="00C9007B"/>
    <w:rsid w:val="00C90716"/>
    <w:rsid w:val="00C9075D"/>
    <w:rsid w:val="00C925C3"/>
    <w:rsid w:val="00C92881"/>
    <w:rsid w:val="00C93609"/>
    <w:rsid w:val="00C93F81"/>
    <w:rsid w:val="00C940F0"/>
    <w:rsid w:val="00C9541F"/>
    <w:rsid w:val="00C95BDF"/>
    <w:rsid w:val="00C95FA5"/>
    <w:rsid w:val="00CA3AF6"/>
    <w:rsid w:val="00CA40B6"/>
    <w:rsid w:val="00CA548B"/>
    <w:rsid w:val="00CB2713"/>
    <w:rsid w:val="00CB5481"/>
    <w:rsid w:val="00CB5790"/>
    <w:rsid w:val="00CB5DA3"/>
    <w:rsid w:val="00CB5EFA"/>
    <w:rsid w:val="00CB7B25"/>
    <w:rsid w:val="00CC1F2D"/>
    <w:rsid w:val="00CC27B5"/>
    <w:rsid w:val="00CC48B9"/>
    <w:rsid w:val="00CC5DE8"/>
    <w:rsid w:val="00CC6DB2"/>
    <w:rsid w:val="00CD1E80"/>
    <w:rsid w:val="00CD212B"/>
    <w:rsid w:val="00CD339E"/>
    <w:rsid w:val="00CD5B30"/>
    <w:rsid w:val="00CD6D3B"/>
    <w:rsid w:val="00CE03F8"/>
    <w:rsid w:val="00CE326C"/>
    <w:rsid w:val="00CE344B"/>
    <w:rsid w:val="00CE598E"/>
    <w:rsid w:val="00CF471F"/>
    <w:rsid w:val="00CF75EF"/>
    <w:rsid w:val="00D00D0E"/>
    <w:rsid w:val="00D043BC"/>
    <w:rsid w:val="00D04FBB"/>
    <w:rsid w:val="00D10DA9"/>
    <w:rsid w:val="00D11D83"/>
    <w:rsid w:val="00D126F4"/>
    <w:rsid w:val="00D133B4"/>
    <w:rsid w:val="00D139C4"/>
    <w:rsid w:val="00D23689"/>
    <w:rsid w:val="00D23D92"/>
    <w:rsid w:val="00D32AC1"/>
    <w:rsid w:val="00D33FB4"/>
    <w:rsid w:val="00D358FB"/>
    <w:rsid w:val="00D35B36"/>
    <w:rsid w:val="00D37A4D"/>
    <w:rsid w:val="00D4412B"/>
    <w:rsid w:val="00D4757D"/>
    <w:rsid w:val="00D51570"/>
    <w:rsid w:val="00D52E29"/>
    <w:rsid w:val="00D5392F"/>
    <w:rsid w:val="00D546C3"/>
    <w:rsid w:val="00D54EA5"/>
    <w:rsid w:val="00D55906"/>
    <w:rsid w:val="00D6025B"/>
    <w:rsid w:val="00D603BA"/>
    <w:rsid w:val="00D60CB3"/>
    <w:rsid w:val="00D616C7"/>
    <w:rsid w:val="00D62C28"/>
    <w:rsid w:val="00D63A05"/>
    <w:rsid w:val="00D656D4"/>
    <w:rsid w:val="00D666BE"/>
    <w:rsid w:val="00D66F5E"/>
    <w:rsid w:val="00D67133"/>
    <w:rsid w:val="00D74469"/>
    <w:rsid w:val="00D77A94"/>
    <w:rsid w:val="00D82463"/>
    <w:rsid w:val="00D829E9"/>
    <w:rsid w:val="00D83DD4"/>
    <w:rsid w:val="00D84924"/>
    <w:rsid w:val="00D84B59"/>
    <w:rsid w:val="00D8586D"/>
    <w:rsid w:val="00D90D33"/>
    <w:rsid w:val="00D91D2D"/>
    <w:rsid w:val="00D9388D"/>
    <w:rsid w:val="00D93CD2"/>
    <w:rsid w:val="00D95B4A"/>
    <w:rsid w:val="00D96133"/>
    <w:rsid w:val="00D97C2A"/>
    <w:rsid w:val="00DA15C0"/>
    <w:rsid w:val="00DA17BB"/>
    <w:rsid w:val="00DA2665"/>
    <w:rsid w:val="00DA273B"/>
    <w:rsid w:val="00DA540C"/>
    <w:rsid w:val="00DB1323"/>
    <w:rsid w:val="00DC016B"/>
    <w:rsid w:val="00DC0CAB"/>
    <w:rsid w:val="00DC1B15"/>
    <w:rsid w:val="00DC37E3"/>
    <w:rsid w:val="00DC47A4"/>
    <w:rsid w:val="00DC53A1"/>
    <w:rsid w:val="00DC70B4"/>
    <w:rsid w:val="00DD312C"/>
    <w:rsid w:val="00DE3F4A"/>
    <w:rsid w:val="00DE4CCC"/>
    <w:rsid w:val="00DE7B8C"/>
    <w:rsid w:val="00DF78B5"/>
    <w:rsid w:val="00E01DA1"/>
    <w:rsid w:val="00E02D7D"/>
    <w:rsid w:val="00E03555"/>
    <w:rsid w:val="00E06EAC"/>
    <w:rsid w:val="00E07A9C"/>
    <w:rsid w:val="00E15FA6"/>
    <w:rsid w:val="00E22732"/>
    <w:rsid w:val="00E22E20"/>
    <w:rsid w:val="00E24974"/>
    <w:rsid w:val="00E27BD0"/>
    <w:rsid w:val="00E27DCC"/>
    <w:rsid w:val="00E32542"/>
    <w:rsid w:val="00E3531B"/>
    <w:rsid w:val="00E41F70"/>
    <w:rsid w:val="00E422EF"/>
    <w:rsid w:val="00E428F4"/>
    <w:rsid w:val="00E45282"/>
    <w:rsid w:val="00E460A6"/>
    <w:rsid w:val="00E4625E"/>
    <w:rsid w:val="00E505F7"/>
    <w:rsid w:val="00E50B95"/>
    <w:rsid w:val="00E525C1"/>
    <w:rsid w:val="00E54BB6"/>
    <w:rsid w:val="00E54FE3"/>
    <w:rsid w:val="00E56019"/>
    <w:rsid w:val="00E57170"/>
    <w:rsid w:val="00E629F0"/>
    <w:rsid w:val="00E633A2"/>
    <w:rsid w:val="00E638AC"/>
    <w:rsid w:val="00E67F75"/>
    <w:rsid w:val="00E72D0C"/>
    <w:rsid w:val="00E74232"/>
    <w:rsid w:val="00E764BC"/>
    <w:rsid w:val="00E82B90"/>
    <w:rsid w:val="00E82BE8"/>
    <w:rsid w:val="00E912C6"/>
    <w:rsid w:val="00E919D5"/>
    <w:rsid w:val="00E92E80"/>
    <w:rsid w:val="00E93A2A"/>
    <w:rsid w:val="00E93FDD"/>
    <w:rsid w:val="00E9729D"/>
    <w:rsid w:val="00E975CE"/>
    <w:rsid w:val="00EA0477"/>
    <w:rsid w:val="00EA0E44"/>
    <w:rsid w:val="00EA16B5"/>
    <w:rsid w:val="00EA1C2F"/>
    <w:rsid w:val="00EA2C05"/>
    <w:rsid w:val="00EA4262"/>
    <w:rsid w:val="00EA470A"/>
    <w:rsid w:val="00EA53B4"/>
    <w:rsid w:val="00EA7678"/>
    <w:rsid w:val="00EB4A3B"/>
    <w:rsid w:val="00EB4CAA"/>
    <w:rsid w:val="00EB5D16"/>
    <w:rsid w:val="00EC341D"/>
    <w:rsid w:val="00EC7065"/>
    <w:rsid w:val="00ED1F57"/>
    <w:rsid w:val="00ED4A25"/>
    <w:rsid w:val="00ED5126"/>
    <w:rsid w:val="00ED70D6"/>
    <w:rsid w:val="00ED79CF"/>
    <w:rsid w:val="00EE3ED3"/>
    <w:rsid w:val="00EE47A0"/>
    <w:rsid w:val="00EE6DE1"/>
    <w:rsid w:val="00EF0C65"/>
    <w:rsid w:val="00EF2442"/>
    <w:rsid w:val="00EF2DD4"/>
    <w:rsid w:val="00EF3F92"/>
    <w:rsid w:val="00EF7E03"/>
    <w:rsid w:val="00F051A8"/>
    <w:rsid w:val="00F07AEB"/>
    <w:rsid w:val="00F07DA3"/>
    <w:rsid w:val="00F10491"/>
    <w:rsid w:val="00F10DA1"/>
    <w:rsid w:val="00F10EB1"/>
    <w:rsid w:val="00F16D09"/>
    <w:rsid w:val="00F2148E"/>
    <w:rsid w:val="00F24473"/>
    <w:rsid w:val="00F2483D"/>
    <w:rsid w:val="00F317AC"/>
    <w:rsid w:val="00F34630"/>
    <w:rsid w:val="00F34EAE"/>
    <w:rsid w:val="00F35C3F"/>
    <w:rsid w:val="00F431C9"/>
    <w:rsid w:val="00F435CD"/>
    <w:rsid w:val="00F43F9A"/>
    <w:rsid w:val="00F46852"/>
    <w:rsid w:val="00F6026A"/>
    <w:rsid w:val="00F60C55"/>
    <w:rsid w:val="00F62B08"/>
    <w:rsid w:val="00F645BA"/>
    <w:rsid w:val="00F724CD"/>
    <w:rsid w:val="00F74F66"/>
    <w:rsid w:val="00F76957"/>
    <w:rsid w:val="00F77DDB"/>
    <w:rsid w:val="00F82000"/>
    <w:rsid w:val="00F84051"/>
    <w:rsid w:val="00F85093"/>
    <w:rsid w:val="00F861A0"/>
    <w:rsid w:val="00F86AAB"/>
    <w:rsid w:val="00F90BED"/>
    <w:rsid w:val="00F943F8"/>
    <w:rsid w:val="00F9462D"/>
    <w:rsid w:val="00F96267"/>
    <w:rsid w:val="00F96270"/>
    <w:rsid w:val="00FA121C"/>
    <w:rsid w:val="00FA6ED8"/>
    <w:rsid w:val="00FB04E4"/>
    <w:rsid w:val="00FB5149"/>
    <w:rsid w:val="00FC1550"/>
    <w:rsid w:val="00FC4122"/>
    <w:rsid w:val="00FC4400"/>
    <w:rsid w:val="00FD0969"/>
    <w:rsid w:val="00FD107B"/>
    <w:rsid w:val="00FD1FFA"/>
    <w:rsid w:val="00FD318F"/>
    <w:rsid w:val="00FD589D"/>
    <w:rsid w:val="00FE48E3"/>
    <w:rsid w:val="00FE6358"/>
    <w:rsid w:val="00FF0E75"/>
    <w:rsid w:val="00FF2BF0"/>
    <w:rsid w:val="00FF307E"/>
    <w:rsid w:val="00FF5508"/>
    <w:rsid w:val="00FF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312D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ind w:left="705"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ind w:left="705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6B4498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uiPriority w:val="59"/>
    <w:rsid w:val="00342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A53B4"/>
  </w:style>
  <w:style w:type="character" w:styleId="Pogrubienie">
    <w:name w:val="Strong"/>
    <w:uiPriority w:val="22"/>
    <w:qFormat/>
    <w:rsid w:val="00EA53B4"/>
    <w:rPr>
      <w:b/>
      <w:bCs/>
    </w:rPr>
  </w:style>
  <w:style w:type="paragraph" w:styleId="Tekstpodstawowy">
    <w:name w:val="Body Text"/>
    <w:basedOn w:val="Normalny"/>
    <w:link w:val="TekstpodstawowyZnak"/>
    <w:rsid w:val="00B0164D"/>
    <w:pPr>
      <w:spacing w:line="312" w:lineRule="auto"/>
      <w:jc w:val="both"/>
    </w:pPr>
    <w:rPr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B0164D"/>
    <w:rPr>
      <w:sz w:val="28"/>
    </w:rPr>
  </w:style>
  <w:style w:type="paragraph" w:styleId="Tekstpodstawowy2">
    <w:name w:val="Body Text 2"/>
    <w:basedOn w:val="Normalny"/>
    <w:link w:val="Tekstpodstawowy2Znak"/>
    <w:rsid w:val="00B0164D"/>
    <w:pPr>
      <w:spacing w:line="312" w:lineRule="auto"/>
    </w:pPr>
    <w:rPr>
      <w:b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B0164D"/>
    <w:rPr>
      <w:b/>
      <w:sz w:val="24"/>
    </w:rPr>
  </w:style>
  <w:style w:type="paragraph" w:customStyle="1" w:styleId="AbsatzTableFormat">
    <w:name w:val="AbsatzTableFormat"/>
    <w:basedOn w:val="Normalny"/>
    <w:autoRedefine/>
    <w:rsid w:val="00B0164D"/>
    <w:rPr>
      <w:rFonts w:ascii="Arial" w:hAnsi="Arial"/>
      <w:sz w:val="16"/>
      <w:szCs w:val="16"/>
    </w:rPr>
  </w:style>
  <w:style w:type="paragraph" w:styleId="Nagwek">
    <w:name w:val="header"/>
    <w:basedOn w:val="Normalny"/>
    <w:link w:val="NagwekZnak"/>
    <w:rsid w:val="007B2E51"/>
    <w:pPr>
      <w:tabs>
        <w:tab w:val="center" w:pos="4536"/>
        <w:tab w:val="right" w:pos="9072"/>
      </w:tabs>
      <w:spacing w:line="360" w:lineRule="auto"/>
      <w:jc w:val="both"/>
    </w:pPr>
    <w:rPr>
      <w:sz w:val="22"/>
      <w:szCs w:val="20"/>
      <w:lang w:val="x-none" w:eastAsia="x-none"/>
    </w:rPr>
  </w:style>
  <w:style w:type="character" w:customStyle="1" w:styleId="NagwekZnak">
    <w:name w:val="Nagłówek Znak"/>
    <w:link w:val="Nagwek"/>
    <w:rsid w:val="007B2E51"/>
    <w:rPr>
      <w:sz w:val="22"/>
    </w:rPr>
  </w:style>
  <w:style w:type="character" w:customStyle="1" w:styleId="Nagwek8Znak">
    <w:name w:val="Nagłówek 8 Znak"/>
    <w:link w:val="Nagwek8"/>
    <w:semiHidden/>
    <w:rsid w:val="006B4498"/>
    <w:rPr>
      <w:rFonts w:ascii="Calibri" w:eastAsia="Times New Roman" w:hAnsi="Calibri" w:cs="Times New Roman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B449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6B4498"/>
    <w:rPr>
      <w:sz w:val="24"/>
    </w:rPr>
  </w:style>
  <w:style w:type="paragraph" w:customStyle="1" w:styleId="Tekstpodstawowy21">
    <w:name w:val="Tekst podstawowy 21"/>
    <w:basedOn w:val="Normalny"/>
    <w:rsid w:val="006B4498"/>
    <w:pPr>
      <w:overflowPunct w:val="0"/>
      <w:autoSpaceDE w:val="0"/>
      <w:autoSpaceDN w:val="0"/>
      <w:adjustRightInd w:val="0"/>
      <w:spacing w:before="40" w:after="40"/>
      <w:jc w:val="center"/>
      <w:textAlignment w:val="baseline"/>
    </w:pPr>
    <w:rPr>
      <w:sz w:val="22"/>
      <w:szCs w:val="20"/>
    </w:rPr>
  </w:style>
  <w:style w:type="paragraph" w:styleId="Tekstblokowy">
    <w:name w:val="Block Text"/>
    <w:basedOn w:val="Normalny"/>
    <w:rsid w:val="00964690"/>
    <w:pPr>
      <w:ind w:left="1701" w:right="-709" w:hanging="1701"/>
    </w:pPr>
    <w:rPr>
      <w:rFonts w:ascii="Arial" w:hAnsi="Arial"/>
      <w:b/>
      <w:sz w:val="20"/>
      <w:szCs w:val="20"/>
    </w:rPr>
  </w:style>
  <w:style w:type="paragraph" w:customStyle="1" w:styleId="Default">
    <w:name w:val="Default"/>
    <w:basedOn w:val="Normalny"/>
    <w:rsid w:val="001F2CD7"/>
    <w:pPr>
      <w:autoSpaceDE w:val="0"/>
      <w:autoSpaceDN w:val="0"/>
    </w:pPr>
    <w:rPr>
      <w:color w:val="000000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unhideWhenUsed/>
    <w:rsid w:val="007238DA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gryformularzaZnak">
    <w:name w:val="Zagięcie od góry formularza Znak"/>
    <w:link w:val="Zagicieodgryformularza"/>
    <w:uiPriority w:val="99"/>
    <w:rsid w:val="007238DA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7238DA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rsid w:val="007238DA"/>
    <w:rPr>
      <w:rFonts w:ascii="Arial" w:hAnsi="Arial" w:cs="Arial"/>
      <w:vanish/>
      <w:sz w:val="16"/>
      <w:szCs w:val="16"/>
    </w:rPr>
  </w:style>
  <w:style w:type="paragraph" w:customStyle="1" w:styleId="Akapitzlist1">
    <w:name w:val="Akapit z listą1"/>
    <w:basedOn w:val="Normalny"/>
    <w:rsid w:val="00B713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zial">
    <w:name w:val="dzial"/>
    <w:basedOn w:val="Normalny"/>
    <w:rsid w:val="006723DC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rsid w:val="000C05E1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0C05E1"/>
    <w:rPr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4707CB"/>
  </w:style>
  <w:style w:type="character" w:customStyle="1" w:styleId="WW8Num1z0">
    <w:name w:val="WW8Num1z0"/>
    <w:rsid w:val="004707CB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4707CB"/>
    <w:rPr>
      <w:rFonts w:ascii="Courier New" w:hAnsi="Courier New" w:cs="Courier New"/>
    </w:rPr>
  </w:style>
  <w:style w:type="character" w:customStyle="1" w:styleId="WW8Num1z2">
    <w:name w:val="WW8Num1z2"/>
    <w:rsid w:val="004707CB"/>
    <w:rPr>
      <w:rFonts w:ascii="Wingdings" w:hAnsi="Wingdings" w:cs="Wingdings"/>
    </w:rPr>
  </w:style>
  <w:style w:type="character" w:customStyle="1" w:styleId="WW8Num1z3">
    <w:name w:val="WW8Num1z3"/>
    <w:rsid w:val="004707CB"/>
    <w:rPr>
      <w:rFonts w:ascii="Symbol" w:hAnsi="Symbol" w:cs="Symbol"/>
    </w:rPr>
  </w:style>
  <w:style w:type="character" w:customStyle="1" w:styleId="WW8Num1z4">
    <w:name w:val="WW8Num1z4"/>
    <w:rsid w:val="004707CB"/>
  </w:style>
  <w:style w:type="character" w:customStyle="1" w:styleId="WW8Num1z5">
    <w:name w:val="WW8Num1z5"/>
    <w:rsid w:val="004707CB"/>
  </w:style>
  <w:style w:type="character" w:customStyle="1" w:styleId="WW8Num1z6">
    <w:name w:val="WW8Num1z6"/>
    <w:rsid w:val="004707CB"/>
  </w:style>
  <w:style w:type="character" w:customStyle="1" w:styleId="WW8Num1z7">
    <w:name w:val="WW8Num1z7"/>
    <w:rsid w:val="004707CB"/>
  </w:style>
  <w:style w:type="character" w:customStyle="1" w:styleId="WW8Num1z8">
    <w:name w:val="WW8Num1z8"/>
    <w:rsid w:val="004707CB"/>
  </w:style>
  <w:style w:type="character" w:customStyle="1" w:styleId="WW8Num2z0">
    <w:name w:val="WW8Num2z0"/>
    <w:rsid w:val="004707CB"/>
    <w:rPr>
      <w:rFonts w:ascii="Symbol" w:hAnsi="Symbol" w:cs="Symbol"/>
    </w:rPr>
  </w:style>
  <w:style w:type="character" w:customStyle="1" w:styleId="WW8Num3z0">
    <w:name w:val="WW8Num3z0"/>
    <w:rsid w:val="004707CB"/>
    <w:rPr>
      <w:rFonts w:ascii="Symbol" w:hAnsi="Symbol" w:cs="Symbol"/>
      <w:sz w:val="22"/>
      <w:szCs w:val="22"/>
      <w:lang w:val="en-US"/>
    </w:rPr>
  </w:style>
  <w:style w:type="character" w:customStyle="1" w:styleId="WW8Num4z0">
    <w:name w:val="WW8Num4z0"/>
    <w:rsid w:val="004707CB"/>
    <w:rPr>
      <w:rFonts w:ascii="Symbol" w:hAnsi="Symbol" w:cs="Symbol"/>
    </w:rPr>
  </w:style>
  <w:style w:type="character" w:customStyle="1" w:styleId="WW8Num5z0">
    <w:name w:val="WW8Num5z0"/>
    <w:rsid w:val="004707CB"/>
    <w:rPr>
      <w:rFonts w:ascii="Symbol" w:hAnsi="Symbol" w:cs="Symbol" w:hint="default"/>
    </w:rPr>
  </w:style>
  <w:style w:type="character" w:customStyle="1" w:styleId="WW8Num6z0">
    <w:name w:val="WW8Num6z0"/>
    <w:rsid w:val="004707CB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7z0">
    <w:name w:val="WW8Num7z0"/>
    <w:rsid w:val="004707CB"/>
    <w:rPr>
      <w:rFonts w:ascii="Symbol" w:hAnsi="Symbol" w:cs="Symbol" w:hint="default"/>
    </w:rPr>
  </w:style>
  <w:style w:type="character" w:customStyle="1" w:styleId="WW8Num5z1">
    <w:name w:val="WW8Num5z1"/>
    <w:rsid w:val="004707CB"/>
    <w:rPr>
      <w:rFonts w:ascii="Courier New" w:hAnsi="Courier New" w:cs="Courier New" w:hint="default"/>
    </w:rPr>
  </w:style>
  <w:style w:type="character" w:customStyle="1" w:styleId="WW8Num5z2">
    <w:name w:val="WW8Num5z2"/>
    <w:rsid w:val="004707CB"/>
    <w:rPr>
      <w:rFonts w:ascii="Wingdings" w:hAnsi="Wingdings" w:cs="Wingdings" w:hint="default"/>
    </w:rPr>
  </w:style>
  <w:style w:type="character" w:customStyle="1" w:styleId="WW8Num6z1">
    <w:name w:val="WW8Num6z1"/>
    <w:rsid w:val="004707CB"/>
    <w:rPr>
      <w:rFonts w:ascii="Courier New" w:hAnsi="Courier New" w:cs="Courier New" w:hint="default"/>
    </w:rPr>
  </w:style>
  <w:style w:type="character" w:customStyle="1" w:styleId="WW8Num6z2">
    <w:name w:val="WW8Num6z2"/>
    <w:rsid w:val="004707CB"/>
    <w:rPr>
      <w:rFonts w:ascii="Wingdings" w:hAnsi="Wingdings" w:cs="Wingdings" w:hint="default"/>
    </w:rPr>
  </w:style>
  <w:style w:type="character" w:customStyle="1" w:styleId="WW8Num6z3">
    <w:name w:val="WW8Num6z3"/>
    <w:rsid w:val="004707CB"/>
    <w:rPr>
      <w:rFonts w:ascii="Symbol" w:hAnsi="Symbol" w:cs="Symbol" w:hint="default"/>
    </w:rPr>
  </w:style>
  <w:style w:type="character" w:customStyle="1" w:styleId="WW8Num7z1">
    <w:name w:val="WW8Num7z1"/>
    <w:rsid w:val="004707CB"/>
    <w:rPr>
      <w:rFonts w:ascii="Courier New" w:hAnsi="Courier New" w:cs="Courier New" w:hint="default"/>
    </w:rPr>
  </w:style>
  <w:style w:type="character" w:customStyle="1" w:styleId="WW8Num7z2">
    <w:name w:val="WW8Num7z2"/>
    <w:rsid w:val="004707CB"/>
    <w:rPr>
      <w:rFonts w:ascii="Wingdings" w:hAnsi="Wingdings" w:cs="Wingdings" w:hint="default"/>
    </w:rPr>
  </w:style>
  <w:style w:type="character" w:customStyle="1" w:styleId="WW8Num8z0">
    <w:name w:val="WW8Num8z0"/>
    <w:rsid w:val="004707CB"/>
    <w:rPr>
      <w:rFonts w:ascii="Symbol" w:hAnsi="Symbol" w:cs="Symbol" w:hint="default"/>
    </w:rPr>
  </w:style>
  <w:style w:type="character" w:customStyle="1" w:styleId="WW8Num8z1">
    <w:name w:val="WW8Num8z1"/>
    <w:rsid w:val="004707CB"/>
    <w:rPr>
      <w:rFonts w:ascii="Courier New" w:hAnsi="Courier New" w:cs="Courier New" w:hint="default"/>
    </w:rPr>
  </w:style>
  <w:style w:type="character" w:customStyle="1" w:styleId="WW8Num8z2">
    <w:name w:val="WW8Num8z2"/>
    <w:rsid w:val="004707CB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4707CB"/>
  </w:style>
  <w:style w:type="character" w:customStyle="1" w:styleId="Nagwek1Znak">
    <w:name w:val="Nagłówek 1 Znak"/>
    <w:rsid w:val="004707CB"/>
    <w:rPr>
      <w:rFonts w:ascii="Arial" w:eastAsia="Times New Roman" w:hAnsi="Arial" w:cs="Arial"/>
      <w:b/>
      <w:bCs/>
      <w:sz w:val="22"/>
      <w:szCs w:val="24"/>
    </w:rPr>
  </w:style>
  <w:style w:type="character" w:customStyle="1" w:styleId="CharacterStyle1">
    <w:name w:val="Character Style 1"/>
    <w:rsid w:val="004707CB"/>
    <w:rPr>
      <w:rFonts w:ascii="Arial Narrow" w:hAnsi="Arial Narrow" w:cs="Times New Roman Normalny"/>
      <w:sz w:val="20"/>
      <w:szCs w:val="20"/>
    </w:rPr>
  </w:style>
  <w:style w:type="character" w:customStyle="1" w:styleId="Bullets">
    <w:name w:val="Bullets"/>
    <w:rsid w:val="004707CB"/>
    <w:rPr>
      <w:rFonts w:ascii="OpenSymbol" w:eastAsia="OpenSymbol" w:hAnsi="OpenSymbol" w:cs="OpenSymbol"/>
    </w:rPr>
  </w:style>
  <w:style w:type="character" w:customStyle="1" w:styleId="WW8Num14z0">
    <w:name w:val="WW8Num14z0"/>
    <w:rsid w:val="004707CB"/>
    <w:rPr>
      <w:rFonts w:hint="default"/>
    </w:rPr>
  </w:style>
  <w:style w:type="character" w:customStyle="1" w:styleId="WW8Num14z1">
    <w:name w:val="WW8Num14z1"/>
    <w:rsid w:val="004707CB"/>
  </w:style>
  <w:style w:type="character" w:customStyle="1" w:styleId="WW8Num14z2">
    <w:name w:val="WW8Num14z2"/>
    <w:rsid w:val="004707CB"/>
  </w:style>
  <w:style w:type="character" w:customStyle="1" w:styleId="WW8Num14z3">
    <w:name w:val="WW8Num14z3"/>
    <w:rsid w:val="004707CB"/>
  </w:style>
  <w:style w:type="character" w:customStyle="1" w:styleId="WW8Num14z4">
    <w:name w:val="WW8Num14z4"/>
    <w:rsid w:val="004707CB"/>
  </w:style>
  <w:style w:type="character" w:customStyle="1" w:styleId="WW8Num14z5">
    <w:name w:val="WW8Num14z5"/>
    <w:rsid w:val="004707CB"/>
  </w:style>
  <w:style w:type="character" w:customStyle="1" w:styleId="WW8Num14z6">
    <w:name w:val="WW8Num14z6"/>
    <w:rsid w:val="004707CB"/>
  </w:style>
  <w:style w:type="character" w:customStyle="1" w:styleId="WW8Num14z7">
    <w:name w:val="WW8Num14z7"/>
    <w:rsid w:val="004707CB"/>
  </w:style>
  <w:style w:type="character" w:customStyle="1" w:styleId="WW8Num14z8">
    <w:name w:val="WW8Num14z8"/>
    <w:rsid w:val="004707CB"/>
  </w:style>
  <w:style w:type="character" w:customStyle="1" w:styleId="NumberingSymbols">
    <w:name w:val="Numbering Symbols"/>
    <w:rsid w:val="004707CB"/>
  </w:style>
  <w:style w:type="paragraph" w:customStyle="1" w:styleId="Heading">
    <w:name w:val="Heading"/>
    <w:basedOn w:val="Normalny"/>
    <w:next w:val="Tekstpodstawowy"/>
    <w:rsid w:val="004707CB"/>
    <w:pPr>
      <w:keepNext/>
      <w:widowControl w:val="0"/>
      <w:suppressAutoHyphens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4707CB"/>
    <w:pPr>
      <w:suppressAutoHyphens/>
      <w:spacing w:after="120" w:line="240" w:lineRule="auto"/>
      <w:jc w:val="left"/>
    </w:pPr>
    <w:rPr>
      <w:rFonts w:cs="Mangal"/>
      <w:sz w:val="24"/>
      <w:szCs w:val="24"/>
      <w:lang w:eastAsia="ar-SA"/>
    </w:rPr>
  </w:style>
  <w:style w:type="paragraph" w:customStyle="1" w:styleId="Legenda1">
    <w:name w:val="Legenda1"/>
    <w:basedOn w:val="Normalny"/>
    <w:rsid w:val="004707CB"/>
    <w:pPr>
      <w:widowControl w:val="0"/>
      <w:suppressLineNumbers/>
      <w:suppressAutoHyphens/>
      <w:autoSpaceDE w:val="0"/>
      <w:spacing w:before="120" w:after="120"/>
    </w:pPr>
    <w:rPr>
      <w:rFonts w:cs="Mangal"/>
      <w:i/>
      <w:iCs/>
      <w:lang w:eastAsia="ar-SA"/>
    </w:rPr>
  </w:style>
  <w:style w:type="paragraph" w:customStyle="1" w:styleId="Index">
    <w:name w:val="Index"/>
    <w:basedOn w:val="Normalny"/>
    <w:rsid w:val="004707CB"/>
    <w:pPr>
      <w:widowControl w:val="0"/>
      <w:suppressLineNumbers/>
      <w:suppressAutoHyphens/>
      <w:autoSpaceDE w:val="0"/>
    </w:pPr>
    <w:rPr>
      <w:rFonts w:cs="Mangal"/>
      <w:sz w:val="20"/>
      <w:szCs w:val="20"/>
      <w:lang w:eastAsia="ar-SA"/>
    </w:rPr>
  </w:style>
  <w:style w:type="paragraph" w:customStyle="1" w:styleId="Skrconyadreszwrotny">
    <w:name w:val="Skrócony adres zwrotny"/>
    <w:basedOn w:val="Normalny"/>
    <w:rsid w:val="004707CB"/>
    <w:pPr>
      <w:suppressAutoHyphens/>
    </w:pPr>
    <w:rPr>
      <w:lang w:eastAsia="ar-SA"/>
    </w:rPr>
  </w:style>
  <w:style w:type="paragraph" w:customStyle="1" w:styleId="Lista21">
    <w:name w:val="Lista 21"/>
    <w:basedOn w:val="Normalny"/>
    <w:rsid w:val="004707CB"/>
    <w:pPr>
      <w:suppressAutoHyphens/>
      <w:ind w:left="566" w:hanging="283"/>
    </w:pPr>
    <w:rPr>
      <w:lang w:eastAsia="ar-SA"/>
    </w:rPr>
  </w:style>
  <w:style w:type="paragraph" w:customStyle="1" w:styleId="Zawartotabeli">
    <w:name w:val="Zawartość tabeli"/>
    <w:basedOn w:val="Tekstpodstawowy"/>
    <w:rsid w:val="004707CB"/>
    <w:pPr>
      <w:widowControl w:val="0"/>
      <w:suppressLineNumbers/>
      <w:suppressAutoHyphens/>
      <w:spacing w:after="120" w:line="240" w:lineRule="auto"/>
      <w:jc w:val="left"/>
    </w:pPr>
    <w:rPr>
      <w:rFonts w:eastAsia="Lucida Sans Unicode"/>
      <w:color w:val="000000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4707CB"/>
    <w:pPr>
      <w:jc w:val="center"/>
    </w:pPr>
    <w:rPr>
      <w:b/>
      <w:bCs/>
      <w:i/>
      <w:iCs/>
    </w:rPr>
  </w:style>
  <w:style w:type="paragraph" w:customStyle="1" w:styleId="WW-Default">
    <w:name w:val="WW-Default"/>
    <w:rsid w:val="004707CB"/>
    <w:pPr>
      <w:suppressAutoHyphens/>
      <w:autoSpaceDE w:val="0"/>
    </w:pPr>
    <w:rPr>
      <w:rFonts w:ascii="Lucida Sans Unicode" w:hAnsi="Lucida Sans Unicode" w:cs="Lucida Sans Unicode"/>
      <w:color w:val="000000"/>
      <w:sz w:val="24"/>
      <w:szCs w:val="24"/>
      <w:lang w:val="en-US" w:eastAsia="ar-SA"/>
    </w:rPr>
  </w:style>
  <w:style w:type="paragraph" w:styleId="Akapitzlist">
    <w:name w:val="List Paragraph"/>
    <w:basedOn w:val="Normalny"/>
    <w:uiPriority w:val="34"/>
    <w:qFormat/>
    <w:rsid w:val="004707CB"/>
    <w:pPr>
      <w:suppressAutoHyphens/>
      <w:ind w:left="720"/>
    </w:pPr>
    <w:rPr>
      <w:lang w:val="en-US" w:eastAsia="ar-SA"/>
    </w:rPr>
  </w:style>
  <w:style w:type="paragraph" w:customStyle="1" w:styleId="Body">
    <w:name w:val="Body"/>
    <w:rsid w:val="004707CB"/>
    <w:pPr>
      <w:suppressAutoHyphens/>
    </w:pPr>
    <w:rPr>
      <w:rFonts w:ascii="Helvetica" w:eastAsia="ヒラギノ角ゴ Pro W3" w:hAnsi="Helvetica" w:cs="Helvetica"/>
      <w:color w:val="000000"/>
      <w:sz w:val="24"/>
      <w:lang w:eastAsia="ar-SA"/>
    </w:rPr>
  </w:style>
  <w:style w:type="paragraph" w:customStyle="1" w:styleId="DefinitionTerm">
    <w:name w:val="Definition Term"/>
    <w:basedOn w:val="Normalny"/>
    <w:next w:val="Normalny"/>
    <w:rsid w:val="004707CB"/>
    <w:pPr>
      <w:suppressAutoHyphens/>
      <w:autoSpaceDE w:val="0"/>
    </w:pPr>
    <w:rPr>
      <w:rFonts w:eastAsia="Calibri"/>
      <w:lang w:eastAsia="ar-SA"/>
    </w:rPr>
  </w:style>
  <w:style w:type="paragraph" w:customStyle="1" w:styleId="TableContents">
    <w:name w:val="Table Contents"/>
    <w:basedOn w:val="Normalny"/>
    <w:rsid w:val="004707CB"/>
    <w:pPr>
      <w:widowControl w:val="0"/>
      <w:suppressLineNumbers/>
      <w:suppressAutoHyphens/>
      <w:autoSpaceDE w:val="0"/>
    </w:pPr>
    <w:rPr>
      <w:sz w:val="20"/>
      <w:szCs w:val="20"/>
      <w:lang w:eastAsia="ar-SA"/>
    </w:rPr>
  </w:style>
  <w:style w:type="paragraph" w:customStyle="1" w:styleId="TableHeading">
    <w:name w:val="Table Heading"/>
    <w:basedOn w:val="TableContents"/>
    <w:rsid w:val="004707CB"/>
    <w:pPr>
      <w:jc w:val="center"/>
    </w:pPr>
    <w:rPr>
      <w:b/>
      <w:bCs/>
    </w:rPr>
  </w:style>
  <w:style w:type="paragraph" w:customStyle="1" w:styleId="Normalny1">
    <w:name w:val="Normalny1"/>
    <w:rsid w:val="004707CB"/>
    <w:pPr>
      <w:suppressAutoHyphens/>
    </w:pPr>
    <w:rPr>
      <w:rFonts w:ascii="Arial" w:eastAsia="Arial Unicode MS" w:hAnsi="Arial" w:cs="Arial Unicode MS"/>
      <w:b/>
      <w:bCs/>
      <w:color w:val="000000"/>
      <w:kern w:val="1"/>
      <w:sz w:val="24"/>
      <w:szCs w:val="24"/>
      <w:u w:color="000000"/>
    </w:rPr>
  </w:style>
  <w:style w:type="paragraph" w:customStyle="1" w:styleId="Adreszwrotnynakopercie1">
    <w:name w:val="Adres zwrotny na kopercie1"/>
    <w:rsid w:val="004707CB"/>
    <w:pPr>
      <w:suppressAutoHyphens/>
    </w:pPr>
    <w:rPr>
      <w:rFonts w:ascii="Arial" w:eastAsia="Arial Unicode MS" w:hAnsi="Arial" w:cs="Arial Unicode MS"/>
      <w:color w:val="000000"/>
      <w:kern w:val="1"/>
      <w:sz w:val="24"/>
      <w:szCs w:val="24"/>
      <w:u w:color="000000"/>
    </w:rPr>
  </w:style>
  <w:style w:type="paragraph" w:styleId="Tekstdymka">
    <w:name w:val="Balloon Text"/>
    <w:basedOn w:val="Normalny"/>
    <w:link w:val="TekstdymkaZnak"/>
    <w:rsid w:val="002C129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C129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EB4A3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B4A3B"/>
  </w:style>
  <w:style w:type="character" w:styleId="Odwoanieprzypisudolnego">
    <w:name w:val="footnote reference"/>
    <w:rsid w:val="00EB4A3B"/>
    <w:rPr>
      <w:vertAlign w:val="superscript"/>
    </w:rPr>
  </w:style>
  <w:style w:type="character" w:styleId="Odwoaniedokomentarza">
    <w:name w:val="annotation reference"/>
    <w:basedOn w:val="Domylnaczcionkaakapitu"/>
    <w:rsid w:val="00016EA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16E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16EA0"/>
  </w:style>
  <w:style w:type="paragraph" w:styleId="Tematkomentarza">
    <w:name w:val="annotation subject"/>
    <w:basedOn w:val="Tekstkomentarza"/>
    <w:next w:val="Tekstkomentarza"/>
    <w:link w:val="TematkomentarzaZnak"/>
    <w:rsid w:val="00016E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16E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ind w:left="705"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ind w:left="705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6B4498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uiPriority w:val="59"/>
    <w:rsid w:val="00342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A53B4"/>
  </w:style>
  <w:style w:type="character" w:styleId="Pogrubienie">
    <w:name w:val="Strong"/>
    <w:uiPriority w:val="22"/>
    <w:qFormat/>
    <w:rsid w:val="00EA53B4"/>
    <w:rPr>
      <w:b/>
      <w:bCs/>
    </w:rPr>
  </w:style>
  <w:style w:type="paragraph" w:styleId="Tekstpodstawowy">
    <w:name w:val="Body Text"/>
    <w:basedOn w:val="Normalny"/>
    <w:link w:val="TekstpodstawowyZnak"/>
    <w:rsid w:val="00B0164D"/>
    <w:pPr>
      <w:spacing w:line="312" w:lineRule="auto"/>
      <w:jc w:val="both"/>
    </w:pPr>
    <w:rPr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B0164D"/>
    <w:rPr>
      <w:sz w:val="28"/>
    </w:rPr>
  </w:style>
  <w:style w:type="paragraph" w:styleId="Tekstpodstawowy2">
    <w:name w:val="Body Text 2"/>
    <w:basedOn w:val="Normalny"/>
    <w:link w:val="Tekstpodstawowy2Znak"/>
    <w:rsid w:val="00B0164D"/>
    <w:pPr>
      <w:spacing w:line="312" w:lineRule="auto"/>
    </w:pPr>
    <w:rPr>
      <w:b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B0164D"/>
    <w:rPr>
      <w:b/>
      <w:sz w:val="24"/>
    </w:rPr>
  </w:style>
  <w:style w:type="paragraph" w:customStyle="1" w:styleId="AbsatzTableFormat">
    <w:name w:val="AbsatzTableFormat"/>
    <w:basedOn w:val="Normalny"/>
    <w:autoRedefine/>
    <w:rsid w:val="00B0164D"/>
    <w:rPr>
      <w:rFonts w:ascii="Arial" w:hAnsi="Arial"/>
      <w:sz w:val="16"/>
      <w:szCs w:val="16"/>
    </w:rPr>
  </w:style>
  <w:style w:type="paragraph" w:styleId="Nagwek">
    <w:name w:val="header"/>
    <w:basedOn w:val="Normalny"/>
    <w:link w:val="NagwekZnak"/>
    <w:rsid w:val="007B2E51"/>
    <w:pPr>
      <w:tabs>
        <w:tab w:val="center" w:pos="4536"/>
        <w:tab w:val="right" w:pos="9072"/>
      </w:tabs>
      <w:spacing w:line="360" w:lineRule="auto"/>
      <w:jc w:val="both"/>
    </w:pPr>
    <w:rPr>
      <w:sz w:val="22"/>
      <w:szCs w:val="20"/>
      <w:lang w:val="x-none" w:eastAsia="x-none"/>
    </w:rPr>
  </w:style>
  <w:style w:type="character" w:customStyle="1" w:styleId="NagwekZnak">
    <w:name w:val="Nagłówek Znak"/>
    <w:link w:val="Nagwek"/>
    <w:rsid w:val="007B2E51"/>
    <w:rPr>
      <w:sz w:val="22"/>
    </w:rPr>
  </w:style>
  <w:style w:type="character" w:customStyle="1" w:styleId="Nagwek8Znak">
    <w:name w:val="Nagłówek 8 Znak"/>
    <w:link w:val="Nagwek8"/>
    <w:semiHidden/>
    <w:rsid w:val="006B4498"/>
    <w:rPr>
      <w:rFonts w:ascii="Calibri" w:eastAsia="Times New Roman" w:hAnsi="Calibri" w:cs="Times New Roman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B449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6B4498"/>
    <w:rPr>
      <w:sz w:val="24"/>
    </w:rPr>
  </w:style>
  <w:style w:type="paragraph" w:customStyle="1" w:styleId="Tekstpodstawowy21">
    <w:name w:val="Tekst podstawowy 21"/>
    <w:basedOn w:val="Normalny"/>
    <w:rsid w:val="006B4498"/>
    <w:pPr>
      <w:overflowPunct w:val="0"/>
      <w:autoSpaceDE w:val="0"/>
      <w:autoSpaceDN w:val="0"/>
      <w:adjustRightInd w:val="0"/>
      <w:spacing w:before="40" w:after="40"/>
      <w:jc w:val="center"/>
      <w:textAlignment w:val="baseline"/>
    </w:pPr>
    <w:rPr>
      <w:sz w:val="22"/>
      <w:szCs w:val="20"/>
    </w:rPr>
  </w:style>
  <w:style w:type="paragraph" w:styleId="Tekstblokowy">
    <w:name w:val="Block Text"/>
    <w:basedOn w:val="Normalny"/>
    <w:rsid w:val="00964690"/>
    <w:pPr>
      <w:ind w:left="1701" w:right="-709" w:hanging="1701"/>
    </w:pPr>
    <w:rPr>
      <w:rFonts w:ascii="Arial" w:hAnsi="Arial"/>
      <w:b/>
      <w:sz w:val="20"/>
      <w:szCs w:val="20"/>
    </w:rPr>
  </w:style>
  <w:style w:type="paragraph" w:customStyle="1" w:styleId="Default">
    <w:name w:val="Default"/>
    <w:basedOn w:val="Normalny"/>
    <w:rsid w:val="001F2CD7"/>
    <w:pPr>
      <w:autoSpaceDE w:val="0"/>
      <w:autoSpaceDN w:val="0"/>
    </w:pPr>
    <w:rPr>
      <w:color w:val="000000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unhideWhenUsed/>
    <w:rsid w:val="007238DA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gryformularzaZnak">
    <w:name w:val="Zagięcie od góry formularza Znak"/>
    <w:link w:val="Zagicieodgryformularza"/>
    <w:uiPriority w:val="99"/>
    <w:rsid w:val="007238DA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7238DA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rsid w:val="007238DA"/>
    <w:rPr>
      <w:rFonts w:ascii="Arial" w:hAnsi="Arial" w:cs="Arial"/>
      <w:vanish/>
      <w:sz w:val="16"/>
      <w:szCs w:val="16"/>
    </w:rPr>
  </w:style>
  <w:style w:type="paragraph" w:customStyle="1" w:styleId="Akapitzlist1">
    <w:name w:val="Akapit z listą1"/>
    <w:basedOn w:val="Normalny"/>
    <w:rsid w:val="00B713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zial">
    <w:name w:val="dzial"/>
    <w:basedOn w:val="Normalny"/>
    <w:rsid w:val="006723DC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rsid w:val="000C05E1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0C05E1"/>
    <w:rPr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4707CB"/>
  </w:style>
  <w:style w:type="character" w:customStyle="1" w:styleId="WW8Num1z0">
    <w:name w:val="WW8Num1z0"/>
    <w:rsid w:val="004707CB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4707CB"/>
    <w:rPr>
      <w:rFonts w:ascii="Courier New" w:hAnsi="Courier New" w:cs="Courier New"/>
    </w:rPr>
  </w:style>
  <w:style w:type="character" w:customStyle="1" w:styleId="WW8Num1z2">
    <w:name w:val="WW8Num1z2"/>
    <w:rsid w:val="004707CB"/>
    <w:rPr>
      <w:rFonts w:ascii="Wingdings" w:hAnsi="Wingdings" w:cs="Wingdings"/>
    </w:rPr>
  </w:style>
  <w:style w:type="character" w:customStyle="1" w:styleId="WW8Num1z3">
    <w:name w:val="WW8Num1z3"/>
    <w:rsid w:val="004707CB"/>
    <w:rPr>
      <w:rFonts w:ascii="Symbol" w:hAnsi="Symbol" w:cs="Symbol"/>
    </w:rPr>
  </w:style>
  <w:style w:type="character" w:customStyle="1" w:styleId="WW8Num1z4">
    <w:name w:val="WW8Num1z4"/>
    <w:rsid w:val="004707CB"/>
  </w:style>
  <w:style w:type="character" w:customStyle="1" w:styleId="WW8Num1z5">
    <w:name w:val="WW8Num1z5"/>
    <w:rsid w:val="004707CB"/>
  </w:style>
  <w:style w:type="character" w:customStyle="1" w:styleId="WW8Num1z6">
    <w:name w:val="WW8Num1z6"/>
    <w:rsid w:val="004707CB"/>
  </w:style>
  <w:style w:type="character" w:customStyle="1" w:styleId="WW8Num1z7">
    <w:name w:val="WW8Num1z7"/>
    <w:rsid w:val="004707CB"/>
  </w:style>
  <w:style w:type="character" w:customStyle="1" w:styleId="WW8Num1z8">
    <w:name w:val="WW8Num1z8"/>
    <w:rsid w:val="004707CB"/>
  </w:style>
  <w:style w:type="character" w:customStyle="1" w:styleId="WW8Num2z0">
    <w:name w:val="WW8Num2z0"/>
    <w:rsid w:val="004707CB"/>
    <w:rPr>
      <w:rFonts w:ascii="Symbol" w:hAnsi="Symbol" w:cs="Symbol"/>
    </w:rPr>
  </w:style>
  <w:style w:type="character" w:customStyle="1" w:styleId="WW8Num3z0">
    <w:name w:val="WW8Num3z0"/>
    <w:rsid w:val="004707CB"/>
    <w:rPr>
      <w:rFonts w:ascii="Symbol" w:hAnsi="Symbol" w:cs="Symbol"/>
      <w:sz w:val="22"/>
      <w:szCs w:val="22"/>
      <w:lang w:val="en-US"/>
    </w:rPr>
  </w:style>
  <w:style w:type="character" w:customStyle="1" w:styleId="WW8Num4z0">
    <w:name w:val="WW8Num4z0"/>
    <w:rsid w:val="004707CB"/>
    <w:rPr>
      <w:rFonts w:ascii="Symbol" w:hAnsi="Symbol" w:cs="Symbol"/>
    </w:rPr>
  </w:style>
  <w:style w:type="character" w:customStyle="1" w:styleId="WW8Num5z0">
    <w:name w:val="WW8Num5z0"/>
    <w:rsid w:val="004707CB"/>
    <w:rPr>
      <w:rFonts w:ascii="Symbol" w:hAnsi="Symbol" w:cs="Symbol" w:hint="default"/>
    </w:rPr>
  </w:style>
  <w:style w:type="character" w:customStyle="1" w:styleId="WW8Num6z0">
    <w:name w:val="WW8Num6z0"/>
    <w:rsid w:val="004707CB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7z0">
    <w:name w:val="WW8Num7z0"/>
    <w:rsid w:val="004707CB"/>
    <w:rPr>
      <w:rFonts w:ascii="Symbol" w:hAnsi="Symbol" w:cs="Symbol" w:hint="default"/>
    </w:rPr>
  </w:style>
  <w:style w:type="character" w:customStyle="1" w:styleId="WW8Num5z1">
    <w:name w:val="WW8Num5z1"/>
    <w:rsid w:val="004707CB"/>
    <w:rPr>
      <w:rFonts w:ascii="Courier New" w:hAnsi="Courier New" w:cs="Courier New" w:hint="default"/>
    </w:rPr>
  </w:style>
  <w:style w:type="character" w:customStyle="1" w:styleId="WW8Num5z2">
    <w:name w:val="WW8Num5z2"/>
    <w:rsid w:val="004707CB"/>
    <w:rPr>
      <w:rFonts w:ascii="Wingdings" w:hAnsi="Wingdings" w:cs="Wingdings" w:hint="default"/>
    </w:rPr>
  </w:style>
  <w:style w:type="character" w:customStyle="1" w:styleId="WW8Num6z1">
    <w:name w:val="WW8Num6z1"/>
    <w:rsid w:val="004707CB"/>
    <w:rPr>
      <w:rFonts w:ascii="Courier New" w:hAnsi="Courier New" w:cs="Courier New" w:hint="default"/>
    </w:rPr>
  </w:style>
  <w:style w:type="character" w:customStyle="1" w:styleId="WW8Num6z2">
    <w:name w:val="WW8Num6z2"/>
    <w:rsid w:val="004707CB"/>
    <w:rPr>
      <w:rFonts w:ascii="Wingdings" w:hAnsi="Wingdings" w:cs="Wingdings" w:hint="default"/>
    </w:rPr>
  </w:style>
  <w:style w:type="character" w:customStyle="1" w:styleId="WW8Num6z3">
    <w:name w:val="WW8Num6z3"/>
    <w:rsid w:val="004707CB"/>
    <w:rPr>
      <w:rFonts w:ascii="Symbol" w:hAnsi="Symbol" w:cs="Symbol" w:hint="default"/>
    </w:rPr>
  </w:style>
  <w:style w:type="character" w:customStyle="1" w:styleId="WW8Num7z1">
    <w:name w:val="WW8Num7z1"/>
    <w:rsid w:val="004707CB"/>
    <w:rPr>
      <w:rFonts w:ascii="Courier New" w:hAnsi="Courier New" w:cs="Courier New" w:hint="default"/>
    </w:rPr>
  </w:style>
  <w:style w:type="character" w:customStyle="1" w:styleId="WW8Num7z2">
    <w:name w:val="WW8Num7z2"/>
    <w:rsid w:val="004707CB"/>
    <w:rPr>
      <w:rFonts w:ascii="Wingdings" w:hAnsi="Wingdings" w:cs="Wingdings" w:hint="default"/>
    </w:rPr>
  </w:style>
  <w:style w:type="character" w:customStyle="1" w:styleId="WW8Num8z0">
    <w:name w:val="WW8Num8z0"/>
    <w:rsid w:val="004707CB"/>
    <w:rPr>
      <w:rFonts w:ascii="Symbol" w:hAnsi="Symbol" w:cs="Symbol" w:hint="default"/>
    </w:rPr>
  </w:style>
  <w:style w:type="character" w:customStyle="1" w:styleId="WW8Num8z1">
    <w:name w:val="WW8Num8z1"/>
    <w:rsid w:val="004707CB"/>
    <w:rPr>
      <w:rFonts w:ascii="Courier New" w:hAnsi="Courier New" w:cs="Courier New" w:hint="default"/>
    </w:rPr>
  </w:style>
  <w:style w:type="character" w:customStyle="1" w:styleId="WW8Num8z2">
    <w:name w:val="WW8Num8z2"/>
    <w:rsid w:val="004707CB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4707CB"/>
  </w:style>
  <w:style w:type="character" w:customStyle="1" w:styleId="Nagwek1Znak">
    <w:name w:val="Nagłówek 1 Znak"/>
    <w:rsid w:val="004707CB"/>
    <w:rPr>
      <w:rFonts w:ascii="Arial" w:eastAsia="Times New Roman" w:hAnsi="Arial" w:cs="Arial"/>
      <w:b/>
      <w:bCs/>
      <w:sz w:val="22"/>
      <w:szCs w:val="24"/>
    </w:rPr>
  </w:style>
  <w:style w:type="character" w:customStyle="1" w:styleId="CharacterStyle1">
    <w:name w:val="Character Style 1"/>
    <w:rsid w:val="004707CB"/>
    <w:rPr>
      <w:rFonts w:ascii="Arial Narrow" w:hAnsi="Arial Narrow" w:cs="Times New Roman Normalny"/>
      <w:sz w:val="20"/>
      <w:szCs w:val="20"/>
    </w:rPr>
  </w:style>
  <w:style w:type="character" w:customStyle="1" w:styleId="Bullets">
    <w:name w:val="Bullets"/>
    <w:rsid w:val="004707CB"/>
    <w:rPr>
      <w:rFonts w:ascii="OpenSymbol" w:eastAsia="OpenSymbol" w:hAnsi="OpenSymbol" w:cs="OpenSymbol"/>
    </w:rPr>
  </w:style>
  <w:style w:type="character" w:customStyle="1" w:styleId="WW8Num14z0">
    <w:name w:val="WW8Num14z0"/>
    <w:rsid w:val="004707CB"/>
    <w:rPr>
      <w:rFonts w:hint="default"/>
    </w:rPr>
  </w:style>
  <w:style w:type="character" w:customStyle="1" w:styleId="WW8Num14z1">
    <w:name w:val="WW8Num14z1"/>
    <w:rsid w:val="004707CB"/>
  </w:style>
  <w:style w:type="character" w:customStyle="1" w:styleId="WW8Num14z2">
    <w:name w:val="WW8Num14z2"/>
    <w:rsid w:val="004707CB"/>
  </w:style>
  <w:style w:type="character" w:customStyle="1" w:styleId="WW8Num14z3">
    <w:name w:val="WW8Num14z3"/>
    <w:rsid w:val="004707CB"/>
  </w:style>
  <w:style w:type="character" w:customStyle="1" w:styleId="WW8Num14z4">
    <w:name w:val="WW8Num14z4"/>
    <w:rsid w:val="004707CB"/>
  </w:style>
  <w:style w:type="character" w:customStyle="1" w:styleId="WW8Num14z5">
    <w:name w:val="WW8Num14z5"/>
    <w:rsid w:val="004707CB"/>
  </w:style>
  <w:style w:type="character" w:customStyle="1" w:styleId="WW8Num14z6">
    <w:name w:val="WW8Num14z6"/>
    <w:rsid w:val="004707CB"/>
  </w:style>
  <w:style w:type="character" w:customStyle="1" w:styleId="WW8Num14z7">
    <w:name w:val="WW8Num14z7"/>
    <w:rsid w:val="004707CB"/>
  </w:style>
  <w:style w:type="character" w:customStyle="1" w:styleId="WW8Num14z8">
    <w:name w:val="WW8Num14z8"/>
    <w:rsid w:val="004707CB"/>
  </w:style>
  <w:style w:type="character" w:customStyle="1" w:styleId="NumberingSymbols">
    <w:name w:val="Numbering Symbols"/>
    <w:rsid w:val="004707CB"/>
  </w:style>
  <w:style w:type="paragraph" w:customStyle="1" w:styleId="Heading">
    <w:name w:val="Heading"/>
    <w:basedOn w:val="Normalny"/>
    <w:next w:val="Tekstpodstawowy"/>
    <w:rsid w:val="004707CB"/>
    <w:pPr>
      <w:keepNext/>
      <w:widowControl w:val="0"/>
      <w:suppressAutoHyphens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4707CB"/>
    <w:pPr>
      <w:suppressAutoHyphens/>
      <w:spacing w:after="120" w:line="240" w:lineRule="auto"/>
      <w:jc w:val="left"/>
    </w:pPr>
    <w:rPr>
      <w:rFonts w:cs="Mangal"/>
      <w:sz w:val="24"/>
      <w:szCs w:val="24"/>
      <w:lang w:eastAsia="ar-SA"/>
    </w:rPr>
  </w:style>
  <w:style w:type="paragraph" w:customStyle="1" w:styleId="Legenda1">
    <w:name w:val="Legenda1"/>
    <w:basedOn w:val="Normalny"/>
    <w:rsid w:val="004707CB"/>
    <w:pPr>
      <w:widowControl w:val="0"/>
      <w:suppressLineNumbers/>
      <w:suppressAutoHyphens/>
      <w:autoSpaceDE w:val="0"/>
      <w:spacing w:before="120" w:after="120"/>
    </w:pPr>
    <w:rPr>
      <w:rFonts w:cs="Mangal"/>
      <w:i/>
      <w:iCs/>
      <w:lang w:eastAsia="ar-SA"/>
    </w:rPr>
  </w:style>
  <w:style w:type="paragraph" w:customStyle="1" w:styleId="Index">
    <w:name w:val="Index"/>
    <w:basedOn w:val="Normalny"/>
    <w:rsid w:val="004707CB"/>
    <w:pPr>
      <w:widowControl w:val="0"/>
      <w:suppressLineNumbers/>
      <w:suppressAutoHyphens/>
      <w:autoSpaceDE w:val="0"/>
    </w:pPr>
    <w:rPr>
      <w:rFonts w:cs="Mangal"/>
      <w:sz w:val="20"/>
      <w:szCs w:val="20"/>
      <w:lang w:eastAsia="ar-SA"/>
    </w:rPr>
  </w:style>
  <w:style w:type="paragraph" w:customStyle="1" w:styleId="Skrconyadreszwrotny">
    <w:name w:val="Skrócony adres zwrotny"/>
    <w:basedOn w:val="Normalny"/>
    <w:rsid w:val="004707CB"/>
    <w:pPr>
      <w:suppressAutoHyphens/>
    </w:pPr>
    <w:rPr>
      <w:lang w:eastAsia="ar-SA"/>
    </w:rPr>
  </w:style>
  <w:style w:type="paragraph" w:customStyle="1" w:styleId="Lista21">
    <w:name w:val="Lista 21"/>
    <w:basedOn w:val="Normalny"/>
    <w:rsid w:val="004707CB"/>
    <w:pPr>
      <w:suppressAutoHyphens/>
      <w:ind w:left="566" w:hanging="283"/>
    </w:pPr>
    <w:rPr>
      <w:lang w:eastAsia="ar-SA"/>
    </w:rPr>
  </w:style>
  <w:style w:type="paragraph" w:customStyle="1" w:styleId="Zawartotabeli">
    <w:name w:val="Zawartość tabeli"/>
    <w:basedOn w:val="Tekstpodstawowy"/>
    <w:rsid w:val="004707CB"/>
    <w:pPr>
      <w:widowControl w:val="0"/>
      <w:suppressLineNumbers/>
      <w:suppressAutoHyphens/>
      <w:spacing w:after="120" w:line="240" w:lineRule="auto"/>
      <w:jc w:val="left"/>
    </w:pPr>
    <w:rPr>
      <w:rFonts w:eastAsia="Lucida Sans Unicode"/>
      <w:color w:val="000000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4707CB"/>
    <w:pPr>
      <w:jc w:val="center"/>
    </w:pPr>
    <w:rPr>
      <w:b/>
      <w:bCs/>
      <w:i/>
      <w:iCs/>
    </w:rPr>
  </w:style>
  <w:style w:type="paragraph" w:customStyle="1" w:styleId="WW-Default">
    <w:name w:val="WW-Default"/>
    <w:rsid w:val="004707CB"/>
    <w:pPr>
      <w:suppressAutoHyphens/>
      <w:autoSpaceDE w:val="0"/>
    </w:pPr>
    <w:rPr>
      <w:rFonts w:ascii="Lucida Sans Unicode" w:hAnsi="Lucida Sans Unicode" w:cs="Lucida Sans Unicode"/>
      <w:color w:val="000000"/>
      <w:sz w:val="24"/>
      <w:szCs w:val="24"/>
      <w:lang w:val="en-US" w:eastAsia="ar-SA"/>
    </w:rPr>
  </w:style>
  <w:style w:type="paragraph" w:styleId="Akapitzlist">
    <w:name w:val="List Paragraph"/>
    <w:basedOn w:val="Normalny"/>
    <w:uiPriority w:val="34"/>
    <w:qFormat/>
    <w:rsid w:val="004707CB"/>
    <w:pPr>
      <w:suppressAutoHyphens/>
      <w:ind w:left="720"/>
    </w:pPr>
    <w:rPr>
      <w:lang w:val="en-US" w:eastAsia="ar-SA"/>
    </w:rPr>
  </w:style>
  <w:style w:type="paragraph" w:customStyle="1" w:styleId="Body">
    <w:name w:val="Body"/>
    <w:rsid w:val="004707CB"/>
    <w:pPr>
      <w:suppressAutoHyphens/>
    </w:pPr>
    <w:rPr>
      <w:rFonts w:ascii="Helvetica" w:eastAsia="ヒラギノ角ゴ Pro W3" w:hAnsi="Helvetica" w:cs="Helvetica"/>
      <w:color w:val="000000"/>
      <w:sz w:val="24"/>
      <w:lang w:eastAsia="ar-SA"/>
    </w:rPr>
  </w:style>
  <w:style w:type="paragraph" w:customStyle="1" w:styleId="DefinitionTerm">
    <w:name w:val="Definition Term"/>
    <w:basedOn w:val="Normalny"/>
    <w:next w:val="Normalny"/>
    <w:rsid w:val="004707CB"/>
    <w:pPr>
      <w:suppressAutoHyphens/>
      <w:autoSpaceDE w:val="0"/>
    </w:pPr>
    <w:rPr>
      <w:rFonts w:eastAsia="Calibri"/>
      <w:lang w:eastAsia="ar-SA"/>
    </w:rPr>
  </w:style>
  <w:style w:type="paragraph" w:customStyle="1" w:styleId="TableContents">
    <w:name w:val="Table Contents"/>
    <w:basedOn w:val="Normalny"/>
    <w:rsid w:val="004707CB"/>
    <w:pPr>
      <w:widowControl w:val="0"/>
      <w:suppressLineNumbers/>
      <w:suppressAutoHyphens/>
      <w:autoSpaceDE w:val="0"/>
    </w:pPr>
    <w:rPr>
      <w:sz w:val="20"/>
      <w:szCs w:val="20"/>
      <w:lang w:eastAsia="ar-SA"/>
    </w:rPr>
  </w:style>
  <w:style w:type="paragraph" w:customStyle="1" w:styleId="TableHeading">
    <w:name w:val="Table Heading"/>
    <w:basedOn w:val="TableContents"/>
    <w:rsid w:val="004707CB"/>
    <w:pPr>
      <w:jc w:val="center"/>
    </w:pPr>
    <w:rPr>
      <w:b/>
      <w:bCs/>
    </w:rPr>
  </w:style>
  <w:style w:type="paragraph" w:customStyle="1" w:styleId="Normalny1">
    <w:name w:val="Normalny1"/>
    <w:rsid w:val="004707CB"/>
    <w:pPr>
      <w:suppressAutoHyphens/>
    </w:pPr>
    <w:rPr>
      <w:rFonts w:ascii="Arial" w:eastAsia="Arial Unicode MS" w:hAnsi="Arial" w:cs="Arial Unicode MS"/>
      <w:b/>
      <w:bCs/>
      <w:color w:val="000000"/>
      <w:kern w:val="1"/>
      <w:sz w:val="24"/>
      <w:szCs w:val="24"/>
      <w:u w:color="000000"/>
    </w:rPr>
  </w:style>
  <w:style w:type="paragraph" w:customStyle="1" w:styleId="Adreszwrotnynakopercie1">
    <w:name w:val="Adres zwrotny na kopercie1"/>
    <w:rsid w:val="004707CB"/>
    <w:pPr>
      <w:suppressAutoHyphens/>
    </w:pPr>
    <w:rPr>
      <w:rFonts w:ascii="Arial" w:eastAsia="Arial Unicode MS" w:hAnsi="Arial" w:cs="Arial Unicode MS"/>
      <w:color w:val="000000"/>
      <w:kern w:val="1"/>
      <w:sz w:val="24"/>
      <w:szCs w:val="24"/>
      <w:u w:color="000000"/>
    </w:rPr>
  </w:style>
  <w:style w:type="paragraph" w:styleId="Tekstdymka">
    <w:name w:val="Balloon Text"/>
    <w:basedOn w:val="Normalny"/>
    <w:link w:val="TekstdymkaZnak"/>
    <w:rsid w:val="002C129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C129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EB4A3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B4A3B"/>
  </w:style>
  <w:style w:type="character" w:styleId="Odwoanieprzypisudolnego">
    <w:name w:val="footnote reference"/>
    <w:rsid w:val="00EB4A3B"/>
    <w:rPr>
      <w:vertAlign w:val="superscript"/>
    </w:rPr>
  </w:style>
  <w:style w:type="character" w:styleId="Odwoaniedokomentarza">
    <w:name w:val="annotation reference"/>
    <w:basedOn w:val="Domylnaczcionkaakapitu"/>
    <w:rsid w:val="00016EA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16E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16EA0"/>
  </w:style>
  <w:style w:type="paragraph" w:styleId="Tematkomentarza">
    <w:name w:val="annotation subject"/>
    <w:basedOn w:val="Tekstkomentarza"/>
    <w:next w:val="Tekstkomentarza"/>
    <w:link w:val="TematkomentarzaZnak"/>
    <w:rsid w:val="00016E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16E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8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44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07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60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8" w:color="DDE1E4"/>
                                        <w:bottom w:val="none" w:sz="0" w:space="0" w:color="auto"/>
                                        <w:right w:val="single" w:sz="6" w:space="8" w:color="DDE1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7716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795">
              <w:marLeft w:val="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2887">
              <w:marLeft w:val="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40592">
              <w:marLeft w:val="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81107">
              <w:marLeft w:val="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1726">
              <w:marLeft w:val="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24563">
              <w:marLeft w:val="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41949">
              <w:marLeft w:val="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125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9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136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46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64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90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493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243049">
                                              <w:marLeft w:val="15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98525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1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2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09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19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8" w:color="DDE1E4"/>
                                        <w:bottom w:val="none" w:sz="0" w:space="0" w:color="auto"/>
                                        <w:right w:val="single" w:sz="6" w:space="8" w:color="DDE1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055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43014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1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380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701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673268">
                                              <w:marLeft w:val="15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05384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4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52672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5869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66478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86828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8822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5795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41395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1745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16611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4819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31922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16876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60895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26300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1815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0383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2724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91691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46523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6601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52840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6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2806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single" w:sz="6" w:space="0" w:color="DCDCDC"/>
            <w:right w:val="single" w:sz="6" w:space="0" w:color="DCDCDC"/>
          </w:divBdr>
        </w:div>
        <w:div w:id="1426799563">
          <w:marLeft w:val="0"/>
          <w:marRight w:val="0"/>
          <w:marTop w:val="0"/>
          <w:marBottom w:val="75"/>
          <w:divBdr>
            <w:top w:val="none" w:sz="0" w:space="0" w:color="auto"/>
            <w:left w:val="single" w:sz="6" w:space="6" w:color="EAEAEA"/>
            <w:bottom w:val="single" w:sz="6" w:space="4" w:color="EAEAEA"/>
            <w:right w:val="single" w:sz="6" w:space="6" w:color="EAEAEA"/>
          </w:divBdr>
          <w:divsChild>
            <w:div w:id="13304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31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37033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40576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83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57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31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DDDDD"/>
                                    <w:left w:val="single" w:sz="6" w:space="15" w:color="DDDDDD"/>
                                    <w:bottom w:val="single" w:sz="6" w:space="15" w:color="DDDDDD"/>
                                    <w:right w:val="single" w:sz="6" w:space="15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7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46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6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21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9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6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9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8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0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79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5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1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200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8" w:color="DDE1E4"/>
                                        <w:bottom w:val="none" w:sz="0" w:space="0" w:color="auto"/>
                                        <w:right w:val="single" w:sz="6" w:space="8" w:color="DDE1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0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2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64817">
                  <w:marLeft w:val="1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7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26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97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22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92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5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4998">
          <w:marLeft w:val="0"/>
          <w:marRight w:val="0"/>
          <w:marTop w:val="0"/>
          <w:marBottom w:val="0"/>
          <w:divBdr>
            <w:top w:val="none" w:sz="0" w:space="0" w:color="7DA5E0"/>
            <w:left w:val="single" w:sz="6" w:space="0" w:color="7DA5E0"/>
            <w:bottom w:val="none" w:sz="0" w:space="0" w:color="7DA5E0"/>
            <w:right w:val="none" w:sz="0" w:space="0" w:color="7DA5E0"/>
          </w:divBdr>
          <w:divsChild>
            <w:div w:id="18685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3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8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5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5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35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15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59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34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07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32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63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42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51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55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13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82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68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14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1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37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27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73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32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38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07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98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01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19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12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8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7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351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77014">
                      <w:marLeft w:val="1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82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76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4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4038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018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65437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46992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9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8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6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79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0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43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7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8" w:color="DDE1E4"/>
                                        <w:bottom w:val="none" w:sz="0" w:space="0" w:color="auto"/>
                                        <w:right w:val="single" w:sz="6" w:space="8" w:color="DDE1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9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5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6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84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8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16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7200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70321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3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9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03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89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55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2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603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31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3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28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2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7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06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07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48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8" w:color="DDE1E4"/>
                                        <w:bottom w:val="none" w:sz="0" w:space="0" w:color="auto"/>
                                        <w:right w:val="single" w:sz="6" w:space="8" w:color="DDE1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3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1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2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47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9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5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70327">
          <w:marLeft w:val="0"/>
          <w:marRight w:val="0"/>
          <w:marTop w:val="0"/>
          <w:marBottom w:val="0"/>
          <w:divBdr>
            <w:top w:val="none" w:sz="0" w:space="0" w:color="7DA5E0"/>
            <w:left w:val="single" w:sz="6" w:space="0" w:color="7DA5E0"/>
            <w:bottom w:val="none" w:sz="0" w:space="0" w:color="7DA5E0"/>
            <w:right w:val="none" w:sz="0" w:space="0" w:color="7DA5E0"/>
          </w:divBdr>
          <w:divsChild>
            <w:div w:id="18514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0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04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7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91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40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94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8" w:color="DDE1E4"/>
                                        <w:bottom w:val="none" w:sz="0" w:space="0" w:color="auto"/>
                                        <w:right w:val="single" w:sz="6" w:space="8" w:color="DDE1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46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4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44024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68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70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18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788186">
                                              <w:marLeft w:val="15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63843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8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53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64601">
                      <w:marLeft w:val="1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7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18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0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8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8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56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9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7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83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78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2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06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941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6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9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32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5279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8399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49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98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DDDDD"/>
                                    <w:left w:val="single" w:sz="6" w:space="15" w:color="DDDDDD"/>
                                    <w:bottom w:val="single" w:sz="6" w:space="15" w:color="DDDDDD"/>
                                    <w:right w:val="single" w:sz="6" w:space="15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5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73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26147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645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5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8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8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DDDDD"/>
                                    <w:left w:val="single" w:sz="6" w:space="15" w:color="DDDDDD"/>
                                    <w:bottom w:val="single" w:sz="6" w:space="15" w:color="DDDDDD"/>
                                    <w:right w:val="single" w:sz="6" w:space="15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8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3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3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2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31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4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9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9386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177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40599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6296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30938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65601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5406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01363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33141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59032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44549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81204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8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4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9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9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727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8" w:color="DDE1E4"/>
                                        <w:bottom w:val="none" w:sz="0" w:space="0" w:color="auto"/>
                                        <w:right w:val="single" w:sz="6" w:space="8" w:color="DDE1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3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4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54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1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329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44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25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63579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343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2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23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64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DDDDD"/>
                                    <w:left w:val="single" w:sz="6" w:space="15" w:color="DDDDDD"/>
                                    <w:bottom w:val="single" w:sz="6" w:space="15" w:color="DDDDDD"/>
                                    <w:right w:val="single" w:sz="6" w:space="15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8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9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43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45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8" w:color="DDE1E4"/>
                                        <w:bottom w:val="none" w:sz="0" w:space="0" w:color="auto"/>
                                        <w:right w:val="single" w:sz="6" w:space="8" w:color="DDE1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2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25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43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84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8" w:color="DDE1E4"/>
                                        <w:bottom w:val="none" w:sz="0" w:space="0" w:color="auto"/>
                                        <w:right w:val="single" w:sz="6" w:space="8" w:color="DDE1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3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89752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0688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7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83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DDDDD"/>
                                    <w:left w:val="single" w:sz="6" w:space="15" w:color="DDDDDD"/>
                                    <w:bottom w:val="single" w:sz="6" w:space="15" w:color="DDDDDD"/>
                                    <w:right w:val="single" w:sz="6" w:space="15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F969A-FC9D-46E9-AF00-488E0BF2E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952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WYCENA</vt:lpstr>
    </vt:vector>
  </TitlesOfParts>
  <Company>1</Company>
  <LinksUpToDate>false</LinksUpToDate>
  <CharactersWithSpaces>6656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WYCENA</dc:title>
  <dc:creator>User</dc:creator>
  <cp:lastModifiedBy>Joanna Gizowska</cp:lastModifiedBy>
  <cp:revision>4</cp:revision>
  <cp:lastPrinted>2024-07-18T11:32:00Z</cp:lastPrinted>
  <dcterms:created xsi:type="dcterms:W3CDTF">2024-07-18T07:47:00Z</dcterms:created>
  <dcterms:modified xsi:type="dcterms:W3CDTF">2024-07-18T11:32:00Z</dcterms:modified>
</cp:coreProperties>
</file>