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436789EE" w:rsidR="002A5086" w:rsidRDefault="00F914A4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1. Niniejszym, mając prawo i zdolność do reprezentowania i kierowania ww. firmą zobowiązuję się do oddania do dyspozycji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1EA4B999" w14:textId="38EDA8B5" w:rsidR="00F914A4" w:rsidRPr="00F914A4" w:rsidRDefault="00F914A4" w:rsidP="00F914A4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kern w:val="1"/>
        </w:rPr>
        <w:t xml:space="preserve">Składającą ofertę w niniejszym postępowaniu: </w:t>
      </w:r>
      <w:r w:rsidRPr="00F914A4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987B42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F914A4">
        <w:rPr>
          <w:rFonts w:asciiTheme="minorHAnsi" w:hAnsiTheme="minorHAnsi" w:cstheme="minorHAnsi"/>
          <w:b/>
          <w:color w:val="000000"/>
        </w:rPr>
        <w:t>”</w:t>
      </w:r>
      <w:r w:rsidRPr="00F914A4">
        <w:rPr>
          <w:rFonts w:asciiTheme="minorHAnsi" w:hAnsiTheme="minorHAnsi" w:cstheme="minorHAnsi"/>
          <w:kern w:val="1"/>
        </w:rPr>
        <w:t xml:space="preserve">w zakresie </w:t>
      </w:r>
    </w:p>
    <w:p w14:paraId="3070EE7C" w14:textId="7008CDF4" w:rsidR="00F914A4" w:rsidRPr="00F914A4" w:rsidRDefault="00F914A4" w:rsidP="00962D74">
      <w:pPr>
        <w:widowControl/>
        <w:suppressAutoHyphens w:val="0"/>
        <w:spacing w:line="276" w:lineRule="auto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Zdolności technicznych lub zawodowych</w:t>
      </w:r>
    </w:p>
    <w:p w14:paraId="1A518A03" w14:textId="30A8011C" w:rsidR="00F914A4" w:rsidRPr="00F914A4" w:rsidRDefault="00F914A4" w:rsidP="00962D74">
      <w:pPr>
        <w:widowControl/>
        <w:suppressAutoHyphens w:val="0"/>
        <w:spacing w:line="276" w:lineRule="auto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Sytuacji finansowej lub ekonomicznej</w:t>
      </w:r>
    </w:p>
    <w:p w14:paraId="45284412" w14:textId="70E6B35F" w:rsidR="00F914A4" w:rsidRPr="00F914A4" w:rsidRDefault="00F914A4" w:rsidP="00962D74">
      <w:pPr>
        <w:widowControl/>
        <w:suppressAutoHyphens w:val="0"/>
        <w:spacing w:line="276" w:lineRule="auto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2. Sposób wykorzystania zasobów innego podmiotu</w:t>
      </w:r>
    </w:p>
    <w:p w14:paraId="34C83C1C" w14:textId="77777777" w:rsidR="00F914A4" w:rsidRPr="00F914A4" w:rsidRDefault="00F914A4" w:rsidP="00962D74">
      <w:pPr>
        <w:spacing w:line="276" w:lineRule="auto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W ramach korzystania przez Wykonawcę z oddanych do dyspozycji zasobów, oświadczam/y, że nasz udział przy realizacji zamówienia będzie polegać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14A4" w:rsidRPr="00F914A4" w14:paraId="7E482243" w14:textId="77777777" w:rsidTr="00F914A4">
        <w:trPr>
          <w:trHeight w:val="479"/>
        </w:trPr>
        <w:tc>
          <w:tcPr>
            <w:tcW w:w="9576" w:type="dxa"/>
            <w:shd w:val="clear" w:color="auto" w:fill="auto"/>
          </w:tcPr>
          <w:p w14:paraId="00B6C249" w14:textId="77777777" w:rsidR="00F914A4" w:rsidRPr="00F914A4" w:rsidRDefault="00F914A4" w:rsidP="00193407">
            <w:pPr>
              <w:rPr>
                <w:rFonts w:asciiTheme="minorHAnsi" w:hAnsiTheme="minorHAnsi" w:cstheme="minorHAnsi"/>
              </w:rPr>
            </w:pPr>
            <w:bookmarkStart w:id="0" w:name="_Hlk74313525"/>
          </w:p>
        </w:tc>
      </w:tr>
    </w:tbl>
    <w:bookmarkEnd w:id="0"/>
    <w:p w14:paraId="305769F0" w14:textId="54F674CA" w:rsidR="00F914A4" w:rsidRPr="00F914A4" w:rsidRDefault="00F914A4" w:rsidP="00F914A4">
      <w:pPr>
        <w:widowControl/>
        <w:suppressAutoHyphens w:val="0"/>
        <w:spacing w:after="160" w:line="360" w:lineRule="auto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3. Zakres i okres udziału innego podmiotu (oddającego zasoby) przy wykonywaniu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F914A4" w:rsidRPr="00F914A4" w14:paraId="231875F8" w14:textId="77777777" w:rsidTr="00F914A4">
        <w:trPr>
          <w:trHeight w:val="340"/>
        </w:trPr>
        <w:tc>
          <w:tcPr>
            <w:tcW w:w="9651" w:type="dxa"/>
            <w:shd w:val="clear" w:color="auto" w:fill="auto"/>
          </w:tcPr>
          <w:p w14:paraId="2487FC79" w14:textId="77777777" w:rsidR="00F914A4" w:rsidRPr="00F914A4" w:rsidRDefault="00F914A4" w:rsidP="00193407">
            <w:pPr>
              <w:rPr>
                <w:rFonts w:asciiTheme="minorHAnsi" w:hAnsiTheme="minorHAnsi" w:cstheme="minorHAnsi"/>
              </w:rPr>
            </w:pPr>
          </w:p>
          <w:p w14:paraId="0FED7119" w14:textId="77777777" w:rsidR="00F914A4" w:rsidRPr="00F914A4" w:rsidRDefault="00F914A4" w:rsidP="00193407">
            <w:pPr>
              <w:rPr>
                <w:rFonts w:asciiTheme="minorHAnsi" w:hAnsiTheme="minorHAnsi" w:cstheme="minorHAnsi"/>
              </w:rPr>
            </w:pPr>
          </w:p>
        </w:tc>
      </w:tr>
    </w:tbl>
    <w:p w14:paraId="15166310" w14:textId="08450D64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12EA707C" w:rsidR="002A5086" w:rsidRDefault="00531482" w:rsidP="00531482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616BDE62" w:rsidR="002A5086" w:rsidRDefault="00531482" w:rsidP="00531482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D05A" w14:textId="77777777" w:rsidR="00D756A7" w:rsidRDefault="00D756A7" w:rsidP="00F914A4">
      <w:r>
        <w:separator/>
      </w:r>
    </w:p>
  </w:endnote>
  <w:endnote w:type="continuationSeparator" w:id="0">
    <w:p w14:paraId="27C40793" w14:textId="77777777" w:rsidR="00D756A7" w:rsidRDefault="00D756A7" w:rsidP="00F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D925" w14:textId="77777777" w:rsidR="00D756A7" w:rsidRDefault="00D756A7" w:rsidP="00F914A4">
      <w:r>
        <w:separator/>
      </w:r>
    </w:p>
  </w:footnote>
  <w:footnote w:type="continuationSeparator" w:id="0">
    <w:p w14:paraId="7CF475C9" w14:textId="77777777" w:rsidR="00D756A7" w:rsidRDefault="00D756A7" w:rsidP="00F9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0F1896"/>
    <w:multiLevelType w:val="hybridMultilevel"/>
    <w:tmpl w:val="2608449C"/>
    <w:lvl w:ilvl="0" w:tplc="85C08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1182">
    <w:abstractNumId w:val="4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6"/>
  </w:num>
  <w:num w:numId="5" w16cid:durableId="1267271456">
    <w:abstractNumId w:val="3"/>
  </w:num>
  <w:num w:numId="6" w16cid:durableId="1723597704">
    <w:abstractNumId w:val="5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  <w:num w:numId="11" w16cid:durableId="1878732084">
    <w:abstractNumId w:val="7"/>
  </w:num>
  <w:num w:numId="12" w16cid:durableId="137396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531482"/>
    <w:rsid w:val="00644DE3"/>
    <w:rsid w:val="00687F59"/>
    <w:rsid w:val="006D4488"/>
    <w:rsid w:val="00962D74"/>
    <w:rsid w:val="00987B42"/>
    <w:rsid w:val="009C2362"/>
    <w:rsid w:val="00A8648B"/>
    <w:rsid w:val="00BB6A9B"/>
    <w:rsid w:val="00D756A7"/>
    <w:rsid w:val="00DA1594"/>
    <w:rsid w:val="00EE2BC1"/>
    <w:rsid w:val="00F81A73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qFormat/>
    <w:rsid w:val="00F914A4"/>
    <w:pPr>
      <w:widowControl/>
      <w:textAlignment w:val="auto"/>
    </w:pPr>
    <w:rPr>
      <w:rFonts w:eastAsia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4A4"/>
    <w:rPr>
      <w:sz w:val="20"/>
      <w:szCs w:val="18"/>
    </w:rPr>
  </w:style>
  <w:style w:type="paragraph" w:styleId="Tekstprzypisukocowego">
    <w:name w:val="endnote text"/>
    <w:basedOn w:val="Normalny"/>
    <w:link w:val="TekstprzypisukocowegoZnak"/>
    <w:rsid w:val="00F914A4"/>
    <w:pPr>
      <w:widowControl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14A4"/>
    <w:rPr>
      <w:rFonts w:eastAsia="Times New Roman" w:cs="Times New Roman"/>
      <w:kern w:val="0"/>
      <w:sz w:val="20"/>
      <w:szCs w:val="20"/>
      <w:lang w:eastAsia="ar-SA" w:bidi="ar-SA"/>
    </w:rPr>
  </w:style>
  <w:style w:type="character" w:styleId="Odwoanieprzypisukocowego">
    <w:name w:val="endnote reference"/>
    <w:unhideWhenUsed/>
    <w:rsid w:val="00F91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28</cp:revision>
  <cp:lastPrinted>2023-11-16T15:44:00Z</cp:lastPrinted>
  <dcterms:created xsi:type="dcterms:W3CDTF">2022-08-10T09:41:00Z</dcterms:created>
  <dcterms:modified xsi:type="dcterms:W3CDTF">2023-11-16T15:44:00Z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