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F0A0E" w14:textId="77777777" w:rsidR="005111F8" w:rsidRDefault="005111F8" w:rsidP="005111F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54F2B85" w14:textId="23C3E852" w:rsidR="007F6B7F" w:rsidRPr="00CB0C53" w:rsidRDefault="005111F8" w:rsidP="005111F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C53">
        <w:rPr>
          <w:rFonts w:ascii="Times New Roman" w:hAnsi="Times New Roman" w:cs="Times New Roman"/>
          <w:b/>
          <w:bCs/>
          <w:sz w:val="28"/>
          <w:szCs w:val="28"/>
        </w:rPr>
        <w:t>OPIS PR</w:t>
      </w:r>
      <w:r w:rsidR="00C26CBC" w:rsidRPr="00CB0C53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Pr="00CB0C53">
        <w:rPr>
          <w:rFonts w:ascii="Times New Roman" w:hAnsi="Times New Roman" w:cs="Times New Roman"/>
          <w:b/>
          <w:bCs/>
          <w:sz w:val="28"/>
          <w:szCs w:val="28"/>
        </w:rPr>
        <w:t>EDMIOTU ZAMÓWIENIA</w:t>
      </w:r>
    </w:p>
    <w:p w14:paraId="76CA474B" w14:textId="491E0395" w:rsidR="005111F8" w:rsidRDefault="005111F8" w:rsidP="00967763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F7C34F0" w14:textId="77777777" w:rsidR="005111F8" w:rsidRDefault="005111F8" w:rsidP="00967763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9452E36" w14:textId="33F37F62" w:rsidR="00967763" w:rsidRPr="00E874B1" w:rsidRDefault="000E208C" w:rsidP="00967763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Zał.  Nr 4 </w:t>
      </w:r>
      <w:r w:rsidR="00CB0C5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67763" w:rsidRPr="00E874B1">
        <w:rPr>
          <w:rFonts w:ascii="Times New Roman" w:hAnsi="Times New Roman" w:cs="Times New Roman"/>
          <w:b/>
          <w:bCs/>
          <w:sz w:val="22"/>
          <w:szCs w:val="22"/>
        </w:rPr>
        <w:t>Szczegółowa charakterystyka przedmiotu zamówienia</w:t>
      </w:r>
    </w:p>
    <w:p w14:paraId="7E0A9D7D" w14:textId="77777777" w:rsidR="00967763" w:rsidRPr="00E874B1" w:rsidRDefault="00967763" w:rsidP="00967763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3AFF964" w14:textId="704764F1" w:rsidR="00F5378A" w:rsidRDefault="00967763" w:rsidP="00967763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E874B1">
        <w:rPr>
          <w:sz w:val="22"/>
          <w:szCs w:val="22"/>
        </w:rPr>
        <w:t xml:space="preserve">Przedmiotem zamówienia jest udzielnie wsparcia </w:t>
      </w:r>
      <w:r w:rsidR="008E7E3B">
        <w:rPr>
          <w:sz w:val="22"/>
          <w:szCs w:val="22"/>
        </w:rPr>
        <w:t xml:space="preserve">w formie warsztatów </w:t>
      </w:r>
      <w:r w:rsidRPr="00E874B1">
        <w:rPr>
          <w:sz w:val="22"/>
          <w:szCs w:val="22"/>
        </w:rPr>
        <w:t xml:space="preserve"> </w:t>
      </w:r>
      <w:r w:rsidR="00F5378A">
        <w:rPr>
          <w:sz w:val="22"/>
          <w:szCs w:val="22"/>
        </w:rPr>
        <w:t xml:space="preserve">dla  </w:t>
      </w:r>
      <w:r w:rsidR="008E7E3B">
        <w:rPr>
          <w:sz w:val="22"/>
          <w:szCs w:val="22"/>
        </w:rPr>
        <w:t>uczniów</w:t>
      </w:r>
      <w:r w:rsidR="00F5378A">
        <w:rPr>
          <w:sz w:val="22"/>
          <w:szCs w:val="22"/>
        </w:rPr>
        <w:t xml:space="preserve"> i ich rodziców</w:t>
      </w:r>
      <w:r w:rsidR="00D8109D">
        <w:rPr>
          <w:sz w:val="22"/>
          <w:szCs w:val="22"/>
        </w:rPr>
        <w:t xml:space="preserve">, szkoleń, warsztatów i indywidualnego wsparcia dla </w:t>
      </w:r>
      <w:r w:rsidR="008E7E3B">
        <w:rPr>
          <w:sz w:val="22"/>
          <w:szCs w:val="22"/>
        </w:rPr>
        <w:t>nauczycieli</w:t>
      </w:r>
      <w:r w:rsidR="00C26CBC">
        <w:rPr>
          <w:sz w:val="22"/>
          <w:szCs w:val="22"/>
        </w:rPr>
        <w:t xml:space="preserve"> </w:t>
      </w:r>
      <w:r w:rsidR="00D8109D">
        <w:rPr>
          <w:sz w:val="22"/>
          <w:szCs w:val="22"/>
        </w:rPr>
        <w:t xml:space="preserve">oraz szkoleń dla </w:t>
      </w:r>
      <w:r w:rsidR="00C26CBC">
        <w:rPr>
          <w:sz w:val="22"/>
          <w:szCs w:val="22"/>
        </w:rPr>
        <w:t xml:space="preserve"> kadry administracyjnej </w:t>
      </w:r>
      <w:r w:rsidR="008E7E3B">
        <w:rPr>
          <w:sz w:val="22"/>
          <w:szCs w:val="22"/>
        </w:rPr>
        <w:t xml:space="preserve"> </w:t>
      </w:r>
      <w:r w:rsidR="00F5378A">
        <w:rPr>
          <w:sz w:val="22"/>
          <w:szCs w:val="22"/>
        </w:rPr>
        <w:t>z następujących szkół podstawowych z terenu gminy Skołyszyn:</w:t>
      </w:r>
    </w:p>
    <w:p w14:paraId="3D5B7271" w14:textId="215F3DFF" w:rsidR="00F5378A" w:rsidRPr="00F5378A" w:rsidRDefault="00F5378A" w:rsidP="009E19D2">
      <w:pPr>
        <w:numPr>
          <w:ilvl w:val="0"/>
          <w:numId w:val="2"/>
        </w:numPr>
        <w:shd w:val="clear" w:color="auto" w:fill="FFFFFF"/>
        <w:suppressAutoHyphens w:val="0"/>
        <w:spacing w:before="120" w:line="360" w:lineRule="auto"/>
        <w:contextualSpacing/>
        <w:rPr>
          <w:rFonts w:ascii="Times New Roman" w:eastAsia="Calibri" w:hAnsi="Times New Roman" w:cs="Times New Roman"/>
        </w:rPr>
      </w:pPr>
      <w:r w:rsidRPr="00F5378A">
        <w:rPr>
          <w:rFonts w:ascii="Times New Roman" w:eastAsia="Calibri" w:hAnsi="Times New Roman" w:cs="Times New Roman"/>
        </w:rPr>
        <w:t>Szko</w:t>
      </w:r>
      <w:r>
        <w:rPr>
          <w:rFonts w:ascii="Times New Roman" w:eastAsia="Calibri" w:hAnsi="Times New Roman" w:cs="Times New Roman"/>
        </w:rPr>
        <w:t>ła</w:t>
      </w:r>
      <w:r w:rsidRPr="00F5378A">
        <w:rPr>
          <w:rFonts w:ascii="Times New Roman" w:eastAsia="Calibri" w:hAnsi="Times New Roman" w:cs="Times New Roman"/>
        </w:rPr>
        <w:t xml:space="preserve">  Podstawow</w:t>
      </w:r>
      <w:r>
        <w:rPr>
          <w:rFonts w:ascii="Times New Roman" w:eastAsia="Calibri" w:hAnsi="Times New Roman" w:cs="Times New Roman"/>
        </w:rPr>
        <w:t>a</w:t>
      </w:r>
      <w:r w:rsidRPr="00F5378A">
        <w:rPr>
          <w:rFonts w:ascii="Times New Roman" w:eastAsia="Calibri" w:hAnsi="Times New Roman" w:cs="Times New Roman"/>
        </w:rPr>
        <w:t xml:space="preserve"> im. Tadeusza Rejtana w Bączalu Dolnym,</w:t>
      </w:r>
      <w:r>
        <w:rPr>
          <w:rFonts w:ascii="Times New Roman" w:eastAsia="Calibri" w:hAnsi="Times New Roman" w:cs="Times New Roman"/>
        </w:rPr>
        <w:t xml:space="preserve"> Bączal Dolny 101, 38-242 Skołyszyn </w:t>
      </w:r>
    </w:p>
    <w:p w14:paraId="7842216E" w14:textId="6CB6306B" w:rsidR="00F5378A" w:rsidRPr="00F5378A" w:rsidRDefault="00F5378A" w:rsidP="009E19D2">
      <w:pPr>
        <w:numPr>
          <w:ilvl w:val="0"/>
          <w:numId w:val="2"/>
        </w:numPr>
        <w:shd w:val="clear" w:color="auto" w:fill="FFFFFF"/>
        <w:suppressAutoHyphens w:val="0"/>
        <w:spacing w:before="120" w:line="360" w:lineRule="auto"/>
        <w:contextualSpacing/>
        <w:rPr>
          <w:rFonts w:ascii="Times New Roman" w:eastAsia="Calibri" w:hAnsi="Times New Roman" w:cs="Times New Roman"/>
        </w:rPr>
      </w:pPr>
      <w:r w:rsidRPr="00F5378A">
        <w:rPr>
          <w:rFonts w:ascii="Times New Roman" w:eastAsia="Calibri" w:hAnsi="Times New Roman" w:cs="Times New Roman"/>
        </w:rPr>
        <w:t>Szko</w:t>
      </w:r>
      <w:r>
        <w:rPr>
          <w:rFonts w:ascii="Times New Roman" w:eastAsia="Calibri" w:hAnsi="Times New Roman" w:cs="Times New Roman"/>
        </w:rPr>
        <w:t>ła</w:t>
      </w:r>
      <w:r w:rsidRPr="00F5378A">
        <w:rPr>
          <w:rFonts w:ascii="Times New Roman" w:eastAsia="Calibri" w:hAnsi="Times New Roman" w:cs="Times New Roman"/>
        </w:rPr>
        <w:t xml:space="preserve">  Podstawow</w:t>
      </w:r>
      <w:r>
        <w:rPr>
          <w:rFonts w:ascii="Times New Roman" w:eastAsia="Calibri" w:hAnsi="Times New Roman" w:cs="Times New Roman"/>
        </w:rPr>
        <w:t>a</w:t>
      </w:r>
      <w:r w:rsidRPr="00F5378A">
        <w:rPr>
          <w:rFonts w:ascii="Times New Roman" w:eastAsia="Calibri" w:hAnsi="Times New Roman" w:cs="Times New Roman"/>
        </w:rPr>
        <w:t xml:space="preserve"> im. Tadeusza Kościuszki w Harklowej</w:t>
      </w:r>
      <w:r>
        <w:rPr>
          <w:rFonts w:ascii="Times New Roman" w:eastAsia="Calibri" w:hAnsi="Times New Roman" w:cs="Times New Roman"/>
        </w:rPr>
        <w:t xml:space="preserve">, Harklowa 353, 38-243 Harklowa </w:t>
      </w:r>
    </w:p>
    <w:p w14:paraId="1C0964A3" w14:textId="6C8299EB" w:rsidR="00F5378A" w:rsidRPr="00F5378A" w:rsidRDefault="00F5378A" w:rsidP="009E19D2">
      <w:pPr>
        <w:numPr>
          <w:ilvl w:val="0"/>
          <w:numId w:val="2"/>
        </w:numPr>
        <w:shd w:val="clear" w:color="auto" w:fill="FFFFFF"/>
        <w:suppressAutoHyphens w:val="0"/>
        <w:spacing w:before="120" w:line="360" w:lineRule="auto"/>
        <w:contextualSpacing/>
        <w:rPr>
          <w:rFonts w:ascii="Times New Roman" w:eastAsia="Calibri" w:hAnsi="Times New Roman" w:cs="Times New Roman"/>
        </w:rPr>
      </w:pPr>
      <w:r w:rsidRPr="00F5378A">
        <w:rPr>
          <w:rFonts w:ascii="Times New Roman" w:eastAsia="Calibri" w:hAnsi="Times New Roman" w:cs="Times New Roman"/>
        </w:rPr>
        <w:t>Szko</w:t>
      </w:r>
      <w:r>
        <w:rPr>
          <w:rFonts w:ascii="Times New Roman" w:eastAsia="Calibri" w:hAnsi="Times New Roman" w:cs="Times New Roman"/>
        </w:rPr>
        <w:t>ła</w:t>
      </w:r>
      <w:r w:rsidRPr="00F5378A">
        <w:rPr>
          <w:rFonts w:ascii="Times New Roman" w:eastAsia="Calibri" w:hAnsi="Times New Roman" w:cs="Times New Roman"/>
        </w:rPr>
        <w:t xml:space="preserve">  Podstawow</w:t>
      </w:r>
      <w:r>
        <w:rPr>
          <w:rFonts w:ascii="Times New Roman" w:eastAsia="Calibri" w:hAnsi="Times New Roman" w:cs="Times New Roman"/>
        </w:rPr>
        <w:t>a</w:t>
      </w:r>
      <w:r w:rsidRPr="00F5378A">
        <w:rPr>
          <w:rFonts w:ascii="Times New Roman" w:eastAsia="Calibri" w:hAnsi="Times New Roman" w:cs="Times New Roman"/>
        </w:rPr>
        <w:t xml:space="preserve"> im. Marii Konopnickiej w Jabłonicy,</w:t>
      </w:r>
      <w:r>
        <w:rPr>
          <w:rFonts w:ascii="Times New Roman" w:eastAsia="Calibri" w:hAnsi="Times New Roman" w:cs="Times New Roman"/>
        </w:rPr>
        <w:t xml:space="preserve"> Jabłonica 127, 38-200 Jasło </w:t>
      </w:r>
    </w:p>
    <w:p w14:paraId="2F667571" w14:textId="75D59208" w:rsidR="00F5378A" w:rsidRPr="00F5378A" w:rsidRDefault="00F5378A" w:rsidP="009E19D2">
      <w:pPr>
        <w:numPr>
          <w:ilvl w:val="0"/>
          <w:numId w:val="2"/>
        </w:numPr>
        <w:shd w:val="clear" w:color="auto" w:fill="FFFFFF"/>
        <w:suppressAutoHyphens w:val="0"/>
        <w:spacing w:before="120" w:line="360" w:lineRule="auto"/>
        <w:contextualSpacing/>
        <w:rPr>
          <w:rFonts w:ascii="Times New Roman" w:eastAsia="Calibri" w:hAnsi="Times New Roman" w:cs="Times New Roman"/>
        </w:rPr>
      </w:pPr>
      <w:r w:rsidRPr="00F5378A">
        <w:rPr>
          <w:rFonts w:ascii="Times New Roman" w:eastAsia="Calibri" w:hAnsi="Times New Roman" w:cs="Times New Roman"/>
        </w:rPr>
        <w:t>Szko</w:t>
      </w:r>
      <w:r>
        <w:rPr>
          <w:rFonts w:ascii="Times New Roman" w:eastAsia="Calibri" w:hAnsi="Times New Roman" w:cs="Times New Roman"/>
        </w:rPr>
        <w:t>ła</w:t>
      </w:r>
      <w:r w:rsidRPr="00F5378A">
        <w:rPr>
          <w:rFonts w:ascii="Times New Roman" w:eastAsia="Calibri" w:hAnsi="Times New Roman" w:cs="Times New Roman"/>
        </w:rPr>
        <w:t xml:space="preserve">  Podstawow</w:t>
      </w:r>
      <w:r>
        <w:rPr>
          <w:rFonts w:ascii="Times New Roman" w:eastAsia="Calibri" w:hAnsi="Times New Roman" w:cs="Times New Roman"/>
        </w:rPr>
        <w:t>a</w:t>
      </w:r>
      <w:r w:rsidRPr="00F5378A">
        <w:rPr>
          <w:rFonts w:ascii="Times New Roman" w:eastAsia="Calibri" w:hAnsi="Times New Roman" w:cs="Times New Roman"/>
        </w:rPr>
        <w:t xml:space="preserve"> im. Św. Królowej Jadwigi w </w:t>
      </w:r>
      <w:proofErr w:type="spellStart"/>
      <w:r w:rsidRPr="00F5378A">
        <w:rPr>
          <w:rFonts w:ascii="Times New Roman" w:eastAsia="Calibri" w:hAnsi="Times New Roman" w:cs="Times New Roman"/>
        </w:rPr>
        <w:t>Kunowej</w:t>
      </w:r>
      <w:proofErr w:type="spellEnd"/>
      <w:r w:rsidRPr="00F5378A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Kunowa 89, 38-243 Harklowa </w:t>
      </w:r>
    </w:p>
    <w:p w14:paraId="08B43AAF" w14:textId="1E757D5F" w:rsidR="00F5378A" w:rsidRPr="00F5378A" w:rsidRDefault="00F5378A" w:rsidP="009E19D2">
      <w:pPr>
        <w:numPr>
          <w:ilvl w:val="0"/>
          <w:numId w:val="2"/>
        </w:numPr>
        <w:shd w:val="clear" w:color="auto" w:fill="FFFFFF"/>
        <w:suppressAutoHyphens w:val="0"/>
        <w:spacing w:before="120" w:line="360" w:lineRule="auto"/>
        <w:contextualSpacing/>
        <w:rPr>
          <w:rFonts w:ascii="Times New Roman" w:eastAsia="Calibri" w:hAnsi="Times New Roman" w:cs="Times New Roman"/>
        </w:rPr>
      </w:pPr>
      <w:r w:rsidRPr="00F5378A">
        <w:rPr>
          <w:rFonts w:ascii="Times New Roman" w:eastAsia="Calibri" w:hAnsi="Times New Roman" w:cs="Times New Roman"/>
        </w:rPr>
        <w:t>Szkoła  Podstawowa im. Macieja Rataja w Lisowie,</w:t>
      </w:r>
      <w:r>
        <w:rPr>
          <w:rFonts w:ascii="Times New Roman" w:eastAsia="Calibri" w:hAnsi="Times New Roman" w:cs="Times New Roman"/>
        </w:rPr>
        <w:t xml:space="preserve"> Lisów 76, 38-</w:t>
      </w:r>
      <w:r w:rsidR="00276C90">
        <w:rPr>
          <w:rFonts w:ascii="Times New Roman" w:eastAsia="Calibri" w:hAnsi="Times New Roman" w:cs="Times New Roman"/>
        </w:rPr>
        <w:t xml:space="preserve">242 Skołyszyn </w:t>
      </w:r>
    </w:p>
    <w:p w14:paraId="053BFBC2" w14:textId="766501EA" w:rsidR="00F5378A" w:rsidRPr="00F5378A" w:rsidRDefault="00F5378A" w:rsidP="009E19D2">
      <w:pPr>
        <w:numPr>
          <w:ilvl w:val="0"/>
          <w:numId w:val="2"/>
        </w:numPr>
        <w:shd w:val="clear" w:color="auto" w:fill="FFFFFF"/>
        <w:suppressAutoHyphens w:val="0"/>
        <w:spacing w:before="120" w:line="360" w:lineRule="auto"/>
        <w:contextualSpacing/>
        <w:rPr>
          <w:rFonts w:ascii="Times New Roman" w:eastAsia="Calibri" w:hAnsi="Times New Roman" w:cs="Times New Roman"/>
        </w:rPr>
      </w:pPr>
      <w:r w:rsidRPr="00F5378A">
        <w:rPr>
          <w:rFonts w:ascii="Times New Roman" w:eastAsia="Calibri" w:hAnsi="Times New Roman" w:cs="Times New Roman"/>
        </w:rPr>
        <w:t xml:space="preserve">Szkoła  Podstawowa im. Anny </w:t>
      </w:r>
      <w:proofErr w:type="spellStart"/>
      <w:r w:rsidRPr="00F5378A">
        <w:rPr>
          <w:rFonts w:ascii="Times New Roman" w:eastAsia="Calibri" w:hAnsi="Times New Roman" w:cs="Times New Roman"/>
        </w:rPr>
        <w:t>Jenke</w:t>
      </w:r>
      <w:proofErr w:type="spellEnd"/>
      <w:r w:rsidRPr="00F5378A">
        <w:rPr>
          <w:rFonts w:ascii="Times New Roman" w:eastAsia="Calibri" w:hAnsi="Times New Roman" w:cs="Times New Roman"/>
        </w:rPr>
        <w:t xml:space="preserve"> w Przysiekach,</w:t>
      </w:r>
      <w:r w:rsidR="00276C90">
        <w:rPr>
          <w:rFonts w:ascii="Times New Roman" w:eastAsia="Calibri" w:hAnsi="Times New Roman" w:cs="Times New Roman"/>
        </w:rPr>
        <w:t xml:space="preserve"> Przysieki 88, 38-207 Przysieki </w:t>
      </w:r>
    </w:p>
    <w:p w14:paraId="6935ED15" w14:textId="1F807FCC" w:rsidR="00F5378A" w:rsidRPr="00F5378A" w:rsidRDefault="00F5378A" w:rsidP="009E19D2">
      <w:pPr>
        <w:numPr>
          <w:ilvl w:val="0"/>
          <w:numId w:val="2"/>
        </w:numPr>
        <w:shd w:val="clear" w:color="auto" w:fill="FFFFFF"/>
        <w:suppressAutoHyphens w:val="0"/>
        <w:spacing w:before="120" w:line="360" w:lineRule="auto"/>
        <w:contextualSpacing/>
        <w:rPr>
          <w:rFonts w:ascii="Times New Roman" w:eastAsia="Calibri" w:hAnsi="Times New Roman" w:cs="Times New Roman"/>
        </w:rPr>
      </w:pPr>
      <w:r w:rsidRPr="00F5378A">
        <w:rPr>
          <w:rFonts w:ascii="Times New Roman" w:eastAsia="Calibri" w:hAnsi="Times New Roman" w:cs="Times New Roman"/>
        </w:rPr>
        <w:t>Szkoła  Podstawowa w Zespole Szkół Publicznych w Skołyszynie,</w:t>
      </w:r>
      <w:r w:rsidR="00276C90">
        <w:rPr>
          <w:rFonts w:ascii="Times New Roman" w:eastAsia="Calibri" w:hAnsi="Times New Roman" w:cs="Times New Roman"/>
        </w:rPr>
        <w:t xml:space="preserve"> Skołyszyn 222, 38-242 Skołyszyn </w:t>
      </w:r>
    </w:p>
    <w:p w14:paraId="6775161D" w14:textId="1D28D88F" w:rsidR="00333EC4" w:rsidRPr="00333EC4" w:rsidRDefault="00F5378A" w:rsidP="00333EC4">
      <w:pPr>
        <w:numPr>
          <w:ilvl w:val="0"/>
          <w:numId w:val="2"/>
        </w:numPr>
        <w:shd w:val="clear" w:color="auto" w:fill="FFFFFF"/>
        <w:suppressAutoHyphens w:val="0"/>
        <w:spacing w:before="120" w:line="360" w:lineRule="auto"/>
        <w:contextualSpacing/>
        <w:rPr>
          <w:rFonts w:ascii="Times New Roman" w:eastAsia="Calibri" w:hAnsi="Times New Roman" w:cs="Times New Roman"/>
        </w:rPr>
      </w:pPr>
      <w:r w:rsidRPr="00F5378A">
        <w:rPr>
          <w:rFonts w:ascii="Times New Roman" w:eastAsia="Calibri" w:hAnsi="Times New Roman" w:cs="Times New Roman"/>
        </w:rPr>
        <w:t>Szkoła  Podstawowa im. Henryka Sienkiewicza w Święcanach</w:t>
      </w:r>
      <w:r w:rsidR="00EC551F">
        <w:rPr>
          <w:rFonts w:ascii="Times New Roman" w:eastAsia="Calibri" w:hAnsi="Times New Roman" w:cs="Times New Roman"/>
        </w:rPr>
        <w:t xml:space="preserve">, Święcany 529, 38-242 Skołyszyn. </w:t>
      </w:r>
    </w:p>
    <w:p w14:paraId="7848B65F" w14:textId="5DC95E36" w:rsidR="00967763" w:rsidRDefault="00967763" w:rsidP="00967763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E874B1">
        <w:rPr>
          <w:sz w:val="22"/>
          <w:szCs w:val="22"/>
        </w:rPr>
        <w:t xml:space="preserve">w ramach </w:t>
      </w:r>
      <w:r w:rsidR="00EC551F" w:rsidRPr="00EC551F">
        <w:rPr>
          <w:sz w:val="22"/>
          <w:szCs w:val="22"/>
        </w:rPr>
        <w:t>projektu pn.</w:t>
      </w:r>
      <w:r w:rsidR="00EC551F" w:rsidRPr="00EC551F">
        <w:rPr>
          <w:b/>
          <w:bCs/>
          <w:sz w:val="22"/>
          <w:szCs w:val="22"/>
        </w:rPr>
        <w:t xml:space="preserve"> „Poprawa jakości kształcenia ogólnego na terenie gminy Skołyszyn”, </w:t>
      </w:r>
      <w:r w:rsidR="00EC551F" w:rsidRPr="00EC551F">
        <w:rPr>
          <w:sz w:val="22"/>
          <w:szCs w:val="22"/>
        </w:rPr>
        <w:t xml:space="preserve"> </w:t>
      </w:r>
      <w:bookmarkStart w:id="0" w:name="_Hlk175040879"/>
      <w:r w:rsidR="00EC551F" w:rsidRPr="00EC551F">
        <w:rPr>
          <w:sz w:val="22"/>
          <w:szCs w:val="22"/>
        </w:rPr>
        <w:t>nr FEPK.07.12-IP.01-0021/23 współfinansowanego z Europejskiego Funduszu Społecznego Plus oraz z Budżetu Państwa w ramach programu regionalnego Fundusze Europejskie dla Podkarpacia 2021-2027, w ramach priorytetu FEPK.07 „Kapitał ludzki gotowy do zmian” Działanie 07.12 „Szkolnictwo ogólne”</w:t>
      </w:r>
      <w:bookmarkEnd w:id="0"/>
      <w:r w:rsidR="00962C65">
        <w:rPr>
          <w:sz w:val="22"/>
          <w:szCs w:val="22"/>
        </w:rPr>
        <w:t xml:space="preserve"> </w:t>
      </w:r>
      <w:r w:rsidR="00861309">
        <w:rPr>
          <w:sz w:val="22"/>
          <w:szCs w:val="22"/>
        </w:rPr>
        <w:t xml:space="preserve">zgodnie z </w:t>
      </w:r>
      <w:r w:rsidR="009C4E40">
        <w:rPr>
          <w:sz w:val="22"/>
          <w:szCs w:val="22"/>
        </w:rPr>
        <w:t>poniższym zestawieniem:</w:t>
      </w:r>
    </w:p>
    <w:p w14:paraId="6CEA9011" w14:textId="77777777" w:rsidR="00861309" w:rsidRPr="00E874B1" w:rsidRDefault="00861309" w:rsidP="00967763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tbl>
      <w:tblPr>
        <w:tblStyle w:val="Tabela-Siatka"/>
        <w:tblW w:w="15163" w:type="dxa"/>
        <w:tblLook w:val="04A0" w:firstRow="1" w:lastRow="0" w:firstColumn="1" w:lastColumn="0" w:noHBand="0" w:noVBand="1"/>
      </w:tblPr>
      <w:tblGrid>
        <w:gridCol w:w="704"/>
        <w:gridCol w:w="2268"/>
        <w:gridCol w:w="3260"/>
        <w:gridCol w:w="3261"/>
        <w:gridCol w:w="5670"/>
      </w:tblGrid>
      <w:tr w:rsidR="00861309" w:rsidRPr="009C4E40" w14:paraId="5B622E4B" w14:textId="77777777" w:rsidTr="00CD22F6">
        <w:tc>
          <w:tcPr>
            <w:tcW w:w="15163" w:type="dxa"/>
            <w:gridSpan w:val="5"/>
            <w:shd w:val="clear" w:color="auto" w:fill="BDD6EE" w:themeFill="accent5" w:themeFillTint="66"/>
          </w:tcPr>
          <w:p w14:paraId="3B9E1402" w14:textId="46836479" w:rsidR="00861309" w:rsidRPr="00CB0C53" w:rsidRDefault="00CB0C53" w:rsidP="0053452C">
            <w:pPr>
              <w:pStyle w:val="Standard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CZĘŚĆ I </w:t>
            </w:r>
            <w:bookmarkStart w:id="1" w:name="_Hlk183339163"/>
            <w:r w:rsidR="00861309" w:rsidRPr="00CB0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WSPARCIE UCZNIÓW – ORGANIZACJA WARSZTATÓW</w:t>
            </w:r>
            <w:r w:rsidR="006068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TEMATYC</w:t>
            </w:r>
            <w:r w:rsidR="00333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</w:t>
            </w:r>
            <w:r w:rsidR="006068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NYCH</w:t>
            </w:r>
            <w:bookmarkEnd w:id="1"/>
          </w:p>
          <w:p w14:paraId="560A1205" w14:textId="0CCD50B6" w:rsidR="00E47532" w:rsidRPr="009C4E40" w:rsidRDefault="00E47532" w:rsidP="0053452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A03F3" w:rsidRPr="009C4E40" w14:paraId="012B9997" w14:textId="77777777" w:rsidTr="00BB069A">
        <w:tc>
          <w:tcPr>
            <w:tcW w:w="704" w:type="dxa"/>
          </w:tcPr>
          <w:p w14:paraId="6096E356" w14:textId="77777777" w:rsidR="00861309" w:rsidRPr="00D61FA8" w:rsidRDefault="00861309" w:rsidP="0053452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1F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179C5042" w14:textId="7445D91E" w:rsidR="00861309" w:rsidRPr="00D61FA8" w:rsidRDefault="00861309" w:rsidP="0053452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1F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warsztatów</w:t>
            </w:r>
          </w:p>
        </w:tc>
        <w:tc>
          <w:tcPr>
            <w:tcW w:w="3260" w:type="dxa"/>
          </w:tcPr>
          <w:p w14:paraId="62BFAAAC" w14:textId="77777777" w:rsidR="00861309" w:rsidRPr="00D61FA8" w:rsidRDefault="00861309" w:rsidP="0053452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1F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prowadzenia warsztatów</w:t>
            </w:r>
          </w:p>
        </w:tc>
        <w:tc>
          <w:tcPr>
            <w:tcW w:w="3261" w:type="dxa"/>
          </w:tcPr>
          <w:p w14:paraId="6E037940" w14:textId="77777777" w:rsidR="00861309" w:rsidRPr="00D61FA8" w:rsidRDefault="00861309" w:rsidP="0053452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1F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godzin oraz sposób prowadzenia warsztatów</w:t>
            </w:r>
          </w:p>
        </w:tc>
        <w:tc>
          <w:tcPr>
            <w:tcW w:w="5670" w:type="dxa"/>
          </w:tcPr>
          <w:p w14:paraId="164F7441" w14:textId="7AE54A7A" w:rsidR="00861309" w:rsidRPr="00D61FA8" w:rsidRDefault="00861309" w:rsidP="0053452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1F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</w:t>
            </w:r>
            <w:r w:rsidR="00AA03F3" w:rsidRPr="00D61F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D61F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cele warsztatów</w:t>
            </w:r>
            <w:r w:rsidR="00AA03F3" w:rsidRPr="00D61F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ogólne zasady prowadzenia zajęć</w:t>
            </w:r>
          </w:p>
        </w:tc>
      </w:tr>
      <w:tr w:rsidR="00AA03F3" w:rsidRPr="009C4E40" w14:paraId="75420A49" w14:textId="77777777" w:rsidTr="00BB069A">
        <w:tc>
          <w:tcPr>
            <w:tcW w:w="704" w:type="dxa"/>
          </w:tcPr>
          <w:p w14:paraId="00AFDD46" w14:textId="602C902C" w:rsidR="00861309" w:rsidRPr="009C4E40" w:rsidRDefault="00162BB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75C8685F" w14:textId="75D3C6CC" w:rsidR="00861309" w:rsidRPr="009C4E40" w:rsidRDefault="00AA03F3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Prawidłowe nawyki żywieniowe u dzieci – zajęcia profilaktyczne</w:t>
            </w:r>
          </w:p>
        </w:tc>
        <w:tc>
          <w:tcPr>
            <w:tcW w:w="3260" w:type="dxa"/>
          </w:tcPr>
          <w:p w14:paraId="2458F4B7" w14:textId="6BCA6E97" w:rsidR="00861309" w:rsidRPr="009C4E40" w:rsidRDefault="00AA03F3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7F6254DD" w14:textId="77777777" w:rsidR="004B0CDF" w:rsidRPr="004B0CDF" w:rsidRDefault="004B0CDF" w:rsidP="004B0CDF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0CDF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godzin: 128.</w:t>
            </w:r>
            <w:r w:rsidRPr="004B0CDF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4F1FD245" w14:textId="7A5E9FF0" w:rsidR="00AA03F3" w:rsidRPr="00CB0C53" w:rsidRDefault="004B0CDF" w:rsidP="004B0CDF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0CDF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grupowych w ok. 8 osobowych grupach</w:t>
            </w:r>
            <w:r w:rsidR="00AA03F3" w:rsidRPr="00CB0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w każdej z 8 szkół </w:t>
            </w:r>
            <w:r w:rsidR="00AA03F3" w:rsidRPr="00CB0C5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podstawowych (8 szkół x 8 warsztatów x 2 godziny lekcyjne ), realizowane od poniedziałku  do piątku</w:t>
            </w:r>
            <w:r w:rsidR="00CB0C53" w:rsidRPr="00CB0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w </w:t>
            </w:r>
            <w:r w:rsidR="00CB0C53" w:rsidRPr="00CB0C53">
              <w:rPr>
                <w:sz w:val="20"/>
                <w:szCs w:val="20"/>
              </w:rPr>
              <w:t xml:space="preserve"> godzinach ustalonych indywidualnie w przypadku każdej grupy uwzględniając szkolny plan lekcji.</w:t>
            </w:r>
          </w:p>
          <w:p w14:paraId="03B0E6E0" w14:textId="77777777" w:rsidR="00861309" w:rsidRPr="009C4E40" w:rsidRDefault="0086130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D5F7B34" w14:textId="25062B27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Program warsztatów obejmować będzie  w szczególności</w:t>
            </w: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3064EA3" w14:textId="48BDEAE3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Co to jest zdrowe odżywianie?</w:t>
            </w:r>
          </w:p>
          <w:p w14:paraId="74038766" w14:textId="0DFEBC67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Omówienie podstawowych składników odżywczych i ich funkcji.</w:t>
            </w:r>
          </w:p>
          <w:p w14:paraId="466E3922" w14:textId="083A25DB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Prezentacja piramidy żywienia dla dzieci.</w:t>
            </w:r>
          </w:p>
          <w:p w14:paraId="0D92A88B" w14:textId="17B32EFA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Rozmowa o różnorodności produktów spożywczych i ich źródłach.</w:t>
            </w:r>
          </w:p>
          <w:p w14:paraId="4E589225" w14:textId="67D46812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Dlaczego zdrowe jedzenie jest ważne?</w:t>
            </w:r>
          </w:p>
          <w:p w14:paraId="36EB7161" w14:textId="1F963B57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Wpływ diety na zdrowie, wzrost i rozwój dziecka.</w:t>
            </w:r>
          </w:p>
          <w:p w14:paraId="01696B36" w14:textId="11C17999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Związek między dietą a energią i koncentracją.</w:t>
            </w:r>
          </w:p>
          <w:p w14:paraId="4442A958" w14:textId="538D1C4A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Zdrowe śniadania, obiady i kolacje.</w:t>
            </w:r>
          </w:p>
          <w:p w14:paraId="4C676DAF" w14:textId="6C77A77D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Zaplanowanie zdrowych menu na każdy posiłek.</w:t>
            </w:r>
          </w:p>
          <w:p w14:paraId="36E7BA47" w14:textId="0B7495C9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Rozmowa o znaczeniu regularnych posiłków.</w:t>
            </w:r>
          </w:p>
          <w:p w14:paraId="72E1F840" w14:textId="6F07A8F8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Zdrowe przekąski.</w:t>
            </w:r>
          </w:p>
          <w:p w14:paraId="61FDB3DF" w14:textId="26C8E737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Alternatywy dla słodyczy i chipsów.</w:t>
            </w:r>
          </w:p>
          <w:p w14:paraId="5CEA5F55" w14:textId="3761FADD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Zaplanowanie własnych zdrowych przekąsek.</w:t>
            </w:r>
          </w:p>
          <w:p w14:paraId="26581A3F" w14:textId="1B212D66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Woda – źródło życia.</w:t>
            </w:r>
          </w:p>
          <w:p w14:paraId="1CF3989D" w14:textId="07C09191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Ważność picia wody dla organizmu.</w:t>
            </w:r>
          </w:p>
          <w:p w14:paraId="48327B94" w14:textId="58735714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Zastępowanie słodzonych napojów wodą.</w:t>
            </w:r>
          </w:p>
          <w:p w14:paraId="53BBAD9D" w14:textId="0B67EF9F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Etykiety na produktach spożywczych.</w:t>
            </w:r>
          </w:p>
          <w:p w14:paraId="6200397F" w14:textId="2BCD1506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Czytanie i interpretowanie informacji o wartości odżywczej.</w:t>
            </w:r>
          </w:p>
          <w:p w14:paraId="3DAAB8B2" w14:textId="0C2C29B2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Wybieranie produktów o wysokiej jakości.</w:t>
            </w:r>
          </w:p>
          <w:p w14:paraId="597C4C4B" w14:textId="0BEFAEE4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Zdrowe nawyki w domu i szkole.</w:t>
            </w:r>
          </w:p>
          <w:p w14:paraId="1087CBF7" w14:textId="0197CB86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Wspólne spożywanie posiłków w rodzinnym gronie.</w:t>
            </w:r>
          </w:p>
          <w:p w14:paraId="44A879BA" w14:textId="5E493FDF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Promowanie zdrowych wyborów w szkole.</w:t>
            </w:r>
          </w:p>
          <w:p w14:paraId="0E52BADA" w14:textId="4309EBF2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Cele warsztatów: </w:t>
            </w:r>
          </w:p>
          <w:p w14:paraId="16D6EE5A" w14:textId="111F9E07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Zwiększenie świadomości dzieci na temat zdrowego odżywiania.</w:t>
            </w:r>
          </w:p>
          <w:p w14:paraId="4E82AC2A" w14:textId="53993E0C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Kształtowanie pozytywnego stosunku do różnorodnych produktów spożywczych, zwłaszcza owoców i warzyw.</w:t>
            </w:r>
          </w:p>
          <w:p w14:paraId="0613AD50" w14:textId="38EAAE33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Wdrożenie nawyku regularnych posiłków i picia wody.</w:t>
            </w:r>
          </w:p>
          <w:p w14:paraId="3BEC98AD" w14:textId="188E295E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Zmniejszenie spożycia produktów przetworzonych, słodyczy i napojów słodzonych.</w:t>
            </w:r>
          </w:p>
          <w:p w14:paraId="7EA9EAAD" w14:textId="083EB00C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Poznanie podstawowych grup produktów spożywczych i ich roli w organizmie.</w:t>
            </w:r>
          </w:p>
          <w:p w14:paraId="579CFA23" w14:textId="041BFA61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Nauczenie rozpoznawania zdrowych i niezdrowych przekąsek.</w:t>
            </w:r>
          </w:p>
          <w:p w14:paraId="3C350454" w14:textId="199453D6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Prowadzący warsztaty zobowiązany będzie do:</w:t>
            </w:r>
          </w:p>
          <w:p w14:paraId="58F3EEC5" w14:textId="18B6999A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Przygotowania merytorycznego – znajomość zagadnień związanych z kształtowaniem prawidłowych nawyków żywieniowych u dzieci. </w:t>
            </w:r>
          </w:p>
          <w:p w14:paraId="211BD6C2" w14:textId="0E375A52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Opracowania ciekawych i angażujących materiałów szkoleniowych  – prezentacje, ćwiczenia, dyskusje.</w:t>
            </w:r>
          </w:p>
          <w:p w14:paraId="440A8620" w14:textId="51D92CFA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Tworzenia atmosfery zaufania i otwartości – umożliwienie uczestnikom swobodnej wymiany doświadczeń.</w:t>
            </w:r>
          </w:p>
          <w:p w14:paraId="62C8558F" w14:textId="41F559A6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programu do potrzeb i oczekiwań uczestników.</w:t>
            </w:r>
          </w:p>
          <w:p w14:paraId="3495E369" w14:textId="2EB1FF82" w:rsidR="00861309" w:rsidRPr="009C4E40" w:rsidRDefault="00AA03F3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Zapewnienia wsparcia uczestnikom po zakończeniu warsztatów (np. udostępnienie materiałów, wskazanie dodatkowych źródeł informacji).</w:t>
            </w:r>
          </w:p>
        </w:tc>
      </w:tr>
      <w:tr w:rsidR="00AA03F3" w:rsidRPr="009C4E40" w14:paraId="7F2AFF4D" w14:textId="77777777" w:rsidTr="00BB069A">
        <w:tc>
          <w:tcPr>
            <w:tcW w:w="704" w:type="dxa"/>
          </w:tcPr>
          <w:p w14:paraId="019175E1" w14:textId="306609C3" w:rsidR="00861309" w:rsidRPr="009C4E40" w:rsidRDefault="00162BB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76284968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68" w:type="dxa"/>
          </w:tcPr>
          <w:p w14:paraId="080F4BB1" w14:textId="77777777" w:rsidR="00AA03F3" w:rsidRPr="009C4E40" w:rsidRDefault="00AA03F3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Zagrożenia wynikające z korzystania z </w:t>
            </w:r>
            <w:proofErr w:type="spellStart"/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internetu</w:t>
            </w:r>
            <w:proofErr w:type="spellEnd"/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oraz zapoznanie z zasadami bezpiecznego korzystania z sieci” – zajęcia profilaktyczne </w:t>
            </w:r>
          </w:p>
          <w:p w14:paraId="4463E6D2" w14:textId="77777777" w:rsidR="00861309" w:rsidRPr="009C4E40" w:rsidRDefault="0086130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79AD4F7" w14:textId="484BF56C" w:rsidR="00861309" w:rsidRPr="009C4E40" w:rsidRDefault="00AA03F3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4769F2F8" w14:textId="77777777" w:rsidR="004B0CDF" w:rsidRPr="009C4E40" w:rsidRDefault="004B0CDF" w:rsidP="004B0CDF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godzin: 128.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0E393C01" w14:textId="213B8BF1" w:rsidR="00CB0C53" w:rsidRPr="00CB0C53" w:rsidRDefault="004B0CDF" w:rsidP="004B0CDF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0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Zajęcia w formie warsztatów </w:t>
            </w:r>
            <w:r w:rsidRPr="004B0CDF">
              <w:rPr>
                <w:rFonts w:ascii="Times New Roman" w:hAnsi="Times New Roman" w:cs="Times New Roman"/>
                <w:bCs/>
                <w:sz w:val="20"/>
                <w:szCs w:val="20"/>
              </w:rPr>
              <w:t>grupowych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ok. 8 osobowych grupach, </w:t>
            </w:r>
            <w:r w:rsidR="00AA03F3"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stacjonarnie, w każdej z 8 szkół podstawowych (8 szkół x 8 warsztatów x 2 godziny lekcyjne ), realizowane od poniedziałku  do piątku</w:t>
            </w:r>
            <w:r w:rsidR="00346D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B0C53" w:rsidRPr="00CB0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</w:t>
            </w:r>
            <w:r w:rsidR="00CB0C53" w:rsidRPr="00CB0C53">
              <w:rPr>
                <w:sz w:val="20"/>
                <w:szCs w:val="20"/>
              </w:rPr>
              <w:t xml:space="preserve"> godzinach ustalonych indywidualnie w przypadku każdej grupy uwzględniając szkolny plan lekcji.</w:t>
            </w:r>
          </w:p>
          <w:p w14:paraId="31AF083D" w14:textId="44BFB2CD" w:rsidR="00AA03F3" w:rsidRPr="009C4E40" w:rsidRDefault="00AA03F3" w:rsidP="0053452C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E8E265" w14:textId="77777777" w:rsidR="00861309" w:rsidRPr="009C4E40" w:rsidRDefault="0086130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4B0D4CC0" w14:textId="7777777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 I-IV SP</w:t>
            </w:r>
          </w:p>
          <w:p w14:paraId="75FEC0A2" w14:textId="75910604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obejmował będzie w szczególności:</w:t>
            </w:r>
          </w:p>
          <w:p w14:paraId="493108A1" w14:textId="3D25DCF8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 to jest Internet i dlaczego jest taki fajny?</w:t>
            </w:r>
          </w:p>
          <w:p w14:paraId="7924D30A" w14:textId="600E23F4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Co to jest Internet? Porównanie do dużego miasta, gdzie można znaleźć wiele różnych rzeczy.</w:t>
            </w:r>
          </w:p>
          <w:p w14:paraId="14C11C93" w14:textId="49F2FB0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Dlaczego Internet jest taki fajny? Prezentacja gier edukacyjnych, filmików dla dzieci, możliwość kontaktu z rodziną i przyjaciółmi.</w:t>
            </w:r>
          </w:p>
          <w:p w14:paraId="4F71E348" w14:textId="37B29EA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Jakie urządzenia służą do korzystania z Internetu? Komputer, tablet, smartfon.</w:t>
            </w:r>
          </w:p>
          <w:p w14:paraId="5F291D9E" w14:textId="12E9FC32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Czego trzeba się wystrzegać w Internecie?</w:t>
            </w:r>
          </w:p>
          <w:p w14:paraId="476215C8" w14:textId="0DE00A1D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Nieznajomi w Internecie: Dlaczego nie należy rozmawiać z osobami, których nie znamy w realnym życiu?</w:t>
            </w:r>
          </w:p>
          <w:p w14:paraId="18EA7C44" w14:textId="3D7B164B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Wirusy i złośliwe oprogramowanie: Co to jest wirus? Jak chronić swoje urządzenie przed wirusami?</w:t>
            </w:r>
          </w:p>
          <w:p w14:paraId="76ADF1AD" w14:textId="135C52D8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Cyberprzemoc: Co to jest cyberprzemoc? Jak się przed nią bronić?</w:t>
            </w:r>
          </w:p>
          <w:p w14:paraId="0A1D63CD" w14:textId="7777777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być bezpiecznym w Internecie?</w:t>
            </w:r>
          </w:p>
          <w:p w14:paraId="248A5CF5" w14:textId="00755236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Zasady bezpiecznego korzystania z Internetu: Nie podawaj swoich danych osobowych, nie otwieraj podejrzanych linków, nie pobieraj plików od nieznajomych.</w:t>
            </w:r>
          </w:p>
          <w:p w14:paraId="6B1CE04B" w14:textId="2E761642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Co zrobić, gdy coś się stanie? Komu powiedzieć?</w:t>
            </w:r>
          </w:p>
          <w:p w14:paraId="4DD58D6A" w14:textId="617CD02F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Jak być odpowiedzialnym użytkownikiem Internetu? Szanuj innych, nie rozpowszechniaj fałszywych informacji.</w:t>
            </w:r>
          </w:p>
          <w:p w14:paraId="149EF234" w14:textId="3157361E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Cele warsztatów:</w:t>
            </w:r>
          </w:p>
          <w:p w14:paraId="30BE6E70" w14:textId="56736D3F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Uświadomienie dzieciom, że Internet jest zarówno miejscem zabawy, nauki, jak i potencjalnym źródłem zagrożeń.</w:t>
            </w:r>
          </w:p>
          <w:p w14:paraId="149F8559" w14:textId="2D6B1BD4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Zapoznanie uczniów z podstawowymi zasadami bezpiecznego korzystania z sieci.</w:t>
            </w:r>
          </w:p>
          <w:p w14:paraId="46CB65D2" w14:textId="790111B2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Rozwinięcie umiejętności krytycznego myślenia i oceniania informacji dostępnych w Internecie.</w:t>
            </w:r>
          </w:p>
          <w:p w14:paraId="040E15DD" w14:textId="557A82D5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Nauczenie dzieci, jak reagować w sytuacjach zagrożenia w sieci.</w:t>
            </w:r>
          </w:p>
          <w:p w14:paraId="2B697A55" w14:textId="2CE63756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Kształtowanie postaw odpowiedzialnego korzystania z technologii.</w:t>
            </w:r>
          </w:p>
          <w:p w14:paraId="0886C774" w14:textId="2248233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" w:name="_Hlk175519645"/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Prowadzący warsztaty zobowiązany będzie do:</w:t>
            </w:r>
          </w:p>
          <w:p w14:paraId="359E65F0" w14:textId="5AC036B9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Przygotowania merytorycznego – znajomość zagadnień związanych z dostosowaniem metod i form pracy do potrzeb uczniów.</w:t>
            </w:r>
          </w:p>
          <w:p w14:paraId="18B975E4" w14:textId="70CB3203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Opracowania ciekawych i angażujących materiałów </w:t>
            </w: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szkoleniowych – prezentacje, ćwiczenia, dyskusje.</w:t>
            </w:r>
          </w:p>
          <w:p w14:paraId="1DEC6D2B" w14:textId="4E4AA5F6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Tworzenia atmosfery zaufania i otwartości – umożliwienie uczestnikom swobodnej wymiany doświadczeń.</w:t>
            </w:r>
          </w:p>
          <w:p w14:paraId="1224CD16" w14:textId="0B6A7A0F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programu do potrzeb i oczekiwań uczestników.</w:t>
            </w:r>
          </w:p>
          <w:p w14:paraId="28DC7CE4" w14:textId="436944E9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Zapewnienia wsparcia uczestnikom po zakończeniu warsztatów (np. udostępnienie materiałów, wskazanie dodatkowych źródeł informacji).</w:t>
            </w:r>
          </w:p>
          <w:bookmarkEnd w:id="3"/>
          <w:p w14:paraId="2DAFFDA3" w14:textId="7777777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17D1E9" w14:textId="0D5B5D6F" w:rsidR="006B0DE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6D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Uczniowie (klasy V-VIII SP)</w:t>
            </w:r>
          </w:p>
          <w:p w14:paraId="42DC9370" w14:textId="7777777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Program warsztatów obejmował będzie w szczególności:</w:t>
            </w:r>
          </w:p>
          <w:p w14:paraId="23110795" w14:textId="7777777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Świat wirtualny – szanse i zagrożenia</w:t>
            </w:r>
          </w:p>
          <w:p w14:paraId="5F5C9513" w14:textId="19FB7AEF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Co to jest Internet i jakie niesie ze sobą możliwości? – krótka historia Internetu, przykłady pozytywnego wykorzystania sieci (edukacja, komunikacja, rozrywka).</w:t>
            </w:r>
          </w:p>
          <w:p w14:paraId="7DCFF1B6" w14:textId="47C357E4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Ciemne strony sieci:</w:t>
            </w:r>
          </w:p>
          <w:p w14:paraId="2D78BDF7" w14:textId="77777777" w:rsidR="006B0DE0" w:rsidRPr="009C4E40" w:rsidRDefault="006B0DE0" w:rsidP="0053452C">
            <w:pPr>
              <w:pStyle w:val="Standard"/>
              <w:numPr>
                <w:ilvl w:val="1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Cyberprzemoc: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hejtowanie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, grooming,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sexting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1C8779" w14:textId="77777777" w:rsidR="006B0DE0" w:rsidRPr="009C4E40" w:rsidRDefault="006B0DE0" w:rsidP="0053452C">
            <w:pPr>
              <w:pStyle w:val="Standard"/>
              <w:numPr>
                <w:ilvl w:val="1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Uzależnienie od Internetu: objawy, konsekwencje.</w:t>
            </w:r>
          </w:p>
          <w:p w14:paraId="3D85DF29" w14:textId="77777777" w:rsidR="006B0DE0" w:rsidRPr="009C4E40" w:rsidRDefault="006B0DE0" w:rsidP="0053452C">
            <w:pPr>
              <w:pStyle w:val="Standard"/>
              <w:numPr>
                <w:ilvl w:val="1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Niebezpieczne treści: pornografia, przemoc, nienawiść.</w:t>
            </w:r>
          </w:p>
          <w:p w14:paraId="53CEF632" w14:textId="77777777" w:rsidR="006B0DE0" w:rsidRPr="009C4E40" w:rsidRDefault="006B0DE0" w:rsidP="0053452C">
            <w:pPr>
              <w:pStyle w:val="Standard"/>
              <w:numPr>
                <w:ilvl w:val="1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Ochrona danych osobowych: jak chronić swoje dane w sieci, konsekwencje udostępniania prywatnych informacji.</w:t>
            </w:r>
          </w:p>
          <w:p w14:paraId="45C7AEE3" w14:textId="32B61CDF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Fake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news – jak nie dać się oszukać?</w:t>
            </w:r>
          </w:p>
          <w:p w14:paraId="188D0253" w14:textId="0051D1A8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Czym są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fake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news? – definicja, przykłady fałszywych informacji.</w:t>
            </w:r>
          </w:p>
          <w:p w14:paraId="749EE50B" w14:textId="2D76285C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Dlaczego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fake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news są niebezpieczne? – wpływ na opinię publiczną, manipulacja, dezinformacja.</w:t>
            </w:r>
          </w:p>
          <w:p w14:paraId="0EC5CE5C" w14:textId="29D6C275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Jak rozpoznać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fake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news?</w:t>
            </w:r>
          </w:p>
          <w:p w14:paraId="558A6089" w14:textId="77777777" w:rsidR="006B0DE0" w:rsidRPr="009C4E40" w:rsidRDefault="006B0DE0" w:rsidP="0053452C">
            <w:pPr>
              <w:pStyle w:val="Standard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Sprawdzanie źródła informacji: czy strona jest wiarygodna, czy autor jest znany?</w:t>
            </w:r>
          </w:p>
          <w:p w14:paraId="38A63BB1" w14:textId="77777777" w:rsidR="006B0DE0" w:rsidRPr="009C4E40" w:rsidRDefault="006B0DE0" w:rsidP="0053452C">
            <w:pPr>
              <w:pStyle w:val="Standard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Weryfikacja faktów: czy informacje są potwierdzone przez inne źródła?</w:t>
            </w:r>
          </w:p>
          <w:p w14:paraId="5C4CB98F" w14:textId="77777777" w:rsidR="006B0DE0" w:rsidRPr="009C4E40" w:rsidRDefault="006B0DE0" w:rsidP="0053452C">
            <w:pPr>
              <w:pStyle w:val="Standard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Analiza języka: czy tekst jest napisany poprawnie, czy nie ma w nim błędów?</w:t>
            </w:r>
          </w:p>
          <w:p w14:paraId="06778F00" w14:textId="77777777" w:rsidR="006B0DE0" w:rsidRPr="009C4E40" w:rsidRDefault="006B0DE0" w:rsidP="0053452C">
            <w:pPr>
              <w:pStyle w:val="Standard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Ocena zdjęć i filmów: czy materiały są autentyczne, czy nie zostały zmodyfikowane?</w:t>
            </w:r>
          </w:p>
          <w:p w14:paraId="33B5A3A1" w14:textId="7777777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Bezpieczny Internet – zasady i narzędzia</w:t>
            </w:r>
          </w:p>
          <w:p w14:paraId="5A532CE8" w14:textId="1B1ADE11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Zasady bezpiecznego korzystania z sieci:</w:t>
            </w:r>
          </w:p>
          <w:p w14:paraId="43EE9CD1" w14:textId="77777777" w:rsidR="006B0DE0" w:rsidRPr="009C4E40" w:rsidRDefault="006B0DE0" w:rsidP="0053452C">
            <w:pPr>
              <w:pStyle w:val="Standard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Nigdy nie podawaj swoich haseł innym osobom.</w:t>
            </w:r>
          </w:p>
          <w:p w14:paraId="3402E447" w14:textId="77777777" w:rsidR="006B0DE0" w:rsidRPr="009C4E40" w:rsidRDefault="006B0DE0" w:rsidP="0053452C">
            <w:pPr>
              <w:pStyle w:val="Standard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Nie nawiązuj kontaktów z nieznajomymi w </w:t>
            </w: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Internecie.</w:t>
            </w:r>
          </w:p>
          <w:p w14:paraId="6DFC5646" w14:textId="77777777" w:rsidR="006B0DE0" w:rsidRPr="009C4E40" w:rsidRDefault="006B0DE0" w:rsidP="0053452C">
            <w:pPr>
              <w:pStyle w:val="Standard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Zawsze informuj dorosłych o sytuacjach, które Cię niepokoją.</w:t>
            </w:r>
          </w:p>
          <w:p w14:paraId="0486BD82" w14:textId="77777777" w:rsidR="006B0DE0" w:rsidRPr="009C4E40" w:rsidRDefault="006B0DE0" w:rsidP="0053452C">
            <w:pPr>
              <w:pStyle w:val="Standard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Ustaw odpowiednie ustawienia prywatności w mediach społecznościowych.</w:t>
            </w:r>
          </w:p>
          <w:p w14:paraId="4020E44A" w14:textId="76A87F91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Narzędzia do ochrony prywatności:</w:t>
            </w:r>
          </w:p>
          <w:p w14:paraId="48E2D056" w14:textId="77777777" w:rsidR="006B0DE0" w:rsidRPr="009C4E40" w:rsidRDefault="006B0DE0" w:rsidP="0053452C">
            <w:pPr>
              <w:pStyle w:val="Standard"/>
              <w:numPr>
                <w:ilvl w:val="1"/>
                <w:numId w:val="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Wirtualne sieci prywatne (VPN): jak działają, jakie dają korzyści.</w:t>
            </w:r>
          </w:p>
          <w:p w14:paraId="405F4AD5" w14:textId="77777777" w:rsidR="006B0DE0" w:rsidRPr="009C4E40" w:rsidRDefault="006B0DE0" w:rsidP="0053452C">
            <w:pPr>
              <w:pStyle w:val="Standard"/>
              <w:numPr>
                <w:ilvl w:val="1"/>
                <w:numId w:val="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Menadżery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haseł: dlaczego warto z nich korzystać.</w:t>
            </w:r>
          </w:p>
          <w:p w14:paraId="22C6B42F" w14:textId="77777777" w:rsidR="006B0DE0" w:rsidRPr="009C4E40" w:rsidRDefault="006B0DE0" w:rsidP="0053452C">
            <w:pPr>
              <w:pStyle w:val="Standard"/>
              <w:numPr>
                <w:ilvl w:val="1"/>
                <w:numId w:val="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Rozwiązania antywirusowe: jak chronić swoje urządzenie przed wirusami.</w:t>
            </w:r>
          </w:p>
          <w:p w14:paraId="3BFB2AA5" w14:textId="4CE402FC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Cele warsztatów:</w:t>
            </w:r>
          </w:p>
          <w:p w14:paraId="2D9FBEEE" w14:textId="329CBF04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Zwiększenie świadomości uczniów na temat zagrożeń związanych z korzystaniem z Internetu.</w:t>
            </w:r>
          </w:p>
          <w:p w14:paraId="646C72C5" w14:textId="65050E36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Rozwój umiejętności krytycznego myślenia i weryfikowania informacji.</w:t>
            </w:r>
          </w:p>
          <w:p w14:paraId="2F7BE641" w14:textId="0C29E10A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Wpojenie nawyków bezpiecznego korzystania z sieci.</w:t>
            </w:r>
          </w:p>
          <w:p w14:paraId="3F3D1AAA" w14:textId="64F4CF5F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Zapoznanie z pojęciem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fake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news oraz sposobami rozpoznawania fałszywych informacji.</w:t>
            </w:r>
          </w:p>
          <w:p w14:paraId="2634B770" w14:textId="6F3E2553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Promowanie postaw odpowiedzialnego użytkownika Internetu.</w:t>
            </w:r>
          </w:p>
          <w:p w14:paraId="4F6E08B2" w14:textId="3805C669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Prowadzący warsztaty zobowiązany będzie do:</w:t>
            </w:r>
          </w:p>
          <w:p w14:paraId="4B5079AB" w14:textId="2880D93A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Przygotowania merytorycznego – znajomość zagadnień związanych z dostosowaniem metod i form pracy do potrzeb uczniów.</w:t>
            </w:r>
          </w:p>
          <w:p w14:paraId="69586943" w14:textId="7540A8F5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Opracowania ciekawych i angażujących materiałów szkoleniowych – prezentacje, ćwiczenia, dyskusje.</w:t>
            </w:r>
          </w:p>
          <w:p w14:paraId="7FCB2EDD" w14:textId="7EAD41EE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Tworzenia atmosfery zaufania i otwartości – umożliwienie uczestnikom swobodnej wymiany doświadczeń.</w:t>
            </w:r>
          </w:p>
          <w:p w14:paraId="30D1DA55" w14:textId="153A1DE2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programu do potrzeb i oczekiwań uczestników.</w:t>
            </w:r>
          </w:p>
          <w:p w14:paraId="7DB1C711" w14:textId="18A91C6F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Zapewnienia wsparcia uczestnikom po zakończeniu warsztatów (np. udostępnienie materiałów, wskazanie dodatkowych źródeł informacji).</w:t>
            </w:r>
          </w:p>
          <w:p w14:paraId="16420E4B" w14:textId="77777777" w:rsidR="00861309" w:rsidRPr="009C4E40" w:rsidRDefault="0086130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"/>
      <w:tr w:rsidR="006B0DE0" w:rsidRPr="009C4E40" w14:paraId="40C15C2C" w14:textId="77777777" w:rsidTr="00BB069A">
        <w:tc>
          <w:tcPr>
            <w:tcW w:w="704" w:type="dxa"/>
          </w:tcPr>
          <w:p w14:paraId="2F9125AF" w14:textId="40B0047B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68" w:type="dxa"/>
          </w:tcPr>
          <w:p w14:paraId="6A969F20" w14:textId="158E592E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Ekologia w życiu codziennym  - zajęcia profilaktyczne </w:t>
            </w:r>
          </w:p>
          <w:p w14:paraId="6E5F7606" w14:textId="7777777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F3FC102" w14:textId="1C4B9C45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1BB6CD79" w14:textId="7777777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godzin: 128.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6642A3E0" w14:textId="1DEB94BF" w:rsidR="00CB0C53" w:rsidRPr="00CB0C53" w:rsidRDefault="00346D48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0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Zajęcia w formie warsztatów </w:t>
            </w:r>
            <w:r w:rsidRPr="004B0CDF">
              <w:rPr>
                <w:rFonts w:ascii="Times New Roman" w:hAnsi="Times New Roman" w:cs="Times New Roman"/>
                <w:bCs/>
                <w:sz w:val="20"/>
                <w:szCs w:val="20"/>
              </w:rPr>
              <w:t>grupowych</w:t>
            </w:r>
            <w:r w:rsidR="004B0C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ok. 8 osobowych grupach</w:t>
            </w:r>
            <w:r w:rsidR="006B0DE0"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stacjonarnie, w każdej z 8 szkół podstawowych (8 szkół x 8 warsztatów x 2 godziny lekcyjne), </w:t>
            </w:r>
            <w:r w:rsidR="006B0DE0"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realizowane od poniedziałku  do piątku</w:t>
            </w:r>
            <w:r w:rsidR="00CB0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CB0C53" w:rsidRPr="00CB0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B0C53" w:rsidRPr="00CB0C53">
              <w:rPr>
                <w:sz w:val="20"/>
                <w:szCs w:val="20"/>
              </w:rPr>
              <w:t xml:space="preserve"> godzinach ustalonych indywidualnie w przypadku każdej grupy uwzględniając szkolny plan lekcji.</w:t>
            </w:r>
          </w:p>
          <w:p w14:paraId="4EF55C98" w14:textId="2595BF10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BDC5B3F" w14:textId="7777777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CD4BA9E" w14:textId="77777777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Program warsztatów obejmował będzie w szczególności:</w:t>
            </w:r>
          </w:p>
          <w:p w14:paraId="78080860" w14:textId="77777777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Co to jest ekologia?</w:t>
            </w:r>
          </w:p>
          <w:p w14:paraId="673647EE" w14:textId="17CEB717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Definicja ekologii i jej znaczenie dla życia na Ziemi.</w:t>
            </w:r>
          </w:p>
          <w:p w14:paraId="28725572" w14:textId="30ED4F24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Wpływ człowieka na środowisko naturalne.</w:t>
            </w:r>
          </w:p>
          <w:p w14:paraId="4544C40A" w14:textId="33D5DF9D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Przykłady zanieczyszczonego środowiska w regionie, kraju i na świecie.</w:t>
            </w:r>
          </w:p>
          <w:p w14:paraId="7A21945D" w14:textId="77777777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Jak możemy chronić środowisko? </w:t>
            </w:r>
          </w:p>
          <w:p w14:paraId="7545A0BA" w14:textId="56D85E2F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Codzienne czynności, które mogą przyczynić się do ochrony środowiska. </w:t>
            </w:r>
          </w:p>
          <w:p w14:paraId="0B3403F9" w14:textId="76FC287C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Przedsięwzięcia lokalne przyczyniające się do poprawy naturalnego środowiska.</w:t>
            </w:r>
          </w:p>
          <w:p w14:paraId="6589196F" w14:textId="77777777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Co możemy zrobić, aby zmniejszyć ilość odpadów? </w:t>
            </w:r>
          </w:p>
          <w:p w14:paraId="57A19715" w14:textId="10B88E74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Praktyczne, dziecięce działania ograniczające produkcję śmieci.  </w:t>
            </w:r>
          </w:p>
          <w:p w14:paraId="6D2DDFB6" w14:textId="77777777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Ekologia w domu i w szkole</w:t>
            </w:r>
          </w:p>
          <w:p w14:paraId="13EC3637" w14:textId="3ECB4B22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Jak ograniczyć zużycie wody i energii elektrycznej?</w:t>
            </w:r>
          </w:p>
          <w:p w14:paraId="67E8A170" w14:textId="72936134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Segregacja odpadów – dlaczego jest ważna i jak to robić prawidłowo?</w:t>
            </w:r>
          </w:p>
          <w:p w14:paraId="62862E23" w14:textId="2A8778E1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Eko żywność – co to jest i dlaczego warto ją wybierać?</w:t>
            </w:r>
          </w:p>
          <w:p w14:paraId="50A4D67F" w14:textId="77777777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Akcje ekologiczne w szkole – zaplanowanie działań.</w:t>
            </w:r>
          </w:p>
          <w:p w14:paraId="5EC5A18C" w14:textId="52529DEA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Promocja działań ekologicznych skierowanych do całej społeczności szkolnej i środowiska lokalnego - projektowanie plakatów promujących ekologię, malowanie koszulek z ekologicznymi hasłami i inne.</w:t>
            </w:r>
          </w:p>
          <w:p w14:paraId="5ED368C6" w14:textId="77777777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Cele warsztatów:</w:t>
            </w:r>
          </w:p>
          <w:p w14:paraId="6F6769DD" w14:textId="3C3010D6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Zwiększenie świadomości uczniów na temat problemów ekologicznych.</w:t>
            </w:r>
          </w:p>
          <w:p w14:paraId="6D553FBD" w14:textId="4FB87945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Rozwój umiejętności podejmowania świadomych wyborów konsumenckich.</w:t>
            </w:r>
          </w:p>
          <w:p w14:paraId="7A7B2A9F" w14:textId="7585F454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Zachęcenie do aktywnego działania na rzecz ochrony środowiska.</w:t>
            </w:r>
          </w:p>
          <w:p w14:paraId="621F046E" w14:textId="744B1625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Kształtowanie postaw proekologicznych.</w:t>
            </w:r>
          </w:p>
          <w:p w14:paraId="5AF9D4BD" w14:textId="77777777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Prowadzący warsztaty zobowiązany będzie do:</w:t>
            </w:r>
          </w:p>
          <w:p w14:paraId="3D633C43" w14:textId="562719C2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Przygotowania merytorycznego – znajomość zagadnień związanych z ekologią. </w:t>
            </w:r>
          </w:p>
          <w:p w14:paraId="230BBBDF" w14:textId="5DD93732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Opracowania ciekawych i angażujących materiałów szkoleniowych  – prezentacje, ćwiczenia, dyskusje.</w:t>
            </w:r>
          </w:p>
          <w:p w14:paraId="14331236" w14:textId="105CB45C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Tworzenia atmosfery zaufania i otwartości – umożliwienie uczestnikom swobodnej wymiany doświadczeń.</w:t>
            </w:r>
          </w:p>
          <w:p w14:paraId="064E5DF0" w14:textId="7AFD0588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programu do potrzeb i oczekiwań uczestników.</w:t>
            </w:r>
          </w:p>
          <w:p w14:paraId="07767C22" w14:textId="7F38C821" w:rsidR="00B40B62" w:rsidRPr="009C4E40" w:rsidRDefault="00B40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Zapewnienia wsparcia uczestnikom po zakończeniu warsztatów (np. udostępnienie materiałów, wskazanie dodatkowych źródeł informacji).</w:t>
            </w:r>
          </w:p>
          <w:p w14:paraId="3FA53A7B" w14:textId="77777777" w:rsidR="006B0DE0" w:rsidRPr="009C4E40" w:rsidRDefault="006B0DE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B62" w:rsidRPr="009C4E40" w14:paraId="7BA842BA" w14:textId="77777777" w:rsidTr="004B0CDF">
        <w:tc>
          <w:tcPr>
            <w:tcW w:w="15163" w:type="dxa"/>
            <w:gridSpan w:val="5"/>
            <w:shd w:val="clear" w:color="auto" w:fill="BDD6EE" w:themeFill="accent5" w:themeFillTint="66"/>
          </w:tcPr>
          <w:p w14:paraId="046E6376" w14:textId="77777777" w:rsidR="00B40B62" w:rsidRDefault="00CB0C53" w:rsidP="0053452C">
            <w:pPr>
              <w:pStyle w:val="Standard"/>
              <w:ind w:left="10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CZĘŚĆ II </w:t>
            </w:r>
            <w:r w:rsidR="00B40B62" w:rsidRPr="00CB0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WSPARCIE DLA RODZICÓW – ORGANIZACJA WARSZTATÓW TEMATYCZNYCH</w:t>
            </w:r>
          </w:p>
          <w:p w14:paraId="14B4EB01" w14:textId="3C041A36" w:rsidR="00CB0C53" w:rsidRPr="00CB0C53" w:rsidRDefault="00CB0C53" w:rsidP="0053452C">
            <w:pPr>
              <w:pStyle w:val="Standard"/>
              <w:ind w:left="10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D08A1" w:rsidRPr="009C4E40" w14:paraId="6C50F685" w14:textId="77777777" w:rsidTr="00BB069A">
        <w:tc>
          <w:tcPr>
            <w:tcW w:w="704" w:type="dxa"/>
          </w:tcPr>
          <w:p w14:paraId="0114D0B6" w14:textId="078ECFFA" w:rsidR="000D08A1" w:rsidRPr="004B0CDF" w:rsidRDefault="000D08A1" w:rsidP="004B0CD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0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Lp</w:t>
            </w:r>
            <w:r w:rsidR="00E47532" w:rsidRPr="004B0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16978267" w14:textId="4747A002" w:rsidR="000D08A1" w:rsidRPr="004B0CDF" w:rsidRDefault="000D08A1" w:rsidP="004B0CD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0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warsztatów</w:t>
            </w:r>
          </w:p>
        </w:tc>
        <w:tc>
          <w:tcPr>
            <w:tcW w:w="3260" w:type="dxa"/>
          </w:tcPr>
          <w:p w14:paraId="4D726A4E" w14:textId="21D2545B" w:rsidR="000D08A1" w:rsidRPr="004B0CDF" w:rsidRDefault="000D08A1" w:rsidP="004B0CD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0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prowadzenia warsztatów</w:t>
            </w:r>
          </w:p>
        </w:tc>
        <w:tc>
          <w:tcPr>
            <w:tcW w:w="3261" w:type="dxa"/>
          </w:tcPr>
          <w:p w14:paraId="39652337" w14:textId="1CFAE28E" w:rsidR="000D08A1" w:rsidRPr="004B0CDF" w:rsidRDefault="000D08A1" w:rsidP="004B0CD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0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godzin oraz sposób prowadzenia warsztatów</w:t>
            </w:r>
          </w:p>
        </w:tc>
        <w:tc>
          <w:tcPr>
            <w:tcW w:w="5670" w:type="dxa"/>
          </w:tcPr>
          <w:p w14:paraId="7804D449" w14:textId="5FD21D9A" w:rsidR="000D08A1" w:rsidRPr="004B0CDF" w:rsidRDefault="000D08A1" w:rsidP="004B0CD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0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Program, cele warsztatów i ogólne zasady prowadzenia zajęć</w:t>
            </w:r>
          </w:p>
        </w:tc>
      </w:tr>
      <w:tr w:rsidR="000D08A1" w:rsidRPr="009C4E40" w14:paraId="72F3AC92" w14:textId="77777777" w:rsidTr="00BB069A">
        <w:tc>
          <w:tcPr>
            <w:tcW w:w="704" w:type="dxa"/>
          </w:tcPr>
          <w:p w14:paraId="790E2BD9" w14:textId="49136176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47532" w:rsidRPr="009C4E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2FB51473" w14:textId="5017BFDC" w:rsidR="000D08A1" w:rsidRPr="009C4E40" w:rsidRDefault="000D08A1" w:rsidP="00346D4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Etapy rozwojowe 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w życiu dziecka</w:t>
            </w:r>
          </w:p>
        </w:tc>
        <w:tc>
          <w:tcPr>
            <w:tcW w:w="3260" w:type="dxa"/>
          </w:tcPr>
          <w:p w14:paraId="50DE59EA" w14:textId="3A28319D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330433F2" w14:textId="77777777" w:rsidR="000D08A1" w:rsidRPr="009C4E40" w:rsidRDefault="000D08A1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24.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35EDFCE4" w14:textId="2846AD3F" w:rsidR="00CB0C53" w:rsidRPr="00CB0C53" w:rsidRDefault="000D08A1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w ok. 20 osobowych grupach, stacjonarnie, w każdej z 8 szkół podstawowych (8 szkół x 1 warsztaty x 3 godziny lekcyjne ), realizowane od poniedziałku  do piątku</w:t>
            </w:r>
            <w:r w:rsidR="00CB0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14:paraId="43499192" w14:textId="060B8369" w:rsidR="000D08A1" w:rsidRPr="009C4E40" w:rsidRDefault="000D08A1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D2C538D" w14:textId="77777777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5595254C" w14:textId="58D09A0B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Program warsztatów obejmował będzie w szczególności:</w:t>
            </w:r>
          </w:p>
          <w:p w14:paraId="55C4CA05" w14:textId="77777777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Wprowadzenie:</w:t>
            </w:r>
          </w:p>
          <w:p w14:paraId="798713DB" w14:textId="3D7A85BD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Definicja rozwoju dziecka – aspekty fizyczne, emocjonalne, społeczne i poznawcze.</w:t>
            </w:r>
          </w:p>
          <w:p w14:paraId="4E11A3EE" w14:textId="075A07B2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Ważność zrozumienia etapów rozwojowych dla rodziców.</w:t>
            </w:r>
          </w:p>
          <w:p w14:paraId="15CAC68B" w14:textId="486EBF3F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Etapy rozwoju w poszczególnych okresach życia dziecka:</w:t>
            </w:r>
          </w:p>
          <w:p w14:paraId="1F2F773F" w14:textId="77777777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Okres niemowlęcy:</w:t>
            </w:r>
          </w:p>
          <w:p w14:paraId="7AFE80ED" w14:textId="77777777" w:rsidR="000D08A1" w:rsidRPr="009C4E40" w:rsidRDefault="000D08A1" w:rsidP="0053452C">
            <w:pPr>
              <w:pStyle w:val="Standard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Rozwój fizyczny, sensoryczny i motoryczny.</w:t>
            </w:r>
          </w:p>
          <w:p w14:paraId="10A50A86" w14:textId="77777777" w:rsidR="000D08A1" w:rsidRPr="009C4E40" w:rsidRDefault="000D08A1" w:rsidP="0053452C">
            <w:pPr>
              <w:pStyle w:val="Standard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Potrzeby emocjonalne niemowlęcia i budowanie więzi.</w:t>
            </w:r>
          </w:p>
          <w:p w14:paraId="26916510" w14:textId="77777777" w:rsidR="000D08A1" w:rsidRPr="009C4E40" w:rsidRDefault="000D08A1" w:rsidP="0053452C">
            <w:pPr>
              <w:pStyle w:val="Standard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Stymulacja rozwoju dziecka w pierwszych miesiącach życia.</w:t>
            </w:r>
          </w:p>
          <w:p w14:paraId="32DEDB00" w14:textId="77777777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Okres niemowlęcy i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poniemowlęcy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A844DB7" w14:textId="77777777" w:rsidR="000D08A1" w:rsidRPr="009C4E40" w:rsidRDefault="000D08A1" w:rsidP="0053452C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Rozwój mowy i komunikacji.</w:t>
            </w:r>
          </w:p>
          <w:p w14:paraId="30A64098" w14:textId="77777777" w:rsidR="000D08A1" w:rsidRPr="009C4E40" w:rsidRDefault="000D08A1" w:rsidP="0053452C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Samodzielność w codziennych czynnościach.</w:t>
            </w:r>
          </w:p>
          <w:p w14:paraId="7508DC42" w14:textId="77777777" w:rsidR="000D08A1" w:rsidRPr="009C4E40" w:rsidRDefault="000D08A1" w:rsidP="0053452C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Rola zabawy w rozwoju dziecka.</w:t>
            </w:r>
          </w:p>
          <w:p w14:paraId="6FF6D665" w14:textId="77777777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Okres przedszkolny:</w:t>
            </w:r>
          </w:p>
          <w:p w14:paraId="6B8BDBCC" w14:textId="77777777" w:rsidR="000D08A1" w:rsidRPr="009C4E40" w:rsidRDefault="000D08A1" w:rsidP="0053452C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Rozwój społeczny i emocjonalny – nawiązywanie relacji z rówieśnikami.</w:t>
            </w:r>
          </w:p>
          <w:p w14:paraId="6F7C0BBB" w14:textId="77777777" w:rsidR="000D08A1" w:rsidRPr="009C4E40" w:rsidRDefault="000D08A1" w:rsidP="0053452C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Rozwój poznawczy – ciekawość świata, zadawanie pytań.</w:t>
            </w:r>
          </w:p>
          <w:p w14:paraId="04DAF10F" w14:textId="77777777" w:rsidR="000D08A1" w:rsidRPr="009C4E40" w:rsidRDefault="000D08A1" w:rsidP="0053452C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Przygotowanie do podjęcia nauki w szkole.</w:t>
            </w:r>
          </w:p>
          <w:p w14:paraId="5E5E841F" w14:textId="77777777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Okres szkolny:</w:t>
            </w:r>
          </w:p>
          <w:p w14:paraId="6AFF7186" w14:textId="77777777" w:rsidR="000D08A1" w:rsidRPr="009C4E40" w:rsidRDefault="000D08A1" w:rsidP="0053452C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Rozwój intelektualny – nauka czytania, pisania, liczenia.</w:t>
            </w:r>
          </w:p>
          <w:p w14:paraId="64B320D5" w14:textId="77777777" w:rsidR="000D08A1" w:rsidRPr="009C4E40" w:rsidRDefault="000D08A1" w:rsidP="0053452C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Zmiany emocjonalne i społeczne w okresie dojrzewania.</w:t>
            </w:r>
          </w:p>
          <w:p w14:paraId="46FF6EA9" w14:textId="77777777" w:rsidR="000D08A1" w:rsidRPr="009C4E40" w:rsidRDefault="000D08A1" w:rsidP="0053452C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Rola rodziców w wsparciu dziecka w okresie szkolnym.</w:t>
            </w:r>
          </w:p>
          <w:p w14:paraId="504516B8" w14:textId="77777777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Problemy wychowawcze i sposoby radzenia sobie z nimi:</w:t>
            </w:r>
          </w:p>
          <w:p w14:paraId="05857C12" w14:textId="6E4B1194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Bunt i negatywizm u dzieci.</w:t>
            </w:r>
          </w:p>
          <w:p w14:paraId="6CF56F3D" w14:textId="630ACF14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Trudności w nauce i motywacja do nauki.</w:t>
            </w:r>
          </w:p>
          <w:p w14:paraId="1EB979EA" w14:textId="7B2CC466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Problemy z nawiązywaniem relacji z rówieśnikami.</w:t>
            </w:r>
          </w:p>
          <w:p w14:paraId="4C86B822" w14:textId="230DA12E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Agresja i przemoc wśród dzieci.</w:t>
            </w:r>
          </w:p>
          <w:p w14:paraId="6752DE0B" w14:textId="77777777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Komunikacja z dzieckiem:</w:t>
            </w:r>
          </w:p>
          <w:p w14:paraId="711D4933" w14:textId="122F77A0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Aktywne słuchanie.</w:t>
            </w:r>
          </w:p>
          <w:p w14:paraId="0B8E1760" w14:textId="0477EB4B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Wyrażanie uczuć i emocji.</w:t>
            </w:r>
          </w:p>
          <w:p w14:paraId="65237C70" w14:textId="6071BA42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Ustawianie granic i konsekwencje.</w:t>
            </w:r>
          </w:p>
          <w:p w14:paraId="1D69C83B" w14:textId="47FD17E4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Rozwiązywanie konfliktów.</w:t>
            </w:r>
          </w:p>
          <w:p w14:paraId="7E33365A" w14:textId="7EE0F0A7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Rola rodziców w kształtowaniu osobowości dziecka:</w:t>
            </w:r>
          </w:p>
          <w:p w14:paraId="0DB9205F" w14:textId="77777777" w:rsidR="000D08A1" w:rsidRPr="009C4E40" w:rsidRDefault="000D08A1" w:rsidP="0053452C">
            <w:pPr>
              <w:pStyle w:val="Standard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Budowanie poczucia własnej wartości.</w:t>
            </w:r>
          </w:p>
          <w:p w14:paraId="121B91CA" w14:textId="77777777" w:rsidR="000D08A1" w:rsidRPr="009C4E40" w:rsidRDefault="000D08A1" w:rsidP="0053452C">
            <w:pPr>
              <w:pStyle w:val="Standard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Kształtowanie odpowiedzialności i samodzielności.</w:t>
            </w:r>
          </w:p>
          <w:p w14:paraId="46B4AB7A" w14:textId="77777777" w:rsidR="000D08A1" w:rsidRPr="009C4E40" w:rsidRDefault="000D08A1" w:rsidP="0053452C">
            <w:pPr>
              <w:pStyle w:val="Standard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Przekazywanie wartości.</w:t>
            </w:r>
          </w:p>
          <w:p w14:paraId="1C2350E6" w14:textId="77777777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Wsparcie dla rodziców:</w:t>
            </w:r>
          </w:p>
          <w:p w14:paraId="11E33869" w14:textId="31F9B3BF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Gdzie szukać pomocy w trudnych sytuacjach?</w:t>
            </w:r>
          </w:p>
          <w:p w14:paraId="54F7D81B" w14:textId="42E3F32B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Grupy wsparcia dla rodziców.</w:t>
            </w:r>
          </w:p>
          <w:p w14:paraId="432A53FB" w14:textId="688442FB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Literatura i materiały edukacyjne dla rodziców.</w:t>
            </w:r>
          </w:p>
          <w:p w14:paraId="49E4ABA9" w14:textId="0D47FF48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Cele warsztatów:</w:t>
            </w:r>
          </w:p>
          <w:p w14:paraId="649A4650" w14:textId="459B31CC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Zwiększenie wiedzy rodziców na temat etapów rozwoju dziecka i związanych z nimi wyzwań.</w:t>
            </w:r>
          </w:p>
          <w:p w14:paraId="0D8855B0" w14:textId="372FB94F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Rozwój umiejętności komunikacyjnych rodziców w relacji z dzieckiem.</w:t>
            </w:r>
          </w:p>
          <w:p w14:paraId="424C069F" w14:textId="3377BA1E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Wsparcie rodziców w rozwiązywaniu problemów wychowawczych.</w:t>
            </w:r>
          </w:p>
          <w:p w14:paraId="79A6D8C0" w14:textId="1540F8B3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Budowanie poczucia kompetencji rodzicielskich.</w:t>
            </w:r>
          </w:p>
          <w:p w14:paraId="10D63989" w14:textId="06DEFC81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Kształtowanie pozytywnych relacji między rodzicami a dziećmi.</w:t>
            </w:r>
          </w:p>
          <w:p w14:paraId="0569F2F2" w14:textId="6111C28D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Prowadzący warsztaty zobowiązany będzie do:</w:t>
            </w:r>
          </w:p>
          <w:p w14:paraId="4C99EDE7" w14:textId="132814BD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Przygotowania merytorycznego – znajomość zagadnień związanych z rozwojem dziecka i psychologii wychowawczej.</w:t>
            </w:r>
          </w:p>
          <w:p w14:paraId="48489567" w14:textId="1C5E264C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Opracowania ciekawych i angażujących materiałów szkoleniowych  – prezentacje, ćwiczenia, dyskusje.</w:t>
            </w:r>
          </w:p>
          <w:p w14:paraId="23986C22" w14:textId="2A3B2753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Tworzenia atmosfery zaufania i otwartości – umożliwienie uczestnikom swobodnej wymiany doświadczeń.</w:t>
            </w:r>
          </w:p>
          <w:p w14:paraId="2979146B" w14:textId="1C47E191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programu do potrzeb i oczekiwań uczestników.</w:t>
            </w:r>
          </w:p>
          <w:p w14:paraId="25110BF6" w14:textId="3A638716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Zapewnienia wsparcia uczestnikom po zakończeniu warsztatów (np. udostępnienie materiałów, wskazanie dodatkowych źródeł informacji).</w:t>
            </w:r>
          </w:p>
          <w:p w14:paraId="288E377E" w14:textId="77777777" w:rsidR="000D08A1" w:rsidRPr="009C4E40" w:rsidRDefault="000D08A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BBE" w:rsidRPr="009C4E40" w14:paraId="713DEAD7" w14:textId="77777777" w:rsidTr="00BB069A">
        <w:tc>
          <w:tcPr>
            <w:tcW w:w="704" w:type="dxa"/>
          </w:tcPr>
          <w:p w14:paraId="0968AA24" w14:textId="396093D0" w:rsidR="00162BB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76286567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E47532" w:rsidRPr="009C4E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0F53DB02" w14:textId="6A63BA6B" w:rsidR="00162BB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Sposoby reagowania w sytuacjach trudnych , kryzysowych</w:t>
            </w:r>
          </w:p>
        </w:tc>
        <w:tc>
          <w:tcPr>
            <w:tcW w:w="3260" w:type="dxa"/>
          </w:tcPr>
          <w:p w14:paraId="1F058A7C" w14:textId="1E4C6DA3" w:rsidR="00162BB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07BF3E93" w14:textId="77777777" w:rsidR="008B601E" w:rsidRPr="009C4E40" w:rsidRDefault="008B601E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24.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4ED047EC" w14:textId="77777777" w:rsidR="008B601E" w:rsidRPr="009C4E40" w:rsidRDefault="008B601E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w ok. 20 osobowych grupach, stacjonarnie, w każdej z 8 szkół podstawowych (8 szkół x 1 warsztaty x 3 godziny lekcyjne ), realizowane od poniedziałku  do piątku</w:t>
            </w:r>
          </w:p>
          <w:p w14:paraId="329E77B6" w14:textId="77777777" w:rsidR="00162BBE" w:rsidRPr="009C4E40" w:rsidRDefault="00162BB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76524B28" w14:textId="46E1932E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obejmował będzie w szczególności:</w:t>
            </w:r>
          </w:p>
          <w:p w14:paraId="4E1A4141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Umiejętność rozumienia emocji dzieci i młodzieży</w:t>
            </w:r>
          </w:p>
          <w:p w14:paraId="6046410A" w14:textId="3EB2120C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Identyfikacja podstawowych emocji u dzieci w różnym wieku.</w:t>
            </w:r>
          </w:p>
          <w:p w14:paraId="023A0217" w14:textId="3C165B56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Przyczyny powstawania trudnych emocji i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zachowań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6EDD96" w14:textId="590055A1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Wpływ środowiska rodzinnego na rozwój emocjonalny dziecka.</w:t>
            </w:r>
          </w:p>
          <w:p w14:paraId="663783EE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Skuteczna komunikacja  z dzieckiem</w:t>
            </w:r>
          </w:p>
          <w:p w14:paraId="7ACD3A62" w14:textId="7F34FC5B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Aktywne słuchanie – jak naprawdę słuchać dziecka?</w:t>
            </w:r>
          </w:p>
          <w:p w14:paraId="2E45B8F7" w14:textId="6C455BF2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Techniki zadawania pytań otwartych.</w:t>
            </w:r>
          </w:p>
          <w:p w14:paraId="43D59CD8" w14:textId="638247F5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Budowanie zaufania i wzajemnego szacunku.</w:t>
            </w:r>
          </w:p>
          <w:p w14:paraId="74EEDE63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Radzenie sobie ze stresem i konfliktami</w:t>
            </w:r>
          </w:p>
          <w:p w14:paraId="0AD66697" w14:textId="22AD4356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Techniki relaksacyjne dla rodziców i dzieci.</w:t>
            </w:r>
          </w:p>
          <w:p w14:paraId="5E2A749D" w14:textId="665A2269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Rozwiązywanie konfliktów w sposób konstruktywny.</w:t>
            </w:r>
          </w:p>
          <w:p w14:paraId="1DC888FF" w14:textId="7DBBACBA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Ustalanie jasnych granic i konsekwencji.</w:t>
            </w:r>
          </w:p>
          <w:p w14:paraId="313C6FEF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Wsparcie w sytuacjach kryzysowych</w:t>
            </w:r>
          </w:p>
          <w:p w14:paraId="769F00BB" w14:textId="2200E8DF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Jak reagować w sytuacjach nagłych i traumatycznych?</w:t>
            </w:r>
          </w:p>
          <w:p w14:paraId="4CEC0F20" w14:textId="4CB3D428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Gdzie szukać pomocy w trudnych sytuacjach?</w:t>
            </w:r>
          </w:p>
          <w:p w14:paraId="170D2EF2" w14:textId="63BC3113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Tworzenie sieci wsparcia dla rodziny.</w:t>
            </w:r>
          </w:p>
          <w:p w14:paraId="6FCEB81A" w14:textId="081B88F3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Cele warsztatów:</w:t>
            </w:r>
          </w:p>
          <w:p w14:paraId="6879B481" w14:textId="6DA5E22E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Pogłębienie wiedzy na temat rozwoju emocjonalnego dzieci i młodzieży.</w:t>
            </w:r>
          </w:p>
          <w:p w14:paraId="200EAAD5" w14:textId="12EFA208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Rozwój umiejętności efektywnej komunikacji z dzieckiem.</w:t>
            </w:r>
          </w:p>
          <w:p w14:paraId="6DBC6B6B" w14:textId="2967BA9B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Nauczenie praktycznych narzędzi do radzenia sobie ze stresem i konfliktami.</w:t>
            </w:r>
          </w:p>
          <w:p w14:paraId="7071D0FE" w14:textId="2E283A25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Wzmocnienie poczucia kompetencji rodzicielskich.</w:t>
            </w:r>
          </w:p>
          <w:p w14:paraId="596B9A7B" w14:textId="5D7D2CC1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Budowanie sieci wsparcia wśród rodziców.</w:t>
            </w:r>
          </w:p>
          <w:p w14:paraId="1012446B" w14:textId="13EFD79C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Prowadzący warsztaty zobowiązany będzie do:</w:t>
            </w:r>
          </w:p>
          <w:p w14:paraId="27D76748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Przygotowania merytorycznego:</w:t>
            </w:r>
          </w:p>
          <w:p w14:paraId="0DA207A8" w14:textId="77777777" w:rsidR="008B601E" w:rsidRPr="009C4E40" w:rsidRDefault="008B601E" w:rsidP="0053452C">
            <w:pPr>
              <w:pStyle w:val="Standard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Opracowania szczegółowego programu warsztatów.</w:t>
            </w:r>
          </w:p>
          <w:p w14:paraId="1C0C6AFC" w14:textId="77777777" w:rsidR="008B601E" w:rsidRPr="009C4E40" w:rsidRDefault="008B601E" w:rsidP="0053452C">
            <w:pPr>
              <w:pStyle w:val="Standard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Przygotowania materiałów dydaktycznych (prezentacje, ćwiczenia, scenariusze).</w:t>
            </w:r>
          </w:p>
          <w:p w14:paraId="23710CCE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Prowadzenia zajęć:</w:t>
            </w:r>
          </w:p>
          <w:p w14:paraId="43050AB6" w14:textId="77777777" w:rsidR="008B601E" w:rsidRPr="009C4E40" w:rsidRDefault="008B601E" w:rsidP="0053452C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Stworzenia bezpiecznej i otwartej atmosfery.</w:t>
            </w:r>
          </w:p>
          <w:p w14:paraId="3378B3B9" w14:textId="77777777" w:rsidR="008B601E" w:rsidRPr="009C4E40" w:rsidRDefault="008B601E" w:rsidP="0053452C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Aktywnego zaangażowania uczestników w zajęcia.</w:t>
            </w:r>
          </w:p>
          <w:p w14:paraId="38937E40" w14:textId="77777777" w:rsidR="008B601E" w:rsidRPr="009C4E40" w:rsidRDefault="008B601E" w:rsidP="0053452C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Dostosowania tempa i treści warsztatów do potrzeb grupy.</w:t>
            </w:r>
          </w:p>
          <w:p w14:paraId="0D5F2004" w14:textId="77777777" w:rsidR="008B601E" w:rsidRPr="009C4E40" w:rsidRDefault="008B601E" w:rsidP="0053452C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Udzielania indywidualnych porad i wsparcia uczestnikom.</w:t>
            </w:r>
          </w:p>
          <w:p w14:paraId="155BE6DD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Ewaluacji warsztatów:</w:t>
            </w:r>
          </w:p>
          <w:p w14:paraId="01B4629D" w14:textId="77777777" w:rsidR="008B601E" w:rsidRPr="009C4E40" w:rsidRDefault="008B601E" w:rsidP="0053452C">
            <w:pPr>
              <w:pStyle w:val="Standard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Zebrania informacji zwrotnej od uczestników.</w:t>
            </w:r>
          </w:p>
          <w:p w14:paraId="0037C89A" w14:textId="77777777" w:rsidR="008B601E" w:rsidRPr="009C4E40" w:rsidRDefault="008B601E" w:rsidP="0053452C">
            <w:pPr>
              <w:pStyle w:val="Standard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Analizy skuteczności warsztatów.</w:t>
            </w:r>
          </w:p>
          <w:p w14:paraId="77176BD3" w14:textId="77777777" w:rsidR="008B601E" w:rsidRPr="009C4E40" w:rsidRDefault="008B601E" w:rsidP="0053452C">
            <w:pPr>
              <w:pStyle w:val="Standard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Opracowania wniosków na przyszłość.</w:t>
            </w:r>
          </w:p>
          <w:p w14:paraId="5890711C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635198" w14:textId="77777777" w:rsidR="00162BBE" w:rsidRPr="009C4E40" w:rsidRDefault="00162BB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4"/>
      <w:tr w:rsidR="008B601E" w:rsidRPr="009C4E40" w14:paraId="734D1F51" w14:textId="77777777" w:rsidTr="00BB069A">
        <w:tc>
          <w:tcPr>
            <w:tcW w:w="704" w:type="dxa"/>
          </w:tcPr>
          <w:p w14:paraId="6F6723E7" w14:textId="67761DC2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E47532" w:rsidRPr="009C4E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62D9410A" w14:textId="489F819C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Stosowanie wzmocnień pozytywnych i stawiania granic w wychowaniu</w:t>
            </w:r>
          </w:p>
        </w:tc>
        <w:tc>
          <w:tcPr>
            <w:tcW w:w="3260" w:type="dxa"/>
          </w:tcPr>
          <w:p w14:paraId="43A0FAAB" w14:textId="05D92423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764BFD7F" w14:textId="77777777" w:rsidR="008B601E" w:rsidRPr="009C4E40" w:rsidRDefault="008B601E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24.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5C48E679" w14:textId="77777777" w:rsidR="008B601E" w:rsidRPr="009C4E40" w:rsidRDefault="008B601E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w ok. 20 osobowych grupach, stacjonarnie, w każdej z 8 szkół podstawowych (8 szkół x 1 warsztaty x 3 godziny lekcyjne ), realizowane od poniedziałku  do piątku</w:t>
            </w:r>
          </w:p>
          <w:p w14:paraId="11BD4A64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BEFD0A1" w14:textId="3A2055B6" w:rsidR="008B601E" w:rsidRPr="00C940EC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obejmował będzie w szczególności:</w:t>
            </w:r>
          </w:p>
          <w:p w14:paraId="0A23682A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Wprowadzenie:</w:t>
            </w:r>
          </w:p>
          <w:p w14:paraId="0B5FC52A" w14:textId="57FBC5C6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75300131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Rola i znaczenie zasad i reguł, w rodzinie i w życiu</w:t>
            </w:r>
          </w:p>
          <w:bookmarkEnd w:id="5"/>
          <w:p w14:paraId="741B8EAF" w14:textId="3A622AC3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Kary czy logiczne konsekwencje?</w:t>
            </w:r>
          </w:p>
          <w:p w14:paraId="603DB2C7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Pozytywne wzmocnienia a nie gderanie</w:t>
            </w:r>
          </w:p>
          <w:p w14:paraId="3A006904" w14:textId="5FD9D5BE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75300916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Co to są i czemu służą granice (w wychowaniu)</w:t>
            </w:r>
          </w:p>
          <w:bookmarkEnd w:id="6"/>
          <w:p w14:paraId="3CC9876F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Rola i znaczenie zasad i reguł, w rodzinie i w życiu </w:t>
            </w:r>
          </w:p>
          <w:p w14:paraId="1A5D8405" w14:textId="1B2A3103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Rodzice wprowadzają w świat wartości i reguł.</w:t>
            </w:r>
          </w:p>
          <w:p w14:paraId="109E6D5D" w14:textId="6C1FD03E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Dzieci w zależności od etapów rozwojowych współuczestniczą w opracowywaniu zasad i reguł.</w:t>
            </w:r>
          </w:p>
          <w:p w14:paraId="28D64F72" w14:textId="4F63CA5F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Rodzice czuwają nad przestrzeganiem ustalonych reguł i zasad.</w:t>
            </w:r>
          </w:p>
          <w:p w14:paraId="40B286E8" w14:textId="34349DE4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Współpraca rodziców/opiekunów ze środowiskiem; pokora dorosłych.</w:t>
            </w:r>
          </w:p>
          <w:p w14:paraId="1BEE387E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Kary i logiczne konsekwencje?</w:t>
            </w:r>
          </w:p>
          <w:p w14:paraId="1CF9F4D2" w14:textId="3E1118AC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Kara a emocje </w:t>
            </w:r>
          </w:p>
          <w:p w14:paraId="3C31D4DC" w14:textId="266B3FB9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Konsekwencje w przestrzeganiu reguł i zasad </w:t>
            </w:r>
          </w:p>
          <w:p w14:paraId="5EBFDB14" w14:textId="5367694B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Elastyczność, rozwaga, rozsądek, a nie konieczność wychowania a nie odreagowywania.</w:t>
            </w:r>
          </w:p>
          <w:p w14:paraId="01448255" w14:textId="354F42DE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Kiedy kara jest koniecznością? Czy wszystkich kar można uniknąć?</w:t>
            </w:r>
          </w:p>
          <w:p w14:paraId="3C48B838" w14:textId="385D995C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Kochający rodzic a rodzic liberalny </w:t>
            </w:r>
          </w:p>
          <w:p w14:paraId="4CCFFECE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Pozytywne wzmocnienia a nie gderanie</w:t>
            </w:r>
          </w:p>
          <w:p w14:paraId="626F0E8F" w14:textId="6793D49A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Wspieranie dziecka w rozwoju.</w:t>
            </w:r>
          </w:p>
          <w:p w14:paraId="598E691A" w14:textId="6F57798D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Wspieraj, nie poniżaj!</w:t>
            </w:r>
          </w:p>
          <w:p w14:paraId="4762EC87" w14:textId="4BD7031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Wspieraj, ale nie zagłaskaj!</w:t>
            </w:r>
          </w:p>
          <w:p w14:paraId="3918C7F7" w14:textId="609B2EFB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Pozytywne komunikaty, pozytywne nastawienie.</w:t>
            </w:r>
          </w:p>
          <w:p w14:paraId="06BC2F2B" w14:textId="3B327ECE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Komunikacja, która informuje, ale nie rani! </w:t>
            </w:r>
          </w:p>
          <w:p w14:paraId="7C6A2F54" w14:textId="37A80B30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Emocje rodzica, emocje dziecka.</w:t>
            </w:r>
          </w:p>
          <w:p w14:paraId="10A697E3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Co to są i czemu służą granice (w wychowaniu)</w:t>
            </w:r>
          </w:p>
          <w:p w14:paraId="621DA85E" w14:textId="63AF305A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Rozwój rodzica i dziecka.</w:t>
            </w:r>
          </w:p>
          <w:p w14:paraId="26D1143D" w14:textId="47E92224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Rola rodzica, jako „strażnika” granic.</w:t>
            </w:r>
          </w:p>
          <w:p w14:paraId="3E0225D4" w14:textId="15C5FC98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Co daje rodzicom i dzieciom stawianie granic?</w:t>
            </w:r>
          </w:p>
          <w:p w14:paraId="76E8D7FB" w14:textId="1C0FD55D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Wprowadzanie dzieci w świat (podwórko, szkoła, społeczeństwo).</w:t>
            </w:r>
          </w:p>
          <w:p w14:paraId="5DB2B96F" w14:textId="072B1D4D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Cele warsztatów:</w:t>
            </w:r>
          </w:p>
          <w:p w14:paraId="2C80BDE7" w14:textId="0B43946A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Zwiększenie wiedzy rodziców na temat pozytywnych wzmocnień i stawiania granic. </w:t>
            </w:r>
          </w:p>
          <w:p w14:paraId="620213F1" w14:textId="58F50203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Rozwój umiejętności komunikacyjnych rodziców w relacji z dzieckiem.</w:t>
            </w:r>
          </w:p>
          <w:p w14:paraId="04C3FA44" w14:textId="257B383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Wsparcie rodziców w rozwiązywaniu problemów wychowawczych.</w:t>
            </w:r>
          </w:p>
          <w:p w14:paraId="6D64C3E3" w14:textId="3E993C84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Budowanie poczucia kompetencji rodzicielskich.</w:t>
            </w:r>
          </w:p>
          <w:p w14:paraId="4DBBDCB7" w14:textId="5AAD203A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Kształtowanie pozytywnych relacji między rodzicami a dziećmi.</w:t>
            </w:r>
          </w:p>
          <w:p w14:paraId="3B0F3F0F" w14:textId="6A779C50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Prowadzący warsztaty zobowiązany będzie do:</w:t>
            </w:r>
          </w:p>
          <w:p w14:paraId="52F2EF7A" w14:textId="70EB7D19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Przygotowania merytorycznego – znajomość zagadnień związanych prowadzonym tematem.</w:t>
            </w:r>
          </w:p>
          <w:p w14:paraId="4CD9EAAB" w14:textId="33E907F1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Opracowania ciekawych i angażujących materiałów szkoleniowych  – prezentacje, ćwiczenia, dyskusje.</w:t>
            </w:r>
          </w:p>
          <w:p w14:paraId="5F0C89AC" w14:textId="414D1A91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Tworzenia atmosfery zaufania i otwartości – umożliwienie uczestnikom swobodnej wymiany doświadczeń.</w:t>
            </w:r>
          </w:p>
          <w:p w14:paraId="7F0A665E" w14:textId="30556846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programu do potrzeb i oczekiwań uczestników.</w:t>
            </w:r>
          </w:p>
          <w:p w14:paraId="4D063103" w14:textId="7F97EB29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Zapewnienia wsparcia uczestnikom po zakończeniu warsztatów (np. udostępnienie materiałów, wskazanie dodatkowych źródeł informacji).</w:t>
            </w:r>
          </w:p>
          <w:p w14:paraId="25DB90C2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446" w:rsidRPr="009C4E40" w14:paraId="0B0927B3" w14:textId="77777777" w:rsidTr="00BB069A">
        <w:tc>
          <w:tcPr>
            <w:tcW w:w="704" w:type="dxa"/>
          </w:tcPr>
          <w:p w14:paraId="70B75325" w14:textId="43748098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76287030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E47532" w:rsidRPr="009C4E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43FDA1DC" w14:textId="0DD710D2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Zjawiska przemocy rówieśniczej i sposoby reagowania na nią</w:t>
            </w:r>
          </w:p>
        </w:tc>
        <w:tc>
          <w:tcPr>
            <w:tcW w:w="3260" w:type="dxa"/>
          </w:tcPr>
          <w:p w14:paraId="743752A8" w14:textId="65D6536F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6A4BC0AF" w14:textId="77777777" w:rsidR="00693446" w:rsidRPr="009C4E40" w:rsidRDefault="00693446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24.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772BE0F9" w14:textId="77777777" w:rsidR="00693446" w:rsidRPr="009C4E40" w:rsidRDefault="00693446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w ok. 20 osobowych grupach, stacjonarnie, w każdej z 8 szkół podstawowych (8 szkół x 1 warsztaty x 3 godziny lekcyjne ), realizowane od poniedziałku  do piątku</w:t>
            </w:r>
          </w:p>
          <w:p w14:paraId="096AD9CA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21EA9E1" w14:textId="09D9EE7D" w:rsidR="00693446" w:rsidRPr="00C940EC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obejmował będzie w szczególności:</w:t>
            </w:r>
          </w:p>
          <w:p w14:paraId="0D67E1D3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Czym jest przemoc rówieśnicza?</w:t>
            </w:r>
          </w:p>
          <w:p w14:paraId="654F2142" w14:textId="52412FD4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Definicja przemocy rówieśniczej, rodzaje przemocy (fizyczna, psychiczna, ekonomiczna, seksualna, cyberprzemoc).</w:t>
            </w:r>
          </w:p>
          <w:p w14:paraId="27BBD75D" w14:textId="5E14431C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Sygnały świadczące o tym, że dziecko może być ofiarą lub sprawcą przemocy.</w:t>
            </w:r>
          </w:p>
          <w:p w14:paraId="6C41E452" w14:textId="4C430F46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Skutki przemocy rówieśniczej dla ofiar, sprawców i świadków.</w:t>
            </w:r>
          </w:p>
          <w:p w14:paraId="36E12051" w14:textId="7D694868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Mobbing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wśród uczniów.</w:t>
            </w:r>
          </w:p>
          <w:p w14:paraId="75A18715" w14:textId="1CD4BAAD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Współczesne subkultury młodzieżowe – szanse i zagrożenia.</w:t>
            </w:r>
          </w:p>
          <w:p w14:paraId="50C831A8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Przyczyny przemocy rówieśniczej</w:t>
            </w:r>
          </w:p>
          <w:p w14:paraId="2B25CBC8" w14:textId="2B28011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Czynniki ryzyka związane z występowaniem przemocy (np. środowisko rodzinne, grupa rówieśnicza, cechy osobowości).</w:t>
            </w:r>
          </w:p>
          <w:p w14:paraId="640771A6" w14:textId="05D8100E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Role w grupie rówieśniczej i ich wpływ na zachowania agresywne.</w:t>
            </w:r>
          </w:p>
          <w:p w14:paraId="0C9FDDC7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rozmawiać z dzieckiem o przemocy?</w:t>
            </w:r>
          </w:p>
          <w:p w14:paraId="6C0BC10E" w14:textId="2C533115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Tworzenie atmosfery zaufania i otwartości w komunikacji z dzieckiem.</w:t>
            </w:r>
          </w:p>
          <w:p w14:paraId="19FA24E8" w14:textId="12E2FBD6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Aktywne słuchanie i zadawanie pytań otwartych.</w:t>
            </w:r>
          </w:p>
          <w:p w14:paraId="2C66A4A2" w14:textId="4C0E7AA9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Rozpoznawanie emocji dziecka i wyrażanie własnych uczuć.</w:t>
            </w:r>
          </w:p>
          <w:p w14:paraId="78C6B836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reagować, gdy dziecko jest ofiarą przemocy?</w:t>
            </w:r>
          </w:p>
          <w:p w14:paraId="7A95D5E4" w14:textId="13172FAF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Sposób reagowania na informacje o przemocy, zapewnienie dziecku wsparcia.</w:t>
            </w:r>
          </w:p>
          <w:p w14:paraId="613B89C8" w14:textId="6BCEDE50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Współpraca z nauczycielami, pedagogiem, psychologiem szkolnym i innymi instytucjami pomocowymi i wsparcia.</w:t>
            </w:r>
          </w:p>
          <w:p w14:paraId="4421A488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zapobiegać przemocy rówieśniczej?</w:t>
            </w:r>
          </w:p>
          <w:p w14:paraId="59B1DE4E" w14:textId="29B4FD55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Rola rodziców w kształtowaniu postaw empatii i tolerancji u dzieci.</w:t>
            </w:r>
          </w:p>
          <w:p w14:paraId="17AA3B91" w14:textId="5D206F9B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Budowanie pozytywnych relacji w rodzinie oraz grupach formalnych i nieformalnych.</w:t>
            </w:r>
          </w:p>
          <w:p w14:paraId="4A3B5624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Współpraca z innymi rodzicami, szkołą i innymi instytucjami.</w:t>
            </w:r>
          </w:p>
          <w:p w14:paraId="5C677896" w14:textId="305F11D1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Cele warsztatów:</w:t>
            </w:r>
          </w:p>
          <w:p w14:paraId="0889F361" w14:textId="5EB9ECBB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- Zwiększenie świadomości rodziców na temat zjawiska przemocy rówieśniczej.</w:t>
            </w:r>
          </w:p>
          <w:p w14:paraId="2F4A7E65" w14:textId="0CCC2056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Rozwój umiejętności rozpoznawania sygnałów świadczących o przemocy.</w:t>
            </w:r>
          </w:p>
          <w:p w14:paraId="57DFBE55" w14:textId="440E4D2D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Nauczenie rodziców skutecznych sposobów komunikacji z dziećmi dotyczącymi przemocy.</w:t>
            </w:r>
          </w:p>
          <w:p w14:paraId="3D95B452" w14:textId="4A2C17BD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Wzmocnienie poczucia bezpieczeństwa i wsparcia u rodziców.</w:t>
            </w:r>
          </w:p>
          <w:p w14:paraId="333387C7" w14:textId="0A18F573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Zbudowanie sieci wsparcia między rodzicami.</w:t>
            </w:r>
          </w:p>
          <w:p w14:paraId="5AECBCE6" w14:textId="351BC431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Prowadzący warsztaty zobowiązany będzie do:</w:t>
            </w:r>
          </w:p>
          <w:p w14:paraId="4717BB11" w14:textId="5BD55DB1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Przygotowania materiałów dydaktycznych: prezentacje, scenariusze ćwiczeń, filmy, artykuły</w:t>
            </w:r>
          </w:p>
          <w:p w14:paraId="74704A26" w14:textId="5821C9F5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Prowadzenia zajęć interaktywnych: dyskusje, ćwiczenia grupowe, symulacje</w:t>
            </w:r>
          </w:p>
          <w:p w14:paraId="12D97EE1" w14:textId="761AC75E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treści warsztatów do potrzeb grupy: uwzględnienie wieku dzieci doświadczenia uczestników i ich dzieci, specyfiki problemów.</w:t>
            </w:r>
          </w:p>
          <w:p w14:paraId="3CE546F2" w14:textId="6E131A4F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Zapoznania rodziców z dostępnymi formami wsparcia: instytucje, organizacje, linie pomocy.</w:t>
            </w:r>
          </w:p>
          <w:p w14:paraId="42DF7726" w14:textId="101398B4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Udzielania odpowiedzi na pytania rodziców</w:t>
            </w:r>
          </w:p>
          <w:p w14:paraId="6331DD71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446" w:rsidRPr="009C4E40" w14:paraId="49D54110" w14:textId="77777777" w:rsidTr="00BB069A">
        <w:tc>
          <w:tcPr>
            <w:tcW w:w="704" w:type="dxa"/>
          </w:tcPr>
          <w:p w14:paraId="02497476" w14:textId="366E6063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76287350"/>
            <w:bookmarkEnd w:id="7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E47532" w:rsidRPr="009C4E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570591BB" w14:textId="1CD6EFD9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Reagowanie rodziców w zakresie uzależnień w tym uzależnień behawioralnych</w:t>
            </w:r>
          </w:p>
        </w:tc>
        <w:tc>
          <w:tcPr>
            <w:tcW w:w="3260" w:type="dxa"/>
          </w:tcPr>
          <w:p w14:paraId="0BB49BFD" w14:textId="1F20EC96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4D20FBF3" w14:textId="77777777" w:rsidR="00693446" w:rsidRPr="009C4E40" w:rsidRDefault="00693446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24.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056E81BB" w14:textId="77777777" w:rsidR="00693446" w:rsidRPr="009C4E40" w:rsidRDefault="00693446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w ok. 20 osobowych grupach, stacjonarnie, w każdej z 8 szkół podstawowych (8 szkół x 1 warsztaty x 3 godziny lekcyjne ), realizowane od poniedziałku  do piątku</w:t>
            </w:r>
          </w:p>
          <w:p w14:paraId="2AD0F65A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A1D74CC" w14:textId="77777777" w:rsidR="00693446" w:rsidRPr="00C940EC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obejmował będzie w szczególności:</w:t>
            </w:r>
          </w:p>
          <w:p w14:paraId="471676FF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Wprowadzenie:</w:t>
            </w:r>
          </w:p>
          <w:p w14:paraId="43DFFA04" w14:textId="6A8BAFDC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175303287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Definicja uzależnień, w tym behawioralnych.</w:t>
            </w:r>
          </w:p>
          <w:p w14:paraId="02873C14" w14:textId="5B148D15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175303461"/>
            <w:bookmarkEnd w:id="9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Fazy uzależnienia, w tym behawioralnego.</w:t>
            </w:r>
          </w:p>
          <w:p w14:paraId="19188FD4" w14:textId="22F344A6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175303761"/>
            <w:bookmarkEnd w:id="10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Rozpoznawanie objawów/symptomów; objawy/symptomy nieschematyczne.</w:t>
            </w:r>
          </w:p>
          <w:p w14:paraId="5E527336" w14:textId="54BD33F6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175304091"/>
            <w:bookmarkEnd w:id="11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Reagowanie i odpowiednie podejmowanie decyzji; konsekwentne działania wobec dziecka i otoczenia.</w:t>
            </w:r>
          </w:p>
          <w:p w14:paraId="1C1ABC21" w14:textId="2314B6D2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Zapobieganie uzależnieniu (w tym behawioralnemu) u dzieci – rola rodzica.</w:t>
            </w:r>
          </w:p>
          <w:p w14:paraId="48B00BD7" w14:textId="2DB376C4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Jak wspierać dziecko na poszczególnych etapach (w tym, w procesie leczenia uzależnienia)?</w:t>
            </w:r>
            <w:bookmarkEnd w:id="12"/>
          </w:p>
          <w:p w14:paraId="24C30662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Definicja uzależnień, w tym behawioralnych</w:t>
            </w:r>
          </w:p>
          <w:p w14:paraId="68D897D2" w14:textId="25686F1F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Definicje uzależnień, uzależnienia behawioralne.</w:t>
            </w:r>
          </w:p>
          <w:p w14:paraId="5845324C" w14:textId="510A5A35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Konsekwencje zdrowotne, psychiczne, duchowe, rodzinne, społeczne (ekonomiczne).</w:t>
            </w:r>
          </w:p>
          <w:p w14:paraId="71A773BC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Fazy uzależnienia, w tym behawioralnego</w:t>
            </w:r>
          </w:p>
          <w:p w14:paraId="400FE33D" w14:textId="7255DEC5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Kilka  faz uzależnienia.</w:t>
            </w:r>
          </w:p>
          <w:p w14:paraId="3C8D8363" w14:textId="1275DB4E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Fazy uzależnienia, konsekwencje dla młodego człowieka, reagowanie dorosłych.</w:t>
            </w:r>
          </w:p>
          <w:p w14:paraId="1BF639D8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Rozpoznawanie objawów/symptomów; objawy/symptomy nieschematyczne</w:t>
            </w:r>
          </w:p>
          <w:p w14:paraId="5015D4E1" w14:textId="7753CE58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Jak rozpoznać uzależnienie ( w tym behawioralne) u dziecka – 6 znaków ostrzegawczych.</w:t>
            </w:r>
          </w:p>
          <w:p w14:paraId="7094AB87" w14:textId="18013EAA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Czy niektóre dzieci są bardziej narażone na wystąpienie uzależnień </w:t>
            </w: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 w tym behawioralnych)?</w:t>
            </w:r>
          </w:p>
          <w:p w14:paraId="12855A8C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Reagowanie i odpowiednie podejmowanie decyzji; konsekwentne działania wobec dziecka i otoczenia</w:t>
            </w:r>
          </w:p>
          <w:p w14:paraId="20EF741E" w14:textId="28A3F37F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Reagowanie – odpowiednie, właściwe, stosowne/adekwatne, mądre i odpowiedzialne.</w:t>
            </w:r>
          </w:p>
          <w:p w14:paraId="1D4672C6" w14:textId="6E87E770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Ponoszenie konsekwencji przez dziecko – wyzwania i trudności rodziców/opiekunów.</w:t>
            </w:r>
          </w:p>
          <w:p w14:paraId="32ADE189" w14:textId="53D3F2E8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Wstyd i przykrość! – społeczne konsekwencje – wyborów dzieci i rodziców (zamiatanie lub zaprzeczanie).</w:t>
            </w:r>
          </w:p>
          <w:p w14:paraId="53B202CF" w14:textId="68B37E9A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Poszukiwanie wsparcia, rozwiązań – dla dziecka, rodziny i otoczenia.</w:t>
            </w:r>
          </w:p>
          <w:p w14:paraId="6F22A852" w14:textId="081D6EE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Poszukiwanie koalicji – to nie problem jednego rodzica (także w domu)</w:t>
            </w:r>
          </w:p>
          <w:p w14:paraId="1FA04BED" w14:textId="2AD21451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Instytucje i organizacje, które mogą wspomóc dziecko, rodzica, rodzinę, otoczenie/środowisko.</w:t>
            </w:r>
          </w:p>
          <w:p w14:paraId="638D7992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Zapobieganie uzależnieniu ( w tym behawioralnemu) u dzieci – rola rodzica</w:t>
            </w:r>
          </w:p>
          <w:p w14:paraId="457DB1E7" w14:textId="491FE2AA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Postawy rodziców i otoczenia wobec wartości życiowych.</w:t>
            </w:r>
          </w:p>
          <w:p w14:paraId="021EB8EC" w14:textId="3BD6C626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Postawy rodziców wobec używek w życiu codziennym.</w:t>
            </w:r>
          </w:p>
          <w:p w14:paraId="6FA8EC94" w14:textId="7708C3F9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Deklaracje, przekonania a nawyki!</w:t>
            </w:r>
          </w:p>
          <w:p w14:paraId="3E88E879" w14:textId="5DE35EA0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Dzieci potrzebują wzorów!</w:t>
            </w:r>
          </w:p>
          <w:p w14:paraId="254B3A5B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175305173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wspierać dziecko na poszczególnych etapach (w tym w procesie leczenia uzależnienia)?</w:t>
            </w:r>
          </w:p>
          <w:bookmarkEnd w:id="13"/>
          <w:p w14:paraId="520A8B13" w14:textId="25F75D15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Rola rodzica/opiekuna prawnego, decyzje, które mogą pomóc albo zaszkodzić.</w:t>
            </w:r>
          </w:p>
          <w:p w14:paraId="798645D2" w14:textId="213C3A2F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Współpraca ze środowiskiem i specjalistami, zaufanie i spójność.</w:t>
            </w:r>
          </w:p>
          <w:p w14:paraId="75E11D33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Nadzieja na przyszłość!</w:t>
            </w:r>
          </w:p>
          <w:p w14:paraId="1763BBE7" w14:textId="5595FB93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Cele warsztatów:</w:t>
            </w:r>
          </w:p>
          <w:p w14:paraId="682C5A64" w14:textId="665FA2B6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Zwiększenie wiedzy rodziców na tematy dotyczące uzależnień, symptomów/objawów, właściwego reagowania, podejmowania trudnych i konsekwentnych decyzji, własnych codziennych postaw, instytucji i organizacji, które mogą udzielić pomocy.</w:t>
            </w:r>
          </w:p>
          <w:p w14:paraId="0894A77E" w14:textId="4A53780B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Rozwój umiejętności komunikacyjnych rodziców w relacji z dzieckiem.</w:t>
            </w:r>
          </w:p>
          <w:p w14:paraId="49EA353C" w14:textId="769B20A5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Wsparcie rodziców w rozwiązywaniu problemów wychowawczych.</w:t>
            </w:r>
          </w:p>
          <w:p w14:paraId="39091BEF" w14:textId="16F1B939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Budowanie poczucia kompetencji rodzicielskich.</w:t>
            </w:r>
          </w:p>
          <w:p w14:paraId="2D817133" w14:textId="1CF39A7E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Kształtowanie pozytywnych relacji między rodzicami a dziećmi.</w:t>
            </w:r>
          </w:p>
          <w:p w14:paraId="59E06F0B" w14:textId="50219FC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Prowadzący warsztaty zobowiązany będzie do:</w:t>
            </w:r>
          </w:p>
          <w:p w14:paraId="1210D7B5" w14:textId="2E9DE91C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Przygotowania merytorycznego – znajomość zagadnień związanych z tematem.</w:t>
            </w:r>
          </w:p>
          <w:p w14:paraId="2B300502" w14:textId="7AD7367D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Opracowania ciekawych i angażujących materiałów szkoleniowych  – prezentacje, ćwiczenia, dyskusje.</w:t>
            </w:r>
          </w:p>
          <w:p w14:paraId="6C3CF7CA" w14:textId="4864CEE4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Tworzenia atmosfery zaufania i otwartości – umożliwienie uczestnikom swobodnej wymiany doświadczeń.</w:t>
            </w:r>
          </w:p>
          <w:p w14:paraId="79FAE6F5" w14:textId="6928D9A6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programu do potrzeb i oczekiwań uczestników.</w:t>
            </w:r>
          </w:p>
          <w:p w14:paraId="297B3878" w14:textId="327C26AC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Zapewnienia wsparcia uczestnikom po zakończeniu warsztatów (np. udostępnienie materiałów, wskazanie dodatkowych źródeł informacji).</w:t>
            </w:r>
          </w:p>
          <w:p w14:paraId="773229FC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7B270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446" w:rsidRPr="009C4E40" w14:paraId="769159CB" w14:textId="77777777" w:rsidTr="00BB069A">
        <w:tc>
          <w:tcPr>
            <w:tcW w:w="704" w:type="dxa"/>
          </w:tcPr>
          <w:p w14:paraId="152DDC81" w14:textId="2122283D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176287533"/>
            <w:bookmarkEnd w:id="8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E47532" w:rsidRPr="009C4E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1B71049A" w14:textId="033078D8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Bezpieczeństwo w </w:t>
            </w:r>
            <w:proofErr w:type="spellStart"/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internecie</w:t>
            </w:r>
            <w:proofErr w:type="spellEnd"/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zagrożenia wynikające z aktywności dziecka w sieci</w:t>
            </w:r>
          </w:p>
        </w:tc>
        <w:tc>
          <w:tcPr>
            <w:tcW w:w="3260" w:type="dxa"/>
          </w:tcPr>
          <w:p w14:paraId="59CA4336" w14:textId="7148BD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0E996B68" w14:textId="77777777" w:rsidR="00693446" w:rsidRPr="009C4E40" w:rsidRDefault="00693446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24.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2EBA1AEC" w14:textId="77777777" w:rsidR="00693446" w:rsidRPr="009C4E40" w:rsidRDefault="00693446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w ok. 20 osobowych grupach, stacjonarnie, w każdej z 8 szkół podstawowych (8 szkół x 1 warsztaty x 3 godziny lekcyjne ), realizowane od poniedziałku  do piątku</w:t>
            </w:r>
          </w:p>
          <w:p w14:paraId="3F816275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5280563" w14:textId="6F88DDD6" w:rsidR="00693446" w:rsidRPr="00AF55D4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55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obejmował będzie w szczególności:</w:t>
            </w:r>
          </w:p>
          <w:p w14:paraId="5B638752" w14:textId="27901775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- Internet – świat pełen możliwości i zagrożeń</w:t>
            </w:r>
          </w:p>
          <w:p w14:paraId="144B4542" w14:textId="11C12B29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- Wprowadzenie: Rola Internetu w życiu współczesnego dziecka.</w:t>
            </w:r>
          </w:p>
          <w:p w14:paraId="26ACC11B" w14:textId="77777777" w:rsidR="00693446" w:rsidRPr="009C4E40" w:rsidRDefault="00693446" w:rsidP="0053452C">
            <w:pPr>
              <w:pStyle w:val="Standard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Zalety korzystania z Internetu: Edukacja, rozwój zainteresowań, komunikacja.</w:t>
            </w:r>
          </w:p>
          <w:p w14:paraId="4C78F144" w14:textId="77777777" w:rsidR="00693446" w:rsidRPr="009C4E40" w:rsidRDefault="00693446" w:rsidP="0053452C">
            <w:pPr>
              <w:pStyle w:val="Standard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Zagrożenia czyhające w sieci: Cyberprzemoc, grooming, </w:t>
            </w:r>
            <w:proofErr w:type="spellStart"/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fake</w:t>
            </w:r>
            <w:proofErr w:type="spellEnd"/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newsy, nieodpowiednie treści.</w:t>
            </w:r>
          </w:p>
          <w:p w14:paraId="56CC89FB" w14:textId="1728275A" w:rsidR="00693446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="00693446"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Uzależnienie od mediów społecznościowych – jak je rozpoznać i zapobiegać </w:t>
            </w:r>
          </w:p>
          <w:p w14:paraId="7FD63893" w14:textId="77777777" w:rsidR="00693446" w:rsidRPr="009C4E40" w:rsidRDefault="00693446" w:rsidP="0053452C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Co to jest uzależnienie od mediów społecznościowych? Objawy, skutki.</w:t>
            </w:r>
          </w:p>
          <w:p w14:paraId="584549CD" w14:textId="77777777" w:rsidR="00693446" w:rsidRPr="009C4E40" w:rsidRDefault="00693446" w:rsidP="0053452C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Badanie „Nastolatki 3.0”: Prezentacja wybranych wyników dotyczących czasu spędzanego w sieci, preferowanych platform i ich wpływu na życie codzienne nastolatków.</w:t>
            </w:r>
          </w:p>
          <w:p w14:paraId="752D149D" w14:textId="77777777" w:rsidR="00693446" w:rsidRPr="009C4E40" w:rsidRDefault="00693446" w:rsidP="0053452C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Jak ograniczyć czas spędzany przez dziecko w sieci? Praktyczne wskazówki dla rodziców.</w:t>
            </w:r>
          </w:p>
          <w:p w14:paraId="5D7CAE63" w14:textId="017AED21" w:rsidR="00693446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="00693446"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Jak chronić dziecko w sieci? Praktyczne narzędzia i wskazówki Kontrole rodzicielskie: Jak z nich korzystać?</w:t>
            </w:r>
          </w:p>
          <w:p w14:paraId="133B06C6" w14:textId="77777777" w:rsidR="00693446" w:rsidRPr="009C4E40" w:rsidRDefault="00693446" w:rsidP="0053452C">
            <w:pPr>
              <w:pStyle w:val="Standard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Rozmowa z dzieckiem: Jak rozmawiać z dzieckiem o bezpieczeństwie w sieci?</w:t>
            </w:r>
          </w:p>
          <w:p w14:paraId="5A7FA89A" w14:textId="77777777" w:rsidR="00693446" w:rsidRPr="009C4E40" w:rsidRDefault="00693446" w:rsidP="0053452C">
            <w:pPr>
              <w:pStyle w:val="Standard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Zasady korzystania z Internetu w domu: Jak je ustalić i konsekwentnie egzekwować?</w:t>
            </w:r>
          </w:p>
          <w:p w14:paraId="6E741181" w14:textId="77777777" w:rsidR="00693446" w:rsidRPr="009C4E40" w:rsidRDefault="00693446" w:rsidP="0053452C">
            <w:pPr>
              <w:pStyle w:val="Standard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Co zrobić w przypadku zagrożenia? Gdzie szukać pomocy?</w:t>
            </w:r>
          </w:p>
          <w:p w14:paraId="75D081D6" w14:textId="77777777" w:rsidR="00693446" w:rsidRPr="009C4E40" w:rsidRDefault="00693446" w:rsidP="0053452C">
            <w:pPr>
              <w:pStyle w:val="Standard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Warsztaty: Tworzenie rodzinnej umowy dotyczącej korzystania z Internetu</w:t>
            </w:r>
          </w:p>
          <w:p w14:paraId="5B11F83C" w14:textId="05A248D4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Cele warsztatów:</w:t>
            </w:r>
          </w:p>
          <w:p w14:paraId="5B6CFBA0" w14:textId="0A3935F6" w:rsidR="00693446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="00693446"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Uświadomienie rodzicom zagrożeń związanych z korzystaniem z Internetu przez dzieci,</w:t>
            </w:r>
          </w:p>
          <w:p w14:paraId="7EFDFD31" w14:textId="28743C4B" w:rsidR="00693446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="00693446"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Przekazanie wiedzy na temat uzależnienia od mediów społecznościowych i sposobów jego rozpoznawania,</w:t>
            </w:r>
          </w:p>
          <w:p w14:paraId="70E7395C" w14:textId="5C14A852" w:rsidR="00693446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="00693446"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Zaproponowanie praktycznych narzędzi i wskazówek dotyczących ochrony dzieci w sieci,</w:t>
            </w:r>
          </w:p>
          <w:p w14:paraId="7190624C" w14:textId="148A3C36" w:rsidR="00693446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</w:t>
            </w:r>
            <w:r w:rsidR="00693446" w:rsidRPr="009C4E40">
              <w:rPr>
                <w:rFonts w:ascii="Times New Roman" w:hAnsi="Times New Roman" w:cs="Times New Roman"/>
                <w:iCs/>
                <w:sz w:val="20"/>
                <w:szCs w:val="20"/>
              </w:rPr>
              <w:t>Stworzenie przestrzeni do wymiany doświadczeń i dyskusji.</w:t>
            </w:r>
          </w:p>
          <w:p w14:paraId="4B1802C2" w14:textId="0617FDEC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Prowadzący warsztaty zobowiązany będzie do:</w:t>
            </w:r>
          </w:p>
          <w:p w14:paraId="732E9DC5" w14:textId="5D8D93DC" w:rsidR="00693446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93446" w:rsidRPr="009C4E40">
              <w:rPr>
                <w:rFonts w:ascii="Times New Roman" w:hAnsi="Times New Roman" w:cs="Times New Roman"/>
                <w:sz w:val="20"/>
                <w:szCs w:val="20"/>
              </w:rPr>
              <w:t>Przygotowania merytorycznego – znajomość zagadnień związanych z dostosowaniem metod i form pracy do potrzeb uczniów.</w:t>
            </w:r>
          </w:p>
          <w:p w14:paraId="5E6791D7" w14:textId="70CEC820" w:rsidR="00693446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93446" w:rsidRPr="009C4E40">
              <w:rPr>
                <w:rFonts w:ascii="Times New Roman" w:hAnsi="Times New Roman" w:cs="Times New Roman"/>
                <w:sz w:val="20"/>
                <w:szCs w:val="20"/>
              </w:rPr>
              <w:t>Opracowania ciekawych i angażujących materiałów szkoleniowych – prezentacje, ćwiczenia, dyskusje.</w:t>
            </w:r>
          </w:p>
          <w:p w14:paraId="4652C7F0" w14:textId="093598DA" w:rsidR="00693446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93446" w:rsidRPr="009C4E40">
              <w:rPr>
                <w:rFonts w:ascii="Times New Roman" w:hAnsi="Times New Roman" w:cs="Times New Roman"/>
                <w:sz w:val="20"/>
                <w:szCs w:val="20"/>
              </w:rPr>
              <w:t>Tworzenia atmosfery zaufania i otwartości – umożliwienie uczestnikom swobodnej wymiany doświadczeń.</w:t>
            </w:r>
          </w:p>
          <w:p w14:paraId="70CD0C10" w14:textId="6B637056" w:rsidR="00693446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93446" w:rsidRPr="009C4E40">
              <w:rPr>
                <w:rFonts w:ascii="Times New Roman" w:hAnsi="Times New Roman" w:cs="Times New Roman"/>
                <w:sz w:val="20"/>
                <w:szCs w:val="20"/>
              </w:rPr>
              <w:t>Dostosowania programu do potrzeb i oczekiwań uczestników.</w:t>
            </w:r>
          </w:p>
          <w:p w14:paraId="0554C5C4" w14:textId="111DA63D" w:rsidR="00693446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93446" w:rsidRPr="009C4E40">
              <w:rPr>
                <w:rFonts w:ascii="Times New Roman" w:hAnsi="Times New Roman" w:cs="Times New Roman"/>
                <w:sz w:val="20"/>
                <w:szCs w:val="20"/>
              </w:rPr>
              <w:t>Zapewnienia wsparcia uczestnikom po zakończeniu warsztatów (np. udostępnienie materiałów, wskazanie dodatkowych źródeł informacji).</w:t>
            </w:r>
          </w:p>
          <w:p w14:paraId="20339EBC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1AAF54C" w14:textId="77777777" w:rsidR="00693446" w:rsidRPr="009C4E40" w:rsidRDefault="00693446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4"/>
      <w:tr w:rsidR="00E47532" w:rsidRPr="009C4E40" w14:paraId="5BB56138" w14:textId="77777777" w:rsidTr="00BB069A">
        <w:tc>
          <w:tcPr>
            <w:tcW w:w="704" w:type="dxa"/>
          </w:tcPr>
          <w:p w14:paraId="412EC43F" w14:textId="355536C0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268" w:type="dxa"/>
          </w:tcPr>
          <w:p w14:paraId="3A2B7656" w14:textId="6414E666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Jak wspierać dziecko w wyborach </w:t>
            </w:r>
            <w:proofErr w:type="spellStart"/>
            <w:r w:rsidRPr="009C4E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edukacyjno</w:t>
            </w:r>
            <w:proofErr w:type="spellEnd"/>
            <w:r w:rsidRPr="009C4E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– zawodowych</w:t>
            </w:r>
          </w:p>
        </w:tc>
        <w:tc>
          <w:tcPr>
            <w:tcW w:w="3260" w:type="dxa"/>
          </w:tcPr>
          <w:p w14:paraId="306785BA" w14:textId="0AD1861C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2312923A" w14:textId="77777777" w:rsidR="00E47532" w:rsidRPr="009C4E40" w:rsidRDefault="00E47532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24.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1A807B70" w14:textId="77777777" w:rsidR="00E47532" w:rsidRPr="009C4E40" w:rsidRDefault="00E47532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w ok. 20 osobowych grupach, stacjonarnie, w każdej z 8 szkół podstawowych (8 szkół x 1 warsztaty x 3 godziny lekcyjne ), realizowane od poniedziałku  do piątku</w:t>
            </w:r>
          </w:p>
          <w:p w14:paraId="0E820B29" w14:textId="77777777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8BDFD63" w14:textId="2044EA04" w:rsidR="00E47532" w:rsidRPr="00C940EC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obejmował będzie w szczególności:</w:t>
            </w:r>
          </w:p>
          <w:p w14:paraId="7BAE7CC7" w14:textId="3A609620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Rozumienie potrzeb i zainteresowań dziecka</w:t>
            </w:r>
          </w:p>
          <w:p w14:paraId="6FF5D8E0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rozpoznawać pasje i talenty dziecka.</w:t>
            </w:r>
          </w:p>
          <w:p w14:paraId="458DE982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Innowacyjność i kreatywność dzieci i młodzieży.</w:t>
            </w:r>
          </w:p>
          <w:p w14:paraId="7043FBDC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rozmawiać z dzieckiem o jego marzeniach i planach na przyszłość.</w:t>
            </w:r>
          </w:p>
          <w:p w14:paraId="7B222CBE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radzić sobie z różnymi typami osobowości i zainteresowań.</w:t>
            </w:r>
          </w:p>
          <w:p w14:paraId="691B5EBF" w14:textId="42D81394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System edukacyjny w Polsce – możliwości i ograniczenia</w:t>
            </w:r>
          </w:p>
          <w:p w14:paraId="5A0EAA9D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Różnice między szkołą podstawową a średnią.</w:t>
            </w:r>
          </w:p>
          <w:p w14:paraId="7FB43215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Typy szkół średnich: liceum ogólnokształcące, technikum, branżowa szkoła I stopnia.</w:t>
            </w:r>
          </w:p>
          <w:p w14:paraId="3EF242CB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Matura, egzamin zawodowy, rekrutacja na studia.</w:t>
            </w:r>
          </w:p>
          <w:p w14:paraId="6EF946A0" w14:textId="5839861E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Zawody przyszłości – trendy na rynku pracy</w:t>
            </w:r>
          </w:p>
          <w:p w14:paraId="6C176301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Jakie zawody będą najbardziej poszukiwane w przyszłości?</w:t>
            </w:r>
          </w:p>
          <w:p w14:paraId="583E195E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Jakie umiejętności będą kluczowe na rynku pracy?</w:t>
            </w:r>
          </w:p>
          <w:p w14:paraId="61601CAA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Jakie są perspektywy rozwoju w wybranych zawodach?</w:t>
            </w:r>
          </w:p>
          <w:p w14:paraId="3F3886B7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Czym są kompetencje kluczowe i kompetencje przyszłości?</w:t>
            </w:r>
          </w:p>
          <w:p w14:paraId="7694F5F7" w14:textId="3D16B5E1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Jak wspierać dziecko w podejmowaniu decyzji</w:t>
            </w:r>
          </w:p>
          <w:p w14:paraId="4BACFC9E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pomóc dziecku w zdefiniowaniu swoich celów.</w:t>
            </w:r>
          </w:p>
          <w:p w14:paraId="466404DA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rozwijać umiejętności podejmowania decyzji.</w:t>
            </w:r>
          </w:p>
          <w:p w14:paraId="061AF5AB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radzić sobie z niepewnością i stresem związanym z wyborem.</w:t>
            </w:r>
          </w:p>
          <w:p w14:paraId="534F45C3" w14:textId="2C13F1E7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Rola rodzica w procesie wyboru szkoły i zawodu</w:t>
            </w:r>
          </w:p>
          <w:p w14:paraId="23341CDD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być wsparciem dla dziecka, a nie narzucać własnych oczekiwań.</w:t>
            </w:r>
          </w:p>
          <w:p w14:paraId="214407A7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pomóc dziecku w znalezieniu odpowiednich informacji.</w:t>
            </w:r>
          </w:p>
          <w:p w14:paraId="49E66271" w14:textId="77777777" w:rsidR="00E47532" w:rsidRPr="009C4E40" w:rsidRDefault="00E47532" w:rsidP="0053452C">
            <w:pPr>
              <w:pStyle w:val="Standard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budować pozytywne relacje z doradcą zawodowym.</w:t>
            </w:r>
          </w:p>
          <w:p w14:paraId="265B5B8C" w14:textId="61B662AE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Cele warsztatów:</w:t>
            </w:r>
          </w:p>
          <w:p w14:paraId="19D3E32D" w14:textId="4103F4CF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Zwiększenie świadomości rodziców na temat znaczenia wsparcia w wyborach edukacyjno-zawodowych dzieci.</w:t>
            </w:r>
          </w:p>
          <w:p w14:paraId="70BEFC9A" w14:textId="0236F2B6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Rozwój umiejętności komunikacji i współpracy między rodzicami a dziećmi.</w:t>
            </w:r>
          </w:p>
          <w:p w14:paraId="69ED962E" w14:textId="43B4ECA9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Przekazanie praktycznych narzędzi do wspierania dzieci w podejmowaniu decyzji.</w:t>
            </w:r>
          </w:p>
          <w:p w14:paraId="5AA754D3" w14:textId="715BBAEF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Uświadomienie rodzicom różnorodności ścieżek edukacyjnych i zawodowych.</w:t>
            </w:r>
          </w:p>
          <w:p w14:paraId="606E14FE" w14:textId="3677FFB6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Motywowanie rodziców do aktywnego uczestnictwa w procesie wyboru szkoły i zawodu przez dziecko.</w:t>
            </w:r>
          </w:p>
          <w:p w14:paraId="7A283527" w14:textId="03645797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Prowadzący warsztaty zobowiązany będzie do:</w:t>
            </w:r>
          </w:p>
          <w:p w14:paraId="738C140C" w14:textId="5ACC742C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Stworzenia atmosfery zaufania i otwartości.</w:t>
            </w:r>
          </w:p>
          <w:p w14:paraId="5FEA0C5D" w14:textId="1ECE3310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Aktywnego zaangażowania uczestników w dyskusje i ćwiczenia.</w:t>
            </w:r>
          </w:p>
          <w:p w14:paraId="30E93D4E" w14:textId="2ABC502C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programu warsztatów do potrzeb i oczekiwań uczestników.</w:t>
            </w:r>
          </w:p>
          <w:p w14:paraId="7EE193ED" w14:textId="140DC574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Udzielania odpowiedzi na pytania uczestników.</w:t>
            </w:r>
          </w:p>
          <w:p w14:paraId="2EF4ECF3" w14:textId="53F1A4B8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Przekazania uczestnikom materiałów informacyjnych (broszury, strony internetowe).</w:t>
            </w:r>
          </w:p>
          <w:p w14:paraId="0532F7E1" w14:textId="77777777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F2EE86" w14:textId="77777777" w:rsidR="00E47532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BBE" w:rsidRPr="009C4E40" w14:paraId="50B70BE6" w14:textId="77777777" w:rsidTr="00BB069A">
        <w:tc>
          <w:tcPr>
            <w:tcW w:w="704" w:type="dxa"/>
          </w:tcPr>
          <w:p w14:paraId="0FBDE271" w14:textId="26696BB1" w:rsidR="00162BBE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268" w:type="dxa"/>
          </w:tcPr>
          <w:p w14:paraId="02A4BEB4" w14:textId="7406559A" w:rsidR="00162BBE" w:rsidRPr="009C4E40" w:rsidRDefault="00E47532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Opracowanie materiałów 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szkoleniowych  w formie elektronicznej </w:t>
            </w:r>
          </w:p>
        </w:tc>
        <w:tc>
          <w:tcPr>
            <w:tcW w:w="3260" w:type="dxa"/>
          </w:tcPr>
          <w:p w14:paraId="0534B4F8" w14:textId="658013A4" w:rsidR="00162BBE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Od dnia podpisania umowy do  </w:t>
            </w:r>
            <w:r w:rsidR="00C940EC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CB0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940E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czerwca</w:t>
            </w:r>
            <w:r w:rsidR="00CB0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2025 r.</w:t>
            </w:r>
          </w:p>
        </w:tc>
        <w:tc>
          <w:tcPr>
            <w:tcW w:w="3261" w:type="dxa"/>
          </w:tcPr>
          <w:p w14:paraId="1A6A1DCF" w14:textId="64510CB6" w:rsidR="00E47532" w:rsidRPr="009C4E40" w:rsidRDefault="00E47532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Dotyczy opracowania materiałów 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szkoleniowych  w formie elektronicznej (plik pdf/prezentacja </w:t>
            </w:r>
            <w:proofErr w:type="spellStart"/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power</w:t>
            </w:r>
            <w:proofErr w:type="spellEnd"/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point) dotyczących tematyki poszczególnych warsztatów z poz. 1 do 7</w:t>
            </w:r>
          </w:p>
          <w:p w14:paraId="520F3CB3" w14:textId="77777777" w:rsidR="00162BBE" w:rsidRPr="009C4E40" w:rsidRDefault="00162BB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D988F1D" w14:textId="523258F3" w:rsidR="00162BBE" w:rsidRPr="009C4E40" w:rsidRDefault="00E4753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Materiały szkoleniowe zgodne z programem poszczególnych </w:t>
            </w: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warsztatów z poz. 1 do 7 </w:t>
            </w:r>
          </w:p>
        </w:tc>
      </w:tr>
      <w:tr w:rsidR="001B7A47" w:rsidRPr="009C4E40" w14:paraId="4F6759FA" w14:textId="77777777" w:rsidTr="004B0CDF">
        <w:tc>
          <w:tcPr>
            <w:tcW w:w="15163" w:type="dxa"/>
            <w:gridSpan w:val="5"/>
            <w:shd w:val="clear" w:color="auto" w:fill="BDD6EE" w:themeFill="accent5" w:themeFillTint="66"/>
          </w:tcPr>
          <w:p w14:paraId="7DAA0850" w14:textId="394ADCE9" w:rsidR="008828A8" w:rsidRDefault="008828A8" w:rsidP="0053452C">
            <w:pPr>
              <w:pStyle w:val="Standard"/>
              <w:ind w:left="108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5CB32C4" w14:textId="3D1AD3DA" w:rsidR="001B7A47" w:rsidRPr="008828A8" w:rsidRDefault="008828A8" w:rsidP="0053452C">
            <w:pPr>
              <w:pStyle w:val="Standard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28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CZĘŚĆ III </w:t>
            </w:r>
            <w:bookmarkStart w:id="15" w:name="_Hlk179226497"/>
            <w:r w:rsidR="001B7A47" w:rsidRPr="008828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WSPARCIE DLA NAUCZYCIELI – ORGANIZACJA WARSZTATÓW TEMATYCZNYCH</w:t>
            </w:r>
            <w:bookmarkEnd w:id="15"/>
          </w:p>
        </w:tc>
      </w:tr>
      <w:tr w:rsidR="001B7A47" w:rsidRPr="009C4E40" w14:paraId="5C49D13E" w14:textId="77777777" w:rsidTr="00BB069A">
        <w:tc>
          <w:tcPr>
            <w:tcW w:w="704" w:type="dxa"/>
          </w:tcPr>
          <w:p w14:paraId="14D7448A" w14:textId="64A0111C" w:rsidR="001B7A47" w:rsidRPr="004B0CDF" w:rsidRDefault="001B7A47" w:rsidP="004B0CD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6" w:name="_Hlk176289864"/>
            <w:r w:rsidRPr="004B0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216D30E2" w14:textId="6BBD412D" w:rsidR="001B7A47" w:rsidRPr="004B0CDF" w:rsidRDefault="001B7A47" w:rsidP="004B0CD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0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warsztatów</w:t>
            </w:r>
          </w:p>
        </w:tc>
        <w:tc>
          <w:tcPr>
            <w:tcW w:w="3260" w:type="dxa"/>
          </w:tcPr>
          <w:p w14:paraId="74F92444" w14:textId="567A4BAA" w:rsidR="001B7A47" w:rsidRPr="004B0CDF" w:rsidRDefault="001B7A47" w:rsidP="004B0CD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0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prowadzenia warsztatów</w:t>
            </w:r>
          </w:p>
        </w:tc>
        <w:tc>
          <w:tcPr>
            <w:tcW w:w="3261" w:type="dxa"/>
          </w:tcPr>
          <w:p w14:paraId="14F14090" w14:textId="2CB59D63" w:rsidR="001B7A47" w:rsidRPr="004B0CDF" w:rsidRDefault="001B7A47" w:rsidP="004B0CD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0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godzin oraz sposób prowadzenia warsztatów</w:t>
            </w:r>
          </w:p>
        </w:tc>
        <w:tc>
          <w:tcPr>
            <w:tcW w:w="5670" w:type="dxa"/>
          </w:tcPr>
          <w:p w14:paraId="06469188" w14:textId="4E63B6A1" w:rsidR="001B7A47" w:rsidRPr="004B0CDF" w:rsidRDefault="001B7A47" w:rsidP="004B0CDF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0C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Program, cele warsztatów i ogólne zasady prowadzenia zajęć</w:t>
            </w:r>
          </w:p>
        </w:tc>
      </w:tr>
      <w:bookmarkEnd w:id="16"/>
      <w:tr w:rsidR="008B601E" w:rsidRPr="009C4E40" w14:paraId="7E9676FA" w14:textId="77777777" w:rsidTr="00BB069A">
        <w:tc>
          <w:tcPr>
            <w:tcW w:w="704" w:type="dxa"/>
          </w:tcPr>
          <w:p w14:paraId="16ED1244" w14:textId="6B48BDC9" w:rsidR="008B601E" w:rsidRPr="009C4E40" w:rsidRDefault="001B7A47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1FE26CE8" w14:textId="4FA0AB40" w:rsidR="008B601E" w:rsidRPr="009C4E40" w:rsidRDefault="001B7A47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Praca z uczniami ze specjalnymi potrzebami edukacyjnymi</w:t>
            </w:r>
          </w:p>
        </w:tc>
        <w:tc>
          <w:tcPr>
            <w:tcW w:w="3260" w:type="dxa"/>
          </w:tcPr>
          <w:p w14:paraId="4C78CE95" w14:textId="3446D843" w:rsidR="008B601E" w:rsidRPr="009C4E40" w:rsidRDefault="001B7A47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02E6EDB0" w14:textId="5F34235A" w:rsidR="00AD275F" w:rsidRPr="009C4E40" w:rsidRDefault="00AD275F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40.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5199FCD9" w14:textId="703923F2" w:rsidR="008B601E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dla nauczycieli w ok. 15 osobowych grupach, stacjonarnie, w każdej z 8 szkół podstawowych (8 szkół x 1 warsztaty x 5 godzin lekcyjnych ), realizowane od poniedziałku  do piątku</w:t>
            </w:r>
          </w:p>
        </w:tc>
        <w:tc>
          <w:tcPr>
            <w:tcW w:w="5670" w:type="dxa"/>
          </w:tcPr>
          <w:p w14:paraId="0B29E545" w14:textId="423FB2C9" w:rsidR="00AD275F" w:rsidRPr="00C940EC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obejmował będzie w szczególności:</w:t>
            </w:r>
          </w:p>
          <w:p w14:paraId="614D4DD3" w14:textId="33C6BA2D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Prawne oraz metodyczne zasady organizacji  pomocy psychologiczno-pedagogicznej w szkole </w:t>
            </w:r>
          </w:p>
          <w:p w14:paraId="6DAF759C" w14:textId="130C3DC1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Ustawa o systemie oświaty: najważniejsze przepisy dotyczące uczniów ze specjalnymi potrzebami;</w:t>
            </w:r>
          </w:p>
          <w:p w14:paraId="7F3FD954" w14:textId="26DD41E7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Orzeczenia o potrzebie kształcenia specjalnego: rodzaje, kryteria przyznawania, znaczenie dla procesu kształcenia;</w:t>
            </w:r>
          </w:p>
          <w:p w14:paraId="4F816EDD" w14:textId="5DAB42FD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Indywidualny program edukacyjno-terapeutyczny (IPET): cele, elementy, zasady tworzenia i realizacji;</w:t>
            </w:r>
          </w:p>
          <w:p w14:paraId="3386FE29" w14:textId="43B6A721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Rola poradni psychologiczno-pedagogicznych w procesie wspierania uczniów.</w:t>
            </w:r>
          </w:p>
          <w:p w14:paraId="5CD1379F" w14:textId="77777777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Edukacja włączająca </w:t>
            </w:r>
          </w:p>
          <w:p w14:paraId="614FA899" w14:textId="7DEB674E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Podstawowe założenia edukacji włączającej;</w:t>
            </w:r>
          </w:p>
          <w:p w14:paraId="4803ED9E" w14:textId="1E073B18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Bariery w realizacji edukacji włączającej i sposoby ich przezwyciężania;</w:t>
            </w:r>
          </w:p>
          <w:p w14:paraId="59BF9FC9" w14:textId="4BA0D208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Rola nauczyciela w tworzeniu inkluzyjnej szkoły;</w:t>
            </w:r>
          </w:p>
          <w:p w14:paraId="2761D69C" w14:textId="5162F7A6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Współpraca z rodzicami i innymi specjalistami.</w:t>
            </w:r>
          </w:p>
          <w:p w14:paraId="6F72EA6C" w14:textId="77777777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Charakterystyka specyficznych trudności w pracy z uczniami posiadającymi orzeczenia o potrzebie kształcenia specjalnego (spektrum autyzmu,  niepełnosprawność intelektualna ) </w:t>
            </w:r>
          </w:p>
          <w:p w14:paraId="26982394" w14:textId="5496B9E7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Specyficzne potrzeby edukacyjne uczniów z autyzmem;</w:t>
            </w:r>
          </w:p>
          <w:p w14:paraId="35999F6F" w14:textId="3E7A2619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Tworzenie przyjaznego środowiska szkolnego dla uczniów z autyzmem;</w:t>
            </w:r>
          </w:p>
          <w:p w14:paraId="618647C7" w14:textId="7C55C20F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Specyficzne potrzeby edukacyjne uczniów z  niepełnosprawnością intelektualną i ich wpływ na proces uczenia się;</w:t>
            </w:r>
          </w:p>
          <w:p w14:paraId="777C910E" w14:textId="5FCA16B9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Adaptacja treści programowych i metod nauczania.</w:t>
            </w:r>
          </w:p>
          <w:p w14:paraId="00D5B848" w14:textId="77777777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Charakterystyka specyficznych trudności w pracy z uczniami posiadającymi opinie poradni psychologiczno-pedagogicznej </w:t>
            </w:r>
          </w:p>
          <w:p w14:paraId="220B4EBE" w14:textId="55BA3A9E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Specyficzne potrzeby edukacyjne uczniów z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dyslekcją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oraz dysgrafią i dysortografią;</w:t>
            </w:r>
          </w:p>
          <w:p w14:paraId="26D8856D" w14:textId="75ADC7FC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Tworzenie przyjaznego środowiska szkolnego dla uczniów posiadających opinię o potrzebie PPP;</w:t>
            </w:r>
          </w:p>
          <w:p w14:paraId="5B8360A1" w14:textId="2DC0C654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Specyfika pracy z uczniem zdolnym.</w:t>
            </w:r>
          </w:p>
          <w:p w14:paraId="5A1EE142" w14:textId="763862CD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Cele warsztatów:</w:t>
            </w:r>
          </w:p>
          <w:p w14:paraId="6DB47E2F" w14:textId="06149E53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Poszerzenie wiedzy na temat  właściwej organizacji pomocy psychologiczno-pedagogicznej dla uczniów ze SPE w obszarze prawnym oraz metodycznym;</w:t>
            </w:r>
          </w:p>
          <w:p w14:paraId="4059CFC7" w14:textId="1090A8AE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Zapoznanie z podstawowymi założeniami edukacji włączającej;</w:t>
            </w:r>
          </w:p>
          <w:p w14:paraId="5084E520" w14:textId="5EFDCA74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Omówienie specyficznych trudności uczniów ze SPE (uczniowie posiadający orzeczenie o potrzebie kształcenia specjalnego, uczniowie posiadający opinie o potrzebie PPP, uczniowie zdolni);</w:t>
            </w:r>
          </w:p>
          <w:p w14:paraId="1556E2AE" w14:textId="494CAB77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-Rozwój kompetencji nauczycieli w zakresie tworzenia warunków sprzyjających optymalnemu rozwojowi wszystkich uczniów.</w:t>
            </w:r>
          </w:p>
          <w:p w14:paraId="4142EFD3" w14:textId="6BA1CE00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Prowadzący warsztaty zobowiązany będzie do:</w:t>
            </w:r>
          </w:p>
          <w:p w14:paraId="3FF7377C" w14:textId="00CF959D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Przygotowania merytorycznego – znajomość zagadnień związanych z dostosowaniem metod i form pracy do potrzeb uczniów.</w:t>
            </w:r>
          </w:p>
          <w:p w14:paraId="0A1874FB" w14:textId="67C5980B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Opracowania ciekawych i angażujących materiałów szkoleniowych – prezentacje, ćwiczenia, dyskusje.</w:t>
            </w:r>
          </w:p>
          <w:p w14:paraId="674C67FF" w14:textId="5E41E964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Tworzenia atmosfery zaufania i otwartości – umożliwienie uczestnikom swobodnej wymiany doświadczeń.</w:t>
            </w:r>
          </w:p>
          <w:p w14:paraId="793E7EEB" w14:textId="176875EB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programu do potrzeb i oczekiwań uczestników.</w:t>
            </w:r>
          </w:p>
          <w:p w14:paraId="6D98030A" w14:textId="62B075C3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Zapewnienia wsparcia uczestnikom po zakończeniu warsztatów (np. udostępnienie materiałów, wskazanie dodatkowych źródeł informacji).</w:t>
            </w:r>
          </w:p>
          <w:p w14:paraId="7BB998A1" w14:textId="77777777" w:rsidR="00AD275F" w:rsidRPr="009C4E40" w:rsidRDefault="00AD275F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85FF0E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B62" w:rsidRPr="009C4E40" w14:paraId="0A32CE11" w14:textId="77777777" w:rsidTr="00BB069A">
        <w:tc>
          <w:tcPr>
            <w:tcW w:w="704" w:type="dxa"/>
          </w:tcPr>
          <w:p w14:paraId="6D5F4C2E" w14:textId="1E36CCB1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Hlk176288388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68" w:type="dxa"/>
          </w:tcPr>
          <w:p w14:paraId="7BFA682F" w14:textId="2E349170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Budowanie pozytywnych relacji rówieśniczych, asertywności, budowania poczucia własnej wartości</w:t>
            </w:r>
          </w:p>
        </w:tc>
        <w:tc>
          <w:tcPr>
            <w:tcW w:w="3260" w:type="dxa"/>
          </w:tcPr>
          <w:p w14:paraId="507BCD6E" w14:textId="43CDC002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474BE3CB" w14:textId="77777777" w:rsidR="00A91B62" w:rsidRPr="009C4E40" w:rsidRDefault="00A91B62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40.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3884E6A1" w14:textId="456EBF22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dla nauczycieli w ok. 15 osobowych grupach, stacjonarnie, w każdej z 8 szkół podstawowych (8 szkół x 1 warsztaty x 5 godzin lekcyjnych ), realizowane od poniedziałku  do piątku</w:t>
            </w:r>
          </w:p>
        </w:tc>
        <w:tc>
          <w:tcPr>
            <w:tcW w:w="5670" w:type="dxa"/>
          </w:tcPr>
          <w:p w14:paraId="703F9897" w14:textId="78F5EE83" w:rsidR="00A91B62" w:rsidRPr="00C940EC" w:rsidRDefault="00A91B62" w:rsidP="0053452C">
            <w:pPr>
              <w:pStyle w:val="Standard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obejmować będzie w szczególności:</w:t>
            </w:r>
          </w:p>
          <w:p w14:paraId="52CDBC49" w14:textId="6ABC4CDA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Budowanie pozytywnych relacji rówieśniczych:</w:t>
            </w:r>
          </w:p>
          <w:p w14:paraId="39BD17DC" w14:textId="77777777" w:rsidR="00A91B62" w:rsidRPr="009C4E40" w:rsidRDefault="00A91B62" w:rsidP="0053452C">
            <w:pPr>
              <w:pStyle w:val="Standard"/>
              <w:numPr>
                <w:ilvl w:val="1"/>
                <w:numId w:val="2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Empatia: Zrozumienie i uwzględnianie uczuć oraz potrzeb innych osób.</w:t>
            </w:r>
          </w:p>
          <w:p w14:paraId="26491682" w14:textId="77777777" w:rsidR="00A91B62" w:rsidRPr="009C4E40" w:rsidRDefault="00A91B62" w:rsidP="0053452C">
            <w:pPr>
              <w:pStyle w:val="Standard"/>
              <w:numPr>
                <w:ilvl w:val="1"/>
                <w:numId w:val="2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Komunikacja: Otwarte, szczere i jasne komunikowanie swoich myśli i uczuć, a także umiejętność słuchania innych.</w:t>
            </w:r>
          </w:p>
          <w:p w14:paraId="5CF14CEC" w14:textId="77777777" w:rsidR="00A91B62" w:rsidRPr="009C4E40" w:rsidRDefault="00A91B62" w:rsidP="0053452C">
            <w:pPr>
              <w:pStyle w:val="Standard"/>
              <w:numPr>
                <w:ilvl w:val="1"/>
                <w:numId w:val="2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Współpraca: Umiejętność pracy w grupie, dzielenie się obowiązkami i wspólne dążenie do celu.</w:t>
            </w:r>
          </w:p>
          <w:p w14:paraId="3020CF74" w14:textId="77777777" w:rsidR="00A91B62" w:rsidRPr="009C4E40" w:rsidRDefault="00A91B62" w:rsidP="0053452C">
            <w:pPr>
              <w:pStyle w:val="Standard"/>
              <w:numPr>
                <w:ilvl w:val="1"/>
                <w:numId w:val="2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Zaufanie: Kluczowe dla budowania głębokich i trwałych relacji.</w:t>
            </w:r>
          </w:p>
          <w:p w14:paraId="75C3672F" w14:textId="5D824361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Asertywność:</w:t>
            </w:r>
          </w:p>
          <w:p w14:paraId="645A724E" w14:textId="77777777" w:rsidR="00A91B62" w:rsidRPr="009C4E40" w:rsidRDefault="00A91B62" w:rsidP="0053452C">
            <w:pPr>
              <w:pStyle w:val="Standard"/>
              <w:numPr>
                <w:ilvl w:val="1"/>
                <w:numId w:val="2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Wyrażanie własnych uczuć i potrzeb: Umiejętność mówienia o tym, co dla nas ważne, bez agresji czy uległości.</w:t>
            </w:r>
          </w:p>
          <w:p w14:paraId="7CDFFA77" w14:textId="77777777" w:rsidR="00A91B62" w:rsidRPr="009C4E40" w:rsidRDefault="00A91B62" w:rsidP="0053452C">
            <w:pPr>
              <w:pStyle w:val="Standard"/>
              <w:numPr>
                <w:ilvl w:val="1"/>
                <w:numId w:val="2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Utrzymywanie granic: Ochrona swoich wartości i granic w relacjach z innymi.</w:t>
            </w:r>
          </w:p>
          <w:p w14:paraId="3798A928" w14:textId="77777777" w:rsidR="00A91B62" w:rsidRPr="009C4E40" w:rsidRDefault="00A91B62" w:rsidP="0053452C">
            <w:pPr>
              <w:pStyle w:val="Standard"/>
              <w:numPr>
                <w:ilvl w:val="1"/>
                <w:numId w:val="2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Odmowa: Nauka mówienia „nie” w sposób, który jest stanowczy, ale szanujący uczucia innych.</w:t>
            </w:r>
          </w:p>
          <w:p w14:paraId="769E3C2B" w14:textId="77777777" w:rsidR="00A91B62" w:rsidRPr="009C4E40" w:rsidRDefault="00A91B62" w:rsidP="0053452C">
            <w:pPr>
              <w:pStyle w:val="Standard"/>
              <w:numPr>
                <w:ilvl w:val="1"/>
                <w:numId w:val="2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Pewność siebie: Asertywność wynika z poczucia własnej wartości i pewności siebie.</w:t>
            </w:r>
          </w:p>
          <w:p w14:paraId="2F773941" w14:textId="239DC67E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Budowanie poczucia własnej wartości:</w:t>
            </w:r>
          </w:p>
          <w:p w14:paraId="0BDC415E" w14:textId="77777777" w:rsidR="00A91B62" w:rsidRPr="009C4E40" w:rsidRDefault="00A91B62" w:rsidP="0053452C">
            <w:pPr>
              <w:pStyle w:val="Standard"/>
              <w:numPr>
                <w:ilvl w:val="1"/>
                <w:numId w:val="2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Samoakceptacja: Akceptowanie siebie takim, jakim się jest, z mocnymi i słabymi stronami.</w:t>
            </w:r>
          </w:p>
          <w:p w14:paraId="1BC462F5" w14:textId="77777777" w:rsidR="00A91B62" w:rsidRPr="009C4E40" w:rsidRDefault="00A91B62" w:rsidP="0053452C">
            <w:pPr>
              <w:pStyle w:val="Standard"/>
              <w:numPr>
                <w:ilvl w:val="1"/>
                <w:numId w:val="2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Pozytywne myślenie: Skupianie się na swoich sukcesach, a nie porażkach, oraz docenianie małych osiągnięć.</w:t>
            </w:r>
          </w:p>
          <w:p w14:paraId="58150022" w14:textId="77777777" w:rsidR="00A91B62" w:rsidRPr="009C4E40" w:rsidRDefault="00A91B62" w:rsidP="0053452C">
            <w:pPr>
              <w:pStyle w:val="Standard"/>
              <w:numPr>
                <w:ilvl w:val="1"/>
                <w:numId w:val="2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Samorozwój: Dążenie do ciągłego rozwoju osobistego, zdobywanie nowych umiejętności i wiedzy.</w:t>
            </w:r>
          </w:p>
          <w:p w14:paraId="38B2FBDB" w14:textId="77777777" w:rsidR="00A91B62" w:rsidRPr="009C4E40" w:rsidRDefault="00A91B62" w:rsidP="0053452C">
            <w:pPr>
              <w:pStyle w:val="Standard"/>
              <w:numPr>
                <w:ilvl w:val="1"/>
                <w:numId w:val="2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Wsparcie społeczne: Otaczanie się osobami, które nas wspierają i dodają nam sił.</w:t>
            </w:r>
          </w:p>
          <w:p w14:paraId="4574E2CA" w14:textId="77777777" w:rsidR="00A91B62" w:rsidRPr="009C4E40" w:rsidRDefault="00A91B62" w:rsidP="0053452C">
            <w:pPr>
              <w:pStyle w:val="Standard"/>
              <w:numPr>
                <w:ilvl w:val="1"/>
                <w:numId w:val="2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2D3E3E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Cele warsztatów:</w:t>
            </w:r>
          </w:p>
          <w:p w14:paraId="52B9A8B7" w14:textId="7B718403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Rozwój Umiejętności Społecznych</w:t>
            </w:r>
          </w:p>
          <w:p w14:paraId="378A464E" w14:textId="26704519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Wzmacnianie Asertywności</w:t>
            </w:r>
          </w:p>
          <w:p w14:paraId="4EB7DF4C" w14:textId="711B48B5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Budowanie Poczucia Własnej Wartości</w:t>
            </w:r>
          </w:p>
          <w:p w14:paraId="7EFE52F4" w14:textId="171ABD61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Zarządzanie Konfliktami</w:t>
            </w:r>
          </w:p>
          <w:p w14:paraId="7DC14D81" w14:textId="63BE8C2D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Promowanie Zdrowej Komunikacji</w:t>
            </w:r>
          </w:p>
          <w:p w14:paraId="7BC7393B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EB97E1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Prowadzący warsztaty zobowiązany będzie do:</w:t>
            </w:r>
          </w:p>
          <w:p w14:paraId="7D2E478F" w14:textId="2B909DF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Przygotowania merytorycznego – znajomość zagadnień związanych z asertywnością rozwojem </w:t>
            </w:r>
          </w:p>
          <w:p w14:paraId="737C3B52" w14:textId="4EB6C4B5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Opracowania ciekawych i angażujących materiałów szkoleniowych  prezentacje, ćwiczenia, dyskusje.</w:t>
            </w:r>
          </w:p>
          <w:p w14:paraId="7FFCBB16" w14:textId="62345679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Tworzenia atmosfery zaufania i otwartości – umożliwienie uczestnikom swobodnej wymiany doświadczeń.</w:t>
            </w:r>
          </w:p>
          <w:p w14:paraId="1DA23667" w14:textId="78804A8D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programu do potrzeb i oczekiwań uczestników.</w:t>
            </w:r>
          </w:p>
          <w:p w14:paraId="730DC72F" w14:textId="11C232F8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Zapewnienia wsparcia uczestnikom po zakończeniu warsztatów (np. udostępnienie materiałów, wskazanie dodatkowych źródeł informacji).</w:t>
            </w:r>
          </w:p>
          <w:p w14:paraId="729F57FF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907704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B62" w:rsidRPr="009C4E40" w14:paraId="03B83F10" w14:textId="77777777" w:rsidTr="00BB069A">
        <w:tc>
          <w:tcPr>
            <w:tcW w:w="704" w:type="dxa"/>
          </w:tcPr>
          <w:p w14:paraId="5A180E15" w14:textId="7FD35055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Hlk176288553"/>
            <w:bookmarkEnd w:id="17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68" w:type="dxa"/>
          </w:tcPr>
          <w:p w14:paraId="67E12666" w14:textId="51525454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Metody i formy pracy dostosowane do potrzeb uczniów ze szczególnymi potrzebami</w:t>
            </w:r>
          </w:p>
        </w:tc>
        <w:tc>
          <w:tcPr>
            <w:tcW w:w="3260" w:type="dxa"/>
          </w:tcPr>
          <w:p w14:paraId="438B110A" w14:textId="23CBD503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5DB78697" w14:textId="77777777" w:rsidR="00A91B62" w:rsidRPr="009C4E40" w:rsidRDefault="00A91B62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40.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49197B62" w14:textId="64B3390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dla nauczycieli w ok. 15 osobowych grupach, stacjonarnie, w każdej z 8 szkół podstawowych (8 szkół x 1 warsztaty x 5 godzin lekcyjnych ), realizowane od poniedziałku  do piątku</w:t>
            </w:r>
          </w:p>
        </w:tc>
        <w:tc>
          <w:tcPr>
            <w:tcW w:w="5670" w:type="dxa"/>
          </w:tcPr>
          <w:p w14:paraId="28D3F81A" w14:textId="35DDDCF5" w:rsidR="00A91B62" w:rsidRPr="00AF55D4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55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obejmował będzie w szczególności:</w:t>
            </w:r>
          </w:p>
          <w:p w14:paraId="66E1D1E3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Wprowadzenie:</w:t>
            </w:r>
          </w:p>
          <w:p w14:paraId="003DE682" w14:textId="0FED5602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Różnorodność uczniów: style uczenia się, inteligencje wielorakie, potrzeby emocjonalne.</w:t>
            </w:r>
          </w:p>
          <w:p w14:paraId="61C0B210" w14:textId="435BC344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Indywidualizacja procesu nauczania: definicja, cele, zasady.</w:t>
            </w:r>
          </w:p>
          <w:p w14:paraId="387BE96E" w14:textId="7CF3E3AF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Dostosowanie wymagań edukacyjnych: modyfikacja zadań, materiałów, kryteriów oceniania.</w:t>
            </w:r>
          </w:p>
          <w:p w14:paraId="04B6EC1E" w14:textId="10FC34F5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Tworzenie zróżnicowanych zadań: uwzględnienie różnych poziomów zaawansowania.</w:t>
            </w:r>
          </w:p>
          <w:p w14:paraId="788CF57D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B2BE43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Metody aktywizujące i różnicowanie nauczania</w:t>
            </w:r>
          </w:p>
          <w:p w14:paraId="2E39E1F0" w14:textId="2634B67D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Metody aktywizujące: projekty, gry dydaktyczne, nauka przez doświadczanie.</w:t>
            </w:r>
          </w:p>
          <w:p w14:paraId="7D9D869B" w14:textId="543B8BCC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Różnicowanie nauczania: dostosowanie tempa, poziomu trudności, form pracy.</w:t>
            </w:r>
          </w:p>
          <w:p w14:paraId="1F41E105" w14:textId="3D62ADF8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Techniki ułatwiające zrozumienie: wizualizacje, schematy, mapy myśli.</w:t>
            </w:r>
          </w:p>
          <w:p w14:paraId="3D624845" w14:textId="08C6E594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Współpraca rówieśnicza: buddy system, nauczanie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peer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-to-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peer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7B5588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8D33C5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Technologie informacyjno-komunikacyjne (TIK)</w:t>
            </w:r>
          </w:p>
          <w:p w14:paraId="30080607" w14:textId="37F2E243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Narzędzia TIK wspierające nauczanie zróżnicowane.</w:t>
            </w:r>
          </w:p>
          <w:p w14:paraId="3EDBFEE1" w14:textId="30C20AD0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Aplikacje edukacyjne: wybór i wykorzystanie w praktyce.</w:t>
            </w:r>
          </w:p>
          <w:p w14:paraId="18CDCA65" w14:textId="00048995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Asystenci głosowi i narzędzia do czytania na głos: zastosowanie w pracy z uczniami.</w:t>
            </w:r>
          </w:p>
          <w:p w14:paraId="29DA3133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9E4752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Budowanie przyjaznego środowiska szkolnego</w:t>
            </w:r>
          </w:p>
          <w:p w14:paraId="7D22EDCD" w14:textId="3A9F8A62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Klimat psychiczny w klasie: tworzenie atmosfery bezpieczeństwa i akceptacji.</w:t>
            </w:r>
          </w:p>
          <w:p w14:paraId="4009C995" w14:textId="5029C4C4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Komunikacja z uczniami: aktywne słuchanie, empatia, pozytywne wzmocnienie.</w:t>
            </w:r>
          </w:p>
          <w:p w14:paraId="52873990" w14:textId="415FA4E6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Współpraca z rodzicami: informowanie o postępach ucznia, wspólne ustalanie celów.</w:t>
            </w:r>
          </w:p>
          <w:p w14:paraId="28B81A63" w14:textId="4EBA5723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Zapobieganie wykluczeniu społecznemu: budowanie poczucia przynależności do grupy.</w:t>
            </w:r>
          </w:p>
          <w:p w14:paraId="39D90FF9" w14:textId="45ECC3BF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Cele warsztatów:</w:t>
            </w:r>
          </w:p>
          <w:p w14:paraId="57468C49" w14:textId="4E6EEFF8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Rozwój kompetencji nauczycieli w zakresie tworzenia zróżnicowanych i efektywnych metod pracy z uczniami o różnych stylach uczenia się i potrzebach.</w:t>
            </w:r>
          </w:p>
          <w:p w14:paraId="4880BBA3" w14:textId="36E14EE9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Zapoznanie z szerokim wachlarzem narzędzi i technik umożliwiających indywidualizację procesu nauczania.</w:t>
            </w:r>
          </w:p>
          <w:p w14:paraId="0DAB445E" w14:textId="2E7BC1D9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Wzbogacenie warsztatu pracy nauczycieli o praktyczne umiejętności stosowania nowoczesnych metod i form pracy.</w:t>
            </w:r>
          </w:p>
          <w:p w14:paraId="7E6A900E" w14:textId="0D57FF8C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Promowanie różnicowania nauczania i budowanie przyjaznego środowiska szkolnego dla wszystkich uczniów.</w:t>
            </w:r>
          </w:p>
          <w:p w14:paraId="592554FB" w14:textId="2B54AD3D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Prowadzący warsztaty zobowiązany będzie do:</w:t>
            </w:r>
          </w:p>
          <w:p w14:paraId="083A109B" w14:textId="50E798B3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Przygotowania merytorycznego – znajomość zagadnień związanych z dostosowaniem metod i form pracy do potrzeb uczniów.</w:t>
            </w:r>
          </w:p>
          <w:p w14:paraId="369BC19B" w14:textId="450E4BBE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Opracowania ciekawych i angażujących materiałów szkoleniowych – prezentacje, ćwiczenia, dyskusje.</w:t>
            </w:r>
          </w:p>
          <w:p w14:paraId="105F3319" w14:textId="56EEB1B4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Tworzenia atmosfery zaufania i otwartości – umożliwienie uczestnikom swobodnej wymiany doświadczeń.</w:t>
            </w:r>
          </w:p>
          <w:p w14:paraId="2F380D1E" w14:textId="6EA6FE8E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Dostosowania programu do potrzeb i oczekiwań uczestników.</w:t>
            </w:r>
          </w:p>
          <w:p w14:paraId="145BF2DF" w14:textId="37C4079D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Zapewnienia wsparcia uczestnikom po zakończeniu warsztatów (np. udostępnienie materiałów, wskazanie dodatkowych źródeł informacji).</w:t>
            </w:r>
          </w:p>
          <w:p w14:paraId="2681069E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19F34C4" w14:textId="77777777" w:rsidR="00A91B62" w:rsidRPr="009C4E40" w:rsidRDefault="00A91B62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8"/>
      <w:tr w:rsidR="00791B89" w:rsidRPr="009C4E40" w14:paraId="20A26509" w14:textId="77777777" w:rsidTr="00BB069A">
        <w:tc>
          <w:tcPr>
            <w:tcW w:w="704" w:type="dxa"/>
          </w:tcPr>
          <w:p w14:paraId="0A569718" w14:textId="6C1F2C9E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68" w:type="dxa"/>
          </w:tcPr>
          <w:p w14:paraId="36EF337C" w14:textId="02FFA21D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Jak rozmawiać z trudnym rodzicem</w:t>
            </w:r>
          </w:p>
        </w:tc>
        <w:tc>
          <w:tcPr>
            <w:tcW w:w="3260" w:type="dxa"/>
          </w:tcPr>
          <w:p w14:paraId="1196E5A1" w14:textId="48BA1B6E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Od dnia podpisania umowy do  20 czerwca 2025 r.</w:t>
            </w:r>
          </w:p>
        </w:tc>
        <w:tc>
          <w:tcPr>
            <w:tcW w:w="3261" w:type="dxa"/>
          </w:tcPr>
          <w:p w14:paraId="26BB1A03" w14:textId="77777777" w:rsidR="00791B89" w:rsidRPr="009C4E40" w:rsidRDefault="00791B89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40.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64F41333" w14:textId="72E1B0C4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warsztatów dla nauczycieli w ok. 15 osobowych grupach, stacjonarnie, w każdej z 8 szkół podstawowych (8 szkół x 1 warsztaty x 5 godzin lekcyjnych ), realizowane od poniedziałku  do piątku</w:t>
            </w:r>
          </w:p>
        </w:tc>
        <w:tc>
          <w:tcPr>
            <w:tcW w:w="5670" w:type="dxa"/>
          </w:tcPr>
          <w:p w14:paraId="1473456C" w14:textId="77777777" w:rsidR="00791B89" w:rsidRPr="00C940EC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obejmował będzie w szczególności:</w:t>
            </w:r>
          </w:p>
          <w:p w14:paraId="604B6E4E" w14:textId="05BE0312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Psychologiczne aspekty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zachowań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rodziców w sytuacjach trudnych:</w:t>
            </w:r>
          </w:p>
          <w:p w14:paraId="48D3A1E4" w14:textId="77777777" w:rsidR="00791B89" w:rsidRPr="009C4E40" w:rsidRDefault="00791B89" w:rsidP="0053452C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Charakterystyka sytuacji trudnych z perspektywy rodziców.</w:t>
            </w:r>
          </w:p>
          <w:p w14:paraId="79F695D2" w14:textId="77777777" w:rsidR="00791B89" w:rsidRPr="009C4E40" w:rsidRDefault="00791B89" w:rsidP="0053452C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Emocje rodziców w sytuacjach kryzysowych.</w:t>
            </w:r>
          </w:p>
          <w:p w14:paraId="03DE8C02" w14:textId="77777777" w:rsidR="00791B89" w:rsidRPr="009C4E40" w:rsidRDefault="00791B89" w:rsidP="0053452C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Mechanizmy obronne uruchamiane przez rodziców w sytuacjach trudnych.</w:t>
            </w:r>
          </w:p>
          <w:p w14:paraId="0BADDFCD" w14:textId="77777777" w:rsidR="00791B89" w:rsidRPr="009C4E40" w:rsidRDefault="00791B89" w:rsidP="0053452C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Typy postaw rodzicielskich.</w:t>
            </w:r>
          </w:p>
          <w:p w14:paraId="286F825B" w14:textId="77777777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Komunikacja z rodzicami w sytuacjach trudnych</w:t>
            </w:r>
          </w:p>
          <w:p w14:paraId="58E8B074" w14:textId="77777777" w:rsidR="00791B89" w:rsidRPr="009C4E40" w:rsidRDefault="00791B89" w:rsidP="0053452C">
            <w:pPr>
              <w:pStyle w:val="Standard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Zasady efektywnej komunikacji.</w:t>
            </w:r>
          </w:p>
          <w:p w14:paraId="71C63259" w14:textId="77777777" w:rsidR="00791B89" w:rsidRPr="009C4E40" w:rsidRDefault="00791B89" w:rsidP="0053452C">
            <w:pPr>
              <w:pStyle w:val="Standard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Umiejętności i techniki ułatwiające prowadzenie rozmowy z rodzicem trudnym.</w:t>
            </w:r>
          </w:p>
          <w:p w14:paraId="5B8662DD" w14:textId="77777777" w:rsidR="00791B89" w:rsidRPr="009C4E40" w:rsidRDefault="00791B89" w:rsidP="0053452C">
            <w:pPr>
              <w:pStyle w:val="Standard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Zasady przekazywania negatywnych informacji na temat dziecka.</w:t>
            </w:r>
          </w:p>
          <w:p w14:paraId="4D8B8CBB" w14:textId="77777777" w:rsidR="00791B89" w:rsidRPr="009C4E40" w:rsidRDefault="00791B89" w:rsidP="0053452C">
            <w:pPr>
              <w:pStyle w:val="Standard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Techniki przyjmowania krytyki.</w:t>
            </w:r>
          </w:p>
          <w:p w14:paraId="7DA2B09B" w14:textId="77777777" w:rsidR="00791B89" w:rsidRPr="009C4E40" w:rsidRDefault="00791B89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5E1FDE" w14:textId="77777777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Współpraca z rodzicami w sytuacjach trudnych</w:t>
            </w:r>
          </w:p>
          <w:p w14:paraId="66F987B3" w14:textId="77777777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7C821" w14:textId="77777777" w:rsidR="00791B89" w:rsidRPr="009C4E40" w:rsidRDefault="00791B89" w:rsidP="0053452C">
            <w:pPr>
              <w:pStyle w:val="Standard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Zasady budowania dobrych relacji między rodzicami i nauczycielami.</w:t>
            </w:r>
          </w:p>
          <w:p w14:paraId="2A255542" w14:textId="77777777" w:rsidR="00791B89" w:rsidRPr="009C4E40" w:rsidRDefault="00791B89" w:rsidP="0053452C">
            <w:pPr>
              <w:pStyle w:val="Standard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Formy współpracy z rodzicami.</w:t>
            </w:r>
          </w:p>
          <w:p w14:paraId="75449273" w14:textId="77777777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B33EEF" w14:textId="77777777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Cele warsztatów:</w:t>
            </w:r>
          </w:p>
          <w:p w14:paraId="11824C17" w14:textId="77777777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ADCC19" w14:textId="5DB8B2E6" w:rsidR="00791B89" w:rsidRPr="009C4E40" w:rsidRDefault="002F7AE1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>Zwiększenie kompetencji nauczycieli w zakresie komunikacji w z rodzicami, zwłaszcza z rodzicem trudnym.</w:t>
            </w:r>
          </w:p>
          <w:p w14:paraId="7C7BA854" w14:textId="43E7DF06" w:rsidR="00791B89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Poznanie psychologicznych aspektów </w:t>
            </w:r>
            <w:proofErr w:type="spellStart"/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>zachowań</w:t>
            </w:r>
            <w:proofErr w:type="spellEnd"/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rodziców w sytuacjach kryzysowych.</w:t>
            </w:r>
          </w:p>
          <w:p w14:paraId="2EF5A922" w14:textId="5A1B158D" w:rsidR="00791B89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>Nabycie umiejętności rozpoznawania i rozumienia emocji rodziców.</w:t>
            </w:r>
          </w:p>
          <w:p w14:paraId="216658B1" w14:textId="697F4E37" w:rsidR="00791B89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>Wykształcenie umiejętności prowadzenia konstruktywnej komunikacji z rodzicami w sytuacjach trudnych.</w:t>
            </w:r>
          </w:p>
          <w:p w14:paraId="6E6541E2" w14:textId="1BFCC716" w:rsidR="00791B89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Poznanie strategii rozwiązywania konfliktów z rodzicami. </w:t>
            </w:r>
          </w:p>
          <w:p w14:paraId="3D9D7529" w14:textId="629E7E95" w:rsidR="00791B89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>Zapoznanie się z narzędziami ułatwiającymi współpracę z rodzicami.</w:t>
            </w:r>
          </w:p>
          <w:p w14:paraId="5CA47BB0" w14:textId="77777777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9E7F4" w14:textId="77777777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Prowadzący warsztaty zobowiązany będzie do:</w:t>
            </w:r>
          </w:p>
          <w:p w14:paraId="3BB44D63" w14:textId="77777777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F09AF53" w14:textId="23DEDA1A" w:rsidR="00791B89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>Przygotowania merytorycznego – znajomość zagadnień dotyczących budowania dobrych relacji z rodzicami, zwłaszcza z rodzicami trudnymi.</w:t>
            </w:r>
          </w:p>
          <w:p w14:paraId="0197CD43" w14:textId="42419CE6" w:rsidR="00791B89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>Opracowania ciekawych i angażujących materiałów szkoleniowych  – prezentacje, ćwiczenia, dyskusje.</w:t>
            </w:r>
          </w:p>
          <w:p w14:paraId="37AA291B" w14:textId="5D29C488" w:rsidR="00791B89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>Tworzenia atmosfery zaufania i otwartości – umożliwienie uczestnikom swobodnej wymiany doświadczeń.</w:t>
            </w:r>
          </w:p>
          <w:p w14:paraId="15F7B945" w14:textId="1E803D82" w:rsidR="00791B89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91B89" w:rsidRPr="009C4E40">
              <w:rPr>
                <w:rFonts w:ascii="Times New Roman" w:hAnsi="Times New Roman" w:cs="Times New Roman"/>
                <w:sz w:val="20"/>
                <w:szCs w:val="20"/>
              </w:rPr>
              <w:t>Dostosowania programu do potrzeb i oczekiwań uczestników.</w:t>
            </w:r>
          </w:p>
          <w:p w14:paraId="029170D6" w14:textId="5B8B3D71" w:rsidR="00791B89" w:rsidRPr="009C4E40" w:rsidRDefault="00791B89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Zapewnienia wsparcia uczestnikom po zakończeniu warsztatów (np. udostępnienie materiałów, wskazanie dodatkowych źródeł informacji</w:t>
            </w:r>
          </w:p>
        </w:tc>
      </w:tr>
      <w:tr w:rsidR="002F7AE1" w:rsidRPr="009C4E40" w14:paraId="7A661FA1" w14:textId="77777777" w:rsidTr="00C940EC">
        <w:tc>
          <w:tcPr>
            <w:tcW w:w="15163" w:type="dxa"/>
            <w:gridSpan w:val="5"/>
            <w:shd w:val="clear" w:color="auto" w:fill="BDD6EE" w:themeFill="accent5" w:themeFillTint="66"/>
          </w:tcPr>
          <w:p w14:paraId="2423544F" w14:textId="31F9075C" w:rsidR="002F7AE1" w:rsidRPr="008828A8" w:rsidRDefault="008828A8" w:rsidP="0053452C">
            <w:pPr>
              <w:pStyle w:val="Standard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28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CZĘŚC IV </w:t>
            </w:r>
            <w:bookmarkStart w:id="19" w:name="_Hlk179226563"/>
            <w:r w:rsidR="002F7AE1" w:rsidRPr="008828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WSPARCIE INDYWIDUALNE DLA NAUCZYCIELI</w:t>
            </w:r>
            <w:bookmarkEnd w:id="19"/>
          </w:p>
        </w:tc>
      </w:tr>
      <w:tr w:rsidR="007A0B83" w:rsidRPr="009C4E40" w14:paraId="0F3E7489" w14:textId="77777777" w:rsidTr="00BB069A">
        <w:tc>
          <w:tcPr>
            <w:tcW w:w="704" w:type="dxa"/>
          </w:tcPr>
          <w:p w14:paraId="799D8F05" w14:textId="14DD51D7" w:rsidR="007A0B83" w:rsidRPr="00C940EC" w:rsidRDefault="007A0B83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2C84B56B" w14:textId="77F2D9FD" w:rsidR="007A0B83" w:rsidRPr="00C940EC" w:rsidRDefault="007A0B83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</w:t>
            </w:r>
            <w:r w:rsidR="009C4E40"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wsparcia</w:t>
            </w:r>
          </w:p>
        </w:tc>
        <w:tc>
          <w:tcPr>
            <w:tcW w:w="3260" w:type="dxa"/>
          </w:tcPr>
          <w:p w14:paraId="7A30946C" w14:textId="1DA694D0" w:rsidR="007A0B83" w:rsidRPr="00C940EC" w:rsidRDefault="007A0B83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Okres prowadzenia </w:t>
            </w:r>
            <w:r w:rsidR="009C4E40"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wsparcia</w:t>
            </w:r>
          </w:p>
        </w:tc>
        <w:tc>
          <w:tcPr>
            <w:tcW w:w="3261" w:type="dxa"/>
          </w:tcPr>
          <w:p w14:paraId="34BAE92C" w14:textId="2CBE354D" w:rsidR="007A0B83" w:rsidRPr="00C940EC" w:rsidRDefault="007A0B83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godzin oraz sposób prowadzenia </w:t>
            </w:r>
            <w:r w:rsidR="009C4E40"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wsparcia</w:t>
            </w:r>
          </w:p>
        </w:tc>
        <w:tc>
          <w:tcPr>
            <w:tcW w:w="5670" w:type="dxa"/>
          </w:tcPr>
          <w:p w14:paraId="0190133B" w14:textId="0F3C4B23" w:rsidR="007A0B83" w:rsidRPr="00C940EC" w:rsidRDefault="009C4E40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Ogólne </w:t>
            </w:r>
            <w:r w:rsidR="007A0B83"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zasady prowadzenia </w:t>
            </w: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wsparcia</w:t>
            </w:r>
          </w:p>
        </w:tc>
      </w:tr>
      <w:tr w:rsidR="008B601E" w:rsidRPr="009C4E40" w14:paraId="5133B5FF" w14:textId="77777777" w:rsidTr="00BB069A">
        <w:tc>
          <w:tcPr>
            <w:tcW w:w="704" w:type="dxa"/>
          </w:tcPr>
          <w:p w14:paraId="3AD867E3" w14:textId="0E9982E5" w:rsidR="008B601E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1B1647CF" w14:textId="3E55D274" w:rsidR="008B601E" w:rsidRPr="009C4E40" w:rsidRDefault="002F7AE1" w:rsidP="0053452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Indywidualne wsparcie nauczyciela w obszarach </w:t>
            </w: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problemowych napotykanych podczas pracy z uczniem</w:t>
            </w:r>
          </w:p>
        </w:tc>
        <w:tc>
          <w:tcPr>
            <w:tcW w:w="3260" w:type="dxa"/>
          </w:tcPr>
          <w:p w14:paraId="40CD8998" w14:textId="3C83BC6D" w:rsidR="008B601E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Od dnia podpisania umowy do  20 czerwca 2025 r.</w:t>
            </w:r>
          </w:p>
        </w:tc>
        <w:tc>
          <w:tcPr>
            <w:tcW w:w="3261" w:type="dxa"/>
          </w:tcPr>
          <w:p w14:paraId="72352265" w14:textId="77777777" w:rsidR="008B601E" w:rsidRPr="00C940EC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Łączna liczba godzin 160.</w:t>
            </w:r>
          </w:p>
          <w:p w14:paraId="28246B4E" w14:textId="2BCCDE6B" w:rsidR="002F7AE1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Wsparcie indywidualne (1:1)  (8 szkół </w:t>
            </w:r>
            <w:r w:rsidRPr="00C940E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x  20 godzin lekcyjnych), realizowane od poniedziałku  do piątku</w:t>
            </w:r>
            <w:r w:rsidR="007A0B83" w:rsidRPr="00C940EC">
              <w:rPr>
                <w:rFonts w:ascii="Times New Roman" w:hAnsi="Times New Roman" w:cs="Times New Roman"/>
                <w:bCs/>
                <w:sz w:val="20"/>
                <w:szCs w:val="20"/>
              </w:rPr>
              <w:t>. Min. 1 h lekcyjna na 1 nauczyciela.</w:t>
            </w:r>
            <w:r w:rsidR="007A0B83"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</w:tcPr>
          <w:p w14:paraId="2DBD6ADB" w14:textId="5D9EC2A7" w:rsidR="002F7AE1" w:rsidRPr="009C4E40" w:rsidRDefault="002F7AE1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Wsparcie dydaktyczne, specjalistyczne w formie indywidualnych konsultacji, tematycznie uzależnionych od problemów 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specyficznych na jakie natrafia konkretny nauczyciel i w jakim obszarze potrzebuje pomocy</w:t>
            </w:r>
            <w:r w:rsidR="007A0B83"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/konsultacji. </w:t>
            </w:r>
          </w:p>
          <w:p w14:paraId="18355612" w14:textId="77777777" w:rsidR="008B601E" w:rsidRPr="009C4E40" w:rsidRDefault="008B601E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B83" w:rsidRPr="009C4E40" w14:paraId="58A971B4" w14:textId="77777777" w:rsidTr="00C940EC">
        <w:tc>
          <w:tcPr>
            <w:tcW w:w="15163" w:type="dxa"/>
            <w:gridSpan w:val="5"/>
            <w:shd w:val="clear" w:color="auto" w:fill="BDD6EE" w:themeFill="accent5" w:themeFillTint="66"/>
          </w:tcPr>
          <w:p w14:paraId="55347641" w14:textId="7F76B620" w:rsidR="007A0B83" w:rsidRPr="008828A8" w:rsidRDefault="008828A8" w:rsidP="0053452C">
            <w:pPr>
              <w:pStyle w:val="Standard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28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CZ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Ę</w:t>
            </w:r>
            <w:r w:rsidRPr="008828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ŚĆ V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bookmarkStart w:id="20" w:name="_Hlk179226596"/>
            <w:r w:rsidR="007A0B83" w:rsidRPr="008828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WSPARCIE DLA NAUCZYCIELI – WARSZTATY DYDAKTYCZNE</w:t>
            </w:r>
            <w:bookmarkEnd w:id="20"/>
          </w:p>
        </w:tc>
      </w:tr>
      <w:tr w:rsidR="009C4E40" w:rsidRPr="009C4E40" w14:paraId="5CF13DDC" w14:textId="77777777" w:rsidTr="00BB069A">
        <w:tc>
          <w:tcPr>
            <w:tcW w:w="704" w:type="dxa"/>
          </w:tcPr>
          <w:p w14:paraId="1FB34E7D" w14:textId="77EE8665" w:rsidR="009C4E40" w:rsidRPr="00C940EC" w:rsidRDefault="009C4E40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3CD6DFDC" w14:textId="14A6D6F7" w:rsidR="009C4E40" w:rsidRPr="00C940EC" w:rsidRDefault="009C4E40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warsztatów</w:t>
            </w:r>
          </w:p>
        </w:tc>
        <w:tc>
          <w:tcPr>
            <w:tcW w:w="3260" w:type="dxa"/>
          </w:tcPr>
          <w:p w14:paraId="1A56DB95" w14:textId="5F918863" w:rsidR="009C4E40" w:rsidRPr="00C940EC" w:rsidRDefault="009C4E40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prowadzenia warsztatów</w:t>
            </w:r>
          </w:p>
        </w:tc>
        <w:tc>
          <w:tcPr>
            <w:tcW w:w="3261" w:type="dxa"/>
          </w:tcPr>
          <w:p w14:paraId="1132A2BF" w14:textId="6D2A22D1" w:rsidR="009C4E40" w:rsidRPr="00C940EC" w:rsidRDefault="009C4E40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godzin oraz sposób prowadzenia warsztatów</w:t>
            </w:r>
          </w:p>
        </w:tc>
        <w:tc>
          <w:tcPr>
            <w:tcW w:w="5670" w:type="dxa"/>
          </w:tcPr>
          <w:p w14:paraId="5E9A3507" w14:textId="04869880" w:rsidR="009C4E40" w:rsidRPr="00C940EC" w:rsidRDefault="009C4E40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Program, cele warsztatów i ogólne zasady prowadzenia zajęć</w:t>
            </w:r>
          </w:p>
        </w:tc>
      </w:tr>
      <w:tr w:rsidR="009C4E40" w:rsidRPr="009C4E40" w14:paraId="67933B85" w14:textId="77777777" w:rsidTr="00BB069A">
        <w:tc>
          <w:tcPr>
            <w:tcW w:w="704" w:type="dxa"/>
          </w:tcPr>
          <w:p w14:paraId="4AF39E51" w14:textId="478B79B3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500EB5FA" w14:textId="77777777" w:rsidR="009C4E40" w:rsidRPr="009C4E40" w:rsidRDefault="009C4E40" w:rsidP="0053452C">
            <w:pPr>
              <w:pStyle w:val="Standar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Warsztaty z zakresu dydaktyki nauczania i programowania i robotyki </w:t>
            </w:r>
          </w:p>
          <w:p w14:paraId="7F0D62BD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F91DA48" w14:textId="5C0A0F41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Od dnia podpisania umowy do  </w:t>
            </w:r>
            <w:r w:rsidR="0070093B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009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marca 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70093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3261" w:type="dxa"/>
          </w:tcPr>
          <w:p w14:paraId="4B47EFBA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64.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596FCC1A" w14:textId="21C47DA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Zajęcia w formie szkolenia dla nauczycieli i kadry administracyjnej  w ok. 15 osobowych grupach, stacjonarnie, w każdej z 8 szkół podstawowych (8 szkół x 1 szkolenie x 8 godzin lekcyjnych ), realizowane od poniedziałku  do piątku</w:t>
            </w:r>
          </w:p>
        </w:tc>
        <w:tc>
          <w:tcPr>
            <w:tcW w:w="5670" w:type="dxa"/>
          </w:tcPr>
          <w:p w14:paraId="24DFA685" w14:textId="5C2020D5" w:rsidR="009C4E40" w:rsidRPr="00C940EC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 warsztatów obejmował będzie w szczególności:</w:t>
            </w:r>
          </w:p>
          <w:p w14:paraId="33040D9E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Wprowadzenie do Robotyki Edukacyjnej </w:t>
            </w:r>
          </w:p>
          <w:p w14:paraId="3D8B2873" w14:textId="0C19AAE6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Wprowadzenie do robotyki jako narzędzia edukacyjnego.</w:t>
            </w:r>
          </w:p>
          <w:p w14:paraId="1E9B8EE5" w14:textId="45718F9C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Znaczenie robotyki w rozwijaniu kompetencji kluczowych u dzieci.</w:t>
            </w:r>
          </w:p>
          <w:p w14:paraId="50C5B185" w14:textId="309F3C59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-Przegląd podstawowych narzędzi i zestawów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robotycznych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 stosowanych w edukacji.</w:t>
            </w:r>
          </w:p>
          <w:p w14:paraId="4B381C59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Podstawy Techniczne i Narzędzia </w:t>
            </w:r>
          </w:p>
          <w:p w14:paraId="42A464CA" w14:textId="559BE614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Omówienie podstawowych elementów robotyki: czujniki, silniki, sterowniki.</w:t>
            </w:r>
          </w:p>
          <w:p w14:paraId="37BB66C9" w14:textId="37DEBEB6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Praktyczne warsztaty z montażu podstawowych robotów edukacyjnych.</w:t>
            </w:r>
          </w:p>
          <w:p w14:paraId="2B62F8D9" w14:textId="7B74889E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Wprowadzenie do podstawowego programowania robotów z wykorzystaniem intuicyjnych narzędzi (np.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Scratch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Blockly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EF16FC8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Metodyka Nauczania Robotyki (4 godziny)</w:t>
            </w:r>
          </w:p>
          <w:p w14:paraId="5F5A020D" w14:textId="57F487BA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Planowanie lekcji z robotyki: określanie celów, wybór metod i form pracy.</w:t>
            </w:r>
          </w:p>
          <w:p w14:paraId="1B0DA7FB" w14:textId="5431DFE0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Przykłady scenariuszy zajęć, które mogą być realizowane w szkole podstawowej.</w:t>
            </w:r>
          </w:p>
          <w:p w14:paraId="75F21A4D" w14:textId="2EC9CCB2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Integracja robotyki z innymi przedmiotami (np. matematyka, informatyka).</w:t>
            </w:r>
          </w:p>
          <w:p w14:paraId="63E7FF2C" w14:textId="3E25D1CF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Techniki angażowania uczniów oraz rozwijania ich zainteresowania robotyką.</w:t>
            </w:r>
          </w:p>
          <w:p w14:paraId="563516EC" w14:textId="48DBF488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Praktyczne Zastosowanie i Organizacja Zajęć z Robotyki</w:t>
            </w:r>
          </w:p>
          <w:p w14:paraId="4DBD30B4" w14:textId="229AD2DE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Przeprowadzenie przykładowej lekcji robotyki przez uczestników szkolenia.</w:t>
            </w:r>
          </w:p>
          <w:p w14:paraId="6E02427A" w14:textId="77AB8F13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Analiza i omówienie przeprowadzonych lekcji, feedback.</w:t>
            </w:r>
          </w:p>
          <w:p w14:paraId="67BD4166" w14:textId="0AE08D1F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Organizacja pracy z grupą uczniów o różnych poziomach zaawansowania.</w:t>
            </w:r>
          </w:p>
          <w:p w14:paraId="6282C24A" w14:textId="071F0628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- Krótkie wprowadzenie do organizowania konkursów i projektów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robotycznych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6481B9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Ewaluacja i Dalszy Rozwój (2 godziny)</w:t>
            </w:r>
          </w:p>
          <w:p w14:paraId="23D1852E" w14:textId="31AE4BA6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Omówienie metod oceny postępów uczniów w nauce robotyki.</w:t>
            </w:r>
          </w:p>
          <w:p w14:paraId="37EEE990" w14:textId="2E93B44B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Refleksja nad własną praktyką dydaktyczną.</w:t>
            </w:r>
          </w:p>
          <w:p w14:paraId="63830776" w14:textId="6BDB1D6B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Wskazówki dotyczące dalszego samokształcenia w zakresie robotyki.</w:t>
            </w:r>
          </w:p>
          <w:p w14:paraId="34C22504" w14:textId="0862C550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Cele warsztatów:</w:t>
            </w:r>
          </w:p>
          <w:p w14:paraId="1712DA8E" w14:textId="77777777" w:rsidR="009C4E40" w:rsidRPr="009C4E40" w:rsidRDefault="009C4E40" w:rsidP="0053452C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Zrozumienie podstaw robotyki i jej roli w edukacji dzieci na poziomie szkoły podstawowej.</w:t>
            </w:r>
          </w:p>
          <w:p w14:paraId="495733BB" w14:textId="77777777" w:rsidR="009C4E40" w:rsidRPr="009C4E40" w:rsidRDefault="009C4E40" w:rsidP="0053452C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Rozwój umiejętności planowania i realizacji lekcji z robotyki.</w:t>
            </w:r>
          </w:p>
          <w:p w14:paraId="316864FA" w14:textId="77777777" w:rsidR="009C4E40" w:rsidRPr="009C4E40" w:rsidRDefault="009C4E40" w:rsidP="0053452C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Poznanie narzędzi i technologii stosowanych w edukacji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robotycznej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F68EB5" w14:textId="77777777" w:rsidR="009C4E40" w:rsidRPr="009C4E40" w:rsidRDefault="009C4E40" w:rsidP="0053452C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Nabycie umiejętności motywowania i angażowania uczniów w proces nauczania robotyki. </w:t>
            </w:r>
          </w:p>
          <w:p w14:paraId="69CD7EF5" w14:textId="77777777" w:rsidR="009C4E40" w:rsidRPr="009C4E40" w:rsidRDefault="009C4E40" w:rsidP="0053452C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Zrozumienie, jak robotyka edukacyjna może efektywnie wspierać rozwój kompetencji kluczowych, takich jak myślenie krytyczne, rozwiązywanie problemów i współpraca</w:t>
            </w:r>
          </w:p>
          <w:p w14:paraId="0B8C689B" w14:textId="5D80C8FA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Prowadzący warsztaty zobowiązany będzie do:</w:t>
            </w:r>
          </w:p>
          <w:p w14:paraId="2495AF7E" w14:textId="77777777" w:rsidR="009C4E40" w:rsidRPr="009C4E40" w:rsidRDefault="009C4E40" w:rsidP="0053452C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Przygotowania merytorycznego – znajomość zagadnień związanych z dostosowaniem metod i form pracy do potrzeb uczniów.</w:t>
            </w:r>
          </w:p>
          <w:p w14:paraId="1D7A3C8F" w14:textId="77777777" w:rsidR="009C4E40" w:rsidRPr="009C4E40" w:rsidRDefault="009C4E40" w:rsidP="0053452C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Opracowania ciekawych i angażujących materiałów szkoleniowych – prezentacje, ćwiczenia, dyskusje.</w:t>
            </w:r>
          </w:p>
          <w:p w14:paraId="7571EDDF" w14:textId="77777777" w:rsidR="009C4E40" w:rsidRPr="009C4E40" w:rsidRDefault="009C4E40" w:rsidP="0053452C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Tworzenia atmosfery zaufania i otwartości – umożliwienie uczestnikom swobodnej wymiany doświadczeń.</w:t>
            </w:r>
          </w:p>
          <w:p w14:paraId="2EBF7F7F" w14:textId="77777777" w:rsidR="009C4E40" w:rsidRPr="009C4E40" w:rsidRDefault="009C4E40" w:rsidP="0053452C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Dostosowania programu do potrzeb i oczekiwań uczestników.</w:t>
            </w:r>
          </w:p>
          <w:p w14:paraId="038AEBCE" w14:textId="77777777" w:rsidR="009C4E40" w:rsidRPr="009C4E40" w:rsidRDefault="009C4E40" w:rsidP="0053452C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Zapewnienia wsparcia uczestnikom po zakończeniu warsztatów (np. udostępnienie materiałów, wskazanie dodatkowych źródeł informacji).</w:t>
            </w:r>
          </w:p>
          <w:p w14:paraId="0384E7F3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F5FA61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E40" w:rsidRPr="009C4E40" w14:paraId="7F5E365F" w14:textId="77777777" w:rsidTr="00C940EC">
        <w:tc>
          <w:tcPr>
            <w:tcW w:w="15163" w:type="dxa"/>
            <w:gridSpan w:val="5"/>
            <w:shd w:val="clear" w:color="auto" w:fill="BDD6EE" w:themeFill="accent5" w:themeFillTint="66"/>
          </w:tcPr>
          <w:p w14:paraId="34F03CEE" w14:textId="012BB7A1" w:rsidR="009C4E40" w:rsidRPr="008828A8" w:rsidRDefault="008828A8" w:rsidP="0053452C">
            <w:pPr>
              <w:pStyle w:val="Standard"/>
              <w:ind w:left="10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28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CZĘŚĆ VI </w:t>
            </w:r>
            <w:bookmarkStart w:id="21" w:name="_Hlk179226628"/>
            <w:r w:rsidR="009C4E40" w:rsidRPr="008828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SZKOLENIA DLA NAUCZYCIELI I KADRY ADMINISTRACYJNEJ</w:t>
            </w:r>
            <w:bookmarkEnd w:id="21"/>
          </w:p>
        </w:tc>
      </w:tr>
      <w:tr w:rsidR="009C4E40" w:rsidRPr="009C4E40" w14:paraId="773CBA52" w14:textId="77777777" w:rsidTr="00BB069A">
        <w:tc>
          <w:tcPr>
            <w:tcW w:w="704" w:type="dxa"/>
          </w:tcPr>
          <w:p w14:paraId="5C58D864" w14:textId="43DD00A9" w:rsidR="009C4E40" w:rsidRPr="00C940EC" w:rsidRDefault="009C4E40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57725429" w14:textId="1B529CB4" w:rsidR="009C4E40" w:rsidRPr="00C940EC" w:rsidRDefault="009C4E40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szkolenia</w:t>
            </w:r>
          </w:p>
        </w:tc>
        <w:tc>
          <w:tcPr>
            <w:tcW w:w="3260" w:type="dxa"/>
          </w:tcPr>
          <w:p w14:paraId="58138EF2" w14:textId="5DC0CCBF" w:rsidR="009C4E40" w:rsidRPr="00C940EC" w:rsidRDefault="009C4E40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prowadzenia szkoleń</w:t>
            </w:r>
          </w:p>
        </w:tc>
        <w:tc>
          <w:tcPr>
            <w:tcW w:w="3261" w:type="dxa"/>
          </w:tcPr>
          <w:p w14:paraId="015FC2E5" w14:textId="56BDC305" w:rsidR="009C4E40" w:rsidRPr="00C940EC" w:rsidRDefault="009C4E40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godzin oraz sposób prowadzenia szkoleń</w:t>
            </w:r>
          </w:p>
        </w:tc>
        <w:tc>
          <w:tcPr>
            <w:tcW w:w="5670" w:type="dxa"/>
          </w:tcPr>
          <w:p w14:paraId="51C46AA9" w14:textId="1E7FD868" w:rsidR="009C4E40" w:rsidRPr="00C940EC" w:rsidRDefault="009C4E40" w:rsidP="00C940EC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Program, cele szkolenia  i ogólne zasady prowadzenia zajęć</w:t>
            </w:r>
          </w:p>
        </w:tc>
      </w:tr>
      <w:tr w:rsidR="009C4E40" w:rsidRPr="009C4E40" w14:paraId="5CB7467B" w14:textId="77777777" w:rsidTr="00BB069A">
        <w:tc>
          <w:tcPr>
            <w:tcW w:w="704" w:type="dxa"/>
          </w:tcPr>
          <w:p w14:paraId="5E9D8A1C" w14:textId="16331F23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5CC84C21" w14:textId="70F849EB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Szkolenie nauczycieli i kadry administracyjnej z zakresu prawidłowego przygotowania </w:t>
            </w: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informacji zgodnej ze standardami dostępności i komunikacja z osobami o szczególnych potrzebach</w:t>
            </w:r>
          </w:p>
        </w:tc>
        <w:tc>
          <w:tcPr>
            <w:tcW w:w="3260" w:type="dxa"/>
          </w:tcPr>
          <w:p w14:paraId="0B1D86C7" w14:textId="35EE04BB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Od dnia podpisania umowy do  20 czerwca 2025 r.</w:t>
            </w:r>
          </w:p>
        </w:tc>
        <w:tc>
          <w:tcPr>
            <w:tcW w:w="3261" w:type="dxa"/>
          </w:tcPr>
          <w:p w14:paraId="6203C7C6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>Łączna liczba godzin 64.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06C82C48" w14:textId="4613F063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Zajęcia w formie szkolenia dla nauczycieli i kadry administracyjnej  w ok. 15 osobowych grupach, </w:t>
            </w:r>
            <w:r w:rsidRPr="009C4E4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stacjonarnie, w każdej z 8 szkół podstawowych (8 szkół x 1 szkolenie x 8 godzin lekcyjnych ), realizowane od poniedziałku  do piątku</w:t>
            </w:r>
          </w:p>
        </w:tc>
        <w:tc>
          <w:tcPr>
            <w:tcW w:w="5670" w:type="dxa"/>
          </w:tcPr>
          <w:p w14:paraId="07E14ABE" w14:textId="4D793FDB" w:rsidR="009C4E40" w:rsidRPr="00C940EC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Program warsztatów obejmował będzie w szczególności:</w:t>
            </w:r>
          </w:p>
          <w:p w14:paraId="68FD09C7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Podstawy dostępności</w:t>
            </w:r>
          </w:p>
          <w:p w14:paraId="4E6CFE52" w14:textId="1ADECFD3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Co to jest dostępność?</w:t>
            </w:r>
          </w:p>
          <w:p w14:paraId="46656043" w14:textId="77777777" w:rsidR="009C4E40" w:rsidRPr="009C4E40" w:rsidRDefault="009C4E40" w:rsidP="0053452C">
            <w:pPr>
              <w:pStyle w:val="Standard"/>
              <w:numPr>
                <w:ilvl w:val="1"/>
                <w:numId w:val="2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Definicja i znaczenie dostępności w edukacji.</w:t>
            </w:r>
          </w:p>
          <w:p w14:paraId="3A2AC754" w14:textId="77777777" w:rsidR="009C4E40" w:rsidRPr="009C4E40" w:rsidRDefault="009C4E40" w:rsidP="0053452C">
            <w:pPr>
              <w:pStyle w:val="Standard"/>
              <w:numPr>
                <w:ilvl w:val="1"/>
                <w:numId w:val="2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Aspekty prawne (m.in. Konwencja ONZ o prawach osób niepełnosprawnych).</w:t>
            </w:r>
          </w:p>
          <w:p w14:paraId="162DA4F4" w14:textId="3A0246B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Bariery w komunikacji</w:t>
            </w:r>
          </w:p>
          <w:p w14:paraId="701DEA65" w14:textId="77777777" w:rsidR="009C4E40" w:rsidRPr="009C4E40" w:rsidRDefault="009C4E40" w:rsidP="0053452C">
            <w:pPr>
              <w:pStyle w:val="Standard"/>
              <w:numPr>
                <w:ilvl w:val="1"/>
                <w:numId w:val="2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Rodzaje barier (fizyczne, komunikacyjne, informacyjne).</w:t>
            </w:r>
          </w:p>
          <w:p w14:paraId="46B62904" w14:textId="77777777" w:rsidR="009C4E40" w:rsidRPr="009C4E40" w:rsidRDefault="009C4E40" w:rsidP="0053452C">
            <w:pPr>
              <w:pStyle w:val="Standard"/>
              <w:numPr>
                <w:ilvl w:val="1"/>
                <w:numId w:val="2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identyfikować bariery w codziennej pracy.</w:t>
            </w:r>
          </w:p>
          <w:p w14:paraId="55504FE6" w14:textId="6689FFFA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- Standardy dostępności</w:t>
            </w:r>
          </w:p>
          <w:p w14:paraId="05161568" w14:textId="77777777" w:rsidR="009C4E40" w:rsidRPr="009C4E40" w:rsidRDefault="009C4E40" w:rsidP="0053452C">
            <w:pPr>
              <w:pStyle w:val="Standard"/>
              <w:numPr>
                <w:ilvl w:val="1"/>
                <w:numId w:val="2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 xml:space="preserve">WCAG (Web Content Accessibility </w:t>
            </w:r>
            <w:proofErr w:type="spellStart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Guidelines</w:t>
            </w:r>
            <w:proofErr w:type="spellEnd"/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) – podstawowe zasady.</w:t>
            </w:r>
          </w:p>
          <w:p w14:paraId="3B3FEB02" w14:textId="77777777" w:rsidR="009C4E40" w:rsidRPr="009C4E40" w:rsidRDefault="009C4E40" w:rsidP="0053452C">
            <w:pPr>
              <w:pStyle w:val="Standard"/>
              <w:numPr>
                <w:ilvl w:val="1"/>
                <w:numId w:val="2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Polskie normy i wytyczne dotyczące dostępności.</w:t>
            </w:r>
          </w:p>
          <w:p w14:paraId="1E27765C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Komunikacja z osobami o różnych potrzebach</w:t>
            </w:r>
          </w:p>
          <w:p w14:paraId="6AF45799" w14:textId="77777777" w:rsidR="009C4E40" w:rsidRPr="009C4E40" w:rsidRDefault="009C4E40" w:rsidP="0053452C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Różnorodność potrzeb</w:t>
            </w:r>
          </w:p>
          <w:p w14:paraId="3AD180EB" w14:textId="77777777" w:rsidR="009C4E40" w:rsidRPr="009C4E40" w:rsidRDefault="009C4E40" w:rsidP="0053452C">
            <w:pPr>
              <w:pStyle w:val="Standard"/>
              <w:numPr>
                <w:ilvl w:val="1"/>
                <w:numId w:val="2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Spektrum niepełnosprawności (ruchowa, sensoryczna, intelektualna).</w:t>
            </w:r>
          </w:p>
          <w:p w14:paraId="124B866C" w14:textId="77777777" w:rsidR="009C4E40" w:rsidRPr="009C4E40" w:rsidRDefault="009C4E40" w:rsidP="0053452C">
            <w:pPr>
              <w:pStyle w:val="Standard"/>
              <w:numPr>
                <w:ilvl w:val="1"/>
                <w:numId w:val="2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Choroby przewlekłe i inne trudności.</w:t>
            </w:r>
          </w:p>
          <w:p w14:paraId="7670A8E9" w14:textId="77777777" w:rsidR="009C4E40" w:rsidRPr="009C4E40" w:rsidRDefault="009C4E40" w:rsidP="0053452C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Efektywna komunikacja</w:t>
            </w:r>
          </w:p>
          <w:p w14:paraId="5B0CDE04" w14:textId="77777777" w:rsidR="009C4E40" w:rsidRPr="009C4E40" w:rsidRDefault="009C4E40" w:rsidP="0053452C">
            <w:pPr>
              <w:pStyle w:val="Standard"/>
              <w:numPr>
                <w:ilvl w:val="1"/>
                <w:numId w:val="2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Zasady komunikacji z osobami o różnych potrzebach.</w:t>
            </w:r>
          </w:p>
          <w:p w14:paraId="17AE2489" w14:textId="77777777" w:rsidR="009C4E40" w:rsidRPr="009C4E40" w:rsidRDefault="009C4E40" w:rsidP="0053452C">
            <w:pPr>
              <w:pStyle w:val="Standard"/>
              <w:numPr>
                <w:ilvl w:val="1"/>
                <w:numId w:val="2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Język ciała, ton głosu, aktywne słuchanie.</w:t>
            </w:r>
          </w:p>
          <w:p w14:paraId="0EBC5086" w14:textId="77777777" w:rsidR="009C4E40" w:rsidRPr="009C4E40" w:rsidRDefault="009C4E40" w:rsidP="0053452C">
            <w:pPr>
              <w:pStyle w:val="Standard"/>
              <w:numPr>
                <w:ilvl w:val="1"/>
                <w:numId w:val="2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Alternatywne formy komunikacji (m.in. język migowy, komunikatory).</w:t>
            </w:r>
          </w:p>
          <w:p w14:paraId="6969D35C" w14:textId="77777777" w:rsidR="009C4E40" w:rsidRPr="009C4E40" w:rsidRDefault="009C4E40" w:rsidP="0053452C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Savoir-vivre wobec osób ze specjalnymi potrzebami</w:t>
            </w:r>
          </w:p>
          <w:p w14:paraId="1BDE507C" w14:textId="77777777" w:rsidR="009C4E40" w:rsidRPr="009C4E40" w:rsidRDefault="009C4E40" w:rsidP="0053452C">
            <w:pPr>
              <w:pStyle w:val="Standard"/>
              <w:numPr>
                <w:ilvl w:val="1"/>
                <w:numId w:val="2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Stereotypy i uprzedzenia.</w:t>
            </w:r>
          </w:p>
          <w:p w14:paraId="3AC25347" w14:textId="77777777" w:rsidR="009C4E40" w:rsidRPr="009C4E40" w:rsidRDefault="009C4E40" w:rsidP="0053452C">
            <w:pPr>
              <w:pStyle w:val="Standard"/>
              <w:numPr>
                <w:ilvl w:val="1"/>
                <w:numId w:val="2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Jak budować relacje oparte na szacunku.</w:t>
            </w:r>
          </w:p>
          <w:p w14:paraId="4C01A767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Dostępność materiałów edukacyjnych</w:t>
            </w:r>
          </w:p>
          <w:p w14:paraId="768007BC" w14:textId="77777777" w:rsidR="009C4E40" w:rsidRPr="009C4E40" w:rsidRDefault="009C4E40" w:rsidP="0053452C">
            <w:pPr>
              <w:pStyle w:val="Standard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Dostępne formaty dokumentów</w:t>
            </w:r>
          </w:p>
          <w:p w14:paraId="28B5B807" w14:textId="77777777" w:rsidR="009C4E40" w:rsidRPr="009C4E40" w:rsidRDefault="009C4E40" w:rsidP="0053452C">
            <w:pPr>
              <w:pStyle w:val="Standard"/>
              <w:numPr>
                <w:ilvl w:val="1"/>
                <w:numId w:val="2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PDF/UA, DOCX, EPUB – różnice i zastosowanie.</w:t>
            </w:r>
          </w:p>
          <w:p w14:paraId="5E619A6A" w14:textId="77777777" w:rsidR="009C4E40" w:rsidRPr="009C4E40" w:rsidRDefault="009C4E40" w:rsidP="0053452C">
            <w:pPr>
              <w:pStyle w:val="Standard"/>
              <w:numPr>
                <w:ilvl w:val="1"/>
                <w:numId w:val="2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Tworzenie alternatywnych opisów graficznych.</w:t>
            </w:r>
          </w:p>
          <w:p w14:paraId="616DC559" w14:textId="77777777" w:rsidR="009C4E40" w:rsidRPr="009C4E40" w:rsidRDefault="009C4E40" w:rsidP="0053452C">
            <w:pPr>
              <w:pStyle w:val="Standard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Dostępność prezentacji</w:t>
            </w:r>
          </w:p>
          <w:p w14:paraId="4B38D64D" w14:textId="77777777" w:rsidR="009C4E40" w:rsidRPr="009C4E40" w:rsidRDefault="009C4E40" w:rsidP="0053452C">
            <w:pPr>
              <w:pStyle w:val="Standard"/>
              <w:numPr>
                <w:ilvl w:val="1"/>
                <w:numId w:val="2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Projektowanie prezentacji z uwzględnieniem potrzeb osób z różnymi rodzajami niepełnosprawności.</w:t>
            </w:r>
          </w:p>
          <w:p w14:paraId="5E82222F" w14:textId="77777777" w:rsidR="009C4E40" w:rsidRPr="009C4E40" w:rsidRDefault="009C4E40" w:rsidP="0053452C">
            <w:pPr>
              <w:pStyle w:val="Standard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Dostępność stron internetowych</w:t>
            </w:r>
          </w:p>
          <w:p w14:paraId="41665997" w14:textId="77777777" w:rsidR="009C4E40" w:rsidRPr="009C4E40" w:rsidRDefault="009C4E40" w:rsidP="0053452C">
            <w:pPr>
              <w:pStyle w:val="Standard"/>
              <w:numPr>
                <w:ilvl w:val="1"/>
                <w:numId w:val="2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Podstawowe zasady tworzenia dostępnych stron www.</w:t>
            </w:r>
          </w:p>
          <w:p w14:paraId="0E87BAA5" w14:textId="77777777" w:rsidR="009C4E40" w:rsidRPr="009C4E40" w:rsidRDefault="009C4E40" w:rsidP="0053452C">
            <w:pPr>
              <w:pStyle w:val="Standard"/>
              <w:numPr>
                <w:ilvl w:val="1"/>
                <w:numId w:val="2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Narzędzia do sprawdzania dostępności.</w:t>
            </w:r>
          </w:p>
          <w:p w14:paraId="080FF5AE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Praktyczne warsztaty</w:t>
            </w:r>
          </w:p>
          <w:p w14:paraId="6750CE5A" w14:textId="77777777" w:rsidR="009C4E40" w:rsidRPr="009C4E40" w:rsidRDefault="009C4E40" w:rsidP="0053452C">
            <w:pPr>
              <w:pStyle w:val="Standard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Tworzenie materiałów edukacyjnych</w:t>
            </w:r>
          </w:p>
          <w:p w14:paraId="2209511A" w14:textId="77777777" w:rsidR="009C4E40" w:rsidRPr="009C4E40" w:rsidRDefault="009C4E40" w:rsidP="0053452C">
            <w:pPr>
              <w:pStyle w:val="Standard"/>
              <w:numPr>
                <w:ilvl w:val="1"/>
                <w:numId w:val="3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Ćwiczenia praktyczne: tworzenie opisów alternatywnych, dostosowywanie dokumentów.</w:t>
            </w:r>
          </w:p>
          <w:p w14:paraId="5A791654" w14:textId="77777777" w:rsidR="009C4E40" w:rsidRPr="009C4E40" w:rsidRDefault="009C4E40" w:rsidP="0053452C">
            <w:pPr>
              <w:pStyle w:val="Standard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Komunikacja w sytuacjach trudnych</w:t>
            </w:r>
          </w:p>
          <w:p w14:paraId="725A8415" w14:textId="77777777" w:rsidR="009C4E40" w:rsidRPr="009C4E40" w:rsidRDefault="009C4E40" w:rsidP="0053452C">
            <w:pPr>
              <w:pStyle w:val="Standard"/>
              <w:numPr>
                <w:ilvl w:val="1"/>
                <w:numId w:val="3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Symulacje rozmów z osobami o różnych potrzebach.</w:t>
            </w:r>
          </w:p>
          <w:p w14:paraId="158A053B" w14:textId="77777777" w:rsidR="009C4E40" w:rsidRPr="009C4E40" w:rsidRDefault="009C4E40" w:rsidP="0053452C">
            <w:pPr>
              <w:pStyle w:val="Standard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Wykorzystanie technologii wspomagających</w:t>
            </w:r>
          </w:p>
          <w:p w14:paraId="6AF7559D" w14:textId="77777777" w:rsidR="009C4E40" w:rsidRPr="009C4E40" w:rsidRDefault="009C4E40" w:rsidP="0053452C">
            <w:pPr>
              <w:pStyle w:val="Standard"/>
              <w:numPr>
                <w:ilvl w:val="1"/>
                <w:numId w:val="3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Prezentacja dostępnych narzędzi i aplikacji.</w:t>
            </w:r>
          </w:p>
          <w:p w14:paraId="2D9C562E" w14:textId="2C3EE256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Cele warsztatów:</w:t>
            </w:r>
          </w:p>
          <w:p w14:paraId="61A2FD26" w14:textId="77777777" w:rsidR="009C4E40" w:rsidRPr="009C4E40" w:rsidRDefault="009C4E40" w:rsidP="0053452C">
            <w:pPr>
              <w:pStyle w:val="Standard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Podniesienie świadomości na temat potrzeb osób ze specjalnymi potrzebami.</w:t>
            </w:r>
          </w:p>
          <w:p w14:paraId="44D67DDC" w14:textId="77777777" w:rsidR="009C4E40" w:rsidRPr="009C4E40" w:rsidRDefault="009C4E40" w:rsidP="0053452C">
            <w:pPr>
              <w:pStyle w:val="Standard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Nabycie umiejętności tworzenia materiałów edukacyjnych zgodnych ze standardami dostępności.</w:t>
            </w:r>
          </w:p>
          <w:p w14:paraId="73A73FB4" w14:textId="77777777" w:rsidR="009C4E40" w:rsidRPr="009C4E40" w:rsidRDefault="009C4E40" w:rsidP="0053452C">
            <w:pPr>
              <w:pStyle w:val="Standard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Rozwój kompetencji w zakresie efektywnej komunikacji z osobami o różnych potrzebach.</w:t>
            </w:r>
          </w:p>
          <w:p w14:paraId="7243D3F9" w14:textId="77777777" w:rsidR="009C4E40" w:rsidRPr="009C4E40" w:rsidRDefault="009C4E40" w:rsidP="0053452C">
            <w:pPr>
              <w:pStyle w:val="Standard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Wdrożenie dobrych praktyk w obszarze dostępności w szkole/instytucji.</w:t>
            </w:r>
          </w:p>
          <w:p w14:paraId="2F27F3C4" w14:textId="69B868D0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Prowadzący warsztaty zobowiązany będzie do:</w:t>
            </w:r>
          </w:p>
          <w:p w14:paraId="2ABF66DE" w14:textId="77777777" w:rsidR="009C4E40" w:rsidRPr="009C4E40" w:rsidRDefault="009C4E40" w:rsidP="0053452C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Przygotowania merytorycznego – znajomość zagadnień związanych z dostosowaniem metod i form pracy do potrzeb uczniów.</w:t>
            </w:r>
          </w:p>
          <w:p w14:paraId="0BDA2320" w14:textId="77777777" w:rsidR="009C4E40" w:rsidRPr="009C4E40" w:rsidRDefault="009C4E40" w:rsidP="0053452C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Opracowania ciekawych i angażujących materiałów szkoleniowych – prezentacje, ćwiczenia, dyskusje.</w:t>
            </w:r>
          </w:p>
          <w:p w14:paraId="4A82393F" w14:textId="77777777" w:rsidR="009C4E40" w:rsidRPr="009C4E40" w:rsidRDefault="009C4E40" w:rsidP="0053452C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Tworzenia atmosfery zaufania i otwartości – umożliwienie uczestnikom swobodnej wymiany doświadczeń.</w:t>
            </w:r>
          </w:p>
          <w:p w14:paraId="00DB0FB1" w14:textId="77777777" w:rsidR="009C4E40" w:rsidRPr="009C4E40" w:rsidRDefault="009C4E40" w:rsidP="0053452C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Dostosowania programu do potrzeb i oczekiwań uczestników.</w:t>
            </w:r>
          </w:p>
          <w:p w14:paraId="6EF598B1" w14:textId="77777777" w:rsidR="009C4E40" w:rsidRPr="009C4E40" w:rsidRDefault="009C4E40" w:rsidP="0053452C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4E40">
              <w:rPr>
                <w:rFonts w:ascii="Times New Roman" w:hAnsi="Times New Roman" w:cs="Times New Roman"/>
                <w:sz w:val="20"/>
                <w:szCs w:val="20"/>
              </w:rPr>
              <w:t>Zapewnienia wsparcia uczestnikom po zakończeniu warsztatów (np. udostępnienie materiałów, wskazanie dodatkowych źródeł informacji).</w:t>
            </w:r>
          </w:p>
          <w:p w14:paraId="48576B2C" w14:textId="77777777" w:rsidR="009C4E40" w:rsidRPr="009C4E40" w:rsidRDefault="009C4E40" w:rsidP="0053452C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C8B01D" w14:textId="77777777" w:rsidR="00EC551F" w:rsidRPr="009C4E40" w:rsidRDefault="00EC551F" w:rsidP="0053452C">
      <w:pPr>
        <w:pStyle w:val="Standard"/>
        <w:ind w:left="1276" w:hanging="1276"/>
        <w:jc w:val="both"/>
        <w:rPr>
          <w:rFonts w:ascii="Times New Roman" w:hAnsi="Times New Roman" w:cs="Times New Roman"/>
          <w:b/>
          <w:color w:val="auto"/>
          <w:sz w:val="20"/>
          <w:szCs w:val="20"/>
          <w:u w:val="single"/>
        </w:rPr>
      </w:pPr>
    </w:p>
    <w:p w14:paraId="369ED4A4" w14:textId="77777777" w:rsidR="00967763" w:rsidRPr="009C4E40" w:rsidRDefault="00967763" w:rsidP="00967763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1D9639" w14:textId="77777777" w:rsidR="009C4E40" w:rsidRPr="0053452C" w:rsidRDefault="009C4E40" w:rsidP="009C4E40">
      <w:pPr>
        <w:pStyle w:val="Standard"/>
        <w:spacing w:line="276" w:lineRule="auto"/>
        <w:ind w:left="1276" w:hanging="1276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4118D7C2" w14:textId="77777777" w:rsidR="009C4E40" w:rsidRPr="0053452C" w:rsidRDefault="009C4E40" w:rsidP="009C4E40">
      <w:pPr>
        <w:pStyle w:val="Standard"/>
        <w:spacing w:line="276" w:lineRule="auto"/>
        <w:jc w:val="both"/>
        <w:rPr>
          <w:rFonts w:ascii="Times New Roman" w:hAnsi="Times New Roman" w:cs="Times New Roman"/>
          <w:b/>
        </w:rPr>
      </w:pPr>
      <w:bookmarkStart w:id="22" w:name="_Hlk158744700"/>
      <w:r w:rsidRPr="0053452C">
        <w:rPr>
          <w:rFonts w:ascii="Times New Roman" w:hAnsi="Times New Roman" w:cs="Times New Roman"/>
          <w:b/>
        </w:rPr>
        <w:t>Prowadzący warsztaty, szkolenia, wsparcie indywidualne  zobowiązany będzie do:</w:t>
      </w:r>
    </w:p>
    <w:bookmarkEnd w:id="22"/>
    <w:p w14:paraId="7F534FFC" w14:textId="77777777" w:rsidR="00BF227B" w:rsidRDefault="00BF227B" w:rsidP="00BF227B">
      <w:pPr>
        <w:pStyle w:val="Standard"/>
        <w:widowControl/>
        <w:numPr>
          <w:ilvl w:val="0"/>
          <w:numId w:val="1"/>
        </w:numPr>
        <w:autoSpaceDN/>
        <w:spacing w:line="276" w:lineRule="auto"/>
        <w:ind w:left="284" w:hanging="284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3569CF">
        <w:rPr>
          <w:rFonts w:ascii="Cambria" w:hAnsi="Cambria" w:cs="Times New Roman"/>
          <w:color w:val="auto"/>
          <w:sz w:val="20"/>
          <w:szCs w:val="20"/>
        </w:rPr>
        <w:t>Prowadzenie dokumentacji dydaktycznej na wzorach Zamawiającego tj. m.in. listy obecności wypełniane i podpisywane</w:t>
      </w:r>
      <w:r>
        <w:rPr>
          <w:rFonts w:ascii="Cambria" w:hAnsi="Cambria" w:cs="Times New Roman"/>
          <w:color w:val="auto"/>
          <w:sz w:val="20"/>
          <w:szCs w:val="20"/>
        </w:rPr>
        <w:t xml:space="preserve"> </w:t>
      </w:r>
      <w:r w:rsidRPr="003569CF">
        <w:rPr>
          <w:rFonts w:ascii="Cambria" w:hAnsi="Cambria" w:cs="Times New Roman"/>
          <w:color w:val="auto"/>
          <w:sz w:val="20"/>
          <w:szCs w:val="20"/>
        </w:rPr>
        <w:t>na każdych zajęciach.</w:t>
      </w:r>
    </w:p>
    <w:p w14:paraId="3A306CDC" w14:textId="77777777" w:rsidR="00BF227B" w:rsidRDefault="00BF227B" w:rsidP="00BF227B">
      <w:pPr>
        <w:pStyle w:val="Standard"/>
        <w:widowControl/>
        <w:numPr>
          <w:ilvl w:val="0"/>
          <w:numId w:val="1"/>
        </w:numPr>
        <w:autoSpaceDN/>
        <w:spacing w:line="276" w:lineRule="auto"/>
        <w:ind w:left="284" w:hanging="284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446150">
        <w:rPr>
          <w:rFonts w:ascii="Cambria" w:hAnsi="Cambria" w:cs="Times New Roman"/>
          <w:color w:val="auto"/>
          <w:sz w:val="20"/>
          <w:szCs w:val="20"/>
        </w:rPr>
        <w:t>Każdorazowe dostarczanie po zakończonych warsztatach, szkoleniach, wsparciu indywidualnym protokołu zdawczo-odbiorczego,</w:t>
      </w:r>
      <w:r>
        <w:rPr>
          <w:rFonts w:ascii="Cambria" w:hAnsi="Cambria" w:cs="Times New Roman"/>
          <w:color w:val="auto"/>
          <w:sz w:val="20"/>
          <w:szCs w:val="20"/>
        </w:rPr>
        <w:t xml:space="preserve"> </w:t>
      </w:r>
      <w:r w:rsidRPr="00446150">
        <w:rPr>
          <w:rFonts w:ascii="Cambria" w:hAnsi="Cambria" w:cs="Times New Roman"/>
          <w:color w:val="auto"/>
          <w:sz w:val="20"/>
          <w:szCs w:val="20"/>
        </w:rPr>
        <w:t>faktury i list obecności potwierdzających odbycie zajęć.</w:t>
      </w:r>
    </w:p>
    <w:p w14:paraId="6ECD0691" w14:textId="77777777" w:rsidR="00BF227B" w:rsidRDefault="00BF227B" w:rsidP="00BF227B">
      <w:pPr>
        <w:pStyle w:val="Standard"/>
        <w:widowControl/>
        <w:numPr>
          <w:ilvl w:val="0"/>
          <w:numId w:val="1"/>
        </w:numPr>
        <w:autoSpaceDN/>
        <w:spacing w:line="276" w:lineRule="auto"/>
        <w:ind w:left="284" w:hanging="284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446150">
        <w:rPr>
          <w:rFonts w:ascii="Cambria" w:hAnsi="Cambria" w:cs="Times New Roman"/>
          <w:color w:val="auto"/>
          <w:sz w:val="20"/>
          <w:szCs w:val="20"/>
        </w:rPr>
        <w:lastRenderedPageBreak/>
        <w:t>Wykonanie innych, dodatkowych czynności związanych z bezpośrednią realizacją projektu.</w:t>
      </w:r>
    </w:p>
    <w:p w14:paraId="4A81CFED" w14:textId="77777777" w:rsidR="00BF227B" w:rsidRPr="00446150" w:rsidRDefault="00BF227B" w:rsidP="00BF227B">
      <w:pPr>
        <w:pStyle w:val="Standard"/>
        <w:widowControl/>
        <w:numPr>
          <w:ilvl w:val="0"/>
          <w:numId w:val="1"/>
        </w:numPr>
        <w:autoSpaceDN/>
        <w:spacing w:line="276" w:lineRule="auto"/>
        <w:ind w:left="284" w:hanging="284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446150">
        <w:rPr>
          <w:rFonts w:ascii="Cambria" w:eastAsia="Times New Roman" w:hAnsi="Cambria" w:cs="Times New Roman"/>
          <w:sz w:val="20"/>
          <w:szCs w:val="20"/>
        </w:rPr>
        <w:t>B</w:t>
      </w:r>
      <w:r w:rsidRPr="00446150">
        <w:rPr>
          <w:rFonts w:ascii="Cambria" w:hAnsi="Cambria" w:cs="Times New Roman"/>
          <w:sz w:val="20"/>
          <w:szCs w:val="20"/>
        </w:rPr>
        <w:t>ieżącego informowania Zamawiającego o przypadkach nieobecności uczestników na zajęciach.</w:t>
      </w:r>
    </w:p>
    <w:p w14:paraId="71129C9F" w14:textId="7A20EDF2" w:rsidR="00BF227B" w:rsidRPr="00BF227B" w:rsidRDefault="00BF227B" w:rsidP="00BF227B">
      <w:pPr>
        <w:pStyle w:val="Standard"/>
        <w:widowControl/>
        <w:numPr>
          <w:ilvl w:val="0"/>
          <w:numId w:val="1"/>
        </w:numPr>
        <w:autoSpaceDN/>
        <w:spacing w:line="276" w:lineRule="auto"/>
        <w:ind w:left="284" w:hanging="284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446150">
        <w:rPr>
          <w:rFonts w:ascii="Cambria" w:hAnsi="Cambria" w:cs="Times New Roman"/>
          <w:sz w:val="20"/>
          <w:szCs w:val="20"/>
        </w:rPr>
        <w:t>Wystawienie po zakończonych warsztatach, szkoleniach, wsparciu indywidualnym: zaświadczeń</w:t>
      </w:r>
      <w:r>
        <w:rPr>
          <w:rFonts w:ascii="Cambria" w:hAnsi="Cambria" w:cs="Times New Roman"/>
          <w:sz w:val="20"/>
          <w:szCs w:val="20"/>
        </w:rPr>
        <w:t xml:space="preserve">, certyfikatów dla uczestników (o ile </w:t>
      </w:r>
      <w:proofErr w:type="spellStart"/>
      <w:r>
        <w:rPr>
          <w:rFonts w:ascii="Cambria" w:hAnsi="Cambria" w:cs="Times New Roman"/>
          <w:sz w:val="20"/>
          <w:szCs w:val="20"/>
        </w:rPr>
        <w:t>dotytyczy</w:t>
      </w:r>
      <w:proofErr w:type="spellEnd"/>
      <w:r>
        <w:rPr>
          <w:rFonts w:ascii="Cambria" w:hAnsi="Cambria" w:cs="Times New Roman"/>
          <w:sz w:val="20"/>
          <w:szCs w:val="20"/>
        </w:rPr>
        <w:t>).</w:t>
      </w:r>
    </w:p>
    <w:p w14:paraId="58621067" w14:textId="5C554DC1" w:rsidR="00BF227B" w:rsidRDefault="00BF227B" w:rsidP="00BF227B">
      <w:pPr>
        <w:pStyle w:val="Standard"/>
        <w:widowControl/>
        <w:autoSpaceDN/>
        <w:spacing w:line="276" w:lineRule="auto"/>
        <w:ind w:left="284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4F94D43B" w14:textId="77777777" w:rsidR="00BF227B" w:rsidRPr="00446150" w:rsidRDefault="00BF227B" w:rsidP="00BF227B">
      <w:pPr>
        <w:pStyle w:val="Standard"/>
        <w:widowControl/>
        <w:autoSpaceDN/>
        <w:spacing w:line="276" w:lineRule="auto"/>
        <w:ind w:left="284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23AD47FB" w14:textId="77777777" w:rsidR="009C4E40" w:rsidRPr="0053452C" w:rsidRDefault="009C4E40" w:rsidP="009C4E40">
      <w:pPr>
        <w:pStyle w:val="Standard"/>
        <w:spacing w:line="276" w:lineRule="auto"/>
        <w:jc w:val="both"/>
        <w:rPr>
          <w:rFonts w:ascii="Times New Roman" w:hAnsi="Times New Roman" w:cs="Times New Roman"/>
          <w:b/>
        </w:rPr>
      </w:pPr>
      <w:r w:rsidRPr="0053452C">
        <w:rPr>
          <w:rFonts w:ascii="Times New Roman" w:hAnsi="Times New Roman" w:cs="Times New Roman"/>
          <w:b/>
        </w:rPr>
        <w:t>INFORMACJE DODATKOWE:</w:t>
      </w:r>
    </w:p>
    <w:p w14:paraId="49AF21E1" w14:textId="43C7C14A" w:rsidR="009C4E40" w:rsidRPr="0053452C" w:rsidRDefault="009C4E40" w:rsidP="0013538A">
      <w:pPr>
        <w:pStyle w:val="Standard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53452C">
        <w:rPr>
          <w:rFonts w:ascii="Times New Roman" w:hAnsi="Times New Roman" w:cs="Times New Roman"/>
        </w:rPr>
        <w:t>W przypadku warsztatów/</w:t>
      </w:r>
      <w:r w:rsidR="0053452C">
        <w:rPr>
          <w:rFonts w:ascii="Times New Roman" w:hAnsi="Times New Roman" w:cs="Times New Roman"/>
        </w:rPr>
        <w:t>szkoleń</w:t>
      </w:r>
      <w:r w:rsidRPr="0053452C">
        <w:rPr>
          <w:rFonts w:ascii="Times New Roman" w:hAnsi="Times New Roman" w:cs="Times New Roman"/>
        </w:rPr>
        <w:t>/wsparcia</w:t>
      </w:r>
      <w:r w:rsidR="0053452C">
        <w:rPr>
          <w:rFonts w:ascii="Times New Roman" w:hAnsi="Times New Roman" w:cs="Times New Roman"/>
        </w:rPr>
        <w:t xml:space="preserve"> indywidualnego</w:t>
      </w:r>
      <w:r w:rsidRPr="0053452C">
        <w:rPr>
          <w:rFonts w:ascii="Times New Roman" w:hAnsi="Times New Roman" w:cs="Times New Roman"/>
        </w:rPr>
        <w:t xml:space="preserve"> godzina liczona jako</w:t>
      </w:r>
      <w:r w:rsidR="0053452C">
        <w:rPr>
          <w:rFonts w:ascii="Times New Roman" w:hAnsi="Times New Roman" w:cs="Times New Roman"/>
        </w:rPr>
        <w:t xml:space="preserve"> godzina lekcyjna w wymiarze </w:t>
      </w:r>
      <w:r w:rsidRPr="0053452C">
        <w:rPr>
          <w:rFonts w:ascii="Times New Roman" w:hAnsi="Times New Roman" w:cs="Times New Roman"/>
        </w:rPr>
        <w:t>45 min.</w:t>
      </w:r>
    </w:p>
    <w:p w14:paraId="5EB38955" w14:textId="67558954" w:rsidR="009C4E40" w:rsidRDefault="009C4E40" w:rsidP="0013538A">
      <w:pPr>
        <w:pStyle w:val="Standard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53452C">
        <w:rPr>
          <w:rFonts w:ascii="Times New Roman" w:hAnsi="Times New Roman" w:cs="Times New Roman"/>
        </w:rPr>
        <w:t xml:space="preserve">Wymiar wsparcia określony jest w sposób ramowy (częstotliwość, czas trwania spotkania), w trakcie realizacji dopasowany będzie do możliwości logistycznych Uczestników Projektu na podstawie miesięcznych harmonogramów zajęć. </w:t>
      </w:r>
    </w:p>
    <w:p w14:paraId="7C4919F0" w14:textId="77777777" w:rsidR="00080487" w:rsidRDefault="00080487" w:rsidP="009C4E40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2D720F25" w14:textId="67EAE11A" w:rsidR="00080487" w:rsidRPr="00080487" w:rsidRDefault="00080487" w:rsidP="0013538A">
      <w:pPr>
        <w:pStyle w:val="Standard"/>
        <w:widowControl/>
        <w:numPr>
          <w:ilvl w:val="0"/>
          <w:numId w:val="37"/>
        </w:numPr>
        <w:autoSpaceDN/>
        <w:spacing w:line="276" w:lineRule="auto"/>
        <w:rPr>
          <w:rFonts w:ascii="Cambria" w:hAnsi="Cambria" w:cs="Times New Roman"/>
          <w:sz w:val="20"/>
          <w:szCs w:val="20"/>
        </w:rPr>
      </w:pPr>
      <w:r w:rsidRPr="00080487">
        <w:rPr>
          <w:rFonts w:ascii="Cambria" w:hAnsi="Cambria" w:cs="Times New Roman"/>
          <w:sz w:val="20"/>
          <w:szCs w:val="20"/>
        </w:rPr>
        <w:t xml:space="preserve">Cena wskazana w formularzu ofertowym realizacji niniejszych warsztatów musi zawierać wszystkie koszty związane z realizacją zamówienia. </w:t>
      </w:r>
      <w:r w:rsidRPr="00080487">
        <w:rPr>
          <w:rFonts w:ascii="Cambria" w:hAnsi="Cambria" w:cs="Times New Roman"/>
          <w:sz w:val="20"/>
          <w:szCs w:val="20"/>
          <w:u w:val="single"/>
        </w:rPr>
        <w:t>Zamawiający nie pokrywa kosztów dojazdu Wykonawcy</w:t>
      </w:r>
      <w:r w:rsidRPr="00080487">
        <w:rPr>
          <w:rFonts w:ascii="Cambria" w:hAnsi="Cambria" w:cs="Times New Roman"/>
          <w:sz w:val="20"/>
          <w:szCs w:val="20"/>
        </w:rPr>
        <w:t xml:space="preserve"> do miejsca wykonywania usługi.</w:t>
      </w:r>
    </w:p>
    <w:p w14:paraId="0BBBBD89" w14:textId="77777777" w:rsidR="00080487" w:rsidRPr="00080487" w:rsidRDefault="00080487" w:rsidP="0013538A">
      <w:pPr>
        <w:numPr>
          <w:ilvl w:val="0"/>
          <w:numId w:val="37"/>
        </w:numPr>
        <w:spacing w:after="0" w:line="276" w:lineRule="auto"/>
        <w:jc w:val="both"/>
        <w:textAlignment w:val="baseline"/>
        <w:rPr>
          <w:rFonts w:ascii="Cambria" w:eastAsia="Segoe UI" w:hAnsi="Cambria" w:cs="Times New Roman"/>
          <w:color w:val="000000"/>
          <w:kern w:val="3"/>
          <w:sz w:val="20"/>
          <w:szCs w:val="20"/>
          <w:lang w:eastAsia="zh-CN" w:bidi="hi-IN"/>
        </w:rPr>
      </w:pPr>
      <w:r w:rsidRPr="00080487">
        <w:rPr>
          <w:rFonts w:ascii="Cambria" w:eastAsia="Segoe UI" w:hAnsi="Cambria" w:cs="Times New Roman"/>
          <w:color w:val="000000"/>
          <w:kern w:val="3"/>
          <w:sz w:val="20"/>
          <w:szCs w:val="20"/>
          <w:lang w:eastAsia="zh-CN" w:bidi="hi-IN"/>
        </w:rPr>
        <w:t xml:space="preserve">Sale na potrzeby prowadzonych zajęć zapewni Zamawiający. </w:t>
      </w:r>
    </w:p>
    <w:p w14:paraId="3C62E1FF" w14:textId="77777777" w:rsidR="00080487" w:rsidRPr="00080487" w:rsidRDefault="00080487" w:rsidP="0013538A">
      <w:pPr>
        <w:numPr>
          <w:ilvl w:val="0"/>
          <w:numId w:val="37"/>
        </w:numPr>
        <w:spacing w:after="0" w:line="276" w:lineRule="auto"/>
        <w:jc w:val="both"/>
        <w:textAlignment w:val="baseline"/>
        <w:rPr>
          <w:rFonts w:ascii="Cambria" w:eastAsia="Segoe UI" w:hAnsi="Cambria" w:cs="Times New Roman"/>
          <w:color w:val="000000"/>
          <w:kern w:val="3"/>
          <w:sz w:val="20"/>
          <w:szCs w:val="20"/>
          <w:lang w:eastAsia="zh-CN" w:bidi="hi-IN"/>
        </w:rPr>
      </w:pPr>
      <w:r w:rsidRPr="00080487">
        <w:rPr>
          <w:rFonts w:ascii="Cambria" w:eastAsia="Segoe UI" w:hAnsi="Cambria" w:cs="Times New Roman"/>
          <w:color w:val="000000"/>
          <w:kern w:val="3"/>
          <w:sz w:val="20"/>
          <w:szCs w:val="20"/>
          <w:lang w:eastAsia="zh-CN" w:bidi="hi-IN"/>
        </w:rPr>
        <w:t>Wykonawca zobowiązuje się w toku realizacji umowy do bezwzględnego stosowania Wytycznych w zakresie kwalifikowalności wydatków w ramach Programu Regionalnego Fundusze Europejskie dla Podkarpacia 2021-2027 w szczególności w zakresie maksymalnego dopuszczalnego limitu zaangażowania zawodowego.</w:t>
      </w:r>
    </w:p>
    <w:p w14:paraId="3884DA70" w14:textId="77777777" w:rsidR="00080487" w:rsidRPr="00080487" w:rsidRDefault="00080487" w:rsidP="0013538A">
      <w:pPr>
        <w:numPr>
          <w:ilvl w:val="0"/>
          <w:numId w:val="37"/>
        </w:numPr>
        <w:spacing w:after="0" w:line="276" w:lineRule="auto"/>
        <w:jc w:val="both"/>
        <w:textAlignment w:val="baseline"/>
        <w:rPr>
          <w:rFonts w:ascii="Cambria" w:eastAsia="Arial" w:hAnsi="Cambria" w:cs="Times New Roman"/>
          <w:color w:val="000000"/>
          <w:kern w:val="3"/>
          <w:sz w:val="20"/>
          <w:szCs w:val="20"/>
          <w:lang w:val="pl" w:eastAsia="pl-PL" w:bidi="hi-IN"/>
        </w:rPr>
      </w:pPr>
      <w:r w:rsidRPr="00080487">
        <w:rPr>
          <w:rFonts w:ascii="Cambria" w:eastAsia="Segoe UI" w:hAnsi="Cambria" w:cs="Times New Roman"/>
          <w:color w:val="000000"/>
          <w:kern w:val="3"/>
          <w:sz w:val="20"/>
          <w:szCs w:val="20"/>
          <w:lang w:eastAsia="zh-CN" w:bidi="hi-IN"/>
        </w:rPr>
        <w:t>Wszelkie</w:t>
      </w:r>
      <w:r w:rsidRPr="00080487">
        <w:rPr>
          <w:rFonts w:ascii="Cambria" w:eastAsia="Arial" w:hAnsi="Cambria" w:cs="Times New Roman"/>
          <w:color w:val="000000"/>
          <w:kern w:val="3"/>
          <w:sz w:val="20"/>
          <w:szCs w:val="20"/>
          <w:lang w:val="pl" w:eastAsia="pl-PL" w:bidi="hi-IN"/>
        </w:rPr>
        <w:t xml:space="preserve"> materiały dydaktyczne, prezentacje, listy obecności, certyfikaty lub zaświadczenie ukończenia szkoleń/warsztatów itd. </w:t>
      </w:r>
      <w:r w:rsidRPr="00080487">
        <w:rPr>
          <w:rFonts w:ascii="Cambria" w:eastAsia="Segoe UI" w:hAnsi="Cambria" w:cs="Times New Roman"/>
          <w:color w:val="000000"/>
          <w:kern w:val="3"/>
          <w:sz w:val="20"/>
          <w:szCs w:val="20"/>
          <w:lang w:eastAsia="zh-CN" w:bidi="hi-IN"/>
        </w:rPr>
        <w:t>powinny zawierać:</w:t>
      </w:r>
    </w:p>
    <w:p w14:paraId="5BBCDC9E" w14:textId="77777777" w:rsidR="00080487" w:rsidRPr="00080487" w:rsidRDefault="00080487" w:rsidP="00080487">
      <w:pPr>
        <w:numPr>
          <w:ilvl w:val="0"/>
          <w:numId w:val="35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080487">
        <w:rPr>
          <w:rFonts w:ascii="Cambria" w:hAnsi="Cambria" w:cs="Times New Roman"/>
          <w:sz w:val="20"/>
          <w:szCs w:val="20"/>
        </w:rPr>
        <w:t>Logotyp,</w:t>
      </w:r>
    </w:p>
    <w:p w14:paraId="776882BF" w14:textId="77777777" w:rsidR="00080487" w:rsidRPr="00080487" w:rsidRDefault="00080487" w:rsidP="00080487">
      <w:pPr>
        <w:numPr>
          <w:ilvl w:val="0"/>
          <w:numId w:val="35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080487">
        <w:rPr>
          <w:rFonts w:ascii="Cambria" w:hAnsi="Cambria" w:cs="Times New Roman"/>
          <w:sz w:val="20"/>
          <w:szCs w:val="20"/>
        </w:rPr>
        <w:t>nazwę projektu i informację o współfinansowaniu,</w:t>
      </w:r>
    </w:p>
    <w:p w14:paraId="7F6CC20F" w14:textId="77777777" w:rsidR="00080487" w:rsidRPr="00080487" w:rsidRDefault="00080487" w:rsidP="00080487">
      <w:pPr>
        <w:numPr>
          <w:ilvl w:val="0"/>
          <w:numId w:val="35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080487">
        <w:rPr>
          <w:rFonts w:ascii="Cambria" w:hAnsi="Cambria" w:cs="Times New Roman"/>
          <w:sz w:val="20"/>
          <w:szCs w:val="20"/>
        </w:rPr>
        <w:t>nazwę firmy, która szkolenie przeprowadziła,</w:t>
      </w:r>
    </w:p>
    <w:p w14:paraId="0A5DB037" w14:textId="77777777" w:rsidR="00080487" w:rsidRPr="00080487" w:rsidRDefault="00080487" w:rsidP="00080487">
      <w:pPr>
        <w:numPr>
          <w:ilvl w:val="0"/>
          <w:numId w:val="35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080487">
        <w:rPr>
          <w:rFonts w:ascii="Cambria" w:hAnsi="Cambria" w:cs="Times New Roman"/>
          <w:sz w:val="20"/>
          <w:szCs w:val="20"/>
        </w:rPr>
        <w:t xml:space="preserve">imię i nazwisko uczestnika szkolenia, </w:t>
      </w:r>
    </w:p>
    <w:p w14:paraId="473DDDB6" w14:textId="77777777" w:rsidR="00080487" w:rsidRPr="00080487" w:rsidRDefault="00080487" w:rsidP="00080487">
      <w:pPr>
        <w:numPr>
          <w:ilvl w:val="0"/>
          <w:numId w:val="35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080487">
        <w:rPr>
          <w:rFonts w:ascii="Cambria" w:hAnsi="Cambria" w:cs="Times New Roman"/>
          <w:sz w:val="20"/>
          <w:szCs w:val="20"/>
        </w:rPr>
        <w:t xml:space="preserve">pełną nazwę szkolenia, </w:t>
      </w:r>
    </w:p>
    <w:p w14:paraId="2B6F5DA5" w14:textId="77777777" w:rsidR="00080487" w:rsidRPr="00080487" w:rsidRDefault="00080487" w:rsidP="00080487">
      <w:pPr>
        <w:numPr>
          <w:ilvl w:val="0"/>
          <w:numId w:val="35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080487">
        <w:rPr>
          <w:rFonts w:ascii="Cambria" w:hAnsi="Cambria" w:cs="Times New Roman"/>
          <w:sz w:val="20"/>
          <w:szCs w:val="20"/>
        </w:rPr>
        <w:t xml:space="preserve">datę i miejsce szkolenia </w:t>
      </w:r>
    </w:p>
    <w:p w14:paraId="6A684434" w14:textId="77777777" w:rsidR="00080487" w:rsidRPr="00080487" w:rsidRDefault="00080487" w:rsidP="00080487">
      <w:pPr>
        <w:numPr>
          <w:ilvl w:val="0"/>
          <w:numId w:val="35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080487">
        <w:rPr>
          <w:rFonts w:ascii="Cambria" w:hAnsi="Cambria" w:cs="Times New Roman"/>
          <w:sz w:val="20"/>
          <w:szCs w:val="20"/>
        </w:rPr>
        <w:t xml:space="preserve">ilość godzin szkolenia, </w:t>
      </w:r>
    </w:p>
    <w:p w14:paraId="3D0D60BF" w14:textId="77777777" w:rsidR="00080487" w:rsidRPr="00080487" w:rsidRDefault="00080487" w:rsidP="00080487">
      <w:pPr>
        <w:numPr>
          <w:ilvl w:val="0"/>
          <w:numId w:val="35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080487">
        <w:rPr>
          <w:rFonts w:ascii="Cambria" w:hAnsi="Cambria" w:cs="Times New Roman"/>
          <w:sz w:val="20"/>
          <w:szCs w:val="20"/>
        </w:rPr>
        <w:t>miejscowość i datę wystawienia certyfikatu,</w:t>
      </w:r>
    </w:p>
    <w:p w14:paraId="454561C4" w14:textId="77777777" w:rsidR="00080487" w:rsidRPr="00080487" w:rsidRDefault="00080487" w:rsidP="00080487">
      <w:pPr>
        <w:numPr>
          <w:ilvl w:val="0"/>
          <w:numId w:val="35"/>
        </w:numPr>
        <w:suppressAutoHyphens w:val="0"/>
        <w:spacing w:after="0" w:line="240" w:lineRule="auto"/>
        <w:ind w:left="567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080487">
        <w:rPr>
          <w:rFonts w:ascii="Cambria" w:hAnsi="Cambria" w:cs="Times New Roman"/>
          <w:sz w:val="20"/>
          <w:szCs w:val="20"/>
        </w:rPr>
        <w:t>podpis i pieczątkę osoby wystawiającej certyfikat.</w:t>
      </w:r>
    </w:p>
    <w:p w14:paraId="11C48901" w14:textId="77777777" w:rsidR="00080487" w:rsidRPr="00080487" w:rsidRDefault="00080487" w:rsidP="00080487">
      <w:pPr>
        <w:spacing w:after="0" w:line="276" w:lineRule="auto"/>
        <w:ind w:left="720"/>
        <w:jc w:val="both"/>
        <w:rPr>
          <w:rFonts w:ascii="Cambria" w:eastAsia="Arial" w:hAnsi="Cambria" w:cs="Times New Roman"/>
          <w:sz w:val="20"/>
          <w:szCs w:val="20"/>
          <w:lang w:val="pl" w:eastAsia="pl-PL"/>
        </w:rPr>
      </w:pPr>
    </w:p>
    <w:p w14:paraId="3BC894F3" w14:textId="77777777" w:rsidR="00080487" w:rsidRPr="00080487" w:rsidRDefault="00080487" w:rsidP="00080487">
      <w:pPr>
        <w:jc w:val="both"/>
        <w:rPr>
          <w:rFonts w:ascii="Cambria" w:hAnsi="Cambria" w:cs="Times New Roman"/>
          <w:sz w:val="20"/>
          <w:szCs w:val="20"/>
        </w:rPr>
      </w:pPr>
      <w:r w:rsidRPr="00080487">
        <w:rPr>
          <w:rFonts w:ascii="Cambria" w:hAnsi="Cambria" w:cs="Times New Roman"/>
          <w:sz w:val="20"/>
          <w:szCs w:val="20"/>
        </w:rPr>
        <w:t>Wykonawca zobowiązuje się oznaczać wszystkie dokumenty oraz materiały (dydaktyczne) dla osób i podmiotów uczestniczących w Projekcie zgodnie wytycznymi dla beneficjentów - Podręcznik wnioskodawcy i beneficjenta Funduszy Europejskich na lata 2021-2027 w zakresie informacji i promocji uwzględniając fakt dofinansowania realizacji projektów w ramach programu Fundusze Europejskie dla Podkarpacia 2021-2027.</w:t>
      </w:r>
    </w:p>
    <w:p w14:paraId="220D7F7C" w14:textId="0CCCF224" w:rsidR="00255FF0" w:rsidRPr="00C36583" w:rsidRDefault="00255FF0" w:rsidP="00080487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06505792" w14:textId="77777777" w:rsidR="009E4372" w:rsidRPr="00C36583" w:rsidRDefault="009E4372" w:rsidP="009E4372">
      <w:pPr>
        <w:spacing w:line="36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9E4372" w:rsidRPr="00C36583" w:rsidSect="00861309">
      <w:headerReference w:type="first" r:id="rId8"/>
      <w:pgSz w:w="16838" w:h="11906" w:orient="landscape"/>
      <w:pgMar w:top="1417" w:right="709" w:bottom="1417" w:left="1417" w:header="708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DBC97" w14:textId="77777777" w:rsidR="00220B3D" w:rsidRDefault="00220B3D">
      <w:pPr>
        <w:spacing w:after="0" w:line="240" w:lineRule="auto"/>
      </w:pPr>
      <w:r>
        <w:separator/>
      </w:r>
    </w:p>
  </w:endnote>
  <w:endnote w:type="continuationSeparator" w:id="0">
    <w:p w14:paraId="2A3B5162" w14:textId="77777777" w:rsidR="00220B3D" w:rsidRDefault="00220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91ECB" w14:textId="77777777" w:rsidR="00220B3D" w:rsidRDefault="00220B3D">
      <w:pPr>
        <w:spacing w:after="0" w:line="240" w:lineRule="auto"/>
      </w:pPr>
      <w:r>
        <w:separator/>
      </w:r>
    </w:p>
  </w:footnote>
  <w:footnote w:type="continuationSeparator" w:id="0">
    <w:p w14:paraId="2DA65B13" w14:textId="77777777" w:rsidR="00220B3D" w:rsidRDefault="00220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8AA41" w14:textId="25460417" w:rsidR="0053452C" w:rsidRDefault="0053452C" w:rsidP="0086130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A17A42D" wp14:editId="29BFE727">
          <wp:extent cx="5760720" cy="464185"/>
          <wp:effectExtent l="0" t="0" r="0" b="0"/>
          <wp:docPr id="103724141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241411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569A"/>
    <w:multiLevelType w:val="hybridMultilevel"/>
    <w:tmpl w:val="17FEB1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84398"/>
    <w:multiLevelType w:val="hybridMultilevel"/>
    <w:tmpl w:val="EF005E34"/>
    <w:lvl w:ilvl="0" w:tplc="4D2E3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B1D36"/>
    <w:multiLevelType w:val="hybridMultilevel"/>
    <w:tmpl w:val="AE187F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F07A3"/>
    <w:multiLevelType w:val="hybridMultilevel"/>
    <w:tmpl w:val="6A6C19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A1CC1"/>
    <w:multiLevelType w:val="hybridMultilevel"/>
    <w:tmpl w:val="BD9A5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B5D38"/>
    <w:multiLevelType w:val="multilevel"/>
    <w:tmpl w:val="4B3A71D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rFonts w:ascii="Times New Roman" w:hAnsi="Times New Roman" w:cs="Times New Roman" w:hint="default"/>
        <w:b/>
        <w:color w:val="FF0000"/>
        <w:sz w:val="2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Times New Roman" w:hAnsi="Times New Roman" w:cs="Times New Roman" w:hint="default"/>
        <w:b/>
        <w:color w:val="FF0000"/>
        <w:sz w:val="22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b/>
        <w:color w:val="FF0000"/>
        <w:sz w:val="22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ascii="Times New Roman" w:hAnsi="Times New Roman" w:cs="Times New Roman" w:hint="default"/>
        <w:b/>
        <w:color w:val="FF0000"/>
        <w:sz w:val="22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ascii="Times New Roman" w:hAnsi="Times New Roman" w:cs="Times New Roman" w:hint="default"/>
        <w:b/>
        <w:color w:val="FF0000"/>
        <w:sz w:val="22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ascii="Times New Roman" w:hAnsi="Times New Roman" w:cs="Times New Roman" w:hint="default"/>
        <w:b/>
        <w:color w:val="FF0000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ascii="Times New Roman" w:hAnsi="Times New Roman" w:cs="Times New Roman" w:hint="default"/>
        <w:b/>
        <w:color w:val="FF0000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ascii="Times New Roman" w:hAnsi="Times New Roman" w:cs="Times New Roman" w:hint="default"/>
        <w:b/>
        <w:color w:val="FF0000"/>
        <w:sz w:val="22"/>
      </w:rPr>
    </w:lvl>
  </w:abstractNum>
  <w:abstractNum w:abstractNumId="6" w15:restartNumberingAfterBreak="0">
    <w:nsid w:val="0D314055"/>
    <w:multiLevelType w:val="multilevel"/>
    <w:tmpl w:val="8474B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F90D6E"/>
    <w:multiLevelType w:val="multilevel"/>
    <w:tmpl w:val="4B3A71D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rFonts w:ascii="Times New Roman" w:hAnsi="Times New Roman" w:cs="Times New Roman" w:hint="default"/>
        <w:b/>
        <w:color w:val="FF0000"/>
        <w:sz w:val="2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Times New Roman" w:hAnsi="Times New Roman" w:cs="Times New Roman" w:hint="default"/>
        <w:b/>
        <w:color w:val="FF0000"/>
        <w:sz w:val="22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ascii="Times New Roman" w:hAnsi="Times New Roman" w:cs="Times New Roman" w:hint="default"/>
        <w:b/>
        <w:color w:val="FF0000"/>
        <w:sz w:val="22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ascii="Times New Roman" w:hAnsi="Times New Roman" w:cs="Times New Roman" w:hint="default"/>
        <w:b/>
        <w:color w:val="FF0000"/>
        <w:sz w:val="22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ascii="Times New Roman" w:hAnsi="Times New Roman" w:cs="Times New Roman" w:hint="default"/>
        <w:b/>
        <w:color w:val="FF0000"/>
        <w:sz w:val="22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ascii="Times New Roman" w:hAnsi="Times New Roman" w:cs="Times New Roman" w:hint="default"/>
        <w:b/>
        <w:color w:val="FF0000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ascii="Times New Roman" w:hAnsi="Times New Roman" w:cs="Times New Roman" w:hint="default"/>
        <w:b/>
        <w:color w:val="FF0000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ascii="Times New Roman" w:hAnsi="Times New Roman" w:cs="Times New Roman" w:hint="default"/>
        <w:b/>
        <w:color w:val="FF0000"/>
        <w:sz w:val="22"/>
      </w:rPr>
    </w:lvl>
  </w:abstractNum>
  <w:abstractNum w:abstractNumId="8" w15:restartNumberingAfterBreak="0">
    <w:nsid w:val="229B3DD7"/>
    <w:multiLevelType w:val="multilevel"/>
    <w:tmpl w:val="7B7E3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B9631D"/>
    <w:multiLevelType w:val="hybridMultilevel"/>
    <w:tmpl w:val="28EC518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257809"/>
    <w:multiLevelType w:val="multilevel"/>
    <w:tmpl w:val="3118B75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0927EB"/>
    <w:multiLevelType w:val="hybridMultilevel"/>
    <w:tmpl w:val="4C7A777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27B34"/>
    <w:multiLevelType w:val="hybridMultilevel"/>
    <w:tmpl w:val="BDA4F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F39C7"/>
    <w:multiLevelType w:val="hybridMultilevel"/>
    <w:tmpl w:val="AB5692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D3191B"/>
    <w:multiLevelType w:val="hybridMultilevel"/>
    <w:tmpl w:val="9D3EC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F1230"/>
    <w:multiLevelType w:val="hybridMultilevel"/>
    <w:tmpl w:val="F9B06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A4254"/>
    <w:multiLevelType w:val="hybridMultilevel"/>
    <w:tmpl w:val="8F6825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57417"/>
    <w:multiLevelType w:val="hybridMultilevel"/>
    <w:tmpl w:val="C2C226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43CF6"/>
    <w:multiLevelType w:val="multilevel"/>
    <w:tmpl w:val="D58CD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A2222"/>
    <w:multiLevelType w:val="hybridMultilevel"/>
    <w:tmpl w:val="E32CA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A3CA7"/>
    <w:multiLevelType w:val="hybridMultilevel"/>
    <w:tmpl w:val="13EE01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06D55"/>
    <w:multiLevelType w:val="multilevel"/>
    <w:tmpl w:val="EBE8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D3206E"/>
    <w:multiLevelType w:val="hybridMultilevel"/>
    <w:tmpl w:val="818440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AD4081"/>
    <w:multiLevelType w:val="multilevel"/>
    <w:tmpl w:val="AB0EA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884751"/>
    <w:multiLevelType w:val="hybridMultilevel"/>
    <w:tmpl w:val="5382329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2A63BE"/>
    <w:multiLevelType w:val="multilevel"/>
    <w:tmpl w:val="8A7C1D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FE063A"/>
    <w:multiLevelType w:val="hybridMultilevel"/>
    <w:tmpl w:val="FD2414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1408A"/>
    <w:multiLevelType w:val="multilevel"/>
    <w:tmpl w:val="6150B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B30EA7"/>
    <w:multiLevelType w:val="multilevel"/>
    <w:tmpl w:val="A786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C96270"/>
    <w:multiLevelType w:val="multilevel"/>
    <w:tmpl w:val="4F54A6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2E3426B"/>
    <w:multiLevelType w:val="hybridMultilevel"/>
    <w:tmpl w:val="AAD403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8D244F"/>
    <w:multiLevelType w:val="hybridMultilevel"/>
    <w:tmpl w:val="A95A8E2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B363B8"/>
    <w:multiLevelType w:val="multilevel"/>
    <w:tmpl w:val="21DA1B8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06123C"/>
    <w:multiLevelType w:val="multilevel"/>
    <w:tmpl w:val="0C7E7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9554CA"/>
    <w:multiLevelType w:val="multilevel"/>
    <w:tmpl w:val="BCD26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082419"/>
    <w:multiLevelType w:val="multilevel"/>
    <w:tmpl w:val="F6E2E02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232C40"/>
    <w:multiLevelType w:val="hybridMultilevel"/>
    <w:tmpl w:val="AFF28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821083">
    <w:abstractNumId w:val="5"/>
  </w:num>
  <w:num w:numId="2" w16cid:durableId="1135634704">
    <w:abstractNumId w:val="19"/>
  </w:num>
  <w:num w:numId="3" w16cid:durableId="799542184">
    <w:abstractNumId w:val="36"/>
  </w:num>
  <w:num w:numId="4" w16cid:durableId="1238317933">
    <w:abstractNumId w:val="11"/>
  </w:num>
  <w:num w:numId="5" w16cid:durableId="906645994">
    <w:abstractNumId w:val="4"/>
  </w:num>
  <w:num w:numId="6" w16cid:durableId="827013351">
    <w:abstractNumId w:val="30"/>
  </w:num>
  <w:num w:numId="7" w16cid:durableId="152574378">
    <w:abstractNumId w:val="35"/>
  </w:num>
  <w:num w:numId="8" w16cid:durableId="1337422401">
    <w:abstractNumId w:val="13"/>
  </w:num>
  <w:num w:numId="9" w16cid:durableId="1260790900">
    <w:abstractNumId w:val="0"/>
  </w:num>
  <w:num w:numId="10" w16cid:durableId="1660111998">
    <w:abstractNumId w:val="26"/>
  </w:num>
  <w:num w:numId="11" w16cid:durableId="1350570862">
    <w:abstractNumId w:val="16"/>
  </w:num>
  <w:num w:numId="12" w16cid:durableId="1389567450">
    <w:abstractNumId w:val="3"/>
  </w:num>
  <w:num w:numId="13" w16cid:durableId="2013876956">
    <w:abstractNumId w:val="2"/>
  </w:num>
  <w:num w:numId="14" w16cid:durableId="888103128">
    <w:abstractNumId w:val="17"/>
  </w:num>
  <w:num w:numId="15" w16cid:durableId="366372599">
    <w:abstractNumId w:val="22"/>
  </w:num>
  <w:num w:numId="16" w16cid:durableId="1056202046">
    <w:abstractNumId w:val="31"/>
  </w:num>
  <w:num w:numId="17" w16cid:durableId="1404450663">
    <w:abstractNumId w:val="9"/>
  </w:num>
  <w:num w:numId="18" w16cid:durableId="235671468">
    <w:abstractNumId w:val="24"/>
  </w:num>
  <w:num w:numId="19" w16cid:durableId="613099354">
    <w:abstractNumId w:val="8"/>
  </w:num>
  <w:num w:numId="20" w16cid:durableId="240604300">
    <w:abstractNumId w:val="33"/>
  </w:num>
  <w:num w:numId="21" w16cid:durableId="904418656">
    <w:abstractNumId w:val="27"/>
  </w:num>
  <w:num w:numId="22" w16cid:durableId="68306039">
    <w:abstractNumId w:val="34"/>
  </w:num>
  <w:num w:numId="23" w16cid:durableId="2123694153">
    <w:abstractNumId w:val="25"/>
  </w:num>
  <w:num w:numId="24" w16cid:durableId="327707277">
    <w:abstractNumId w:val="10"/>
  </w:num>
  <w:num w:numId="25" w16cid:durableId="45960694">
    <w:abstractNumId w:val="20"/>
  </w:num>
  <w:num w:numId="26" w16cid:durableId="313682910">
    <w:abstractNumId w:val="32"/>
  </w:num>
  <w:num w:numId="27" w16cid:durableId="1216353335">
    <w:abstractNumId w:val="28"/>
  </w:num>
  <w:num w:numId="28" w16cid:durableId="1377505045">
    <w:abstractNumId w:val="21"/>
  </w:num>
  <w:num w:numId="29" w16cid:durableId="182212313">
    <w:abstractNumId w:val="6"/>
  </w:num>
  <w:num w:numId="30" w16cid:durableId="678585829">
    <w:abstractNumId w:val="23"/>
  </w:num>
  <w:num w:numId="31" w16cid:durableId="1013917267">
    <w:abstractNumId w:val="18"/>
  </w:num>
  <w:num w:numId="32" w16cid:durableId="1537425278">
    <w:abstractNumId w:val="1"/>
  </w:num>
  <w:num w:numId="33" w16cid:durableId="524944942">
    <w:abstractNumId w:val="29"/>
  </w:num>
  <w:num w:numId="34" w16cid:durableId="2124305883">
    <w:abstractNumId w:val="14"/>
  </w:num>
  <w:num w:numId="35" w16cid:durableId="419565739">
    <w:abstractNumId w:val="12"/>
  </w:num>
  <w:num w:numId="36" w16cid:durableId="946812470">
    <w:abstractNumId w:val="7"/>
  </w:num>
  <w:num w:numId="37" w16cid:durableId="862674549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BB2"/>
    <w:rsid w:val="00015090"/>
    <w:rsid w:val="00054BB2"/>
    <w:rsid w:val="00080487"/>
    <w:rsid w:val="000838F1"/>
    <w:rsid w:val="000B5A24"/>
    <w:rsid w:val="000D08A1"/>
    <w:rsid w:val="000D482B"/>
    <w:rsid w:val="000E208C"/>
    <w:rsid w:val="00114D61"/>
    <w:rsid w:val="0013538A"/>
    <w:rsid w:val="00162BBE"/>
    <w:rsid w:val="001B022C"/>
    <w:rsid w:val="001B04F2"/>
    <w:rsid w:val="001B0D13"/>
    <w:rsid w:val="001B7A47"/>
    <w:rsid w:val="001C3CF0"/>
    <w:rsid w:val="001C4376"/>
    <w:rsid w:val="001C6D48"/>
    <w:rsid w:val="00211AC3"/>
    <w:rsid w:val="00220948"/>
    <w:rsid w:val="00220B3D"/>
    <w:rsid w:val="00224EC0"/>
    <w:rsid w:val="0023000E"/>
    <w:rsid w:val="002378BA"/>
    <w:rsid w:val="00252C11"/>
    <w:rsid w:val="00255FF0"/>
    <w:rsid w:val="00272C5D"/>
    <w:rsid w:val="00276C90"/>
    <w:rsid w:val="0028122F"/>
    <w:rsid w:val="00282A1B"/>
    <w:rsid w:val="00296A81"/>
    <w:rsid w:val="002D7234"/>
    <w:rsid w:val="002E3D6F"/>
    <w:rsid w:val="002F7AE1"/>
    <w:rsid w:val="0030110F"/>
    <w:rsid w:val="00306B3A"/>
    <w:rsid w:val="00333EC4"/>
    <w:rsid w:val="00346D48"/>
    <w:rsid w:val="00397B6C"/>
    <w:rsid w:val="003A0607"/>
    <w:rsid w:val="0040002E"/>
    <w:rsid w:val="00400404"/>
    <w:rsid w:val="0042572E"/>
    <w:rsid w:val="0044273E"/>
    <w:rsid w:val="00453346"/>
    <w:rsid w:val="004701AE"/>
    <w:rsid w:val="0047163E"/>
    <w:rsid w:val="004B0CDF"/>
    <w:rsid w:val="004B0F6E"/>
    <w:rsid w:val="004B1AC1"/>
    <w:rsid w:val="005111F8"/>
    <w:rsid w:val="00520C35"/>
    <w:rsid w:val="00521E2A"/>
    <w:rsid w:val="0053452C"/>
    <w:rsid w:val="00542BB3"/>
    <w:rsid w:val="0054361B"/>
    <w:rsid w:val="0059199E"/>
    <w:rsid w:val="00593446"/>
    <w:rsid w:val="005A1D86"/>
    <w:rsid w:val="005B6004"/>
    <w:rsid w:val="005E7C37"/>
    <w:rsid w:val="005F79EE"/>
    <w:rsid w:val="006068BA"/>
    <w:rsid w:val="006262D5"/>
    <w:rsid w:val="00632953"/>
    <w:rsid w:val="0063346F"/>
    <w:rsid w:val="006343A1"/>
    <w:rsid w:val="00676A7C"/>
    <w:rsid w:val="00677757"/>
    <w:rsid w:val="006842A1"/>
    <w:rsid w:val="006867C7"/>
    <w:rsid w:val="00693446"/>
    <w:rsid w:val="006A5B61"/>
    <w:rsid w:val="006A7838"/>
    <w:rsid w:val="006B0DE0"/>
    <w:rsid w:val="006B6868"/>
    <w:rsid w:val="006F5E2D"/>
    <w:rsid w:val="0070093B"/>
    <w:rsid w:val="00707D43"/>
    <w:rsid w:val="00742983"/>
    <w:rsid w:val="007512A6"/>
    <w:rsid w:val="00774323"/>
    <w:rsid w:val="00791B89"/>
    <w:rsid w:val="007A0B83"/>
    <w:rsid w:val="007E02D2"/>
    <w:rsid w:val="007F1FC7"/>
    <w:rsid w:val="007F6B7F"/>
    <w:rsid w:val="00811482"/>
    <w:rsid w:val="00815689"/>
    <w:rsid w:val="00836E9C"/>
    <w:rsid w:val="00861309"/>
    <w:rsid w:val="00871E0F"/>
    <w:rsid w:val="008731BC"/>
    <w:rsid w:val="008828A8"/>
    <w:rsid w:val="008845CB"/>
    <w:rsid w:val="008B1061"/>
    <w:rsid w:val="008B601E"/>
    <w:rsid w:val="008B7C54"/>
    <w:rsid w:val="008C2F22"/>
    <w:rsid w:val="008E7E3B"/>
    <w:rsid w:val="008F18E6"/>
    <w:rsid w:val="009332C9"/>
    <w:rsid w:val="009402A7"/>
    <w:rsid w:val="0094628F"/>
    <w:rsid w:val="00962C65"/>
    <w:rsid w:val="00967763"/>
    <w:rsid w:val="00972F64"/>
    <w:rsid w:val="009A5717"/>
    <w:rsid w:val="009B3721"/>
    <w:rsid w:val="009C4E40"/>
    <w:rsid w:val="009D463C"/>
    <w:rsid w:val="009E19D2"/>
    <w:rsid w:val="009E4372"/>
    <w:rsid w:val="009F43CB"/>
    <w:rsid w:val="00A307AD"/>
    <w:rsid w:val="00A352F5"/>
    <w:rsid w:val="00A5060C"/>
    <w:rsid w:val="00A55884"/>
    <w:rsid w:val="00A60E55"/>
    <w:rsid w:val="00A62FBD"/>
    <w:rsid w:val="00A66E9D"/>
    <w:rsid w:val="00A80E67"/>
    <w:rsid w:val="00A810DC"/>
    <w:rsid w:val="00A85240"/>
    <w:rsid w:val="00A90B78"/>
    <w:rsid w:val="00A91B62"/>
    <w:rsid w:val="00AA03F3"/>
    <w:rsid w:val="00AD0280"/>
    <w:rsid w:val="00AD0CB6"/>
    <w:rsid w:val="00AD275F"/>
    <w:rsid w:val="00AE59CE"/>
    <w:rsid w:val="00AF55D4"/>
    <w:rsid w:val="00B06E89"/>
    <w:rsid w:val="00B13194"/>
    <w:rsid w:val="00B40B62"/>
    <w:rsid w:val="00B66374"/>
    <w:rsid w:val="00BB069A"/>
    <w:rsid w:val="00BB19FB"/>
    <w:rsid w:val="00BF1F00"/>
    <w:rsid w:val="00BF227B"/>
    <w:rsid w:val="00BF2DF0"/>
    <w:rsid w:val="00C04EF0"/>
    <w:rsid w:val="00C26CBC"/>
    <w:rsid w:val="00C311E9"/>
    <w:rsid w:val="00C36583"/>
    <w:rsid w:val="00C60649"/>
    <w:rsid w:val="00C940EC"/>
    <w:rsid w:val="00CB0C21"/>
    <w:rsid w:val="00CB0C53"/>
    <w:rsid w:val="00CD22F6"/>
    <w:rsid w:val="00D018EC"/>
    <w:rsid w:val="00D1172C"/>
    <w:rsid w:val="00D21163"/>
    <w:rsid w:val="00D413EA"/>
    <w:rsid w:val="00D43FA0"/>
    <w:rsid w:val="00D4591F"/>
    <w:rsid w:val="00D61FA8"/>
    <w:rsid w:val="00D8109D"/>
    <w:rsid w:val="00DA3EC8"/>
    <w:rsid w:val="00DA7340"/>
    <w:rsid w:val="00DF075A"/>
    <w:rsid w:val="00DF41D6"/>
    <w:rsid w:val="00E166B8"/>
    <w:rsid w:val="00E34871"/>
    <w:rsid w:val="00E42D42"/>
    <w:rsid w:val="00E432F7"/>
    <w:rsid w:val="00E47532"/>
    <w:rsid w:val="00E47E52"/>
    <w:rsid w:val="00E54467"/>
    <w:rsid w:val="00E5508C"/>
    <w:rsid w:val="00E9176B"/>
    <w:rsid w:val="00EC551F"/>
    <w:rsid w:val="00ED19E8"/>
    <w:rsid w:val="00F03DA6"/>
    <w:rsid w:val="00F257CD"/>
    <w:rsid w:val="00F5378A"/>
    <w:rsid w:val="00F85277"/>
    <w:rsid w:val="00F85593"/>
    <w:rsid w:val="00FB0E23"/>
    <w:rsid w:val="00FE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7DCD6C"/>
  <w15:docId w15:val="{E5AFC5E5-49CA-4F03-A632-A0D0FAAD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B4EE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B4EE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B4EEC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26A4E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F26A4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471B"/>
  </w:style>
  <w:style w:type="character" w:customStyle="1" w:styleId="StopkaZnak">
    <w:name w:val="Stopka Znak"/>
    <w:basedOn w:val="Domylnaczcionkaakapitu"/>
    <w:link w:val="Stopka"/>
    <w:uiPriority w:val="99"/>
    <w:qFormat/>
    <w:rsid w:val="00FC471B"/>
  </w:style>
  <w:style w:type="paragraph" w:styleId="Nagwek">
    <w:name w:val="header"/>
    <w:basedOn w:val="Normalny"/>
    <w:next w:val="Tekstpodstawow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25764B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B4EE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B4EEC"/>
    <w:rPr>
      <w:b/>
      <w:bCs/>
    </w:rPr>
  </w:style>
  <w:style w:type="paragraph" w:styleId="Poprawka">
    <w:name w:val="Revision"/>
    <w:uiPriority w:val="99"/>
    <w:semiHidden/>
    <w:qFormat/>
    <w:rsid w:val="0000614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4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37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67763"/>
    <w:pPr>
      <w:widowControl w:val="0"/>
      <w:autoSpaceDN w:val="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67763"/>
    <w:pPr>
      <w:suppressLineNumbers/>
    </w:pPr>
  </w:style>
  <w:style w:type="paragraph" w:styleId="NormalnyWeb">
    <w:name w:val="Normal (Web)"/>
    <w:basedOn w:val="Normalny"/>
    <w:uiPriority w:val="99"/>
    <w:unhideWhenUsed/>
    <w:rsid w:val="009677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77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7775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677757"/>
  </w:style>
  <w:style w:type="table" w:styleId="Tabela-Siatka">
    <w:name w:val="Table Grid"/>
    <w:basedOn w:val="Standardowy"/>
    <w:uiPriority w:val="39"/>
    <w:rsid w:val="00861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255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7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F59CA-7EC0-45B2-85C2-41B37293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7167</Words>
  <Characters>43005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Kralka-Jachowicz, Anna</dc:creator>
  <cp:lastModifiedBy>Gmina Skołyszyn Gmina Skołyszyn</cp:lastModifiedBy>
  <cp:revision>2</cp:revision>
  <cp:lastPrinted>2023-03-30T11:22:00Z</cp:lastPrinted>
  <dcterms:created xsi:type="dcterms:W3CDTF">2024-12-10T08:30:00Z</dcterms:created>
  <dcterms:modified xsi:type="dcterms:W3CDTF">2024-12-10T08:30:00Z</dcterms:modified>
  <dc:language>pl-PL</dc:language>
</cp:coreProperties>
</file>