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743C" w14:textId="77777777" w:rsidR="006F1E91" w:rsidRPr="000A4F25" w:rsidRDefault="006F1E91" w:rsidP="006F1E91">
      <w:pPr>
        <w:keepNext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Umowa ………………</w:t>
      </w:r>
    </w:p>
    <w:p w14:paraId="1F4AD50D" w14:textId="77777777" w:rsidR="006F1E91" w:rsidRPr="000A4F25" w:rsidRDefault="006F1E91" w:rsidP="006F1E9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DC107E" w14:textId="77777777" w:rsidR="000765F9" w:rsidRPr="000A4F25" w:rsidRDefault="008A5210" w:rsidP="000765F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4F25">
        <w:rPr>
          <w:rFonts w:asciiTheme="minorHAnsi" w:hAnsiTheme="minorHAnsi" w:cstheme="minorHAnsi"/>
          <w:bCs/>
          <w:sz w:val="20"/>
          <w:szCs w:val="20"/>
        </w:rPr>
        <w:t>zawarta w dniu ……………….. 2024</w:t>
      </w:r>
      <w:r w:rsidR="000765F9" w:rsidRPr="000A4F25">
        <w:rPr>
          <w:rFonts w:asciiTheme="minorHAnsi" w:hAnsiTheme="minorHAnsi" w:cstheme="minorHAnsi"/>
          <w:bCs/>
          <w:sz w:val="20"/>
          <w:szCs w:val="20"/>
        </w:rPr>
        <w:t xml:space="preserve"> r. w Warszawie, pomiędzy:</w:t>
      </w:r>
    </w:p>
    <w:p w14:paraId="59717129" w14:textId="77777777" w:rsidR="000765F9" w:rsidRPr="000A4F25" w:rsidRDefault="000765F9" w:rsidP="000765F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00F255B" w14:textId="7E0E3000" w:rsidR="000765F9" w:rsidRPr="000A4F25" w:rsidRDefault="000765F9" w:rsidP="000A4F25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b/>
          <w:bCs/>
          <w:color w:val="000000"/>
          <w:sz w:val="20"/>
          <w:szCs w:val="20"/>
        </w:rPr>
        <w:t>Specjalistyczną Przychodnią Lekarską dla Pracowników Wojska Samodzielnym Publicznym Zakładem Opieki Zdrowotnej</w:t>
      </w:r>
      <w:r w:rsidR="00392085" w:rsidRPr="000A4F25">
        <w:rPr>
          <w:rFonts w:asciiTheme="minorHAnsi" w:eastAsia="Cambria Math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0A4F25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>w Warszawie</w:t>
      </w:r>
      <w:r w:rsidR="000A4F25">
        <w:rPr>
          <w:rFonts w:asciiTheme="minorHAnsi" w:eastAsia="Cambria Math" w:hAnsiTheme="minorHAnsi" w:cstheme="minorHAnsi"/>
          <w:color w:val="000000"/>
          <w:sz w:val="20"/>
          <w:szCs w:val="20"/>
        </w:rPr>
        <w:t xml:space="preserve">, z siedzibą w Warszawie, przy </w:t>
      </w:r>
      <w:r w:rsidRPr="000A4F25">
        <w:rPr>
          <w:rFonts w:asciiTheme="minorHAnsi" w:eastAsia="Cambria Math" w:hAnsiTheme="minorHAnsi" w:cstheme="minorHAnsi"/>
          <w:color w:val="000000"/>
          <w:sz w:val="20"/>
          <w:szCs w:val="20"/>
        </w:rPr>
        <w:t>ul. Nowowiejskiej 31, 00-911 Warszawa, wpisaną do rejestru podmiotów wykonujących działalność leczniczą prowadzonego prze</w:t>
      </w:r>
      <w:r w:rsidR="000A4F25">
        <w:rPr>
          <w:rFonts w:asciiTheme="minorHAnsi" w:eastAsia="Cambria Math" w:hAnsiTheme="minorHAnsi" w:cstheme="minorHAnsi"/>
          <w:color w:val="000000"/>
          <w:sz w:val="20"/>
          <w:szCs w:val="20"/>
        </w:rPr>
        <w:t>z Mazowiecki Urząd Wojewódzki w </w:t>
      </w:r>
      <w:r w:rsidRPr="000A4F25">
        <w:rPr>
          <w:rFonts w:asciiTheme="minorHAnsi" w:eastAsia="Cambria Math" w:hAnsiTheme="minorHAnsi" w:cstheme="minorHAnsi"/>
          <w:color w:val="000000"/>
          <w:sz w:val="20"/>
          <w:szCs w:val="20"/>
        </w:rPr>
        <w:t>Warszawie, pod nr 000000018523, oraz do Krajowego Rejestru Sądowego, prowadzonego przez Sąd Rejonowy dla m. st. Warszawy w Warszawie XII Wydział Gospodarczy Krajowego Rejestru Sądowego pod nr 0000168761, posiadającego numer identyfikacji podatkowej NIP 526-22-66-523 i numer identyfikacyjny REGON 013280825-00023, reprezentowaną przez:</w:t>
      </w:r>
    </w:p>
    <w:p w14:paraId="101910BE" w14:textId="77777777" w:rsidR="000765F9" w:rsidRPr="000A4F25" w:rsidRDefault="000765F9" w:rsidP="000A4F25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 xml:space="preserve">Dyrektora Przychodni – mgr Agnieszkę </w:t>
      </w:r>
      <w:proofErr w:type="spellStart"/>
      <w:r w:rsidRPr="000A4F25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>Kuśmierską</w:t>
      </w:r>
      <w:proofErr w:type="spellEnd"/>
    </w:p>
    <w:p w14:paraId="2CA40617" w14:textId="77777777" w:rsidR="000765F9" w:rsidRPr="000A4F25" w:rsidRDefault="000765F9" w:rsidP="000A4F25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color w:val="000000"/>
          <w:sz w:val="20"/>
          <w:szCs w:val="20"/>
        </w:rPr>
        <w:t>zwaną w dalszej treści Umowy „Zamawiającym”,</w:t>
      </w:r>
    </w:p>
    <w:p w14:paraId="07BDB583" w14:textId="77777777" w:rsidR="000A4F25" w:rsidRDefault="000A4F25" w:rsidP="000A4F25">
      <w:pPr>
        <w:spacing w:line="276" w:lineRule="auto"/>
        <w:jc w:val="both"/>
        <w:rPr>
          <w:rFonts w:asciiTheme="minorHAnsi" w:eastAsia="Cambria Math" w:hAnsiTheme="minorHAnsi" w:cstheme="minorHAnsi"/>
          <w:color w:val="000000"/>
          <w:sz w:val="20"/>
          <w:szCs w:val="20"/>
        </w:rPr>
      </w:pPr>
    </w:p>
    <w:p w14:paraId="6FC23C0C" w14:textId="77777777" w:rsidR="000A4F25" w:rsidRDefault="000765F9" w:rsidP="000A4F25">
      <w:pPr>
        <w:spacing w:line="276" w:lineRule="auto"/>
        <w:jc w:val="both"/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color w:val="000000"/>
          <w:sz w:val="20"/>
          <w:szCs w:val="20"/>
        </w:rPr>
        <w:t xml:space="preserve">a firmą ……………………………….. z siedzibą w …………………………. </w:t>
      </w:r>
      <w:r w:rsidR="000A4F25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 xml:space="preserve">wpisaną </w:t>
      </w:r>
      <w:r w:rsidRPr="000A4F25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do Krajowego Rejestru Sądowego pod nr KRS ………………………., posiadającą NIP …………………………</w:t>
      </w:r>
      <w:r w:rsidR="000A4F25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 xml:space="preserve">…, posiadającym REGON ………………., </w:t>
      </w:r>
    </w:p>
    <w:p w14:paraId="2B8A7B9F" w14:textId="09867AAB" w:rsidR="000765F9" w:rsidRPr="000A4F25" w:rsidRDefault="000765F9" w:rsidP="000A4F25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reprezentowaną przez:</w:t>
      </w:r>
    </w:p>
    <w:p w14:paraId="7AB53F60" w14:textId="77777777" w:rsidR="000765F9" w:rsidRPr="000A4F25" w:rsidRDefault="000765F9" w:rsidP="000A4F25">
      <w:pPr>
        <w:shd w:val="clear" w:color="auto" w:fill="FFFFFF"/>
        <w:spacing w:line="276" w:lineRule="auto"/>
        <w:ind w:left="10" w:right="1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color w:val="000000"/>
          <w:spacing w:val="-1"/>
          <w:sz w:val="20"/>
          <w:szCs w:val="20"/>
        </w:rPr>
        <w:t>………………………–……………......................</w:t>
      </w:r>
    </w:p>
    <w:p w14:paraId="164D440F" w14:textId="77777777" w:rsidR="000765F9" w:rsidRPr="000A4F25" w:rsidRDefault="000765F9" w:rsidP="000A4F25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color w:val="000000"/>
          <w:spacing w:val="-1"/>
          <w:sz w:val="20"/>
          <w:szCs w:val="20"/>
        </w:rPr>
        <w:t xml:space="preserve">zwaną w dalszej części </w:t>
      </w:r>
      <w:r w:rsidRPr="000A4F25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Umowy „Wykonawcą”,</w:t>
      </w:r>
    </w:p>
    <w:p w14:paraId="2D38A26E" w14:textId="77777777" w:rsidR="000765F9" w:rsidRPr="000A4F25" w:rsidRDefault="000765F9" w:rsidP="000A4F25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zwanych łącznie „Stronami” lub każdy oddzielnie „Stroną”.</w:t>
      </w:r>
    </w:p>
    <w:p w14:paraId="70BC2B87" w14:textId="77777777" w:rsidR="000765F9" w:rsidRPr="000A4F25" w:rsidRDefault="000765F9" w:rsidP="000765F9">
      <w:pPr>
        <w:spacing w:line="360" w:lineRule="auto"/>
        <w:jc w:val="both"/>
        <w:rPr>
          <w:rFonts w:asciiTheme="minorHAnsi" w:eastAsia="Cambria Math" w:hAnsiTheme="minorHAnsi" w:cstheme="minorHAnsi"/>
          <w:bCs/>
          <w:color w:val="000000"/>
          <w:sz w:val="20"/>
          <w:szCs w:val="20"/>
        </w:rPr>
      </w:pPr>
    </w:p>
    <w:p w14:paraId="7DDEC483" w14:textId="622F8901" w:rsidR="0039366D" w:rsidRPr="000A4F25" w:rsidRDefault="000765F9" w:rsidP="00424416">
      <w:pPr>
        <w:jc w:val="both"/>
        <w:rPr>
          <w:rFonts w:asciiTheme="minorHAnsi" w:eastAsia="Cambria Math" w:hAnsiTheme="minorHAnsi" w:cstheme="minorHAnsi"/>
          <w:bCs/>
          <w:color w:val="000000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>W wyniku zastosowania procedury dla zamówi</w:t>
      </w:r>
      <w:r w:rsid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 xml:space="preserve">eń, o których mowa w Rozdziale </w:t>
      </w:r>
      <w:r w:rsidRP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>4 Regulaminu wewnętrznego udzielania zamówień publicznych, których wartość jest niższa od kwoty 130 000,00 złotych netto, przeprowadzonej w sposób, o którym mowa w Rozdziale 2 ust. 4 lit. b) ww. Regulaminu, została zawarta umowa, zwana w dalszej części „U</w:t>
      </w:r>
      <w:r w:rsid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 xml:space="preserve">mową”, </w:t>
      </w:r>
      <w:r w:rsidRP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>o następującej treści:</w:t>
      </w:r>
    </w:p>
    <w:p w14:paraId="6625DA23" w14:textId="77777777" w:rsidR="00A3168B" w:rsidRPr="000A4F25" w:rsidRDefault="00A3168B" w:rsidP="006F1E91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1</w:t>
      </w:r>
    </w:p>
    <w:p w14:paraId="552E56FE" w14:textId="77777777" w:rsidR="00F64FA1" w:rsidRPr="000A4F25" w:rsidRDefault="00A3168B" w:rsidP="006F1E91">
      <w:pPr>
        <w:numPr>
          <w:ilvl w:val="0"/>
          <w:numId w:val="4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Przedmiotem niniejszej umowy jest </w:t>
      </w:r>
      <w:r w:rsidR="000765F9" w:rsidRPr="000A4F25">
        <w:rPr>
          <w:rFonts w:asciiTheme="minorHAnsi" w:hAnsiTheme="minorHAnsi" w:cstheme="minorHAnsi"/>
          <w:sz w:val="20"/>
          <w:szCs w:val="20"/>
        </w:rPr>
        <w:t>„</w:t>
      </w:r>
      <w:r w:rsidR="000765F9" w:rsidRPr="000A4F25">
        <w:rPr>
          <w:rFonts w:asciiTheme="minorHAnsi" w:hAnsiTheme="minorHAnsi" w:cstheme="minorHAnsi"/>
          <w:i/>
          <w:sz w:val="20"/>
          <w:szCs w:val="20"/>
        </w:rPr>
        <w:t>Ochrona</w:t>
      </w:r>
      <w:r w:rsidR="004D2797" w:rsidRPr="000A4F2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765F9" w:rsidRPr="000A4F25">
        <w:rPr>
          <w:rFonts w:asciiTheme="minorHAnsi" w:hAnsiTheme="minorHAnsi" w:cstheme="minorHAnsi"/>
          <w:i/>
          <w:sz w:val="20"/>
          <w:szCs w:val="20"/>
        </w:rPr>
        <w:t>całodobowa obiektów Zamawiającego mająca na celu zabezpieczenie mienia przed kradzieżą, włamaniem i dewastacją”</w:t>
      </w:r>
      <w:r w:rsidR="00392085" w:rsidRPr="000A4F2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 rozumieniu art. 3</w:t>
      </w:r>
      <w:r w:rsidR="000765F9" w:rsidRPr="000A4F25">
        <w:rPr>
          <w:rFonts w:asciiTheme="minorHAnsi" w:hAnsiTheme="minorHAnsi" w:cstheme="minorHAnsi"/>
          <w:sz w:val="20"/>
          <w:szCs w:val="20"/>
        </w:rPr>
        <w:t> </w:t>
      </w:r>
      <w:r w:rsidR="001B12CD" w:rsidRPr="000A4F25">
        <w:rPr>
          <w:rFonts w:asciiTheme="minorHAnsi" w:hAnsiTheme="minorHAnsi" w:cstheme="minorHAnsi"/>
          <w:sz w:val="20"/>
          <w:szCs w:val="20"/>
        </w:rPr>
        <w:t xml:space="preserve">ustawy z dnia 22 sierpnia </w:t>
      </w:r>
      <w:r w:rsidRPr="000A4F25">
        <w:rPr>
          <w:rFonts w:asciiTheme="minorHAnsi" w:hAnsiTheme="minorHAnsi" w:cstheme="minorHAnsi"/>
          <w:sz w:val="20"/>
          <w:szCs w:val="20"/>
        </w:rPr>
        <w:t>1997 r. o ochro</w:t>
      </w:r>
      <w:r w:rsidR="001B12CD" w:rsidRPr="000A4F25">
        <w:rPr>
          <w:rFonts w:asciiTheme="minorHAnsi" w:hAnsiTheme="minorHAnsi" w:cstheme="minorHAnsi"/>
          <w:sz w:val="20"/>
          <w:szCs w:val="20"/>
        </w:rPr>
        <w:t>nie osób i mienia (Dz. U. z 2021 r.</w:t>
      </w:r>
      <w:r w:rsidRPr="000A4F25">
        <w:rPr>
          <w:rFonts w:asciiTheme="minorHAnsi" w:hAnsiTheme="minorHAnsi" w:cstheme="minorHAnsi"/>
          <w:sz w:val="20"/>
          <w:szCs w:val="20"/>
        </w:rPr>
        <w:t xml:space="preserve"> poz. </w:t>
      </w:r>
      <w:r w:rsidR="001B12CD" w:rsidRPr="000A4F25">
        <w:rPr>
          <w:rFonts w:asciiTheme="minorHAnsi" w:hAnsiTheme="minorHAnsi" w:cstheme="minorHAnsi"/>
          <w:sz w:val="20"/>
          <w:szCs w:val="20"/>
        </w:rPr>
        <w:t>1995</w:t>
      </w:r>
      <w:r w:rsidRPr="000A4F25">
        <w:rPr>
          <w:rFonts w:asciiTheme="minorHAnsi" w:hAnsiTheme="minorHAnsi" w:cstheme="minorHAnsi"/>
          <w:sz w:val="20"/>
          <w:szCs w:val="20"/>
        </w:rPr>
        <w:t xml:space="preserve">), polegająca na monitorowaniu przez </w:t>
      </w:r>
      <w:r w:rsidR="00DB2870" w:rsidRPr="000A4F25">
        <w:rPr>
          <w:rFonts w:asciiTheme="minorHAnsi" w:hAnsiTheme="minorHAnsi" w:cstheme="minorHAnsi"/>
          <w:sz w:val="20"/>
          <w:szCs w:val="20"/>
        </w:rPr>
        <w:t>Wykonawcę</w:t>
      </w:r>
      <w:r w:rsidRPr="000A4F25">
        <w:rPr>
          <w:rFonts w:asciiTheme="minorHAnsi" w:hAnsiTheme="minorHAnsi" w:cstheme="minorHAnsi"/>
          <w:sz w:val="20"/>
          <w:szCs w:val="20"/>
        </w:rPr>
        <w:t xml:space="preserve"> ustalonych sygnałów z lokalnych systemów alarmowych obiektów </w:t>
      </w:r>
      <w:r w:rsidR="00DB2870" w:rsidRPr="000A4F25">
        <w:rPr>
          <w:rFonts w:asciiTheme="minorHAnsi" w:hAnsiTheme="minorHAnsi" w:cstheme="minorHAnsi"/>
          <w:sz w:val="20"/>
          <w:szCs w:val="20"/>
        </w:rPr>
        <w:t>Zamawiającego</w:t>
      </w:r>
      <w:r w:rsidRPr="000A4F25">
        <w:rPr>
          <w:rFonts w:asciiTheme="minorHAnsi" w:hAnsiTheme="minorHAnsi" w:cstheme="minorHAnsi"/>
          <w:sz w:val="20"/>
          <w:szCs w:val="20"/>
        </w:rPr>
        <w:t xml:space="preserve"> i wykonywaniu interwencji przez grupy ochrony doraźnej (GOD) </w:t>
      </w:r>
      <w:r w:rsidR="00DB2870" w:rsidRPr="000A4F25">
        <w:rPr>
          <w:rFonts w:asciiTheme="minorHAnsi" w:hAnsiTheme="minorHAnsi" w:cstheme="minorHAnsi"/>
          <w:sz w:val="20"/>
          <w:szCs w:val="20"/>
        </w:rPr>
        <w:t>Wykonawcy</w:t>
      </w:r>
      <w:r w:rsidR="0039208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8F0825" w:rsidRPr="000A4F25">
        <w:rPr>
          <w:rFonts w:asciiTheme="minorHAnsi" w:hAnsiTheme="minorHAnsi" w:cstheme="minorHAnsi"/>
          <w:sz w:val="20"/>
          <w:szCs w:val="20"/>
        </w:rPr>
        <w:t>w</w:t>
      </w:r>
      <w:r w:rsidR="0039208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F64FA1" w:rsidRPr="000A4F25">
        <w:rPr>
          <w:rFonts w:asciiTheme="minorHAnsi" w:hAnsiTheme="minorHAnsi" w:cstheme="minorHAnsi"/>
          <w:sz w:val="20"/>
          <w:szCs w:val="20"/>
        </w:rPr>
        <w:t xml:space="preserve">nw. </w:t>
      </w:r>
      <w:r w:rsidRPr="000A4F25">
        <w:rPr>
          <w:rFonts w:asciiTheme="minorHAnsi" w:hAnsiTheme="minorHAnsi" w:cstheme="minorHAnsi"/>
          <w:sz w:val="20"/>
          <w:szCs w:val="20"/>
        </w:rPr>
        <w:t>obiektach</w:t>
      </w:r>
      <w:r w:rsidR="00F64FA1" w:rsidRPr="000A4F25">
        <w:rPr>
          <w:rFonts w:asciiTheme="minorHAnsi" w:hAnsiTheme="minorHAnsi" w:cstheme="minorHAnsi"/>
          <w:sz w:val="20"/>
          <w:szCs w:val="20"/>
        </w:rPr>
        <w:t>:</w:t>
      </w:r>
    </w:p>
    <w:p w14:paraId="6DCC25CA" w14:textId="77777777" w:rsidR="000765F9" w:rsidRPr="000A4F25" w:rsidRDefault="000D4B7B" w:rsidP="000D4B7B">
      <w:pPr>
        <w:numPr>
          <w:ilvl w:val="0"/>
          <w:numId w:val="1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>Specjalistyczna Przyc</w:t>
      </w:r>
      <w:r w:rsidR="003E22AB" w:rsidRP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 xml:space="preserve">hodnia Lekarska dla Pracowników </w:t>
      </w:r>
      <w:r w:rsidRPr="000A4F25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>Wojska Samodzielny Publiczny Zakład Opieki Zdrowotnej</w:t>
      </w:r>
      <w:r w:rsidRPr="000A4F25">
        <w:rPr>
          <w:rFonts w:asciiTheme="minorHAnsi" w:eastAsia="Cambria Math" w:hAnsiTheme="minorHAnsi" w:cstheme="minorHAnsi"/>
          <w:color w:val="000000"/>
          <w:sz w:val="20"/>
          <w:szCs w:val="20"/>
        </w:rPr>
        <w:t xml:space="preserve"> w Warszawie</w:t>
      </w:r>
      <w:r w:rsidR="00AB4A87" w:rsidRPr="000A4F25">
        <w:rPr>
          <w:rFonts w:asciiTheme="minorHAnsi" w:eastAsia="Cambria Math" w:hAnsiTheme="minorHAnsi" w:cstheme="minorHAnsi"/>
          <w:color w:val="000000"/>
          <w:sz w:val="20"/>
          <w:szCs w:val="20"/>
        </w:rPr>
        <w:t xml:space="preserve"> ul. Nowowiejska 31</w:t>
      </w:r>
      <w:r w:rsidR="000765F9" w:rsidRPr="000A4F25">
        <w:rPr>
          <w:rFonts w:asciiTheme="minorHAnsi" w:hAnsiTheme="minorHAnsi" w:cstheme="minorHAnsi"/>
          <w:sz w:val="20"/>
          <w:szCs w:val="20"/>
        </w:rPr>
        <w:t>– siedziba główna</w:t>
      </w:r>
      <w:r w:rsidR="00392085" w:rsidRPr="000A4F25">
        <w:rPr>
          <w:rFonts w:asciiTheme="minorHAnsi" w:hAnsiTheme="minorHAnsi" w:cstheme="minorHAnsi"/>
          <w:sz w:val="20"/>
          <w:szCs w:val="20"/>
        </w:rPr>
        <w:t>;</w:t>
      </w:r>
    </w:p>
    <w:p w14:paraId="4BD29637" w14:textId="77777777" w:rsidR="000765F9" w:rsidRPr="000A4F25" w:rsidRDefault="000765F9" w:rsidP="000765F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Filia </w:t>
      </w:r>
      <w:r w:rsidR="000D4B7B" w:rsidRPr="000A4F25">
        <w:rPr>
          <w:rFonts w:asciiTheme="minorHAnsi" w:hAnsiTheme="minorHAnsi" w:cstheme="minorHAnsi"/>
          <w:sz w:val="20"/>
          <w:szCs w:val="20"/>
        </w:rPr>
        <w:t xml:space="preserve">SPL dla PW SPZOZ w Warszawie </w:t>
      </w:r>
      <w:r w:rsidRPr="000A4F25">
        <w:rPr>
          <w:rFonts w:asciiTheme="minorHAnsi" w:hAnsiTheme="minorHAnsi" w:cstheme="minorHAnsi"/>
          <w:sz w:val="20"/>
          <w:szCs w:val="20"/>
        </w:rPr>
        <w:t>przy ul. Bitwy Warsz</w:t>
      </w:r>
      <w:r w:rsidR="000D4B7B" w:rsidRPr="000A4F25">
        <w:rPr>
          <w:rFonts w:asciiTheme="minorHAnsi" w:hAnsiTheme="minorHAnsi" w:cstheme="minorHAnsi"/>
          <w:sz w:val="20"/>
          <w:szCs w:val="20"/>
        </w:rPr>
        <w:t>awskiej 1920 r. nr 12</w:t>
      </w:r>
      <w:r w:rsidRPr="000A4F25">
        <w:rPr>
          <w:rFonts w:asciiTheme="minorHAnsi" w:hAnsiTheme="minorHAnsi" w:cstheme="minorHAnsi"/>
          <w:sz w:val="20"/>
          <w:szCs w:val="20"/>
        </w:rPr>
        <w:t>;</w:t>
      </w:r>
    </w:p>
    <w:p w14:paraId="68D9A21B" w14:textId="77777777" w:rsidR="000765F9" w:rsidRPr="000A4F25" w:rsidRDefault="000D4B7B" w:rsidP="000765F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Filia SPL dla PW SPZOZ w Warszawie</w:t>
      </w:r>
      <w:r w:rsidR="000765F9" w:rsidRPr="000A4F25">
        <w:rPr>
          <w:rFonts w:asciiTheme="minorHAnsi" w:hAnsiTheme="minorHAnsi" w:cstheme="minorHAnsi"/>
          <w:sz w:val="20"/>
          <w:szCs w:val="20"/>
        </w:rPr>
        <w:t xml:space="preserve"> przy ul. Gen. W</w:t>
      </w:r>
      <w:r w:rsidR="00D9182E" w:rsidRPr="000A4F25">
        <w:rPr>
          <w:rFonts w:asciiTheme="minorHAnsi" w:hAnsiTheme="minorHAnsi" w:cstheme="minorHAnsi"/>
          <w:sz w:val="20"/>
          <w:szCs w:val="20"/>
        </w:rPr>
        <w:t xml:space="preserve">ł. Andersa 14 oraz </w:t>
      </w:r>
      <w:r w:rsidRPr="000A4F25">
        <w:rPr>
          <w:rFonts w:asciiTheme="minorHAnsi" w:hAnsiTheme="minorHAnsi" w:cstheme="minorHAnsi"/>
          <w:sz w:val="20"/>
          <w:szCs w:val="20"/>
        </w:rPr>
        <w:t>16</w:t>
      </w:r>
      <w:r w:rsidR="000765F9" w:rsidRPr="000A4F25">
        <w:rPr>
          <w:rFonts w:asciiTheme="minorHAnsi" w:hAnsiTheme="minorHAnsi" w:cstheme="minorHAnsi"/>
          <w:sz w:val="20"/>
          <w:szCs w:val="20"/>
        </w:rPr>
        <w:t>;</w:t>
      </w:r>
    </w:p>
    <w:p w14:paraId="002CD5C1" w14:textId="77777777" w:rsidR="000765F9" w:rsidRPr="000A4F25" w:rsidRDefault="000765F9" w:rsidP="000765F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Filia </w:t>
      </w:r>
      <w:r w:rsidR="000D4B7B" w:rsidRPr="000A4F25">
        <w:rPr>
          <w:rFonts w:asciiTheme="minorHAnsi" w:hAnsiTheme="minorHAnsi" w:cstheme="minorHAnsi"/>
          <w:sz w:val="20"/>
          <w:szCs w:val="20"/>
        </w:rPr>
        <w:t xml:space="preserve">SPL dla PW SPZOZ w Warszawie </w:t>
      </w:r>
      <w:r w:rsidRPr="000A4F25">
        <w:rPr>
          <w:rFonts w:asciiTheme="minorHAnsi" w:hAnsiTheme="minorHAnsi" w:cstheme="minorHAnsi"/>
          <w:sz w:val="20"/>
          <w:szCs w:val="20"/>
        </w:rPr>
        <w:t>przy ul.</w:t>
      </w:r>
      <w:r w:rsidR="000D4B7B" w:rsidRPr="000A4F25">
        <w:rPr>
          <w:rFonts w:asciiTheme="minorHAnsi" w:hAnsiTheme="minorHAnsi" w:cstheme="minorHAnsi"/>
          <w:sz w:val="20"/>
          <w:szCs w:val="20"/>
        </w:rPr>
        <w:t xml:space="preserve"> Gen. Wł. Andersa 18</w:t>
      </w:r>
      <w:r w:rsidRPr="000A4F25">
        <w:rPr>
          <w:rFonts w:asciiTheme="minorHAnsi" w:hAnsiTheme="minorHAnsi" w:cstheme="minorHAnsi"/>
          <w:sz w:val="20"/>
          <w:szCs w:val="20"/>
        </w:rPr>
        <w:t>;</w:t>
      </w:r>
    </w:p>
    <w:p w14:paraId="53110ED3" w14:textId="77777777" w:rsidR="00AB4A87" w:rsidRPr="000A4F25" w:rsidRDefault="000765F9" w:rsidP="000D4B7B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Filia </w:t>
      </w:r>
      <w:r w:rsidR="000D4B7B" w:rsidRPr="000A4F25">
        <w:rPr>
          <w:rFonts w:asciiTheme="minorHAnsi" w:hAnsiTheme="minorHAnsi" w:cstheme="minorHAnsi"/>
          <w:sz w:val="20"/>
          <w:szCs w:val="20"/>
        </w:rPr>
        <w:t xml:space="preserve">SPL dla PW SPZOZ w Warszawie </w:t>
      </w:r>
      <w:r w:rsidRPr="000A4F25">
        <w:rPr>
          <w:rFonts w:asciiTheme="minorHAnsi" w:hAnsiTheme="minorHAnsi" w:cstheme="minorHAnsi"/>
          <w:sz w:val="20"/>
          <w:szCs w:val="20"/>
        </w:rPr>
        <w:t>przy ul. Nowowiejskiej 5 (lokal 1U-45, 1U45a, 1U48</w:t>
      </w:r>
      <w:r w:rsidR="00392085" w:rsidRPr="000A4F25">
        <w:rPr>
          <w:rFonts w:asciiTheme="minorHAnsi" w:hAnsiTheme="minorHAnsi" w:cstheme="minorHAnsi"/>
          <w:sz w:val="20"/>
          <w:szCs w:val="20"/>
        </w:rPr>
        <w:t>);</w:t>
      </w:r>
    </w:p>
    <w:p w14:paraId="507299F5" w14:textId="77777777" w:rsidR="000765F9" w:rsidRPr="000A4F25" w:rsidRDefault="00AB4A87" w:rsidP="000D4B7B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Filia SPL dla PW SPZOZ w Warszawie przy ul. Nowowiejskiej 5 (lokal </w:t>
      </w:r>
      <w:r w:rsidR="000765F9" w:rsidRPr="000A4F25">
        <w:rPr>
          <w:rFonts w:asciiTheme="minorHAnsi" w:hAnsiTheme="minorHAnsi" w:cstheme="minorHAnsi"/>
          <w:sz w:val="20"/>
          <w:szCs w:val="20"/>
        </w:rPr>
        <w:t>1U-43/54</w:t>
      </w:r>
      <w:r w:rsidR="000D4B7B" w:rsidRPr="000A4F25">
        <w:rPr>
          <w:rFonts w:asciiTheme="minorHAnsi" w:hAnsiTheme="minorHAnsi" w:cstheme="minorHAnsi"/>
          <w:sz w:val="20"/>
          <w:szCs w:val="20"/>
        </w:rPr>
        <w:t>)</w:t>
      </w:r>
      <w:r w:rsidR="000765F9" w:rsidRPr="000A4F25">
        <w:rPr>
          <w:rFonts w:asciiTheme="minorHAnsi" w:hAnsiTheme="minorHAnsi" w:cstheme="minorHAnsi"/>
          <w:sz w:val="20"/>
          <w:szCs w:val="20"/>
        </w:rPr>
        <w:t>;</w:t>
      </w:r>
    </w:p>
    <w:p w14:paraId="5789240B" w14:textId="77777777" w:rsidR="000765F9" w:rsidRPr="000A4F25" w:rsidRDefault="00287027" w:rsidP="000765F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Filia SPL dla PW SPZOZ w Warszawie </w:t>
      </w:r>
      <w:r w:rsidR="000765F9" w:rsidRPr="000A4F25">
        <w:rPr>
          <w:rFonts w:asciiTheme="minorHAnsi" w:hAnsiTheme="minorHAnsi" w:cstheme="minorHAnsi"/>
          <w:sz w:val="20"/>
          <w:szCs w:val="20"/>
        </w:rPr>
        <w:t>przy ul. Nowowiejskiej 10</w:t>
      </w:r>
      <w:r w:rsidRPr="000A4F25">
        <w:rPr>
          <w:rFonts w:asciiTheme="minorHAnsi" w:hAnsiTheme="minorHAnsi" w:cstheme="minorHAnsi"/>
          <w:sz w:val="20"/>
          <w:szCs w:val="20"/>
        </w:rPr>
        <w:t>.</w:t>
      </w:r>
    </w:p>
    <w:p w14:paraId="4338A43F" w14:textId="52B01CC0" w:rsidR="00A3168B" w:rsidRPr="000A4F25" w:rsidRDefault="00A3168B" w:rsidP="006F1E91">
      <w:pPr>
        <w:numPr>
          <w:ilvl w:val="0"/>
          <w:numId w:val="4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Zgłaszanie przez </w:t>
      </w:r>
      <w:r w:rsidR="00DB2870" w:rsidRPr="000A4F25">
        <w:rPr>
          <w:rFonts w:asciiTheme="minorHAnsi" w:hAnsiTheme="minorHAnsi" w:cstheme="minorHAnsi"/>
          <w:sz w:val="20"/>
          <w:szCs w:val="20"/>
        </w:rPr>
        <w:t>Zamawiającego</w:t>
      </w:r>
      <w:r w:rsidRPr="000A4F25">
        <w:rPr>
          <w:rFonts w:asciiTheme="minorHAnsi" w:hAnsiTheme="minorHAnsi" w:cstheme="minorHAnsi"/>
          <w:sz w:val="20"/>
          <w:szCs w:val="20"/>
        </w:rPr>
        <w:t xml:space="preserve"> obiektów do monitorowania i interwencji, obiektów realizowanych przez grupy ochrony doraźnej (GOD)</w:t>
      </w:r>
      <w:r w:rsidR="00E457C7" w:rsidRPr="000A4F25">
        <w:rPr>
          <w:rFonts w:asciiTheme="minorHAnsi" w:hAnsiTheme="minorHAnsi" w:cstheme="minorHAnsi"/>
          <w:sz w:val="20"/>
          <w:szCs w:val="20"/>
        </w:rPr>
        <w:t>,</w:t>
      </w:r>
      <w:r w:rsidR="002E6067" w:rsidRPr="000A4F25">
        <w:rPr>
          <w:rFonts w:asciiTheme="minorHAnsi" w:hAnsiTheme="minorHAnsi" w:cstheme="minorHAnsi"/>
          <w:sz w:val="20"/>
          <w:szCs w:val="20"/>
        </w:rPr>
        <w:t xml:space="preserve"> wymienionych w ust. 1</w:t>
      </w:r>
      <w:r w:rsidRPr="000A4F25">
        <w:rPr>
          <w:rFonts w:asciiTheme="minorHAnsi" w:hAnsiTheme="minorHAnsi" w:cstheme="minorHAnsi"/>
          <w:sz w:val="20"/>
          <w:szCs w:val="20"/>
        </w:rPr>
        <w:t xml:space="preserve">, będzie następowało poprzez podpisanie </w:t>
      </w:r>
      <w:r w:rsidR="001D3357" w:rsidRPr="000A4F25">
        <w:rPr>
          <w:rFonts w:asciiTheme="minorHAnsi" w:hAnsiTheme="minorHAnsi" w:cstheme="minorHAnsi"/>
          <w:sz w:val="20"/>
          <w:szCs w:val="20"/>
        </w:rPr>
        <w:t>odrębnych zleceń</w:t>
      </w:r>
      <w:r w:rsidR="00F651A0" w:rsidRPr="000A4F25">
        <w:rPr>
          <w:rFonts w:asciiTheme="minorHAnsi" w:hAnsiTheme="minorHAnsi" w:cstheme="minorHAnsi"/>
          <w:sz w:val="20"/>
          <w:szCs w:val="20"/>
        </w:rPr>
        <w:t xml:space="preserve"> oraz kart obiektów</w:t>
      </w:r>
      <w:r w:rsidRPr="000A4F25">
        <w:rPr>
          <w:rFonts w:asciiTheme="minorHAnsi" w:hAnsiTheme="minorHAnsi" w:cstheme="minorHAnsi"/>
          <w:sz w:val="20"/>
          <w:szCs w:val="20"/>
        </w:rPr>
        <w:t xml:space="preserve">, według wzorów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Wykonawcy</w:t>
      </w:r>
      <w:r w:rsidRPr="000A4F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01CE17" w14:textId="0105B2FC" w:rsidR="00A3168B" w:rsidRPr="000A4F25" w:rsidRDefault="00A3168B" w:rsidP="006F1E91">
      <w:pPr>
        <w:numPr>
          <w:ilvl w:val="0"/>
          <w:numId w:val="4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W ramach niniejszej umowy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Wykonawca</w:t>
      </w:r>
      <w:r w:rsidRPr="000A4F25">
        <w:rPr>
          <w:rFonts w:asciiTheme="minorHAnsi" w:hAnsiTheme="minorHAnsi" w:cstheme="minorHAnsi"/>
          <w:sz w:val="20"/>
          <w:szCs w:val="20"/>
        </w:rPr>
        <w:t xml:space="preserve"> zobowiązuje się do podłączenia do sieci monitoringu, całodobowego monitorowania zgłoszonych do obsługi obiektów poprzez podłączenie lokalnego systemu alarmowego do zestawu monitorującego (zwanego w dalszej części umowy nadajnikiem) i podejmowania interwencji przez cały czas trwania umowy przy pomocy grupy ochrony doraźnej na sygnały alarmowe pochodzące z lokalnych systemów alarmowych zainstalowanych w obiektach zgłoszo</w:t>
      </w:r>
      <w:r w:rsidR="00E457C7" w:rsidRPr="000A4F25">
        <w:rPr>
          <w:rFonts w:asciiTheme="minorHAnsi" w:hAnsiTheme="minorHAnsi" w:cstheme="minorHAnsi"/>
          <w:sz w:val="20"/>
          <w:szCs w:val="20"/>
        </w:rPr>
        <w:t>nych do ochrony zgodnie z ust. 2</w:t>
      </w:r>
      <w:r w:rsidRPr="000A4F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34C33F4" w14:textId="77777777" w:rsidR="00A3168B" w:rsidRPr="000A4F25" w:rsidRDefault="00A3168B" w:rsidP="006F1E91">
      <w:pPr>
        <w:numPr>
          <w:ilvl w:val="0"/>
          <w:numId w:val="4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Nadajnik zostaje użyczony </w:t>
      </w:r>
      <w:r w:rsidR="001D3357" w:rsidRPr="000A4F25">
        <w:rPr>
          <w:rFonts w:asciiTheme="minorHAnsi" w:hAnsiTheme="minorHAnsi" w:cstheme="minorHAnsi"/>
          <w:sz w:val="20"/>
          <w:szCs w:val="20"/>
        </w:rPr>
        <w:t>Zamawiającemu</w:t>
      </w:r>
      <w:r w:rsidRPr="000A4F25">
        <w:rPr>
          <w:rFonts w:asciiTheme="minorHAnsi" w:hAnsiTheme="minorHAnsi" w:cstheme="minorHAnsi"/>
          <w:sz w:val="20"/>
          <w:szCs w:val="20"/>
        </w:rPr>
        <w:t xml:space="preserve"> na czas trwania zlecenia. W przypadku rozwiązania zlecenia, </w:t>
      </w:r>
      <w:r w:rsidR="001D3357" w:rsidRPr="000A4F25">
        <w:rPr>
          <w:rFonts w:asciiTheme="minorHAnsi" w:hAnsiTheme="minorHAnsi" w:cstheme="minorHAnsi"/>
          <w:sz w:val="20"/>
          <w:szCs w:val="20"/>
        </w:rPr>
        <w:t>Zamawiający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zobowiązany jest do zwrotu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zestawu monitorującego w stanie niepogorszonym za wyjątkiem zużycia wynikającego z prawidłowej eksploatacji.</w:t>
      </w:r>
    </w:p>
    <w:p w14:paraId="0D71EB30" w14:textId="54A7DAC8" w:rsidR="001D3357" w:rsidRPr="000A4F25" w:rsidRDefault="00A3168B" w:rsidP="008E569C">
      <w:pPr>
        <w:numPr>
          <w:ilvl w:val="0"/>
          <w:numId w:val="4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Grup</w:t>
      </w:r>
      <w:r w:rsidR="00C3536B" w:rsidRPr="000A4F25">
        <w:rPr>
          <w:rFonts w:asciiTheme="minorHAnsi" w:hAnsiTheme="minorHAnsi" w:cstheme="minorHAnsi"/>
          <w:sz w:val="20"/>
          <w:szCs w:val="20"/>
        </w:rPr>
        <w:t>y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C3536B" w:rsidRPr="000A4F25">
        <w:rPr>
          <w:rFonts w:asciiTheme="minorHAnsi" w:hAnsiTheme="minorHAnsi" w:cstheme="minorHAnsi"/>
          <w:sz w:val="20"/>
          <w:szCs w:val="20"/>
        </w:rPr>
        <w:t>Ochrony D</w:t>
      </w:r>
      <w:r w:rsidRPr="000A4F25">
        <w:rPr>
          <w:rFonts w:asciiTheme="minorHAnsi" w:hAnsiTheme="minorHAnsi" w:cstheme="minorHAnsi"/>
          <w:sz w:val="20"/>
          <w:szCs w:val="20"/>
        </w:rPr>
        <w:t xml:space="preserve">oraźnej </w:t>
      </w:r>
      <w:r w:rsidR="00C3536B" w:rsidRPr="000A4F25">
        <w:rPr>
          <w:rFonts w:asciiTheme="minorHAnsi" w:hAnsiTheme="minorHAnsi" w:cstheme="minorHAnsi"/>
          <w:sz w:val="20"/>
          <w:szCs w:val="20"/>
        </w:rPr>
        <w:t>tworzą licencjonowani</w:t>
      </w:r>
      <w:r w:rsidRPr="000A4F25">
        <w:rPr>
          <w:rFonts w:asciiTheme="minorHAnsi" w:hAnsiTheme="minorHAnsi" w:cstheme="minorHAnsi"/>
          <w:sz w:val="20"/>
          <w:szCs w:val="20"/>
        </w:rPr>
        <w:t xml:space="preserve"> pracowni</w:t>
      </w:r>
      <w:r w:rsidR="00C3536B" w:rsidRPr="000A4F25">
        <w:rPr>
          <w:rFonts w:asciiTheme="minorHAnsi" w:hAnsiTheme="minorHAnsi" w:cstheme="minorHAnsi"/>
          <w:sz w:val="20"/>
          <w:szCs w:val="20"/>
        </w:rPr>
        <w:t>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ochrony</w:t>
      </w:r>
      <w:r w:rsidR="00C3536B" w:rsidRPr="000A4F25">
        <w:rPr>
          <w:rFonts w:asciiTheme="minorHAnsi" w:hAnsiTheme="minorHAnsi" w:cstheme="minorHAnsi"/>
          <w:sz w:val="20"/>
          <w:szCs w:val="20"/>
        </w:rPr>
        <w:t>, wyposażeni</w:t>
      </w:r>
      <w:r w:rsidRPr="000A4F25">
        <w:rPr>
          <w:rFonts w:asciiTheme="minorHAnsi" w:hAnsiTheme="minorHAnsi" w:cstheme="minorHAnsi"/>
          <w:sz w:val="20"/>
          <w:szCs w:val="20"/>
        </w:rPr>
        <w:t xml:space="preserve"> w środki łączności, środki przymusu bezpośrednieg</w:t>
      </w:r>
      <w:r w:rsidR="00C3536B" w:rsidRPr="000A4F25">
        <w:rPr>
          <w:rFonts w:asciiTheme="minorHAnsi" w:hAnsiTheme="minorHAnsi" w:cstheme="minorHAnsi"/>
          <w:sz w:val="20"/>
          <w:szCs w:val="20"/>
        </w:rPr>
        <w:t>o oraz jednolicie umundurowani</w:t>
      </w:r>
      <w:r w:rsidRPr="000A4F25">
        <w:rPr>
          <w:rFonts w:asciiTheme="minorHAnsi" w:hAnsiTheme="minorHAnsi" w:cstheme="minorHAnsi"/>
          <w:sz w:val="20"/>
          <w:szCs w:val="20"/>
        </w:rPr>
        <w:t xml:space="preserve"> w mundury z wyraźnym logo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Wykonawcy</w:t>
      </w:r>
      <w:r w:rsidRPr="000A4F25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6585837" w14:textId="77777777" w:rsidR="003E22AB" w:rsidRPr="000A4F25" w:rsidRDefault="003E22AB" w:rsidP="008E569C">
      <w:pPr>
        <w:numPr>
          <w:ilvl w:val="0"/>
          <w:numId w:val="4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lastRenderedPageBreak/>
        <w:t>W rama</w:t>
      </w:r>
      <w:r w:rsidR="00F3319F" w:rsidRPr="000A4F25">
        <w:rPr>
          <w:rFonts w:asciiTheme="minorHAnsi" w:hAnsiTheme="minorHAnsi" w:cstheme="minorHAnsi"/>
          <w:sz w:val="20"/>
          <w:szCs w:val="20"/>
        </w:rPr>
        <w:t>ch niniejszej umowy Zamawiający przewiduje oprócz opłat abonamentowych  dodatkowe fałszywe</w:t>
      </w:r>
      <w:r w:rsidR="0083252A" w:rsidRPr="000A4F25">
        <w:rPr>
          <w:rFonts w:asciiTheme="minorHAnsi" w:hAnsiTheme="minorHAnsi" w:cstheme="minorHAnsi"/>
          <w:sz w:val="20"/>
          <w:szCs w:val="20"/>
        </w:rPr>
        <w:t>-nieuzasadnione</w:t>
      </w:r>
      <w:r w:rsidR="00F3319F" w:rsidRPr="000A4F25">
        <w:rPr>
          <w:rFonts w:asciiTheme="minorHAnsi" w:hAnsiTheme="minorHAnsi" w:cstheme="minorHAnsi"/>
          <w:sz w:val="20"/>
          <w:szCs w:val="20"/>
        </w:rPr>
        <w:t xml:space="preserve"> alarmy płatne oraz dodatkowe płatne godziny grupy ochrony doraźnej. </w:t>
      </w:r>
      <w:r w:rsidR="0083252A" w:rsidRPr="000A4F25">
        <w:rPr>
          <w:rFonts w:asciiTheme="minorHAnsi" w:hAnsiTheme="minorHAnsi" w:cstheme="minorHAnsi"/>
          <w:sz w:val="20"/>
          <w:szCs w:val="20"/>
        </w:rPr>
        <w:t>(</w:t>
      </w:r>
      <w:r w:rsidR="00F3319F" w:rsidRPr="000A4F25">
        <w:rPr>
          <w:rFonts w:asciiTheme="minorHAnsi" w:hAnsiTheme="minorHAnsi" w:cstheme="minorHAnsi"/>
          <w:sz w:val="20"/>
          <w:szCs w:val="20"/>
        </w:rPr>
        <w:t>Dokładna maksymalna ilość</w:t>
      </w:r>
      <w:r w:rsidR="0083252A" w:rsidRPr="000A4F25">
        <w:rPr>
          <w:rFonts w:asciiTheme="minorHAnsi" w:hAnsiTheme="minorHAnsi" w:cstheme="minorHAnsi"/>
          <w:sz w:val="20"/>
          <w:szCs w:val="20"/>
        </w:rPr>
        <w:t xml:space="preserve"> płatnych fałszywych- nieuzasadnionych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83252A" w:rsidRPr="000A4F25">
        <w:rPr>
          <w:rFonts w:asciiTheme="minorHAnsi" w:hAnsiTheme="minorHAnsi" w:cstheme="minorHAnsi"/>
          <w:sz w:val="20"/>
          <w:szCs w:val="20"/>
        </w:rPr>
        <w:t xml:space="preserve">alarmów oraz dodatkowych godzin grup interwencyjnych  </w:t>
      </w:r>
      <w:r w:rsidR="00F3319F" w:rsidRPr="000A4F25">
        <w:rPr>
          <w:rFonts w:asciiTheme="minorHAnsi" w:hAnsiTheme="minorHAnsi" w:cstheme="minorHAnsi"/>
          <w:sz w:val="20"/>
          <w:szCs w:val="20"/>
        </w:rPr>
        <w:t xml:space="preserve">podana 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została </w:t>
      </w:r>
      <w:r w:rsidR="00F3319F" w:rsidRPr="000A4F25">
        <w:rPr>
          <w:rFonts w:asciiTheme="minorHAnsi" w:hAnsiTheme="minorHAnsi" w:cstheme="minorHAnsi"/>
          <w:sz w:val="20"/>
          <w:szCs w:val="20"/>
        </w:rPr>
        <w:t xml:space="preserve">w </w:t>
      </w:r>
      <w:r w:rsidR="00F3319F" w:rsidRPr="000A4F25">
        <w:rPr>
          <w:rFonts w:asciiTheme="minorHAnsi" w:hAnsiTheme="minorHAnsi" w:cstheme="minorHAnsi"/>
          <w:b/>
          <w:sz w:val="20"/>
          <w:szCs w:val="20"/>
        </w:rPr>
        <w:t>§</w:t>
      </w:r>
      <w:r w:rsidR="000C1AA5" w:rsidRPr="000A4F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252A" w:rsidRPr="000A4F25">
        <w:rPr>
          <w:rFonts w:asciiTheme="minorHAnsi" w:hAnsiTheme="minorHAnsi" w:cstheme="minorHAnsi"/>
          <w:sz w:val="20"/>
          <w:szCs w:val="20"/>
        </w:rPr>
        <w:t>3 umowy).</w:t>
      </w:r>
    </w:p>
    <w:p w14:paraId="663D36A1" w14:textId="77777777" w:rsidR="00A3168B" w:rsidRPr="000A4F25" w:rsidRDefault="00A3168B" w:rsidP="006F1E9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565B9F8" w14:textId="77777777" w:rsidR="00A3168B" w:rsidRPr="000A4F25" w:rsidRDefault="00A3168B" w:rsidP="006F1E91">
      <w:pPr>
        <w:numPr>
          <w:ilvl w:val="0"/>
          <w:numId w:val="5"/>
        </w:numPr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W celu realizacji przedmiotu niniejszej umowy w tym odwoływania fałszywych alarmów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Wykonawca</w:t>
      </w:r>
      <w:r w:rsidRPr="000A4F25">
        <w:rPr>
          <w:rFonts w:asciiTheme="minorHAnsi" w:hAnsiTheme="minorHAnsi" w:cstheme="minorHAnsi"/>
          <w:sz w:val="20"/>
          <w:szCs w:val="20"/>
        </w:rPr>
        <w:t xml:space="preserve"> udostępni osobom upoważnionym ze strony </w:t>
      </w:r>
      <w:r w:rsidR="001D3357" w:rsidRPr="000A4F25">
        <w:rPr>
          <w:rFonts w:asciiTheme="minorHAnsi" w:hAnsiTheme="minorHAnsi" w:cstheme="minorHAnsi"/>
          <w:sz w:val="20"/>
          <w:szCs w:val="20"/>
        </w:rPr>
        <w:t>Zamawiającego</w:t>
      </w:r>
      <w:r w:rsidRPr="000A4F25">
        <w:rPr>
          <w:rFonts w:asciiTheme="minorHAnsi" w:hAnsiTheme="minorHAnsi" w:cstheme="minorHAnsi"/>
          <w:sz w:val="20"/>
          <w:szCs w:val="20"/>
        </w:rPr>
        <w:t xml:space="preserve"> całodobowy numer alarmowy Centrum Monitorowania.                                                    </w:t>
      </w:r>
    </w:p>
    <w:p w14:paraId="3A9C461F" w14:textId="77777777" w:rsidR="00A3168B" w:rsidRPr="000A4F25" w:rsidRDefault="00A3168B" w:rsidP="006F1E91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Telefon do Centrum Monitorowania </w:t>
      </w:r>
      <w:r w:rsidR="001D3357" w:rsidRPr="000A4F25">
        <w:rPr>
          <w:rFonts w:asciiTheme="minorHAnsi" w:hAnsiTheme="minorHAnsi" w:cstheme="minorHAnsi"/>
          <w:bCs/>
          <w:sz w:val="20"/>
          <w:szCs w:val="20"/>
        </w:rPr>
        <w:t>…………………………….</w:t>
      </w:r>
    </w:p>
    <w:p w14:paraId="183AE3BD" w14:textId="77777777" w:rsidR="00A3168B" w:rsidRPr="000A4F25" w:rsidRDefault="001D3357" w:rsidP="006F1E91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zobowiązuje się do odbierania napływających sygnałów z Obiektów </w:t>
      </w:r>
      <w:r w:rsidRPr="000A4F25">
        <w:rPr>
          <w:rFonts w:asciiTheme="minorHAnsi" w:hAnsiTheme="minorHAnsi" w:cstheme="minorHAnsi"/>
          <w:sz w:val="20"/>
          <w:szCs w:val="20"/>
        </w:rPr>
        <w:t>Zamawiającego</w:t>
      </w:r>
      <w:r w:rsidR="00A3168B" w:rsidRPr="000A4F25">
        <w:rPr>
          <w:rFonts w:asciiTheme="minorHAnsi" w:hAnsiTheme="minorHAnsi" w:cstheme="minorHAnsi"/>
          <w:sz w:val="20"/>
          <w:szCs w:val="20"/>
        </w:rPr>
        <w:t>, ich archiwizowania i niezwłocznego przekazywania informacji o sygnałach alarmowych wpływających z  chronionych obiektów do grup ochrony doraźnej w celu podjęcia interwencji. Stron</w:t>
      </w:r>
      <w:r w:rsidR="008A5210" w:rsidRPr="000A4F25">
        <w:rPr>
          <w:rFonts w:asciiTheme="minorHAnsi" w:hAnsiTheme="minorHAnsi" w:cstheme="minorHAnsi"/>
          <w:sz w:val="20"/>
          <w:szCs w:val="20"/>
        </w:rPr>
        <w:t>y niniejszej umowy uzgadniają, że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będzie przechowywał sygnały, jakie wpłynęły do Centrum Monitorowania przez okres 30 dni. Po tym okresie sygnały te będą usuwane z rejestru sygnałów Obiektu. </w:t>
      </w:r>
    </w:p>
    <w:p w14:paraId="263F8049" w14:textId="77777777" w:rsidR="00A3168B" w:rsidRPr="000A4F25" w:rsidRDefault="00A3168B" w:rsidP="006F1E91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Strony uzgadniają, że udostępnienie wydruku sygnałów z danego obiektu wymaga pisemnego wniosku podpisanego przez osobę upoważnioną. Sporządzenie przez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Wykonawcę</w:t>
      </w:r>
      <w:r w:rsidRPr="000A4F25">
        <w:rPr>
          <w:rFonts w:asciiTheme="minorHAnsi" w:hAnsiTheme="minorHAnsi" w:cstheme="minorHAnsi"/>
          <w:sz w:val="20"/>
          <w:szCs w:val="20"/>
        </w:rPr>
        <w:t xml:space="preserve"> pisemnego zestawienia sygnałów Obiektu jest płatne zgodnie z § 3 ust.5.</w:t>
      </w:r>
    </w:p>
    <w:p w14:paraId="6D2933F4" w14:textId="7130F086" w:rsidR="00A3168B" w:rsidRPr="000A4F25" w:rsidRDefault="001D3357" w:rsidP="006F1E91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po otrzymaniu informacji o sygnale alarmowym z chronionego obiektu oraz </w:t>
      </w:r>
      <w:r w:rsidR="000A4F25">
        <w:rPr>
          <w:rFonts w:asciiTheme="minorHAnsi" w:hAnsiTheme="minorHAnsi" w:cstheme="minorHAnsi"/>
          <w:sz w:val="20"/>
          <w:szCs w:val="20"/>
        </w:rPr>
        <w:t>po sprawdzeniu z </w:t>
      </w:r>
      <w:r w:rsidR="00A3168B" w:rsidRPr="000A4F25">
        <w:rPr>
          <w:rFonts w:asciiTheme="minorHAnsi" w:hAnsiTheme="minorHAnsi" w:cstheme="minorHAnsi"/>
          <w:sz w:val="20"/>
          <w:szCs w:val="20"/>
        </w:rPr>
        <w:t>zewnątrz obiektu przez grupę ochrony doraźnej, nawiązuje kontakt telefoniczny z osobą upoważnioną danego obiektu odnotowując ten fakt w rejestrze zdarzeń. Osoba upoważniona ze strony Z</w:t>
      </w:r>
      <w:r w:rsidRPr="000A4F25">
        <w:rPr>
          <w:rFonts w:asciiTheme="minorHAnsi" w:hAnsiTheme="minorHAnsi" w:cstheme="minorHAnsi"/>
          <w:sz w:val="20"/>
          <w:szCs w:val="20"/>
        </w:rPr>
        <w:t>amawiającego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z chwilą otrzymania od operatora Centrum Monitorowania informacji o interwencji od</w:t>
      </w:r>
      <w:r w:rsidR="000A4F25">
        <w:rPr>
          <w:rFonts w:asciiTheme="minorHAnsi" w:hAnsiTheme="minorHAnsi" w:cstheme="minorHAnsi"/>
          <w:sz w:val="20"/>
          <w:szCs w:val="20"/>
        </w:rPr>
        <w:t>wołuje grupę ochrony doraźnej z </w:t>
      </w:r>
      <w:r w:rsidR="00A3168B" w:rsidRPr="000A4F25">
        <w:rPr>
          <w:rFonts w:asciiTheme="minorHAnsi" w:hAnsiTheme="minorHAnsi" w:cstheme="minorHAnsi"/>
          <w:sz w:val="20"/>
          <w:szCs w:val="20"/>
        </w:rPr>
        <w:t>obiektu lub wydaje polecenie pozostania ochrony na miejscu zdarzenia do czasu przyjazdu osoby upoważnionej (usługa realizowana zgodnie z § 3 ust. 6 niniejszej umowy). W przypadku uzasadnionej potrzeby powiadomienia odpowiedniej służby państwowej (Policji, Straży Pożarnej lub innej specjalistycznej służby) decyzję o jej wezwaniu podejmuje osoba upoważniona danego obiektu Z</w:t>
      </w:r>
      <w:r w:rsidRPr="000A4F25">
        <w:rPr>
          <w:rFonts w:asciiTheme="minorHAnsi" w:hAnsiTheme="minorHAnsi" w:cstheme="minorHAnsi"/>
          <w:sz w:val="20"/>
          <w:szCs w:val="20"/>
        </w:rPr>
        <w:t>amawiającego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0BB03C3" w14:textId="77777777" w:rsidR="00A3168B" w:rsidRPr="000A4F25" w:rsidRDefault="00A3168B" w:rsidP="006F1E91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W przypadku, gdy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Wykonawca</w:t>
      </w:r>
      <w:r w:rsidRPr="000A4F25">
        <w:rPr>
          <w:rFonts w:asciiTheme="minorHAnsi" w:hAnsiTheme="minorHAnsi" w:cstheme="minorHAnsi"/>
          <w:sz w:val="20"/>
          <w:szCs w:val="20"/>
        </w:rPr>
        <w:t xml:space="preserve"> nie może nawiązać kontaktu telefonicznego z osobą upoważnioną danego obiektu Z</w:t>
      </w:r>
      <w:r w:rsidR="001D3357" w:rsidRPr="000A4F25">
        <w:rPr>
          <w:rFonts w:asciiTheme="minorHAnsi" w:hAnsiTheme="minorHAnsi" w:cstheme="minorHAnsi"/>
          <w:sz w:val="20"/>
          <w:szCs w:val="20"/>
        </w:rPr>
        <w:t>amawiającego, Wykonawca</w:t>
      </w:r>
      <w:r w:rsidRPr="000A4F25">
        <w:rPr>
          <w:rFonts w:asciiTheme="minorHAnsi" w:hAnsiTheme="minorHAnsi" w:cstheme="minorHAnsi"/>
          <w:sz w:val="20"/>
          <w:szCs w:val="20"/>
        </w:rPr>
        <w:t xml:space="preserve"> po sprawdzeniu obiektu wystawia ochronę doraźną Obiektu do czasu telefonicznego powiadomienia osoby upoważnionej Z</w:t>
      </w:r>
      <w:r w:rsidR="001D3357" w:rsidRPr="000A4F25">
        <w:rPr>
          <w:rFonts w:asciiTheme="minorHAnsi" w:hAnsiTheme="minorHAnsi" w:cstheme="minorHAnsi"/>
          <w:sz w:val="20"/>
          <w:szCs w:val="20"/>
        </w:rPr>
        <w:t>amawiającego</w:t>
      </w:r>
      <w:r w:rsidRPr="000A4F25">
        <w:rPr>
          <w:rFonts w:asciiTheme="minorHAnsi" w:hAnsiTheme="minorHAnsi" w:cstheme="minorHAnsi"/>
          <w:sz w:val="20"/>
          <w:szCs w:val="20"/>
        </w:rPr>
        <w:t xml:space="preserve"> tylko w przypadku stwierdzenia widocznych śladów włamania (usługa realizowana zgodnie z § 3 ust. 6 niniejszej umowy).</w:t>
      </w:r>
    </w:p>
    <w:p w14:paraId="018C2DE1" w14:textId="77777777" w:rsidR="00B26466" w:rsidRPr="000A4F25" w:rsidRDefault="00B7138F" w:rsidP="006F1E91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O</w:t>
      </w:r>
      <w:r w:rsidR="00B26466" w:rsidRPr="000A4F25">
        <w:rPr>
          <w:rFonts w:asciiTheme="minorHAnsi" w:hAnsiTheme="minorHAnsi" w:cstheme="minorHAnsi"/>
          <w:sz w:val="20"/>
          <w:szCs w:val="20"/>
        </w:rPr>
        <w:t xml:space="preserve">sobami odpowiedzialnymi za realizację umowy ze strony Zamawiającego </w:t>
      </w:r>
      <w:r w:rsidRPr="000A4F25">
        <w:rPr>
          <w:rFonts w:asciiTheme="minorHAnsi" w:hAnsiTheme="minorHAnsi" w:cstheme="minorHAnsi"/>
          <w:sz w:val="20"/>
          <w:szCs w:val="20"/>
        </w:rPr>
        <w:t>są</w:t>
      </w:r>
      <w:r w:rsidR="00B26466" w:rsidRPr="000A4F25">
        <w:rPr>
          <w:rFonts w:asciiTheme="minorHAnsi" w:hAnsiTheme="minorHAnsi" w:cstheme="minorHAnsi"/>
          <w:sz w:val="20"/>
          <w:szCs w:val="20"/>
        </w:rPr>
        <w:t>:</w:t>
      </w:r>
    </w:p>
    <w:p w14:paraId="79C8C2A3" w14:textId="77777777" w:rsidR="000C1AA5" w:rsidRPr="000A4F25" w:rsidRDefault="000C1AA5" w:rsidP="001D33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ab/>
        <w:t>1)</w:t>
      </w:r>
      <w:r w:rsidR="00B26466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B7138F" w:rsidRPr="000A4F25">
        <w:rPr>
          <w:rFonts w:asciiTheme="minorHAnsi" w:hAnsiTheme="minorHAnsi" w:cstheme="minorHAnsi"/>
          <w:sz w:val="20"/>
          <w:szCs w:val="20"/>
        </w:rPr>
        <w:t xml:space="preserve">p. </w:t>
      </w:r>
      <w:r w:rsidR="00B26466" w:rsidRPr="000A4F25">
        <w:rPr>
          <w:rFonts w:asciiTheme="minorHAnsi" w:hAnsiTheme="minorHAnsi" w:cstheme="minorHAnsi"/>
          <w:sz w:val="20"/>
          <w:szCs w:val="20"/>
        </w:rPr>
        <w:t>Bogusław Pal tel. 22 5264339</w:t>
      </w:r>
      <w:r w:rsidRPr="000A4F25">
        <w:rPr>
          <w:rFonts w:asciiTheme="minorHAnsi" w:hAnsiTheme="minorHAnsi" w:cstheme="minorHAnsi"/>
          <w:sz w:val="20"/>
          <w:szCs w:val="20"/>
        </w:rPr>
        <w:t>;</w:t>
      </w:r>
    </w:p>
    <w:p w14:paraId="25DFE65F" w14:textId="77777777" w:rsidR="001D3357" w:rsidRPr="000A4F25" w:rsidRDefault="000C1AA5" w:rsidP="001D33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ab/>
        <w:t xml:space="preserve">2) </w:t>
      </w:r>
      <w:r w:rsidR="00B7138F" w:rsidRPr="000A4F25">
        <w:rPr>
          <w:rFonts w:asciiTheme="minorHAnsi" w:hAnsiTheme="minorHAnsi" w:cstheme="minorHAnsi"/>
          <w:sz w:val="20"/>
          <w:szCs w:val="20"/>
        </w:rPr>
        <w:t xml:space="preserve">p. </w:t>
      </w:r>
      <w:r w:rsidR="00B26466" w:rsidRPr="000A4F25">
        <w:rPr>
          <w:rFonts w:asciiTheme="minorHAnsi" w:hAnsiTheme="minorHAnsi" w:cstheme="minorHAnsi"/>
          <w:sz w:val="20"/>
          <w:szCs w:val="20"/>
        </w:rPr>
        <w:t>Iwona Gomuła tel. 22 526</w:t>
      </w:r>
      <w:r w:rsidRPr="000A4F25">
        <w:rPr>
          <w:rFonts w:asciiTheme="minorHAnsi" w:hAnsiTheme="minorHAnsi" w:cstheme="minorHAnsi"/>
          <w:sz w:val="20"/>
          <w:szCs w:val="20"/>
        </w:rPr>
        <w:t> </w:t>
      </w:r>
      <w:r w:rsidR="00B26466" w:rsidRPr="000A4F25">
        <w:rPr>
          <w:rFonts w:asciiTheme="minorHAnsi" w:hAnsiTheme="minorHAnsi" w:cstheme="minorHAnsi"/>
          <w:sz w:val="20"/>
          <w:szCs w:val="20"/>
        </w:rPr>
        <w:t>340</w:t>
      </w:r>
      <w:r w:rsidRPr="000A4F25">
        <w:rPr>
          <w:rFonts w:asciiTheme="minorHAnsi" w:hAnsiTheme="minorHAnsi" w:cstheme="minorHAnsi"/>
          <w:sz w:val="20"/>
          <w:szCs w:val="20"/>
        </w:rPr>
        <w:t>.</w:t>
      </w:r>
    </w:p>
    <w:p w14:paraId="199592F8" w14:textId="77777777" w:rsidR="004C0B68" w:rsidRPr="000A4F25" w:rsidRDefault="00A3168B" w:rsidP="006F1E9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3</w:t>
      </w:r>
    </w:p>
    <w:p w14:paraId="324A8AE1" w14:textId="77777777" w:rsidR="000A4F25" w:rsidRDefault="004736A9" w:rsidP="004C0B68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Całkowita końcowa wartość</w:t>
      </w:r>
      <w:r w:rsidR="004C0B68" w:rsidRPr="000A4F25">
        <w:rPr>
          <w:rFonts w:asciiTheme="minorHAnsi" w:hAnsiTheme="minorHAnsi" w:cstheme="minorHAnsi"/>
          <w:sz w:val="20"/>
          <w:szCs w:val="20"/>
        </w:rPr>
        <w:t xml:space="preserve"> przedmiot</w:t>
      </w:r>
      <w:r w:rsidRPr="000A4F25">
        <w:rPr>
          <w:rFonts w:asciiTheme="minorHAnsi" w:hAnsiTheme="minorHAnsi" w:cstheme="minorHAnsi"/>
          <w:sz w:val="20"/>
          <w:szCs w:val="20"/>
        </w:rPr>
        <w:t>u</w:t>
      </w:r>
      <w:r w:rsidR="004C0B68" w:rsidRPr="000A4F25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0A4F25">
        <w:rPr>
          <w:rFonts w:asciiTheme="minorHAnsi" w:hAnsiTheme="minorHAnsi" w:cstheme="minorHAnsi"/>
          <w:sz w:val="20"/>
          <w:szCs w:val="20"/>
        </w:rPr>
        <w:t>, określonego w § 1,</w:t>
      </w:r>
      <w:r w:rsidR="004C0B68" w:rsidRPr="000A4F25">
        <w:rPr>
          <w:rFonts w:asciiTheme="minorHAnsi" w:hAnsiTheme="minorHAnsi" w:cstheme="minorHAnsi"/>
          <w:sz w:val="20"/>
          <w:szCs w:val="20"/>
        </w:rPr>
        <w:t xml:space="preserve"> wynosi</w:t>
      </w:r>
      <w:r w:rsidR="000A4F25">
        <w:rPr>
          <w:rFonts w:asciiTheme="minorHAnsi" w:hAnsiTheme="minorHAnsi" w:cstheme="minorHAnsi"/>
          <w:sz w:val="20"/>
          <w:szCs w:val="20"/>
        </w:rPr>
        <w:t>:</w:t>
      </w:r>
    </w:p>
    <w:p w14:paraId="1A340060" w14:textId="5F3583D9" w:rsidR="004C0B68" w:rsidRPr="000A4F25" w:rsidRDefault="004736A9" w:rsidP="000A4F2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wartość netto:…………………………zł </w:t>
      </w:r>
    </w:p>
    <w:p w14:paraId="57FF12E7" w14:textId="2310160B" w:rsidR="004C0B68" w:rsidRPr="000A4F25" w:rsidRDefault="004736A9" w:rsidP="004736A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podatek vat 23%, tj</w:t>
      </w:r>
      <w:r w:rsidR="00392085" w:rsidRPr="000A4F25">
        <w:rPr>
          <w:rFonts w:asciiTheme="minorHAnsi" w:hAnsiTheme="minorHAnsi" w:cstheme="minorHAnsi"/>
          <w:sz w:val="20"/>
          <w:szCs w:val="20"/>
        </w:rPr>
        <w:t xml:space="preserve">. </w:t>
      </w:r>
      <w:r w:rsidRPr="000A4F25">
        <w:rPr>
          <w:rFonts w:asciiTheme="minorHAnsi" w:hAnsiTheme="minorHAnsi" w:cstheme="minorHAnsi"/>
          <w:sz w:val="20"/>
          <w:szCs w:val="20"/>
        </w:rPr>
        <w:t>…………………………….zł</w:t>
      </w:r>
      <w:r w:rsidRPr="000A4F25">
        <w:rPr>
          <w:rFonts w:asciiTheme="minorHAnsi" w:hAnsiTheme="minorHAnsi" w:cstheme="minorHAnsi"/>
          <w:sz w:val="20"/>
          <w:szCs w:val="20"/>
        </w:rPr>
        <w:br/>
        <w:t>wartość brutto:………………………………zł ( słownie złotych……………………………)</w:t>
      </w:r>
    </w:p>
    <w:p w14:paraId="6F851250" w14:textId="5F059CD2" w:rsidR="00763DC3" w:rsidRPr="000A4F25" w:rsidRDefault="00A3168B" w:rsidP="004736A9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</w:t>
      </w:r>
      <w:r w:rsidR="001D3357" w:rsidRPr="000A4F25">
        <w:rPr>
          <w:rFonts w:asciiTheme="minorHAnsi" w:hAnsiTheme="minorHAnsi" w:cstheme="minorHAnsi"/>
          <w:sz w:val="20"/>
          <w:szCs w:val="20"/>
        </w:rPr>
        <w:t>amawiający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zobowiązuje się do uiszczania na rzecz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miesięcznego abonamentu za usługę określoną w § 1 w wysokości:</w:t>
      </w:r>
      <w:r w:rsidR="001D3357" w:rsidRPr="000A4F25">
        <w:rPr>
          <w:rFonts w:asciiTheme="minorHAnsi" w:hAnsiTheme="minorHAnsi" w:cstheme="minorHAnsi"/>
          <w:sz w:val="20"/>
          <w:szCs w:val="20"/>
        </w:rPr>
        <w:t>……………..</w:t>
      </w:r>
      <w:r w:rsidRPr="000A4F25">
        <w:rPr>
          <w:rFonts w:asciiTheme="minorHAnsi" w:hAnsiTheme="minorHAnsi" w:cstheme="minorHAnsi"/>
          <w:sz w:val="20"/>
          <w:szCs w:val="20"/>
        </w:rPr>
        <w:t xml:space="preserve"> + VAT (słownie: </w:t>
      </w:r>
      <w:r w:rsidR="001D3357" w:rsidRPr="000A4F25">
        <w:rPr>
          <w:rFonts w:asciiTheme="minorHAnsi" w:hAnsiTheme="minorHAnsi" w:cstheme="minorHAnsi"/>
          <w:sz w:val="20"/>
          <w:szCs w:val="20"/>
        </w:rPr>
        <w:t>………………………</w:t>
      </w:r>
      <w:r w:rsidRPr="000A4F25">
        <w:rPr>
          <w:rFonts w:asciiTheme="minorHAnsi" w:hAnsiTheme="minorHAnsi" w:cstheme="minorHAnsi"/>
          <w:sz w:val="20"/>
          <w:szCs w:val="20"/>
        </w:rPr>
        <w:t xml:space="preserve"> + VAT) za każdy </w:t>
      </w:r>
      <w:r w:rsidR="000A4F25">
        <w:rPr>
          <w:rFonts w:asciiTheme="minorHAnsi" w:hAnsiTheme="minorHAnsi" w:cstheme="minorHAnsi"/>
          <w:sz w:val="20"/>
          <w:szCs w:val="20"/>
        </w:rPr>
        <w:t>obiekt z tytułu monitorowania i </w:t>
      </w:r>
      <w:r w:rsidRPr="000A4F25">
        <w:rPr>
          <w:rFonts w:asciiTheme="minorHAnsi" w:hAnsiTheme="minorHAnsi" w:cstheme="minorHAnsi"/>
          <w:sz w:val="20"/>
          <w:szCs w:val="20"/>
        </w:rPr>
        <w:t xml:space="preserve">podejmowania interwencji, </w:t>
      </w:r>
      <w:r w:rsidR="00BE13EE" w:rsidRPr="000A4F25">
        <w:rPr>
          <w:rFonts w:asciiTheme="minorHAnsi" w:hAnsiTheme="minorHAnsi" w:cstheme="minorHAnsi"/>
          <w:sz w:val="20"/>
          <w:szCs w:val="20"/>
        </w:rPr>
        <w:t>płatnego do 30-go dnia od daty</w:t>
      </w:r>
      <w:r w:rsidR="004C0B68" w:rsidRPr="000A4F25">
        <w:rPr>
          <w:rFonts w:asciiTheme="minorHAnsi" w:hAnsiTheme="minorHAnsi" w:cstheme="minorHAnsi"/>
          <w:sz w:val="20"/>
          <w:szCs w:val="20"/>
        </w:rPr>
        <w:t xml:space="preserve"> prawidłowo wystawionej</w:t>
      </w:r>
      <w:r w:rsidR="00BE13EE" w:rsidRPr="000A4F25">
        <w:rPr>
          <w:rFonts w:asciiTheme="minorHAnsi" w:hAnsiTheme="minorHAnsi" w:cstheme="minorHAnsi"/>
          <w:sz w:val="20"/>
          <w:szCs w:val="20"/>
        </w:rPr>
        <w:t xml:space="preserve"> faktury przelewem lub przekazem pieniężnym na konto Wykonawcy wskazane na fakturze</w:t>
      </w:r>
      <w:r w:rsidRPr="000A4F25">
        <w:rPr>
          <w:rFonts w:asciiTheme="minorHAnsi" w:hAnsiTheme="minorHAnsi" w:cstheme="minorHAnsi"/>
          <w:sz w:val="20"/>
          <w:szCs w:val="20"/>
        </w:rPr>
        <w:t>.</w:t>
      </w:r>
    </w:p>
    <w:p w14:paraId="5F1C8491" w14:textId="77777777" w:rsidR="00A3168B" w:rsidRPr="000A4F25" w:rsidRDefault="007B5528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Abonament, o którym mowa w ust 2</w:t>
      </w:r>
      <w:r w:rsidR="00A3168B" w:rsidRPr="000A4F25">
        <w:rPr>
          <w:rFonts w:asciiTheme="minorHAnsi" w:hAnsiTheme="minorHAnsi" w:cstheme="minorHAnsi"/>
          <w:sz w:val="20"/>
          <w:szCs w:val="20"/>
        </w:rPr>
        <w:t>. obejmuje interwencje w przypadkach uzasadnionych (prawdziwego zagrożenia), nie obejmuje zaś interwencji wywołanych alarmami fałszywymi.</w:t>
      </w:r>
    </w:p>
    <w:p w14:paraId="6416921B" w14:textId="755E08C4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 przypadkach fałszywych</w:t>
      </w:r>
      <w:r w:rsidR="00DF0991" w:rsidRPr="000A4F25">
        <w:rPr>
          <w:rFonts w:asciiTheme="minorHAnsi" w:hAnsiTheme="minorHAnsi" w:cstheme="minorHAnsi"/>
          <w:sz w:val="20"/>
          <w:szCs w:val="20"/>
        </w:rPr>
        <w:t>-</w:t>
      </w:r>
      <w:r w:rsidR="00A33364" w:rsidRPr="000A4F25">
        <w:rPr>
          <w:rFonts w:asciiTheme="minorHAnsi" w:hAnsiTheme="minorHAnsi" w:cstheme="minorHAnsi"/>
          <w:sz w:val="20"/>
          <w:szCs w:val="20"/>
        </w:rPr>
        <w:t>nieuzasadnionych alarmów nie</w:t>
      </w:r>
      <w:r w:rsidRPr="000A4F25">
        <w:rPr>
          <w:rFonts w:asciiTheme="minorHAnsi" w:hAnsiTheme="minorHAnsi" w:cstheme="minorHAnsi"/>
          <w:sz w:val="20"/>
          <w:szCs w:val="20"/>
        </w:rPr>
        <w:t>odw</w:t>
      </w:r>
      <w:r w:rsidR="00DF0991" w:rsidRPr="000A4F25">
        <w:rPr>
          <w:rFonts w:asciiTheme="minorHAnsi" w:hAnsiTheme="minorHAnsi" w:cstheme="minorHAnsi"/>
          <w:sz w:val="20"/>
          <w:szCs w:val="20"/>
        </w:rPr>
        <w:t xml:space="preserve">ołanych telefonicznie </w:t>
      </w:r>
      <w:r w:rsidRPr="000A4F25">
        <w:rPr>
          <w:rFonts w:asciiTheme="minorHAnsi" w:hAnsiTheme="minorHAnsi" w:cstheme="minorHAnsi"/>
          <w:sz w:val="20"/>
          <w:szCs w:val="20"/>
        </w:rPr>
        <w:t>w ciągu 3 minut z podaniem hasła odwoławczo – identyfikacyjnego wraz z adresem obiektu, przez osobę upoważnioną, Z</w:t>
      </w:r>
      <w:r w:rsidR="001D3357" w:rsidRPr="000A4F25">
        <w:rPr>
          <w:rFonts w:asciiTheme="minorHAnsi" w:hAnsiTheme="minorHAnsi" w:cstheme="minorHAnsi"/>
          <w:sz w:val="20"/>
          <w:szCs w:val="20"/>
        </w:rPr>
        <w:t xml:space="preserve">amawiający </w:t>
      </w:r>
      <w:r w:rsidRPr="000A4F25">
        <w:rPr>
          <w:rFonts w:asciiTheme="minorHAnsi" w:hAnsiTheme="minorHAnsi" w:cstheme="minorHAnsi"/>
          <w:sz w:val="20"/>
          <w:szCs w:val="20"/>
        </w:rPr>
        <w:t xml:space="preserve">ma prawo do </w:t>
      </w:r>
      <w:r w:rsidR="007833FC" w:rsidRPr="000A4F25">
        <w:rPr>
          <w:rFonts w:asciiTheme="minorHAnsi" w:hAnsiTheme="minorHAnsi" w:cstheme="minorHAnsi"/>
          <w:sz w:val="20"/>
          <w:szCs w:val="20"/>
        </w:rPr>
        <w:t>trzech</w:t>
      </w:r>
      <w:r w:rsidRPr="000A4F25">
        <w:rPr>
          <w:rFonts w:asciiTheme="minorHAnsi" w:hAnsiTheme="minorHAnsi" w:cstheme="minorHAnsi"/>
          <w:sz w:val="20"/>
          <w:szCs w:val="20"/>
        </w:rPr>
        <w:t xml:space="preserve"> bezpłatnych fałszywych – nieuzasadnionych alarmów (w ramach abo</w:t>
      </w:r>
      <w:r w:rsidR="004736A9" w:rsidRPr="000A4F25">
        <w:rPr>
          <w:rFonts w:asciiTheme="minorHAnsi" w:hAnsiTheme="minorHAnsi" w:cstheme="minorHAnsi"/>
          <w:sz w:val="20"/>
          <w:szCs w:val="20"/>
        </w:rPr>
        <w:t>namentu określonego w § 3 ust. 2</w:t>
      </w:r>
      <w:r w:rsidRPr="000A4F25">
        <w:rPr>
          <w:rFonts w:asciiTheme="minorHAnsi" w:hAnsiTheme="minorHAnsi" w:cstheme="minorHAnsi"/>
          <w:sz w:val="20"/>
          <w:szCs w:val="20"/>
        </w:rPr>
        <w:t xml:space="preserve">) w miesiącu, natomiast każdy następny przyjazd jest płatny w wysokości </w:t>
      </w:r>
      <w:r w:rsidR="001D3357" w:rsidRPr="000A4F25">
        <w:rPr>
          <w:rFonts w:asciiTheme="minorHAnsi" w:hAnsiTheme="minorHAnsi" w:cstheme="minorHAnsi"/>
          <w:sz w:val="20"/>
          <w:szCs w:val="20"/>
        </w:rPr>
        <w:t>…………..</w:t>
      </w:r>
      <w:r w:rsidRPr="000A4F25">
        <w:rPr>
          <w:rFonts w:asciiTheme="minorHAnsi" w:hAnsiTheme="minorHAnsi" w:cstheme="minorHAnsi"/>
          <w:sz w:val="20"/>
          <w:szCs w:val="20"/>
        </w:rPr>
        <w:t xml:space="preserve"> + VAT (słownie: </w:t>
      </w:r>
      <w:r w:rsidR="001D3357" w:rsidRPr="000A4F25">
        <w:rPr>
          <w:rFonts w:asciiTheme="minorHAnsi" w:hAnsiTheme="minorHAnsi" w:cstheme="minorHAnsi"/>
          <w:sz w:val="20"/>
          <w:szCs w:val="20"/>
        </w:rPr>
        <w:t>………………….</w:t>
      </w:r>
      <w:r w:rsidRPr="000A4F25">
        <w:rPr>
          <w:rFonts w:asciiTheme="minorHAnsi" w:hAnsiTheme="minorHAnsi" w:cstheme="minorHAnsi"/>
          <w:sz w:val="20"/>
          <w:szCs w:val="20"/>
        </w:rPr>
        <w:t xml:space="preserve"> + VAT).</w:t>
      </w:r>
      <w:r w:rsidR="00AA7BF0" w:rsidRPr="000A4F25">
        <w:rPr>
          <w:rFonts w:asciiTheme="minorHAnsi" w:hAnsiTheme="minorHAnsi" w:cstheme="minorHAnsi"/>
          <w:sz w:val="20"/>
          <w:szCs w:val="20"/>
        </w:rPr>
        <w:t xml:space="preserve"> W czasie trwania um</w:t>
      </w:r>
      <w:r w:rsidR="004977A3" w:rsidRPr="000A4F25">
        <w:rPr>
          <w:rFonts w:asciiTheme="minorHAnsi" w:hAnsiTheme="minorHAnsi" w:cstheme="minorHAnsi"/>
          <w:sz w:val="20"/>
          <w:szCs w:val="20"/>
        </w:rPr>
        <w:t xml:space="preserve">owy przewiduje się maksymalnie 4 płatne fałszywe alarmy, </w:t>
      </w:r>
    </w:p>
    <w:p w14:paraId="50EFF112" w14:textId="65147709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Za alarmy fałszywe uznaje się alarmy wywołane w obiektach, w których interweniująca grupa ochrony doraźnej nie stwierdziła żadnych widocznych oznak włamania, napadu bądź us</w:t>
      </w:r>
      <w:r w:rsidR="000A4F25">
        <w:rPr>
          <w:rFonts w:asciiTheme="minorHAnsi" w:hAnsiTheme="minorHAnsi" w:cstheme="minorHAnsi"/>
          <w:sz w:val="20"/>
          <w:szCs w:val="20"/>
        </w:rPr>
        <w:t>iłowania włamania lub napadu, w </w:t>
      </w:r>
      <w:r w:rsidRPr="000A4F25">
        <w:rPr>
          <w:rFonts w:asciiTheme="minorHAnsi" w:hAnsiTheme="minorHAnsi" w:cstheme="minorHAnsi"/>
          <w:sz w:val="20"/>
          <w:szCs w:val="20"/>
        </w:rPr>
        <w:t>szczególności zaś alarmy wywołane przez użytkownika przy uzbrajaniu lub rozbrajaniu systemu, przez pozostawienie w obiekcie otwartych okien, zwierząt, pracujących urządzeń technicznych</w:t>
      </w:r>
      <w:r w:rsidR="000C1AA5" w:rsidRPr="000A4F25">
        <w:rPr>
          <w:rFonts w:asciiTheme="minorHAnsi" w:hAnsiTheme="minorHAnsi" w:cstheme="minorHAnsi"/>
          <w:sz w:val="20"/>
          <w:szCs w:val="20"/>
        </w:rPr>
        <w:t>,</w:t>
      </w:r>
      <w:r w:rsidRPr="000A4F25">
        <w:rPr>
          <w:rFonts w:asciiTheme="minorHAnsi" w:hAnsiTheme="minorHAnsi" w:cstheme="minorHAnsi"/>
          <w:sz w:val="20"/>
          <w:szCs w:val="20"/>
        </w:rPr>
        <w:t xml:space="preserve"> ewentualnie wywołane samoczynnie przez system alarmowy.</w:t>
      </w:r>
    </w:p>
    <w:p w14:paraId="20002286" w14:textId="77777777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lastRenderedPageBreak/>
        <w:t>W przypadku ochrony fizycznej wykonywanej podczas oczekiwania na przyjazd osoby upoważnionej do obiektu</w:t>
      </w:r>
      <w:r w:rsidR="00BA57DC" w:rsidRPr="000A4F25">
        <w:rPr>
          <w:rFonts w:asciiTheme="minorHAnsi" w:hAnsiTheme="minorHAnsi" w:cstheme="minorHAnsi"/>
          <w:sz w:val="20"/>
          <w:szCs w:val="20"/>
        </w:rPr>
        <w:t>,</w:t>
      </w:r>
      <w:r w:rsidRPr="000A4F25">
        <w:rPr>
          <w:rFonts w:asciiTheme="minorHAnsi" w:hAnsiTheme="minorHAnsi" w:cstheme="minorHAnsi"/>
          <w:sz w:val="20"/>
          <w:szCs w:val="20"/>
        </w:rPr>
        <w:t xml:space="preserve"> pierwsza godzina przebywania ochrony pod obiektem jest bezpłatna, natomiast za każdą następną rozpoczętą godzinę Z</w:t>
      </w:r>
      <w:r w:rsidR="001D3357" w:rsidRPr="000A4F25">
        <w:rPr>
          <w:rFonts w:asciiTheme="minorHAnsi" w:hAnsiTheme="minorHAnsi" w:cstheme="minorHAnsi"/>
          <w:sz w:val="20"/>
          <w:szCs w:val="20"/>
        </w:rPr>
        <w:t>amawiający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zapłaci </w:t>
      </w:r>
      <w:r w:rsidR="001D3357" w:rsidRPr="000A4F25">
        <w:rPr>
          <w:rFonts w:asciiTheme="minorHAnsi" w:hAnsiTheme="minorHAnsi" w:cstheme="minorHAnsi"/>
          <w:sz w:val="20"/>
          <w:szCs w:val="20"/>
        </w:rPr>
        <w:t>Wykonawcy………</w:t>
      </w:r>
      <w:r w:rsidRPr="000A4F25">
        <w:rPr>
          <w:rFonts w:asciiTheme="minorHAnsi" w:hAnsiTheme="minorHAnsi" w:cstheme="minorHAnsi"/>
          <w:sz w:val="20"/>
          <w:szCs w:val="20"/>
        </w:rPr>
        <w:t xml:space="preserve"> zł + VAT (słownie: </w:t>
      </w:r>
      <w:r w:rsidR="001D3357" w:rsidRPr="000A4F25">
        <w:rPr>
          <w:rFonts w:asciiTheme="minorHAnsi" w:hAnsiTheme="minorHAnsi" w:cstheme="minorHAnsi"/>
          <w:sz w:val="20"/>
          <w:szCs w:val="20"/>
        </w:rPr>
        <w:t>………………………</w:t>
      </w:r>
      <w:r w:rsidRPr="000A4F25">
        <w:rPr>
          <w:rFonts w:asciiTheme="minorHAnsi" w:hAnsiTheme="minorHAnsi" w:cstheme="minorHAnsi"/>
          <w:sz w:val="20"/>
          <w:szCs w:val="20"/>
        </w:rPr>
        <w:t xml:space="preserve"> +  VAT) za </w:t>
      </w:r>
      <w:r w:rsidR="00BE13EE" w:rsidRPr="000A4F25">
        <w:rPr>
          <w:rFonts w:asciiTheme="minorHAnsi" w:hAnsiTheme="minorHAnsi" w:cstheme="minorHAnsi"/>
          <w:sz w:val="20"/>
          <w:szCs w:val="20"/>
        </w:rPr>
        <w:t>grupę interwencyjną (złożoną z dwóch agentów ochrony)</w:t>
      </w:r>
      <w:r w:rsidRPr="000A4F25">
        <w:rPr>
          <w:rFonts w:asciiTheme="minorHAnsi" w:hAnsiTheme="minorHAnsi" w:cstheme="minorHAnsi"/>
          <w:sz w:val="20"/>
          <w:szCs w:val="20"/>
        </w:rPr>
        <w:t>.</w:t>
      </w:r>
      <w:r w:rsidR="00BA57DC" w:rsidRPr="000A4F25">
        <w:rPr>
          <w:rFonts w:asciiTheme="minorHAnsi" w:hAnsiTheme="minorHAnsi" w:cstheme="minorHAnsi"/>
          <w:sz w:val="20"/>
          <w:szCs w:val="20"/>
        </w:rPr>
        <w:t xml:space="preserve"> W czasie trwania umowy</w:t>
      </w:r>
      <w:r w:rsidR="008A5210" w:rsidRPr="000A4F25">
        <w:rPr>
          <w:rFonts w:asciiTheme="minorHAnsi" w:hAnsiTheme="minorHAnsi" w:cstheme="minorHAnsi"/>
          <w:sz w:val="20"/>
          <w:szCs w:val="20"/>
        </w:rPr>
        <w:t xml:space="preserve"> jest przewidziane maksymalnie 4 płatne</w:t>
      </w:r>
      <w:r w:rsidR="00BA57DC" w:rsidRPr="000A4F25">
        <w:rPr>
          <w:rFonts w:asciiTheme="minorHAnsi" w:hAnsiTheme="minorHAnsi" w:cstheme="minorHAnsi"/>
          <w:sz w:val="20"/>
          <w:szCs w:val="20"/>
        </w:rPr>
        <w:t xml:space="preserve"> godzin</w:t>
      </w:r>
      <w:r w:rsidR="008A5210" w:rsidRPr="000A4F25">
        <w:rPr>
          <w:rFonts w:asciiTheme="minorHAnsi" w:hAnsiTheme="minorHAnsi" w:cstheme="minorHAnsi"/>
          <w:sz w:val="20"/>
          <w:szCs w:val="20"/>
        </w:rPr>
        <w:t>y</w:t>
      </w:r>
      <w:r w:rsidR="00BA57DC" w:rsidRPr="000A4F25">
        <w:rPr>
          <w:rFonts w:asciiTheme="minorHAnsi" w:hAnsiTheme="minorHAnsi" w:cstheme="minorHAnsi"/>
          <w:sz w:val="20"/>
          <w:szCs w:val="20"/>
        </w:rPr>
        <w:t xml:space="preserve"> ochron</w:t>
      </w:r>
      <w:r w:rsidR="008A5210" w:rsidRPr="000A4F25">
        <w:rPr>
          <w:rFonts w:asciiTheme="minorHAnsi" w:hAnsiTheme="minorHAnsi" w:cstheme="minorHAnsi"/>
          <w:sz w:val="20"/>
          <w:szCs w:val="20"/>
        </w:rPr>
        <w:t>y doraźnej grupy interwencyjnej dla siedziby SPL dla PW SPZOZ w Warszawie i jej Filii, z możliwością wykorzystania zgodnie z  ak</w:t>
      </w:r>
      <w:r w:rsidR="00A77E2C" w:rsidRPr="000A4F25">
        <w:rPr>
          <w:rFonts w:asciiTheme="minorHAnsi" w:hAnsiTheme="minorHAnsi" w:cstheme="minorHAnsi"/>
          <w:sz w:val="20"/>
          <w:szCs w:val="20"/>
        </w:rPr>
        <w:t>tualnym zapotrzebowaniem.</w:t>
      </w:r>
    </w:p>
    <w:p w14:paraId="40392022" w14:textId="6871973C" w:rsidR="00A3168B" w:rsidRPr="000A4F25" w:rsidRDefault="00BE13EE" w:rsidP="0051052F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Zamawiający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zobowiązuje się do uiszczania na rzecz </w:t>
      </w:r>
      <w:r w:rsidRPr="000A4F25">
        <w:rPr>
          <w:rFonts w:asciiTheme="minorHAnsi" w:hAnsiTheme="minorHAnsi" w:cstheme="minorHAnsi"/>
          <w:sz w:val="20"/>
          <w:szCs w:val="20"/>
        </w:rPr>
        <w:t>Wykonawcy</w:t>
      </w:r>
      <w:r w:rsidR="00617DF8" w:rsidRPr="000A4F25">
        <w:rPr>
          <w:rFonts w:asciiTheme="minorHAnsi" w:hAnsiTheme="minorHAnsi" w:cstheme="minorHAnsi"/>
          <w:sz w:val="20"/>
          <w:szCs w:val="20"/>
        </w:rPr>
        <w:t xml:space="preserve"> płatności za usługę montażu </w:t>
      </w:r>
      <w:r w:rsidR="000C1606" w:rsidRPr="000A4F25">
        <w:rPr>
          <w:rFonts w:asciiTheme="minorHAnsi" w:hAnsiTheme="minorHAnsi" w:cstheme="minorHAnsi"/>
          <w:sz w:val="20"/>
          <w:szCs w:val="20"/>
        </w:rPr>
        <w:t>nadajnika na każdym obiekcie wyszczególnionym w</w:t>
      </w:r>
      <w:r w:rsidR="0089680D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89680D" w:rsidRPr="000A4F25">
        <w:rPr>
          <w:rFonts w:asciiTheme="minorHAnsi" w:hAnsiTheme="minorHAnsi" w:cstheme="minorHAnsi"/>
          <w:b/>
          <w:sz w:val="20"/>
          <w:szCs w:val="20"/>
        </w:rPr>
        <w:t>§</w:t>
      </w:r>
      <w:r w:rsidR="000C1606" w:rsidRPr="000A4F25">
        <w:rPr>
          <w:rFonts w:asciiTheme="minorHAnsi" w:hAnsiTheme="minorHAnsi" w:cstheme="minorHAnsi"/>
          <w:sz w:val="20"/>
          <w:szCs w:val="20"/>
        </w:rPr>
        <w:t>1</w:t>
      </w:r>
      <w:r w:rsidR="0089680D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w wysokości: </w:t>
      </w:r>
      <w:r w:rsidRPr="000A4F25">
        <w:rPr>
          <w:rFonts w:asciiTheme="minorHAnsi" w:hAnsiTheme="minorHAnsi" w:cstheme="minorHAnsi"/>
          <w:sz w:val="20"/>
          <w:szCs w:val="20"/>
        </w:rPr>
        <w:t>………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 zł + VAT (słownie: </w:t>
      </w:r>
      <w:r w:rsidRPr="000A4F25">
        <w:rPr>
          <w:rFonts w:asciiTheme="minorHAnsi" w:hAnsiTheme="minorHAnsi" w:cstheme="minorHAnsi"/>
          <w:sz w:val="20"/>
          <w:szCs w:val="20"/>
        </w:rPr>
        <w:t>……………………</w:t>
      </w:r>
      <w:r w:rsidR="00A3168B" w:rsidRPr="000A4F25">
        <w:rPr>
          <w:rFonts w:asciiTheme="minorHAnsi" w:hAnsiTheme="minorHAnsi" w:cstheme="minorHAnsi"/>
          <w:sz w:val="20"/>
          <w:szCs w:val="20"/>
        </w:rPr>
        <w:t>+ VAT), płatnego do</w:t>
      </w:r>
      <w:r w:rsidR="00A77E2C" w:rsidRPr="000A4F25">
        <w:rPr>
          <w:rFonts w:asciiTheme="minorHAnsi" w:hAnsiTheme="minorHAnsi" w:cstheme="minorHAnsi"/>
          <w:sz w:val="20"/>
          <w:szCs w:val="20"/>
        </w:rPr>
        <w:t xml:space="preserve"> 30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dnia od daty</w:t>
      </w:r>
      <w:r w:rsidR="007B5528" w:rsidRPr="000A4F25">
        <w:rPr>
          <w:rFonts w:asciiTheme="minorHAnsi" w:hAnsiTheme="minorHAnsi" w:cstheme="minorHAnsi"/>
          <w:sz w:val="20"/>
          <w:szCs w:val="20"/>
        </w:rPr>
        <w:t xml:space="preserve"> prawidłowo wystawionej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faktury przelewem lub przekazem pieniężnym na konto </w:t>
      </w:r>
      <w:r w:rsidRPr="000A4F25">
        <w:rPr>
          <w:rFonts w:asciiTheme="minorHAnsi" w:hAnsiTheme="minorHAnsi" w:cstheme="minorHAnsi"/>
          <w:sz w:val="20"/>
          <w:szCs w:val="20"/>
        </w:rPr>
        <w:t>Wykonawcy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wskazane na fakturze.</w:t>
      </w:r>
    </w:p>
    <w:p w14:paraId="6A928DB1" w14:textId="5D278509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A</w:t>
      </w:r>
      <w:r w:rsidR="007B5528" w:rsidRPr="000A4F25">
        <w:rPr>
          <w:rFonts w:asciiTheme="minorHAnsi" w:hAnsiTheme="minorHAnsi" w:cstheme="minorHAnsi"/>
          <w:sz w:val="20"/>
          <w:szCs w:val="20"/>
        </w:rPr>
        <w:t>bonament, o którym mowa w ust. 2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7833FC" w:rsidRPr="000A4F25">
        <w:rPr>
          <w:rFonts w:asciiTheme="minorHAnsi" w:hAnsiTheme="minorHAnsi" w:cstheme="minorHAnsi"/>
          <w:sz w:val="20"/>
          <w:szCs w:val="20"/>
        </w:rPr>
        <w:t xml:space="preserve">nie będzie przez okres trwania umowy tj. </w:t>
      </w:r>
      <w:r w:rsidR="00880FE1" w:rsidRPr="000A4F25">
        <w:rPr>
          <w:rFonts w:asciiTheme="minorHAnsi" w:hAnsiTheme="minorHAnsi" w:cstheme="minorHAnsi"/>
          <w:sz w:val="20"/>
          <w:szCs w:val="20"/>
        </w:rPr>
        <w:t xml:space="preserve">24 </w:t>
      </w:r>
      <w:proofErr w:type="spellStart"/>
      <w:r w:rsidR="00880FE1" w:rsidRPr="000A4F25">
        <w:rPr>
          <w:rFonts w:asciiTheme="minorHAnsi" w:hAnsiTheme="minorHAnsi" w:cstheme="minorHAnsi"/>
          <w:sz w:val="20"/>
          <w:szCs w:val="20"/>
        </w:rPr>
        <w:t>miesiące</w:t>
      </w:r>
      <w:r w:rsidR="007833FC" w:rsidRPr="000A4F25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7833FC" w:rsidRPr="000A4F25">
        <w:rPr>
          <w:rFonts w:asciiTheme="minorHAnsi" w:hAnsiTheme="minorHAnsi" w:cstheme="minorHAnsi"/>
          <w:sz w:val="20"/>
          <w:szCs w:val="20"/>
        </w:rPr>
        <w:t xml:space="preserve"> daty rozpoczęcia usługi, </w:t>
      </w:r>
      <w:r w:rsidRPr="000A4F25">
        <w:rPr>
          <w:rFonts w:asciiTheme="minorHAnsi" w:hAnsiTheme="minorHAnsi" w:cstheme="minorHAnsi"/>
          <w:sz w:val="20"/>
          <w:szCs w:val="20"/>
        </w:rPr>
        <w:t>waloryzowany o wskaźnik wzrostu cen towarów i usług publikowany przez GUS</w:t>
      </w:r>
      <w:r w:rsidR="007833FC" w:rsidRPr="000A4F25">
        <w:rPr>
          <w:rFonts w:asciiTheme="minorHAnsi" w:hAnsiTheme="minorHAnsi" w:cstheme="minorHAnsi"/>
          <w:sz w:val="20"/>
          <w:szCs w:val="20"/>
        </w:rPr>
        <w:t>.</w:t>
      </w:r>
    </w:p>
    <w:p w14:paraId="1352BB3C" w14:textId="77777777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Za dzień dokonania zapłaty przyjmuje się datę wpływu środków na rachunek </w:t>
      </w:r>
      <w:r w:rsidR="00BE13EE" w:rsidRPr="000A4F25">
        <w:rPr>
          <w:rFonts w:asciiTheme="minorHAnsi" w:hAnsiTheme="minorHAnsi" w:cstheme="minorHAnsi"/>
          <w:sz w:val="20"/>
          <w:szCs w:val="20"/>
        </w:rPr>
        <w:t>Wykonawcy</w:t>
      </w:r>
      <w:r w:rsidRPr="000A4F25">
        <w:rPr>
          <w:rFonts w:asciiTheme="minorHAnsi" w:hAnsiTheme="minorHAnsi" w:cstheme="minorHAnsi"/>
          <w:sz w:val="20"/>
          <w:szCs w:val="20"/>
        </w:rPr>
        <w:t>.</w:t>
      </w:r>
    </w:p>
    <w:p w14:paraId="67E5B0E8" w14:textId="77777777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 przypadku opóźnienia w terminie</w:t>
      </w:r>
      <w:r w:rsidR="007B5528" w:rsidRPr="000A4F25">
        <w:rPr>
          <w:rFonts w:asciiTheme="minorHAnsi" w:hAnsiTheme="minorHAnsi" w:cstheme="minorHAnsi"/>
          <w:sz w:val="20"/>
          <w:szCs w:val="20"/>
        </w:rPr>
        <w:t xml:space="preserve"> zapłaty, o którym mowa w ust. 2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BE13EE" w:rsidRPr="000A4F25">
        <w:rPr>
          <w:rFonts w:asciiTheme="minorHAnsi" w:hAnsiTheme="minorHAnsi" w:cstheme="minorHAnsi"/>
          <w:sz w:val="20"/>
          <w:szCs w:val="20"/>
        </w:rPr>
        <w:t>Wykonawca</w:t>
      </w:r>
      <w:r w:rsidRPr="000A4F25">
        <w:rPr>
          <w:rFonts w:asciiTheme="minorHAnsi" w:hAnsiTheme="minorHAnsi" w:cstheme="minorHAnsi"/>
          <w:sz w:val="20"/>
          <w:szCs w:val="20"/>
        </w:rPr>
        <w:t xml:space="preserve"> ma prawo naliczyć odsetki ustawowe.</w:t>
      </w:r>
    </w:p>
    <w:p w14:paraId="71C09263" w14:textId="77777777" w:rsidR="00A3168B" w:rsidRPr="000A4F25" w:rsidRDefault="00BE13EE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oświadcza, że jest płatnikiem podatku VAT, nr NIP </w:t>
      </w:r>
      <w:r w:rsidRPr="000A4F25">
        <w:rPr>
          <w:rFonts w:asciiTheme="minorHAnsi" w:hAnsiTheme="minorHAnsi" w:cstheme="minorHAnsi"/>
          <w:sz w:val="20"/>
          <w:szCs w:val="20"/>
        </w:rPr>
        <w:t>………………</w:t>
      </w:r>
      <w:r w:rsidR="00A3168B" w:rsidRPr="000A4F25">
        <w:rPr>
          <w:rFonts w:asciiTheme="minorHAnsi" w:hAnsiTheme="minorHAnsi" w:cstheme="minorHAnsi"/>
          <w:sz w:val="20"/>
          <w:szCs w:val="20"/>
        </w:rPr>
        <w:t>.</w:t>
      </w:r>
    </w:p>
    <w:p w14:paraId="03BCE591" w14:textId="77777777" w:rsidR="00A3168B" w:rsidRPr="000A4F25" w:rsidRDefault="00A3168B" w:rsidP="006F1E91">
      <w:pPr>
        <w:numPr>
          <w:ilvl w:val="0"/>
          <w:numId w:val="3"/>
        </w:numPr>
        <w:tabs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</w:t>
      </w:r>
      <w:r w:rsidR="00BE13EE" w:rsidRPr="000A4F25">
        <w:rPr>
          <w:rFonts w:asciiTheme="minorHAnsi" w:hAnsiTheme="minorHAnsi" w:cstheme="minorHAnsi"/>
          <w:sz w:val="20"/>
          <w:szCs w:val="20"/>
        </w:rPr>
        <w:t>amawiający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oświadcza, że jest płatnikiem podatku VAT, nr NIP</w:t>
      </w:r>
      <w:r w:rsidR="000C5CD8" w:rsidRPr="000A4F25">
        <w:rPr>
          <w:rFonts w:asciiTheme="minorHAnsi" w:hAnsiTheme="minorHAnsi" w:cstheme="minorHAnsi"/>
          <w:sz w:val="20"/>
          <w:szCs w:val="20"/>
        </w:rPr>
        <w:t>526-22-66-523</w:t>
      </w:r>
      <w:r w:rsidRPr="000A4F25">
        <w:rPr>
          <w:rFonts w:asciiTheme="minorHAnsi" w:hAnsiTheme="minorHAnsi" w:cstheme="minorHAnsi"/>
          <w:sz w:val="20"/>
          <w:szCs w:val="20"/>
        </w:rPr>
        <w:t xml:space="preserve"> i upoważnia </w:t>
      </w:r>
      <w:r w:rsidR="00BE13EE" w:rsidRPr="000A4F25">
        <w:rPr>
          <w:rFonts w:asciiTheme="minorHAnsi" w:hAnsiTheme="minorHAnsi" w:cstheme="minorHAnsi"/>
          <w:sz w:val="20"/>
          <w:szCs w:val="20"/>
        </w:rPr>
        <w:t>Wykonawcę</w:t>
      </w:r>
      <w:r w:rsidRPr="000A4F25">
        <w:rPr>
          <w:rFonts w:asciiTheme="minorHAnsi" w:hAnsiTheme="minorHAnsi" w:cstheme="minorHAnsi"/>
          <w:sz w:val="20"/>
          <w:szCs w:val="20"/>
        </w:rPr>
        <w:t xml:space="preserve"> na czas trwania niniejszego porozumienia do wystawiania faktur VAT bez podpisu odbiorcy.</w:t>
      </w:r>
    </w:p>
    <w:p w14:paraId="00BF9A10" w14:textId="77777777" w:rsidR="00A3168B" w:rsidRPr="000A4F25" w:rsidRDefault="00A3168B" w:rsidP="006F1E9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4</w:t>
      </w:r>
    </w:p>
    <w:p w14:paraId="5185F5A2" w14:textId="50279245" w:rsidR="00A3168B" w:rsidRPr="000A4F25" w:rsidRDefault="00BE13EE" w:rsidP="00BE13EE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zobowiązuje się postępować przy wykonywaniu postanowień niniejszej umowy z należytą starannością.</w:t>
      </w:r>
    </w:p>
    <w:p w14:paraId="1B2D2CEF" w14:textId="19233F67" w:rsidR="00A3168B" w:rsidRPr="000A4F25" w:rsidRDefault="00BE13EE" w:rsidP="00BE13EE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ponosi odpowiedzialność za normalne następstwa działania lub zaniechania, z którego szkoda wynikła, nie ponosi zaś odpowiedzialności za ewentualną utratę korzyści.</w:t>
      </w:r>
    </w:p>
    <w:p w14:paraId="2F218D0A" w14:textId="78442031" w:rsidR="00A3168B" w:rsidRPr="000A4F25" w:rsidRDefault="00BE13EE" w:rsidP="009E1E43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nie ponosi odpowiedzialności za przechowywane na terenie chronio</w:t>
      </w:r>
      <w:r w:rsidR="00927841" w:rsidRPr="000A4F25">
        <w:rPr>
          <w:rFonts w:asciiTheme="minorHAnsi" w:hAnsiTheme="minorHAnsi" w:cstheme="minorHAnsi"/>
          <w:sz w:val="20"/>
          <w:szCs w:val="20"/>
        </w:rPr>
        <w:t>nych obiektów wartości pieniężnych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niezgodnie z postanowieniami </w:t>
      </w:r>
      <w:r w:rsidR="009E1E43" w:rsidRPr="000A4F25">
        <w:rPr>
          <w:rFonts w:asciiTheme="minorHAnsi" w:hAnsiTheme="minorHAnsi" w:cstheme="minorHAnsi"/>
          <w:sz w:val="20"/>
          <w:szCs w:val="20"/>
        </w:rPr>
        <w:t xml:space="preserve">rozporządzenia z dnia 7 września 2010 r. Ministra Spraw Wewnętrznych i Administracji w sprawie wymagań, jakim powinna odpowiadać ochrona wartości pieniężnych przechowywanych i transportowanych przez przedsiębiorców i inne jednostki organizacyjne </w:t>
      </w:r>
      <w:hyperlink r:id="rId9" w:history="1">
        <w:r w:rsidR="009E1E43" w:rsidRPr="000A4F25">
          <w:rPr>
            <w:rFonts w:asciiTheme="minorHAnsi" w:hAnsiTheme="minorHAnsi" w:cstheme="minorHAnsi"/>
            <w:sz w:val="20"/>
            <w:szCs w:val="20"/>
          </w:rPr>
          <w:t>(Dz. U. z 2016 r. poz. 793)</w:t>
        </w:r>
      </w:hyperlink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927841" w:rsidRPr="000A4F25">
        <w:rPr>
          <w:rFonts w:asciiTheme="minorHAnsi" w:hAnsiTheme="minorHAnsi" w:cstheme="minorHAnsi"/>
          <w:sz w:val="20"/>
          <w:szCs w:val="20"/>
        </w:rPr>
        <w:t>i dzieł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sztuki.</w:t>
      </w:r>
    </w:p>
    <w:p w14:paraId="352C85A9" w14:textId="6893E678" w:rsidR="00A3168B" w:rsidRPr="000A4F25" w:rsidRDefault="00BE13EE" w:rsidP="00BE13EE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nie odpowiada za nie wykonanie lub nienależyte wykonanie usługi określonej w umowie, jeżeli powodem są okoliczności wynikłe podczas realizacji niniejszej umowy, na które </w:t>
      </w: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nie miał wpływu.</w:t>
      </w:r>
    </w:p>
    <w:p w14:paraId="081073BF" w14:textId="77777777" w:rsidR="00EA68E2" w:rsidRPr="000A4F25" w:rsidRDefault="00EA68E2" w:rsidP="00BE13EE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 przypadku usterek nadajnika wynikających z jego nieprawidłowego użytkowania przez Zamawiającego koszty związane z naprawą lub wymianą ponosi Zamawiający.</w:t>
      </w:r>
    </w:p>
    <w:p w14:paraId="7A352792" w14:textId="77777777" w:rsidR="00A3168B" w:rsidRPr="000A4F25" w:rsidRDefault="00307263" w:rsidP="00BE13EE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 przypadku usterek nadajnika niewynikających z jego nieprawidłowego użytkowania przez Zamawiającego koszty związane z naprawą lub wymianą ponosi 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>.</w:t>
      </w:r>
    </w:p>
    <w:p w14:paraId="643C0D4A" w14:textId="77777777" w:rsidR="00A3168B" w:rsidRPr="000A4F25" w:rsidRDefault="00DD460D" w:rsidP="00EA68E2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Zamawiający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zobowiązuje się do udostępnienia obiektu w celu odłączenia zestawu nadawczego po rozwiązaniu zlecenia, zakończeniu lub zawieszeniu realizacji usługi. </w:t>
      </w:r>
    </w:p>
    <w:p w14:paraId="6ED6B675" w14:textId="77777777" w:rsidR="00A3168B" w:rsidRPr="000A4F25" w:rsidRDefault="00A3168B" w:rsidP="00DD460D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Umowa niniejsza nie stanowi umowy ubezpieczenia ani jej nie zastępuje.</w:t>
      </w:r>
    </w:p>
    <w:p w14:paraId="3E2299E5" w14:textId="5A29F610" w:rsidR="00A3168B" w:rsidRPr="000A4F25" w:rsidRDefault="00A3168B" w:rsidP="00DD460D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Strony zobowiązują się do zachowania w tajemnicy wszystkich informacji mających wpływ na stan bezpieczeństwa obiektów pozyskanych w trakcie realizacji niniejszej umowy, zarówno w</w:t>
      </w:r>
      <w:r w:rsidR="00D341D2" w:rsidRP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trakcie jej obowiązywania</w:t>
      </w:r>
      <w:r w:rsidR="0089680D" w:rsidRPr="000A4F25">
        <w:rPr>
          <w:rFonts w:asciiTheme="minorHAnsi" w:hAnsiTheme="minorHAnsi" w:cstheme="minorHAnsi"/>
          <w:sz w:val="20"/>
          <w:szCs w:val="20"/>
        </w:rPr>
        <w:t>,</w:t>
      </w:r>
      <w:r w:rsidRPr="000A4F25">
        <w:rPr>
          <w:rFonts w:asciiTheme="minorHAnsi" w:hAnsiTheme="minorHAnsi" w:cstheme="minorHAnsi"/>
          <w:sz w:val="20"/>
          <w:szCs w:val="20"/>
        </w:rPr>
        <w:t xml:space="preserve"> jak i po zakończeniu jej realizacji oraz oświadczają, że </w:t>
      </w:r>
      <w:r w:rsidR="00057890" w:rsidRPr="000A4F25">
        <w:rPr>
          <w:rFonts w:asciiTheme="minorHAnsi" w:hAnsiTheme="minorHAnsi" w:cstheme="minorHAnsi"/>
          <w:sz w:val="20"/>
          <w:szCs w:val="20"/>
        </w:rPr>
        <w:t xml:space="preserve">poinformowały </w:t>
      </w:r>
      <w:r w:rsidR="000A4F25">
        <w:rPr>
          <w:rFonts w:asciiTheme="minorHAnsi" w:hAnsiTheme="minorHAnsi" w:cstheme="minorHAnsi"/>
          <w:sz w:val="20"/>
          <w:szCs w:val="20"/>
        </w:rPr>
        <w:t>swoich pracowników o </w:t>
      </w:r>
      <w:r w:rsidRPr="000A4F25">
        <w:rPr>
          <w:rFonts w:asciiTheme="minorHAnsi" w:hAnsiTheme="minorHAnsi" w:cstheme="minorHAnsi"/>
          <w:sz w:val="20"/>
          <w:szCs w:val="20"/>
        </w:rPr>
        <w:t>obowiązku zachowania w tajemnicy wszystkich informacji dotyczących systemu ochrony obiektów powierzonych do obsługi zgodnie z § 1 ust. 2 umowy.</w:t>
      </w:r>
    </w:p>
    <w:p w14:paraId="5076B58A" w14:textId="760118FF" w:rsidR="00A3168B" w:rsidRPr="000A4F25" w:rsidRDefault="00DD460D" w:rsidP="00DD460D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oświadcza, iż posiada polisę ubezpieczenia odpowiedzialności cywil</w:t>
      </w:r>
      <w:r w:rsidR="000A4F25">
        <w:rPr>
          <w:rFonts w:asciiTheme="minorHAnsi" w:hAnsiTheme="minorHAnsi" w:cstheme="minorHAnsi"/>
          <w:sz w:val="20"/>
          <w:szCs w:val="20"/>
        </w:rPr>
        <w:t>nej kontraktowej i deliktowej z </w:t>
      </w:r>
      <w:r w:rsidR="00A3168B" w:rsidRPr="000A4F25">
        <w:rPr>
          <w:rFonts w:asciiTheme="minorHAnsi" w:hAnsiTheme="minorHAnsi" w:cstheme="minorHAnsi"/>
          <w:sz w:val="20"/>
          <w:szCs w:val="20"/>
        </w:rPr>
        <w:t>tytułu prowadzonej działalności i zobowiązuje się do kontynuacji ubezpieczenia przez cały okres realizacji umowy.</w:t>
      </w:r>
    </w:p>
    <w:p w14:paraId="751F56AE" w14:textId="77777777" w:rsidR="00A3168B" w:rsidRPr="000A4F25" w:rsidRDefault="00A3168B" w:rsidP="00DD460D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Obiekty objęte ochroną na mocy niniejszego porozumienia będą nieodpłatnie oznakowane przez </w:t>
      </w:r>
      <w:r w:rsidR="00DD460D" w:rsidRPr="000A4F25">
        <w:rPr>
          <w:rFonts w:asciiTheme="minorHAnsi" w:hAnsiTheme="minorHAnsi" w:cstheme="minorHAnsi"/>
          <w:sz w:val="20"/>
          <w:szCs w:val="20"/>
        </w:rPr>
        <w:t>Wykonawcę</w:t>
      </w:r>
      <w:r w:rsidRPr="000A4F25">
        <w:rPr>
          <w:rFonts w:asciiTheme="minorHAnsi" w:hAnsiTheme="minorHAnsi" w:cstheme="minorHAnsi"/>
          <w:sz w:val="20"/>
          <w:szCs w:val="20"/>
        </w:rPr>
        <w:t xml:space="preserve"> naklejkami (tablicami) informacyjno-ostrzegawczymi </w:t>
      </w:r>
      <w:r w:rsidR="00DD460D" w:rsidRPr="000A4F25">
        <w:rPr>
          <w:rFonts w:asciiTheme="minorHAnsi" w:hAnsiTheme="minorHAnsi" w:cstheme="minorHAnsi"/>
          <w:sz w:val="20"/>
          <w:szCs w:val="20"/>
        </w:rPr>
        <w:t>Wykonawcy</w:t>
      </w:r>
      <w:r w:rsidRPr="000A4F25">
        <w:rPr>
          <w:rFonts w:asciiTheme="minorHAnsi" w:hAnsiTheme="minorHAnsi" w:cstheme="minorHAnsi"/>
          <w:sz w:val="20"/>
          <w:szCs w:val="20"/>
        </w:rPr>
        <w:t xml:space="preserve"> zgodnie z ustawą o ochronie osób i mienia. </w:t>
      </w:r>
    </w:p>
    <w:p w14:paraId="4E4D5276" w14:textId="707A23BB" w:rsidR="0051052F" w:rsidRPr="000A4F25" w:rsidRDefault="00DD460D" w:rsidP="0051052F">
      <w:pPr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Zamawiający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oświadcza, że obiekty objęte ochroną na mocy niniejszej umowy nie są Obiektami ochrony obowiązkowej w rozumieniu art. 5 ustawy o ochronie osób i mienia i zobowiązuje się do niezwłocznego pisemnego powiadomienia </w:t>
      </w:r>
      <w:r w:rsidRPr="000A4F25">
        <w:rPr>
          <w:rFonts w:asciiTheme="minorHAnsi" w:hAnsiTheme="minorHAnsi" w:cstheme="minorHAnsi"/>
          <w:sz w:val="20"/>
          <w:szCs w:val="20"/>
        </w:rPr>
        <w:t>Wykonawcy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o uznaniu za taki któregokolwiek z obiektów objętych ochroną na mocy niniejszej umowy.</w:t>
      </w:r>
    </w:p>
    <w:p w14:paraId="07615F73" w14:textId="77777777" w:rsidR="00A3168B" w:rsidRPr="000A4F25" w:rsidRDefault="00A3168B" w:rsidP="006F1E9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D976571" w14:textId="240D8DEA" w:rsidR="00F651A0" w:rsidRPr="000A4F25" w:rsidRDefault="00A3168B" w:rsidP="00F651A0">
      <w:pPr>
        <w:numPr>
          <w:ilvl w:val="0"/>
          <w:numId w:val="12"/>
        </w:numP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lastRenderedPageBreak/>
        <w:t>Strony zobowiązane są do powiadomienia w formie pisemnej drugiej strony umowy w przypadku wszelkich zmian mających wpływ na prawidłową realizację umowy, a w szczególności zmiany osób upoważnionych do odwoływania alarmów</w:t>
      </w:r>
      <w:r w:rsidR="00F651A0" w:rsidRPr="000A4F25">
        <w:rPr>
          <w:rFonts w:asciiTheme="minorHAnsi" w:hAnsiTheme="minorHAnsi" w:cstheme="minorHAnsi"/>
          <w:sz w:val="20"/>
          <w:szCs w:val="20"/>
        </w:rPr>
        <w:t>.</w:t>
      </w:r>
    </w:p>
    <w:p w14:paraId="741B6F66" w14:textId="77777777" w:rsidR="00DD460D" w:rsidRPr="000A4F25" w:rsidRDefault="00F651A0" w:rsidP="006F1E91">
      <w:pPr>
        <w:numPr>
          <w:ilvl w:val="0"/>
          <w:numId w:val="12"/>
        </w:numP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Każda zmiana osób upoważnionych</w:t>
      </w:r>
      <w:r w:rsidR="001F5200" w:rsidRPr="000A4F25">
        <w:rPr>
          <w:rFonts w:asciiTheme="minorHAnsi" w:hAnsiTheme="minorHAnsi" w:cstheme="minorHAnsi"/>
          <w:sz w:val="20"/>
          <w:szCs w:val="20"/>
        </w:rPr>
        <w:t xml:space="preserve"> do odwoływania alarmu wymaga </w:t>
      </w:r>
      <w:r w:rsidRPr="000A4F25">
        <w:rPr>
          <w:rFonts w:asciiTheme="minorHAnsi" w:hAnsiTheme="minorHAnsi" w:cstheme="minorHAnsi"/>
          <w:sz w:val="20"/>
          <w:szCs w:val="20"/>
        </w:rPr>
        <w:t xml:space="preserve"> ponownego uzupełnienia karty obiektu przez Wykonawcę.</w:t>
      </w:r>
    </w:p>
    <w:p w14:paraId="5B8D839B" w14:textId="77777777" w:rsidR="00A3168B" w:rsidRPr="000A4F25" w:rsidRDefault="00A3168B" w:rsidP="006F1E9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5EFEAC58" w14:textId="52E44A8C" w:rsidR="00203B47" w:rsidRPr="000A4F25" w:rsidRDefault="00A3168B" w:rsidP="00DD460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Umowa zostaje zawarta na czas określony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24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(dwudziestu czterech</w:t>
      </w:r>
      <w:r w:rsidR="00BE0380" w:rsidRPr="000A4F25">
        <w:rPr>
          <w:rFonts w:asciiTheme="minorHAnsi" w:hAnsiTheme="minorHAnsi" w:cstheme="minorHAnsi"/>
          <w:sz w:val="20"/>
          <w:szCs w:val="20"/>
        </w:rPr>
        <w:t>)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miesię</w:t>
      </w:r>
      <w:r w:rsidR="000C1AA5" w:rsidRPr="000A4F25">
        <w:rPr>
          <w:rFonts w:asciiTheme="minorHAnsi" w:hAnsiTheme="minorHAnsi" w:cstheme="minorHAnsi"/>
          <w:sz w:val="20"/>
          <w:szCs w:val="20"/>
        </w:rPr>
        <w:t>c</w:t>
      </w:r>
      <w:r w:rsidR="002C5257" w:rsidRPr="000A4F25">
        <w:rPr>
          <w:rFonts w:asciiTheme="minorHAnsi" w:hAnsiTheme="minorHAnsi" w:cstheme="minorHAnsi"/>
          <w:sz w:val="20"/>
          <w:szCs w:val="20"/>
        </w:rPr>
        <w:t>y</w:t>
      </w:r>
      <w:r w:rsidR="00547FD7" w:rsidRPr="000A4F2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47FD7" w:rsidRPr="000A4F25">
        <w:rPr>
          <w:rFonts w:asciiTheme="minorHAnsi" w:hAnsiTheme="minorHAnsi" w:cstheme="minorHAnsi"/>
          <w:sz w:val="20"/>
          <w:szCs w:val="20"/>
        </w:rPr>
        <w:t xml:space="preserve">od daty </w:t>
      </w:r>
      <w:r w:rsidR="00287F14" w:rsidRPr="000A4F25">
        <w:rPr>
          <w:rFonts w:asciiTheme="minorHAnsi" w:hAnsiTheme="minorHAnsi" w:cstheme="minorHAnsi"/>
          <w:sz w:val="20"/>
          <w:szCs w:val="20"/>
        </w:rPr>
        <w:t>wejścia w życie</w:t>
      </w:r>
      <w:r w:rsidR="00547FD7" w:rsidRPr="000A4F25">
        <w:rPr>
          <w:rFonts w:asciiTheme="minorHAnsi" w:hAnsiTheme="minorHAnsi" w:cstheme="minorHAnsi"/>
          <w:sz w:val="20"/>
          <w:szCs w:val="20"/>
        </w:rPr>
        <w:t xml:space="preserve"> umowy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0A4F25">
        <w:rPr>
          <w:rFonts w:asciiTheme="minorHAnsi" w:hAnsiTheme="minorHAnsi" w:cstheme="minorHAnsi"/>
          <w:sz w:val="20"/>
          <w:szCs w:val="20"/>
        </w:rPr>
        <w:t>z </w:t>
      </w:r>
      <w:r w:rsidRPr="000A4F25">
        <w:rPr>
          <w:rFonts w:asciiTheme="minorHAnsi" w:hAnsiTheme="minorHAnsi" w:cstheme="minorHAnsi"/>
          <w:sz w:val="20"/>
          <w:szCs w:val="20"/>
        </w:rPr>
        <w:t>możliwością jej pisemnego wypowiedzenia przez każdą ze stron</w:t>
      </w:r>
      <w:r w:rsidR="002C5257" w:rsidRPr="000A4F25">
        <w:rPr>
          <w:rFonts w:asciiTheme="minorHAnsi" w:hAnsiTheme="minorHAnsi" w:cstheme="minorHAnsi"/>
          <w:sz w:val="20"/>
          <w:szCs w:val="20"/>
        </w:rPr>
        <w:t>,</w:t>
      </w:r>
      <w:r w:rsidRPr="000A4F25">
        <w:rPr>
          <w:rFonts w:asciiTheme="minorHAnsi" w:hAnsiTheme="minorHAnsi" w:cstheme="minorHAnsi"/>
          <w:sz w:val="20"/>
          <w:szCs w:val="20"/>
        </w:rPr>
        <w:t xml:space="preserve"> z zachowaniem miesięcznego okresu wypowiedzenia ze skutkiem na koniec miesiąca kalendarzowego</w:t>
      </w:r>
      <w:r w:rsidR="00763DC3" w:rsidRPr="000A4F25">
        <w:rPr>
          <w:rFonts w:asciiTheme="minorHAnsi" w:hAnsiTheme="minorHAnsi" w:cstheme="minorHAnsi"/>
          <w:sz w:val="20"/>
          <w:szCs w:val="20"/>
        </w:rPr>
        <w:t xml:space="preserve"> lub do wyk</w:t>
      </w:r>
      <w:r w:rsidR="000A4F25">
        <w:rPr>
          <w:rFonts w:asciiTheme="minorHAnsi" w:hAnsiTheme="minorHAnsi" w:cstheme="minorHAnsi"/>
          <w:sz w:val="20"/>
          <w:szCs w:val="20"/>
        </w:rPr>
        <w:t>orzystania kwoty brutto Umowy o </w:t>
      </w:r>
      <w:r w:rsidR="00763DC3" w:rsidRPr="000A4F25">
        <w:rPr>
          <w:rFonts w:asciiTheme="minorHAnsi" w:hAnsiTheme="minorHAnsi" w:cstheme="minorHAnsi"/>
          <w:sz w:val="20"/>
          <w:szCs w:val="20"/>
        </w:rPr>
        <w:t>której mowa w § 3 ust.2 w zależności od tego</w:t>
      </w:r>
      <w:r w:rsidR="001F5200" w:rsidRPr="000A4F25">
        <w:rPr>
          <w:rFonts w:asciiTheme="minorHAnsi" w:hAnsiTheme="minorHAnsi" w:cstheme="minorHAnsi"/>
          <w:sz w:val="20"/>
          <w:szCs w:val="20"/>
        </w:rPr>
        <w:t>,</w:t>
      </w:r>
      <w:r w:rsidR="00763DC3" w:rsidRPr="000A4F25">
        <w:rPr>
          <w:rFonts w:asciiTheme="minorHAnsi" w:hAnsiTheme="minorHAnsi" w:cstheme="minorHAnsi"/>
          <w:sz w:val="20"/>
          <w:szCs w:val="20"/>
        </w:rPr>
        <w:t xml:space="preserve"> które nastąpi pierwsze.</w:t>
      </w:r>
    </w:p>
    <w:p w14:paraId="6B26A068" w14:textId="1B0CAF22" w:rsidR="00A3168B" w:rsidRPr="000A4F25" w:rsidRDefault="00DD460D" w:rsidP="00DD460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zastrzega sobie prawo do rozwiązania umowy bez zachowania okresu wypowiedzenia w </w:t>
      </w:r>
      <w:r w:rsidRPr="000A4F25">
        <w:rPr>
          <w:rFonts w:asciiTheme="minorHAnsi" w:hAnsiTheme="minorHAnsi" w:cstheme="minorHAnsi"/>
          <w:sz w:val="20"/>
          <w:szCs w:val="20"/>
        </w:rPr>
        <w:t>przypadku przekroczenia przez Zamawiającego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terminu płatności wynagrodz</w:t>
      </w:r>
      <w:r w:rsidR="007B5528" w:rsidRPr="000A4F25">
        <w:rPr>
          <w:rFonts w:asciiTheme="minorHAnsi" w:hAnsiTheme="minorHAnsi" w:cstheme="minorHAnsi"/>
          <w:sz w:val="20"/>
          <w:szCs w:val="20"/>
        </w:rPr>
        <w:t>enia, o którym mowa w § 3 ust. 2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o 30 dni</w:t>
      </w:r>
      <w:r w:rsidR="001F5200" w:rsidRPr="000A4F25">
        <w:rPr>
          <w:rFonts w:asciiTheme="minorHAnsi" w:hAnsiTheme="minorHAnsi" w:cstheme="minorHAnsi"/>
          <w:sz w:val="20"/>
          <w:szCs w:val="20"/>
        </w:rPr>
        <w:t>,</w:t>
      </w:r>
      <w:r w:rsidR="00A3168B" w:rsidRPr="000A4F25">
        <w:rPr>
          <w:rFonts w:asciiTheme="minorHAnsi" w:hAnsiTheme="minorHAnsi" w:cstheme="minorHAnsi"/>
          <w:sz w:val="20"/>
          <w:szCs w:val="20"/>
        </w:rPr>
        <w:t xml:space="preserve"> nie ponosząc żadnych konsekwencji z tytułu zaprzestania usług ochrony. Stronom przysługuje też prawo do rozwiązania umowy bez zachowania okresu wypowiedzenia w przypadku:</w:t>
      </w:r>
    </w:p>
    <w:p w14:paraId="43E499F6" w14:textId="50A76FC3" w:rsidR="00A3168B" w:rsidRPr="000A4F25" w:rsidRDefault="00A3168B" w:rsidP="006F1E91">
      <w:pPr>
        <w:numPr>
          <w:ilvl w:val="0"/>
          <w:numId w:val="9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wszczęcia wobec drugiej strony umowy postępowania likwidacyjnego, zgłoszenia wniosku o upadłość,</w:t>
      </w:r>
    </w:p>
    <w:p w14:paraId="33F346AA" w14:textId="77777777" w:rsidR="00A3168B" w:rsidRPr="000A4F25" w:rsidRDefault="00A3168B" w:rsidP="006F1E91">
      <w:pPr>
        <w:numPr>
          <w:ilvl w:val="0"/>
          <w:numId w:val="9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utraty koncesji MSW</w:t>
      </w:r>
      <w:r w:rsidR="00927841" w:rsidRPr="000A4F25">
        <w:rPr>
          <w:rFonts w:asciiTheme="minorHAnsi" w:hAnsiTheme="minorHAnsi" w:cstheme="minorHAnsi"/>
          <w:sz w:val="20"/>
          <w:szCs w:val="20"/>
        </w:rPr>
        <w:t>iA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 xml:space="preserve">przez </w:t>
      </w:r>
      <w:r w:rsidR="00DD460D" w:rsidRPr="000A4F25">
        <w:rPr>
          <w:rFonts w:asciiTheme="minorHAnsi" w:hAnsiTheme="minorHAnsi" w:cstheme="minorHAnsi"/>
          <w:sz w:val="20"/>
          <w:szCs w:val="20"/>
        </w:rPr>
        <w:t>Wykonawcę,</w:t>
      </w:r>
    </w:p>
    <w:p w14:paraId="16EAA880" w14:textId="77777777" w:rsidR="00DD460D" w:rsidRPr="000A4F25" w:rsidRDefault="00A3168B" w:rsidP="00DD460D">
      <w:pPr>
        <w:numPr>
          <w:ilvl w:val="0"/>
          <w:numId w:val="9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rażącego naruszania postanowień niniejszej umowy lub przepisów prawa, które to naruszenie jednoznacznie powoduje utratę zaufania do drugiej stro</w:t>
      </w:r>
      <w:r w:rsidR="0058389F" w:rsidRPr="000A4F25">
        <w:rPr>
          <w:rFonts w:asciiTheme="minorHAnsi" w:hAnsiTheme="minorHAnsi" w:cstheme="minorHAnsi"/>
          <w:sz w:val="20"/>
          <w:szCs w:val="20"/>
        </w:rPr>
        <w:t>n</w:t>
      </w:r>
      <w:r w:rsidRPr="000A4F25">
        <w:rPr>
          <w:rFonts w:asciiTheme="minorHAnsi" w:hAnsiTheme="minorHAnsi" w:cstheme="minorHAnsi"/>
          <w:sz w:val="20"/>
          <w:szCs w:val="20"/>
        </w:rPr>
        <w:t xml:space="preserve">y jako </w:t>
      </w:r>
      <w:r w:rsidR="00287F14" w:rsidRPr="000A4F25">
        <w:rPr>
          <w:rFonts w:asciiTheme="minorHAnsi" w:hAnsiTheme="minorHAnsi" w:cstheme="minorHAnsi"/>
          <w:sz w:val="20"/>
          <w:szCs w:val="20"/>
        </w:rPr>
        <w:t>uczestnika obrotu gospodarczego.</w:t>
      </w:r>
    </w:p>
    <w:p w14:paraId="434EE794" w14:textId="77777777" w:rsidR="00A3168B" w:rsidRPr="000A4F25" w:rsidRDefault="00A3168B" w:rsidP="006F1E91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7</w:t>
      </w:r>
    </w:p>
    <w:p w14:paraId="4516F1A1" w14:textId="77777777" w:rsidR="00A3168B" w:rsidRPr="000A4F25" w:rsidRDefault="00A3168B" w:rsidP="006F1E91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Wszelkie pisma, zawiadomienia, roszczenia lub reklamacje dotyczące realizacji niniejszej umowy powinny być przesyłane w formie pisemnej na adres siedziby stron umowy w terminie 14 dni od daty zaistnienia zdarzenia. Reklamacje złożone po upływie tego okresu pozostaną bez odpowiedzi.</w:t>
      </w:r>
    </w:p>
    <w:p w14:paraId="1C4097AA" w14:textId="77777777" w:rsidR="00A3168B" w:rsidRPr="000A4F25" w:rsidRDefault="00A3168B" w:rsidP="006F1E91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Jeżeli którakolwiek ze stron umowy zmieniła siedzibę (adres korespondencyjny) i nie zawiadomiła o tym drugiej strony przyjmuje się, że obowiązek zawiadomienia został dopełniony, gdy pismo, zawiadomienie lub faktura za usługę zostały wysłane pod ostatni wskazany adres strony zmieniającej siedzibę (adres korespondencyjny).</w:t>
      </w:r>
    </w:p>
    <w:p w14:paraId="750716FE" w14:textId="77777777" w:rsidR="00DD460D" w:rsidRPr="000A4F25" w:rsidRDefault="00DD460D" w:rsidP="00DD460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09FDFE" w14:textId="77777777" w:rsidR="007B5528" w:rsidRPr="000A4F25" w:rsidRDefault="00A3168B" w:rsidP="007B5528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661CC86" w14:textId="77777777" w:rsidR="00734A90" w:rsidRPr="000A4F25" w:rsidRDefault="00734A90" w:rsidP="007B5528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OCHRONA DANYCH OSOBOWYCH</w:t>
      </w:r>
    </w:p>
    <w:p w14:paraId="40EFDC97" w14:textId="2DA28391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Każda ze Stron oświadcza, że jest administratorem w rozumieniu art.4 pkt.7 rozporządzenia Parlamentu Europejskiego i Rady (UE) 2016/679 z dnia 27 kwietnia 2016 r. w sprawie ochr</w:t>
      </w:r>
      <w:r w:rsidR="000A4F25">
        <w:rPr>
          <w:rFonts w:asciiTheme="minorHAnsi" w:hAnsiTheme="minorHAnsi" w:cstheme="minorHAnsi"/>
          <w:sz w:val="20"/>
          <w:szCs w:val="20"/>
        </w:rPr>
        <w:t>ony osób fizycznych w związku z </w:t>
      </w:r>
      <w:r w:rsidRPr="000A4F25">
        <w:rPr>
          <w:rFonts w:asciiTheme="minorHAnsi" w:hAnsiTheme="minorHAnsi" w:cstheme="minorHAnsi"/>
          <w:sz w:val="20"/>
          <w:szCs w:val="20"/>
        </w:rPr>
        <w:t>przetwarzaniem danych 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sobowych i w sprawie swobodnego </w:t>
      </w:r>
      <w:r w:rsidRPr="000A4F25">
        <w:rPr>
          <w:rFonts w:asciiTheme="minorHAnsi" w:hAnsiTheme="minorHAnsi" w:cstheme="minorHAnsi"/>
          <w:sz w:val="20"/>
          <w:szCs w:val="20"/>
        </w:rPr>
        <w:t>przepływu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takich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danych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oraz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uchylenia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dyrektywy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95/46/WE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(ogólne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rozporządzenie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 ochronie danych) (Dz. Urz. UE L 119 z 04.05.2016, str. 1), dalej „RODO”, danych osobowych osób wskazanych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umowie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, </w:t>
      </w:r>
      <w:r w:rsidRPr="000A4F25">
        <w:rPr>
          <w:rFonts w:asciiTheme="minorHAnsi" w:hAnsiTheme="minorHAnsi" w:cstheme="minorHAnsi"/>
          <w:sz w:val="20"/>
          <w:szCs w:val="20"/>
        </w:rPr>
        <w:t>jako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osoby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reprezentujące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Stronę,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osoby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kontaktu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lub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odpowiedzialne za realizację poszczególnych zadań wynikających z Umowy i udostępnia je drugiej stronie w zakresie: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(</w:t>
      </w:r>
      <w:r w:rsidR="00B26466" w:rsidRPr="000A4F25">
        <w:rPr>
          <w:rFonts w:asciiTheme="minorHAnsi" w:hAnsiTheme="minorHAnsi" w:cstheme="minorHAnsi"/>
          <w:sz w:val="20"/>
          <w:szCs w:val="20"/>
        </w:rPr>
        <w:t>I</w:t>
      </w:r>
      <w:r w:rsidRPr="000A4F25">
        <w:rPr>
          <w:rFonts w:asciiTheme="minorHAnsi" w:hAnsiTheme="minorHAnsi" w:cstheme="minorHAnsi"/>
          <w:sz w:val="20"/>
          <w:szCs w:val="20"/>
        </w:rPr>
        <w:t>)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imię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i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nazwisko,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B26466" w:rsidRPr="000A4F25">
        <w:rPr>
          <w:rFonts w:asciiTheme="minorHAnsi" w:hAnsiTheme="minorHAnsi" w:cstheme="minorHAnsi"/>
          <w:sz w:val="20"/>
          <w:szCs w:val="20"/>
        </w:rPr>
        <w:t>(II</w:t>
      </w:r>
      <w:r w:rsidRPr="000A4F25">
        <w:rPr>
          <w:rFonts w:asciiTheme="minorHAnsi" w:hAnsiTheme="minorHAnsi" w:cstheme="minorHAnsi"/>
          <w:sz w:val="20"/>
          <w:szCs w:val="20"/>
        </w:rPr>
        <w:t>)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pełniona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funkcja,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B26466" w:rsidRPr="000A4F25">
        <w:rPr>
          <w:rFonts w:asciiTheme="minorHAnsi" w:hAnsiTheme="minorHAnsi" w:cstheme="minorHAnsi"/>
          <w:sz w:val="20"/>
          <w:szCs w:val="20"/>
        </w:rPr>
        <w:t>(III</w:t>
      </w:r>
      <w:r w:rsidRPr="000A4F25">
        <w:rPr>
          <w:rFonts w:asciiTheme="minorHAnsi" w:hAnsiTheme="minorHAnsi" w:cstheme="minorHAnsi"/>
          <w:sz w:val="20"/>
          <w:szCs w:val="20"/>
        </w:rPr>
        <w:t>)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adres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e-mail,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B26466" w:rsidRPr="000A4F25">
        <w:rPr>
          <w:rFonts w:asciiTheme="minorHAnsi" w:hAnsiTheme="minorHAnsi" w:cstheme="minorHAnsi"/>
          <w:sz w:val="20"/>
          <w:szCs w:val="20"/>
        </w:rPr>
        <w:t>(IV</w:t>
      </w:r>
      <w:r w:rsidRPr="000A4F25">
        <w:rPr>
          <w:rFonts w:asciiTheme="minorHAnsi" w:hAnsiTheme="minorHAnsi" w:cstheme="minorHAnsi"/>
          <w:sz w:val="20"/>
          <w:szCs w:val="20"/>
        </w:rPr>
        <w:t>)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numer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telefonu.</w:t>
      </w:r>
    </w:p>
    <w:p w14:paraId="4CEE5144" w14:textId="77777777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Każda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Stron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będzie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przetwarzać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dane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osób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których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mowa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ust.1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celów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wynikających z prawnie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uzasadnionych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interesów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obejmujących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wykonanie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umowy,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ustalenie,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dochodzenie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lub obronę roszczeń prawnych wynikających z Umowy lub z nią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związanych.</w:t>
      </w:r>
    </w:p>
    <w:p w14:paraId="6DB07152" w14:textId="24573FDF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 dniem zawarcia umowy, Strony powierzają sobie nawzajem przetwarzanie danych osobowych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wskazanych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</w:t>
      </w:r>
      <w:r w:rsid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umowie,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celu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realizacji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przedmiotu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umowy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i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zakresie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minimalnym, ale niezbędnym do wykonania niniejszej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umowy.</w:t>
      </w:r>
    </w:p>
    <w:p w14:paraId="24F84BE7" w14:textId="77777777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Strony zobowiązują się do przetwarzania powierzonych danych osobowych zgodnie z obowiązującymi przepisami, w tym rozporządzeniem Parlamentu Europejskiego i Rady (UE) 2016/679 z dnia 27 kwietnia 2016 r. w sprawie ochrony osób fizycznych w związku z przetwarzaniem danych osobowych i w sprawie swobodnego przepływu takich danych oraz ustawy z dnia 10 maja 2018 r. o ochronie danych osobowych (Dz. U. z 2018 r. poz. 1000), uchyla się dyrektywę 95/46/WE (L 119/1).)</w:t>
      </w:r>
    </w:p>
    <w:p w14:paraId="6484B329" w14:textId="16E9A78B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 oświadcza, iż zapoznał się z prze</w:t>
      </w:r>
      <w:r w:rsidR="00636938" w:rsidRPr="000A4F25">
        <w:rPr>
          <w:rFonts w:asciiTheme="minorHAnsi" w:hAnsiTheme="minorHAnsi" w:cstheme="minorHAnsi"/>
          <w:sz w:val="20"/>
          <w:szCs w:val="20"/>
        </w:rPr>
        <w:t>pisami, o których mowa w ust. 1</w:t>
      </w:r>
      <w:r w:rsidRPr="000A4F25">
        <w:rPr>
          <w:rFonts w:asciiTheme="minorHAnsi" w:hAnsiTheme="minorHAnsi" w:cstheme="minorHAnsi"/>
          <w:sz w:val="20"/>
          <w:szCs w:val="20"/>
        </w:rPr>
        <w:t xml:space="preserve"> i</w:t>
      </w:r>
      <w:r w:rsidR="00D341D2" w:rsidRP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zobowiązuje się do przetwarzania danych zgodnie z tymi przepisami. W szczególności Wykonawca zobowiązuje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się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do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stworzenia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lastRenderedPageBreak/>
        <w:t>i</w:t>
      </w:r>
      <w:r w:rsid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stosowania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przy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przetwarzaniu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danych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osobowych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odpowiednich procedur</w:t>
      </w:r>
      <w:r w:rsidR="00636938" w:rsidRPr="000A4F25">
        <w:rPr>
          <w:rFonts w:asciiTheme="minorHAnsi" w:hAnsiTheme="minorHAnsi" w:cstheme="minorHAnsi"/>
          <w:sz w:val="20"/>
          <w:szCs w:val="20"/>
        </w:rPr>
        <w:t>,</w:t>
      </w:r>
      <w:r w:rsidRPr="000A4F25">
        <w:rPr>
          <w:rFonts w:asciiTheme="minorHAnsi" w:hAnsiTheme="minorHAnsi" w:cstheme="minorHAnsi"/>
          <w:sz w:val="20"/>
          <w:szCs w:val="20"/>
        </w:rPr>
        <w:t xml:space="preserve"> i zabezpieczeń technicznych, informatycznych i</w:t>
      </w:r>
      <w:r w:rsidR="00D341D2" w:rsidRP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organizacyjnych wymaganych przepisami, o których mowa w ust.1.</w:t>
      </w:r>
    </w:p>
    <w:p w14:paraId="51DA085B" w14:textId="08C73982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 zobowiązuje się zapewnić bezpieczeństwo danych udostępnionych i powierzonych przez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Zamawiającego. W przypadku ujawnienia lub utraty danych osobowych, Wykonawca zobowiązuje się do bezzwłocznego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pisemnego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poinformowania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Zamawiającego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tym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fakcie,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wskazując</w:t>
      </w:r>
      <w:r w:rsidR="00BE0380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okoliczności zdarzenia i</w:t>
      </w:r>
      <w:r w:rsid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zakres ujawnionych lub utraconych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danych.</w:t>
      </w:r>
    </w:p>
    <w:p w14:paraId="347F6A71" w14:textId="77777777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 dopuści do przetwarzania danych osobowych wyłącznie osoby posiadające stosowne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imienne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upoważnienia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do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przetwarzania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danych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o</w:t>
      </w:r>
      <w:r w:rsidRPr="000A4F25">
        <w:rPr>
          <w:rFonts w:asciiTheme="minorHAnsi" w:hAnsiTheme="minorHAnsi" w:cstheme="minorHAnsi"/>
          <w:sz w:val="20"/>
          <w:szCs w:val="20"/>
        </w:rPr>
        <w:t>sobowych.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tym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celu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Zamawiający upoważnia Wykonawcę do wystawiania i odwoływania imiennych upoważnień do przetwarzania danych osobowych oraz prowadzenia ewidencji tych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upoważnień.</w:t>
      </w:r>
    </w:p>
    <w:p w14:paraId="172353A9" w14:textId="77777777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 odpowiada za szkody, jakie powstaną wobec Zamawiającego lub osób trzecich na skutek niezgodnego z umową przetwarzania danych osobowych lub ich ujawnienia bądź utraty.</w:t>
      </w:r>
    </w:p>
    <w:p w14:paraId="414D2F5E" w14:textId="77777777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Jeżeli Wykonawca realizując umowę zleci podwykonawcom prace, w trakcie których będą przetwarzane dane osobowe, odpowiednio powierzy im, za zgodą Zamawiającego, w</w:t>
      </w:r>
      <w:r w:rsidR="00D341D2" w:rsidRP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drodze umowy zawartej na piśmie, przetwarzanie tych danych na warunkach zgodnych z</w:t>
      </w:r>
      <w:r w:rsidR="00D341D2" w:rsidRPr="000A4F25">
        <w:rPr>
          <w:rFonts w:asciiTheme="minorHAnsi" w:hAnsiTheme="minorHAnsi" w:cstheme="minorHAnsi"/>
          <w:sz w:val="20"/>
          <w:szCs w:val="20"/>
        </w:rPr>
        <w:t> </w:t>
      </w:r>
      <w:r w:rsidRPr="000A4F25">
        <w:rPr>
          <w:rFonts w:asciiTheme="minorHAnsi" w:hAnsiTheme="minorHAnsi" w:cstheme="minorHAnsi"/>
          <w:sz w:val="20"/>
          <w:szCs w:val="20"/>
        </w:rPr>
        <w:t>niniejszą umową. W przypadku zlecenia prac podwykonawcom, Wykonawca odpowiada za szkody, jakie powstaną wobec Zamawiającego lub osób trzecich na skutek przetwarzania przez podwykonawców danych osobowych niezgodnego z niniejszą umową lub przepisami prawa powszechnie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obowiązującego.</w:t>
      </w:r>
    </w:p>
    <w:p w14:paraId="491F1319" w14:textId="2176401F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wyraża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zgodę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i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zobowiązuje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się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umożliwić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kontrolowanie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przez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Zamawiającego, osoby i podmioty upoważnione przez Zamawiającego oraz inne uprawnione podmioty pom</w:t>
      </w:r>
      <w:r w:rsidR="000A4F25">
        <w:rPr>
          <w:rFonts w:asciiTheme="minorHAnsi" w:hAnsiTheme="minorHAnsi" w:cstheme="minorHAnsi"/>
          <w:sz w:val="20"/>
          <w:szCs w:val="20"/>
        </w:rPr>
        <w:t>ieszczeń i sprzętu używanego, w </w:t>
      </w:r>
      <w:r w:rsidRPr="000A4F25">
        <w:rPr>
          <w:rFonts w:asciiTheme="minorHAnsi" w:hAnsiTheme="minorHAnsi" w:cstheme="minorHAnsi"/>
          <w:sz w:val="20"/>
          <w:szCs w:val="20"/>
        </w:rPr>
        <w:t>zakresie niezbędnym do należytego wykonania niniejszej umowy, przy przetwarzaniu danych osobowych. Wykonawca jest zobowiązany do zastosowania się do zaleceń</w:t>
      </w:r>
      <w:r w:rsidR="002C5257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kontrolujących</w:t>
      </w:r>
      <w:r w:rsidR="002C5257" w:rsidRPr="000A4F25">
        <w:rPr>
          <w:rFonts w:asciiTheme="minorHAnsi" w:hAnsiTheme="minorHAnsi" w:cstheme="minorHAnsi"/>
          <w:sz w:val="20"/>
          <w:szCs w:val="20"/>
        </w:rPr>
        <w:t>.</w:t>
      </w:r>
    </w:p>
    <w:p w14:paraId="482C79C7" w14:textId="77777777" w:rsidR="00734A90" w:rsidRPr="000A4F25" w:rsidRDefault="00734A90" w:rsidP="008F0825">
      <w:pPr>
        <w:pStyle w:val="Akapitzlist"/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201" w:line="276" w:lineRule="auto"/>
        <w:ind w:left="0" w:right="11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Wykonawca przed przekazaniem jakichkolwiek danych osobowych do Zamawiającego dopełni wszystkich obowiązków związanych z pozyskiwaniem i przekazywaniem danych osobowych zgodnie z przepisami, o których mowa w ust.1.</w:t>
      </w:r>
    </w:p>
    <w:p w14:paraId="6D489D02" w14:textId="77777777" w:rsidR="004C04D5" w:rsidRPr="000A4F25" w:rsidRDefault="004C04D5">
      <w:pPr>
        <w:rPr>
          <w:rFonts w:asciiTheme="minorHAnsi" w:hAnsiTheme="minorHAnsi" w:cstheme="minorHAnsi"/>
          <w:sz w:val="20"/>
          <w:szCs w:val="20"/>
        </w:rPr>
      </w:pPr>
    </w:p>
    <w:p w14:paraId="15BC4E24" w14:textId="77777777" w:rsidR="00A3168B" w:rsidRPr="000A4F25" w:rsidRDefault="00A3168B" w:rsidP="006F1E9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F25">
        <w:rPr>
          <w:rFonts w:asciiTheme="minorHAnsi" w:hAnsiTheme="minorHAnsi" w:cstheme="minorHAnsi"/>
          <w:b/>
          <w:sz w:val="20"/>
          <w:szCs w:val="20"/>
        </w:rPr>
        <w:t>§ 9</w:t>
      </w:r>
    </w:p>
    <w:p w14:paraId="740E6AA8" w14:textId="77777777" w:rsidR="00A3168B" w:rsidRPr="000A4F25" w:rsidRDefault="00A3168B" w:rsidP="006F1E91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Wszelkie zmiany treści umowy wymagają formy pisemnej pod rygorem nieważności.</w:t>
      </w:r>
    </w:p>
    <w:p w14:paraId="681E95FB" w14:textId="77777777" w:rsidR="00A3168B" w:rsidRPr="000A4F25" w:rsidRDefault="00A3168B" w:rsidP="006F1E91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Wszelkie spory, które mogą wyniknąć w związku z niniejszą umową będą rozpatrywane przez Sąd Powszechny</w:t>
      </w:r>
      <w:r w:rsidR="000C1AA5" w:rsidRPr="000A4F25">
        <w:rPr>
          <w:rFonts w:asciiTheme="minorHAnsi" w:hAnsiTheme="minorHAnsi" w:cstheme="minorHAnsi"/>
          <w:sz w:val="20"/>
          <w:szCs w:val="20"/>
        </w:rPr>
        <w:t xml:space="preserve"> </w:t>
      </w:r>
      <w:r w:rsidR="00F651A0" w:rsidRPr="000A4F25">
        <w:rPr>
          <w:rFonts w:asciiTheme="minorHAnsi" w:hAnsiTheme="minorHAnsi" w:cstheme="minorHAnsi"/>
          <w:sz w:val="20"/>
          <w:szCs w:val="20"/>
        </w:rPr>
        <w:t>właściwy dla siedziby Zamawiającego.</w:t>
      </w:r>
    </w:p>
    <w:p w14:paraId="786CAE33" w14:textId="77777777" w:rsidR="00A3168B" w:rsidRPr="000A4F25" w:rsidRDefault="00A3168B" w:rsidP="006F1E91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W sprawach nie uregulowanych niniejszą umową mają zastosowanie przepisy Kodeksu Cywilnego.</w:t>
      </w:r>
    </w:p>
    <w:p w14:paraId="7C63C991" w14:textId="77777777" w:rsidR="00A3168B" w:rsidRPr="000A4F25" w:rsidRDefault="00A3168B" w:rsidP="006F1E91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 xml:space="preserve">Umowę sporządzono w </w:t>
      </w:r>
      <w:r w:rsidR="0039366D" w:rsidRPr="000A4F25">
        <w:rPr>
          <w:rFonts w:asciiTheme="minorHAnsi" w:hAnsiTheme="minorHAnsi" w:cstheme="minorHAnsi"/>
          <w:sz w:val="20"/>
          <w:szCs w:val="20"/>
        </w:rPr>
        <w:t>dwóch</w:t>
      </w:r>
      <w:r w:rsidRPr="000A4F25">
        <w:rPr>
          <w:rFonts w:asciiTheme="minorHAnsi" w:hAnsiTheme="minorHAnsi" w:cstheme="minorHAnsi"/>
          <w:sz w:val="20"/>
          <w:szCs w:val="20"/>
        </w:rPr>
        <w:t xml:space="preserve"> jednobrzmiących egzemplarzach</w:t>
      </w:r>
      <w:r w:rsidR="00F651A0" w:rsidRPr="000A4F25">
        <w:rPr>
          <w:rFonts w:asciiTheme="minorHAnsi" w:hAnsiTheme="minorHAnsi" w:cstheme="minorHAnsi"/>
          <w:sz w:val="20"/>
          <w:szCs w:val="20"/>
        </w:rPr>
        <w:t xml:space="preserve">, </w:t>
      </w:r>
      <w:r w:rsidR="0039366D" w:rsidRPr="000A4F25">
        <w:rPr>
          <w:rFonts w:asciiTheme="minorHAnsi" w:hAnsiTheme="minorHAnsi" w:cstheme="minorHAnsi"/>
          <w:sz w:val="20"/>
          <w:szCs w:val="20"/>
        </w:rPr>
        <w:t>po jednym dla każdej ze stron</w:t>
      </w:r>
      <w:r w:rsidR="0083252A" w:rsidRPr="000A4F25">
        <w:rPr>
          <w:rFonts w:asciiTheme="minorHAnsi" w:hAnsiTheme="minorHAnsi" w:cstheme="minorHAnsi"/>
          <w:sz w:val="20"/>
          <w:szCs w:val="20"/>
        </w:rPr>
        <w:t>, przy czym podpisy osób sprawdzających umowę po stronie Zamawiającego umieszcza się tylko na egzemplarzu dla Zamawiającego.</w:t>
      </w:r>
    </w:p>
    <w:p w14:paraId="1B38C760" w14:textId="77777777" w:rsidR="008337AD" w:rsidRPr="000A4F25" w:rsidRDefault="008337AD" w:rsidP="006F1E91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Załączniki (w tym formularz oferty, wzory druków i dokumentów</w:t>
      </w:r>
      <w:r w:rsidR="002C5257" w:rsidRPr="000A4F25">
        <w:rPr>
          <w:rFonts w:asciiTheme="minorHAnsi" w:hAnsiTheme="minorHAnsi" w:cstheme="minorHAnsi"/>
          <w:sz w:val="20"/>
          <w:szCs w:val="20"/>
        </w:rPr>
        <w:t>)</w:t>
      </w:r>
      <w:r w:rsidRPr="000A4F2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A4F25">
        <w:rPr>
          <w:rFonts w:asciiTheme="minorHAnsi" w:hAnsiTheme="minorHAnsi" w:cstheme="minorHAnsi"/>
          <w:sz w:val="20"/>
          <w:szCs w:val="20"/>
        </w:rPr>
        <w:t>stanowią integralną część umowy.</w:t>
      </w:r>
    </w:p>
    <w:p w14:paraId="6C455F8D" w14:textId="77777777" w:rsidR="001C5630" w:rsidRPr="000A4F25" w:rsidRDefault="001C5630" w:rsidP="001C563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6F8E79" w14:textId="77777777" w:rsidR="0051052F" w:rsidRPr="000A4F25" w:rsidRDefault="0051052F" w:rsidP="006F1E9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B98150" w14:textId="77777777" w:rsidR="0051052F" w:rsidRPr="000A4F25" w:rsidRDefault="0051052F" w:rsidP="006F1E9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A2AD3B" w14:textId="77777777" w:rsidR="0039366D" w:rsidRPr="000A4F25" w:rsidRDefault="0039366D" w:rsidP="0039366D">
      <w:pPr>
        <w:spacing w:after="15"/>
        <w:ind w:left="15" w:right="1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DCA219" w14:textId="1FD177C3" w:rsidR="0039366D" w:rsidRPr="000A4F25" w:rsidRDefault="0039366D" w:rsidP="000A4F25">
      <w:pPr>
        <w:spacing w:line="100" w:lineRule="atLeast"/>
        <w:jc w:val="center"/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>…………………………</w:t>
      </w: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  <w:t xml:space="preserve">  ………………………….</w:t>
      </w:r>
    </w:p>
    <w:p w14:paraId="4F4387FA" w14:textId="5086A40D" w:rsidR="0039366D" w:rsidRPr="000A4F25" w:rsidRDefault="0039366D" w:rsidP="000A4F25">
      <w:pPr>
        <w:spacing w:line="100" w:lineRule="atLeast"/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>Wykonawca</w:t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0A4F25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  <w:t xml:space="preserve">   Zamawiający</w:t>
      </w:r>
    </w:p>
    <w:p w14:paraId="6CC45510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43003F72" w14:textId="77777777" w:rsidR="004C04D5" w:rsidRPr="000A4F25" w:rsidRDefault="004C04D5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7B8EE355" w14:textId="77777777" w:rsidR="004C04D5" w:rsidRPr="000A4F25" w:rsidRDefault="004C04D5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33B43BCD" w14:textId="77777777" w:rsidR="004C04D5" w:rsidRPr="000A4F25" w:rsidRDefault="004C04D5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2466EE22" w14:textId="77777777" w:rsidR="004C04D5" w:rsidRPr="000A4F25" w:rsidRDefault="004C04D5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1BCA4CD8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3AF2C0AD" w14:textId="77777777" w:rsidR="004C04D5" w:rsidRPr="000A4F25" w:rsidRDefault="004C04D5" w:rsidP="004C04D5">
      <w:pPr>
        <w:widowControl w:val="0"/>
        <w:spacing w:line="360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i/>
          <w:spacing w:val="-4"/>
          <w:sz w:val="20"/>
          <w:szCs w:val="20"/>
        </w:rPr>
        <w:t>Sprawdzono tekst umowy pod kątem merytorycznym</w:t>
      </w:r>
    </w:p>
    <w:p w14:paraId="0DD68E42" w14:textId="77777777" w:rsidR="004C04D5" w:rsidRPr="000A4F25" w:rsidRDefault="004C04D5" w:rsidP="004C04D5">
      <w:pPr>
        <w:widowControl w:val="0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B1C328B" w14:textId="77777777" w:rsidR="004C04D5" w:rsidRPr="000A4F25" w:rsidRDefault="004C04D5" w:rsidP="004C04D5">
      <w:pPr>
        <w:spacing w:line="360" w:lineRule="auto"/>
        <w:jc w:val="right"/>
        <w:rPr>
          <w:rFonts w:asciiTheme="minorHAnsi" w:hAnsiTheme="minorHAnsi" w:cstheme="minorHAnsi"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spacing w:val="-4"/>
          <w:sz w:val="20"/>
          <w:szCs w:val="20"/>
        </w:rPr>
        <w:lastRenderedPageBreak/>
        <w:t>…....................................................................</w:t>
      </w:r>
    </w:p>
    <w:p w14:paraId="03CC0406" w14:textId="77777777" w:rsidR="0051052F" w:rsidRPr="000A4F25" w:rsidRDefault="0051052F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44C301AB" w14:textId="77777777" w:rsidR="0051052F" w:rsidRPr="000A4F25" w:rsidRDefault="0051052F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0823CC66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60651F46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i/>
          <w:spacing w:val="-4"/>
          <w:sz w:val="20"/>
          <w:szCs w:val="20"/>
        </w:rPr>
        <w:t xml:space="preserve">Procedura przeprowadzona </w:t>
      </w:r>
    </w:p>
    <w:p w14:paraId="226D9F71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i/>
          <w:spacing w:val="-4"/>
          <w:sz w:val="20"/>
          <w:szCs w:val="20"/>
        </w:rPr>
        <w:t>w sposób zgodny z wewnętrznymi przepisami dot. zamówień publicznych</w:t>
      </w:r>
    </w:p>
    <w:p w14:paraId="628A71D0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bookmarkStart w:id="0" w:name="_GoBack"/>
      <w:bookmarkEnd w:id="0"/>
      <w:r w:rsidRPr="000A4F25">
        <w:rPr>
          <w:rFonts w:asciiTheme="minorHAnsi" w:hAnsiTheme="minorHAnsi" w:cstheme="minorHAnsi"/>
          <w:i/>
          <w:spacing w:val="-4"/>
          <w:sz w:val="20"/>
          <w:szCs w:val="20"/>
        </w:rPr>
        <w:t xml:space="preserve">  i  w sposób zgodny z przepisami ustawy PZP</w:t>
      </w:r>
    </w:p>
    <w:p w14:paraId="743D2881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6947C4F0" w14:textId="77777777" w:rsidR="0039366D" w:rsidRPr="000A4F25" w:rsidRDefault="0039366D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015B1092" w14:textId="77777777" w:rsidR="0051052F" w:rsidRPr="000A4F25" w:rsidRDefault="0051052F" w:rsidP="0039366D">
      <w:pPr>
        <w:widowControl w:val="0"/>
        <w:spacing w:line="100" w:lineRule="atLeast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1D975B4D" w14:textId="77777777" w:rsidR="0039366D" w:rsidRPr="000A4F25" w:rsidRDefault="0039366D" w:rsidP="0039366D">
      <w:pPr>
        <w:widowControl w:val="0"/>
        <w:spacing w:line="100" w:lineRule="atLeast"/>
        <w:ind w:left="540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2965D88" w14:textId="77777777" w:rsidR="0039366D" w:rsidRPr="000A4F25" w:rsidRDefault="0039366D" w:rsidP="0039366D">
      <w:pPr>
        <w:widowControl w:val="0"/>
        <w:spacing w:line="100" w:lineRule="atLeast"/>
        <w:ind w:left="540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D8F1776" w14:textId="77777777" w:rsidR="0039366D" w:rsidRPr="000A4F25" w:rsidRDefault="0039366D" w:rsidP="0039366D">
      <w:pPr>
        <w:widowControl w:val="0"/>
        <w:spacing w:line="100" w:lineRule="atLeast"/>
        <w:ind w:left="5400"/>
        <w:jc w:val="right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i/>
          <w:sz w:val="20"/>
          <w:szCs w:val="20"/>
        </w:rPr>
        <w:t>Zatwierdzono pod względem finansowym</w:t>
      </w:r>
    </w:p>
    <w:p w14:paraId="2584055A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54CE0E5C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0009AFE6" w14:textId="77777777" w:rsidR="0051052F" w:rsidRPr="000A4F25" w:rsidRDefault="0051052F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0EADC12E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…............................................................</w:t>
      </w:r>
    </w:p>
    <w:p w14:paraId="3AD8C526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29101638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9313AAF" w14:textId="77777777" w:rsidR="0039366D" w:rsidRPr="000A4F25" w:rsidRDefault="0039366D" w:rsidP="004C04D5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A4F25">
        <w:rPr>
          <w:rFonts w:asciiTheme="minorHAnsi" w:hAnsiTheme="minorHAnsi" w:cstheme="minorHAnsi"/>
          <w:i/>
          <w:sz w:val="20"/>
          <w:szCs w:val="20"/>
        </w:rPr>
        <w:t>Sprawdzono pod kątem zasad techniki prawodawczej</w:t>
      </w:r>
    </w:p>
    <w:p w14:paraId="20A52B56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7B7C3AF6" w14:textId="77777777" w:rsidR="0051052F" w:rsidRPr="000A4F25" w:rsidRDefault="0051052F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67EEDC76" w14:textId="77777777" w:rsidR="0051052F" w:rsidRPr="000A4F25" w:rsidRDefault="0051052F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518C86B0" w14:textId="77777777" w:rsidR="0051052F" w:rsidRPr="000A4F25" w:rsidRDefault="0051052F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sz w:val="20"/>
          <w:szCs w:val="20"/>
        </w:rPr>
      </w:pPr>
    </w:p>
    <w:p w14:paraId="1717F664" w14:textId="77777777" w:rsidR="0039366D" w:rsidRPr="000A4F25" w:rsidRDefault="0039366D" w:rsidP="0039366D">
      <w:pPr>
        <w:widowControl w:val="0"/>
        <w:spacing w:line="100" w:lineRule="atLeast"/>
        <w:ind w:left="5400" w:right="-144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0A4F25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D5415C0" w14:textId="77777777" w:rsidR="0039366D" w:rsidRPr="000A4F25" w:rsidRDefault="0039366D" w:rsidP="0039366D">
      <w:pPr>
        <w:widowControl w:val="0"/>
        <w:spacing w:line="100" w:lineRule="atLeast"/>
        <w:ind w:left="6663" w:right="-144"/>
        <w:jc w:val="center"/>
        <w:rPr>
          <w:rFonts w:asciiTheme="minorHAnsi" w:hAnsiTheme="minorHAnsi" w:cstheme="minorHAnsi"/>
          <w:sz w:val="20"/>
          <w:szCs w:val="20"/>
        </w:rPr>
      </w:pPr>
      <w:r w:rsidRPr="000A4F25">
        <w:rPr>
          <w:rFonts w:asciiTheme="minorHAnsi" w:hAnsiTheme="minorHAnsi" w:cstheme="minorHAnsi"/>
          <w:i/>
          <w:spacing w:val="-4"/>
          <w:sz w:val="20"/>
          <w:szCs w:val="20"/>
        </w:rPr>
        <w:t>Radca Prawny</w:t>
      </w:r>
    </w:p>
    <w:p w14:paraId="6DD31BCC" w14:textId="77777777" w:rsidR="00547FD7" w:rsidRPr="000A4F25" w:rsidRDefault="00547FD7" w:rsidP="0039366D">
      <w:pPr>
        <w:keepLines/>
        <w:widowControl w:val="0"/>
        <w:autoSpaceDE w:val="0"/>
        <w:autoSpaceDN w:val="0"/>
        <w:adjustRightInd w:val="0"/>
        <w:ind w:left="360" w:right="195" w:hanging="180"/>
        <w:jc w:val="both"/>
        <w:rPr>
          <w:rFonts w:asciiTheme="minorHAnsi" w:hAnsiTheme="minorHAnsi" w:cstheme="minorHAnsi"/>
          <w:sz w:val="20"/>
          <w:szCs w:val="20"/>
        </w:rPr>
      </w:pPr>
    </w:p>
    <w:sectPr w:rsidR="00547FD7" w:rsidRPr="000A4F25" w:rsidSect="0051052F">
      <w:headerReference w:type="default" r:id="rId10"/>
      <w:pgSz w:w="11906" w:h="16838"/>
      <w:pgMar w:top="851" w:right="1276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5037" w14:textId="77777777" w:rsidR="00346279" w:rsidRDefault="00346279" w:rsidP="006E2FE3">
      <w:r>
        <w:separator/>
      </w:r>
    </w:p>
  </w:endnote>
  <w:endnote w:type="continuationSeparator" w:id="0">
    <w:p w14:paraId="7D35EF27" w14:textId="77777777" w:rsidR="00346279" w:rsidRDefault="00346279" w:rsidP="006E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D6BF" w14:textId="77777777" w:rsidR="00346279" w:rsidRDefault="00346279" w:rsidP="006E2FE3">
      <w:r>
        <w:separator/>
      </w:r>
    </w:p>
  </w:footnote>
  <w:footnote w:type="continuationSeparator" w:id="0">
    <w:p w14:paraId="1E8684E0" w14:textId="77777777" w:rsidR="00346279" w:rsidRDefault="00346279" w:rsidP="006E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152B" w14:textId="64F10123" w:rsidR="00A41347" w:rsidRPr="000A4F25" w:rsidRDefault="000A4F25" w:rsidP="006F1E91">
    <w:pPr>
      <w:pStyle w:val="Nagwek"/>
      <w:jc w:val="right"/>
      <w:rPr>
        <w:rFonts w:asciiTheme="minorHAnsi" w:hAnsiTheme="minorHAnsi" w:cstheme="minorHAnsi"/>
        <w:sz w:val="20"/>
      </w:rPr>
    </w:pPr>
    <w:r w:rsidRPr="000A4F25">
      <w:rPr>
        <w:rFonts w:asciiTheme="minorHAnsi" w:hAnsiTheme="minorHAnsi" w:cstheme="minorHAnsi"/>
        <w:sz w:val="20"/>
      </w:rPr>
      <w:t xml:space="preserve">Sprawa nr: </w:t>
    </w:r>
    <w:r w:rsidR="00A41347" w:rsidRPr="000A4F25">
      <w:rPr>
        <w:rFonts w:asciiTheme="minorHAnsi" w:hAnsiTheme="minorHAnsi" w:cstheme="minorHAnsi"/>
        <w:sz w:val="20"/>
      </w:rPr>
      <w:t>SPL</w:t>
    </w:r>
    <w:r w:rsidR="0089680D" w:rsidRPr="000A4F25">
      <w:rPr>
        <w:rFonts w:asciiTheme="minorHAnsi" w:hAnsiTheme="minorHAnsi" w:cstheme="minorHAnsi"/>
        <w:sz w:val="20"/>
      </w:rPr>
      <w:t>/</w:t>
    </w:r>
    <w:r w:rsidRPr="000A4F25">
      <w:rPr>
        <w:rFonts w:asciiTheme="minorHAnsi" w:hAnsiTheme="minorHAnsi" w:cstheme="minorHAnsi"/>
        <w:sz w:val="20"/>
      </w:rPr>
      <w:t>13</w:t>
    </w:r>
    <w:r w:rsidR="008A5210" w:rsidRPr="000A4F25">
      <w:rPr>
        <w:rFonts w:asciiTheme="minorHAnsi" w:hAnsiTheme="minorHAnsi" w:cstheme="minorHAnsi"/>
        <w:sz w:val="20"/>
      </w:rPr>
      <w:t>/KC/2024</w:t>
    </w:r>
  </w:p>
  <w:p w14:paraId="695BE75D" w14:textId="15671931" w:rsidR="00A41347" w:rsidRPr="000A4F25" w:rsidRDefault="000A4F25" w:rsidP="006F1E91">
    <w:pPr>
      <w:pStyle w:val="Nagwek"/>
      <w:jc w:val="right"/>
      <w:rPr>
        <w:rFonts w:asciiTheme="minorHAnsi" w:hAnsiTheme="minorHAnsi" w:cstheme="minorHAnsi"/>
        <w:sz w:val="20"/>
      </w:rPr>
    </w:pPr>
    <w:r w:rsidRPr="000A4F25">
      <w:rPr>
        <w:rFonts w:asciiTheme="minorHAnsi" w:hAnsiTheme="minorHAnsi" w:cstheme="minorHAnsi"/>
        <w:sz w:val="20"/>
      </w:rPr>
      <w:t>Załącznik nr 4 do zaproszenia</w:t>
    </w:r>
  </w:p>
  <w:p w14:paraId="05C7C556" w14:textId="77777777" w:rsidR="00A41347" w:rsidRDefault="00A413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3B"/>
    <w:multiLevelType w:val="hybridMultilevel"/>
    <w:tmpl w:val="C0E221DA"/>
    <w:lvl w:ilvl="0" w:tplc="279C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52206"/>
    <w:multiLevelType w:val="hybridMultilevel"/>
    <w:tmpl w:val="D74C056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53CFC"/>
    <w:multiLevelType w:val="hybridMultilevel"/>
    <w:tmpl w:val="595CA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157F"/>
    <w:multiLevelType w:val="hybridMultilevel"/>
    <w:tmpl w:val="F08A8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53E9"/>
    <w:multiLevelType w:val="hybridMultilevel"/>
    <w:tmpl w:val="17A21DDC"/>
    <w:lvl w:ilvl="0" w:tplc="04150019">
      <w:start w:val="1"/>
      <w:numFmt w:val="decimal"/>
      <w:lvlText w:val="%1."/>
      <w:lvlJc w:val="left"/>
      <w:pPr>
        <w:ind w:left="100" w:hanging="262"/>
        <w:jc w:val="right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4C0258F8">
      <w:numFmt w:val="bullet"/>
      <w:lvlText w:val="•"/>
      <w:lvlJc w:val="left"/>
      <w:pPr>
        <w:ind w:left="1048" w:hanging="262"/>
      </w:pPr>
      <w:rPr>
        <w:rFonts w:hint="default"/>
        <w:lang w:val="pl-PL" w:eastAsia="en-US" w:bidi="ar-SA"/>
      </w:rPr>
    </w:lvl>
    <w:lvl w:ilvl="2" w:tplc="915C0082">
      <w:numFmt w:val="bullet"/>
      <w:lvlText w:val="•"/>
      <w:lvlJc w:val="left"/>
      <w:pPr>
        <w:ind w:left="1996" w:hanging="262"/>
      </w:pPr>
      <w:rPr>
        <w:rFonts w:hint="default"/>
        <w:lang w:val="pl-PL" w:eastAsia="en-US" w:bidi="ar-SA"/>
      </w:rPr>
    </w:lvl>
    <w:lvl w:ilvl="3" w:tplc="CD64F0FE">
      <w:numFmt w:val="bullet"/>
      <w:lvlText w:val="•"/>
      <w:lvlJc w:val="left"/>
      <w:pPr>
        <w:ind w:left="2944" w:hanging="262"/>
      </w:pPr>
      <w:rPr>
        <w:rFonts w:hint="default"/>
        <w:lang w:val="pl-PL" w:eastAsia="en-US" w:bidi="ar-SA"/>
      </w:rPr>
    </w:lvl>
    <w:lvl w:ilvl="4" w:tplc="FE5E0336">
      <w:numFmt w:val="bullet"/>
      <w:lvlText w:val="•"/>
      <w:lvlJc w:val="left"/>
      <w:pPr>
        <w:ind w:left="3892" w:hanging="262"/>
      </w:pPr>
      <w:rPr>
        <w:rFonts w:hint="default"/>
        <w:lang w:val="pl-PL" w:eastAsia="en-US" w:bidi="ar-SA"/>
      </w:rPr>
    </w:lvl>
    <w:lvl w:ilvl="5" w:tplc="AB686622">
      <w:numFmt w:val="bullet"/>
      <w:lvlText w:val="•"/>
      <w:lvlJc w:val="left"/>
      <w:pPr>
        <w:ind w:left="4840" w:hanging="262"/>
      </w:pPr>
      <w:rPr>
        <w:rFonts w:hint="default"/>
        <w:lang w:val="pl-PL" w:eastAsia="en-US" w:bidi="ar-SA"/>
      </w:rPr>
    </w:lvl>
    <w:lvl w:ilvl="6" w:tplc="BF00E6DC">
      <w:numFmt w:val="bullet"/>
      <w:lvlText w:val="•"/>
      <w:lvlJc w:val="left"/>
      <w:pPr>
        <w:ind w:left="5788" w:hanging="262"/>
      </w:pPr>
      <w:rPr>
        <w:rFonts w:hint="default"/>
        <w:lang w:val="pl-PL" w:eastAsia="en-US" w:bidi="ar-SA"/>
      </w:rPr>
    </w:lvl>
    <w:lvl w:ilvl="7" w:tplc="0B52CB6A">
      <w:numFmt w:val="bullet"/>
      <w:lvlText w:val="•"/>
      <w:lvlJc w:val="left"/>
      <w:pPr>
        <w:ind w:left="6736" w:hanging="262"/>
      </w:pPr>
      <w:rPr>
        <w:rFonts w:hint="default"/>
        <w:lang w:val="pl-PL" w:eastAsia="en-US" w:bidi="ar-SA"/>
      </w:rPr>
    </w:lvl>
    <w:lvl w:ilvl="8" w:tplc="574C8A58">
      <w:numFmt w:val="bullet"/>
      <w:lvlText w:val="•"/>
      <w:lvlJc w:val="left"/>
      <w:pPr>
        <w:ind w:left="7684" w:hanging="262"/>
      </w:pPr>
      <w:rPr>
        <w:rFonts w:hint="default"/>
        <w:lang w:val="pl-PL" w:eastAsia="en-US" w:bidi="ar-SA"/>
      </w:rPr>
    </w:lvl>
  </w:abstractNum>
  <w:abstractNum w:abstractNumId="5">
    <w:nsid w:val="31AF4527"/>
    <w:multiLevelType w:val="hybridMultilevel"/>
    <w:tmpl w:val="3CEEEE6A"/>
    <w:lvl w:ilvl="0" w:tplc="279C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D1328"/>
    <w:multiLevelType w:val="hybridMultilevel"/>
    <w:tmpl w:val="4DA4F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91E90"/>
    <w:multiLevelType w:val="hybridMultilevel"/>
    <w:tmpl w:val="88768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42D6A"/>
    <w:multiLevelType w:val="hybridMultilevel"/>
    <w:tmpl w:val="0A8C1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40E20"/>
    <w:multiLevelType w:val="hybridMultilevel"/>
    <w:tmpl w:val="D77EBC70"/>
    <w:lvl w:ilvl="0" w:tplc="BFB0402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5927F51"/>
    <w:multiLevelType w:val="hybridMultilevel"/>
    <w:tmpl w:val="79228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2B1E"/>
    <w:multiLevelType w:val="hybridMultilevel"/>
    <w:tmpl w:val="18AC065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79CF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A313C2"/>
    <w:multiLevelType w:val="hybridMultilevel"/>
    <w:tmpl w:val="BCBE3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8B"/>
    <w:rsid w:val="0000199A"/>
    <w:rsid w:val="0002561A"/>
    <w:rsid w:val="00057890"/>
    <w:rsid w:val="000765F9"/>
    <w:rsid w:val="000A432D"/>
    <w:rsid w:val="000A4F25"/>
    <w:rsid w:val="000C1606"/>
    <w:rsid w:val="000C1AA5"/>
    <w:rsid w:val="000C5CD8"/>
    <w:rsid w:val="000D4B7B"/>
    <w:rsid w:val="00182FE6"/>
    <w:rsid w:val="001B12CD"/>
    <w:rsid w:val="001C5630"/>
    <w:rsid w:val="001D3357"/>
    <w:rsid w:val="001F5200"/>
    <w:rsid w:val="00203B47"/>
    <w:rsid w:val="00227D4E"/>
    <w:rsid w:val="00253712"/>
    <w:rsid w:val="00287027"/>
    <w:rsid w:val="00287F14"/>
    <w:rsid w:val="002C5257"/>
    <w:rsid w:val="002C52BA"/>
    <w:rsid w:val="002D5705"/>
    <w:rsid w:val="002E6067"/>
    <w:rsid w:val="00303063"/>
    <w:rsid w:val="00307263"/>
    <w:rsid w:val="00333F4E"/>
    <w:rsid w:val="00346279"/>
    <w:rsid w:val="00367246"/>
    <w:rsid w:val="00392085"/>
    <w:rsid w:val="0039366D"/>
    <w:rsid w:val="003E0D0D"/>
    <w:rsid w:val="003E22AB"/>
    <w:rsid w:val="00424416"/>
    <w:rsid w:val="004736A9"/>
    <w:rsid w:val="004977A3"/>
    <w:rsid w:val="004C04D5"/>
    <w:rsid w:val="004C0B68"/>
    <w:rsid w:val="004D2797"/>
    <w:rsid w:val="004E457F"/>
    <w:rsid w:val="00505DB7"/>
    <w:rsid w:val="0051051A"/>
    <w:rsid w:val="0051052F"/>
    <w:rsid w:val="00520E8A"/>
    <w:rsid w:val="0054399C"/>
    <w:rsid w:val="00547FD7"/>
    <w:rsid w:val="005641CE"/>
    <w:rsid w:val="00571C32"/>
    <w:rsid w:val="0058389F"/>
    <w:rsid w:val="005B409A"/>
    <w:rsid w:val="005C36B9"/>
    <w:rsid w:val="005D273F"/>
    <w:rsid w:val="005E152D"/>
    <w:rsid w:val="005F2D68"/>
    <w:rsid w:val="00617DF8"/>
    <w:rsid w:val="00636938"/>
    <w:rsid w:val="00646FA7"/>
    <w:rsid w:val="00650FA7"/>
    <w:rsid w:val="00667175"/>
    <w:rsid w:val="00672954"/>
    <w:rsid w:val="00696308"/>
    <w:rsid w:val="006E2FE3"/>
    <w:rsid w:val="006F1E91"/>
    <w:rsid w:val="00734A90"/>
    <w:rsid w:val="007452DD"/>
    <w:rsid w:val="00763DC3"/>
    <w:rsid w:val="007833FC"/>
    <w:rsid w:val="007A464B"/>
    <w:rsid w:val="007B5528"/>
    <w:rsid w:val="007D0390"/>
    <w:rsid w:val="007F44E6"/>
    <w:rsid w:val="007F5A8A"/>
    <w:rsid w:val="008148DA"/>
    <w:rsid w:val="0083252A"/>
    <w:rsid w:val="008337AD"/>
    <w:rsid w:val="00850CA7"/>
    <w:rsid w:val="00874588"/>
    <w:rsid w:val="00880FE1"/>
    <w:rsid w:val="0089680D"/>
    <w:rsid w:val="008A5210"/>
    <w:rsid w:val="008D4F18"/>
    <w:rsid w:val="008E4EDF"/>
    <w:rsid w:val="008E569C"/>
    <w:rsid w:val="008F0825"/>
    <w:rsid w:val="008F7EF7"/>
    <w:rsid w:val="00927841"/>
    <w:rsid w:val="00931CE4"/>
    <w:rsid w:val="00943CEF"/>
    <w:rsid w:val="00946E99"/>
    <w:rsid w:val="009727AE"/>
    <w:rsid w:val="00977F79"/>
    <w:rsid w:val="009C74D2"/>
    <w:rsid w:val="009E1E43"/>
    <w:rsid w:val="00A27740"/>
    <w:rsid w:val="00A3168B"/>
    <w:rsid w:val="00A33364"/>
    <w:rsid w:val="00A41347"/>
    <w:rsid w:val="00A73BB8"/>
    <w:rsid w:val="00A77E2C"/>
    <w:rsid w:val="00AA7BF0"/>
    <w:rsid w:val="00AB3CA4"/>
    <w:rsid w:val="00AB4A87"/>
    <w:rsid w:val="00AC3112"/>
    <w:rsid w:val="00AD7D0B"/>
    <w:rsid w:val="00AF2079"/>
    <w:rsid w:val="00B02754"/>
    <w:rsid w:val="00B14A36"/>
    <w:rsid w:val="00B16805"/>
    <w:rsid w:val="00B26466"/>
    <w:rsid w:val="00B656E2"/>
    <w:rsid w:val="00B7138F"/>
    <w:rsid w:val="00B84226"/>
    <w:rsid w:val="00BA57DC"/>
    <w:rsid w:val="00BC14B8"/>
    <w:rsid w:val="00BE0380"/>
    <w:rsid w:val="00BE13EE"/>
    <w:rsid w:val="00BF7616"/>
    <w:rsid w:val="00C3536B"/>
    <w:rsid w:val="00CA1244"/>
    <w:rsid w:val="00CB03CA"/>
    <w:rsid w:val="00CB28D3"/>
    <w:rsid w:val="00CB789B"/>
    <w:rsid w:val="00CC74A6"/>
    <w:rsid w:val="00D03185"/>
    <w:rsid w:val="00D341D2"/>
    <w:rsid w:val="00D34E7C"/>
    <w:rsid w:val="00D35ED3"/>
    <w:rsid w:val="00D9182E"/>
    <w:rsid w:val="00D91E79"/>
    <w:rsid w:val="00DB0743"/>
    <w:rsid w:val="00DB2870"/>
    <w:rsid w:val="00DD460D"/>
    <w:rsid w:val="00DF0991"/>
    <w:rsid w:val="00E2140E"/>
    <w:rsid w:val="00E457C7"/>
    <w:rsid w:val="00E90346"/>
    <w:rsid w:val="00EA68E2"/>
    <w:rsid w:val="00EB2A23"/>
    <w:rsid w:val="00F3319F"/>
    <w:rsid w:val="00F64FA1"/>
    <w:rsid w:val="00F651A0"/>
    <w:rsid w:val="00F91C56"/>
    <w:rsid w:val="00FA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8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8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3168B"/>
    <w:pPr>
      <w:ind w:left="360"/>
    </w:pPr>
  </w:style>
  <w:style w:type="character" w:customStyle="1" w:styleId="TekstpodstawowywcityZnak">
    <w:name w:val="Tekst podstawowy wcięty Znak"/>
    <w:link w:val="Tekstpodstawowywcity"/>
    <w:rsid w:val="00A31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168B"/>
    <w:pPr>
      <w:ind w:left="360"/>
      <w:jc w:val="both"/>
    </w:pPr>
  </w:style>
  <w:style w:type="character" w:customStyle="1" w:styleId="Tekstpodstawowywcity2Znak">
    <w:name w:val="Tekst podstawowy wcięty 2 Znak"/>
    <w:link w:val="Tekstpodstawowywcity2"/>
    <w:rsid w:val="00A31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E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F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F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874588"/>
    <w:pPr>
      <w:ind w:left="720"/>
      <w:contextualSpacing/>
    </w:pPr>
  </w:style>
  <w:style w:type="character" w:customStyle="1" w:styleId="h1">
    <w:name w:val="h1"/>
    <w:rsid w:val="00DD46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4A9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2C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2CD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1E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otnote">
    <w:name w:val="footnote"/>
    <w:basedOn w:val="Domylnaczcionkaakapitu"/>
    <w:rsid w:val="009E1E43"/>
  </w:style>
  <w:style w:type="character" w:styleId="Hipercze">
    <w:name w:val="Hyperlink"/>
    <w:basedOn w:val="Domylnaczcionkaakapitu"/>
    <w:uiPriority w:val="99"/>
    <w:semiHidden/>
    <w:unhideWhenUsed/>
    <w:rsid w:val="009E1E43"/>
    <w:rPr>
      <w:color w:val="0000FF"/>
      <w:u w:val="single"/>
    </w:rPr>
  </w:style>
  <w:style w:type="paragraph" w:customStyle="1" w:styleId="mainpub">
    <w:name w:val="mainpub"/>
    <w:basedOn w:val="Normalny"/>
    <w:rsid w:val="009E1E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qydsnzrgu4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75EE-C6D5-4EF2-9B90-C590994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2798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d.dabrowski</dc:creator>
  <cp:lastModifiedBy>Karolina Polemberska</cp:lastModifiedBy>
  <cp:revision>9</cp:revision>
  <cp:lastPrinted>2024-02-27T07:38:00Z</cp:lastPrinted>
  <dcterms:created xsi:type="dcterms:W3CDTF">2024-02-23T11:03:00Z</dcterms:created>
  <dcterms:modified xsi:type="dcterms:W3CDTF">2024-03-08T08:58:00Z</dcterms:modified>
</cp:coreProperties>
</file>