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49919654" w:rsidR="00934F10" w:rsidRPr="00B836FA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bookmarkStart w:id="0" w:name="_GoBack"/>
      <w:r w:rsidRPr="00B836FA">
        <w:rPr>
          <w:rFonts w:ascii="Garamond" w:eastAsia="Times New Roman" w:hAnsi="Garamond"/>
          <w:lang w:eastAsia="pl-PL"/>
        </w:rPr>
        <w:t xml:space="preserve">Kraków, dnia </w:t>
      </w:r>
      <w:r w:rsidR="00254EDE" w:rsidRPr="00B836FA">
        <w:rPr>
          <w:rFonts w:ascii="Garamond" w:eastAsia="Times New Roman" w:hAnsi="Garamond"/>
          <w:lang w:eastAsia="pl-PL"/>
        </w:rPr>
        <w:t>11</w:t>
      </w:r>
      <w:r w:rsidR="007B6383" w:rsidRPr="00B836FA">
        <w:rPr>
          <w:rFonts w:ascii="Garamond" w:eastAsia="Times New Roman" w:hAnsi="Garamond"/>
          <w:lang w:eastAsia="pl-PL"/>
        </w:rPr>
        <w:t>.06</w:t>
      </w:r>
      <w:r w:rsidR="00581939" w:rsidRPr="00B836FA">
        <w:rPr>
          <w:rFonts w:ascii="Garamond" w:eastAsia="Times New Roman" w:hAnsi="Garamond"/>
          <w:lang w:eastAsia="pl-PL"/>
        </w:rPr>
        <w:t>.2024</w:t>
      </w:r>
      <w:r w:rsidRPr="00B836FA">
        <w:rPr>
          <w:rFonts w:ascii="Garamond" w:eastAsia="Times New Roman" w:hAnsi="Garamond"/>
          <w:lang w:eastAsia="pl-PL"/>
        </w:rPr>
        <w:t xml:space="preserve"> r.</w:t>
      </w:r>
    </w:p>
    <w:bookmarkEnd w:id="0"/>
    <w:p w14:paraId="56B289BA" w14:textId="233CE60A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581939">
        <w:rPr>
          <w:rFonts w:ascii="Garamond" w:eastAsia="Times New Roman" w:hAnsi="Garamond"/>
          <w:color w:val="000000"/>
          <w:lang w:eastAsia="pl-PL"/>
        </w:rPr>
        <w:t>25.2024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211A00FE" w14:textId="77777777" w:rsidR="00934F10" w:rsidRDefault="00934F10" w:rsidP="00934F10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5753E0">
        <w:rPr>
          <w:rFonts w:ascii="Garamond" w:hAnsi="Garamond"/>
          <w:b/>
          <w:color w:val="000000"/>
        </w:rPr>
        <w:t>ZAWIADOMIENIE O WYBORZE NAJKORZYSTNIEJSZEJ OFERTY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47390C28" w:rsidR="00671770" w:rsidRDefault="00671770" w:rsidP="00427D95">
      <w:pPr>
        <w:jc w:val="both"/>
        <w:rPr>
          <w:rFonts w:ascii="Garamond" w:hAnsi="Garamond"/>
        </w:rPr>
      </w:pPr>
    </w:p>
    <w:p w14:paraId="37FC1269" w14:textId="6460E58F" w:rsidR="00182AA5" w:rsidRDefault="00182AA5" w:rsidP="00182AA5">
      <w:pPr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t xml:space="preserve">W związku z tym, że w części 17 wykonawca, którego oferta została wybrana jako najkorzystniejsza, odmówił zawarcia umowy w sprawie zamówienia publicznego, informuję iż zamawiający w części 17 dokonał (w związku z art. 263 ustawy) ponownego badania i oceny ofert spośród ofert </w:t>
      </w:r>
      <w:r w:rsidR="005C066A">
        <w:rPr>
          <w:rFonts w:ascii="Garamond" w:hAnsi="Garamond"/>
        </w:rPr>
        <w:t xml:space="preserve">wykonawców </w:t>
      </w:r>
      <w:r>
        <w:rPr>
          <w:rFonts w:ascii="Garamond" w:hAnsi="Garamond"/>
        </w:rPr>
        <w:t>pozostałych w postępowaniu oraz wybrał najkorzystniejszą ofertę.</w:t>
      </w:r>
    </w:p>
    <w:p w14:paraId="6CD89594" w14:textId="57BE757D" w:rsidR="00FC452C" w:rsidRDefault="00934F10" w:rsidP="00427D95">
      <w:pPr>
        <w:jc w:val="both"/>
        <w:rPr>
          <w:rFonts w:ascii="Garamond" w:hAnsi="Garamond"/>
          <w:color w:val="FF0000"/>
        </w:rPr>
      </w:pPr>
      <w:r w:rsidRPr="005753E0">
        <w:rPr>
          <w:rFonts w:ascii="Garamond" w:hAnsi="Garamond"/>
          <w:color w:val="000000"/>
        </w:rPr>
        <w:t xml:space="preserve">Na podstawie art. 253 ust. 1 Prawo zamówień publicznych przedstawiam informację o wyniku postępowania o udzielenie zamówienia publicznego na </w:t>
      </w:r>
      <w:r w:rsidRPr="00FF12BF">
        <w:rPr>
          <w:rFonts w:ascii="Garamond" w:eastAsia="Times New Roman" w:hAnsi="Garamond"/>
          <w:b/>
          <w:bCs/>
          <w:color w:val="000000"/>
          <w:lang w:eastAsia="pl-PL"/>
        </w:rPr>
        <w:t>dostawę</w:t>
      </w:r>
      <w:r>
        <w:rPr>
          <w:rFonts w:ascii="Garamond" w:eastAsia="Times New Roman" w:hAnsi="Garamond"/>
          <w:b/>
          <w:bCs/>
          <w:color w:val="000000"/>
          <w:lang w:eastAsia="pl-PL"/>
        </w:rPr>
        <w:t xml:space="preserve"> </w:t>
      </w:r>
      <w:r w:rsidR="00581939">
        <w:rPr>
          <w:rFonts w:ascii="Garamond" w:hAnsi="Garamond"/>
          <w:b/>
          <w:color w:val="000000"/>
        </w:rPr>
        <w:t>produktów lecz</w:t>
      </w:r>
      <w:r w:rsidR="00904376">
        <w:rPr>
          <w:rFonts w:ascii="Garamond" w:hAnsi="Garamond"/>
          <w:b/>
          <w:color w:val="000000"/>
        </w:rPr>
        <w:t xml:space="preserve">niczych oraz wyrobów medycznych – dotyczy części </w:t>
      </w:r>
      <w:r w:rsidR="00182AA5">
        <w:rPr>
          <w:rFonts w:ascii="Garamond" w:hAnsi="Garamond"/>
          <w:b/>
          <w:color w:val="000000"/>
        </w:rPr>
        <w:t>17.</w:t>
      </w:r>
    </w:p>
    <w:p w14:paraId="20F230B4" w14:textId="77777777" w:rsidR="00671770" w:rsidRPr="00E0176A" w:rsidRDefault="00671770" w:rsidP="00427D95">
      <w:pPr>
        <w:jc w:val="both"/>
        <w:rPr>
          <w:rFonts w:ascii="Garamond" w:hAnsi="Garamond"/>
          <w:color w:val="FF0000"/>
        </w:rPr>
      </w:pPr>
    </w:p>
    <w:p w14:paraId="21D4D839" w14:textId="6965157A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3B3407">
        <w:rPr>
          <w:rFonts w:ascii="Garamond" w:hAnsi="Garamond"/>
        </w:rPr>
        <w:t>Wybrano następującą ofertę</w:t>
      </w:r>
      <w:r w:rsidR="0019518C" w:rsidRPr="00E0176A">
        <w:rPr>
          <w:rFonts w:ascii="Garamond" w:hAnsi="Garamond"/>
        </w:rPr>
        <w:t>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514"/>
        <w:gridCol w:w="2264"/>
      </w:tblGrid>
      <w:tr w:rsidR="00654D65" w:rsidRPr="005753E0" w14:paraId="393DFB54" w14:textId="77777777" w:rsidTr="000C259C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91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Część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EB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988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Cena brutto</w:t>
            </w:r>
          </w:p>
        </w:tc>
      </w:tr>
      <w:tr w:rsidR="00A529EC" w:rsidRPr="005753E0" w14:paraId="4FD9A0A9" w14:textId="77777777" w:rsidTr="000C259C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BB05" w14:textId="6FBED71C" w:rsidR="00A529EC" w:rsidRPr="005753E0" w:rsidRDefault="008F5166" w:rsidP="00A529EC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3E4C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5D19AF97" w14:textId="77777777" w:rsidR="00971568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05-860 Płochocin, Wolskie, ul. Wolska 14</w:t>
            </w:r>
          </w:p>
          <w:p w14:paraId="02FFADC0" w14:textId="3D7226B9" w:rsidR="00A529EC" w:rsidRPr="006D58DD" w:rsidRDefault="00971568" w:rsidP="0097156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5242625887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6B0" w14:textId="0BF5E3D3" w:rsidR="00A529EC" w:rsidRPr="006D58DD" w:rsidRDefault="008F5166" w:rsidP="00A529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555 979,90 zł</w:t>
            </w:r>
          </w:p>
        </w:tc>
      </w:tr>
    </w:tbl>
    <w:p w14:paraId="4E739E0A" w14:textId="343AB3D2" w:rsidR="00654D65" w:rsidRDefault="00654D65" w:rsidP="000C2A2D">
      <w:pPr>
        <w:ind w:right="141"/>
        <w:jc w:val="both"/>
        <w:rPr>
          <w:rFonts w:ascii="Garamond" w:hAnsi="Garamond"/>
          <w:highlight w:val="yellow"/>
        </w:rPr>
      </w:pPr>
    </w:p>
    <w:p w14:paraId="6BF2883C" w14:textId="7C50D6CB" w:rsidR="00FC452C" w:rsidRDefault="00842871" w:rsidP="00427D95">
      <w:pPr>
        <w:rPr>
          <w:rFonts w:ascii="Garamond" w:hAnsi="Garamond"/>
          <w:color w:val="000000"/>
        </w:rPr>
      </w:pPr>
      <w:r w:rsidRPr="009231A8">
        <w:rPr>
          <w:rFonts w:ascii="Garamond" w:hAnsi="Garamond"/>
        </w:rPr>
        <w:t xml:space="preserve">Uzasadnienie wyboru oferty: </w:t>
      </w:r>
      <w:r w:rsidR="008F5166">
        <w:rPr>
          <w:rFonts w:ascii="Garamond" w:hAnsi="Garamond"/>
        </w:rPr>
        <w:t>Wybrana</w:t>
      </w:r>
      <w:r w:rsidRPr="009231A8">
        <w:rPr>
          <w:rFonts w:ascii="Garamond" w:hAnsi="Garamond"/>
        </w:rPr>
        <w:t xml:space="preserve"> </w:t>
      </w:r>
      <w:r w:rsidR="008F5166">
        <w:rPr>
          <w:rFonts w:ascii="Garamond" w:hAnsi="Garamond"/>
        </w:rPr>
        <w:t xml:space="preserve">oferta </w:t>
      </w:r>
      <w:r w:rsidR="008F5166">
        <w:rPr>
          <w:rFonts w:ascii="Garamond" w:hAnsi="Garamond"/>
          <w:color w:val="000000"/>
        </w:rPr>
        <w:t>otrzymała</w:t>
      </w:r>
      <w:r w:rsidRPr="009231A8">
        <w:rPr>
          <w:rFonts w:ascii="Garamond" w:hAnsi="Garamond"/>
          <w:color w:val="000000"/>
        </w:rPr>
        <w:t xml:space="preserve"> maksymalną liczbę punktów, wyliczoną w oparciu o kryteria oceny ofert określone w SWZ.</w:t>
      </w:r>
    </w:p>
    <w:p w14:paraId="0FD56F8A" w14:textId="77777777" w:rsidR="00842871" w:rsidRPr="004F2F66" w:rsidRDefault="00842871" w:rsidP="00427D95">
      <w:pPr>
        <w:rPr>
          <w:rFonts w:ascii="Garamond" w:hAnsi="Garamond"/>
        </w:rPr>
      </w:pPr>
    </w:p>
    <w:p w14:paraId="3206310F" w14:textId="13F64A69" w:rsidR="00427D95" w:rsidRPr="008969D9" w:rsidRDefault="0019518C" w:rsidP="00427D95">
      <w:pPr>
        <w:rPr>
          <w:rFonts w:ascii="Garamond" w:hAnsi="Garamond"/>
          <w:highlight w:val="yellow"/>
        </w:rPr>
      </w:pPr>
      <w:r w:rsidRPr="000009BF">
        <w:rPr>
          <w:rFonts w:ascii="Garamond" w:hAnsi="Garamond"/>
        </w:rPr>
        <w:t xml:space="preserve">2. </w:t>
      </w:r>
      <w:r w:rsidR="00427D95" w:rsidRPr="000009BF">
        <w:rPr>
          <w:rFonts w:ascii="Garamond" w:hAnsi="Garamond"/>
        </w:rPr>
        <w:t>Wykaz wykonawców, którzy złożyli oferty</w:t>
      </w:r>
      <w:r w:rsidR="005A2A32">
        <w:rPr>
          <w:rFonts w:ascii="Garamond" w:hAnsi="Garamond"/>
        </w:rPr>
        <w:t xml:space="preserve"> w zakresie części </w:t>
      </w:r>
      <w:r w:rsidR="008F5166">
        <w:rPr>
          <w:rFonts w:ascii="Garamond" w:hAnsi="Garamond"/>
          <w:color w:val="000000"/>
        </w:rPr>
        <w:t>17:</w:t>
      </w:r>
    </w:p>
    <w:p w14:paraId="586BF496" w14:textId="409313D5" w:rsidR="000A5D66" w:rsidRPr="008969D9" w:rsidRDefault="000A5D66" w:rsidP="00427D95">
      <w:pPr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930B22" w:rsidRPr="00BD058E" w14:paraId="23BCC7DB" w14:textId="77777777" w:rsidTr="00626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180" w14:textId="77777777" w:rsidR="00930B22" w:rsidRPr="00BD058E" w:rsidRDefault="00930B22" w:rsidP="006265BF">
            <w:pPr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EA65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D058E">
              <w:rPr>
                <w:rFonts w:ascii="Garamond" w:hAnsi="Garamond"/>
              </w:rPr>
              <w:t>Nazwa (firma) i adres wykonawcy</w:t>
            </w:r>
            <w:r>
              <w:rPr>
                <w:rFonts w:ascii="Garamond" w:hAnsi="Garamond"/>
              </w:rPr>
              <w:t xml:space="preserve">, </w:t>
            </w:r>
          </w:p>
          <w:p w14:paraId="5E6E2F28" w14:textId="77777777" w:rsidR="00930B22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E0472D">
              <w:rPr>
                <w:rFonts w:ascii="Garamond" w:hAnsi="Garamond"/>
              </w:rPr>
              <w:t>NIP lub REGON</w:t>
            </w:r>
            <w:r w:rsidRPr="002C6489">
              <w:rPr>
                <w:rFonts w:ascii="Garamond" w:hAnsi="Garamond"/>
              </w:rPr>
              <w:t xml:space="preserve"> </w:t>
            </w:r>
          </w:p>
          <w:p w14:paraId="44140525" w14:textId="77777777" w:rsidR="00930B22" w:rsidRPr="00BD058E" w:rsidRDefault="00930B22" w:rsidP="006265BF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C6489">
              <w:rPr>
                <w:rFonts w:ascii="Garamond" w:hAnsi="Garamond"/>
              </w:rPr>
              <w:t>lub Krajowy Numer Identyfikacyjny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0B2" w14:textId="2D4B9F2D" w:rsidR="00930B22" w:rsidRPr="000E0620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Nr części </w:t>
            </w:r>
          </w:p>
        </w:tc>
      </w:tr>
      <w:tr w:rsidR="00930B22" w:rsidRPr="009A1FBE" w14:paraId="1C822824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D6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4C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  <w:p w14:paraId="1ABD4FE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40-273 Katowice, ul. Gen. Kazimierza Pułaskiego 9</w:t>
            </w:r>
          </w:p>
          <w:p w14:paraId="6BAE3451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6340125442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F08E" w14:textId="4182ACCB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  <w:tr w:rsidR="00930B22" w:rsidRPr="009A1FBE" w14:paraId="1B3AC64A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BB87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AB3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ASCLEPIOS S.A. </w:t>
            </w:r>
          </w:p>
          <w:p w14:paraId="53EC5B01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  <w:p w14:paraId="2D6C1772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6481008230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5551" w14:textId="0C1F7CD7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  <w:tr w:rsidR="00930B22" w:rsidRPr="009A1FBE" w14:paraId="44B7E5A3" w14:textId="77777777" w:rsidTr="006265BF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A4" w14:textId="77777777" w:rsidR="00930B22" w:rsidRPr="00444228" w:rsidRDefault="00930B22" w:rsidP="006265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5FB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6D1D3C55" w14:textId="77777777" w:rsidR="00930B22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05-860 Płochocin, Wolskie, ul. Wolska 14</w:t>
            </w:r>
          </w:p>
          <w:p w14:paraId="15A07407" w14:textId="77777777" w:rsidR="00930B22" w:rsidRPr="005F66C4" w:rsidRDefault="00930B22" w:rsidP="006265B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5242625887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1BD0" w14:textId="1F63308A" w:rsidR="00930B22" w:rsidRPr="000E0620" w:rsidRDefault="008F5166" w:rsidP="00313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</w:tr>
    </w:tbl>
    <w:p w14:paraId="13FEAD13" w14:textId="006ECEED" w:rsidR="00427D95" w:rsidRDefault="00427D95" w:rsidP="00427D95">
      <w:pPr>
        <w:ind w:right="110"/>
        <w:jc w:val="both"/>
        <w:rPr>
          <w:rFonts w:ascii="Garamond" w:hAnsi="Garamond" w:cs="Arial"/>
        </w:rPr>
      </w:pPr>
    </w:p>
    <w:p w14:paraId="59D3AA01" w14:textId="3E9C1D66" w:rsidR="00671770" w:rsidRPr="00DD7C5F" w:rsidRDefault="00671770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DD7C5F" w:rsidRDefault="0019518C" w:rsidP="0019518C">
      <w:pPr>
        <w:jc w:val="both"/>
        <w:rPr>
          <w:rFonts w:ascii="Garamond" w:hAnsi="Garamond"/>
          <w:color w:val="000000"/>
        </w:rPr>
      </w:pPr>
      <w:r w:rsidRPr="00DD7C5F">
        <w:rPr>
          <w:rFonts w:ascii="Garamond" w:hAnsi="Garamond"/>
          <w:color w:val="000000"/>
        </w:rPr>
        <w:t xml:space="preserve">3. Streszczenie oceny i porównania złożonych ofert: </w:t>
      </w:r>
    </w:p>
    <w:p w14:paraId="02EC2238" w14:textId="77777777" w:rsidR="00F263DB" w:rsidRPr="00DD7C5F" w:rsidRDefault="0019518C" w:rsidP="0019518C">
      <w:pPr>
        <w:ind w:right="110"/>
        <w:jc w:val="both"/>
        <w:rPr>
          <w:rFonts w:ascii="Garamond" w:hAnsi="Garamond" w:cs="Arial"/>
        </w:rPr>
      </w:pPr>
      <w:r w:rsidRPr="00DD7C5F">
        <w:rPr>
          <w:rFonts w:ascii="Garamond" w:hAnsi="Garamond" w:cs="Arial"/>
        </w:rPr>
        <w:t xml:space="preserve"> 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"/>
        <w:gridCol w:w="2120"/>
        <w:gridCol w:w="81"/>
        <w:gridCol w:w="1768"/>
      </w:tblGrid>
      <w:tr w:rsidR="00F263DB" w:rsidRPr="00BB0779" w14:paraId="6018803D" w14:textId="77777777" w:rsidTr="00F263DB">
        <w:trPr>
          <w:gridBefore w:val="1"/>
          <w:wBefore w:w="3539" w:type="dxa"/>
          <w:cantSplit/>
          <w:trHeight w:val="132"/>
          <w:jc w:val="center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7E96801" w14:textId="77777777" w:rsidR="00F263DB" w:rsidRPr="00BB0779" w:rsidRDefault="00F263DB" w:rsidP="005C315F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1047C7E8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2CCCDC16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Cena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A23F270" w14:textId="77777777" w:rsidR="00F263DB" w:rsidRPr="00BB0779" w:rsidRDefault="00F263DB" w:rsidP="005C315F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DA286A" w:rsidRPr="00BB0779" w14:paraId="6233C813" w14:textId="77777777" w:rsidTr="00F263DB">
        <w:trPr>
          <w:cantSplit/>
          <w:trHeight w:val="132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9B12FA" w14:textId="3761D6B1" w:rsidR="00DA286A" w:rsidRPr="00CB0914" w:rsidRDefault="00DA286A" w:rsidP="006E1C2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  <w:i/>
              </w:rPr>
            </w:pPr>
            <w:r w:rsidRPr="00CB0914">
              <w:rPr>
                <w:rFonts w:ascii="Garamond" w:eastAsia="Arial Unicode MS" w:hAnsi="Garamond"/>
                <w:i/>
              </w:rPr>
              <w:t>Część 17:</w:t>
            </w:r>
          </w:p>
        </w:tc>
      </w:tr>
      <w:tr w:rsidR="00DA286A" w:rsidRPr="00BB0779" w14:paraId="48DA4442" w14:textId="77777777" w:rsidTr="00F263DB">
        <w:trPr>
          <w:trHeight w:val="261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EE88C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11: ASCLEPIOS S.A.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B18" w14:textId="6D767CB3" w:rsidR="00DA286A" w:rsidRPr="008A2A41" w:rsidRDefault="00C8494F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A97" w14:textId="56FDC617" w:rsidR="00DA286A" w:rsidRPr="008A2A41" w:rsidRDefault="00C8494F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78,48</w:t>
            </w:r>
          </w:p>
        </w:tc>
      </w:tr>
      <w:tr w:rsidR="00DA286A" w:rsidRPr="00BB0779" w14:paraId="64A3B756" w14:textId="77777777" w:rsidTr="00F263DB">
        <w:trPr>
          <w:trHeight w:val="261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9819F" w14:textId="77777777" w:rsidR="00DA286A" w:rsidRPr="008A2A41" w:rsidRDefault="00DA286A" w:rsidP="006E1C24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14: </w:t>
            </w: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54F" w14:textId="5CEE0ADB" w:rsidR="00DA286A" w:rsidRPr="008A2A41" w:rsidRDefault="00B3377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DF9" w14:textId="02CF5B88" w:rsidR="00DA286A" w:rsidRPr="008A2A41" w:rsidRDefault="00B33779" w:rsidP="006E1C24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</w:tbl>
    <w:p w14:paraId="1BFF19A7" w14:textId="77777777" w:rsidR="00F57F27" w:rsidRDefault="00F57F27" w:rsidP="00F57F27">
      <w:pPr>
        <w:widowControl/>
        <w:jc w:val="both"/>
        <w:rPr>
          <w:rFonts w:ascii="Garamond" w:hAnsi="Garamond"/>
        </w:rPr>
      </w:pPr>
    </w:p>
    <w:p w14:paraId="52B4D373" w14:textId="57AD1E2B" w:rsidR="004A5BFD" w:rsidRDefault="004A5BFD" w:rsidP="00361B71">
      <w:pPr>
        <w:widowControl/>
        <w:jc w:val="both"/>
        <w:rPr>
          <w:rFonts w:ascii="Garamond" w:hAnsi="Garamond"/>
        </w:rPr>
      </w:pPr>
    </w:p>
    <w:p w14:paraId="311B3D7D" w14:textId="7D12BBA0" w:rsidR="004A5BFD" w:rsidRPr="009231A8" w:rsidRDefault="004A5BFD" w:rsidP="004A5BFD">
      <w:pPr>
        <w:widowControl/>
        <w:ind w:left="284"/>
        <w:jc w:val="both"/>
        <w:rPr>
          <w:rFonts w:ascii="Garamond" w:hAnsi="Garamond"/>
        </w:rPr>
      </w:pPr>
      <w:r w:rsidRPr="009231A8">
        <w:rPr>
          <w:rFonts w:ascii="Garamond" w:hAnsi="Garamond"/>
        </w:rPr>
        <w:lastRenderedPageBreak/>
        <w:t>Uzasadnienie liczby przyznanych punktów: Zgodnie z art. 239 ust. 1 ustawy z dnia 11 września 2019 r. Prawo zamówień publicznych każda powyższa oferta otrzymała punkty w poszczególnych kryteriach oceny ofert zgodnie ze sposobem ich przyznawania, określonym w SWZ.</w:t>
      </w:r>
    </w:p>
    <w:p w14:paraId="551DC7C4" w14:textId="72857E32" w:rsidR="00A1170F" w:rsidRPr="009E1A5B" w:rsidRDefault="00A1170F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4E61509" w14:textId="25C6AB7F" w:rsidR="00A1170F" w:rsidRPr="00A1170F" w:rsidRDefault="00947E49" w:rsidP="00A1170F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</w:rPr>
      </w:pPr>
      <w:r w:rsidRPr="00947E49">
        <w:rPr>
          <w:rFonts w:ascii="Garamond" w:hAnsi="Garamond"/>
        </w:rPr>
        <w:t xml:space="preserve">W postępowaniu w zakresie części </w:t>
      </w:r>
      <w:r w:rsidR="008B6EC5">
        <w:rPr>
          <w:rFonts w:ascii="Garamond" w:hAnsi="Garamond"/>
          <w:color w:val="000000"/>
        </w:rPr>
        <w:t>17</w:t>
      </w:r>
      <w:r w:rsidR="00E13D6E">
        <w:rPr>
          <w:rFonts w:ascii="Garamond" w:hAnsi="Garamond"/>
          <w:color w:val="000000"/>
        </w:rPr>
        <w:t xml:space="preserve"> </w:t>
      </w:r>
      <w:r w:rsidRPr="00947E49">
        <w:rPr>
          <w:rFonts w:ascii="Garamond" w:hAnsi="Garamond"/>
        </w:rPr>
        <w:t>nie odrzucono żadnej oferty.</w:t>
      </w:r>
    </w:p>
    <w:p w14:paraId="39C1F800" w14:textId="77777777" w:rsidR="00A1170F" w:rsidRPr="00A1170F" w:rsidRDefault="00A1170F" w:rsidP="00A1170F">
      <w:pPr>
        <w:pStyle w:val="Akapitzlist"/>
        <w:rPr>
          <w:rFonts w:ascii="Garamond" w:eastAsia="Times New Roman" w:hAnsi="Garamond"/>
          <w:lang w:eastAsia="pl-PL"/>
        </w:rPr>
      </w:pPr>
    </w:p>
    <w:p w14:paraId="53ED8F92" w14:textId="1EA6056B" w:rsidR="00170181" w:rsidRPr="008B6EC5" w:rsidRDefault="003A4E1A" w:rsidP="008B6E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</w:t>
      </w:r>
      <w:r w:rsidR="00170181" w:rsidRPr="008B6EC5">
        <w:rPr>
          <w:rFonts w:ascii="Garamond" w:eastAsia="Times New Roman" w:hAnsi="Garamond"/>
          <w:lang w:eastAsia="pl-PL"/>
        </w:rPr>
        <w:t xml:space="preserve">zakresie części </w:t>
      </w:r>
      <w:r w:rsidR="008B6EC5">
        <w:rPr>
          <w:rFonts w:ascii="Garamond" w:hAnsi="Garamond"/>
        </w:rPr>
        <w:t>17 umowa</w:t>
      </w:r>
      <w:r w:rsidR="00170181" w:rsidRPr="008B6EC5">
        <w:rPr>
          <w:rFonts w:ascii="Garamond" w:hAnsi="Garamond"/>
        </w:rPr>
        <w:t xml:space="preserve"> w sprawie zamówienia publicznego </w:t>
      </w:r>
      <w:r w:rsidR="008B6EC5">
        <w:rPr>
          <w:rFonts w:ascii="Garamond" w:hAnsi="Garamond"/>
        </w:rPr>
        <w:t>może zostać zawarta</w:t>
      </w:r>
      <w:r w:rsidR="00170181" w:rsidRPr="008B6EC5">
        <w:rPr>
          <w:rFonts w:ascii="Garamond" w:hAnsi="Garamond"/>
        </w:rPr>
        <w:t xml:space="preserve"> w terminie nie krótszym niż 10 dni od przesłania zawiadomienia o wyborze najkorzystniejszej oferty.</w:t>
      </w:r>
    </w:p>
    <w:p w14:paraId="3E44A1EF" w14:textId="77777777" w:rsidR="00170181" w:rsidRPr="00671770" w:rsidRDefault="00170181" w:rsidP="0017018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5D42DEB1" w14:textId="77777777" w:rsidR="00D7744D" w:rsidRPr="00E628B6" w:rsidRDefault="00D7744D" w:rsidP="00D7744D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73A82C00" w14:textId="257FC93B" w:rsidR="00AE1249" w:rsidRPr="00D95F06" w:rsidRDefault="00AE124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0695" w14:textId="77777777" w:rsidR="008A28AA" w:rsidRDefault="008A28AA" w:rsidP="00E22E7B">
      <w:r>
        <w:separator/>
      </w:r>
    </w:p>
  </w:endnote>
  <w:endnote w:type="continuationSeparator" w:id="0">
    <w:p w14:paraId="7517C74A" w14:textId="77777777" w:rsidR="008A28AA" w:rsidRDefault="008A28A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D16B" w14:textId="77777777" w:rsidR="008A28AA" w:rsidRDefault="008A28AA" w:rsidP="00E22E7B">
      <w:r>
        <w:separator/>
      </w:r>
    </w:p>
  </w:footnote>
  <w:footnote w:type="continuationSeparator" w:id="0">
    <w:p w14:paraId="47786CFD" w14:textId="77777777" w:rsidR="008A28AA" w:rsidRDefault="008A28A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2564"/>
    <w:rsid w:val="00004635"/>
    <w:rsid w:val="00004FEA"/>
    <w:rsid w:val="000126EA"/>
    <w:rsid w:val="0001504D"/>
    <w:rsid w:val="00017515"/>
    <w:rsid w:val="000241DB"/>
    <w:rsid w:val="00026F6F"/>
    <w:rsid w:val="0003122B"/>
    <w:rsid w:val="0003227A"/>
    <w:rsid w:val="0003483D"/>
    <w:rsid w:val="000362EC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3BBF"/>
    <w:rsid w:val="00074020"/>
    <w:rsid w:val="0008586D"/>
    <w:rsid w:val="00091408"/>
    <w:rsid w:val="00094528"/>
    <w:rsid w:val="000A5D66"/>
    <w:rsid w:val="000B2E90"/>
    <w:rsid w:val="000B4274"/>
    <w:rsid w:val="000B5677"/>
    <w:rsid w:val="000C259C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43428"/>
    <w:rsid w:val="00155365"/>
    <w:rsid w:val="00155CB5"/>
    <w:rsid w:val="001601D7"/>
    <w:rsid w:val="00161F9B"/>
    <w:rsid w:val="001648E4"/>
    <w:rsid w:val="00170181"/>
    <w:rsid w:val="00171BFE"/>
    <w:rsid w:val="00182AA5"/>
    <w:rsid w:val="00187BC5"/>
    <w:rsid w:val="00190458"/>
    <w:rsid w:val="00191687"/>
    <w:rsid w:val="0019518C"/>
    <w:rsid w:val="00197F94"/>
    <w:rsid w:val="001A179A"/>
    <w:rsid w:val="001B47AB"/>
    <w:rsid w:val="001C1E7E"/>
    <w:rsid w:val="001C67DE"/>
    <w:rsid w:val="001C7934"/>
    <w:rsid w:val="001D52EE"/>
    <w:rsid w:val="001D7376"/>
    <w:rsid w:val="001F26F1"/>
    <w:rsid w:val="001F7C02"/>
    <w:rsid w:val="00201349"/>
    <w:rsid w:val="0020264E"/>
    <w:rsid w:val="00207F91"/>
    <w:rsid w:val="002178B2"/>
    <w:rsid w:val="00222045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4EDE"/>
    <w:rsid w:val="00255EFE"/>
    <w:rsid w:val="0025797C"/>
    <w:rsid w:val="00262562"/>
    <w:rsid w:val="00280AFB"/>
    <w:rsid w:val="002810A6"/>
    <w:rsid w:val="002831E0"/>
    <w:rsid w:val="00284CEB"/>
    <w:rsid w:val="00284FD2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09C1"/>
    <w:rsid w:val="002F2AFF"/>
    <w:rsid w:val="002F4363"/>
    <w:rsid w:val="00303411"/>
    <w:rsid w:val="00307140"/>
    <w:rsid w:val="00307B93"/>
    <w:rsid w:val="00311E11"/>
    <w:rsid w:val="00313B07"/>
    <w:rsid w:val="003149F3"/>
    <w:rsid w:val="003162EA"/>
    <w:rsid w:val="003169D4"/>
    <w:rsid w:val="00320B51"/>
    <w:rsid w:val="0032311B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61B71"/>
    <w:rsid w:val="00370937"/>
    <w:rsid w:val="00370F62"/>
    <w:rsid w:val="00375F03"/>
    <w:rsid w:val="00384335"/>
    <w:rsid w:val="00385682"/>
    <w:rsid w:val="00385FD9"/>
    <w:rsid w:val="0039408D"/>
    <w:rsid w:val="0039426F"/>
    <w:rsid w:val="0039774B"/>
    <w:rsid w:val="003A4E1A"/>
    <w:rsid w:val="003B3407"/>
    <w:rsid w:val="003B5C1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3F72AC"/>
    <w:rsid w:val="00402AB5"/>
    <w:rsid w:val="00407CF9"/>
    <w:rsid w:val="0041671B"/>
    <w:rsid w:val="0042030A"/>
    <w:rsid w:val="00420379"/>
    <w:rsid w:val="0042041D"/>
    <w:rsid w:val="00427D95"/>
    <w:rsid w:val="00431DFE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462E"/>
    <w:rsid w:val="004C1F0C"/>
    <w:rsid w:val="004C6F33"/>
    <w:rsid w:val="004C75A9"/>
    <w:rsid w:val="004D102C"/>
    <w:rsid w:val="004D4942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B22"/>
    <w:rsid w:val="00521715"/>
    <w:rsid w:val="005242EE"/>
    <w:rsid w:val="00534A2E"/>
    <w:rsid w:val="00540F34"/>
    <w:rsid w:val="00543821"/>
    <w:rsid w:val="00547B6C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C021A"/>
    <w:rsid w:val="005C066A"/>
    <w:rsid w:val="005C63BD"/>
    <w:rsid w:val="005D145D"/>
    <w:rsid w:val="005D1B7A"/>
    <w:rsid w:val="005D210D"/>
    <w:rsid w:val="005D4104"/>
    <w:rsid w:val="005E1844"/>
    <w:rsid w:val="005E3191"/>
    <w:rsid w:val="005E42DB"/>
    <w:rsid w:val="005E46B9"/>
    <w:rsid w:val="005E6808"/>
    <w:rsid w:val="005E7F19"/>
    <w:rsid w:val="00600795"/>
    <w:rsid w:val="0060233B"/>
    <w:rsid w:val="00620184"/>
    <w:rsid w:val="00631EE1"/>
    <w:rsid w:val="006325CE"/>
    <w:rsid w:val="00634C9C"/>
    <w:rsid w:val="00643D11"/>
    <w:rsid w:val="00650A7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7CDE"/>
    <w:rsid w:val="006A201D"/>
    <w:rsid w:val="006A6967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2CEE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383"/>
    <w:rsid w:val="007B6955"/>
    <w:rsid w:val="007C03E8"/>
    <w:rsid w:val="007C4453"/>
    <w:rsid w:val="007D617A"/>
    <w:rsid w:val="007E48BD"/>
    <w:rsid w:val="007F5BDE"/>
    <w:rsid w:val="007F72B4"/>
    <w:rsid w:val="00805FB0"/>
    <w:rsid w:val="00814C7B"/>
    <w:rsid w:val="00815D42"/>
    <w:rsid w:val="00816FF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0973"/>
    <w:rsid w:val="0087181A"/>
    <w:rsid w:val="00885D11"/>
    <w:rsid w:val="00886549"/>
    <w:rsid w:val="00890142"/>
    <w:rsid w:val="0089354F"/>
    <w:rsid w:val="008969D9"/>
    <w:rsid w:val="00897847"/>
    <w:rsid w:val="008A014A"/>
    <w:rsid w:val="008A0641"/>
    <w:rsid w:val="008A28AA"/>
    <w:rsid w:val="008A2A41"/>
    <w:rsid w:val="008A4C26"/>
    <w:rsid w:val="008A7133"/>
    <w:rsid w:val="008B16B1"/>
    <w:rsid w:val="008B58DF"/>
    <w:rsid w:val="008B5FC3"/>
    <w:rsid w:val="008B6EC5"/>
    <w:rsid w:val="008C1B65"/>
    <w:rsid w:val="008D4CA7"/>
    <w:rsid w:val="008D7933"/>
    <w:rsid w:val="008E0ED5"/>
    <w:rsid w:val="008E1AD8"/>
    <w:rsid w:val="008E457C"/>
    <w:rsid w:val="008E733F"/>
    <w:rsid w:val="008F48C4"/>
    <w:rsid w:val="008F5166"/>
    <w:rsid w:val="00901DAE"/>
    <w:rsid w:val="00904376"/>
    <w:rsid w:val="009123A3"/>
    <w:rsid w:val="00912B66"/>
    <w:rsid w:val="00915503"/>
    <w:rsid w:val="00924558"/>
    <w:rsid w:val="009248C3"/>
    <w:rsid w:val="0092557E"/>
    <w:rsid w:val="00927AA5"/>
    <w:rsid w:val="00930B22"/>
    <w:rsid w:val="00930B84"/>
    <w:rsid w:val="00934F10"/>
    <w:rsid w:val="00946523"/>
    <w:rsid w:val="00947E49"/>
    <w:rsid w:val="00951ED0"/>
    <w:rsid w:val="009555EB"/>
    <w:rsid w:val="00957E08"/>
    <w:rsid w:val="00965C5D"/>
    <w:rsid w:val="00971568"/>
    <w:rsid w:val="00974456"/>
    <w:rsid w:val="009747B0"/>
    <w:rsid w:val="00975EB9"/>
    <w:rsid w:val="009825CA"/>
    <w:rsid w:val="00982D39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E1A5B"/>
    <w:rsid w:val="00A06ECE"/>
    <w:rsid w:val="00A114F9"/>
    <w:rsid w:val="00A1170F"/>
    <w:rsid w:val="00A12E4F"/>
    <w:rsid w:val="00A14070"/>
    <w:rsid w:val="00A23E13"/>
    <w:rsid w:val="00A35B39"/>
    <w:rsid w:val="00A37179"/>
    <w:rsid w:val="00A41BCF"/>
    <w:rsid w:val="00A46623"/>
    <w:rsid w:val="00A46CF6"/>
    <w:rsid w:val="00A46FDC"/>
    <w:rsid w:val="00A50E45"/>
    <w:rsid w:val="00A5128E"/>
    <w:rsid w:val="00A529EC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E59A0"/>
    <w:rsid w:val="00AF2BF6"/>
    <w:rsid w:val="00AF6D71"/>
    <w:rsid w:val="00B0063F"/>
    <w:rsid w:val="00B026F5"/>
    <w:rsid w:val="00B0469A"/>
    <w:rsid w:val="00B0491B"/>
    <w:rsid w:val="00B060EF"/>
    <w:rsid w:val="00B12A4C"/>
    <w:rsid w:val="00B13D9B"/>
    <w:rsid w:val="00B14326"/>
    <w:rsid w:val="00B202EC"/>
    <w:rsid w:val="00B27F07"/>
    <w:rsid w:val="00B33779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836FA"/>
    <w:rsid w:val="00B92734"/>
    <w:rsid w:val="00B951CC"/>
    <w:rsid w:val="00B97D2A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48B"/>
    <w:rsid w:val="00C03926"/>
    <w:rsid w:val="00C07912"/>
    <w:rsid w:val="00C1045B"/>
    <w:rsid w:val="00C12192"/>
    <w:rsid w:val="00C1348E"/>
    <w:rsid w:val="00C3530A"/>
    <w:rsid w:val="00C35426"/>
    <w:rsid w:val="00C3619A"/>
    <w:rsid w:val="00C4431D"/>
    <w:rsid w:val="00C45747"/>
    <w:rsid w:val="00C52117"/>
    <w:rsid w:val="00C605ED"/>
    <w:rsid w:val="00C61EFF"/>
    <w:rsid w:val="00C62FCC"/>
    <w:rsid w:val="00C63F5F"/>
    <w:rsid w:val="00C65C79"/>
    <w:rsid w:val="00C67E94"/>
    <w:rsid w:val="00C70B87"/>
    <w:rsid w:val="00C75EB1"/>
    <w:rsid w:val="00C83E0D"/>
    <w:rsid w:val="00C8494F"/>
    <w:rsid w:val="00C860C8"/>
    <w:rsid w:val="00C92103"/>
    <w:rsid w:val="00C925E6"/>
    <w:rsid w:val="00C93AE6"/>
    <w:rsid w:val="00C972E4"/>
    <w:rsid w:val="00CA31C7"/>
    <w:rsid w:val="00CA3BD8"/>
    <w:rsid w:val="00CB0914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5F06"/>
    <w:rsid w:val="00DA2166"/>
    <w:rsid w:val="00DA286A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DF09E2"/>
    <w:rsid w:val="00DF35B0"/>
    <w:rsid w:val="00E00261"/>
    <w:rsid w:val="00E0176A"/>
    <w:rsid w:val="00E01F46"/>
    <w:rsid w:val="00E020C1"/>
    <w:rsid w:val="00E04B37"/>
    <w:rsid w:val="00E0536F"/>
    <w:rsid w:val="00E13D6E"/>
    <w:rsid w:val="00E219AF"/>
    <w:rsid w:val="00E22E7B"/>
    <w:rsid w:val="00E32C90"/>
    <w:rsid w:val="00E42DD1"/>
    <w:rsid w:val="00E45571"/>
    <w:rsid w:val="00E46879"/>
    <w:rsid w:val="00E56CCC"/>
    <w:rsid w:val="00E631DB"/>
    <w:rsid w:val="00E64B79"/>
    <w:rsid w:val="00E7083B"/>
    <w:rsid w:val="00E81285"/>
    <w:rsid w:val="00E8152B"/>
    <w:rsid w:val="00E85FE1"/>
    <w:rsid w:val="00E968DB"/>
    <w:rsid w:val="00EA26CD"/>
    <w:rsid w:val="00EA785D"/>
    <w:rsid w:val="00EB0C89"/>
    <w:rsid w:val="00EE06D0"/>
    <w:rsid w:val="00EE5323"/>
    <w:rsid w:val="00EF0114"/>
    <w:rsid w:val="00EF168F"/>
    <w:rsid w:val="00F00ADA"/>
    <w:rsid w:val="00F06278"/>
    <w:rsid w:val="00F15146"/>
    <w:rsid w:val="00F263DB"/>
    <w:rsid w:val="00F27D91"/>
    <w:rsid w:val="00F32FA7"/>
    <w:rsid w:val="00F348CE"/>
    <w:rsid w:val="00F46DEC"/>
    <w:rsid w:val="00F535CE"/>
    <w:rsid w:val="00F54007"/>
    <w:rsid w:val="00F54016"/>
    <w:rsid w:val="00F57F27"/>
    <w:rsid w:val="00F657BA"/>
    <w:rsid w:val="00F6650E"/>
    <w:rsid w:val="00F77C5B"/>
    <w:rsid w:val="00F860F4"/>
    <w:rsid w:val="00F87037"/>
    <w:rsid w:val="00F921EA"/>
    <w:rsid w:val="00F97E2F"/>
    <w:rsid w:val="00FA1F65"/>
    <w:rsid w:val="00FA355E"/>
    <w:rsid w:val="00FB4FED"/>
    <w:rsid w:val="00FC06C3"/>
    <w:rsid w:val="00FC1245"/>
    <w:rsid w:val="00FC23DD"/>
    <w:rsid w:val="00FC452C"/>
    <w:rsid w:val="00FC6FF4"/>
    <w:rsid w:val="00FD1202"/>
    <w:rsid w:val="00FD4295"/>
    <w:rsid w:val="00FD49A7"/>
    <w:rsid w:val="00FD4F03"/>
    <w:rsid w:val="00FE3850"/>
    <w:rsid w:val="00FE3A8B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420D5-AB4F-45D1-BF62-518F071E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119</cp:revision>
  <cp:lastPrinted>2023-05-25T11:05:00Z</cp:lastPrinted>
  <dcterms:created xsi:type="dcterms:W3CDTF">2024-05-23T09:47:00Z</dcterms:created>
  <dcterms:modified xsi:type="dcterms:W3CDTF">2024-06-11T05:32:00Z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