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2942" w14:textId="77777777" w:rsidR="00CF3FB9" w:rsidRDefault="009B792D" w:rsidP="009B792D">
      <w:pPr>
        <w:keepLines/>
        <w:ind w:right="4533"/>
        <w:jc w:val="center"/>
        <w:rPr>
          <w:rFonts w:ascii="Arial" w:hAnsi="Arial" w:cs="Arial"/>
          <w:sz w:val="20"/>
          <w:szCs w:val="20"/>
        </w:rPr>
      </w:pPr>
      <w:r>
        <w:rPr>
          <w:rFonts w:ascii="Arial" w:hAnsi="Arial" w:cs="Arial"/>
          <w:sz w:val="20"/>
          <w:szCs w:val="20"/>
        </w:rPr>
        <w:t>Numer referencyjny postępowania:</w:t>
      </w:r>
    </w:p>
    <w:p w14:paraId="0CA780A7" w14:textId="77777777" w:rsidR="00CF3FB9" w:rsidRDefault="009B792D" w:rsidP="009B792D">
      <w:pPr>
        <w:keepLines/>
        <w:ind w:right="4533"/>
        <w:jc w:val="center"/>
        <w:rPr>
          <w:rFonts w:ascii="Arial" w:hAnsi="Arial" w:cs="Arial"/>
          <w:b/>
          <w:sz w:val="20"/>
          <w:szCs w:val="20"/>
        </w:rPr>
      </w:pPr>
      <w:r>
        <w:rPr>
          <w:rFonts w:ascii="Arial" w:hAnsi="Arial" w:cs="Arial"/>
          <w:b/>
          <w:sz w:val="20"/>
          <w:szCs w:val="20"/>
        </w:rPr>
        <w:t>ZP.272.</w:t>
      </w:r>
      <w:r w:rsidR="004C1AAF">
        <w:rPr>
          <w:rFonts w:ascii="Arial" w:hAnsi="Arial" w:cs="Arial"/>
          <w:b/>
          <w:sz w:val="20"/>
          <w:szCs w:val="20"/>
        </w:rPr>
        <w:t>15</w:t>
      </w:r>
      <w:r>
        <w:rPr>
          <w:rFonts w:ascii="Arial" w:hAnsi="Arial" w:cs="Arial"/>
          <w:b/>
          <w:sz w:val="20"/>
          <w:szCs w:val="20"/>
        </w:rPr>
        <w:t>.2022</w:t>
      </w:r>
    </w:p>
    <w:p w14:paraId="10FF3893" w14:textId="77777777" w:rsidR="00CF3FB9" w:rsidRDefault="009B792D" w:rsidP="009B792D">
      <w:pPr>
        <w:keepLines/>
        <w:jc w:val="right"/>
        <w:rPr>
          <w:rFonts w:ascii="Arial" w:hAnsi="Arial" w:cs="Arial"/>
          <w:b/>
          <w:sz w:val="20"/>
          <w:szCs w:val="20"/>
        </w:rPr>
      </w:pPr>
      <w:r>
        <w:rPr>
          <w:rFonts w:ascii="Arial" w:hAnsi="Arial" w:cs="Arial"/>
          <w:b/>
          <w:sz w:val="20"/>
          <w:szCs w:val="20"/>
        </w:rPr>
        <w:t>Załącznik nr 5 do SWZ</w:t>
      </w:r>
    </w:p>
    <w:p w14:paraId="2A2A11D5" w14:textId="77777777" w:rsidR="00CF3FB9" w:rsidRDefault="00CF3FB9" w:rsidP="009B792D">
      <w:pPr>
        <w:keepLines/>
        <w:jc w:val="right"/>
        <w:rPr>
          <w:rFonts w:ascii="Arial" w:hAnsi="Arial" w:cs="Arial"/>
          <w:b/>
          <w:sz w:val="20"/>
          <w:szCs w:val="20"/>
        </w:rPr>
      </w:pPr>
    </w:p>
    <w:p w14:paraId="2AFAD539" w14:textId="77777777" w:rsidR="00CF3FB9" w:rsidRDefault="009B792D" w:rsidP="009B792D">
      <w:pPr>
        <w:keepLines/>
        <w:jc w:val="center"/>
        <w:rPr>
          <w:rFonts w:ascii="Arial" w:hAnsi="Arial" w:cs="Arial"/>
          <w:b/>
          <w:bCs/>
          <w:sz w:val="20"/>
          <w:szCs w:val="20"/>
        </w:rPr>
      </w:pPr>
      <w:r>
        <w:rPr>
          <w:rFonts w:ascii="Arial" w:hAnsi="Arial" w:cs="Arial"/>
          <w:b/>
          <w:bCs/>
          <w:sz w:val="20"/>
          <w:szCs w:val="20"/>
        </w:rPr>
        <w:t>Projektowane Postanowienia Umowy (UMOWA)</w:t>
      </w:r>
    </w:p>
    <w:p w14:paraId="73D2B210" w14:textId="77777777" w:rsidR="00CF3FB9" w:rsidRDefault="009B792D" w:rsidP="009B792D">
      <w:pPr>
        <w:keepLines/>
        <w:ind w:left="47"/>
        <w:jc w:val="center"/>
      </w:pPr>
      <w:r>
        <w:rPr>
          <w:rFonts w:ascii="Arial" w:hAnsi="Arial" w:cs="Arial"/>
          <w:b/>
          <w:sz w:val="20"/>
          <w:szCs w:val="20"/>
        </w:rPr>
        <w:t xml:space="preserve"> </w:t>
      </w:r>
    </w:p>
    <w:p w14:paraId="7505FF27" w14:textId="77777777" w:rsidR="00CF3FB9" w:rsidRDefault="009B792D" w:rsidP="009B792D">
      <w:pPr>
        <w:keepLines/>
        <w:ind w:left="-5"/>
      </w:pPr>
      <w:r>
        <w:rPr>
          <w:rFonts w:ascii="Arial" w:hAnsi="Arial" w:cs="Arial"/>
          <w:sz w:val="20"/>
          <w:szCs w:val="20"/>
        </w:rPr>
        <w:t xml:space="preserve">zawarta w dniu .............r. w Pruszkowie pomiędzy: </w:t>
      </w:r>
      <w:r>
        <w:rPr>
          <w:rFonts w:ascii="Arial" w:hAnsi="Arial" w:cs="Arial"/>
          <w:b/>
          <w:sz w:val="20"/>
          <w:szCs w:val="20"/>
        </w:rPr>
        <w:t xml:space="preserve"> </w:t>
      </w:r>
    </w:p>
    <w:p w14:paraId="021A7861" w14:textId="77777777" w:rsidR="00CF3FB9" w:rsidRDefault="009B792D" w:rsidP="009B792D">
      <w:pPr>
        <w:keepLines/>
      </w:pPr>
      <w:r>
        <w:rPr>
          <w:rFonts w:ascii="Arial" w:hAnsi="Arial" w:cs="Arial"/>
          <w:b/>
          <w:sz w:val="20"/>
          <w:szCs w:val="20"/>
        </w:rPr>
        <w:t xml:space="preserve"> </w:t>
      </w:r>
    </w:p>
    <w:p w14:paraId="4C88C26E" w14:textId="77777777" w:rsidR="00CF3FB9" w:rsidRDefault="009B792D" w:rsidP="009B792D">
      <w:pPr>
        <w:keepLines/>
        <w:jc w:val="both"/>
      </w:pPr>
      <w:r>
        <w:rPr>
          <w:rFonts w:ascii="Arial" w:hAnsi="Arial" w:cs="Arial"/>
          <w:b/>
          <w:bCs/>
          <w:sz w:val="20"/>
          <w:szCs w:val="20"/>
        </w:rPr>
        <w:t>Samodzielnym Publicznym Zespołem Zakładów Opieki Zdrowotnej w Pruszkowie</w:t>
      </w:r>
      <w:r>
        <w:rPr>
          <w:rFonts w:ascii="Arial" w:hAnsi="Arial" w:cs="Arial"/>
          <w:sz w:val="20"/>
          <w:szCs w:val="20"/>
        </w:rPr>
        <w:t xml:space="preserve"> z siedzibą przy </w:t>
      </w:r>
      <w:r>
        <w:rPr>
          <w:rFonts w:ascii="Arial" w:hAnsi="Arial" w:cs="Arial"/>
          <w:sz w:val="20"/>
          <w:szCs w:val="20"/>
        </w:rPr>
        <w:b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Pr>
          <w:rFonts w:ascii="Arial" w:hAnsi="Arial" w:cs="Arial"/>
          <w:b/>
          <w:bCs/>
          <w:sz w:val="20"/>
          <w:szCs w:val="20"/>
        </w:rPr>
        <w:t>Zamawiającym</w:t>
      </w:r>
      <w:r>
        <w:rPr>
          <w:rFonts w:ascii="Arial" w:hAnsi="Arial" w:cs="Arial"/>
          <w:sz w:val="20"/>
          <w:szCs w:val="20"/>
        </w:rPr>
        <w:t>”,</w:t>
      </w:r>
    </w:p>
    <w:p w14:paraId="3597E1B6" w14:textId="77777777" w:rsidR="00CF3FB9" w:rsidRDefault="009B792D" w:rsidP="009B792D">
      <w:pPr>
        <w:keepLines/>
        <w:rPr>
          <w:rFonts w:ascii="Arial" w:hAnsi="Arial" w:cs="Arial"/>
          <w:sz w:val="20"/>
          <w:szCs w:val="20"/>
        </w:rPr>
      </w:pPr>
      <w:r>
        <w:rPr>
          <w:rFonts w:ascii="Arial" w:hAnsi="Arial" w:cs="Arial"/>
          <w:sz w:val="20"/>
          <w:szCs w:val="20"/>
        </w:rPr>
        <w:t>reprezentowanym przez:</w:t>
      </w:r>
    </w:p>
    <w:p w14:paraId="1EBAD53E" w14:textId="77777777" w:rsidR="00CF3FB9" w:rsidRDefault="009B792D" w:rsidP="009B792D">
      <w:pPr>
        <w:keepLines/>
        <w:ind w:left="-5"/>
        <w:rPr>
          <w:rFonts w:ascii="Arial" w:hAnsi="Arial" w:cs="Arial"/>
          <w:sz w:val="20"/>
          <w:szCs w:val="20"/>
        </w:rPr>
      </w:pPr>
      <w:r>
        <w:rPr>
          <w:rFonts w:ascii="Arial" w:hAnsi="Arial" w:cs="Arial"/>
          <w:sz w:val="20"/>
          <w:szCs w:val="20"/>
        </w:rPr>
        <w:t xml:space="preserve">..........................................  - ..........................................  </w:t>
      </w:r>
    </w:p>
    <w:p w14:paraId="00936200" w14:textId="77777777" w:rsidR="00CF3FB9" w:rsidRDefault="009B792D" w:rsidP="009B792D">
      <w:pPr>
        <w:rPr>
          <w:rFonts w:ascii="Arial" w:hAnsi="Arial" w:cs="Arial"/>
          <w:bCs/>
          <w:sz w:val="20"/>
          <w:szCs w:val="20"/>
        </w:rPr>
      </w:pPr>
      <w:r>
        <w:rPr>
          <w:rFonts w:ascii="Arial" w:hAnsi="Arial" w:cs="Arial"/>
          <w:bCs/>
          <w:sz w:val="20"/>
          <w:szCs w:val="20"/>
        </w:rPr>
        <w:t xml:space="preserve">a </w:t>
      </w:r>
    </w:p>
    <w:p w14:paraId="31234F80" w14:textId="77777777" w:rsidR="00CF3FB9" w:rsidRDefault="009B792D" w:rsidP="009B792D">
      <w:pPr>
        <w:jc w:val="both"/>
        <w:rPr>
          <w:rFonts w:ascii="Arial" w:hAnsi="Arial" w:cs="Arial"/>
          <w:bCs/>
          <w:sz w:val="20"/>
          <w:szCs w:val="20"/>
        </w:rPr>
      </w:pPr>
      <w:r>
        <w:rPr>
          <w:rFonts w:ascii="Arial" w:hAnsi="Arial" w:cs="Arial"/>
          <w:bCs/>
          <w:sz w:val="20"/>
          <w:szCs w:val="20"/>
        </w:rPr>
        <w:t xml:space="preserve">....................................................................................................................................................... z siedzibą w ...................... ul. ................................ działającym na podstawie wpisu do ............................................................................................ NIP .............................. REGON .............................. zwaną w dalszej treści umowy „Wykonawcą”, reprezentowaną przez </w:t>
      </w:r>
    </w:p>
    <w:p w14:paraId="32ADAF81" w14:textId="77777777" w:rsidR="00CF3FB9" w:rsidRDefault="009B792D" w:rsidP="009B792D">
      <w:pPr>
        <w:rPr>
          <w:rFonts w:ascii="Arial" w:hAnsi="Arial" w:cs="Arial"/>
          <w:bCs/>
          <w:sz w:val="20"/>
          <w:szCs w:val="20"/>
        </w:rPr>
      </w:pPr>
      <w:r>
        <w:rPr>
          <w:rFonts w:ascii="Arial" w:hAnsi="Arial" w:cs="Arial"/>
          <w:bCs/>
          <w:sz w:val="20"/>
          <w:szCs w:val="20"/>
        </w:rPr>
        <w:t xml:space="preserve">..........................................  - ..........................................  </w:t>
      </w:r>
    </w:p>
    <w:p w14:paraId="4C32AA36" w14:textId="77777777" w:rsidR="00CF3FB9" w:rsidRDefault="00CF3FB9" w:rsidP="009B792D">
      <w:pPr>
        <w:rPr>
          <w:rFonts w:ascii="Arial" w:hAnsi="Arial" w:cs="Arial"/>
          <w:bCs/>
          <w:sz w:val="20"/>
          <w:szCs w:val="20"/>
        </w:rPr>
      </w:pPr>
    </w:p>
    <w:p w14:paraId="4EB8C09B" w14:textId="77777777" w:rsidR="00CF3FB9" w:rsidRDefault="00CF3FB9" w:rsidP="009B792D">
      <w:pPr>
        <w:rPr>
          <w:rFonts w:ascii="Arial" w:hAnsi="Arial" w:cs="Arial"/>
          <w:sz w:val="20"/>
          <w:szCs w:val="20"/>
        </w:rPr>
      </w:pPr>
    </w:p>
    <w:p w14:paraId="20C1DA85" w14:textId="77777777" w:rsidR="00CF3FB9" w:rsidRDefault="009B792D" w:rsidP="009B792D">
      <w:r>
        <w:rPr>
          <w:rFonts w:ascii="Arial" w:hAnsi="Arial" w:cs="Arial"/>
          <w:sz w:val="20"/>
          <w:szCs w:val="20"/>
        </w:rPr>
        <w:t>zwanymi dalej łącznie „</w:t>
      </w:r>
      <w:r>
        <w:rPr>
          <w:rFonts w:ascii="Arial" w:hAnsi="Arial" w:cs="Arial"/>
          <w:b/>
          <w:bCs/>
          <w:sz w:val="20"/>
          <w:szCs w:val="20"/>
        </w:rPr>
        <w:t>Stronami</w:t>
      </w:r>
      <w:r>
        <w:rPr>
          <w:rFonts w:ascii="Arial" w:hAnsi="Arial" w:cs="Arial"/>
          <w:sz w:val="20"/>
          <w:szCs w:val="20"/>
        </w:rPr>
        <w:t>”, a indywidualnie „</w:t>
      </w:r>
      <w:r>
        <w:rPr>
          <w:rFonts w:ascii="Arial" w:hAnsi="Arial" w:cs="Arial"/>
          <w:b/>
          <w:bCs/>
          <w:sz w:val="20"/>
          <w:szCs w:val="20"/>
        </w:rPr>
        <w:t>Stroną</w:t>
      </w:r>
      <w:r>
        <w:rPr>
          <w:rFonts w:ascii="Arial" w:hAnsi="Arial" w:cs="Arial"/>
          <w:sz w:val="20"/>
          <w:szCs w:val="20"/>
        </w:rPr>
        <w:t>”.</w:t>
      </w:r>
    </w:p>
    <w:p w14:paraId="47E8DC7C" w14:textId="77777777" w:rsidR="00CF3FB9" w:rsidRDefault="00CF3FB9" w:rsidP="009B792D">
      <w:pPr>
        <w:rPr>
          <w:rFonts w:ascii="Arial" w:hAnsi="Arial" w:cs="Arial"/>
          <w:sz w:val="20"/>
          <w:szCs w:val="20"/>
        </w:rPr>
      </w:pPr>
    </w:p>
    <w:p w14:paraId="4B5F556A" w14:textId="77777777" w:rsidR="00CF3FB9" w:rsidRDefault="009B792D" w:rsidP="009B792D">
      <w:pPr>
        <w:shd w:val="clear" w:color="auto" w:fill="FFFFFF"/>
        <w:ind w:left="5"/>
        <w:jc w:val="both"/>
      </w:pPr>
      <w:r>
        <w:rPr>
          <w:rFonts w:ascii="Arial" w:hAnsi="Arial" w:cs="Arial"/>
          <w:sz w:val="20"/>
          <w:szCs w:val="20"/>
        </w:rPr>
        <w:t xml:space="preserve">W wyniku dokonania przez </w:t>
      </w:r>
      <w:r>
        <w:rPr>
          <w:rFonts w:ascii="Arial" w:hAnsi="Arial" w:cs="Arial"/>
          <w:b/>
          <w:bCs/>
          <w:sz w:val="20"/>
          <w:szCs w:val="20"/>
        </w:rPr>
        <w:t xml:space="preserve">ZAMAWIAJĄCEGO </w:t>
      </w:r>
      <w:r>
        <w:rPr>
          <w:rFonts w:ascii="Arial" w:hAnsi="Arial" w:cs="Arial"/>
          <w:sz w:val="20"/>
          <w:szCs w:val="20"/>
        </w:rPr>
        <w:t xml:space="preserve">wyboru oferty </w:t>
      </w:r>
      <w:r>
        <w:rPr>
          <w:rFonts w:ascii="Arial" w:hAnsi="Arial" w:cs="Arial"/>
          <w:b/>
          <w:bCs/>
          <w:sz w:val="20"/>
          <w:szCs w:val="20"/>
        </w:rPr>
        <w:t xml:space="preserve">WYKONAWCY </w:t>
      </w:r>
      <w:r>
        <w:rPr>
          <w:rFonts w:ascii="Arial" w:hAnsi="Arial" w:cs="Arial"/>
          <w:sz w:val="20"/>
          <w:szCs w:val="20"/>
        </w:rPr>
        <w:t>w postępowaniu o zamówienie publiczne w trybie podstawowym zgodnie z ustawą z dnia 11 września 2019 r. o zamówieniach publicznych (Dz. U. z 2021 r., poz. 1129 z późn. zm.) została zawarta umowa o następującej treści.</w:t>
      </w:r>
    </w:p>
    <w:p w14:paraId="235CB194" w14:textId="77777777" w:rsidR="00CF3FB9" w:rsidRDefault="00CF3FB9" w:rsidP="009B792D">
      <w:pPr>
        <w:pStyle w:val="Standard"/>
        <w:keepLines/>
        <w:spacing w:after="0"/>
        <w:jc w:val="both"/>
        <w:rPr>
          <w:rFonts w:ascii="Arial" w:hAnsi="Arial" w:cs="Arial"/>
          <w:sz w:val="20"/>
          <w:szCs w:val="20"/>
          <w:lang w:eastAsia="en-US"/>
        </w:rPr>
      </w:pPr>
    </w:p>
    <w:p w14:paraId="36154E16" w14:textId="77777777" w:rsidR="00CF3FB9" w:rsidRDefault="009B792D" w:rsidP="009B792D">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§1</w:t>
      </w:r>
    </w:p>
    <w:p w14:paraId="6A617B3B" w14:textId="77777777" w:rsidR="00CF3FB9" w:rsidRDefault="009B792D" w:rsidP="009B792D">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PRZEDMIOT UMOWY</w:t>
      </w:r>
    </w:p>
    <w:p w14:paraId="38C16D16" w14:textId="77777777" w:rsidR="00CF3FB9" w:rsidRDefault="009B792D" w:rsidP="009B792D">
      <w:pPr>
        <w:pStyle w:val="Standard"/>
        <w:keepLines/>
        <w:numPr>
          <w:ilvl w:val="0"/>
          <w:numId w:val="52"/>
        </w:numPr>
        <w:spacing w:after="0"/>
        <w:jc w:val="both"/>
      </w:pPr>
      <w:r>
        <w:rPr>
          <w:rFonts w:ascii="Arial" w:hAnsi="Arial" w:cs="Arial"/>
          <w:sz w:val="20"/>
          <w:szCs w:val="20"/>
          <w:lang w:eastAsia="en-US"/>
        </w:rPr>
        <w:t xml:space="preserve">Przedmiotem Umowy jest sprzedaż i dostawa przez </w:t>
      </w:r>
      <w:r>
        <w:rPr>
          <w:rFonts w:ascii="Arial" w:hAnsi="Arial" w:cs="Arial"/>
          <w:b/>
          <w:bCs/>
          <w:sz w:val="20"/>
          <w:szCs w:val="20"/>
          <w:lang w:eastAsia="en-US"/>
        </w:rPr>
        <w:t xml:space="preserve">„Wykonawcę" </w:t>
      </w:r>
      <w:r>
        <w:rPr>
          <w:rFonts w:ascii="Arial" w:hAnsi="Arial" w:cs="Arial"/>
          <w:sz w:val="20"/>
          <w:szCs w:val="20"/>
          <w:lang w:eastAsia="en-US"/>
        </w:rPr>
        <w:t xml:space="preserve">na rzecz </w:t>
      </w:r>
      <w:r>
        <w:rPr>
          <w:rFonts w:ascii="Arial" w:hAnsi="Arial" w:cs="Arial"/>
          <w:b/>
          <w:bCs/>
          <w:sz w:val="20"/>
          <w:szCs w:val="20"/>
          <w:lang w:eastAsia="en-US"/>
        </w:rPr>
        <w:t>„Zamawiającego” w zakresie:</w:t>
      </w:r>
    </w:p>
    <w:p w14:paraId="6F82B8FC" w14:textId="77777777" w:rsidR="00CF3FB9" w:rsidRDefault="009B792D" w:rsidP="009B792D">
      <w:pPr>
        <w:pStyle w:val="Standard"/>
        <w:keepLines/>
        <w:numPr>
          <w:ilvl w:val="0"/>
          <w:numId w:val="53"/>
        </w:numPr>
        <w:spacing w:after="0"/>
        <w:jc w:val="both"/>
      </w:pPr>
      <w:r>
        <w:rPr>
          <w:rFonts w:ascii="Arial" w:hAnsi="Arial" w:cs="Arial"/>
          <w:i/>
          <w:iCs/>
          <w:sz w:val="20"/>
          <w:szCs w:val="20"/>
          <w:lang w:eastAsia="en-US"/>
        </w:rPr>
        <w:t>Pakietu* (należy uzupełnić)</w:t>
      </w:r>
    </w:p>
    <w:p w14:paraId="04FF8D24" w14:textId="77777777" w:rsidR="00CF3FB9" w:rsidRDefault="009B792D" w:rsidP="009B792D">
      <w:pPr>
        <w:pStyle w:val="Standard"/>
        <w:keepLines/>
        <w:spacing w:after="0"/>
        <w:ind w:left="360"/>
        <w:jc w:val="both"/>
      </w:pPr>
      <w:r>
        <w:t xml:space="preserve">- </w:t>
      </w:r>
      <w:r>
        <w:rPr>
          <w:rFonts w:ascii="Arial" w:hAnsi="Arial" w:cs="Arial"/>
          <w:sz w:val="20"/>
          <w:szCs w:val="20"/>
        </w:rPr>
        <w:t>określonych co do rodzaju, ilości i ceny w ofercie Wykonawcy składającej się z Formularza ofertowego (Załącznik nr 1 do Umowy) oraz Formularz asortymentowo-cenowy (Załącznik nr 2 do Umowy).</w:t>
      </w:r>
    </w:p>
    <w:p w14:paraId="5AD65FA4" w14:textId="77777777" w:rsidR="00CF3FB9" w:rsidRDefault="009B792D" w:rsidP="009B792D">
      <w:pPr>
        <w:pStyle w:val="Standard"/>
        <w:keepLines/>
        <w:numPr>
          <w:ilvl w:val="0"/>
          <w:numId w:val="52"/>
        </w:numPr>
        <w:spacing w:after="0"/>
        <w:jc w:val="both"/>
      </w:pPr>
      <w:r>
        <w:rPr>
          <w:rFonts w:ascii="Arial" w:hAnsi="Arial" w:cs="Arial"/>
          <w:sz w:val="20"/>
          <w:szCs w:val="20"/>
          <w:lang w:eastAsia="en-US"/>
        </w:rPr>
        <w:t>Zamawiający zastrzega sobie prawo dokonania zmiany ilości przedmiotu zamówienia wyszczególnionego co do rodzaju w Załączniku nr 2 do umowy, w granicach wynagrodzenia, o którym mowa w § 3 ust. 1, w ramach danego Pakietu.</w:t>
      </w:r>
    </w:p>
    <w:p w14:paraId="6D1FEDF1" w14:textId="77777777" w:rsidR="00CF3FB9" w:rsidRDefault="009B792D" w:rsidP="009B792D">
      <w:pPr>
        <w:pStyle w:val="Akapitzlist"/>
        <w:numPr>
          <w:ilvl w:val="0"/>
          <w:numId w:val="52"/>
        </w:numPr>
        <w:spacing w:after="0" w:line="240" w:lineRule="auto"/>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40% wartości brutto przedmiotu Umowy, wskazanej w § 4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7CF82ECF" w14:textId="77777777" w:rsidR="00CF3FB9" w:rsidRDefault="009B792D" w:rsidP="009B792D">
      <w:pPr>
        <w:widowControl/>
        <w:numPr>
          <w:ilvl w:val="0"/>
          <w:numId w:val="52"/>
        </w:numPr>
        <w:ind w:left="357" w:hanging="357"/>
        <w:jc w:val="both"/>
        <w:textAlignment w:val="auto"/>
      </w:pPr>
      <w:r>
        <w:rPr>
          <w:rFonts w:ascii="Arial" w:hAnsi="Arial" w:cs="Arial"/>
          <w:sz w:val="20"/>
          <w:szCs w:val="20"/>
        </w:rPr>
        <w:t xml:space="preserve">Termin ważności przedmiotu umowy nie może być krótszy niż </w:t>
      </w:r>
      <w:r>
        <w:rPr>
          <w:rFonts w:ascii="Arial" w:hAnsi="Arial" w:cs="Arial"/>
          <w:b/>
          <w:sz w:val="20"/>
          <w:szCs w:val="20"/>
        </w:rPr>
        <w:t>6 miesięcy</w:t>
      </w:r>
      <w:r>
        <w:rPr>
          <w:rFonts w:ascii="Arial" w:hAnsi="Arial" w:cs="Arial"/>
          <w:sz w:val="20"/>
          <w:szCs w:val="20"/>
        </w:rPr>
        <w:t xml:space="preserve">, licząc od daty dostawy do Zamawiającego (o ile dotyczy). </w:t>
      </w:r>
    </w:p>
    <w:p w14:paraId="5828A991" w14:textId="5360F897" w:rsidR="00CF3FB9" w:rsidRDefault="009B792D" w:rsidP="009B792D">
      <w:pPr>
        <w:widowControl/>
        <w:numPr>
          <w:ilvl w:val="0"/>
          <w:numId w:val="52"/>
        </w:numPr>
        <w:ind w:left="357" w:hanging="357"/>
        <w:jc w:val="both"/>
        <w:textAlignment w:val="auto"/>
        <w:rPr>
          <w:rFonts w:ascii="Arial" w:hAnsi="Arial" w:cs="Arial"/>
          <w:sz w:val="20"/>
          <w:szCs w:val="20"/>
        </w:rPr>
      </w:pPr>
      <w:r>
        <w:rPr>
          <w:rFonts w:ascii="Arial" w:hAnsi="Arial" w:cs="Arial"/>
          <w:sz w:val="20"/>
          <w:szCs w:val="20"/>
        </w:rPr>
        <w:t xml:space="preserve">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 Prawo Farmaceutyczne (Dz. U. z 2021 r. poz. 1977 z późn. zm.), a zaoferowane wyroby medyczne są wprowadzone do obrotu i stosowania na terenie Polski zgodnie z przepisami ustawy z dnia </w:t>
      </w:r>
      <w:r w:rsidR="0050139E">
        <w:rPr>
          <w:rFonts w:ascii="Arial" w:hAnsi="Arial" w:cs="Arial"/>
          <w:sz w:val="20"/>
          <w:szCs w:val="20"/>
        </w:rPr>
        <w:t>7</w:t>
      </w:r>
      <w:r>
        <w:rPr>
          <w:rFonts w:ascii="Arial" w:hAnsi="Arial" w:cs="Arial"/>
          <w:sz w:val="20"/>
          <w:szCs w:val="20"/>
        </w:rPr>
        <w:t xml:space="preserve"> </w:t>
      </w:r>
      <w:r w:rsidR="0050139E">
        <w:rPr>
          <w:rFonts w:ascii="Arial" w:hAnsi="Arial" w:cs="Arial"/>
          <w:sz w:val="20"/>
          <w:szCs w:val="20"/>
        </w:rPr>
        <w:t>kwietnia</w:t>
      </w:r>
      <w:r>
        <w:rPr>
          <w:rFonts w:ascii="Arial" w:hAnsi="Arial" w:cs="Arial"/>
          <w:sz w:val="20"/>
          <w:szCs w:val="20"/>
        </w:rPr>
        <w:t xml:space="preserve"> </w:t>
      </w:r>
      <w:r w:rsidR="0050139E">
        <w:rPr>
          <w:rFonts w:ascii="Arial" w:hAnsi="Arial" w:cs="Arial"/>
          <w:sz w:val="20"/>
          <w:szCs w:val="20"/>
        </w:rPr>
        <w:t>2022</w:t>
      </w:r>
      <w:r>
        <w:rPr>
          <w:rFonts w:ascii="Arial" w:hAnsi="Arial" w:cs="Arial"/>
          <w:sz w:val="20"/>
          <w:szCs w:val="20"/>
        </w:rPr>
        <w:t xml:space="preserve"> r. o wyrobach medycznych (Dz. U. z </w:t>
      </w:r>
      <w:r w:rsidR="0050139E">
        <w:rPr>
          <w:rFonts w:ascii="Arial" w:hAnsi="Arial" w:cs="Arial"/>
          <w:sz w:val="20"/>
          <w:szCs w:val="20"/>
        </w:rPr>
        <w:t>2022</w:t>
      </w:r>
      <w:r>
        <w:rPr>
          <w:rFonts w:ascii="Arial" w:hAnsi="Arial" w:cs="Arial"/>
          <w:sz w:val="20"/>
          <w:szCs w:val="20"/>
        </w:rPr>
        <w:t xml:space="preserve"> r. poz. </w:t>
      </w:r>
      <w:r w:rsidR="0050139E">
        <w:rPr>
          <w:rFonts w:ascii="Arial" w:hAnsi="Arial" w:cs="Arial"/>
          <w:sz w:val="20"/>
          <w:szCs w:val="20"/>
        </w:rPr>
        <w:t>974</w:t>
      </w:r>
      <w:r>
        <w:rPr>
          <w:rFonts w:ascii="Arial" w:hAnsi="Arial" w:cs="Arial"/>
          <w:sz w:val="20"/>
          <w:szCs w:val="20"/>
        </w:rPr>
        <w:t xml:space="preserve"> ze zm.).</w:t>
      </w:r>
    </w:p>
    <w:p w14:paraId="2AFE0EF2" w14:textId="77777777" w:rsidR="00CF3FB9" w:rsidRDefault="009B792D" w:rsidP="009B792D">
      <w:pPr>
        <w:widowControl/>
        <w:numPr>
          <w:ilvl w:val="0"/>
          <w:numId w:val="52"/>
        </w:numPr>
        <w:jc w:val="both"/>
        <w:textAlignment w:val="auto"/>
        <w:rPr>
          <w:rFonts w:ascii="Arial" w:hAnsi="Arial" w:cs="Arial"/>
          <w:sz w:val="20"/>
          <w:szCs w:val="20"/>
        </w:rPr>
      </w:pPr>
      <w:r>
        <w:rPr>
          <w:rFonts w:ascii="Arial" w:hAnsi="Arial" w:cs="Arial"/>
          <w:sz w:val="20"/>
          <w:szCs w:val="20"/>
        </w:rPr>
        <w:lastRenderedPageBreak/>
        <w:t>Strony ustalają, że opakowania jednostkowe oraz zbiorcze przedmiotu umowy będą oznaczone zgodnie z obowiązującymi w tym zakresie przepisami.</w:t>
      </w:r>
    </w:p>
    <w:p w14:paraId="6F9029A3" w14:textId="77777777" w:rsidR="00CF3FB9" w:rsidRDefault="009B792D" w:rsidP="009B792D">
      <w:pPr>
        <w:widowControl/>
        <w:numPr>
          <w:ilvl w:val="0"/>
          <w:numId w:val="52"/>
        </w:numPr>
        <w:jc w:val="both"/>
        <w:textAlignment w:val="auto"/>
        <w:rPr>
          <w:rFonts w:ascii="Arial" w:hAnsi="Arial" w:cs="Arial"/>
          <w:sz w:val="20"/>
          <w:szCs w:val="20"/>
        </w:rPr>
      </w:pPr>
      <w:r>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089A363F" w14:textId="77777777" w:rsidR="00CF3FB9" w:rsidRDefault="00CF3FB9" w:rsidP="009B792D">
      <w:pPr>
        <w:pStyle w:val="Standard"/>
        <w:keepLines/>
        <w:spacing w:after="0"/>
        <w:jc w:val="both"/>
        <w:rPr>
          <w:rFonts w:ascii="Arial" w:hAnsi="Arial" w:cs="Arial"/>
          <w:sz w:val="20"/>
          <w:szCs w:val="20"/>
          <w:lang w:eastAsia="en-US"/>
        </w:rPr>
      </w:pPr>
    </w:p>
    <w:p w14:paraId="1F1FD53F" w14:textId="77777777" w:rsidR="00CF3FB9" w:rsidRDefault="009B792D" w:rsidP="009B792D">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§2.</w:t>
      </w:r>
    </w:p>
    <w:p w14:paraId="23449ADE" w14:textId="77777777" w:rsidR="00CF3FB9" w:rsidRDefault="009B792D" w:rsidP="009B792D">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CZAS TRWANIA UMOWY</w:t>
      </w:r>
    </w:p>
    <w:p w14:paraId="19F60D58" w14:textId="77777777" w:rsidR="00CF3FB9" w:rsidRDefault="009B792D" w:rsidP="009B792D">
      <w:pPr>
        <w:pStyle w:val="Standard"/>
        <w:keepLines/>
        <w:numPr>
          <w:ilvl w:val="0"/>
          <w:numId w:val="54"/>
        </w:numPr>
        <w:spacing w:after="0"/>
        <w:ind w:left="357" w:hanging="357"/>
        <w:jc w:val="both"/>
      </w:pPr>
      <w:r>
        <w:rPr>
          <w:rFonts w:ascii="Arial" w:hAnsi="Arial" w:cs="Arial"/>
          <w:sz w:val="20"/>
          <w:szCs w:val="20"/>
          <w:lang w:eastAsia="en-US"/>
        </w:rPr>
        <w:t>Umowa obowiązuje w okresie 12 miesięcy licząc od dnia zawarcia umowy, nie dłużej jednak niż do wykorzystania wartości umowy.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Pr>
          <w:rFonts w:ascii="Arial" w:hAnsi="Arial" w:cs="Arial"/>
          <w:b/>
          <w:bCs/>
          <w:sz w:val="20"/>
          <w:szCs w:val="20"/>
          <w:lang w:eastAsia="en-US"/>
        </w:rPr>
        <w:tab/>
        <w:t xml:space="preserve">     </w:t>
      </w:r>
    </w:p>
    <w:p w14:paraId="0F6AA284" w14:textId="77777777" w:rsidR="00CF3FB9" w:rsidRDefault="009B792D" w:rsidP="009B792D">
      <w:pPr>
        <w:pStyle w:val="Akapitzlist"/>
        <w:numPr>
          <w:ilvl w:val="0"/>
          <w:numId w:val="54"/>
        </w:numPr>
        <w:spacing w:after="0" w:line="240" w:lineRule="auto"/>
        <w:ind w:left="357" w:hanging="357"/>
        <w:jc w:val="both"/>
        <w:textAlignment w:val="auto"/>
        <w:rPr>
          <w:rFonts w:ascii="Arial" w:eastAsia="Calibri" w:hAnsi="Arial" w:cs="Arial"/>
          <w:sz w:val="20"/>
          <w:szCs w:val="20"/>
          <w:lang w:eastAsia="en-US"/>
        </w:rPr>
      </w:pPr>
      <w:bookmarkStart w:id="0" w:name="_Hlk95825507"/>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p>
    <w:bookmarkEnd w:id="0"/>
    <w:p w14:paraId="08E9689D" w14:textId="77777777" w:rsidR="00CF3FB9" w:rsidRDefault="009B792D" w:rsidP="009B792D">
      <w:pPr>
        <w:pStyle w:val="Standard"/>
        <w:keepLines/>
        <w:spacing w:after="0"/>
        <w:ind w:left="3540"/>
        <w:jc w:val="both"/>
        <w:rPr>
          <w:rFonts w:ascii="Arial" w:hAnsi="Arial" w:cs="Arial"/>
          <w:b/>
          <w:bCs/>
          <w:sz w:val="20"/>
          <w:szCs w:val="20"/>
          <w:lang w:eastAsia="en-US"/>
        </w:rPr>
      </w:pPr>
      <w:r>
        <w:rPr>
          <w:rFonts w:ascii="Arial" w:hAnsi="Arial" w:cs="Arial"/>
          <w:b/>
          <w:bCs/>
          <w:sz w:val="20"/>
          <w:szCs w:val="20"/>
          <w:lang w:eastAsia="en-US"/>
        </w:rPr>
        <w:t xml:space="preserve">   </w:t>
      </w:r>
    </w:p>
    <w:p w14:paraId="7D5F0D86" w14:textId="77777777" w:rsidR="00CF3FB9" w:rsidRDefault="009B792D" w:rsidP="009B792D">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§3.</w:t>
      </w:r>
    </w:p>
    <w:p w14:paraId="4296BA40" w14:textId="77777777" w:rsidR="00CF3FB9" w:rsidRDefault="009B792D" w:rsidP="009B792D">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WARUNKI PŁATNOŚCI</w:t>
      </w:r>
    </w:p>
    <w:p w14:paraId="2B740ABC" w14:textId="77777777" w:rsidR="00CF3FB9" w:rsidRDefault="009B792D" w:rsidP="009B792D">
      <w:pPr>
        <w:pStyle w:val="Teksttreci21"/>
        <w:numPr>
          <w:ilvl w:val="0"/>
          <w:numId w:val="55"/>
        </w:numPr>
        <w:suppressAutoHyphens/>
        <w:spacing w:line="240" w:lineRule="auto"/>
        <w:ind w:left="426" w:hanging="420"/>
      </w:pPr>
      <w:r>
        <w:t>Maksymalna wartość przedmiotu Umowy wynosi:</w:t>
      </w:r>
      <w:bookmarkStart w:id="1" w:name="_Hlk64302710"/>
      <w:r>
        <w:t xml:space="preserve"> </w:t>
      </w:r>
      <w:r>
        <w:rPr>
          <w:b/>
          <w:bCs/>
        </w:rPr>
        <w:t xml:space="preserve">…………………… </w:t>
      </w:r>
      <w:r>
        <w:rPr>
          <w:b/>
        </w:rPr>
        <w:t>zł</w:t>
      </w:r>
      <w:r>
        <w:rPr>
          <w:b/>
          <w:bCs/>
        </w:rPr>
        <w:t xml:space="preserve"> </w:t>
      </w:r>
      <w:r>
        <w:t xml:space="preserve">(słownie zł: ………………………………………………) </w:t>
      </w:r>
      <w:bookmarkEnd w:id="1"/>
      <w:r>
        <w:t xml:space="preserve">netto i </w:t>
      </w:r>
      <w:r>
        <w:rPr>
          <w:b/>
          <w:bCs/>
        </w:rPr>
        <w:t xml:space="preserve">…………………… </w:t>
      </w:r>
      <w:r>
        <w:t>zł</w:t>
      </w:r>
      <w:r>
        <w:rPr>
          <w:b/>
          <w:bCs/>
        </w:rPr>
        <w:t xml:space="preserve"> </w:t>
      </w:r>
      <w:r>
        <w:t>(słownie zł: ………………………………………………) brutto, a ceny jednostkowe zawarte są w Załączniku nr 2 do Umowy.</w:t>
      </w:r>
    </w:p>
    <w:p w14:paraId="1DCC8DD7" w14:textId="77777777" w:rsidR="00CF3FB9" w:rsidRDefault="009B792D" w:rsidP="009B792D">
      <w:pPr>
        <w:pStyle w:val="Teksttreci21"/>
        <w:numPr>
          <w:ilvl w:val="0"/>
          <w:numId w:val="55"/>
        </w:numPr>
        <w:suppressAutoHyphens/>
        <w:spacing w:line="240" w:lineRule="auto"/>
        <w:ind w:left="426" w:hanging="420"/>
      </w:pPr>
      <w:r>
        <w:t>Wartość brutto wymieniona w ust. 1 zawiera wszystkie koszty związane z prawidłowym wykonaniem przedmiotu Umowy oraz podatek VAT.</w:t>
      </w:r>
    </w:p>
    <w:p w14:paraId="4B6A25C8" w14:textId="77777777" w:rsidR="00CF3FB9" w:rsidRDefault="009B792D" w:rsidP="009B792D">
      <w:pPr>
        <w:pStyle w:val="Teksttreci21"/>
        <w:numPr>
          <w:ilvl w:val="0"/>
          <w:numId w:val="55"/>
        </w:numPr>
        <w:suppressAutoHyphens/>
        <w:spacing w:line="240" w:lineRule="auto"/>
        <w:ind w:left="426" w:hanging="420"/>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423837BB" w14:textId="77777777" w:rsidR="00CF3FB9" w:rsidRDefault="009B792D" w:rsidP="009B792D">
      <w:pPr>
        <w:pStyle w:val="Teksttreci21"/>
        <w:numPr>
          <w:ilvl w:val="0"/>
          <w:numId w:val="55"/>
        </w:numPr>
        <w:suppressAutoHyphens/>
        <w:spacing w:line="240" w:lineRule="auto"/>
        <w:ind w:left="426" w:hanging="420"/>
      </w:pPr>
      <w:r>
        <w:t>Opóźnienie zapłaty należności za zrealizowane dostawy jednostkowe nie upoważnia Wykonawcy do wstrzymania realizacji kolejnych dostaw.</w:t>
      </w:r>
    </w:p>
    <w:p w14:paraId="01BEE51E" w14:textId="77777777" w:rsidR="00CF3FB9" w:rsidRDefault="009B792D" w:rsidP="009B792D">
      <w:pPr>
        <w:pStyle w:val="Teksttreci21"/>
        <w:numPr>
          <w:ilvl w:val="0"/>
          <w:numId w:val="55"/>
        </w:numPr>
        <w:suppressAutoHyphens/>
        <w:spacing w:line="240" w:lineRule="auto"/>
        <w:ind w:left="426" w:hanging="420"/>
      </w:pPr>
      <w:r>
        <w:t>W przypadku stosowania przez Wykonawcę lub producenta czasowych lub jednorazowych cen promocyjnych bądź upustów, Wykonawca zobowiązany jest zastosować ceny korzystne dla Zamawiającego.</w:t>
      </w:r>
    </w:p>
    <w:p w14:paraId="13685DC2" w14:textId="77777777" w:rsidR="00CF3FB9" w:rsidRDefault="00CF3FB9" w:rsidP="009B792D">
      <w:pPr>
        <w:pStyle w:val="Standard"/>
        <w:keepLines/>
        <w:spacing w:after="0"/>
        <w:jc w:val="both"/>
        <w:rPr>
          <w:rFonts w:ascii="Arial" w:hAnsi="Arial" w:cs="Arial"/>
          <w:sz w:val="20"/>
          <w:szCs w:val="20"/>
          <w:lang w:eastAsia="en-US"/>
        </w:rPr>
      </w:pPr>
    </w:p>
    <w:p w14:paraId="25E19540" w14:textId="77777777" w:rsidR="00CF3FB9" w:rsidRDefault="009B792D" w:rsidP="009B792D">
      <w:pPr>
        <w:pStyle w:val="Teksttreci21"/>
        <w:shd w:val="clear" w:color="auto" w:fill="auto"/>
        <w:suppressAutoHyphens/>
        <w:spacing w:line="240" w:lineRule="auto"/>
        <w:ind w:firstLine="0"/>
        <w:jc w:val="center"/>
        <w:rPr>
          <w:b/>
        </w:rPr>
      </w:pPr>
      <w:r>
        <w:rPr>
          <w:b/>
        </w:rPr>
        <w:t>§ 4.</w:t>
      </w:r>
    </w:p>
    <w:p w14:paraId="5A278473" w14:textId="77777777" w:rsidR="00CF3FB9" w:rsidRDefault="009B792D" w:rsidP="009B792D">
      <w:pPr>
        <w:pStyle w:val="Teksttreci41"/>
        <w:shd w:val="clear" w:color="auto" w:fill="auto"/>
        <w:suppressAutoHyphens/>
        <w:spacing w:line="240" w:lineRule="auto"/>
        <w:ind w:firstLine="0"/>
        <w:jc w:val="center"/>
      </w:pPr>
      <w:r>
        <w:t>ZASADY DOSTAW</w:t>
      </w:r>
    </w:p>
    <w:p w14:paraId="39112591" w14:textId="77777777" w:rsidR="00CF3FB9" w:rsidRDefault="009B792D" w:rsidP="009B792D">
      <w:pPr>
        <w:pStyle w:val="Standard"/>
        <w:keepLines/>
        <w:numPr>
          <w:ilvl w:val="0"/>
          <w:numId w:val="56"/>
        </w:numPr>
        <w:spacing w:after="0"/>
        <w:ind w:left="357" w:hanging="357"/>
        <w:jc w:val="both"/>
      </w:pPr>
      <w:r>
        <w:rPr>
          <w:rFonts w:ascii="Arial" w:hAnsi="Arial" w:cs="Arial"/>
          <w:sz w:val="20"/>
          <w:szCs w:val="20"/>
          <w:lang w:eastAsia="en-US"/>
        </w:rPr>
        <w:t>Wykonawca zobowiązany jest do wykonywania sukcesywnych dostaw przedmiotu Umowy na podstawie składanych zamówień do 3 dni od chwili otrzymania zamówienia na podstawie pisemnych lub telefonicznych (faks) zamówień określających zapotrzebowanie na asortyment i ilość zapotrzebowanego przedmiotu zamówienia.</w:t>
      </w:r>
    </w:p>
    <w:p w14:paraId="61DAF3D4" w14:textId="77777777" w:rsidR="00CF3FB9" w:rsidRDefault="009B792D" w:rsidP="009B792D">
      <w:pPr>
        <w:pStyle w:val="Standard"/>
        <w:keepLines/>
        <w:numPr>
          <w:ilvl w:val="0"/>
          <w:numId w:val="56"/>
        </w:numPr>
        <w:spacing w:after="0"/>
        <w:ind w:left="357" w:hanging="357"/>
        <w:jc w:val="both"/>
      </w:pPr>
      <w:r>
        <w:rPr>
          <w:rFonts w:ascii="Arial" w:hAnsi="Arial" w:cs="Arial"/>
          <w:sz w:val="20"/>
          <w:szCs w:val="20"/>
          <w:lang w:eastAsia="en-US"/>
        </w:rPr>
        <w:t>Wykonawca zobowiązuje się do realizacji dostawy transportem własnym do siedziby Zamawiającego (od poniedziałku do piątku w godz. 9:00 do 13:00) ponosząc koszty i ryzyko transportu.</w:t>
      </w:r>
    </w:p>
    <w:p w14:paraId="27C90926" w14:textId="77777777" w:rsidR="00CF3FB9" w:rsidRDefault="009B792D" w:rsidP="009B792D">
      <w:pPr>
        <w:pStyle w:val="Teksttreci21"/>
        <w:numPr>
          <w:ilvl w:val="0"/>
          <w:numId w:val="56"/>
        </w:numPr>
        <w:suppressAutoHyphens/>
        <w:spacing w:line="240" w:lineRule="auto"/>
        <w:ind w:left="357" w:hanging="357"/>
      </w:pPr>
      <w:r>
        <w:t xml:space="preserve">Wykonawca gwarantuje, że przedmiot dostawy ma być dostarczany jako produkt pochodzący z nowej produkcji i spełnia wymagania atestów i wymogi przepisów, dopuszczające ich stosowanie w obiektach służby zdrowia. </w:t>
      </w:r>
    </w:p>
    <w:p w14:paraId="6670B751" w14:textId="77777777" w:rsidR="00CF3FB9" w:rsidRDefault="009B792D" w:rsidP="009B792D">
      <w:pPr>
        <w:pStyle w:val="Teksttreci21"/>
        <w:numPr>
          <w:ilvl w:val="0"/>
          <w:numId w:val="56"/>
        </w:numPr>
        <w:suppressAutoHyphens/>
        <w:spacing w:line="240" w:lineRule="auto"/>
        <w:ind w:left="357" w:hanging="357"/>
      </w:pPr>
      <w:r>
        <w:t xml:space="preserve">Dostawy przedmiotu Umowy, realizowane będą na podstawie sukcesywnych zamówień przesyłanych przez Zamawiającego w czasie trwania umowy. Za bezpieczeństwo produktów do momentu ich przekazania Zamawiającemu odpowiada dostawca.  </w:t>
      </w:r>
    </w:p>
    <w:p w14:paraId="0D358754" w14:textId="77777777" w:rsidR="00CF3FB9" w:rsidRDefault="009B792D" w:rsidP="009B792D">
      <w:pPr>
        <w:pStyle w:val="Teksttreci21"/>
        <w:numPr>
          <w:ilvl w:val="0"/>
          <w:numId w:val="56"/>
        </w:numPr>
        <w:suppressAutoHyphens/>
        <w:spacing w:line="240" w:lineRule="auto"/>
        <w:ind w:left="357" w:hanging="357"/>
      </w:pPr>
      <w:r>
        <w:t>Do obowiązków Wykonawcy należy również rozładunek oraz wniesienie we wskazane miejsce produktów objętego zamówieniem.</w:t>
      </w:r>
    </w:p>
    <w:p w14:paraId="59956061" w14:textId="77777777" w:rsidR="00CF3FB9" w:rsidRDefault="009B792D" w:rsidP="009B792D">
      <w:pPr>
        <w:pStyle w:val="Teksttreci21"/>
        <w:numPr>
          <w:ilvl w:val="0"/>
          <w:numId w:val="56"/>
        </w:numPr>
        <w:suppressAutoHyphens/>
        <w:spacing w:line="240" w:lineRule="auto"/>
        <w:ind w:left="357" w:hanging="357"/>
      </w:pPr>
      <w: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529F5249" w14:textId="77777777" w:rsidR="00CF3FB9" w:rsidRDefault="009B792D" w:rsidP="009B792D">
      <w:pPr>
        <w:pStyle w:val="Teksttreci21"/>
        <w:numPr>
          <w:ilvl w:val="0"/>
          <w:numId w:val="56"/>
        </w:numPr>
        <w:suppressAutoHyphens/>
        <w:spacing w:line="240" w:lineRule="auto"/>
        <w:ind w:left="426" w:hanging="426"/>
      </w:pPr>
      <w:r>
        <w:t>W przypadku odmowy przyjęcia dostawy przez Zamawiającego w sytuacjach opisanych powyżej, Wykonawca zobowiązuje się do niezwłocznego dostarczenia Zamawiającemu produktów wolnych od wad.</w:t>
      </w:r>
    </w:p>
    <w:p w14:paraId="4524ADAF" w14:textId="77777777" w:rsidR="00CF3FB9" w:rsidRDefault="009B792D" w:rsidP="009B792D">
      <w:pPr>
        <w:pStyle w:val="Teksttreci21"/>
        <w:numPr>
          <w:ilvl w:val="0"/>
          <w:numId w:val="56"/>
        </w:numPr>
        <w:suppressAutoHyphens/>
        <w:spacing w:line="240" w:lineRule="auto"/>
        <w:ind w:left="426" w:hanging="426"/>
      </w:pPr>
      <w:r>
        <w:t xml:space="preserve">Każdorazowe dostarczenie przedmiotu zamówienia winno zawierać: </w:t>
      </w:r>
    </w:p>
    <w:p w14:paraId="2B27F362" w14:textId="77777777" w:rsidR="00CF3FB9" w:rsidRDefault="009B792D" w:rsidP="009B792D">
      <w:pPr>
        <w:pStyle w:val="Default"/>
        <w:numPr>
          <w:ilvl w:val="0"/>
          <w:numId w:val="57"/>
        </w:numPr>
        <w:suppressAutoHyphens/>
        <w:ind w:left="714" w:hanging="357"/>
        <w:jc w:val="both"/>
        <w:rPr>
          <w:rFonts w:ascii="Arial" w:hAnsi="Arial" w:cs="Arial"/>
          <w:sz w:val="20"/>
          <w:szCs w:val="20"/>
        </w:rPr>
      </w:pPr>
      <w:r>
        <w:rPr>
          <w:rFonts w:ascii="Arial" w:hAnsi="Arial" w:cs="Arial"/>
          <w:sz w:val="20"/>
          <w:szCs w:val="20"/>
        </w:rPr>
        <w:t xml:space="preserve">dokument dostawy zawierający wykaz asortymentu i ilość ze wskazaniem serii (w zakresie wyrobów sterylnych) (chyba, że dane te zostały wskazane na fakturze) - dokument pozwalający </w:t>
      </w:r>
      <w:r>
        <w:rPr>
          <w:rFonts w:ascii="Arial" w:hAnsi="Arial" w:cs="Arial"/>
          <w:sz w:val="20"/>
          <w:szCs w:val="20"/>
        </w:rPr>
        <w:lastRenderedPageBreak/>
        <w:t>na identyfikację/weryfikację asortymentu, w szczególności zawierający zestawienie kodów serializacyjnych do zeskanowania,</w:t>
      </w:r>
    </w:p>
    <w:p w14:paraId="36B0C427" w14:textId="77777777" w:rsidR="00CF3FB9" w:rsidRDefault="009B792D" w:rsidP="009B792D">
      <w:pPr>
        <w:pStyle w:val="Default"/>
        <w:numPr>
          <w:ilvl w:val="0"/>
          <w:numId w:val="57"/>
        </w:numPr>
        <w:suppressAutoHyphens/>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p>
    <w:p w14:paraId="3661E5EF" w14:textId="77777777" w:rsidR="00CF3FB9" w:rsidRDefault="009B792D" w:rsidP="009B792D">
      <w:pPr>
        <w:pStyle w:val="Default"/>
        <w:numPr>
          <w:ilvl w:val="0"/>
          <w:numId w:val="57"/>
        </w:numPr>
        <w:suppressAutoHyphens/>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p>
    <w:p w14:paraId="64BECC87" w14:textId="77777777" w:rsidR="00CF3FB9" w:rsidRDefault="009B792D" w:rsidP="009B792D">
      <w:pPr>
        <w:pStyle w:val="Default"/>
        <w:numPr>
          <w:ilvl w:val="0"/>
          <w:numId w:val="57"/>
        </w:numPr>
        <w:suppressAutoHyphens/>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06B9348F" w14:textId="77777777" w:rsidR="00CF3FB9" w:rsidRDefault="009B792D" w:rsidP="009B792D">
      <w:pPr>
        <w:pStyle w:val="Teksttreci21"/>
        <w:numPr>
          <w:ilvl w:val="0"/>
          <w:numId w:val="56"/>
        </w:numPr>
        <w:shd w:val="clear" w:color="auto" w:fill="auto"/>
        <w:suppressAutoHyphens/>
        <w:spacing w:line="240" w:lineRule="auto"/>
        <w:ind w:left="357" w:hanging="357"/>
      </w:pPr>
      <w:r>
        <w:t>Zamawiającemu przysługuje prawo odmowy przyjęcia towaru w przypadku:</w:t>
      </w:r>
    </w:p>
    <w:p w14:paraId="0A21F971" w14:textId="77777777" w:rsidR="00CF3FB9" w:rsidRDefault="009B792D" w:rsidP="009B792D">
      <w:pPr>
        <w:pStyle w:val="Teksttreci21"/>
        <w:numPr>
          <w:ilvl w:val="0"/>
          <w:numId w:val="58"/>
        </w:numPr>
        <w:shd w:val="clear" w:color="auto" w:fill="auto"/>
        <w:suppressAutoHyphens/>
        <w:spacing w:line="240" w:lineRule="auto"/>
        <w:ind w:left="714" w:hanging="357"/>
      </w:pPr>
      <w:r>
        <w:t>dostarczenia towaru niezgodnego z Umową lub zamówieniem,</w:t>
      </w:r>
    </w:p>
    <w:p w14:paraId="546B0CF6" w14:textId="77777777" w:rsidR="00CF3FB9" w:rsidRDefault="009B792D" w:rsidP="009B792D">
      <w:pPr>
        <w:pStyle w:val="Teksttreci21"/>
        <w:numPr>
          <w:ilvl w:val="0"/>
          <w:numId w:val="58"/>
        </w:numPr>
        <w:shd w:val="clear" w:color="auto" w:fill="auto"/>
        <w:suppressAutoHyphens/>
        <w:spacing w:line="240" w:lineRule="auto"/>
        <w:ind w:left="714" w:hanging="357"/>
      </w:pPr>
      <w:r>
        <w:t>dostarczenia towaru wadliwego (w tym brak oryginalnego opakowania),</w:t>
      </w:r>
    </w:p>
    <w:p w14:paraId="29DD19F4" w14:textId="77777777" w:rsidR="00CF3FB9" w:rsidRDefault="009B792D" w:rsidP="009B792D">
      <w:pPr>
        <w:pStyle w:val="Teksttreci21"/>
        <w:numPr>
          <w:ilvl w:val="0"/>
          <w:numId w:val="58"/>
        </w:numPr>
        <w:shd w:val="clear" w:color="auto" w:fill="auto"/>
        <w:suppressAutoHyphens/>
        <w:spacing w:line="240" w:lineRule="auto"/>
        <w:ind w:left="714" w:hanging="357"/>
      </w:pPr>
      <w:r>
        <w:t>dostarczenia towaru z opóźnieniem,</w:t>
      </w:r>
    </w:p>
    <w:p w14:paraId="22395E4A" w14:textId="77777777" w:rsidR="00CF3FB9" w:rsidRDefault="009B792D" w:rsidP="009B792D">
      <w:pPr>
        <w:pStyle w:val="Teksttreci21"/>
        <w:numPr>
          <w:ilvl w:val="0"/>
          <w:numId w:val="58"/>
        </w:numPr>
        <w:shd w:val="clear" w:color="auto" w:fill="auto"/>
        <w:suppressAutoHyphens/>
        <w:spacing w:line="240" w:lineRule="auto"/>
        <w:ind w:left="714" w:hanging="357"/>
      </w:pPr>
      <w:r>
        <w:t>dostarczenia towaru z terminem ważności krótszym niż wymagany w § 1 umowy,</w:t>
      </w:r>
    </w:p>
    <w:p w14:paraId="0DE2FCA6" w14:textId="77777777" w:rsidR="00CF3FB9" w:rsidRDefault="009B792D" w:rsidP="009B792D">
      <w:pPr>
        <w:pStyle w:val="Teksttreci21"/>
        <w:numPr>
          <w:ilvl w:val="0"/>
          <w:numId w:val="58"/>
        </w:numPr>
        <w:shd w:val="clear" w:color="auto" w:fill="auto"/>
        <w:suppressAutoHyphens/>
        <w:spacing w:line="240" w:lineRule="auto"/>
        <w:ind w:left="714" w:hanging="357"/>
      </w:pPr>
      <w:r>
        <w:t>dostarczenia towaru noszącego ślady otwarcia bądź źle zabezpieczonego;</w:t>
      </w:r>
    </w:p>
    <w:p w14:paraId="580335E2" w14:textId="77777777" w:rsidR="00CF3FB9" w:rsidRDefault="009B792D" w:rsidP="009B792D">
      <w:pPr>
        <w:pStyle w:val="Teksttreci21"/>
        <w:numPr>
          <w:ilvl w:val="0"/>
          <w:numId w:val="58"/>
        </w:numPr>
        <w:shd w:val="clear" w:color="auto" w:fill="auto"/>
        <w:suppressAutoHyphens/>
        <w:spacing w:line="240" w:lineRule="auto"/>
        <w:ind w:left="714" w:hanging="357"/>
      </w:pPr>
      <w:r>
        <w:t>dostarczenia towaru transportowanego bez zachowania wymaganych warunków transportu,</w:t>
      </w:r>
    </w:p>
    <w:p w14:paraId="0E37072E" w14:textId="77777777" w:rsidR="00CF3FB9" w:rsidRDefault="009B792D" w:rsidP="009B792D">
      <w:pPr>
        <w:pStyle w:val="Teksttreci21"/>
        <w:numPr>
          <w:ilvl w:val="0"/>
          <w:numId w:val="58"/>
        </w:numPr>
        <w:shd w:val="clear" w:color="auto" w:fill="auto"/>
        <w:suppressAutoHyphens/>
        <w:spacing w:line="240" w:lineRule="auto"/>
        <w:ind w:left="714" w:hanging="357"/>
      </w:pPr>
      <w:r>
        <w:t>dostarczenia towaru bez Dokumentu dostawy.</w:t>
      </w:r>
    </w:p>
    <w:p w14:paraId="701B2EA6" w14:textId="77777777" w:rsidR="00CF3FB9" w:rsidRDefault="00CF3FB9" w:rsidP="009B792D">
      <w:pPr>
        <w:pStyle w:val="Teksttreci21"/>
        <w:shd w:val="clear" w:color="auto" w:fill="auto"/>
        <w:suppressAutoHyphens/>
        <w:spacing w:line="240" w:lineRule="auto"/>
        <w:ind w:firstLine="0"/>
        <w:jc w:val="center"/>
        <w:rPr>
          <w:b/>
        </w:rPr>
      </w:pPr>
    </w:p>
    <w:p w14:paraId="5DD98652" w14:textId="77777777" w:rsidR="00CF3FB9" w:rsidRDefault="009B792D" w:rsidP="009B792D">
      <w:pPr>
        <w:pStyle w:val="Teksttreci21"/>
        <w:shd w:val="clear" w:color="auto" w:fill="auto"/>
        <w:suppressAutoHyphens/>
        <w:spacing w:line="240" w:lineRule="auto"/>
        <w:ind w:firstLine="0"/>
        <w:jc w:val="center"/>
        <w:rPr>
          <w:b/>
        </w:rPr>
      </w:pPr>
      <w:r>
        <w:rPr>
          <w:b/>
        </w:rPr>
        <w:t>§ 5.</w:t>
      </w:r>
    </w:p>
    <w:p w14:paraId="7D02E6E8" w14:textId="77777777" w:rsidR="00CF3FB9" w:rsidRDefault="009B792D" w:rsidP="009B792D">
      <w:pPr>
        <w:pStyle w:val="Teksttreci41"/>
        <w:shd w:val="clear" w:color="auto" w:fill="auto"/>
        <w:suppressAutoHyphens/>
        <w:spacing w:line="240" w:lineRule="auto"/>
        <w:ind w:firstLine="0"/>
        <w:jc w:val="center"/>
      </w:pPr>
      <w:r>
        <w:t>ZASADY PŁATNOŚCI</w:t>
      </w:r>
    </w:p>
    <w:p w14:paraId="73613A6E" w14:textId="77777777" w:rsidR="00F03AE6" w:rsidRDefault="00F03AE6" w:rsidP="00F03AE6">
      <w:pPr>
        <w:pStyle w:val="Teksttreci21"/>
        <w:numPr>
          <w:ilvl w:val="3"/>
          <w:numId w:val="59"/>
        </w:numPr>
        <w:suppressAutoHyphens/>
        <w:spacing w:line="240" w:lineRule="auto"/>
        <w:ind w:left="357" w:hanging="357"/>
      </w:pPr>
      <w:r w:rsidRPr="00761617">
        <w:t xml:space="preserve">Zapłata będzie następowała za odebrane ilości produktów na podstawie faktury VAT wystawionej przez Wykonawcę w formie faktury zbiorczej ostatniego dnia miesiąca, w którym dokonywane były objęte fakturą dostawy, zaś do każdej dostawy cząstkowej Wykonawca zobowiązany jest dołączyć dokument potwierdzający rodzaj i cenę towaru, będącego przedmiotem umowy, zawierający ilość oraz cenę zamówionego i dostarczonego towaru tj. dokument dostawy towaru/wydania zewnętrznego. Ceny jednostkowe są stałe i niezmienne przez cały okres obowiązywania Umowy </w:t>
      </w:r>
      <w:r>
        <w:br/>
      </w:r>
      <w:r w:rsidRPr="00761617">
        <w:t>i nie podlegają waloryzacji, z zastrzeżeniem sytuacji przewidzianych niniejszą Umową.</w:t>
      </w:r>
    </w:p>
    <w:p w14:paraId="740B7A61" w14:textId="77777777" w:rsidR="00CF3FB9" w:rsidRDefault="009B792D" w:rsidP="009B792D">
      <w:pPr>
        <w:pStyle w:val="Teksttreci21"/>
        <w:numPr>
          <w:ilvl w:val="3"/>
          <w:numId w:val="59"/>
        </w:numPr>
        <w:suppressAutoHyphens/>
        <w:spacing w:line="240" w:lineRule="auto"/>
        <w:ind w:left="357" w:hanging="357"/>
      </w:pPr>
      <w:r>
        <w:t>Zapłata należności z tytułu wykonanych dostaw w ramach przedmiotu Umowy nastąpi przelewem na konto Wykonawcy nr ………………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w:t>
      </w:r>
    </w:p>
    <w:p w14:paraId="7762D525" w14:textId="77777777" w:rsidR="00CF3FB9" w:rsidRDefault="009B792D" w:rsidP="009B792D">
      <w:pPr>
        <w:pStyle w:val="Teksttreci21"/>
        <w:numPr>
          <w:ilvl w:val="3"/>
          <w:numId w:val="59"/>
        </w:numPr>
        <w:suppressAutoHyphens/>
        <w:spacing w:line="240" w:lineRule="auto"/>
        <w:ind w:left="357" w:hanging="357"/>
      </w:pPr>
      <w:r>
        <w:t xml:space="preserve">Prawidłowo wystawiona faktura VAT musi wskazywać między innymi numer umowy lub numer zamówienia, na podstawie którego dostawa została wykonana. </w:t>
      </w:r>
    </w:p>
    <w:p w14:paraId="2597DAAA" w14:textId="77777777" w:rsidR="00CF3FB9" w:rsidRDefault="009B792D" w:rsidP="009B792D">
      <w:pPr>
        <w:pStyle w:val="Teksttreci21"/>
        <w:numPr>
          <w:ilvl w:val="3"/>
          <w:numId w:val="59"/>
        </w:numPr>
        <w:suppressAutoHyphens/>
        <w:spacing w:line="240" w:lineRule="auto"/>
        <w:ind w:left="357" w:hanging="357"/>
      </w:pPr>
      <w:r>
        <w:t>Za dzień dokonania zapłaty uważa się dzień obciążenia rachunku bankowego Zamawiającego.</w:t>
      </w:r>
    </w:p>
    <w:p w14:paraId="4DAC66BA" w14:textId="77777777" w:rsidR="00CF3FB9" w:rsidRDefault="009B792D" w:rsidP="009B792D">
      <w:pPr>
        <w:pStyle w:val="Teksttreci21"/>
        <w:numPr>
          <w:ilvl w:val="3"/>
          <w:numId w:val="59"/>
        </w:numPr>
        <w:suppressAutoHyphens/>
        <w:spacing w:line="240" w:lineRule="auto"/>
        <w:ind w:left="357" w:hanging="357"/>
      </w:pPr>
      <w:r>
        <w:t>Wykonawca nie może, pod rygorem nieważności, bez uprzedniej pisemnej zgody Zamawiającego i organu założycielskiego Szpitala przenieść wierzytelności wynikających z niniejszej umowy na osoby trzecie.</w:t>
      </w:r>
    </w:p>
    <w:p w14:paraId="69EDC589" w14:textId="77777777" w:rsidR="00CF3FB9" w:rsidRDefault="009B792D" w:rsidP="009B792D">
      <w:pPr>
        <w:pStyle w:val="Teksttreci21"/>
        <w:numPr>
          <w:ilvl w:val="3"/>
          <w:numId w:val="59"/>
        </w:numPr>
        <w:suppressAutoHyphens/>
        <w:spacing w:line="240" w:lineRule="auto"/>
        <w:ind w:left="357" w:hanging="357"/>
      </w:pPr>
      <w: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61BFFC0C" w14:textId="77777777" w:rsidR="00CF3FB9" w:rsidRDefault="009B792D" w:rsidP="009B792D">
      <w:pPr>
        <w:pStyle w:val="Teksttreci21"/>
        <w:numPr>
          <w:ilvl w:val="3"/>
          <w:numId w:val="59"/>
        </w:numPr>
        <w:suppressAutoHyphens/>
        <w:spacing w:line="240" w:lineRule="auto"/>
        <w:ind w:left="357" w:hanging="357"/>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dalej – „Ustawa o Fakturowaniu”). </w:t>
      </w:r>
    </w:p>
    <w:p w14:paraId="1D354C0D" w14:textId="77777777" w:rsidR="00CF3FB9" w:rsidRDefault="009B792D" w:rsidP="009B792D">
      <w:pPr>
        <w:pStyle w:val="Teksttreci21"/>
        <w:numPr>
          <w:ilvl w:val="3"/>
          <w:numId w:val="59"/>
        </w:numPr>
        <w:suppressAutoHyphens/>
        <w:spacing w:line="240" w:lineRule="auto"/>
        <w:ind w:left="357" w:hanging="357"/>
      </w:pPr>
      <w:r>
        <w:t>Za chwilę doręczenia ustrukturyzowanej faktury elektronicznej uznawać się będzie chwilę wprowadzenia prawidłowo wystawionej faktury do konta Zamawiającego na PEF, w sposób umożliwiający Zamawiającemu zapoznanie się z jej treścią.</w:t>
      </w:r>
    </w:p>
    <w:p w14:paraId="20B35396" w14:textId="77777777" w:rsidR="00CF3FB9" w:rsidRDefault="00CF3FB9" w:rsidP="009B792D">
      <w:pPr>
        <w:pStyle w:val="Default"/>
        <w:suppressAutoHyphens/>
        <w:jc w:val="center"/>
        <w:rPr>
          <w:rFonts w:ascii="Arial" w:hAnsi="Arial" w:cs="Arial"/>
          <w:b/>
          <w:bCs/>
          <w:sz w:val="20"/>
          <w:szCs w:val="20"/>
        </w:rPr>
      </w:pPr>
    </w:p>
    <w:p w14:paraId="1A9A5233" w14:textId="77777777" w:rsidR="00CF3FB9" w:rsidRDefault="009B792D" w:rsidP="009B792D">
      <w:pPr>
        <w:pStyle w:val="Default"/>
        <w:suppressAutoHyphens/>
        <w:jc w:val="center"/>
      </w:pPr>
      <w:r>
        <w:rPr>
          <w:rFonts w:ascii="Arial" w:hAnsi="Arial" w:cs="Arial"/>
          <w:b/>
          <w:bCs/>
          <w:sz w:val="20"/>
          <w:szCs w:val="20"/>
        </w:rPr>
        <w:t>§ 6.</w:t>
      </w:r>
    </w:p>
    <w:p w14:paraId="2D50248D" w14:textId="77777777" w:rsidR="00CF3FB9" w:rsidRDefault="009B792D" w:rsidP="009B792D">
      <w:pPr>
        <w:pStyle w:val="Default"/>
        <w:suppressAutoHyphens/>
        <w:jc w:val="center"/>
        <w:rPr>
          <w:rFonts w:ascii="Arial" w:hAnsi="Arial" w:cs="Arial"/>
          <w:b/>
          <w:bCs/>
          <w:sz w:val="20"/>
          <w:szCs w:val="20"/>
        </w:rPr>
      </w:pPr>
      <w:r>
        <w:rPr>
          <w:rFonts w:ascii="Arial" w:hAnsi="Arial" w:cs="Arial"/>
          <w:b/>
          <w:bCs/>
          <w:sz w:val="20"/>
          <w:szCs w:val="20"/>
        </w:rPr>
        <w:t>ZAKUPY INTERWENCYJNE</w:t>
      </w:r>
    </w:p>
    <w:p w14:paraId="76970DA3" w14:textId="77777777" w:rsidR="00CF3FB9" w:rsidRDefault="009B792D" w:rsidP="009B792D">
      <w:pPr>
        <w:pStyle w:val="Default"/>
        <w:numPr>
          <w:ilvl w:val="0"/>
          <w:numId w:val="60"/>
        </w:numPr>
        <w:suppressAutoHyphens/>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1BF30CF2" w14:textId="77777777" w:rsidR="00CF3FB9" w:rsidRDefault="009B792D" w:rsidP="009B792D">
      <w:pPr>
        <w:pStyle w:val="Default"/>
        <w:numPr>
          <w:ilvl w:val="0"/>
          <w:numId w:val="60"/>
        </w:numPr>
        <w:suppressAutoHyphens/>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56445496" w14:textId="77777777" w:rsidR="00CF3FB9" w:rsidRDefault="009B792D" w:rsidP="009B792D">
      <w:pPr>
        <w:pStyle w:val="Default"/>
        <w:numPr>
          <w:ilvl w:val="0"/>
          <w:numId w:val="60"/>
        </w:numPr>
        <w:suppressAutoHyphens/>
        <w:ind w:left="357" w:hanging="357"/>
        <w:jc w:val="both"/>
        <w:rPr>
          <w:rFonts w:ascii="Arial" w:hAnsi="Arial" w:cs="Arial"/>
          <w:sz w:val="20"/>
          <w:szCs w:val="20"/>
        </w:rPr>
      </w:pPr>
      <w:r>
        <w:rPr>
          <w:rFonts w:ascii="Arial" w:hAnsi="Arial" w:cs="Arial"/>
          <w:sz w:val="20"/>
          <w:szCs w:val="20"/>
        </w:rPr>
        <w:lastRenderedPageBreak/>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166DF2EF" w14:textId="77777777" w:rsidR="00CF3FB9" w:rsidRDefault="00CF3FB9" w:rsidP="009B792D">
      <w:pPr>
        <w:pStyle w:val="Teksttreci41"/>
        <w:shd w:val="clear" w:color="auto" w:fill="auto"/>
        <w:suppressAutoHyphens/>
        <w:spacing w:line="240" w:lineRule="auto"/>
        <w:ind w:firstLine="0"/>
        <w:jc w:val="center"/>
      </w:pPr>
    </w:p>
    <w:p w14:paraId="130D78A5" w14:textId="77777777" w:rsidR="00CF3FB9" w:rsidRDefault="009B792D" w:rsidP="009B792D">
      <w:pPr>
        <w:pStyle w:val="Teksttreci41"/>
        <w:shd w:val="clear" w:color="auto" w:fill="auto"/>
        <w:suppressAutoHyphens/>
        <w:spacing w:line="240" w:lineRule="auto"/>
        <w:ind w:firstLine="0"/>
        <w:jc w:val="center"/>
      </w:pPr>
      <w:r>
        <w:t>§ 7.</w:t>
      </w:r>
    </w:p>
    <w:p w14:paraId="06D9FFCD" w14:textId="77777777" w:rsidR="00CF3FB9" w:rsidRDefault="009B792D" w:rsidP="009B792D">
      <w:pPr>
        <w:pStyle w:val="Teksttreci41"/>
        <w:shd w:val="clear" w:color="auto" w:fill="auto"/>
        <w:suppressAutoHyphens/>
        <w:spacing w:line="240" w:lineRule="auto"/>
        <w:ind w:firstLine="0"/>
        <w:jc w:val="center"/>
      </w:pPr>
      <w:r>
        <w:t>PODWYKONAWCY</w:t>
      </w:r>
    </w:p>
    <w:p w14:paraId="7437153D" w14:textId="77777777" w:rsidR="00CF3FB9" w:rsidRDefault="009B792D" w:rsidP="009B792D">
      <w:pPr>
        <w:pStyle w:val="Teksttreci21"/>
        <w:numPr>
          <w:ilvl w:val="0"/>
          <w:numId w:val="61"/>
        </w:numPr>
        <w:shd w:val="clear" w:color="auto" w:fill="auto"/>
        <w:suppressAutoHyphens/>
        <w:spacing w:line="240" w:lineRule="auto"/>
        <w:ind w:left="357" w:hanging="357"/>
      </w:pPr>
      <w:r>
        <w:t>Powierzenie wykonania części zamówienia podwykonawcom nie zwalnia Wykonawcy z odpowiedzialności za należyte wykonanie tego zamówienia.</w:t>
      </w:r>
    </w:p>
    <w:p w14:paraId="0036C717" w14:textId="77777777" w:rsidR="00CF3FB9" w:rsidRDefault="009B792D" w:rsidP="009B792D">
      <w:pPr>
        <w:pStyle w:val="Teksttreci21"/>
        <w:numPr>
          <w:ilvl w:val="0"/>
          <w:numId w:val="61"/>
        </w:numPr>
        <w:shd w:val="clear" w:color="auto" w:fill="auto"/>
        <w:suppressAutoHyphens/>
        <w:spacing w:line="240" w:lineRule="auto"/>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50806FA2" w14:textId="77777777" w:rsidR="00CF3FB9" w:rsidRDefault="00CF3FB9" w:rsidP="009B792D">
      <w:pPr>
        <w:pStyle w:val="Default"/>
        <w:suppressAutoHyphens/>
        <w:jc w:val="center"/>
        <w:rPr>
          <w:rFonts w:ascii="Arial" w:hAnsi="Arial" w:cs="Arial"/>
          <w:b/>
          <w:bCs/>
          <w:sz w:val="20"/>
          <w:szCs w:val="20"/>
        </w:rPr>
      </w:pPr>
    </w:p>
    <w:p w14:paraId="6A476F1F" w14:textId="77777777" w:rsidR="00CF3FB9" w:rsidRDefault="009B792D" w:rsidP="009B792D">
      <w:pPr>
        <w:pStyle w:val="Default"/>
        <w:suppressAutoHyphens/>
        <w:jc w:val="center"/>
        <w:rPr>
          <w:rFonts w:ascii="Arial" w:hAnsi="Arial" w:cs="Arial"/>
          <w:b/>
          <w:bCs/>
          <w:sz w:val="20"/>
          <w:szCs w:val="20"/>
        </w:rPr>
      </w:pPr>
      <w:r>
        <w:rPr>
          <w:rFonts w:ascii="Arial" w:hAnsi="Arial" w:cs="Arial"/>
          <w:b/>
          <w:bCs/>
          <w:sz w:val="20"/>
          <w:szCs w:val="20"/>
        </w:rPr>
        <w:t>§ 8</w:t>
      </w:r>
    </w:p>
    <w:p w14:paraId="517ED53F" w14:textId="77777777" w:rsidR="00CF3FB9" w:rsidRDefault="009B792D" w:rsidP="009B792D">
      <w:pPr>
        <w:pStyle w:val="Teksttreci41"/>
        <w:shd w:val="clear" w:color="auto" w:fill="auto"/>
        <w:suppressAutoHyphens/>
        <w:spacing w:line="240" w:lineRule="auto"/>
        <w:ind w:firstLine="0"/>
        <w:jc w:val="center"/>
      </w:pPr>
      <w:r>
        <w:t>REKLAMACJE</w:t>
      </w:r>
    </w:p>
    <w:p w14:paraId="09C7BBB0" w14:textId="77777777" w:rsidR="00CF3FB9" w:rsidRDefault="009B792D" w:rsidP="009B792D">
      <w:pPr>
        <w:pStyle w:val="Teksttreci21"/>
        <w:numPr>
          <w:ilvl w:val="0"/>
          <w:numId w:val="62"/>
        </w:numPr>
        <w:shd w:val="clear" w:color="auto" w:fill="auto"/>
        <w:suppressAutoHyphens/>
        <w:spacing w:line="240" w:lineRule="auto"/>
        <w:ind w:left="357" w:hanging="357"/>
      </w:pPr>
      <w:r>
        <w:t>Wykonawca gwarantuje wysoką jakość i bezpieczeństwo użycia produktów objętych przedmiotem Umowy, o którym mowa w § 1 ust. 1.</w:t>
      </w:r>
    </w:p>
    <w:p w14:paraId="4E7814B2" w14:textId="77777777" w:rsidR="00CF3FB9" w:rsidRDefault="009B792D" w:rsidP="009B792D">
      <w:pPr>
        <w:pStyle w:val="Teksttreci21"/>
        <w:numPr>
          <w:ilvl w:val="0"/>
          <w:numId w:val="62"/>
        </w:numPr>
        <w:shd w:val="clear" w:color="auto" w:fill="auto"/>
        <w:suppressAutoHyphens/>
        <w:spacing w:line="240" w:lineRule="auto"/>
        <w:ind w:left="357" w:hanging="357"/>
      </w:pPr>
      <w:r>
        <w:t>O stwierdzonych niezgodnościach jakościowych lub ilościowych dostawy z Umową lub zamówieniem jednostkowym Zamawiający zawiadamia Wykonawcę zgłoszeniem reklamacji w terminie do 30 dni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6FBECE9F" w14:textId="77777777" w:rsidR="00CF3FB9" w:rsidRDefault="009B792D" w:rsidP="009B792D">
      <w:pPr>
        <w:pStyle w:val="Teksttreci21"/>
        <w:numPr>
          <w:ilvl w:val="0"/>
          <w:numId w:val="62"/>
        </w:numPr>
        <w:shd w:val="clear" w:color="auto" w:fill="auto"/>
        <w:suppressAutoHyphens/>
        <w:spacing w:line="240" w:lineRule="auto"/>
        <w:ind w:left="357" w:hanging="357"/>
      </w:pPr>
      <w:r>
        <w:t>W przypadku stwierdzenia niezgodności jakościowych (również ukrytych) dostawy z Umową bądź zamówieniem jednostkowym, Wykonawca zobowiązany jest do wymiany wadliwych produktów na wolne od wad, na własny koszt i ryzyko - w terminie 5 dni roboczych od dnia zgłoszenia reklamacji (uznanie reklamacji).</w:t>
      </w:r>
    </w:p>
    <w:p w14:paraId="0609A16D" w14:textId="77777777" w:rsidR="00CF3FB9" w:rsidRDefault="009B792D" w:rsidP="009B792D">
      <w:pPr>
        <w:pStyle w:val="Teksttreci21"/>
        <w:numPr>
          <w:ilvl w:val="0"/>
          <w:numId w:val="62"/>
        </w:numPr>
        <w:shd w:val="clear" w:color="auto" w:fill="auto"/>
        <w:suppressAutoHyphens/>
        <w:spacing w:line="240" w:lineRule="auto"/>
        <w:ind w:left="357" w:hanging="357"/>
      </w:pPr>
      <w:r>
        <w:t>O przypadkach niezgodności ilościowej dostawy z Umową bądź zamówieniem jednostkowym Zamawiający zawiadomi Wykonawcę, który zobowiązany jest do niezwłocznego (2 dni robocze) uzupełnienia różnicy w ilości wynikającej z zamówienia jednostkowego i faktycznie zrealizowanej dostawy, na własny koszt i ryzyko.</w:t>
      </w:r>
    </w:p>
    <w:p w14:paraId="3A828939" w14:textId="77777777" w:rsidR="00CF3FB9" w:rsidRDefault="009B792D" w:rsidP="009B792D">
      <w:pPr>
        <w:pStyle w:val="Teksttreci21"/>
        <w:numPr>
          <w:ilvl w:val="0"/>
          <w:numId w:val="62"/>
        </w:numPr>
        <w:shd w:val="clear" w:color="auto" w:fill="auto"/>
        <w:suppressAutoHyphens/>
        <w:spacing w:line="240" w:lineRule="auto"/>
        <w:ind w:left="357" w:hanging="357"/>
      </w:pPr>
      <w: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3CD71325" w14:textId="77777777" w:rsidR="00CF3FB9" w:rsidRDefault="009B792D" w:rsidP="009B792D">
      <w:pPr>
        <w:pStyle w:val="Teksttreci21"/>
        <w:numPr>
          <w:ilvl w:val="0"/>
          <w:numId w:val="62"/>
        </w:numPr>
        <w:shd w:val="clear" w:color="auto" w:fill="auto"/>
        <w:suppressAutoHyphens/>
        <w:spacing w:line="240" w:lineRule="auto"/>
        <w:ind w:left="357" w:hanging="357"/>
      </w:pPr>
      <w:r>
        <w:t>Płatność faktury za dostarczony towar objęty reklamacją zostaje zawieszona do czasu ostatecznego rozstrzygnięcia reklamacji, na co Wykonawca wyraża zgodę.</w:t>
      </w:r>
    </w:p>
    <w:p w14:paraId="22063834" w14:textId="77777777" w:rsidR="00CF3FB9" w:rsidRDefault="009B792D" w:rsidP="009B792D">
      <w:pPr>
        <w:pStyle w:val="Teksttreci21"/>
        <w:numPr>
          <w:ilvl w:val="0"/>
          <w:numId w:val="62"/>
        </w:numPr>
        <w:shd w:val="clear" w:color="auto" w:fill="auto"/>
        <w:suppressAutoHyphens/>
        <w:spacing w:line="240" w:lineRule="auto"/>
        <w:ind w:left="357" w:hanging="357"/>
      </w:pPr>
      <w:r>
        <w:t>W celu zapewnienia ciągłości wykonywania działalności leczniczej przez Zamawiającego przez czas trwania procedury reklamacyjnej, Wykonawca dostarczy nową partię towaru (wolną od wad) - w terminie 2 dni roboczych od dnia odrzucenia reklamacji.</w:t>
      </w:r>
    </w:p>
    <w:p w14:paraId="63A6DA7C" w14:textId="77777777" w:rsidR="00CF3FB9" w:rsidRDefault="009B792D" w:rsidP="009B792D">
      <w:pPr>
        <w:pStyle w:val="Teksttreci21"/>
        <w:numPr>
          <w:ilvl w:val="0"/>
          <w:numId w:val="62"/>
        </w:numPr>
        <w:shd w:val="clear" w:color="auto" w:fill="auto"/>
        <w:suppressAutoHyphens/>
        <w:spacing w:line="240" w:lineRule="auto"/>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1318BEB6" w14:textId="77777777" w:rsidR="00CF3FB9" w:rsidRDefault="009B792D" w:rsidP="009B792D">
      <w:pPr>
        <w:pStyle w:val="Teksttreci21"/>
        <w:numPr>
          <w:ilvl w:val="0"/>
          <w:numId w:val="62"/>
        </w:numPr>
        <w:shd w:val="clear" w:color="auto" w:fill="auto"/>
        <w:suppressAutoHyphens/>
        <w:spacing w:line="240" w:lineRule="auto"/>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375902AA" w14:textId="77777777" w:rsidR="00CF3FB9" w:rsidRDefault="00CF3FB9" w:rsidP="009B792D">
      <w:pPr>
        <w:pStyle w:val="Teksttreci60"/>
        <w:shd w:val="clear" w:color="auto" w:fill="auto"/>
        <w:suppressAutoHyphens/>
        <w:spacing w:line="240" w:lineRule="auto"/>
        <w:rPr>
          <w:b/>
          <w:sz w:val="20"/>
          <w:szCs w:val="20"/>
        </w:rPr>
      </w:pPr>
    </w:p>
    <w:p w14:paraId="6CC81696" w14:textId="77777777" w:rsidR="00CF3FB9" w:rsidRDefault="009B792D" w:rsidP="009B792D">
      <w:pPr>
        <w:pStyle w:val="Teksttreci60"/>
        <w:shd w:val="clear" w:color="auto" w:fill="auto"/>
        <w:suppressAutoHyphens/>
        <w:spacing w:line="240" w:lineRule="auto"/>
        <w:rPr>
          <w:b/>
          <w:sz w:val="20"/>
          <w:szCs w:val="20"/>
        </w:rPr>
      </w:pPr>
      <w:r>
        <w:rPr>
          <w:b/>
          <w:sz w:val="20"/>
          <w:szCs w:val="20"/>
        </w:rPr>
        <w:t>§9.</w:t>
      </w:r>
    </w:p>
    <w:p w14:paraId="531768BC" w14:textId="77777777" w:rsidR="00CF3FB9" w:rsidRDefault="009B792D" w:rsidP="009B792D">
      <w:pPr>
        <w:pStyle w:val="Teksttreci41"/>
        <w:shd w:val="clear" w:color="auto" w:fill="auto"/>
        <w:suppressAutoHyphens/>
        <w:spacing w:line="240" w:lineRule="auto"/>
        <w:ind w:firstLine="0"/>
        <w:jc w:val="center"/>
      </w:pPr>
      <w:r>
        <w:t>ZMIANY UMOWY</w:t>
      </w:r>
    </w:p>
    <w:p w14:paraId="4419D208" w14:textId="77777777" w:rsidR="00CF3FB9" w:rsidRDefault="009B792D" w:rsidP="009B792D">
      <w:pPr>
        <w:pStyle w:val="NormalnyWeb"/>
        <w:spacing w:before="0" w:after="0"/>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2D9B5FAA" w14:textId="77777777" w:rsidR="00CF3FB9" w:rsidRDefault="009B792D" w:rsidP="009B792D">
      <w:pPr>
        <w:pStyle w:val="NormalnyWeb"/>
        <w:numPr>
          <w:ilvl w:val="0"/>
          <w:numId w:val="63"/>
        </w:numPr>
        <w:spacing w:before="0" w:after="0"/>
        <w:ind w:left="714" w:hanging="357"/>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3CB1BFAB" w14:textId="77777777" w:rsidR="00CF3FB9" w:rsidRDefault="009B792D" w:rsidP="009B792D">
      <w:pPr>
        <w:pStyle w:val="NormalnyWeb"/>
        <w:numPr>
          <w:ilvl w:val="0"/>
          <w:numId w:val="63"/>
        </w:numPr>
        <w:spacing w:before="0" w:after="0"/>
        <w:ind w:left="714" w:hanging="357"/>
        <w:jc w:val="both"/>
        <w:textAlignment w:val="auto"/>
        <w:rPr>
          <w:rFonts w:ascii="Arial" w:hAnsi="Arial" w:cs="Arial"/>
          <w:sz w:val="20"/>
          <w:szCs w:val="20"/>
        </w:rPr>
      </w:pPr>
      <w:r>
        <w:rPr>
          <w:rFonts w:ascii="Arial" w:hAnsi="Arial" w:cs="Arial"/>
          <w:sz w:val="20"/>
          <w:szCs w:val="20"/>
        </w:rPr>
        <w:t>zmiany oferowanego modelu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0A12E4D5" w14:textId="77777777" w:rsidR="00CF3FB9" w:rsidRDefault="009B792D" w:rsidP="009B792D">
      <w:pPr>
        <w:pStyle w:val="Teksttreci21"/>
        <w:widowControl/>
        <w:numPr>
          <w:ilvl w:val="0"/>
          <w:numId w:val="63"/>
        </w:numPr>
        <w:shd w:val="clear" w:color="auto" w:fill="auto"/>
        <w:suppressAutoHyphens/>
        <w:spacing w:line="240" w:lineRule="auto"/>
        <w:textAlignment w:val="baseline"/>
      </w:pPr>
      <w:r>
        <w:t>w zakresie wielkości opakowania lub sposobu konfekcjonowania - z zachowaniem zasady proporcjonalności w stosunku do ceny objętej umową;</w:t>
      </w:r>
    </w:p>
    <w:p w14:paraId="11E16D77" w14:textId="77777777" w:rsidR="00CF3FB9" w:rsidRDefault="009B792D" w:rsidP="009B792D">
      <w:pPr>
        <w:pStyle w:val="Teksttreci21"/>
        <w:numPr>
          <w:ilvl w:val="0"/>
          <w:numId w:val="63"/>
        </w:numPr>
        <w:shd w:val="clear" w:color="auto" w:fill="auto"/>
        <w:suppressAutoHyphens/>
        <w:spacing w:line="240" w:lineRule="auto"/>
      </w:pPr>
      <w:r>
        <w:t>zmiany producenta, nazwy handlowej lub numeru katalogowego produktu, z zachowaniem jego parametrów nie gorszych niż zaoferowane;</w:t>
      </w:r>
    </w:p>
    <w:p w14:paraId="1031168C" w14:textId="77777777" w:rsidR="00CF3FB9" w:rsidRDefault="009B792D" w:rsidP="009B792D">
      <w:pPr>
        <w:pStyle w:val="NormalnyWeb"/>
        <w:numPr>
          <w:ilvl w:val="0"/>
          <w:numId w:val="63"/>
        </w:numPr>
        <w:spacing w:before="0" w:after="0"/>
        <w:jc w:val="both"/>
        <w:textAlignment w:val="auto"/>
      </w:pPr>
      <w:r>
        <w:rPr>
          <w:rFonts w:ascii="Arial" w:hAnsi="Arial" w:cs="Arial"/>
          <w:color w:val="000000"/>
          <w:sz w:val="20"/>
          <w:szCs w:val="20"/>
        </w:rPr>
        <w:t>gdy zostanie wprowadzony do obrotu zmodyfikowany (udoskonalony) produkt,  z zachowaniem jego parametrów nie gorszych niż zaoferowane;</w:t>
      </w:r>
    </w:p>
    <w:p w14:paraId="463AA1B2" w14:textId="77777777" w:rsidR="00CF3FB9" w:rsidRDefault="009B792D" w:rsidP="009B792D">
      <w:pPr>
        <w:pStyle w:val="Teksttreci21"/>
        <w:widowControl/>
        <w:numPr>
          <w:ilvl w:val="0"/>
          <w:numId w:val="63"/>
        </w:numPr>
        <w:shd w:val="clear" w:color="auto" w:fill="auto"/>
        <w:suppressAutoHyphens/>
        <w:spacing w:line="240" w:lineRule="auto"/>
        <w:textAlignment w:val="baseline"/>
      </w:pPr>
      <w:r>
        <w:t>zmiany podwykonawcy (z zastrzeżeniem § 7 niniejszej umowy);</w:t>
      </w:r>
    </w:p>
    <w:p w14:paraId="525A0347" w14:textId="77777777" w:rsidR="00CF3FB9" w:rsidRDefault="009B792D" w:rsidP="009B792D">
      <w:pPr>
        <w:pStyle w:val="Teksttreci21"/>
        <w:widowControl/>
        <w:numPr>
          <w:ilvl w:val="0"/>
          <w:numId w:val="63"/>
        </w:numPr>
        <w:shd w:val="clear" w:color="auto" w:fill="auto"/>
        <w:suppressAutoHyphens/>
        <w:spacing w:line="240" w:lineRule="auto"/>
        <w:textAlignment w:val="baseline"/>
      </w:pPr>
      <w:r>
        <w:t>zmiany stawki podatku od towarów i usług w związku ze zmianą klasyfikacji produktu;</w:t>
      </w:r>
    </w:p>
    <w:p w14:paraId="623C9DEC" w14:textId="77777777" w:rsidR="00CF3FB9" w:rsidRDefault="009B792D" w:rsidP="009B792D">
      <w:pPr>
        <w:pStyle w:val="NormalnyWeb"/>
        <w:numPr>
          <w:ilvl w:val="0"/>
          <w:numId w:val="63"/>
        </w:numPr>
        <w:spacing w:before="0" w:after="0"/>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Umowy, w terminie określonym w § 2 – w takim wypadku Zamawiający przewiduje możliwość przedłużenia okresu obowiązywania Umowy o czas określony do 6 miesięcy (jednak nie dłużej niż do wykorzystania wartości Umowy);</w:t>
      </w:r>
    </w:p>
    <w:p w14:paraId="4A834C7D" w14:textId="77777777" w:rsidR="00CF3FB9" w:rsidRDefault="009B792D" w:rsidP="009B792D">
      <w:pPr>
        <w:pStyle w:val="Akapitzlist"/>
        <w:widowControl w:val="0"/>
        <w:numPr>
          <w:ilvl w:val="0"/>
          <w:numId w:val="63"/>
        </w:numPr>
        <w:spacing w:after="0" w:line="240" w:lineRule="auto"/>
        <w:jc w:val="both"/>
        <w:textAlignment w:val="auto"/>
        <w:rPr>
          <w:rFonts w:ascii="Arial" w:hAnsi="Arial" w:cs="Arial"/>
          <w:sz w:val="20"/>
          <w:szCs w:val="20"/>
        </w:rPr>
      </w:pPr>
      <w:r>
        <w:rPr>
          <w:rFonts w:ascii="Arial" w:hAnsi="Arial" w:cs="Arial"/>
          <w:sz w:val="20"/>
          <w:szCs w:val="20"/>
        </w:rPr>
        <w:t xml:space="preserve">konieczności realizacji przez Wykonawcę dodatkowych dostaw, których nie uwzględniono </w:t>
      </w:r>
      <w:r>
        <w:rPr>
          <w:rFonts w:ascii="Arial" w:hAnsi="Arial" w:cs="Arial"/>
          <w:sz w:val="20"/>
          <w:szCs w:val="20"/>
        </w:rPr>
        <w:br/>
        <w:t>w zamówieniu podstawowym, o ile stały się one niezbędne i zmiana Wykonawcy nie może zostać dokonana z powodów ekonomicznych lub technicznych, w szczególności dotyczących zamienności lub interoperacyjności dostaw zamówionych w ramach zamówienia podstawowego, gdy zmiana Wykonawcy spowodowałaby istotną niedogodność lub znaczne zwiększenie kosztów dla Zamawiającego, a ponadto wzrost wynagrodzenia spowodowany zmianą nie przekracza 50% wartości wskazanej w § 2 ust. 1 Umowy;</w:t>
      </w:r>
    </w:p>
    <w:p w14:paraId="2A1A2483" w14:textId="77777777" w:rsidR="00CF3FB9" w:rsidRDefault="009B792D" w:rsidP="009B792D">
      <w:pPr>
        <w:pStyle w:val="NormalnyWeb"/>
        <w:numPr>
          <w:ilvl w:val="0"/>
          <w:numId w:val="63"/>
        </w:numPr>
        <w:spacing w:before="0" w:after="0"/>
        <w:ind w:left="714" w:hanging="357"/>
        <w:jc w:val="both"/>
        <w:textAlignment w:val="auto"/>
        <w:rPr>
          <w:rFonts w:ascii="Arial" w:hAnsi="Arial" w:cs="Arial"/>
          <w:sz w:val="20"/>
          <w:szCs w:val="20"/>
        </w:rPr>
      </w:pPr>
      <w:r>
        <w:rPr>
          <w:rFonts w:ascii="Arial" w:hAnsi="Arial" w:cs="Arial"/>
          <w:sz w:val="20"/>
          <w:szCs w:val="20"/>
        </w:rPr>
        <w:t>zmiany przepisów prawa mających wpływ na realizację Umowy i powodujących konieczność odpowiedniej zmiany jej treści.</w:t>
      </w:r>
    </w:p>
    <w:p w14:paraId="47F78BE8" w14:textId="77777777" w:rsidR="00CF3FB9" w:rsidRDefault="009B792D" w:rsidP="009B792D">
      <w:pPr>
        <w:pStyle w:val="Teksttreci21"/>
        <w:shd w:val="clear" w:color="auto" w:fill="auto"/>
        <w:suppressAutoHyphens/>
        <w:spacing w:line="240" w:lineRule="auto"/>
        <w:ind w:firstLine="284"/>
      </w:pPr>
      <w:r>
        <w:t>Zmiany wskazane powyżej nie mogą skutkować zwiększeniem wartości umowy.</w:t>
      </w:r>
    </w:p>
    <w:p w14:paraId="7EBF26B5" w14:textId="77777777" w:rsidR="00CF3FB9" w:rsidRDefault="00CF3FB9" w:rsidP="009B792D">
      <w:pPr>
        <w:pStyle w:val="Teksttreci41"/>
        <w:shd w:val="clear" w:color="auto" w:fill="auto"/>
        <w:suppressAutoHyphens/>
        <w:spacing w:line="240" w:lineRule="auto"/>
        <w:ind w:firstLine="0"/>
        <w:jc w:val="center"/>
      </w:pPr>
    </w:p>
    <w:p w14:paraId="063CEF62" w14:textId="77777777" w:rsidR="00CF3FB9" w:rsidRDefault="009B792D" w:rsidP="009B792D">
      <w:pPr>
        <w:pStyle w:val="Teksttreci41"/>
        <w:shd w:val="clear" w:color="auto" w:fill="auto"/>
        <w:suppressAutoHyphens/>
        <w:spacing w:line="240" w:lineRule="auto"/>
        <w:ind w:firstLine="0"/>
        <w:jc w:val="center"/>
      </w:pPr>
      <w:r>
        <w:t>§ 10.</w:t>
      </w:r>
    </w:p>
    <w:p w14:paraId="6AB83F5E" w14:textId="77777777" w:rsidR="00CF3FB9" w:rsidRDefault="009B792D" w:rsidP="009B792D">
      <w:pPr>
        <w:pStyle w:val="Teksttreci41"/>
        <w:shd w:val="clear" w:color="auto" w:fill="auto"/>
        <w:suppressAutoHyphens/>
        <w:spacing w:line="240" w:lineRule="auto"/>
        <w:ind w:firstLine="0"/>
        <w:jc w:val="center"/>
      </w:pPr>
      <w:r>
        <w:t>ODSTĄPIENIE OD UMOWY</w:t>
      </w:r>
    </w:p>
    <w:p w14:paraId="3963DEE7" w14:textId="77777777" w:rsidR="00CF3FB9" w:rsidRDefault="009B792D" w:rsidP="009B792D">
      <w:pPr>
        <w:numPr>
          <w:ilvl w:val="0"/>
          <w:numId w:val="64"/>
        </w:numPr>
        <w:ind w:left="426" w:hanging="425"/>
        <w:jc w:val="both"/>
        <w:textAlignment w:val="auto"/>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476B1105" w14:textId="77777777" w:rsidR="00CF3FB9" w:rsidRDefault="009B792D" w:rsidP="009B792D">
      <w:pPr>
        <w:numPr>
          <w:ilvl w:val="0"/>
          <w:numId w:val="65"/>
        </w:numPr>
        <w:ind w:left="851" w:hanging="425"/>
        <w:jc w:val="both"/>
        <w:textAlignment w:val="auto"/>
      </w:pPr>
      <w:r>
        <w:rPr>
          <w:rFonts w:ascii="Arial" w:hAnsi="Arial" w:cs="Arial"/>
          <w:sz w:val="20"/>
          <w:szCs w:val="20"/>
        </w:rPr>
        <w:t xml:space="preserve">z powodu nierozpoczęcia lub zawieszenia realizacji dostaw będących przedmiotem Umowy przez Wykonawcę, w całości w lub w części, przez okres co najmniej </w:t>
      </w:r>
      <w:r>
        <w:rPr>
          <w:rFonts w:ascii="Arial" w:hAnsi="Arial" w:cs="Arial"/>
          <w:b/>
          <w:sz w:val="20"/>
          <w:szCs w:val="20"/>
        </w:rPr>
        <w:t>15 dni</w:t>
      </w:r>
      <w:r>
        <w:rPr>
          <w:rFonts w:ascii="Arial" w:hAnsi="Arial" w:cs="Arial"/>
          <w:sz w:val="20"/>
          <w:szCs w:val="20"/>
        </w:rPr>
        <w:t>, bez odpowiedniego upoważnienia wydanego przez Zamawiającego;</w:t>
      </w:r>
    </w:p>
    <w:p w14:paraId="7178C322" w14:textId="77777777" w:rsidR="00CF3FB9" w:rsidRDefault="009B792D" w:rsidP="009B792D">
      <w:pPr>
        <w:numPr>
          <w:ilvl w:val="0"/>
          <w:numId w:val="65"/>
        </w:numPr>
        <w:ind w:left="851" w:hanging="425"/>
        <w:jc w:val="both"/>
        <w:textAlignment w:val="auto"/>
        <w:rPr>
          <w:rFonts w:ascii="Arial" w:hAnsi="Arial" w:cs="Arial"/>
          <w:sz w:val="20"/>
          <w:szCs w:val="20"/>
        </w:rPr>
      </w:pPr>
      <w:r>
        <w:rPr>
          <w:rFonts w:ascii="Arial" w:hAnsi="Arial" w:cs="Arial"/>
          <w:sz w:val="20"/>
          <w:szCs w:val="20"/>
        </w:rPr>
        <w:t>z powodu utraty przez Wykonawcę uprawnień niezbędnych do wykonywania przedmiotu Umowy;</w:t>
      </w:r>
    </w:p>
    <w:p w14:paraId="40E2D2C8" w14:textId="77777777" w:rsidR="00CF3FB9" w:rsidRDefault="009B792D" w:rsidP="009B792D">
      <w:pPr>
        <w:numPr>
          <w:ilvl w:val="0"/>
          <w:numId w:val="65"/>
        </w:numPr>
        <w:ind w:left="851" w:hanging="425"/>
        <w:jc w:val="both"/>
        <w:textAlignment w:val="auto"/>
      </w:pPr>
      <w:r>
        <w:rPr>
          <w:rFonts w:ascii="Arial" w:hAnsi="Arial" w:cs="Arial"/>
          <w:sz w:val="20"/>
          <w:szCs w:val="20"/>
        </w:rPr>
        <w:t xml:space="preserve">z powodu co najmniej </w:t>
      </w:r>
      <w:r>
        <w:rPr>
          <w:rFonts w:ascii="Arial" w:hAnsi="Arial" w:cs="Arial"/>
          <w:b/>
          <w:sz w:val="20"/>
          <w:szCs w:val="20"/>
        </w:rPr>
        <w:t>trzykrotnego</w:t>
      </w:r>
      <w:r>
        <w:rPr>
          <w:rFonts w:ascii="Arial" w:hAnsi="Arial" w:cs="Arial"/>
          <w:sz w:val="20"/>
          <w:szCs w:val="20"/>
        </w:rPr>
        <w:t xml:space="preserve"> istotnego naruszenia postanowień Umowy przez Wykonawcę (np. powtarzające się opóźnienia w terminowej realizacji dostaw z przyczyn, za które odpowiada Wykonawca, odmowa zrealizowania dostawy zgodnej z zamówieniem jednostkowym, dostarczanie produktów w sposób niezgodny z postanowieniami § 4, dostarczanie produktów niezgodnych z Umową lub zamówieniem jednostkowym, w tym wadliwych) - pomimo uprzedniego wezwania Wykonawcy do zaprzestania naruszeń Umowy pod rygorem odstąpienia od niej przez Zamawiającego;</w:t>
      </w:r>
    </w:p>
    <w:p w14:paraId="58BD1DFE" w14:textId="77777777" w:rsidR="00CF3FB9" w:rsidRDefault="009B792D" w:rsidP="009B792D">
      <w:pPr>
        <w:numPr>
          <w:ilvl w:val="0"/>
          <w:numId w:val="65"/>
        </w:numPr>
        <w:ind w:left="851" w:hanging="425"/>
        <w:jc w:val="both"/>
        <w:textAlignment w:val="auto"/>
        <w:rPr>
          <w:rFonts w:ascii="Arial" w:hAnsi="Arial" w:cs="Arial"/>
          <w:sz w:val="20"/>
          <w:szCs w:val="20"/>
        </w:rPr>
      </w:pPr>
      <w:r>
        <w:rPr>
          <w:rFonts w:ascii="Arial" w:hAnsi="Arial" w:cs="Arial"/>
          <w:sz w:val="20"/>
          <w:szCs w:val="20"/>
        </w:rPr>
        <w:t>gdy okaże się, że Wykonawca w chwili zawarcia umowy podlegał wykluczeniu z Postępowania na podstawie art. 108 Pzp.</w:t>
      </w:r>
    </w:p>
    <w:p w14:paraId="6A348338" w14:textId="77777777" w:rsidR="00CF3FB9" w:rsidRDefault="009B792D" w:rsidP="009B792D">
      <w:pPr>
        <w:numPr>
          <w:ilvl w:val="0"/>
          <w:numId w:val="64"/>
        </w:numPr>
        <w:ind w:left="426" w:hanging="425"/>
        <w:jc w:val="both"/>
        <w:textAlignment w:val="auto"/>
        <w:rPr>
          <w:rFonts w:ascii="Arial" w:hAnsi="Arial" w:cs="Arial"/>
          <w:sz w:val="20"/>
          <w:szCs w:val="20"/>
        </w:rPr>
      </w:pPr>
      <w:r>
        <w:rPr>
          <w:rFonts w:ascii="Arial" w:hAnsi="Arial" w:cs="Arial"/>
          <w:sz w:val="20"/>
          <w:szCs w:val="20"/>
        </w:rPr>
        <w:t>Odstąpienie od Umowy powinno nastąpić w formie pisemnej, z podaniem uzasadnienia, w terminie do 60 dni od wystąpienia przesłanek określonych w ust. 1.</w:t>
      </w:r>
    </w:p>
    <w:p w14:paraId="7B9AF566" w14:textId="77777777" w:rsidR="00CF3FB9" w:rsidRDefault="009B792D" w:rsidP="009B792D">
      <w:pPr>
        <w:numPr>
          <w:ilvl w:val="0"/>
          <w:numId w:val="64"/>
        </w:numPr>
        <w:ind w:left="426" w:hanging="425"/>
        <w:jc w:val="both"/>
        <w:textAlignment w:val="auto"/>
        <w:rPr>
          <w:rFonts w:ascii="Arial" w:hAnsi="Arial" w:cs="Arial"/>
          <w:sz w:val="20"/>
          <w:szCs w:val="20"/>
        </w:rPr>
      </w:pPr>
      <w:r>
        <w:rPr>
          <w:rFonts w:ascii="Arial" w:hAnsi="Arial" w:cs="Arial"/>
          <w:sz w:val="20"/>
          <w:szCs w:val="20"/>
        </w:rPr>
        <w:lastRenderedPageBreak/>
        <w:t>W przypadku odstąpienia od Umowy zgodnie z niniejszym paragrafem, Wykonawca będzie miał prawo do otrzymania zapłaty za dostawy właściwie zrealizowane, które zostały zrealizowane do dnia odstąpienia od Umowy.</w:t>
      </w:r>
    </w:p>
    <w:p w14:paraId="02C54624" w14:textId="77777777" w:rsidR="00CF3FB9" w:rsidRDefault="00CF3FB9" w:rsidP="009B792D">
      <w:pPr>
        <w:pStyle w:val="Teksttreci21"/>
        <w:shd w:val="clear" w:color="auto" w:fill="auto"/>
        <w:suppressAutoHyphens/>
        <w:spacing w:line="240" w:lineRule="auto"/>
        <w:ind w:left="360" w:firstLine="0"/>
      </w:pPr>
      <w:bookmarkStart w:id="2" w:name="_Hlk13818227"/>
    </w:p>
    <w:bookmarkEnd w:id="2"/>
    <w:p w14:paraId="65207EC2" w14:textId="77777777" w:rsidR="00CF3FB9" w:rsidRDefault="009B792D" w:rsidP="009B792D">
      <w:pPr>
        <w:pStyle w:val="Teksttreci21"/>
        <w:shd w:val="clear" w:color="auto" w:fill="auto"/>
        <w:suppressAutoHyphens/>
        <w:spacing w:line="240" w:lineRule="auto"/>
        <w:ind w:firstLine="0"/>
        <w:jc w:val="center"/>
        <w:rPr>
          <w:b/>
        </w:rPr>
      </w:pPr>
      <w:r>
        <w:rPr>
          <w:b/>
        </w:rPr>
        <w:t>§ 11</w:t>
      </w:r>
    </w:p>
    <w:p w14:paraId="2AABD4B6" w14:textId="77777777" w:rsidR="00CF3FB9" w:rsidRDefault="009B792D" w:rsidP="009B792D">
      <w:pPr>
        <w:pStyle w:val="Teksttreci41"/>
        <w:shd w:val="clear" w:color="auto" w:fill="auto"/>
        <w:suppressAutoHyphens/>
        <w:spacing w:line="240" w:lineRule="auto"/>
        <w:ind w:firstLine="0"/>
        <w:jc w:val="center"/>
      </w:pPr>
      <w:r>
        <w:t>KARY UMOWNE</w:t>
      </w:r>
    </w:p>
    <w:p w14:paraId="1D0C1ABE" w14:textId="77777777" w:rsidR="00CF3FB9" w:rsidRDefault="009B792D" w:rsidP="009B792D">
      <w:pPr>
        <w:pStyle w:val="Teksttreci21"/>
        <w:numPr>
          <w:ilvl w:val="0"/>
          <w:numId w:val="66"/>
        </w:numPr>
        <w:shd w:val="clear" w:color="auto" w:fill="auto"/>
        <w:suppressAutoHyphens/>
        <w:spacing w:line="240" w:lineRule="auto"/>
        <w:ind w:left="357" w:hanging="357"/>
      </w:pPr>
      <w:r>
        <w:t>Zamawiający ma prawo naliczyć kary umowne w przypadku:</w:t>
      </w:r>
    </w:p>
    <w:p w14:paraId="746AAF94" w14:textId="77777777" w:rsidR="00CF3FB9" w:rsidRDefault="009B792D" w:rsidP="009B792D">
      <w:pPr>
        <w:pStyle w:val="Teksttreci21"/>
        <w:numPr>
          <w:ilvl w:val="0"/>
          <w:numId w:val="67"/>
        </w:numPr>
        <w:shd w:val="clear" w:color="auto" w:fill="auto"/>
        <w:suppressAutoHyphens/>
        <w:spacing w:line="240" w:lineRule="auto"/>
        <w:ind w:left="851" w:hanging="426"/>
      </w:pPr>
      <w:r>
        <w:t xml:space="preserve">zwłoki w dostawach, za które odpowiada Wykonawca - w wysokości </w:t>
      </w:r>
      <w:r>
        <w:rPr>
          <w:b/>
        </w:rPr>
        <w:t>1%</w:t>
      </w:r>
      <w:r>
        <w:t xml:space="preserve"> wartości brutto zamówienia jednostkowego za każdy rozpoczęty dzień zwłoki, jednak w wysokości nie mniejszej niż 50,00 zł;</w:t>
      </w:r>
    </w:p>
    <w:p w14:paraId="3BDEC8B0" w14:textId="77777777" w:rsidR="00CF3FB9" w:rsidRDefault="009B792D" w:rsidP="009B792D">
      <w:pPr>
        <w:pStyle w:val="Teksttreci21"/>
        <w:numPr>
          <w:ilvl w:val="0"/>
          <w:numId w:val="67"/>
        </w:numPr>
        <w:shd w:val="clear" w:color="auto" w:fill="auto"/>
        <w:suppressAutoHyphens/>
        <w:spacing w:line="240" w:lineRule="auto"/>
        <w:ind w:left="851" w:hanging="426"/>
      </w:pPr>
      <w:r>
        <w:t xml:space="preserve">przekroczenia obowiązującego terminu wymiany wadliwego produktu na wolny od wad lub terminu usunięcia usterki - w wysokości </w:t>
      </w:r>
      <w:bookmarkStart w:id="3" w:name="_Hlk56153396"/>
      <w:r>
        <w:rPr>
          <w:b/>
        </w:rPr>
        <w:t>5%</w:t>
      </w:r>
      <w:r>
        <w:t xml:space="preserve"> wartości brutto wadliwego produktu za każdy rozpoczęty dzień zwłoki, </w:t>
      </w:r>
      <w:bookmarkStart w:id="4" w:name="_Hlk64393501"/>
      <w:r>
        <w:t xml:space="preserve">za które odpowiada Wykonawca, </w:t>
      </w:r>
      <w:bookmarkEnd w:id="4"/>
      <w:r>
        <w:t>jednak nie mniej niż 150,00 zł i nie więcej niż 1 000,00 zł za każdy dzień zwłoki</w:t>
      </w:r>
      <w:bookmarkEnd w:id="3"/>
      <w:r>
        <w:t>;</w:t>
      </w:r>
    </w:p>
    <w:p w14:paraId="6CC5CE98" w14:textId="77777777" w:rsidR="00CF3FB9" w:rsidRDefault="009B792D" w:rsidP="009B792D">
      <w:pPr>
        <w:pStyle w:val="Teksttreci21"/>
        <w:numPr>
          <w:ilvl w:val="0"/>
          <w:numId w:val="67"/>
        </w:numPr>
        <w:shd w:val="clear" w:color="auto" w:fill="auto"/>
        <w:suppressAutoHyphens/>
        <w:spacing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7B938212" w14:textId="77777777" w:rsidR="00CF3FB9" w:rsidRDefault="009B792D" w:rsidP="009B792D">
      <w:pPr>
        <w:pStyle w:val="Teksttreci21"/>
        <w:numPr>
          <w:ilvl w:val="0"/>
          <w:numId w:val="67"/>
        </w:numPr>
        <w:shd w:val="clear" w:color="auto" w:fill="auto"/>
        <w:suppressAutoHyphens/>
        <w:spacing w:line="240" w:lineRule="auto"/>
        <w:ind w:left="851" w:hanging="426"/>
      </w:pPr>
      <w:r>
        <w:t>niedostarczenia na wezwanie Zamawiającego dokumentów, o których mowa w § 1 ust. 5 Umowy - w wysokości 50,00 zł za każdy rozpoczęty dzień zwłoki, za które odpowiada Wykonawca;</w:t>
      </w:r>
    </w:p>
    <w:p w14:paraId="64F1D942" w14:textId="77777777" w:rsidR="00CF3FB9" w:rsidRDefault="009B792D" w:rsidP="009B792D">
      <w:pPr>
        <w:pStyle w:val="Teksttreci21"/>
        <w:numPr>
          <w:ilvl w:val="0"/>
          <w:numId w:val="67"/>
        </w:numPr>
        <w:shd w:val="clear" w:color="auto" w:fill="auto"/>
        <w:suppressAutoHyphens/>
        <w:spacing w:line="240" w:lineRule="auto"/>
        <w:ind w:left="851" w:hanging="426"/>
      </w:pPr>
      <w:bookmarkStart w:id="5" w:name="_Hlk13817836"/>
      <w:r>
        <w:t xml:space="preserve">w przypadku naruszenia zakazu określonego w § 5 ust. 5 lub 6, Wykonawca zapłaci Zamawiającemu karę umowną w wysokości </w:t>
      </w:r>
      <w:r>
        <w:rPr>
          <w:b/>
        </w:rPr>
        <w:t xml:space="preserve">5% </w:t>
      </w:r>
      <w:r>
        <w:t>wartości wierzytelności, objętych taką umową, lecz nie mniej niż 5.000,00 zł, niezależnie od skuteczności zawartej z naruszeniem § 5 ust. 5 lub 6 umowy;</w:t>
      </w:r>
    </w:p>
    <w:p w14:paraId="2D28A865" w14:textId="77777777" w:rsidR="00CF3FB9" w:rsidRDefault="009B792D" w:rsidP="009B792D">
      <w:pPr>
        <w:pStyle w:val="Teksttreci21"/>
        <w:numPr>
          <w:ilvl w:val="0"/>
          <w:numId w:val="67"/>
        </w:numPr>
        <w:shd w:val="clear" w:color="auto" w:fill="auto"/>
        <w:suppressAutoHyphens/>
        <w:spacing w:line="240" w:lineRule="auto"/>
        <w:ind w:left="851" w:hanging="426"/>
      </w:pPr>
      <w:r>
        <w:t xml:space="preserve">odstąpienia od umowy z przyczyn leżących po stronie Wykonawcy - w wysokości </w:t>
      </w:r>
      <w:r>
        <w:rPr>
          <w:b/>
        </w:rPr>
        <w:t>20%</w:t>
      </w:r>
      <w:r>
        <w:t xml:space="preserve"> wartości brutto  części, w której nastąpiło odstąpienie od umowy.</w:t>
      </w:r>
    </w:p>
    <w:p w14:paraId="0BD1085B" w14:textId="77777777" w:rsidR="00CF3FB9" w:rsidRDefault="009B792D" w:rsidP="009B792D">
      <w:pPr>
        <w:pStyle w:val="Teksttreci21"/>
        <w:numPr>
          <w:ilvl w:val="0"/>
          <w:numId w:val="66"/>
        </w:numPr>
        <w:shd w:val="clear" w:color="auto" w:fill="auto"/>
        <w:suppressAutoHyphens/>
        <w:spacing w:line="240" w:lineRule="auto"/>
        <w:ind w:left="357" w:hanging="357"/>
      </w:pPr>
      <w:r>
        <w:t>Zamawiający zastrzega możliwość potrącenia należności wynikających z kar umownych bezpośrednio z wynagrodzenia przysługującego Wykonawcy, za pisemnym powiadomieniem Wykonawcy, na co Wykonawca wyraża zgodę. Zapłata lub potrącenie kary umownej nie zwalnia Wykonawcy z wykonania zobowiązań objętych Umową.</w:t>
      </w:r>
    </w:p>
    <w:p w14:paraId="6D3A407B" w14:textId="77777777" w:rsidR="00CF3FB9" w:rsidRDefault="009B792D" w:rsidP="009B792D">
      <w:pPr>
        <w:pStyle w:val="Teksttreci21"/>
        <w:numPr>
          <w:ilvl w:val="0"/>
          <w:numId w:val="66"/>
        </w:numPr>
        <w:shd w:val="clear" w:color="auto" w:fill="auto"/>
        <w:suppressAutoHyphens/>
        <w:spacing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6EC89C14" w14:textId="77777777" w:rsidR="00CF3FB9" w:rsidRDefault="009B792D" w:rsidP="009B792D">
      <w:pPr>
        <w:pStyle w:val="Teksttreci21"/>
        <w:numPr>
          <w:ilvl w:val="0"/>
          <w:numId w:val="66"/>
        </w:numPr>
        <w:shd w:val="clear" w:color="auto" w:fill="auto"/>
        <w:suppressAutoHyphens/>
        <w:spacing w:line="240" w:lineRule="auto"/>
        <w:ind w:left="357" w:hanging="357"/>
      </w:pPr>
      <w:r>
        <w:t xml:space="preserve">Maksymalna łączna wysokość kar umownych wynosi </w:t>
      </w:r>
      <w:r>
        <w:rPr>
          <w:b/>
        </w:rPr>
        <w:t>30%</w:t>
      </w:r>
      <w:r>
        <w:t xml:space="preserve"> maksymalnej wartości przedmiotu Umowy brutto, wskazanej w § 2 ust. 1.</w:t>
      </w:r>
      <w:bookmarkEnd w:id="5"/>
    </w:p>
    <w:p w14:paraId="21188C9A" w14:textId="77777777" w:rsidR="00CF3FB9" w:rsidRDefault="00CF3FB9" w:rsidP="009B792D">
      <w:pPr>
        <w:pStyle w:val="Teksttreci21"/>
        <w:shd w:val="clear" w:color="auto" w:fill="auto"/>
        <w:suppressAutoHyphens/>
        <w:spacing w:line="240" w:lineRule="auto"/>
        <w:ind w:left="360" w:firstLine="0"/>
      </w:pPr>
    </w:p>
    <w:p w14:paraId="45D6A19F" w14:textId="77777777" w:rsidR="00CF3FB9" w:rsidRDefault="009B792D" w:rsidP="009B792D">
      <w:pPr>
        <w:widowControl/>
        <w:ind w:left="284" w:hanging="284"/>
        <w:jc w:val="center"/>
      </w:pPr>
      <w:r>
        <w:rPr>
          <w:rFonts w:ascii="Arial" w:eastAsia="Times New Roman" w:hAnsi="Arial" w:cs="Arial"/>
          <w:b/>
          <w:bCs/>
          <w:sz w:val="20"/>
          <w:szCs w:val="20"/>
        </w:rPr>
        <w:t>§ 12</w:t>
      </w:r>
    </w:p>
    <w:p w14:paraId="56033B02" w14:textId="77777777" w:rsidR="00CF3FB9" w:rsidRDefault="009B792D" w:rsidP="009B792D">
      <w:pPr>
        <w:widowControl/>
        <w:ind w:left="284" w:hanging="284"/>
        <w:jc w:val="center"/>
        <w:rPr>
          <w:rFonts w:ascii="Arial" w:eastAsia="Times New Roman" w:hAnsi="Arial" w:cs="Arial"/>
          <w:b/>
          <w:bCs/>
          <w:sz w:val="20"/>
          <w:szCs w:val="20"/>
        </w:rPr>
      </w:pPr>
      <w:r>
        <w:rPr>
          <w:rFonts w:ascii="Arial" w:eastAsia="Times New Roman" w:hAnsi="Arial" w:cs="Arial"/>
          <w:b/>
          <w:bCs/>
          <w:sz w:val="20"/>
          <w:szCs w:val="20"/>
        </w:rPr>
        <w:t>PRZEDSTAWICIELE STRON I KOMUNIKACJA</w:t>
      </w:r>
    </w:p>
    <w:p w14:paraId="54FBAB4B" w14:textId="77777777" w:rsidR="00CF3FB9" w:rsidRDefault="009B792D" w:rsidP="009B792D">
      <w:pPr>
        <w:widowControl/>
        <w:numPr>
          <w:ilvl w:val="0"/>
          <w:numId w:val="68"/>
        </w:numPr>
        <w:autoSpaceDE w:val="0"/>
        <w:ind w:left="426" w:hanging="425"/>
        <w:jc w:val="both"/>
        <w:textAlignment w:val="auto"/>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55E747D8" w14:textId="77777777" w:rsidR="00CF3FB9" w:rsidRDefault="009B792D" w:rsidP="009B792D">
      <w:pPr>
        <w:widowControl/>
        <w:numPr>
          <w:ilvl w:val="0"/>
          <w:numId w:val="68"/>
        </w:numPr>
        <w:autoSpaceDE w:val="0"/>
        <w:ind w:left="426" w:hanging="425"/>
        <w:jc w:val="both"/>
        <w:textAlignment w:val="auto"/>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24BBFD04" w14:textId="77777777" w:rsidR="00CF3FB9" w:rsidRDefault="009B792D" w:rsidP="009B792D">
      <w:pPr>
        <w:widowControl/>
        <w:numPr>
          <w:ilvl w:val="0"/>
          <w:numId w:val="68"/>
        </w:numPr>
        <w:autoSpaceDE w:val="0"/>
        <w:ind w:left="426" w:hanging="425"/>
        <w:jc w:val="both"/>
        <w:textAlignment w:val="auto"/>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5AE64A3C" w14:textId="77777777" w:rsidR="00CF3FB9" w:rsidRDefault="009B792D" w:rsidP="009B792D">
      <w:pPr>
        <w:widowControl/>
        <w:numPr>
          <w:ilvl w:val="1"/>
          <w:numId w:val="68"/>
        </w:numPr>
        <w:autoSpaceDE w:val="0"/>
        <w:ind w:left="851" w:hanging="425"/>
        <w:jc w:val="both"/>
        <w:textAlignment w:val="auto"/>
        <w:rPr>
          <w:rFonts w:ascii="Arial" w:hAnsi="Arial" w:cs="Arial"/>
          <w:sz w:val="20"/>
          <w:szCs w:val="20"/>
        </w:rPr>
      </w:pPr>
      <w:r>
        <w:rPr>
          <w:rFonts w:ascii="Arial" w:hAnsi="Arial" w:cs="Arial"/>
          <w:sz w:val="20"/>
          <w:szCs w:val="20"/>
        </w:rPr>
        <w:t xml:space="preserve">Zamawiający ustanawia do kontaktów z Wykonawcą: </w:t>
      </w:r>
    </w:p>
    <w:p w14:paraId="4FBABA16" w14:textId="77777777" w:rsidR="00CF3FB9" w:rsidRDefault="009B792D" w:rsidP="009B792D">
      <w:pPr>
        <w:widowControl/>
        <w:autoSpaceDE w:val="0"/>
        <w:ind w:left="851" w:hanging="425"/>
        <w:jc w:val="both"/>
        <w:rPr>
          <w:rFonts w:ascii="Arial" w:hAnsi="Arial" w:cs="Arial"/>
          <w:sz w:val="20"/>
          <w:szCs w:val="20"/>
        </w:rPr>
      </w:pPr>
      <w:r>
        <w:rPr>
          <w:rFonts w:ascii="Arial" w:hAnsi="Arial" w:cs="Arial"/>
          <w:sz w:val="20"/>
          <w:szCs w:val="20"/>
        </w:rPr>
        <w:t xml:space="preserve">(Imię i nazwisko) …………………………….., adres …………………………….., tel.:…………….., e-mail: …….……… </w:t>
      </w:r>
    </w:p>
    <w:p w14:paraId="4981B31C" w14:textId="77777777" w:rsidR="00CF3FB9" w:rsidRDefault="009B792D" w:rsidP="009B792D">
      <w:pPr>
        <w:widowControl/>
        <w:numPr>
          <w:ilvl w:val="1"/>
          <w:numId w:val="68"/>
        </w:numPr>
        <w:autoSpaceDE w:val="0"/>
        <w:ind w:left="851" w:hanging="425"/>
        <w:jc w:val="both"/>
        <w:textAlignment w:val="auto"/>
        <w:rPr>
          <w:rFonts w:ascii="Arial" w:hAnsi="Arial" w:cs="Arial"/>
          <w:sz w:val="20"/>
          <w:szCs w:val="20"/>
        </w:rPr>
      </w:pPr>
      <w:r>
        <w:rPr>
          <w:rFonts w:ascii="Arial" w:hAnsi="Arial" w:cs="Arial"/>
          <w:sz w:val="20"/>
          <w:szCs w:val="20"/>
        </w:rPr>
        <w:t xml:space="preserve">Wykonawca ustanawia do kontaktów osobę/y odpowiedzialne za realizację usług: </w:t>
      </w:r>
    </w:p>
    <w:p w14:paraId="0FC12034" w14:textId="77777777" w:rsidR="00CF3FB9" w:rsidRDefault="009B792D" w:rsidP="009B792D">
      <w:pPr>
        <w:widowControl/>
        <w:autoSpaceDE w:val="0"/>
        <w:ind w:left="851" w:hanging="425"/>
        <w:jc w:val="both"/>
        <w:rPr>
          <w:rFonts w:ascii="Arial" w:hAnsi="Arial" w:cs="Arial"/>
          <w:sz w:val="20"/>
          <w:szCs w:val="20"/>
        </w:rPr>
      </w:pPr>
      <w:r>
        <w:rPr>
          <w:rFonts w:ascii="Arial" w:hAnsi="Arial" w:cs="Arial"/>
          <w:sz w:val="20"/>
          <w:szCs w:val="20"/>
        </w:rPr>
        <w:t xml:space="preserve">(Imię i nazwisko) ………………………, adres ………………………………., tel. …………………, e-mail: …….……….………… </w:t>
      </w:r>
    </w:p>
    <w:p w14:paraId="7EFD14FF" w14:textId="77777777" w:rsidR="00CF3FB9" w:rsidRDefault="009B792D" w:rsidP="009B792D">
      <w:pPr>
        <w:widowControl/>
        <w:numPr>
          <w:ilvl w:val="0"/>
          <w:numId w:val="68"/>
        </w:numPr>
        <w:autoSpaceDE w:val="0"/>
        <w:ind w:left="426" w:hanging="425"/>
        <w:jc w:val="both"/>
        <w:textAlignment w:val="auto"/>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4E1B7DFC" w14:textId="77777777" w:rsidR="00CF3FB9" w:rsidRDefault="009B792D" w:rsidP="009B792D">
      <w:pPr>
        <w:widowControl/>
        <w:numPr>
          <w:ilvl w:val="0"/>
          <w:numId w:val="68"/>
        </w:numPr>
        <w:autoSpaceDE w:val="0"/>
        <w:ind w:left="426" w:hanging="425"/>
        <w:jc w:val="both"/>
        <w:textAlignment w:val="auto"/>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osoby Wykonawca realizuje na własne ryzyko (pod rygorem odmowy przyjęcia lub zwrotu przesłanej faktury). </w:t>
      </w:r>
    </w:p>
    <w:p w14:paraId="0FBD166C" w14:textId="77777777" w:rsidR="00CF3FB9" w:rsidRDefault="009B792D" w:rsidP="009B792D">
      <w:pPr>
        <w:widowControl/>
        <w:numPr>
          <w:ilvl w:val="0"/>
          <w:numId w:val="68"/>
        </w:numPr>
        <w:autoSpaceDE w:val="0"/>
        <w:ind w:left="426" w:hanging="425"/>
        <w:jc w:val="both"/>
        <w:textAlignment w:val="auto"/>
        <w:rPr>
          <w:rFonts w:ascii="Arial" w:hAnsi="Arial" w:cs="Arial"/>
          <w:sz w:val="20"/>
          <w:szCs w:val="20"/>
        </w:rPr>
      </w:pPr>
      <w:r>
        <w:rPr>
          <w:rFonts w:ascii="Arial" w:hAnsi="Arial" w:cs="Arial"/>
          <w:sz w:val="20"/>
          <w:szCs w:val="20"/>
        </w:rPr>
        <w:lastRenderedPageBreak/>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6411F9F6" w14:textId="77777777" w:rsidR="00CF3FB9" w:rsidRDefault="00CF3FB9" w:rsidP="009B792D">
      <w:pPr>
        <w:pStyle w:val="Teksttreci80"/>
        <w:shd w:val="clear" w:color="auto" w:fill="auto"/>
        <w:suppressAutoHyphens/>
        <w:spacing w:line="240" w:lineRule="auto"/>
        <w:rPr>
          <w:rFonts w:ascii="Arial" w:hAnsi="Arial" w:cs="Arial"/>
          <w:b/>
          <w:bCs/>
          <w:sz w:val="20"/>
          <w:szCs w:val="20"/>
        </w:rPr>
      </w:pPr>
    </w:p>
    <w:p w14:paraId="20AF2C35" w14:textId="77777777" w:rsidR="00CF3FB9" w:rsidRDefault="009B792D" w:rsidP="009B792D">
      <w:pPr>
        <w:pStyle w:val="Teksttreci80"/>
        <w:shd w:val="clear" w:color="auto" w:fill="auto"/>
        <w:suppressAutoHyphens/>
        <w:spacing w:line="240" w:lineRule="auto"/>
        <w:rPr>
          <w:rFonts w:ascii="Arial" w:hAnsi="Arial" w:cs="Arial"/>
          <w:b/>
          <w:bCs/>
          <w:sz w:val="20"/>
          <w:szCs w:val="20"/>
        </w:rPr>
      </w:pPr>
      <w:r>
        <w:rPr>
          <w:rFonts w:ascii="Arial" w:hAnsi="Arial" w:cs="Arial"/>
          <w:b/>
          <w:bCs/>
          <w:sz w:val="20"/>
          <w:szCs w:val="20"/>
        </w:rPr>
        <w:t>§13</w:t>
      </w:r>
    </w:p>
    <w:p w14:paraId="7B3FBEEC" w14:textId="77777777" w:rsidR="00CF3FB9" w:rsidRDefault="009B792D" w:rsidP="009B792D">
      <w:pPr>
        <w:pStyle w:val="Teksttreci41"/>
        <w:shd w:val="clear" w:color="auto" w:fill="auto"/>
        <w:suppressAutoHyphens/>
        <w:spacing w:line="240" w:lineRule="auto"/>
        <w:ind w:firstLine="0"/>
        <w:jc w:val="center"/>
      </w:pPr>
      <w:r>
        <w:t>RODO</w:t>
      </w:r>
    </w:p>
    <w:p w14:paraId="578C637C" w14:textId="77777777" w:rsidR="00CF3FB9" w:rsidRDefault="009B792D" w:rsidP="009B792D">
      <w:pPr>
        <w:widowControl/>
        <w:numPr>
          <w:ilvl w:val="0"/>
          <w:numId w:val="69"/>
        </w:numPr>
        <w:autoSpaceDE w:val="0"/>
        <w:ind w:left="426" w:hanging="426"/>
        <w:jc w:val="both"/>
        <w:textAlignment w:val="auto"/>
      </w:pPr>
      <w:r>
        <w:rPr>
          <w:rFonts w:ascii="Arial" w:hAnsi="Arial" w:cs="Arial"/>
          <w:bCs/>
          <w:sz w:val="20"/>
          <w:szCs w:val="20"/>
        </w:rPr>
        <w:t>Każda ze stron Umowy oświadcza, że jest administratorem danych osobowych 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Aktualna klauzula informacyjna znajduje się na stronie internetowej </w:t>
      </w:r>
      <w:hyperlink r:id="rId7" w:history="1">
        <w:r>
          <w:rPr>
            <w:rStyle w:val="Hipercze"/>
            <w:rFonts w:ascii="Arial" w:hAnsi="Arial" w:cs="Arial"/>
            <w:bCs/>
            <w:sz w:val="20"/>
            <w:szCs w:val="20"/>
          </w:rPr>
          <w:t>http://www.szpitalnawrzesinie.pl/</w:t>
        </w:r>
      </w:hyperlink>
      <w:r>
        <w:rPr>
          <w:rFonts w:ascii="Arial" w:hAnsi="Arial" w:cs="Arial"/>
          <w:bCs/>
          <w:sz w:val="20"/>
          <w:szCs w:val="20"/>
        </w:rPr>
        <w:t xml:space="preserve"> </w:t>
      </w:r>
    </w:p>
    <w:p w14:paraId="3FD180B6" w14:textId="77777777" w:rsidR="00CF3FB9" w:rsidRDefault="009B792D" w:rsidP="009B792D">
      <w:pPr>
        <w:widowControl/>
        <w:numPr>
          <w:ilvl w:val="0"/>
          <w:numId w:val="69"/>
        </w:numPr>
        <w:autoSpaceDE w:val="0"/>
        <w:ind w:left="426" w:hanging="426"/>
        <w:jc w:val="both"/>
        <w:textAlignment w:val="auto"/>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634398D6" w14:textId="77777777" w:rsidR="00CF3FB9" w:rsidRDefault="009B792D" w:rsidP="009B792D">
      <w:pPr>
        <w:widowControl/>
        <w:numPr>
          <w:ilvl w:val="0"/>
          <w:numId w:val="69"/>
        </w:numPr>
        <w:autoSpaceDE w:val="0"/>
        <w:ind w:left="426" w:hanging="426"/>
        <w:jc w:val="both"/>
        <w:textAlignment w:val="auto"/>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334B37F6" w14:textId="77777777" w:rsidR="00CF3FB9" w:rsidRDefault="009B792D" w:rsidP="009B792D">
      <w:pPr>
        <w:widowControl/>
        <w:numPr>
          <w:ilvl w:val="0"/>
          <w:numId w:val="69"/>
        </w:numPr>
        <w:autoSpaceDE w:val="0"/>
        <w:ind w:left="426" w:hanging="426"/>
        <w:jc w:val="both"/>
        <w:textAlignment w:val="auto"/>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p>
    <w:p w14:paraId="67AEB99F" w14:textId="77777777" w:rsidR="00CF3FB9" w:rsidRDefault="00CF3FB9" w:rsidP="009B792D">
      <w:pPr>
        <w:pStyle w:val="Teksttreci21"/>
        <w:shd w:val="clear" w:color="auto" w:fill="auto"/>
        <w:suppressAutoHyphens/>
        <w:spacing w:line="240" w:lineRule="auto"/>
        <w:ind w:firstLine="0"/>
      </w:pPr>
    </w:p>
    <w:p w14:paraId="35140020" w14:textId="77777777" w:rsidR="00CF3FB9" w:rsidRDefault="009B792D" w:rsidP="009B792D">
      <w:pPr>
        <w:pStyle w:val="Teksttreci21"/>
        <w:shd w:val="clear" w:color="auto" w:fill="auto"/>
        <w:suppressAutoHyphens/>
        <w:spacing w:line="240" w:lineRule="auto"/>
        <w:ind w:firstLine="0"/>
        <w:jc w:val="center"/>
        <w:rPr>
          <w:b/>
          <w:bCs/>
        </w:rPr>
      </w:pPr>
      <w:r>
        <w:rPr>
          <w:b/>
          <w:bCs/>
        </w:rPr>
        <w:t>§ 14</w:t>
      </w:r>
    </w:p>
    <w:p w14:paraId="5B558CA9" w14:textId="77777777" w:rsidR="00CF3FB9" w:rsidRDefault="009B792D" w:rsidP="009B792D">
      <w:pPr>
        <w:pStyle w:val="Teksttreci21"/>
        <w:shd w:val="clear" w:color="auto" w:fill="auto"/>
        <w:suppressAutoHyphens/>
        <w:spacing w:line="240" w:lineRule="auto"/>
        <w:ind w:firstLine="0"/>
        <w:jc w:val="center"/>
        <w:rPr>
          <w:b/>
          <w:bCs/>
        </w:rPr>
      </w:pPr>
      <w:r>
        <w:rPr>
          <w:b/>
          <w:bCs/>
        </w:rPr>
        <w:t>POSTANOWIENIA KOŃCOWE</w:t>
      </w:r>
    </w:p>
    <w:p w14:paraId="7C0222B5" w14:textId="77777777" w:rsidR="00CF3FB9" w:rsidRDefault="009B792D" w:rsidP="009B792D">
      <w:pPr>
        <w:pStyle w:val="Teksttreci21"/>
        <w:numPr>
          <w:ilvl w:val="0"/>
          <w:numId w:val="70"/>
        </w:numPr>
        <w:suppressAutoHyphens/>
        <w:spacing w:line="240" w:lineRule="auto"/>
        <w:ind w:left="357" w:hanging="357"/>
      </w:pPr>
      <w:bookmarkStart w:id="6" w:name="_Hlk13824302"/>
      <w:r>
        <w:t>Wykonawca potwierdza, podpisując niniejszą Umowę, że dokumenty przedłożone Zamawiającemu w postępowaniu o udzielenie zamówienia publicznego, w następstwie którego została zawarta Umowa pozostają aktualne i Wykonawca na dzień podpisania Umowy spełnia wszystkie warunki udziału w postępowaniu i nie spełnia przesłanek wykluczenia.</w:t>
      </w:r>
    </w:p>
    <w:bookmarkEnd w:id="6"/>
    <w:p w14:paraId="78FA687F" w14:textId="77777777" w:rsidR="00CF3FB9" w:rsidRDefault="009B792D" w:rsidP="009B792D">
      <w:pPr>
        <w:pStyle w:val="Teksttreci21"/>
        <w:numPr>
          <w:ilvl w:val="0"/>
          <w:numId w:val="70"/>
        </w:numPr>
        <w:shd w:val="clear" w:color="auto" w:fill="auto"/>
        <w:suppressAutoHyphens/>
        <w:spacing w:line="240" w:lineRule="auto"/>
        <w:ind w:left="357" w:hanging="357"/>
      </w:pPr>
      <w:r>
        <w:t>Strony ustalają, że wszelkie spory rozstrzygane będą w pierwszej kolejności w drodze negocjacji, a jeśli porozumienie nie zostanie zawarte - przez Sąd właściwy dla siedziby Zamawiającego.</w:t>
      </w:r>
    </w:p>
    <w:p w14:paraId="3987BBF6" w14:textId="77777777" w:rsidR="00CF3FB9" w:rsidRDefault="009B792D" w:rsidP="009B792D">
      <w:pPr>
        <w:pStyle w:val="Teksttreci21"/>
        <w:numPr>
          <w:ilvl w:val="0"/>
          <w:numId w:val="70"/>
        </w:numPr>
        <w:suppressAutoHyphens/>
        <w:spacing w:line="240" w:lineRule="auto"/>
        <w:ind w:left="357" w:hanging="357"/>
      </w:pPr>
      <w:r>
        <w:t>Wszelkie zmiany i uzupełnienia niniejszej Umowy wymagają zachowania formy pisemnej pod rygorem nieważności.</w:t>
      </w:r>
    </w:p>
    <w:p w14:paraId="27428E88" w14:textId="77777777" w:rsidR="00CF3FB9" w:rsidRDefault="009B792D" w:rsidP="009B792D">
      <w:pPr>
        <w:pStyle w:val="Teksttreci21"/>
        <w:numPr>
          <w:ilvl w:val="0"/>
          <w:numId w:val="70"/>
        </w:numPr>
        <w:suppressAutoHyphens/>
        <w:spacing w:line="240" w:lineRule="auto"/>
        <w:ind w:left="357" w:hanging="357"/>
      </w:pPr>
      <w:r>
        <w:t>W przypadku użycia w Umowie określenia odnoszącego się do terminu „dni”, rozumie się przez to dni kalendarzowe.</w:t>
      </w:r>
    </w:p>
    <w:p w14:paraId="3F62B9CB" w14:textId="77777777" w:rsidR="00CF3FB9" w:rsidRDefault="009B792D" w:rsidP="009B792D">
      <w:pPr>
        <w:pStyle w:val="Teksttreci21"/>
        <w:numPr>
          <w:ilvl w:val="0"/>
          <w:numId w:val="70"/>
        </w:numPr>
        <w:suppressAutoHyphens/>
        <w:spacing w:line="240" w:lineRule="auto"/>
        <w:ind w:left="357" w:hanging="357"/>
      </w:pPr>
      <w:r>
        <w:t xml:space="preserve">W sprawach nieuregulowanych w niniejszej Umowie zastosowanie będą miały  przepisy Kodeksu Cywilnego i ustawy Prawo zamówień publicznych. </w:t>
      </w:r>
    </w:p>
    <w:p w14:paraId="497E780A" w14:textId="77777777" w:rsidR="00CF3FB9" w:rsidRDefault="009B792D" w:rsidP="009B792D">
      <w:pPr>
        <w:pStyle w:val="Teksttreci21"/>
        <w:numPr>
          <w:ilvl w:val="0"/>
          <w:numId w:val="70"/>
        </w:numPr>
        <w:suppressAutoHyphens/>
        <w:spacing w:line="240" w:lineRule="auto"/>
        <w:ind w:left="357" w:hanging="357"/>
      </w:pPr>
      <w:r>
        <w:t>Umowę niniejszą sporządzono w dwóch jednobrzmiących egzemplarzach po jednym dla każdej ze Stron.</w:t>
      </w:r>
    </w:p>
    <w:p w14:paraId="13CFE290" w14:textId="77777777" w:rsidR="00CF3FB9" w:rsidRDefault="009B792D" w:rsidP="009B792D">
      <w:pPr>
        <w:pStyle w:val="Teksttreci21"/>
        <w:suppressAutoHyphens/>
        <w:spacing w:line="240" w:lineRule="auto"/>
        <w:ind w:firstLine="0"/>
      </w:pPr>
      <w:r>
        <w:t>Załączniki:</w:t>
      </w:r>
    </w:p>
    <w:p w14:paraId="29337A5E" w14:textId="77777777" w:rsidR="00CF3FB9" w:rsidRDefault="009B792D" w:rsidP="009B792D">
      <w:pPr>
        <w:pStyle w:val="Teksttreci21"/>
        <w:shd w:val="clear" w:color="auto" w:fill="auto"/>
        <w:suppressAutoHyphens/>
        <w:spacing w:line="240" w:lineRule="auto"/>
        <w:ind w:firstLine="0"/>
      </w:pPr>
      <w:r>
        <w:t>Załącznik nr 1 – Formularz Ofertowy,</w:t>
      </w:r>
    </w:p>
    <w:p w14:paraId="36EA29A3" w14:textId="77777777" w:rsidR="00CF3FB9" w:rsidRDefault="009B792D" w:rsidP="009B792D">
      <w:pPr>
        <w:pStyle w:val="Teksttreci21"/>
        <w:shd w:val="clear" w:color="auto" w:fill="auto"/>
        <w:suppressAutoHyphens/>
        <w:spacing w:line="240" w:lineRule="auto"/>
        <w:ind w:firstLine="0"/>
      </w:pPr>
      <w:r>
        <w:t>Załącznik nr 2 – Formularz asortymentowo-cenowy</w:t>
      </w:r>
    </w:p>
    <w:p w14:paraId="504C229D" w14:textId="77777777" w:rsidR="00CF3FB9" w:rsidRPr="009B792D" w:rsidRDefault="009B792D" w:rsidP="009B792D">
      <w:pPr>
        <w:pStyle w:val="Standard"/>
        <w:spacing w:after="0"/>
        <w:jc w:val="center"/>
        <w:rPr>
          <w:rFonts w:ascii="Arial" w:hAnsi="Arial" w:cs="Arial"/>
          <w:b/>
          <w:bCs/>
          <w:sz w:val="20"/>
          <w:szCs w:val="20"/>
          <w:lang w:eastAsia="en-US"/>
        </w:rPr>
      </w:pPr>
      <w:r>
        <w:rPr>
          <w:rFonts w:ascii="Arial" w:hAnsi="Arial" w:cs="Arial"/>
          <w:b/>
          <w:bCs/>
          <w:sz w:val="20"/>
          <w:szCs w:val="20"/>
          <w:lang w:eastAsia="en-US"/>
        </w:rPr>
        <w:t>Zamawiający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Wykonawca</w:t>
      </w:r>
    </w:p>
    <w:sectPr w:rsidR="00CF3FB9" w:rsidRPr="009B792D" w:rsidSect="009B792D">
      <w:headerReference w:type="default" r:id="rId8"/>
      <w:footerReference w:type="default" r:id="rId9"/>
      <w:pgSz w:w="11906" w:h="16838"/>
      <w:pgMar w:top="1417" w:right="1417" w:bottom="1417" w:left="1417" w:header="1077" w:footer="7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D8E1" w14:textId="77777777" w:rsidR="00CF4DC2" w:rsidRDefault="00CF4DC2">
      <w:r>
        <w:separator/>
      </w:r>
    </w:p>
  </w:endnote>
  <w:endnote w:type="continuationSeparator" w:id="0">
    <w:p w14:paraId="4052C1DA" w14:textId="77777777" w:rsidR="00CF4DC2" w:rsidRDefault="00CF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91D4" w14:textId="77777777" w:rsidR="009B792D" w:rsidRPr="00CC5A2C" w:rsidRDefault="009B792D" w:rsidP="009B792D">
    <w:pPr>
      <w:pStyle w:val="Stopka"/>
      <w:pBdr>
        <w:top w:val="single" w:sz="24" w:space="1" w:color="365F91"/>
      </w:pBdr>
      <w:rPr>
        <w:rFonts w:ascii="Arial" w:hAnsi="Arial" w:cs="Arial"/>
        <w:color w:val="0CA556"/>
        <w:sz w:val="2"/>
        <w:szCs w:val="14"/>
      </w:rPr>
    </w:pPr>
  </w:p>
  <w:p w14:paraId="6F3B4449" w14:textId="77777777" w:rsidR="009B792D" w:rsidRPr="00CC5A2C" w:rsidRDefault="009B792D" w:rsidP="009B792D">
    <w:pPr>
      <w:pStyle w:val="Stopka"/>
      <w:rPr>
        <w:rFonts w:ascii="Arial" w:hAnsi="Arial" w:cs="Arial"/>
        <w:sz w:val="16"/>
        <w:szCs w:val="14"/>
      </w:rPr>
    </w:pPr>
    <w:r w:rsidRPr="00CC5A2C">
      <w:rPr>
        <w:rFonts w:ascii="Arial" w:hAnsi="Arial" w:cs="Arial"/>
        <w:sz w:val="16"/>
        <w:szCs w:val="14"/>
      </w:rPr>
      <w:t xml:space="preserve">Samodzielny Publiczny Zespół Zakładów Opieki Zdrowotnej w Pruszkowie </w:t>
    </w:r>
  </w:p>
  <w:p w14:paraId="4FB78F4B" w14:textId="77777777" w:rsidR="001628A1" w:rsidRPr="009B792D" w:rsidRDefault="009B792D" w:rsidP="009B792D">
    <w:pPr>
      <w:pStyle w:val="Stopka"/>
      <w:tabs>
        <w:tab w:val="clear" w:pos="4536"/>
      </w:tabs>
      <w:rPr>
        <w:rFonts w:ascii="Arial" w:hAnsi="Arial" w:cs="Arial"/>
        <w:sz w:val="16"/>
        <w:szCs w:val="14"/>
      </w:rPr>
    </w:pPr>
    <w:r w:rsidRPr="00CC5A2C">
      <w:rPr>
        <w:rFonts w:ascii="Arial" w:hAnsi="Arial" w:cs="Arial"/>
        <w:sz w:val="16"/>
        <w:szCs w:val="14"/>
      </w:rPr>
      <w:t>ul. Armii Krajowej 2/4, 05-800 Pruszków</w:t>
    </w:r>
    <w:r w:rsidRPr="00CC5A2C">
      <w:rPr>
        <w:rFonts w:ascii="Arial" w:hAnsi="Arial" w:cs="Arial"/>
        <w:sz w:val="16"/>
        <w:szCs w:val="14"/>
      </w:rPr>
      <w:tab/>
      <w:t xml:space="preserve">Strona </w:t>
    </w:r>
    <w:r w:rsidRPr="00CC5A2C">
      <w:rPr>
        <w:rFonts w:ascii="Arial" w:hAnsi="Arial" w:cs="Arial"/>
        <w:b/>
        <w:sz w:val="16"/>
        <w:szCs w:val="14"/>
      </w:rPr>
      <w:fldChar w:fldCharType="begin"/>
    </w:r>
    <w:r w:rsidRPr="00CC5A2C">
      <w:rPr>
        <w:rFonts w:ascii="Arial" w:hAnsi="Arial" w:cs="Arial"/>
        <w:b/>
        <w:sz w:val="16"/>
        <w:szCs w:val="14"/>
      </w:rPr>
      <w:instrText>PAGE</w:instrText>
    </w:r>
    <w:r w:rsidRPr="00CC5A2C">
      <w:rPr>
        <w:rFonts w:ascii="Arial" w:hAnsi="Arial" w:cs="Arial"/>
        <w:b/>
        <w:sz w:val="16"/>
        <w:szCs w:val="14"/>
      </w:rPr>
      <w:fldChar w:fldCharType="separate"/>
    </w:r>
    <w:r w:rsidR="004C1AAF">
      <w:rPr>
        <w:rFonts w:ascii="Arial" w:hAnsi="Arial" w:cs="Arial"/>
        <w:b/>
        <w:noProof/>
        <w:sz w:val="16"/>
        <w:szCs w:val="14"/>
      </w:rPr>
      <w:t>7</w:t>
    </w:r>
    <w:r w:rsidRPr="00CC5A2C">
      <w:rPr>
        <w:rFonts w:ascii="Arial" w:hAnsi="Arial" w:cs="Arial"/>
        <w:b/>
        <w:sz w:val="16"/>
        <w:szCs w:val="14"/>
      </w:rPr>
      <w:fldChar w:fldCharType="end"/>
    </w:r>
    <w:r w:rsidRPr="00CC5A2C">
      <w:rPr>
        <w:rFonts w:ascii="Arial" w:hAnsi="Arial" w:cs="Arial"/>
        <w:sz w:val="16"/>
        <w:szCs w:val="14"/>
      </w:rPr>
      <w:t xml:space="preserve"> z </w:t>
    </w:r>
    <w:r w:rsidRPr="00CC5A2C">
      <w:rPr>
        <w:rFonts w:ascii="Arial" w:hAnsi="Arial" w:cs="Arial"/>
        <w:sz w:val="16"/>
        <w:szCs w:val="14"/>
      </w:rPr>
      <w:fldChar w:fldCharType="begin"/>
    </w:r>
    <w:r w:rsidRPr="00CC5A2C">
      <w:rPr>
        <w:rFonts w:ascii="Arial" w:hAnsi="Arial" w:cs="Arial"/>
        <w:sz w:val="16"/>
        <w:szCs w:val="14"/>
      </w:rPr>
      <w:instrText>NUMPAGES</w:instrText>
    </w:r>
    <w:r w:rsidRPr="00CC5A2C">
      <w:rPr>
        <w:rFonts w:ascii="Arial" w:hAnsi="Arial" w:cs="Arial"/>
        <w:sz w:val="16"/>
        <w:szCs w:val="14"/>
      </w:rPr>
      <w:fldChar w:fldCharType="separate"/>
    </w:r>
    <w:r w:rsidR="004C1AAF">
      <w:rPr>
        <w:rFonts w:ascii="Arial" w:hAnsi="Arial" w:cs="Arial"/>
        <w:noProof/>
        <w:sz w:val="16"/>
        <w:szCs w:val="14"/>
      </w:rPr>
      <w:t>7</w:t>
    </w:r>
    <w:r w:rsidRPr="00CC5A2C">
      <w:rPr>
        <w:rFonts w:ascii="Arial" w:hAnsi="Arial" w:cs="Arial"/>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D4CF" w14:textId="77777777" w:rsidR="00CF4DC2" w:rsidRDefault="00CF4DC2">
      <w:r>
        <w:rPr>
          <w:color w:val="000000"/>
        </w:rPr>
        <w:separator/>
      </w:r>
    </w:p>
  </w:footnote>
  <w:footnote w:type="continuationSeparator" w:id="0">
    <w:p w14:paraId="4A4C8C4C" w14:textId="77777777" w:rsidR="00CF4DC2" w:rsidRDefault="00CF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D5A4" w14:textId="77777777" w:rsidR="009B792D" w:rsidRPr="007F1D20" w:rsidRDefault="009B792D" w:rsidP="009B792D">
    <w:pPr>
      <w:pStyle w:val="Nagwek"/>
      <w:jc w:val="center"/>
      <w:rPr>
        <w:rFonts w:ascii="Arial" w:hAnsi="Arial" w:cs="Arial"/>
        <w:b/>
        <w:i/>
        <w:iCs/>
        <w:sz w:val="16"/>
        <w:szCs w:val="16"/>
      </w:rPr>
    </w:pPr>
    <w:r w:rsidRPr="007F1D20">
      <w:rPr>
        <w:rFonts w:ascii="Arial" w:hAnsi="Arial" w:cs="Arial"/>
        <w:b/>
        <w:i/>
        <w:iCs/>
        <w:sz w:val="16"/>
        <w:szCs w:val="16"/>
      </w:rPr>
      <w:t>Projektowanie Postanowienia Umowy</w:t>
    </w:r>
  </w:p>
  <w:p w14:paraId="56FBA162" w14:textId="77777777" w:rsidR="009B792D" w:rsidRPr="007F1D20" w:rsidRDefault="009B792D" w:rsidP="009B792D">
    <w:pPr>
      <w:pStyle w:val="Nagwek"/>
      <w:jc w:val="center"/>
      <w:rPr>
        <w:rFonts w:ascii="Arial" w:hAnsi="Arial" w:cs="Arial"/>
        <w:sz w:val="16"/>
        <w:szCs w:val="18"/>
      </w:rPr>
    </w:pPr>
    <w:r w:rsidRPr="007F1D20">
      <w:rPr>
        <w:rFonts w:ascii="Arial" w:hAnsi="Arial" w:cs="Arial"/>
        <w:iCs/>
        <w:sz w:val="16"/>
        <w:szCs w:val="18"/>
      </w:rPr>
      <w:t xml:space="preserve">Tryb podstawowy bez negocjacji, o wartości zamówienia mniejszej niż </w:t>
    </w:r>
    <w:r>
      <w:rPr>
        <w:rFonts w:ascii="Arial" w:hAnsi="Arial" w:cs="Arial"/>
        <w:iCs/>
        <w:sz w:val="16"/>
        <w:szCs w:val="18"/>
      </w:rPr>
      <w:t>progi unijne</w:t>
    </w:r>
  </w:p>
  <w:p w14:paraId="0E6B1E45" w14:textId="77777777" w:rsidR="001628A1" w:rsidRPr="009B792D" w:rsidRDefault="00CF4DC2" w:rsidP="009B79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291"/>
    <w:multiLevelType w:val="multilevel"/>
    <w:tmpl w:val="E2BAB42A"/>
    <w:styleLink w:val="WW8Num5"/>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3523E"/>
    <w:multiLevelType w:val="multilevel"/>
    <w:tmpl w:val="9A0C4204"/>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E2772"/>
    <w:multiLevelType w:val="multilevel"/>
    <w:tmpl w:val="E1783562"/>
    <w:lvl w:ilvl="0">
      <w:start w:val="1"/>
      <w:numFmt w:val="decimal"/>
      <w:lvlText w:val="%1."/>
      <w:lvlJc w:val="left"/>
      <w:rPr>
        <w:rFonts w:ascii="Arial" w:eastAsia="Times New Roman" w:hAnsi="Arial" w:cs="Arial"/>
        <w:b w:val="0"/>
        <w:bCs/>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C07B57"/>
    <w:multiLevelType w:val="multilevel"/>
    <w:tmpl w:val="1BFAA9AC"/>
    <w:styleLink w:val="WW8Num29"/>
    <w:lvl w:ilvl="0">
      <w:start w:val="1"/>
      <w:numFmt w:val="lowerLetter"/>
      <w:lvlText w:val="%1)"/>
      <w:lvlJc w:val="left"/>
      <w:pPr>
        <w:ind w:left="780" w:hanging="360"/>
      </w:pPr>
      <w:rPr>
        <w:rFonts w:ascii="Times New Roman" w:eastAsia="Times New Roman" w:hAnsi="Times New Roman" w:cs="Times New Roman"/>
        <w:b w:val="0"/>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4" w15:restartNumberingAfterBreak="0">
    <w:nsid w:val="0C2232A0"/>
    <w:multiLevelType w:val="multilevel"/>
    <w:tmpl w:val="C7A0E7C0"/>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9E44D6"/>
    <w:multiLevelType w:val="multilevel"/>
    <w:tmpl w:val="2B4A261E"/>
    <w:styleLink w:val="WW8Num37"/>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FD4D78"/>
    <w:multiLevelType w:val="multilevel"/>
    <w:tmpl w:val="59D6CA70"/>
    <w:lvl w:ilvl="0">
      <w:start w:val="1"/>
      <w:numFmt w:val="decimal"/>
      <w:lvlText w:val="%1)"/>
      <w:lvlJc w:val="left"/>
      <w:pPr>
        <w:ind w:left="644" w:hanging="360"/>
      </w:pPr>
      <w:rPr>
        <w:rFonts w:ascii="Arial" w:hAnsi="Arial" w:cs="Arial"/>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0105ECC"/>
    <w:multiLevelType w:val="multilevel"/>
    <w:tmpl w:val="F9FE0694"/>
    <w:styleLink w:val="WW8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40142A"/>
    <w:multiLevelType w:val="multilevel"/>
    <w:tmpl w:val="A44A51AC"/>
    <w:styleLink w:val="WW8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AE06DA"/>
    <w:multiLevelType w:val="multilevel"/>
    <w:tmpl w:val="3422517C"/>
    <w:lvl w:ilvl="0">
      <w:start w:val="1"/>
      <w:numFmt w:val="decimal"/>
      <w:lvlText w:val="%1)"/>
      <w:lvlJc w:val="left"/>
      <w:pPr>
        <w:ind w:left="720" w:hanging="360"/>
      </w:pPr>
      <w:rPr>
        <w:rFonts w:ascii="Arial" w:hAnsi="Arial"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0330C9"/>
    <w:multiLevelType w:val="multilevel"/>
    <w:tmpl w:val="B7864804"/>
    <w:styleLink w:val="WW8Num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3612608"/>
    <w:multiLevelType w:val="multilevel"/>
    <w:tmpl w:val="691A9458"/>
    <w:styleLink w:val="WW8Num41"/>
    <w:lvl w:ilvl="0">
      <w:start w:val="1"/>
      <w:numFmt w:val="decimal"/>
      <w:lvlText w:val="%1."/>
      <w:lvlJc w:val="left"/>
      <w:pPr>
        <w:ind w:left="720" w:hanging="360"/>
      </w:pPr>
      <w:rPr>
        <w:b/>
      </w:rPr>
    </w:lvl>
    <w:lvl w:ilvl="1">
      <w:start w:val="2"/>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15A1744B"/>
    <w:multiLevelType w:val="multilevel"/>
    <w:tmpl w:val="6EBC82CC"/>
    <w:styleLink w:val="WW8Num24"/>
    <w:lvl w:ilvl="0">
      <w:start w:val="1"/>
      <w:numFmt w:val="decimal"/>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96612AA"/>
    <w:multiLevelType w:val="multilevel"/>
    <w:tmpl w:val="5A529410"/>
    <w:styleLink w:val="WW8Num19"/>
    <w:lvl w:ilvl="0">
      <w:start w:val="1"/>
      <w:numFmt w:val="decimal"/>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A5A1CF1"/>
    <w:multiLevelType w:val="multilevel"/>
    <w:tmpl w:val="DDA47B2A"/>
    <w:styleLink w:val="WW8Num25"/>
    <w:lvl w:ilvl="0">
      <w:start w:val="1"/>
      <w:numFmt w:val="decimal"/>
      <w:lvlText w:val="%1."/>
      <w:lvlJc w:val="left"/>
      <w:pPr>
        <w:ind w:left="360" w:hanging="360"/>
      </w:pPr>
      <w:rPr>
        <w:b/>
        <w:sz w:val="22"/>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1E3C203D"/>
    <w:multiLevelType w:val="multilevel"/>
    <w:tmpl w:val="DDB64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75729"/>
    <w:multiLevelType w:val="multilevel"/>
    <w:tmpl w:val="364454F6"/>
    <w:styleLink w:val="WW8Num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3ED7659"/>
    <w:multiLevelType w:val="multilevel"/>
    <w:tmpl w:val="2F509B10"/>
    <w:styleLink w:val="WW8Num7"/>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8" w15:restartNumberingAfterBreak="0">
    <w:nsid w:val="24AE60D7"/>
    <w:multiLevelType w:val="multilevel"/>
    <w:tmpl w:val="A9E2B2D8"/>
    <w:styleLink w:val="WW8Num45"/>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D793082"/>
    <w:multiLevelType w:val="multilevel"/>
    <w:tmpl w:val="3A2E614E"/>
    <w:styleLink w:val="WW8Num4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340" w:hanging="360"/>
      </w:pPr>
      <w:rPr>
        <w:b w:val="0"/>
      </w:rPr>
    </w:lvl>
    <w:lvl w:ilvl="3">
      <w:start w:val="1"/>
      <w:numFmt w:val="decimal"/>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cs="Symbol"/>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6D148D"/>
    <w:multiLevelType w:val="multilevel"/>
    <w:tmpl w:val="12C0D80E"/>
    <w:styleLink w:val="WW8Num3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E01239"/>
    <w:multiLevelType w:val="multilevel"/>
    <w:tmpl w:val="9B98A402"/>
    <w:lvl w:ilvl="0">
      <w:start w:val="1"/>
      <w:numFmt w:val="decimal"/>
      <w:lvlText w:val="%1."/>
      <w:lvlJc w:val="left"/>
      <w:rPr>
        <w:rFonts w:ascii="Arial" w:eastAsia="Times New Roman" w:hAnsi="Arial" w:cs="Arial"/>
        <w:b w:val="0"/>
        <w:bCs/>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25D6412"/>
    <w:multiLevelType w:val="multilevel"/>
    <w:tmpl w:val="9AEAA4CC"/>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3433410D"/>
    <w:multiLevelType w:val="multilevel"/>
    <w:tmpl w:val="9796D7BC"/>
    <w:styleLink w:val="WW8Num2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15:restartNumberingAfterBreak="0">
    <w:nsid w:val="37591694"/>
    <w:multiLevelType w:val="multilevel"/>
    <w:tmpl w:val="B4BC3BE8"/>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5" w15:restartNumberingAfterBreak="0">
    <w:nsid w:val="4276654E"/>
    <w:multiLevelType w:val="multilevel"/>
    <w:tmpl w:val="6550248C"/>
    <w:styleLink w:val="WW8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3F1666"/>
    <w:multiLevelType w:val="multilevel"/>
    <w:tmpl w:val="1CF2FABC"/>
    <w:styleLink w:val="WW8Num3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7455C5"/>
    <w:multiLevelType w:val="multilevel"/>
    <w:tmpl w:val="61FA1128"/>
    <w:styleLink w:val="WW8Num42"/>
    <w:lvl w:ilvl="0">
      <w:numFmt w:val="bullet"/>
      <w:lvlText w:val=""/>
      <w:lvlJc w:val="left"/>
      <w:pPr>
        <w:ind w:left="720" w:hanging="360"/>
      </w:pPr>
      <w:rPr>
        <w:rFonts w:ascii="Symbol" w:eastAsia="Times New Roman" w:hAnsi="Symbol" w:cs="Times New Roman"/>
      </w:rPr>
    </w:lvl>
    <w:lvl w:ilvl="1">
      <w:start w:val="1"/>
      <w:numFmt w:val="lowerLetter"/>
      <w:lvlText w:val="%2)"/>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74A3705"/>
    <w:multiLevelType w:val="multilevel"/>
    <w:tmpl w:val="D1B6C5E6"/>
    <w:styleLink w:val="WW8Num2"/>
    <w:lvl w:ilvl="0">
      <w:start w:val="1"/>
      <w:numFmt w:val="decimal"/>
      <w:lvlText w:val="%1)"/>
      <w:lvlJc w:val="left"/>
      <w:pPr>
        <w:ind w:left="862" w:hanging="360"/>
      </w:pPr>
      <w:rPr>
        <w:rFonts w:ascii="Times New Roman" w:hAnsi="Times New Roman" w:cs="Times New Roman"/>
        <w:b w:val="0"/>
        <w:bCs w:val="0"/>
        <w:sz w:val="22"/>
        <w:szCs w:val="22"/>
      </w:rPr>
    </w:lvl>
    <w:lvl w:ilvl="1">
      <w:start w:val="1"/>
      <w:numFmt w:val="decimal"/>
      <w:lvlText w:val="%2."/>
      <w:lvlJc w:val="left"/>
      <w:pPr>
        <w:ind w:left="1582" w:hanging="360"/>
      </w:pPr>
      <w:rPr>
        <w:rFonts w:cs="Times New Roman"/>
        <w:b/>
      </w:rPr>
    </w:lvl>
    <w:lvl w:ilvl="2">
      <w:start w:val="1"/>
      <w:numFmt w:val="decimal"/>
      <w:lvlText w:val="%3."/>
      <w:lvlJc w:val="left"/>
      <w:pPr>
        <w:ind w:left="2122" w:firstLine="0"/>
      </w:pPr>
      <w:rPr>
        <w:rFonts w:ascii="Times New Roman" w:hAnsi="Times New Roman" w:cs="Times New Roman"/>
        <w:b/>
        <w:bCs w:val="0"/>
        <w:sz w:val="24"/>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9" w15:restartNumberingAfterBreak="0">
    <w:nsid w:val="48385BED"/>
    <w:multiLevelType w:val="multilevel"/>
    <w:tmpl w:val="B8F8B268"/>
    <w:styleLink w:val="WW8Num11"/>
    <w:lvl w:ilvl="0">
      <w:start w:val="1"/>
      <w:numFmt w:val="decimal"/>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9201207"/>
    <w:multiLevelType w:val="multilevel"/>
    <w:tmpl w:val="B8868BF6"/>
    <w:styleLink w:val="WW8Num3"/>
    <w:lvl w:ilvl="0">
      <w:start w:val="1"/>
      <w:numFmt w:val="decimal"/>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945290D"/>
    <w:multiLevelType w:val="multilevel"/>
    <w:tmpl w:val="45448FB2"/>
    <w:styleLink w:val="WW8Num40"/>
    <w:lvl w:ilvl="0">
      <w:start w:val="1"/>
      <w:numFmt w:val="decimal"/>
      <w:lvlText w:val="%1)"/>
      <w:lvlJc w:val="left"/>
      <w:pPr>
        <w:ind w:left="1070"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32" w15:restartNumberingAfterBreak="0">
    <w:nsid w:val="4BD20D35"/>
    <w:multiLevelType w:val="multilevel"/>
    <w:tmpl w:val="971EFD12"/>
    <w:styleLink w:val="WW8Num35"/>
    <w:lvl w:ilvl="0">
      <w:start w:val="1"/>
      <w:numFmt w:val="decimal"/>
      <w:lvlText w:val="%1)"/>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33" w15:restartNumberingAfterBreak="0">
    <w:nsid w:val="4C116A34"/>
    <w:multiLevelType w:val="multilevel"/>
    <w:tmpl w:val="191E0BE8"/>
    <w:styleLink w:val="WW8Num23"/>
    <w:lvl w:ilvl="0">
      <w:start w:val="1"/>
      <w:numFmt w:val="decimal"/>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C2C79E6"/>
    <w:multiLevelType w:val="multilevel"/>
    <w:tmpl w:val="5B5C38F6"/>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432697"/>
    <w:multiLevelType w:val="multilevel"/>
    <w:tmpl w:val="720C9966"/>
    <w:lvl w:ilvl="0">
      <w:start w:val="1"/>
      <w:numFmt w:val="decimal"/>
      <w:lvlText w:val="%1."/>
      <w:lvlJc w:val="left"/>
      <w:pPr>
        <w:ind w:left="705" w:hanging="705"/>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EEA335D"/>
    <w:multiLevelType w:val="multilevel"/>
    <w:tmpl w:val="841E038E"/>
    <w:styleLink w:val="WW8Num34"/>
    <w:lvl w:ilvl="0">
      <w:start w:val="1"/>
      <w:numFmt w:val="decimal"/>
      <w:lvlText w:val="%1)"/>
      <w:lvlJc w:val="left"/>
      <w:pPr>
        <w:ind w:left="927" w:hanging="360"/>
      </w:pPr>
      <w:rPr>
        <w:rFonts w:ascii="Times New Roman" w:hAnsi="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7" w15:restartNumberingAfterBreak="0">
    <w:nsid w:val="4F2B6CD8"/>
    <w:multiLevelType w:val="multilevel"/>
    <w:tmpl w:val="F0DA9CBE"/>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1B37483"/>
    <w:multiLevelType w:val="multilevel"/>
    <w:tmpl w:val="363AC0BE"/>
    <w:styleLink w:val="WW8Num31"/>
    <w:lvl w:ilvl="0">
      <w:start w:val="1"/>
      <w:numFmt w:val="decimal"/>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476094A"/>
    <w:multiLevelType w:val="multilevel"/>
    <w:tmpl w:val="2B4EB1C6"/>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0" w15:restartNumberingAfterBreak="0">
    <w:nsid w:val="581E4E99"/>
    <w:multiLevelType w:val="multilevel"/>
    <w:tmpl w:val="37AAF248"/>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080484"/>
    <w:multiLevelType w:val="multilevel"/>
    <w:tmpl w:val="EFF4F7B2"/>
    <w:styleLink w:val="WW8Num46"/>
    <w:lvl w:ilvl="0">
      <w:start w:val="1"/>
      <w:numFmt w:val="decimal"/>
      <w:lvlText w:val="%1)"/>
      <w:lvlJc w:val="left"/>
      <w:pPr>
        <w:ind w:left="720" w:hanging="360"/>
      </w:pPr>
      <w:rPr>
        <w:rFonts w:eastAsia="Times New Roman" w:cs="Times New Roman"/>
        <w:b w:val="0"/>
        <w:bCs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15:restartNumberingAfterBreak="0">
    <w:nsid w:val="5C8B7F03"/>
    <w:multiLevelType w:val="multilevel"/>
    <w:tmpl w:val="C3C29848"/>
    <w:styleLink w:val="WW8Num51"/>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A0E9C"/>
    <w:multiLevelType w:val="multilevel"/>
    <w:tmpl w:val="3FAE4AC2"/>
    <w:styleLink w:val="WW8Num20"/>
    <w:lvl w:ilvl="0">
      <w:start w:val="1"/>
      <w:numFmt w:val="lowerLetter"/>
      <w:lvlText w:val="%1."/>
      <w:lvlJc w:val="left"/>
      <w:pPr>
        <w:ind w:left="720" w:hanging="360"/>
      </w:pPr>
    </w:lvl>
    <w:lvl w:ilvl="1">
      <w:numFmt w:val="bullet"/>
      <w:lvlText w:val=""/>
      <w:lvlJc w:val="left"/>
      <w:pPr>
        <w:ind w:left="1440" w:hanging="360"/>
      </w:pPr>
      <w:rPr>
        <w:rFonts w:ascii="Wingdings" w:hAnsi="Wingdings" w:cs="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0B525B"/>
    <w:multiLevelType w:val="multilevel"/>
    <w:tmpl w:val="43F2EABC"/>
    <w:styleLink w:val="WW8Num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9C1E38"/>
    <w:multiLevelType w:val="multilevel"/>
    <w:tmpl w:val="16CC1596"/>
    <w:styleLink w:val="WW8Num3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9D2F16"/>
    <w:multiLevelType w:val="multilevel"/>
    <w:tmpl w:val="2AE4D5DC"/>
    <w:styleLink w:val="WW8Num12"/>
    <w:lvl w:ilvl="0">
      <w:start w:val="1"/>
      <w:numFmt w:val="decimal"/>
      <w:lvlText w:val="%1)"/>
      <w:lvlJc w:val="left"/>
      <w:pPr>
        <w:ind w:left="720" w:hanging="360"/>
      </w:pPr>
      <w:rPr>
        <w:rFonts w:ascii="Times New Roman" w:eastAsia="Arial"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26F052C"/>
    <w:multiLevelType w:val="multilevel"/>
    <w:tmpl w:val="5164DA72"/>
    <w:styleLink w:val="WW8Num2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27F74BA"/>
    <w:multiLevelType w:val="multilevel"/>
    <w:tmpl w:val="BDB66066"/>
    <w:styleLink w:val="WW8Num30"/>
    <w:lvl w:ilvl="0">
      <w:start w:val="1"/>
      <w:numFmt w:val="lowerLetter"/>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63574F5F"/>
    <w:multiLevelType w:val="multilevel"/>
    <w:tmpl w:val="789EC248"/>
    <w:styleLink w:val="WW8Num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0" w15:restartNumberingAfterBreak="0">
    <w:nsid w:val="644A38E1"/>
    <w:multiLevelType w:val="multilevel"/>
    <w:tmpl w:val="A5CE6F96"/>
    <w:styleLink w:val="WW8Num18"/>
    <w:lvl w:ilvl="0">
      <w:start w:val="1"/>
      <w:numFmt w:val="decimal"/>
      <w:lvlText w:val="%1)"/>
      <w:lvlJc w:val="left"/>
      <w:pPr>
        <w:ind w:left="1754" w:hanging="360"/>
      </w:pPr>
      <w:rPr>
        <w:rFonts w:ascii="Times New Roman" w:eastAsia="Times New Roman" w:hAnsi="Times New Roman" w:cs="Times New Roman"/>
        <w:b w:val="0"/>
        <w:bCs w:val="0"/>
        <w:sz w:val="24"/>
      </w:rPr>
    </w:lvl>
    <w:lvl w:ilvl="1">
      <w:start w:val="1"/>
      <w:numFmt w:val="decimal"/>
      <w:lvlText w:val="%2."/>
      <w:lvlJc w:val="left"/>
      <w:pPr>
        <w:ind w:left="2114" w:hanging="360"/>
      </w:pPr>
      <w:rPr>
        <w:rFonts w:cs="Times New Roman"/>
      </w:rPr>
    </w:lvl>
    <w:lvl w:ilvl="2">
      <w:start w:val="1"/>
      <w:numFmt w:val="decimal"/>
      <w:lvlText w:val="%3."/>
      <w:lvlJc w:val="left"/>
      <w:pPr>
        <w:ind w:left="2474" w:hanging="360"/>
      </w:pPr>
      <w:rPr>
        <w:rFonts w:cs="Times New Roman"/>
      </w:rPr>
    </w:lvl>
    <w:lvl w:ilvl="3">
      <w:start w:val="1"/>
      <w:numFmt w:val="decimal"/>
      <w:lvlText w:val="%4."/>
      <w:lvlJc w:val="left"/>
      <w:pPr>
        <w:ind w:left="2834" w:hanging="360"/>
      </w:pPr>
      <w:rPr>
        <w:rFonts w:cs="Times New Roman"/>
      </w:rPr>
    </w:lvl>
    <w:lvl w:ilvl="4">
      <w:start w:val="1"/>
      <w:numFmt w:val="decimal"/>
      <w:lvlText w:val="%5."/>
      <w:lvlJc w:val="left"/>
      <w:pPr>
        <w:ind w:left="3194" w:hanging="360"/>
      </w:pPr>
      <w:rPr>
        <w:rFonts w:cs="Times New Roman"/>
      </w:rPr>
    </w:lvl>
    <w:lvl w:ilvl="5">
      <w:start w:val="1"/>
      <w:numFmt w:val="decimal"/>
      <w:lvlText w:val="%6."/>
      <w:lvlJc w:val="left"/>
      <w:pPr>
        <w:ind w:left="3554" w:hanging="360"/>
      </w:pPr>
      <w:rPr>
        <w:rFonts w:cs="Times New Roman"/>
      </w:rPr>
    </w:lvl>
    <w:lvl w:ilvl="6">
      <w:start w:val="1"/>
      <w:numFmt w:val="decimal"/>
      <w:lvlText w:val="%7."/>
      <w:lvlJc w:val="left"/>
      <w:pPr>
        <w:ind w:left="3914" w:hanging="360"/>
      </w:pPr>
      <w:rPr>
        <w:rFonts w:cs="Times New Roman"/>
      </w:rPr>
    </w:lvl>
    <w:lvl w:ilvl="7">
      <w:start w:val="1"/>
      <w:numFmt w:val="decimal"/>
      <w:lvlText w:val="%8."/>
      <w:lvlJc w:val="left"/>
      <w:pPr>
        <w:ind w:left="4274" w:hanging="360"/>
      </w:pPr>
      <w:rPr>
        <w:rFonts w:cs="Times New Roman"/>
      </w:rPr>
    </w:lvl>
    <w:lvl w:ilvl="8">
      <w:start w:val="1"/>
      <w:numFmt w:val="decimal"/>
      <w:lvlText w:val="%9."/>
      <w:lvlJc w:val="left"/>
      <w:pPr>
        <w:ind w:left="4634" w:hanging="360"/>
      </w:pPr>
      <w:rPr>
        <w:rFonts w:cs="Times New Roman"/>
      </w:rPr>
    </w:lvl>
  </w:abstractNum>
  <w:abstractNum w:abstractNumId="51" w15:restartNumberingAfterBreak="0">
    <w:nsid w:val="66743DCA"/>
    <w:multiLevelType w:val="multilevel"/>
    <w:tmpl w:val="3CBA365A"/>
    <w:styleLink w:val="WW8Num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812F43"/>
    <w:multiLevelType w:val="multilevel"/>
    <w:tmpl w:val="CF48923E"/>
    <w:styleLink w:val="WW8Num32"/>
    <w:lvl w:ilvl="0">
      <w:start w:val="1"/>
      <w:numFmt w:val="decimal"/>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7236968"/>
    <w:multiLevelType w:val="multilevel"/>
    <w:tmpl w:val="F746E76A"/>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6A8E0A10"/>
    <w:multiLevelType w:val="multilevel"/>
    <w:tmpl w:val="920C3D2A"/>
    <w:styleLink w:val="WW8Num17"/>
    <w:lvl w:ilvl="0">
      <w:start w:val="1"/>
      <w:numFmt w:val="decimal"/>
      <w:lvlText w:val="%1)"/>
      <w:lvlJc w:val="left"/>
      <w:rPr>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B2A063F"/>
    <w:multiLevelType w:val="multilevel"/>
    <w:tmpl w:val="966A013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C361F2F"/>
    <w:multiLevelType w:val="multilevel"/>
    <w:tmpl w:val="0A885EBA"/>
    <w:styleLink w:val="WW8Num22"/>
    <w:lvl w:ilvl="0">
      <w:start w:val="1"/>
      <w:numFmt w:val="decimal"/>
      <w:lvlText w:val="%1."/>
      <w:lvlJc w:val="left"/>
      <w:pPr>
        <w:ind w:left="720" w:hanging="360"/>
      </w:pPr>
      <w:rPr>
        <w:rFonts w:ascii="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D4A0A36"/>
    <w:multiLevelType w:val="multilevel"/>
    <w:tmpl w:val="E5F44C3C"/>
    <w:styleLink w:val="WW8Num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323201"/>
    <w:multiLevelType w:val="multilevel"/>
    <w:tmpl w:val="FA24C830"/>
    <w:lvl w:ilvl="0">
      <w:start w:val="1"/>
      <w:numFmt w:val="lowerLetter"/>
      <w:lvlText w:val="%1)"/>
      <w:lvlJc w:val="left"/>
      <w:rPr>
        <w:rFonts w:ascii="Arial" w:eastAsia="Times New Roman" w:hAnsi="Arial" w:cs="Arial"/>
        <w:b w:val="0"/>
        <w:bCs/>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15B7CB1"/>
    <w:multiLevelType w:val="multilevel"/>
    <w:tmpl w:val="E5F0B83A"/>
    <w:styleLink w:val="WW8Num28"/>
    <w:lvl w:ilvl="0">
      <w:start w:val="1"/>
      <w:numFmt w:val="lowerLetter"/>
      <w:lvlText w:val="%1)"/>
      <w:lvlJc w:val="left"/>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1B57BD2"/>
    <w:multiLevelType w:val="multilevel"/>
    <w:tmpl w:val="E6D6566C"/>
    <w:lvl w:ilvl="0">
      <w:start w:val="1"/>
      <w:numFmt w:val="lowerLetter"/>
      <w:lvlText w:val="%1)"/>
      <w:lvlJc w:val="left"/>
      <w:rPr>
        <w:rFonts w:ascii="Arial" w:eastAsia="Times New Roman" w:hAnsi="Arial" w:cs="Arial"/>
        <w:b w:val="0"/>
        <w:bCs/>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68F106E"/>
    <w:multiLevelType w:val="multilevel"/>
    <w:tmpl w:val="DD7EDC4A"/>
    <w:styleLink w:val="WW8Num1"/>
    <w:lvl w:ilvl="0">
      <w:start w:val="1"/>
      <w:numFmt w:val="decimal"/>
      <w:lvlText w:val="%1."/>
      <w:lvlJc w:val="left"/>
      <w:pPr>
        <w:ind w:left="360" w:hanging="360"/>
      </w:pPr>
      <w:rPr>
        <w:rFonts w:eastAsia="Times New Roman" w:cs="Times New Roman"/>
        <w:b/>
        <w:bCs w:val="0"/>
      </w:rPr>
    </w:lvl>
    <w:lvl w:ilvl="1">
      <w:start w:val="1"/>
      <w:numFmt w:val="decimal"/>
      <w:lvlText w:val="%2)"/>
      <w:lvlJc w:val="left"/>
      <w:pPr>
        <w:ind w:left="786" w:hanging="360"/>
      </w:pPr>
      <w:rPr>
        <w:rFonts w:eastAsia="Times New Roman" w:cs="Times New Roman"/>
        <w:b w:val="0"/>
        <w:bCs w:val="0"/>
      </w:rPr>
    </w:lvl>
    <w:lvl w:ilvl="2">
      <w:start w:val="1"/>
      <w:numFmt w:val="lowerLetter"/>
      <w:lvlText w:val="%3)"/>
      <w:lvlJc w:val="left"/>
      <w:pPr>
        <w:ind w:left="2340" w:hanging="360"/>
      </w:pPr>
      <w:rPr>
        <w:rFonts w:eastAsia="Times New Roman" w:cs="Times New Roman"/>
        <w:b w:val="0"/>
        <w:bCs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9C3043B"/>
    <w:multiLevelType w:val="multilevel"/>
    <w:tmpl w:val="125A6974"/>
    <w:styleLink w:val="WW8Num14"/>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7BDB4FCE"/>
    <w:multiLevelType w:val="multilevel"/>
    <w:tmpl w:val="CB2AC1D2"/>
    <w:styleLink w:val="WW8Num49"/>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color w:val="00000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7BFA7C05"/>
    <w:multiLevelType w:val="multilevel"/>
    <w:tmpl w:val="2EB4182E"/>
    <w:lvl w:ilvl="0">
      <w:start w:val="1"/>
      <w:numFmt w:val="lowerLetter"/>
      <w:lvlText w:val="%1)"/>
      <w:lvlJc w:val="left"/>
      <w:pPr>
        <w:ind w:left="1146" w:hanging="360"/>
      </w:pPr>
      <w:rPr>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5" w15:restartNumberingAfterBreak="0">
    <w:nsid w:val="7C0D535E"/>
    <w:multiLevelType w:val="multilevel"/>
    <w:tmpl w:val="1D9A2606"/>
    <w:styleLink w:val="WW8Num4"/>
    <w:lvl w:ilvl="0">
      <w:start w:val="1"/>
      <w:numFmt w:val="decimal"/>
      <w:lvlText w:val="%1."/>
      <w:lvlJc w:val="left"/>
      <w:pPr>
        <w:ind w:left="720" w:hanging="360"/>
      </w:pPr>
      <w:rPr>
        <w:rFonts w:eastAsia="Times New Roman" w:cs="Times New Roman"/>
        <w:b/>
      </w:rPr>
    </w:lvl>
    <w:lvl w:ilvl="1">
      <w:start w:val="2"/>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66" w15:restartNumberingAfterBreak="0">
    <w:nsid w:val="7D8227EB"/>
    <w:multiLevelType w:val="multilevel"/>
    <w:tmpl w:val="207225F8"/>
    <w:lvl w:ilvl="0">
      <w:start w:val="1"/>
      <w:numFmt w:val="decimal"/>
      <w:lvlText w:val="%1."/>
      <w:lvlJc w:val="left"/>
      <w:rPr>
        <w:rFonts w:ascii="Arial" w:eastAsia="Times New Roman" w:hAnsi="Arial" w:cs="Arial"/>
        <w:b w:val="0"/>
        <w:bCs/>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E7523FA"/>
    <w:multiLevelType w:val="multilevel"/>
    <w:tmpl w:val="E6B44120"/>
    <w:lvl w:ilvl="0">
      <w:start w:val="1"/>
      <w:numFmt w:val="decimal"/>
      <w:lvlText w:val="%1."/>
      <w:lvlJc w:val="left"/>
      <w:rPr>
        <w:rFonts w:ascii="Arial" w:eastAsia="Times New Roman" w:hAnsi="Arial" w:cs="Arial"/>
        <w:b w:val="0"/>
        <w:bCs/>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EBE18FD"/>
    <w:multiLevelType w:val="multilevel"/>
    <w:tmpl w:val="97AE75DE"/>
    <w:styleLink w:val="WW8Num47"/>
    <w:lvl w:ilvl="0">
      <w:start w:val="1"/>
      <w:numFmt w:val="decimal"/>
      <w:lvlText w:val="%1)"/>
      <w:lvlJc w:val="left"/>
      <w:pPr>
        <w:ind w:left="360" w:hanging="360"/>
      </w:pPr>
      <w:rPr>
        <w:b/>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9" w15:restartNumberingAfterBreak="0">
    <w:nsid w:val="7F470ABC"/>
    <w:multiLevelType w:val="multilevel"/>
    <w:tmpl w:val="D9DA31A4"/>
    <w:lvl w:ilvl="0">
      <w:start w:val="1"/>
      <w:numFmt w:val="decimal"/>
      <w:lvlText w:val="%1."/>
      <w:lvlJc w:val="left"/>
      <w:rPr>
        <w:rFonts w:ascii="Arial" w:eastAsia="Times New Roman" w:hAnsi="Arial" w:cs="Arial"/>
        <w:b w:val="0"/>
        <w:bCs/>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58950533">
    <w:abstractNumId w:val="61"/>
  </w:num>
  <w:num w:numId="2" w16cid:durableId="1435634999">
    <w:abstractNumId w:val="28"/>
  </w:num>
  <w:num w:numId="3" w16cid:durableId="1926574189">
    <w:abstractNumId w:val="30"/>
  </w:num>
  <w:num w:numId="4" w16cid:durableId="1660111649">
    <w:abstractNumId w:val="65"/>
  </w:num>
  <w:num w:numId="5" w16cid:durableId="1593278343">
    <w:abstractNumId w:val="0"/>
  </w:num>
  <w:num w:numId="6" w16cid:durableId="273442107">
    <w:abstractNumId w:val="10"/>
  </w:num>
  <w:num w:numId="7" w16cid:durableId="784810000">
    <w:abstractNumId w:val="17"/>
  </w:num>
  <w:num w:numId="8" w16cid:durableId="1867257658">
    <w:abstractNumId w:val="22"/>
  </w:num>
  <w:num w:numId="9" w16cid:durableId="2053653637">
    <w:abstractNumId w:val="49"/>
  </w:num>
  <w:num w:numId="10" w16cid:durableId="217979917">
    <w:abstractNumId w:val="53"/>
  </w:num>
  <w:num w:numId="11" w16cid:durableId="503521359">
    <w:abstractNumId w:val="29"/>
  </w:num>
  <w:num w:numId="12" w16cid:durableId="2017463317">
    <w:abstractNumId w:val="46"/>
  </w:num>
  <w:num w:numId="13" w16cid:durableId="1346518717">
    <w:abstractNumId w:val="57"/>
  </w:num>
  <w:num w:numId="14" w16cid:durableId="1145972843">
    <w:abstractNumId w:val="62"/>
  </w:num>
  <w:num w:numId="15" w16cid:durableId="633566713">
    <w:abstractNumId w:val="8"/>
  </w:num>
  <w:num w:numId="16" w16cid:durableId="980502238">
    <w:abstractNumId w:val="44"/>
  </w:num>
  <w:num w:numId="17" w16cid:durableId="775909876">
    <w:abstractNumId w:val="54"/>
  </w:num>
  <w:num w:numId="18" w16cid:durableId="144977246">
    <w:abstractNumId w:val="50"/>
  </w:num>
  <w:num w:numId="19" w16cid:durableId="509805881">
    <w:abstractNumId w:val="13"/>
  </w:num>
  <w:num w:numId="20" w16cid:durableId="191119043">
    <w:abstractNumId w:val="43"/>
  </w:num>
  <w:num w:numId="21" w16cid:durableId="1365448417">
    <w:abstractNumId w:val="23"/>
  </w:num>
  <w:num w:numId="22" w16cid:durableId="1246694570">
    <w:abstractNumId w:val="56"/>
  </w:num>
  <w:num w:numId="23" w16cid:durableId="1746563715">
    <w:abstractNumId w:val="33"/>
  </w:num>
  <w:num w:numId="24" w16cid:durableId="731348783">
    <w:abstractNumId w:val="12"/>
  </w:num>
  <w:num w:numId="25" w16cid:durableId="816842557">
    <w:abstractNumId w:val="14"/>
  </w:num>
  <w:num w:numId="26" w16cid:durableId="1597245396">
    <w:abstractNumId w:val="37"/>
  </w:num>
  <w:num w:numId="27" w16cid:durableId="1063912868">
    <w:abstractNumId w:val="47"/>
  </w:num>
  <w:num w:numId="28" w16cid:durableId="2017920469">
    <w:abstractNumId w:val="59"/>
  </w:num>
  <w:num w:numId="29" w16cid:durableId="1442726290">
    <w:abstractNumId w:val="3"/>
  </w:num>
  <w:num w:numId="30" w16cid:durableId="102118148">
    <w:abstractNumId w:val="48"/>
  </w:num>
  <w:num w:numId="31" w16cid:durableId="338580525">
    <w:abstractNumId w:val="38"/>
  </w:num>
  <w:num w:numId="32" w16cid:durableId="759594981">
    <w:abstractNumId w:val="52"/>
  </w:num>
  <w:num w:numId="33" w16cid:durableId="639532909">
    <w:abstractNumId w:val="45"/>
  </w:num>
  <w:num w:numId="34" w16cid:durableId="940993157">
    <w:abstractNumId w:val="36"/>
  </w:num>
  <w:num w:numId="35" w16cid:durableId="665595502">
    <w:abstractNumId w:val="32"/>
  </w:num>
  <w:num w:numId="36" w16cid:durableId="1609654182">
    <w:abstractNumId w:val="20"/>
  </w:num>
  <w:num w:numId="37" w16cid:durableId="2040351537">
    <w:abstractNumId w:val="5"/>
  </w:num>
  <w:num w:numId="38" w16cid:durableId="495534315">
    <w:abstractNumId w:val="51"/>
  </w:num>
  <w:num w:numId="39" w16cid:durableId="92090979">
    <w:abstractNumId w:val="26"/>
  </w:num>
  <w:num w:numId="40" w16cid:durableId="1842357715">
    <w:abstractNumId w:val="31"/>
  </w:num>
  <w:num w:numId="41" w16cid:durableId="2058040133">
    <w:abstractNumId w:val="11"/>
  </w:num>
  <w:num w:numId="42" w16cid:durableId="499581105">
    <w:abstractNumId w:val="27"/>
  </w:num>
  <w:num w:numId="43" w16cid:durableId="1564636172">
    <w:abstractNumId w:val="25"/>
  </w:num>
  <w:num w:numId="44" w16cid:durableId="430317902">
    <w:abstractNumId w:val="19"/>
  </w:num>
  <w:num w:numId="45" w16cid:durableId="37359311">
    <w:abstractNumId w:val="18"/>
  </w:num>
  <w:num w:numId="46" w16cid:durableId="263460119">
    <w:abstractNumId w:val="41"/>
  </w:num>
  <w:num w:numId="47" w16cid:durableId="1182207154">
    <w:abstractNumId w:val="68"/>
  </w:num>
  <w:num w:numId="48" w16cid:durableId="575554055">
    <w:abstractNumId w:val="16"/>
  </w:num>
  <w:num w:numId="49" w16cid:durableId="173426545">
    <w:abstractNumId w:val="63"/>
  </w:num>
  <w:num w:numId="50" w16cid:durableId="516844121">
    <w:abstractNumId w:val="7"/>
  </w:num>
  <w:num w:numId="51" w16cid:durableId="346837454">
    <w:abstractNumId w:val="42"/>
  </w:num>
  <w:num w:numId="52" w16cid:durableId="795760882">
    <w:abstractNumId w:val="4"/>
  </w:num>
  <w:num w:numId="53" w16cid:durableId="1628392371">
    <w:abstractNumId w:val="9"/>
  </w:num>
  <w:num w:numId="54" w16cid:durableId="2131585949">
    <w:abstractNumId w:val="15"/>
  </w:num>
  <w:num w:numId="55" w16cid:durableId="92214428">
    <w:abstractNumId w:val="67"/>
  </w:num>
  <w:num w:numId="56" w16cid:durableId="274138955">
    <w:abstractNumId w:val="69"/>
  </w:num>
  <w:num w:numId="57" w16cid:durableId="889264015">
    <w:abstractNumId w:val="64"/>
  </w:num>
  <w:num w:numId="58" w16cid:durableId="1141658369">
    <w:abstractNumId w:val="58"/>
  </w:num>
  <w:num w:numId="59" w16cid:durableId="1026446151">
    <w:abstractNumId w:val="55"/>
  </w:num>
  <w:num w:numId="60" w16cid:durableId="1148595882">
    <w:abstractNumId w:val="34"/>
  </w:num>
  <w:num w:numId="61" w16cid:durableId="2076588142">
    <w:abstractNumId w:val="2"/>
  </w:num>
  <w:num w:numId="62" w16cid:durableId="183247831">
    <w:abstractNumId w:val="66"/>
  </w:num>
  <w:num w:numId="63" w16cid:durableId="1262956123">
    <w:abstractNumId w:val="39"/>
  </w:num>
  <w:num w:numId="64" w16cid:durableId="82729494">
    <w:abstractNumId w:val="35"/>
  </w:num>
  <w:num w:numId="65" w16cid:durableId="1692098846">
    <w:abstractNumId w:val="6"/>
  </w:num>
  <w:num w:numId="66" w16cid:durableId="1574656757">
    <w:abstractNumId w:val="21"/>
  </w:num>
  <w:num w:numId="67" w16cid:durableId="583488072">
    <w:abstractNumId w:val="60"/>
  </w:num>
  <w:num w:numId="68" w16cid:durableId="221334991">
    <w:abstractNumId w:val="40"/>
  </w:num>
  <w:num w:numId="69" w16cid:durableId="48385955">
    <w:abstractNumId w:val="1"/>
  </w:num>
  <w:num w:numId="70" w16cid:durableId="1573126374">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B9"/>
    <w:rsid w:val="004C1AAF"/>
    <w:rsid w:val="0050139E"/>
    <w:rsid w:val="00770F66"/>
    <w:rsid w:val="00817915"/>
    <w:rsid w:val="009B30F8"/>
    <w:rsid w:val="009B792D"/>
    <w:rsid w:val="00CF3FB9"/>
    <w:rsid w:val="00CF4DC2"/>
    <w:rsid w:val="00F03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ED66"/>
  <w15:docId w15:val="{1B2A4A5B-CF4F-4317-AEB5-074971A8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Cambria" w:eastAsia="Times New Roman" w:hAnsi="Cambria"/>
      <w:b/>
      <w:bCs/>
      <w:sz w:val="32"/>
      <w:szCs w:val="32"/>
    </w:rPr>
  </w:style>
  <w:style w:type="paragraph" w:styleId="Nagwek2">
    <w:name w:val="heading 2"/>
    <w:basedOn w:val="Standard"/>
    <w:next w:val="Standard"/>
    <w:pPr>
      <w:keepNext/>
      <w:spacing w:after="0"/>
      <w:jc w:val="center"/>
      <w:outlineLvl w:val="1"/>
    </w:pPr>
    <w:rPr>
      <w:rFonts w:ascii="Times New Roman" w:eastAsia="Times New Roman" w:hAnsi="Times New Roman"/>
      <w:b/>
      <w:bCs/>
      <w:sz w:val="28"/>
      <w:szCs w:val="24"/>
    </w:rPr>
  </w:style>
  <w:style w:type="paragraph" w:styleId="Nagwek3">
    <w:name w:val="heading 3"/>
    <w:basedOn w:val="Standard"/>
    <w:next w:val="Standard"/>
    <w:pPr>
      <w:keepNext/>
      <w:spacing w:after="0"/>
      <w:ind w:left="709" w:firstLine="709"/>
      <w:outlineLvl w:val="2"/>
    </w:pPr>
    <w:rPr>
      <w:rFonts w:ascii="Arial" w:eastAsia="Times New Roman" w:hAnsi="Arial" w:cs="Arial"/>
      <w:b/>
      <w:color w:val="000000"/>
      <w:sz w:val="32"/>
      <w:szCs w:val="20"/>
    </w:rPr>
  </w:style>
  <w:style w:type="paragraph" w:styleId="Nagwek4">
    <w:name w:val="heading 4"/>
    <w:basedOn w:val="Standard"/>
    <w:next w:val="Standard"/>
    <w:pPr>
      <w:keepNext/>
      <w:spacing w:after="0"/>
      <w:ind w:left="993"/>
      <w:outlineLvl w:val="3"/>
    </w:pPr>
    <w:rPr>
      <w:rFonts w:ascii="Arial" w:eastAsia="Times New Roman" w:hAnsi="Arial" w:cs="Arial"/>
      <w:b/>
      <w:i/>
      <w:color w:val="000000"/>
      <w:szCs w:val="20"/>
    </w:rPr>
  </w:style>
  <w:style w:type="paragraph" w:styleId="Nagwek5">
    <w:name w:val="heading 5"/>
    <w:basedOn w:val="Standard"/>
    <w:next w:val="Standard"/>
    <w:pPr>
      <w:keepNext/>
      <w:spacing w:after="0"/>
      <w:ind w:left="709" w:hanging="709"/>
      <w:outlineLvl w:val="4"/>
    </w:pPr>
    <w:rPr>
      <w:rFonts w:ascii="Times New Roman" w:eastAsia="Times New Roman" w:hAnsi="Times New Roman"/>
      <w:b/>
      <w:color w:val="000000"/>
      <w:szCs w:val="20"/>
    </w:rPr>
  </w:style>
  <w:style w:type="paragraph" w:styleId="Nagwek6">
    <w:name w:val="heading 6"/>
    <w:basedOn w:val="Standard"/>
    <w:next w:val="Standard"/>
    <w:pPr>
      <w:keepNext/>
      <w:spacing w:after="0" w:line="360" w:lineRule="auto"/>
      <w:ind w:left="4395"/>
      <w:outlineLvl w:val="5"/>
    </w:pPr>
    <w:rPr>
      <w:rFonts w:ascii="Arial" w:eastAsia="Times New Roman" w:hAnsi="Arial" w:cs="Arial"/>
      <w:b/>
      <w:color w:val="000000"/>
      <w:sz w:val="24"/>
      <w:szCs w:val="20"/>
    </w:rPr>
  </w:style>
  <w:style w:type="paragraph" w:styleId="Nagwek7">
    <w:name w:val="heading 7"/>
    <w:basedOn w:val="Standard"/>
    <w:next w:val="Standard"/>
    <w:pPr>
      <w:keepNext/>
      <w:spacing w:after="0"/>
      <w:jc w:val="center"/>
      <w:outlineLvl w:val="6"/>
    </w:pPr>
    <w:rPr>
      <w:rFonts w:ascii="Times New Roman" w:eastAsia="Times New Roman" w:hAnsi="Times New Roman"/>
      <w:b/>
      <w:bCs/>
      <w:sz w:val="24"/>
      <w:szCs w:val="24"/>
    </w:rPr>
  </w:style>
  <w:style w:type="paragraph" w:styleId="Nagwek8">
    <w:name w:val="heading 8"/>
    <w:basedOn w:val="Standard"/>
    <w:next w:val="Standard"/>
    <w:pPr>
      <w:keepNext/>
      <w:spacing w:after="0"/>
      <w:ind w:left="7090"/>
      <w:jc w:val="both"/>
      <w:outlineLvl w:val="7"/>
    </w:pPr>
    <w:rPr>
      <w:rFonts w:ascii="Arial" w:eastAsia="Times New Roman" w:hAnsi="Arial" w:cs="Arial"/>
      <w:color w:val="000000"/>
      <w:sz w:val="28"/>
      <w:szCs w:val="20"/>
    </w:rPr>
  </w:style>
  <w:style w:type="paragraph" w:styleId="Nagwek9">
    <w:name w:val="heading 9"/>
    <w:basedOn w:val="Standard"/>
    <w:next w:val="Standard"/>
    <w:pPr>
      <w:keepNext/>
      <w:spacing w:after="0" w:line="360" w:lineRule="auto"/>
      <w:jc w:val="center"/>
      <w:outlineLvl w:val="8"/>
    </w:pPr>
    <w:rPr>
      <w:rFonts w:ascii="Arial" w:eastAsia="Times New Roman" w:hAnsi="Arial" w:cs="Arial"/>
      <w:b/>
      <w:color w:val="000000"/>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pPr>
    <w:rPr>
      <w:rFonts w:ascii="Arial" w:eastAsia="Times New Roman" w:hAnsi="Arial" w:cs="Arial"/>
      <w:b/>
      <w:color w:val="000000"/>
      <w:szCs w:val="20"/>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aliases w:val=" Znak2,Nagłówek strony Znak,Nagłówek strony"/>
    <w:basedOn w:val="Standard"/>
    <w:pPr>
      <w:tabs>
        <w:tab w:val="center" w:pos="4536"/>
        <w:tab w:val="right" w:pos="9072"/>
      </w:tabs>
      <w:spacing w:after="0"/>
    </w:pPr>
  </w:style>
  <w:style w:type="paragraph" w:styleId="Stopka">
    <w:name w:val="footer"/>
    <w:basedOn w:val="Standard"/>
    <w:pPr>
      <w:tabs>
        <w:tab w:val="center" w:pos="4536"/>
        <w:tab w:val="right" w:pos="9072"/>
      </w:tabs>
      <w:spacing w:after="0"/>
    </w:pPr>
  </w:style>
  <w:style w:type="paragraph" w:customStyle="1" w:styleId="Textbodyuser">
    <w:name w:val="Text body (user)"/>
    <w:basedOn w:val="Standard"/>
    <w:pPr>
      <w:spacing w:after="140" w:line="288" w:lineRule="auto"/>
    </w:pPr>
    <w:rPr>
      <w:rFonts w:eastAsia="Times New Roman"/>
    </w:rPr>
  </w:style>
  <w:style w:type="paragraph" w:styleId="Akapitzlist">
    <w:name w:val="List Paragraph"/>
    <w:basedOn w:val="Standard"/>
    <w:pPr>
      <w:spacing w:after="200" w:line="276" w:lineRule="auto"/>
      <w:ind w:left="720"/>
    </w:pPr>
    <w:rPr>
      <w:rFonts w:eastAsia="Times New Roman"/>
    </w:rPr>
  </w:style>
  <w:style w:type="paragraph" w:styleId="Tekstdymka">
    <w:name w:val="Balloon Text"/>
    <w:basedOn w:val="Standard"/>
    <w:pPr>
      <w:spacing w:after="0"/>
    </w:pPr>
    <w:rPr>
      <w:rFonts w:ascii="Segoe UI" w:hAnsi="Segoe UI" w:cs="Segoe UI"/>
      <w:sz w:val="18"/>
      <w:szCs w:val="18"/>
    </w:rPr>
  </w:style>
  <w:style w:type="paragraph" w:styleId="Bezodstpw">
    <w:name w:val="No Spacing"/>
    <w:pPr>
      <w:widowControl/>
      <w:suppressAutoHyphens/>
    </w:pPr>
    <w:rPr>
      <w:rFonts w:ascii="Calibri" w:eastAsia="Calibri" w:hAnsi="Calibri" w:cs="Times New Roman"/>
      <w:sz w:val="22"/>
      <w:szCs w:val="22"/>
      <w:lang w:bidi="ar-SA"/>
    </w:rPr>
  </w:style>
  <w:style w:type="paragraph" w:customStyle="1" w:styleId="Textbodyindent">
    <w:name w:val="Text body indent"/>
    <w:basedOn w:val="Standard"/>
    <w:pPr>
      <w:spacing w:after="0" w:line="360" w:lineRule="auto"/>
      <w:ind w:left="426" w:hanging="426"/>
    </w:pPr>
    <w:rPr>
      <w:rFonts w:ascii="Times New Roman" w:eastAsia="Times New Roman" w:hAnsi="Times New Roman"/>
      <w:color w:val="000000"/>
      <w:sz w:val="24"/>
      <w:szCs w:val="20"/>
    </w:rPr>
  </w:style>
  <w:style w:type="paragraph" w:styleId="Tekstpodstawowywcity2">
    <w:name w:val="Body Text Indent 2"/>
    <w:basedOn w:val="Standard"/>
    <w:pPr>
      <w:spacing w:after="0" w:line="360" w:lineRule="auto"/>
      <w:ind w:left="360"/>
    </w:pPr>
    <w:rPr>
      <w:rFonts w:ascii="Times New Roman" w:eastAsia="Times New Roman" w:hAnsi="Times New Roman"/>
      <w:color w:val="000000"/>
      <w:sz w:val="24"/>
      <w:szCs w:val="20"/>
    </w:rPr>
  </w:style>
  <w:style w:type="paragraph" w:styleId="Tekstpodstawowy2">
    <w:name w:val="Body Text 2"/>
    <w:basedOn w:val="Standard"/>
    <w:pPr>
      <w:spacing w:after="0"/>
    </w:pPr>
    <w:rPr>
      <w:rFonts w:ascii="Arial" w:eastAsia="Times New Roman" w:hAnsi="Arial" w:cs="Arial"/>
      <w:color w:val="000000"/>
      <w:szCs w:val="20"/>
    </w:rPr>
  </w:style>
  <w:style w:type="paragraph" w:styleId="Tekstpodstawowywcity3">
    <w:name w:val="Body Text Indent 3"/>
    <w:basedOn w:val="Standard"/>
    <w:pPr>
      <w:spacing w:after="0"/>
      <w:ind w:left="142"/>
    </w:pPr>
    <w:rPr>
      <w:rFonts w:ascii="Arial" w:eastAsia="Times New Roman" w:hAnsi="Arial" w:cs="Arial"/>
      <w:color w:val="000000"/>
      <w:szCs w:val="20"/>
    </w:rPr>
  </w:style>
  <w:style w:type="paragraph" w:customStyle="1" w:styleId="Footnote">
    <w:name w:val="Footnote"/>
    <w:basedOn w:val="Standard"/>
    <w:pPr>
      <w:spacing w:after="0"/>
    </w:pPr>
    <w:rPr>
      <w:rFonts w:ascii="Arial" w:eastAsia="Times New Roman" w:hAnsi="Arial" w:cs="Arial"/>
      <w:color w:val="000000"/>
      <w:sz w:val="20"/>
      <w:szCs w:val="20"/>
    </w:rPr>
  </w:style>
  <w:style w:type="paragraph" w:styleId="Tekstpodstawowy3">
    <w:name w:val="Body Text 3"/>
    <w:basedOn w:val="Standard"/>
    <w:pPr>
      <w:spacing w:after="0"/>
      <w:jc w:val="center"/>
    </w:pPr>
    <w:rPr>
      <w:rFonts w:ascii="Arial" w:eastAsia="Times New Roman" w:hAnsi="Arial" w:cs="Arial"/>
      <w:color w:val="000000"/>
      <w:sz w:val="28"/>
      <w:szCs w:val="20"/>
    </w:rPr>
  </w:style>
  <w:style w:type="paragraph" w:customStyle="1" w:styleId="txtli">
    <w:name w:val="txtli"/>
    <w:basedOn w:val="Standard"/>
    <w:pPr>
      <w:spacing w:before="100" w:after="100"/>
    </w:pPr>
    <w:rPr>
      <w:rFonts w:ascii="Arial" w:eastAsia="Arial Unicode MS" w:hAnsi="Arial" w:cs="Arial"/>
      <w:i/>
      <w:color w:val="000080"/>
      <w:sz w:val="18"/>
      <w:szCs w:val="24"/>
    </w:rPr>
  </w:style>
  <w:style w:type="paragraph" w:customStyle="1" w:styleId="BodyText21">
    <w:name w:val="Body Text 21"/>
    <w:basedOn w:val="Standard"/>
    <w:pPr>
      <w:widowControl w:val="0"/>
      <w:overflowPunct w:val="0"/>
      <w:autoSpaceDE w:val="0"/>
      <w:spacing w:after="120"/>
      <w:jc w:val="both"/>
    </w:pPr>
    <w:rPr>
      <w:rFonts w:ascii="Times New Roman" w:eastAsia="Times New Roman" w:hAnsi="Times New Roman"/>
      <w:sz w:val="24"/>
      <w:szCs w:val="20"/>
    </w:rPr>
  </w:style>
  <w:style w:type="paragraph" w:styleId="Tytu">
    <w:name w:val="Title"/>
    <w:basedOn w:val="Standard"/>
    <w:next w:val="Podtytu"/>
    <w:pPr>
      <w:tabs>
        <w:tab w:val="left" w:pos="6840"/>
      </w:tabs>
      <w:spacing w:after="0"/>
      <w:ind w:right="-288"/>
      <w:jc w:val="center"/>
    </w:pPr>
    <w:rPr>
      <w:rFonts w:ascii="Times New Roman" w:eastAsia="Times New Roman" w:hAnsi="Times New Roman"/>
      <w:sz w:val="28"/>
      <w:szCs w:val="24"/>
    </w:rPr>
  </w:style>
  <w:style w:type="paragraph" w:styleId="Podtytu">
    <w:name w:val="Subtitle"/>
    <w:basedOn w:val="Standard"/>
    <w:next w:val="Standard"/>
    <w:pPr>
      <w:spacing w:after="60"/>
      <w:jc w:val="center"/>
      <w:outlineLvl w:val="1"/>
    </w:pPr>
    <w:rPr>
      <w:rFonts w:ascii="Cambria" w:eastAsia="Times New Roman" w:hAnsi="Cambria" w:cs="Cambria"/>
      <w:sz w:val="24"/>
      <w:szCs w:val="24"/>
    </w:rPr>
  </w:style>
  <w:style w:type="paragraph" w:customStyle="1" w:styleId="Domynie">
    <w:name w:val="Domy徑nie"/>
    <w:pPr>
      <w:suppressAutoHyphens/>
      <w:jc w:val="both"/>
    </w:pPr>
    <w:rPr>
      <w:rFonts w:eastAsia="Times New Roman" w:cs="Times New Roman"/>
    </w:rPr>
  </w:style>
  <w:style w:type="paragraph" w:customStyle="1" w:styleId="Tekstpodstawowy21">
    <w:name w:val="Tekst podstawowy 21"/>
    <w:basedOn w:val="Standard"/>
    <w:pPr>
      <w:spacing w:after="0"/>
    </w:pPr>
    <w:rPr>
      <w:rFonts w:ascii="Arial" w:eastAsia="Times New Roman" w:hAnsi="Arial" w:cs="Arial"/>
      <w:color w:val="000000"/>
      <w:szCs w:val="20"/>
    </w:rPr>
  </w:style>
  <w:style w:type="paragraph" w:customStyle="1" w:styleId="Rub1">
    <w:name w:val="Rub1"/>
    <w:basedOn w:val="Standard"/>
    <w:pPr>
      <w:widowControl w:val="0"/>
      <w:tabs>
        <w:tab w:val="left" w:pos="1276"/>
      </w:tabs>
      <w:spacing w:after="0" w:line="360" w:lineRule="atLeast"/>
      <w:jc w:val="both"/>
    </w:pPr>
    <w:rPr>
      <w:rFonts w:ascii="Times New Roman" w:eastAsia="Times New Roman" w:hAnsi="Times New Roman"/>
      <w:b/>
      <w:smallCaps/>
      <w:sz w:val="20"/>
      <w:szCs w:val="20"/>
      <w:lang w:val="en-GB"/>
    </w:rPr>
  </w:style>
  <w:style w:type="paragraph" w:styleId="Tekstkomentarza">
    <w:name w:val="annotation text"/>
    <w:basedOn w:val="Standard"/>
    <w:pPr>
      <w:spacing w:after="0"/>
    </w:pPr>
    <w:rPr>
      <w:rFonts w:ascii="Times New Roman" w:eastAsia="Times New Roman" w:hAnsi="Times New Roman"/>
      <w:sz w:val="20"/>
      <w:szCs w:val="20"/>
    </w:rPr>
  </w:style>
  <w:style w:type="paragraph" w:styleId="Tematkomentarza">
    <w:name w:val="annotation subject"/>
    <w:basedOn w:val="Tekstkomentarza"/>
    <w:next w:val="Tekstkomentarza"/>
    <w:rPr>
      <w:b/>
      <w:bCs/>
    </w:rPr>
  </w:style>
  <w:style w:type="paragraph" w:styleId="NormalnyWeb">
    <w:name w:val="Normal (Web)"/>
    <w:basedOn w:val="Standard"/>
    <w:pPr>
      <w:spacing w:before="280" w:after="280"/>
    </w:pPr>
    <w:rPr>
      <w:rFonts w:ascii="Times New Roman" w:eastAsia="Times New Roman" w:hAnsi="Times New Roman"/>
      <w:sz w:val="24"/>
      <w:szCs w:val="24"/>
    </w:rPr>
  </w:style>
  <w:style w:type="paragraph" w:customStyle="1" w:styleId="TableParagraph">
    <w:name w:val="Table Paragraph"/>
    <w:basedOn w:val="Standard"/>
    <w:pPr>
      <w:widowControl w:val="0"/>
      <w:spacing w:after="0"/>
    </w:pPr>
    <w:rPr>
      <w:lang w:val="en-US"/>
    </w:rPr>
  </w:style>
  <w:style w:type="paragraph" w:customStyle="1" w:styleId="Domylnyteks">
    <w:name w:val="Domyślny teks"/>
    <w:pPr>
      <w:widowControl/>
      <w:suppressAutoHyphens/>
      <w:autoSpaceDE w:val="0"/>
    </w:pPr>
    <w:rPr>
      <w:rFonts w:eastAsia="Times New Roman" w:cs="Times New Roman"/>
      <w:color w:val="000000"/>
      <w:lang w:bidi="ar-SA"/>
    </w:rPr>
  </w:style>
  <w:style w:type="paragraph" w:customStyle="1" w:styleId="Bodytext2">
    <w:name w:val="Body text (2)"/>
    <w:basedOn w:val="Standard"/>
    <w:pPr>
      <w:widowControl w:val="0"/>
      <w:shd w:val="clear" w:color="auto" w:fill="FFFFFF"/>
      <w:spacing w:after="1560" w:line="0" w:lineRule="atLeast"/>
      <w:ind w:hanging="640"/>
    </w:pPr>
    <w:rPr>
      <w:sz w:val="20"/>
      <w:szCs w:val="20"/>
    </w:rPr>
  </w:style>
  <w:style w:type="paragraph" w:customStyle="1" w:styleId="Teksttreci7">
    <w:name w:val="Tekst treści (7)"/>
    <w:basedOn w:val="Standard"/>
    <w:pPr>
      <w:shd w:val="clear" w:color="auto" w:fill="FFFFFF"/>
      <w:spacing w:after="1320" w:line="0" w:lineRule="atLeast"/>
      <w:ind w:hanging="1340"/>
    </w:pPr>
    <w:rPr>
      <w:spacing w:val="4"/>
      <w:sz w:val="19"/>
      <w:szCs w:val="19"/>
    </w:rPr>
  </w:style>
  <w:style w:type="paragraph" w:customStyle="1" w:styleId="Teksttreci">
    <w:name w:val="Tekst treści"/>
    <w:basedOn w:val="Standard"/>
    <w:pPr>
      <w:shd w:val="clear" w:color="auto" w:fill="FFFFFF"/>
      <w:spacing w:before="300" w:after="300" w:line="0" w:lineRule="atLeast"/>
      <w:ind w:hanging="680"/>
      <w:jc w:val="both"/>
    </w:pPr>
    <w:rPr>
      <w:spacing w:val="5"/>
      <w:sz w:val="19"/>
      <w:szCs w:val="19"/>
    </w:rPr>
  </w:style>
  <w:style w:type="paragraph" w:customStyle="1" w:styleId="Framecontents">
    <w:name w:val="Frame contents"/>
    <w:basedOn w:val="Textbody"/>
  </w:style>
  <w:style w:type="paragraph" w:customStyle="1" w:styleId="Bodytext5">
    <w:name w:val="Body text (5)"/>
    <w:basedOn w:val="Standard"/>
    <w:pPr>
      <w:shd w:val="clear" w:color="auto" w:fill="FFFFFF"/>
      <w:spacing w:line="0" w:lineRule="atLeast"/>
      <w:jc w:val="both"/>
    </w:pPr>
    <w:rPr>
      <w:rFonts w:cs="Calibri"/>
      <w:sz w:val="48"/>
      <w:szCs w:val="48"/>
    </w:rPr>
  </w:style>
  <w:style w:type="paragraph" w:customStyle="1" w:styleId="TableContents">
    <w:name w:val="Table Contents"/>
    <w:basedOn w:val="Standard"/>
    <w:pPr>
      <w:suppressLineNumbers/>
    </w:pPr>
  </w:style>
  <w:style w:type="character" w:customStyle="1" w:styleId="WW8Num1z0">
    <w:name w:val="WW8Num1z0"/>
    <w:rPr>
      <w:rFonts w:eastAsia="Times New Roman" w:cs="Times New Roman"/>
      <w:b/>
      <w:bCs w:val="0"/>
    </w:rPr>
  </w:style>
  <w:style w:type="character" w:customStyle="1" w:styleId="WW8Num1z1">
    <w:name w:val="WW8Num1z1"/>
    <w:rPr>
      <w:rFonts w:eastAsia="Times New Roman" w:cs="Times New Roman"/>
      <w:b w:val="0"/>
      <w:bCs w:val="0"/>
    </w:rPr>
  </w:style>
  <w:style w:type="character" w:customStyle="1" w:styleId="WW8Num1z3">
    <w:name w:val="WW8Num1z3"/>
    <w:rPr>
      <w:rFonts w:cs="Times New Roman"/>
    </w:rPr>
  </w:style>
  <w:style w:type="character" w:customStyle="1" w:styleId="WW8Num2z0">
    <w:name w:val="WW8Num2z0"/>
    <w:rPr>
      <w:rFonts w:ascii="Times New Roman" w:hAnsi="Times New Roman" w:cs="Times New Roman"/>
      <w:b w:val="0"/>
      <w:bCs w:val="0"/>
      <w:sz w:val="22"/>
      <w:szCs w:val="22"/>
    </w:rPr>
  </w:style>
  <w:style w:type="character" w:customStyle="1" w:styleId="WW8Num2z1">
    <w:name w:val="WW8Num2z1"/>
    <w:rPr>
      <w:rFonts w:cs="Times New Roman"/>
      <w:b/>
    </w:rPr>
  </w:style>
  <w:style w:type="character" w:customStyle="1" w:styleId="WW8Num2z2">
    <w:name w:val="WW8Num2z2"/>
    <w:rPr>
      <w:rFonts w:ascii="Times New Roman" w:hAnsi="Times New Roman" w:cs="Times New Roman"/>
      <w:b/>
      <w:bCs w:val="0"/>
      <w:sz w:val="24"/>
    </w:rPr>
  </w:style>
  <w:style w:type="character" w:customStyle="1" w:styleId="WW8Num2z3">
    <w:name w:val="WW8Num2z3"/>
    <w:rPr>
      <w:rFonts w:cs="Times New Roman"/>
    </w:rPr>
  </w:style>
  <w:style w:type="character" w:customStyle="1" w:styleId="WW8Num3z0">
    <w:name w:val="WW8Num3z0"/>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cs="Times New Roman"/>
      <w:b/>
    </w:rPr>
  </w:style>
  <w:style w:type="character" w:customStyle="1" w:styleId="WW8Num4z1">
    <w:name w:val="WW8Num4z1"/>
    <w:rPr>
      <w:b/>
    </w:rPr>
  </w:style>
  <w:style w:type="character" w:customStyle="1" w:styleId="WW8Num5z0">
    <w:name w:val="WW8Num5z0"/>
    <w:rPr>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2">
    <w:name w:val="WW8Num7z2"/>
    <w:rPr>
      <w:b w:val="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Arial"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val="0"/>
      <w:bCs w:val="0"/>
      <w:sz w:val="24"/>
    </w:rPr>
  </w:style>
  <w:style w:type="character" w:customStyle="1" w:styleId="WW8Num18z1">
    <w:name w:val="WW8Num18z1"/>
    <w:rPr>
      <w:rFonts w:cs="Times New Roman"/>
    </w:rPr>
  </w:style>
  <w:style w:type="character" w:customStyle="1" w:styleId="WW8Num19z0">
    <w:name w:val="WW8Num19z0"/>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Wingdings" w:hAnsi="Wingdings" w:cs="Wingding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Times New Roman" w:hAnsi="Times New Roman" w:cs="Times New Roman"/>
      <w:b/>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b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Arial"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rPr>
  </w:style>
  <w:style w:type="character" w:customStyle="1" w:styleId="WW8Num34z1">
    <w:name w:val="WW8Num34z1"/>
    <w:rPr>
      <w:rFonts w:cs="Times New Roman"/>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Times New Roman"/>
    </w:rPr>
  </w:style>
  <w:style w:type="character" w:customStyle="1" w:styleId="WW8Num42z1">
    <w:name w:val="WW8Num42z1"/>
    <w:rPr>
      <w:rFonts w:ascii="Times New Roman" w:eastAsia="Times New Roman" w:hAnsi="Times New Roman" w:cs="Times New Roman"/>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3">
    <w:name w:val="WW8Num44z3"/>
    <w:rPr>
      <w:rFonts w:ascii="Times New Roman" w:eastAsia="Times New Roman" w:hAnsi="Times New Roman" w:cs="Times New Roman"/>
      <w:b w:val="0"/>
    </w:rPr>
  </w:style>
  <w:style w:type="character" w:customStyle="1" w:styleId="WW8Num44z4">
    <w:name w:val="WW8Num44z4"/>
    <w:rPr>
      <w:rFonts w:ascii="Symbol" w:hAnsi="Symbol" w:cs="Symbol"/>
      <w:b w:val="0"/>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rPr>
      <w:rFonts w:eastAsia="Times New Roman" w:cs="Times New Roman"/>
      <w:b w:val="0"/>
      <w:bCs w:val="0"/>
    </w:rPr>
  </w:style>
  <w:style w:type="character" w:customStyle="1" w:styleId="WW8Num46z1">
    <w:name w:val="WW8Num46z1"/>
    <w:rPr>
      <w:rFonts w:cs="Times New Roman"/>
    </w:rPr>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rPr>
      <w:b/>
      <w:color w:val="000000"/>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Segoe UI" w:hAnsi="Segoe UI" w:cs="Segoe UI"/>
      <w:sz w:val="18"/>
      <w:szCs w:val="18"/>
    </w:rPr>
  </w:style>
  <w:style w:type="character" w:customStyle="1" w:styleId="Nagwek1Znak">
    <w:name w:val="Nagłówek 1 Znak"/>
    <w:rPr>
      <w:rFonts w:ascii="Cambria" w:eastAsia="Times New Roman" w:hAnsi="Cambria" w:cs="Times New Roman"/>
      <w:b/>
      <w:bCs/>
      <w:kern w:val="3"/>
      <w:sz w:val="32"/>
      <w:szCs w:val="32"/>
    </w:rPr>
  </w:style>
  <w:style w:type="character" w:customStyle="1" w:styleId="Nagwek2Znak">
    <w:name w:val="Nagłówek 2 Znak"/>
    <w:rPr>
      <w:rFonts w:ascii="Times New Roman" w:eastAsia="Times New Roman" w:hAnsi="Times New Roman" w:cs="Times New Roman"/>
      <w:b/>
      <w:bCs/>
      <w:sz w:val="28"/>
      <w:szCs w:val="24"/>
    </w:rPr>
  </w:style>
  <w:style w:type="character" w:customStyle="1" w:styleId="Nagwek3Znak">
    <w:name w:val="Nagłówek 3 Znak"/>
    <w:rPr>
      <w:rFonts w:ascii="Arial" w:eastAsia="Times New Roman" w:hAnsi="Arial" w:cs="Arial"/>
      <w:b/>
      <w:color w:val="000000"/>
      <w:sz w:val="32"/>
    </w:rPr>
  </w:style>
  <w:style w:type="character" w:customStyle="1" w:styleId="Nagwek4Znak">
    <w:name w:val="Nagłówek 4 Znak"/>
    <w:rPr>
      <w:rFonts w:ascii="Arial" w:eastAsia="Times New Roman" w:hAnsi="Arial" w:cs="Arial"/>
      <w:b/>
      <w:i/>
      <w:color w:val="000000"/>
      <w:sz w:val="22"/>
    </w:rPr>
  </w:style>
  <w:style w:type="character" w:customStyle="1" w:styleId="Nagwek5Znak">
    <w:name w:val="Nagłówek 5 Znak"/>
    <w:rPr>
      <w:rFonts w:ascii="Times New Roman" w:eastAsia="Times New Roman" w:hAnsi="Times New Roman" w:cs="Times New Roman"/>
      <w:b/>
      <w:color w:val="000000"/>
      <w:sz w:val="22"/>
    </w:rPr>
  </w:style>
  <w:style w:type="character" w:customStyle="1" w:styleId="Nagwek6Znak">
    <w:name w:val="Nagłówek 6 Znak"/>
    <w:rPr>
      <w:rFonts w:ascii="Arial" w:eastAsia="Times New Roman" w:hAnsi="Arial" w:cs="Arial"/>
      <w:b/>
      <w:color w:val="000000"/>
      <w:sz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color w:val="000000"/>
      <w:sz w:val="28"/>
    </w:rPr>
  </w:style>
  <w:style w:type="character" w:customStyle="1" w:styleId="Nagwek9Znak">
    <w:name w:val="Nagłówek 9 Znak"/>
    <w:rPr>
      <w:rFonts w:ascii="Arial" w:eastAsia="Times New Roman" w:hAnsi="Arial" w:cs="Arial"/>
      <w:b/>
      <w:color w:val="000000"/>
      <w:sz w:val="44"/>
    </w:rPr>
  </w:style>
  <w:style w:type="character" w:customStyle="1" w:styleId="TekstpodstawowywcityZnak">
    <w:name w:val="Tekst podstawowy wcięty Znak"/>
    <w:rPr>
      <w:rFonts w:ascii="Times New Roman" w:eastAsia="Times New Roman" w:hAnsi="Times New Roman" w:cs="Times New Roman"/>
      <w:color w:val="000000"/>
      <w:sz w:val="24"/>
    </w:rPr>
  </w:style>
  <w:style w:type="character" w:customStyle="1" w:styleId="Tekstpodstawowywcity2Znak">
    <w:name w:val="Tekst podstawowy wcięty 2 Znak"/>
    <w:rPr>
      <w:rFonts w:ascii="Times New Roman" w:eastAsia="Times New Roman" w:hAnsi="Times New Roman" w:cs="Times New Roman"/>
      <w:color w:val="000000"/>
      <w:sz w:val="24"/>
    </w:rPr>
  </w:style>
  <w:style w:type="character" w:customStyle="1" w:styleId="TekstpodstawowyZnak">
    <w:name w:val="Tekst podstawowy Znak"/>
    <w:rPr>
      <w:rFonts w:ascii="Arial" w:eastAsia="Times New Roman" w:hAnsi="Arial" w:cs="Arial"/>
      <w:b/>
      <w:color w:val="000000"/>
      <w:sz w:val="22"/>
    </w:rPr>
  </w:style>
  <w:style w:type="character" w:customStyle="1" w:styleId="Tekstpodstawowy2Znak">
    <w:name w:val="Tekst podstawowy 2 Znak"/>
    <w:rPr>
      <w:rFonts w:ascii="Arial" w:eastAsia="Times New Roman" w:hAnsi="Arial" w:cs="Arial"/>
      <w:color w:val="000000"/>
      <w:sz w:val="22"/>
    </w:rPr>
  </w:style>
  <w:style w:type="character" w:customStyle="1" w:styleId="Tekstpodstawowywcity3Znak">
    <w:name w:val="Tekst podstawowy wcięty 3 Znak"/>
    <w:rPr>
      <w:rFonts w:ascii="Arial" w:eastAsia="Times New Roman" w:hAnsi="Arial" w:cs="Arial"/>
      <w:color w:val="000000"/>
      <w:sz w:val="22"/>
    </w:rPr>
  </w:style>
  <w:style w:type="character" w:customStyle="1" w:styleId="TekstprzypisudolnegoZnak">
    <w:name w:val="Tekst przypisu dolnego Znak"/>
    <w:rPr>
      <w:rFonts w:ascii="Arial" w:eastAsia="Times New Roman" w:hAnsi="Arial" w:cs="Arial"/>
      <w:color w:val="000000"/>
    </w:rPr>
  </w:style>
  <w:style w:type="character" w:customStyle="1" w:styleId="Tekstpodstawowy3Znak">
    <w:name w:val="Tekst podstawowy 3 Znak"/>
    <w:rPr>
      <w:rFonts w:ascii="Arial" w:eastAsia="Times New Roman" w:hAnsi="Arial" w:cs="Arial"/>
      <w:color w:val="000000"/>
      <w:sz w:val="28"/>
    </w:rPr>
  </w:style>
  <w:style w:type="character" w:styleId="Numerstrony">
    <w:name w:val="page number"/>
  </w:style>
  <w:style w:type="character" w:customStyle="1" w:styleId="dane1">
    <w:name w:val="dane1"/>
    <w:rPr>
      <w:color w:val="0000CD"/>
    </w:rPr>
  </w:style>
  <w:style w:type="character" w:customStyle="1" w:styleId="Internetlink">
    <w:name w:val="Internet link"/>
    <w:rPr>
      <w:color w:val="0000FF"/>
      <w:u w:val="single"/>
    </w:rPr>
  </w:style>
  <w:style w:type="character" w:customStyle="1" w:styleId="text">
    <w:name w:val="text"/>
  </w:style>
  <w:style w:type="character" w:customStyle="1" w:styleId="TytuZnak">
    <w:name w:val="Tytuł Znak"/>
    <w:rPr>
      <w:rFonts w:ascii="Times New Roman" w:eastAsia="Times New Roman" w:hAnsi="Times New Roman" w:cs="Times New Roman"/>
      <w:sz w:val="28"/>
      <w:szCs w:val="24"/>
    </w:rPr>
  </w:style>
  <w:style w:type="character" w:customStyle="1" w:styleId="apple-converted-space">
    <w:name w:val="apple-converted-space"/>
  </w:style>
  <w:style w:type="character" w:customStyle="1" w:styleId="footnote0">
    <w:name w:val="footnote"/>
  </w:style>
  <w:style w:type="character" w:customStyle="1" w:styleId="articletitle">
    <w:name w:val="articletitle"/>
  </w:style>
  <w:style w:type="character" w:styleId="Odwoaniedokomentarza">
    <w:name w:val="annotation reference"/>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PodtytuZnak">
    <w:name w:val="Podtytuł Znak"/>
    <w:rPr>
      <w:rFonts w:ascii="Cambria" w:eastAsia="Times New Roman" w:hAnsi="Cambria" w:cs="Cambria"/>
      <w:sz w:val="24"/>
      <w:szCs w:val="24"/>
    </w:rPr>
  </w:style>
  <w:style w:type="character" w:customStyle="1" w:styleId="FootnoteSymbol">
    <w:name w:val="Footnote Symbol"/>
    <w:rPr>
      <w:position w:val="0"/>
      <w:vertAlign w:val="superscript"/>
    </w:rPr>
  </w:style>
  <w:style w:type="character" w:customStyle="1" w:styleId="Bodytext20">
    <w:name w:val="Body text (2)_"/>
    <w:rPr>
      <w:shd w:val="clear" w:color="auto" w:fill="FFFFFF"/>
    </w:rPr>
  </w:style>
  <w:style w:type="character" w:customStyle="1" w:styleId="Teksttreci70">
    <w:name w:val="Tekst treści (7)_"/>
    <w:rPr>
      <w:spacing w:val="4"/>
      <w:sz w:val="19"/>
      <w:szCs w:val="19"/>
      <w:shd w:val="clear" w:color="auto" w:fill="FFFFFF"/>
    </w:rPr>
  </w:style>
  <w:style w:type="character" w:customStyle="1" w:styleId="Teksttreci0">
    <w:name w:val="Tekst treści_"/>
    <w:rPr>
      <w:spacing w:val="5"/>
      <w:sz w:val="19"/>
      <w:szCs w:val="19"/>
      <w:shd w:val="clear" w:color="auto" w:fill="FFFFFF"/>
    </w:rPr>
  </w:style>
  <w:style w:type="character" w:customStyle="1" w:styleId="AkapitzlistZnak">
    <w:name w:val="Akapit z listą Znak"/>
    <w:rPr>
      <w:rFonts w:eastAsia="Times New Roman"/>
      <w:sz w:val="22"/>
      <w:szCs w:val="22"/>
    </w:rPr>
  </w:style>
  <w:style w:type="character" w:customStyle="1" w:styleId="Bodytext4">
    <w:name w:val="Body text (4)_"/>
    <w:basedOn w:val="Domylnaczcionkaakapitu"/>
    <w:rPr>
      <w:rFonts w:ascii="Calibri" w:eastAsia="Calibri" w:hAnsi="Calibri" w:cs="Calibri"/>
      <w:b w:val="0"/>
      <w:bCs w:val="0"/>
      <w:i/>
      <w:iCs/>
      <w:caps w:val="0"/>
      <w:smallCaps w:val="0"/>
      <w:strike w:val="0"/>
      <w:dstrike w:val="0"/>
      <w:sz w:val="21"/>
      <w:szCs w:val="21"/>
      <w:u w:val="none"/>
    </w:rPr>
  </w:style>
  <w:style w:type="character" w:customStyle="1" w:styleId="Bodytext424ptNotItalic">
    <w:name w:val="Body text (4) + 24 pt;Not Italic"/>
    <w:basedOn w:val="Bodytext4"/>
    <w:rPr>
      <w:rFonts w:ascii="Calibri" w:eastAsia="Calibri" w:hAnsi="Calibri" w:cs="Calibri"/>
      <w:b/>
      <w:bCs/>
      <w:i/>
      <w:iCs/>
      <w:caps w:val="0"/>
      <w:smallCaps w:val="0"/>
      <w:strike w:val="0"/>
      <w:dstrike w:val="0"/>
      <w:color w:val="000000"/>
      <w:spacing w:val="0"/>
      <w:w w:val="100"/>
      <w:position w:val="0"/>
      <w:sz w:val="48"/>
      <w:szCs w:val="48"/>
      <w:u w:val="none"/>
      <w:vertAlign w:val="subscript"/>
      <w:lang w:val="pl-PL" w:eastAsia="pl-PL" w:bidi="pl-PL"/>
    </w:rPr>
  </w:style>
  <w:style w:type="character" w:customStyle="1" w:styleId="Bodytext4Bold">
    <w:name w:val="Body text (4) + Bold"/>
    <w:basedOn w:val="Bodytext4"/>
    <w:rPr>
      <w:rFonts w:ascii="Calibri" w:eastAsia="Calibri" w:hAnsi="Calibri" w:cs="Calibri"/>
      <w:b/>
      <w:bCs/>
      <w:i/>
      <w:iCs/>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2105ptBold">
    <w:name w:val="Body text (2) + 10;5 pt;Bold"/>
    <w:basedOn w:val="Bodytext20"/>
    <w:rPr>
      <w:rFonts w:ascii="Calibri" w:eastAsia="Calibri" w:hAnsi="Calibri" w:cs="Calibri"/>
      <w:b/>
      <w:bCs/>
      <w:i w:val="0"/>
      <w:iCs w:val="0"/>
      <w:caps w:val="0"/>
      <w:smallCaps w:val="0"/>
      <w:strike w:val="0"/>
      <w:dstrike w:val="0"/>
      <w:color w:val="000000"/>
      <w:spacing w:val="0"/>
      <w:w w:val="100"/>
      <w:position w:val="0"/>
      <w:sz w:val="21"/>
      <w:szCs w:val="21"/>
      <w:u w:val="none"/>
      <w:shd w:val="clear" w:color="auto" w:fill="FFFFFF"/>
      <w:vertAlign w:val="subscript"/>
      <w:lang w:val="pl-PL" w:eastAsia="pl-PL" w:bidi="pl-PL"/>
    </w:rPr>
  </w:style>
  <w:style w:type="character" w:customStyle="1" w:styleId="Bodytext50">
    <w:name w:val="Body text (5)_"/>
    <w:basedOn w:val="Domylnaczcionkaakapitu"/>
    <w:rPr>
      <w:rFonts w:ascii="Calibri" w:eastAsia="Calibri" w:hAnsi="Calibri" w:cs="Calibri"/>
      <w:b w:val="0"/>
      <w:bCs w:val="0"/>
      <w:i w:val="0"/>
      <w:iCs w:val="0"/>
      <w:caps w:val="0"/>
      <w:smallCaps w:val="0"/>
      <w:strike w:val="0"/>
      <w:dstrike w:val="0"/>
      <w:sz w:val="48"/>
      <w:szCs w:val="48"/>
      <w:u w:val="none"/>
    </w:rPr>
  </w:style>
  <w:style w:type="character" w:customStyle="1" w:styleId="Bodytext5105ptItalic">
    <w:name w:val="Body text (5) + 10;5 pt;Italic"/>
    <w:basedOn w:val="Bodytext50"/>
    <w:rPr>
      <w:rFonts w:ascii="Calibri" w:eastAsia="Calibri" w:hAnsi="Calibri" w:cs="Calibri"/>
      <w:b/>
      <w:bCs/>
      <w:i/>
      <w:iCs/>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40">
    <w:name w:val="Body text (4)"/>
    <w:basedOn w:val="Domylnaczcionkaakapitu"/>
    <w:rPr>
      <w:rFonts w:ascii="Calibri" w:eastAsia="Calibri" w:hAnsi="Calibri" w:cs="Calibri"/>
      <w:b w:val="0"/>
      <w:bCs w:val="0"/>
      <w:i/>
      <w:iCs/>
      <w:caps w:val="0"/>
      <w:smallCaps w:val="0"/>
      <w:strike w:val="0"/>
      <w:dstrike w:val="0"/>
      <w:sz w:val="21"/>
      <w:szCs w:val="21"/>
      <w:u w:val="none"/>
    </w:rPr>
  </w:style>
  <w:style w:type="character" w:customStyle="1" w:styleId="NumberingSymbols">
    <w:name w:val="Numbering Symbols"/>
  </w:style>
  <w:style w:type="character" w:customStyle="1" w:styleId="Teksttreci2">
    <w:name w:val="Tekst treści (2)_"/>
    <w:basedOn w:val="Domylnaczcionkaakapitu"/>
    <w:rPr>
      <w:rFonts w:ascii="Arial" w:hAnsi="Arial" w:cs="Arial"/>
      <w:sz w:val="20"/>
      <w:szCs w:val="20"/>
      <w:shd w:val="clear" w:color="auto" w:fill="FFFFFF"/>
    </w:rPr>
  </w:style>
  <w:style w:type="paragraph" w:customStyle="1" w:styleId="Teksttreci21">
    <w:name w:val="Tekst treści (2)1"/>
    <w:basedOn w:val="Normalny"/>
    <w:pPr>
      <w:shd w:val="clear" w:color="auto" w:fill="FFFFFF"/>
      <w:suppressAutoHyphens w:val="0"/>
      <w:spacing w:line="243" w:lineRule="exact"/>
      <w:ind w:hanging="560"/>
      <w:jc w:val="both"/>
      <w:textAlignment w:val="auto"/>
    </w:pPr>
    <w:rPr>
      <w:rFonts w:ascii="Arial" w:hAnsi="Arial" w:cs="Arial"/>
      <w:sz w:val="20"/>
      <w:szCs w:val="20"/>
    </w:rPr>
  </w:style>
  <w:style w:type="paragraph" w:customStyle="1" w:styleId="Default">
    <w:name w:val="Default"/>
    <w:pPr>
      <w:widowControl/>
      <w:autoSpaceDE w:val="0"/>
      <w:textAlignment w:val="auto"/>
    </w:pPr>
    <w:rPr>
      <w:rFonts w:ascii="Calibri" w:eastAsia="Arial Unicode MS" w:hAnsi="Calibri" w:cs="Calibri"/>
      <w:color w:val="000000"/>
      <w:kern w:val="0"/>
      <w:lang w:eastAsia="pl-PL" w:bidi="ar-SA"/>
    </w:rPr>
  </w:style>
  <w:style w:type="character" w:customStyle="1" w:styleId="Teksttreci4">
    <w:name w:val="Tekst treści (4)_"/>
    <w:basedOn w:val="Domylnaczcionkaakapitu"/>
    <w:rPr>
      <w:rFonts w:ascii="Arial" w:hAnsi="Arial" w:cs="Arial"/>
      <w:b/>
      <w:bCs/>
      <w:sz w:val="20"/>
      <w:szCs w:val="20"/>
      <w:shd w:val="clear" w:color="auto" w:fill="FFFFFF"/>
    </w:rPr>
  </w:style>
  <w:style w:type="paragraph" w:customStyle="1" w:styleId="Teksttreci41">
    <w:name w:val="Tekst treści (4)1"/>
    <w:basedOn w:val="Normalny"/>
    <w:pPr>
      <w:shd w:val="clear" w:color="auto" w:fill="FFFFFF"/>
      <w:suppressAutoHyphens w:val="0"/>
      <w:spacing w:line="240" w:lineRule="atLeast"/>
      <w:ind w:hanging="420"/>
      <w:jc w:val="right"/>
      <w:textAlignment w:val="auto"/>
    </w:pPr>
    <w:rPr>
      <w:rFonts w:ascii="Arial" w:hAnsi="Arial" w:cs="Arial"/>
      <w:b/>
      <w:bCs/>
      <w:sz w:val="20"/>
      <w:szCs w:val="20"/>
    </w:rPr>
  </w:style>
  <w:style w:type="character" w:customStyle="1" w:styleId="Teksttreci2Pogrubienie">
    <w:name w:val="Tekst treści (2) + Pogrubienie"/>
    <w:basedOn w:val="Teksttreci2"/>
    <w:rPr>
      <w:rFonts w:ascii="Arial" w:hAnsi="Arial" w:cs="Arial"/>
      <w:b/>
      <w:bCs/>
      <w:color w:val="000000"/>
      <w:spacing w:val="0"/>
      <w:w w:val="100"/>
      <w:position w:val="0"/>
      <w:sz w:val="20"/>
      <w:szCs w:val="20"/>
      <w:u w:val="none"/>
      <w:shd w:val="clear" w:color="auto" w:fill="FFFFFF"/>
      <w:vertAlign w:val="baseline"/>
      <w:lang w:val="pl-PL" w:eastAsia="pl-PL"/>
    </w:rPr>
  </w:style>
  <w:style w:type="character" w:customStyle="1" w:styleId="Teksttreci6">
    <w:name w:val="Tekst treści (6)_"/>
    <w:basedOn w:val="Domylnaczcionkaakapitu"/>
    <w:rPr>
      <w:rFonts w:ascii="Arial" w:hAnsi="Arial" w:cs="Arial"/>
      <w:spacing w:val="60"/>
      <w:sz w:val="19"/>
      <w:szCs w:val="19"/>
      <w:shd w:val="clear" w:color="auto" w:fill="FFFFFF"/>
    </w:rPr>
  </w:style>
  <w:style w:type="paragraph" w:customStyle="1" w:styleId="Teksttreci60">
    <w:name w:val="Tekst treści (6)"/>
    <w:basedOn w:val="Normalny"/>
    <w:pPr>
      <w:shd w:val="clear" w:color="auto" w:fill="FFFFFF"/>
      <w:suppressAutoHyphens w:val="0"/>
      <w:spacing w:line="240" w:lineRule="atLeast"/>
      <w:jc w:val="center"/>
      <w:textAlignment w:val="auto"/>
    </w:pPr>
    <w:rPr>
      <w:rFonts w:ascii="Arial" w:hAnsi="Arial" w:cs="Arial"/>
      <w:spacing w:val="60"/>
      <w:sz w:val="19"/>
      <w:szCs w:val="19"/>
    </w:rPr>
  </w:style>
  <w:style w:type="character" w:customStyle="1" w:styleId="Teksttreci8">
    <w:name w:val="Tekst treści (8)_"/>
    <w:basedOn w:val="Domylnaczcionkaakapitu"/>
    <w:rPr>
      <w:rFonts w:ascii="Tahoma" w:hAnsi="Tahoma" w:cs="Tahoma"/>
      <w:spacing w:val="30"/>
      <w:sz w:val="19"/>
      <w:szCs w:val="19"/>
      <w:shd w:val="clear" w:color="auto" w:fill="FFFFFF"/>
    </w:rPr>
  </w:style>
  <w:style w:type="paragraph" w:customStyle="1" w:styleId="Teksttreci80">
    <w:name w:val="Tekst treści (8)"/>
    <w:basedOn w:val="Normalny"/>
    <w:pPr>
      <w:shd w:val="clear" w:color="auto" w:fill="FFFFFF"/>
      <w:suppressAutoHyphens w:val="0"/>
      <w:spacing w:line="357" w:lineRule="exact"/>
      <w:jc w:val="center"/>
      <w:textAlignment w:val="auto"/>
    </w:pPr>
    <w:rPr>
      <w:rFonts w:ascii="Tahoma" w:hAnsi="Tahoma" w:cs="Tahoma"/>
      <w:spacing w:val="30"/>
      <w:sz w:val="19"/>
      <w:szCs w:val="19"/>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nawrzesin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3721</Words>
  <Characters>22326</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ŁUKASZ MATUSIAK</cp:lastModifiedBy>
  <cp:revision>3</cp:revision>
  <cp:lastPrinted>2022-04-11T14:31:00Z</cp:lastPrinted>
  <dcterms:created xsi:type="dcterms:W3CDTF">2022-06-24T10:15:00Z</dcterms:created>
  <dcterms:modified xsi:type="dcterms:W3CDTF">2022-06-28T16:29:00Z</dcterms:modified>
</cp:coreProperties>
</file>