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AB82" w14:textId="77777777" w:rsidR="004451C9" w:rsidRPr="0037226A" w:rsidRDefault="004451C9" w:rsidP="004451C9">
      <w:pPr>
        <w:pageBreakBefore/>
        <w:spacing w:line="240" w:lineRule="auto"/>
        <w:jc w:val="right"/>
        <w:rPr>
          <w:rFonts w:ascii="Times New Roman" w:eastAsia="Arial" w:hAnsi="Times New Roman" w:cs="Times New Roman"/>
          <w:b/>
          <w:bCs/>
          <w:i/>
          <w:iCs/>
        </w:rPr>
      </w:pPr>
      <w:r w:rsidRPr="0037226A">
        <w:rPr>
          <w:rFonts w:ascii="Times New Roman" w:eastAsia="Arial" w:hAnsi="Times New Roman" w:cs="Times New Roman"/>
          <w:b/>
          <w:bCs/>
          <w:i/>
          <w:iCs/>
        </w:rPr>
        <w:t xml:space="preserve">Załącznik nr </w:t>
      </w:r>
      <w:r>
        <w:rPr>
          <w:rFonts w:ascii="Times New Roman" w:eastAsia="Arial" w:hAnsi="Times New Roman" w:cs="Times New Roman"/>
          <w:b/>
          <w:bCs/>
          <w:i/>
          <w:iCs/>
        </w:rPr>
        <w:t>8 do SWZ</w:t>
      </w:r>
    </w:p>
    <w:p w14:paraId="1C1492A4" w14:textId="77777777" w:rsidR="004451C9" w:rsidRPr="002A5105" w:rsidRDefault="004451C9" w:rsidP="004451C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2A5105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5C4A4D15" w14:textId="77777777" w:rsidR="004451C9" w:rsidRPr="002A5105" w:rsidRDefault="004451C9" w:rsidP="004451C9">
      <w:pPr>
        <w:spacing w:after="0" w:line="240" w:lineRule="auto"/>
        <w:rPr>
          <w:sz w:val="18"/>
          <w:szCs w:val="18"/>
        </w:rPr>
      </w:pPr>
      <w:r w:rsidRPr="002A5105">
        <w:rPr>
          <w:sz w:val="18"/>
          <w:szCs w:val="18"/>
        </w:rPr>
        <w:t>………………………………</w:t>
      </w:r>
    </w:p>
    <w:p w14:paraId="297BFE9D" w14:textId="77777777" w:rsidR="004451C9" w:rsidRDefault="004451C9" w:rsidP="004451C9">
      <w:pPr>
        <w:spacing w:after="0" w:line="240" w:lineRule="auto"/>
        <w:rPr>
          <w:sz w:val="18"/>
          <w:szCs w:val="18"/>
        </w:rPr>
      </w:pPr>
      <w:r w:rsidRPr="002A5105">
        <w:rPr>
          <w:sz w:val="18"/>
          <w:szCs w:val="18"/>
        </w:rPr>
        <w:t>………………………………</w:t>
      </w:r>
    </w:p>
    <w:p w14:paraId="14E39AAA" w14:textId="77777777" w:rsidR="004451C9" w:rsidRDefault="004451C9" w:rsidP="004451C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A5105">
        <w:rPr>
          <w:rFonts w:ascii="Times New Roman" w:hAnsi="Times New Roman" w:cs="Times New Roman"/>
          <w:i/>
          <w:sz w:val="18"/>
          <w:szCs w:val="18"/>
        </w:rPr>
        <w:t xml:space="preserve">(pełna nazwa/firma, adres, w zależności </w:t>
      </w:r>
    </w:p>
    <w:p w14:paraId="7AB12620" w14:textId="77777777" w:rsidR="004451C9" w:rsidRDefault="004451C9" w:rsidP="004451C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A5105">
        <w:rPr>
          <w:rFonts w:ascii="Times New Roman" w:hAnsi="Times New Roman" w:cs="Times New Roman"/>
          <w:i/>
          <w:sz w:val="18"/>
          <w:szCs w:val="18"/>
        </w:rPr>
        <w:t>od podmiotu: NIP/PESEL, KRS/CEiDG</w:t>
      </w:r>
      <w:r>
        <w:rPr>
          <w:rFonts w:ascii="Times New Roman" w:hAnsi="Times New Roman" w:cs="Times New Roman"/>
          <w:i/>
          <w:sz w:val="18"/>
          <w:szCs w:val="18"/>
        </w:rPr>
        <w:t>)</w:t>
      </w:r>
    </w:p>
    <w:p w14:paraId="79108691" w14:textId="77777777" w:rsidR="004451C9" w:rsidRDefault="004451C9" w:rsidP="004451C9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</w:p>
    <w:p w14:paraId="0A076D14" w14:textId="77777777" w:rsidR="004451C9" w:rsidRPr="00A3663A" w:rsidRDefault="004451C9" w:rsidP="004451C9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A3663A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Oświadczenie w zakresie art. 108 ust. 1 pkt 5) ustawy z dnia 11 września 2019 r. </w:t>
      </w:r>
    </w:p>
    <w:p w14:paraId="59F04A3E" w14:textId="77777777" w:rsidR="004451C9" w:rsidRPr="00A3663A" w:rsidRDefault="004451C9" w:rsidP="004451C9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A3663A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Prawo zamówień publicznych</w:t>
      </w:r>
    </w:p>
    <w:p w14:paraId="725D0C47" w14:textId="77777777" w:rsidR="004451C9" w:rsidRPr="00A3663A" w:rsidRDefault="004451C9" w:rsidP="004451C9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663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o przynależności lub braku przynależności do tej samej grupy kapitałowej </w:t>
      </w:r>
    </w:p>
    <w:p w14:paraId="76AD053D" w14:textId="77777777" w:rsidR="004451C9" w:rsidRDefault="004451C9" w:rsidP="004451C9">
      <w:pPr>
        <w:widowControl w:val="0"/>
        <w:autoSpaceDE w:val="0"/>
        <w:autoSpaceDN w:val="0"/>
        <w:adjustRightInd w:val="0"/>
        <w:spacing w:before="240" w:after="0"/>
        <w:ind w:left="142"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540">
        <w:rPr>
          <w:rFonts w:ascii="Times New Roman" w:eastAsiaTheme="minorHAnsi" w:hAnsi="Times New Roman"/>
          <w:lang w:eastAsia="en-US"/>
        </w:rPr>
        <w:t>Przystępując do udziału w postępowaniu o udzielenie zamówienia publicznego</w:t>
      </w:r>
      <w:r w:rsidRPr="001469AF">
        <w:rPr>
          <w:rFonts w:ascii="Times New Roman" w:eastAsiaTheme="minorHAnsi" w:hAnsi="Times New Roman"/>
          <w:lang w:eastAsia="en-US"/>
        </w:rPr>
        <w:t xml:space="preserve"> pn.</w:t>
      </w:r>
      <w:r w:rsidRPr="00321540">
        <w:rPr>
          <w:rFonts w:ascii="Times New Roman" w:eastAsiaTheme="minorHAnsi" w:hAnsi="Times New Roman"/>
          <w:lang w:eastAsia="en-US"/>
        </w:rPr>
        <w:br/>
      </w:r>
    </w:p>
    <w:p w14:paraId="48B3D368" w14:textId="72D716F9" w:rsidR="00E86DDE" w:rsidRDefault="00E86DDE" w:rsidP="004451C9">
      <w:pPr>
        <w:pStyle w:val="Akapitzlist"/>
        <w:spacing w:line="276" w:lineRule="auto"/>
        <w:ind w:left="142" w:right="-15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color w:val="002060"/>
          <w:sz w:val="24"/>
          <w:szCs w:val="24"/>
        </w:rPr>
        <w:t>„</w:t>
      </w:r>
      <w:r>
        <w:rPr>
          <w:rFonts w:ascii="Times New Roman" w:hAnsi="Times New Roman"/>
          <w:b/>
          <w:bCs/>
        </w:rPr>
        <w:t xml:space="preserve">Zakup i dostawa </w:t>
      </w:r>
      <w:r>
        <w:rPr>
          <w:rFonts w:ascii="Times New Roman" w:hAnsi="Times New Roman"/>
          <w:b/>
        </w:rPr>
        <w:t>samochodu służbowego  na potrzeby utrzymania czystości i porządku na terenie Gminy Majdan Królewski</w:t>
      </w:r>
      <w:r>
        <w:rPr>
          <w:rFonts w:ascii="Times New Roman" w:hAnsi="Times New Roman"/>
          <w:b/>
          <w:bCs/>
        </w:rPr>
        <w:t xml:space="preserve">  ”</w:t>
      </w:r>
    </w:p>
    <w:p w14:paraId="477E84CE" w14:textId="670512EC" w:rsidR="004451C9" w:rsidRPr="00321540" w:rsidRDefault="004451C9" w:rsidP="004451C9">
      <w:pPr>
        <w:pStyle w:val="Akapitzlist"/>
        <w:spacing w:line="276" w:lineRule="auto"/>
        <w:ind w:left="142" w:right="-15"/>
        <w:jc w:val="center"/>
        <w:rPr>
          <w:rFonts w:ascii="Times New Roman" w:eastAsiaTheme="minorHAnsi" w:hAnsi="Times New Roman"/>
          <w:lang w:eastAsia="en-US"/>
        </w:rPr>
      </w:pPr>
      <w:r w:rsidRPr="00321540">
        <w:rPr>
          <w:rFonts w:ascii="Times New Roman" w:eastAsiaTheme="minorHAnsi" w:hAnsi="Times New Roman"/>
          <w:lang w:eastAsia="en-US"/>
        </w:rPr>
        <w:t xml:space="preserve"> oświadczam, co następuje:</w:t>
      </w:r>
    </w:p>
    <w:p w14:paraId="5BB9AB1A" w14:textId="77777777" w:rsidR="004451C9" w:rsidRPr="00321540" w:rsidRDefault="004451C9" w:rsidP="004451C9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321540">
        <w:rPr>
          <w:rFonts w:ascii="Times New Roman" w:eastAsia="Times New Roman" w:hAnsi="Times New Roman" w:cs="Times New Roman"/>
        </w:rPr>
        <w:t>Ja niżej podpisany</w:t>
      </w:r>
    </w:p>
    <w:p w14:paraId="7CE5DD3B" w14:textId="77777777" w:rsidR="004451C9" w:rsidRPr="00321540" w:rsidRDefault="004451C9" w:rsidP="004451C9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</w:rPr>
      </w:pPr>
      <w:r w:rsidRPr="00321540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</w:t>
      </w:r>
    </w:p>
    <w:p w14:paraId="19652A01" w14:textId="77777777" w:rsidR="004451C9" w:rsidRPr="00321540" w:rsidRDefault="004451C9" w:rsidP="004451C9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321540">
        <w:rPr>
          <w:rFonts w:ascii="Times New Roman" w:eastAsia="Times New Roman" w:hAnsi="Times New Roman" w:cs="Times New Roman"/>
        </w:rPr>
        <w:t>działając w imieniu i na rzecz</w:t>
      </w:r>
    </w:p>
    <w:p w14:paraId="59092EB8" w14:textId="77777777" w:rsidR="004451C9" w:rsidRPr="00321540" w:rsidRDefault="004451C9" w:rsidP="004451C9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321540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</w:t>
      </w:r>
    </w:p>
    <w:p w14:paraId="50523830" w14:textId="77777777" w:rsidR="004451C9" w:rsidRPr="00321540" w:rsidRDefault="004451C9" w:rsidP="004451C9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530337">
        <w:rPr>
          <w:rFonts w:ascii="Times New Roman" w:eastAsia="Arial" w:hAnsi="Times New Roman" w:cs="Times New Roman"/>
          <w:sz w:val="36"/>
          <w:szCs w:val="36"/>
        </w:rPr>
        <w:t xml:space="preserve">□ </w:t>
      </w:r>
      <w:r w:rsidRPr="00321540">
        <w:rPr>
          <w:rFonts w:ascii="Times New Roman" w:eastAsia="Times New Roman" w:hAnsi="Times New Roman" w:cs="Times New Roman"/>
        </w:rPr>
        <w:t>Oświadczam, że Wykonawca, którego reprezentuję nie przynależy do grupy kapitałowej w rozumieniu ustawy z dnia 16 lutego 2007 r. o ochronie konkurencji i konsumentów (Dz.U. 2021 poz. 275) z</w:t>
      </w:r>
      <w:r w:rsidRPr="001469AF">
        <w:rPr>
          <w:rFonts w:ascii="Times New Roman" w:eastAsia="Times New Roman" w:hAnsi="Times New Roman" w:cs="Times New Roman"/>
        </w:rPr>
        <w:t> </w:t>
      </w:r>
      <w:r w:rsidRPr="00321540">
        <w:rPr>
          <w:rFonts w:ascii="Times New Roman" w:eastAsia="Times New Roman" w:hAnsi="Times New Roman" w:cs="Times New Roman"/>
        </w:rPr>
        <w:t>innym Wykonawcą, który złożył ofertę</w:t>
      </w:r>
      <w:r w:rsidRPr="00321540">
        <w:rPr>
          <w:rFonts w:ascii="Times New Roman" w:eastAsia="Times New Roman" w:hAnsi="Times New Roman" w:cs="Times New Roman"/>
          <w:lang w:val="en-US"/>
        </w:rPr>
        <w:t xml:space="preserve"> bądź ofertę częściową </w:t>
      </w:r>
      <w:r w:rsidRPr="00321540">
        <w:rPr>
          <w:rFonts w:ascii="Times New Roman" w:eastAsia="Times New Roman" w:hAnsi="Times New Roman" w:cs="Times New Roman"/>
        </w:rPr>
        <w:t>w przedmiotowym postępowaniu.*</w:t>
      </w:r>
    </w:p>
    <w:p w14:paraId="7D426020" w14:textId="77777777" w:rsidR="004451C9" w:rsidRPr="009F60C9" w:rsidRDefault="004451C9" w:rsidP="004451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530337">
        <w:rPr>
          <w:rFonts w:ascii="Times New Roman" w:eastAsia="Arial" w:hAnsi="Times New Roman" w:cs="Times New Roman"/>
          <w:sz w:val="36"/>
          <w:szCs w:val="36"/>
        </w:rPr>
        <w:t xml:space="preserve">□ </w:t>
      </w:r>
      <w:r w:rsidRPr="00321540">
        <w:rPr>
          <w:rFonts w:ascii="Times New Roman" w:eastAsia="Times New Roman" w:hAnsi="Times New Roman" w:cs="Times New Roman"/>
        </w:rPr>
        <w:t>Oświadczam, że Wykonawca, którego reprezentuję przynależy do grupy kapitałowej w rozumieniu ustawy z dnia 16 lutego 2007 r. o ochronie konkurencji i konsumentów (Dz.U. 2021 poz. 275) wraz z</w:t>
      </w:r>
      <w:r w:rsidRPr="001469AF">
        <w:rPr>
          <w:rFonts w:ascii="Times New Roman" w:eastAsia="Times New Roman" w:hAnsi="Times New Roman" w:cs="Times New Roman"/>
        </w:rPr>
        <w:t> </w:t>
      </w:r>
      <w:r w:rsidRPr="00321540">
        <w:rPr>
          <w:rFonts w:ascii="Times New Roman" w:eastAsia="Times New Roman" w:hAnsi="Times New Roman" w:cs="Times New Roman"/>
        </w:rPr>
        <w:t>Wykonawcą, który złożył ofertę</w:t>
      </w:r>
      <w:r w:rsidRPr="00321540">
        <w:rPr>
          <w:rFonts w:ascii="Times New Roman" w:eastAsia="Times New Roman" w:hAnsi="Times New Roman" w:cs="Times New Roman"/>
          <w:lang w:val="en-US"/>
        </w:rPr>
        <w:t xml:space="preserve"> bądź ofert</w:t>
      </w:r>
      <w:r w:rsidRPr="001469AF">
        <w:rPr>
          <w:rFonts w:ascii="Times New Roman" w:eastAsia="Times New Roman" w:hAnsi="Times New Roman" w:cs="Times New Roman"/>
          <w:lang w:val="en-US"/>
        </w:rPr>
        <w:t>ę</w:t>
      </w:r>
      <w:r w:rsidRPr="00321540">
        <w:rPr>
          <w:rFonts w:ascii="Times New Roman" w:eastAsia="Times New Roman" w:hAnsi="Times New Roman" w:cs="Times New Roman"/>
          <w:lang w:val="en-US"/>
        </w:rPr>
        <w:t xml:space="preserve"> cz</w:t>
      </w:r>
      <w:r w:rsidRPr="001469AF">
        <w:rPr>
          <w:rFonts w:ascii="Times New Roman" w:eastAsia="Times New Roman" w:hAnsi="Times New Roman" w:cs="Times New Roman"/>
          <w:lang w:val="en-US"/>
        </w:rPr>
        <w:t>ę</w:t>
      </w:r>
      <w:r w:rsidRPr="00321540">
        <w:rPr>
          <w:rFonts w:ascii="Times New Roman" w:eastAsia="Times New Roman" w:hAnsi="Times New Roman" w:cs="Times New Roman"/>
          <w:lang w:val="en-US"/>
        </w:rPr>
        <w:t>ściow</w:t>
      </w:r>
      <w:r>
        <w:rPr>
          <w:rFonts w:ascii="Times New Roman" w:eastAsia="Times New Roman" w:hAnsi="Times New Roman" w:cs="Times New Roman"/>
          <w:lang w:val="en-US"/>
        </w:rPr>
        <w:t>ą</w:t>
      </w:r>
      <w:r w:rsidRPr="00321540">
        <w:rPr>
          <w:rFonts w:ascii="Times New Roman" w:eastAsia="Times New Roman" w:hAnsi="Times New Roman" w:cs="Times New Roman"/>
        </w:rPr>
        <w:t xml:space="preserve"> w przedmiotowym postępowaniu  tj. (podać nazwę i adres)*:</w:t>
      </w:r>
    </w:p>
    <w:p w14:paraId="766EB1E5" w14:textId="77777777" w:rsidR="004451C9" w:rsidRPr="00321540" w:rsidRDefault="004451C9" w:rsidP="004451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321540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  <w:r w:rsidRPr="00321540">
        <w:rPr>
          <w:rFonts w:ascii="Times New Roman" w:eastAsia="Times New Roman" w:hAnsi="Times New Roman" w:cs="Times New Roman"/>
          <w:lang w:val="en-US"/>
        </w:rPr>
        <w:t xml:space="preserve">** </w:t>
      </w:r>
    </w:p>
    <w:p w14:paraId="0FAB8B37" w14:textId="77777777" w:rsidR="004451C9" w:rsidRPr="00321540" w:rsidRDefault="004451C9" w:rsidP="004451C9">
      <w:pPr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lang w:eastAsia="en-US"/>
        </w:rPr>
      </w:pPr>
    </w:p>
    <w:p w14:paraId="43087B8C" w14:textId="77777777" w:rsidR="004451C9" w:rsidRPr="00321540" w:rsidRDefault="004451C9" w:rsidP="004451C9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4"/>
        <w:gridCol w:w="3736"/>
      </w:tblGrid>
      <w:tr w:rsidR="004451C9" w:rsidRPr="00321540" w14:paraId="5593B3D4" w14:textId="77777777" w:rsidTr="00953FD2">
        <w:tc>
          <w:tcPr>
            <w:tcW w:w="5334" w:type="dxa"/>
          </w:tcPr>
          <w:p w14:paraId="37787709" w14:textId="77777777" w:rsidR="004451C9" w:rsidRPr="00321540" w:rsidRDefault="004451C9" w:rsidP="00953FD2">
            <w:pPr>
              <w:spacing w:after="160"/>
              <w:rPr>
                <w:rFonts w:ascii="Times New Roman" w:hAnsi="Times New Roman" w:cs="Times New Roman"/>
              </w:rPr>
            </w:pPr>
            <w:r w:rsidRPr="00321540">
              <w:rPr>
                <w:rFonts w:ascii="Times New Roman" w:hAnsi="Times New Roman" w:cs="Times New Roman"/>
                <w:sz w:val="20"/>
                <w:szCs w:val="20"/>
              </w:rPr>
              <w:t xml:space="preserve">…………….……. </w:t>
            </w:r>
            <w:r w:rsidRPr="003215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miejscowość), </w:t>
            </w:r>
            <w:r w:rsidRPr="00321540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Pr="00321540">
              <w:rPr>
                <w:rFonts w:ascii="Times New Roman" w:hAnsi="Times New Roman" w:cs="Times New Roman"/>
              </w:rPr>
              <w:t xml:space="preserve"> ………….……. r.</w:t>
            </w:r>
          </w:p>
        </w:tc>
        <w:tc>
          <w:tcPr>
            <w:tcW w:w="3736" w:type="dxa"/>
          </w:tcPr>
          <w:p w14:paraId="237B718F" w14:textId="77777777" w:rsidR="004451C9" w:rsidRPr="00321540" w:rsidRDefault="004451C9" w:rsidP="00953FD2">
            <w:pPr>
              <w:spacing w:after="160"/>
              <w:jc w:val="center"/>
              <w:rPr>
                <w:rFonts w:ascii="Times New Roman" w:hAnsi="Times New Roman" w:cs="Times New Roman"/>
                <w:i/>
              </w:rPr>
            </w:pPr>
            <w:r w:rsidRPr="00321540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51C033E5" w14:textId="77777777" w:rsidR="004451C9" w:rsidRPr="003035A5" w:rsidRDefault="004451C9" w:rsidP="00953FD2">
            <w:pPr>
              <w:spacing w:after="16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21540">
              <w:rPr>
                <w:rFonts w:ascii="Times New Roman" w:hAnsi="Times New Roman" w:cs="Times New Roman"/>
                <w:i/>
                <w:sz w:val="18"/>
                <w:szCs w:val="18"/>
              </w:rPr>
              <w:t>(podpis)**</w:t>
            </w:r>
          </w:p>
        </w:tc>
      </w:tr>
    </w:tbl>
    <w:p w14:paraId="1E66AB7A" w14:textId="77777777" w:rsidR="004451C9" w:rsidRPr="00A159C6" w:rsidRDefault="004451C9" w:rsidP="004451C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59C6">
        <w:rPr>
          <w:rFonts w:ascii="Times New Roman" w:hAnsi="Times New Roman" w:cs="Times New Roman"/>
        </w:rPr>
        <w:t>Niniejszym potwierdzam aktualność informacji zawartych w oświadczeniu wstępnym złożonym w postępowaniu o udzielenie ww. zamówienia publicznego,  na podstawie w art.125 ust. 1 ustawy Pzp, w zakresie braku podstaw wykluczenia z postępowania na podstawie art. 108 ust. 1 i art. 109 ust. 1 pkt 4, ustawy Pzp, oraz  art.7 ust. 1 ustawy z dnia 13 kwietnia 2022r o szczególnych rozwiązaniach w zakresie przeciwdziałania wspieraniu agresji na Ukrainę oraz służących ochronie bezpieczeństwa narodowego (przesłanka obligatoryjna).</w:t>
      </w:r>
    </w:p>
    <w:p w14:paraId="50E57A9F" w14:textId="77777777" w:rsidR="004451C9" w:rsidRPr="00321540" w:rsidRDefault="004451C9" w:rsidP="004451C9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4"/>
        <w:gridCol w:w="3736"/>
      </w:tblGrid>
      <w:tr w:rsidR="004451C9" w:rsidRPr="00321540" w14:paraId="48767637" w14:textId="77777777" w:rsidTr="00953FD2">
        <w:tc>
          <w:tcPr>
            <w:tcW w:w="5334" w:type="dxa"/>
          </w:tcPr>
          <w:p w14:paraId="0E9E1017" w14:textId="77777777" w:rsidR="004451C9" w:rsidRPr="00321540" w:rsidRDefault="004451C9" w:rsidP="00953FD2">
            <w:pPr>
              <w:spacing w:after="160"/>
              <w:rPr>
                <w:rFonts w:ascii="Times New Roman" w:hAnsi="Times New Roman" w:cs="Times New Roman"/>
              </w:rPr>
            </w:pPr>
            <w:r w:rsidRPr="00321540">
              <w:rPr>
                <w:rFonts w:ascii="Times New Roman" w:hAnsi="Times New Roman" w:cs="Times New Roman"/>
              </w:rPr>
              <w:t xml:space="preserve">…………….……. </w:t>
            </w:r>
            <w:r w:rsidRPr="00321540">
              <w:rPr>
                <w:rFonts w:ascii="Times New Roman" w:hAnsi="Times New Roman" w:cs="Times New Roman"/>
                <w:i/>
              </w:rPr>
              <w:t>(</w:t>
            </w:r>
            <w:r w:rsidRPr="003215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miejscowość), </w:t>
            </w:r>
            <w:r w:rsidRPr="00321540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Pr="00321540">
              <w:rPr>
                <w:rFonts w:ascii="Times New Roman" w:hAnsi="Times New Roman" w:cs="Times New Roman"/>
              </w:rPr>
              <w:t xml:space="preserve"> ………….……. r.</w:t>
            </w:r>
          </w:p>
        </w:tc>
        <w:tc>
          <w:tcPr>
            <w:tcW w:w="3736" w:type="dxa"/>
          </w:tcPr>
          <w:p w14:paraId="60DBEC2A" w14:textId="77777777" w:rsidR="004451C9" w:rsidRPr="00321540" w:rsidRDefault="004451C9" w:rsidP="00953FD2">
            <w:pPr>
              <w:spacing w:after="160"/>
              <w:jc w:val="center"/>
              <w:rPr>
                <w:rFonts w:ascii="Times New Roman" w:hAnsi="Times New Roman" w:cs="Times New Roman"/>
                <w:i/>
              </w:rPr>
            </w:pPr>
            <w:r w:rsidRPr="00321540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6FFFEEBB" w14:textId="77777777" w:rsidR="004451C9" w:rsidRPr="00A159C6" w:rsidRDefault="004451C9" w:rsidP="00953FD2">
            <w:pPr>
              <w:spacing w:after="16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21540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</w:tc>
      </w:tr>
    </w:tbl>
    <w:p w14:paraId="03A2069C" w14:textId="77777777" w:rsidR="004451C9" w:rsidRPr="00A159C6" w:rsidRDefault="004451C9" w:rsidP="00445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16"/>
          <w:szCs w:val="16"/>
          <w:lang w:eastAsia="en-US"/>
        </w:rPr>
      </w:pPr>
      <w:r w:rsidRPr="00A159C6">
        <w:rPr>
          <w:rFonts w:ascii="Times New Roman" w:eastAsia="Calibri" w:hAnsi="Times New Roman" w:cs="Times New Roman"/>
          <w:bCs/>
          <w:i/>
          <w:sz w:val="16"/>
          <w:szCs w:val="16"/>
          <w:lang w:eastAsia="en-US"/>
        </w:rPr>
        <w:t xml:space="preserve">* </w:t>
      </w:r>
      <w:r w:rsidRPr="00A159C6">
        <w:rPr>
          <w:rFonts w:ascii="Times New Roman" w:eastAsia="ArialMT" w:hAnsi="Times New Roman" w:cs="Times New Roman"/>
          <w:i/>
          <w:iCs/>
          <w:color w:val="111111"/>
          <w:sz w:val="16"/>
          <w:szCs w:val="16"/>
          <w:highlight w:val="white"/>
        </w:rPr>
        <w:t>odpowiednie zaznaczyć</w:t>
      </w:r>
      <w:r w:rsidRPr="00A159C6">
        <w:rPr>
          <w:rFonts w:ascii="Times New Roman" w:eastAsia="Calibri" w:hAnsi="Times New Roman" w:cs="Times New Roman"/>
          <w:bCs/>
          <w:i/>
          <w:sz w:val="16"/>
          <w:szCs w:val="16"/>
          <w:lang w:eastAsia="en-US"/>
        </w:rPr>
        <w:t xml:space="preserve">, </w:t>
      </w:r>
    </w:p>
    <w:p w14:paraId="426049DD" w14:textId="79E42DFD" w:rsidR="00B0073D" w:rsidRPr="007D5B1B" w:rsidRDefault="004451C9" w:rsidP="004451C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  <w:r w:rsidRPr="00A159C6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</w:t>
      </w:r>
      <w:r w:rsidR="007D5B1B" w:rsidRPr="00A159C6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.</w:t>
      </w:r>
    </w:p>
    <w:sectPr w:rsidR="00B0073D" w:rsidRPr="007D5B1B" w:rsidSect="00055141">
      <w:foot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E37A5" w14:textId="77777777" w:rsidR="008E49DD" w:rsidRDefault="008E49DD">
      <w:pPr>
        <w:spacing w:after="0" w:line="240" w:lineRule="auto"/>
      </w:pPr>
      <w:r>
        <w:separator/>
      </w:r>
    </w:p>
  </w:endnote>
  <w:endnote w:type="continuationSeparator" w:id="0">
    <w:p w14:paraId="3CB2A9E6" w14:textId="77777777" w:rsidR="008E49DD" w:rsidRDefault="008E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5841151"/>
      <w:docPartObj>
        <w:docPartGallery w:val="Page Numbers (Bottom of Page)"/>
        <w:docPartUnique/>
      </w:docPartObj>
    </w:sdtPr>
    <w:sdtContent>
      <w:p w14:paraId="1D1663C0" w14:textId="77777777" w:rsidR="00496F0A" w:rsidRDefault="00D25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01">
          <w:rPr>
            <w:noProof/>
          </w:rPr>
          <w:t>1</w:t>
        </w:r>
        <w:r>
          <w:fldChar w:fldCharType="end"/>
        </w:r>
      </w:p>
    </w:sdtContent>
  </w:sdt>
  <w:p w14:paraId="7EFD8427" w14:textId="77777777" w:rsidR="00496F0A" w:rsidRDefault="00496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8606C" w14:textId="77777777" w:rsidR="008E49DD" w:rsidRDefault="008E49DD">
      <w:pPr>
        <w:spacing w:after="0" w:line="240" w:lineRule="auto"/>
      </w:pPr>
      <w:r>
        <w:separator/>
      </w:r>
    </w:p>
  </w:footnote>
  <w:footnote w:type="continuationSeparator" w:id="0">
    <w:p w14:paraId="66511585" w14:textId="77777777" w:rsidR="008E49DD" w:rsidRDefault="008E4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211C38"/>
    <w:multiLevelType w:val="hybridMultilevel"/>
    <w:tmpl w:val="E0A83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6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5F4341F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2D043A"/>
    <w:multiLevelType w:val="hybridMultilevel"/>
    <w:tmpl w:val="C188F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1201088529">
    <w:abstractNumId w:val="4"/>
  </w:num>
  <w:num w:numId="2" w16cid:durableId="1530408436">
    <w:abstractNumId w:val="9"/>
  </w:num>
  <w:num w:numId="3" w16cid:durableId="1528786432">
    <w:abstractNumId w:val="5"/>
  </w:num>
  <w:num w:numId="4" w16cid:durableId="1300038156">
    <w:abstractNumId w:val="1"/>
  </w:num>
  <w:num w:numId="5" w16cid:durableId="1688409530">
    <w:abstractNumId w:val="2"/>
  </w:num>
  <w:num w:numId="6" w16cid:durableId="875191754">
    <w:abstractNumId w:val="0"/>
  </w:num>
  <w:num w:numId="7" w16cid:durableId="2037150589">
    <w:abstractNumId w:val="8"/>
  </w:num>
  <w:num w:numId="8" w16cid:durableId="726025890">
    <w:abstractNumId w:val="6"/>
  </w:num>
  <w:num w:numId="9" w16cid:durableId="197592293">
    <w:abstractNumId w:val="7"/>
  </w:num>
  <w:num w:numId="10" w16cid:durableId="1592466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66C8A"/>
    <w:rsid w:val="000811B6"/>
    <w:rsid w:val="00084F59"/>
    <w:rsid w:val="000A5FA0"/>
    <w:rsid w:val="001772BC"/>
    <w:rsid w:val="001855B4"/>
    <w:rsid w:val="00204A94"/>
    <w:rsid w:val="00270C8C"/>
    <w:rsid w:val="00377667"/>
    <w:rsid w:val="00387C18"/>
    <w:rsid w:val="003A356D"/>
    <w:rsid w:val="003D5A12"/>
    <w:rsid w:val="004451C9"/>
    <w:rsid w:val="00470317"/>
    <w:rsid w:val="004766DE"/>
    <w:rsid w:val="00486401"/>
    <w:rsid w:val="00496F0A"/>
    <w:rsid w:val="004B5031"/>
    <w:rsid w:val="004E5D21"/>
    <w:rsid w:val="00563955"/>
    <w:rsid w:val="00633053"/>
    <w:rsid w:val="00657D25"/>
    <w:rsid w:val="00664A40"/>
    <w:rsid w:val="0079714B"/>
    <w:rsid w:val="007D5B1B"/>
    <w:rsid w:val="00806B09"/>
    <w:rsid w:val="00841C31"/>
    <w:rsid w:val="008535AB"/>
    <w:rsid w:val="008E49DD"/>
    <w:rsid w:val="009C175B"/>
    <w:rsid w:val="00A156B4"/>
    <w:rsid w:val="00A429A2"/>
    <w:rsid w:val="00A70A47"/>
    <w:rsid w:val="00AB31FF"/>
    <w:rsid w:val="00B0073D"/>
    <w:rsid w:val="00BA6F2B"/>
    <w:rsid w:val="00C27BAA"/>
    <w:rsid w:val="00C4210E"/>
    <w:rsid w:val="00C75D22"/>
    <w:rsid w:val="00C96F6B"/>
    <w:rsid w:val="00D04CB2"/>
    <w:rsid w:val="00D25019"/>
    <w:rsid w:val="00D35342"/>
    <w:rsid w:val="00D56240"/>
    <w:rsid w:val="00DA35E8"/>
    <w:rsid w:val="00E86DDE"/>
    <w:rsid w:val="00F8544B"/>
    <w:rsid w:val="00FB686F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0C34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Tekstpodstawowy">
    <w:name w:val="Body Text"/>
    <w:basedOn w:val="Normalny"/>
    <w:link w:val="TekstpodstawowyZnak"/>
    <w:uiPriority w:val="99"/>
    <w:rsid w:val="00D2501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019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2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25019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25019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019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D2501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6B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6B09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customStyle="1" w:styleId="Standard">
    <w:name w:val="Standard"/>
    <w:qFormat/>
    <w:rsid w:val="00806B09"/>
    <w:pPr>
      <w:widowControl w:val="0"/>
      <w:suppressAutoHyphens/>
      <w:spacing w:after="0" w:line="100" w:lineRule="atLeast"/>
    </w:pPr>
    <w:rPr>
      <w:rFonts w:eastAsia="SimSun" w:cs="Arial"/>
      <w:kern w:val="1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7D5B1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25</cp:revision>
  <dcterms:created xsi:type="dcterms:W3CDTF">2021-03-16T12:20:00Z</dcterms:created>
  <dcterms:modified xsi:type="dcterms:W3CDTF">2024-09-19T05:44:00Z</dcterms:modified>
</cp:coreProperties>
</file>