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52474B4C" w:rsidR="00AF430B" w:rsidRPr="006163B6" w:rsidRDefault="00DA0D23" w:rsidP="00233834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BE294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6B7060A6" w14:textId="77777777" w:rsidR="00E74690" w:rsidRDefault="00E74690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E8B7599" w14:textId="77777777" w:rsidR="00AF430B" w:rsidRPr="00A5422F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5422F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="00C20B1A"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Pr="00133057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1A369A41" w:rsidR="00AF430B" w:rsidRPr="00E74690" w:rsidRDefault="00AF430B" w:rsidP="00890D83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="00C67A28"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="00407916"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 w:rsidR="00890D83" w:rsidRPr="00E74690">
        <w:rPr>
          <w:rFonts w:ascii="Arial Narrow" w:eastAsia="Times New Roman" w:hAnsi="Arial Narrow" w:cs="Arial"/>
          <w:b/>
          <w:sz w:val="24"/>
          <w:szCs w:val="24"/>
        </w:rPr>
        <w:t>dostaw</w:t>
      </w:r>
      <w:r w:rsidR="00032932" w:rsidRPr="00E74690">
        <w:rPr>
          <w:rFonts w:ascii="Arial Narrow" w:eastAsia="Times New Roman" w:hAnsi="Arial Narrow" w:cs="Arial"/>
          <w:b/>
          <w:sz w:val="24"/>
          <w:szCs w:val="24"/>
        </w:rPr>
        <w:t>ę</w:t>
      </w:r>
      <w:r w:rsidR="00890D83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9C4EF0" w:rsidRPr="009C4EF0">
        <w:rPr>
          <w:rFonts w:ascii="Arial Narrow" w:eastAsia="Times New Roman" w:hAnsi="Arial Narrow" w:cs="Arial"/>
          <w:b/>
          <w:sz w:val="24"/>
          <w:szCs w:val="24"/>
        </w:rPr>
        <w:t>z instalacją chromatografów cieczowych wraz z przeszkoleniem personelu dla Centrum Innowacyjnej Technologii Farmaceutycznej z podziałem na części</w:t>
      </w:r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CF0066" w:rsidRPr="00E74690">
        <w:rPr>
          <w:rFonts w:ascii="Arial Narrow" w:eastAsia="Times New Roman" w:hAnsi="Arial Narrow" w:cs="Arial"/>
          <w:b/>
          <w:sz w:val="24"/>
          <w:szCs w:val="24"/>
        </w:rPr>
        <w:t>(</w:t>
      </w:r>
      <w:r w:rsidR="00FD04B1" w:rsidRPr="00E74690">
        <w:rPr>
          <w:rFonts w:ascii="Arial Narrow" w:eastAsia="Times New Roman" w:hAnsi="Arial Narrow" w:cs="Arial"/>
          <w:b/>
          <w:sz w:val="24"/>
          <w:szCs w:val="24"/>
        </w:rPr>
        <w:t>PN-</w:t>
      </w:r>
      <w:r w:rsidR="009C4EF0">
        <w:rPr>
          <w:rFonts w:ascii="Arial Narrow" w:eastAsia="Times New Roman" w:hAnsi="Arial Narrow" w:cs="Arial"/>
          <w:b/>
          <w:sz w:val="24"/>
          <w:szCs w:val="24"/>
        </w:rPr>
        <w:t>11/22</w:t>
      </w:r>
      <w:r w:rsidRPr="00E74690">
        <w:rPr>
          <w:rFonts w:ascii="Arial Narrow" w:eastAsia="Times New Roman" w:hAnsi="Arial Narrow" w:cs="Arial"/>
          <w:sz w:val="24"/>
          <w:szCs w:val="24"/>
        </w:rPr>
        <w:t>)</w:t>
      </w:r>
      <w:r w:rsidR="00C67A28" w:rsidRPr="00E74690">
        <w:rPr>
          <w:rFonts w:ascii="Arial Narrow" w:eastAsia="Times New Roman" w:hAnsi="Arial Narrow" w:cs="Arial"/>
          <w:sz w:val="24"/>
          <w:szCs w:val="24"/>
        </w:rPr>
        <w:t>,</w:t>
      </w:r>
      <w:r w:rsidR="00C67A28" w:rsidRPr="00E74690">
        <w:rPr>
          <w:rFonts w:ascii="Arial Narrow" w:eastAsia="Times New Roman" w:hAnsi="Arial Narrow" w:cs="Arial"/>
          <w:sz w:val="24"/>
        </w:rPr>
        <w:t xml:space="preserve"> procedowanym w trybie </w:t>
      </w:r>
      <w:r w:rsidR="00407916" w:rsidRPr="00E74690">
        <w:rPr>
          <w:rFonts w:ascii="Arial Narrow" w:eastAsia="Times New Roman" w:hAnsi="Arial Narrow" w:cs="Arial"/>
          <w:sz w:val="24"/>
        </w:rPr>
        <w:t>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</w:t>
      </w:r>
      <w:r w:rsidR="0087042B" w:rsidRPr="00E74690">
        <w:rPr>
          <w:rFonts w:ascii="Arial Narrow" w:hAnsi="Arial Narrow"/>
          <w:sz w:val="24"/>
        </w:rPr>
        <w:t>przedmiotu zamówienia zgodnie z </w:t>
      </w:r>
      <w:r w:rsidR="00365022" w:rsidRPr="00E74690">
        <w:rPr>
          <w:rFonts w:ascii="Arial Narrow" w:hAnsi="Arial Narrow"/>
          <w:sz w:val="24"/>
        </w:rPr>
        <w:t>SWZ</w:t>
      </w:r>
      <w:r w:rsidRPr="00E74690">
        <w:rPr>
          <w:rFonts w:ascii="Arial Narrow" w:hAnsi="Arial Narrow"/>
          <w:sz w:val="24"/>
        </w:rPr>
        <w:t xml:space="preserve">. </w:t>
      </w:r>
    </w:p>
    <w:p w14:paraId="5FE8B37C" w14:textId="6CAFCADA" w:rsidR="00FA6FFD" w:rsidRDefault="00FA6FFD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p w14:paraId="5138A682" w14:textId="77777777" w:rsidR="00E74690" w:rsidRPr="00160DBE" w:rsidRDefault="00E74690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11"/>
        <w:gridCol w:w="1416"/>
        <w:gridCol w:w="991"/>
        <w:gridCol w:w="1843"/>
        <w:gridCol w:w="1276"/>
        <w:gridCol w:w="1702"/>
      </w:tblGrid>
      <w:tr w:rsidR="009C4EF0" w14:paraId="4C1BC5E2" w14:textId="77777777" w:rsidTr="009C4EF0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9AC2" w14:textId="096A7488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5491" w14:textId="1D5C30EC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865" w14:textId="336991C6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81A" w14:textId="4D24FDFC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AD9" w14:textId="2ACF6089" w:rsidR="009C4EF0" w:rsidRPr="00120F24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4D6" w14:textId="77777777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Gwarancja (zgodnie z pkt. 15 SWZ)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3D0" w14:textId="06615C0F" w:rsidR="009C4EF0" w:rsidRPr="00F15756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F15756">
              <w:rPr>
                <w:rFonts w:ascii="Arial Narrow" w:hAnsi="Arial Narrow"/>
                <w:b/>
                <w:sz w:val="20"/>
              </w:rPr>
              <w:t>Termin realiza</w:t>
            </w:r>
            <w:r>
              <w:rPr>
                <w:rFonts w:ascii="Arial Narrow" w:hAnsi="Arial Narrow"/>
                <w:b/>
                <w:sz w:val="20"/>
              </w:rPr>
              <w:t>cji zamówienia</w:t>
            </w:r>
            <w:r>
              <w:rPr>
                <w:rFonts w:ascii="Arial Narrow" w:hAnsi="Arial Narrow"/>
                <w:b/>
                <w:sz w:val="20"/>
              </w:rPr>
              <w:br/>
              <w:t>(podać zgodnie z </w:t>
            </w:r>
            <w:r w:rsidRPr="00F15756">
              <w:rPr>
                <w:rFonts w:ascii="Arial Narrow" w:hAnsi="Arial Narrow"/>
                <w:b/>
                <w:sz w:val="20"/>
              </w:rPr>
              <w:t>pkt. 15 SWZ)</w:t>
            </w:r>
          </w:p>
        </w:tc>
      </w:tr>
      <w:tr w:rsidR="009C4EF0" w14:paraId="514C19FC" w14:textId="77777777" w:rsidTr="009C4EF0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8EB11" w14:textId="54053A14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B05D3" w14:textId="67F1AE91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2FE7D" w14:textId="79C8231B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6569F" w14:textId="754338EF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D126" w14:textId="343F6B41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59245" w14:textId="35EB89E3" w:rsidR="009C4EF0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94300" w14:textId="61BC3248" w:rsidR="009C4EF0" w:rsidRPr="00F15756" w:rsidRDefault="009C4EF0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</w:tr>
      <w:tr w:rsidR="009C4EF0" w14:paraId="013A20CB" w14:textId="77777777" w:rsidTr="009C4EF0">
        <w:trPr>
          <w:cantSplit/>
          <w:trHeight w:val="4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D081" w14:textId="067DE26A" w:rsidR="009C4EF0" w:rsidRPr="00120F24" w:rsidRDefault="009C4EF0" w:rsidP="00120F24">
            <w:pPr>
              <w:suppressAutoHyphens/>
              <w:spacing w:before="24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857" w14:textId="54F01FF6" w:rsidR="009C4EF0" w:rsidRPr="009C4EF0" w:rsidRDefault="009C4EF0" w:rsidP="009C4EF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C4EF0">
              <w:rPr>
                <w:rFonts w:ascii="Arial Narrow" w:hAnsi="Arial Narrow"/>
                <w:b/>
                <w:sz w:val="20"/>
              </w:rPr>
              <w:t>Analityczny wysokosprawny chromatograf cieczowy z detektore</w:t>
            </w:r>
            <w:r>
              <w:rPr>
                <w:rFonts w:ascii="Arial Narrow" w:hAnsi="Arial Narrow"/>
                <w:b/>
                <w:sz w:val="20"/>
              </w:rPr>
              <w:t xml:space="preserve">m DAD+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MSn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[HPLC-DAD-ESI/MS(n)]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DD06" w14:textId="44E33167" w:rsidR="009C4EF0" w:rsidRDefault="009C4EF0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DB6" w14:textId="1F3099DF" w:rsidR="009C4EF0" w:rsidRDefault="009C4EF0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842" w14:textId="174C2992" w:rsidR="009C4EF0" w:rsidRDefault="009C4EF0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FF9" w14:textId="01B44BA0" w:rsidR="009C4EF0" w:rsidRDefault="009C4EF0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 miesięcy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68B" w14:textId="45D4E603" w:rsidR="009C4EF0" w:rsidRPr="00F15756" w:rsidRDefault="009C4EF0" w:rsidP="00120F24">
            <w:pPr>
              <w:spacing w:before="240" w:after="12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</w:rPr>
              <w:t xml:space="preserve">   …… tygodni</w:t>
            </w:r>
          </w:p>
        </w:tc>
      </w:tr>
      <w:tr w:rsidR="009C4EF0" w14:paraId="03ECFAF8" w14:textId="77777777" w:rsidTr="009C4EF0">
        <w:trPr>
          <w:cantSplit/>
          <w:trHeight w:val="4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284" w14:textId="2663B6BB" w:rsidR="009C4EF0" w:rsidRPr="00120F24" w:rsidRDefault="009C4EF0" w:rsidP="009C4EF0">
            <w:pPr>
              <w:suppressAutoHyphens/>
              <w:spacing w:before="24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190" w14:textId="6EF3045D" w:rsidR="009C4EF0" w:rsidRPr="00120F24" w:rsidRDefault="009C4EF0" w:rsidP="009C4EF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C4EF0">
              <w:rPr>
                <w:rFonts w:ascii="Arial Narrow" w:hAnsi="Arial Narrow"/>
                <w:b/>
                <w:sz w:val="20"/>
              </w:rPr>
              <w:t xml:space="preserve">Preparatywny wysokosprawny chromatograf cieczowy (HPLC preparatywny) z opcją chromatografii </w:t>
            </w:r>
            <w:proofErr w:type="spellStart"/>
            <w:r w:rsidRPr="009C4EF0">
              <w:rPr>
                <w:rFonts w:ascii="Arial Narrow" w:hAnsi="Arial Narrow"/>
                <w:b/>
                <w:sz w:val="20"/>
              </w:rPr>
              <w:t>półpreparatywnej</w:t>
            </w:r>
            <w:proofErr w:type="spellEnd"/>
            <w:r w:rsidRPr="009C4EF0">
              <w:rPr>
                <w:rFonts w:ascii="Arial Narrow" w:hAnsi="Arial Narrow"/>
                <w:b/>
                <w:sz w:val="20"/>
              </w:rPr>
              <w:t xml:space="preserve"> i chromatografii </w:t>
            </w:r>
            <w:proofErr w:type="spellStart"/>
            <w:r w:rsidRPr="009C4EF0">
              <w:rPr>
                <w:rFonts w:ascii="Arial Narrow" w:hAnsi="Arial Narrow"/>
                <w:b/>
                <w:sz w:val="20"/>
              </w:rPr>
              <w:t>flash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276" w14:textId="5CB8B406" w:rsidR="009C4EF0" w:rsidRDefault="009C4EF0" w:rsidP="009C4EF0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7D7" w14:textId="34DF23F2" w:rsidR="009C4EF0" w:rsidRDefault="009C4EF0" w:rsidP="009C4EF0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E2D" w14:textId="6F72C59D" w:rsidR="009C4EF0" w:rsidRDefault="009C4EF0" w:rsidP="009C4EF0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BF3D8" w14:textId="21141BE9" w:rsidR="009C4EF0" w:rsidRDefault="009C4EF0" w:rsidP="009C4EF0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 miesięcy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63BD" w14:textId="1B7F877F" w:rsidR="009C4EF0" w:rsidRDefault="009C4EF0" w:rsidP="009C4EF0">
            <w:pPr>
              <w:spacing w:before="240"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…… tygodni</w:t>
            </w:r>
          </w:p>
        </w:tc>
      </w:tr>
    </w:tbl>
    <w:p w14:paraId="05367791" w14:textId="77777777" w:rsidR="00233834" w:rsidRDefault="00233834" w:rsidP="00E74690">
      <w:pPr>
        <w:pStyle w:val="Tekstpodstawowy21"/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4EDEDD99" w14:textId="7D30FF57" w:rsidR="00E74690" w:rsidRPr="00E74690" w:rsidRDefault="00AF430B" w:rsidP="00E74690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AF430B" w14:paraId="6DBC650F" w14:textId="77777777" w:rsidTr="0082030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0488E98" w14:textId="77777777" w:rsidR="00890D83" w:rsidRPr="00890D83" w:rsidRDefault="00890D83" w:rsidP="00A5422F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33F93DBC" w14:textId="65802642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09CECAF" w:rsidR="00ED6657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 w:rsidR="00A5422F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F30F819" w14:textId="77777777" w:rsidR="00A5422F" w:rsidRPr="00D56056" w:rsidRDefault="00A5422F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047DD139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5D460AA" w14:textId="0B13E81A" w:rsidR="00915E30" w:rsidRDefault="00915E30" w:rsidP="00E74690">
      <w:pPr>
        <w:suppressAutoHyphens/>
        <w:spacing w:after="60" w:line="240" w:lineRule="auto"/>
      </w:pPr>
    </w:p>
    <w:sectPr w:rsidR="00915E30" w:rsidSect="006573FE">
      <w:footerReference w:type="default" r:id="rId9"/>
      <w:headerReference w:type="first" r:id="rId10"/>
      <w:pgSz w:w="11906" w:h="16838"/>
      <w:pgMar w:top="1276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4C21ED" w:rsidRDefault="004C21ED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C21ED" w:rsidRDefault="004C21E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1BD91194" w:rsidR="004C21ED" w:rsidRPr="00C20B1A" w:rsidRDefault="004C21ED" w:rsidP="006337F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 </w:t>
    </w:r>
  </w:p>
  <w:p w14:paraId="01BE9AFA" w14:textId="77777777" w:rsidR="004C21ED" w:rsidRDefault="004C21E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4E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4C21ED" w:rsidRDefault="004C21ED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C21ED" w:rsidRDefault="004C21ED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AFB74" w14:textId="77777777" w:rsidR="009C4EF0" w:rsidRDefault="009C4EF0" w:rsidP="009C4EF0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B33672" wp14:editId="1A3CB1D2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0D8086" w14:textId="77777777" w:rsidR="009C4EF0" w:rsidRDefault="009C4EF0" w:rsidP="009C4EF0">
    <w:pPr>
      <w:pStyle w:val="Nagwek"/>
      <w:rPr>
        <w:sz w:val="18"/>
      </w:rPr>
    </w:pPr>
  </w:p>
  <w:p w14:paraId="009C4BB3" w14:textId="257E8940" w:rsidR="009C4EF0" w:rsidRPr="009C4EF0" w:rsidRDefault="009C4EF0" w:rsidP="009C4EF0">
    <w:pPr>
      <w:pStyle w:val="Nagwek"/>
      <w:jc w:val="both"/>
      <w:rPr>
        <w:sz w:val="18"/>
      </w:rPr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3AD"/>
    <w:multiLevelType w:val="hybridMultilevel"/>
    <w:tmpl w:val="A686DF8E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0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1F11CD4"/>
    <w:multiLevelType w:val="hybridMultilevel"/>
    <w:tmpl w:val="09BCF6E8"/>
    <w:lvl w:ilvl="0" w:tplc="3AF4E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5"/>
  </w:num>
  <w:num w:numId="10">
    <w:abstractNumId w:val="32"/>
  </w:num>
  <w:num w:numId="11">
    <w:abstractNumId w:val="22"/>
  </w:num>
  <w:num w:numId="12">
    <w:abstractNumId w:val="20"/>
  </w:num>
  <w:num w:numId="13">
    <w:abstractNumId w:val="2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9"/>
  </w:num>
  <w:num w:numId="19">
    <w:abstractNumId w:val="23"/>
  </w:num>
  <w:num w:numId="20">
    <w:abstractNumId w:val="34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6"/>
  </w:num>
  <w:num w:numId="25">
    <w:abstractNumId w:val="27"/>
  </w:num>
  <w:num w:numId="26">
    <w:abstractNumId w:val="44"/>
  </w:num>
  <w:num w:numId="27">
    <w:abstractNumId w:val="24"/>
  </w:num>
  <w:num w:numId="28">
    <w:abstractNumId w:val="37"/>
  </w:num>
  <w:num w:numId="29">
    <w:abstractNumId w:val="14"/>
  </w:num>
  <w:num w:numId="30">
    <w:abstractNumId w:val="38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2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6"/>
  </w:num>
  <w:num w:numId="37">
    <w:abstractNumId w:val="17"/>
  </w:num>
  <w:num w:numId="38">
    <w:abstractNumId w:val="35"/>
  </w:num>
  <w:num w:numId="39">
    <w:abstractNumId w:val="33"/>
  </w:num>
  <w:num w:numId="40">
    <w:abstractNumId w:val="26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2932"/>
    <w:rsid w:val="0003392E"/>
    <w:rsid w:val="00045964"/>
    <w:rsid w:val="000465B5"/>
    <w:rsid w:val="00050242"/>
    <w:rsid w:val="000505E3"/>
    <w:rsid w:val="00051AFD"/>
    <w:rsid w:val="00053056"/>
    <w:rsid w:val="00053DF5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77968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49A3"/>
    <w:rsid w:val="001055D9"/>
    <w:rsid w:val="0011007D"/>
    <w:rsid w:val="00115E85"/>
    <w:rsid w:val="00120F24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3E92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961C4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0B08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3834"/>
    <w:rsid w:val="002360D0"/>
    <w:rsid w:val="00236FFD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3E45"/>
    <w:rsid w:val="002C7140"/>
    <w:rsid w:val="002C7773"/>
    <w:rsid w:val="002D4592"/>
    <w:rsid w:val="002D54C6"/>
    <w:rsid w:val="002D7415"/>
    <w:rsid w:val="002E0A2F"/>
    <w:rsid w:val="002E22BD"/>
    <w:rsid w:val="002E2851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24F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17D10"/>
    <w:rsid w:val="004264C3"/>
    <w:rsid w:val="00427ECA"/>
    <w:rsid w:val="0043068A"/>
    <w:rsid w:val="004314AD"/>
    <w:rsid w:val="004318E7"/>
    <w:rsid w:val="00434259"/>
    <w:rsid w:val="004363E0"/>
    <w:rsid w:val="0044563A"/>
    <w:rsid w:val="0045213C"/>
    <w:rsid w:val="00460E79"/>
    <w:rsid w:val="004614AD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4B45"/>
    <w:rsid w:val="004C21ED"/>
    <w:rsid w:val="004C2CB9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524A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37FF"/>
    <w:rsid w:val="00635D0E"/>
    <w:rsid w:val="00635EC9"/>
    <w:rsid w:val="0063719D"/>
    <w:rsid w:val="00651F6C"/>
    <w:rsid w:val="006530D5"/>
    <w:rsid w:val="006573FE"/>
    <w:rsid w:val="00657FC1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4CE9"/>
    <w:rsid w:val="006D65D4"/>
    <w:rsid w:val="006D7DBF"/>
    <w:rsid w:val="006E2203"/>
    <w:rsid w:val="006E36C8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3D59"/>
    <w:rsid w:val="00744E42"/>
    <w:rsid w:val="00745EE6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B12D9"/>
    <w:rsid w:val="007B16A8"/>
    <w:rsid w:val="007B6448"/>
    <w:rsid w:val="007C31C4"/>
    <w:rsid w:val="007C6D05"/>
    <w:rsid w:val="007D63D9"/>
    <w:rsid w:val="007D67B5"/>
    <w:rsid w:val="007D6DB4"/>
    <w:rsid w:val="007D7C11"/>
    <w:rsid w:val="007E40F5"/>
    <w:rsid w:val="007E5AB0"/>
    <w:rsid w:val="007E6454"/>
    <w:rsid w:val="007E682F"/>
    <w:rsid w:val="007F5CCD"/>
    <w:rsid w:val="008034BB"/>
    <w:rsid w:val="00805418"/>
    <w:rsid w:val="00811611"/>
    <w:rsid w:val="0082030C"/>
    <w:rsid w:val="00825B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D83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3ED8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4DE1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4EF0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1FD0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2F98"/>
    <w:rsid w:val="00A43AEE"/>
    <w:rsid w:val="00A45F68"/>
    <w:rsid w:val="00A5422F"/>
    <w:rsid w:val="00A64C89"/>
    <w:rsid w:val="00A66B48"/>
    <w:rsid w:val="00A74745"/>
    <w:rsid w:val="00A7665E"/>
    <w:rsid w:val="00A80EF7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C74D3"/>
    <w:rsid w:val="00AD1C4E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51679"/>
    <w:rsid w:val="00B57E60"/>
    <w:rsid w:val="00B6205B"/>
    <w:rsid w:val="00B640B9"/>
    <w:rsid w:val="00B64A6E"/>
    <w:rsid w:val="00B723D7"/>
    <w:rsid w:val="00B777A2"/>
    <w:rsid w:val="00B8208B"/>
    <w:rsid w:val="00B82632"/>
    <w:rsid w:val="00B84997"/>
    <w:rsid w:val="00B91C5D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539F"/>
    <w:rsid w:val="00C35823"/>
    <w:rsid w:val="00C4237D"/>
    <w:rsid w:val="00C43F7A"/>
    <w:rsid w:val="00C44C6F"/>
    <w:rsid w:val="00C45A32"/>
    <w:rsid w:val="00C501B5"/>
    <w:rsid w:val="00C57208"/>
    <w:rsid w:val="00C61CA4"/>
    <w:rsid w:val="00C642C6"/>
    <w:rsid w:val="00C648CE"/>
    <w:rsid w:val="00C65485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1A5B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5732"/>
    <w:rsid w:val="00D06DF1"/>
    <w:rsid w:val="00D17F8F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66731"/>
    <w:rsid w:val="00D72EB8"/>
    <w:rsid w:val="00D77E0A"/>
    <w:rsid w:val="00D809DF"/>
    <w:rsid w:val="00D812B2"/>
    <w:rsid w:val="00D85D18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C75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47D07"/>
    <w:rsid w:val="00E53DC2"/>
    <w:rsid w:val="00E53DC6"/>
    <w:rsid w:val="00E5417B"/>
    <w:rsid w:val="00E5728E"/>
    <w:rsid w:val="00E62CDC"/>
    <w:rsid w:val="00E66436"/>
    <w:rsid w:val="00E735D4"/>
    <w:rsid w:val="00E74690"/>
    <w:rsid w:val="00E812D9"/>
    <w:rsid w:val="00E825C9"/>
    <w:rsid w:val="00E8463B"/>
    <w:rsid w:val="00E87B37"/>
    <w:rsid w:val="00EA292E"/>
    <w:rsid w:val="00EA317E"/>
    <w:rsid w:val="00EA4162"/>
    <w:rsid w:val="00EB1600"/>
    <w:rsid w:val="00EB2B85"/>
    <w:rsid w:val="00EC0821"/>
    <w:rsid w:val="00EC7C1B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8481E"/>
    <w:rsid w:val="00F91452"/>
    <w:rsid w:val="00F93A78"/>
    <w:rsid w:val="00FA1BDF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1B3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DCBF-B99D-477B-A355-4B0BCC6F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11</cp:revision>
  <cp:lastPrinted>2021-07-07T08:56:00Z</cp:lastPrinted>
  <dcterms:created xsi:type="dcterms:W3CDTF">2021-10-22T09:44:00Z</dcterms:created>
  <dcterms:modified xsi:type="dcterms:W3CDTF">2022-03-02T13:01:00Z</dcterms:modified>
</cp:coreProperties>
</file>