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2BD87C37" w:rsidR="0052108D" w:rsidRPr="00C930D2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D22773">
        <w:rPr>
          <w:rFonts w:ascii="Arial" w:hAnsi="Arial" w:cs="Arial"/>
          <w:sz w:val="22"/>
          <w:szCs w:val="22"/>
        </w:rPr>
        <w:t>28</w:t>
      </w:r>
      <w:r w:rsidRPr="00C930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C930D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48526485" w14:textId="77777777" w:rsidR="0052108D" w:rsidRPr="00FD72C4" w:rsidRDefault="0052108D" w:rsidP="0052108D">
      <w:pPr>
        <w:jc w:val="both"/>
        <w:rPr>
          <w:b/>
          <w:bCs/>
        </w:rPr>
      </w:pPr>
    </w:p>
    <w:p w14:paraId="1BE724ED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0D804D13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E19957E" w14:textId="77777777" w:rsidR="0052108D" w:rsidRDefault="0052108D" w:rsidP="0052108D">
      <w:pPr>
        <w:jc w:val="both"/>
      </w:pPr>
    </w:p>
    <w:p w14:paraId="0688B01C" w14:textId="035D5844" w:rsidR="0052108D" w:rsidRPr="00C930D2" w:rsidRDefault="0052108D" w:rsidP="0052108D">
      <w:pPr>
        <w:jc w:val="both"/>
      </w:pPr>
      <w:r w:rsidRPr="00C930D2">
        <w:t xml:space="preserve">EA/PW/NI/ </w:t>
      </w:r>
      <w:r w:rsidR="00164E16">
        <w:t>1619</w:t>
      </w:r>
      <w:r w:rsidRPr="00C930D2">
        <w:t xml:space="preserve"> / </w:t>
      </w:r>
      <w:r w:rsidR="00164E16">
        <w:t>410</w:t>
      </w:r>
      <w:r>
        <w:t xml:space="preserve"> </w:t>
      </w:r>
      <w:r w:rsidRPr="00C930D2">
        <w:t>/202</w:t>
      </w:r>
      <w:r w:rsidR="00D22773">
        <w:t>1</w:t>
      </w:r>
      <w:r w:rsidRPr="00C930D2">
        <w:t>/KSz</w:t>
      </w:r>
    </w:p>
    <w:p w14:paraId="44D8D187" w14:textId="77777777" w:rsidR="0052108D" w:rsidRDefault="0052108D" w:rsidP="0052108D">
      <w:pPr>
        <w:jc w:val="both"/>
      </w:pPr>
    </w:p>
    <w:p w14:paraId="4CEAFA17" w14:textId="77777777" w:rsidR="0052108D" w:rsidRPr="00C65A7D" w:rsidRDefault="0052108D" w:rsidP="0052108D">
      <w:pPr>
        <w:jc w:val="both"/>
      </w:pPr>
    </w:p>
    <w:p w14:paraId="6D891A39" w14:textId="58F0038A" w:rsidR="0052108D" w:rsidRPr="0052108D" w:rsidRDefault="0052108D" w:rsidP="0052108D">
      <w:pPr>
        <w:jc w:val="both"/>
        <w:rPr>
          <w:b/>
          <w:bCs/>
        </w:rPr>
      </w:pPr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3FBFDCB1" w14:textId="75B3A27B" w:rsidR="0052108D" w:rsidRDefault="0052108D" w:rsidP="0052108D">
      <w:pPr>
        <w:jc w:val="center"/>
      </w:pPr>
    </w:p>
    <w:p w14:paraId="4CD87FE1" w14:textId="77777777" w:rsidR="00D22773" w:rsidRPr="00D22773" w:rsidRDefault="00D22773" w:rsidP="00D22773">
      <w:pPr>
        <w:spacing w:line="240" w:lineRule="auto"/>
        <w:jc w:val="center"/>
        <w:rPr>
          <w:b/>
          <w:bCs/>
        </w:rPr>
      </w:pPr>
    </w:p>
    <w:p w14:paraId="534C4CAD" w14:textId="445CB9BD" w:rsidR="00D22773" w:rsidRPr="00D22773" w:rsidRDefault="00D22773" w:rsidP="00D22773">
      <w:pPr>
        <w:spacing w:line="240" w:lineRule="auto"/>
        <w:jc w:val="center"/>
        <w:rPr>
          <w:b/>
          <w:bCs/>
        </w:rPr>
      </w:pPr>
      <w:r w:rsidRPr="00D22773">
        <w:rPr>
          <w:b/>
          <w:bCs/>
        </w:rPr>
        <w:t xml:space="preserve">ODPOWIEDZI NA PYTANIA WYKONAWCÓW ORAZ </w:t>
      </w:r>
    </w:p>
    <w:p w14:paraId="1B9DCE8D" w14:textId="28AEC1C4" w:rsidR="00D22773" w:rsidRPr="006B415B" w:rsidRDefault="00D22773" w:rsidP="00D227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076D4358" w14:textId="6CB5F5A6" w:rsidR="00175FFC" w:rsidRDefault="00175FFC" w:rsidP="0052108D">
      <w:pPr>
        <w:jc w:val="center"/>
      </w:pPr>
    </w:p>
    <w:p w14:paraId="7705FB71" w14:textId="7B7D16D3" w:rsidR="00333982" w:rsidRDefault="00333982" w:rsidP="00333982">
      <w:pPr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 xml:space="preserve">Zamawiający dokonuje zmiany terminu składania i otwarcia ofert na dzień </w:t>
      </w:r>
      <w:r w:rsidR="00D22773">
        <w:rPr>
          <w:b/>
          <w:bCs/>
        </w:rPr>
        <w:t>30</w:t>
      </w:r>
      <w:r>
        <w:rPr>
          <w:b/>
          <w:bCs/>
        </w:rPr>
        <w:t xml:space="preserve">.12.2021r. Godzina, miejsce oraz sposób składania i otwarcia ofert pozostają bez zmian. </w:t>
      </w:r>
    </w:p>
    <w:p w14:paraId="546B42E9" w14:textId="77777777" w:rsidR="0052108D" w:rsidRPr="0052108D" w:rsidRDefault="0052108D" w:rsidP="0052108D">
      <w:pPr>
        <w:jc w:val="center"/>
      </w:pPr>
    </w:p>
    <w:p w14:paraId="10D20FCC" w14:textId="1C72FA3D" w:rsidR="00175FFC" w:rsidRPr="006B415B" w:rsidRDefault="00175FFC" w:rsidP="00175FFC">
      <w:pPr>
        <w:spacing w:line="240" w:lineRule="auto"/>
        <w:rPr>
          <w:b/>
          <w:bCs/>
        </w:rPr>
      </w:pPr>
      <w:r>
        <w:rPr>
          <w:b/>
          <w:bCs/>
        </w:rPr>
        <w:t>I</w:t>
      </w:r>
      <w:r w:rsidR="00333982">
        <w:rPr>
          <w:b/>
          <w:bCs/>
        </w:rPr>
        <w:t>I</w:t>
      </w:r>
      <w:r>
        <w:rPr>
          <w:b/>
          <w:bCs/>
        </w:rPr>
        <w:tab/>
      </w:r>
      <w:r w:rsidRPr="006B415B">
        <w:rPr>
          <w:b/>
          <w:bCs/>
        </w:rPr>
        <w:t>ODPOWIEDZI NA PYTANIA WYKONAWCÓW</w:t>
      </w:r>
    </w:p>
    <w:p w14:paraId="3E824000" w14:textId="34643009" w:rsidR="0052108D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0EE3FD" w14:textId="7D2FAD25" w:rsidR="00AC63CF" w:rsidRPr="006B415B" w:rsidRDefault="00AC63CF" w:rsidP="00AC63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415B">
        <w:rPr>
          <w:rFonts w:ascii="Arial" w:hAnsi="Arial" w:cs="Arial"/>
          <w:sz w:val="22"/>
          <w:szCs w:val="22"/>
        </w:rPr>
        <w:t xml:space="preserve">W związku z wniesionymi przez Wykonawców pytaniami do specyfikacji </w:t>
      </w:r>
      <w:r>
        <w:rPr>
          <w:rFonts w:ascii="Arial" w:hAnsi="Arial" w:cs="Arial"/>
          <w:sz w:val="22"/>
          <w:szCs w:val="22"/>
        </w:rPr>
        <w:t xml:space="preserve">istotnych </w:t>
      </w:r>
      <w:r w:rsidRPr="006B415B">
        <w:rPr>
          <w:rFonts w:ascii="Arial" w:hAnsi="Arial" w:cs="Arial"/>
          <w:sz w:val="22"/>
          <w:szCs w:val="22"/>
        </w:rPr>
        <w:t>warunków zamówienia w w/w postępowaniu, Zamawiający poniżej publikuje treść pytań i odpowiedzi:</w:t>
      </w:r>
    </w:p>
    <w:p w14:paraId="33CF569D" w14:textId="77777777" w:rsidR="0052108D" w:rsidRDefault="0052108D" w:rsidP="00AC63CF">
      <w:pPr>
        <w:jc w:val="both"/>
      </w:pPr>
    </w:p>
    <w:p w14:paraId="1461B05E" w14:textId="499D0DB7" w:rsidR="00D22773" w:rsidRPr="00D22773" w:rsidRDefault="00D22773" w:rsidP="00D22773">
      <w:pPr>
        <w:spacing w:line="240" w:lineRule="auto"/>
        <w:rPr>
          <w:rFonts w:eastAsia="Times New Roman"/>
          <w:u w:val="single"/>
          <w:lang w:eastAsia="pl-PL"/>
        </w:rPr>
      </w:pPr>
      <w:r w:rsidRPr="00D22773">
        <w:rPr>
          <w:rFonts w:eastAsia="Times New Roman"/>
          <w:u w:val="single"/>
          <w:lang w:eastAsia="pl-PL"/>
        </w:rPr>
        <w:t>Pytanie nr 1</w:t>
      </w:r>
    </w:p>
    <w:p w14:paraId="1205FC9E" w14:textId="05FEA08B" w:rsidR="00D22773" w:rsidRPr="00D22773" w:rsidRDefault="00D22773" w:rsidP="00D22773">
      <w:pPr>
        <w:spacing w:line="240" w:lineRule="auto"/>
        <w:rPr>
          <w:rFonts w:eastAsia="Times New Roman"/>
          <w:lang w:eastAsia="pl-PL"/>
        </w:rPr>
      </w:pPr>
      <w:r w:rsidRPr="00D22773">
        <w:rPr>
          <w:rFonts w:eastAsia="Times New Roman"/>
          <w:lang w:eastAsia="pl-PL"/>
        </w:rPr>
        <w:t xml:space="preserve">Dot. Umowy par. 1 ust. 1. Czy Zamawiający wyrazi zgodę na dostawę fabrycznie nowej koparko-ładowarki, która zostanie wyprodukowana w 2022 r.? </w:t>
      </w:r>
    </w:p>
    <w:p w14:paraId="4416F889" w14:textId="2923EF49" w:rsidR="00DA6A22" w:rsidRPr="00D22773" w:rsidRDefault="00DA6A22" w:rsidP="00AC63CF">
      <w:pPr>
        <w:jc w:val="both"/>
      </w:pPr>
    </w:p>
    <w:p w14:paraId="629F9A23" w14:textId="4957E3CB" w:rsidR="00D22773" w:rsidRPr="00D22773" w:rsidRDefault="00D22773" w:rsidP="00AC63CF">
      <w:pPr>
        <w:jc w:val="both"/>
        <w:rPr>
          <w:color w:val="FF0000"/>
        </w:rPr>
      </w:pPr>
      <w:r w:rsidRPr="00D22773">
        <w:rPr>
          <w:color w:val="FF0000"/>
        </w:rPr>
        <w:t xml:space="preserve">Odp.: </w:t>
      </w:r>
      <w:r w:rsidRPr="00D22773">
        <w:rPr>
          <w:rFonts w:eastAsia="Times New Roman"/>
          <w:color w:val="FF0000"/>
          <w:lang w:eastAsia="pl-PL"/>
        </w:rPr>
        <w:t>Zamawiający wyra</w:t>
      </w:r>
      <w:r w:rsidR="00736337">
        <w:rPr>
          <w:rFonts w:eastAsia="Times New Roman"/>
          <w:color w:val="FF0000"/>
          <w:lang w:eastAsia="pl-PL"/>
        </w:rPr>
        <w:t>ża</w:t>
      </w:r>
      <w:r w:rsidRPr="00D22773">
        <w:rPr>
          <w:rFonts w:eastAsia="Times New Roman"/>
          <w:color w:val="FF0000"/>
          <w:lang w:eastAsia="pl-PL"/>
        </w:rPr>
        <w:t xml:space="preserve"> zgodę na dostawę fabrycznie nowej koparko-ładowarki, która zostanie wyprodukowana w 2022 r.</w:t>
      </w:r>
    </w:p>
    <w:p w14:paraId="2A9FF205" w14:textId="77777777" w:rsidR="00E66911" w:rsidRPr="00D22773" w:rsidRDefault="00E66911" w:rsidP="00AC63CF">
      <w:pPr>
        <w:jc w:val="both"/>
      </w:pPr>
    </w:p>
    <w:p w14:paraId="3292C9FB" w14:textId="7588A78C" w:rsidR="008D2FDF" w:rsidRDefault="00D22773" w:rsidP="00333982">
      <w:pPr>
        <w:spacing w:line="240" w:lineRule="auto"/>
        <w:jc w:val="both"/>
        <w:rPr>
          <w:b/>
          <w:bCs/>
        </w:rPr>
      </w:pPr>
      <w:r>
        <w:rPr>
          <w:b/>
          <w:bCs/>
        </w:rPr>
        <w:t>III</w:t>
      </w:r>
      <w:r>
        <w:rPr>
          <w:b/>
          <w:bCs/>
        </w:rPr>
        <w:tab/>
        <w:t>MODYFIKACJA TREŚCI SPECYFIKACJI ISTOTNYCH WARUNKÓW ZAMÓWIENIA</w:t>
      </w:r>
    </w:p>
    <w:p w14:paraId="1F8E1850" w14:textId="44AC0EA3" w:rsidR="00D22773" w:rsidRPr="0044521F" w:rsidRDefault="00D22773" w:rsidP="00D22773">
      <w:pPr>
        <w:jc w:val="both"/>
      </w:pPr>
      <w:r>
        <w:t>W</w:t>
      </w:r>
      <w:r w:rsidRPr="00B46C7D">
        <w:t xml:space="preserve"> związku z udziel</w:t>
      </w:r>
      <w:r>
        <w:t>oną</w:t>
      </w:r>
      <w:r w:rsidRPr="00B46C7D">
        <w:t xml:space="preserve"> odpowiedzi</w:t>
      </w:r>
      <w:r>
        <w:t>ą</w:t>
      </w:r>
      <w:r w:rsidRPr="00B46C7D">
        <w:t xml:space="preserve"> na pytani</w:t>
      </w:r>
      <w:r>
        <w:t>e</w:t>
      </w:r>
      <w:r w:rsidRPr="00B46C7D">
        <w:t xml:space="preserve"> Wykonawc</w:t>
      </w:r>
      <w:r>
        <w:t>y,</w:t>
      </w:r>
      <w:r>
        <w:t xml:space="preserve"> </w:t>
      </w:r>
      <w:r>
        <w:t xml:space="preserve"> Z</w:t>
      </w:r>
      <w:r w:rsidRPr="00B46C7D">
        <w:t>amawiający</w:t>
      </w:r>
      <w:r w:rsidRPr="0044521F">
        <w:t xml:space="preserve"> dokonuje modyfikacji specyfikacji istotnych warunków zamówienia poprzez:</w:t>
      </w:r>
    </w:p>
    <w:p w14:paraId="1690AADC" w14:textId="77777777" w:rsidR="00D22773" w:rsidRPr="00D22773" w:rsidRDefault="00D22773" w:rsidP="00333982">
      <w:pPr>
        <w:spacing w:line="240" w:lineRule="auto"/>
        <w:jc w:val="both"/>
        <w:rPr>
          <w:b/>
          <w:bCs/>
        </w:rPr>
      </w:pPr>
    </w:p>
    <w:p w14:paraId="069BD6D4" w14:textId="5295E917" w:rsidR="00CA6E64" w:rsidRPr="00CA6E64" w:rsidRDefault="00CA6E64" w:rsidP="00D22773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>zmianę treści pkt. 4 siwz w następujący sposób:</w:t>
      </w:r>
    </w:p>
    <w:p w14:paraId="5C1BF53E" w14:textId="3CC964A3" w:rsidR="00CA6E64" w:rsidRDefault="00CA6E64" w:rsidP="00CA6E64">
      <w:pPr>
        <w:jc w:val="both"/>
        <w:rPr>
          <w:b/>
          <w:bCs/>
        </w:rPr>
      </w:pPr>
    </w:p>
    <w:p w14:paraId="15269DFB" w14:textId="63A50EE9" w:rsidR="00CA6E64" w:rsidRPr="00CA6E64" w:rsidRDefault="00CA6E64" w:rsidP="00CA6E64">
      <w:pPr>
        <w:jc w:val="both"/>
      </w:pPr>
      <w:r w:rsidRPr="00CA6E64">
        <w:t>było:</w:t>
      </w:r>
    </w:p>
    <w:p w14:paraId="152E1145" w14:textId="4EB149E2" w:rsidR="00CA6E64" w:rsidRDefault="00CA6E64" w:rsidP="00CA6E64">
      <w:pPr>
        <w:jc w:val="both"/>
      </w:pPr>
      <w:r>
        <w:t>„4. Opis przedmiotu zamówienia</w:t>
      </w:r>
    </w:p>
    <w:p w14:paraId="3A5FF2C5" w14:textId="08BB5164" w:rsidR="00CA6E64" w:rsidRDefault="00CA6E64" w:rsidP="00CA6E64">
      <w:pPr>
        <w:jc w:val="both"/>
        <w:rPr>
          <w:bCs/>
        </w:rPr>
      </w:pPr>
      <w:r w:rsidRPr="000F4246">
        <w:t xml:space="preserve">Przedmiotem zamówienia </w:t>
      </w:r>
      <w:r>
        <w:t>jest zakup ratalny oraz dostawa fabrycznie nowej koparko-ładowarki (rok produkcji 2021). Zamawiający wpłaci 20% netto + 100% VAT ceny oferty po dostawie koparko-ładowarki a pozostałą kwotę</w:t>
      </w:r>
      <w:r w:rsidRPr="00BC6056">
        <w:t xml:space="preserve"> w </w:t>
      </w:r>
      <w:r>
        <w:t>36</w:t>
      </w:r>
      <w:r w:rsidRPr="00BC6056">
        <w:t xml:space="preserve"> miesięcznych ratach</w:t>
      </w:r>
      <w:r>
        <w:t>,</w:t>
      </w:r>
      <w:r w:rsidRPr="00BC6056">
        <w:t xml:space="preserve"> </w:t>
      </w:r>
      <w:r>
        <w:t xml:space="preserve">zgodnie z </w:t>
      </w:r>
      <w:r w:rsidRPr="008C0596">
        <w:rPr>
          <w:bCs/>
        </w:rPr>
        <w:t xml:space="preserve">warunkami płatności zapisanymi w § 5 </w:t>
      </w:r>
      <w:r>
        <w:rPr>
          <w:bCs/>
        </w:rPr>
        <w:t>u</w:t>
      </w:r>
      <w:r w:rsidRPr="008C0596">
        <w:rPr>
          <w:bCs/>
        </w:rPr>
        <w:t>mowy</w:t>
      </w:r>
      <w:r>
        <w:rPr>
          <w:bCs/>
        </w:rPr>
        <w:t>.</w:t>
      </w:r>
      <w:r w:rsidRPr="00CA6E64">
        <w:rPr>
          <w:bCs/>
        </w:rPr>
        <w:t>”.</w:t>
      </w:r>
    </w:p>
    <w:p w14:paraId="3E69CC2E" w14:textId="77777777" w:rsidR="00CA6E64" w:rsidRPr="00CA6E64" w:rsidRDefault="00CA6E64" w:rsidP="00CA6E64">
      <w:pPr>
        <w:jc w:val="both"/>
      </w:pPr>
    </w:p>
    <w:p w14:paraId="4E39FEF9" w14:textId="6D3EDA66" w:rsidR="00CA6E64" w:rsidRPr="00CA6E64" w:rsidRDefault="00CA6E64" w:rsidP="00CA6E64">
      <w:pPr>
        <w:jc w:val="both"/>
        <w:rPr>
          <w:color w:val="FF0000"/>
        </w:rPr>
      </w:pPr>
      <w:r w:rsidRPr="00CA6E64">
        <w:rPr>
          <w:color w:val="FF0000"/>
        </w:rPr>
        <w:t>jest:</w:t>
      </w:r>
    </w:p>
    <w:p w14:paraId="78CC582C" w14:textId="77777777" w:rsidR="00CA6E64" w:rsidRPr="00CA6E64" w:rsidRDefault="00CA6E64" w:rsidP="00CA6E64">
      <w:pPr>
        <w:jc w:val="both"/>
        <w:rPr>
          <w:color w:val="FF0000"/>
        </w:rPr>
      </w:pPr>
      <w:r w:rsidRPr="00CA6E64">
        <w:rPr>
          <w:color w:val="FF0000"/>
        </w:rPr>
        <w:t>„4. Opis przedmiotu zamówienia</w:t>
      </w:r>
    </w:p>
    <w:p w14:paraId="525F9834" w14:textId="2B94349B" w:rsidR="00CA6E64" w:rsidRPr="00CA6E64" w:rsidRDefault="00CA6E64" w:rsidP="00CA6E64">
      <w:pPr>
        <w:jc w:val="both"/>
        <w:rPr>
          <w:bCs/>
          <w:color w:val="FF0000"/>
        </w:rPr>
      </w:pPr>
      <w:r w:rsidRPr="00CA6E64">
        <w:rPr>
          <w:color w:val="FF0000"/>
        </w:rPr>
        <w:t>Przedmiotem zamówienia jest zakup ratalny oraz dostawa fabrycznie nowej koparko-ładowarki (rok produkcji 202</w:t>
      </w:r>
      <w:r w:rsidRPr="00CA6E64">
        <w:rPr>
          <w:color w:val="FF0000"/>
        </w:rPr>
        <w:t>2</w:t>
      </w:r>
      <w:r w:rsidRPr="00CA6E64">
        <w:rPr>
          <w:color w:val="FF0000"/>
        </w:rPr>
        <w:t xml:space="preserve">). Zamawiający wpłaci 20% netto + 100% VAT ceny oferty po </w:t>
      </w:r>
      <w:r w:rsidRPr="00CA6E64">
        <w:rPr>
          <w:color w:val="FF0000"/>
        </w:rPr>
        <w:lastRenderedPageBreak/>
        <w:t xml:space="preserve">dostawie koparko-ładowarki a pozostałą kwotę w 36 miesięcznych ratach, zgodnie z </w:t>
      </w:r>
      <w:r w:rsidRPr="00CA6E64">
        <w:rPr>
          <w:bCs/>
          <w:color w:val="FF0000"/>
        </w:rPr>
        <w:t>warunkami płatności zapisanymi w § 5 umowy.”.</w:t>
      </w:r>
    </w:p>
    <w:p w14:paraId="1F4D6FF2" w14:textId="6FB2E603" w:rsidR="00CA6E64" w:rsidRDefault="00CA6E64" w:rsidP="00CA6E64">
      <w:pPr>
        <w:jc w:val="both"/>
      </w:pPr>
    </w:p>
    <w:p w14:paraId="3D2EFAC6" w14:textId="77777777" w:rsidR="00CA6E64" w:rsidRPr="00CA6E64" w:rsidRDefault="00CA6E64" w:rsidP="00CA6E64">
      <w:pPr>
        <w:jc w:val="both"/>
      </w:pPr>
    </w:p>
    <w:p w14:paraId="319AC733" w14:textId="3B31F549" w:rsidR="00D22773" w:rsidRPr="00AE6C0B" w:rsidRDefault="00D22773" w:rsidP="00D22773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>zmianę treści pkt. 15.1. siwz w następujący sposób:</w:t>
      </w:r>
    </w:p>
    <w:p w14:paraId="19D8CD1E" w14:textId="77777777" w:rsidR="00D22773" w:rsidRDefault="00D22773" w:rsidP="00D22773">
      <w:pPr>
        <w:jc w:val="both"/>
        <w:rPr>
          <w:b/>
          <w:bCs/>
        </w:rPr>
      </w:pPr>
    </w:p>
    <w:p w14:paraId="2D41A65B" w14:textId="77777777" w:rsidR="00D22773" w:rsidRDefault="00D22773" w:rsidP="00D22773">
      <w:pPr>
        <w:jc w:val="both"/>
      </w:pPr>
      <w:r w:rsidRPr="00AE6C0B">
        <w:t>było:</w:t>
      </w:r>
    </w:p>
    <w:p w14:paraId="4A97BC36" w14:textId="137058D4" w:rsidR="00D22773" w:rsidRDefault="00D22773" w:rsidP="00D22773">
      <w:pPr>
        <w:jc w:val="both"/>
        <w:rPr>
          <w:b/>
          <w:bCs/>
        </w:rPr>
      </w:pPr>
      <w:r>
        <w:t>„</w:t>
      </w:r>
      <w:r w:rsidRPr="00065E92">
        <w:t>1</w:t>
      </w:r>
      <w:r>
        <w:t>5</w:t>
      </w:r>
      <w:r w:rsidRPr="00065E92">
        <w:t xml:space="preserve">.1. Ofertę wraz z załącznikami należy złożyć za pośrednictwem platformy zakupowej Open Nexus pod adresem: </w:t>
      </w:r>
      <w:hyperlink r:id="rId7" w:history="1">
        <w:r w:rsidRPr="00065E92">
          <w:rPr>
            <w:rStyle w:val="Hipercze"/>
          </w:rPr>
          <w:t>https://platformazakupowa.pl/pn/zwik_swi</w:t>
        </w:r>
      </w:hyperlink>
      <w:r w:rsidRPr="006E0AB3">
        <w:rPr>
          <w:rStyle w:val="Hipercze"/>
        </w:rPr>
        <w:t xml:space="preserve"> </w:t>
      </w:r>
      <w:r w:rsidRPr="00775558">
        <w:rPr>
          <w:rStyle w:val="Hipercze"/>
          <w:color w:val="auto"/>
          <w:u w:val="none"/>
        </w:rPr>
        <w:t>w terminie</w:t>
      </w:r>
      <w:r w:rsidRPr="00775558">
        <w:rPr>
          <w:rStyle w:val="Hipercze"/>
          <w:color w:val="auto"/>
        </w:rPr>
        <w:t xml:space="preserve"> </w:t>
      </w:r>
      <w:r w:rsidRPr="00065E92">
        <w:rPr>
          <w:b/>
          <w:bCs/>
        </w:rPr>
        <w:t xml:space="preserve">do dnia </w:t>
      </w:r>
      <w:r w:rsidR="00CA6E64">
        <w:rPr>
          <w:b/>
          <w:bCs/>
        </w:rPr>
        <w:t>28</w:t>
      </w:r>
      <w:r>
        <w:rPr>
          <w:b/>
          <w:bCs/>
        </w:rPr>
        <w:t>.12.2021r.</w:t>
      </w:r>
      <w:r w:rsidRPr="00065E92">
        <w:rPr>
          <w:b/>
          <w:bCs/>
        </w:rPr>
        <w:t xml:space="preserve"> do godziny </w:t>
      </w:r>
      <w:r>
        <w:rPr>
          <w:b/>
          <w:bCs/>
        </w:rPr>
        <w:t>12:30.”.</w:t>
      </w:r>
    </w:p>
    <w:p w14:paraId="3A1C4493" w14:textId="77777777" w:rsidR="00D22773" w:rsidRPr="00AE6C0B" w:rsidRDefault="00D22773" w:rsidP="00D22773">
      <w:pPr>
        <w:jc w:val="both"/>
      </w:pPr>
    </w:p>
    <w:p w14:paraId="697F96E3" w14:textId="77777777" w:rsidR="00D22773" w:rsidRDefault="00D22773" w:rsidP="00D22773">
      <w:pPr>
        <w:jc w:val="both"/>
        <w:rPr>
          <w:color w:val="FF0000"/>
        </w:rPr>
      </w:pPr>
      <w:r>
        <w:rPr>
          <w:color w:val="FF0000"/>
        </w:rPr>
        <w:t>j</w:t>
      </w:r>
      <w:r w:rsidRPr="00AE6C0B">
        <w:rPr>
          <w:color w:val="FF0000"/>
        </w:rPr>
        <w:t>est:</w:t>
      </w:r>
    </w:p>
    <w:p w14:paraId="5ECC7A59" w14:textId="5232C441" w:rsidR="00D22773" w:rsidRPr="00AE6C0B" w:rsidRDefault="00D22773" w:rsidP="00D22773">
      <w:pPr>
        <w:jc w:val="both"/>
        <w:rPr>
          <w:color w:val="FF0000"/>
        </w:rPr>
      </w:pPr>
      <w:r>
        <w:rPr>
          <w:color w:val="FF0000"/>
        </w:rPr>
        <w:t>„</w:t>
      </w:r>
      <w:r w:rsidRPr="00AE6C0B">
        <w:rPr>
          <w:color w:val="FF0000"/>
        </w:rPr>
        <w:t xml:space="preserve">15.1. Ofertę wraz z załącznikami należy złożyć za pośrednictwem platformy zakupowej Open Nexus pod adresem: </w:t>
      </w:r>
      <w:hyperlink r:id="rId8" w:history="1">
        <w:r w:rsidRPr="00AE6C0B">
          <w:rPr>
            <w:rStyle w:val="Hipercze"/>
            <w:color w:val="FF0000"/>
          </w:rPr>
          <w:t>https://platformazakupowa.pl/pn/zwik_swi</w:t>
        </w:r>
      </w:hyperlink>
      <w:r w:rsidRPr="00AE6C0B">
        <w:rPr>
          <w:rStyle w:val="Hipercze"/>
          <w:color w:val="FF0000"/>
        </w:rPr>
        <w:t xml:space="preserve"> </w:t>
      </w:r>
      <w:r w:rsidRPr="00775558">
        <w:rPr>
          <w:rStyle w:val="Hipercze"/>
          <w:color w:val="FF0000"/>
          <w:u w:val="none"/>
        </w:rPr>
        <w:t xml:space="preserve">w terminie </w:t>
      </w:r>
      <w:r w:rsidRPr="00AE6C0B">
        <w:rPr>
          <w:b/>
          <w:bCs/>
          <w:color w:val="FF0000"/>
        </w:rPr>
        <w:t xml:space="preserve">do dnia </w:t>
      </w:r>
      <w:r w:rsidR="00CA6E64">
        <w:rPr>
          <w:b/>
          <w:bCs/>
          <w:color w:val="FF0000"/>
        </w:rPr>
        <w:t>30</w:t>
      </w:r>
      <w:r w:rsidRPr="00AE6C0B">
        <w:rPr>
          <w:b/>
          <w:bCs/>
          <w:color w:val="FF0000"/>
        </w:rPr>
        <w:t>.12.2021r. do godziny 12:30</w:t>
      </w:r>
      <w:r>
        <w:rPr>
          <w:b/>
          <w:bCs/>
          <w:color w:val="FF0000"/>
        </w:rPr>
        <w:t>.</w:t>
      </w:r>
      <w:r w:rsidRPr="00AE6C0B">
        <w:rPr>
          <w:b/>
          <w:bCs/>
          <w:color w:val="FF0000"/>
        </w:rPr>
        <w:t>”</w:t>
      </w:r>
      <w:r>
        <w:rPr>
          <w:b/>
          <w:bCs/>
          <w:color w:val="FF0000"/>
        </w:rPr>
        <w:t>.</w:t>
      </w:r>
    </w:p>
    <w:p w14:paraId="657E9A25" w14:textId="77777777" w:rsidR="00D22773" w:rsidRPr="00AE6C0B" w:rsidRDefault="00D22773" w:rsidP="00D22773">
      <w:pPr>
        <w:jc w:val="both"/>
        <w:rPr>
          <w:color w:val="FF0000"/>
        </w:rPr>
      </w:pPr>
    </w:p>
    <w:p w14:paraId="44EC7A46" w14:textId="77777777" w:rsidR="00D22773" w:rsidRPr="00AE6C0B" w:rsidRDefault="00D22773" w:rsidP="00D22773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 w:rsidRPr="002A6870">
        <w:t>zmianę treści pkt. 15.2.</w:t>
      </w:r>
      <w:r>
        <w:t xml:space="preserve"> siwz w następujący sposób:</w:t>
      </w:r>
    </w:p>
    <w:p w14:paraId="3F1B9A6F" w14:textId="77777777" w:rsidR="00D22773" w:rsidRDefault="00D22773" w:rsidP="00D22773">
      <w:pPr>
        <w:jc w:val="both"/>
        <w:rPr>
          <w:b/>
          <w:bCs/>
        </w:rPr>
      </w:pPr>
    </w:p>
    <w:p w14:paraId="21006759" w14:textId="77777777" w:rsidR="00D22773" w:rsidRDefault="00D22773" w:rsidP="00D22773">
      <w:pPr>
        <w:jc w:val="both"/>
      </w:pPr>
      <w:r>
        <w:t>było:</w:t>
      </w:r>
    </w:p>
    <w:p w14:paraId="27897EB3" w14:textId="7CD02A27" w:rsidR="00D22773" w:rsidRDefault="00D22773" w:rsidP="00D22773">
      <w:pPr>
        <w:jc w:val="both"/>
        <w:rPr>
          <w:b/>
          <w:bCs/>
        </w:rPr>
      </w:pPr>
      <w:r>
        <w:t>„</w:t>
      </w:r>
      <w:r w:rsidRPr="00065E92">
        <w:t>1</w:t>
      </w:r>
      <w:r>
        <w:t>5</w:t>
      </w:r>
      <w:r w:rsidRPr="00065E92">
        <w:t>.2. Otwarcie ofert (elektroniczne na platformie zakupowej Open Nexus) nastąpi w siedzibie Zamawiającego w Świnoujściu przy ul. Kołłątaja 4, w pokoju nr 4, w dniu</w:t>
      </w:r>
      <w:r>
        <w:t xml:space="preserve"> </w:t>
      </w:r>
      <w:r w:rsidR="00CA6E64">
        <w:rPr>
          <w:b/>
          <w:bCs/>
        </w:rPr>
        <w:t>28</w:t>
      </w:r>
      <w:r w:rsidRPr="0062254E">
        <w:rPr>
          <w:b/>
          <w:bCs/>
        </w:rPr>
        <w:t>.12.</w:t>
      </w:r>
      <w:r w:rsidRPr="00A06D02">
        <w:rPr>
          <w:b/>
          <w:bCs/>
        </w:rPr>
        <w:t>2021r.</w:t>
      </w:r>
      <w:r w:rsidRPr="00065E92">
        <w:t xml:space="preserve"> </w:t>
      </w:r>
      <w:r w:rsidRPr="00065E92">
        <w:rPr>
          <w:b/>
          <w:bCs/>
        </w:rPr>
        <w:t>o godzinie</w:t>
      </w:r>
      <w:r>
        <w:rPr>
          <w:b/>
          <w:bCs/>
        </w:rPr>
        <w:t xml:space="preserve"> 13:00.”.</w:t>
      </w:r>
    </w:p>
    <w:p w14:paraId="60CE69CC" w14:textId="77777777" w:rsidR="00D22773" w:rsidRDefault="00D22773" w:rsidP="00D22773">
      <w:pPr>
        <w:jc w:val="both"/>
        <w:rPr>
          <w:b/>
          <w:bCs/>
        </w:rPr>
      </w:pPr>
    </w:p>
    <w:p w14:paraId="69BDAFF7" w14:textId="77777777" w:rsidR="00D22773" w:rsidRDefault="00D22773" w:rsidP="00D22773">
      <w:pPr>
        <w:jc w:val="both"/>
      </w:pPr>
      <w:r>
        <w:rPr>
          <w:color w:val="FF0000"/>
        </w:rPr>
        <w:t>jest:</w:t>
      </w:r>
      <w:r w:rsidRPr="00065E92">
        <w:t xml:space="preserve"> </w:t>
      </w:r>
    </w:p>
    <w:p w14:paraId="2D149669" w14:textId="41E4B313" w:rsidR="00D22773" w:rsidRDefault="00D22773" w:rsidP="00D22773">
      <w:pPr>
        <w:jc w:val="both"/>
        <w:rPr>
          <w:b/>
          <w:bCs/>
          <w:color w:val="FF0000"/>
        </w:rPr>
      </w:pPr>
      <w:r w:rsidRPr="009D2835">
        <w:rPr>
          <w:color w:val="FF0000"/>
        </w:rPr>
        <w:t xml:space="preserve">„15.2. Otwarcie ofert (elektroniczne na platformie zakupowej Open Nexus) nastąpi w siedzibie Zamawiającego w Świnoujściu przy ul. Kołłątaja 4, w pokoju nr 4, w dniu </w:t>
      </w:r>
      <w:r w:rsidR="00CA6E64">
        <w:rPr>
          <w:b/>
          <w:bCs/>
          <w:color w:val="FF0000"/>
        </w:rPr>
        <w:t>30</w:t>
      </w:r>
      <w:r w:rsidRPr="009D2835">
        <w:rPr>
          <w:b/>
          <w:bCs/>
          <w:color w:val="FF0000"/>
        </w:rPr>
        <w:t>.12.2021r.</w:t>
      </w:r>
      <w:r w:rsidRPr="009D2835">
        <w:rPr>
          <w:color w:val="FF0000"/>
        </w:rPr>
        <w:t xml:space="preserve"> </w:t>
      </w:r>
      <w:r w:rsidRPr="009D2835">
        <w:rPr>
          <w:b/>
          <w:bCs/>
          <w:color w:val="FF0000"/>
        </w:rPr>
        <w:t>o godzinie 13:00.”</w:t>
      </w:r>
      <w:r>
        <w:rPr>
          <w:b/>
          <w:bCs/>
          <w:color w:val="FF0000"/>
        </w:rPr>
        <w:t>.</w:t>
      </w:r>
    </w:p>
    <w:p w14:paraId="09DB0168" w14:textId="2F32BCC7" w:rsidR="00D22773" w:rsidRDefault="00D22773" w:rsidP="00D22773">
      <w:pPr>
        <w:jc w:val="both"/>
        <w:rPr>
          <w:b/>
          <w:bCs/>
          <w:color w:val="FF0000"/>
        </w:rPr>
      </w:pPr>
    </w:p>
    <w:p w14:paraId="4880EDB7" w14:textId="41292358" w:rsidR="00D30BA0" w:rsidRDefault="00D30BA0" w:rsidP="00D22773">
      <w:pPr>
        <w:jc w:val="both"/>
        <w:rPr>
          <w:b/>
          <w:bCs/>
          <w:color w:val="FF0000"/>
        </w:rPr>
      </w:pPr>
      <w:r>
        <w:rPr>
          <w:b/>
          <w:bCs/>
        </w:rPr>
        <w:t>4</w:t>
      </w:r>
      <w:r w:rsidRPr="002A6BD8">
        <w:rPr>
          <w:b/>
          <w:bCs/>
        </w:rPr>
        <w:t xml:space="preserve">) </w:t>
      </w:r>
      <w:r>
        <w:t xml:space="preserve">zmianę zapisu załącznika nr 2 do oferty – projekt umowy – § </w:t>
      </w:r>
      <w:r>
        <w:t>1 ust. 1</w:t>
      </w:r>
      <w:r>
        <w:t xml:space="preserve"> - w następujący sposób:</w:t>
      </w:r>
    </w:p>
    <w:p w14:paraId="398F78DA" w14:textId="77777777" w:rsidR="00D30BA0" w:rsidRDefault="00D30BA0" w:rsidP="00333982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  <w:u w:val="single"/>
        </w:rPr>
      </w:pPr>
    </w:p>
    <w:p w14:paraId="682AEC8A" w14:textId="0DCE1D08" w:rsidR="00D30BA0" w:rsidRPr="00D30BA0" w:rsidRDefault="00D30BA0" w:rsidP="00D30BA0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D30BA0">
        <w:rPr>
          <w:rFonts w:ascii="Arial" w:hAnsi="Arial" w:cs="Arial"/>
          <w:sz w:val="22"/>
          <w:szCs w:val="22"/>
        </w:rPr>
        <w:t>było:</w:t>
      </w:r>
    </w:p>
    <w:p w14:paraId="37CB6F62" w14:textId="77777777" w:rsidR="00D30BA0" w:rsidRDefault="00D30BA0" w:rsidP="00D30BA0">
      <w:pPr>
        <w:spacing w:line="240" w:lineRule="auto"/>
        <w:jc w:val="both"/>
      </w:pPr>
      <w:r>
        <w:t xml:space="preserve">„1. </w:t>
      </w:r>
      <w:r w:rsidRPr="003C39B7">
        <w:t xml:space="preserve">WYKONAWCA zobowiązuje się wobec ZAMAWIAJĄCEGO do dostawy fabrycznie </w:t>
      </w:r>
      <w:r w:rsidRPr="00651A13">
        <w:t>nowej</w:t>
      </w:r>
      <w:r w:rsidRPr="003C39B7">
        <w:t xml:space="preserve"> </w:t>
      </w:r>
      <w:r>
        <w:t xml:space="preserve">koparko-ładowarki </w:t>
      </w:r>
      <w:r w:rsidRPr="003C39B7">
        <w:t>(rok produkcji 20</w:t>
      </w:r>
      <w:r>
        <w:t>21</w:t>
      </w:r>
      <w:r w:rsidRPr="003C39B7">
        <w:t>)</w:t>
      </w:r>
      <w:r>
        <w:t>.</w:t>
      </w:r>
      <w:r>
        <w:t>”.</w:t>
      </w:r>
    </w:p>
    <w:p w14:paraId="59869F37" w14:textId="77777777" w:rsidR="00D30BA0" w:rsidRDefault="00D30BA0" w:rsidP="00D30BA0">
      <w:pPr>
        <w:spacing w:line="240" w:lineRule="auto"/>
        <w:jc w:val="both"/>
      </w:pPr>
    </w:p>
    <w:p w14:paraId="51C15727" w14:textId="0EE9D651" w:rsidR="00D30BA0" w:rsidRDefault="00D30BA0" w:rsidP="00D30BA0">
      <w:pPr>
        <w:spacing w:line="240" w:lineRule="auto"/>
        <w:jc w:val="both"/>
      </w:pPr>
      <w:r>
        <w:t>jest:</w:t>
      </w:r>
      <w:r w:rsidRPr="003C39B7">
        <w:t xml:space="preserve"> </w:t>
      </w:r>
    </w:p>
    <w:p w14:paraId="1C131754" w14:textId="4E04AB1A" w:rsidR="00D30BA0" w:rsidRPr="00D30BA0" w:rsidRDefault="00D30BA0" w:rsidP="00D30BA0">
      <w:pPr>
        <w:spacing w:line="240" w:lineRule="auto"/>
        <w:jc w:val="both"/>
        <w:rPr>
          <w:color w:val="FF0000"/>
        </w:rPr>
      </w:pPr>
      <w:r w:rsidRPr="00D30BA0">
        <w:rPr>
          <w:color w:val="FF0000"/>
        </w:rPr>
        <w:t xml:space="preserve">„1. WYKONAWCA zobowiązuje się wobec ZAMAWIAJĄCEGO do dostawy fabrycznie nowej koparko-ładowarki (rok produkcji </w:t>
      </w:r>
      <w:r w:rsidR="00CC380A">
        <w:rPr>
          <w:color w:val="FF0000"/>
        </w:rPr>
        <w:t xml:space="preserve">2021 / </w:t>
      </w:r>
      <w:r w:rsidRPr="00D30BA0">
        <w:rPr>
          <w:color w:val="FF0000"/>
        </w:rPr>
        <w:t>202</w:t>
      </w:r>
      <w:r>
        <w:rPr>
          <w:color w:val="FF0000"/>
        </w:rPr>
        <w:t>2</w:t>
      </w:r>
      <w:r w:rsidR="00CC380A">
        <w:rPr>
          <w:color w:val="FF0000"/>
        </w:rPr>
        <w:t xml:space="preserve">* - </w:t>
      </w:r>
      <w:r w:rsidR="00E83FE9">
        <w:rPr>
          <w:color w:val="FF0000"/>
        </w:rPr>
        <w:t>/*</w:t>
      </w:r>
      <w:r w:rsidR="00CC380A">
        <w:rPr>
          <w:color w:val="FF0000"/>
        </w:rPr>
        <w:t xml:space="preserve">niepotrzebne </w:t>
      </w:r>
      <w:r w:rsidR="00E83FE9">
        <w:rPr>
          <w:color w:val="FF0000"/>
        </w:rPr>
        <w:t>skreślić</w:t>
      </w:r>
      <w:r w:rsidRPr="00D30BA0">
        <w:rPr>
          <w:color w:val="FF0000"/>
        </w:rPr>
        <w:t>).”.</w:t>
      </w:r>
    </w:p>
    <w:p w14:paraId="3BCF9D12" w14:textId="77777777" w:rsidR="00D30BA0" w:rsidRPr="003C39B7" w:rsidRDefault="00D30BA0" w:rsidP="00D30BA0">
      <w:pPr>
        <w:spacing w:line="240" w:lineRule="auto"/>
        <w:jc w:val="both"/>
      </w:pPr>
    </w:p>
    <w:p w14:paraId="7C16F894" w14:textId="77777777" w:rsidR="00333982" w:rsidRDefault="00333982" w:rsidP="00AC63CF">
      <w:pPr>
        <w:jc w:val="both"/>
      </w:pPr>
    </w:p>
    <w:sectPr w:rsidR="00333982" w:rsidSect="00E66911">
      <w:headerReference w:type="default" r:id="rId9"/>
      <w:footerReference w:type="default" r:id="rId10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DFC" w14:textId="77777777" w:rsidR="0052108D" w:rsidRDefault="0052108D" w:rsidP="0052108D">
      <w:pPr>
        <w:spacing w:line="240" w:lineRule="auto"/>
      </w:pPr>
      <w:r>
        <w:separator/>
      </w:r>
    </w:p>
  </w:endnote>
  <w:endnote w:type="continuationSeparator" w:id="0">
    <w:p w14:paraId="1379684B" w14:textId="77777777" w:rsidR="0052108D" w:rsidRDefault="0052108D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04D516A5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 w:rsidR="00D22773"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24E" w14:textId="77777777" w:rsidR="0052108D" w:rsidRDefault="0052108D" w:rsidP="0052108D">
      <w:pPr>
        <w:spacing w:line="240" w:lineRule="auto"/>
      </w:pPr>
      <w:r>
        <w:separator/>
      </w:r>
    </w:p>
  </w:footnote>
  <w:footnote w:type="continuationSeparator" w:id="0">
    <w:p w14:paraId="4C2D332B" w14:textId="77777777" w:rsidR="0052108D" w:rsidRDefault="0052108D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31D268A"/>
    <w:multiLevelType w:val="hybridMultilevel"/>
    <w:tmpl w:val="7CD0AF94"/>
    <w:lvl w:ilvl="0" w:tplc="4A3C46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6582A"/>
    <w:multiLevelType w:val="multilevel"/>
    <w:tmpl w:val="4AD41CF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71F6B"/>
    <w:rsid w:val="00081169"/>
    <w:rsid w:val="000A22D7"/>
    <w:rsid w:val="00164E16"/>
    <w:rsid w:val="00175FFC"/>
    <w:rsid w:val="00194B7A"/>
    <w:rsid w:val="002C31F0"/>
    <w:rsid w:val="00333982"/>
    <w:rsid w:val="0052108D"/>
    <w:rsid w:val="00736337"/>
    <w:rsid w:val="007A7BA8"/>
    <w:rsid w:val="008D2FDF"/>
    <w:rsid w:val="009D01DE"/>
    <w:rsid w:val="00A240AE"/>
    <w:rsid w:val="00A73E11"/>
    <w:rsid w:val="00AC63CF"/>
    <w:rsid w:val="00C440FE"/>
    <w:rsid w:val="00CA6E64"/>
    <w:rsid w:val="00CC380A"/>
    <w:rsid w:val="00D22773"/>
    <w:rsid w:val="00D30BA0"/>
    <w:rsid w:val="00DA6A22"/>
    <w:rsid w:val="00E66911"/>
    <w:rsid w:val="00E83FE9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2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9</cp:revision>
  <cp:lastPrinted>2021-12-28T07:12:00Z</cp:lastPrinted>
  <dcterms:created xsi:type="dcterms:W3CDTF">2021-12-28T06:50:00Z</dcterms:created>
  <dcterms:modified xsi:type="dcterms:W3CDTF">2021-12-28T07:14:00Z</dcterms:modified>
</cp:coreProperties>
</file>