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46C3" w14:textId="59277E58" w:rsidR="007212BF" w:rsidRDefault="007B1C90" w:rsidP="004225D3">
      <w:pPr>
        <w:spacing w:line="360" w:lineRule="auto"/>
        <w:ind w:right="5100"/>
        <w:jc w:val="center"/>
        <w:rPr>
          <w:rFonts w:ascii="Arial" w:hAnsi="Arial" w:cs="Arial"/>
          <w:b/>
          <w:sz w:val="24"/>
          <w:szCs w:val="24"/>
        </w:rPr>
      </w:pPr>
      <w:r w:rsidRPr="00276535">
        <w:rPr>
          <w:rFonts w:ascii="Arial" w:hAnsi="Arial" w:cs="Arial"/>
          <w:b/>
          <w:sz w:val="24"/>
          <w:szCs w:val="24"/>
        </w:rPr>
        <w:t>ZATWIERDZAM</w:t>
      </w:r>
    </w:p>
    <w:p w14:paraId="5B26D0B5" w14:textId="19DB9746" w:rsidR="0046111D" w:rsidRDefault="0046111D" w:rsidP="004225D3">
      <w:pPr>
        <w:spacing w:line="360" w:lineRule="auto"/>
        <w:ind w:right="5100"/>
        <w:jc w:val="center"/>
        <w:rPr>
          <w:rFonts w:ascii="Arial" w:hAnsi="Arial" w:cs="Arial"/>
          <w:b/>
          <w:sz w:val="24"/>
          <w:szCs w:val="24"/>
        </w:rPr>
      </w:pPr>
      <w:r>
        <w:rPr>
          <w:rFonts w:ascii="Arial" w:hAnsi="Arial" w:cs="Arial"/>
          <w:b/>
          <w:sz w:val="24"/>
          <w:szCs w:val="24"/>
        </w:rPr>
        <w:t>DOWÓDCA</w:t>
      </w:r>
    </w:p>
    <w:p w14:paraId="3091A459" w14:textId="4D789FFE" w:rsidR="00462338" w:rsidRDefault="00462338" w:rsidP="004225D3">
      <w:pPr>
        <w:spacing w:line="360" w:lineRule="auto"/>
        <w:ind w:right="5100"/>
        <w:jc w:val="center"/>
        <w:rPr>
          <w:rFonts w:ascii="Arial" w:hAnsi="Arial" w:cs="Arial"/>
          <w:b/>
          <w:sz w:val="24"/>
          <w:szCs w:val="24"/>
        </w:rPr>
      </w:pPr>
    </w:p>
    <w:p w14:paraId="5E5AA766" w14:textId="4FA783CD" w:rsidR="007B1C90" w:rsidRPr="006A4DC2" w:rsidRDefault="0046111D" w:rsidP="004225D3">
      <w:pPr>
        <w:spacing w:line="360" w:lineRule="auto"/>
        <w:ind w:right="5100"/>
        <w:jc w:val="center"/>
        <w:rPr>
          <w:rFonts w:ascii="Arial" w:hAnsi="Arial" w:cs="Arial"/>
          <w:b/>
          <w:sz w:val="24"/>
          <w:szCs w:val="24"/>
        </w:rPr>
      </w:pPr>
      <w:r>
        <w:rPr>
          <w:rFonts w:ascii="Arial" w:hAnsi="Arial" w:cs="Arial"/>
          <w:b/>
          <w:sz w:val="24"/>
          <w:szCs w:val="24"/>
        </w:rPr>
        <w:t>wz. płk Aleksander Suchanowski</w:t>
      </w:r>
    </w:p>
    <w:p w14:paraId="56D4CF51" w14:textId="77777777" w:rsidR="00DD25FB" w:rsidRDefault="00DD25FB" w:rsidP="00236067">
      <w:pPr>
        <w:jc w:val="center"/>
        <w:rPr>
          <w:rFonts w:ascii="Arial" w:hAnsi="Arial" w:cs="Arial"/>
          <w:b/>
          <w:sz w:val="24"/>
          <w:szCs w:val="24"/>
        </w:rPr>
      </w:pPr>
    </w:p>
    <w:p w14:paraId="3D223968" w14:textId="77777777" w:rsidR="00DD25FB" w:rsidRDefault="00102AEC" w:rsidP="00236067">
      <w:pPr>
        <w:jc w:val="center"/>
        <w:rPr>
          <w:rFonts w:ascii="Arial" w:hAnsi="Arial" w:cs="Arial"/>
          <w:b/>
          <w:sz w:val="24"/>
          <w:szCs w:val="24"/>
        </w:rPr>
      </w:pPr>
      <w:r w:rsidRPr="002500F1">
        <w:rPr>
          <w:rFonts w:ascii="Arial" w:hAnsi="Arial" w:cs="Arial"/>
          <w:b/>
          <w:noProof/>
          <w:sz w:val="24"/>
          <w:szCs w:val="24"/>
        </w:rPr>
        <w:drawing>
          <wp:inline distT="0" distB="0" distL="0" distR="0" wp14:anchorId="7E1E1E77" wp14:editId="6483AADF">
            <wp:extent cx="1007110" cy="1002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7110" cy="1002030"/>
                    </a:xfrm>
                    <a:prstGeom prst="rect">
                      <a:avLst/>
                    </a:prstGeom>
                    <a:noFill/>
                    <a:ln>
                      <a:noFill/>
                    </a:ln>
                  </pic:spPr>
                </pic:pic>
              </a:graphicData>
            </a:graphic>
          </wp:inline>
        </w:drawing>
      </w:r>
    </w:p>
    <w:p w14:paraId="65012298" w14:textId="77777777" w:rsidR="00DD25FB" w:rsidRDefault="00DD25FB" w:rsidP="00236067">
      <w:pPr>
        <w:jc w:val="center"/>
        <w:rPr>
          <w:rFonts w:ascii="Arial" w:hAnsi="Arial" w:cs="Arial"/>
          <w:b/>
          <w:sz w:val="24"/>
          <w:szCs w:val="24"/>
        </w:rPr>
      </w:pPr>
    </w:p>
    <w:p w14:paraId="77991CEC" w14:textId="77777777" w:rsidR="00DD25FB" w:rsidRDefault="00DD25FB" w:rsidP="00236067">
      <w:pPr>
        <w:jc w:val="center"/>
        <w:rPr>
          <w:rFonts w:ascii="Arial" w:hAnsi="Arial" w:cs="Arial"/>
          <w:b/>
          <w:sz w:val="24"/>
          <w:szCs w:val="24"/>
        </w:rPr>
      </w:pPr>
    </w:p>
    <w:p w14:paraId="47F785AA" w14:textId="77777777" w:rsidR="00236067" w:rsidRDefault="00236067" w:rsidP="00236067">
      <w:pPr>
        <w:jc w:val="center"/>
        <w:rPr>
          <w:rFonts w:ascii="Arial" w:hAnsi="Arial" w:cs="Arial"/>
          <w:b/>
          <w:sz w:val="24"/>
          <w:szCs w:val="24"/>
        </w:rPr>
      </w:pPr>
      <w:r w:rsidRPr="00236067">
        <w:rPr>
          <w:rFonts w:ascii="Arial" w:hAnsi="Arial" w:cs="Arial"/>
          <w:b/>
          <w:sz w:val="24"/>
          <w:szCs w:val="24"/>
        </w:rPr>
        <w:t xml:space="preserve">SPECYFIKACJA </w:t>
      </w:r>
      <w:r>
        <w:rPr>
          <w:rFonts w:ascii="Arial" w:hAnsi="Arial" w:cs="Arial"/>
          <w:b/>
          <w:sz w:val="24"/>
          <w:szCs w:val="24"/>
        </w:rPr>
        <w:t xml:space="preserve">  </w:t>
      </w:r>
      <w:r w:rsidRPr="00236067">
        <w:rPr>
          <w:rFonts w:ascii="Arial" w:hAnsi="Arial" w:cs="Arial"/>
          <w:b/>
          <w:sz w:val="24"/>
          <w:szCs w:val="24"/>
        </w:rPr>
        <w:t xml:space="preserve">WARUNKÓW </w:t>
      </w:r>
      <w:r>
        <w:rPr>
          <w:rFonts w:ascii="Arial" w:hAnsi="Arial" w:cs="Arial"/>
          <w:b/>
          <w:sz w:val="24"/>
          <w:szCs w:val="24"/>
        </w:rPr>
        <w:t xml:space="preserve">  </w:t>
      </w:r>
      <w:r w:rsidRPr="00236067">
        <w:rPr>
          <w:rFonts w:ascii="Arial" w:hAnsi="Arial" w:cs="Arial"/>
          <w:b/>
          <w:sz w:val="24"/>
          <w:szCs w:val="24"/>
        </w:rPr>
        <w:t>ZAMÓWIENIA</w:t>
      </w:r>
    </w:p>
    <w:p w14:paraId="246E3649" w14:textId="77777777" w:rsidR="001D60CD" w:rsidRDefault="00B5748C" w:rsidP="00236067">
      <w:pPr>
        <w:jc w:val="center"/>
        <w:rPr>
          <w:rFonts w:ascii="Arial" w:hAnsi="Arial" w:cs="Arial"/>
          <w:b/>
          <w:sz w:val="24"/>
          <w:szCs w:val="24"/>
        </w:rPr>
      </w:pPr>
      <w:r>
        <w:rPr>
          <w:rFonts w:ascii="Arial" w:hAnsi="Arial" w:cs="Arial"/>
          <w:b/>
          <w:sz w:val="24"/>
          <w:szCs w:val="24"/>
        </w:rPr>
        <w:t>(S</w:t>
      </w:r>
      <w:r w:rsidR="00330404">
        <w:rPr>
          <w:rFonts w:ascii="Arial" w:hAnsi="Arial" w:cs="Arial"/>
          <w:b/>
          <w:sz w:val="24"/>
          <w:szCs w:val="24"/>
        </w:rPr>
        <w:t>WZ)</w:t>
      </w:r>
    </w:p>
    <w:p w14:paraId="332565AA" w14:textId="77777777" w:rsidR="001D60CD" w:rsidRDefault="001D60CD" w:rsidP="00236067">
      <w:pPr>
        <w:jc w:val="center"/>
        <w:rPr>
          <w:rFonts w:ascii="Arial" w:hAnsi="Arial" w:cs="Arial"/>
          <w:b/>
          <w:sz w:val="24"/>
          <w:szCs w:val="24"/>
        </w:rPr>
      </w:pPr>
    </w:p>
    <w:p w14:paraId="3CB9E7C0" w14:textId="6C8DB053" w:rsidR="00EB6C89" w:rsidRPr="00FD30D0" w:rsidRDefault="00FD30D0" w:rsidP="00236067">
      <w:pPr>
        <w:jc w:val="center"/>
        <w:rPr>
          <w:rFonts w:ascii="Arial" w:hAnsi="Arial" w:cs="Arial"/>
          <w:b/>
          <w:sz w:val="24"/>
          <w:szCs w:val="24"/>
        </w:rPr>
      </w:pPr>
      <w:r w:rsidRPr="00FD30D0">
        <w:rPr>
          <w:rFonts w:ascii="Arial" w:hAnsi="Arial" w:cs="Arial"/>
          <w:b/>
          <w:bCs/>
          <w:color w:val="000000" w:themeColor="text1"/>
          <w:sz w:val="24"/>
          <w:szCs w:val="24"/>
        </w:rPr>
        <w:t xml:space="preserve">ŚWIADCZENIE </w:t>
      </w:r>
      <w:r w:rsidR="005164CB">
        <w:rPr>
          <w:rFonts w:ascii="Arial" w:hAnsi="Arial" w:cs="Arial"/>
          <w:b/>
          <w:bCs/>
          <w:color w:val="000000" w:themeColor="text1"/>
          <w:sz w:val="24"/>
          <w:szCs w:val="24"/>
        </w:rPr>
        <w:t>USŁUG PRALNICZYCH I DROBNYCH USŁUG KRAWIECKICH NA ZABEZPIECZENIE POTRZEB 1BLOG W ROKU</w:t>
      </w:r>
      <w:r w:rsidR="0051602A">
        <w:rPr>
          <w:rFonts w:ascii="Arial" w:hAnsi="Arial" w:cs="Arial"/>
          <w:b/>
          <w:bCs/>
          <w:color w:val="000000" w:themeColor="text1"/>
          <w:sz w:val="24"/>
          <w:szCs w:val="24"/>
        </w:rPr>
        <w:t xml:space="preserve"> 2025</w:t>
      </w:r>
    </w:p>
    <w:p w14:paraId="42FC850B" w14:textId="6014A14C" w:rsidR="00EB6C89" w:rsidRPr="002B0517" w:rsidRDefault="002B54AE" w:rsidP="00236067">
      <w:pPr>
        <w:jc w:val="center"/>
        <w:rPr>
          <w:rStyle w:val="Hipercze"/>
          <w:rFonts w:ascii="Arial" w:eastAsia="Calibri" w:hAnsi="Arial" w:cs="Arial"/>
          <w:b/>
          <w:bCs/>
          <w:color w:val="auto"/>
          <w:sz w:val="24"/>
          <w:szCs w:val="24"/>
          <w:u w:val="none"/>
          <w:shd w:val="clear" w:color="auto" w:fill="FEFEFE"/>
        </w:rPr>
      </w:pPr>
      <w:r w:rsidRPr="002B0517">
        <w:rPr>
          <w:rStyle w:val="Hipercze"/>
          <w:rFonts w:ascii="Arial" w:eastAsia="Calibri" w:hAnsi="Arial" w:cs="Arial"/>
          <w:b/>
          <w:bCs/>
          <w:color w:val="auto"/>
          <w:sz w:val="24"/>
          <w:szCs w:val="24"/>
          <w:u w:val="none"/>
          <w:shd w:val="clear" w:color="auto" w:fill="FEFEFE"/>
        </w:rPr>
        <w:t xml:space="preserve">Sprawa nr </w:t>
      </w:r>
      <w:r w:rsidR="00002D13">
        <w:rPr>
          <w:rStyle w:val="Hipercze"/>
          <w:rFonts w:ascii="Arial" w:eastAsia="Calibri" w:hAnsi="Arial" w:cs="Arial"/>
          <w:b/>
          <w:bCs/>
          <w:color w:val="auto"/>
          <w:sz w:val="24"/>
          <w:szCs w:val="24"/>
          <w:u w:val="none"/>
          <w:shd w:val="clear" w:color="auto" w:fill="FEFEFE"/>
        </w:rPr>
        <w:t>0</w:t>
      </w:r>
      <w:r w:rsidR="002D6E3B">
        <w:rPr>
          <w:rStyle w:val="Hipercze"/>
          <w:rFonts w:ascii="Arial" w:eastAsia="Calibri" w:hAnsi="Arial" w:cs="Arial"/>
          <w:b/>
          <w:bCs/>
          <w:color w:val="auto"/>
          <w:sz w:val="24"/>
          <w:szCs w:val="24"/>
          <w:u w:val="none"/>
          <w:shd w:val="clear" w:color="auto" w:fill="FEFEFE"/>
        </w:rPr>
        <w:t>1</w:t>
      </w:r>
      <w:r w:rsidR="00EB6C89" w:rsidRPr="002B0517">
        <w:rPr>
          <w:rStyle w:val="Hipercze"/>
          <w:rFonts w:ascii="Arial" w:eastAsia="Calibri" w:hAnsi="Arial" w:cs="Arial"/>
          <w:b/>
          <w:bCs/>
          <w:color w:val="auto"/>
          <w:sz w:val="24"/>
          <w:szCs w:val="24"/>
          <w:u w:val="none"/>
          <w:shd w:val="clear" w:color="auto" w:fill="FEFEFE"/>
        </w:rPr>
        <w:t>/</w:t>
      </w:r>
      <w:r w:rsidR="00FD30D0">
        <w:rPr>
          <w:rStyle w:val="Hipercze"/>
          <w:rFonts w:ascii="Arial" w:eastAsia="Calibri" w:hAnsi="Arial" w:cs="Arial"/>
          <w:b/>
          <w:bCs/>
          <w:color w:val="auto"/>
          <w:sz w:val="24"/>
          <w:szCs w:val="24"/>
          <w:u w:val="none"/>
          <w:shd w:val="clear" w:color="auto" w:fill="FEFEFE"/>
        </w:rPr>
        <w:t>Mund</w:t>
      </w:r>
      <w:r w:rsidR="008E5AD1" w:rsidRPr="002B0517">
        <w:rPr>
          <w:rStyle w:val="Hipercze"/>
          <w:rFonts w:ascii="Arial" w:eastAsia="Calibri" w:hAnsi="Arial" w:cs="Arial"/>
          <w:b/>
          <w:bCs/>
          <w:color w:val="auto"/>
          <w:sz w:val="24"/>
          <w:szCs w:val="24"/>
          <w:u w:val="none"/>
          <w:shd w:val="clear" w:color="auto" w:fill="FEFEFE"/>
        </w:rPr>
        <w:t>/</w:t>
      </w:r>
      <w:r w:rsidR="00FD30D0">
        <w:rPr>
          <w:rStyle w:val="Hipercze"/>
          <w:rFonts w:ascii="Arial" w:eastAsia="Calibri" w:hAnsi="Arial" w:cs="Arial"/>
          <w:b/>
          <w:bCs/>
          <w:color w:val="auto"/>
          <w:sz w:val="24"/>
          <w:szCs w:val="24"/>
          <w:u w:val="none"/>
          <w:shd w:val="clear" w:color="auto" w:fill="FEFEFE"/>
        </w:rPr>
        <w:t>U</w:t>
      </w:r>
      <w:r w:rsidR="008E5AD1" w:rsidRPr="002B0517">
        <w:rPr>
          <w:rStyle w:val="Hipercze"/>
          <w:rFonts w:ascii="Arial" w:eastAsia="Calibri" w:hAnsi="Arial" w:cs="Arial"/>
          <w:b/>
          <w:bCs/>
          <w:color w:val="auto"/>
          <w:sz w:val="24"/>
          <w:szCs w:val="24"/>
          <w:u w:val="none"/>
          <w:shd w:val="clear" w:color="auto" w:fill="FEFEFE"/>
        </w:rPr>
        <w:t>/</w:t>
      </w:r>
      <w:r w:rsidR="00EB6C89" w:rsidRPr="002B0517">
        <w:rPr>
          <w:rStyle w:val="Hipercze"/>
          <w:rFonts w:ascii="Arial" w:eastAsia="Calibri" w:hAnsi="Arial" w:cs="Arial"/>
          <w:b/>
          <w:bCs/>
          <w:color w:val="auto"/>
          <w:sz w:val="24"/>
          <w:szCs w:val="24"/>
          <w:u w:val="none"/>
          <w:shd w:val="clear" w:color="auto" w:fill="FEFEFE"/>
        </w:rPr>
        <w:t>2</w:t>
      </w:r>
      <w:r w:rsidR="00462338">
        <w:rPr>
          <w:rStyle w:val="Hipercze"/>
          <w:rFonts w:ascii="Arial" w:eastAsia="Calibri" w:hAnsi="Arial" w:cs="Arial"/>
          <w:b/>
          <w:bCs/>
          <w:color w:val="auto"/>
          <w:sz w:val="24"/>
          <w:szCs w:val="24"/>
          <w:u w:val="none"/>
          <w:shd w:val="clear" w:color="auto" w:fill="FEFEFE"/>
        </w:rPr>
        <w:t>4</w:t>
      </w:r>
      <w:r w:rsidR="00EB6C89" w:rsidRPr="002B0517">
        <w:rPr>
          <w:rStyle w:val="Hipercze"/>
          <w:rFonts w:ascii="Arial" w:eastAsia="Calibri" w:hAnsi="Arial" w:cs="Arial"/>
          <w:b/>
          <w:bCs/>
          <w:color w:val="auto"/>
          <w:sz w:val="24"/>
          <w:szCs w:val="24"/>
          <w:u w:val="none"/>
          <w:shd w:val="clear" w:color="auto" w:fill="FEFEFE"/>
        </w:rPr>
        <w:t xml:space="preserve"> </w:t>
      </w:r>
    </w:p>
    <w:p w14:paraId="6C88DE18" w14:textId="77777777" w:rsidR="00EB6C89" w:rsidRDefault="00EB6C89" w:rsidP="00236067">
      <w:pPr>
        <w:jc w:val="center"/>
        <w:rPr>
          <w:rStyle w:val="Hipercze"/>
          <w:rFonts w:ascii="Arial" w:eastAsia="Calibri" w:hAnsi="Arial" w:cs="Arial"/>
          <w:b/>
          <w:bCs/>
          <w:color w:val="auto"/>
          <w:sz w:val="24"/>
          <w:szCs w:val="24"/>
          <w:u w:val="none"/>
          <w:shd w:val="clear" w:color="auto" w:fill="FEFEFE"/>
        </w:rPr>
      </w:pPr>
    </w:p>
    <w:p w14:paraId="59BD3C86" w14:textId="77777777" w:rsidR="00EB6C89" w:rsidRPr="00EB6C89" w:rsidRDefault="00EB6C89" w:rsidP="00236067">
      <w:pPr>
        <w:jc w:val="center"/>
        <w:rPr>
          <w:rFonts w:ascii="Arial" w:hAnsi="Arial" w:cs="Arial"/>
          <w:b/>
          <w:sz w:val="24"/>
          <w:szCs w:val="24"/>
        </w:rPr>
      </w:pPr>
    </w:p>
    <w:p w14:paraId="4BC7B99F" w14:textId="77777777" w:rsidR="005D7BB4" w:rsidRPr="008E5AD1" w:rsidRDefault="005D7BB4" w:rsidP="0077048C">
      <w:pPr>
        <w:numPr>
          <w:ilvl w:val="0"/>
          <w:numId w:val="2"/>
        </w:numPr>
        <w:tabs>
          <w:tab w:val="left" w:pos="426"/>
        </w:tabs>
        <w:spacing w:line="276" w:lineRule="auto"/>
        <w:ind w:left="709" w:hanging="349"/>
        <w:jc w:val="both"/>
        <w:rPr>
          <w:rStyle w:val="FontStyle32"/>
          <w:rFonts w:ascii="Arial" w:hAnsi="Arial" w:cs="Arial"/>
          <w:color w:val="auto"/>
          <w:sz w:val="24"/>
          <w:szCs w:val="24"/>
        </w:rPr>
      </w:pPr>
      <w:r w:rsidRPr="00B8383E">
        <w:rPr>
          <w:rStyle w:val="FontStyle32"/>
          <w:rFonts w:ascii="Arial" w:hAnsi="Arial" w:cs="Arial"/>
          <w:sz w:val="24"/>
          <w:szCs w:val="24"/>
        </w:rPr>
        <w:t>Nazwa oraz adres Zamawiającego, numer telefonu, adres poczty elektronicznej oraz strony internetowej prowadzonego postępowania</w:t>
      </w:r>
    </w:p>
    <w:p w14:paraId="4828D38A" w14:textId="77777777" w:rsidR="008E5AD1" w:rsidRDefault="008E5AD1" w:rsidP="008E5AD1">
      <w:pPr>
        <w:tabs>
          <w:tab w:val="left" w:pos="426"/>
        </w:tabs>
        <w:spacing w:line="276" w:lineRule="auto"/>
        <w:jc w:val="both"/>
        <w:rPr>
          <w:rStyle w:val="FontStyle32"/>
          <w:rFonts w:ascii="Arial" w:hAnsi="Arial" w:cs="Arial"/>
          <w:sz w:val="24"/>
          <w:szCs w:val="24"/>
        </w:rPr>
      </w:pPr>
    </w:p>
    <w:p w14:paraId="6148399C" w14:textId="77777777" w:rsidR="008E5AD1" w:rsidRPr="005D7BB4" w:rsidRDefault="008E5AD1" w:rsidP="008E5AD1">
      <w:pPr>
        <w:pStyle w:val="Nagwek2"/>
        <w:numPr>
          <w:ilvl w:val="0"/>
          <w:numId w:val="0"/>
        </w:numPr>
        <w:spacing w:line="276" w:lineRule="auto"/>
        <w:ind w:left="709"/>
        <w:jc w:val="both"/>
        <w:rPr>
          <w:rFonts w:ascii="Arial" w:hAnsi="Arial" w:cs="Arial"/>
          <w:b w:val="0"/>
          <w:szCs w:val="24"/>
          <w:u w:val="single"/>
        </w:rPr>
      </w:pPr>
      <w:r w:rsidRPr="005D7BB4">
        <w:rPr>
          <w:rFonts w:ascii="Arial" w:hAnsi="Arial" w:cs="Arial"/>
          <w:b w:val="0"/>
          <w:szCs w:val="24"/>
        </w:rPr>
        <w:t xml:space="preserve">Dowództwo 1. Brygady Logistycznej  </w:t>
      </w:r>
    </w:p>
    <w:p w14:paraId="2AD705C4" w14:textId="70382610"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adres: 85-</w:t>
      </w:r>
      <w:r w:rsidR="00C3036D">
        <w:rPr>
          <w:rFonts w:ascii="Arial" w:hAnsi="Arial" w:cs="Arial"/>
          <w:sz w:val="24"/>
          <w:szCs w:val="24"/>
        </w:rPr>
        <w:t>681</w:t>
      </w:r>
      <w:r w:rsidRPr="005D7BB4">
        <w:rPr>
          <w:rFonts w:ascii="Arial" w:hAnsi="Arial" w:cs="Arial"/>
          <w:sz w:val="24"/>
          <w:szCs w:val="24"/>
        </w:rPr>
        <w:t xml:space="preserve"> BYDGOSZCZ, ul. Powstańców Warszawy 2, </w:t>
      </w:r>
    </w:p>
    <w:p w14:paraId="1604FFDB"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 xml:space="preserve">NIP 967-118-05-77, </w:t>
      </w:r>
    </w:p>
    <w:p w14:paraId="58D82B41"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 xml:space="preserve">Europejski numer identyfikacyjny dla transakcji wewnątrzwspólnotowych: </w:t>
      </w:r>
    </w:p>
    <w:p w14:paraId="78004D61"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PL 9671180577</w:t>
      </w:r>
    </w:p>
    <w:p w14:paraId="3EA56A3D" w14:textId="77777777" w:rsidR="008E5AD1" w:rsidRPr="005D7BB4" w:rsidRDefault="008E5AD1" w:rsidP="008E5AD1">
      <w:pPr>
        <w:spacing w:line="276" w:lineRule="auto"/>
        <w:ind w:left="709"/>
        <w:jc w:val="both"/>
        <w:rPr>
          <w:rFonts w:ascii="Arial" w:hAnsi="Arial" w:cs="Arial"/>
          <w:sz w:val="24"/>
          <w:szCs w:val="24"/>
        </w:rPr>
      </w:pPr>
      <w:r w:rsidRPr="005D7BB4">
        <w:rPr>
          <w:rFonts w:ascii="Arial" w:hAnsi="Arial" w:cs="Arial"/>
          <w:sz w:val="24"/>
          <w:szCs w:val="24"/>
        </w:rPr>
        <w:t>REGON 093171090</w:t>
      </w:r>
    </w:p>
    <w:p w14:paraId="6AE9847E" w14:textId="77777777" w:rsidR="008E5AD1" w:rsidRPr="005D7BB4" w:rsidRDefault="008E5AD1" w:rsidP="008E5AD1">
      <w:pPr>
        <w:spacing w:line="276" w:lineRule="auto"/>
        <w:ind w:left="709"/>
        <w:rPr>
          <w:rFonts w:ascii="Arial" w:eastAsia="Arial" w:hAnsi="Arial" w:cs="Arial"/>
          <w:sz w:val="24"/>
          <w:szCs w:val="24"/>
        </w:rPr>
      </w:pPr>
      <w:r w:rsidRPr="005D7BB4">
        <w:rPr>
          <w:rFonts w:ascii="Arial" w:eastAsia="Arial" w:hAnsi="Arial" w:cs="Arial"/>
          <w:sz w:val="24"/>
          <w:szCs w:val="24"/>
        </w:rPr>
        <w:t>Bezpośredni link do naszej strony na platformie zakupowej:</w:t>
      </w:r>
    </w:p>
    <w:p w14:paraId="31629217" w14:textId="77777777" w:rsidR="003A7B88" w:rsidRPr="005D7BB4" w:rsidRDefault="002F645C" w:rsidP="003A7B88">
      <w:pPr>
        <w:spacing w:line="276" w:lineRule="auto"/>
        <w:ind w:left="709"/>
        <w:rPr>
          <w:rFonts w:ascii="Arial" w:eastAsia="Calibri" w:hAnsi="Arial" w:cs="Arial"/>
          <w:b/>
          <w:bCs/>
          <w:sz w:val="24"/>
          <w:szCs w:val="24"/>
          <w:u w:val="single"/>
          <w:shd w:val="clear" w:color="auto" w:fill="FEFEFE"/>
        </w:rPr>
      </w:pPr>
      <w:hyperlink r:id="rId10" w:history="1">
        <w:r w:rsidR="003A7B88" w:rsidRPr="005D7BB4">
          <w:rPr>
            <w:rStyle w:val="Hipercze"/>
            <w:rFonts w:ascii="Arial" w:eastAsia="Calibri" w:hAnsi="Arial" w:cs="Arial"/>
            <w:b/>
            <w:bCs/>
            <w:sz w:val="24"/>
            <w:szCs w:val="24"/>
            <w:shd w:val="clear" w:color="auto" w:fill="FEFEFE"/>
          </w:rPr>
          <w:t>https://platformazakupowa.pl/pn/1blog</w:t>
        </w:r>
      </w:hyperlink>
    </w:p>
    <w:p w14:paraId="032ADE78" w14:textId="77777777" w:rsidR="008E5AD1" w:rsidRPr="00801564" w:rsidRDefault="008E5AD1" w:rsidP="008E5AD1">
      <w:pPr>
        <w:spacing w:line="276" w:lineRule="auto"/>
        <w:ind w:left="709"/>
        <w:jc w:val="both"/>
        <w:rPr>
          <w:rFonts w:ascii="Arial" w:hAnsi="Arial" w:cs="Arial"/>
          <w:color w:val="000000"/>
          <w:sz w:val="24"/>
          <w:szCs w:val="24"/>
        </w:rPr>
      </w:pPr>
      <w:r w:rsidRPr="00801564">
        <w:rPr>
          <w:rFonts w:ascii="Arial" w:hAnsi="Arial" w:cs="Arial"/>
          <w:color w:val="000000"/>
          <w:sz w:val="24"/>
          <w:szCs w:val="24"/>
        </w:rPr>
        <w:t xml:space="preserve">Telefon: 261 411 601 </w:t>
      </w:r>
    </w:p>
    <w:p w14:paraId="1EA54783" w14:textId="77777777" w:rsidR="008E5AD1" w:rsidRDefault="008E5AD1" w:rsidP="008E5AD1">
      <w:pPr>
        <w:tabs>
          <w:tab w:val="left" w:pos="426"/>
        </w:tabs>
        <w:spacing w:line="276" w:lineRule="auto"/>
        <w:jc w:val="both"/>
        <w:rPr>
          <w:rStyle w:val="FontStyle32"/>
          <w:rFonts w:ascii="Arial" w:hAnsi="Arial" w:cs="Arial"/>
          <w:sz w:val="24"/>
          <w:szCs w:val="24"/>
        </w:rPr>
      </w:pPr>
      <w:r>
        <w:rPr>
          <w:rFonts w:ascii="Arial" w:hAnsi="Arial" w:cs="Arial"/>
          <w:sz w:val="24"/>
          <w:szCs w:val="24"/>
        </w:rPr>
        <w:t xml:space="preserve">           </w:t>
      </w:r>
      <w:r w:rsidRPr="005D7BB4">
        <w:rPr>
          <w:rFonts w:ascii="Arial" w:hAnsi="Arial" w:cs="Arial"/>
          <w:sz w:val="24"/>
          <w:szCs w:val="24"/>
        </w:rPr>
        <w:t xml:space="preserve">Adres strony internetowej: </w:t>
      </w:r>
      <w:hyperlink r:id="rId11" w:history="1">
        <w:r w:rsidRPr="005D7BB4">
          <w:rPr>
            <w:rStyle w:val="Hipercze"/>
            <w:rFonts w:ascii="Arial" w:hAnsi="Arial" w:cs="Arial"/>
            <w:sz w:val="24"/>
            <w:szCs w:val="24"/>
          </w:rPr>
          <w:t>www.1blog.wp.mil.pl</w:t>
        </w:r>
      </w:hyperlink>
    </w:p>
    <w:p w14:paraId="45B51C9F" w14:textId="77777777" w:rsidR="002B54AE" w:rsidRDefault="002B54AE" w:rsidP="002B54AE">
      <w:pPr>
        <w:tabs>
          <w:tab w:val="left" w:pos="426"/>
        </w:tabs>
        <w:spacing w:line="276" w:lineRule="auto"/>
        <w:jc w:val="both"/>
        <w:rPr>
          <w:rStyle w:val="FontStyle32"/>
          <w:rFonts w:ascii="Arial" w:hAnsi="Arial" w:cs="Arial"/>
          <w:sz w:val="24"/>
          <w:szCs w:val="24"/>
        </w:rPr>
      </w:pPr>
    </w:p>
    <w:p w14:paraId="5017DACD" w14:textId="5371F7D9" w:rsidR="005D7BB4" w:rsidRDefault="005D7BB4" w:rsidP="002D0157">
      <w:pPr>
        <w:numPr>
          <w:ilvl w:val="0"/>
          <w:numId w:val="2"/>
        </w:numPr>
        <w:tabs>
          <w:tab w:val="left" w:pos="426"/>
        </w:tabs>
        <w:spacing w:line="276" w:lineRule="auto"/>
        <w:ind w:left="709" w:hanging="349"/>
        <w:jc w:val="both"/>
        <w:rPr>
          <w:rStyle w:val="FontStyle32"/>
          <w:rFonts w:ascii="Arial" w:hAnsi="Arial" w:cs="Arial"/>
          <w:sz w:val="24"/>
          <w:szCs w:val="24"/>
        </w:rPr>
      </w:pPr>
      <w:r w:rsidRPr="00B8383E">
        <w:rPr>
          <w:rStyle w:val="FontStyle32"/>
          <w:rFonts w:ascii="Arial" w:hAnsi="Arial" w:cs="Arial"/>
          <w:sz w:val="24"/>
          <w:szCs w:val="24"/>
        </w:rPr>
        <w:t xml:space="preserve">Adres strony internetowej, na której udostępniane będą zmiany </w:t>
      </w:r>
      <w:r w:rsidR="00361188">
        <w:rPr>
          <w:rStyle w:val="FontStyle32"/>
          <w:rFonts w:ascii="Arial" w:hAnsi="Arial" w:cs="Arial"/>
          <w:sz w:val="24"/>
          <w:szCs w:val="24"/>
        </w:rPr>
        <w:br/>
      </w:r>
      <w:r w:rsidRPr="00B8383E">
        <w:rPr>
          <w:rStyle w:val="FontStyle32"/>
          <w:rFonts w:ascii="Arial" w:hAnsi="Arial" w:cs="Arial"/>
          <w:sz w:val="24"/>
          <w:szCs w:val="24"/>
        </w:rPr>
        <w:t>i wyjaśnienia treści SWZ oraz inne dokumenty zamówienia bezpośrednio związane z postępowaniem o udzielenie zamówienia</w:t>
      </w:r>
    </w:p>
    <w:p w14:paraId="563E255C" w14:textId="77777777" w:rsidR="00596E10" w:rsidRPr="00B8383E" w:rsidRDefault="00596E10" w:rsidP="00596E10">
      <w:pPr>
        <w:tabs>
          <w:tab w:val="left" w:pos="426"/>
        </w:tabs>
        <w:spacing w:line="276" w:lineRule="auto"/>
        <w:ind w:left="709"/>
        <w:jc w:val="both"/>
        <w:rPr>
          <w:rStyle w:val="FontStyle32"/>
          <w:rFonts w:ascii="Arial" w:hAnsi="Arial" w:cs="Arial"/>
          <w:sz w:val="24"/>
          <w:szCs w:val="24"/>
        </w:rPr>
      </w:pPr>
    </w:p>
    <w:p w14:paraId="3E31B88C" w14:textId="562BD8F8" w:rsidR="00462338" w:rsidRPr="007113EB" w:rsidRDefault="00462338" w:rsidP="002D3499">
      <w:pPr>
        <w:pStyle w:val="Style18"/>
        <w:widowControl/>
        <w:numPr>
          <w:ilvl w:val="0"/>
          <w:numId w:val="18"/>
        </w:numPr>
        <w:spacing w:before="115" w:line="276" w:lineRule="auto"/>
        <w:rPr>
          <w:rFonts w:eastAsia="Calibri"/>
        </w:rPr>
      </w:pPr>
      <w:r w:rsidRPr="007269E1">
        <w:rPr>
          <w:rStyle w:val="FontStyle75"/>
          <w:color w:val="auto"/>
          <w:sz w:val="24"/>
          <w:szCs w:val="24"/>
        </w:rPr>
        <w:t>Postępowanie</w:t>
      </w:r>
      <w:r w:rsidRPr="007269E1">
        <w:rPr>
          <w:rFonts w:eastAsia="Calibri"/>
        </w:rPr>
        <w:t xml:space="preserve"> prowadzone jest w języku polskim w formie elektronicznej za pośrednictwem </w:t>
      </w:r>
      <w:hyperlink r:id="rId12" w:history="1">
        <w:r w:rsidR="003A7B88" w:rsidRPr="00794101">
          <w:rPr>
            <w:rStyle w:val="Hipercze"/>
            <w:rFonts w:eastAsia="Calibri"/>
          </w:rPr>
          <w:t>https://platformazakupowa.pl</w:t>
        </w:r>
      </w:hyperlink>
      <w:r>
        <w:rPr>
          <w:rFonts w:eastAsia="Calibri"/>
        </w:rPr>
        <w:t xml:space="preserve"> </w:t>
      </w:r>
      <w:r w:rsidRPr="007269E1">
        <w:rPr>
          <w:rFonts w:eastAsia="Calibri"/>
        </w:rPr>
        <w:t>(dalej jako Platforma) pod adresem</w:t>
      </w:r>
      <w:r w:rsidRPr="003B2535">
        <w:rPr>
          <w:rFonts w:eastAsia="Calibri"/>
          <w:color w:val="7030A0"/>
        </w:rPr>
        <w:t xml:space="preserve">: </w:t>
      </w:r>
      <w:hyperlink r:id="rId13" w:history="1">
        <w:r w:rsidR="003A7B88" w:rsidRPr="00640AA0">
          <w:rPr>
            <w:rStyle w:val="Hipercze"/>
            <w:rFonts w:eastAsia="Calibri"/>
            <w:b/>
            <w:bCs/>
            <w:shd w:val="clear" w:color="auto" w:fill="FEFEFE"/>
          </w:rPr>
          <w:t>https://platformazakupowa.pl/pn/1blog</w:t>
        </w:r>
      </w:hyperlink>
    </w:p>
    <w:p w14:paraId="1481B70B" w14:textId="77777777" w:rsidR="00462338" w:rsidRDefault="00462338" w:rsidP="002C2C35">
      <w:pPr>
        <w:pStyle w:val="Style18"/>
        <w:widowControl/>
        <w:spacing w:line="276" w:lineRule="auto"/>
        <w:ind w:left="992"/>
        <w:rPr>
          <w:rFonts w:eastAsia="Calibri"/>
        </w:rPr>
      </w:pPr>
    </w:p>
    <w:p w14:paraId="4F57CEDA" w14:textId="1E4AD1F5" w:rsidR="00462338" w:rsidRPr="00462338" w:rsidRDefault="00462338" w:rsidP="002D3499">
      <w:pPr>
        <w:pStyle w:val="Style18"/>
        <w:widowControl/>
        <w:numPr>
          <w:ilvl w:val="0"/>
          <w:numId w:val="18"/>
        </w:numPr>
        <w:spacing w:before="115" w:line="276" w:lineRule="auto"/>
      </w:pPr>
      <w:r w:rsidRPr="00B60C74">
        <w:rPr>
          <w:rStyle w:val="FontStyle75"/>
          <w:color w:val="auto"/>
          <w:sz w:val="24"/>
          <w:szCs w:val="24"/>
        </w:rPr>
        <w:lastRenderedPageBreak/>
        <w:t>Zmiany</w:t>
      </w:r>
      <w:r w:rsidRPr="00B05EBE">
        <w:rPr>
          <w:rStyle w:val="FontStyle41"/>
          <w:rFonts w:ascii="Arial" w:hAnsi="Arial" w:cs="Arial"/>
          <w:sz w:val="24"/>
          <w:szCs w:val="24"/>
        </w:rPr>
        <w:t xml:space="preserve"> i wyjaśnienia treści SWZ oraz inne dokumenty zamówienia bezpośrednio związane z postępowaniem o udzielenie zamówienia będą udostępniane na stronie internetowej:</w:t>
      </w:r>
      <w:r>
        <w:rPr>
          <w:rStyle w:val="FontStyle41"/>
          <w:rFonts w:ascii="Arial" w:hAnsi="Arial" w:cs="Arial"/>
          <w:sz w:val="24"/>
          <w:szCs w:val="24"/>
        </w:rPr>
        <w:t xml:space="preserve"> </w:t>
      </w:r>
      <w:hyperlink r:id="rId14" w:history="1">
        <w:r w:rsidR="00622E5C" w:rsidRPr="00640AA0">
          <w:rPr>
            <w:rStyle w:val="Hipercze"/>
            <w:rFonts w:eastAsia="Calibri"/>
            <w:b/>
            <w:bCs/>
            <w:shd w:val="clear" w:color="auto" w:fill="FEFEFE"/>
          </w:rPr>
          <w:t>https://platformazakupowa.pl/pn/1blog</w:t>
        </w:r>
      </w:hyperlink>
      <w:r w:rsidRPr="00EB6C89">
        <w:rPr>
          <w:rStyle w:val="Hipercze"/>
          <w:rFonts w:eastAsia="Calibri"/>
          <w:b/>
          <w:bCs/>
          <w:color w:val="auto"/>
          <w:u w:val="none"/>
          <w:shd w:val="clear" w:color="auto" w:fill="FEFEFE"/>
        </w:rPr>
        <w:t xml:space="preserve"> </w:t>
      </w:r>
      <w:r w:rsidRPr="00EB6C89">
        <w:rPr>
          <w:rStyle w:val="Hipercze"/>
          <w:rFonts w:eastAsia="Calibri"/>
          <w:bCs/>
          <w:color w:val="auto"/>
          <w:u w:val="none"/>
          <w:shd w:val="clear" w:color="auto" w:fill="FEFEFE"/>
        </w:rPr>
        <w:t xml:space="preserve">pod nazwą </w:t>
      </w:r>
      <w:r w:rsidRPr="00125DB0">
        <w:rPr>
          <w:rStyle w:val="Hipercze"/>
          <w:rFonts w:eastAsia="Calibri"/>
          <w:bCs/>
          <w:color w:val="auto"/>
          <w:u w:val="none"/>
          <w:shd w:val="clear" w:color="auto" w:fill="FEFEFE"/>
        </w:rPr>
        <w:t>postępowania</w:t>
      </w:r>
      <w:r>
        <w:rPr>
          <w:rStyle w:val="Hipercze"/>
          <w:rFonts w:eastAsia="Calibri"/>
          <w:bCs/>
          <w:color w:val="auto"/>
          <w:u w:val="none"/>
          <w:shd w:val="clear" w:color="auto" w:fill="FEFEFE"/>
        </w:rPr>
        <w:t>:</w:t>
      </w:r>
      <w:r w:rsidRPr="00125DB0">
        <w:rPr>
          <w:rStyle w:val="Hipercze"/>
          <w:rFonts w:eastAsia="Calibri"/>
          <w:bCs/>
          <w:color w:val="auto"/>
          <w:u w:val="none"/>
          <w:shd w:val="clear" w:color="auto" w:fill="FEFEFE"/>
        </w:rPr>
        <w:t xml:space="preserve"> </w:t>
      </w:r>
      <w:r w:rsidRPr="005D7852">
        <w:rPr>
          <w:rStyle w:val="Hipercze"/>
          <w:rFonts w:eastAsia="Calibri"/>
          <w:bCs/>
          <w:color w:val="auto"/>
          <w:u w:val="none"/>
          <w:shd w:val="clear" w:color="auto" w:fill="FEFEFE"/>
        </w:rPr>
        <w:t>0</w:t>
      </w:r>
      <w:r w:rsidR="00CC6901">
        <w:rPr>
          <w:rStyle w:val="Hipercze"/>
          <w:rFonts w:eastAsia="Calibri"/>
          <w:bCs/>
          <w:color w:val="auto"/>
          <w:u w:val="none"/>
          <w:shd w:val="clear" w:color="auto" w:fill="FEFEFE"/>
        </w:rPr>
        <w:t>1</w:t>
      </w:r>
      <w:r w:rsidRPr="005D7852">
        <w:rPr>
          <w:rStyle w:val="Hipercze"/>
          <w:rFonts w:eastAsia="Calibri"/>
          <w:bCs/>
          <w:color w:val="auto"/>
          <w:u w:val="none"/>
          <w:shd w:val="clear" w:color="auto" w:fill="FEFEFE"/>
        </w:rPr>
        <w:t>/</w:t>
      </w:r>
      <w:r w:rsidR="00FD30D0">
        <w:rPr>
          <w:rStyle w:val="Hipercze"/>
          <w:rFonts w:eastAsia="Calibri"/>
          <w:bCs/>
          <w:color w:val="auto"/>
          <w:u w:val="none"/>
          <w:shd w:val="clear" w:color="auto" w:fill="FEFEFE"/>
        </w:rPr>
        <w:t>Mund</w:t>
      </w:r>
      <w:r w:rsidRPr="005D7852">
        <w:rPr>
          <w:rStyle w:val="Hipercze"/>
          <w:rFonts w:eastAsia="Calibri"/>
          <w:bCs/>
          <w:color w:val="auto"/>
          <w:u w:val="none"/>
          <w:shd w:val="clear" w:color="auto" w:fill="FEFEFE"/>
        </w:rPr>
        <w:t>/</w:t>
      </w:r>
      <w:r w:rsidR="00FD30D0">
        <w:rPr>
          <w:rStyle w:val="Hipercze"/>
          <w:rFonts w:eastAsia="Calibri"/>
          <w:bCs/>
          <w:color w:val="auto"/>
          <w:u w:val="none"/>
          <w:shd w:val="clear" w:color="auto" w:fill="FEFEFE"/>
        </w:rPr>
        <w:t>U</w:t>
      </w:r>
      <w:r w:rsidRPr="005D7852">
        <w:rPr>
          <w:rStyle w:val="Hipercze"/>
          <w:rFonts w:eastAsia="Calibri"/>
          <w:bCs/>
          <w:color w:val="auto"/>
          <w:u w:val="none"/>
          <w:shd w:val="clear" w:color="auto" w:fill="FEFEFE"/>
        </w:rPr>
        <w:t>/2</w:t>
      </w:r>
      <w:r w:rsidR="00CC6901">
        <w:rPr>
          <w:rStyle w:val="Hipercze"/>
          <w:rFonts w:eastAsia="Calibri"/>
          <w:bCs/>
          <w:color w:val="auto"/>
          <w:u w:val="none"/>
          <w:shd w:val="clear" w:color="auto" w:fill="FEFEFE"/>
        </w:rPr>
        <w:t>4</w:t>
      </w:r>
      <w:r w:rsidRPr="005D7852">
        <w:rPr>
          <w:rStyle w:val="Hipercze"/>
          <w:rFonts w:eastAsia="Calibri"/>
          <w:bCs/>
          <w:color w:val="auto"/>
          <w:u w:val="none"/>
          <w:shd w:val="clear" w:color="auto" w:fill="FEFEFE"/>
        </w:rPr>
        <w:t xml:space="preserve"> </w:t>
      </w:r>
      <w:r w:rsidR="00FD30D0">
        <w:rPr>
          <w:b/>
          <w:bCs/>
          <w:color w:val="000000" w:themeColor="text1"/>
        </w:rPr>
        <w:t>Ś</w:t>
      </w:r>
      <w:r w:rsidR="00FD30D0" w:rsidRPr="00FD30D0">
        <w:rPr>
          <w:b/>
          <w:bCs/>
          <w:color w:val="000000" w:themeColor="text1"/>
        </w:rPr>
        <w:t xml:space="preserve">wiadczenie </w:t>
      </w:r>
      <w:r w:rsidR="005164CB">
        <w:rPr>
          <w:b/>
          <w:bCs/>
          <w:color w:val="000000" w:themeColor="text1"/>
        </w:rPr>
        <w:t xml:space="preserve">usług pralniczych i drobnych usług krawieckich na zabezpieczenie potrzeb 1Blog w roku </w:t>
      </w:r>
      <w:r w:rsidR="009D548E">
        <w:rPr>
          <w:b/>
          <w:bCs/>
          <w:color w:val="000000" w:themeColor="text1"/>
        </w:rPr>
        <w:t>2025</w:t>
      </w:r>
      <w:r w:rsidR="00FE0187">
        <w:rPr>
          <w:b/>
        </w:rPr>
        <w:t>.</w:t>
      </w:r>
    </w:p>
    <w:p w14:paraId="76A76153" w14:textId="77777777" w:rsidR="00462338" w:rsidRDefault="00462338" w:rsidP="00462338">
      <w:pPr>
        <w:pStyle w:val="Akapitzlist"/>
      </w:pPr>
    </w:p>
    <w:p w14:paraId="55426AE8" w14:textId="77777777" w:rsidR="00585731" w:rsidRPr="00CC6901" w:rsidRDefault="00B05EBE" w:rsidP="00CC6901">
      <w:pPr>
        <w:pStyle w:val="Akapitzlist"/>
        <w:numPr>
          <w:ilvl w:val="0"/>
          <w:numId w:val="2"/>
        </w:numPr>
        <w:spacing w:line="276" w:lineRule="auto"/>
        <w:ind w:left="709" w:hanging="425"/>
        <w:jc w:val="both"/>
        <w:rPr>
          <w:rStyle w:val="FontStyle32"/>
          <w:rFonts w:ascii="Arial" w:hAnsi="Arial" w:cs="Arial"/>
          <w:b w:val="0"/>
          <w:bCs w:val="0"/>
          <w:color w:val="FF0000"/>
          <w:sz w:val="24"/>
          <w:szCs w:val="24"/>
          <w:lang w:eastAsia="x-none"/>
        </w:rPr>
      </w:pPr>
      <w:r w:rsidRPr="00CC6901">
        <w:rPr>
          <w:rStyle w:val="FontStyle32"/>
          <w:rFonts w:ascii="Arial" w:hAnsi="Arial" w:cs="Arial"/>
          <w:sz w:val="24"/>
          <w:szCs w:val="24"/>
        </w:rPr>
        <w:t>Tryb udzielenia zamówienia</w:t>
      </w:r>
    </w:p>
    <w:p w14:paraId="700C1B8C" w14:textId="77777777" w:rsidR="00964D36" w:rsidRDefault="00964D36" w:rsidP="00964D36">
      <w:pPr>
        <w:pStyle w:val="Style12"/>
        <w:widowControl/>
        <w:spacing w:before="24" w:line="276" w:lineRule="auto"/>
        <w:ind w:left="862" w:right="5" w:firstLine="0"/>
        <w:rPr>
          <w:rStyle w:val="FontStyle75"/>
          <w:color w:val="auto"/>
          <w:sz w:val="24"/>
          <w:szCs w:val="24"/>
        </w:rPr>
      </w:pPr>
    </w:p>
    <w:p w14:paraId="1B89BED3" w14:textId="284BD461" w:rsidR="00964D36" w:rsidRPr="00AD028C" w:rsidRDefault="00964D36" w:rsidP="00272A9F">
      <w:pPr>
        <w:pStyle w:val="Style12"/>
        <w:widowControl/>
        <w:spacing w:before="24" w:line="276" w:lineRule="auto"/>
        <w:ind w:left="709" w:right="5" w:firstLine="0"/>
        <w:rPr>
          <w:rStyle w:val="FontStyle75"/>
          <w:color w:val="auto"/>
          <w:sz w:val="24"/>
          <w:szCs w:val="24"/>
        </w:rPr>
      </w:pPr>
      <w:r w:rsidRPr="00AD028C">
        <w:rPr>
          <w:rStyle w:val="FontStyle75"/>
          <w:color w:val="auto"/>
          <w:sz w:val="24"/>
          <w:szCs w:val="24"/>
        </w:rPr>
        <w:t xml:space="preserve">Postępowanie o udzielenie zamówienia publicznego prowadzone jest w trybie podstawowym bez przeprowadzenia negocjacji, o którym mowa w art. 275 </w:t>
      </w:r>
      <w:r w:rsidR="00272A9F">
        <w:rPr>
          <w:rStyle w:val="FontStyle75"/>
          <w:color w:val="auto"/>
          <w:sz w:val="24"/>
          <w:szCs w:val="24"/>
        </w:rPr>
        <w:br/>
      </w:r>
      <w:r w:rsidRPr="00AD028C">
        <w:rPr>
          <w:rStyle w:val="FontStyle75"/>
          <w:color w:val="auto"/>
          <w:sz w:val="24"/>
          <w:szCs w:val="24"/>
        </w:rPr>
        <w:t xml:space="preserve">pkt 1 ustawy, zgodnie z przepisami ustawy z dnia 11 września 2019 r. Prawo zamówień publicznych </w:t>
      </w:r>
      <w:r w:rsidRPr="00883E5D">
        <w:rPr>
          <w:rStyle w:val="FontStyle75"/>
          <w:color w:val="auto"/>
          <w:sz w:val="24"/>
          <w:szCs w:val="24"/>
        </w:rPr>
        <w:t>(Dz. U. z 202</w:t>
      </w:r>
      <w:r w:rsidR="00B05881" w:rsidRPr="00883E5D">
        <w:rPr>
          <w:rStyle w:val="FontStyle75"/>
          <w:color w:val="auto"/>
          <w:sz w:val="24"/>
          <w:szCs w:val="24"/>
        </w:rPr>
        <w:t>4</w:t>
      </w:r>
      <w:r w:rsidRPr="00883E5D">
        <w:rPr>
          <w:rStyle w:val="FontStyle75"/>
          <w:color w:val="auto"/>
          <w:sz w:val="24"/>
          <w:szCs w:val="24"/>
        </w:rPr>
        <w:t xml:space="preserve"> r. poz. </w:t>
      </w:r>
      <w:r w:rsidR="00B05881" w:rsidRPr="00883E5D">
        <w:rPr>
          <w:rStyle w:val="FontStyle75"/>
          <w:color w:val="auto"/>
          <w:sz w:val="24"/>
          <w:szCs w:val="24"/>
        </w:rPr>
        <w:t>1320</w:t>
      </w:r>
      <w:r w:rsidRPr="00883E5D">
        <w:rPr>
          <w:rStyle w:val="FontStyle75"/>
          <w:color w:val="auto"/>
          <w:sz w:val="24"/>
          <w:szCs w:val="24"/>
        </w:rPr>
        <w:t xml:space="preserve">) - </w:t>
      </w:r>
      <w:r w:rsidRPr="00AD028C">
        <w:rPr>
          <w:rStyle w:val="FontStyle75"/>
          <w:color w:val="auto"/>
          <w:sz w:val="24"/>
          <w:szCs w:val="24"/>
        </w:rPr>
        <w:t>zwanej dalej „Ustawą" oraz wydanych na jej podstawie aktów wykonawczych.</w:t>
      </w:r>
    </w:p>
    <w:p w14:paraId="0E6A6CF6" w14:textId="77777777" w:rsidR="003A2402" w:rsidRDefault="003A2402" w:rsidP="002D0157">
      <w:pPr>
        <w:tabs>
          <w:tab w:val="left" w:pos="426"/>
        </w:tabs>
        <w:spacing w:line="276" w:lineRule="auto"/>
        <w:jc w:val="both"/>
        <w:rPr>
          <w:rFonts w:ascii="Arial" w:hAnsi="Arial" w:cs="Arial"/>
          <w:color w:val="FF0000"/>
          <w:sz w:val="24"/>
          <w:szCs w:val="24"/>
          <w:lang w:eastAsia="x-none"/>
        </w:rPr>
      </w:pPr>
    </w:p>
    <w:p w14:paraId="23E2D7B6" w14:textId="77777777" w:rsidR="00967FAD" w:rsidRPr="00CC6901" w:rsidRDefault="003A2402" w:rsidP="00C03B5E">
      <w:pPr>
        <w:pStyle w:val="Akapitzlist"/>
        <w:numPr>
          <w:ilvl w:val="0"/>
          <w:numId w:val="2"/>
        </w:numPr>
        <w:spacing w:line="276" w:lineRule="auto"/>
        <w:ind w:left="709" w:hanging="425"/>
        <w:jc w:val="both"/>
        <w:rPr>
          <w:rStyle w:val="FontStyle32"/>
          <w:rFonts w:ascii="Arial" w:hAnsi="Arial" w:cs="Arial"/>
          <w:color w:val="auto"/>
          <w:sz w:val="24"/>
          <w:szCs w:val="24"/>
        </w:rPr>
      </w:pPr>
      <w:r w:rsidRPr="00484850">
        <w:rPr>
          <w:rStyle w:val="FontStyle32"/>
          <w:rFonts w:ascii="Arial" w:hAnsi="Arial" w:cs="Arial"/>
          <w:color w:val="auto"/>
          <w:sz w:val="24"/>
          <w:szCs w:val="24"/>
        </w:rPr>
        <w:t>Opis przedmiotu zamówienia wraz z opisem części zamówienia</w:t>
      </w:r>
    </w:p>
    <w:p w14:paraId="507A1963" w14:textId="77777777" w:rsidR="00CC6901" w:rsidRPr="00E8214F" w:rsidRDefault="00CC6901" w:rsidP="00CC6901">
      <w:pPr>
        <w:autoSpaceDE w:val="0"/>
        <w:autoSpaceDN w:val="0"/>
        <w:spacing w:line="276" w:lineRule="auto"/>
        <w:ind w:left="720"/>
        <w:jc w:val="both"/>
        <w:rPr>
          <w:rFonts w:ascii="Arial" w:hAnsi="Arial" w:cs="Arial"/>
          <w:b/>
          <w:sz w:val="24"/>
          <w:szCs w:val="24"/>
        </w:rPr>
      </w:pPr>
    </w:p>
    <w:p w14:paraId="3BC9916F" w14:textId="7156E8DF" w:rsidR="00A10865" w:rsidRPr="004454B0" w:rsidRDefault="00C95596" w:rsidP="002D3499">
      <w:pPr>
        <w:pStyle w:val="Akapitzlist"/>
        <w:numPr>
          <w:ilvl w:val="0"/>
          <w:numId w:val="24"/>
        </w:numPr>
        <w:spacing w:line="276" w:lineRule="auto"/>
        <w:jc w:val="both"/>
        <w:rPr>
          <w:rFonts w:ascii="Arial" w:hAnsi="Arial" w:cs="Arial"/>
          <w:bCs/>
          <w:sz w:val="24"/>
          <w:szCs w:val="24"/>
        </w:rPr>
      </w:pPr>
      <w:r>
        <w:rPr>
          <w:rFonts w:ascii="Arial" w:hAnsi="Arial" w:cs="Arial"/>
          <w:sz w:val="24"/>
          <w:szCs w:val="24"/>
        </w:rPr>
        <w:t>Ze względu na jednorodność zamówienia, z</w:t>
      </w:r>
      <w:r w:rsidR="00987F71" w:rsidRPr="004113FB">
        <w:rPr>
          <w:rFonts w:ascii="Arial" w:hAnsi="Arial" w:cs="Arial"/>
          <w:sz w:val="24"/>
          <w:szCs w:val="24"/>
        </w:rPr>
        <w:t xml:space="preserve"> przyczyn organizacyjnych</w:t>
      </w:r>
      <w:r w:rsidR="00A10865" w:rsidRPr="004113FB">
        <w:rPr>
          <w:rFonts w:ascii="Arial" w:hAnsi="Arial" w:cs="Arial"/>
          <w:sz w:val="24"/>
          <w:szCs w:val="24"/>
        </w:rPr>
        <w:t xml:space="preserve"> </w:t>
      </w:r>
      <w:r w:rsidR="00A10865" w:rsidRPr="004454B0">
        <w:rPr>
          <w:rFonts w:ascii="Arial" w:hAnsi="Arial" w:cs="Arial"/>
          <w:sz w:val="24"/>
          <w:szCs w:val="24"/>
        </w:rPr>
        <w:t xml:space="preserve">Zamawiający nie dokonuje podziału zamówienia na części. </w:t>
      </w:r>
    </w:p>
    <w:p w14:paraId="7419059A" w14:textId="77777777" w:rsidR="00B26E34" w:rsidRPr="00FE0187" w:rsidRDefault="00B26E34" w:rsidP="00B26E34">
      <w:pPr>
        <w:autoSpaceDE w:val="0"/>
        <w:autoSpaceDN w:val="0"/>
        <w:spacing w:line="276" w:lineRule="auto"/>
        <w:ind w:left="1276"/>
        <w:jc w:val="both"/>
        <w:rPr>
          <w:rFonts w:ascii="Arial" w:hAnsi="Arial" w:cs="Arial"/>
          <w:sz w:val="24"/>
          <w:szCs w:val="24"/>
        </w:rPr>
      </w:pPr>
    </w:p>
    <w:p w14:paraId="40D1AF4B" w14:textId="4348AE4B" w:rsidR="003A2402" w:rsidRDefault="003A2402" w:rsidP="002D3499">
      <w:pPr>
        <w:pStyle w:val="Akapitzlist"/>
        <w:numPr>
          <w:ilvl w:val="0"/>
          <w:numId w:val="24"/>
        </w:numPr>
        <w:spacing w:line="276" w:lineRule="auto"/>
        <w:jc w:val="both"/>
        <w:rPr>
          <w:rFonts w:ascii="Arial" w:hAnsi="Arial" w:cs="Arial"/>
          <w:color w:val="000000"/>
          <w:sz w:val="24"/>
          <w:szCs w:val="24"/>
        </w:rPr>
      </w:pPr>
      <w:r w:rsidRPr="00FE0187">
        <w:rPr>
          <w:rFonts w:ascii="Arial" w:hAnsi="Arial" w:cs="Arial"/>
          <w:sz w:val="24"/>
          <w:szCs w:val="24"/>
        </w:rPr>
        <w:t xml:space="preserve">Szczegółowy opis przedmiotu zamówienia </w:t>
      </w:r>
      <w:r w:rsidR="00964D36" w:rsidRPr="00FE0187">
        <w:rPr>
          <w:rFonts w:ascii="Arial" w:hAnsi="Arial" w:cs="Arial"/>
          <w:sz w:val="24"/>
          <w:szCs w:val="24"/>
        </w:rPr>
        <w:t xml:space="preserve">wraz z wymaganiami </w:t>
      </w:r>
      <w:r w:rsidRPr="00FE0187">
        <w:rPr>
          <w:rFonts w:ascii="Arial" w:hAnsi="Arial" w:cs="Arial"/>
          <w:sz w:val="24"/>
          <w:szCs w:val="24"/>
        </w:rPr>
        <w:t xml:space="preserve">zawiera załącznik </w:t>
      </w:r>
      <w:r w:rsidRPr="00FE0187">
        <w:rPr>
          <w:rFonts w:ascii="Arial" w:hAnsi="Arial" w:cs="Arial"/>
          <w:color w:val="000000"/>
          <w:sz w:val="24"/>
          <w:szCs w:val="24"/>
        </w:rPr>
        <w:t xml:space="preserve">nr 1 do SWZ. </w:t>
      </w:r>
    </w:p>
    <w:p w14:paraId="56533CE6" w14:textId="2B203519" w:rsidR="005C0951" w:rsidRDefault="005C0951" w:rsidP="005C0951">
      <w:pPr>
        <w:pStyle w:val="Akapitzlist"/>
        <w:spacing w:line="276" w:lineRule="auto"/>
        <w:ind w:left="930"/>
        <w:jc w:val="both"/>
        <w:rPr>
          <w:rFonts w:ascii="Arial" w:hAnsi="Arial" w:cs="Arial"/>
          <w:sz w:val="24"/>
          <w:szCs w:val="24"/>
        </w:rPr>
      </w:pPr>
    </w:p>
    <w:p w14:paraId="532BBEC1" w14:textId="7C16BEF1" w:rsidR="005C0951" w:rsidRPr="00312539" w:rsidRDefault="00312539" w:rsidP="002D3499">
      <w:pPr>
        <w:pStyle w:val="Akapitzlist"/>
        <w:numPr>
          <w:ilvl w:val="0"/>
          <w:numId w:val="24"/>
        </w:numPr>
        <w:spacing w:line="276" w:lineRule="auto"/>
        <w:jc w:val="both"/>
        <w:rPr>
          <w:rFonts w:ascii="Arial" w:hAnsi="Arial" w:cs="Arial"/>
          <w:sz w:val="24"/>
          <w:szCs w:val="24"/>
        </w:rPr>
      </w:pPr>
      <w:r w:rsidRPr="00F24862">
        <w:rPr>
          <w:rFonts w:ascii="Arial" w:hAnsi="Arial" w:cs="Arial"/>
          <w:color w:val="000000" w:themeColor="text1"/>
          <w:sz w:val="24"/>
        </w:rPr>
        <w:t>Ilości przedmiotu zamówienia są ilościami i wartościami planowanymi.</w:t>
      </w:r>
      <w:r>
        <w:rPr>
          <w:rFonts w:ascii="Arial" w:hAnsi="Arial" w:cs="Arial"/>
          <w:color w:val="000000" w:themeColor="text1"/>
          <w:sz w:val="24"/>
        </w:rPr>
        <w:t xml:space="preserve"> </w:t>
      </w:r>
      <w:r w:rsidR="005C0951" w:rsidRPr="00312539">
        <w:rPr>
          <w:rFonts w:ascii="Arial" w:hAnsi="Arial" w:cs="Arial"/>
          <w:sz w:val="24"/>
          <w:szCs w:val="24"/>
        </w:rPr>
        <w:t xml:space="preserve">Zamawiający gwarantuje </w:t>
      </w:r>
      <w:r w:rsidR="0038338F">
        <w:rPr>
          <w:rFonts w:ascii="Arial" w:hAnsi="Arial" w:cs="Arial"/>
          <w:sz w:val="24"/>
          <w:szCs w:val="24"/>
        </w:rPr>
        <w:t>zlecenie wykonania usługi</w:t>
      </w:r>
      <w:r w:rsidR="005C0951" w:rsidRPr="00312539">
        <w:rPr>
          <w:rFonts w:ascii="Arial" w:hAnsi="Arial" w:cs="Arial"/>
          <w:sz w:val="24"/>
          <w:szCs w:val="24"/>
        </w:rPr>
        <w:t xml:space="preserve"> na poziomie nie </w:t>
      </w:r>
      <w:r w:rsidR="005C0951" w:rsidRPr="004113FB">
        <w:rPr>
          <w:rFonts w:ascii="Arial" w:hAnsi="Arial" w:cs="Arial"/>
          <w:sz w:val="24"/>
          <w:szCs w:val="24"/>
        </w:rPr>
        <w:t xml:space="preserve">mniejszym niż </w:t>
      </w:r>
      <w:r w:rsidR="0038338F" w:rsidRPr="004113FB">
        <w:rPr>
          <w:rFonts w:ascii="Arial" w:hAnsi="Arial" w:cs="Arial"/>
          <w:sz w:val="24"/>
          <w:szCs w:val="24"/>
        </w:rPr>
        <w:t>80</w:t>
      </w:r>
      <w:r w:rsidR="005C0951" w:rsidRPr="004113FB">
        <w:rPr>
          <w:rFonts w:ascii="Arial" w:hAnsi="Arial" w:cs="Arial"/>
          <w:sz w:val="24"/>
          <w:szCs w:val="24"/>
        </w:rPr>
        <w:t xml:space="preserve">% </w:t>
      </w:r>
      <w:r w:rsidR="0038338F" w:rsidRPr="004113FB">
        <w:rPr>
          <w:rFonts w:ascii="Arial" w:hAnsi="Arial" w:cs="Arial"/>
          <w:sz w:val="24"/>
          <w:szCs w:val="24"/>
        </w:rPr>
        <w:t xml:space="preserve">planowanych </w:t>
      </w:r>
      <w:r w:rsidR="0038338F" w:rsidRPr="004113FB">
        <w:rPr>
          <w:rFonts w:ascii="Arial" w:hAnsi="Arial" w:cs="Arial"/>
          <w:sz w:val="24"/>
        </w:rPr>
        <w:t xml:space="preserve">ilości </w:t>
      </w:r>
      <w:r w:rsidR="0038338F" w:rsidRPr="00F24862">
        <w:rPr>
          <w:rFonts w:ascii="Arial" w:hAnsi="Arial" w:cs="Arial"/>
          <w:color w:val="000000" w:themeColor="text1"/>
          <w:sz w:val="24"/>
        </w:rPr>
        <w:t>przedmiotu zamówienia</w:t>
      </w:r>
      <w:r w:rsidR="005C0951" w:rsidRPr="00312539">
        <w:rPr>
          <w:rFonts w:ascii="Arial" w:hAnsi="Arial" w:cs="Arial"/>
          <w:sz w:val="24"/>
          <w:szCs w:val="24"/>
        </w:rPr>
        <w:t xml:space="preserve">. Realizacja umowy w pozostałym zakresie uzależniona będzie od faktycznych potrzeb Zamawiającego. Wykonawcy nie przysługują jakiekolwiek roszczenia odszkodowawcze z tytułu niezłożenia i niezrealizowania przez Zamawiającego </w:t>
      </w:r>
      <w:r w:rsidR="0038338F">
        <w:rPr>
          <w:rFonts w:ascii="Arial" w:hAnsi="Arial" w:cs="Arial"/>
          <w:sz w:val="24"/>
          <w:szCs w:val="24"/>
        </w:rPr>
        <w:t>usług</w:t>
      </w:r>
      <w:r w:rsidR="005C0951" w:rsidRPr="00312539">
        <w:rPr>
          <w:rFonts w:ascii="Arial" w:hAnsi="Arial" w:cs="Arial"/>
          <w:sz w:val="24"/>
          <w:szCs w:val="24"/>
        </w:rPr>
        <w:t xml:space="preserve"> powyżej ww. progu. </w:t>
      </w:r>
    </w:p>
    <w:p w14:paraId="438F5966" w14:textId="77777777" w:rsidR="00312539" w:rsidRPr="00A8373F" w:rsidRDefault="00312539" w:rsidP="005C0951">
      <w:pPr>
        <w:spacing w:line="276" w:lineRule="auto"/>
        <w:jc w:val="both"/>
        <w:rPr>
          <w:rFonts w:ascii="Arial" w:hAnsi="Arial" w:cs="Arial"/>
          <w:sz w:val="24"/>
          <w:szCs w:val="24"/>
        </w:rPr>
      </w:pPr>
    </w:p>
    <w:p w14:paraId="5041C1B0" w14:textId="12F538ED" w:rsidR="005C0951" w:rsidRPr="004113FB" w:rsidRDefault="005C0951" w:rsidP="002D3499">
      <w:pPr>
        <w:pStyle w:val="Akapitzlist"/>
        <w:numPr>
          <w:ilvl w:val="0"/>
          <w:numId w:val="24"/>
        </w:numPr>
        <w:spacing w:line="276" w:lineRule="auto"/>
        <w:jc w:val="both"/>
        <w:rPr>
          <w:rFonts w:ascii="Arial" w:hAnsi="Arial" w:cs="Arial"/>
          <w:sz w:val="24"/>
          <w:szCs w:val="24"/>
        </w:rPr>
      </w:pPr>
      <w:r w:rsidRPr="004113FB">
        <w:rPr>
          <w:rFonts w:ascii="Arial" w:hAnsi="Arial" w:cs="Arial"/>
          <w:sz w:val="24"/>
          <w:szCs w:val="24"/>
        </w:rPr>
        <w:t>Zamawiający jest uprawniony do zmiany asortymentu przewidzianego w umowie na inny asortyment 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14:paraId="5FC5BDE9" w14:textId="20F43F13" w:rsidR="0038338F" w:rsidRDefault="0038338F" w:rsidP="0038338F">
      <w:pPr>
        <w:pStyle w:val="Akapitzlist"/>
        <w:spacing w:line="276" w:lineRule="auto"/>
        <w:ind w:left="930"/>
        <w:jc w:val="both"/>
        <w:rPr>
          <w:rFonts w:ascii="Arial" w:hAnsi="Arial" w:cs="Arial"/>
          <w:sz w:val="24"/>
          <w:szCs w:val="24"/>
        </w:rPr>
      </w:pPr>
    </w:p>
    <w:p w14:paraId="0F323F01" w14:textId="4FEAA273" w:rsidR="0047429A" w:rsidRPr="007261A4" w:rsidRDefault="0047429A" w:rsidP="002D3499">
      <w:pPr>
        <w:pStyle w:val="Akapitzlist"/>
        <w:numPr>
          <w:ilvl w:val="0"/>
          <w:numId w:val="24"/>
        </w:numPr>
        <w:spacing w:line="276" w:lineRule="auto"/>
        <w:jc w:val="both"/>
        <w:rPr>
          <w:rFonts w:ascii="Arial" w:hAnsi="Arial" w:cs="Arial"/>
          <w:sz w:val="24"/>
          <w:szCs w:val="24"/>
        </w:rPr>
      </w:pPr>
      <w:r w:rsidRPr="007261A4">
        <w:rPr>
          <w:rFonts w:ascii="Arial" w:hAnsi="Arial" w:cs="Arial"/>
          <w:b/>
          <w:bCs/>
          <w:sz w:val="24"/>
          <w:szCs w:val="24"/>
        </w:rPr>
        <w:t>Wymagania</w:t>
      </w:r>
      <w:r w:rsidRPr="007261A4">
        <w:rPr>
          <w:rFonts w:ascii="Arial" w:hAnsi="Arial" w:cs="Arial"/>
          <w:b/>
          <w:sz w:val="24"/>
          <w:szCs w:val="24"/>
        </w:rPr>
        <w:t xml:space="preserve"> dotyczące przedmiotu zamówienia:</w:t>
      </w:r>
    </w:p>
    <w:p w14:paraId="55248CAD" w14:textId="77777777" w:rsidR="0047429A" w:rsidRDefault="0047429A" w:rsidP="0038338F">
      <w:pPr>
        <w:pStyle w:val="Akapitzlist"/>
        <w:spacing w:line="276" w:lineRule="auto"/>
        <w:ind w:left="930"/>
        <w:jc w:val="both"/>
        <w:rPr>
          <w:rFonts w:ascii="Arial" w:hAnsi="Arial" w:cs="Arial"/>
          <w:sz w:val="24"/>
          <w:szCs w:val="24"/>
        </w:rPr>
      </w:pPr>
    </w:p>
    <w:p w14:paraId="69E7C453" w14:textId="56DCCAEF" w:rsidR="0047429A" w:rsidRPr="004113FB" w:rsidRDefault="0047429A" w:rsidP="002D3499">
      <w:pPr>
        <w:numPr>
          <w:ilvl w:val="0"/>
          <w:numId w:val="65"/>
        </w:numPr>
        <w:spacing w:line="276" w:lineRule="auto"/>
        <w:ind w:left="1134" w:hanging="425"/>
        <w:jc w:val="both"/>
        <w:rPr>
          <w:rStyle w:val="FontStyle33"/>
          <w:rFonts w:ascii="Arial" w:hAnsi="Arial" w:cs="Arial"/>
          <w:color w:val="auto"/>
          <w:sz w:val="24"/>
          <w:szCs w:val="24"/>
        </w:rPr>
      </w:pPr>
      <w:r w:rsidRPr="00FF5F93">
        <w:rPr>
          <w:rStyle w:val="FontStyle33"/>
          <w:rFonts w:ascii="Arial" w:hAnsi="Arial" w:cs="Arial"/>
          <w:color w:val="auto"/>
          <w:sz w:val="24"/>
          <w:szCs w:val="24"/>
        </w:rPr>
        <w:t xml:space="preserve">Zamawiający zamierza skorzystać z „prawa opcji”. Oznacza to, że Zamawiający </w:t>
      </w:r>
      <w:r w:rsidRPr="004113FB">
        <w:rPr>
          <w:rStyle w:val="FontStyle33"/>
          <w:rFonts w:ascii="Arial" w:hAnsi="Arial" w:cs="Arial"/>
          <w:color w:val="auto"/>
          <w:sz w:val="24"/>
          <w:szCs w:val="24"/>
        </w:rPr>
        <w:t xml:space="preserve">dokona zakupu </w:t>
      </w:r>
      <w:r w:rsidR="00761C74" w:rsidRPr="004113FB">
        <w:rPr>
          <w:rStyle w:val="FontStyle33"/>
          <w:rFonts w:ascii="Arial" w:hAnsi="Arial" w:cs="Arial"/>
          <w:color w:val="auto"/>
          <w:sz w:val="24"/>
          <w:szCs w:val="24"/>
        </w:rPr>
        <w:t xml:space="preserve">usług w </w:t>
      </w:r>
      <w:r w:rsidRPr="004113FB">
        <w:rPr>
          <w:rStyle w:val="FontStyle33"/>
          <w:rFonts w:ascii="Arial" w:hAnsi="Arial" w:cs="Arial"/>
          <w:color w:val="auto"/>
          <w:sz w:val="24"/>
          <w:szCs w:val="24"/>
        </w:rPr>
        <w:t>ilości</w:t>
      </w:r>
      <w:r w:rsidR="00467A59" w:rsidRPr="004113FB">
        <w:rPr>
          <w:rStyle w:val="FontStyle33"/>
          <w:rFonts w:ascii="Arial" w:hAnsi="Arial" w:cs="Arial"/>
          <w:color w:val="auto"/>
          <w:sz w:val="24"/>
          <w:szCs w:val="24"/>
        </w:rPr>
        <w:t>ach</w:t>
      </w:r>
      <w:r w:rsidRPr="004113FB">
        <w:rPr>
          <w:rStyle w:val="FontStyle33"/>
          <w:rFonts w:ascii="Arial" w:hAnsi="Arial" w:cs="Arial"/>
          <w:color w:val="auto"/>
          <w:sz w:val="24"/>
          <w:szCs w:val="24"/>
        </w:rPr>
        <w:t xml:space="preserve"> </w:t>
      </w:r>
      <w:r w:rsidRPr="00FF5F93">
        <w:rPr>
          <w:rStyle w:val="FontStyle33"/>
          <w:rFonts w:ascii="Arial" w:hAnsi="Arial" w:cs="Arial"/>
          <w:color w:val="auto"/>
          <w:sz w:val="24"/>
          <w:szCs w:val="24"/>
        </w:rPr>
        <w:t xml:space="preserve">wynikających z zestawienia ilościowego przedmiotu zamówienia przedstawionego </w:t>
      </w:r>
      <w:r w:rsidRPr="004113FB">
        <w:rPr>
          <w:rStyle w:val="FontStyle33"/>
          <w:rFonts w:ascii="Arial" w:hAnsi="Arial" w:cs="Arial"/>
          <w:color w:val="auto"/>
          <w:sz w:val="24"/>
          <w:szCs w:val="24"/>
        </w:rPr>
        <w:t xml:space="preserve">w </w:t>
      </w:r>
      <w:r w:rsidRPr="004113FB">
        <w:rPr>
          <w:rStyle w:val="FontStyle33"/>
          <w:rFonts w:ascii="Arial" w:hAnsi="Arial" w:cs="Arial"/>
          <w:b/>
          <w:color w:val="auto"/>
          <w:sz w:val="24"/>
          <w:szCs w:val="24"/>
        </w:rPr>
        <w:t>załączniku nr 1</w:t>
      </w:r>
      <w:r w:rsidRPr="004113FB">
        <w:rPr>
          <w:rStyle w:val="FontStyle33"/>
          <w:rFonts w:ascii="Arial" w:hAnsi="Arial" w:cs="Arial"/>
          <w:color w:val="auto"/>
          <w:sz w:val="24"/>
          <w:szCs w:val="24"/>
        </w:rPr>
        <w:t xml:space="preserve"> do SWZ (kolumna „</w:t>
      </w:r>
      <w:r w:rsidR="00467A59" w:rsidRPr="004113FB">
        <w:rPr>
          <w:rStyle w:val="FontStyle33"/>
          <w:rFonts w:ascii="Arial" w:hAnsi="Arial" w:cs="Arial"/>
          <w:color w:val="auto"/>
          <w:sz w:val="24"/>
          <w:szCs w:val="24"/>
        </w:rPr>
        <w:t>Ilość</w:t>
      </w:r>
      <w:r w:rsidRPr="004113FB">
        <w:rPr>
          <w:rStyle w:val="FontStyle33"/>
          <w:rFonts w:ascii="Arial" w:hAnsi="Arial" w:cs="Arial"/>
          <w:color w:val="auto"/>
          <w:sz w:val="24"/>
          <w:szCs w:val="24"/>
        </w:rPr>
        <w:t xml:space="preserve"> podstawow</w:t>
      </w:r>
      <w:r w:rsidR="00467A59" w:rsidRPr="004113FB">
        <w:rPr>
          <w:rStyle w:val="FontStyle33"/>
          <w:rFonts w:ascii="Arial" w:hAnsi="Arial" w:cs="Arial"/>
          <w:color w:val="auto"/>
          <w:sz w:val="24"/>
          <w:szCs w:val="24"/>
        </w:rPr>
        <w:t>a</w:t>
      </w:r>
      <w:r w:rsidRPr="004113FB">
        <w:rPr>
          <w:rStyle w:val="FontStyle33"/>
          <w:rFonts w:ascii="Arial" w:hAnsi="Arial" w:cs="Arial"/>
          <w:color w:val="auto"/>
          <w:sz w:val="24"/>
          <w:szCs w:val="24"/>
        </w:rPr>
        <w:t xml:space="preserve">”), natomiast pozostałą ilość (kolumna </w:t>
      </w:r>
      <w:r w:rsidRPr="004113FB">
        <w:rPr>
          <w:rStyle w:val="FontStyle33"/>
          <w:rFonts w:ascii="Arial" w:hAnsi="Arial" w:cs="Arial"/>
          <w:color w:val="auto"/>
          <w:sz w:val="24"/>
          <w:szCs w:val="24"/>
        </w:rPr>
        <w:lastRenderedPageBreak/>
        <w:t>„</w:t>
      </w:r>
      <w:r w:rsidR="00467A59" w:rsidRPr="004113FB">
        <w:rPr>
          <w:rStyle w:val="FontStyle33"/>
          <w:rFonts w:ascii="Arial" w:hAnsi="Arial" w:cs="Arial"/>
          <w:color w:val="auto"/>
          <w:sz w:val="24"/>
          <w:szCs w:val="24"/>
        </w:rPr>
        <w:t>Ilość</w:t>
      </w:r>
      <w:r w:rsidRPr="004113FB">
        <w:rPr>
          <w:rStyle w:val="FontStyle33"/>
          <w:rFonts w:ascii="Arial" w:hAnsi="Arial" w:cs="Arial"/>
          <w:color w:val="auto"/>
          <w:sz w:val="24"/>
          <w:szCs w:val="24"/>
        </w:rPr>
        <w:t xml:space="preserve"> w opcji”) </w:t>
      </w:r>
      <w:r w:rsidRPr="00FF5F93">
        <w:rPr>
          <w:rStyle w:val="FontStyle33"/>
          <w:rFonts w:ascii="Arial" w:hAnsi="Arial" w:cs="Arial"/>
          <w:color w:val="auto"/>
          <w:sz w:val="24"/>
          <w:szCs w:val="24"/>
        </w:rPr>
        <w:t xml:space="preserve">może </w:t>
      </w:r>
      <w:r w:rsidR="002E1153" w:rsidRPr="004113FB">
        <w:rPr>
          <w:rStyle w:val="FontStyle33"/>
          <w:rFonts w:ascii="Arial" w:hAnsi="Arial" w:cs="Arial"/>
          <w:color w:val="auto"/>
          <w:sz w:val="24"/>
          <w:szCs w:val="24"/>
        </w:rPr>
        <w:t>zrealizować</w:t>
      </w:r>
      <w:r w:rsidRPr="004113FB">
        <w:rPr>
          <w:rStyle w:val="FontStyle33"/>
          <w:rFonts w:ascii="Arial" w:hAnsi="Arial" w:cs="Arial"/>
          <w:color w:val="auto"/>
          <w:sz w:val="24"/>
          <w:szCs w:val="24"/>
        </w:rPr>
        <w:t xml:space="preserve"> w razie zaistnienia takiej potrzeby po cenach jak w ofercie. </w:t>
      </w:r>
    </w:p>
    <w:p w14:paraId="0D47F1A6" w14:textId="77777777" w:rsidR="0047429A" w:rsidRDefault="0047429A" w:rsidP="0038338F">
      <w:pPr>
        <w:pStyle w:val="Akapitzlist"/>
        <w:spacing w:line="276" w:lineRule="auto"/>
        <w:ind w:left="930"/>
        <w:jc w:val="both"/>
        <w:rPr>
          <w:rFonts w:ascii="Arial" w:hAnsi="Arial" w:cs="Arial"/>
          <w:sz w:val="24"/>
          <w:szCs w:val="24"/>
        </w:rPr>
      </w:pPr>
    </w:p>
    <w:p w14:paraId="04F76E25" w14:textId="77777777" w:rsidR="0047429A" w:rsidRPr="00A3607F" w:rsidRDefault="0047429A" w:rsidP="002D3499">
      <w:pPr>
        <w:numPr>
          <w:ilvl w:val="0"/>
          <w:numId w:val="65"/>
        </w:numPr>
        <w:spacing w:line="276" w:lineRule="auto"/>
        <w:ind w:left="1134" w:hanging="425"/>
        <w:jc w:val="both"/>
        <w:rPr>
          <w:rStyle w:val="FontStyle33"/>
          <w:rFonts w:ascii="Arial" w:hAnsi="Arial" w:cs="Arial"/>
          <w:color w:val="auto"/>
          <w:sz w:val="24"/>
          <w:szCs w:val="24"/>
        </w:rPr>
      </w:pPr>
      <w:r w:rsidRPr="00A3607F">
        <w:rPr>
          <w:rStyle w:val="FontStyle33"/>
          <w:rFonts w:ascii="Arial" w:hAnsi="Arial" w:cs="Arial"/>
          <w:color w:val="auto"/>
          <w:sz w:val="24"/>
          <w:szCs w:val="24"/>
        </w:rPr>
        <w:t xml:space="preserve">Zamawiający przewiduje możliwość skorzystania z „prawa opcji” na poniższych zasadach: </w:t>
      </w:r>
    </w:p>
    <w:p w14:paraId="234932BF" w14:textId="77777777" w:rsidR="0047429A" w:rsidRPr="00A3607F" w:rsidRDefault="0047429A" w:rsidP="002D3499">
      <w:pPr>
        <w:pStyle w:val="Akapitzlist"/>
        <w:numPr>
          <w:ilvl w:val="0"/>
          <w:numId w:val="66"/>
        </w:numPr>
        <w:spacing w:line="276" w:lineRule="auto"/>
        <w:ind w:left="1560"/>
        <w:jc w:val="both"/>
        <w:rPr>
          <w:rFonts w:ascii="Arial" w:hAnsi="Arial" w:cs="Arial"/>
          <w:sz w:val="24"/>
          <w:szCs w:val="24"/>
        </w:rPr>
      </w:pPr>
      <w:r w:rsidRPr="00536A9D">
        <w:rPr>
          <w:rFonts w:ascii="Arial" w:hAnsi="Arial" w:cs="Arial"/>
          <w:sz w:val="24"/>
          <w:szCs w:val="24"/>
        </w:rPr>
        <w:t>Zamawiający może z prawa opcji nie skorzystać, lub skorzystać w części. Zamówienie realizowane w ramach opcji jest jednostronnym uprawnieniem Zamawiającego</w:t>
      </w:r>
      <w:r w:rsidRPr="00A3607F">
        <w:rPr>
          <w:rFonts w:ascii="Arial" w:hAnsi="Arial" w:cs="Arial"/>
          <w:sz w:val="24"/>
          <w:szCs w:val="24"/>
        </w:rPr>
        <w:t>. Skorzystanie przez Zamawiającego z prawa opcji jest uprawnieniem Zamawiającego, z którego skorzystanie rodzi po stronie Wykonawcy obowiązek realizacji zamówienia opcjonalnego. W przypadku nie skorzystania przez Zamawiającego z prawa opcji Wykonawcy nie przysługują żadne roszczenia z tego tytułu,</w:t>
      </w:r>
    </w:p>
    <w:p w14:paraId="4A2C90CB" w14:textId="77777777" w:rsidR="0047429A" w:rsidRPr="00A3607F" w:rsidRDefault="0047429A" w:rsidP="002D3499">
      <w:pPr>
        <w:pStyle w:val="Akapitzlist"/>
        <w:numPr>
          <w:ilvl w:val="0"/>
          <w:numId w:val="66"/>
        </w:numPr>
        <w:spacing w:line="276" w:lineRule="auto"/>
        <w:ind w:left="1560"/>
        <w:jc w:val="both"/>
        <w:rPr>
          <w:rFonts w:ascii="Arial" w:hAnsi="Arial" w:cs="Arial"/>
          <w:sz w:val="24"/>
          <w:szCs w:val="24"/>
        </w:rPr>
      </w:pPr>
      <w:r w:rsidRPr="00A3607F">
        <w:rPr>
          <w:rFonts w:ascii="Arial" w:hAnsi="Arial" w:cs="Arial"/>
          <w:sz w:val="24"/>
          <w:szCs w:val="24"/>
        </w:rPr>
        <w:t>Udzielenie zamówienia będzie realizowane na zasadach umowy podstawowej i nie wymaga zawarcia umowy lub aneksu do umowy w tym zakresie,</w:t>
      </w:r>
    </w:p>
    <w:p w14:paraId="2ABB998F" w14:textId="77777777" w:rsidR="0047429A" w:rsidRPr="004642CF" w:rsidRDefault="0047429A" w:rsidP="002D3499">
      <w:pPr>
        <w:pStyle w:val="Akapitzlist"/>
        <w:numPr>
          <w:ilvl w:val="0"/>
          <w:numId w:val="66"/>
        </w:numPr>
        <w:spacing w:line="276" w:lineRule="auto"/>
        <w:ind w:left="1560"/>
        <w:jc w:val="both"/>
        <w:rPr>
          <w:rFonts w:ascii="Arial" w:hAnsi="Arial" w:cs="Arial"/>
          <w:sz w:val="24"/>
          <w:szCs w:val="24"/>
        </w:rPr>
      </w:pPr>
      <w:r w:rsidRPr="004642CF">
        <w:rPr>
          <w:rFonts w:ascii="Arial" w:hAnsi="Arial" w:cs="Arial"/>
          <w:sz w:val="24"/>
          <w:szCs w:val="24"/>
        </w:rPr>
        <w:t>Zamówienie objęte opcją Wykonawca będzie zobowiązany wykonać po uprzednim otrzymaniu zawiadomienia od Zamawiającego, że zamierza z prawa opcji skorzystać</w:t>
      </w:r>
      <w:r>
        <w:rPr>
          <w:rFonts w:ascii="Arial" w:hAnsi="Arial" w:cs="Arial"/>
          <w:sz w:val="24"/>
          <w:szCs w:val="24"/>
        </w:rPr>
        <w:t>,</w:t>
      </w:r>
      <w:r w:rsidRPr="004642CF">
        <w:rPr>
          <w:rFonts w:ascii="Arial" w:hAnsi="Arial" w:cs="Arial"/>
          <w:sz w:val="24"/>
          <w:szCs w:val="24"/>
        </w:rPr>
        <w:t xml:space="preserve"> </w:t>
      </w:r>
    </w:p>
    <w:p w14:paraId="79FEC64E" w14:textId="77777777" w:rsidR="0047429A" w:rsidRPr="004642CF" w:rsidRDefault="0047429A" w:rsidP="002D3499">
      <w:pPr>
        <w:pStyle w:val="Akapitzlist"/>
        <w:numPr>
          <w:ilvl w:val="0"/>
          <w:numId w:val="66"/>
        </w:numPr>
        <w:spacing w:line="276" w:lineRule="auto"/>
        <w:ind w:left="1560"/>
        <w:jc w:val="both"/>
        <w:rPr>
          <w:rFonts w:ascii="Arial" w:hAnsi="Arial" w:cs="Arial"/>
          <w:sz w:val="24"/>
          <w:szCs w:val="24"/>
        </w:rPr>
      </w:pPr>
      <w:r w:rsidRPr="004642CF">
        <w:rPr>
          <w:rFonts w:ascii="Arial" w:hAnsi="Arial" w:cs="Arial"/>
          <w:sz w:val="24"/>
          <w:szCs w:val="24"/>
        </w:rPr>
        <w:t>Zamawiający zastrzega również, że ceny jednostkowe objęte opcją będą zgodne z cenami zawartymi w umowie</w:t>
      </w:r>
      <w:r>
        <w:rPr>
          <w:rFonts w:ascii="Arial" w:hAnsi="Arial" w:cs="Arial"/>
          <w:sz w:val="24"/>
          <w:szCs w:val="24"/>
        </w:rPr>
        <w:t>,</w:t>
      </w:r>
      <w:r w:rsidRPr="004642CF">
        <w:rPr>
          <w:rFonts w:ascii="Arial" w:hAnsi="Arial" w:cs="Arial"/>
          <w:sz w:val="24"/>
          <w:szCs w:val="24"/>
        </w:rPr>
        <w:t xml:space="preserve"> </w:t>
      </w:r>
    </w:p>
    <w:p w14:paraId="3E0AA9DA" w14:textId="77777777" w:rsidR="0047429A" w:rsidRPr="003E7ECD" w:rsidRDefault="0047429A" w:rsidP="002D3499">
      <w:pPr>
        <w:pStyle w:val="Akapitzlist"/>
        <w:numPr>
          <w:ilvl w:val="0"/>
          <w:numId w:val="66"/>
        </w:numPr>
        <w:spacing w:line="276" w:lineRule="auto"/>
        <w:ind w:left="1560"/>
        <w:jc w:val="both"/>
        <w:rPr>
          <w:rFonts w:ascii="Arial" w:hAnsi="Arial" w:cs="Arial"/>
          <w:sz w:val="24"/>
          <w:szCs w:val="24"/>
        </w:rPr>
      </w:pPr>
      <w:r w:rsidRPr="004642CF">
        <w:rPr>
          <w:rFonts w:ascii="Arial" w:hAnsi="Arial" w:cs="Arial"/>
          <w:sz w:val="24"/>
          <w:szCs w:val="24"/>
        </w:rPr>
        <w:t xml:space="preserve">Dodatkowe szczegóły związane z prawem opcji zawarte są </w:t>
      </w:r>
      <w:r w:rsidRPr="003E7ECD">
        <w:rPr>
          <w:rFonts w:ascii="Arial" w:hAnsi="Arial" w:cs="Arial"/>
          <w:sz w:val="24"/>
          <w:szCs w:val="24"/>
        </w:rPr>
        <w:t>w ogólnych warunkach umowy stanowiących załącznik nr 7 do SWZ.</w:t>
      </w:r>
    </w:p>
    <w:p w14:paraId="3A22F26D" w14:textId="77777777" w:rsidR="0047429A" w:rsidRDefault="0047429A" w:rsidP="0047429A">
      <w:pPr>
        <w:pStyle w:val="Style15"/>
        <w:widowControl/>
        <w:tabs>
          <w:tab w:val="left" w:pos="710"/>
        </w:tabs>
        <w:spacing w:line="276" w:lineRule="auto"/>
        <w:ind w:firstLine="0"/>
        <w:rPr>
          <w:rStyle w:val="FontStyle33"/>
          <w:rFonts w:ascii="Arial" w:hAnsi="Arial" w:cs="Arial"/>
          <w:sz w:val="24"/>
          <w:szCs w:val="24"/>
        </w:rPr>
      </w:pPr>
    </w:p>
    <w:p w14:paraId="56ACAE35" w14:textId="338C82CC" w:rsidR="00DC0072" w:rsidRPr="0010260E" w:rsidRDefault="00DC0072" w:rsidP="002D3499">
      <w:pPr>
        <w:pStyle w:val="Akapitzlist"/>
        <w:numPr>
          <w:ilvl w:val="0"/>
          <w:numId w:val="24"/>
        </w:numPr>
        <w:spacing w:line="276" w:lineRule="auto"/>
        <w:jc w:val="both"/>
        <w:rPr>
          <w:rStyle w:val="FontStyle26"/>
          <w:rFonts w:ascii="Arial" w:eastAsia="Calibri" w:hAnsi="Arial" w:cs="Arial"/>
          <w:b/>
          <w:color w:val="auto"/>
          <w:sz w:val="24"/>
          <w:szCs w:val="24"/>
          <w:lang w:eastAsia="en-US"/>
        </w:rPr>
      </w:pPr>
      <w:r w:rsidRPr="0010260E">
        <w:rPr>
          <w:rStyle w:val="FontStyle26"/>
          <w:rFonts w:ascii="Arial" w:eastAsia="Calibri" w:hAnsi="Arial" w:cs="Arial"/>
          <w:b/>
          <w:color w:val="auto"/>
          <w:sz w:val="24"/>
          <w:szCs w:val="24"/>
          <w:lang w:eastAsia="en-US"/>
        </w:rPr>
        <w:t>Wznowienia</w:t>
      </w:r>
    </w:p>
    <w:p w14:paraId="4608A13A" w14:textId="5B0398E2" w:rsidR="00DC0072" w:rsidRPr="00B60122" w:rsidRDefault="00B60122" w:rsidP="00B60122">
      <w:pPr>
        <w:pStyle w:val="Akapitzlist"/>
        <w:spacing w:line="276" w:lineRule="auto"/>
        <w:ind w:left="930"/>
        <w:jc w:val="both"/>
        <w:rPr>
          <w:rFonts w:ascii="Arial" w:hAnsi="Arial" w:cs="Arial"/>
          <w:sz w:val="24"/>
          <w:szCs w:val="24"/>
        </w:rPr>
      </w:pPr>
      <w:r w:rsidRPr="00B60122">
        <w:rPr>
          <w:rStyle w:val="hgkelc"/>
          <w:rFonts w:ascii="Arial" w:hAnsi="Arial" w:cs="Arial"/>
          <w:sz w:val="24"/>
          <w:szCs w:val="24"/>
        </w:rPr>
        <w:t>W</w:t>
      </w:r>
      <w:r w:rsidR="00DC0072" w:rsidRPr="00B60122">
        <w:rPr>
          <w:rStyle w:val="hgkelc"/>
          <w:rFonts w:ascii="Arial" w:hAnsi="Arial" w:cs="Arial"/>
          <w:sz w:val="24"/>
          <w:szCs w:val="24"/>
        </w:rPr>
        <w:t xml:space="preserve">znowieniem zamówienia jest </w:t>
      </w:r>
      <w:r w:rsidR="00DC0072" w:rsidRPr="00B60122">
        <w:rPr>
          <w:rStyle w:val="hgkelc"/>
          <w:rFonts w:ascii="Arial" w:hAnsi="Arial" w:cs="Arial"/>
          <w:b/>
          <w:bCs/>
          <w:sz w:val="24"/>
          <w:szCs w:val="24"/>
        </w:rPr>
        <w:t>wykonywanie</w:t>
      </w:r>
      <w:r w:rsidRPr="00B60122">
        <w:rPr>
          <w:rStyle w:val="hgkelc"/>
          <w:rFonts w:ascii="Arial" w:hAnsi="Arial" w:cs="Arial"/>
          <w:b/>
          <w:bCs/>
          <w:sz w:val="24"/>
          <w:szCs w:val="24"/>
        </w:rPr>
        <w:t xml:space="preserve"> przez Wykonawcę </w:t>
      </w:r>
      <w:r w:rsidR="00DC0072" w:rsidRPr="00B60122">
        <w:rPr>
          <w:rStyle w:val="hgkelc"/>
          <w:rFonts w:ascii="Arial" w:hAnsi="Arial" w:cs="Arial"/>
          <w:b/>
          <w:bCs/>
          <w:sz w:val="24"/>
          <w:szCs w:val="24"/>
        </w:rPr>
        <w:t>po raz kolejny tych samych usług</w:t>
      </w:r>
      <w:r w:rsidRPr="00B60122">
        <w:rPr>
          <w:rStyle w:val="hgkelc"/>
          <w:rFonts w:ascii="Arial" w:hAnsi="Arial" w:cs="Arial"/>
          <w:b/>
          <w:bCs/>
          <w:sz w:val="24"/>
          <w:szCs w:val="24"/>
        </w:rPr>
        <w:t xml:space="preserve"> na dotychczasowych zasadach</w:t>
      </w:r>
      <w:r w:rsidR="00DC0072" w:rsidRPr="00B60122">
        <w:rPr>
          <w:rStyle w:val="hgkelc"/>
          <w:rFonts w:ascii="Arial" w:hAnsi="Arial" w:cs="Arial"/>
          <w:b/>
          <w:bCs/>
          <w:sz w:val="24"/>
          <w:szCs w:val="24"/>
        </w:rPr>
        <w:t xml:space="preserve"> przewidzianych w pierwotnej umowie</w:t>
      </w:r>
      <w:r w:rsidRPr="00B60122">
        <w:rPr>
          <w:rFonts w:ascii="Arial" w:hAnsi="Arial" w:cs="Arial"/>
          <w:sz w:val="24"/>
          <w:szCs w:val="24"/>
        </w:rPr>
        <w:t>, które zgodnie z warunkami w nich zawartymi na podstawie decyzji Zamawiającego podlegają przedłużaniu na kolejny okres</w:t>
      </w:r>
      <w:r>
        <w:rPr>
          <w:rFonts w:ascii="Arial" w:hAnsi="Arial" w:cs="Arial"/>
          <w:sz w:val="24"/>
          <w:szCs w:val="24"/>
        </w:rPr>
        <w:t xml:space="preserve"> na poniższych zasadach:</w:t>
      </w:r>
    </w:p>
    <w:p w14:paraId="066C7F72" w14:textId="1FEEA4C7" w:rsidR="00DC0072" w:rsidRPr="005C123A" w:rsidRDefault="00B60122" w:rsidP="002D3499">
      <w:pPr>
        <w:pStyle w:val="Akapitzlist"/>
        <w:numPr>
          <w:ilvl w:val="0"/>
          <w:numId w:val="67"/>
        </w:numPr>
        <w:autoSpaceDE w:val="0"/>
        <w:autoSpaceDN w:val="0"/>
        <w:adjustRightInd w:val="0"/>
        <w:spacing w:line="276" w:lineRule="auto"/>
        <w:ind w:left="1276"/>
        <w:jc w:val="both"/>
        <w:rPr>
          <w:rFonts w:ascii="Arial" w:hAnsi="Arial" w:cs="Arial"/>
          <w:sz w:val="24"/>
          <w:szCs w:val="24"/>
        </w:rPr>
      </w:pPr>
      <w:r w:rsidRPr="00DC0072">
        <w:rPr>
          <w:rFonts w:ascii="Arial" w:hAnsi="Arial" w:cs="Arial"/>
          <w:sz w:val="24"/>
          <w:szCs w:val="24"/>
        </w:rPr>
        <w:t>Zamawiający zastrzega sobie prawo do skorzystania</w:t>
      </w:r>
      <w:r w:rsidR="005C123A">
        <w:rPr>
          <w:rFonts w:ascii="Arial" w:hAnsi="Arial" w:cs="Arial"/>
          <w:sz w:val="24"/>
          <w:szCs w:val="24"/>
        </w:rPr>
        <w:t xml:space="preserve"> z</w:t>
      </w:r>
      <w:r w:rsidR="00DC0072" w:rsidRPr="005C123A">
        <w:rPr>
          <w:rFonts w:ascii="Arial" w:hAnsi="Arial" w:cs="Arial"/>
          <w:sz w:val="24"/>
          <w:szCs w:val="24"/>
        </w:rPr>
        <w:t xml:space="preserve"> </w:t>
      </w:r>
      <w:r w:rsidR="00DC0072" w:rsidRPr="004113FB">
        <w:rPr>
          <w:rFonts w:ascii="Arial" w:hAnsi="Arial" w:cs="Arial"/>
          <w:sz w:val="24"/>
          <w:szCs w:val="24"/>
        </w:rPr>
        <w:t>1</w:t>
      </w:r>
      <w:r w:rsidR="004113FB" w:rsidRPr="004113FB">
        <w:rPr>
          <w:rFonts w:ascii="Arial" w:hAnsi="Arial" w:cs="Arial"/>
          <w:sz w:val="24"/>
          <w:szCs w:val="24"/>
        </w:rPr>
        <w:t xml:space="preserve"> (jednego)</w:t>
      </w:r>
      <w:r w:rsidR="00DC0072" w:rsidRPr="004113FB">
        <w:rPr>
          <w:rFonts w:ascii="Arial" w:hAnsi="Arial" w:cs="Arial"/>
          <w:sz w:val="24"/>
          <w:szCs w:val="24"/>
        </w:rPr>
        <w:t xml:space="preserve"> </w:t>
      </w:r>
      <w:r w:rsidR="00DC0072" w:rsidRPr="005C123A">
        <w:rPr>
          <w:rFonts w:ascii="Arial" w:hAnsi="Arial" w:cs="Arial"/>
          <w:sz w:val="24"/>
          <w:szCs w:val="24"/>
        </w:rPr>
        <w:t>wznowienia zamówienia, polegającego na powtórzeniu przedmiotu zamówienia na okres równy okresowi realizacji umowy przed wznowieniem.</w:t>
      </w:r>
    </w:p>
    <w:p w14:paraId="0449AB90" w14:textId="7908452B" w:rsidR="00DC0072" w:rsidRPr="005C123A" w:rsidRDefault="00DC0072" w:rsidP="002D3499">
      <w:pPr>
        <w:pStyle w:val="Akapitzlist"/>
        <w:numPr>
          <w:ilvl w:val="0"/>
          <w:numId w:val="67"/>
        </w:numPr>
        <w:autoSpaceDE w:val="0"/>
        <w:autoSpaceDN w:val="0"/>
        <w:adjustRightInd w:val="0"/>
        <w:spacing w:line="276" w:lineRule="auto"/>
        <w:ind w:left="1276"/>
        <w:jc w:val="both"/>
        <w:rPr>
          <w:rFonts w:ascii="Arial" w:hAnsi="Arial" w:cs="Arial"/>
          <w:color w:val="FF0000"/>
          <w:sz w:val="24"/>
          <w:szCs w:val="24"/>
        </w:rPr>
      </w:pPr>
      <w:r w:rsidRPr="00DC0072">
        <w:rPr>
          <w:rFonts w:ascii="Arial" w:hAnsi="Arial" w:cs="Arial"/>
          <w:sz w:val="24"/>
          <w:szCs w:val="24"/>
        </w:rPr>
        <w:t xml:space="preserve">Zamawiający poinformuje pisemnie Wykonawcę, że skorzysta ze wznowienia </w:t>
      </w:r>
      <w:r w:rsidRPr="004113FB">
        <w:rPr>
          <w:rFonts w:ascii="Arial" w:hAnsi="Arial" w:cs="Arial"/>
          <w:sz w:val="24"/>
          <w:szCs w:val="24"/>
        </w:rPr>
        <w:t xml:space="preserve">najpóźniej dwa miesiące przed upływem </w:t>
      </w:r>
      <w:r w:rsidRPr="00DC0072">
        <w:rPr>
          <w:rFonts w:ascii="Arial" w:hAnsi="Arial" w:cs="Arial"/>
          <w:sz w:val="24"/>
          <w:szCs w:val="24"/>
        </w:rPr>
        <w:t>terminu obowiązywania umowy.</w:t>
      </w:r>
    </w:p>
    <w:p w14:paraId="476AD456" w14:textId="51586369" w:rsidR="00DC0072" w:rsidRPr="00DC0072" w:rsidRDefault="00DC0072" w:rsidP="002D3499">
      <w:pPr>
        <w:pStyle w:val="Akapitzlist"/>
        <w:numPr>
          <w:ilvl w:val="0"/>
          <w:numId w:val="67"/>
        </w:numPr>
        <w:autoSpaceDE w:val="0"/>
        <w:autoSpaceDN w:val="0"/>
        <w:adjustRightInd w:val="0"/>
        <w:spacing w:line="276" w:lineRule="auto"/>
        <w:ind w:left="1276"/>
        <w:jc w:val="both"/>
        <w:rPr>
          <w:rFonts w:ascii="Arial" w:hAnsi="Arial" w:cs="Arial"/>
          <w:sz w:val="24"/>
          <w:szCs w:val="24"/>
        </w:rPr>
      </w:pPr>
      <w:r w:rsidRPr="00DC0072">
        <w:rPr>
          <w:rFonts w:ascii="Arial" w:hAnsi="Arial" w:cs="Arial"/>
          <w:sz w:val="24"/>
          <w:szCs w:val="24"/>
        </w:rPr>
        <w:t>W przypadku niepoinformowania Wykonawcy w terminie opisanym w pkt. 2, należy przyjąć, że Zamawiający nie będzie korzystał ze wznowienia. Wykonawca nie będzie miał żadnych roszczeń w stosunku do Zamawiającego, w przypadku gdy Zamawiający ze wznowienia nie skorzysta.</w:t>
      </w:r>
    </w:p>
    <w:p w14:paraId="2972B36D" w14:textId="77777777" w:rsidR="00DC0072" w:rsidRPr="00DC0072" w:rsidRDefault="00DC0072" w:rsidP="00DC0072">
      <w:pPr>
        <w:spacing w:line="276" w:lineRule="auto"/>
        <w:ind w:left="570"/>
        <w:jc w:val="both"/>
        <w:rPr>
          <w:rStyle w:val="FontStyle26"/>
          <w:rFonts w:ascii="Arial" w:eastAsia="Calibri" w:hAnsi="Arial" w:cs="Arial"/>
          <w:color w:val="auto"/>
          <w:sz w:val="24"/>
          <w:szCs w:val="24"/>
          <w:lang w:eastAsia="en-US"/>
        </w:rPr>
      </w:pPr>
    </w:p>
    <w:p w14:paraId="69BB1E74" w14:textId="7FAD998E" w:rsidR="0047429A" w:rsidRPr="004113FB" w:rsidRDefault="0047429A" w:rsidP="002D3499">
      <w:pPr>
        <w:pStyle w:val="Akapitzlist"/>
        <w:numPr>
          <w:ilvl w:val="0"/>
          <w:numId w:val="24"/>
        </w:numPr>
        <w:spacing w:line="276" w:lineRule="auto"/>
        <w:jc w:val="both"/>
        <w:rPr>
          <w:rFonts w:ascii="Arial" w:eastAsia="Calibri" w:hAnsi="Arial" w:cs="Arial"/>
          <w:sz w:val="24"/>
          <w:szCs w:val="24"/>
          <w:lang w:eastAsia="en-US"/>
        </w:rPr>
      </w:pPr>
      <w:r w:rsidRPr="004113FB">
        <w:rPr>
          <w:rStyle w:val="FontStyle26"/>
          <w:rFonts w:ascii="Arial" w:hAnsi="Arial" w:cs="Arial"/>
          <w:color w:val="auto"/>
          <w:sz w:val="24"/>
          <w:szCs w:val="24"/>
        </w:rPr>
        <w:t>Wykonawca</w:t>
      </w:r>
      <w:r w:rsidRPr="004113FB">
        <w:rPr>
          <w:rFonts w:ascii="Arial" w:eastAsia="Calibri" w:hAnsi="Arial" w:cs="Arial"/>
          <w:sz w:val="24"/>
          <w:szCs w:val="24"/>
          <w:lang w:eastAsia="en-US"/>
        </w:rPr>
        <w:t xml:space="preserve"> jest zobowiązany się do posiadania przez okres obowiązywania umowy aktualnej </w:t>
      </w:r>
      <w:r w:rsidRPr="004113FB">
        <w:rPr>
          <w:rFonts w:ascii="Arial" w:hAnsi="Arial" w:cs="Arial"/>
          <w:sz w:val="24"/>
          <w:szCs w:val="24"/>
        </w:rPr>
        <w:t xml:space="preserve">polisy lub innego dokumentu potwierdzającego, że </w:t>
      </w:r>
      <w:r w:rsidRPr="004113FB">
        <w:rPr>
          <w:rFonts w:ascii="Arial" w:hAnsi="Arial" w:cs="Arial"/>
          <w:sz w:val="24"/>
          <w:szCs w:val="24"/>
        </w:rPr>
        <w:lastRenderedPageBreak/>
        <w:t xml:space="preserve">wykonawca jest ubezpieczony od odpowiedzialności cywilnej (deliktowej) z rozszerzonym zakresem ubezpieczenia od odpowiedzialności cywilnej ubezpieczonego za szkody osobowe lub rzeczowe wyrządzone przez </w:t>
      </w:r>
      <w:r w:rsidR="009C4A29" w:rsidRPr="004113FB">
        <w:rPr>
          <w:rFonts w:ascii="Arial" w:hAnsi="Arial" w:cs="Arial"/>
          <w:sz w:val="24"/>
          <w:szCs w:val="24"/>
        </w:rPr>
        <w:t>usługi realizowane</w:t>
      </w:r>
      <w:r w:rsidRPr="004113FB">
        <w:rPr>
          <w:rFonts w:ascii="Arial" w:hAnsi="Arial" w:cs="Arial"/>
          <w:sz w:val="24"/>
          <w:szCs w:val="24"/>
        </w:rPr>
        <w:t xml:space="preserve"> przez Wykonawcę, na sumę gwarancyjną w wysokości, co najmniej </w:t>
      </w:r>
      <w:r w:rsidR="005C123A" w:rsidRPr="004113FB">
        <w:rPr>
          <w:rFonts w:ascii="Arial" w:hAnsi="Arial" w:cs="Arial"/>
          <w:sz w:val="24"/>
          <w:szCs w:val="24"/>
        </w:rPr>
        <w:t>90 000,00 zł</w:t>
      </w:r>
      <w:r w:rsidRPr="004113FB">
        <w:rPr>
          <w:rFonts w:ascii="Arial" w:hAnsi="Arial" w:cs="Arial"/>
          <w:sz w:val="24"/>
          <w:szCs w:val="24"/>
        </w:rPr>
        <w:t>. Polisa winna być zawarta na czas obe</w:t>
      </w:r>
      <w:r w:rsidRPr="005169C1">
        <w:rPr>
          <w:rFonts w:ascii="Arial" w:hAnsi="Arial" w:cs="Arial"/>
          <w:sz w:val="24"/>
          <w:szCs w:val="24"/>
        </w:rPr>
        <w:t xml:space="preserve">jmujący co najmniej okres realizacji umowy. </w:t>
      </w:r>
    </w:p>
    <w:p w14:paraId="41E8EC00" w14:textId="77777777" w:rsidR="004113FB" w:rsidRPr="005169C1" w:rsidRDefault="004113FB" w:rsidP="004113FB">
      <w:pPr>
        <w:pStyle w:val="Akapitzlist"/>
        <w:spacing w:line="276" w:lineRule="auto"/>
        <w:ind w:left="930"/>
        <w:jc w:val="both"/>
        <w:rPr>
          <w:rFonts w:ascii="Arial" w:eastAsia="Calibri" w:hAnsi="Arial" w:cs="Arial"/>
          <w:sz w:val="24"/>
          <w:szCs w:val="24"/>
          <w:lang w:eastAsia="en-US"/>
        </w:rPr>
      </w:pPr>
    </w:p>
    <w:p w14:paraId="0280EC7D" w14:textId="77777777" w:rsidR="0047429A" w:rsidRPr="00A3607F" w:rsidRDefault="0047429A" w:rsidP="0047429A">
      <w:pPr>
        <w:autoSpaceDE w:val="0"/>
        <w:autoSpaceDN w:val="0"/>
        <w:spacing w:line="276" w:lineRule="auto"/>
        <w:ind w:left="851"/>
        <w:jc w:val="both"/>
        <w:rPr>
          <w:rFonts w:ascii="Arial" w:eastAsia="Calibri" w:hAnsi="Arial" w:cs="Arial"/>
          <w:sz w:val="24"/>
          <w:szCs w:val="24"/>
          <w:u w:val="single"/>
          <w:lang w:eastAsia="en-US"/>
        </w:rPr>
      </w:pPr>
      <w:r w:rsidRPr="005169C1">
        <w:rPr>
          <w:rFonts w:ascii="Arial" w:hAnsi="Arial" w:cs="Arial"/>
          <w:sz w:val="24"/>
          <w:szCs w:val="24"/>
          <w:u w:val="single"/>
        </w:rPr>
        <w:t xml:space="preserve">W przypadku upływu </w:t>
      </w:r>
      <w:r w:rsidRPr="008B08F0">
        <w:rPr>
          <w:rFonts w:ascii="Arial" w:hAnsi="Arial" w:cs="Arial"/>
          <w:sz w:val="24"/>
          <w:szCs w:val="24"/>
          <w:u w:val="single"/>
        </w:rPr>
        <w:t>okresu</w:t>
      </w:r>
      <w:r w:rsidRPr="008B08F0">
        <w:rPr>
          <w:color w:val="0070C0"/>
          <w:u w:val="single"/>
        </w:rPr>
        <w:t xml:space="preserve"> </w:t>
      </w:r>
      <w:r w:rsidRPr="008B08F0">
        <w:rPr>
          <w:rFonts w:ascii="Arial" w:hAnsi="Arial" w:cs="Arial"/>
          <w:sz w:val="24"/>
          <w:szCs w:val="24"/>
          <w:u w:val="single"/>
        </w:rPr>
        <w:t>w</w:t>
      </w:r>
      <w:r w:rsidRPr="005169C1">
        <w:rPr>
          <w:rFonts w:ascii="Arial" w:hAnsi="Arial" w:cs="Arial"/>
          <w:sz w:val="24"/>
          <w:szCs w:val="24"/>
          <w:u w:val="single"/>
        </w:rPr>
        <w:t xml:space="preserve">ażności dokumentów potwierdzających ubezpieczenie </w:t>
      </w:r>
      <w:r>
        <w:rPr>
          <w:rFonts w:ascii="Arial" w:hAnsi="Arial" w:cs="Arial"/>
          <w:sz w:val="24"/>
          <w:szCs w:val="24"/>
          <w:u w:val="single"/>
        </w:rPr>
        <w:t xml:space="preserve">w </w:t>
      </w:r>
      <w:r w:rsidRPr="005169C1">
        <w:rPr>
          <w:rFonts w:ascii="Arial" w:hAnsi="Arial" w:cs="Arial"/>
          <w:sz w:val="24"/>
          <w:szCs w:val="24"/>
          <w:u w:val="single"/>
        </w:rPr>
        <w:t>ww. zakresie, Wykonawca jest zobowiązany przedłużyć ich ważnoś</w:t>
      </w:r>
      <w:r>
        <w:rPr>
          <w:rFonts w:ascii="Arial" w:hAnsi="Arial" w:cs="Arial"/>
          <w:sz w:val="24"/>
          <w:szCs w:val="24"/>
          <w:u w:val="single"/>
        </w:rPr>
        <w:t>ć</w:t>
      </w:r>
      <w:r w:rsidRPr="00086301">
        <w:rPr>
          <w:rFonts w:ascii="Arial" w:hAnsi="Arial" w:cs="Arial"/>
          <w:color w:val="0070C0"/>
          <w:sz w:val="24"/>
          <w:szCs w:val="24"/>
        </w:rPr>
        <w:t xml:space="preserve"> </w:t>
      </w:r>
      <w:r w:rsidRPr="00A3607F">
        <w:rPr>
          <w:rFonts w:ascii="Arial" w:hAnsi="Arial" w:cs="Arial"/>
          <w:sz w:val="24"/>
          <w:szCs w:val="24"/>
        </w:rPr>
        <w:t>oraz dostarczyć Zamawiającemu kserokopie dokumentu (potwierdzoną za zgodność z oryginałem przez Wykonawcę) potwierdzającego zachowanie ciągłości powyższego dokumentu</w:t>
      </w:r>
      <w:r w:rsidRPr="00A3607F">
        <w:t>.</w:t>
      </w:r>
    </w:p>
    <w:p w14:paraId="0309DE11" w14:textId="77777777" w:rsidR="00DC0072" w:rsidRPr="0038338F" w:rsidRDefault="00DC0072" w:rsidP="0038338F">
      <w:pPr>
        <w:pStyle w:val="Akapitzlist"/>
        <w:spacing w:line="276" w:lineRule="auto"/>
        <w:ind w:left="930"/>
        <w:jc w:val="both"/>
        <w:rPr>
          <w:rFonts w:ascii="Arial" w:hAnsi="Arial" w:cs="Arial"/>
          <w:sz w:val="24"/>
          <w:szCs w:val="24"/>
        </w:rPr>
      </w:pPr>
    </w:p>
    <w:p w14:paraId="4A439D56" w14:textId="2EF76812" w:rsidR="0027743C" w:rsidRPr="00DC750F" w:rsidRDefault="009B0DAE" w:rsidP="002D3499">
      <w:pPr>
        <w:pStyle w:val="Akapitzlist"/>
        <w:numPr>
          <w:ilvl w:val="0"/>
          <w:numId w:val="24"/>
        </w:numPr>
        <w:spacing w:line="276" w:lineRule="auto"/>
        <w:jc w:val="both"/>
        <w:rPr>
          <w:rFonts w:ascii="Arial" w:hAnsi="Arial" w:cs="Arial"/>
          <w:sz w:val="24"/>
          <w:szCs w:val="24"/>
        </w:rPr>
      </w:pPr>
      <w:r w:rsidRPr="000C43BA">
        <w:rPr>
          <w:rFonts w:ascii="Arial" w:hAnsi="Arial" w:cs="Arial"/>
          <w:b/>
          <w:bCs/>
          <w:sz w:val="24"/>
          <w:szCs w:val="24"/>
        </w:rPr>
        <w:t>Miejsce</w:t>
      </w:r>
      <w:r w:rsidRPr="000C43BA">
        <w:rPr>
          <w:rFonts w:ascii="Arial" w:hAnsi="Arial" w:cs="Arial"/>
          <w:b/>
          <w:sz w:val="24"/>
          <w:szCs w:val="24"/>
        </w:rPr>
        <w:t xml:space="preserve"> </w:t>
      </w:r>
      <w:r w:rsidR="0038338F">
        <w:rPr>
          <w:rFonts w:ascii="Arial" w:hAnsi="Arial" w:cs="Arial"/>
          <w:b/>
          <w:sz w:val="24"/>
          <w:szCs w:val="24"/>
        </w:rPr>
        <w:t>odbioru</w:t>
      </w:r>
      <w:r>
        <w:rPr>
          <w:rFonts w:ascii="Arial" w:hAnsi="Arial" w:cs="Arial"/>
          <w:b/>
          <w:sz w:val="24"/>
          <w:szCs w:val="24"/>
        </w:rPr>
        <w:t>:</w:t>
      </w:r>
    </w:p>
    <w:p w14:paraId="5F372809" w14:textId="32B7BC97" w:rsidR="00E443B3" w:rsidRDefault="0038338F" w:rsidP="0038338F">
      <w:pPr>
        <w:pStyle w:val="Akapitzlist"/>
        <w:spacing w:line="276" w:lineRule="auto"/>
        <w:ind w:left="930"/>
        <w:jc w:val="both"/>
        <w:rPr>
          <w:rFonts w:ascii="Arial" w:hAnsi="Arial" w:cs="Arial"/>
          <w:color w:val="000000" w:themeColor="text1"/>
          <w:sz w:val="24"/>
          <w:szCs w:val="24"/>
          <w:lang w:eastAsia="ar-SA"/>
        </w:rPr>
      </w:pPr>
      <w:r w:rsidRPr="0038338F">
        <w:rPr>
          <w:rFonts w:ascii="Arial" w:hAnsi="Arial" w:cs="Arial"/>
          <w:bCs/>
          <w:color w:val="000000" w:themeColor="text1"/>
          <w:sz w:val="24"/>
          <w:szCs w:val="24"/>
        </w:rPr>
        <w:t xml:space="preserve">Siedziba Zamawiającego w  Bydgoszczy przy ul. Powstańców Warszawy 2, </w:t>
      </w:r>
      <w:r w:rsidRPr="0038338F">
        <w:rPr>
          <w:rFonts w:ascii="Arial" w:hAnsi="Arial" w:cs="Arial"/>
          <w:color w:val="000000" w:themeColor="text1"/>
          <w:sz w:val="24"/>
          <w:szCs w:val="24"/>
          <w:lang w:eastAsia="ar-SA"/>
        </w:rPr>
        <w:t xml:space="preserve">oraz stołówka wojskowa </w:t>
      </w:r>
      <w:r>
        <w:rPr>
          <w:rFonts w:ascii="Arial" w:hAnsi="Arial" w:cs="Arial"/>
          <w:color w:val="000000" w:themeColor="text1"/>
          <w:sz w:val="24"/>
          <w:szCs w:val="24"/>
          <w:lang w:eastAsia="ar-SA"/>
        </w:rPr>
        <w:t xml:space="preserve">w Bydgoszczy </w:t>
      </w:r>
      <w:r w:rsidRPr="0038338F">
        <w:rPr>
          <w:rFonts w:ascii="Arial" w:hAnsi="Arial" w:cs="Arial"/>
          <w:color w:val="000000" w:themeColor="text1"/>
          <w:sz w:val="24"/>
          <w:szCs w:val="24"/>
          <w:lang w:eastAsia="ar-SA"/>
        </w:rPr>
        <w:t>przy ul. Szubińskiej 101.</w:t>
      </w:r>
    </w:p>
    <w:p w14:paraId="6FAE740E" w14:textId="77777777" w:rsidR="0038338F" w:rsidRPr="0038338F" w:rsidRDefault="0038338F" w:rsidP="0038338F">
      <w:pPr>
        <w:pStyle w:val="Akapitzlist"/>
        <w:spacing w:line="276" w:lineRule="auto"/>
        <w:ind w:left="930"/>
        <w:jc w:val="both"/>
        <w:rPr>
          <w:rFonts w:ascii="Arial" w:hAnsi="Arial" w:cs="Arial"/>
          <w:sz w:val="24"/>
          <w:szCs w:val="24"/>
        </w:rPr>
      </w:pPr>
    </w:p>
    <w:p w14:paraId="454C0449" w14:textId="7723D130" w:rsidR="00E443B3" w:rsidRPr="00E443B3" w:rsidRDefault="00E443B3" w:rsidP="002D3499">
      <w:pPr>
        <w:pStyle w:val="Akapitzlist"/>
        <w:numPr>
          <w:ilvl w:val="0"/>
          <w:numId w:val="24"/>
        </w:numPr>
        <w:spacing w:line="276" w:lineRule="auto"/>
        <w:jc w:val="both"/>
        <w:rPr>
          <w:rStyle w:val="FontStyle33"/>
          <w:rFonts w:ascii="Arial" w:eastAsia="Calibri" w:hAnsi="Arial" w:cs="Arial"/>
          <w:color w:val="auto"/>
          <w:sz w:val="24"/>
          <w:szCs w:val="24"/>
          <w:lang w:eastAsia="en-US"/>
        </w:rPr>
      </w:pPr>
      <w:r w:rsidRPr="00C258A7">
        <w:rPr>
          <w:rStyle w:val="FontStyle33"/>
          <w:rFonts w:ascii="Arial" w:hAnsi="Arial" w:cs="Arial"/>
          <w:b/>
          <w:color w:val="auto"/>
          <w:sz w:val="24"/>
          <w:szCs w:val="24"/>
        </w:rPr>
        <w:t>Wymagania</w:t>
      </w:r>
      <w:r w:rsidRPr="00C258A7">
        <w:rPr>
          <w:rFonts w:ascii="Arial" w:hAnsi="Arial" w:cs="Arial"/>
          <w:b/>
          <w:sz w:val="24"/>
          <w:szCs w:val="24"/>
        </w:rPr>
        <w:t xml:space="preserve"> dotyczące podwykonawców:</w:t>
      </w:r>
    </w:p>
    <w:p w14:paraId="1AC1D717" w14:textId="7694CB66" w:rsidR="00E443B3" w:rsidRPr="00BD6E39" w:rsidRDefault="00E443B3" w:rsidP="002D3499">
      <w:pPr>
        <w:numPr>
          <w:ilvl w:val="0"/>
          <w:numId w:val="19"/>
        </w:numPr>
        <w:adjustRightInd w:val="0"/>
        <w:spacing w:after="30" w:line="276" w:lineRule="auto"/>
        <w:ind w:left="1418"/>
        <w:jc w:val="both"/>
        <w:rPr>
          <w:rStyle w:val="FontStyle33"/>
          <w:rFonts w:ascii="Arial" w:eastAsia="Calibri" w:hAnsi="Arial" w:cs="Arial"/>
          <w:color w:val="auto"/>
          <w:sz w:val="24"/>
          <w:szCs w:val="24"/>
          <w:lang w:eastAsia="en-US"/>
        </w:rPr>
      </w:pPr>
      <w:r w:rsidRPr="0020329D">
        <w:rPr>
          <w:rStyle w:val="FontStyle33"/>
          <w:rFonts w:ascii="Arial" w:hAnsi="Arial" w:cs="Arial"/>
          <w:color w:val="auto"/>
          <w:sz w:val="24"/>
          <w:szCs w:val="24"/>
        </w:rPr>
        <w:t xml:space="preserve">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t>
      </w:r>
    </w:p>
    <w:p w14:paraId="60A52CCF" w14:textId="18060567" w:rsidR="00E443B3" w:rsidRDefault="00E443B3" w:rsidP="002D3499">
      <w:pPr>
        <w:numPr>
          <w:ilvl w:val="0"/>
          <w:numId w:val="19"/>
        </w:numPr>
        <w:adjustRightInd w:val="0"/>
        <w:spacing w:after="30" w:line="276" w:lineRule="auto"/>
        <w:ind w:left="1418"/>
        <w:jc w:val="both"/>
        <w:rPr>
          <w:rStyle w:val="FontStyle33"/>
          <w:rFonts w:ascii="Arial" w:hAnsi="Arial" w:cs="Arial"/>
          <w:color w:val="auto"/>
          <w:sz w:val="24"/>
          <w:szCs w:val="24"/>
        </w:rPr>
      </w:pPr>
      <w:r w:rsidRPr="0020329D">
        <w:rPr>
          <w:rStyle w:val="FontStyle33"/>
          <w:rFonts w:ascii="Arial" w:hAnsi="Arial" w:cs="Arial"/>
          <w:color w:val="auto"/>
          <w:sz w:val="24"/>
          <w:szCs w:val="24"/>
        </w:rPr>
        <w:t xml:space="preserve">Podwykonawca powinien posiadać stosowne zezwolenia zgodnie </w:t>
      </w:r>
      <w:r w:rsidRPr="0020329D">
        <w:rPr>
          <w:rStyle w:val="FontStyle33"/>
          <w:rFonts w:ascii="Arial" w:hAnsi="Arial" w:cs="Arial"/>
          <w:color w:val="auto"/>
          <w:sz w:val="24"/>
          <w:szCs w:val="24"/>
        </w:rPr>
        <w:br/>
        <w:t xml:space="preserve">z obowiązującym prawem. Tak jak </w:t>
      </w:r>
      <w:r w:rsidR="0025341A">
        <w:rPr>
          <w:rStyle w:val="FontStyle33"/>
          <w:rFonts w:ascii="Arial" w:hAnsi="Arial" w:cs="Arial"/>
          <w:color w:val="auto"/>
          <w:sz w:val="24"/>
          <w:szCs w:val="24"/>
        </w:rPr>
        <w:t>W</w:t>
      </w:r>
      <w:r w:rsidRPr="0020329D">
        <w:rPr>
          <w:rStyle w:val="FontStyle33"/>
          <w:rFonts w:ascii="Arial" w:hAnsi="Arial" w:cs="Arial"/>
          <w:color w:val="auto"/>
          <w:sz w:val="24"/>
          <w:szCs w:val="24"/>
        </w:rPr>
        <w:t>ykonawca, nie powinien podlegać wykluczeniu z postępowania.</w:t>
      </w:r>
    </w:p>
    <w:p w14:paraId="298DC365" w14:textId="77777777" w:rsidR="00E443B3" w:rsidRDefault="00E443B3" w:rsidP="002D3499">
      <w:pPr>
        <w:numPr>
          <w:ilvl w:val="0"/>
          <w:numId w:val="19"/>
        </w:numPr>
        <w:adjustRightInd w:val="0"/>
        <w:spacing w:after="30" w:line="276" w:lineRule="auto"/>
        <w:ind w:left="1418"/>
        <w:jc w:val="both"/>
        <w:rPr>
          <w:rStyle w:val="FontStyle33"/>
          <w:rFonts w:ascii="Arial" w:hAnsi="Arial" w:cs="Arial"/>
          <w:color w:val="auto"/>
          <w:sz w:val="24"/>
          <w:szCs w:val="24"/>
        </w:rPr>
      </w:pPr>
      <w:r w:rsidRPr="00BD5BE6">
        <w:rPr>
          <w:rStyle w:val="FontStyle33"/>
          <w:rFonts w:ascii="Arial" w:hAnsi="Arial" w:cs="Arial"/>
          <w:color w:val="auto"/>
          <w:sz w:val="24"/>
          <w:szCs w:val="24"/>
        </w:rPr>
        <w:t>Jeżeli powierzenie podwykonawcy wykonania części zamówienia na usługę następuje w trakcie jego realizacji, wykonawca na żądanie zamawiającego przedstawia oświadczenie o spełnianiu warunków udziału i nie podleganiu wykluczenia z postępowania oraz oświadczenia i dokumenty potwierdzające brak podstaw wykluczenia wobec tego podwykonawcy i dalszych podwykonawców. Zamawiający może wykluczyć podwykonawcę z postępowania.</w:t>
      </w:r>
    </w:p>
    <w:p w14:paraId="5E7AE24C" w14:textId="77777777" w:rsidR="00E443B3" w:rsidRDefault="00E443B3" w:rsidP="002D3499">
      <w:pPr>
        <w:numPr>
          <w:ilvl w:val="0"/>
          <w:numId w:val="19"/>
        </w:numPr>
        <w:adjustRightInd w:val="0"/>
        <w:spacing w:after="30" w:line="276" w:lineRule="auto"/>
        <w:ind w:left="1418"/>
        <w:jc w:val="both"/>
        <w:rPr>
          <w:rFonts w:ascii="Arial" w:hAnsi="Arial" w:cs="Arial"/>
          <w:sz w:val="24"/>
          <w:szCs w:val="24"/>
        </w:rPr>
      </w:pPr>
      <w:r w:rsidRPr="00BD5BE6">
        <w:rPr>
          <w:rStyle w:val="FontStyle33"/>
          <w:rFonts w:ascii="Arial" w:hAnsi="Arial" w:cs="Arial"/>
          <w:color w:val="auto"/>
          <w:sz w:val="24"/>
          <w:szCs w:val="24"/>
        </w:rPr>
        <w:t xml:space="preserve">Wykonawca niezwłocznie poinformuje zamawiającego o wszelkich zmianach </w:t>
      </w:r>
      <w:r w:rsidRPr="00BD5BE6">
        <w:rPr>
          <w:rFonts w:ascii="Arial" w:hAnsi="Arial" w:cs="Arial"/>
          <w:sz w:val="24"/>
          <w:szCs w:val="24"/>
        </w:rPr>
        <w:t>dotyczących podwykonawców, które wystąpią w trakcie wykonywania zamówienia.</w:t>
      </w:r>
    </w:p>
    <w:p w14:paraId="13972E33" w14:textId="77777777" w:rsidR="00E443B3" w:rsidRDefault="00E443B3" w:rsidP="002D3499">
      <w:pPr>
        <w:numPr>
          <w:ilvl w:val="0"/>
          <w:numId w:val="19"/>
        </w:numPr>
        <w:adjustRightInd w:val="0"/>
        <w:spacing w:after="30" w:line="276" w:lineRule="auto"/>
        <w:ind w:left="1418"/>
        <w:jc w:val="both"/>
        <w:rPr>
          <w:rFonts w:ascii="Arial" w:hAnsi="Arial" w:cs="Arial"/>
          <w:sz w:val="24"/>
          <w:szCs w:val="24"/>
        </w:rPr>
      </w:pPr>
      <w:r w:rsidRPr="00BD5BE6">
        <w:rPr>
          <w:rStyle w:val="FontStyle33"/>
          <w:rFonts w:ascii="Arial" w:hAnsi="Arial" w:cs="Arial"/>
          <w:color w:val="auto"/>
          <w:sz w:val="24"/>
          <w:szCs w:val="24"/>
        </w:rPr>
        <w:t>Jeżeli zdolności</w:t>
      </w:r>
      <w:r w:rsidRPr="00BD5BE6">
        <w:rPr>
          <w:rFonts w:ascii="Arial" w:hAnsi="Arial" w:cs="Arial"/>
          <w:sz w:val="24"/>
          <w:szCs w:val="24"/>
        </w:rPr>
        <w:t xml:space="preserve"> techniczne lub zawodowe lub sytuacja ekonomiczna lub finansowa podwykonawcy nie potwierdzają spełnienie warunków udziału lub zachodzą wobec tych </w:t>
      </w:r>
      <w:r>
        <w:rPr>
          <w:rFonts w:ascii="Arial" w:hAnsi="Arial" w:cs="Arial"/>
          <w:sz w:val="24"/>
          <w:szCs w:val="24"/>
        </w:rPr>
        <w:t>podmiotów podstawy wykluczenia Zamawiający żąda, aby W</w:t>
      </w:r>
      <w:r w:rsidRPr="00BD5BE6">
        <w:rPr>
          <w:rFonts w:ascii="Arial" w:hAnsi="Arial" w:cs="Arial"/>
          <w:sz w:val="24"/>
          <w:szCs w:val="24"/>
        </w:rPr>
        <w:t>ykonawca w terminie określo</w:t>
      </w:r>
      <w:r>
        <w:rPr>
          <w:rFonts w:ascii="Arial" w:hAnsi="Arial" w:cs="Arial"/>
          <w:sz w:val="24"/>
          <w:szCs w:val="24"/>
        </w:rPr>
        <w:t>nym przez Z</w:t>
      </w:r>
      <w:r w:rsidRPr="00BD5BE6">
        <w:rPr>
          <w:rFonts w:ascii="Arial" w:hAnsi="Arial" w:cs="Arial"/>
          <w:sz w:val="24"/>
          <w:szCs w:val="24"/>
        </w:rPr>
        <w:t xml:space="preserve">amawiającego zastąpił ten podmiot innym lub zobowiązał się do osobistego wykonania odpowiedniej części </w:t>
      </w:r>
      <w:r w:rsidRPr="00575A28">
        <w:rPr>
          <w:rFonts w:ascii="Arial" w:hAnsi="Arial" w:cs="Arial"/>
          <w:sz w:val="24"/>
          <w:szCs w:val="24"/>
        </w:rPr>
        <w:t xml:space="preserve">zamówienia, jeżeli wykaże </w:t>
      </w:r>
      <w:r w:rsidRPr="00575A28">
        <w:rPr>
          <w:rFonts w:ascii="Arial" w:hAnsi="Arial" w:cs="Arial"/>
          <w:sz w:val="24"/>
          <w:szCs w:val="24"/>
        </w:rPr>
        <w:lastRenderedPageBreak/>
        <w:t>zdolności techniczne lub zawodowe lub sytuację finansową lub ekonomiczną.</w:t>
      </w:r>
    </w:p>
    <w:p w14:paraId="48356202" w14:textId="77777777" w:rsidR="00E443B3" w:rsidRDefault="00E443B3" w:rsidP="002D3499">
      <w:pPr>
        <w:numPr>
          <w:ilvl w:val="0"/>
          <w:numId w:val="19"/>
        </w:numPr>
        <w:adjustRightInd w:val="0"/>
        <w:spacing w:after="30" w:line="276" w:lineRule="auto"/>
        <w:ind w:left="1418"/>
        <w:jc w:val="both"/>
        <w:rPr>
          <w:rFonts w:ascii="Arial" w:hAnsi="Arial" w:cs="Arial"/>
          <w:sz w:val="24"/>
          <w:szCs w:val="24"/>
          <w:lang w:eastAsia="x-none"/>
        </w:rPr>
      </w:pPr>
      <w:r w:rsidRPr="003578CF">
        <w:rPr>
          <w:rFonts w:ascii="Arial" w:hAnsi="Arial" w:cs="Arial"/>
          <w:sz w:val="24"/>
          <w:szCs w:val="24"/>
          <w:lang w:eastAsia="x-none"/>
        </w:rPr>
        <w:t xml:space="preserve">Zgodnie z art. </w:t>
      </w:r>
      <w:r w:rsidRPr="001A01D6">
        <w:rPr>
          <w:rFonts w:ascii="Arial" w:hAnsi="Arial" w:cs="Arial"/>
          <w:sz w:val="24"/>
          <w:szCs w:val="24"/>
          <w:lang w:eastAsia="x-none"/>
        </w:rPr>
        <w:t xml:space="preserve">462 ust. </w:t>
      </w:r>
      <w:r w:rsidRPr="003578CF">
        <w:rPr>
          <w:rFonts w:ascii="Arial" w:hAnsi="Arial" w:cs="Arial"/>
          <w:sz w:val="24"/>
          <w:szCs w:val="24"/>
          <w:lang w:eastAsia="x-none"/>
        </w:rPr>
        <w:t>7 Ustawy jeżeli zmiana albo rezygnacja z podwykonawcy dotyczy podmiotu, na którego zasoby wykonawca powoływał się, na zasadach określonych w art. 118 ust. 1 Ustawy, w celu  wykazania spełniania warunków udziału w postępowaniu, wykonawca jest zobowiązany wykazać zamawiającemu, że proponowany inny podwykonawca lub wykonawca samodzielnie spełnia je</w:t>
      </w:r>
      <w:r>
        <w:rPr>
          <w:rFonts w:ascii="Arial" w:hAnsi="Arial" w:cs="Arial"/>
          <w:sz w:val="24"/>
          <w:szCs w:val="24"/>
          <w:lang w:eastAsia="x-none"/>
        </w:rPr>
        <w:t xml:space="preserve"> </w:t>
      </w:r>
      <w:r w:rsidRPr="003578CF">
        <w:rPr>
          <w:rFonts w:ascii="Arial" w:hAnsi="Arial" w:cs="Arial"/>
          <w:sz w:val="24"/>
          <w:szCs w:val="24"/>
          <w:lang w:eastAsia="x-none"/>
        </w:rPr>
        <w:t xml:space="preserve">w stopniu nie mniejszym niż podwykonawca, na którego zasoby wykonawca powoływał się  w trakcie postepowania o udzielenie zamówienia, </w:t>
      </w:r>
      <w:r w:rsidRPr="00F33EE2">
        <w:rPr>
          <w:rFonts w:ascii="Arial" w:hAnsi="Arial" w:cs="Arial"/>
          <w:sz w:val="24"/>
          <w:szCs w:val="24"/>
          <w:lang w:eastAsia="x-none"/>
        </w:rPr>
        <w:t xml:space="preserve">przepis art. 122 </w:t>
      </w:r>
      <w:r>
        <w:rPr>
          <w:rFonts w:ascii="Arial" w:hAnsi="Arial" w:cs="Arial"/>
          <w:sz w:val="24"/>
          <w:szCs w:val="24"/>
          <w:lang w:eastAsia="x-none"/>
        </w:rPr>
        <w:t>U</w:t>
      </w:r>
      <w:r w:rsidRPr="00F33EE2">
        <w:rPr>
          <w:rFonts w:ascii="Arial" w:hAnsi="Arial" w:cs="Arial"/>
          <w:sz w:val="24"/>
          <w:szCs w:val="24"/>
          <w:lang w:eastAsia="x-none"/>
        </w:rPr>
        <w:t>stawy</w:t>
      </w:r>
      <w:r>
        <w:rPr>
          <w:rFonts w:ascii="Arial" w:hAnsi="Arial" w:cs="Arial"/>
          <w:color w:val="FF0000"/>
          <w:sz w:val="24"/>
          <w:szCs w:val="24"/>
          <w:lang w:eastAsia="x-none"/>
        </w:rPr>
        <w:t xml:space="preserve"> </w:t>
      </w:r>
      <w:r w:rsidRPr="003578CF">
        <w:rPr>
          <w:rFonts w:ascii="Arial" w:hAnsi="Arial" w:cs="Arial"/>
          <w:sz w:val="24"/>
          <w:szCs w:val="24"/>
          <w:lang w:eastAsia="x-none"/>
        </w:rPr>
        <w:t>stosuje się odpowiednio.</w:t>
      </w:r>
    </w:p>
    <w:p w14:paraId="4B087B7D" w14:textId="77777777" w:rsidR="00C408FB" w:rsidRPr="00C408FB" w:rsidRDefault="00C408FB" w:rsidP="00C408FB">
      <w:pPr>
        <w:pStyle w:val="Akapitzlist"/>
        <w:spacing w:line="276" w:lineRule="auto"/>
        <w:ind w:left="930"/>
        <w:jc w:val="both"/>
        <w:rPr>
          <w:rFonts w:ascii="Arial" w:hAnsi="Arial" w:cs="Arial"/>
          <w:color w:val="FF0000"/>
          <w:sz w:val="24"/>
          <w:szCs w:val="24"/>
        </w:rPr>
      </w:pPr>
    </w:p>
    <w:p w14:paraId="2A62147E" w14:textId="61560C27" w:rsidR="00CB5A27" w:rsidRPr="00CB5A27" w:rsidRDefault="00CB5A27" w:rsidP="00C03B5E">
      <w:pPr>
        <w:pStyle w:val="Akapitzlist"/>
        <w:numPr>
          <w:ilvl w:val="0"/>
          <w:numId w:val="2"/>
        </w:numPr>
        <w:spacing w:line="276" w:lineRule="auto"/>
        <w:ind w:left="709" w:hanging="425"/>
        <w:jc w:val="both"/>
        <w:rPr>
          <w:rStyle w:val="FontStyle32"/>
          <w:rFonts w:ascii="Arial" w:hAnsi="Arial" w:cs="Arial"/>
          <w:color w:val="auto"/>
          <w:sz w:val="24"/>
          <w:szCs w:val="24"/>
        </w:rPr>
      </w:pPr>
      <w:r w:rsidRPr="00CB5A27">
        <w:rPr>
          <w:rStyle w:val="FontStyle32"/>
          <w:rFonts w:ascii="Arial" w:hAnsi="Arial" w:cs="Arial"/>
          <w:color w:val="auto"/>
          <w:sz w:val="24"/>
          <w:szCs w:val="24"/>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B9022A" w14:textId="77777777" w:rsidR="00CB5A27" w:rsidRDefault="00CB5A27" w:rsidP="00CB5A27">
      <w:pPr>
        <w:tabs>
          <w:tab w:val="left" w:pos="426"/>
        </w:tabs>
        <w:spacing w:line="276" w:lineRule="auto"/>
        <w:jc w:val="both"/>
        <w:rPr>
          <w:rStyle w:val="FontStyle32"/>
          <w:rFonts w:ascii="Arial" w:hAnsi="Arial" w:cs="Arial"/>
          <w:sz w:val="24"/>
          <w:szCs w:val="24"/>
        </w:rPr>
      </w:pPr>
    </w:p>
    <w:p w14:paraId="6B1EDC8B" w14:textId="2A04A3EF" w:rsidR="00A10865" w:rsidRPr="004454B0" w:rsidRDefault="00C13BB3" w:rsidP="00A10865">
      <w:pPr>
        <w:pStyle w:val="Akapitzlist"/>
        <w:spacing w:line="276" w:lineRule="auto"/>
        <w:ind w:left="709"/>
        <w:jc w:val="both"/>
        <w:rPr>
          <w:rFonts w:ascii="Arial" w:hAnsi="Arial" w:cs="Arial"/>
          <w:bCs/>
          <w:sz w:val="24"/>
          <w:szCs w:val="24"/>
        </w:rPr>
      </w:pPr>
      <w:r>
        <w:rPr>
          <w:rFonts w:ascii="Arial" w:hAnsi="Arial" w:cs="Arial"/>
          <w:sz w:val="24"/>
          <w:szCs w:val="24"/>
        </w:rPr>
        <w:t>Ze względu na jednorodność zamówienia, z</w:t>
      </w:r>
      <w:r w:rsidRPr="004113FB">
        <w:rPr>
          <w:rFonts w:ascii="Arial" w:hAnsi="Arial" w:cs="Arial"/>
          <w:sz w:val="24"/>
          <w:szCs w:val="24"/>
        </w:rPr>
        <w:t xml:space="preserve"> przyczyn organizacyjnych </w:t>
      </w:r>
      <w:r w:rsidRPr="004454B0">
        <w:rPr>
          <w:rFonts w:ascii="Arial" w:hAnsi="Arial" w:cs="Arial"/>
          <w:sz w:val="24"/>
          <w:szCs w:val="24"/>
        </w:rPr>
        <w:t>Zamawiający nie dokonuje podziału zamówienia na części</w:t>
      </w:r>
      <w:r w:rsidR="00A10865" w:rsidRPr="004454B0">
        <w:rPr>
          <w:rFonts w:ascii="Arial" w:hAnsi="Arial" w:cs="Arial"/>
          <w:sz w:val="24"/>
          <w:szCs w:val="24"/>
        </w:rPr>
        <w:t xml:space="preserve">. </w:t>
      </w:r>
    </w:p>
    <w:p w14:paraId="19FFB131" w14:textId="77777777" w:rsidR="00A10865" w:rsidRPr="009E4F4C" w:rsidRDefault="00A10865" w:rsidP="00A10865">
      <w:pPr>
        <w:pStyle w:val="Akapitzlist"/>
        <w:spacing w:line="276" w:lineRule="auto"/>
        <w:ind w:left="709"/>
        <w:jc w:val="both"/>
        <w:rPr>
          <w:rFonts w:ascii="Arial" w:hAnsi="Arial" w:cs="Arial"/>
          <w:sz w:val="24"/>
          <w:szCs w:val="24"/>
        </w:rPr>
      </w:pPr>
      <w:r w:rsidRPr="009E4F4C">
        <w:rPr>
          <w:rFonts w:ascii="Arial" w:hAnsi="Arial" w:cs="Arial"/>
          <w:bCs/>
          <w:sz w:val="24"/>
          <w:szCs w:val="24"/>
        </w:rPr>
        <w:t xml:space="preserve">Wykonawca może złożyć </w:t>
      </w:r>
      <w:r w:rsidRPr="009E4F4C">
        <w:rPr>
          <w:rFonts w:ascii="Arial" w:hAnsi="Arial" w:cs="Arial"/>
          <w:sz w:val="24"/>
          <w:szCs w:val="24"/>
        </w:rPr>
        <w:t>tylko jedną ofertę w języku polskim</w:t>
      </w:r>
      <w:r w:rsidRPr="009E4F4C">
        <w:rPr>
          <w:rFonts w:ascii="Arial" w:hAnsi="Arial" w:cs="Arial"/>
          <w:bCs/>
          <w:sz w:val="24"/>
          <w:szCs w:val="24"/>
        </w:rPr>
        <w:t xml:space="preserve">. </w:t>
      </w:r>
    </w:p>
    <w:p w14:paraId="21B2B6E9" w14:textId="77777777" w:rsidR="00F752A5" w:rsidRDefault="00F752A5" w:rsidP="00CB5A27">
      <w:pPr>
        <w:pStyle w:val="Akapitzlist"/>
        <w:spacing w:line="276" w:lineRule="auto"/>
        <w:ind w:left="709"/>
        <w:jc w:val="both"/>
        <w:rPr>
          <w:rFonts w:ascii="Arial" w:hAnsi="Arial" w:cs="Arial"/>
          <w:bCs/>
          <w:sz w:val="24"/>
          <w:szCs w:val="24"/>
        </w:rPr>
      </w:pPr>
    </w:p>
    <w:p w14:paraId="0014A7E7" w14:textId="77777777" w:rsidR="00E443B3" w:rsidRPr="00575A28" w:rsidRDefault="00E443B3" w:rsidP="00FC13B7">
      <w:pPr>
        <w:pStyle w:val="Akapitzlist"/>
        <w:numPr>
          <w:ilvl w:val="0"/>
          <w:numId w:val="2"/>
        </w:numPr>
        <w:spacing w:line="276" w:lineRule="auto"/>
        <w:ind w:left="709" w:hanging="425"/>
        <w:jc w:val="both"/>
        <w:rPr>
          <w:rFonts w:ascii="Arial" w:hAnsi="Arial" w:cs="Arial"/>
          <w:b/>
          <w:sz w:val="24"/>
          <w:szCs w:val="24"/>
          <w:lang w:eastAsia="x-none"/>
        </w:rPr>
      </w:pPr>
      <w:r w:rsidRPr="00575A28">
        <w:rPr>
          <w:rStyle w:val="FontStyle32"/>
          <w:rFonts w:ascii="Arial" w:hAnsi="Arial" w:cs="Arial"/>
          <w:color w:val="auto"/>
          <w:sz w:val="24"/>
          <w:szCs w:val="24"/>
        </w:rPr>
        <w:t>Informacja</w:t>
      </w:r>
      <w:r w:rsidRPr="00575A28">
        <w:rPr>
          <w:rFonts w:ascii="Arial" w:hAnsi="Arial" w:cs="Arial"/>
          <w:sz w:val="24"/>
          <w:szCs w:val="24"/>
        </w:rPr>
        <w:t xml:space="preserve"> </w:t>
      </w:r>
      <w:r w:rsidRPr="00575A28">
        <w:rPr>
          <w:rFonts w:ascii="Arial" w:hAnsi="Arial" w:cs="Arial"/>
          <w:b/>
          <w:sz w:val="24"/>
          <w:szCs w:val="24"/>
        </w:rPr>
        <w:t>o przedmiotowych środkach dowodowych jakie mają dostarczyć wykonawcy wraz z ofertą</w:t>
      </w:r>
    </w:p>
    <w:p w14:paraId="337A06E2" w14:textId="77777777" w:rsidR="00E443B3" w:rsidRDefault="00E443B3" w:rsidP="00E443B3">
      <w:pPr>
        <w:pStyle w:val="Akapitzlist"/>
        <w:spacing w:line="276" w:lineRule="auto"/>
        <w:ind w:left="709"/>
        <w:jc w:val="both"/>
        <w:rPr>
          <w:rFonts w:ascii="Arial" w:hAnsi="Arial" w:cs="Arial"/>
          <w:bCs/>
          <w:sz w:val="24"/>
          <w:szCs w:val="24"/>
        </w:rPr>
      </w:pPr>
    </w:p>
    <w:p w14:paraId="1EAD3BA2" w14:textId="2FF2D3FC" w:rsidR="00501432" w:rsidRDefault="00E443B3" w:rsidP="002D3499">
      <w:pPr>
        <w:pStyle w:val="Style15"/>
        <w:widowControl/>
        <w:numPr>
          <w:ilvl w:val="0"/>
          <w:numId w:val="45"/>
        </w:numPr>
        <w:spacing w:line="276" w:lineRule="auto"/>
        <w:ind w:left="993" w:hanging="426"/>
        <w:rPr>
          <w:rFonts w:ascii="Arial" w:hAnsi="Arial" w:cs="Arial"/>
        </w:rPr>
      </w:pPr>
      <w:r w:rsidRPr="000D185F">
        <w:rPr>
          <w:rFonts w:ascii="Arial" w:hAnsi="Arial" w:cs="Arial"/>
        </w:rPr>
        <w:t xml:space="preserve">Na potwierdzenie, że </w:t>
      </w:r>
      <w:r w:rsidR="00467A59" w:rsidRPr="00C13BB3">
        <w:rPr>
          <w:rFonts w:ascii="Arial" w:hAnsi="Arial" w:cs="Arial"/>
        </w:rPr>
        <w:t xml:space="preserve">oferowana usługa </w:t>
      </w:r>
      <w:r w:rsidRPr="000D185F">
        <w:rPr>
          <w:rFonts w:ascii="Arial" w:hAnsi="Arial" w:cs="Arial"/>
        </w:rPr>
        <w:t xml:space="preserve">spełnia wymogi oraz cechy określone przez Zamawiającego w szczegółowym opisie przedmiotu zamówienia, załącznik nr 1 do </w:t>
      </w:r>
      <w:r w:rsidRPr="000D185F">
        <w:rPr>
          <w:rStyle w:val="FontStyle34"/>
          <w:color w:val="auto"/>
          <w:sz w:val="24"/>
          <w:szCs w:val="24"/>
        </w:rPr>
        <w:t xml:space="preserve">SWZ Wykonawca złoży </w:t>
      </w:r>
      <w:r w:rsidRPr="00052243">
        <w:rPr>
          <w:rStyle w:val="FontStyle34"/>
          <w:color w:val="auto"/>
          <w:sz w:val="24"/>
          <w:szCs w:val="24"/>
        </w:rPr>
        <w:t>zgodnie z art. 106 ust</w:t>
      </w:r>
      <w:r>
        <w:rPr>
          <w:rStyle w:val="FontStyle34"/>
          <w:color w:val="auto"/>
          <w:sz w:val="24"/>
          <w:szCs w:val="24"/>
        </w:rPr>
        <w:t>.</w:t>
      </w:r>
      <w:r w:rsidRPr="00052243">
        <w:rPr>
          <w:rStyle w:val="FontStyle34"/>
          <w:color w:val="auto"/>
          <w:sz w:val="24"/>
          <w:szCs w:val="24"/>
        </w:rPr>
        <w:t xml:space="preserve"> 1 </w:t>
      </w:r>
      <w:r>
        <w:rPr>
          <w:rStyle w:val="FontStyle34"/>
          <w:color w:val="auto"/>
          <w:sz w:val="24"/>
          <w:szCs w:val="24"/>
        </w:rPr>
        <w:t>U</w:t>
      </w:r>
      <w:r w:rsidRPr="00052243">
        <w:rPr>
          <w:rStyle w:val="FontStyle34"/>
          <w:color w:val="auto"/>
          <w:sz w:val="24"/>
          <w:szCs w:val="24"/>
        </w:rPr>
        <w:t>stawy</w:t>
      </w:r>
      <w:r w:rsidRPr="000D185F">
        <w:rPr>
          <w:rStyle w:val="FontStyle34"/>
          <w:color w:val="auto"/>
          <w:sz w:val="24"/>
          <w:szCs w:val="24"/>
        </w:rPr>
        <w:t xml:space="preserve"> </w:t>
      </w:r>
      <w:r w:rsidR="00975C3D">
        <w:rPr>
          <w:rStyle w:val="FontStyle34"/>
          <w:color w:val="auto"/>
          <w:sz w:val="24"/>
          <w:szCs w:val="24"/>
        </w:rPr>
        <w:t xml:space="preserve">nw. </w:t>
      </w:r>
      <w:r w:rsidRPr="000D185F">
        <w:rPr>
          <w:rStyle w:val="FontStyle34"/>
          <w:color w:val="auto"/>
          <w:sz w:val="24"/>
          <w:szCs w:val="24"/>
        </w:rPr>
        <w:t xml:space="preserve">przedmiotowe środki dowodowe </w:t>
      </w:r>
      <w:r w:rsidRPr="00C13BB3">
        <w:rPr>
          <w:rStyle w:val="FontStyle34"/>
          <w:color w:val="auto"/>
          <w:sz w:val="24"/>
          <w:szCs w:val="24"/>
        </w:rPr>
        <w:t>(</w:t>
      </w:r>
      <w:r w:rsidRPr="00C13BB3">
        <w:rPr>
          <w:rFonts w:ascii="Arial" w:hAnsi="Arial" w:cs="Arial"/>
          <w:u w:val="single"/>
        </w:rPr>
        <w:t>przedstawi Zamawiającemu stosowne dokumenty)</w:t>
      </w:r>
      <w:r w:rsidR="00975C3D" w:rsidRPr="00C13BB3">
        <w:rPr>
          <w:rFonts w:ascii="Arial" w:hAnsi="Arial" w:cs="Arial"/>
          <w:u w:val="single"/>
        </w:rPr>
        <w:t>:</w:t>
      </w:r>
      <w:r w:rsidRPr="000D185F">
        <w:rPr>
          <w:rFonts w:ascii="Arial" w:hAnsi="Arial" w:cs="Arial"/>
        </w:rPr>
        <w:t xml:space="preserve"> </w:t>
      </w:r>
    </w:p>
    <w:p w14:paraId="0FCFDFD4" w14:textId="613EDF85" w:rsidR="00501432" w:rsidRDefault="00D40650" w:rsidP="002D3499">
      <w:pPr>
        <w:pStyle w:val="Style15"/>
        <w:widowControl/>
        <w:numPr>
          <w:ilvl w:val="0"/>
          <w:numId w:val="68"/>
        </w:numPr>
        <w:spacing w:line="276" w:lineRule="auto"/>
        <w:ind w:left="1418"/>
        <w:rPr>
          <w:rFonts w:ascii="Arial" w:hAnsi="Arial" w:cs="Arial"/>
        </w:rPr>
      </w:pPr>
      <w:r>
        <w:rPr>
          <w:rFonts w:ascii="Arial" w:hAnsi="Arial" w:cs="Arial"/>
        </w:rPr>
        <w:t xml:space="preserve">Oświadczenie Wykonawcy, że stosuje środki piorące </w:t>
      </w:r>
      <w:r w:rsidR="00ED7858">
        <w:rPr>
          <w:rFonts w:ascii="Arial" w:hAnsi="Arial" w:cs="Arial"/>
        </w:rPr>
        <w:t>posiadające aktualne</w:t>
      </w:r>
      <w:r w:rsidR="00FA52BA">
        <w:rPr>
          <w:rFonts w:ascii="Arial" w:hAnsi="Arial" w:cs="Arial"/>
        </w:rPr>
        <w:t xml:space="preserve">: </w:t>
      </w:r>
      <w:r w:rsidR="00ED7858">
        <w:rPr>
          <w:rFonts w:ascii="Arial" w:hAnsi="Arial" w:cs="Arial"/>
        </w:rPr>
        <w:t>deklaracje lub certyfikaty zgodności zgodnie z ustawą z dnia 30 sierpnia 2002 r. o</w:t>
      </w:r>
      <w:r w:rsidR="00A348BA">
        <w:rPr>
          <w:rFonts w:ascii="Arial" w:hAnsi="Arial" w:cs="Arial"/>
        </w:rPr>
        <w:t xml:space="preserve"> systemie oceny </w:t>
      </w:r>
      <w:r w:rsidR="00A348BA" w:rsidRPr="002F645C">
        <w:rPr>
          <w:rFonts w:ascii="Arial" w:hAnsi="Arial" w:cs="Arial"/>
        </w:rPr>
        <w:t>zgodności (</w:t>
      </w:r>
      <w:r w:rsidR="00ED7858" w:rsidRPr="002F645C">
        <w:rPr>
          <w:rFonts w:ascii="Arial" w:hAnsi="Arial" w:cs="Arial"/>
        </w:rPr>
        <w:t xml:space="preserve">Dz. U. z 2023 r.  poz. 215) oraz świadectwa właściwego organu (Inspekcji Sanitarnej, Inspekcji Ochrony Środowiska, PZH) dopuszczające w/w </w:t>
      </w:r>
      <w:r w:rsidR="00FA52BA" w:rsidRPr="002F645C">
        <w:rPr>
          <w:rFonts w:ascii="Arial" w:hAnsi="Arial" w:cs="Arial"/>
        </w:rPr>
        <w:t>środki piorące do obrotu oraz, że Wykonawca w przypadku stosowania substancji niebezpiecznych, w myśl ustawy z dnia 25 lutego 2011 r. o substancjach  chem</w:t>
      </w:r>
      <w:r w:rsidR="00A348BA" w:rsidRPr="002F645C">
        <w:rPr>
          <w:rFonts w:ascii="Arial" w:hAnsi="Arial" w:cs="Arial"/>
        </w:rPr>
        <w:t>icznych i ich mieszaninach (</w:t>
      </w:r>
      <w:r w:rsidR="00FA52BA" w:rsidRPr="002F645C">
        <w:rPr>
          <w:rFonts w:ascii="Arial" w:hAnsi="Arial" w:cs="Arial"/>
        </w:rPr>
        <w:t>Dz. U. z 2020 r. poz. 1816),</w:t>
      </w:r>
      <w:r w:rsidR="00FA52BA">
        <w:rPr>
          <w:rFonts w:ascii="Arial" w:hAnsi="Arial" w:cs="Arial"/>
        </w:rPr>
        <w:t xml:space="preserve"> stosuje środki dopuszczone do obrotu decyzją Inspektora do Spraw Substancji i Preparatów chemicznych</w:t>
      </w:r>
      <w:r w:rsidR="00C13BB3">
        <w:rPr>
          <w:rFonts w:ascii="Arial" w:hAnsi="Arial" w:cs="Arial"/>
        </w:rPr>
        <w:t xml:space="preserve">. Znajdujące się w formularzu oferty. </w:t>
      </w:r>
    </w:p>
    <w:p w14:paraId="0F161B83" w14:textId="1DFDE73D" w:rsidR="00ED7858" w:rsidRDefault="00ED7858" w:rsidP="00ED7858">
      <w:pPr>
        <w:pStyle w:val="Style15"/>
        <w:widowControl/>
        <w:spacing w:line="276" w:lineRule="auto"/>
        <w:ind w:left="1418" w:firstLine="0"/>
        <w:rPr>
          <w:rFonts w:ascii="Arial" w:hAnsi="Arial" w:cs="Arial"/>
        </w:rPr>
      </w:pPr>
    </w:p>
    <w:p w14:paraId="472EE7E0" w14:textId="0535AA53" w:rsidR="00975C3D" w:rsidRPr="00FA52BA" w:rsidRDefault="00467A59" w:rsidP="002D3499">
      <w:pPr>
        <w:pStyle w:val="Style15"/>
        <w:widowControl/>
        <w:numPr>
          <w:ilvl w:val="0"/>
          <w:numId w:val="68"/>
        </w:numPr>
        <w:spacing w:line="276" w:lineRule="auto"/>
        <w:ind w:left="1418"/>
        <w:rPr>
          <w:rFonts w:ascii="Arial" w:hAnsi="Arial" w:cs="Arial"/>
        </w:rPr>
      </w:pPr>
      <w:r>
        <w:rPr>
          <w:rFonts w:ascii="Arial" w:hAnsi="Arial" w:cs="Arial"/>
        </w:rPr>
        <w:t xml:space="preserve">Zaświadczenie niezależnego podmiotu zajmującego się poświadczeniem zgodności działań Wykonawcy z normami </w:t>
      </w:r>
      <w:r>
        <w:rPr>
          <w:rFonts w:ascii="Arial" w:hAnsi="Arial" w:cs="Arial"/>
        </w:rPr>
        <w:lastRenderedPageBreak/>
        <w:t>jakościowymi, w szczególności certyfikat wdrożenia i stosowania systemu kontroli skażenia biologicznego System RABC – system analizy ryzyka i kontroli skażenia biologicznego, zgodny z wymaganiami normy PN-EN 14065:2005</w:t>
      </w:r>
      <w:r w:rsidR="00FA52BA" w:rsidRPr="00FA52BA">
        <w:rPr>
          <w:rFonts w:ascii="Arial" w:hAnsi="Arial" w:cs="Arial"/>
          <w:sz w:val="20"/>
          <w:szCs w:val="20"/>
        </w:rPr>
        <w:t xml:space="preserve"> </w:t>
      </w:r>
      <w:r w:rsidR="00FA52BA" w:rsidRPr="00FA52BA">
        <w:rPr>
          <w:rFonts w:ascii="Arial" w:hAnsi="Arial" w:cs="Arial"/>
        </w:rPr>
        <w:t>w zakresie prowadzonej działalności gospodarczej obejmującej przedmiot zamówienia</w:t>
      </w:r>
    </w:p>
    <w:p w14:paraId="66CF3F81" w14:textId="77777777" w:rsidR="00E443B3" w:rsidRPr="00052243" w:rsidRDefault="00E443B3" w:rsidP="00FC13B7">
      <w:pPr>
        <w:pStyle w:val="Style15"/>
        <w:widowControl/>
        <w:spacing w:before="120" w:line="276" w:lineRule="auto"/>
        <w:ind w:left="993" w:firstLine="0"/>
        <w:rPr>
          <w:rStyle w:val="FontStyle34"/>
          <w:color w:val="auto"/>
          <w:sz w:val="24"/>
          <w:szCs w:val="24"/>
        </w:rPr>
      </w:pPr>
      <w:r w:rsidRPr="00964053">
        <w:rPr>
          <w:rStyle w:val="FontStyle34"/>
          <w:sz w:val="24"/>
          <w:szCs w:val="24"/>
        </w:rPr>
        <w:t>Wykonawca zgodnie z art. 107 ust</w:t>
      </w:r>
      <w:r>
        <w:rPr>
          <w:rStyle w:val="FontStyle34"/>
          <w:sz w:val="24"/>
          <w:szCs w:val="24"/>
        </w:rPr>
        <w:t>.</w:t>
      </w:r>
      <w:r w:rsidRPr="00964053">
        <w:rPr>
          <w:rStyle w:val="FontStyle34"/>
          <w:sz w:val="24"/>
          <w:szCs w:val="24"/>
        </w:rPr>
        <w:t xml:space="preserve"> 1 </w:t>
      </w:r>
      <w:r>
        <w:rPr>
          <w:rStyle w:val="FontStyle34"/>
          <w:sz w:val="24"/>
          <w:szCs w:val="24"/>
        </w:rPr>
        <w:t>U</w:t>
      </w:r>
      <w:r w:rsidRPr="00964053">
        <w:rPr>
          <w:rStyle w:val="FontStyle34"/>
          <w:sz w:val="24"/>
          <w:szCs w:val="24"/>
        </w:rPr>
        <w:t xml:space="preserve">stawy wraz z ofertą składa ww. </w:t>
      </w:r>
      <w:r w:rsidRPr="00964053">
        <w:rPr>
          <w:rStyle w:val="FontStyle34"/>
          <w:color w:val="auto"/>
          <w:sz w:val="24"/>
          <w:szCs w:val="24"/>
        </w:rPr>
        <w:t>przedmiotowe środki dowodowe.</w:t>
      </w:r>
    </w:p>
    <w:p w14:paraId="37C41680" w14:textId="77777777" w:rsidR="00E443B3" w:rsidRDefault="00E443B3" w:rsidP="00E443B3">
      <w:pPr>
        <w:pStyle w:val="Style15"/>
        <w:widowControl/>
        <w:tabs>
          <w:tab w:val="left" w:pos="1134"/>
        </w:tabs>
        <w:spacing w:line="276" w:lineRule="auto"/>
        <w:ind w:left="1134" w:firstLine="0"/>
        <w:rPr>
          <w:rStyle w:val="FontStyle34"/>
          <w:color w:val="auto"/>
          <w:sz w:val="24"/>
          <w:szCs w:val="24"/>
        </w:rPr>
      </w:pPr>
    </w:p>
    <w:p w14:paraId="789FEFC8" w14:textId="2D88E2B2" w:rsidR="00E443B3" w:rsidRDefault="00E443B3" w:rsidP="002D3499">
      <w:pPr>
        <w:pStyle w:val="Style15"/>
        <w:widowControl/>
        <w:numPr>
          <w:ilvl w:val="0"/>
          <w:numId w:val="45"/>
        </w:numPr>
        <w:spacing w:line="276" w:lineRule="auto"/>
        <w:ind w:left="993" w:hanging="426"/>
        <w:rPr>
          <w:rStyle w:val="FontStyle41"/>
          <w:rFonts w:ascii="Arial" w:hAnsi="Arial" w:cs="Arial"/>
          <w:sz w:val="24"/>
          <w:szCs w:val="24"/>
        </w:rPr>
      </w:pPr>
      <w:r w:rsidRPr="003106A9">
        <w:rPr>
          <w:rStyle w:val="FontStyle41"/>
          <w:rFonts w:ascii="Arial" w:hAnsi="Arial" w:cs="Arial"/>
          <w:sz w:val="24"/>
          <w:szCs w:val="24"/>
        </w:rPr>
        <w:t>Jeżeli</w:t>
      </w:r>
      <w:r w:rsidRPr="00B94896">
        <w:rPr>
          <w:rStyle w:val="FontStyle41"/>
          <w:rFonts w:ascii="Arial" w:hAnsi="Arial" w:cs="Arial"/>
          <w:sz w:val="24"/>
          <w:szCs w:val="24"/>
        </w:rPr>
        <w:t xml:space="preserve"> Wykonawca nie złoży przedmiotowych środków dowodowych lub złożone przedmiotowe środki dowodowe będą niekompletne, Zamawiający </w:t>
      </w:r>
      <w:r w:rsidRPr="00344199">
        <w:rPr>
          <w:rStyle w:val="FontStyle34"/>
          <w:sz w:val="24"/>
          <w:szCs w:val="24"/>
        </w:rPr>
        <w:t xml:space="preserve">na podstawie art. 107 ust. 2 </w:t>
      </w:r>
      <w:r w:rsidR="00883E5D">
        <w:rPr>
          <w:rStyle w:val="FontStyle34"/>
          <w:sz w:val="24"/>
          <w:szCs w:val="24"/>
        </w:rPr>
        <w:t>U</w:t>
      </w:r>
      <w:r w:rsidRPr="00344199">
        <w:rPr>
          <w:rStyle w:val="FontStyle34"/>
          <w:sz w:val="24"/>
          <w:szCs w:val="24"/>
        </w:rPr>
        <w:t>stawy</w:t>
      </w:r>
      <w:r w:rsidRPr="00B94896">
        <w:rPr>
          <w:rStyle w:val="FontStyle34"/>
          <w:color w:val="FF0000"/>
          <w:sz w:val="24"/>
          <w:szCs w:val="24"/>
        </w:rPr>
        <w:t xml:space="preserve"> </w:t>
      </w:r>
      <w:r w:rsidRPr="00B94896">
        <w:rPr>
          <w:rStyle w:val="FontStyle41"/>
          <w:rFonts w:ascii="Arial" w:hAnsi="Arial" w:cs="Arial"/>
          <w:sz w:val="24"/>
          <w:szCs w:val="24"/>
        </w:rPr>
        <w:t>wezwie Wykonawcę do ich złożenia lub uzupełnienia w wyznaczonym terminie.</w:t>
      </w:r>
    </w:p>
    <w:p w14:paraId="2F49386D" w14:textId="77777777" w:rsidR="009A78BC" w:rsidRDefault="009A78BC" w:rsidP="00CB5A27">
      <w:pPr>
        <w:pStyle w:val="Akapitzlist"/>
        <w:spacing w:line="276" w:lineRule="auto"/>
        <w:ind w:left="709"/>
        <w:jc w:val="both"/>
        <w:rPr>
          <w:rFonts w:ascii="Arial" w:hAnsi="Arial" w:cs="Arial"/>
          <w:bCs/>
          <w:sz w:val="24"/>
          <w:szCs w:val="24"/>
        </w:rPr>
      </w:pPr>
    </w:p>
    <w:p w14:paraId="27068890" w14:textId="484DA604" w:rsidR="00340384" w:rsidRPr="00BD6E39" w:rsidRDefault="00340384" w:rsidP="00C03B5E">
      <w:pPr>
        <w:pStyle w:val="Akapitzlist"/>
        <w:numPr>
          <w:ilvl w:val="0"/>
          <w:numId w:val="2"/>
        </w:numPr>
        <w:spacing w:line="276" w:lineRule="auto"/>
        <w:ind w:left="709" w:hanging="425"/>
        <w:jc w:val="both"/>
        <w:rPr>
          <w:rStyle w:val="FontStyle32"/>
          <w:rFonts w:ascii="Arial" w:hAnsi="Arial" w:cs="Arial"/>
          <w:b w:val="0"/>
          <w:bCs w:val="0"/>
          <w:color w:val="auto"/>
          <w:sz w:val="24"/>
          <w:szCs w:val="24"/>
          <w:lang w:eastAsia="x-none"/>
        </w:rPr>
      </w:pPr>
      <w:r w:rsidRPr="004517E3">
        <w:rPr>
          <w:rStyle w:val="FontStyle40"/>
          <w:rFonts w:ascii="Arial" w:hAnsi="Arial" w:cs="Arial"/>
          <w:color w:val="auto"/>
          <w:sz w:val="24"/>
          <w:szCs w:val="24"/>
        </w:rPr>
        <w:t>Termin</w:t>
      </w:r>
      <w:r w:rsidRPr="004517E3">
        <w:rPr>
          <w:rStyle w:val="FontStyle32"/>
          <w:rFonts w:ascii="Arial" w:hAnsi="Arial" w:cs="Arial"/>
          <w:color w:val="auto"/>
          <w:sz w:val="24"/>
          <w:szCs w:val="24"/>
        </w:rPr>
        <w:t xml:space="preserve"> wykonania zamówienia</w:t>
      </w:r>
    </w:p>
    <w:p w14:paraId="65E6C9FB" w14:textId="77777777" w:rsidR="00BD6E39" w:rsidRPr="00BD6E39" w:rsidRDefault="00BD6E39" w:rsidP="00BD6E39">
      <w:pPr>
        <w:spacing w:line="276" w:lineRule="auto"/>
        <w:ind w:left="284"/>
        <w:jc w:val="both"/>
        <w:rPr>
          <w:rStyle w:val="FontStyle32"/>
          <w:rFonts w:ascii="Arial" w:hAnsi="Arial" w:cs="Arial"/>
          <w:b w:val="0"/>
          <w:bCs w:val="0"/>
          <w:color w:val="auto"/>
          <w:sz w:val="24"/>
          <w:szCs w:val="24"/>
          <w:lang w:eastAsia="x-none"/>
        </w:rPr>
      </w:pPr>
    </w:p>
    <w:p w14:paraId="55003983" w14:textId="6DED5B5E" w:rsidR="00C4106E" w:rsidRPr="006A2B8D" w:rsidRDefault="006A2B8D" w:rsidP="006A2B8D">
      <w:pPr>
        <w:pStyle w:val="Akapitzlist"/>
        <w:spacing w:line="276" w:lineRule="auto"/>
        <w:ind w:left="709"/>
        <w:jc w:val="both"/>
        <w:rPr>
          <w:rFonts w:ascii="Arial" w:hAnsi="Arial" w:cs="Arial"/>
          <w:sz w:val="24"/>
          <w:szCs w:val="24"/>
        </w:rPr>
      </w:pPr>
      <w:r>
        <w:rPr>
          <w:rFonts w:ascii="Arial" w:hAnsi="Arial" w:cs="Arial"/>
          <w:sz w:val="24"/>
          <w:szCs w:val="24"/>
        </w:rPr>
        <w:t xml:space="preserve">Od dnia 02.01.2025 r. do wyczerpania wartości nominalnej umowy, nie później niż do dnia 19.12.2025 r. </w:t>
      </w:r>
    </w:p>
    <w:p w14:paraId="01D82DE8" w14:textId="4417B89A" w:rsidR="008011B0" w:rsidRPr="005164CB" w:rsidRDefault="008011B0" w:rsidP="008011B0">
      <w:pPr>
        <w:adjustRightInd w:val="0"/>
        <w:spacing w:after="30" w:line="276" w:lineRule="auto"/>
        <w:jc w:val="both"/>
        <w:rPr>
          <w:rFonts w:ascii="Arial" w:hAnsi="Arial" w:cs="Arial"/>
          <w:sz w:val="24"/>
          <w:szCs w:val="24"/>
          <w:lang w:eastAsia="x-none"/>
        </w:rPr>
      </w:pPr>
    </w:p>
    <w:p w14:paraId="5D11BE4A" w14:textId="642ACD50" w:rsidR="006A2B8D" w:rsidRPr="005164CB" w:rsidRDefault="006A2B8D" w:rsidP="006A2B8D">
      <w:pPr>
        <w:pStyle w:val="Akapitzlist"/>
        <w:spacing w:line="276" w:lineRule="auto"/>
        <w:ind w:left="709"/>
        <w:jc w:val="both"/>
        <w:rPr>
          <w:rFonts w:ascii="Arial" w:hAnsi="Arial" w:cs="Arial"/>
          <w:sz w:val="24"/>
          <w:szCs w:val="24"/>
          <w:lang w:eastAsia="x-none"/>
        </w:rPr>
      </w:pPr>
      <w:r w:rsidRPr="005164CB">
        <w:rPr>
          <w:rFonts w:ascii="Arial" w:hAnsi="Arial" w:cs="Arial"/>
          <w:sz w:val="24"/>
          <w:szCs w:val="24"/>
        </w:rPr>
        <w:t xml:space="preserve">W przypadku skorzystania z prawa opcji termin wykonania zamówienia opcjonalnego nie później niż </w:t>
      </w:r>
      <w:r w:rsidRPr="002F645C">
        <w:rPr>
          <w:rFonts w:ascii="Arial" w:hAnsi="Arial" w:cs="Arial"/>
          <w:sz w:val="24"/>
          <w:szCs w:val="24"/>
        </w:rPr>
        <w:t xml:space="preserve">do </w:t>
      </w:r>
      <w:r w:rsidR="00F365B8" w:rsidRPr="002F645C">
        <w:rPr>
          <w:rFonts w:ascii="Arial" w:hAnsi="Arial" w:cs="Arial"/>
          <w:b/>
          <w:sz w:val="24"/>
          <w:szCs w:val="24"/>
        </w:rPr>
        <w:t>19</w:t>
      </w:r>
      <w:r w:rsidRPr="002F645C">
        <w:rPr>
          <w:rFonts w:ascii="Arial" w:hAnsi="Arial" w:cs="Arial"/>
          <w:b/>
          <w:sz w:val="24"/>
          <w:szCs w:val="24"/>
        </w:rPr>
        <w:t>.</w:t>
      </w:r>
      <w:r w:rsidR="00F365B8" w:rsidRPr="002F645C">
        <w:rPr>
          <w:rFonts w:ascii="Arial" w:hAnsi="Arial" w:cs="Arial"/>
          <w:b/>
          <w:sz w:val="24"/>
          <w:szCs w:val="24"/>
        </w:rPr>
        <w:t>12</w:t>
      </w:r>
      <w:r w:rsidRPr="002F645C">
        <w:rPr>
          <w:rFonts w:ascii="Arial" w:hAnsi="Arial" w:cs="Arial"/>
          <w:b/>
          <w:sz w:val="24"/>
          <w:szCs w:val="24"/>
        </w:rPr>
        <w:t>.202</w:t>
      </w:r>
      <w:r w:rsidR="00A348BA" w:rsidRPr="002F645C">
        <w:rPr>
          <w:rFonts w:ascii="Arial" w:hAnsi="Arial" w:cs="Arial"/>
          <w:b/>
          <w:sz w:val="24"/>
          <w:szCs w:val="24"/>
        </w:rPr>
        <w:t>5</w:t>
      </w:r>
      <w:r w:rsidRPr="002F645C">
        <w:rPr>
          <w:rFonts w:ascii="Arial" w:hAnsi="Arial" w:cs="Arial"/>
          <w:b/>
          <w:sz w:val="24"/>
          <w:szCs w:val="24"/>
        </w:rPr>
        <w:t xml:space="preserve"> r.</w:t>
      </w:r>
    </w:p>
    <w:p w14:paraId="37746B4B" w14:textId="77777777" w:rsidR="006A2B8D" w:rsidRDefault="006A2B8D" w:rsidP="008011B0">
      <w:pPr>
        <w:adjustRightInd w:val="0"/>
        <w:spacing w:after="30" w:line="276" w:lineRule="auto"/>
        <w:jc w:val="both"/>
        <w:rPr>
          <w:rFonts w:ascii="Arial" w:hAnsi="Arial" w:cs="Arial"/>
          <w:sz w:val="24"/>
          <w:szCs w:val="24"/>
          <w:lang w:eastAsia="x-none"/>
        </w:rPr>
      </w:pPr>
    </w:p>
    <w:p w14:paraId="3EEDE739" w14:textId="75DFD0A9" w:rsidR="009B0795" w:rsidRPr="00A67D90" w:rsidRDefault="009B0795" w:rsidP="0017242B">
      <w:pPr>
        <w:numPr>
          <w:ilvl w:val="0"/>
          <w:numId w:val="2"/>
        </w:numPr>
        <w:tabs>
          <w:tab w:val="left" w:pos="426"/>
        </w:tabs>
        <w:spacing w:line="276" w:lineRule="auto"/>
        <w:ind w:left="993"/>
        <w:jc w:val="both"/>
        <w:rPr>
          <w:rStyle w:val="FontStyle73"/>
          <w:b w:val="0"/>
          <w:bCs w:val="0"/>
          <w:sz w:val="24"/>
          <w:szCs w:val="24"/>
        </w:rPr>
      </w:pPr>
      <w:r w:rsidRPr="005910DF">
        <w:rPr>
          <w:rStyle w:val="FontStyle40"/>
          <w:rFonts w:ascii="Arial" w:hAnsi="Arial" w:cs="Arial"/>
          <w:sz w:val="24"/>
          <w:szCs w:val="24"/>
        </w:rPr>
        <w:t>Podstawy wykluczenia</w:t>
      </w:r>
      <w:r w:rsidRPr="005910DF">
        <w:rPr>
          <w:rStyle w:val="FontStyle73"/>
          <w:sz w:val="24"/>
          <w:szCs w:val="24"/>
          <w:u w:val="single"/>
        </w:rPr>
        <w:t xml:space="preserve"> </w:t>
      </w:r>
    </w:p>
    <w:p w14:paraId="2654DDFB" w14:textId="77777777" w:rsidR="00A67D90" w:rsidRPr="005910DF" w:rsidRDefault="00A67D90" w:rsidP="00A67D90">
      <w:pPr>
        <w:tabs>
          <w:tab w:val="left" w:pos="426"/>
        </w:tabs>
        <w:spacing w:line="276" w:lineRule="auto"/>
        <w:ind w:left="993"/>
        <w:jc w:val="both"/>
        <w:rPr>
          <w:rStyle w:val="FontStyle73"/>
          <w:b w:val="0"/>
          <w:bCs w:val="0"/>
          <w:sz w:val="24"/>
          <w:szCs w:val="24"/>
        </w:rPr>
      </w:pPr>
    </w:p>
    <w:p w14:paraId="47CC3878" w14:textId="265F8C2F" w:rsidR="0017242B" w:rsidRPr="00C362FE" w:rsidRDefault="0017242B" w:rsidP="0017242B">
      <w:pPr>
        <w:pStyle w:val="Style24"/>
        <w:widowControl/>
        <w:spacing w:line="276" w:lineRule="auto"/>
        <w:ind w:left="993" w:right="-30" w:firstLine="0"/>
        <w:jc w:val="both"/>
        <w:rPr>
          <w:rStyle w:val="FontStyle73"/>
          <w:b w:val="0"/>
          <w:color w:val="auto"/>
          <w:sz w:val="24"/>
          <w:szCs w:val="24"/>
        </w:rPr>
      </w:pPr>
      <w:r>
        <w:rPr>
          <w:rStyle w:val="FontStyle73"/>
          <w:b w:val="0"/>
          <w:color w:val="auto"/>
          <w:sz w:val="24"/>
          <w:szCs w:val="24"/>
        </w:rPr>
        <w:t xml:space="preserve">O </w:t>
      </w:r>
      <w:r w:rsidRPr="00C362FE">
        <w:rPr>
          <w:rStyle w:val="FontStyle73"/>
          <w:b w:val="0"/>
          <w:color w:val="auto"/>
          <w:sz w:val="24"/>
          <w:szCs w:val="24"/>
        </w:rPr>
        <w:t>zamówienie mogą ubiegać się wykonawcy, którzy nie podlegają  wykluczeniu z postępowania na podstawie:</w:t>
      </w:r>
    </w:p>
    <w:p w14:paraId="009F275E" w14:textId="1927FCE2" w:rsidR="0017242B" w:rsidRPr="00234EE1" w:rsidRDefault="0017242B" w:rsidP="002D3499">
      <w:pPr>
        <w:pStyle w:val="Style24"/>
        <w:widowControl/>
        <w:numPr>
          <w:ilvl w:val="0"/>
          <w:numId w:val="20"/>
        </w:numPr>
        <w:spacing w:line="276" w:lineRule="auto"/>
        <w:ind w:left="1418" w:right="-30"/>
        <w:jc w:val="both"/>
        <w:rPr>
          <w:rStyle w:val="FontStyle73"/>
          <w:color w:val="auto"/>
          <w:sz w:val="24"/>
          <w:szCs w:val="24"/>
        </w:rPr>
      </w:pPr>
      <w:r w:rsidRPr="00F56825">
        <w:rPr>
          <w:rStyle w:val="FontStyle73"/>
          <w:b w:val="0"/>
          <w:color w:val="auto"/>
          <w:sz w:val="24"/>
          <w:szCs w:val="24"/>
        </w:rPr>
        <w:t>art. 108 ust. 1 oraz art. 109 ust. 1 pkt 4, 5 oraz 7 Ustawy;</w:t>
      </w:r>
    </w:p>
    <w:p w14:paraId="29EA8467" w14:textId="17C6EA62" w:rsidR="00234EE1" w:rsidRPr="00234EE1" w:rsidRDefault="0017242B" w:rsidP="002D3499">
      <w:pPr>
        <w:pStyle w:val="Style24"/>
        <w:widowControl/>
        <w:numPr>
          <w:ilvl w:val="0"/>
          <w:numId w:val="20"/>
        </w:numPr>
        <w:spacing w:line="276" w:lineRule="auto"/>
        <w:ind w:left="1418" w:right="-30"/>
        <w:jc w:val="both"/>
        <w:rPr>
          <w:b/>
          <w:bCs/>
        </w:rPr>
      </w:pPr>
      <w:r w:rsidRPr="00F56825">
        <w:t>art. 7 ust. 1 ustawy z dnia 13 kwietnia 2022 r.</w:t>
      </w:r>
      <w:r w:rsidRPr="00234EE1">
        <w:rPr>
          <w:i/>
          <w:iCs/>
        </w:rPr>
        <w:t xml:space="preserve"> o szczególnych rozwiązaniach w zakresie przeciwdziałania wspieraniu agresji na Ukrainę oraz służących ochronie bezpieczeństwa narodowego </w:t>
      </w:r>
      <w:r w:rsidR="00234EE1" w:rsidRPr="00234EE1">
        <w:rPr>
          <w:iCs/>
        </w:rPr>
        <w:t>(</w:t>
      </w:r>
      <w:r w:rsidR="00650F7A" w:rsidRPr="00650F7A">
        <w:rPr>
          <w:iCs/>
        </w:rPr>
        <w:t>Dz. U. z 2024 r. poz. 507</w:t>
      </w:r>
      <w:r w:rsidR="00234EE1" w:rsidRPr="00234EE1">
        <w:rPr>
          <w:iCs/>
        </w:rPr>
        <w:t>)</w:t>
      </w:r>
      <w:r w:rsidR="00234EE1" w:rsidRPr="00FF1B60">
        <w:rPr>
          <w:rStyle w:val="Odwoanieprzypisudolnego"/>
          <w:i/>
          <w:iCs/>
        </w:rPr>
        <w:footnoteReference w:id="1"/>
      </w:r>
      <w:r w:rsidR="00234EE1" w:rsidRPr="00234EE1">
        <w:rPr>
          <w:i/>
          <w:iCs/>
        </w:rPr>
        <w:t>.</w:t>
      </w:r>
      <w:r w:rsidR="00234EE1" w:rsidRPr="00FF1B60">
        <w:t xml:space="preserve"> </w:t>
      </w:r>
    </w:p>
    <w:p w14:paraId="03E3AAE3" w14:textId="7B3E8E6A" w:rsidR="0017242B" w:rsidRPr="00234EE1" w:rsidRDefault="0017242B" w:rsidP="00234EE1">
      <w:pPr>
        <w:pStyle w:val="Style24"/>
        <w:widowControl/>
        <w:tabs>
          <w:tab w:val="left" w:pos="357"/>
        </w:tabs>
        <w:spacing w:before="120" w:line="276" w:lineRule="auto"/>
        <w:ind w:left="1134" w:right="-30" w:firstLine="0"/>
        <w:jc w:val="both"/>
        <w:rPr>
          <w:b/>
        </w:rPr>
      </w:pPr>
      <w:r w:rsidRPr="00234EE1">
        <w:rPr>
          <w:b/>
          <w:i/>
          <w:iCs/>
        </w:rPr>
        <w:lastRenderedPageBreak/>
        <w:t xml:space="preserve">Powyższa przesłanka wykluczenia odnosi się również do wykonawców wspólnie ubiegających się o udzielenie zamówienia, podmiotu udostępniającego zasoby oraz podwykonawcy. </w:t>
      </w:r>
    </w:p>
    <w:p w14:paraId="501F81E2" w14:textId="77777777" w:rsidR="008B57C8" w:rsidRDefault="008B57C8" w:rsidP="008B57C8">
      <w:pPr>
        <w:tabs>
          <w:tab w:val="left" w:pos="426"/>
        </w:tabs>
        <w:spacing w:line="276" w:lineRule="auto"/>
        <w:ind w:left="993"/>
        <w:jc w:val="both"/>
        <w:rPr>
          <w:rStyle w:val="FontStyle40"/>
          <w:rFonts w:ascii="Arial" w:hAnsi="Arial" w:cs="Arial"/>
          <w:b w:val="0"/>
          <w:bCs w:val="0"/>
          <w:sz w:val="24"/>
          <w:szCs w:val="24"/>
        </w:rPr>
      </w:pPr>
    </w:p>
    <w:p w14:paraId="63C69683" w14:textId="6DAE703C" w:rsidR="009B0795" w:rsidRPr="00A67D90" w:rsidRDefault="009B0795" w:rsidP="0017242B">
      <w:pPr>
        <w:numPr>
          <w:ilvl w:val="0"/>
          <w:numId w:val="2"/>
        </w:numPr>
        <w:tabs>
          <w:tab w:val="left" w:pos="426"/>
        </w:tabs>
        <w:spacing w:line="276" w:lineRule="auto"/>
        <w:ind w:left="993"/>
        <w:jc w:val="both"/>
        <w:rPr>
          <w:rStyle w:val="FontStyle32"/>
          <w:rFonts w:ascii="Arial" w:hAnsi="Arial" w:cs="Arial"/>
          <w:b w:val="0"/>
          <w:bCs w:val="0"/>
          <w:sz w:val="24"/>
          <w:szCs w:val="24"/>
        </w:rPr>
      </w:pPr>
      <w:r w:rsidRPr="00EE6110">
        <w:rPr>
          <w:rStyle w:val="FontStyle40"/>
          <w:rFonts w:ascii="Arial" w:hAnsi="Arial" w:cs="Arial"/>
          <w:sz w:val="24"/>
          <w:szCs w:val="24"/>
        </w:rPr>
        <w:t>Informacje</w:t>
      </w:r>
      <w:r w:rsidRPr="00EE6110">
        <w:rPr>
          <w:rStyle w:val="FontStyle32"/>
          <w:rFonts w:ascii="Arial" w:hAnsi="Arial" w:cs="Arial"/>
          <w:sz w:val="24"/>
          <w:szCs w:val="24"/>
        </w:rPr>
        <w:t xml:space="preserve"> o wa</w:t>
      </w:r>
      <w:r>
        <w:rPr>
          <w:rStyle w:val="FontStyle32"/>
          <w:rFonts w:ascii="Arial" w:hAnsi="Arial" w:cs="Arial"/>
          <w:sz w:val="24"/>
          <w:szCs w:val="24"/>
        </w:rPr>
        <w:t>runkach udziału w postępowaniu</w:t>
      </w:r>
    </w:p>
    <w:p w14:paraId="5814A9A7" w14:textId="77777777" w:rsidR="00A67D90" w:rsidRPr="00EE6110" w:rsidRDefault="00A67D90" w:rsidP="00A67D90">
      <w:pPr>
        <w:tabs>
          <w:tab w:val="left" w:pos="426"/>
        </w:tabs>
        <w:spacing w:line="276" w:lineRule="auto"/>
        <w:ind w:left="993"/>
        <w:jc w:val="both"/>
        <w:rPr>
          <w:rStyle w:val="FontStyle32"/>
          <w:rFonts w:ascii="Arial" w:hAnsi="Arial" w:cs="Arial"/>
          <w:b w:val="0"/>
          <w:bCs w:val="0"/>
          <w:sz w:val="24"/>
          <w:szCs w:val="24"/>
        </w:rPr>
      </w:pPr>
    </w:p>
    <w:p w14:paraId="55EC765C" w14:textId="77777777" w:rsidR="006A2B8D" w:rsidRDefault="006A2B8D" w:rsidP="006A2B8D">
      <w:pPr>
        <w:tabs>
          <w:tab w:val="left" w:pos="426"/>
        </w:tabs>
        <w:spacing w:line="276" w:lineRule="auto"/>
        <w:ind w:left="851" w:right="-30"/>
        <w:jc w:val="both"/>
        <w:rPr>
          <w:rFonts w:ascii="Arial" w:hAnsi="Arial" w:cs="Arial"/>
          <w:bCs/>
          <w:iCs/>
          <w:sz w:val="24"/>
          <w:szCs w:val="24"/>
        </w:rPr>
      </w:pPr>
      <w:r w:rsidRPr="002A6991">
        <w:rPr>
          <w:rStyle w:val="FontStyle73"/>
          <w:b w:val="0"/>
          <w:sz w:val="24"/>
          <w:szCs w:val="24"/>
        </w:rPr>
        <w:t>O zamówienie mogą ubiegać się wykonawcy, którzy</w:t>
      </w:r>
      <w:r w:rsidRPr="002A6991">
        <w:rPr>
          <w:rFonts w:ascii="Arial" w:hAnsi="Arial" w:cs="Arial"/>
          <w:b/>
          <w:color w:val="000000"/>
          <w:sz w:val="24"/>
          <w:szCs w:val="24"/>
        </w:rPr>
        <w:t xml:space="preserve"> </w:t>
      </w:r>
      <w:r w:rsidRPr="002A6991">
        <w:rPr>
          <w:rFonts w:ascii="Arial" w:hAnsi="Arial" w:cs="Arial"/>
          <w:sz w:val="24"/>
          <w:szCs w:val="24"/>
        </w:rPr>
        <w:t>spełniają warunki udziału w postępowaniu</w:t>
      </w:r>
      <w:r w:rsidRPr="002A6991">
        <w:rPr>
          <w:rFonts w:ascii="Arial" w:hAnsi="Arial" w:cs="Arial"/>
          <w:bCs/>
          <w:iCs/>
          <w:sz w:val="24"/>
          <w:szCs w:val="24"/>
        </w:rPr>
        <w:t xml:space="preserve"> dotyczące:</w:t>
      </w:r>
    </w:p>
    <w:p w14:paraId="478D3D6A" w14:textId="5302A6E7" w:rsidR="006A2B8D" w:rsidRDefault="006A2B8D" w:rsidP="008011B0">
      <w:pPr>
        <w:tabs>
          <w:tab w:val="left" w:pos="426"/>
        </w:tabs>
        <w:spacing w:line="276" w:lineRule="auto"/>
        <w:ind w:left="851" w:right="-30"/>
        <w:jc w:val="both"/>
        <w:rPr>
          <w:rStyle w:val="FontStyle34"/>
          <w:color w:val="auto"/>
          <w:sz w:val="24"/>
          <w:szCs w:val="24"/>
        </w:rPr>
      </w:pPr>
    </w:p>
    <w:p w14:paraId="479D10B7" w14:textId="77777777" w:rsidR="00C02FCA" w:rsidRPr="00361188" w:rsidRDefault="00C02FCA" w:rsidP="002D3499">
      <w:pPr>
        <w:numPr>
          <w:ilvl w:val="0"/>
          <w:numId w:val="69"/>
        </w:numPr>
        <w:tabs>
          <w:tab w:val="left" w:pos="426"/>
        </w:tabs>
        <w:spacing w:line="276" w:lineRule="auto"/>
        <w:ind w:left="993" w:right="-30"/>
        <w:jc w:val="both"/>
        <w:rPr>
          <w:rFonts w:ascii="Arial" w:hAnsi="Arial" w:cs="Arial"/>
          <w:b/>
          <w:sz w:val="24"/>
          <w:szCs w:val="24"/>
        </w:rPr>
      </w:pPr>
      <w:r w:rsidRPr="00361188">
        <w:rPr>
          <w:rFonts w:ascii="Arial" w:hAnsi="Arial" w:cs="Arial"/>
          <w:b/>
          <w:sz w:val="24"/>
          <w:szCs w:val="24"/>
        </w:rPr>
        <w:t>Uprawnień do prowadzenia określonej działalności gospodarczej lub zawodowej</w:t>
      </w:r>
    </w:p>
    <w:p w14:paraId="6760EDBC" w14:textId="710900A3" w:rsidR="00ED7858" w:rsidRPr="009A336F" w:rsidRDefault="00D078BC" w:rsidP="002D3499">
      <w:pPr>
        <w:pStyle w:val="Akapitzlist"/>
        <w:numPr>
          <w:ilvl w:val="0"/>
          <w:numId w:val="71"/>
        </w:numPr>
        <w:tabs>
          <w:tab w:val="left" w:pos="426"/>
        </w:tabs>
        <w:spacing w:line="276" w:lineRule="auto"/>
        <w:ind w:left="1418" w:right="-30"/>
        <w:jc w:val="both"/>
        <w:rPr>
          <w:rFonts w:ascii="Arial" w:hAnsi="Arial" w:cs="Arial"/>
          <w:b/>
          <w:sz w:val="24"/>
          <w:szCs w:val="24"/>
        </w:rPr>
      </w:pPr>
      <w:r w:rsidRPr="009A336F">
        <w:rPr>
          <w:rFonts w:ascii="Arial" w:hAnsi="Arial" w:cs="Arial"/>
          <w:sz w:val="24"/>
          <w:szCs w:val="24"/>
        </w:rPr>
        <w:t xml:space="preserve">Warunek będzie spełniony jeżeli Wykonawca, podwykonawca, podmiot trzeci realizujący zamówienie będzie nadzorowany przez właściwego miejscowo Państwowego Inspektora Sanitarnego oraz spełnia wymogi dla pralni zawarte w rozporządzeniu Ministra Gospodarki z dnia 27 kwietnia 2000 r. w sprawie bezpieczeństwa i </w:t>
      </w:r>
      <w:r w:rsidR="009A336F" w:rsidRPr="009A336F">
        <w:rPr>
          <w:rFonts w:ascii="Arial" w:hAnsi="Arial" w:cs="Arial"/>
          <w:sz w:val="24"/>
          <w:szCs w:val="24"/>
        </w:rPr>
        <w:t>higieny</w:t>
      </w:r>
      <w:r w:rsidRPr="009A336F">
        <w:rPr>
          <w:rFonts w:ascii="Arial" w:hAnsi="Arial" w:cs="Arial"/>
          <w:sz w:val="24"/>
          <w:szCs w:val="24"/>
        </w:rPr>
        <w:t xml:space="preserve"> pracy w pralniach i farbiarniach (Dz. U. z 2000 r. Nr 40 poz. 469);</w:t>
      </w:r>
    </w:p>
    <w:p w14:paraId="27C9CC47" w14:textId="06F1A1B8" w:rsidR="00C02FCA" w:rsidRDefault="00C02FCA" w:rsidP="008011B0">
      <w:pPr>
        <w:tabs>
          <w:tab w:val="left" w:pos="426"/>
        </w:tabs>
        <w:spacing w:line="276" w:lineRule="auto"/>
        <w:ind w:left="851" w:right="-30"/>
        <w:jc w:val="both"/>
        <w:rPr>
          <w:rStyle w:val="FontStyle34"/>
          <w:color w:val="auto"/>
          <w:sz w:val="24"/>
          <w:szCs w:val="24"/>
        </w:rPr>
      </w:pPr>
    </w:p>
    <w:p w14:paraId="4B18DCFA" w14:textId="77777777" w:rsidR="006A2B8D" w:rsidRPr="00BA479D" w:rsidRDefault="006A2B8D" w:rsidP="002D3499">
      <w:pPr>
        <w:numPr>
          <w:ilvl w:val="0"/>
          <w:numId w:val="69"/>
        </w:numPr>
        <w:tabs>
          <w:tab w:val="left" w:pos="426"/>
        </w:tabs>
        <w:spacing w:line="276" w:lineRule="auto"/>
        <w:ind w:left="993" w:right="-30"/>
        <w:jc w:val="both"/>
        <w:rPr>
          <w:rFonts w:ascii="Arial" w:eastAsia="Calibri" w:hAnsi="Arial" w:cs="Arial"/>
          <w:b/>
          <w:bCs/>
          <w:sz w:val="24"/>
          <w:szCs w:val="24"/>
          <w:u w:val="single"/>
          <w:lang w:eastAsia="en-US"/>
        </w:rPr>
      </w:pPr>
      <w:r w:rsidRPr="00BA479D">
        <w:rPr>
          <w:rFonts w:ascii="Arial" w:hAnsi="Arial" w:cs="Arial"/>
          <w:b/>
          <w:bCs/>
          <w:iCs/>
          <w:sz w:val="24"/>
          <w:szCs w:val="24"/>
        </w:rPr>
        <w:t>Zdolności</w:t>
      </w:r>
      <w:r w:rsidRPr="00BA479D">
        <w:rPr>
          <w:rFonts w:ascii="Arial" w:hAnsi="Arial" w:cs="Arial"/>
          <w:b/>
          <w:sz w:val="24"/>
          <w:szCs w:val="24"/>
        </w:rPr>
        <w:t xml:space="preserve"> technicznej lub zawodowej</w:t>
      </w:r>
    </w:p>
    <w:p w14:paraId="13E23D1D" w14:textId="77777777" w:rsidR="006A2B8D" w:rsidRDefault="006A2B8D" w:rsidP="00C02FCA">
      <w:pPr>
        <w:tabs>
          <w:tab w:val="left" w:pos="426"/>
        </w:tabs>
        <w:spacing w:line="276" w:lineRule="auto"/>
        <w:ind w:left="993" w:right="-30"/>
        <w:jc w:val="both"/>
        <w:rPr>
          <w:rFonts w:ascii="Arial" w:hAnsi="Arial" w:cs="Arial"/>
          <w:sz w:val="24"/>
          <w:szCs w:val="24"/>
        </w:rPr>
      </w:pPr>
      <w:r>
        <w:rPr>
          <w:rFonts w:ascii="Arial" w:hAnsi="Arial" w:cs="Arial"/>
          <w:bCs/>
          <w:iCs/>
          <w:sz w:val="24"/>
          <w:szCs w:val="24"/>
        </w:rPr>
        <w:t>W</w:t>
      </w:r>
      <w:r w:rsidRPr="008A60CB">
        <w:rPr>
          <w:rFonts w:ascii="Arial" w:hAnsi="Arial" w:cs="Arial"/>
          <w:bCs/>
          <w:iCs/>
          <w:sz w:val="24"/>
          <w:szCs w:val="24"/>
        </w:rPr>
        <w:t xml:space="preserve">arunek ten zostanie uznany za spełniony, gdy Wykonawca </w:t>
      </w:r>
      <w:r w:rsidRPr="008A60CB">
        <w:rPr>
          <w:rFonts w:ascii="Arial" w:hAnsi="Arial" w:cs="Arial"/>
          <w:sz w:val="24"/>
          <w:szCs w:val="24"/>
        </w:rPr>
        <w:t>wykaże, że:</w:t>
      </w:r>
    </w:p>
    <w:p w14:paraId="07C3A86A" w14:textId="4CCF3D9E" w:rsidR="001E5A98" w:rsidRPr="00EF5BE9" w:rsidRDefault="006A2B8D" w:rsidP="002D3499">
      <w:pPr>
        <w:pStyle w:val="Akapitzlist"/>
        <w:numPr>
          <w:ilvl w:val="0"/>
          <w:numId w:val="70"/>
        </w:numPr>
        <w:spacing w:line="276" w:lineRule="auto"/>
        <w:ind w:left="1418" w:right="9"/>
        <w:jc w:val="both"/>
        <w:rPr>
          <w:rFonts w:ascii="Arial" w:hAnsi="Arial" w:cs="Arial"/>
          <w:sz w:val="24"/>
          <w:szCs w:val="24"/>
        </w:rPr>
      </w:pPr>
      <w:r w:rsidRPr="00EF5BE9">
        <w:rPr>
          <w:rFonts w:ascii="Arial" w:hAnsi="Arial" w:cs="Arial"/>
          <w:sz w:val="24"/>
          <w:szCs w:val="22"/>
        </w:rPr>
        <w:t xml:space="preserve">Wykonawca, który faktycznie będzie realizował usługę </w:t>
      </w:r>
      <w:r w:rsidR="001E5A98" w:rsidRPr="00EF5BE9">
        <w:rPr>
          <w:rFonts w:ascii="Arial" w:hAnsi="Arial" w:cs="Arial"/>
          <w:sz w:val="24"/>
          <w:szCs w:val="24"/>
        </w:rPr>
        <w:t xml:space="preserve">posiada </w:t>
      </w:r>
      <w:r w:rsidRPr="00EF5BE9">
        <w:rPr>
          <w:rFonts w:ascii="Arial" w:hAnsi="Arial" w:cs="Arial"/>
          <w:sz w:val="24"/>
          <w:szCs w:val="24"/>
        </w:rPr>
        <w:t xml:space="preserve">system zarządzania jakością wykonawcy zgodny z </w:t>
      </w:r>
      <w:r w:rsidR="001E5A98" w:rsidRPr="00EF5BE9">
        <w:rPr>
          <w:rFonts w:ascii="Arial" w:hAnsi="Arial" w:cs="Arial"/>
          <w:sz w:val="24"/>
          <w:szCs w:val="24"/>
        </w:rPr>
        <w:t>ISO 9001:2008 w zakresie prowadzonej działalności gospodarczej obejmującej przedmiot zamówienia, wystawiony przez niezależny podmiot zajmujący się poświadczeniem zgodności działań Wykonawcy z normami jakościowymi lub inny równoważny System Zabezpieczenia Jakości w krajach UE;</w:t>
      </w:r>
    </w:p>
    <w:p w14:paraId="11E3CB42" w14:textId="2E43C8DB" w:rsidR="00C02FCA" w:rsidRPr="00B00EE4" w:rsidRDefault="00C02FCA" w:rsidP="002D3499">
      <w:pPr>
        <w:pStyle w:val="Akapitzlist"/>
        <w:numPr>
          <w:ilvl w:val="0"/>
          <w:numId w:val="70"/>
        </w:numPr>
        <w:spacing w:line="276" w:lineRule="auto"/>
        <w:ind w:left="1418" w:right="9"/>
        <w:jc w:val="both"/>
        <w:rPr>
          <w:rFonts w:ascii="Arial" w:hAnsi="Arial" w:cs="Arial"/>
          <w:b/>
          <w:color w:val="FF0000"/>
          <w:sz w:val="24"/>
          <w:szCs w:val="24"/>
          <w:u w:val="single"/>
        </w:rPr>
      </w:pPr>
      <w:r w:rsidRPr="00EF5BE9">
        <w:rPr>
          <w:rStyle w:val="FontStyle23"/>
          <w:rFonts w:ascii="Arial" w:hAnsi="Arial" w:cs="Arial"/>
          <w:b/>
          <w:bCs/>
          <w:color w:val="auto"/>
          <w:sz w:val="24"/>
          <w:szCs w:val="24"/>
        </w:rPr>
        <w:t xml:space="preserve">Wykonawca wykonał </w:t>
      </w:r>
      <w:r w:rsidRPr="00EF5BE9">
        <w:rPr>
          <w:rStyle w:val="FontStyle23"/>
          <w:rFonts w:ascii="Arial" w:hAnsi="Arial" w:cs="Arial"/>
          <w:b/>
          <w:bCs/>
          <w:color w:val="auto"/>
          <w:sz w:val="24"/>
          <w:szCs w:val="24"/>
          <w:u w:val="single"/>
        </w:rPr>
        <w:t>co najmniej 2 usługi o wartości</w:t>
      </w:r>
      <w:r w:rsidR="00B00EE4" w:rsidRPr="00EF5BE9">
        <w:rPr>
          <w:rStyle w:val="FontStyle23"/>
          <w:rFonts w:ascii="Arial" w:hAnsi="Arial" w:cs="Arial"/>
          <w:b/>
          <w:bCs/>
          <w:color w:val="auto"/>
          <w:sz w:val="24"/>
          <w:szCs w:val="24"/>
          <w:u w:val="single"/>
        </w:rPr>
        <w:t xml:space="preserve"> </w:t>
      </w:r>
      <w:r w:rsidRPr="00EF5BE9">
        <w:rPr>
          <w:rFonts w:ascii="Arial" w:eastAsia="Calibri" w:hAnsi="Arial" w:cs="Arial"/>
          <w:sz w:val="24"/>
          <w:szCs w:val="24"/>
          <w:lang w:eastAsia="en-US"/>
        </w:rPr>
        <w:t xml:space="preserve">nie mniej niż </w:t>
      </w:r>
      <w:r w:rsidR="001E6D80" w:rsidRPr="00EF5BE9">
        <w:rPr>
          <w:rFonts w:ascii="Arial" w:eastAsia="Calibri" w:hAnsi="Arial" w:cs="Arial"/>
          <w:sz w:val="24"/>
          <w:szCs w:val="24"/>
          <w:lang w:eastAsia="en-US"/>
        </w:rPr>
        <w:t>100</w:t>
      </w:r>
      <w:r w:rsidRPr="00EF5BE9">
        <w:rPr>
          <w:rFonts w:ascii="Arial" w:eastAsia="Calibri" w:hAnsi="Arial" w:cs="Arial"/>
          <w:sz w:val="24"/>
          <w:szCs w:val="24"/>
          <w:lang w:eastAsia="en-US"/>
        </w:rPr>
        <w:t> 000 PLN</w:t>
      </w:r>
      <w:r w:rsidR="00B60CA4" w:rsidRPr="00EF5BE9">
        <w:rPr>
          <w:rFonts w:ascii="Arial" w:eastAsia="Calibri" w:hAnsi="Arial" w:cs="Arial"/>
          <w:sz w:val="24"/>
          <w:szCs w:val="24"/>
          <w:lang w:eastAsia="en-US"/>
        </w:rPr>
        <w:t xml:space="preserve"> (każda)</w:t>
      </w:r>
      <w:r w:rsidRPr="00EF5BE9">
        <w:rPr>
          <w:rFonts w:ascii="Arial" w:eastAsia="Calibri" w:hAnsi="Arial" w:cs="Arial"/>
          <w:sz w:val="24"/>
          <w:szCs w:val="24"/>
          <w:lang w:eastAsia="en-US"/>
        </w:rPr>
        <w:t>;</w:t>
      </w:r>
    </w:p>
    <w:p w14:paraId="7C36DDA2" w14:textId="3A1DA38E" w:rsidR="00C02FCA" w:rsidRPr="00361188" w:rsidRDefault="00C02FCA" w:rsidP="00906533">
      <w:pPr>
        <w:tabs>
          <w:tab w:val="left" w:pos="426"/>
        </w:tabs>
        <w:spacing w:line="276" w:lineRule="auto"/>
        <w:ind w:left="1418" w:right="-30"/>
        <w:jc w:val="both"/>
        <w:rPr>
          <w:rStyle w:val="FontStyle23"/>
          <w:rFonts w:ascii="Arial" w:hAnsi="Arial" w:cs="Arial"/>
          <w:color w:val="auto"/>
          <w:sz w:val="24"/>
          <w:szCs w:val="24"/>
        </w:rPr>
      </w:pPr>
      <w:r w:rsidRPr="00361188">
        <w:rPr>
          <w:rStyle w:val="FontStyle23"/>
          <w:rFonts w:ascii="Arial" w:hAnsi="Arial" w:cs="Arial"/>
          <w:color w:val="auto"/>
          <w:sz w:val="24"/>
          <w:szCs w:val="24"/>
        </w:rPr>
        <w:t xml:space="preserve">a </w:t>
      </w:r>
      <w:r w:rsidRPr="00361188">
        <w:rPr>
          <w:rFonts w:ascii="Arial" w:hAnsi="Arial" w:cs="Arial"/>
          <w:sz w:val="24"/>
          <w:szCs w:val="24"/>
        </w:rPr>
        <w:t>w przypadku świadczeń powtarzających się lub ciągłych również wykonywanych</w:t>
      </w:r>
      <w:r w:rsidRPr="00361188">
        <w:rPr>
          <w:rStyle w:val="FontStyle23"/>
          <w:rFonts w:ascii="Arial" w:hAnsi="Arial" w:cs="Arial"/>
          <w:color w:val="auto"/>
          <w:sz w:val="24"/>
          <w:szCs w:val="24"/>
        </w:rPr>
        <w:t xml:space="preserve">, w okresie ostatnich 3 lat przed upływem terminu składania ofert, a jeżeli okres prowadzenia działalności jest krótszy - w tym okresie oraz załączyć dowody określające czy te usługi zostały wykonane lub są wykonywane należycie. Usługi powinny polegać na </w:t>
      </w:r>
      <w:r w:rsidR="00B00EE4">
        <w:rPr>
          <w:rStyle w:val="FontStyle23"/>
          <w:rFonts w:ascii="Arial" w:hAnsi="Arial" w:cs="Arial"/>
          <w:color w:val="auto"/>
          <w:sz w:val="24"/>
          <w:szCs w:val="24"/>
        </w:rPr>
        <w:t>wykonaniu kompleksowych usług pralniczych</w:t>
      </w:r>
      <w:r w:rsidR="00E626A8">
        <w:rPr>
          <w:rStyle w:val="FontStyle23"/>
          <w:rFonts w:ascii="Arial" w:hAnsi="Arial" w:cs="Arial"/>
          <w:color w:val="auto"/>
          <w:sz w:val="24"/>
          <w:szCs w:val="24"/>
        </w:rPr>
        <w:t>.</w:t>
      </w:r>
    </w:p>
    <w:p w14:paraId="798AAD63" w14:textId="3302032F" w:rsidR="006A2B8D" w:rsidRPr="00EF5BE9" w:rsidRDefault="00C02FCA" w:rsidP="002D3499">
      <w:pPr>
        <w:pStyle w:val="Akapitzlist"/>
        <w:numPr>
          <w:ilvl w:val="0"/>
          <w:numId w:val="70"/>
        </w:numPr>
        <w:spacing w:line="276" w:lineRule="auto"/>
        <w:ind w:left="1418" w:right="9"/>
        <w:jc w:val="both"/>
        <w:rPr>
          <w:rStyle w:val="FontStyle34"/>
          <w:color w:val="auto"/>
          <w:sz w:val="24"/>
          <w:szCs w:val="24"/>
        </w:rPr>
      </w:pPr>
      <w:r w:rsidRPr="003B0499">
        <w:rPr>
          <w:rFonts w:ascii="Arial" w:hAnsi="Arial" w:cs="Arial"/>
          <w:sz w:val="24"/>
          <w:szCs w:val="24"/>
        </w:rPr>
        <w:t xml:space="preserve">Wykonawca będzie dysponował co najmniej </w:t>
      </w:r>
      <w:r w:rsidRPr="00EF5BE9">
        <w:rPr>
          <w:rFonts w:ascii="Arial" w:hAnsi="Arial" w:cs="Arial"/>
          <w:sz w:val="24"/>
          <w:szCs w:val="24"/>
        </w:rPr>
        <w:t xml:space="preserve">1. (jednym) środkiem transportu przystosowanym do przewozu </w:t>
      </w:r>
      <w:r w:rsidR="009A336F" w:rsidRPr="00EF5BE9">
        <w:rPr>
          <w:rFonts w:ascii="Arial" w:hAnsi="Arial" w:cs="Arial"/>
          <w:sz w:val="24"/>
          <w:szCs w:val="24"/>
        </w:rPr>
        <w:t xml:space="preserve">bielizny i odzieży środkami transportu </w:t>
      </w:r>
      <w:r w:rsidR="007D51D4" w:rsidRPr="00EF5BE9">
        <w:rPr>
          <w:rFonts w:ascii="Arial" w:hAnsi="Arial" w:cs="Arial"/>
          <w:sz w:val="24"/>
          <w:szCs w:val="24"/>
        </w:rPr>
        <w:t>dopuszczonym przez właściwy organ,</w:t>
      </w:r>
      <w:r w:rsidR="009A336F" w:rsidRPr="00EF5BE9">
        <w:rPr>
          <w:rFonts w:ascii="Arial" w:hAnsi="Arial" w:cs="Arial"/>
          <w:sz w:val="24"/>
          <w:szCs w:val="24"/>
        </w:rPr>
        <w:t xml:space="preserve"> </w:t>
      </w:r>
    </w:p>
    <w:p w14:paraId="7770D627" w14:textId="77777777" w:rsidR="006A2B8D" w:rsidRDefault="006A2B8D" w:rsidP="008011B0">
      <w:pPr>
        <w:tabs>
          <w:tab w:val="left" w:pos="426"/>
        </w:tabs>
        <w:spacing w:line="276" w:lineRule="auto"/>
        <w:ind w:left="851" w:right="-30"/>
        <w:jc w:val="both"/>
        <w:rPr>
          <w:rStyle w:val="FontStyle34"/>
          <w:color w:val="auto"/>
          <w:sz w:val="24"/>
          <w:szCs w:val="24"/>
        </w:rPr>
      </w:pPr>
    </w:p>
    <w:p w14:paraId="390C6782" w14:textId="7273EA62" w:rsidR="008011B0" w:rsidRPr="00142614" w:rsidRDefault="008011B0" w:rsidP="008011B0">
      <w:pPr>
        <w:tabs>
          <w:tab w:val="left" w:pos="426"/>
        </w:tabs>
        <w:spacing w:line="276" w:lineRule="auto"/>
        <w:ind w:left="851" w:right="-30"/>
        <w:jc w:val="both"/>
        <w:rPr>
          <w:rStyle w:val="FontStyle34"/>
          <w:color w:val="auto"/>
          <w:sz w:val="24"/>
          <w:szCs w:val="24"/>
        </w:rPr>
      </w:pPr>
      <w:r w:rsidRPr="00142614">
        <w:rPr>
          <w:rStyle w:val="FontStyle34"/>
          <w:color w:val="auto"/>
          <w:sz w:val="24"/>
          <w:szCs w:val="24"/>
        </w:rPr>
        <w:t>Zamawiający nie określa warunków udziału w postępowaniu dotyczących zdolności do występowania w obrocie gospodarczym, sytuacji ekonomicznej lub finansowej</w:t>
      </w:r>
      <w:r w:rsidR="00EF5BE9">
        <w:rPr>
          <w:rStyle w:val="FontStyle34"/>
          <w:color w:val="auto"/>
          <w:sz w:val="24"/>
          <w:szCs w:val="24"/>
        </w:rPr>
        <w:t>.</w:t>
      </w:r>
    </w:p>
    <w:p w14:paraId="5AC8F68B" w14:textId="4869C564" w:rsidR="005063EC" w:rsidRDefault="005063EC" w:rsidP="009B0795">
      <w:pPr>
        <w:pStyle w:val="Style15"/>
        <w:widowControl/>
        <w:tabs>
          <w:tab w:val="left" w:pos="278"/>
        </w:tabs>
        <w:spacing w:line="276" w:lineRule="auto"/>
        <w:ind w:left="1042" w:firstLine="0"/>
        <w:rPr>
          <w:rFonts w:ascii="Arial" w:hAnsi="Arial" w:cs="Arial"/>
          <w:color w:val="000000"/>
        </w:rPr>
      </w:pPr>
    </w:p>
    <w:p w14:paraId="1CC65BEE" w14:textId="77777777" w:rsidR="0010260E" w:rsidRDefault="0010260E" w:rsidP="009B0795">
      <w:pPr>
        <w:pStyle w:val="Style15"/>
        <w:widowControl/>
        <w:tabs>
          <w:tab w:val="left" w:pos="278"/>
        </w:tabs>
        <w:spacing w:line="276" w:lineRule="auto"/>
        <w:ind w:left="1042" w:firstLine="0"/>
        <w:rPr>
          <w:rFonts w:ascii="Arial" w:hAnsi="Arial" w:cs="Arial"/>
          <w:color w:val="000000"/>
        </w:rPr>
      </w:pPr>
    </w:p>
    <w:p w14:paraId="7FEDC794" w14:textId="46976ACB" w:rsidR="009B0795" w:rsidRPr="00BD6E39" w:rsidRDefault="009B0795" w:rsidP="0017242B">
      <w:pPr>
        <w:numPr>
          <w:ilvl w:val="0"/>
          <w:numId w:val="2"/>
        </w:numPr>
        <w:tabs>
          <w:tab w:val="left" w:pos="426"/>
        </w:tabs>
        <w:spacing w:line="276" w:lineRule="auto"/>
        <w:ind w:left="993"/>
        <w:jc w:val="both"/>
        <w:rPr>
          <w:rStyle w:val="FontStyle32"/>
          <w:rFonts w:ascii="Arial" w:hAnsi="Arial" w:cs="Arial"/>
          <w:strike/>
          <w:color w:val="auto"/>
          <w:sz w:val="24"/>
          <w:szCs w:val="24"/>
        </w:rPr>
      </w:pPr>
      <w:r w:rsidRPr="00D0592C">
        <w:rPr>
          <w:rStyle w:val="FontStyle73"/>
          <w:sz w:val="24"/>
          <w:szCs w:val="24"/>
        </w:rPr>
        <w:lastRenderedPageBreak/>
        <w:t>Informacje</w:t>
      </w:r>
      <w:r w:rsidRPr="006B2C9D">
        <w:rPr>
          <w:rStyle w:val="FontStyle32"/>
          <w:rFonts w:ascii="Arial" w:hAnsi="Arial" w:cs="Arial"/>
          <w:color w:val="auto"/>
          <w:sz w:val="24"/>
          <w:szCs w:val="24"/>
        </w:rPr>
        <w:t xml:space="preserve"> o </w:t>
      </w:r>
      <w:r w:rsidRPr="006B2C9D">
        <w:rPr>
          <w:rStyle w:val="FontStyle40"/>
          <w:rFonts w:ascii="Arial" w:hAnsi="Arial" w:cs="Arial"/>
          <w:color w:val="auto"/>
          <w:sz w:val="24"/>
          <w:szCs w:val="24"/>
        </w:rPr>
        <w:t>podmiotowych</w:t>
      </w:r>
      <w:r>
        <w:rPr>
          <w:rStyle w:val="FontStyle32"/>
          <w:rFonts w:ascii="Arial" w:hAnsi="Arial" w:cs="Arial"/>
          <w:color w:val="auto"/>
          <w:sz w:val="24"/>
          <w:szCs w:val="24"/>
        </w:rPr>
        <w:t xml:space="preserve"> środkach dowodowych</w:t>
      </w:r>
    </w:p>
    <w:p w14:paraId="39E8C45D" w14:textId="77777777" w:rsidR="00BD6E39" w:rsidRPr="00EE6110" w:rsidRDefault="00BD6E39" w:rsidP="00BD6E39">
      <w:pPr>
        <w:tabs>
          <w:tab w:val="left" w:pos="426"/>
        </w:tabs>
        <w:spacing w:line="276" w:lineRule="auto"/>
        <w:ind w:left="993"/>
        <w:jc w:val="both"/>
        <w:rPr>
          <w:rStyle w:val="FontStyle32"/>
          <w:rFonts w:ascii="Arial" w:hAnsi="Arial" w:cs="Arial"/>
          <w:strike/>
          <w:color w:val="auto"/>
          <w:sz w:val="24"/>
          <w:szCs w:val="24"/>
        </w:rPr>
      </w:pPr>
    </w:p>
    <w:p w14:paraId="600E85C7" w14:textId="77777777" w:rsidR="00F96984" w:rsidRPr="009A0406" w:rsidRDefault="009A0406" w:rsidP="0054583A">
      <w:pPr>
        <w:pStyle w:val="Default"/>
        <w:widowControl/>
        <w:numPr>
          <w:ilvl w:val="0"/>
          <w:numId w:val="15"/>
        </w:numPr>
        <w:ind w:left="993" w:hanging="283"/>
        <w:jc w:val="both"/>
        <w:rPr>
          <w:rStyle w:val="FontStyle75"/>
          <w:rFonts w:eastAsia="Calibri"/>
          <w:color w:val="auto"/>
          <w:sz w:val="24"/>
          <w:szCs w:val="24"/>
          <w:lang w:eastAsia="en-US"/>
        </w:rPr>
      </w:pPr>
      <w:r w:rsidRPr="008A60CB">
        <w:rPr>
          <w:rFonts w:ascii="Arial" w:eastAsia="Calibri" w:hAnsi="Arial" w:cs="Arial"/>
          <w:b/>
          <w:color w:val="auto"/>
          <w:lang w:eastAsia="en-US"/>
        </w:rPr>
        <w:t>Wykonawca w</w:t>
      </w:r>
      <w:r w:rsidRPr="008A60CB">
        <w:rPr>
          <w:rFonts w:ascii="Arial" w:eastAsia="Times-New-Roman" w:hAnsi="Arial" w:cs="Arial"/>
          <w:b/>
          <w:color w:val="auto"/>
        </w:rPr>
        <w:t xml:space="preserve">raz z ofertą w celu wstępnego potwierdzenia, że wykonawca nie podlega wykluczeniu oraz spełnia warunki udziału </w:t>
      </w:r>
      <w:r w:rsidR="00CF1DDF">
        <w:rPr>
          <w:rFonts w:ascii="Arial" w:eastAsia="Times-New-Roman" w:hAnsi="Arial" w:cs="Arial"/>
          <w:b/>
          <w:color w:val="auto"/>
        </w:rPr>
        <w:t>w postępowaniu</w:t>
      </w:r>
      <w:r w:rsidRPr="008A60CB">
        <w:rPr>
          <w:rFonts w:ascii="Arial" w:eastAsia="Times-New-Roman" w:hAnsi="Arial" w:cs="Arial"/>
          <w:b/>
          <w:color w:val="auto"/>
        </w:rPr>
        <w:t xml:space="preserve"> składa</w:t>
      </w:r>
      <w:r>
        <w:rPr>
          <w:rFonts w:ascii="Arial" w:eastAsia="Times-New-Roman" w:hAnsi="Arial" w:cs="Arial"/>
          <w:b/>
          <w:color w:val="auto"/>
        </w:rPr>
        <w:t xml:space="preserve"> </w:t>
      </w:r>
      <w:r w:rsidR="00F96984" w:rsidRPr="009A0406">
        <w:rPr>
          <w:rStyle w:val="FontStyle75"/>
          <w:sz w:val="24"/>
          <w:szCs w:val="24"/>
        </w:rPr>
        <w:t>oświadczeni</w:t>
      </w:r>
      <w:r>
        <w:rPr>
          <w:rStyle w:val="FontStyle75"/>
          <w:sz w:val="24"/>
          <w:szCs w:val="24"/>
        </w:rPr>
        <w:t>e</w:t>
      </w:r>
      <w:r w:rsidR="00F96984" w:rsidRPr="009A0406">
        <w:rPr>
          <w:rStyle w:val="FontStyle75"/>
          <w:sz w:val="24"/>
          <w:szCs w:val="24"/>
        </w:rPr>
        <w:t>, o którym mowa w rozdziale XI ust. 1</w:t>
      </w:r>
      <w:r w:rsidR="00B26A3B" w:rsidRPr="009A0406">
        <w:rPr>
          <w:rStyle w:val="FontStyle75"/>
          <w:sz w:val="24"/>
          <w:szCs w:val="24"/>
        </w:rPr>
        <w:t xml:space="preserve"> SWZ</w:t>
      </w:r>
      <w:r w:rsidR="00F96984" w:rsidRPr="009A0406">
        <w:rPr>
          <w:rStyle w:val="FontStyle75"/>
          <w:sz w:val="24"/>
          <w:szCs w:val="24"/>
        </w:rPr>
        <w:t>.</w:t>
      </w:r>
    </w:p>
    <w:p w14:paraId="351C6ABE" w14:textId="77777777" w:rsidR="005063EC" w:rsidRDefault="005063EC" w:rsidP="0008067C">
      <w:pPr>
        <w:pStyle w:val="Default"/>
        <w:spacing w:line="276" w:lineRule="auto"/>
        <w:ind w:left="1276"/>
        <w:jc w:val="both"/>
        <w:rPr>
          <w:rStyle w:val="FontStyle75"/>
          <w:sz w:val="24"/>
          <w:szCs w:val="24"/>
        </w:rPr>
      </w:pPr>
    </w:p>
    <w:p w14:paraId="0A7C5C89" w14:textId="77777777" w:rsidR="00B00EE4" w:rsidRPr="00180831" w:rsidRDefault="00B00EE4" w:rsidP="00B00EE4">
      <w:pPr>
        <w:pStyle w:val="Default"/>
        <w:widowControl/>
        <w:numPr>
          <w:ilvl w:val="0"/>
          <w:numId w:val="15"/>
        </w:numPr>
        <w:ind w:left="993" w:hanging="283"/>
        <w:jc w:val="both"/>
        <w:rPr>
          <w:rFonts w:ascii="Arial" w:hAnsi="Arial" w:cs="Arial"/>
          <w:color w:val="auto"/>
        </w:rPr>
      </w:pPr>
      <w:r w:rsidRPr="00360256">
        <w:rPr>
          <w:rFonts w:ascii="Arial" w:eastAsia="Calibri" w:hAnsi="Arial" w:cs="Arial"/>
          <w:b/>
          <w:color w:val="auto"/>
          <w:lang w:eastAsia="en-US"/>
        </w:rPr>
        <w:t>Zamawiający</w:t>
      </w:r>
      <w:r w:rsidRPr="006D7EAA">
        <w:rPr>
          <w:rFonts w:ascii="Arial" w:hAnsi="Arial" w:cs="Arial"/>
          <w:b/>
          <w:color w:val="auto"/>
        </w:rPr>
        <w:t xml:space="preserve"> przed wyborem najkorzystniejszej oferty wezwie Wykonawcę, którego oferta została najwyżej oceniona, do złożenia w wyznaczonym nie krótszym niż </w:t>
      </w:r>
      <w:r>
        <w:rPr>
          <w:rFonts w:ascii="Arial" w:hAnsi="Arial" w:cs="Arial"/>
          <w:b/>
          <w:color w:val="auto"/>
        </w:rPr>
        <w:t>5</w:t>
      </w:r>
      <w:r w:rsidRPr="006D7EAA">
        <w:rPr>
          <w:rFonts w:ascii="Arial" w:hAnsi="Arial" w:cs="Arial"/>
          <w:b/>
          <w:color w:val="auto"/>
        </w:rPr>
        <w:t xml:space="preserve"> dni, terminie aktualnych na dzień złożenia </w:t>
      </w:r>
      <w:r>
        <w:rPr>
          <w:rFonts w:ascii="Arial" w:hAnsi="Arial" w:cs="Arial"/>
          <w:b/>
          <w:color w:val="auto"/>
        </w:rPr>
        <w:t>następujących podmiotowych środków dowodowych</w:t>
      </w:r>
      <w:r w:rsidRPr="006D7EAA">
        <w:rPr>
          <w:rFonts w:ascii="Arial" w:hAnsi="Arial" w:cs="Arial"/>
          <w:b/>
          <w:color w:val="auto"/>
        </w:rPr>
        <w:t>:</w:t>
      </w:r>
    </w:p>
    <w:p w14:paraId="041C4CA5" w14:textId="27951A4B" w:rsidR="00906533" w:rsidRDefault="00B00EE4" w:rsidP="002D3499">
      <w:pPr>
        <w:pStyle w:val="Akapitzlist"/>
        <w:numPr>
          <w:ilvl w:val="0"/>
          <w:numId w:val="73"/>
        </w:numPr>
        <w:spacing w:line="276" w:lineRule="auto"/>
        <w:ind w:left="1276" w:right="-30"/>
        <w:jc w:val="both"/>
        <w:rPr>
          <w:rFonts w:ascii="Arial" w:eastAsia="Calibri" w:hAnsi="Arial" w:cs="Arial"/>
          <w:b/>
          <w:bCs/>
          <w:sz w:val="24"/>
          <w:szCs w:val="24"/>
          <w:u w:val="single"/>
          <w:lang w:eastAsia="en-US"/>
        </w:rPr>
      </w:pPr>
      <w:r w:rsidRPr="000A0A8D">
        <w:rPr>
          <w:rFonts w:ascii="Arial" w:eastAsia="Calibri" w:hAnsi="Arial" w:cs="Arial"/>
          <w:b/>
          <w:bCs/>
          <w:sz w:val="24"/>
          <w:szCs w:val="24"/>
          <w:u w:val="single"/>
          <w:lang w:eastAsia="en-US"/>
        </w:rPr>
        <w:t>w zakresie potwierdzenia spełnienia warunków udziału w postępowaniu dotyczących</w:t>
      </w:r>
      <w:r w:rsidRPr="000A0A8D">
        <w:rPr>
          <w:rFonts w:ascii="Arial" w:hAnsi="Arial" w:cs="Arial"/>
          <w:b/>
          <w:sz w:val="24"/>
          <w:szCs w:val="24"/>
        </w:rPr>
        <w:t xml:space="preserve"> prowadzenia określonej działalności gospodarczej lub zawodowej </w:t>
      </w:r>
    </w:p>
    <w:p w14:paraId="334CC555" w14:textId="7C336D8C" w:rsidR="00906533" w:rsidRDefault="00906533" w:rsidP="00906533">
      <w:pPr>
        <w:pStyle w:val="Akapitzlist"/>
        <w:spacing w:line="276" w:lineRule="auto"/>
        <w:ind w:left="1276" w:right="-30"/>
        <w:jc w:val="both"/>
        <w:rPr>
          <w:rFonts w:ascii="Arial" w:eastAsia="Calibri" w:hAnsi="Arial" w:cs="Arial"/>
          <w:b/>
          <w:bCs/>
          <w:sz w:val="24"/>
          <w:szCs w:val="24"/>
          <w:u w:val="single"/>
          <w:lang w:eastAsia="en-US"/>
        </w:rPr>
      </w:pPr>
      <w:r w:rsidRPr="00F24862">
        <w:rPr>
          <w:rFonts w:ascii="Arial" w:eastAsia="Calibri" w:hAnsi="Arial" w:cs="Arial"/>
          <w:color w:val="000000" w:themeColor="text1"/>
          <w:sz w:val="24"/>
          <w:szCs w:val="24"/>
        </w:rPr>
        <w:t>Protokół z ostatniej kontroli sanitarnej prowadzonej w 202</w:t>
      </w:r>
      <w:r>
        <w:rPr>
          <w:rFonts w:ascii="Arial" w:eastAsia="Calibri" w:hAnsi="Arial" w:cs="Arial"/>
          <w:color w:val="000000" w:themeColor="text1"/>
          <w:sz w:val="24"/>
          <w:szCs w:val="24"/>
        </w:rPr>
        <w:t>3</w:t>
      </w:r>
      <w:r w:rsidRPr="00F24862">
        <w:rPr>
          <w:rFonts w:ascii="Arial" w:eastAsia="Calibri" w:hAnsi="Arial" w:cs="Arial"/>
          <w:color w:val="000000" w:themeColor="text1"/>
          <w:sz w:val="24"/>
          <w:szCs w:val="24"/>
        </w:rPr>
        <w:t xml:space="preserve"> r. </w:t>
      </w:r>
      <w:r>
        <w:rPr>
          <w:rFonts w:ascii="Arial" w:eastAsia="Calibri" w:hAnsi="Arial" w:cs="Arial"/>
          <w:color w:val="000000" w:themeColor="text1"/>
          <w:sz w:val="24"/>
          <w:szCs w:val="24"/>
        </w:rPr>
        <w:t xml:space="preserve">lub 2024 r. </w:t>
      </w:r>
      <w:r w:rsidRPr="00F24862">
        <w:rPr>
          <w:rFonts w:ascii="Arial" w:eastAsia="Calibri" w:hAnsi="Arial" w:cs="Arial"/>
          <w:color w:val="000000" w:themeColor="text1"/>
          <w:sz w:val="24"/>
          <w:szCs w:val="24"/>
        </w:rPr>
        <w:t>przez właściwego terytorialnie inspektora sanitarnego potwierdzającego spełnianie wymagań dla pralni zawarte w rozporządzeniu Ministra Gospodarki z dnia 27 kwietnia 2000 r. w sprawie bezpieczeństwa i higieny pracy w pralniach i farbiarniach (Dz. U. z</w:t>
      </w:r>
      <w:r>
        <w:rPr>
          <w:rFonts w:ascii="Arial" w:eastAsia="Calibri" w:hAnsi="Arial" w:cs="Arial"/>
          <w:color w:val="000000" w:themeColor="text1"/>
          <w:sz w:val="24"/>
          <w:szCs w:val="24"/>
        </w:rPr>
        <w:t xml:space="preserve"> 2000 r. </w:t>
      </w:r>
      <w:r w:rsidRPr="009B614F">
        <w:rPr>
          <w:rFonts w:ascii="Arial" w:eastAsia="Calibri" w:hAnsi="Arial" w:cs="Arial"/>
          <w:color w:val="000000" w:themeColor="text1"/>
          <w:sz w:val="24"/>
          <w:szCs w:val="24"/>
        </w:rPr>
        <w:t>Nr 40, poz. 469)</w:t>
      </w:r>
    </w:p>
    <w:p w14:paraId="56DE2D26" w14:textId="77777777" w:rsidR="00B00EE4" w:rsidRPr="00343F7B" w:rsidRDefault="00B00EE4" w:rsidP="002D3499">
      <w:pPr>
        <w:pStyle w:val="Akapitzlist"/>
        <w:numPr>
          <w:ilvl w:val="0"/>
          <w:numId w:val="73"/>
        </w:numPr>
        <w:spacing w:line="276" w:lineRule="auto"/>
        <w:ind w:left="1276" w:right="-30"/>
        <w:jc w:val="both"/>
        <w:rPr>
          <w:rFonts w:ascii="Arial" w:hAnsi="Arial" w:cs="Arial"/>
          <w:b/>
          <w:sz w:val="24"/>
          <w:szCs w:val="24"/>
        </w:rPr>
      </w:pPr>
      <w:r w:rsidRPr="00176A90">
        <w:rPr>
          <w:rFonts w:ascii="Arial" w:eastAsia="Calibri" w:hAnsi="Arial" w:cs="Arial"/>
          <w:b/>
          <w:bCs/>
          <w:sz w:val="24"/>
          <w:szCs w:val="24"/>
          <w:u w:val="single"/>
          <w:lang w:eastAsia="en-US"/>
        </w:rPr>
        <w:t>w zakresie potwierdzenia spełnienia warunków udziału w postępowaniu dotyczących</w:t>
      </w:r>
      <w:r w:rsidRPr="00CF1DDF">
        <w:rPr>
          <w:rFonts w:ascii="Arial" w:eastAsia="Calibri" w:hAnsi="Arial" w:cs="Arial"/>
          <w:b/>
          <w:bCs/>
          <w:sz w:val="24"/>
          <w:szCs w:val="24"/>
          <w:lang w:eastAsia="en-US"/>
        </w:rPr>
        <w:t xml:space="preserve"> z</w:t>
      </w:r>
      <w:r w:rsidRPr="00CF1DDF">
        <w:rPr>
          <w:rFonts w:ascii="Arial" w:hAnsi="Arial" w:cs="Arial"/>
          <w:b/>
          <w:iCs/>
          <w:sz w:val="24"/>
          <w:szCs w:val="24"/>
        </w:rPr>
        <w:t>dolności</w:t>
      </w:r>
      <w:r w:rsidRPr="00343F7B">
        <w:rPr>
          <w:rFonts w:ascii="Arial" w:hAnsi="Arial" w:cs="Arial"/>
          <w:b/>
          <w:sz w:val="24"/>
          <w:szCs w:val="24"/>
        </w:rPr>
        <w:t xml:space="preserve"> technicznej lub zawodowej</w:t>
      </w:r>
      <w:r>
        <w:rPr>
          <w:rFonts w:ascii="Arial" w:hAnsi="Arial" w:cs="Arial"/>
          <w:b/>
          <w:sz w:val="24"/>
          <w:szCs w:val="24"/>
        </w:rPr>
        <w:t>:</w:t>
      </w:r>
    </w:p>
    <w:p w14:paraId="7A381B04" w14:textId="656CA55C" w:rsidR="008401A0" w:rsidRPr="00E626A8" w:rsidRDefault="008401A0" w:rsidP="002D3499">
      <w:pPr>
        <w:pStyle w:val="Akapitzlist"/>
        <w:numPr>
          <w:ilvl w:val="0"/>
          <w:numId w:val="72"/>
        </w:numPr>
        <w:spacing w:line="276" w:lineRule="auto"/>
        <w:ind w:left="1560"/>
        <w:contextualSpacing/>
        <w:jc w:val="both"/>
        <w:rPr>
          <w:rFonts w:ascii="Arial" w:hAnsi="Arial" w:cs="Arial"/>
          <w:i/>
          <w:spacing w:val="2"/>
          <w:sz w:val="24"/>
          <w:szCs w:val="24"/>
        </w:rPr>
      </w:pPr>
      <w:r w:rsidRPr="00E626A8">
        <w:rPr>
          <w:rFonts w:ascii="Arial" w:hAnsi="Arial" w:cs="Arial"/>
          <w:sz w:val="24"/>
          <w:szCs w:val="24"/>
        </w:rPr>
        <w:t>zaświadczenia niezależnego podmiotu zajmującego się poświadczaniem zgodności, że System zarządzania jakością Wykonawcy jest zgodny z ISO 9001:2008 w zakresie prowadzonej działalności gospodarczej obejmującej przedmiot zamówienia.</w:t>
      </w:r>
    </w:p>
    <w:p w14:paraId="62F6869A" w14:textId="39D8D9CA" w:rsidR="00B00EE4" w:rsidRPr="00E626A8" w:rsidRDefault="00B00EE4" w:rsidP="002D3499">
      <w:pPr>
        <w:pStyle w:val="Akapitzlist"/>
        <w:numPr>
          <w:ilvl w:val="0"/>
          <w:numId w:val="72"/>
        </w:numPr>
        <w:spacing w:line="276" w:lineRule="auto"/>
        <w:ind w:left="1560"/>
        <w:contextualSpacing/>
        <w:jc w:val="both"/>
        <w:rPr>
          <w:rFonts w:ascii="Arial" w:hAnsi="Arial" w:cs="Arial"/>
          <w:sz w:val="24"/>
          <w:szCs w:val="24"/>
        </w:rPr>
      </w:pPr>
      <w:r w:rsidRPr="00E626A8">
        <w:rPr>
          <w:rFonts w:ascii="Arial" w:hAnsi="Arial" w:cs="Arial"/>
          <w:sz w:val="24"/>
          <w:szCs w:val="24"/>
        </w:rPr>
        <w:t xml:space="preserve">Wykaz min. 2. wykonanych usług </w:t>
      </w:r>
      <w:r w:rsidR="008401A0" w:rsidRPr="00E626A8">
        <w:rPr>
          <w:rFonts w:ascii="Arial" w:hAnsi="Arial" w:cs="Arial"/>
          <w:sz w:val="24"/>
          <w:szCs w:val="24"/>
        </w:rPr>
        <w:t xml:space="preserve">o wartości </w:t>
      </w:r>
      <w:r w:rsidRPr="00E626A8">
        <w:rPr>
          <w:rFonts w:ascii="Arial" w:eastAsia="Calibri" w:hAnsi="Arial" w:cs="Arial"/>
          <w:sz w:val="24"/>
          <w:szCs w:val="24"/>
          <w:lang w:eastAsia="en-US"/>
        </w:rPr>
        <w:t xml:space="preserve">nie mniej niż </w:t>
      </w:r>
      <w:r w:rsidR="008401A0" w:rsidRPr="00E626A8">
        <w:rPr>
          <w:rFonts w:ascii="Arial" w:eastAsia="Calibri" w:hAnsi="Arial" w:cs="Arial"/>
          <w:sz w:val="24"/>
          <w:szCs w:val="24"/>
          <w:lang w:eastAsia="en-US"/>
        </w:rPr>
        <w:t>100</w:t>
      </w:r>
      <w:r w:rsidRPr="00E626A8">
        <w:rPr>
          <w:rFonts w:ascii="Arial" w:eastAsia="Calibri" w:hAnsi="Arial" w:cs="Arial"/>
          <w:sz w:val="24"/>
          <w:szCs w:val="24"/>
          <w:lang w:eastAsia="en-US"/>
        </w:rPr>
        <w:t> 000 PLN</w:t>
      </w:r>
      <w:r w:rsidR="00B60CA4" w:rsidRPr="00E626A8">
        <w:rPr>
          <w:rFonts w:ascii="Arial" w:eastAsia="Calibri" w:hAnsi="Arial" w:cs="Arial"/>
          <w:sz w:val="24"/>
          <w:szCs w:val="24"/>
          <w:lang w:eastAsia="en-US"/>
        </w:rPr>
        <w:t xml:space="preserve"> (każda)</w:t>
      </w:r>
      <w:r w:rsidRPr="00E626A8">
        <w:rPr>
          <w:rFonts w:ascii="Arial" w:eastAsia="Calibri" w:hAnsi="Arial" w:cs="Arial"/>
          <w:sz w:val="24"/>
          <w:szCs w:val="24"/>
          <w:lang w:eastAsia="en-US"/>
        </w:rPr>
        <w:t>;</w:t>
      </w:r>
    </w:p>
    <w:p w14:paraId="7EA9143C" w14:textId="14643C88" w:rsidR="00B60CA4" w:rsidRDefault="00B00EE4" w:rsidP="00B60CA4">
      <w:pPr>
        <w:tabs>
          <w:tab w:val="left" w:pos="426"/>
        </w:tabs>
        <w:spacing w:line="276" w:lineRule="auto"/>
        <w:ind w:left="1560" w:right="-30"/>
        <w:jc w:val="both"/>
        <w:rPr>
          <w:rStyle w:val="FontStyle23"/>
          <w:rFonts w:ascii="Arial" w:hAnsi="Arial" w:cs="Arial"/>
          <w:color w:val="auto"/>
          <w:sz w:val="24"/>
          <w:szCs w:val="24"/>
        </w:rPr>
      </w:pPr>
      <w:r w:rsidRPr="00180831">
        <w:rPr>
          <w:rFonts w:ascii="Arial" w:hAnsi="Arial" w:cs="Arial"/>
          <w:sz w:val="24"/>
          <w:szCs w:val="24"/>
        </w:rPr>
        <w:t xml:space="preserve">a w przypadku świadczeń powtarzających się lub ciągłych również wykonywanych, w okresie ostatnich 3 lat przed upływem terminu składania ofert, a jeżeli okres prowadzenia działalności jest krótszy – w tym okresie, wraz z podaniem przedmiotu zamówienia,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w:t>
      </w:r>
      <w:r w:rsidRPr="00180831">
        <w:rPr>
          <w:rStyle w:val="FontStyle22"/>
          <w:rFonts w:ascii="Arial" w:hAnsi="Arial" w:cs="Arial"/>
          <w:color w:val="auto"/>
        </w:rPr>
        <w:t xml:space="preserve">Referencje bądź inne dokumenty potwierdzające ich należyte wykonywanie powinny być wydane nie wcześniej niż 3 miesiące przed upływem terminu składania ofert. </w:t>
      </w:r>
      <w:r w:rsidRPr="001F4C10">
        <w:rPr>
          <w:rStyle w:val="FontStyle23"/>
          <w:rFonts w:ascii="Arial" w:hAnsi="Arial" w:cs="Arial"/>
          <w:color w:val="auto"/>
          <w:sz w:val="24"/>
          <w:szCs w:val="24"/>
        </w:rPr>
        <w:t>Usługi powinny polegać na</w:t>
      </w:r>
      <w:r w:rsidR="00B60CA4">
        <w:rPr>
          <w:rStyle w:val="FontStyle23"/>
          <w:rFonts w:ascii="Arial" w:hAnsi="Arial" w:cs="Arial"/>
          <w:color w:val="auto"/>
          <w:sz w:val="24"/>
          <w:szCs w:val="24"/>
        </w:rPr>
        <w:t xml:space="preserve"> wykonywaniu kompleksowych usług pralniczych</w:t>
      </w:r>
      <w:r w:rsidR="00E626A8">
        <w:rPr>
          <w:rStyle w:val="FontStyle23"/>
          <w:rFonts w:ascii="Arial" w:hAnsi="Arial" w:cs="Arial"/>
          <w:color w:val="auto"/>
          <w:sz w:val="24"/>
          <w:szCs w:val="24"/>
        </w:rPr>
        <w:t>.</w:t>
      </w:r>
    </w:p>
    <w:p w14:paraId="2AA3A612" w14:textId="27A3F5DF" w:rsidR="00A44667" w:rsidRDefault="00B60CA4" w:rsidP="002D3499">
      <w:pPr>
        <w:pStyle w:val="Akapitzlist"/>
        <w:numPr>
          <w:ilvl w:val="0"/>
          <w:numId w:val="72"/>
        </w:numPr>
        <w:spacing w:line="276" w:lineRule="auto"/>
        <w:ind w:left="1560"/>
        <w:contextualSpacing/>
        <w:jc w:val="both"/>
        <w:rPr>
          <w:rFonts w:ascii="Arial" w:hAnsi="Arial" w:cs="Arial"/>
          <w:sz w:val="24"/>
          <w:szCs w:val="24"/>
        </w:rPr>
      </w:pPr>
      <w:r w:rsidRPr="00F24862">
        <w:rPr>
          <w:rFonts w:ascii="Arial" w:eastAsia="Calibri" w:hAnsi="Arial" w:cs="Arial"/>
          <w:color w:val="000000" w:themeColor="text1"/>
          <w:sz w:val="24"/>
          <w:szCs w:val="24"/>
        </w:rPr>
        <w:lastRenderedPageBreak/>
        <w:t xml:space="preserve">Decyzję sanitarną wydaną przez właściwego terytorialnie inspektora sanitarnego wyrażającego zgodę na przewóz bielizny i odzieży środkami transportu do wykonania usługi z wyszczególnieniem </w:t>
      </w:r>
      <w:r w:rsidRPr="00A44667">
        <w:rPr>
          <w:rFonts w:ascii="Arial" w:eastAsia="Calibri" w:hAnsi="Arial" w:cs="Arial"/>
          <w:color w:val="000000" w:themeColor="text1"/>
          <w:sz w:val="24"/>
          <w:szCs w:val="24"/>
        </w:rPr>
        <w:t>numerów rejestracyjnych pojazdów i ich ładowności</w:t>
      </w:r>
      <w:r w:rsidR="00A44667" w:rsidRPr="00A44667">
        <w:rPr>
          <w:rFonts w:ascii="Arial" w:eastAsia="Calibri" w:hAnsi="Arial" w:cs="Arial"/>
          <w:color w:val="000000" w:themeColor="text1"/>
          <w:sz w:val="24"/>
          <w:szCs w:val="24"/>
        </w:rPr>
        <w:t xml:space="preserve"> </w:t>
      </w:r>
      <w:r w:rsidR="00A44667" w:rsidRPr="00A44667">
        <w:rPr>
          <w:rFonts w:ascii="Arial" w:eastAsia="Times-New-Roman" w:hAnsi="Arial" w:cs="Arial"/>
          <w:sz w:val="24"/>
          <w:szCs w:val="24"/>
        </w:rPr>
        <w:t xml:space="preserve">oraz </w:t>
      </w:r>
      <w:r w:rsidR="00A44667">
        <w:rPr>
          <w:rFonts w:ascii="Arial" w:eastAsia="Times-New-Roman" w:hAnsi="Arial" w:cs="Arial"/>
          <w:sz w:val="24"/>
          <w:szCs w:val="24"/>
        </w:rPr>
        <w:t>W</w:t>
      </w:r>
      <w:r w:rsidR="00A44667" w:rsidRPr="00A44667">
        <w:rPr>
          <w:rFonts w:ascii="Arial" w:eastAsia="Times-New-Roman" w:hAnsi="Arial" w:cs="Arial"/>
          <w:sz w:val="24"/>
          <w:szCs w:val="24"/>
        </w:rPr>
        <w:t xml:space="preserve">ykaz </w:t>
      </w:r>
      <w:r w:rsidR="00A44667" w:rsidRPr="00A44667">
        <w:rPr>
          <w:rFonts w:ascii="Arial" w:hAnsi="Arial" w:cs="Arial"/>
          <w:sz w:val="24"/>
          <w:szCs w:val="24"/>
        </w:rPr>
        <w:t>środków transportu</w:t>
      </w:r>
      <w:r w:rsidR="00A44667">
        <w:rPr>
          <w:rFonts w:ascii="Arial" w:hAnsi="Arial" w:cs="Arial"/>
          <w:sz w:val="24"/>
          <w:szCs w:val="24"/>
        </w:rPr>
        <w:t xml:space="preserve"> (</w:t>
      </w:r>
      <w:r w:rsidR="00A44667" w:rsidRPr="00A44667">
        <w:rPr>
          <w:rFonts w:ascii="Arial" w:hAnsi="Arial" w:cs="Arial"/>
          <w:sz w:val="24"/>
          <w:szCs w:val="24"/>
        </w:rPr>
        <w:t>co najmniej 1 (jeden) środek transportu</w:t>
      </w:r>
      <w:r w:rsidR="00A44667">
        <w:rPr>
          <w:rFonts w:ascii="Arial" w:hAnsi="Arial" w:cs="Arial"/>
          <w:sz w:val="24"/>
          <w:szCs w:val="24"/>
        </w:rPr>
        <w:t>)</w:t>
      </w:r>
      <w:r w:rsidR="00A44667" w:rsidRPr="00A44667">
        <w:rPr>
          <w:rFonts w:ascii="Arial" w:hAnsi="Arial" w:cs="Arial"/>
          <w:sz w:val="24"/>
          <w:szCs w:val="24"/>
        </w:rPr>
        <w:t xml:space="preserve"> przystosowanych do przewozu </w:t>
      </w:r>
      <w:r w:rsidR="00A44667" w:rsidRPr="00A44667">
        <w:rPr>
          <w:rFonts w:ascii="Arial" w:eastAsia="Calibri" w:hAnsi="Arial" w:cs="Arial"/>
          <w:color w:val="000000" w:themeColor="text1"/>
          <w:sz w:val="24"/>
          <w:szCs w:val="24"/>
        </w:rPr>
        <w:t xml:space="preserve">bielizny i odzieży </w:t>
      </w:r>
      <w:r w:rsidR="00A44667">
        <w:rPr>
          <w:rFonts w:ascii="Arial" w:eastAsia="Calibri" w:hAnsi="Arial" w:cs="Arial"/>
          <w:color w:val="000000" w:themeColor="text1"/>
          <w:sz w:val="24"/>
          <w:szCs w:val="24"/>
        </w:rPr>
        <w:t>użyty</w:t>
      </w:r>
      <w:r w:rsidR="00004770">
        <w:rPr>
          <w:rFonts w:ascii="Arial" w:eastAsia="Calibri" w:hAnsi="Arial" w:cs="Arial"/>
          <w:color w:val="000000" w:themeColor="text1"/>
          <w:sz w:val="24"/>
          <w:szCs w:val="24"/>
        </w:rPr>
        <w:t>ch</w:t>
      </w:r>
      <w:r w:rsidR="00A44667">
        <w:rPr>
          <w:rFonts w:ascii="Arial" w:eastAsia="Calibri" w:hAnsi="Arial" w:cs="Arial"/>
          <w:color w:val="000000" w:themeColor="text1"/>
          <w:sz w:val="24"/>
          <w:szCs w:val="24"/>
        </w:rPr>
        <w:t xml:space="preserve"> do realizacji zamówienia</w:t>
      </w:r>
      <w:r w:rsidR="00004770">
        <w:rPr>
          <w:rFonts w:ascii="Arial" w:eastAsia="Calibri" w:hAnsi="Arial" w:cs="Arial"/>
          <w:color w:val="000000" w:themeColor="text1"/>
          <w:sz w:val="24"/>
          <w:szCs w:val="24"/>
        </w:rPr>
        <w:t xml:space="preserve"> </w:t>
      </w:r>
      <w:r w:rsidR="00A44667" w:rsidRPr="00A44667">
        <w:rPr>
          <w:rFonts w:ascii="Arial" w:hAnsi="Arial" w:cs="Arial"/>
          <w:sz w:val="24"/>
          <w:szCs w:val="24"/>
        </w:rPr>
        <w:t>(wzór wykazu</w:t>
      </w:r>
      <w:r w:rsidR="002738FB">
        <w:rPr>
          <w:rFonts w:ascii="Arial" w:hAnsi="Arial" w:cs="Arial"/>
          <w:sz w:val="24"/>
          <w:szCs w:val="24"/>
        </w:rPr>
        <w:t xml:space="preserve"> </w:t>
      </w:r>
      <w:r w:rsidR="002738FB" w:rsidRPr="005D3307">
        <w:rPr>
          <w:rFonts w:ascii="Arial" w:hAnsi="Arial" w:cs="Arial"/>
          <w:sz w:val="24"/>
          <w:szCs w:val="24"/>
        </w:rPr>
        <w:t>stanowi</w:t>
      </w:r>
      <w:r w:rsidR="00A44667" w:rsidRPr="005D3307">
        <w:rPr>
          <w:rFonts w:ascii="Arial" w:hAnsi="Arial" w:cs="Arial"/>
          <w:sz w:val="24"/>
          <w:szCs w:val="24"/>
        </w:rPr>
        <w:t xml:space="preserve"> załącznik nr </w:t>
      </w:r>
      <w:r w:rsidR="005D3307" w:rsidRPr="005D3307">
        <w:rPr>
          <w:rFonts w:ascii="Arial" w:hAnsi="Arial" w:cs="Arial"/>
          <w:sz w:val="24"/>
          <w:szCs w:val="24"/>
        </w:rPr>
        <w:t>7</w:t>
      </w:r>
      <w:r w:rsidR="00A44667" w:rsidRPr="005D3307">
        <w:rPr>
          <w:rFonts w:ascii="Arial" w:hAnsi="Arial" w:cs="Arial"/>
          <w:sz w:val="24"/>
          <w:szCs w:val="24"/>
        </w:rPr>
        <w:t xml:space="preserve"> do SWZ).</w:t>
      </w:r>
      <w:r w:rsidR="00A44667" w:rsidRPr="00A44667">
        <w:rPr>
          <w:rFonts w:ascii="Arial" w:hAnsi="Arial" w:cs="Arial"/>
          <w:sz w:val="24"/>
          <w:szCs w:val="24"/>
        </w:rPr>
        <w:t xml:space="preserve"> </w:t>
      </w:r>
    </w:p>
    <w:p w14:paraId="748A1BF1" w14:textId="77777777" w:rsidR="00A44667" w:rsidRDefault="00A44667" w:rsidP="00B00EE4">
      <w:pPr>
        <w:pStyle w:val="Default"/>
        <w:spacing w:line="276" w:lineRule="auto"/>
        <w:ind w:left="1276"/>
        <w:jc w:val="both"/>
        <w:rPr>
          <w:rStyle w:val="FontStyle75"/>
          <w:sz w:val="24"/>
          <w:szCs w:val="24"/>
        </w:rPr>
      </w:pPr>
    </w:p>
    <w:p w14:paraId="6694DF74" w14:textId="46602ED9" w:rsidR="00343F7B" w:rsidRPr="00B00EE4" w:rsidRDefault="00B00EE4" w:rsidP="00B00EE4">
      <w:pPr>
        <w:pStyle w:val="Default"/>
        <w:widowControl/>
        <w:numPr>
          <w:ilvl w:val="0"/>
          <w:numId w:val="15"/>
        </w:numPr>
        <w:ind w:left="993" w:hanging="283"/>
        <w:jc w:val="both"/>
        <w:rPr>
          <w:rStyle w:val="FontStyle75"/>
          <w:strike/>
          <w:color w:val="auto"/>
          <w:sz w:val="24"/>
          <w:szCs w:val="24"/>
        </w:rPr>
      </w:pPr>
      <w:r w:rsidRPr="00343F7B">
        <w:rPr>
          <w:rFonts w:ascii="Arial" w:hAnsi="Arial" w:cs="Arial"/>
        </w:rPr>
        <w:t>Sposób</w:t>
      </w:r>
      <w:r w:rsidRPr="00343F7B">
        <w:rPr>
          <w:rStyle w:val="FontStyle75"/>
          <w:color w:val="auto"/>
          <w:sz w:val="24"/>
          <w:szCs w:val="24"/>
        </w:rPr>
        <w:t xml:space="preserve"> sporządzania oraz sposób przekazywania dokumentów Zamawiający określił w rozdziale XIII SWZ.</w:t>
      </w:r>
    </w:p>
    <w:p w14:paraId="1332B985" w14:textId="5E6A4A99" w:rsidR="00A8373F" w:rsidRDefault="00A8373F" w:rsidP="00343F7B">
      <w:pPr>
        <w:pStyle w:val="Default"/>
        <w:widowControl/>
        <w:ind w:left="993"/>
        <w:jc w:val="both"/>
        <w:rPr>
          <w:rStyle w:val="FontStyle75"/>
          <w:strike/>
          <w:color w:val="auto"/>
          <w:sz w:val="24"/>
          <w:szCs w:val="24"/>
        </w:rPr>
      </w:pPr>
    </w:p>
    <w:p w14:paraId="784D590D" w14:textId="77777777" w:rsidR="009B0795" w:rsidRPr="00967FAD" w:rsidRDefault="009B0795" w:rsidP="0017242B">
      <w:pPr>
        <w:numPr>
          <w:ilvl w:val="0"/>
          <w:numId w:val="2"/>
        </w:numPr>
        <w:tabs>
          <w:tab w:val="left" w:pos="426"/>
        </w:tabs>
        <w:spacing w:line="276" w:lineRule="auto"/>
        <w:ind w:left="993"/>
        <w:jc w:val="both"/>
        <w:rPr>
          <w:rFonts w:ascii="Arial" w:hAnsi="Arial" w:cs="Arial"/>
          <w:color w:val="000000"/>
          <w:sz w:val="24"/>
          <w:szCs w:val="24"/>
          <w:u w:val="single"/>
        </w:rPr>
      </w:pPr>
      <w:r w:rsidRPr="001E069E">
        <w:rPr>
          <w:rStyle w:val="FontStyle40"/>
          <w:rFonts w:ascii="Arial" w:hAnsi="Arial" w:cs="Arial"/>
          <w:sz w:val="24"/>
          <w:szCs w:val="24"/>
        </w:rPr>
        <w:t>Dokumenty</w:t>
      </w:r>
      <w:r w:rsidRPr="001E069E">
        <w:rPr>
          <w:rFonts w:ascii="Arial" w:hAnsi="Arial" w:cs="Arial"/>
          <w:color w:val="000000"/>
          <w:sz w:val="24"/>
          <w:szCs w:val="24"/>
        </w:rPr>
        <w:t xml:space="preserve"> </w:t>
      </w:r>
      <w:r w:rsidRPr="001E069E">
        <w:rPr>
          <w:rFonts w:ascii="Arial" w:hAnsi="Arial" w:cs="Arial"/>
          <w:b/>
          <w:color w:val="000000"/>
          <w:sz w:val="24"/>
          <w:szCs w:val="24"/>
        </w:rPr>
        <w:t xml:space="preserve">i oświadczenia, które należy </w:t>
      </w:r>
      <w:r w:rsidRPr="007C0006">
        <w:rPr>
          <w:rFonts w:ascii="Arial" w:hAnsi="Arial" w:cs="Arial"/>
          <w:b/>
          <w:color w:val="000000"/>
          <w:sz w:val="24"/>
          <w:szCs w:val="24"/>
          <w:u w:val="single"/>
        </w:rPr>
        <w:t>złożyć wraz z ofertą</w:t>
      </w:r>
    </w:p>
    <w:p w14:paraId="4A5E47DA" w14:textId="77777777" w:rsidR="00967FAD" w:rsidRPr="007C0006" w:rsidRDefault="00967FAD" w:rsidP="00967FAD">
      <w:pPr>
        <w:tabs>
          <w:tab w:val="left" w:pos="426"/>
        </w:tabs>
        <w:spacing w:line="276" w:lineRule="auto"/>
        <w:ind w:left="993"/>
        <w:jc w:val="both"/>
        <w:rPr>
          <w:rStyle w:val="FontStyle41"/>
          <w:rFonts w:ascii="Arial" w:hAnsi="Arial" w:cs="Arial"/>
          <w:sz w:val="24"/>
          <w:szCs w:val="24"/>
          <w:u w:val="single"/>
        </w:rPr>
      </w:pPr>
    </w:p>
    <w:p w14:paraId="1DF7410D" w14:textId="5BF0FD12" w:rsidR="00D028B4" w:rsidRPr="00D96DC7" w:rsidRDefault="00D028B4" w:rsidP="002D3499">
      <w:pPr>
        <w:pStyle w:val="Style16"/>
        <w:widowControl/>
        <w:numPr>
          <w:ilvl w:val="0"/>
          <w:numId w:val="21"/>
        </w:numPr>
        <w:tabs>
          <w:tab w:val="left" w:pos="426"/>
        </w:tabs>
        <w:spacing w:line="276" w:lineRule="auto"/>
        <w:ind w:left="993"/>
        <w:jc w:val="both"/>
        <w:rPr>
          <w:rStyle w:val="FontStyle41"/>
          <w:rFonts w:ascii="Arial" w:hAnsi="Arial" w:cs="Arial"/>
          <w:color w:val="auto"/>
          <w:sz w:val="24"/>
          <w:szCs w:val="24"/>
        </w:rPr>
      </w:pPr>
      <w:r w:rsidRPr="00D96DC7">
        <w:rPr>
          <w:rStyle w:val="FontStyle41"/>
          <w:rFonts w:ascii="Arial" w:hAnsi="Arial" w:cs="Arial"/>
          <w:color w:val="auto"/>
          <w:sz w:val="24"/>
          <w:szCs w:val="24"/>
        </w:rPr>
        <w:t xml:space="preserve">Wykonawca wraz z ofertą składa </w:t>
      </w:r>
      <w:r w:rsidRPr="00D96DC7">
        <w:rPr>
          <w:rStyle w:val="FontStyle41"/>
          <w:rFonts w:ascii="Arial" w:hAnsi="Arial" w:cs="Arial"/>
          <w:b/>
          <w:bCs/>
          <w:color w:val="auto"/>
          <w:sz w:val="24"/>
          <w:szCs w:val="24"/>
        </w:rPr>
        <w:t xml:space="preserve">oświadczenie, o którym mowa w art. 125 </w:t>
      </w:r>
      <w:r w:rsidRPr="00D96DC7">
        <w:rPr>
          <w:rStyle w:val="FontStyle41"/>
          <w:rFonts w:ascii="Arial" w:hAnsi="Arial" w:cs="Arial"/>
          <w:b/>
          <w:bCs/>
          <w:color w:val="auto"/>
          <w:sz w:val="24"/>
          <w:szCs w:val="24"/>
        </w:rPr>
        <w:br/>
        <w:t xml:space="preserve">ust. 1 Ustawy </w:t>
      </w:r>
      <w:r w:rsidRPr="00D96DC7">
        <w:rPr>
          <w:b/>
        </w:rPr>
        <w:t>uwzględniające przesłanki wykluczenia z art. 7 ust. 1 Ustawy o szczególnych rozwiązaniach w zakresie przeciwdziałania wspieraniu agresji na Ukrainę oraz służących ochronie bezpieczeństwa narodowego</w:t>
      </w:r>
      <w:r w:rsidRPr="00D96DC7">
        <w:t xml:space="preserve"> </w:t>
      </w:r>
      <w:r w:rsidRPr="00D96DC7">
        <w:rPr>
          <w:rStyle w:val="FontStyle41"/>
          <w:rFonts w:ascii="Arial" w:hAnsi="Arial" w:cs="Arial"/>
          <w:color w:val="auto"/>
          <w:sz w:val="24"/>
          <w:szCs w:val="24"/>
        </w:rPr>
        <w:t xml:space="preserve">aktualne na dzień składania ofert, </w:t>
      </w:r>
      <w:r w:rsidRPr="00D96DC7">
        <w:rPr>
          <w:rStyle w:val="FontStyle41"/>
          <w:rFonts w:ascii="Arial" w:hAnsi="Arial" w:cs="Arial"/>
          <w:color w:val="auto"/>
          <w:sz w:val="24"/>
          <w:szCs w:val="24"/>
          <w:u w:val="single"/>
        </w:rPr>
        <w:t>pod rygorem nieważności w formie elektronicznej opatrzonej kwalifikowanym podpisem elektronicznym lub w postaci elektronicznej opatrzonej podpisem zaufanym lub podpisem osobistym</w:t>
      </w:r>
      <w:r w:rsidRPr="00232930">
        <w:rPr>
          <w:rStyle w:val="FontStyle41"/>
          <w:rFonts w:ascii="Arial" w:hAnsi="Arial" w:cs="Arial"/>
          <w:color w:val="auto"/>
          <w:sz w:val="24"/>
          <w:szCs w:val="24"/>
          <w:u w:val="single"/>
        </w:rPr>
        <w:t>.</w:t>
      </w:r>
      <w:r w:rsidRPr="00232930">
        <w:rPr>
          <w:rStyle w:val="FontStyle41"/>
          <w:rFonts w:ascii="Arial" w:hAnsi="Arial" w:cs="Arial"/>
          <w:color w:val="auto"/>
          <w:sz w:val="24"/>
          <w:szCs w:val="24"/>
        </w:rPr>
        <w:t xml:space="preserve"> Wzór treści oświadczenia stanowi </w:t>
      </w:r>
      <w:r w:rsidRPr="00EB26B0">
        <w:rPr>
          <w:rStyle w:val="FontStyle41"/>
          <w:rFonts w:ascii="Arial" w:hAnsi="Arial" w:cs="Arial"/>
          <w:color w:val="auto"/>
          <w:sz w:val="24"/>
          <w:szCs w:val="24"/>
        </w:rPr>
        <w:t xml:space="preserve">załącznik nr 3 do SWZ. </w:t>
      </w:r>
      <w:r w:rsidRPr="00D96DC7">
        <w:rPr>
          <w:rStyle w:val="FontStyle41"/>
          <w:rFonts w:ascii="Arial" w:hAnsi="Arial" w:cs="Arial"/>
          <w:color w:val="auto"/>
          <w:sz w:val="24"/>
          <w:szCs w:val="24"/>
        </w:rPr>
        <w:t>Informacje zawarte w oświadczeniu, stanowią wstępne potwierdzenie, że Wykonawca nie podlega wykluczeniu.</w:t>
      </w:r>
    </w:p>
    <w:p w14:paraId="318754CF"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2FCD4ECF" w14:textId="34EF2018" w:rsidR="00D028B4" w:rsidRDefault="00D028B4" w:rsidP="002D3499">
      <w:pPr>
        <w:pStyle w:val="Style16"/>
        <w:widowControl/>
        <w:numPr>
          <w:ilvl w:val="0"/>
          <w:numId w:val="21"/>
        </w:numPr>
        <w:tabs>
          <w:tab w:val="left" w:pos="426"/>
        </w:tabs>
        <w:spacing w:line="276" w:lineRule="auto"/>
        <w:ind w:left="993"/>
        <w:jc w:val="both"/>
        <w:rPr>
          <w:rStyle w:val="FontStyle34"/>
          <w:color w:val="auto"/>
          <w:sz w:val="24"/>
          <w:szCs w:val="24"/>
        </w:rPr>
      </w:pPr>
      <w:r w:rsidRPr="00D96DC7">
        <w:rPr>
          <w:rStyle w:val="FontStyle41"/>
          <w:rFonts w:ascii="Arial" w:hAnsi="Arial" w:cs="Arial"/>
          <w:color w:val="auto"/>
          <w:sz w:val="24"/>
          <w:szCs w:val="24"/>
        </w:rPr>
        <w:t>W przypadku</w:t>
      </w:r>
      <w:r w:rsidRPr="00D96DC7">
        <w:rPr>
          <w:rStyle w:val="FontStyle34"/>
          <w:color w:val="auto"/>
          <w:sz w:val="24"/>
          <w:szCs w:val="24"/>
        </w:rPr>
        <w:t xml:space="preserve"> Wykonawców wspólnie ubiegających się o udzielenie zamówienia do złożenia oświadczenia, o którym mowa w ust. 1 obowiązany jest każdy z Wykonawców występujących wspólnie w zakresie, w jakim potwierdzają okoliczności, o których mowa w art. 125 ust. 1 Ustawy. </w:t>
      </w:r>
    </w:p>
    <w:p w14:paraId="54AF0CCA" w14:textId="53C5BA66" w:rsidR="00A67D90" w:rsidRPr="00D96DC7" w:rsidRDefault="00A67D90" w:rsidP="00A67D90">
      <w:pPr>
        <w:pStyle w:val="Style16"/>
        <w:widowControl/>
        <w:tabs>
          <w:tab w:val="left" w:pos="426"/>
        </w:tabs>
        <w:spacing w:line="276" w:lineRule="auto"/>
        <w:ind w:firstLine="0"/>
        <w:jc w:val="both"/>
      </w:pPr>
    </w:p>
    <w:p w14:paraId="4868033F" w14:textId="77777777" w:rsidR="00D028B4" w:rsidRPr="00FA0407" w:rsidRDefault="00D028B4" w:rsidP="002D3499">
      <w:pPr>
        <w:pStyle w:val="Style16"/>
        <w:widowControl/>
        <w:numPr>
          <w:ilvl w:val="0"/>
          <w:numId w:val="21"/>
        </w:numPr>
        <w:tabs>
          <w:tab w:val="left" w:pos="426"/>
        </w:tabs>
        <w:spacing w:line="276" w:lineRule="auto"/>
        <w:ind w:left="993"/>
        <w:jc w:val="both"/>
      </w:pPr>
      <w:r w:rsidRPr="00FA0407">
        <w:rPr>
          <w:rStyle w:val="FontStyle41"/>
          <w:rFonts w:ascii="Arial" w:hAnsi="Arial" w:cs="Arial"/>
          <w:color w:val="auto"/>
          <w:sz w:val="24"/>
          <w:szCs w:val="24"/>
        </w:rPr>
        <w:t>Pełnomocnictwo</w:t>
      </w:r>
      <w:r w:rsidRPr="00FA0407">
        <w:t xml:space="preserve"> do działania innej osoby w imieniu Wykonawcy – jeżeli dotyczy;</w:t>
      </w:r>
    </w:p>
    <w:p w14:paraId="5951641F" w14:textId="77777777" w:rsidR="00D028B4" w:rsidRPr="007C74B8" w:rsidRDefault="00D028B4" w:rsidP="00D028B4">
      <w:pPr>
        <w:pStyle w:val="Style15"/>
        <w:widowControl/>
        <w:tabs>
          <w:tab w:val="left" w:pos="1134"/>
        </w:tabs>
        <w:spacing w:line="276" w:lineRule="auto"/>
        <w:ind w:left="1134" w:firstLine="0"/>
        <w:rPr>
          <w:rFonts w:ascii="Arial" w:hAnsi="Arial" w:cs="Arial"/>
          <w:color w:val="FF0000"/>
        </w:rPr>
      </w:pPr>
    </w:p>
    <w:p w14:paraId="227AEA1B" w14:textId="48C73E68" w:rsidR="00D028B4" w:rsidRPr="00FA0407" w:rsidRDefault="00D028B4" w:rsidP="002D3499">
      <w:pPr>
        <w:pStyle w:val="Style16"/>
        <w:widowControl/>
        <w:numPr>
          <w:ilvl w:val="0"/>
          <w:numId w:val="21"/>
        </w:numPr>
        <w:tabs>
          <w:tab w:val="left" w:pos="426"/>
        </w:tabs>
        <w:spacing w:line="276" w:lineRule="auto"/>
        <w:ind w:left="993"/>
        <w:jc w:val="both"/>
        <w:rPr>
          <w:rStyle w:val="FontStyle41"/>
          <w:rFonts w:ascii="Arial" w:hAnsi="Arial" w:cs="Arial"/>
          <w:color w:val="auto"/>
          <w:sz w:val="24"/>
          <w:szCs w:val="24"/>
        </w:rPr>
      </w:pPr>
      <w:r w:rsidRPr="00FA0407">
        <w:rPr>
          <w:rStyle w:val="FontStyle41"/>
          <w:rFonts w:ascii="Arial" w:hAnsi="Arial" w:cs="Arial"/>
          <w:color w:val="auto"/>
          <w:sz w:val="24"/>
          <w:szCs w:val="24"/>
        </w:rPr>
        <w:t>Zastrzeżenie</w:t>
      </w:r>
      <w:r w:rsidRPr="00FA0407">
        <w:rPr>
          <w:rStyle w:val="FontStyle41"/>
          <w:rFonts w:ascii="Arial" w:hAnsi="Arial" w:cs="Arial"/>
          <w:bCs/>
          <w:color w:val="auto"/>
          <w:sz w:val="24"/>
          <w:szCs w:val="24"/>
        </w:rPr>
        <w:t xml:space="preserve"> tajemnicy przedsiębiorstwa</w:t>
      </w:r>
      <w:r w:rsidRPr="00FA0407">
        <w:rPr>
          <w:rStyle w:val="FontStyle41"/>
          <w:rFonts w:ascii="Arial" w:hAnsi="Arial" w:cs="Arial"/>
          <w:b/>
          <w:bCs/>
          <w:color w:val="auto"/>
          <w:sz w:val="24"/>
          <w:szCs w:val="24"/>
        </w:rPr>
        <w:t xml:space="preserve"> </w:t>
      </w:r>
      <w:r w:rsidRPr="00FA0407">
        <w:rPr>
          <w:rStyle w:val="FontStyle41"/>
          <w:rFonts w:ascii="Arial" w:hAnsi="Arial" w:cs="Arial"/>
          <w:color w:val="auto"/>
          <w:sz w:val="24"/>
          <w:szCs w:val="24"/>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(Dz.U. z 2022 poz. 1233);</w:t>
      </w:r>
    </w:p>
    <w:p w14:paraId="6073D66A" w14:textId="77777777" w:rsidR="00D028B4" w:rsidRPr="007C74B8" w:rsidRDefault="00D028B4" w:rsidP="00D028B4">
      <w:pPr>
        <w:pStyle w:val="Style15"/>
        <w:widowControl/>
        <w:tabs>
          <w:tab w:val="left" w:pos="1134"/>
        </w:tabs>
        <w:spacing w:line="276" w:lineRule="auto"/>
        <w:ind w:left="1134" w:firstLine="0"/>
        <w:rPr>
          <w:rStyle w:val="FontStyle41"/>
          <w:rFonts w:ascii="Arial" w:hAnsi="Arial" w:cs="Arial"/>
          <w:color w:val="FF0000"/>
          <w:sz w:val="24"/>
          <w:szCs w:val="24"/>
        </w:rPr>
      </w:pPr>
    </w:p>
    <w:p w14:paraId="56F57AB8" w14:textId="7E40EC89" w:rsidR="00D028B4" w:rsidRPr="00EB26B0" w:rsidRDefault="00D028B4" w:rsidP="002D3499">
      <w:pPr>
        <w:pStyle w:val="Style16"/>
        <w:widowControl/>
        <w:numPr>
          <w:ilvl w:val="0"/>
          <w:numId w:val="21"/>
        </w:numPr>
        <w:tabs>
          <w:tab w:val="left" w:pos="426"/>
        </w:tabs>
        <w:spacing w:line="276" w:lineRule="auto"/>
        <w:ind w:left="993"/>
        <w:jc w:val="both"/>
      </w:pPr>
      <w:r w:rsidRPr="00AD2964">
        <w:rPr>
          <w:rStyle w:val="FontStyle41"/>
          <w:rFonts w:ascii="Arial" w:hAnsi="Arial" w:cs="Arial"/>
          <w:color w:val="auto"/>
          <w:sz w:val="24"/>
          <w:szCs w:val="24"/>
        </w:rPr>
        <w:t>Oś</w:t>
      </w:r>
      <w:r w:rsidRPr="00AD2964">
        <w:t>wiadczenie wymagane od wykonawcy w zakresie wypełnienia obowiązków informacyjnych przewidzianych w art. 13 lub art. 14 RODO.</w:t>
      </w:r>
      <w:r w:rsidRPr="00FA0407">
        <w:t xml:space="preserve"> Wzór treści oświadczenia </w:t>
      </w:r>
      <w:r w:rsidRPr="00232930">
        <w:t xml:space="preserve">stanowi </w:t>
      </w:r>
      <w:r w:rsidRPr="00EB26B0">
        <w:t>załącznik nr 4 do SWZ.</w:t>
      </w:r>
    </w:p>
    <w:p w14:paraId="1BBF30DE" w14:textId="51BDB930" w:rsidR="000A2F45" w:rsidRPr="001F1DFE" w:rsidRDefault="000A2F45" w:rsidP="000A2F45">
      <w:pPr>
        <w:pStyle w:val="Style16"/>
        <w:widowControl/>
        <w:tabs>
          <w:tab w:val="left" w:pos="426"/>
        </w:tabs>
        <w:spacing w:line="276" w:lineRule="auto"/>
        <w:ind w:firstLine="0"/>
        <w:jc w:val="both"/>
      </w:pPr>
    </w:p>
    <w:p w14:paraId="2271D95C" w14:textId="646F69CF" w:rsidR="00D028B4" w:rsidRPr="00232930" w:rsidRDefault="00D028B4" w:rsidP="002D3499">
      <w:pPr>
        <w:pStyle w:val="Style16"/>
        <w:widowControl/>
        <w:numPr>
          <w:ilvl w:val="0"/>
          <w:numId w:val="21"/>
        </w:numPr>
        <w:tabs>
          <w:tab w:val="left" w:pos="426"/>
        </w:tabs>
        <w:spacing w:line="276" w:lineRule="auto"/>
        <w:ind w:left="993"/>
        <w:jc w:val="both"/>
        <w:rPr>
          <w:rStyle w:val="FontStyle75"/>
          <w:color w:val="auto"/>
          <w:sz w:val="24"/>
          <w:szCs w:val="24"/>
        </w:rPr>
      </w:pPr>
      <w:r w:rsidRPr="001F1DFE">
        <w:lastRenderedPageBreak/>
        <w:t xml:space="preserve">Na podstawie §13 Rozporządzenia Ministra Rozwoju, Pracy i Technologii z </w:t>
      </w:r>
      <w:r w:rsidRPr="001F1DFE">
        <w:rPr>
          <w:rStyle w:val="FontStyle75"/>
          <w:color w:val="auto"/>
          <w:sz w:val="24"/>
          <w:szCs w:val="24"/>
        </w:rPr>
        <w:t>dnia 23 grudnia 2020 r. w sprawie</w:t>
      </w:r>
      <w:r w:rsidRPr="001F1DFE">
        <w:t xml:space="preserve"> podmiotowych środków dowodowych oraz innych dokumentów lub oświadczeń, jakich może żądać zamawiający od </w:t>
      </w:r>
      <w:r w:rsidRPr="002F645C">
        <w:t xml:space="preserve">wykonawcy </w:t>
      </w:r>
      <w:r w:rsidRPr="002F645C">
        <w:rPr>
          <w:rStyle w:val="FontStyle75"/>
          <w:color w:val="auto"/>
          <w:sz w:val="24"/>
          <w:szCs w:val="24"/>
        </w:rPr>
        <w:t>(Dz. U. z 2020 r. poz. 2415</w:t>
      </w:r>
      <w:r w:rsidR="00077D54" w:rsidRPr="002F645C">
        <w:rPr>
          <w:rStyle w:val="FontStyle75"/>
          <w:color w:val="auto"/>
          <w:sz w:val="24"/>
          <w:szCs w:val="24"/>
        </w:rPr>
        <w:t xml:space="preserve"> </w:t>
      </w:r>
      <w:r w:rsidR="00A348BA" w:rsidRPr="002F645C">
        <w:rPr>
          <w:rStyle w:val="FontStyle75"/>
          <w:color w:val="auto"/>
          <w:sz w:val="24"/>
          <w:szCs w:val="24"/>
        </w:rPr>
        <w:t>z późn. zm.</w:t>
      </w:r>
      <w:r w:rsidRPr="002F645C">
        <w:rPr>
          <w:rStyle w:val="FontStyle75"/>
          <w:color w:val="auto"/>
          <w:sz w:val="24"/>
          <w:szCs w:val="24"/>
        </w:rPr>
        <w:t>),</w:t>
      </w:r>
      <w:r w:rsidRPr="001F1DFE">
        <w:rPr>
          <w:rStyle w:val="FontStyle75"/>
          <w:color w:val="auto"/>
          <w:sz w:val="24"/>
          <w:szCs w:val="24"/>
        </w:rPr>
        <w:t xml:space="preserve"> zwanym dalej rozporządzeniem </w:t>
      </w:r>
      <w:r w:rsidRPr="001F1DFE">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powyższych dokumentów, jeżeli Zamawiający może je uzyskać </w:t>
      </w:r>
      <w:r w:rsidRPr="001F1DFE">
        <w:br/>
        <w:t xml:space="preserve">za pomocą bezpłatnych i ogólnodostępnych baz danych, o ile Wykonawca </w:t>
      </w:r>
      <w:r w:rsidRPr="001F1DFE">
        <w:rPr>
          <w:b/>
          <w:u w:val="single"/>
        </w:rPr>
        <w:t>wskaże dane umożliwiające dostęp do tych dokumentów</w:t>
      </w:r>
      <w:r w:rsidRPr="001F1DFE">
        <w:t xml:space="preserve"> </w:t>
      </w:r>
      <w:r w:rsidRPr="00232930">
        <w:t xml:space="preserve">w </w:t>
      </w:r>
      <w:r w:rsidRPr="00EB26B0">
        <w:t>oświadczeniu stanowiącym załącznik nr 3 do SWZ.</w:t>
      </w:r>
    </w:p>
    <w:p w14:paraId="04AC6336" w14:textId="77777777" w:rsidR="00A6566C" w:rsidRPr="002C517C" w:rsidRDefault="00A6566C" w:rsidP="00540DA1">
      <w:pPr>
        <w:pStyle w:val="Style15"/>
        <w:widowControl/>
        <w:spacing w:line="276" w:lineRule="auto"/>
        <w:ind w:left="1134" w:firstLine="0"/>
        <w:rPr>
          <w:rStyle w:val="FontStyle34"/>
          <w:color w:val="auto"/>
          <w:sz w:val="24"/>
          <w:szCs w:val="24"/>
        </w:rPr>
      </w:pPr>
    </w:p>
    <w:p w14:paraId="05458E0F" w14:textId="029D8CBF" w:rsidR="00E443B3" w:rsidRPr="00816C5A" w:rsidRDefault="00EC0643" w:rsidP="002D3499">
      <w:pPr>
        <w:pStyle w:val="Style15"/>
        <w:widowControl/>
        <w:numPr>
          <w:ilvl w:val="0"/>
          <w:numId w:val="21"/>
        </w:numPr>
        <w:spacing w:line="276" w:lineRule="auto"/>
        <w:ind w:left="993"/>
        <w:rPr>
          <w:rFonts w:ascii="Arial" w:hAnsi="Arial" w:cs="Arial"/>
          <w:b/>
        </w:rPr>
      </w:pPr>
      <w:r w:rsidRPr="00816C5A">
        <w:rPr>
          <w:rStyle w:val="FontStyle34"/>
          <w:b/>
          <w:sz w:val="24"/>
          <w:szCs w:val="24"/>
        </w:rPr>
        <w:t>Z</w:t>
      </w:r>
      <w:r w:rsidR="00E443B3" w:rsidRPr="00816C5A">
        <w:rPr>
          <w:rStyle w:val="FontStyle34"/>
          <w:b/>
          <w:sz w:val="24"/>
          <w:szCs w:val="24"/>
        </w:rPr>
        <w:t xml:space="preserve">godnie z art. 107 ust. 1 Ustawy wraz z ofertą </w:t>
      </w:r>
      <w:r w:rsidRPr="00816C5A">
        <w:rPr>
          <w:rStyle w:val="FontStyle34"/>
          <w:b/>
          <w:sz w:val="24"/>
          <w:szCs w:val="24"/>
        </w:rPr>
        <w:t xml:space="preserve">Wykonawca </w:t>
      </w:r>
      <w:r w:rsidR="00E443B3" w:rsidRPr="00816C5A">
        <w:rPr>
          <w:rStyle w:val="FontStyle34"/>
          <w:b/>
          <w:sz w:val="24"/>
          <w:szCs w:val="24"/>
        </w:rPr>
        <w:t xml:space="preserve">składa </w:t>
      </w:r>
      <w:r w:rsidR="00E443B3" w:rsidRPr="00816C5A">
        <w:rPr>
          <w:rStyle w:val="FontStyle34"/>
          <w:b/>
          <w:color w:val="auto"/>
          <w:sz w:val="24"/>
          <w:szCs w:val="24"/>
        </w:rPr>
        <w:t>przedmiotowe środki dowodowe</w:t>
      </w:r>
      <w:r w:rsidRPr="00816C5A">
        <w:rPr>
          <w:rStyle w:val="FontStyle34"/>
          <w:b/>
          <w:color w:val="auto"/>
          <w:sz w:val="24"/>
          <w:szCs w:val="24"/>
        </w:rPr>
        <w:t xml:space="preserve"> określone w rozdziale VI SWZ</w:t>
      </w:r>
      <w:r w:rsidR="00E443B3" w:rsidRPr="00816C5A">
        <w:rPr>
          <w:rStyle w:val="FontStyle34"/>
          <w:b/>
          <w:color w:val="auto"/>
          <w:sz w:val="24"/>
          <w:szCs w:val="24"/>
        </w:rPr>
        <w:t>.</w:t>
      </w:r>
    </w:p>
    <w:p w14:paraId="29CD86E3" w14:textId="77777777" w:rsidR="00E443B3" w:rsidRDefault="00E443B3" w:rsidP="00E443B3">
      <w:pPr>
        <w:pStyle w:val="Akapitzlist"/>
        <w:rPr>
          <w:rFonts w:ascii="Arial" w:hAnsi="Arial" w:cs="Arial"/>
        </w:rPr>
      </w:pPr>
    </w:p>
    <w:p w14:paraId="6466B85A" w14:textId="76FDE4F5" w:rsidR="005067E3" w:rsidRDefault="009B0795" w:rsidP="002D3499">
      <w:pPr>
        <w:pStyle w:val="Style15"/>
        <w:widowControl/>
        <w:numPr>
          <w:ilvl w:val="0"/>
          <w:numId w:val="21"/>
        </w:numPr>
        <w:spacing w:line="276" w:lineRule="auto"/>
        <w:ind w:left="993"/>
        <w:rPr>
          <w:rStyle w:val="FontStyle75"/>
          <w:color w:val="auto"/>
          <w:sz w:val="24"/>
          <w:szCs w:val="24"/>
        </w:rPr>
      </w:pPr>
      <w:r w:rsidRPr="00961375">
        <w:rPr>
          <w:rFonts w:ascii="Arial" w:hAnsi="Arial" w:cs="Arial"/>
        </w:rPr>
        <w:t>Sposób</w:t>
      </w:r>
      <w:r w:rsidRPr="00961375">
        <w:rPr>
          <w:rStyle w:val="FontStyle75"/>
          <w:color w:val="auto"/>
          <w:sz w:val="24"/>
          <w:szCs w:val="24"/>
        </w:rPr>
        <w:t xml:space="preserve"> </w:t>
      </w:r>
      <w:r w:rsidRPr="002C517C">
        <w:rPr>
          <w:rFonts w:ascii="Arial" w:hAnsi="Arial" w:cs="Arial"/>
        </w:rPr>
        <w:t>sporządzania</w:t>
      </w:r>
      <w:r w:rsidRPr="002C517C">
        <w:rPr>
          <w:rStyle w:val="FontStyle75"/>
          <w:color w:val="auto"/>
          <w:sz w:val="24"/>
          <w:szCs w:val="24"/>
        </w:rPr>
        <w:t xml:space="preserve"> </w:t>
      </w:r>
      <w:r w:rsidRPr="008D24EA">
        <w:rPr>
          <w:rStyle w:val="FontStyle75"/>
          <w:color w:val="auto"/>
          <w:sz w:val="24"/>
          <w:szCs w:val="24"/>
        </w:rPr>
        <w:t xml:space="preserve">oraz sposób przekazywania dokumentów </w:t>
      </w:r>
      <w:r w:rsidR="007F0D6B" w:rsidRPr="008D24EA">
        <w:rPr>
          <w:rStyle w:val="FontStyle75"/>
          <w:color w:val="auto"/>
          <w:sz w:val="24"/>
          <w:szCs w:val="24"/>
        </w:rPr>
        <w:t xml:space="preserve">został określony </w:t>
      </w:r>
      <w:r w:rsidR="005067E3" w:rsidRPr="008D24EA">
        <w:rPr>
          <w:rStyle w:val="FontStyle75"/>
          <w:color w:val="auto"/>
          <w:sz w:val="24"/>
          <w:szCs w:val="24"/>
        </w:rPr>
        <w:t>w rozdziale XIII SWZ</w:t>
      </w:r>
    </w:p>
    <w:p w14:paraId="60459E7F" w14:textId="240F2A27" w:rsidR="00631101" w:rsidRPr="008D24EA" w:rsidRDefault="00631101" w:rsidP="00631101">
      <w:pPr>
        <w:pStyle w:val="Style15"/>
        <w:widowControl/>
        <w:spacing w:line="276" w:lineRule="auto"/>
        <w:ind w:firstLine="0"/>
        <w:rPr>
          <w:rStyle w:val="FontStyle75"/>
          <w:color w:val="auto"/>
          <w:sz w:val="24"/>
          <w:szCs w:val="24"/>
        </w:rPr>
      </w:pPr>
    </w:p>
    <w:p w14:paraId="4FF4E3EE" w14:textId="77777777" w:rsidR="00340384" w:rsidRPr="00340384" w:rsidRDefault="00340384" w:rsidP="0017242B">
      <w:pPr>
        <w:numPr>
          <w:ilvl w:val="0"/>
          <w:numId w:val="2"/>
        </w:numPr>
        <w:tabs>
          <w:tab w:val="left" w:pos="851"/>
        </w:tabs>
        <w:spacing w:line="276" w:lineRule="auto"/>
        <w:ind w:left="851" w:hanging="491"/>
        <w:jc w:val="both"/>
        <w:rPr>
          <w:rStyle w:val="FontStyle32"/>
          <w:rFonts w:ascii="Arial" w:hAnsi="Arial" w:cs="Arial"/>
          <w:b w:val="0"/>
          <w:bCs w:val="0"/>
          <w:color w:val="FF0000"/>
          <w:sz w:val="24"/>
          <w:szCs w:val="24"/>
          <w:lang w:eastAsia="x-none"/>
        </w:rPr>
      </w:pPr>
      <w:r w:rsidRPr="00340384">
        <w:rPr>
          <w:rStyle w:val="FontStyle32"/>
          <w:rFonts w:ascii="Arial" w:hAnsi="Arial" w:cs="Arial"/>
          <w:sz w:val="24"/>
          <w:szCs w:val="24"/>
        </w:rPr>
        <w:t xml:space="preserve">Projektowane postanowienia umowy w sprawie zamówienia publicznego, </w:t>
      </w:r>
      <w:r w:rsidR="0069113F">
        <w:rPr>
          <w:rStyle w:val="FontStyle32"/>
          <w:rFonts w:ascii="Arial" w:hAnsi="Arial" w:cs="Arial"/>
          <w:sz w:val="24"/>
          <w:szCs w:val="24"/>
        </w:rPr>
        <w:t>k</w:t>
      </w:r>
      <w:r w:rsidRPr="00340384">
        <w:rPr>
          <w:rStyle w:val="FontStyle32"/>
          <w:rFonts w:ascii="Arial" w:hAnsi="Arial" w:cs="Arial"/>
          <w:sz w:val="24"/>
          <w:szCs w:val="24"/>
        </w:rPr>
        <w:t>tóre zostaną wprowadzone do treści tej umowy</w:t>
      </w:r>
    </w:p>
    <w:p w14:paraId="00D90BB7" w14:textId="6D2C3B3C" w:rsidR="00340384" w:rsidRPr="00EB26B0" w:rsidRDefault="007D678A" w:rsidP="00D645DA">
      <w:pPr>
        <w:pStyle w:val="Style16"/>
        <w:widowControl/>
        <w:spacing w:line="276" w:lineRule="auto"/>
        <w:ind w:left="851" w:firstLine="0"/>
        <w:jc w:val="both"/>
        <w:rPr>
          <w:rStyle w:val="FontStyle34"/>
          <w:color w:val="auto"/>
          <w:sz w:val="24"/>
          <w:szCs w:val="24"/>
        </w:rPr>
      </w:pPr>
      <w:r w:rsidRPr="00672924">
        <w:rPr>
          <w:rStyle w:val="FontStyle34"/>
          <w:bCs/>
          <w:color w:val="auto"/>
          <w:sz w:val="24"/>
          <w:szCs w:val="24"/>
        </w:rPr>
        <w:t>Projektowane</w:t>
      </w:r>
      <w:r w:rsidRPr="00672924">
        <w:rPr>
          <w:rStyle w:val="FontStyle32"/>
          <w:rFonts w:ascii="Arial" w:hAnsi="Arial" w:cs="Arial"/>
          <w:b w:val="0"/>
          <w:color w:val="auto"/>
          <w:sz w:val="24"/>
          <w:szCs w:val="24"/>
        </w:rPr>
        <w:t xml:space="preserve"> </w:t>
      </w:r>
      <w:r w:rsidRPr="008D24EA">
        <w:rPr>
          <w:rStyle w:val="FontStyle32"/>
          <w:rFonts w:ascii="Arial" w:hAnsi="Arial" w:cs="Arial"/>
          <w:b w:val="0"/>
          <w:color w:val="auto"/>
          <w:sz w:val="24"/>
          <w:szCs w:val="24"/>
        </w:rPr>
        <w:t xml:space="preserve">postanowienia umowy w sprawie zamówienia publicznego </w:t>
      </w:r>
      <w:r w:rsidRPr="00232930">
        <w:rPr>
          <w:rStyle w:val="FontStyle32"/>
          <w:rFonts w:ascii="Arial" w:hAnsi="Arial" w:cs="Arial"/>
          <w:b w:val="0"/>
          <w:color w:val="auto"/>
          <w:sz w:val="24"/>
          <w:szCs w:val="24"/>
        </w:rPr>
        <w:t>stanowi</w:t>
      </w:r>
      <w:r w:rsidR="00EC6F00" w:rsidRPr="00232930">
        <w:rPr>
          <w:rStyle w:val="FontStyle32"/>
          <w:rFonts w:ascii="Arial" w:hAnsi="Arial" w:cs="Arial"/>
          <w:b w:val="0"/>
          <w:color w:val="auto"/>
          <w:sz w:val="24"/>
          <w:szCs w:val="24"/>
        </w:rPr>
        <w:t>ą</w:t>
      </w:r>
      <w:r w:rsidRPr="00232930">
        <w:rPr>
          <w:rStyle w:val="FontStyle32"/>
          <w:rFonts w:ascii="Arial" w:hAnsi="Arial" w:cs="Arial"/>
          <w:b w:val="0"/>
          <w:color w:val="auto"/>
          <w:sz w:val="24"/>
          <w:szCs w:val="24"/>
        </w:rPr>
        <w:t xml:space="preserve"> </w:t>
      </w:r>
      <w:r w:rsidRPr="00EB26B0">
        <w:rPr>
          <w:rStyle w:val="FontStyle34"/>
          <w:color w:val="auto"/>
          <w:sz w:val="24"/>
          <w:szCs w:val="24"/>
        </w:rPr>
        <w:t>załącznik</w:t>
      </w:r>
      <w:r w:rsidR="008011B0" w:rsidRPr="00EB26B0">
        <w:rPr>
          <w:rStyle w:val="FontStyle34"/>
          <w:color w:val="auto"/>
          <w:sz w:val="24"/>
          <w:szCs w:val="24"/>
        </w:rPr>
        <w:t xml:space="preserve"> nr </w:t>
      </w:r>
      <w:r w:rsidR="004D6B82" w:rsidRPr="00EB26B0">
        <w:rPr>
          <w:rStyle w:val="FontStyle34"/>
          <w:color w:val="auto"/>
          <w:sz w:val="24"/>
          <w:szCs w:val="24"/>
        </w:rPr>
        <w:t>5</w:t>
      </w:r>
      <w:r w:rsidRPr="00EB26B0">
        <w:rPr>
          <w:rStyle w:val="FontStyle34"/>
          <w:color w:val="auto"/>
          <w:sz w:val="24"/>
          <w:szCs w:val="24"/>
        </w:rPr>
        <w:t xml:space="preserve"> </w:t>
      </w:r>
      <w:r w:rsidR="00232930" w:rsidRPr="00EB26B0">
        <w:rPr>
          <w:rStyle w:val="FontStyle34"/>
          <w:color w:val="auto"/>
          <w:sz w:val="24"/>
          <w:szCs w:val="24"/>
        </w:rPr>
        <w:t>do SWZ „Ogólne warunki umowy”</w:t>
      </w:r>
      <w:r w:rsidR="00340384" w:rsidRPr="00EB26B0">
        <w:rPr>
          <w:rStyle w:val="FontStyle34"/>
          <w:color w:val="auto"/>
          <w:sz w:val="24"/>
          <w:szCs w:val="24"/>
        </w:rPr>
        <w:t>.</w:t>
      </w:r>
    </w:p>
    <w:p w14:paraId="21A30E53" w14:textId="77777777" w:rsidR="00340384" w:rsidRPr="008D24EA" w:rsidRDefault="00340384" w:rsidP="00540DA1">
      <w:pPr>
        <w:tabs>
          <w:tab w:val="left" w:pos="426"/>
        </w:tabs>
        <w:spacing w:line="276" w:lineRule="auto"/>
        <w:jc w:val="both"/>
        <w:rPr>
          <w:rFonts w:ascii="Arial" w:hAnsi="Arial" w:cs="Arial"/>
          <w:sz w:val="24"/>
          <w:szCs w:val="24"/>
          <w:lang w:eastAsia="x-none"/>
        </w:rPr>
      </w:pPr>
    </w:p>
    <w:p w14:paraId="07694B64" w14:textId="77777777" w:rsidR="006D0399" w:rsidRDefault="006D0399" w:rsidP="0017242B">
      <w:pPr>
        <w:numPr>
          <w:ilvl w:val="0"/>
          <w:numId w:val="2"/>
        </w:numPr>
        <w:tabs>
          <w:tab w:val="left" w:pos="851"/>
        </w:tabs>
        <w:spacing w:line="276" w:lineRule="auto"/>
        <w:ind w:left="851" w:hanging="491"/>
        <w:jc w:val="both"/>
        <w:rPr>
          <w:rStyle w:val="FontStyle32"/>
          <w:rFonts w:ascii="Arial" w:hAnsi="Arial" w:cs="Arial"/>
          <w:sz w:val="24"/>
          <w:szCs w:val="24"/>
        </w:rPr>
      </w:pPr>
      <w:r w:rsidRPr="008E441B">
        <w:rPr>
          <w:rStyle w:val="FontStyle32"/>
          <w:rFonts w:ascii="Arial" w:hAnsi="Arial" w:cs="Arial"/>
          <w:sz w:val="24"/>
          <w:szCs w:val="24"/>
        </w:rPr>
        <w:t>Informacje o środkach komunikacji elek</w:t>
      </w:r>
      <w:r w:rsidR="0007279A" w:rsidRPr="008E441B">
        <w:rPr>
          <w:rStyle w:val="FontStyle32"/>
          <w:rFonts w:ascii="Arial" w:hAnsi="Arial" w:cs="Arial"/>
          <w:sz w:val="24"/>
          <w:szCs w:val="24"/>
        </w:rPr>
        <w:t>tronicznej</w:t>
      </w:r>
      <w:r w:rsidR="0051222A" w:rsidRPr="008E441B">
        <w:rPr>
          <w:rStyle w:val="FontStyle32"/>
          <w:rFonts w:ascii="Arial" w:hAnsi="Arial" w:cs="Arial"/>
          <w:sz w:val="24"/>
          <w:szCs w:val="24"/>
        </w:rPr>
        <w:t xml:space="preserve"> przy </w:t>
      </w:r>
      <w:r w:rsidR="0007279A" w:rsidRPr="008E441B">
        <w:rPr>
          <w:rStyle w:val="FontStyle32"/>
          <w:rFonts w:ascii="Arial" w:hAnsi="Arial" w:cs="Arial"/>
          <w:sz w:val="24"/>
          <w:szCs w:val="24"/>
        </w:rPr>
        <w:t>użyciu, których</w:t>
      </w:r>
      <w:r w:rsidR="008E441B">
        <w:rPr>
          <w:rStyle w:val="FontStyle32"/>
          <w:rFonts w:ascii="Arial" w:hAnsi="Arial" w:cs="Arial"/>
          <w:sz w:val="24"/>
          <w:szCs w:val="24"/>
        </w:rPr>
        <w:t xml:space="preserve"> </w:t>
      </w:r>
      <w:r w:rsidR="0007279A" w:rsidRPr="008E441B">
        <w:rPr>
          <w:rStyle w:val="FontStyle32"/>
          <w:rFonts w:ascii="Arial" w:hAnsi="Arial" w:cs="Arial"/>
          <w:sz w:val="24"/>
          <w:szCs w:val="24"/>
        </w:rPr>
        <w:t>Zamawiający</w:t>
      </w:r>
      <w:r w:rsidRPr="008E441B">
        <w:rPr>
          <w:rStyle w:val="FontStyle32"/>
          <w:rFonts w:ascii="Arial" w:hAnsi="Arial" w:cs="Arial"/>
          <w:sz w:val="24"/>
          <w:szCs w:val="24"/>
        </w:rPr>
        <w:t xml:space="preserve"> będzie komunikował się z wykonawcami, oraz informacje </w:t>
      </w:r>
      <w:r w:rsidRPr="008E441B">
        <w:rPr>
          <w:rStyle w:val="FontStyle32"/>
          <w:rFonts w:ascii="Arial" w:hAnsi="Arial" w:cs="Arial"/>
          <w:sz w:val="24"/>
          <w:szCs w:val="24"/>
        </w:rPr>
        <w:br/>
        <w:t xml:space="preserve">o wymaganiach technicznych i organizacyjnych sporządzania, wysyłania </w:t>
      </w:r>
      <w:r w:rsidR="0051222A" w:rsidRPr="008E441B">
        <w:rPr>
          <w:rStyle w:val="FontStyle32"/>
          <w:rFonts w:ascii="Arial" w:hAnsi="Arial" w:cs="Arial"/>
          <w:sz w:val="24"/>
          <w:szCs w:val="24"/>
        </w:rPr>
        <w:br/>
      </w:r>
      <w:r w:rsidRPr="008E441B">
        <w:rPr>
          <w:rStyle w:val="FontStyle32"/>
          <w:rFonts w:ascii="Arial" w:hAnsi="Arial" w:cs="Arial"/>
          <w:sz w:val="24"/>
          <w:szCs w:val="24"/>
        </w:rPr>
        <w:t>i odbierania korespondencji elektronicznej</w:t>
      </w:r>
    </w:p>
    <w:p w14:paraId="6D7DF402" w14:textId="77777777" w:rsidR="00967FAD" w:rsidRPr="008E441B" w:rsidRDefault="00967FAD" w:rsidP="00967FAD">
      <w:pPr>
        <w:tabs>
          <w:tab w:val="left" w:pos="851"/>
        </w:tabs>
        <w:spacing w:line="276" w:lineRule="auto"/>
        <w:ind w:left="851"/>
        <w:jc w:val="both"/>
        <w:rPr>
          <w:rStyle w:val="FontStyle32"/>
          <w:rFonts w:ascii="Arial" w:hAnsi="Arial" w:cs="Arial"/>
          <w:sz w:val="24"/>
          <w:szCs w:val="24"/>
        </w:rPr>
      </w:pPr>
    </w:p>
    <w:p w14:paraId="1406ED86" w14:textId="50AF4E76" w:rsidR="00E856A4" w:rsidRPr="00161A43" w:rsidRDefault="00E856A4" w:rsidP="0054583A">
      <w:pPr>
        <w:pStyle w:val="Style16"/>
        <w:widowControl/>
        <w:numPr>
          <w:ilvl w:val="0"/>
          <w:numId w:val="13"/>
        </w:numPr>
        <w:spacing w:line="276" w:lineRule="auto"/>
        <w:ind w:left="993"/>
        <w:jc w:val="both"/>
      </w:pPr>
      <w:r w:rsidRPr="00161A43">
        <w:rPr>
          <w:rStyle w:val="FontStyle34"/>
          <w:color w:val="auto"/>
          <w:sz w:val="24"/>
          <w:szCs w:val="24"/>
        </w:rPr>
        <w:t xml:space="preserve">Postępowanie prowadzone jest w języku polskim w formie elektronicznej </w:t>
      </w:r>
      <w:r w:rsidRPr="00161A43">
        <w:rPr>
          <w:rStyle w:val="FontStyle34"/>
          <w:color w:val="auto"/>
          <w:sz w:val="24"/>
          <w:szCs w:val="24"/>
        </w:rPr>
        <w:br/>
        <w:t xml:space="preserve">za pośrednictwem Systemu </w:t>
      </w:r>
      <w:hyperlink w:history="1">
        <w:r w:rsidR="00622E5C" w:rsidRPr="00161A43">
          <w:rPr>
            <w:rStyle w:val="Hipercze"/>
            <w:rFonts w:eastAsia="Calibri"/>
            <w:color w:val="auto"/>
          </w:rPr>
          <w:t>https://platformazakupowa.pl</w:t>
        </w:r>
        <w:r w:rsidR="00622E5C" w:rsidRPr="00161A43">
          <w:rPr>
            <w:rStyle w:val="Hipercze"/>
            <w:rFonts w:eastAsia="Calibri"/>
            <w:color w:val="auto"/>
            <w:u w:val="none"/>
          </w:rPr>
          <w:t xml:space="preserve"> </w:t>
        </w:r>
      </w:hyperlink>
      <w:r w:rsidRPr="00161A43">
        <w:rPr>
          <w:rStyle w:val="FontStyle34"/>
          <w:color w:val="auto"/>
          <w:sz w:val="24"/>
          <w:szCs w:val="24"/>
        </w:rPr>
        <w:t xml:space="preserve">pod adresem: </w:t>
      </w:r>
      <w:hyperlink r:id="rId15" w:history="1">
        <w:r w:rsidR="00622E5C" w:rsidRPr="00161A43">
          <w:rPr>
            <w:rStyle w:val="Hipercze"/>
            <w:rFonts w:eastAsia="Calibri"/>
            <w:b/>
            <w:bCs/>
            <w:color w:val="auto"/>
            <w:shd w:val="clear" w:color="auto" w:fill="FEFEFE"/>
          </w:rPr>
          <w:t>https://platformazakupowa.pl/pn/1blog</w:t>
        </w:r>
      </w:hyperlink>
      <w:r w:rsidR="00416CFD" w:rsidRPr="00161A43">
        <w:rPr>
          <w:rStyle w:val="Hipercze"/>
          <w:rFonts w:eastAsia="Calibri"/>
          <w:color w:val="auto"/>
          <w:u w:val="none"/>
        </w:rPr>
        <w:t xml:space="preserve"> .</w:t>
      </w:r>
    </w:p>
    <w:p w14:paraId="6959C537" w14:textId="134648FF" w:rsidR="00236722" w:rsidRPr="00161A43" w:rsidRDefault="00236722" w:rsidP="00161A43">
      <w:pPr>
        <w:pStyle w:val="Style16"/>
        <w:widowControl/>
        <w:spacing w:line="276" w:lineRule="auto"/>
        <w:ind w:left="993" w:firstLine="0"/>
        <w:jc w:val="both"/>
      </w:pPr>
    </w:p>
    <w:p w14:paraId="1657957D" w14:textId="77777777"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W celu skrócenia czasu udzielenia odpowiedzi na pytania komunikacja między zamawiającym a wykonawcami w zakresie:</w:t>
      </w:r>
    </w:p>
    <w:p w14:paraId="390E9090" w14:textId="4C3AFB0B"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t>przesyłania Zamawiającemu pytań do treści SWZ;</w:t>
      </w:r>
    </w:p>
    <w:p w14:paraId="7ECCA7F8" w14:textId="5C06D9E3"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t>przesyłania odpowiedzi na wezwanie Zamawiającego do złożenia podmiotowych środków dowodowych;</w:t>
      </w:r>
    </w:p>
    <w:p w14:paraId="0C54D620" w14:textId="29B15F70"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t>przesyłania odpowiedzi na wezwanie Zamawiającego do złożenia/poprawienia/uzupełnienia oświadczenia, o którym mowa w art. 125 ust. 1</w:t>
      </w:r>
      <w:r w:rsidR="006C4C76" w:rsidRPr="00161A43">
        <w:rPr>
          <w:rFonts w:ascii="Arial" w:eastAsia="Calibri" w:hAnsi="Arial" w:cs="Arial"/>
          <w:sz w:val="24"/>
          <w:szCs w:val="24"/>
          <w:highlight w:val="white"/>
        </w:rPr>
        <w:t xml:space="preserve"> Ustawy</w:t>
      </w:r>
      <w:r w:rsidRPr="00161A43">
        <w:rPr>
          <w:rFonts w:ascii="Arial" w:eastAsia="Calibri" w:hAnsi="Arial" w:cs="Arial"/>
          <w:sz w:val="24"/>
          <w:szCs w:val="24"/>
          <w:highlight w:val="white"/>
        </w:rPr>
        <w:t>, podmiotowych środków dowodowych, innych dokumentów lub oświadczeń składanych w postępowaniu;</w:t>
      </w:r>
    </w:p>
    <w:p w14:paraId="2DA73503" w14:textId="44F401B2"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lastRenderedPageBreak/>
        <w:t xml:space="preserve">przesyłania odpowiedzi na wezwanie Zamawiającego do złożenia wyjaśnień dotyczących treści oświadczenia, o którym mowa w art. 125 ust. 1 </w:t>
      </w:r>
      <w:r w:rsidR="006C4C76" w:rsidRPr="00161A43">
        <w:rPr>
          <w:rFonts w:ascii="Arial" w:eastAsia="Calibri" w:hAnsi="Arial" w:cs="Arial"/>
          <w:sz w:val="24"/>
          <w:szCs w:val="24"/>
          <w:highlight w:val="white"/>
        </w:rPr>
        <w:t xml:space="preserve">Ustawy </w:t>
      </w:r>
      <w:r w:rsidRPr="00161A43">
        <w:rPr>
          <w:rFonts w:ascii="Arial" w:eastAsia="Calibri" w:hAnsi="Arial" w:cs="Arial"/>
          <w:sz w:val="24"/>
          <w:szCs w:val="24"/>
          <w:highlight w:val="white"/>
        </w:rPr>
        <w:t>lub złożonych podmiotowych środków dowodowych lub innych dokumentów lub oświadczeń składanych w postępowaniu;</w:t>
      </w:r>
    </w:p>
    <w:p w14:paraId="02A96E17" w14:textId="0DFF633F"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t>przesyłania odpowiedzi na wezwanie Zamawiającego do złożenia wyjaśnień dot. treści przedmiotowych środków dowodowych;</w:t>
      </w:r>
    </w:p>
    <w:p w14:paraId="38F10C19" w14:textId="5B46E7A2"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t>przesłania odpowiedzi na inne wezwania Zamawiającego wynikające z ustawy - Prawo zamówień publicznych;</w:t>
      </w:r>
    </w:p>
    <w:p w14:paraId="1269E737" w14:textId="00CB2EDA" w:rsidR="00236722" w:rsidRPr="00161A43" w:rsidRDefault="00236722" w:rsidP="002D3499">
      <w:pPr>
        <w:pStyle w:val="Akapitzlist"/>
        <w:numPr>
          <w:ilvl w:val="0"/>
          <w:numId w:val="56"/>
        </w:numPr>
        <w:spacing w:line="276" w:lineRule="auto"/>
        <w:jc w:val="both"/>
        <w:rPr>
          <w:rFonts w:ascii="Arial" w:eastAsia="Calibri" w:hAnsi="Arial" w:cs="Arial"/>
          <w:sz w:val="24"/>
          <w:szCs w:val="24"/>
          <w:highlight w:val="white"/>
        </w:rPr>
      </w:pPr>
      <w:r w:rsidRPr="00161A43">
        <w:rPr>
          <w:rFonts w:ascii="Arial" w:eastAsia="Calibri" w:hAnsi="Arial" w:cs="Arial"/>
          <w:sz w:val="24"/>
          <w:szCs w:val="24"/>
          <w:highlight w:val="white"/>
        </w:rPr>
        <w:t>przesyłania wniosków, informacji, oświadczeń Wykonawcy;</w:t>
      </w:r>
    </w:p>
    <w:p w14:paraId="03D7E214" w14:textId="06867117" w:rsidR="00236722" w:rsidRPr="00161A43" w:rsidRDefault="00236722" w:rsidP="002D3499">
      <w:pPr>
        <w:pStyle w:val="Akapitzlist"/>
        <w:numPr>
          <w:ilvl w:val="0"/>
          <w:numId w:val="56"/>
        </w:numPr>
        <w:spacing w:line="276" w:lineRule="auto"/>
        <w:jc w:val="both"/>
        <w:rPr>
          <w:rFonts w:ascii="Arial" w:eastAsia="Calibri" w:hAnsi="Arial" w:cs="Arial"/>
          <w:sz w:val="24"/>
          <w:szCs w:val="24"/>
        </w:rPr>
      </w:pPr>
      <w:r w:rsidRPr="00161A43">
        <w:rPr>
          <w:rFonts w:ascii="Arial" w:eastAsia="Calibri" w:hAnsi="Arial" w:cs="Arial"/>
          <w:sz w:val="24"/>
          <w:szCs w:val="24"/>
          <w:highlight w:val="white"/>
        </w:rPr>
        <w:t>przesyłania odwołania/inne</w:t>
      </w:r>
    </w:p>
    <w:p w14:paraId="0C08DC7B" w14:textId="77777777" w:rsidR="00236722" w:rsidRPr="00161A43" w:rsidRDefault="00236722" w:rsidP="00161A43">
      <w:pPr>
        <w:spacing w:line="276" w:lineRule="auto"/>
        <w:ind w:left="993"/>
        <w:jc w:val="both"/>
        <w:rPr>
          <w:rFonts w:ascii="Arial" w:eastAsia="Calibri" w:hAnsi="Arial" w:cs="Arial"/>
          <w:sz w:val="24"/>
          <w:szCs w:val="24"/>
        </w:rPr>
      </w:pPr>
      <w:r w:rsidRPr="00161A43">
        <w:rPr>
          <w:rFonts w:ascii="Arial" w:eastAsia="Calibri" w:hAnsi="Arial" w:cs="Arial"/>
          <w:sz w:val="24"/>
          <w:szCs w:val="24"/>
        </w:rPr>
        <w:t xml:space="preserve">odbywa się za pośrednictwem </w:t>
      </w:r>
      <w:hyperlink r:id="rId16">
        <w:r w:rsidRPr="00161A43">
          <w:rPr>
            <w:rFonts w:ascii="Arial" w:eastAsia="Calibri" w:hAnsi="Arial" w:cs="Arial"/>
            <w:sz w:val="24"/>
            <w:szCs w:val="24"/>
            <w:u w:val="single"/>
          </w:rPr>
          <w:t>platformazakupowa.pl</w:t>
        </w:r>
      </w:hyperlink>
      <w:r w:rsidRPr="00161A43">
        <w:rPr>
          <w:rFonts w:ascii="Arial" w:eastAsia="Calibri" w:hAnsi="Arial" w:cs="Arial"/>
          <w:sz w:val="24"/>
          <w:szCs w:val="24"/>
        </w:rPr>
        <w:t xml:space="preserve"> i formularza „Wyślij wiadomość do zamawiającego”. </w:t>
      </w:r>
    </w:p>
    <w:p w14:paraId="4AFF0B89" w14:textId="100E63B2" w:rsidR="00236722" w:rsidRPr="00161A43" w:rsidRDefault="00236722" w:rsidP="00161A43">
      <w:pPr>
        <w:spacing w:line="276" w:lineRule="auto"/>
        <w:ind w:left="993"/>
        <w:jc w:val="both"/>
        <w:rPr>
          <w:rFonts w:ascii="Arial" w:eastAsia="Calibri" w:hAnsi="Arial" w:cs="Arial"/>
          <w:sz w:val="24"/>
          <w:szCs w:val="24"/>
        </w:rPr>
      </w:pPr>
      <w:r w:rsidRPr="00161A43">
        <w:rPr>
          <w:rFonts w:ascii="Arial" w:eastAsia="Calibri" w:hAnsi="Arial" w:cs="Arial"/>
          <w:sz w:val="24"/>
          <w:szCs w:val="24"/>
        </w:rPr>
        <w:t xml:space="preserve">Za datę przekazania (wpływu) oświadczeń, wniosków, zawiadomień oraz informacji przyjmuje się datę ich przesłania za pośrednictwem </w:t>
      </w:r>
      <w:hyperlink r:id="rId17">
        <w:r w:rsidRPr="00161A43">
          <w:rPr>
            <w:rFonts w:ascii="Arial" w:eastAsia="Calibri" w:hAnsi="Arial" w:cs="Arial"/>
            <w:sz w:val="24"/>
            <w:szCs w:val="24"/>
            <w:u w:val="single"/>
          </w:rPr>
          <w:t>platformazakupowa.pl</w:t>
        </w:r>
      </w:hyperlink>
      <w:r w:rsidRPr="00161A43">
        <w:rPr>
          <w:rFonts w:ascii="Arial" w:eastAsia="Calibri" w:hAnsi="Arial" w:cs="Arial"/>
          <w:sz w:val="24"/>
          <w:szCs w:val="24"/>
        </w:rPr>
        <w:t xml:space="preserve"> poprzez kliknięcie przycisku  „Wyślij wiadomość do zamawiającego” po których pojawi się komunikat, że wiadomość została wysłana do zamawiającego.</w:t>
      </w:r>
    </w:p>
    <w:p w14:paraId="13135977" w14:textId="77777777" w:rsidR="00236722" w:rsidRPr="00161A43" w:rsidRDefault="00236722" w:rsidP="00161A43">
      <w:pPr>
        <w:spacing w:line="276" w:lineRule="auto"/>
        <w:ind w:left="993"/>
        <w:jc w:val="both"/>
        <w:rPr>
          <w:rFonts w:ascii="Arial" w:eastAsia="Calibri" w:hAnsi="Arial" w:cs="Arial"/>
          <w:sz w:val="24"/>
          <w:szCs w:val="24"/>
        </w:rPr>
      </w:pPr>
    </w:p>
    <w:p w14:paraId="356A7118" w14:textId="1598D8A8"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 xml:space="preserve">Uwaga! Wykonawca niezalogowany korzystający z “Wyślij wiadomość zamawiającego”, po kliknięciu przycisku </w:t>
      </w:r>
      <w:r w:rsidRPr="00161A43">
        <w:rPr>
          <w:rFonts w:eastAsia="Calibri"/>
          <w:b/>
        </w:rPr>
        <w:t>Wyślij</w:t>
      </w:r>
      <w:r w:rsidRPr="00161A43">
        <w:rPr>
          <w:rFonts w:eastAsia="Calibri"/>
        </w:rPr>
        <w:t xml:space="preserve">, otrzyma na adres mailowy, podany w polu </w:t>
      </w:r>
      <w:r w:rsidRPr="00161A43">
        <w:rPr>
          <w:rFonts w:eastAsia="Calibri"/>
          <w:b/>
        </w:rPr>
        <w:t>Twój adres e-mail</w:t>
      </w:r>
      <w:r w:rsidRPr="00161A43">
        <w:rPr>
          <w:rFonts w:eastAsia="Calibri"/>
        </w:rPr>
        <w:t xml:space="preserve">, wiadomość mailową zawierającą kod uwierzytelniający. Kod należy wpisać w polu </w:t>
      </w:r>
      <w:r w:rsidRPr="00161A43">
        <w:rPr>
          <w:rFonts w:eastAsia="Calibri"/>
          <w:b/>
        </w:rPr>
        <w:t>Kod Uwierzytelniający</w:t>
      </w:r>
      <w:r w:rsidRPr="00161A43">
        <w:rPr>
          <w:rFonts w:eastAsia="Calibri"/>
        </w:rPr>
        <w:t xml:space="preserve">, a następnie potwierdzić przyciskiem </w:t>
      </w:r>
      <w:r w:rsidRPr="00161A43">
        <w:rPr>
          <w:rFonts w:eastAsia="Calibri"/>
          <w:b/>
        </w:rPr>
        <w:t>Wyślij</w:t>
      </w:r>
      <w:r w:rsidRPr="00161A43">
        <w:rPr>
          <w:rFonts w:eastAsia="Calibri"/>
        </w:rPr>
        <w:t xml:space="preserve">. Następnie Wykonawca otrzyma potwierdzenie wysłania wiadomości. Kod uwierzytelniający jest aktywny przez 30 minut od wygenerowania lub do momentu wygenerowania kolejnego kodu. </w:t>
      </w:r>
    </w:p>
    <w:p w14:paraId="23BC6C37" w14:textId="77777777" w:rsidR="00236722" w:rsidRPr="00161A43" w:rsidRDefault="00236722" w:rsidP="00161A43">
      <w:pPr>
        <w:pStyle w:val="Style16"/>
        <w:widowControl/>
        <w:spacing w:line="276" w:lineRule="auto"/>
        <w:ind w:left="993" w:firstLine="0"/>
        <w:jc w:val="both"/>
        <w:rPr>
          <w:rFonts w:eastAsia="Calibri"/>
        </w:rPr>
      </w:pPr>
    </w:p>
    <w:p w14:paraId="4F8175E4" w14:textId="50457494"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 xml:space="preserve">Zamawiający będzie przekazywał wykonawcom informacje za pośrednictwem </w:t>
      </w:r>
      <w:hyperlink r:id="rId18">
        <w:r w:rsidRPr="00161A43">
          <w:rPr>
            <w:rFonts w:eastAsia="Calibri"/>
            <w:u w:val="single"/>
          </w:rPr>
          <w:t>platformazakupowa.pl</w:t>
        </w:r>
      </w:hyperlink>
      <w:r w:rsidRPr="00161A43">
        <w:rPr>
          <w:rFonts w:eastAsia="Calibri"/>
        </w:rPr>
        <w:t xml:space="preserve">. Informacje dotyczące odpowiedzi na pytania, zmiany specyfikacji, zmiany terminu składania i otwarcia ofert Zamawiający będzie zamieszczał na platformie w sekcji </w:t>
      </w:r>
      <w:r w:rsidR="00161A43" w:rsidRPr="00161A43">
        <w:rPr>
          <w:rFonts w:eastAsia="Calibri"/>
        </w:rPr>
        <w:t>„</w:t>
      </w:r>
      <w:r w:rsidRPr="00161A43">
        <w:rPr>
          <w:rFonts w:eastAsia="Calibri"/>
        </w:rPr>
        <w:t xml:space="preserve">Komunikaty”. Korespondencja, której zgodnie z obowiązującymi przepisami adresatem jest konkretny wykonawca, będzie przekazywana za pośrednictwem </w:t>
      </w:r>
      <w:hyperlink r:id="rId19">
        <w:r w:rsidRPr="00161A43">
          <w:rPr>
            <w:rFonts w:eastAsia="Calibri"/>
            <w:u w:val="single"/>
          </w:rPr>
          <w:t>platformazakupowa.pl</w:t>
        </w:r>
      </w:hyperlink>
      <w:r w:rsidRPr="00161A43">
        <w:rPr>
          <w:rFonts w:eastAsia="Calibri"/>
        </w:rPr>
        <w:t xml:space="preserve"> do konkretnego wykonawcy.</w:t>
      </w:r>
    </w:p>
    <w:p w14:paraId="723A1994" w14:textId="5FDC7DA1" w:rsidR="00236722" w:rsidRPr="00161A43" w:rsidRDefault="00236722" w:rsidP="00161A43">
      <w:pPr>
        <w:pStyle w:val="Style16"/>
        <w:widowControl/>
        <w:spacing w:line="276" w:lineRule="auto"/>
        <w:ind w:firstLine="0"/>
        <w:jc w:val="both"/>
        <w:rPr>
          <w:rFonts w:eastAsia="Calibri"/>
        </w:rPr>
      </w:pPr>
    </w:p>
    <w:p w14:paraId="3494934E" w14:textId="44D17FB2"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41C9EF0" w14:textId="103B2784" w:rsidR="00236722" w:rsidRPr="00161A43" w:rsidRDefault="00236722" w:rsidP="00161A43">
      <w:pPr>
        <w:pStyle w:val="Style16"/>
        <w:widowControl/>
        <w:spacing w:line="276" w:lineRule="auto"/>
        <w:ind w:firstLine="0"/>
        <w:jc w:val="both"/>
        <w:rPr>
          <w:rFonts w:eastAsia="Calibri"/>
        </w:rPr>
      </w:pPr>
    </w:p>
    <w:p w14:paraId="42E3EB41" w14:textId="46924CF3"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 xml:space="preserve">Zamawiający, zgodnie z Rozporządzeniem </w:t>
      </w:r>
      <w:r w:rsidRPr="00161A43">
        <w:rPr>
          <w:rFonts w:eastAsia="Roboto"/>
          <w:shd w:val="clear" w:color="auto" w:fill="F8F9FA"/>
        </w:rPr>
        <w:t>Prezesa Rady Ministrów z dnia 30 grudnia 2020</w:t>
      </w:r>
      <w:r w:rsidR="00161A43" w:rsidRPr="00161A43">
        <w:rPr>
          <w:rFonts w:eastAsia="Roboto"/>
          <w:shd w:val="clear" w:color="auto" w:fill="F8F9FA"/>
        </w:rPr>
        <w:t xml:space="preserve"> </w:t>
      </w:r>
      <w:r w:rsidRPr="00161A43">
        <w:rPr>
          <w:rFonts w:eastAsia="Roboto"/>
          <w:shd w:val="clear" w:color="auto" w:fill="F8F9FA"/>
        </w:rPr>
        <w:t xml:space="preserve">r. w sprawie sposobu sporządzania i przekazywania informacji oraz wymagań technicznych dla dokumentów elektronicznych oraz środków komunikacji elektronicznej w postępowaniu o udzielenie </w:t>
      </w:r>
      <w:r w:rsidRPr="00161A43">
        <w:rPr>
          <w:rFonts w:eastAsia="Roboto"/>
          <w:shd w:val="clear" w:color="auto" w:fill="F8F9FA"/>
        </w:rPr>
        <w:lastRenderedPageBreak/>
        <w:t>zamówienia publicznego lub konkursie (Dz. U. z 2020</w:t>
      </w:r>
      <w:r w:rsidR="00161A43" w:rsidRPr="00161A43">
        <w:rPr>
          <w:rFonts w:eastAsia="Roboto"/>
          <w:shd w:val="clear" w:color="auto" w:fill="F8F9FA"/>
        </w:rPr>
        <w:t xml:space="preserve"> </w:t>
      </w:r>
      <w:r w:rsidRPr="00161A43">
        <w:rPr>
          <w:rFonts w:eastAsia="Roboto"/>
          <w:shd w:val="clear" w:color="auto" w:fill="F8F9FA"/>
        </w:rPr>
        <w:t>r. poz. 2452)</w:t>
      </w:r>
      <w:r w:rsidRPr="00161A43">
        <w:rPr>
          <w:rFonts w:eastAsia="Calibri"/>
        </w:rPr>
        <w:t xml:space="preserve">, określa niezbędne wymagania sprzętowo - aplikacyjne umożliwiające pracę na </w:t>
      </w:r>
      <w:hyperlink r:id="rId20">
        <w:r w:rsidRPr="00161A43">
          <w:rPr>
            <w:rFonts w:eastAsia="Calibri"/>
            <w:u w:val="single"/>
          </w:rPr>
          <w:t>platformazakupowa.pl</w:t>
        </w:r>
      </w:hyperlink>
      <w:r w:rsidRPr="00161A43">
        <w:rPr>
          <w:rFonts w:eastAsia="Calibri"/>
        </w:rPr>
        <w:t>, tj.:</w:t>
      </w:r>
    </w:p>
    <w:p w14:paraId="3CC5073D" w14:textId="77777777"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stały dostęp do sieci Internet o gwarantowanej przepustowości nie mniejszej niż 512 kb/s,</w:t>
      </w:r>
    </w:p>
    <w:p w14:paraId="6DB374D7" w14:textId="77777777"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18965977" w14:textId="77777777"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zainstalowana dowolna, inna przeglądarka internetowa niż Internet Explorer,</w:t>
      </w:r>
    </w:p>
    <w:p w14:paraId="5AF2D95C" w14:textId="77777777"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włączona obsługa JavaScript,</w:t>
      </w:r>
    </w:p>
    <w:p w14:paraId="318981EE" w14:textId="77777777"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zainstalowany program Adobe Acrobat Reader lub inny obsługujący format plików .pdf,</w:t>
      </w:r>
    </w:p>
    <w:p w14:paraId="034A4355" w14:textId="77777777"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Szyfrowanie na platformazakupowa.pl odbywa się za pomocą protokołu TLS 1.3.</w:t>
      </w:r>
    </w:p>
    <w:p w14:paraId="5305CC60" w14:textId="5FD9A161" w:rsidR="00236722" w:rsidRPr="00161A43" w:rsidRDefault="00236722" w:rsidP="002D3499">
      <w:pPr>
        <w:numPr>
          <w:ilvl w:val="1"/>
          <w:numId w:val="55"/>
        </w:numPr>
        <w:spacing w:line="276" w:lineRule="auto"/>
        <w:jc w:val="both"/>
        <w:rPr>
          <w:rFonts w:ascii="Arial" w:eastAsia="Calibri" w:hAnsi="Arial" w:cs="Arial"/>
          <w:sz w:val="24"/>
          <w:szCs w:val="24"/>
        </w:rPr>
      </w:pPr>
      <w:r w:rsidRPr="00161A43">
        <w:rPr>
          <w:rFonts w:ascii="Arial" w:eastAsia="Calibri" w:hAnsi="Arial" w:cs="Arial"/>
          <w:sz w:val="24"/>
          <w:szCs w:val="24"/>
        </w:rPr>
        <w:t>Oznaczenie czasu odbioru danych przez platformę zakupową stanowi datę oraz dokładny czas (hh:mm:ss) generowany wg. czasu lokalnego serwera synchronizowanego z zegarem Głównego Urzędu Miar.</w:t>
      </w:r>
    </w:p>
    <w:p w14:paraId="3B10EC84" w14:textId="77777777" w:rsidR="00236722" w:rsidRPr="00161A43" w:rsidRDefault="00236722" w:rsidP="00161A43">
      <w:pPr>
        <w:spacing w:line="276" w:lineRule="auto"/>
        <w:ind w:left="1440"/>
        <w:jc w:val="both"/>
        <w:rPr>
          <w:rFonts w:ascii="Arial" w:eastAsia="Calibri" w:hAnsi="Arial" w:cs="Arial"/>
          <w:sz w:val="24"/>
          <w:szCs w:val="24"/>
        </w:rPr>
      </w:pPr>
    </w:p>
    <w:p w14:paraId="207E5712" w14:textId="77777777"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Wykonawca, przystępując do niniejszego postępowania o udzielenie zamówienia publicznego:</w:t>
      </w:r>
    </w:p>
    <w:p w14:paraId="29DF1001" w14:textId="77777777" w:rsidR="00236722" w:rsidRPr="00161A43" w:rsidRDefault="00236722" w:rsidP="002D3499">
      <w:pPr>
        <w:numPr>
          <w:ilvl w:val="1"/>
          <w:numId w:val="57"/>
        </w:numPr>
        <w:spacing w:line="276" w:lineRule="auto"/>
        <w:jc w:val="both"/>
        <w:rPr>
          <w:rFonts w:ascii="Arial" w:eastAsia="Calibri" w:hAnsi="Arial" w:cs="Arial"/>
          <w:sz w:val="24"/>
          <w:szCs w:val="24"/>
        </w:rPr>
      </w:pPr>
      <w:r w:rsidRPr="00161A43">
        <w:rPr>
          <w:rFonts w:ascii="Arial" w:eastAsia="Calibri" w:hAnsi="Arial" w:cs="Arial"/>
          <w:sz w:val="24"/>
          <w:szCs w:val="24"/>
        </w:rPr>
        <w:t xml:space="preserve">akceptuje warunki korzystania z </w:t>
      </w:r>
      <w:hyperlink r:id="rId21">
        <w:r w:rsidRPr="00161A43">
          <w:rPr>
            <w:rFonts w:ascii="Arial" w:eastAsia="Calibri" w:hAnsi="Arial" w:cs="Arial"/>
            <w:sz w:val="24"/>
            <w:szCs w:val="24"/>
            <w:u w:val="single"/>
          </w:rPr>
          <w:t>platformazakupowa.pl</w:t>
        </w:r>
      </w:hyperlink>
      <w:r w:rsidRPr="00161A43">
        <w:rPr>
          <w:rFonts w:ascii="Arial" w:eastAsia="Calibri" w:hAnsi="Arial" w:cs="Arial"/>
          <w:sz w:val="24"/>
          <w:szCs w:val="24"/>
        </w:rPr>
        <w:t xml:space="preserve"> określone w Regulaminie zamieszczonym na stronie internetowej </w:t>
      </w:r>
      <w:hyperlink r:id="rId22">
        <w:r w:rsidRPr="00161A43">
          <w:rPr>
            <w:rFonts w:ascii="Arial" w:eastAsia="Calibri" w:hAnsi="Arial" w:cs="Arial"/>
            <w:sz w:val="24"/>
            <w:szCs w:val="24"/>
          </w:rPr>
          <w:t>pod linkiem</w:t>
        </w:r>
      </w:hyperlink>
      <w:r w:rsidRPr="00161A43">
        <w:rPr>
          <w:rFonts w:ascii="Arial" w:eastAsia="Calibri" w:hAnsi="Arial" w:cs="Arial"/>
          <w:sz w:val="24"/>
          <w:szCs w:val="24"/>
        </w:rPr>
        <w:t xml:space="preserve">  w zakładce „Regulamin" oraz uznaje go za wiążący,</w:t>
      </w:r>
    </w:p>
    <w:p w14:paraId="6D75AE42" w14:textId="566D1883" w:rsidR="00236722" w:rsidRPr="00161A43" w:rsidRDefault="00236722" w:rsidP="002D3499">
      <w:pPr>
        <w:numPr>
          <w:ilvl w:val="1"/>
          <w:numId w:val="57"/>
        </w:numPr>
        <w:spacing w:line="276" w:lineRule="auto"/>
        <w:jc w:val="both"/>
        <w:rPr>
          <w:rFonts w:ascii="Arial" w:eastAsia="Calibri" w:hAnsi="Arial" w:cs="Arial"/>
          <w:sz w:val="24"/>
          <w:szCs w:val="24"/>
        </w:rPr>
      </w:pPr>
      <w:r w:rsidRPr="00161A43">
        <w:rPr>
          <w:rFonts w:ascii="Arial" w:eastAsia="Calibri" w:hAnsi="Arial" w:cs="Arial"/>
          <w:sz w:val="24"/>
          <w:szCs w:val="24"/>
        </w:rPr>
        <w:t xml:space="preserve">zapoznał i stosuje się do Instrukcji składania ofert/wniosków dostępnej </w:t>
      </w:r>
      <w:hyperlink r:id="rId23">
        <w:r w:rsidRPr="00161A43">
          <w:rPr>
            <w:rFonts w:ascii="Arial" w:eastAsia="Calibri" w:hAnsi="Arial" w:cs="Arial"/>
            <w:sz w:val="24"/>
            <w:szCs w:val="24"/>
            <w:u w:val="single"/>
          </w:rPr>
          <w:t>pod linkiem</w:t>
        </w:r>
      </w:hyperlink>
      <w:r w:rsidRPr="00161A43">
        <w:rPr>
          <w:rFonts w:ascii="Arial" w:eastAsia="Calibri" w:hAnsi="Arial" w:cs="Arial"/>
          <w:sz w:val="24"/>
          <w:szCs w:val="24"/>
        </w:rPr>
        <w:t xml:space="preserve">. </w:t>
      </w:r>
    </w:p>
    <w:p w14:paraId="32522F9C" w14:textId="77777777" w:rsidR="00236722" w:rsidRPr="00161A43" w:rsidRDefault="00236722" w:rsidP="00161A43">
      <w:pPr>
        <w:spacing w:line="276" w:lineRule="auto"/>
        <w:ind w:left="1440"/>
        <w:jc w:val="both"/>
        <w:rPr>
          <w:rFonts w:ascii="Arial" w:eastAsia="Calibri" w:hAnsi="Arial" w:cs="Arial"/>
          <w:sz w:val="24"/>
          <w:szCs w:val="24"/>
        </w:rPr>
      </w:pPr>
    </w:p>
    <w:p w14:paraId="288834E1" w14:textId="77777777" w:rsidR="0053309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b/>
        </w:rPr>
        <w:t xml:space="preserve">Zamawiający nie ponosi odpowiedzialności za złożenie oferty w sposób niezgodny z Instrukcją korzystania z </w:t>
      </w:r>
      <w:hyperlink r:id="rId24">
        <w:r w:rsidRPr="00161A43">
          <w:rPr>
            <w:rFonts w:eastAsia="Calibri"/>
            <w:b/>
            <w:u w:val="single"/>
          </w:rPr>
          <w:t>platformazakupowa.pl</w:t>
        </w:r>
      </w:hyperlink>
      <w:r w:rsidRPr="00161A43">
        <w:rPr>
          <w:rFonts w:eastAsia="Calibri"/>
        </w:rPr>
        <w:t xml:space="preserve">, w szczególności za sytuację, gdy zamawiający zapozna się z treścią oferty przed upływem terminu składania ofert (np. złożenie oferty w zakładce „Wyślij wiadomość do zamawiającego”). </w:t>
      </w:r>
    </w:p>
    <w:p w14:paraId="56AB0725" w14:textId="6082D774" w:rsidR="00236722" w:rsidRPr="00161A43" w:rsidRDefault="00236722" w:rsidP="00161A43">
      <w:pPr>
        <w:pStyle w:val="Style16"/>
        <w:widowControl/>
        <w:spacing w:line="276" w:lineRule="auto"/>
        <w:ind w:left="993" w:firstLine="0"/>
        <w:jc w:val="both"/>
        <w:rPr>
          <w:rFonts w:eastAsia="Calibri"/>
        </w:rPr>
      </w:pPr>
      <w:r w:rsidRPr="00161A43">
        <w:rPr>
          <w:rFonts w:eastAsia="Calibri"/>
        </w:rPr>
        <w:t>Taka oferta zostanie uznana przez Zamawiającego za ofertę handlową i nie będzie brana pod uwagę w przedmiotowym postępowaniu ponieważ nie został spełniony obowiązek narzucony w art. 221 Ustawy.</w:t>
      </w:r>
    </w:p>
    <w:p w14:paraId="17E91444" w14:textId="77777777" w:rsidR="00533092" w:rsidRPr="00161A43" w:rsidRDefault="00533092" w:rsidP="00161A43">
      <w:pPr>
        <w:pStyle w:val="Style16"/>
        <w:widowControl/>
        <w:spacing w:line="276" w:lineRule="auto"/>
        <w:ind w:left="993" w:firstLine="0"/>
        <w:jc w:val="both"/>
        <w:rPr>
          <w:rFonts w:eastAsia="Calibri"/>
        </w:rPr>
      </w:pPr>
    </w:p>
    <w:p w14:paraId="7A3E094E" w14:textId="79EC5104" w:rsidR="00236722" w:rsidRPr="00161A43" w:rsidRDefault="00236722" w:rsidP="0054583A">
      <w:pPr>
        <w:pStyle w:val="Style16"/>
        <w:widowControl/>
        <w:numPr>
          <w:ilvl w:val="0"/>
          <w:numId w:val="13"/>
        </w:numPr>
        <w:spacing w:line="276" w:lineRule="auto"/>
        <w:ind w:left="993"/>
        <w:jc w:val="both"/>
        <w:rPr>
          <w:rFonts w:eastAsia="Calibri"/>
        </w:rPr>
      </w:pPr>
      <w:r w:rsidRPr="00161A43">
        <w:rPr>
          <w:rFonts w:eastAsia="Calibri"/>
        </w:rPr>
        <w:t xml:space="preserve">Zamawiający informuje, że instrukcje korzystania z </w:t>
      </w:r>
      <w:hyperlink r:id="rId25">
        <w:r w:rsidRPr="00161A43">
          <w:rPr>
            <w:rFonts w:eastAsia="Calibri"/>
            <w:u w:val="single"/>
          </w:rPr>
          <w:t>platformazakupowa.pl</w:t>
        </w:r>
      </w:hyperlink>
      <w:r w:rsidRPr="00161A43">
        <w:rPr>
          <w:rFonts w:eastAsia="Calibri"/>
        </w:rPr>
        <w:t xml:space="preserve"> dotyczące w szczególności logowania, składania wniosków o wyjaśnienie treści SWZ, składania ofert oraz innych czynności podejmowanych w niniejszym postępowaniu przy użyciu </w:t>
      </w:r>
      <w:hyperlink r:id="rId26">
        <w:r w:rsidRPr="00161A43">
          <w:rPr>
            <w:rFonts w:eastAsia="Calibri"/>
            <w:u w:val="single"/>
          </w:rPr>
          <w:t>platformazakupowa.pl</w:t>
        </w:r>
      </w:hyperlink>
      <w:r w:rsidRPr="00161A43">
        <w:rPr>
          <w:rFonts w:eastAsia="Calibri"/>
        </w:rPr>
        <w:t xml:space="preserve"> znajdują się w zakładce „Instrukcje dla Wykonawców" na stronie internetowej pod adresem: </w:t>
      </w:r>
      <w:hyperlink r:id="rId27">
        <w:r w:rsidRPr="00161A43">
          <w:rPr>
            <w:rFonts w:eastAsia="Calibri"/>
            <w:u w:val="single"/>
          </w:rPr>
          <w:t>https://platformazakupowa.pl/strona/45-instrukcje</w:t>
        </w:r>
      </w:hyperlink>
    </w:p>
    <w:p w14:paraId="79ECFF62" w14:textId="77777777" w:rsidR="00533092" w:rsidRPr="00161A43" w:rsidRDefault="00533092" w:rsidP="00161A43">
      <w:pPr>
        <w:pStyle w:val="Style16"/>
        <w:widowControl/>
        <w:spacing w:line="276" w:lineRule="auto"/>
        <w:ind w:left="993" w:firstLine="0"/>
        <w:jc w:val="both"/>
        <w:rPr>
          <w:rFonts w:eastAsia="Calibri"/>
        </w:rPr>
      </w:pPr>
    </w:p>
    <w:p w14:paraId="050DD09C" w14:textId="49BBAAE6" w:rsidR="00533092" w:rsidRPr="00161A43" w:rsidRDefault="00533092" w:rsidP="0054583A">
      <w:pPr>
        <w:pStyle w:val="Style16"/>
        <w:widowControl/>
        <w:numPr>
          <w:ilvl w:val="0"/>
          <w:numId w:val="13"/>
        </w:numPr>
        <w:spacing w:line="276" w:lineRule="auto"/>
        <w:ind w:left="993"/>
        <w:jc w:val="both"/>
        <w:rPr>
          <w:rFonts w:eastAsia="Calibri"/>
          <w:b/>
          <w:u w:val="single"/>
        </w:rPr>
      </w:pPr>
      <w:r w:rsidRPr="00161A43">
        <w:rPr>
          <w:rFonts w:eastAsia="Calibri"/>
          <w:b/>
          <w:u w:val="single"/>
        </w:rPr>
        <w:lastRenderedPageBreak/>
        <w:t>Formaty plików</w:t>
      </w:r>
    </w:p>
    <w:p w14:paraId="187184E4" w14:textId="6FE6FB2C" w:rsidR="00236722" w:rsidRPr="00161A43" w:rsidRDefault="00236722" w:rsidP="002D3499">
      <w:pPr>
        <w:pStyle w:val="Akapitzlist"/>
        <w:numPr>
          <w:ilvl w:val="0"/>
          <w:numId w:val="58"/>
        </w:numPr>
        <w:spacing w:line="276" w:lineRule="auto"/>
        <w:ind w:left="1418"/>
        <w:jc w:val="both"/>
        <w:rPr>
          <w:rFonts w:ascii="Arial" w:eastAsia="Calibri" w:hAnsi="Arial" w:cs="Arial"/>
          <w:sz w:val="24"/>
          <w:szCs w:val="24"/>
        </w:rPr>
      </w:pPr>
      <w:bookmarkStart w:id="0" w:name="_wp2umuqo1p7z" w:colFirst="0" w:colLast="0"/>
      <w:bookmarkEnd w:id="0"/>
      <w:r w:rsidRPr="00161A43">
        <w:rPr>
          <w:rFonts w:ascii="Arial" w:eastAsia="Calibri" w:hAnsi="Arial" w:cs="Arial"/>
          <w:b/>
          <w:sz w:val="24"/>
          <w:szCs w:val="24"/>
        </w:rPr>
        <w:t>Formaty plików wykorzystywanych przez wykonawców powinny być zgodne z</w:t>
      </w:r>
      <w:r w:rsidRPr="00161A43">
        <w:rPr>
          <w:rFonts w:ascii="Arial" w:eastAsia="Calibri" w:hAnsi="Arial" w:cs="Arial"/>
          <w:sz w:val="24"/>
          <w:szCs w:val="24"/>
        </w:rPr>
        <w:t xml:space="preserve"> “</w:t>
      </w:r>
      <w:r w:rsidR="00161A43" w:rsidRPr="00161A43">
        <w:rPr>
          <w:rFonts w:ascii="Arial" w:eastAsia="Calibri" w:hAnsi="Arial" w:cs="Arial"/>
          <w:sz w:val="24"/>
          <w:szCs w:val="24"/>
        </w:rPr>
        <w:t>Rozporządzeniem  Prezesa Rady Ministrów</w:t>
      </w:r>
      <w:r w:rsidRPr="00161A43">
        <w:rPr>
          <w:rFonts w:ascii="Arial" w:eastAsia="Calibri" w:hAnsi="Arial" w:cs="Arial"/>
          <w:sz w:val="24"/>
          <w:szCs w:val="24"/>
        </w:rPr>
        <w:t xml:space="preserve"> z dnia 21 maja 2024 r. w sprawie Krajowych Ram Interoperacyjności, minimalnych wymagań dla rejestrów publicznych i wymiany informacji w postaci elektronicznej oraz minimalnych wymagań dla systemów teleinformatycznych</w:t>
      </w:r>
      <w:r w:rsidR="005B56DE" w:rsidRPr="00161A43">
        <w:rPr>
          <w:rFonts w:ascii="Arial" w:eastAsia="Calibri" w:hAnsi="Arial" w:cs="Arial"/>
          <w:sz w:val="24"/>
          <w:szCs w:val="24"/>
        </w:rPr>
        <w:t xml:space="preserve"> (Dz. U. </w:t>
      </w:r>
      <w:r w:rsidR="009A5FEF">
        <w:rPr>
          <w:rFonts w:ascii="Arial" w:eastAsia="Calibri" w:hAnsi="Arial" w:cs="Arial"/>
          <w:sz w:val="24"/>
          <w:szCs w:val="24"/>
        </w:rPr>
        <w:t xml:space="preserve">z 2024 r. </w:t>
      </w:r>
      <w:r w:rsidR="005B56DE" w:rsidRPr="00161A43">
        <w:rPr>
          <w:rFonts w:ascii="Arial" w:eastAsia="Calibri" w:hAnsi="Arial" w:cs="Arial"/>
          <w:sz w:val="24"/>
          <w:szCs w:val="24"/>
        </w:rPr>
        <w:t>poz. 773)</w:t>
      </w:r>
      <w:r w:rsidRPr="00161A43">
        <w:rPr>
          <w:rFonts w:ascii="Arial" w:eastAsia="Calibri" w:hAnsi="Arial" w:cs="Arial"/>
          <w:sz w:val="24"/>
          <w:szCs w:val="24"/>
        </w:rPr>
        <w:t>”.</w:t>
      </w:r>
    </w:p>
    <w:p w14:paraId="6B6B6EB9" w14:textId="77777777" w:rsidR="00236722" w:rsidRPr="00161A43" w:rsidRDefault="00236722" w:rsidP="002D3499">
      <w:pPr>
        <w:pStyle w:val="Akapitzlist"/>
        <w:numPr>
          <w:ilvl w:val="0"/>
          <w:numId w:val="58"/>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Zamawiający rekomenduje wykorzystanie formatów: .pdf .doc .docx .xls .xlsx .jpg (.jpeg) </w:t>
      </w:r>
      <w:r w:rsidRPr="00161A43">
        <w:rPr>
          <w:rFonts w:ascii="Arial" w:eastAsia="Calibri" w:hAnsi="Arial" w:cs="Arial"/>
          <w:b/>
          <w:sz w:val="24"/>
          <w:szCs w:val="24"/>
        </w:rPr>
        <w:t>ze szczególnym wskazaniem na .pdf</w:t>
      </w:r>
    </w:p>
    <w:p w14:paraId="1383926A" w14:textId="77777777" w:rsidR="00236722" w:rsidRPr="00161A43" w:rsidRDefault="00236722" w:rsidP="002D3499">
      <w:pPr>
        <w:pStyle w:val="Akapitzlist"/>
        <w:numPr>
          <w:ilvl w:val="0"/>
          <w:numId w:val="58"/>
        </w:numPr>
        <w:spacing w:line="276" w:lineRule="auto"/>
        <w:ind w:left="1418"/>
        <w:jc w:val="both"/>
        <w:rPr>
          <w:rFonts w:ascii="Arial" w:eastAsia="Calibri" w:hAnsi="Arial" w:cs="Arial"/>
          <w:sz w:val="24"/>
          <w:szCs w:val="24"/>
        </w:rPr>
      </w:pPr>
      <w:r w:rsidRPr="00161A43">
        <w:rPr>
          <w:rFonts w:ascii="Arial" w:eastAsia="Calibri" w:hAnsi="Arial" w:cs="Arial"/>
          <w:sz w:val="24"/>
          <w:szCs w:val="24"/>
        </w:rPr>
        <w:t>W celu ewentualnej kompresji danych Zamawiający rekomenduje wykorzystanie jednego z formatów:</w:t>
      </w:r>
    </w:p>
    <w:p w14:paraId="3994B2DE" w14:textId="77777777" w:rsidR="00236722" w:rsidRPr="00161A43" w:rsidRDefault="00236722" w:rsidP="002D3499">
      <w:pPr>
        <w:numPr>
          <w:ilvl w:val="1"/>
          <w:numId w:val="54"/>
        </w:numPr>
        <w:spacing w:line="276" w:lineRule="auto"/>
        <w:ind w:left="1843"/>
        <w:jc w:val="both"/>
        <w:rPr>
          <w:rFonts w:ascii="Arial" w:eastAsia="Calibri" w:hAnsi="Arial" w:cs="Arial"/>
          <w:sz w:val="24"/>
          <w:szCs w:val="24"/>
        </w:rPr>
      </w:pPr>
      <w:r w:rsidRPr="00161A43">
        <w:rPr>
          <w:rFonts w:ascii="Arial" w:eastAsia="Calibri" w:hAnsi="Arial" w:cs="Arial"/>
          <w:sz w:val="24"/>
          <w:szCs w:val="24"/>
        </w:rPr>
        <w:t xml:space="preserve">.zip </w:t>
      </w:r>
    </w:p>
    <w:p w14:paraId="189EB7A2" w14:textId="77777777" w:rsidR="00236722" w:rsidRPr="00161A43" w:rsidRDefault="00236722" w:rsidP="002D3499">
      <w:pPr>
        <w:numPr>
          <w:ilvl w:val="1"/>
          <w:numId w:val="54"/>
        </w:numPr>
        <w:spacing w:line="276" w:lineRule="auto"/>
        <w:ind w:left="1843"/>
        <w:jc w:val="both"/>
        <w:rPr>
          <w:rFonts w:ascii="Arial" w:eastAsia="Calibri" w:hAnsi="Arial" w:cs="Arial"/>
          <w:sz w:val="24"/>
          <w:szCs w:val="24"/>
        </w:rPr>
      </w:pPr>
      <w:r w:rsidRPr="00161A43">
        <w:rPr>
          <w:rFonts w:ascii="Arial" w:eastAsia="Calibri" w:hAnsi="Arial" w:cs="Arial"/>
          <w:sz w:val="24"/>
          <w:szCs w:val="24"/>
        </w:rPr>
        <w:t>.7Z</w:t>
      </w:r>
    </w:p>
    <w:p w14:paraId="1BF7722F" w14:textId="77777777" w:rsidR="00236722" w:rsidRPr="00161A43" w:rsidRDefault="00236722" w:rsidP="002D3499">
      <w:pPr>
        <w:pStyle w:val="Akapitzlist"/>
        <w:numPr>
          <w:ilvl w:val="0"/>
          <w:numId w:val="58"/>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Wśród formatów powszechnych a </w:t>
      </w:r>
      <w:r w:rsidRPr="00161A43">
        <w:rPr>
          <w:rFonts w:ascii="Arial" w:eastAsia="Calibri" w:hAnsi="Arial" w:cs="Arial"/>
          <w:b/>
          <w:sz w:val="24"/>
          <w:szCs w:val="24"/>
        </w:rPr>
        <w:t>NIE występujących</w:t>
      </w:r>
      <w:r w:rsidRPr="00161A43">
        <w:rPr>
          <w:rFonts w:ascii="Arial" w:eastAsia="Calibri" w:hAnsi="Arial" w:cs="Arial"/>
          <w:sz w:val="24"/>
          <w:szCs w:val="24"/>
        </w:rPr>
        <w:t xml:space="preserve"> w rozporządzeniu występują: .rar .gif .bmp .numbers .pages. </w:t>
      </w:r>
      <w:r w:rsidRPr="00161A43">
        <w:rPr>
          <w:rFonts w:ascii="Arial" w:eastAsia="Calibri" w:hAnsi="Arial" w:cs="Arial"/>
          <w:b/>
          <w:sz w:val="24"/>
          <w:szCs w:val="24"/>
        </w:rPr>
        <w:t>Dokumenty złożone w takich plikach zostaną uznane za złożone nieskutecznie.</w:t>
      </w:r>
    </w:p>
    <w:p w14:paraId="5E5EE293" w14:textId="77777777" w:rsidR="00533092" w:rsidRPr="00161A43" w:rsidRDefault="00533092" w:rsidP="00161A43">
      <w:pPr>
        <w:pStyle w:val="Style16"/>
        <w:widowControl/>
        <w:spacing w:line="276" w:lineRule="auto"/>
        <w:ind w:left="993" w:firstLine="0"/>
        <w:jc w:val="both"/>
        <w:rPr>
          <w:rFonts w:eastAsia="Calibri"/>
        </w:rPr>
      </w:pPr>
    </w:p>
    <w:p w14:paraId="1DF067BE" w14:textId="2A8D9A12" w:rsidR="00533092" w:rsidRPr="00161A43" w:rsidRDefault="00533092" w:rsidP="0054583A">
      <w:pPr>
        <w:pStyle w:val="Style16"/>
        <w:widowControl/>
        <w:numPr>
          <w:ilvl w:val="0"/>
          <w:numId w:val="13"/>
        </w:numPr>
        <w:spacing w:line="276" w:lineRule="auto"/>
        <w:ind w:left="993"/>
        <w:jc w:val="both"/>
        <w:rPr>
          <w:rFonts w:eastAsia="Calibri"/>
          <w:b/>
        </w:rPr>
      </w:pPr>
      <w:r w:rsidRPr="00161A43">
        <w:rPr>
          <w:rFonts w:eastAsia="Calibri"/>
          <w:b/>
        </w:rPr>
        <w:t>Informacje ogólne</w:t>
      </w:r>
    </w:p>
    <w:p w14:paraId="7EE42E9E" w14:textId="14BFD238"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DD506C"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F62FDCD"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Pliki w innych formatach niż PDF zaleca się opatrzyć zewnętrznym podpisem XAdES. Wykonawca powinien pamiętać, aby plik z podpisem przekazywać łącznie z dokumentem podpisywanym.</w:t>
      </w:r>
    </w:p>
    <w:p w14:paraId="23AF6EA7"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C34B398"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Zamawiający zaleca, aby Wykonawca z odpowiednim wyprzedzeniem przetestował możliwość prawidłowego wykorzystania wybranej metody podpisania plików oferty.</w:t>
      </w:r>
    </w:p>
    <w:p w14:paraId="2CDA872A" w14:textId="6BECB571"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Zaleca się, aby komunikacja z wykonawcami odbywała się tylko na Platform</w:t>
      </w:r>
      <w:r w:rsidR="00161A43" w:rsidRPr="00161A43">
        <w:rPr>
          <w:rFonts w:ascii="Arial" w:eastAsia="Calibri" w:hAnsi="Arial" w:cs="Arial"/>
          <w:sz w:val="24"/>
          <w:szCs w:val="24"/>
        </w:rPr>
        <w:t>ie za pośrednictwem formularza „Wyślij wiadomość do Z</w:t>
      </w:r>
      <w:r w:rsidRPr="00161A43">
        <w:rPr>
          <w:rFonts w:ascii="Arial" w:eastAsia="Calibri" w:hAnsi="Arial" w:cs="Arial"/>
          <w:sz w:val="24"/>
          <w:szCs w:val="24"/>
        </w:rPr>
        <w:t>amawiającego”, nie za pośrednictwem adresu email.</w:t>
      </w:r>
    </w:p>
    <w:p w14:paraId="568031E5"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Osobą składającą ofertę powinna być osoba kontaktowa podawana w dokumentacji.</w:t>
      </w:r>
    </w:p>
    <w:p w14:paraId="0F06FDA7"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Ofertę należy przygotować z należytą starannością dla podmiotu ubiegającego się o udzielenie zamówienia publicznego i zachowaniem odpowiedniego odstępu czasu do zakończenia przyjmowania </w:t>
      </w:r>
      <w:r w:rsidRPr="00161A43">
        <w:rPr>
          <w:rFonts w:ascii="Arial" w:eastAsia="Calibri" w:hAnsi="Arial" w:cs="Arial"/>
          <w:sz w:val="24"/>
          <w:szCs w:val="24"/>
        </w:rPr>
        <w:lastRenderedPageBreak/>
        <w:t>ofert/wniosków. Sugerujemy złożenie oferty na 24 godziny przed terminem składania ofert/wniosków.</w:t>
      </w:r>
    </w:p>
    <w:p w14:paraId="1A3DB2E2"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Podczas podpisywania plików zaleca się stosowanie algorytmu skrótu SHA2 zamiast SHA1.  </w:t>
      </w:r>
    </w:p>
    <w:p w14:paraId="4C0438F4"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Jeśli wykonawca pakuje dokumenty np. w plik ZIP zalecamy wcześniejsze podpisanie każdego ze skompresowanych plików. </w:t>
      </w:r>
    </w:p>
    <w:p w14:paraId="5909D2F6"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Zamawiający rekomenduje wykorzystanie podpisu z kwalifikowanym znacznikiem czasu.</w:t>
      </w:r>
    </w:p>
    <w:p w14:paraId="68EF1DE7" w14:textId="77777777" w:rsidR="00236722" w:rsidRPr="00161A43" w:rsidRDefault="00236722" w:rsidP="002D3499">
      <w:pPr>
        <w:numPr>
          <w:ilvl w:val="0"/>
          <w:numId w:val="59"/>
        </w:numPr>
        <w:spacing w:line="276" w:lineRule="auto"/>
        <w:ind w:left="1418"/>
        <w:jc w:val="both"/>
        <w:rPr>
          <w:rFonts w:ascii="Arial" w:eastAsia="Calibri" w:hAnsi="Arial" w:cs="Arial"/>
          <w:sz w:val="24"/>
          <w:szCs w:val="24"/>
        </w:rPr>
      </w:pPr>
      <w:r w:rsidRPr="00161A43">
        <w:rPr>
          <w:rFonts w:ascii="Arial" w:eastAsia="Calibri" w:hAnsi="Arial" w:cs="Arial"/>
          <w:sz w:val="24"/>
          <w:szCs w:val="24"/>
        </w:rPr>
        <w:t xml:space="preserve">Zamawiający zaleca aby </w:t>
      </w:r>
      <w:r w:rsidRPr="00161A43">
        <w:rPr>
          <w:rFonts w:ascii="Arial" w:eastAsia="Calibri" w:hAnsi="Arial" w:cs="Arial"/>
          <w:sz w:val="24"/>
          <w:szCs w:val="24"/>
          <w:u w:val="single"/>
        </w:rPr>
        <w:t>nie</w:t>
      </w:r>
      <w:r w:rsidRPr="00161A43">
        <w:rPr>
          <w:rFonts w:ascii="Arial" w:eastAsia="Calibri"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35E21E85" w14:textId="77777777" w:rsidR="00E856A4" w:rsidRPr="00161A43" w:rsidRDefault="00E856A4" w:rsidP="00161A43">
      <w:pPr>
        <w:pStyle w:val="Style16"/>
        <w:widowControl/>
        <w:spacing w:line="276" w:lineRule="auto"/>
        <w:ind w:left="993" w:firstLine="0"/>
        <w:jc w:val="both"/>
      </w:pPr>
    </w:p>
    <w:p w14:paraId="3EB992A8" w14:textId="340983B5" w:rsidR="00E856A4" w:rsidRPr="00161A43" w:rsidRDefault="00E856A4" w:rsidP="0054583A">
      <w:pPr>
        <w:pStyle w:val="Style16"/>
        <w:widowControl/>
        <w:numPr>
          <w:ilvl w:val="0"/>
          <w:numId w:val="13"/>
        </w:numPr>
        <w:spacing w:line="276" w:lineRule="auto"/>
        <w:ind w:left="993"/>
        <w:jc w:val="both"/>
      </w:pPr>
      <w:r w:rsidRPr="00161A43">
        <w:rPr>
          <w:rStyle w:val="FontStyle34"/>
          <w:color w:val="auto"/>
          <w:sz w:val="24"/>
          <w:szCs w:val="24"/>
        </w:rPr>
        <w:t xml:space="preserve">Sposób </w:t>
      </w:r>
      <w:r w:rsidRPr="00161A43">
        <w:rPr>
          <w:bCs/>
        </w:rPr>
        <w:t xml:space="preserve">sporządzenia oraz podpisywania dokumentów elektronicznych, oświadczeń lub elektronicznych kopii dokumentów lub oświadczeń musi być zgodny z wymaganiami określonymi w rozporządzeniu Prezesa Rady Ministrów z dnia 30 grudnia 2020 r. </w:t>
      </w:r>
      <w:r w:rsidRPr="00161A43">
        <w:rPr>
          <w:bCs/>
          <w:i/>
          <w:iCs/>
        </w:rPr>
        <w:t xml:space="preserve">w sprawie sposobu sporządzania i przekazywania informacji oraz wymagań technicznych dla dokumentów elektronicznych oraz środków komunikacji elektronicznej w postępowaniu o udzielenie zamówienia publicznego lub konkursie </w:t>
      </w:r>
      <w:r w:rsidRPr="00161A43">
        <w:rPr>
          <w:bCs/>
        </w:rPr>
        <w:t xml:space="preserve">(Dz. U. z 2020 r. poz. 2452) oraz rozporządzeniu Ministra Rozwoju, Pracy i Technologii z dnia 23 grudnia 2020 r. </w:t>
      </w:r>
      <w:r w:rsidRPr="00161A43">
        <w:rPr>
          <w:bCs/>
          <w:i/>
          <w:iCs/>
        </w:rPr>
        <w:t xml:space="preserve">w sprawie podmiotowych środków dowodowych oraz innych dokumentów lub oświadczeń, jakich może żądać zamawiający od wykonawcy </w:t>
      </w:r>
      <w:r w:rsidRPr="00161A43">
        <w:rPr>
          <w:bCs/>
        </w:rPr>
        <w:t>(Dz. U. z 2020 r. poz. 2415</w:t>
      </w:r>
      <w:r w:rsidR="00077D54" w:rsidRPr="00161A43">
        <w:rPr>
          <w:bCs/>
        </w:rPr>
        <w:t xml:space="preserve"> z</w:t>
      </w:r>
      <w:r w:rsidR="00640FCF">
        <w:rPr>
          <w:bCs/>
        </w:rPr>
        <w:t xml:space="preserve"> późn. zm.</w:t>
      </w:r>
      <w:r w:rsidRPr="00161A43">
        <w:rPr>
          <w:bCs/>
        </w:rPr>
        <w:t>)</w:t>
      </w:r>
      <w:r w:rsidRPr="00161A43">
        <w:rPr>
          <w:bCs/>
          <w:i/>
          <w:iCs/>
        </w:rPr>
        <w:t xml:space="preserve">. </w:t>
      </w:r>
    </w:p>
    <w:p w14:paraId="1DF77C0B" w14:textId="77777777" w:rsidR="00E856A4" w:rsidRPr="00161A43" w:rsidRDefault="00E856A4" w:rsidP="00161A43">
      <w:pPr>
        <w:spacing w:line="276" w:lineRule="auto"/>
        <w:ind w:left="993"/>
        <w:jc w:val="both"/>
        <w:rPr>
          <w:rFonts w:ascii="Arial" w:hAnsi="Arial" w:cs="Arial"/>
          <w:sz w:val="24"/>
          <w:szCs w:val="24"/>
        </w:rPr>
      </w:pPr>
    </w:p>
    <w:p w14:paraId="3A5E71D6" w14:textId="77777777" w:rsidR="00E856A4" w:rsidRPr="00161A43" w:rsidRDefault="00E856A4" w:rsidP="00161A43">
      <w:pPr>
        <w:spacing w:line="276" w:lineRule="auto"/>
        <w:ind w:left="993"/>
        <w:jc w:val="both"/>
        <w:rPr>
          <w:rFonts w:ascii="Arial" w:hAnsi="Arial" w:cs="Arial"/>
          <w:sz w:val="24"/>
          <w:szCs w:val="24"/>
        </w:rPr>
      </w:pPr>
      <w:r w:rsidRPr="00161A43">
        <w:rPr>
          <w:rFonts w:ascii="Arial" w:hAnsi="Arial" w:cs="Arial"/>
          <w:b/>
          <w:sz w:val="24"/>
          <w:szCs w:val="24"/>
        </w:rPr>
        <w:t>Ważne zalecenie!</w:t>
      </w:r>
      <w:r w:rsidRPr="00161A43">
        <w:rPr>
          <w:rFonts w:ascii="Arial" w:hAnsi="Arial" w:cs="Arial"/>
          <w:sz w:val="24"/>
          <w:szCs w:val="24"/>
        </w:rPr>
        <w:t xml:space="preserve"> W zależności od formatu kwalifikowanego podpisu (PAdES, XAdES) i jego typu (zewnętrzny, wewnętrzny) Wykonawca dołącza do Systemu uprzednio podpisane dokumenty wraz z wygenerowanym plikiem podpisu (typ zewnętrzny) lub dokument z wszytym podpisem (typ wewnętrzny).</w:t>
      </w:r>
    </w:p>
    <w:p w14:paraId="2836706C" w14:textId="77777777" w:rsidR="00E856A4" w:rsidRPr="00161A43" w:rsidRDefault="00E856A4" w:rsidP="00161A43">
      <w:pPr>
        <w:spacing w:line="276" w:lineRule="auto"/>
        <w:ind w:left="708"/>
        <w:rPr>
          <w:rFonts w:ascii="Arial" w:hAnsi="Arial" w:cs="Arial"/>
          <w:sz w:val="24"/>
          <w:szCs w:val="24"/>
        </w:rPr>
      </w:pPr>
    </w:p>
    <w:p w14:paraId="4608D3CF" w14:textId="77777777" w:rsidR="00734707" w:rsidRPr="00161A43" w:rsidRDefault="00734707" w:rsidP="0054583A">
      <w:pPr>
        <w:pStyle w:val="Style16"/>
        <w:widowControl/>
        <w:numPr>
          <w:ilvl w:val="0"/>
          <w:numId w:val="13"/>
        </w:numPr>
        <w:spacing w:line="276" w:lineRule="auto"/>
        <w:ind w:left="993"/>
        <w:jc w:val="both"/>
        <w:rPr>
          <w:rStyle w:val="FontStyle41"/>
          <w:rFonts w:ascii="Arial" w:hAnsi="Arial" w:cs="Arial"/>
          <w:color w:val="auto"/>
          <w:sz w:val="24"/>
          <w:szCs w:val="24"/>
        </w:rPr>
      </w:pPr>
      <w:r w:rsidRPr="00161A43">
        <w:t>Zamawiający</w:t>
      </w:r>
      <w:r w:rsidRPr="00161A43">
        <w:rPr>
          <w:rStyle w:val="FontStyle34"/>
          <w:color w:val="auto"/>
          <w:sz w:val="24"/>
          <w:szCs w:val="24"/>
        </w:rPr>
        <w:t xml:space="preserve"> nie przewiduje sposobu komunikowania się z Wykonawcami w inny sposób</w:t>
      </w:r>
      <w:r w:rsidRPr="00161A43">
        <w:rPr>
          <w:rStyle w:val="FontStyle41"/>
          <w:rFonts w:ascii="Arial" w:hAnsi="Arial" w:cs="Arial"/>
          <w:color w:val="auto"/>
          <w:sz w:val="24"/>
          <w:szCs w:val="24"/>
        </w:rPr>
        <w:t xml:space="preserve"> niż przy użyciu środków komunikacji elektronicznej, wskaza</w:t>
      </w:r>
      <w:r w:rsidRPr="00161A43">
        <w:rPr>
          <w:rStyle w:val="FontStyle41"/>
          <w:rFonts w:ascii="Arial" w:hAnsi="Arial" w:cs="Arial"/>
          <w:color w:val="auto"/>
          <w:sz w:val="24"/>
          <w:szCs w:val="24"/>
        </w:rPr>
        <w:softHyphen/>
        <w:t>nych w SWZ.</w:t>
      </w:r>
    </w:p>
    <w:p w14:paraId="573EAC4D" w14:textId="77777777" w:rsidR="00E856A4" w:rsidRPr="00161A43" w:rsidRDefault="00E856A4" w:rsidP="00161A43">
      <w:pPr>
        <w:pStyle w:val="Style16"/>
        <w:widowControl/>
        <w:spacing w:line="276" w:lineRule="auto"/>
        <w:ind w:firstLine="0"/>
        <w:jc w:val="both"/>
        <w:rPr>
          <w:bCs/>
        </w:rPr>
      </w:pPr>
    </w:p>
    <w:p w14:paraId="475D5E21" w14:textId="7FB926C1" w:rsidR="00E856A4" w:rsidRPr="00161A43" w:rsidRDefault="00E856A4" w:rsidP="0054583A">
      <w:pPr>
        <w:pStyle w:val="Style16"/>
        <w:widowControl/>
        <w:numPr>
          <w:ilvl w:val="0"/>
          <w:numId w:val="13"/>
        </w:numPr>
        <w:spacing w:line="276" w:lineRule="auto"/>
        <w:ind w:left="993"/>
        <w:jc w:val="both"/>
      </w:pPr>
      <w:r w:rsidRPr="00161A43">
        <w:rPr>
          <w:rStyle w:val="FontStyle34"/>
          <w:color w:val="auto"/>
          <w:sz w:val="24"/>
          <w:szCs w:val="24"/>
        </w:rPr>
        <w:t>Wykonawca</w:t>
      </w:r>
      <w:r w:rsidRPr="00161A43">
        <w:rPr>
          <w:rFonts w:eastAsia="Arial"/>
          <w:lang w:val="pl"/>
        </w:rPr>
        <w:t>, przystępując do niniejszego postępowania o udzielenie zamówienia publicznego</w:t>
      </w:r>
      <w:r w:rsidR="00580F8F" w:rsidRPr="00161A43">
        <w:rPr>
          <w:rFonts w:eastAsia="Arial"/>
          <w:lang w:val="pl"/>
        </w:rPr>
        <w:t>:</w:t>
      </w:r>
      <w:r w:rsidRPr="00161A43">
        <w:rPr>
          <w:rFonts w:eastAsia="Arial"/>
          <w:lang w:val="pl"/>
        </w:rPr>
        <w:t xml:space="preserve"> </w:t>
      </w:r>
    </w:p>
    <w:p w14:paraId="63F0FA4B" w14:textId="4B81E3CE" w:rsidR="00E856A4" w:rsidRPr="00161A43" w:rsidRDefault="00E856A4" w:rsidP="0054583A">
      <w:pPr>
        <w:numPr>
          <w:ilvl w:val="0"/>
          <w:numId w:val="12"/>
        </w:numPr>
        <w:spacing w:line="276" w:lineRule="auto"/>
        <w:ind w:left="1418" w:hanging="357"/>
        <w:jc w:val="both"/>
        <w:rPr>
          <w:rStyle w:val="FontStyle34"/>
          <w:rFonts w:eastAsia="Arial"/>
          <w:color w:val="auto"/>
          <w:sz w:val="24"/>
          <w:szCs w:val="24"/>
          <w:lang w:val="pl"/>
        </w:rPr>
      </w:pPr>
      <w:r w:rsidRPr="00161A43">
        <w:rPr>
          <w:rFonts w:ascii="Arial" w:eastAsia="Arial" w:hAnsi="Arial" w:cs="Arial"/>
          <w:sz w:val="24"/>
          <w:szCs w:val="24"/>
          <w:lang w:val="pl"/>
        </w:rPr>
        <w:t>we wszelkiej korespondencji związanej z niniejszym postępowaniem Zamawiający i Wykonawcy</w:t>
      </w:r>
      <w:r w:rsidRPr="00161A43">
        <w:rPr>
          <w:rFonts w:ascii="Arial" w:hAnsi="Arial" w:cs="Arial"/>
          <w:sz w:val="24"/>
          <w:szCs w:val="24"/>
        </w:rPr>
        <w:t xml:space="preserve"> posługują się numerem referencyjnym postępowania – </w:t>
      </w:r>
      <w:r w:rsidRPr="00161A43">
        <w:rPr>
          <w:rStyle w:val="Hipercze"/>
          <w:rFonts w:ascii="Arial" w:eastAsia="Calibri" w:hAnsi="Arial" w:cs="Arial"/>
          <w:bCs/>
          <w:color w:val="auto"/>
          <w:sz w:val="24"/>
          <w:szCs w:val="24"/>
          <w:u w:val="none"/>
          <w:shd w:val="clear" w:color="auto" w:fill="FEFEFE"/>
        </w:rPr>
        <w:t>01/</w:t>
      </w:r>
      <w:r w:rsidR="00161A43" w:rsidRPr="00161A43">
        <w:rPr>
          <w:rStyle w:val="Hipercze"/>
          <w:rFonts w:ascii="Arial" w:eastAsia="Calibri" w:hAnsi="Arial" w:cs="Arial"/>
          <w:bCs/>
          <w:color w:val="auto"/>
          <w:sz w:val="24"/>
          <w:szCs w:val="24"/>
          <w:u w:val="none"/>
          <w:shd w:val="clear" w:color="auto" w:fill="FEFEFE"/>
        </w:rPr>
        <w:t>Mund</w:t>
      </w:r>
      <w:r w:rsidRPr="00161A43">
        <w:rPr>
          <w:rStyle w:val="Hipercze"/>
          <w:rFonts w:ascii="Arial" w:eastAsia="Calibri" w:hAnsi="Arial" w:cs="Arial"/>
          <w:bCs/>
          <w:color w:val="auto"/>
          <w:sz w:val="24"/>
          <w:szCs w:val="24"/>
          <w:u w:val="none"/>
          <w:shd w:val="clear" w:color="auto" w:fill="FEFEFE"/>
        </w:rPr>
        <w:t>/</w:t>
      </w:r>
      <w:r w:rsidR="00161A43" w:rsidRPr="00161A43">
        <w:rPr>
          <w:rStyle w:val="Hipercze"/>
          <w:rFonts w:ascii="Arial" w:eastAsia="Calibri" w:hAnsi="Arial" w:cs="Arial"/>
          <w:bCs/>
          <w:color w:val="auto"/>
          <w:sz w:val="24"/>
          <w:szCs w:val="24"/>
          <w:u w:val="none"/>
          <w:shd w:val="clear" w:color="auto" w:fill="FEFEFE"/>
        </w:rPr>
        <w:t>U</w:t>
      </w:r>
      <w:r w:rsidRPr="00161A43">
        <w:rPr>
          <w:rStyle w:val="Hipercze"/>
          <w:rFonts w:ascii="Arial" w:eastAsia="Calibri" w:hAnsi="Arial" w:cs="Arial"/>
          <w:bCs/>
          <w:color w:val="auto"/>
          <w:sz w:val="24"/>
          <w:szCs w:val="24"/>
          <w:u w:val="none"/>
          <w:shd w:val="clear" w:color="auto" w:fill="FEFEFE"/>
        </w:rPr>
        <w:t>/24,</w:t>
      </w:r>
    </w:p>
    <w:p w14:paraId="2EBEF513" w14:textId="77777777" w:rsidR="00E856A4" w:rsidRPr="00161A43" w:rsidRDefault="00E856A4" w:rsidP="0054583A">
      <w:pPr>
        <w:numPr>
          <w:ilvl w:val="0"/>
          <w:numId w:val="12"/>
        </w:numPr>
        <w:spacing w:line="276" w:lineRule="auto"/>
        <w:ind w:left="1418" w:hanging="357"/>
        <w:jc w:val="both"/>
        <w:rPr>
          <w:rStyle w:val="FontStyle34"/>
          <w:rFonts w:eastAsia="Arial"/>
          <w:color w:val="auto"/>
          <w:sz w:val="24"/>
          <w:szCs w:val="24"/>
          <w:lang w:val="pl"/>
        </w:rPr>
      </w:pPr>
      <w:r w:rsidRPr="00161A43">
        <w:rPr>
          <w:rStyle w:val="FontStyle34"/>
          <w:rFonts w:eastAsia="Arial"/>
          <w:color w:val="auto"/>
          <w:sz w:val="24"/>
          <w:szCs w:val="24"/>
          <w:lang w:val="pl"/>
        </w:rPr>
        <w:t xml:space="preserve">powinien posiadać jeden z nw. podpisów: </w:t>
      </w:r>
    </w:p>
    <w:p w14:paraId="6ECCADF8" w14:textId="77777777" w:rsidR="00E856A4" w:rsidRPr="00161A43" w:rsidRDefault="00E856A4" w:rsidP="0054583A">
      <w:pPr>
        <w:numPr>
          <w:ilvl w:val="0"/>
          <w:numId w:val="14"/>
        </w:numPr>
        <w:spacing w:line="276" w:lineRule="auto"/>
        <w:ind w:left="1843" w:hanging="357"/>
        <w:jc w:val="both"/>
        <w:rPr>
          <w:rStyle w:val="FontStyle34"/>
          <w:rFonts w:eastAsia="Arial"/>
          <w:color w:val="auto"/>
          <w:sz w:val="24"/>
          <w:szCs w:val="24"/>
          <w:lang w:val="pl"/>
        </w:rPr>
      </w:pPr>
      <w:r w:rsidRPr="00161A43">
        <w:rPr>
          <w:rStyle w:val="FontStyle34"/>
          <w:rFonts w:eastAsia="Arial"/>
          <w:color w:val="auto"/>
          <w:sz w:val="24"/>
          <w:szCs w:val="24"/>
          <w:lang w:val="pl"/>
        </w:rPr>
        <w:t>kwalifikowany podpis elektroniczny lub,</w:t>
      </w:r>
    </w:p>
    <w:p w14:paraId="3D3AFBA7" w14:textId="77777777" w:rsidR="00E856A4" w:rsidRPr="00161A43" w:rsidRDefault="00E856A4" w:rsidP="0054583A">
      <w:pPr>
        <w:numPr>
          <w:ilvl w:val="0"/>
          <w:numId w:val="14"/>
        </w:numPr>
        <w:spacing w:line="276" w:lineRule="auto"/>
        <w:ind w:left="1843" w:hanging="357"/>
        <w:jc w:val="both"/>
        <w:rPr>
          <w:rStyle w:val="FontStyle34"/>
          <w:rFonts w:eastAsia="Arial"/>
          <w:color w:val="auto"/>
          <w:sz w:val="24"/>
          <w:szCs w:val="24"/>
          <w:lang w:val="pl"/>
        </w:rPr>
      </w:pPr>
      <w:r w:rsidRPr="00161A43">
        <w:rPr>
          <w:rStyle w:val="FontStyle34"/>
          <w:rFonts w:eastAsia="Arial"/>
          <w:color w:val="auto"/>
          <w:sz w:val="24"/>
          <w:szCs w:val="24"/>
          <w:lang w:val="pl"/>
        </w:rPr>
        <w:t>podpis zaufany lub,</w:t>
      </w:r>
    </w:p>
    <w:p w14:paraId="1AD5198D" w14:textId="77777777" w:rsidR="00E856A4" w:rsidRPr="00161A43" w:rsidRDefault="00E856A4" w:rsidP="0054583A">
      <w:pPr>
        <w:numPr>
          <w:ilvl w:val="0"/>
          <w:numId w:val="14"/>
        </w:numPr>
        <w:spacing w:line="276" w:lineRule="auto"/>
        <w:ind w:left="1843" w:hanging="357"/>
        <w:jc w:val="both"/>
        <w:rPr>
          <w:rStyle w:val="FontStyle34"/>
          <w:rFonts w:eastAsia="Arial"/>
          <w:color w:val="auto"/>
          <w:sz w:val="24"/>
          <w:szCs w:val="24"/>
          <w:lang w:val="pl"/>
        </w:rPr>
      </w:pPr>
      <w:r w:rsidRPr="00161A43">
        <w:rPr>
          <w:rStyle w:val="FontStyle34"/>
          <w:rFonts w:eastAsia="Arial"/>
          <w:color w:val="auto"/>
          <w:sz w:val="24"/>
          <w:szCs w:val="24"/>
          <w:lang w:val="pl"/>
        </w:rPr>
        <w:t>podpis osobisty.</w:t>
      </w:r>
    </w:p>
    <w:p w14:paraId="086A214C" w14:textId="6FFC96B8" w:rsidR="00E856A4" w:rsidRPr="00161A43" w:rsidRDefault="00E856A4" w:rsidP="00161A43">
      <w:pPr>
        <w:pStyle w:val="Style15"/>
        <w:widowControl/>
        <w:tabs>
          <w:tab w:val="left" w:pos="1134"/>
        </w:tabs>
        <w:spacing w:line="276" w:lineRule="auto"/>
        <w:ind w:left="993" w:firstLine="0"/>
        <w:rPr>
          <w:rStyle w:val="FontStyle73"/>
          <w:color w:val="auto"/>
          <w:sz w:val="24"/>
          <w:szCs w:val="24"/>
          <w:u w:val="single"/>
        </w:rPr>
      </w:pPr>
      <w:r w:rsidRPr="00161A43">
        <w:rPr>
          <w:rFonts w:ascii="Arial" w:hAnsi="Arial" w:cs="Arial"/>
          <w:b/>
          <w:u w:val="single"/>
        </w:rPr>
        <w:lastRenderedPageBreak/>
        <w:t>UWAGA</w:t>
      </w:r>
    </w:p>
    <w:p w14:paraId="6A8C1462" w14:textId="77777777" w:rsidR="00E856A4" w:rsidRPr="00161A43" w:rsidRDefault="00E856A4" w:rsidP="00161A43">
      <w:pPr>
        <w:pStyle w:val="Style15"/>
        <w:widowControl/>
        <w:tabs>
          <w:tab w:val="left" w:pos="245"/>
        </w:tabs>
        <w:spacing w:line="276" w:lineRule="auto"/>
        <w:ind w:left="992" w:firstLine="0"/>
        <w:rPr>
          <w:rStyle w:val="FontStyle73"/>
          <w:color w:val="auto"/>
          <w:sz w:val="24"/>
          <w:szCs w:val="24"/>
        </w:rPr>
      </w:pPr>
      <w:r w:rsidRPr="00161A43">
        <w:rPr>
          <w:rStyle w:val="FontStyle73"/>
          <w:color w:val="auto"/>
          <w:sz w:val="24"/>
          <w:szCs w:val="24"/>
        </w:rPr>
        <w:t>Podpis odręczny opatrzony pieczątką nie jest podpisem osobistym. Podpis osobisty to podpis składany przy użyciu dowodu osobistego z warstwą elektroniczną.</w:t>
      </w:r>
    </w:p>
    <w:p w14:paraId="1AF6E126" w14:textId="77777777" w:rsidR="00E856A4" w:rsidRPr="00161A43" w:rsidRDefault="00E856A4" w:rsidP="00161A43">
      <w:pPr>
        <w:pStyle w:val="Style15"/>
        <w:widowControl/>
        <w:tabs>
          <w:tab w:val="left" w:pos="245"/>
        </w:tabs>
        <w:spacing w:line="276" w:lineRule="auto"/>
        <w:ind w:left="993" w:firstLine="0"/>
        <w:rPr>
          <w:rStyle w:val="FontStyle73"/>
          <w:color w:val="auto"/>
          <w:sz w:val="24"/>
          <w:szCs w:val="24"/>
        </w:rPr>
      </w:pPr>
      <w:r w:rsidRPr="00161A43">
        <w:rPr>
          <w:rStyle w:val="FontStyle73"/>
          <w:color w:val="auto"/>
          <w:sz w:val="24"/>
          <w:szCs w:val="24"/>
        </w:rPr>
        <w:t>Nanoszenie jakichkolwiek zmian w treści oświadczeń lub dokumentów po opatrzeniu ich ww. podpisami może skutkować naruszeniem integralności podpisu, a w konsekwencji skutkować uznaniem oświadczeń, dokumentów jako złożone wadliwie</w:t>
      </w:r>
    </w:p>
    <w:p w14:paraId="0C2837B7" w14:textId="77777777" w:rsidR="00E856A4" w:rsidRPr="00E4785B" w:rsidRDefault="00E856A4" w:rsidP="00E856A4">
      <w:pPr>
        <w:spacing w:line="276" w:lineRule="auto"/>
        <w:jc w:val="both"/>
        <w:rPr>
          <w:rStyle w:val="FontStyle34"/>
          <w:color w:val="auto"/>
          <w:sz w:val="24"/>
          <w:szCs w:val="24"/>
        </w:rPr>
      </w:pPr>
    </w:p>
    <w:p w14:paraId="7DEE10D6" w14:textId="69EE6053" w:rsidR="00E856A4" w:rsidRPr="00E4785B" w:rsidRDefault="00E856A4" w:rsidP="00E856A4">
      <w:pPr>
        <w:numPr>
          <w:ilvl w:val="0"/>
          <w:numId w:val="2"/>
        </w:numPr>
        <w:spacing w:line="276" w:lineRule="auto"/>
        <w:ind w:left="851" w:hanging="567"/>
        <w:jc w:val="both"/>
        <w:rPr>
          <w:rStyle w:val="FontStyle34"/>
          <w:rFonts w:eastAsia="Calibri"/>
          <w:color w:val="auto"/>
          <w:sz w:val="24"/>
          <w:szCs w:val="24"/>
        </w:rPr>
      </w:pPr>
      <w:r w:rsidRPr="00C635DB">
        <w:rPr>
          <w:rStyle w:val="FontStyle32"/>
          <w:rFonts w:ascii="Arial" w:hAnsi="Arial" w:cs="Arial"/>
          <w:color w:val="auto"/>
          <w:sz w:val="24"/>
          <w:szCs w:val="24"/>
        </w:rPr>
        <w:t>Informacje</w:t>
      </w:r>
      <w:r w:rsidRPr="00C635DB">
        <w:rPr>
          <w:rFonts w:ascii="Arial" w:hAnsi="Arial" w:cs="Arial"/>
          <w:b/>
          <w:sz w:val="24"/>
          <w:szCs w:val="24"/>
        </w:rPr>
        <w:t xml:space="preserve"> o sposobie komunikowania się Zmawiającego z Wykonawcami w inny sposób niż przy użyciu środków komunikacji elektronicznej, w przypadku zaistnienia jednej z sytuacji określonych w </w:t>
      </w:r>
      <w:r>
        <w:rPr>
          <w:rFonts w:ascii="Arial" w:hAnsi="Arial" w:cs="Arial"/>
          <w:b/>
          <w:sz w:val="24"/>
          <w:szCs w:val="24"/>
        </w:rPr>
        <w:t xml:space="preserve">art. 65 ust. 1, art. 66 </w:t>
      </w:r>
      <w:r w:rsidRPr="00E4785B">
        <w:rPr>
          <w:rFonts w:ascii="Arial" w:hAnsi="Arial" w:cs="Arial"/>
          <w:b/>
          <w:sz w:val="24"/>
          <w:szCs w:val="24"/>
        </w:rPr>
        <w:t xml:space="preserve">Ustawy </w:t>
      </w:r>
    </w:p>
    <w:p w14:paraId="3108EC23" w14:textId="77777777" w:rsidR="00E856A4" w:rsidRPr="00E4785B" w:rsidRDefault="00E856A4" w:rsidP="00E856A4">
      <w:pPr>
        <w:spacing w:line="276" w:lineRule="auto"/>
        <w:ind w:left="851" w:right="-2"/>
        <w:jc w:val="both"/>
        <w:rPr>
          <w:rFonts w:ascii="Arial" w:hAnsi="Arial" w:cs="Arial"/>
          <w:sz w:val="24"/>
          <w:szCs w:val="24"/>
        </w:rPr>
      </w:pPr>
      <w:r w:rsidRPr="00E4785B">
        <w:rPr>
          <w:rFonts w:ascii="Arial" w:hAnsi="Arial" w:cs="Arial"/>
          <w:sz w:val="24"/>
          <w:szCs w:val="24"/>
        </w:rPr>
        <w:t xml:space="preserve">Zamawiający nie przewiduje innego sposobu komunikowania się z Wykonawcami niż przy użyciu środków komunikacji elektronicznej, wskazanych w SWZ. </w:t>
      </w:r>
    </w:p>
    <w:p w14:paraId="3E57C113" w14:textId="77777777" w:rsidR="00E856A4" w:rsidRPr="00E4785B" w:rsidRDefault="00E856A4" w:rsidP="00E856A4">
      <w:pPr>
        <w:tabs>
          <w:tab w:val="left" w:pos="426"/>
        </w:tabs>
        <w:spacing w:line="276" w:lineRule="auto"/>
        <w:jc w:val="both"/>
        <w:rPr>
          <w:rStyle w:val="FontStyle32"/>
          <w:rFonts w:ascii="Arial" w:eastAsia="Calibri" w:hAnsi="Arial" w:cs="Arial"/>
          <w:b w:val="0"/>
          <w:bCs w:val="0"/>
          <w:color w:val="auto"/>
          <w:sz w:val="24"/>
          <w:szCs w:val="24"/>
        </w:rPr>
      </w:pPr>
    </w:p>
    <w:p w14:paraId="4796BEE2" w14:textId="77777777" w:rsidR="00E856A4" w:rsidRPr="00E4785B" w:rsidRDefault="00E856A4" w:rsidP="00E856A4">
      <w:pPr>
        <w:numPr>
          <w:ilvl w:val="0"/>
          <w:numId w:val="2"/>
        </w:numPr>
        <w:spacing w:line="276" w:lineRule="auto"/>
        <w:ind w:left="851" w:hanging="567"/>
        <w:jc w:val="both"/>
        <w:rPr>
          <w:rStyle w:val="FontStyle32"/>
          <w:rFonts w:ascii="Arial" w:eastAsia="Calibri" w:hAnsi="Arial" w:cs="Arial"/>
          <w:b w:val="0"/>
          <w:bCs w:val="0"/>
          <w:color w:val="auto"/>
          <w:sz w:val="24"/>
          <w:szCs w:val="24"/>
        </w:rPr>
      </w:pPr>
      <w:r w:rsidRPr="00E4785B">
        <w:rPr>
          <w:rStyle w:val="FontStyle32"/>
          <w:rFonts w:ascii="Arial" w:hAnsi="Arial" w:cs="Arial"/>
          <w:color w:val="auto"/>
          <w:sz w:val="24"/>
          <w:szCs w:val="24"/>
        </w:rPr>
        <w:t>Wskazanie osób uprawnionych do porozumiewania się z wykonawcami</w:t>
      </w:r>
    </w:p>
    <w:p w14:paraId="7D25BACA" w14:textId="20ADAF03" w:rsidR="00E856A4" w:rsidRPr="00E4785B" w:rsidRDefault="00E856A4" w:rsidP="0075160F">
      <w:pPr>
        <w:pStyle w:val="Style9"/>
        <w:widowControl/>
        <w:spacing w:line="276" w:lineRule="auto"/>
        <w:ind w:left="851" w:firstLine="0"/>
        <w:rPr>
          <w:rStyle w:val="Hipercze"/>
          <w:color w:val="auto"/>
        </w:rPr>
      </w:pPr>
      <w:r w:rsidRPr="00E4785B">
        <w:rPr>
          <w:rStyle w:val="FontStyle34"/>
          <w:color w:val="auto"/>
          <w:sz w:val="24"/>
          <w:szCs w:val="24"/>
        </w:rPr>
        <w:t xml:space="preserve">Osobą uprawnioną do porozumiewania się z Wykonawcami jest </w:t>
      </w:r>
      <w:r w:rsidRPr="00E4785B">
        <w:t xml:space="preserve">Przewodniczący komisji przetargowej. Korespondencja odbywać się będzie </w:t>
      </w:r>
      <w:r w:rsidRPr="00E4785B">
        <w:rPr>
          <w:rStyle w:val="FontStyle34"/>
          <w:color w:val="auto"/>
          <w:sz w:val="24"/>
          <w:szCs w:val="24"/>
        </w:rPr>
        <w:t xml:space="preserve">za pośrednictwem Platformy: </w:t>
      </w:r>
      <w:hyperlink r:id="rId28" w:history="1">
        <w:r w:rsidR="00197E9F" w:rsidRPr="00640AA0">
          <w:rPr>
            <w:rStyle w:val="Hipercze"/>
            <w:rFonts w:eastAsia="Calibri"/>
            <w:b/>
            <w:bCs/>
            <w:shd w:val="clear" w:color="auto" w:fill="FEFEFE"/>
          </w:rPr>
          <w:t>https://platformazakupowa.pl/pn/1blog</w:t>
        </w:r>
      </w:hyperlink>
      <w:r w:rsidR="007239DA" w:rsidRPr="007239DA">
        <w:rPr>
          <w:rStyle w:val="Hipercze"/>
          <w:rFonts w:eastAsia="Calibri"/>
          <w:bCs/>
          <w:color w:val="auto"/>
          <w:u w:val="none"/>
          <w:shd w:val="clear" w:color="auto" w:fill="FEFEFE"/>
        </w:rPr>
        <w:t xml:space="preserve"> .</w:t>
      </w:r>
    </w:p>
    <w:p w14:paraId="227D323C" w14:textId="77777777" w:rsidR="00FF147F" w:rsidRPr="00E4785B" w:rsidRDefault="00FF147F" w:rsidP="00E856A4">
      <w:pPr>
        <w:pStyle w:val="Style9"/>
        <w:widowControl/>
        <w:spacing w:line="276" w:lineRule="auto"/>
        <w:ind w:left="709" w:firstLine="0"/>
        <w:rPr>
          <w:rStyle w:val="FontStyle34"/>
          <w:b/>
          <w:bCs/>
          <w:color w:val="auto"/>
          <w:sz w:val="24"/>
          <w:szCs w:val="24"/>
        </w:rPr>
      </w:pPr>
    </w:p>
    <w:p w14:paraId="49F33CB0" w14:textId="77777777" w:rsidR="00E856A4" w:rsidRPr="00E4785B" w:rsidRDefault="00E856A4" w:rsidP="00E856A4">
      <w:pPr>
        <w:pStyle w:val="Style9"/>
        <w:widowControl/>
        <w:spacing w:line="276" w:lineRule="auto"/>
        <w:ind w:left="709" w:firstLine="0"/>
        <w:rPr>
          <w:rStyle w:val="FontStyle32"/>
          <w:rFonts w:ascii="Arial" w:hAnsi="Arial" w:cs="Arial"/>
          <w:color w:val="auto"/>
          <w:sz w:val="24"/>
          <w:szCs w:val="24"/>
          <w:u w:val="single"/>
        </w:rPr>
      </w:pPr>
      <w:r w:rsidRPr="00E4785B">
        <w:rPr>
          <w:rStyle w:val="FontStyle34"/>
          <w:b/>
          <w:bCs/>
          <w:color w:val="auto"/>
          <w:sz w:val="24"/>
          <w:szCs w:val="24"/>
          <w:u w:val="single"/>
        </w:rPr>
        <w:t>Uwaga</w:t>
      </w:r>
      <w:r w:rsidRPr="00E4785B">
        <w:rPr>
          <w:rStyle w:val="FontStyle32"/>
          <w:rFonts w:ascii="Arial" w:hAnsi="Arial" w:cs="Arial"/>
          <w:color w:val="auto"/>
          <w:sz w:val="24"/>
          <w:szCs w:val="24"/>
          <w:u w:val="single"/>
        </w:rPr>
        <w:t xml:space="preserve">! </w:t>
      </w:r>
    </w:p>
    <w:p w14:paraId="136C10CB" w14:textId="5AC4FDF6" w:rsidR="00E856A4" w:rsidRPr="00E4785B" w:rsidRDefault="00E856A4" w:rsidP="00E856A4">
      <w:pPr>
        <w:pStyle w:val="Style9"/>
        <w:widowControl/>
        <w:spacing w:line="276" w:lineRule="auto"/>
        <w:ind w:left="709" w:firstLine="0"/>
        <w:rPr>
          <w:rStyle w:val="FontStyle32"/>
          <w:rFonts w:ascii="Arial" w:hAnsi="Arial" w:cs="Arial"/>
          <w:color w:val="auto"/>
          <w:sz w:val="24"/>
          <w:szCs w:val="24"/>
        </w:rPr>
      </w:pPr>
      <w:r w:rsidRPr="00E4785B">
        <w:rPr>
          <w:rStyle w:val="FontStyle34"/>
          <w:color w:val="auto"/>
          <w:sz w:val="24"/>
          <w:szCs w:val="24"/>
        </w:rPr>
        <w:t xml:space="preserve">Zamawiający przypomina, że w toku postępowania zgodnie z art. 61 ust. 2 Ustawy, komunikacja ustna dopuszczalna </w:t>
      </w:r>
      <w:r w:rsidRPr="00E4785B">
        <w:rPr>
          <w:rStyle w:val="FontStyle34"/>
          <w:b/>
          <w:color w:val="auto"/>
          <w:sz w:val="24"/>
          <w:szCs w:val="24"/>
        </w:rPr>
        <w:t>jest jedynie</w:t>
      </w:r>
      <w:r w:rsidRPr="00E4785B">
        <w:rPr>
          <w:rStyle w:val="FontStyle34"/>
          <w:color w:val="auto"/>
          <w:sz w:val="24"/>
          <w:szCs w:val="24"/>
        </w:rPr>
        <w:t xml:space="preserve"> w toku negocjacji lub dialogu</w:t>
      </w:r>
      <w:r w:rsidR="0075160F">
        <w:rPr>
          <w:rStyle w:val="FontStyle34"/>
          <w:color w:val="auto"/>
          <w:sz w:val="24"/>
          <w:szCs w:val="24"/>
        </w:rPr>
        <w:t xml:space="preserve"> </w:t>
      </w:r>
      <w:r w:rsidRPr="00E4785B">
        <w:rPr>
          <w:rStyle w:val="FontStyle34"/>
          <w:color w:val="auto"/>
          <w:sz w:val="24"/>
          <w:szCs w:val="24"/>
        </w:rPr>
        <w:t xml:space="preserve">oraz w odniesieniu do informacji, które nie są istotne, w szczególności nie dotyczą ogłoszenia o zamówieniu lub dokumentów zamówienia czy ofert. Zasady dotyczące sposobu komunikowania się zostały przez Zamawiającego określone </w:t>
      </w:r>
      <w:r w:rsidRPr="00E4785B">
        <w:rPr>
          <w:rStyle w:val="FontStyle32"/>
          <w:rFonts w:ascii="Arial" w:hAnsi="Arial" w:cs="Arial"/>
          <w:color w:val="auto"/>
          <w:sz w:val="24"/>
          <w:szCs w:val="24"/>
        </w:rPr>
        <w:t>w rozdziale XIII SWZ.</w:t>
      </w:r>
    </w:p>
    <w:p w14:paraId="33CD01F4" w14:textId="77777777" w:rsidR="002130D9" w:rsidRDefault="002130D9" w:rsidP="002D0157">
      <w:pPr>
        <w:pStyle w:val="Style9"/>
        <w:widowControl/>
        <w:spacing w:line="276" w:lineRule="auto"/>
        <w:ind w:left="709" w:firstLine="0"/>
        <w:rPr>
          <w:rStyle w:val="FontStyle32"/>
          <w:rFonts w:ascii="Arial" w:hAnsi="Arial" w:cs="Arial"/>
          <w:sz w:val="24"/>
          <w:szCs w:val="24"/>
        </w:rPr>
      </w:pPr>
    </w:p>
    <w:p w14:paraId="5AD0CF0C" w14:textId="512B685B" w:rsidR="00575672" w:rsidRPr="002170C4" w:rsidRDefault="001460AC" w:rsidP="0017242B">
      <w:pPr>
        <w:numPr>
          <w:ilvl w:val="0"/>
          <w:numId w:val="2"/>
        </w:numPr>
        <w:tabs>
          <w:tab w:val="left" w:pos="426"/>
        </w:tabs>
        <w:spacing w:line="276" w:lineRule="auto"/>
        <w:ind w:left="993"/>
        <w:jc w:val="both"/>
        <w:rPr>
          <w:rStyle w:val="FontStyle40"/>
          <w:rFonts w:ascii="Arial" w:eastAsia="Calibri" w:hAnsi="Arial" w:cs="Arial"/>
          <w:b w:val="0"/>
          <w:bCs w:val="0"/>
          <w:color w:val="auto"/>
          <w:sz w:val="24"/>
          <w:szCs w:val="24"/>
        </w:rPr>
      </w:pPr>
      <w:r w:rsidRPr="00297AF2">
        <w:rPr>
          <w:rStyle w:val="FontStyle40"/>
          <w:rFonts w:ascii="Arial" w:hAnsi="Arial" w:cs="Arial"/>
          <w:color w:val="auto"/>
          <w:sz w:val="24"/>
          <w:szCs w:val="24"/>
        </w:rPr>
        <w:t>Termin związania ofertą</w:t>
      </w:r>
    </w:p>
    <w:p w14:paraId="094F4FFE" w14:textId="77777777" w:rsidR="002170C4" w:rsidRPr="00297AF2" w:rsidRDefault="002170C4" w:rsidP="002170C4">
      <w:pPr>
        <w:tabs>
          <w:tab w:val="left" w:pos="426"/>
        </w:tabs>
        <w:spacing w:line="276" w:lineRule="auto"/>
        <w:ind w:left="993"/>
        <w:jc w:val="both"/>
        <w:rPr>
          <w:rFonts w:ascii="Arial" w:eastAsia="Calibri" w:hAnsi="Arial" w:cs="Arial"/>
          <w:sz w:val="24"/>
          <w:szCs w:val="24"/>
        </w:rPr>
      </w:pPr>
    </w:p>
    <w:p w14:paraId="17A3DE4C" w14:textId="0ABACB75" w:rsidR="00577B0F" w:rsidRPr="00D82039" w:rsidRDefault="001460AC" w:rsidP="0054583A">
      <w:pPr>
        <w:pStyle w:val="Style15"/>
        <w:widowControl/>
        <w:numPr>
          <w:ilvl w:val="0"/>
          <w:numId w:val="3"/>
        </w:numPr>
        <w:tabs>
          <w:tab w:val="left" w:pos="245"/>
        </w:tabs>
        <w:spacing w:line="276" w:lineRule="auto"/>
        <w:ind w:left="993"/>
        <w:rPr>
          <w:rStyle w:val="FontStyle41"/>
          <w:rFonts w:ascii="Arial" w:hAnsi="Arial" w:cs="Arial"/>
          <w:color w:val="auto"/>
          <w:sz w:val="24"/>
          <w:szCs w:val="24"/>
        </w:rPr>
      </w:pPr>
      <w:r w:rsidRPr="009B5DB1">
        <w:rPr>
          <w:rStyle w:val="FontStyle41"/>
          <w:rFonts w:ascii="Arial" w:hAnsi="Arial" w:cs="Arial"/>
          <w:color w:val="auto"/>
          <w:sz w:val="24"/>
          <w:szCs w:val="24"/>
        </w:rPr>
        <w:t xml:space="preserve">Wykonawca jest związany ofertą od dnia upływu </w:t>
      </w:r>
      <w:r w:rsidR="00C6353C" w:rsidRPr="009B5DB1">
        <w:rPr>
          <w:rStyle w:val="FontStyle41"/>
          <w:rFonts w:ascii="Arial" w:hAnsi="Arial" w:cs="Arial"/>
          <w:color w:val="auto"/>
          <w:sz w:val="24"/>
          <w:szCs w:val="24"/>
        </w:rPr>
        <w:t xml:space="preserve">terminu składania ofert </w:t>
      </w:r>
      <w:r w:rsidR="00D35B28" w:rsidRPr="009B5DB1">
        <w:rPr>
          <w:rStyle w:val="FontStyle41"/>
          <w:rFonts w:ascii="Arial" w:hAnsi="Arial" w:cs="Arial"/>
          <w:color w:val="auto"/>
          <w:sz w:val="24"/>
          <w:szCs w:val="24"/>
        </w:rPr>
        <w:br/>
      </w:r>
      <w:r w:rsidR="00C6353C" w:rsidRPr="0013086E">
        <w:rPr>
          <w:rStyle w:val="FontStyle41"/>
          <w:rFonts w:ascii="Arial" w:hAnsi="Arial" w:cs="Arial"/>
          <w:color w:val="auto"/>
          <w:sz w:val="24"/>
          <w:szCs w:val="24"/>
        </w:rPr>
        <w:t xml:space="preserve">do </w:t>
      </w:r>
      <w:r w:rsidR="00C6353C" w:rsidRPr="00D82039">
        <w:rPr>
          <w:rStyle w:val="FontStyle41"/>
          <w:rFonts w:ascii="Arial" w:hAnsi="Arial" w:cs="Arial"/>
          <w:color w:val="auto"/>
          <w:sz w:val="24"/>
          <w:szCs w:val="24"/>
        </w:rPr>
        <w:t xml:space="preserve">dnia </w:t>
      </w:r>
      <w:r w:rsidR="005164CB" w:rsidRPr="005164CB">
        <w:rPr>
          <w:rStyle w:val="FontStyle41"/>
          <w:rFonts w:ascii="Arial" w:hAnsi="Arial" w:cs="Arial"/>
          <w:b/>
          <w:color w:val="auto"/>
          <w:sz w:val="24"/>
          <w:szCs w:val="24"/>
        </w:rPr>
        <w:t>05.12.2024 r.</w:t>
      </w:r>
      <w:r w:rsidR="00EF6813" w:rsidRPr="005164CB">
        <w:rPr>
          <w:rStyle w:val="FontStyle41"/>
          <w:rFonts w:ascii="Arial" w:hAnsi="Arial" w:cs="Arial"/>
          <w:color w:val="auto"/>
          <w:sz w:val="24"/>
          <w:szCs w:val="24"/>
        </w:rPr>
        <w:t xml:space="preserve"> </w:t>
      </w:r>
    </w:p>
    <w:p w14:paraId="0493C269" w14:textId="77777777" w:rsidR="00577B0F" w:rsidRPr="00577B0F" w:rsidRDefault="00577B0F" w:rsidP="00B07696">
      <w:pPr>
        <w:pStyle w:val="Style15"/>
        <w:widowControl/>
        <w:tabs>
          <w:tab w:val="left" w:pos="245"/>
        </w:tabs>
        <w:spacing w:line="276" w:lineRule="auto"/>
        <w:ind w:left="774" w:firstLine="0"/>
        <w:rPr>
          <w:rStyle w:val="FontStyle41"/>
          <w:rFonts w:ascii="Arial" w:hAnsi="Arial" w:cs="Arial"/>
          <w:color w:val="FF0000"/>
          <w:sz w:val="24"/>
          <w:szCs w:val="24"/>
        </w:rPr>
      </w:pPr>
    </w:p>
    <w:p w14:paraId="3395DD7C" w14:textId="347D35B9" w:rsidR="00A6566C" w:rsidRPr="00EB5F83" w:rsidRDefault="001460AC" w:rsidP="0054583A">
      <w:pPr>
        <w:pStyle w:val="Style15"/>
        <w:widowControl/>
        <w:numPr>
          <w:ilvl w:val="0"/>
          <w:numId w:val="3"/>
        </w:numPr>
        <w:tabs>
          <w:tab w:val="left" w:pos="245"/>
        </w:tabs>
        <w:spacing w:line="276" w:lineRule="auto"/>
        <w:ind w:left="993"/>
        <w:rPr>
          <w:rStyle w:val="FontStyle41"/>
          <w:rFonts w:ascii="Arial" w:hAnsi="Arial" w:cs="Arial"/>
          <w:color w:val="auto"/>
          <w:sz w:val="24"/>
          <w:szCs w:val="24"/>
        </w:rPr>
      </w:pPr>
      <w:r w:rsidRPr="00F14083">
        <w:rPr>
          <w:rStyle w:val="FontStyle41"/>
          <w:rFonts w:ascii="Arial" w:hAnsi="Arial" w:cs="Arial"/>
          <w:sz w:val="24"/>
          <w:szCs w:val="24"/>
        </w:rPr>
        <w:t xml:space="preserve">W </w:t>
      </w:r>
      <w:r w:rsidRPr="00EB5F83">
        <w:rPr>
          <w:rStyle w:val="FontStyle41"/>
          <w:rFonts w:ascii="Arial" w:hAnsi="Arial" w:cs="Arial"/>
          <w:color w:val="auto"/>
          <w:sz w:val="24"/>
          <w:szCs w:val="24"/>
        </w:rPr>
        <w:t>przypadku gdy wybór najkorzystniejszej oferty nie nastąpi przed u</w:t>
      </w:r>
      <w:r w:rsidR="003D6FB5" w:rsidRPr="00EB5F83">
        <w:rPr>
          <w:rStyle w:val="FontStyle41"/>
          <w:rFonts w:ascii="Arial" w:hAnsi="Arial" w:cs="Arial"/>
          <w:color w:val="auto"/>
          <w:sz w:val="24"/>
          <w:szCs w:val="24"/>
        </w:rPr>
        <w:t>pływem ter</w:t>
      </w:r>
      <w:r w:rsidR="003D6FB5" w:rsidRPr="00EB5F83">
        <w:rPr>
          <w:rStyle w:val="FontStyle41"/>
          <w:rFonts w:ascii="Arial" w:hAnsi="Arial" w:cs="Arial"/>
          <w:color w:val="auto"/>
          <w:sz w:val="24"/>
          <w:szCs w:val="24"/>
        </w:rPr>
        <w:softHyphen/>
        <w:t>minu związania ofer</w:t>
      </w:r>
      <w:r w:rsidR="003D6FB5" w:rsidRPr="00524458">
        <w:rPr>
          <w:rStyle w:val="FontStyle41"/>
          <w:rFonts w:ascii="Arial" w:hAnsi="Arial" w:cs="Arial"/>
          <w:color w:val="auto"/>
          <w:sz w:val="24"/>
          <w:szCs w:val="24"/>
        </w:rPr>
        <w:t>tą</w:t>
      </w:r>
      <w:r w:rsidRPr="00524458">
        <w:rPr>
          <w:rStyle w:val="FontStyle41"/>
          <w:rFonts w:ascii="Arial" w:hAnsi="Arial" w:cs="Arial"/>
          <w:color w:val="auto"/>
          <w:sz w:val="24"/>
          <w:szCs w:val="24"/>
        </w:rPr>
        <w:t xml:space="preserve"> </w:t>
      </w:r>
      <w:r w:rsidRPr="00EB5F83">
        <w:rPr>
          <w:rStyle w:val="FontStyle41"/>
          <w:rFonts w:ascii="Arial" w:hAnsi="Arial" w:cs="Arial"/>
          <w:color w:val="auto"/>
          <w:sz w:val="24"/>
          <w:szCs w:val="24"/>
        </w:rPr>
        <w:t xml:space="preserve">określonego w SWZ, Zamawiający przed upływem terminu związania oferta zwraca </w:t>
      </w:r>
      <w:r w:rsidR="00F14083" w:rsidRPr="00EB5F83">
        <w:rPr>
          <w:rStyle w:val="FontStyle41"/>
          <w:rFonts w:ascii="Arial" w:hAnsi="Arial" w:cs="Arial"/>
          <w:color w:val="auto"/>
          <w:sz w:val="24"/>
          <w:szCs w:val="24"/>
        </w:rPr>
        <w:t>się</w:t>
      </w:r>
      <w:r w:rsidRPr="00EB5F83">
        <w:rPr>
          <w:rStyle w:val="FontStyle41"/>
          <w:rFonts w:ascii="Arial" w:hAnsi="Arial" w:cs="Arial"/>
          <w:color w:val="auto"/>
          <w:sz w:val="24"/>
          <w:szCs w:val="24"/>
        </w:rPr>
        <w:t xml:space="preserve"> jednokrotnie do Wykonawców o wyrażenie zgody na przedłużenie tego terminu o wskazywany przez niego okres, nie dłuższy </w:t>
      </w:r>
      <w:r w:rsidR="00F14083" w:rsidRPr="00EB5F83">
        <w:rPr>
          <w:rStyle w:val="FontStyle41"/>
          <w:rFonts w:ascii="Arial" w:hAnsi="Arial" w:cs="Arial"/>
          <w:color w:val="auto"/>
          <w:sz w:val="24"/>
          <w:szCs w:val="24"/>
        </w:rPr>
        <w:t>niż</w:t>
      </w:r>
      <w:r w:rsidRPr="00EB5F83">
        <w:rPr>
          <w:rStyle w:val="FontStyle41"/>
          <w:rFonts w:ascii="Arial" w:hAnsi="Arial" w:cs="Arial"/>
          <w:color w:val="auto"/>
          <w:sz w:val="24"/>
          <w:szCs w:val="24"/>
        </w:rPr>
        <w:t xml:space="preserve"> 30 dni.</w:t>
      </w:r>
    </w:p>
    <w:p w14:paraId="175E9F63" w14:textId="77777777" w:rsidR="00577B0F" w:rsidRPr="00EB5F83" w:rsidRDefault="00577B0F" w:rsidP="00EB5F83">
      <w:pPr>
        <w:pStyle w:val="Style15"/>
        <w:widowControl/>
        <w:tabs>
          <w:tab w:val="left" w:pos="245"/>
        </w:tabs>
        <w:spacing w:line="276" w:lineRule="auto"/>
        <w:ind w:left="993" w:firstLine="0"/>
        <w:rPr>
          <w:rStyle w:val="FontStyle41"/>
          <w:rFonts w:ascii="Arial" w:hAnsi="Arial" w:cs="Arial"/>
          <w:color w:val="auto"/>
          <w:sz w:val="24"/>
          <w:szCs w:val="24"/>
        </w:rPr>
      </w:pPr>
    </w:p>
    <w:p w14:paraId="24155B6E" w14:textId="3B127202" w:rsidR="001460AC" w:rsidRDefault="001460AC" w:rsidP="0054583A">
      <w:pPr>
        <w:pStyle w:val="Style15"/>
        <w:widowControl/>
        <w:numPr>
          <w:ilvl w:val="0"/>
          <w:numId w:val="3"/>
        </w:numPr>
        <w:tabs>
          <w:tab w:val="left" w:pos="245"/>
        </w:tabs>
        <w:spacing w:line="276" w:lineRule="auto"/>
        <w:ind w:left="993"/>
        <w:rPr>
          <w:rStyle w:val="FontStyle41"/>
          <w:rFonts w:ascii="Arial" w:hAnsi="Arial" w:cs="Arial"/>
          <w:sz w:val="24"/>
          <w:szCs w:val="24"/>
        </w:rPr>
      </w:pPr>
      <w:r w:rsidRPr="00EB5F83">
        <w:rPr>
          <w:rStyle w:val="FontStyle41"/>
          <w:rFonts w:ascii="Arial" w:hAnsi="Arial" w:cs="Arial"/>
          <w:color w:val="auto"/>
          <w:sz w:val="24"/>
          <w:szCs w:val="24"/>
        </w:rPr>
        <w:t>Przedłużenie</w:t>
      </w:r>
      <w:r w:rsidRPr="00621D34">
        <w:rPr>
          <w:rStyle w:val="FontStyle41"/>
          <w:rFonts w:ascii="Arial" w:hAnsi="Arial" w:cs="Arial"/>
          <w:sz w:val="24"/>
          <w:szCs w:val="24"/>
        </w:rPr>
        <w:t xml:space="preserve"> terminu związania oferta, o którym mowa w </w:t>
      </w:r>
      <w:r w:rsidR="00BE704A" w:rsidRPr="00621D34">
        <w:rPr>
          <w:rStyle w:val="FontStyle41"/>
          <w:rFonts w:ascii="Arial" w:hAnsi="Arial" w:cs="Arial"/>
          <w:sz w:val="24"/>
          <w:szCs w:val="24"/>
        </w:rPr>
        <w:t>ust.</w:t>
      </w:r>
      <w:r w:rsidRPr="00621D34">
        <w:rPr>
          <w:rStyle w:val="FontStyle41"/>
          <w:rFonts w:ascii="Arial" w:hAnsi="Arial" w:cs="Arial"/>
          <w:sz w:val="24"/>
          <w:szCs w:val="24"/>
        </w:rPr>
        <w:t xml:space="preserve"> 2, wymaga </w:t>
      </w:r>
      <w:r w:rsidRPr="00621D34">
        <w:rPr>
          <w:rStyle w:val="FontStyle41"/>
          <w:rFonts w:ascii="Arial" w:hAnsi="Arial" w:cs="Arial"/>
          <w:sz w:val="24"/>
          <w:szCs w:val="24"/>
          <w:u w:val="single"/>
        </w:rPr>
        <w:t xml:space="preserve">złożenia przez Wykonawcę </w:t>
      </w:r>
      <w:r w:rsidRPr="00621D34">
        <w:rPr>
          <w:rStyle w:val="FontStyle41"/>
          <w:rFonts w:ascii="Arial" w:hAnsi="Arial" w:cs="Arial"/>
          <w:sz w:val="24"/>
          <w:szCs w:val="24"/>
        </w:rPr>
        <w:t>pisemnego oświadczenia o wyrażeniu zgody na przedłużenie terminu związania oferta.</w:t>
      </w:r>
    </w:p>
    <w:p w14:paraId="0F11AA5D" w14:textId="0489DC83" w:rsidR="00E856A4" w:rsidRPr="00D93617" w:rsidRDefault="00E856A4" w:rsidP="00E856A4">
      <w:pPr>
        <w:numPr>
          <w:ilvl w:val="0"/>
          <w:numId w:val="2"/>
        </w:numPr>
        <w:tabs>
          <w:tab w:val="left" w:pos="426"/>
        </w:tabs>
        <w:spacing w:line="276" w:lineRule="auto"/>
        <w:ind w:left="993"/>
        <w:jc w:val="both"/>
        <w:rPr>
          <w:rStyle w:val="FontStyle40"/>
          <w:rFonts w:ascii="Arial" w:hAnsi="Arial" w:cs="Arial"/>
          <w:bCs w:val="0"/>
          <w:color w:val="auto"/>
          <w:sz w:val="24"/>
          <w:szCs w:val="24"/>
        </w:rPr>
      </w:pPr>
      <w:r w:rsidRPr="00AC19CF">
        <w:rPr>
          <w:rStyle w:val="FontStyle40"/>
          <w:rFonts w:ascii="Arial" w:hAnsi="Arial" w:cs="Arial"/>
          <w:color w:val="auto"/>
          <w:sz w:val="24"/>
          <w:szCs w:val="24"/>
        </w:rPr>
        <w:lastRenderedPageBreak/>
        <w:t xml:space="preserve">Opis sposobu przygotowania oferty </w:t>
      </w:r>
    </w:p>
    <w:p w14:paraId="37DD3C1F" w14:textId="77777777" w:rsidR="00D93617" w:rsidRPr="00AC19CF" w:rsidRDefault="00D93617" w:rsidP="00D93617">
      <w:pPr>
        <w:tabs>
          <w:tab w:val="left" w:pos="426"/>
        </w:tabs>
        <w:spacing w:line="276" w:lineRule="auto"/>
        <w:ind w:left="993"/>
        <w:jc w:val="both"/>
        <w:rPr>
          <w:rFonts w:ascii="Arial" w:hAnsi="Arial" w:cs="Arial"/>
          <w:b/>
          <w:sz w:val="24"/>
          <w:szCs w:val="24"/>
        </w:rPr>
      </w:pPr>
    </w:p>
    <w:p w14:paraId="33C16FC0" w14:textId="2329973B" w:rsidR="00E856A4" w:rsidRPr="00D2739F" w:rsidRDefault="00E856A4" w:rsidP="0054583A">
      <w:pPr>
        <w:pStyle w:val="Style15"/>
        <w:widowControl/>
        <w:numPr>
          <w:ilvl w:val="0"/>
          <w:numId w:val="4"/>
        </w:numPr>
        <w:tabs>
          <w:tab w:val="left" w:pos="245"/>
        </w:tabs>
        <w:spacing w:line="276" w:lineRule="auto"/>
        <w:ind w:left="1134" w:hanging="357"/>
        <w:rPr>
          <w:rStyle w:val="FontStyle73"/>
          <w:b w:val="0"/>
          <w:bCs w:val="0"/>
          <w:color w:val="auto"/>
          <w:sz w:val="24"/>
          <w:szCs w:val="24"/>
        </w:rPr>
      </w:pPr>
      <w:r w:rsidRPr="00D2739F">
        <w:rPr>
          <w:rStyle w:val="FontStyle41"/>
          <w:rFonts w:ascii="Arial" w:hAnsi="Arial" w:cs="Arial"/>
          <w:color w:val="auto"/>
          <w:sz w:val="24"/>
          <w:szCs w:val="24"/>
        </w:rPr>
        <w:t>Oferta</w:t>
      </w:r>
      <w:r w:rsidRPr="00D2739F">
        <w:rPr>
          <w:rStyle w:val="FontStyle75"/>
          <w:color w:val="auto"/>
          <w:sz w:val="24"/>
          <w:szCs w:val="24"/>
        </w:rPr>
        <w:t xml:space="preserve"> </w:t>
      </w:r>
      <w:r w:rsidR="002170C4" w:rsidRPr="00D2739F">
        <w:rPr>
          <w:rStyle w:val="FontStyle75"/>
          <w:color w:val="auto"/>
          <w:sz w:val="24"/>
          <w:szCs w:val="24"/>
        </w:rPr>
        <w:t>(formularz ofertowy - załącznik nr 2 do SWZ</w:t>
      </w:r>
      <w:r w:rsidR="00197E9F" w:rsidRPr="00D2739F">
        <w:rPr>
          <w:rStyle w:val="FontStyle75"/>
          <w:color w:val="auto"/>
          <w:sz w:val="24"/>
          <w:szCs w:val="24"/>
        </w:rPr>
        <w:t>)</w:t>
      </w:r>
      <w:r w:rsidR="002170C4" w:rsidRPr="00D2739F">
        <w:rPr>
          <w:rStyle w:val="FontStyle75"/>
          <w:color w:val="auto"/>
          <w:sz w:val="24"/>
          <w:szCs w:val="24"/>
        </w:rPr>
        <w:t xml:space="preserve"> </w:t>
      </w:r>
      <w:r w:rsidR="00F9791C" w:rsidRPr="00D2739F">
        <w:rPr>
          <w:rStyle w:val="FontStyle75"/>
          <w:color w:val="auto"/>
          <w:sz w:val="24"/>
          <w:szCs w:val="24"/>
        </w:rPr>
        <w:t>wraz ze szczegółową specyfikacją cenową oferowanego przedmiotu zamówienia,</w:t>
      </w:r>
      <w:r w:rsidRPr="00D2739F">
        <w:rPr>
          <w:rStyle w:val="FontStyle75"/>
          <w:color w:val="auto"/>
          <w:sz w:val="24"/>
          <w:szCs w:val="24"/>
        </w:rPr>
        <w:t xml:space="preserve"> powinna być sporządzana w języku polskim i pod rygorem nieważności składa się ją elektronicznie </w:t>
      </w:r>
      <w:r w:rsidRPr="00D2739F">
        <w:rPr>
          <w:rStyle w:val="FontStyle73"/>
          <w:color w:val="auto"/>
          <w:sz w:val="24"/>
          <w:szCs w:val="24"/>
        </w:rPr>
        <w:t>w formie elektronicznej opatrzonej kwalifikowanym podpisem elektronicznym lub w postaci elektronicznej opatrzonej podpisem zaufanym lub podpisem osobistym.</w:t>
      </w:r>
    </w:p>
    <w:p w14:paraId="602C75AC" w14:textId="77777777" w:rsidR="00F9791C" w:rsidRPr="00D2739F" w:rsidRDefault="00F9791C" w:rsidP="00E856A4">
      <w:pPr>
        <w:pStyle w:val="Style15"/>
        <w:widowControl/>
        <w:tabs>
          <w:tab w:val="left" w:pos="245"/>
        </w:tabs>
        <w:spacing w:line="276" w:lineRule="auto"/>
        <w:ind w:firstLine="0"/>
        <w:rPr>
          <w:rStyle w:val="FontStyle73"/>
          <w:b w:val="0"/>
          <w:bCs w:val="0"/>
          <w:color w:val="auto"/>
          <w:sz w:val="24"/>
          <w:szCs w:val="24"/>
        </w:rPr>
      </w:pPr>
    </w:p>
    <w:p w14:paraId="7BFCD968" w14:textId="42309B82" w:rsidR="00C274E7" w:rsidRPr="00D2739F" w:rsidRDefault="00C274E7" w:rsidP="0054583A">
      <w:pPr>
        <w:pStyle w:val="Style15"/>
        <w:widowControl/>
        <w:numPr>
          <w:ilvl w:val="0"/>
          <w:numId w:val="4"/>
        </w:numPr>
        <w:tabs>
          <w:tab w:val="left" w:pos="245"/>
        </w:tabs>
        <w:spacing w:line="276" w:lineRule="auto"/>
        <w:ind w:left="1134" w:hanging="357"/>
        <w:rPr>
          <w:rFonts w:ascii="Arial" w:hAnsi="Arial" w:cs="Arial"/>
        </w:rPr>
      </w:pPr>
      <w:r w:rsidRPr="00D2739F">
        <w:rPr>
          <w:rFonts w:ascii="Arial" w:eastAsia="Calibri" w:hAnsi="Arial" w:cs="Arial"/>
        </w:rPr>
        <w:t xml:space="preserve">Oferta, wniosek, podmiotowe środki dowodowe, przedmiotowe środki dowodowe (jeżeli były wymagane) oraz inne dokumenty lub oświadczenia składane elektronicznie muszą zostać podpisane </w:t>
      </w:r>
      <w:r w:rsidRPr="00D2739F">
        <w:rPr>
          <w:rFonts w:ascii="Arial" w:eastAsia="Calibri" w:hAnsi="Arial" w:cs="Arial"/>
          <w:b/>
        </w:rPr>
        <w:t>elektronicznym kwalifikowanym podpisem</w:t>
      </w:r>
      <w:r w:rsidRPr="00D2739F">
        <w:rPr>
          <w:rFonts w:ascii="Arial" w:eastAsia="Calibri" w:hAnsi="Arial" w:cs="Arial"/>
        </w:rPr>
        <w:t xml:space="preserve"> lub </w:t>
      </w:r>
      <w:r w:rsidRPr="00D2739F">
        <w:rPr>
          <w:rFonts w:ascii="Arial" w:eastAsia="Calibri" w:hAnsi="Arial" w:cs="Arial"/>
          <w:b/>
        </w:rPr>
        <w:t>podpisem zaufanym</w:t>
      </w:r>
      <w:r w:rsidRPr="00D2739F">
        <w:rPr>
          <w:rFonts w:ascii="Arial" w:eastAsia="Calibri" w:hAnsi="Arial" w:cs="Arial"/>
        </w:rPr>
        <w:t xml:space="preserve"> lub </w:t>
      </w:r>
      <w:r w:rsidRPr="00D2739F">
        <w:rPr>
          <w:rFonts w:ascii="Arial" w:eastAsia="Calibri" w:hAnsi="Arial" w:cs="Arial"/>
          <w:b/>
        </w:rPr>
        <w:t>podpisem osobistym</w:t>
      </w:r>
      <w:r w:rsidRPr="00D2739F">
        <w:rPr>
          <w:rFonts w:ascii="Arial" w:eastAsia="Calibri" w:hAnsi="Arial" w:cs="Arial"/>
        </w:rPr>
        <w:t xml:space="preserve">. W procesie składania oferty, wniosku w tym przedmiotowych środków dowodowych na platformie, </w:t>
      </w:r>
      <w:r w:rsidRPr="00D2739F">
        <w:rPr>
          <w:rFonts w:ascii="Arial" w:eastAsia="Calibri" w:hAnsi="Arial" w:cs="Arial"/>
          <w:b/>
        </w:rPr>
        <w:t>kwalifikowany podpis elektroniczny</w:t>
      </w:r>
      <w:r w:rsidRPr="00D2739F">
        <w:rPr>
          <w:rFonts w:ascii="Arial" w:eastAsia="Calibri" w:hAnsi="Arial" w:cs="Arial"/>
        </w:rPr>
        <w:t xml:space="preserve"> lub </w:t>
      </w:r>
      <w:r w:rsidRPr="00D2739F">
        <w:rPr>
          <w:rFonts w:ascii="Arial" w:eastAsia="Calibri" w:hAnsi="Arial" w:cs="Arial"/>
          <w:b/>
        </w:rPr>
        <w:t>podpis zaufany</w:t>
      </w:r>
      <w:r w:rsidRPr="00D2739F">
        <w:rPr>
          <w:rFonts w:ascii="Arial" w:eastAsia="Calibri" w:hAnsi="Arial" w:cs="Arial"/>
        </w:rPr>
        <w:t xml:space="preserve"> lub </w:t>
      </w:r>
      <w:r w:rsidRPr="00D2739F">
        <w:rPr>
          <w:rFonts w:ascii="Arial" w:eastAsia="Calibri" w:hAnsi="Arial" w:cs="Arial"/>
          <w:b/>
        </w:rPr>
        <w:t>podpis osobisty</w:t>
      </w:r>
      <w:r w:rsidRPr="00D2739F">
        <w:rPr>
          <w:rFonts w:ascii="Arial" w:eastAsia="Calibri" w:hAnsi="Arial" w:cs="Arial"/>
        </w:rPr>
        <w:t xml:space="preserve"> Wykonawca składa bezpośrednio na dokumencie, który następnie przesyła do systemu.</w:t>
      </w:r>
    </w:p>
    <w:p w14:paraId="5DCAB273" w14:textId="3445D8CB" w:rsidR="00C274E7" w:rsidRPr="00D2739F" w:rsidRDefault="00C274E7" w:rsidP="00C274E7">
      <w:pPr>
        <w:pStyle w:val="Style15"/>
        <w:widowControl/>
        <w:tabs>
          <w:tab w:val="left" w:pos="245"/>
        </w:tabs>
        <w:spacing w:line="276" w:lineRule="auto"/>
        <w:ind w:firstLine="0"/>
        <w:rPr>
          <w:rFonts w:ascii="Arial" w:hAnsi="Arial" w:cs="Arial"/>
        </w:rPr>
      </w:pPr>
    </w:p>
    <w:p w14:paraId="2E2D594D" w14:textId="4CB37CEE" w:rsidR="00C274E7" w:rsidRPr="00D2739F" w:rsidRDefault="00C274E7" w:rsidP="0054583A">
      <w:pPr>
        <w:pStyle w:val="Style15"/>
        <w:widowControl/>
        <w:numPr>
          <w:ilvl w:val="0"/>
          <w:numId w:val="4"/>
        </w:numPr>
        <w:tabs>
          <w:tab w:val="left" w:pos="245"/>
        </w:tabs>
        <w:spacing w:line="276" w:lineRule="auto"/>
        <w:ind w:left="1134" w:hanging="357"/>
        <w:rPr>
          <w:rFonts w:ascii="Arial" w:eastAsia="Calibri" w:hAnsi="Arial" w:cs="Arial"/>
        </w:rPr>
      </w:pPr>
      <w:r w:rsidRPr="00D2739F">
        <w:rPr>
          <w:rFonts w:ascii="Arial" w:eastAsia="Calibri"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CCC819E" w14:textId="1050C879" w:rsidR="004111E9" w:rsidRPr="00D2739F" w:rsidRDefault="004111E9" w:rsidP="004111E9">
      <w:pPr>
        <w:pStyle w:val="Style15"/>
        <w:widowControl/>
        <w:tabs>
          <w:tab w:val="left" w:pos="245"/>
        </w:tabs>
        <w:spacing w:line="276" w:lineRule="auto"/>
        <w:ind w:firstLine="0"/>
        <w:rPr>
          <w:rFonts w:ascii="Arial" w:eastAsia="Calibri" w:hAnsi="Arial" w:cs="Arial"/>
        </w:rPr>
      </w:pPr>
    </w:p>
    <w:p w14:paraId="1CC7B5D1" w14:textId="77777777"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Oferta powinna być:</w:t>
      </w:r>
    </w:p>
    <w:p w14:paraId="3496DA69" w14:textId="77777777" w:rsidR="00C274E7" w:rsidRPr="00D2739F" w:rsidRDefault="00C274E7" w:rsidP="002D3499">
      <w:pPr>
        <w:numPr>
          <w:ilvl w:val="1"/>
          <w:numId w:val="53"/>
        </w:numPr>
        <w:spacing w:line="276" w:lineRule="auto"/>
        <w:jc w:val="both"/>
        <w:rPr>
          <w:rFonts w:ascii="Arial" w:eastAsia="Calibri" w:hAnsi="Arial" w:cs="Arial"/>
          <w:sz w:val="24"/>
          <w:szCs w:val="24"/>
        </w:rPr>
      </w:pPr>
      <w:r w:rsidRPr="00D2739F">
        <w:rPr>
          <w:rFonts w:ascii="Arial" w:eastAsia="Calibri" w:hAnsi="Arial" w:cs="Arial"/>
          <w:sz w:val="24"/>
          <w:szCs w:val="24"/>
        </w:rPr>
        <w:t>sporządzona na podstawie załączników niniejszej SWZ w języku polskim,</w:t>
      </w:r>
    </w:p>
    <w:p w14:paraId="1A45AC90" w14:textId="77777777" w:rsidR="00C274E7" w:rsidRPr="00D2739F" w:rsidRDefault="00C274E7" w:rsidP="002D3499">
      <w:pPr>
        <w:numPr>
          <w:ilvl w:val="1"/>
          <w:numId w:val="53"/>
        </w:numPr>
        <w:spacing w:line="276" w:lineRule="auto"/>
        <w:jc w:val="both"/>
        <w:rPr>
          <w:rFonts w:ascii="Arial" w:eastAsia="Calibri" w:hAnsi="Arial" w:cs="Arial"/>
          <w:sz w:val="24"/>
          <w:szCs w:val="24"/>
        </w:rPr>
      </w:pPr>
      <w:r w:rsidRPr="00D2739F">
        <w:rPr>
          <w:rFonts w:ascii="Arial" w:eastAsia="Calibri" w:hAnsi="Arial" w:cs="Arial"/>
          <w:sz w:val="24"/>
          <w:szCs w:val="24"/>
        </w:rPr>
        <w:t xml:space="preserve">złożona przy użyciu środków komunikacji elektronicznej tzn. za pośrednictwem </w:t>
      </w:r>
      <w:hyperlink r:id="rId29">
        <w:r w:rsidRPr="00D2739F">
          <w:rPr>
            <w:rFonts w:ascii="Arial" w:eastAsia="Calibri" w:hAnsi="Arial" w:cs="Arial"/>
            <w:sz w:val="24"/>
            <w:szCs w:val="24"/>
            <w:u w:val="single"/>
          </w:rPr>
          <w:t>platformazakupowa.pl</w:t>
        </w:r>
      </w:hyperlink>
      <w:r w:rsidRPr="00D2739F">
        <w:rPr>
          <w:rFonts w:ascii="Arial" w:eastAsia="Calibri" w:hAnsi="Arial" w:cs="Arial"/>
          <w:sz w:val="24"/>
          <w:szCs w:val="24"/>
        </w:rPr>
        <w:t>,</w:t>
      </w:r>
    </w:p>
    <w:p w14:paraId="7DF9CF8C" w14:textId="54F8129C" w:rsidR="00C274E7" w:rsidRPr="00D2739F" w:rsidRDefault="00C274E7" w:rsidP="002D3499">
      <w:pPr>
        <w:numPr>
          <w:ilvl w:val="1"/>
          <w:numId w:val="53"/>
        </w:numPr>
        <w:spacing w:line="276" w:lineRule="auto"/>
        <w:jc w:val="both"/>
        <w:rPr>
          <w:rFonts w:ascii="Arial" w:eastAsia="Calibri" w:hAnsi="Arial" w:cs="Arial"/>
          <w:sz w:val="24"/>
          <w:szCs w:val="24"/>
        </w:rPr>
      </w:pPr>
      <w:r w:rsidRPr="00D2739F">
        <w:rPr>
          <w:rFonts w:ascii="Arial" w:eastAsia="Calibri" w:hAnsi="Arial" w:cs="Arial"/>
          <w:sz w:val="24"/>
          <w:szCs w:val="24"/>
        </w:rPr>
        <w:t>podpisana kwalifikowanym podpisem elektronicznym lub podpisem zaufanym lub podpisem osobistym przez osobę/osoby upoważnioną/upoważnione</w:t>
      </w:r>
      <w:r w:rsidR="00494FDD" w:rsidRPr="00D2739F">
        <w:rPr>
          <w:rFonts w:ascii="Arial" w:eastAsia="Calibri" w:hAnsi="Arial" w:cs="Arial"/>
          <w:sz w:val="24"/>
          <w:szCs w:val="24"/>
        </w:rPr>
        <w:t>.</w:t>
      </w:r>
    </w:p>
    <w:p w14:paraId="739C39BF" w14:textId="77777777" w:rsidR="00C274E7" w:rsidRPr="00D2739F" w:rsidRDefault="00C274E7" w:rsidP="00383A47">
      <w:pPr>
        <w:spacing w:line="276" w:lineRule="auto"/>
        <w:ind w:left="720"/>
        <w:jc w:val="both"/>
        <w:rPr>
          <w:rFonts w:ascii="Arial" w:eastAsia="Calibri" w:hAnsi="Arial" w:cs="Arial"/>
          <w:b/>
          <w:sz w:val="24"/>
          <w:szCs w:val="24"/>
        </w:rPr>
      </w:pPr>
    </w:p>
    <w:p w14:paraId="4B605962" w14:textId="133C9BB5" w:rsidR="00C274E7" w:rsidRPr="00D2739F" w:rsidRDefault="00C274E7" w:rsidP="0054583A">
      <w:pPr>
        <w:pStyle w:val="Style15"/>
        <w:widowControl/>
        <w:numPr>
          <w:ilvl w:val="0"/>
          <w:numId w:val="4"/>
        </w:numPr>
        <w:tabs>
          <w:tab w:val="left" w:pos="245"/>
        </w:tabs>
        <w:spacing w:line="276" w:lineRule="auto"/>
        <w:ind w:left="1134" w:hanging="357"/>
        <w:rPr>
          <w:rFonts w:ascii="Arial" w:eastAsia="Calibri" w:hAnsi="Arial" w:cs="Arial"/>
        </w:rPr>
      </w:pPr>
      <w:r w:rsidRPr="00D2739F">
        <w:rPr>
          <w:rFonts w:ascii="Arial" w:eastAsia="Calibri" w:hAnsi="Arial" w:cs="Arial"/>
        </w:rPr>
        <w:t xml:space="preserve">Podpisy kwalifikowane wykorzystywane przez wykonawców do podpisywania wszelkich plików muszą spełniać </w:t>
      </w:r>
      <w:r w:rsidR="00FA6180" w:rsidRPr="00D2739F">
        <w:rPr>
          <w:rFonts w:ascii="Arial" w:eastAsia="Calibri" w:hAnsi="Arial" w:cs="Arial"/>
        </w:rPr>
        <w:t>„</w:t>
      </w:r>
      <w:r w:rsidRPr="00D2739F">
        <w:rPr>
          <w:rFonts w:ascii="Arial" w:eastAsia="Calibri" w:hAnsi="Arial" w:cs="Arial"/>
        </w:rPr>
        <w:t>Rozporządzenie Parlamentu Europejskiego i Rady w sprawie identyfikacji elektronicznej i usług zaufania w odniesieniu do transakcji elektronicznych na rynku wewnętrznym (eIDAS) (UE) nr 910/2014 - od 1 lipca 2016 roku</w:t>
      </w:r>
      <w:r w:rsidR="00FA6180" w:rsidRPr="00D2739F">
        <w:rPr>
          <w:rFonts w:ascii="Arial" w:eastAsia="Calibri" w:hAnsi="Arial" w:cs="Arial"/>
        </w:rPr>
        <w:t>”</w:t>
      </w:r>
      <w:r w:rsidRPr="00D2739F">
        <w:rPr>
          <w:rFonts w:ascii="Arial" w:eastAsia="Calibri" w:hAnsi="Arial" w:cs="Arial"/>
        </w:rPr>
        <w:t>.</w:t>
      </w:r>
    </w:p>
    <w:p w14:paraId="4A51EE53" w14:textId="50AB6EF5"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lastRenderedPageBreak/>
        <w:t>W przypadku wykorzystania formatu podpisu XAdES zewnętrzny. Zamawiający wymaga dołączenia odpowiedniej ilości plików tj. podpisywanych plików z danymi oraz plików podpisu w formacie XAdES.</w:t>
      </w:r>
    </w:p>
    <w:p w14:paraId="5BCC7E3A" w14:textId="7B224FF5" w:rsidR="004111E9" w:rsidRPr="00D2739F" w:rsidRDefault="004111E9" w:rsidP="004111E9">
      <w:pPr>
        <w:pStyle w:val="Style15"/>
        <w:widowControl/>
        <w:tabs>
          <w:tab w:val="left" w:pos="245"/>
        </w:tabs>
        <w:spacing w:line="276" w:lineRule="auto"/>
        <w:ind w:firstLine="0"/>
        <w:rPr>
          <w:rFonts w:ascii="Arial" w:eastAsia="Calibri" w:hAnsi="Arial" w:cs="Arial"/>
        </w:rPr>
      </w:pPr>
    </w:p>
    <w:p w14:paraId="4430CB4E" w14:textId="38085510" w:rsidR="00C274E7" w:rsidRPr="00D2739F" w:rsidRDefault="006221F8"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Zgodnie z art. 18 ust. 3 U</w:t>
      </w:r>
      <w:r w:rsidR="00C274E7" w:rsidRPr="00D2739F">
        <w:rPr>
          <w:rFonts w:ascii="Arial" w:eastAsia="Calibri" w:hAnsi="Arial" w:cs="Arial"/>
        </w:rPr>
        <w:t>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A5B401B" w14:textId="64F2CE17" w:rsidR="004111E9" w:rsidRPr="00D2739F" w:rsidRDefault="004111E9" w:rsidP="004111E9">
      <w:pPr>
        <w:pStyle w:val="Style15"/>
        <w:widowControl/>
        <w:tabs>
          <w:tab w:val="left" w:pos="245"/>
        </w:tabs>
        <w:spacing w:line="276" w:lineRule="auto"/>
        <w:ind w:firstLine="0"/>
        <w:rPr>
          <w:rFonts w:ascii="Arial" w:eastAsia="Calibri" w:hAnsi="Arial" w:cs="Arial"/>
        </w:rPr>
      </w:pPr>
    </w:p>
    <w:p w14:paraId="46A6915D" w14:textId="77777777" w:rsidR="004111E9"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 xml:space="preserve">Wykonawca, za pośrednictwem </w:t>
      </w:r>
      <w:hyperlink r:id="rId30">
        <w:r w:rsidRPr="00D2739F">
          <w:rPr>
            <w:rFonts w:ascii="Arial" w:eastAsia="Calibri" w:hAnsi="Arial" w:cs="Arial"/>
            <w:u w:val="single"/>
          </w:rPr>
          <w:t>platformazakupowa.pl</w:t>
        </w:r>
      </w:hyperlink>
      <w:r w:rsidRPr="00D2739F">
        <w:rPr>
          <w:rFonts w:ascii="Arial" w:eastAsia="Calibri" w:hAnsi="Arial" w:cs="Arial"/>
        </w:rPr>
        <w:t xml:space="preserve"> może przed upływem terminu składania ofert wycofać ofertę. Sposób dokonywania wycofania oferty zamieszczono w instrukcji zamieszczonej na stronie internetowej pod adresem:</w:t>
      </w:r>
      <w:r w:rsidR="004111E9" w:rsidRPr="00D2739F">
        <w:rPr>
          <w:rFonts w:ascii="Arial" w:eastAsia="Calibri" w:hAnsi="Arial" w:cs="Arial"/>
        </w:rPr>
        <w:t xml:space="preserve"> </w:t>
      </w:r>
    </w:p>
    <w:p w14:paraId="1DE446CC" w14:textId="725F21F4" w:rsidR="00C274E7" w:rsidRPr="00D2739F" w:rsidRDefault="002F645C" w:rsidP="004111E9">
      <w:pPr>
        <w:pStyle w:val="Style15"/>
        <w:widowControl/>
        <w:tabs>
          <w:tab w:val="left" w:pos="245"/>
        </w:tabs>
        <w:spacing w:line="276" w:lineRule="auto"/>
        <w:ind w:left="1134" w:firstLine="0"/>
        <w:rPr>
          <w:rFonts w:ascii="Arial" w:eastAsia="Calibri" w:hAnsi="Arial" w:cs="Arial"/>
        </w:rPr>
      </w:pPr>
      <w:hyperlink r:id="rId31">
        <w:r w:rsidR="00C274E7" w:rsidRPr="00D2739F">
          <w:rPr>
            <w:rFonts w:ascii="Arial" w:eastAsia="Calibri" w:hAnsi="Arial" w:cs="Arial"/>
            <w:u w:val="single"/>
          </w:rPr>
          <w:t>https://platformazakupowa.pl/strona/45-instrukcje</w:t>
        </w:r>
      </w:hyperlink>
    </w:p>
    <w:p w14:paraId="00D464EE" w14:textId="77777777" w:rsidR="00FA6180" w:rsidRPr="00D2739F" w:rsidRDefault="00FA6180" w:rsidP="00FA6180">
      <w:pPr>
        <w:pStyle w:val="Style15"/>
        <w:widowControl/>
        <w:tabs>
          <w:tab w:val="left" w:pos="245"/>
        </w:tabs>
        <w:spacing w:line="276" w:lineRule="auto"/>
        <w:ind w:left="1134" w:firstLine="0"/>
        <w:rPr>
          <w:rFonts w:ascii="Arial" w:eastAsia="Calibri" w:hAnsi="Arial" w:cs="Arial"/>
        </w:rPr>
      </w:pPr>
    </w:p>
    <w:p w14:paraId="597CBA2D" w14:textId="4FFB901C"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Każdy z wykonawców może złożyć tylko jedną ofertę. Złożenie większej liczby ofert lub oferty zawierającej propozycje wariantowe podlegać będą odrzuceniu.</w:t>
      </w:r>
    </w:p>
    <w:p w14:paraId="23492A15" w14:textId="77777777" w:rsidR="004111E9" w:rsidRPr="00D2739F" w:rsidRDefault="004111E9" w:rsidP="004111E9">
      <w:pPr>
        <w:pStyle w:val="Style15"/>
        <w:widowControl/>
        <w:tabs>
          <w:tab w:val="left" w:pos="245"/>
        </w:tabs>
        <w:spacing w:line="276" w:lineRule="auto"/>
        <w:ind w:left="1134" w:firstLine="0"/>
        <w:rPr>
          <w:rFonts w:ascii="Arial" w:eastAsia="Calibri" w:hAnsi="Arial" w:cs="Arial"/>
        </w:rPr>
      </w:pPr>
    </w:p>
    <w:p w14:paraId="20FF47C9" w14:textId="02694265"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 xml:space="preserve">Ceny oferty muszą zawierać wszystkie koszty, jakie musi ponieść </w:t>
      </w:r>
      <w:r w:rsidR="005F3790" w:rsidRPr="00D2739F">
        <w:rPr>
          <w:rFonts w:ascii="Arial" w:eastAsia="Calibri" w:hAnsi="Arial" w:cs="Arial"/>
        </w:rPr>
        <w:t>W</w:t>
      </w:r>
      <w:r w:rsidRPr="00D2739F">
        <w:rPr>
          <w:rFonts w:ascii="Arial" w:eastAsia="Calibri" w:hAnsi="Arial" w:cs="Arial"/>
        </w:rPr>
        <w:t>ykonawca, aby zrealizować zamówienie z najwyższą starannością oraz ewentualne rabaty.</w:t>
      </w:r>
    </w:p>
    <w:p w14:paraId="65F06EA5" w14:textId="77777777" w:rsidR="005F3790" w:rsidRPr="00D2739F" w:rsidRDefault="005F3790" w:rsidP="005F3790">
      <w:pPr>
        <w:pStyle w:val="Style15"/>
        <w:widowControl/>
        <w:tabs>
          <w:tab w:val="left" w:pos="245"/>
        </w:tabs>
        <w:spacing w:line="276" w:lineRule="auto"/>
        <w:ind w:left="1134" w:firstLine="0"/>
        <w:rPr>
          <w:rFonts w:ascii="Arial" w:eastAsia="Calibri" w:hAnsi="Arial" w:cs="Arial"/>
        </w:rPr>
      </w:pPr>
    </w:p>
    <w:p w14:paraId="7C71B206" w14:textId="6049C031"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 xml:space="preserve">Dokumenty i oświadczenia </w:t>
      </w:r>
      <w:r w:rsidR="005F3790" w:rsidRPr="00D2739F">
        <w:rPr>
          <w:rFonts w:ascii="Arial" w:eastAsia="Calibri" w:hAnsi="Arial" w:cs="Arial"/>
        </w:rPr>
        <w:t xml:space="preserve">w tym podmiotowe środki dowodowe, przedmiotowe środki dowodowe (jeżeli były wymagane </w:t>
      </w:r>
      <w:r w:rsidRPr="00D2739F">
        <w:rPr>
          <w:rFonts w:ascii="Arial" w:eastAsia="Calibri" w:hAnsi="Arial" w:cs="Arial"/>
        </w:rPr>
        <w:t xml:space="preserve">składane przez </w:t>
      </w:r>
      <w:r w:rsidR="005F3790" w:rsidRPr="00D2739F">
        <w:rPr>
          <w:rFonts w:ascii="Arial" w:eastAsia="Calibri" w:hAnsi="Arial" w:cs="Arial"/>
        </w:rPr>
        <w:t>W</w:t>
      </w:r>
      <w:r w:rsidRPr="00D2739F">
        <w:rPr>
          <w:rFonts w:ascii="Arial" w:eastAsia="Calibri" w:hAnsi="Arial" w:cs="Arial"/>
        </w:rPr>
        <w:t>ykonawcę powinny być w języku polskim, chyba że w SWZ dopuszczono inaczej. W przypadku  załączenia dokumentów sporządzonych w innym języku niż dopuszczony, wykonawca zobowiązany jest załączyć tłumaczenie na język polski.</w:t>
      </w:r>
    </w:p>
    <w:p w14:paraId="5BBF1908" w14:textId="77777777" w:rsidR="005F3790" w:rsidRPr="00D2739F" w:rsidRDefault="005F3790" w:rsidP="005F3790">
      <w:pPr>
        <w:pStyle w:val="Style15"/>
        <w:widowControl/>
        <w:tabs>
          <w:tab w:val="left" w:pos="245"/>
        </w:tabs>
        <w:spacing w:line="276" w:lineRule="auto"/>
        <w:ind w:firstLine="0"/>
        <w:rPr>
          <w:rFonts w:ascii="Arial" w:eastAsia="Calibri" w:hAnsi="Arial" w:cs="Arial"/>
        </w:rPr>
      </w:pPr>
    </w:p>
    <w:p w14:paraId="30C77F60" w14:textId="500BA226"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Zgodnie z definicją dokumentu elektronicznego z art.</w:t>
      </w:r>
      <w:r w:rsidR="005F3790" w:rsidRPr="00D2739F">
        <w:rPr>
          <w:rFonts w:ascii="Arial" w:eastAsia="Calibri" w:hAnsi="Arial" w:cs="Arial"/>
        </w:rPr>
        <w:t xml:space="preserve"> </w:t>
      </w:r>
      <w:r w:rsidRPr="00D2739F">
        <w:rPr>
          <w:rFonts w:ascii="Arial" w:eastAsia="Calibri" w:hAnsi="Arial" w:cs="Arial"/>
        </w:rPr>
        <w:t xml:space="preserve">3 ustęp 2 Ustawy </w:t>
      </w:r>
      <w:r w:rsidR="00137AA6" w:rsidRPr="00D2739F">
        <w:rPr>
          <w:rFonts w:ascii="Arial" w:eastAsia="Calibri" w:hAnsi="Arial" w:cs="Arial"/>
        </w:rPr>
        <w:t xml:space="preserve">z dnia 17 lutego 2005 r. </w:t>
      </w:r>
      <w:r w:rsidRPr="00D2739F">
        <w:rPr>
          <w:rFonts w:ascii="Arial" w:eastAsia="Calibri" w:hAnsi="Arial" w:cs="Arial"/>
        </w:rPr>
        <w:t>o informatyzacji działalności podmiotów realizujących zadania publiczne</w:t>
      </w:r>
      <w:r w:rsidR="00137AA6" w:rsidRPr="00D2739F">
        <w:rPr>
          <w:rFonts w:ascii="Arial" w:eastAsia="Calibri" w:hAnsi="Arial" w:cs="Arial"/>
        </w:rPr>
        <w:t xml:space="preserve"> (Dz. U. z 2024 r. poz. 307)</w:t>
      </w:r>
      <w:r w:rsidRPr="00D2739F">
        <w:rPr>
          <w:rFonts w:ascii="Arial" w:eastAsia="Calibri" w:hAnsi="Arial" w:cs="Arial"/>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F4F2E3" w14:textId="544989F9" w:rsidR="005F3790" w:rsidRPr="00D2739F" w:rsidRDefault="005F3790" w:rsidP="00137AA6">
      <w:pPr>
        <w:pStyle w:val="Style15"/>
        <w:widowControl/>
        <w:tabs>
          <w:tab w:val="left" w:pos="245"/>
        </w:tabs>
        <w:spacing w:line="276" w:lineRule="auto"/>
        <w:ind w:firstLine="0"/>
        <w:rPr>
          <w:rFonts w:ascii="Arial" w:eastAsia="Calibri" w:hAnsi="Arial" w:cs="Arial"/>
          <w:sz w:val="20"/>
          <w:szCs w:val="20"/>
        </w:rPr>
      </w:pPr>
    </w:p>
    <w:p w14:paraId="1D98A268" w14:textId="77777777" w:rsidR="00137AA6" w:rsidRPr="00D2739F" w:rsidRDefault="00137AA6" w:rsidP="0054583A">
      <w:pPr>
        <w:pStyle w:val="Style15"/>
        <w:widowControl/>
        <w:numPr>
          <w:ilvl w:val="0"/>
          <w:numId w:val="4"/>
        </w:numPr>
        <w:tabs>
          <w:tab w:val="left" w:pos="283"/>
        </w:tabs>
        <w:spacing w:line="276" w:lineRule="auto"/>
        <w:ind w:left="1134"/>
        <w:rPr>
          <w:rStyle w:val="FontStyle75"/>
          <w:color w:val="auto"/>
          <w:sz w:val="24"/>
          <w:szCs w:val="24"/>
        </w:rPr>
      </w:pPr>
      <w:r w:rsidRPr="00D2739F">
        <w:rPr>
          <w:rStyle w:val="FontStyle41"/>
          <w:rFonts w:ascii="Arial" w:hAnsi="Arial" w:cs="Arial"/>
          <w:color w:val="auto"/>
          <w:sz w:val="24"/>
          <w:szCs w:val="24"/>
        </w:rPr>
        <w:lastRenderedPageBreak/>
        <w:t>Wykonawcy mogą wspólnie ubiegać się o udzielenie zamówienia, w takim przypadku W</w:t>
      </w:r>
      <w:r w:rsidRPr="00D2739F">
        <w:rPr>
          <w:rStyle w:val="FontStyle75"/>
          <w:color w:val="auto"/>
          <w:sz w:val="24"/>
          <w:szCs w:val="24"/>
        </w:rPr>
        <w:t>ykonawcy zobowiązani są do ustanowienia pełnomocnika</w:t>
      </w:r>
      <w:r w:rsidRPr="00D2739F">
        <w:rPr>
          <w:rStyle w:val="FontStyle41"/>
          <w:rFonts w:ascii="Arial" w:hAnsi="Arial" w:cs="Arial"/>
          <w:color w:val="auto"/>
          <w:sz w:val="24"/>
          <w:szCs w:val="24"/>
        </w:rPr>
        <w:t xml:space="preserve"> do reprezentowania ich w postępowaniu o udzielenie zamówienia albo reprezentowania w postępowaniu i do zawarcia umowy. </w:t>
      </w:r>
      <w:r w:rsidRPr="00D2739F">
        <w:rPr>
          <w:rStyle w:val="FontStyle75"/>
          <w:color w:val="auto"/>
          <w:sz w:val="24"/>
          <w:szCs w:val="24"/>
        </w:rPr>
        <w:t>Dokument pełnomocnictwa z treści, którego będzie wynikało umocowanie do reprezentowania w postępowaniu o udzielenie zamówienia tych wykonawców należy załączyć do oferty.</w:t>
      </w:r>
    </w:p>
    <w:p w14:paraId="243F06D3" w14:textId="564BF8B5" w:rsidR="00137AA6" w:rsidRPr="00D2739F" w:rsidRDefault="00137AA6" w:rsidP="00137AA6">
      <w:pPr>
        <w:pStyle w:val="Style15"/>
        <w:widowControl/>
        <w:tabs>
          <w:tab w:val="left" w:pos="245"/>
        </w:tabs>
        <w:spacing w:line="276" w:lineRule="auto"/>
        <w:ind w:firstLine="0"/>
        <w:rPr>
          <w:rFonts w:ascii="Arial" w:eastAsia="Calibri" w:hAnsi="Arial" w:cs="Arial"/>
          <w:sz w:val="20"/>
          <w:szCs w:val="20"/>
        </w:rPr>
      </w:pPr>
    </w:p>
    <w:p w14:paraId="23560BF4" w14:textId="08482EA2" w:rsidR="00137AA6" w:rsidRPr="00D2739F" w:rsidRDefault="00137AA6" w:rsidP="0054583A">
      <w:pPr>
        <w:pStyle w:val="Style15"/>
        <w:widowControl/>
        <w:numPr>
          <w:ilvl w:val="0"/>
          <w:numId w:val="4"/>
        </w:numPr>
        <w:tabs>
          <w:tab w:val="left" w:pos="283"/>
        </w:tabs>
        <w:spacing w:line="276" w:lineRule="auto"/>
        <w:ind w:left="1134"/>
        <w:rPr>
          <w:rStyle w:val="FontStyle34"/>
          <w:color w:val="auto"/>
          <w:sz w:val="24"/>
          <w:szCs w:val="24"/>
        </w:rPr>
      </w:pPr>
      <w:r w:rsidRPr="00D2739F">
        <w:rPr>
          <w:rStyle w:val="FontStyle34"/>
          <w:color w:val="auto"/>
          <w:sz w:val="24"/>
          <w:szCs w:val="24"/>
        </w:rPr>
        <w:t xml:space="preserve">W </w:t>
      </w:r>
      <w:r w:rsidRPr="00D2739F">
        <w:rPr>
          <w:rStyle w:val="FontStyle41"/>
          <w:rFonts w:ascii="Arial" w:hAnsi="Arial" w:cs="Arial"/>
          <w:color w:val="auto"/>
          <w:sz w:val="24"/>
          <w:szCs w:val="24"/>
        </w:rPr>
        <w:t>przypadku</w:t>
      </w:r>
      <w:r w:rsidRPr="00D2739F">
        <w:rPr>
          <w:rStyle w:val="FontStyle34"/>
          <w:color w:val="auto"/>
          <w:sz w:val="24"/>
          <w:szCs w:val="24"/>
        </w:rPr>
        <w:t xml:space="preserve">, gdy Wykonawcę reprezentuje pełnomocnik, do oferty musi być załączone pełnomocnictwo, w formie elektronicznej opatrzonej kwalifikowanym podpisem elektronicznym lub w postaci elektronicznej opatrzonej podpisem zaufanym lub podpisem osobistym, określające zakres pełnomocnictwa. Pełnomocnictwo musi być podpisane przez osoby uprawnione do reprezentowania podmiotu, chyba że pełnomocnictwo wynika z innych załączonych do oferty dokumentów. W przypadku cyfrowego odwzorowania z dokumentem w postaci papierowej pełnomocnictwa poświadczenia zgodności </w:t>
      </w:r>
      <w:r w:rsidRPr="00D2739F">
        <w:rPr>
          <w:rStyle w:val="FontStyle34"/>
          <w:b/>
          <w:color w:val="auto"/>
          <w:sz w:val="24"/>
          <w:szCs w:val="24"/>
        </w:rPr>
        <w:t xml:space="preserve">może dokonać mocodawca bądź notariusz. </w:t>
      </w:r>
      <w:r w:rsidRPr="00D2739F">
        <w:rPr>
          <w:rStyle w:val="FontStyle34"/>
          <w:color w:val="auto"/>
          <w:sz w:val="24"/>
          <w:szCs w:val="24"/>
        </w:rPr>
        <w:t>Poświadczenie notarialne zgodności musi być opatrzone kwalifikowanym podpisem elektronicznym.</w:t>
      </w:r>
    </w:p>
    <w:p w14:paraId="5431AC81" w14:textId="43B31D51" w:rsidR="00FA6180" w:rsidRPr="00D2739F" w:rsidRDefault="00FA6180" w:rsidP="00FA6180">
      <w:pPr>
        <w:pStyle w:val="Style15"/>
        <w:widowControl/>
        <w:tabs>
          <w:tab w:val="left" w:pos="283"/>
        </w:tabs>
        <w:spacing w:line="276" w:lineRule="auto"/>
        <w:ind w:firstLine="0"/>
        <w:rPr>
          <w:rStyle w:val="FontStyle34"/>
          <w:color w:val="auto"/>
          <w:sz w:val="24"/>
          <w:szCs w:val="24"/>
        </w:rPr>
      </w:pPr>
    </w:p>
    <w:p w14:paraId="2A6C7AE9" w14:textId="0E638B5D" w:rsidR="004111E9" w:rsidRPr="00D2739F" w:rsidRDefault="004111E9" w:rsidP="0054583A">
      <w:pPr>
        <w:pStyle w:val="Style15"/>
        <w:widowControl/>
        <w:numPr>
          <w:ilvl w:val="0"/>
          <w:numId w:val="4"/>
        </w:numPr>
        <w:tabs>
          <w:tab w:val="left" w:pos="283"/>
        </w:tabs>
        <w:spacing w:line="276" w:lineRule="auto"/>
        <w:ind w:left="1134"/>
        <w:rPr>
          <w:rStyle w:val="FontStyle41"/>
          <w:rFonts w:ascii="Arial" w:hAnsi="Arial" w:cs="Arial"/>
          <w:color w:val="auto"/>
          <w:sz w:val="24"/>
          <w:szCs w:val="24"/>
        </w:rPr>
      </w:pPr>
      <w:r w:rsidRPr="00D2739F">
        <w:rPr>
          <w:rStyle w:val="FontStyle41"/>
          <w:rFonts w:ascii="Arial" w:hAnsi="Arial" w:cs="Arial"/>
          <w:color w:val="auto"/>
          <w:sz w:val="24"/>
          <w:szCs w:val="24"/>
        </w:rPr>
        <w:t xml:space="preserve">Zamawiający na podstawie art. 462 ust. 2 Ustawy żąda wskazania przez Wykonawcę, </w:t>
      </w:r>
      <w:r w:rsidRPr="00D2739F">
        <w:rPr>
          <w:rStyle w:val="FontStyle34"/>
          <w:color w:val="auto"/>
          <w:sz w:val="24"/>
          <w:szCs w:val="24"/>
        </w:rPr>
        <w:t>w formularzu oferty stanowiącym załącznik nr 2 do SWZ</w:t>
      </w:r>
      <w:r w:rsidRPr="00D2739F">
        <w:rPr>
          <w:rStyle w:val="FontStyle41"/>
          <w:rFonts w:ascii="Arial" w:hAnsi="Arial" w:cs="Arial"/>
          <w:color w:val="auto"/>
          <w:sz w:val="24"/>
          <w:szCs w:val="24"/>
        </w:rPr>
        <w:t xml:space="preserve"> części zamówienia, których wykonanie zamierza powierzyć podwykonawcom, oraz podania nazw ewentualnych podwykonawców, jeżeli są już znani.</w:t>
      </w:r>
    </w:p>
    <w:p w14:paraId="1BE61AFF" w14:textId="12BC8C65" w:rsidR="004111E9" w:rsidRPr="00D2739F" w:rsidRDefault="004111E9" w:rsidP="004111E9">
      <w:pPr>
        <w:pStyle w:val="Style15"/>
        <w:widowControl/>
        <w:tabs>
          <w:tab w:val="left" w:pos="283"/>
        </w:tabs>
        <w:spacing w:line="276" w:lineRule="auto"/>
        <w:ind w:firstLine="0"/>
        <w:rPr>
          <w:rStyle w:val="FontStyle41"/>
          <w:rFonts w:ascii="Arial" w:hAnsi="Arial" w:cs="Arial"/>
          <w:color w:val="auto"/>
          <w:sz w:val="24"/>
          <w:szCs w:val="24"/>
        </w:rPr>
      </w:pPr>
    </w:p>
    <w:p w14:paraId="03CBEAF0" w14:textId="77777777" w:rsidR="004111E9" w:rsidRPr="00D2739F" w:rsidRDefault="004111E9" w:rsidP="0054583A">
      <w:pPr>
        <w:pStyle w:val="Style15"/>
        <w:widowControl/>
        <w:numPr>
          <w:ilvl w:val="0"/>
          <w:numId w:val="4"/>
        </w:numPr>
        <w:tabs>
          <w:tab w:val="left" w:pos="283"/>
        </w:tabs>
        <w:spacing w:line="276" w:lineRule="auto"/>
        <w:ind w:left="1134"/>
        <w:rPr>
          <w:rFonts w:ascii="Arial" w:eastAsia="Calibri" w:hAnsi="Arial" w:cs="Arial"/>
          <w:lang w:eastAsia="en-US"/>
        </w:rPr>
      </w:pPr>
      <w:r w:rsidRPr="00D2739F">
        <w:rPr>
          <w:rStyle w:val="FontStyle41"/>
          <w:rFonts w:ascii="Arial" w:hAnsi="Arial" w:cs="Arial"/>
          <w:color w:val="auto"/>
          <w:sz w:val="24"/>
          <w:szCs w:val="24"/>
        </w:rPr>
        <w:t>Wykonawca</w:t>
      </w:r>
      <w:r w:rsidRPr="00D2739F">
        <w:rPr>
          <w:rFonts w:ascii="Arial" w:eastAsia="Calibri" w:hAnsi="Arial" w:cs="Arial"/>
          <w:lang w:eastAsia="en-US"/>
        </w:rPr>
        <w:t xml:space="preserve"> poinformuje Zamawiającego czy jest mikro, małym czy średnim przedsiębiorcą w rozumieniu ustawy o swobodzie działalności gospodarczej.</w:t>
      </w:r>
    </w:p>
    <w:p w14:paraId="229AD09C" w14:textId="55253976" w:rsidR="004111E9" w:rsidRPr="00D2739F" w:rsidRDefault="004111E9" w:rsidP="00137AA6">
      <w:pPr>
        <w:pStyle w:val="Style15"/>
        <w:widowControl/>
        <w:tabs>
          <w:tab w:val="left" w:pos="245"/>
        </w:tabs>
        <w:spacing w:line="276" w:lineRule="auto"/>
        <w:ind w:firstLine="0"/>
        <w:rPr>
          <w:rFonts w:ascii="Arial" w:eastAsia="Calibri" w:hAnsi="Arial" w:cs="Arial"/>
        </w:rPr>
      </w:pPr>
    </w:p>
    <w:p w14:paraId="706E4EA1" w14:textId="77777777" w:rsidR="00C274E7" w:rsidRPr="00D2739F" w:rsidRDefault="00C274E7" w:rsidP="0054583A">
      <w:pPr>
        <w:pStyle w:val="Style15"/>
        <w:widowControl/>
        <w:numPr>
          <w:ilvl w:val="0"/>
          <w:numId w:val="4"/>
        </w:numPr>
        <w:tabs>
          <w:tab w:val="left" w:pos="245"/>
        </w:tabs>
        <w:spacing w:line="276" w:lineRule="auto"/>
        <w:ind w:left="1134"/>
        <w:rPr>
          <w:rFonts w:ascii="Arial" w:eastAsia="Calibri" w:hAnsi="Arial" w:cs="Arial"/>
        </w:rPr>
      </w:pPr>
      <w:r w:rsidRPr="00D2739F">
        <w:rPr>
          <w:rFonts w:ascii="Arial" w:eastAsia="Calibri" w:hAnsi="Arial" w:cs="Arial"/>
        </w:rPr>
        <w:t>Maksymalny rozmiar jednego pliku przesyłanego za pośrednictwem dedykowanych formularzy do: złożenia, zmiany, wycofania oferty wynosi 150 MB natomiast przy komunikacji wielkość pliku to maksymalnie 500 MB.</w:t>
      </w:r>
    </w:p>
    <w:p w14:paraId="65D1A524" w14:textId="22204F54" w:rsidR="00C274E7" w:rsidRDefault="00C274E7" w:rsidP="00C274E7">
      <w:pPr>
        <w:pStyle w:val="Style15"/>
        <w:widowControl/>
        <w:tabs>
          <w:tab w:val="left" w:pos="245"/>
        </w:tabs>
        <w:spacing w:line="276" w:lineRule="auto"/>
        <w:ind w:left="1134" w:firstLine="0"/>
        <w:rPr>
          <w:rStyle w:val="FontStyle41"/>
          <w:rFonts w:ascii="Arial" w:hAnsi="Arial" w:cs="Arial"/>
          <w:color w:val="auto"/>
          <w:sz w:val="24"/>
          <w:szCs w:val="24"/>
        </w:rPr>
      </w:pPr>
    </w:p>
    <w:p w14:paraId="4ED8F5F4" w14:textId="2C0F436A" w:rsidR="00666831" w:rsidRPr="00D2739F" w:rsidRDefault="00FC3D95"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D2739F">
        <w:rPr>
          <w:rStyle w:val="FontStyle40"/>
          <w:rFonts w:ascii="Arial" w:hAnsi="Arial" w:cs="Arial"/>
          <w:color w:val="auto"/>
          <w:sz w:val="24"/>
          <w:szCs w:val="24"/>
        </w:rPr>
        <w:t>Sposób oraz termin składania ofert</w:t>
      </w:r>
    </w:p>
    <w:p w14:paraId="609A16F1" w14:textId="77777777" w:rsidR="00AB5D32" w:rsidRPr="00D2739F" w:rsidRDefault="00AB5D32" w:rsidP="00AB5D32">
      <w:pPr>
        <w:tabs>
          <w:tab w:val="left" w:pos="426"/>
        </w:tabs>
        <w:spacing w:line="276" w:lineRule="auto"/>
        <w:ind w:left="993"/>
        <w:jc w:val="both"/>
        <w:rPr>
          <w:rFonts w:ascii="Arial" w:hAnsi="Arial" w:cs="Arial"/>
          <w:sz w:val="24"/>
          <w:szCs w:val="24"/>
        </w:rPr>
      </w:pPr>
    </w:p>
    <w:p w14:paraId="15DF9A57" w14:textId="02D36A6D" w:rsidR="003D5CAF" w:rsidRPr="00D2739F" w:rsidRDefault="003D5CAF" w:rsidP="0054583A">
      <w:pPr>
        <w:pStyle w:val="Style15"/>
        <w:widowControl/>
        <w:numPr>
          <w:ilvl w:val="0"/>
          <w:numId w:val="5"/>
        </w:numPr>
        <w:tabs>
          <w:tab w:val="left" w:pos="283"/>
        </w:tabs>
        <w:spacing w:line="276" w:lineRule="auto"/>
        <w:ind w:left="1134"/>
        <w:rPr>
          <w:rFonts w:ascii="Arial" w:hAnsi="Arial" w:cs="Arial"/>
        </w:rPr>
      </w:pPr>
      <w:r w:rsidRPr="00D2739F">
        <w:rPr>
          <w:rFonts w:ascii="Arial" w:eastAsia="Calibri" w:hAnsi="Arial" w:cs="Arial"/>
        </w:rPr>
        <w:t xml:space="preserve">Ofertę wraz z wymaganymi dokumentami należy umieścić na </w:t>
      </w:r>
      <w:hyperlink r:id="rId32">
        <w:r w:rsidRPr="00D2739F">
          <w:rPr>
            <w:rFonts w:ascii="Arial" w:eastAsia="Calibri" w:hAnsi="Arial" w:cs="Arial"/>
            <w:u w:val="single"/>
          </w:rPr>
          <w:t>platformazakupowa.pl</w:t>
        </w:r>
      </w:hyperlink>
      <w:r w:rsidRPr="00D2739F">
        <w:rPr>
          <w:rFonts w:ascii="Arial" w:eastAsia="Calibri" w:hAnsi="Arial" w:cs="Arial"/>
        </w:rPr>
        <w:t xml:space="preserve"> pod adresem: </w:t>
      </w:r>
      <w:hyperlink r:id="rId33" w:history="1">
        <w:r w:rsidRPr="00D2739F">
          <w:rPr>
            <w:rStyle w:val="Hipercze"/>
            <w:rFonts w:ascii="Arial" w:eastAsia="Calibri" w:hAnsi="Arial" w:cs="Arial"/>
            <w:bCs/>
            <w:color w:val="auto"/>
            <w:shd w:val="clear" w:color="auto" w:fill="FEFEFE"/>
          </w:rPr>
          <w:t>https://platformazakupowa.pl/pn/1blog</w:t>
        </w:r>
      </w:hyperlink>
      <w:r w:rsidRPr="00D2739F">
        <w:rPr>
          <w:rStyle w:val="Hipercze"/>
          <w:rFonts w:ascii="Arial" w:eastAsia="Calibri" w:hAnsi="Arial" w:cs="Arial"/>
          <w:bCs/>
          <w:color w:val="auto"/>
          <w:shd w:val="clear" w:color="auto" w:fill="FEFEFE"/>
        </w:rPr>
        <w:t xml:space="preserve"> </w:t>
      </w:r>
      <w:r w:rsidRPr="00D2739F">
        <w:rPr>
          <w:rFonts w:ascii="Arial" w:eastAsia="Calibri" w:hAnsi="Arial" w:cs="Arial"/>
        </w:rPr>
        <w:t>w myśl Ustawy na stronie internetowej prowadzonego postępowania</w:t>
      </w:r>
      <w:r w:rsidR="0065242D" w:rsidRPr="00D2739F">
        <w:rPr>
          <w:rFonts w:ascii="Arial" w:eastAsia="Calibri" w:hAnsi="Arial" w:cs="Arial"/>
        </w:rPr>
        <w:t>.</w:t>
      </w:r>
    </w:p>
    <w:p w14:paraId="0E7639E1" w14:textId="26C04703" w:rsidR="0065242D" w:rsidRPr="005164CB" w:rsidRDefault="0065242D" w:rsidP="0065242D">
      <w:pPr>
        <w:pStyle w:val="Style15"/>
        <w:widowControl/>
        <w:tabs>
          <w:tab w:val="left" w:pos="283"/>
        </w:tabs>
        <w:spacing w:line="276" w:lineRule="auto"/>
        <w:ind w:left="1134" w:firstLine="0"/>
        <w:rPr>
          <w:rFonts w:ascii="Arial" w:eastAsia="Calibri" w:hAnsi="Arial" w:cs="Arial"/>
        </w:rPr>
      </w:pPr>
      <w:r w:rsidRPr="00D2739F">
        <w:rPr>
          <w:rStyle w:val="FontStyle41"/>
          <w:rFonts w:ascii="Arial" w:hAnsi="Arial" w:cs="Arial"/>
          <w:color w:val="auto"/>
          <w:sz w:val="24"/>
          <w:szCs w:val="24"/>
        </w:rPr>
        <w:t>Termin</w:t>
      </w:r>
      <w:r w:rsidRPr="00D2739F">
        <w:rPr>
          <w:rStyle w:val="FontStyle34"/>
          <w:color w:val="auto"/>
          <w:sz w:val="24"/>
          <w:szCs w:val="24"/>
        </w:rPr>
        <w:t xml:space="preserve"> </w:t>
      </w:r>
      <w:r w:rsidRPr="00D2739F">
        <w:rPr>
          <w:rStyle w:val="FontStyle41"/>
          <w:rFonts w:ascii="Arial" w:hAnsi="Arial" w:cs="Arial"/>
          <w:color w:val="auto"/>
          <w:sz w:val="24"/>
          <w:szCs w:val="24"/>
        </w:rPr>
        <w:t>składania</w:t>
      </w:r>
      <w:r w:rsidRPr="00D2739F">
        <w:rPr>
          <w:rStyle w:val="FontStyle34"/>
          <w:color w:val="auto"/>
          <w:sz w:val="24"/>
          <w:szCs w:val="24"/>
        </w:rPr>
        <w:t xml:space="preserve"> ofert upływa w dniu</w:t>
      </w:r>
      <w:r w:rsidRPr="002919F0">
        <w:rPr>
          <w:rStyle w:val="FontStyle34"/>
          <w:color w:val="FF0000"/>
          <w:sz w:val="24"/>
          <w:szCs w:val="24"/>
        </w:rPr>
        <w:t xml:space="preserve"> </w:t>
      </w:r>
      <w:r w:rsidR="005164CB" w:rsidRPr="005164CB">
        <w:rPr>
          <w:rStyle w:val="FontStyle34"/>
          <w:b/>
          <w:color w:val="auto"/>
          <w:sz w:val="24"/>
          <w:szCs w:val="24"/>
        </w:rPr>
        <w:t>06.11</w:t>
      </w:r>
      <w:r w:rsidRPr="005164CB">
        <w:rPr>
          <w:rStyle w:val="FontStyle34"/>
          <w:b/>
          <w:color w:val="auto"/>
          <w:sz w:val="24"/>
          <w:szCs w:val="24"/>
        </w:rPr>
        <w:t>.</w:t>
      </w:r>
      <w:r w:rsidRPr="005164CB">
        <w:rPr>
          <w:rStyle w:val="FontStyle34"/>
          <w:color w:val="auto"/>
          <w:sz w:val="24"/>
          <w:szCs w:val="24"/>
        </w:rPr>
        <w:t xml:space="preserve"> </w:t>
      </w:r>
      <w:r w:rsidRPr="005164CB">
        <w:rPr>
          <w:rStyle w:val="FontStyle32"/>
          <w:rFonts w:ascii="Arial" w:hAnsi="Arial" w:cs="Arial"/>
          <w:color w:val="auto"/>
          <w:sz w:val="24"/>
          <w:szCs w:val="24"/>
        </w:rPr>
        <w:t>2024 r. godzina 08:15</w:t>
      </w:r>
      <w:r w:rsidR="00494FDD" w:rsidRPr="005164CB">
        <w:rPr>
          <w:rStyle w:val="FontStyle32"/>
          <w:rFonts w:ascii="Arial" w:hAnsi="Arial" w:cs="Arial"/>
          <w:color w:val="auto"/>
          <w:sz w:val="24"/>
          <w:szCs w:val="24"/>
        </w:rPr>
        <w:t>.</w:t>
      </w:r>
    </w:p>
    <w:p w14:paraId="09DF57DC" w14:textId="77777777" w:rsidR="0065242D" w:rsidRPr="002919F0" w:rsidRDefault="0065242D" w:rsidP="0065242D">
      <w:pPr>
        <w:pStyle w:val="Style15"/>
        <w:widowControl/>
        <w:tabs>
          <w:tab w:val="left" w:pos="283"/>
        </w:tabs>
        <w:spacing w:line="276" w:lineRule="auto"/>
        <w:ind w:left="1134" w:firstLine="0"/>
        <w:rPr>
          <w:rFonts w:ascii="Arial" w:hAnsi="Arial" w:cs="Arial"/>
          <w:color w:val="FF0000"/>
        </w:rPr>
      </w:pPr>
    </w:p>
    <w:p w14:paraId="3E30B78C" w14:textId="53C5E676" w:rsidR="003D5CAF" w:rsidRPr="00D2739F" w:rsidRDefault="003D5CAF" w:rsidP="0054583A">
      <w:pPr>
        <w:pStyle w:val="Style15"/>
        <w:widowControl/>
        <w:numPr>
          <w:ilvl w:val="0"/>
          <w:numId w:val="5"/>
        </w:numPr>
        <w:tabs>
          <w:tab w:val="left" w:pos="283"/>
        </w:tabs>
        <w:spacing w:line="276" w:lineRule="auto"/>
        <w:ind w:left="1134"/>
        <w:rPr>
          <w:rFonts w:ascii="Arial" w:eastAsia="Calibri" w:hAnsi="Arial" w:cs="Arial"/>
        </w:rPr>
      </w:pPr>
      <w:r w:rsidRPr="00D2739F">
        <w:rPr>
          <w:rFonts w:ascii="Arial" w:eastAsia="Calibri" w:hAnsi="Arial" w:cs="Arial"/>
        </w:rPr>
        <w:t>Do oferty należy dołączyć wszystkie wymagane w SWZ dokumenty.</w:t>
      </w:r>
    </w:p>
    <w:p w14:paraId="6A270E63" w14:textId="77777777" w:rsidR="0065242D" w:rsidRPr="00D2739F" w:rsidRDefault="0065242D" w:rsidP="0065242D">
      <w:pPr>
        <w:pStyle w:val="Style15"/>
        <w:widowControl/>
        <w:tabs>
          <w:tab w:val="left" w:pos="283"/>
        </w:tabs>
        <w:spacing w:line="276" w:lineRule="auto"/>
        <w:ind w:left="1134" w:firstLine="0"/>
        <w:rPr>
          <w:rFonts w:ascii="Arial" w:eastAsia="Calibri" w:hAnsi="Arial" w:cs="Arial"/>
        </w:rPr>
      </w:pPr>
    </w:p>
    <w:p w14:paraId="6DFE5BAF" w14:textId="0EFCEB03" w:rsidR="003D5CAF" w:rsidRPr="00D2739F" w:rsidRDefault="003D5CAF" w:rsidP="0054583A">
      <w:pPr>
        <w:pStyle w:val="Style15"/>
        <w:widowControl/>
        <w:numPr>
          <w:ilvl w:val="0"/>
          <w:numId w:val="5"/>
        </w:numPr>
        <w:tabs>
          <w:tab w:val="left" w:pos="283"/>
        </w:tabs>
        <w:spacing w:line="276" w:lineRule="auto"/>
        <w:ind w:left="1134"/>
        <w:rPr>
          <w:rFonts w:ascii="Arial" w:eastAsia="Calibri" w:hAnsi="Arial" w:cs="Arial"/>
        </w:rPr>
      </w:pPr>
      <w:r w:rsidRPr="00D2739F">
        <w:rPr>
          <w:rFonts w:ascii="Arial" w:eastAsia="Calibri" w:hAnsi="Arial" w:cs="Arial"/>
        </w:rPr>
        <w:lastRenderedPageBreak/>
        <w:t>Po wypełnieniu Formularza składania oferty lub wniosku i dołączenia  wszystkich wymaganych załączników należy kliknąć przycisk „Przejdź do podsumowania”.</w:t>
      </w:r>
    </w:p>
    <w:p w14:paraId="17D09E25" w14:textId="1BDD90B3" w:rsidR="000F7BA0" w:rsidRPr="00D2739F" w:rsidRDefault="000F7BA0" w:rsidP="000F7BA0">
      <w:pPr>
        <w:pStyle w:val="Style15"/>
        <w:widowControl/>
        <w:tabs>
          <w:tab w:val="left" w:pos="283"/>
        </w:tabs>
        <w:spacing w:line="276" w:lineRule="auto"/>
        <w:ind w:firstLine="0"/>
        <w:rPr>
          <w:rFonts w:ascii="Arial" w:eastAsia="Calibri" w:hAnsi="Arial" w:cs="Arial"/>
        </w:rPr>
      </w:pPr>
    </w:p>
    <w:p w14:paraId="52104302" w14:textId="34A7AFF1" w:rsidR="003D5CAF" w:rsidRPr="00D2739F" w:rsidRDefault="003D5CAF" w:rsidP="0054583A">
      <w:pPr>
        <w:pStyle w:val="Style15"/>
        <w:widowControl/>
        <w:numPr>
          <w:ilvl w:val="0"/>
          <w:numId w:val="5"/>
        </w:numPr>
        <w:tabs>
          <w:tab w:val="left" w:pos="283"/>
        </w:tabs>
        <w:spacing w:line="276" w:lineRule="auto"/>
        <w:ind w:left="1134"/>
        <w:rPr>
          <w:rFonts w:ascii="Arial" w:eastAsia="Calibri" w:hAnsi="Arial" w:cs="Arial"/>
        </w:rPr>
      </w:pPr>
      <w:r w:rsidRPr="00D2739F">
        <w:rPr>
          <w:rFonts w:ascii="Arial" w:eastAsia="Calibri" w:hAnsi="Arial" w:cs="Arial"/>
        </w:rPr>
        <w:t xml:space="preserve">Oferta lub wniosek składana elektronicznie musi zostać podpisana elektronicznym podpisem kwalifikowanym, podpisem zaufanym lub podpisem osobistym. W procesie składania oferty za pośrednictwem </w:t>
      </w:r>
      <w:hyperlink r:id="rId34">
        <w:r w:rsidRPr="00D2739F">
          <w:rPr>
            <w:rFonts w:ascii="Arial" w:eastAsia="Calibri" w:hAnsi="Arial" w:cs="Arial"/>
            <w:u w:val="single"/>
          </w:rPr>
          <w:t>platformazakupowa.pl</w:t>
        </w:r>
      </w:hyperlink>
      <w:r w:rsidRPr="00D2739F">
        <w:rPr>
          <w:rFonts w:ascii="Arial" w:eastAsia="Calibri" w:hAnsi="Arial" w:cs="Arial"/>
        </w:rPr>
        <w:t xml:space="preserve">, wykonawca powinien złożyć podpis bezpośrednio na dokumentach przesłanych za pośrednictwem </w:t>
      </w:r>
      <w:hyperlink r:id="rId35">
        <w:r w:rsidRPr="00D2739F">
          <w:rPr>
            <w:rFonts w:ascii="Arial" w:eastAsia="Calibri" w:hAnsi="Arial" w:cs="Arial"/>
            <w:u w:val="single"/>
          </w:rPr>
          <w:t>platformazakupowa.pl</w:t>
        </w:r>
      </w:hyperlink>
      <w:r w:rsidRPr="00D2739F">
        <w:rPr>
          <w:rFonts w:ascii="Arial" w:eastAsia="Calibri" w:hAnsi="Arial" w:cs="Arial"/>
        </w:rPr>
        <w:t>. Zalecamy stosowanie podpisu na każdym załączonym pliku osobno, w szczególności wskazanych w art. 63 ust 1 oraz ust.</w:t>
      </w:r>
      <w:r w:rsidR="004E5C32" w:rsidRPr="00D2739F">
        <w:rPr>
          <w:rFonts w:ascii="Arial" w:eastAsia="Calibri" w:hAnsi="Arial" w:cs="Arial"/>
        </w:rPr>
        <w:t xml:space="preserve"> </w:t>
      </w:r>
      <w:r w:rsidRPr="00D2739F">
        <w:rPr>
          <w:rFonts w:ascii="Arial" w:eastAsia="Calibri" w:hAnsi="Arial" w:cs="Arial"/>
        </w:rPr>
        <w:t xml:space="preserve">2  </w:t>
      </w:r>
      <w:r w:rsidR="004E5C32" w:rsidRPr="00D2739F">
        <w:rPr>
          <w:rFonts w:ascii="Arial" w:eastAsia="Calibri" w:hAnsi="Arial" w:cs="Arial"/>
        </w:rPr>
        <w:t>Ustawy</w:t>
      </w:r>
      <w:r w:rsidRPr="00D2739F">
        <w:rPr>
          <w:rFonts w:ascii="Arial" w:eastAsia="Calibri" w:hAnsi="Arial" w:cs="Arial"/>
        </w:rPr>
        <w:t xml:space="preserve">, gdzie zaznaczono, iż oferty, wnioski o dopuszczenie do udziału w postępowaniu oraz oświadczenie, o którym mowa w art. 125 ust.1 </w:t>
      </w:r>
      <w:r w:rsidR="004E5C32" w:rsidRPr="00D2739F">
        <w:rPr>
          <w:rFonts w:ascii="Arial" w:eastAsia="Calibri" w:hAnsi="Arial" w:cs="Arial"/>
        </w:rPr>
        <w:t xml:space="preserve">Ustawy </w:t>
      </w:r>
      <w:r w:rsidRPr="00D2739F">
        <w:rPr>
          <w:rFonts w:ascii="Arial" w:eastAsia="Calibri" w:hAnsi="Arial" w:cs="Arial"/>
        </w:rPr>
        <w:t>sporządza się, pod rygorem nieważności, w postaci lub formie elektronicznej i opatruje się odpowiednio w odniesieniu do wartości postępowania kwalifikowanym podpisem elektronicznym, podpisem zaufanym lub podpisem osobistym.</w:t>
      </w:r>
    </w:p>
    <w:p w14:paraId="7DCD6EB7" w14:textId="7D43563E" w:rsidR="000F7BA0" w:rsidRPr="00D2739F" w:rsidRDefault="000F7BA0" w:rsidP="000F7BA0">
      <w:pPr>
        <w:pStyle w:val="Style15"/>
        <w:widowControl/>
        <w:tabs>
          <w:tab w:val="left" w:pos="283"/>
        </w:tabs>
        <w:spacing w:line="276" w:lineRule="auto"/>
        <w:ind w:firstLine="0"/>
        <w:rPr>
          <w:rFonts w:ascii="Arial" w:eastAsia="Calibri" w:hAnsi="Arial" w:cs="Arial"/>
        </w:rPr>
      </w:pPr>
    </w:p>
    <w:p w14:paraId="54E77612" w14:textId="0A452CF9" w:rsidR="003D5CAF" w:rsidRPr="00D2739F" w:rsidRDefault="003D5CAF" w:rsidP="0054583A">
      <w:pPr>
        <w:pStyle w:val="Style15"/>
        <w:widowControl/>
        <w:numPr>
          <w:ilvl w:val="0"/>
          <w:numId w:val="5"/>
        </w:numPr>
        <w:tabs>
          <w:tab w:val="left" w:pos="283"/>
        </w:tabs>
        <w:spacing w:line="276" w:lineRule="auto"/>
        <w:ind w:left="1134"/>
        <w:rPr>
          <w:rFonts w:ascii="Arial" w:eastAsia="Calibri" w:hAnsi="Arial" w:cs="Arial"/>
        </w:rPr>
      </w:pPr>
      <w:r w:rsidRPr="00D2739F">
        <w:rPr>
          <w:rFonts w:ascii="Arial" w:eastAsia="Calibri" w:hAnsi="Arial" w:cs="Arial"/>
        </w:rPr>
        <w:t>Za datę złożenia oferty przyjmuje się datę jej przekazania w systemie (platformie) w drugim kroku składania ofert</w:t>
      </w:r>
      <w:r w:rsidR="00D2739F">
        <w:rPr>
          <w:rFonts w:ascii="Arial" w:eastAsia="Calibri" w:hAnsi="Arial" w:cs="Arial"/>
        </w:rPr>
        <w:t>y poprzez kliknięcie przycisku „</w:t>
      </w:r>
      <w:r w:rsidRPr="00D2739F">
        <w:rPr>
          <w:rFonts w:ascii="Arial" w:eastAsia="Calibri" w:hAnsi="Arial" w:cs="Arial"/>
        </w:rPr>
        <w:t>Złóż ofertę” i wyświetlenie się komunikatu, że oferta została zaszyfrowana i złożona.</w:t>
      </w:r>
    </w:p>
    <w:p w14:paraId="1E7BA3A2" w14:textId="7BE8D3E7" w:rsidR="00494FDD" w:rsidRPr="002919F0" w:rsidRDefault="00494FDD" w:rsidP="00494FDD">
      <w:pPr>
        <w:pStyle w:val="Style15"/>
        <w:widowControl/>
        <w:tabs>
          <w:tab w:val="left" w:pos="283"/>
        </w:tabs>
        <w:spacing w:line="276" w:lineRule="auto"/>
        <w:ind w:firstLine="0"/>
        <w:rPr>
          <w:rFonts w:ascii="Arial" w:eastAsia="Calibri" w:hAnsi="Arial" w:cs="Arial"/>
          <w:color w:val="FF0000"/>
        </w:rPr>
      </w:pPr>
    </w:p>
    <w:p w14:paraId="5ABD5C6D" w14:textId="15D45B21" w:rsidR="002919F0" w:rsidRPr="00D2739F" w:rsidRDefault="00AA702A" w:rsidP="0054583A">
      <w:pPr>
        <w:pStyle w:val="Style15"/>
        <w:widowControl/>
        <w:numPr>
          <w:ilvl w:val="0"/>
          <w:numId w:val="5"/>
        </w:numPr>
        <w:tabs>
          <w:tab w:val="left" w:pos="283"/>
        </w:tabs>
        <w:spacing w:line="276" w:lineRule="auto"/>
        <w:ind w:left="1134"/>
        <w:rPr>
          <w:rStyle w:val="FontStyle32"/>
          <w:rFonts w:ascii="Arial" w:hAnsi="Arial" w:cs="Arial"/>
          <w:b w:val="0"/>
          <w:bCs w:val="0"/>
          <w:color w:val="auto"/>
          <w:sz w:val="24"/>
          <w:szCs w:val="24"/>
        </w:rPr>
      </w:pPr>
      <w:r w:rsidRPr="00D2739F">
        <w:rPr>
          <w:rStyle w:val="FontStyle41"/>
          <w:rFonts w:ascii="Arial" w:hAnsi="Arial" w:cs="Arial"/>
          <w:bCs/>
          <w:color w:val="auto"/>
          <w:sz w:val="24"/>
          <w:szCs w:val="24"/>
        </w:rPr>
        <w:t>Zgodnie</w:t>
      </w:r>
      <w:r w:rsidRPr="00D2739F">
        <w:rPr>
          <w:rStyle w:val="FontStyle32"/>
          <w:rFonts w:ascii="Arial" w:hAnsi="Arial" w:cs="Arial"/>
          <w:b w:val="0"/>
          <w:color w:val="auto"/>
          <w:sz w:val="24"/>
          <w:szCs w:val="24"/>
        </w:rPr>
        <w:t xml:space="preserve"> z art. 219 ust. 1 </w:t>
      </w:r>
      <w:r w:rsidR="004E5C32" w:rsidRPr="00D2739F">
        <w:rPr>
          <w:rStyle w:val="FontStyle32"/>
          <w:rFonts w:ascii="Arial" w:hAnsi="Arial" w:cs="Arial"/>
          <w:b w:val="0"/>
          <w:color w:val="auto"/>
          <w:sz w:val="24"/>
          <w:szCs w:val="24"/>
        </w:rPr>
        <w:t>U</w:t>
      </w:r>
      <w:r w:rsidRPr="00D2739F">
        <w:rPr>
          <w:rStyle w:val="FontStyle32"/>
          <w:rFonts w:ascii="Arial" w:hAnsi="Arial" w:cs="Arial"/>
          <w:b w:val="0"/>
          <w:color w:val="auto"/>
          <w:sz w:val="24"/>
          <w:szCs w:val="24"/>
        </w:rPr>
        <w:t>stawy oferta może być złożona tylko do upływu terminu składania ofert</w:t>
      </w:r>
      <w:r w:rsidR="002919F0" w:rsidRPr="00D2739F">
        <w:rPr>
          <w:rStyle w:val="FontStyle32"/>
          <w:rFonts w:ascii="Arial" w:hAnsi="Arial" w:cs="Arial"/>
          <w:b w:val="0"/>
          <w:color w:val="auto"/>
          <w:sz w:val="24"/>
          <w:szCs w:val="24"/>
        </w:rPr>
        <w:t>.</w:t>
      </w:r>
    </w:p>
    <w:p w14:paraId="3BE265E6" w14:textId="77777777" w:rsidR="002919F0" w:rsidRPr="00D2739F" w:rsidRDefault="002919F0" w:rsidP="002919F0">
      <w:pPr>
        <w:pStyle w:val="Style15"/>
        <w:widowControl/>
        <w:tabs>
          <w:tab w:val="left" w:pos="283"/>
        </w:tabs>
        <w:spacing w:line="276" w:lineRule="auto"/>
        <w:ind w:left="1134" w:firstLine="0"/>
        <w:rPr>
          <w:rStyle w:val="FontStyle32"/>
          <w:rFonts w:ascii="Arial" w:hAnsi="Arial" w:cs="Arial"/>
          <w:b w:val="0"/>
          <w:bCs w:val="0"/>
          <w:color w:val="auto"/>
          <w:sz w:val="24"/>
          <w:szCs w:val="24"/>
        </w:rPr>
      </w:pPr>
    </w:p>
    <w:p w14:paraId="1A9AFFDD" w14:textId="767BA611" w:rsidR="00AA702A" w:rsidRPr="00D2739F" w:rsidRDefault="002919F0" w:rsidP="0054583A">
      <w:pPr>
        <w:pStyle w:val="Style15"/>
        <w:widowControl/>
        <w:numPr>
          <w:ilvl w:val="0"/>
          <w:numId w:val="5"/>
        </w:numPr>
        <w:tabs>
          <w:tab w:val="left" w:pos="283"/>
        </w:tabs>
        <w:spacing w:line="276" w:lineRule="auto"/>
        <w:ind w:left="1134"/>
        <w:rPr>
          <w:rStyle w:val="FontStyle34"/>
          <w:color w:val="auto"/>
          <w:sz w:val="24"/>
          <w:szCs w:val="24"/>
        </w:rPr>
      </w:pPr>
      <w:r w:rsidRPr="00D2739F">
        <w:rPr>
          <w:rStyle w:val="FontStyle32"/>
          <w:rFonts w:ascii="Arial" w:hAnsi="Arial" w:cs="Arial"/>
          <w:b w:val="0"/>
          <w:color w:val="auto"/>
          <w:sz w:val="24"/>
          <w:szCs w:val="24"/>
        </w:rPr>
        <w:t>Z</w:t>
      </w:r>
      <w:r w:rsidR="00AA702A" w:rsidRPr="00D2739F">
        <w:rPr>
          <w:rStyle w:val="FontStyle32"/>
          <w:rFonts w:ascii="Arial" w:hAnsi="Arial" w:cs="Arial"/>
          <w:b w:val="0"/>
          <w:color w:val="auto"/>
          <w:sz w:val="24"/>
          <w:szCs w:val="24"/>
        </w:rPr>
        <w:t xml:space="preserve">godnie z art. 219 ust. 2 </w:t>
      </w:r>
      <w:r w:rsidR="00B664E4" w:rsidRPr="00D2739F">
        <w:rPr>
          <w:rStyle w:val="FontStyle32"/>
          <w:rFonts w:ascii="Arial" w:hAnsi="Arial" w:cs="Arial"/>
          <w:b w:val="0"/>
          <w:color w:val="auto"/>
          <w:sz w:val="24"/>
          <w:szCs w:val="24"/>
        </w:rPr>
        <w:t>U</w:t>
      </w:r>
      <w:r w:rsidR="00AA702A" w:rsidRPr="00D2739F">
        <w:rPr>
          <w:rStyle w:val="FontStyle32"/>
          <w:rFonts w:ascii="Arial" w:hAnsi="Arial" w:cs="Arial"/>
          <w:b w:val="0"/>
          <w:color w:val="auto"/>
          <w:sz w:val="24"/>
          <w:szCs w:val="24"/>
        </w:rPr>
        <w:t>stawy do upływu terminu składania ofert Wykonawca może wycofać ofertę</w:t>
      </w:r>
      <w:r w:rsidR="00AA702A" w:rsidRPr="00D2739F">
        <w:rPr>
          <w:rStyle w:val="FontStyle34"/>
          <w:color w:val="auto"/>
          <w:sz w:val="24"/>
          <w:szCs w:val="24"/>
        </w:rPr>
        <w:t xml:space="preserve"> zgodnie z instrukcją znajdującą się na Platformie. </w:t>
      </w:r>
    </w:p>
    <w:p w14:paraId="009EC733" w14:textId="13EEFE36" w:rsidR="002919F0" w:rsidRPr="00D2739F" w:rsidRDefault="002919F0" w:rsidP="002919F0">
      <w:pPr>
        <w:pStyle w:val="Style15"/>
        <w:widowControl/>
        <w:tabs>
          <w:tab w:val="left" w:pos="283"/>
        </w:tabs>
        <w:spacing w:line="276" w:lineRule="auto"/>
        <w:ind w:firstLine="0"/>
        <w:rPr>
          <w:rStyle w:val="FontStyle34"/>
          <w:color w:val="auto"/>
          <w:sz w:val="24"/>
          <w:szCs w:val="24"/>
        </w:rPr>
      </w:pPr>
    </w:p>
    <w:p w14:paraId="2DD10774" w14:textId="77777777" w:rsidR="000F7BA0" w:rsidRPr="003D5CAF" w:rsidRDefault="000F7BA0" w:rsidP="0054583A">
      <w:pPr>
        <w:pStyle w:val="Style15"/>
        <w:widowControl/>
        <w:numPr>
          <w:ilvl w:val="0"/>
          <w:numId w:val="5"/>
        </w:numPr>
        <w:tabs>
          <w:tab w:val="left" w:pos="283"/>
        </w:tabs>
        <w:spacing w:line="276" w:lineRule="auto"/>
        <w:ind w:left="1134"/>
        <w:rPr>
          <w:rFonts w:ascii="Arial" w:eastAsia="Calibri" w:hAnsi="Arial" w:cs="Arial"/>
        </w:rPr>
      </w:pPr>
      <w:r w:rsidRPr="00D2739F">
        <w:rPr>
          <w:rFonts w:ascii="Arial" w:eastAsia="Calibri" w:hAnsi="Arial" w:cs="Arial"/>
        </w:rPr>
        <w:t xml:space="preserve">Szczegółowa instrukcja dla Wykonawców dotycząca złożenia, zmiany i </w:t>
      </w:r>
      <w:r w:rsidRPr="003D5CAF">
        <w:rPr>
          <w:rFonts w:ascii="Arial" w:eastAsia="Calibri" w:hAnsi="Arial" w:cs="Arial"/>
        </w:rPr>
        <w:t xml:space="preserve">wycofania oferty znajduje się na stronie internetowej pod adresem:  </w:t>
      </w:r>
      <w:hyperlink r:id="rId36">
        <w:r w:rsidRPr="003D5CAF">
          <w:rPr>
            <w:rFonts w:ascii="Arial" w:eastAsia="Calibri" w:hAnsi="Arial" w:cs="Arial"/>
            <w:color w:val="1155CC"/>
            <w:u w:val="single"/>
          </w:rPr>
          <w:t>https://platformazakupowa.pl/strona/45-instrukcje</w:t>
        </w:r>
      </w:hyperlink>
    </w:p>
    <w:p w14:paraId="47567DE7" w14:textId="77777777" w:rsidR="00AA702A" w:rsidRPr="00EA1375" w:rsidRDefault="00AA702A" w:rsidP="00AA702A">
      <w:pPr>
        <w:pStyle w:val="Style15"/>
        <w:widowControl/>
        <w:tabs>
          <w:tab w:val="left" w:pos="283"/>
        </w:tabs>
        <w:spacing w:line="276" w:lineRule="auto"/>
        <w:ind w:firstLine="0"/>
        <w:rPr>
          <w:rStyle w:val="FontStyle41"/>
          <w:color w:val="auto"/>
        </w:rPr>
      </w:pPr>
    </w:p>
    <w:p w14:paraId="5C28DEBC" w14:textId="52DCDEF8" w:rsidR="00AA702A" w:rsidRPr="00D2739F" w:rsidRDefault="00AA702A" w:rsidP="00AA702A">
      <w:pPr>
        <w:numPr>
          <w:ilvl w:val="0"/>
          <w:numId w:val="2"/>
        </w:numPr>
        <w:tabs>
          <w:tab w:val="left" w:pos="426"/>
        </w:tabs>
        <w:spacing w:line="276" w:lineRule="auto"/>
        <w:ind w:left="993"/>
        <w:jc w:val="both"/>
        <w:rPr>
          <w:rStyle w:val="FontStyle40"/>
          <w:rFonts w:ascii="Arial" w:hAnsi="Arial" w:cs="Arial"/>
          <w:color w:val="auto"/>
          <w:sz w:val="24"/>
          <w:szCs w:val="24"/>
        </w:rPr>
      </w:pPr>
      <w:r w:rsidRPr="00D2739F">
        <w:rPr>
          <w:rStyle w:val="FontStyle40"/>
          <w:rFonts w:ascii="Arial" w:hAnsi="Arial" w:cs="Arial"/>
          <w:color w:val="auto"/>
          <w:sz w:val="24"/>
          <w:szCs w:val="24"/>
        </w:rPr>
        <w:t>Termin otwarcia ofert</w:t>
      </w:r>
    </w:p>
    <w:p w14:paraId="7E62A43C" w14:textId="77777777" w:rsidR="002520D2" w:rsidRPr="00EA1375" w:rsidRDefault="002520D2" w:rsidP="002520D2">
      <w:pPr>
        <w:tabs>
          <w:tab w:val="left" w:pos="426"/>
        </w:tabs>
        <w:spacing w:line="276" w:lineRule="auto"/>
        <w:ind w:left="993"/>
        <w:jc w:val="both"/>
        <w:rPr>
          <w:rStyle w:val="FontStyle40"/>
          <w:rFonts w:ascii="Arial" w:hAnsi="Arial" w:cs="Arial"/>
          <w:color w:val="auto"/>
          <w:sz w:val="24"/>
          <w:szCs w:val="24"/>
        </w:rPr>
      </w:pPr>
    </w:p>
    <w:p w14:paraId="26F5A7A4" w14:textId="3930782A" w:rsidR="00AA702A" w:rsidRPr="005164CB" w:rsidRDefault="00AA702A" w:rsidP="0054583A">
      <w:pPr>
        <w:pStyle w:val="Style16"/>
        <w:widowControl/>
        <w:numPr>
          <w:ilvl w:val="0"/>
          <w:numId w:val="6"/>
        </w:numPr>
        <w:tabs>
          <w:tab w:val="left" w:pos="350"/>
        </w:tabs>
        <w:spacing w:line="276" w:lineRule="auto"/>
        <w:ind w:left="1134"/>
        <w:jc w:val="both"/>
        <w:rPr>
          <w:rStyle w:val="FontStyle32"/>
          <w:rFonts w:ascii="Arial" w:hAnsi="Arial" w:cs="Arial"/>
          <w:b w:val="0"/>
          <w:bCs w:val="0"/>
          <w:color w:val="auto"/>
          <w:sz w:val="24"/>
          <w:szCs w:val="24"/>
        </w:rPr>
      </w:pPr>
      <w:r w:rsidRPr="00EA1375">
        <w:rPr>
          <w:rStyle w:val="FontStyle34"/>
          <w:color w:val="auto"/>
          <w:sz w:val="24"/>
          <w:szCs w:val="24"/>
        </w:rPr>
        <w:t xml:space="preserve">Otwarcie ofert nastąpi za pośrednictwem Platformy, </w:t>
      </w:r>
      <w:r w:rsidRPr="005164CB">
        <w:rPr>
          <w:rStyle w:val="FontStyle32"/>
          <w:rFonts w:ascii="Arial" w:hAnsi="Arial" w:cs="Arial"/>
          <w:color w:val="auto"/>
          <w:sz w:val="24"/>
          <w:szCs w:val="24"/>
        </w:rPr>
        <w:t xml:space="preserve">w dniu </w:t>
      </w:r>
      <w:r w:rsidR="005164CB" w:rsidRPr="005164CB">
        <w:rPr>
          <w:rStyle w:val="FontStyle32"/>
          <w:rFonts w:ascii="Arial" w:hAnsi="Arial" w:cs="Arial"/>
          <w:color w:val="auto"/>
          <w:sz w:val="24"/>
          <w:szCs w:val="24"/>
        </w:rPr>
        <w:t>06.11</w:t>
      </w:r>
      <w:r w:rsidR="006048CF" w:rsidRPr="005164CB">
        <w:rPr>
          <w:rStyle w:val="FontStyle32"/>
          <w:rFonts w:ascii="Arial" w:hAnsi="Arial" w:cs="Arial"/>
          <w:color w:val="auto"/>
          <w:sz w:val="24"/>
          <w:szCs w:val="24"/>
        </w:rPr>
        <w:t>.</w:t>
      </w:r>
      <w:r w:rsidR="00B01F27" w:rsidRPr="005164CB">
        <w:rPr>
          <w:rStyle w:val="FontStyle32"/>
          <w:rFonts w:ascii="Arial" w:hAnsi="Arial" w:cs="Arial"/>
          <w:color w:val="auto"/>
          <w:sz w:val="24"/>
          <w:szCs w:val="24"/>
        </w:rPr>
        <w:t xml:space="preserve"> </w:t>
      </w:r>
      <w:r w:rsidRPr="005164CB">
        <w:rPr>
          <w:rStyle w:val="FontStyle32"/>
          <w:rFonts w:ascii="Arial" w:hAnsi="Arial" w:cs="Arial"/>
          <w:color w:val="auto"/>
          <w:sz w:val="24"/>
          <w:szCs w:val="24"/>
        </w:rPr>
        <w:t>202</w:t>
      </w:r>
      <w:r w:rsidR="00EA1375" w:rsidRPr="005164CB">
        <w:rPr>
          <w:rStyle w:val="FontStyle32"/>
          <w:rFonts w:ascii="Arial" w:hAnsi="Arial" w:cs="Arial"/>
          <w:color w:val="auto"/>
          <w:sz w:val="24"/>
          <w:szCs w:val="24"/>
        </w:rPr>
        <w:t xml:space="preserve">4 r. o godzinie </w:t>
      </w:r>
      <w:r w:rsidR="007939E3" w:rsidRPr="005164CB">
        <w:rPr>
          <w:rStyle w:val="FontStyle32"/>
          <w:rFonts w:ascii="Arial" w:hAnsi="Arial" w:cs="Arial"/>
          <w:color w:val="auto"/>
          <w:sz w:val="24"/>
          <w:szCs w:val="24"/>
        </w:rPr>
        <w:t>08</w:t>
      </w:r>
      <w:r w:rsidR="00EA1375" w:rsidRPr="005164CB">
        <w:rPr>
          <w:rStyle w:val="FontStyle32"/>
          <w:rFonts w:ascii="Arial" w:hAnsi="Arial" w:cs="Arial"/>
          <w:color w:val="auto"/>
          <w:sz w:val="24"/>
          <w:szCs w:val="24"/>
        </w:rPr>
        <w:t>:</w:t>
      </w:r>
      <w:r w:rsidR="00D82039" w:rsidRPr="005164CB">
        <w:rPr>
          <w:rStyle w:val="FontStyle32"/>
          <w:rFonts w:ascii="Arial" w:hAnsi="Arial" w:cs="Arial"/>
          <w:color w:val="auto"/>
          <w:sz w:val="24"/>
          <w:szCs w:val="24"/>
        </w:rPr>
        <w:t>30</w:t>
      </w:r>
      <w:r w:rsidRPr="005164CB">
        <w:rPr>
          <w:rStyle w:val="FontStyle32"/>
          <w:rFonts w:ascii="Arial" w:hAnsi="Arial" w:cs="Arial"/>
          <w:color w:val="auto"/>
          <w:sz w:val="24"/>
          <w:szCs w:val="24"/>
        </w:rPr>
        <w:t>.</w:t>
      </w:r>
    </w:p>
    <w:p w14:paraId="7C422B02" w14:textId="77777777" w:rsidR="00865A74" w:rsidRDefault="00865A74" w:rsidP="00865A74">
      <w:pPr>
        <w:pStyle w:val="Akapitzlist"/>
        <w:rPr>
          <w:rStyle w:val="FontStyle34"/>
          <w:color w:val="auto"/>
          <w:sz w:val="24"/>
          <w:szCs w:val="24"/>
        </w:rPr>
      </w:pPr>
    </w:p>
    <w:p w14:paraId="15C70281" w14:textId="0181A682" w:rsidR="00865A74" w:rsidRPr="00D2739F" w:rsidRDefault="00865A74" w:rsidP="0054583A">
      <w:pPr>
        <w:pStyle w:val="Style16"/>
        <w:widowControl/>
        <w:numPr>
          <w:ilvl w:val="0"/>
          <w:numId w:val="6"/>
        </w:numPr>
        <w:tabs>
          <w:tab w:val="left" w:pos="350"/>
        </w:tabs>
        <w:spacing w:line="276" w:lineRule="auto"/>
        <w:ind w:left="1134"/>
        <w:jc w:val="both"/>
        <w:rPr>
          <w:rStyle w:val="FontStyle34"/>
          <w:color w:val="auto"/>
          <w:sz w:val="24"/>
          <w:szCs w:val="24"/>
        </w:rPr>
      </w:pPr>
      <w:r w:rsidRPr="00D2739F">
        <w:rPr>
          <w:rStyle w:val="FontStyle34"/>
          <w:color w:val="auto"/>
          <w:sz w:val="24"/>
          <w:szCs w:val="24"/>
        </w:rPr>
        <w:t xml:space="preserve">Jeżeli otwarcie ofert następuje przy użyciu systemu teleinformatycznego, w przypadku awarii tego systemu, która powoduje brak możliwości otwarcia ofert w terminie określonym przez </w:t>
      </w:r>
      <w:r w:rsidR="00CC5940" w:rsidRPr="00D2739F">
        <w:rPr>
          <w:rStyle w:val="FontStyle34"/>
          <w:color w:val="auto"/>
          <w:sz w:val="24"/>
          <w:szCs w:val="24"/>
        </w:rPr>
        <w:t>Z</w:t>
      </w:r>
      <w:r w:rsidRPr="00D2739F">
        <w:rPr>
          <w:rStyle w:val="FontStyle34"/>
          <w:color w:val="auto"/>
          <w:sz w:val="24"/>
          <w:szCs w:val="24"/>
        </w:rPr>
        <w:t>amawiającego, otwarcie ofert następuje niezwłocznie po usunięciu awarii.</w:t>
      </w:r>
    </w:p>
    <w:p w14:paraId="12F55B9D" w14:textId="35DE2297" w:rsidR="00865A74" w:rsidRPr="00D2739F" w:rsidRDefault="00865A74" w:rsidP="00865A74">
      <w:pPr>
        <w:pStyle w:val="Style16"/>
        <w:widowControl/>
        <w:tabs>
          <w:tab w:val="left" w:pos="350"/>
        </w:tabs>
        <w:spacing w:line="276" w:lineRule="auto"/>
        <w:ind w:firstLine="0"/>
        <w:jc w:val="both"/>
        <w:rPr>
          <w:rStyle w:val="FontStyle34"/>
          <w:color w:val="auto"/>
          <w:sz w:val="24"/>
          <w:szCs w:val="24"/>
        </w:rPr>
      </w:pPr>
    </w:p>
    <w:p w14:paraId="0EB7CB09" w14:textId="77007CFB" w:rsidR="00865A74" w:rsidRPr="00D2739F" w:rsidRDefault="00865A74" w:rsidP="0054583A">
      <w:pPr>
        <w:pStyle w:val="Style16"/>
        <w:widowControl/>
        <w:numPr>
          <w:ilvl w:val="0"/>
          <w:numId w:val="6"/>
        </w:numPr>
        <w:tabs>
          <w:tab w:val="left" w:pos="350"/>
        </w:tabs>
        <w:spacing w:line="276" w:lineRule="auto"/>
        <w:ind w:left="1134"/>
        <w:jc w:val="both"/>
        <w:rPr>
          <w:rStyle w:val="FontStyle34"/>
          <w:color w:val="auto"/>
          <w:sz w:val="24"/>
          <w:szCs w:val="24"/>
        </w:rPr>
      </w:pPr>
      <w:r w:rsidRPr="00D2739F">
        <w:rPr>
          <w:rStyle w:val="FontStyle34"/>
          <w:color w:val="auto"/>
          <w:sz w:val="24"/>
          <w:szCs w:val="24"/>
        </w:rPr>
        <w:lastRenderedPageBreak/>
        <w:t>Zamawiający poinformuje o zmianie terminu otwarcia ofert na stronie internetowej prowadzonego postępowania.</w:t>
      </w:r>
    </w:p>
    <w:p w14:paraId="49DCD3B4" w14:textId="16ED2C1E" w:rsidR="00865A74" w:rsidRPr="00D2739F" w:rsidRDefault="00865A74" w:rsidP="00865A74">
      <w:pPr>
        <w:pStyle w:val="Style16"/>
        <w:widowControl/>
        <w:tabs>
          <w:tab w:val="left" w:pos="350"/>
        </w:tabs>
        <w:spacing w:line="276" w:lineRule="auto"/>
        <w:ind w:firstLine="0"/>
        <w:jc w:val="both"/>
        <w:rPr>
          <w:rStyle w:val="FontStyle34"/>
          <w:color w:val="auto"/>
          <w:sz w:val="24"/>
          <w:szCs w:val="24"/>
        </w:rPr>
      </w:pPr>
    </w:p>
    <w:p w14:paraId="3BF4C647" w14:textId="535D062F" w:rsidR="00865A74" w:rsidRPr="00D2739F" w:rsidRDefault="00865A74" w:rsidP="0054583A">
      <w:pPr>
        <w:pStyle w:val="Style16"/>
        <w:widowControl/>
        <w:numPr>
          <w:ilvl w:val="0"/>
          <w:numId w:val="6"/>
        </w:numPr>
        <w:tabs>
          <w:tab w:val="left" w:pos="350"/>
        </w:tabs>
        <w:spacing w:line="276" w:lineRule="auto"/>
        <w:ind w:left="1134"/>
        <w:jc w:val="both"/>
        <w:rPr>
          <w:rStyle w:val="FontStyle34"/>
          <w:color w:val="auto"/>
          <w:sz w:val="24"/>
          <w:szCs w:val="24"/>
        </w:rPr>
      </w:pPr>
      <w:r w:rsidRPr="00D2739F">
        <w:rPr>
          <w:rStyle w:val="FontStyle34"/>
          <w:color w:val="auto"/>
          <w:sz w:val="24"/>
          <w:szCs w:val="24"/>
        </w:rPr>
        <w:t>Zamawiający, najpóźniej przed otwarciem ofert, udostępnia na stronie internetowej prowadzonego postępowania informację o kwocie, jaką zamierza przeznaczyć na sfinansowanie zamówienia.</w:t>
      </w:r>
    </w:p>
    <w:p w14:paraId="32C329B1" w14:textId="3F579752" w:rsidR="00865A74" w:rsidRPr="00D2739F" w:rsidRDefault="00865A74" w:rsidP="00865A74">
      <w:pPr>
        <w:pStyle w:val="Style16"/>
        <w:widowControl/>
        <w:tabs>
          <w:tab w:val="left" w:pos="350"/>
        </w:tabs>
        <w:spacing w:line="276" w:lineRule="auto"/>
        <w:ind w:firstLine="0"/>
        <w:jc w:val="both"/>
        <w:rPr>
          <w:rStyle w:val="FontStyle34"/>
          <w:color w:val="auto"/>
          <w:sz w:val="24"/>
          <w:szCs w:val="24"/>
        </w:rPr>
      </w:pPr>
    </w:p>
    <w:p w14:paraId="38675980" w14:textId="7AF25ED9" w:rsidR="00865A74" w:rsidRPr="00D2739F" w:rsidRDefault="00865A74" w:rsidP="0054583A">
      <w:pPr>
        <w:pStyle w:val="Style16"/>
        <w:widowControl/>
        <w:numPr>
          <w:ilvl w:val="0"/>
          <w:numId w:val="6"/>
        </w:numPr>
        <w:tabs>
          <w:tab w:val="left" w:pos="350"/>
        </w:tabs>
        <w:spacing w:line="276" w:lineRule="auto"/>
        <w:ind w:left="1134"/>
        <w:jc w:val="both"/>
        <w:rPr>
          <w:rStyle w:val="FontStyle34"/>
          <w:color w:val="auto"/>
          <w:sz w:val="24"/>
          <w:szCs w:val="24"/>
        </w:rPr>
      </w:pPr>
      <w:r w:rsidRPr="00D2739F">
        <w:rPr>
          <w:rStyle w:val="FontStyle34"/>
          <w:color w:val="auto"/>
          <w:sz w:val="24"/>
          <w:szCs w:val="24"/>
        </w:rPr>
        <w:t>Zamawiający, niezwłocznie po otwarciu ofert, udostępnia na stronie internetowej prowadzonego postępowania informacje o:</w:t>
      </w:r>
    </w:p>
    <w:p w14:paraId="6FE156D1" w14:textId="04CC6B1C" w:rsidR="00865A74" w:rsidRPr="00D2739F" w:rsidRDefault="00865A74" w:rsidP="002D3499">
      <w:pPr>
        <w:pStyle w:val="Style16"/>
        <w:widowControl/>
        <w:numPr>
          <w:ilvl w:val="0"/>
          <w:numId w:val="52"/>
        </w:numPr>
        <w:tabs>
          <w:tab w:val="left" w:pos="350"/>
        </w:tabs>
        <w:spacing w:line="276" w:lineRule="auto"/>
        <w:ind w:left="1560"/>
        <w:jc w:val="both"/>
        <w:rPr>
          <w:rStyle w:val="FontStyle34"/>
          <w:color w:val="auto"/>
          <w:sz w:val="24"/>
          <w:szCs w:val="24"/>
        </w:rPr>
      </w:pPr>
      <w:r w:rsidRPr="00D2739F">
        <w:rPr>
          <w:rStyle w:val="FontStyle34"/>
          <w:color w:val="auto"/>
          <w:sz w:val="24"/>
          <w:szCs w:val="24"/>
        </w:rPr>
        <w:t>nazwach albo imionach i nazwiskach oraz siedzibach lub miejscach prowadzonej działalności gospodarczej albo miejscach zamieszkania wykonawców, których oferty zostały otwarte;</w:t>
      </w:r>
    </w:p>
    <w:p w14:paraId="32CC8F88" w14:textId="0286AF50" w:rsidR="00865A74" w:rsidRPr="00D2739F" w:rsidRDefault="00865A74" w:rsidP="002D3499">
      <w:pPr>
        <w:pStyle w:val="Style16"/>
        <w:widowControl/>
        <w:numPr>
          <w:ilvl w:val="0"/>
          <w:numId w:val="52"/>
        </w:numPr>
        <w:tabs>
          <w:tab w:val="left" w:pos="350"/>
        </w:tabs>
        <w:spacing w:line="276" w:lineRule="auto"/>
        <w:ind w:left="1560"/>
        <w:jc w:val="both"/>
        <w:rPr>
          <w:rStyle w:val="FontStyle34"/>
          <w:color w:val="auto"/>
          <w:sz w:val="24"/>
          <w:szCs w:val="24"/>
        </w:rPr>
      </w:pPr>
      <w:r w:rsidRPr="00D2739F">
        <w:rPr>
          <w:rStyle w:val="FontStyle34"/>
          <w:color w:val="auto"/>
          <w:sz w:val="24"/>
          <w:szCs w:val="24"/>
        </w:rPr>
        <w:t>cenach lub kosztach zawartych w ofertach.</w:t>
      </w:r>
    </w:p>
    <w:p w14:paraId="6CAB14C4" w14:textId="07E4B691" w:rsidR="00865A74" w:rsidRPr="00D2739F" w:rsidRDefault="00865A74" w:rsidP="00865A74">
      <w:pPr>
        <w:pStyle w:val="Style16"/>
        <w:widowControl/>
        <w:tabs>
          <w:tab w:val="left" w:pos="350"/>
        </w:tabs>
        <w:spacing w:line="276" w:lineRule="auto"/>
        <w:ind w:left="1134" w:firstLine="0"/>
        <w:jc w:val="both"/>
        <w:rPr>
          <w:rStyle w:val="FontStyle34"/>
          <w:color w:val="auto"/>
          <w:sz w:val="24"/>
          <w:szCs w:val="24"/>
        </w:rPr>
      </w:pPr>
      <w:r w:rsidRPr="00D2739F">
        <w:rPr>
          <w:rStyle w:val="FontStyle34"/>
          <w:color w:val="auto"/>
          <w:sz w:val="24"/>
          <w:szCs w:val="24"/>
        </w:rPr>
        <w:t>Informacja zostanie opublikowana na stronie postępowania na</w:t>
      </w:r>
      <w:hyperlink r:id="rId37">
        <w:r w:rsidRPr="00D2739F">
          <w:rPr>
            <w:rStyle w:val="FontStyle34"/>
            <w:color w:val="auto"/>
            <w:sz w:val="24"/>
            <w:szCs w:val="24"/>
          </w:rPr>
          <w:t xml:space="preserve"> platformazakupowa.pl</w:t>
        </w:r>
      </w:hyperlink>
      <w:r w:rsidRPr="00D2739F">
        <w:rPr>
          <w:rStyle w:val="FontStyle34"/>
          <w:color w:val="auto"/>
          <w:sz w:val="24"/>
          <w:szCs w:val="24"/>
        </w:rPr>
        <w:t xml:space="preserve"> w sekcji </w:t>
      </w:r>
      <w:r w:rsidR="00D2739F" w:rsidRPr="00D2739F">
        <w:rPr>
          <w:rStyle w:val="FontStyle34"/>
          <w:color w:val="auto"/>
          <w:sz w:val="24"/>
          <w:szCs w:val="24"/>
        </w:rPr>
        <w:t>„</w:t>
      </w:r>
      <w:r w:rsidRPr="00D2739F">
        <w:rPr>
          <w:rStyle w:val="FontStyle34"/>
          <w:color w:val="auto"/>
          <w:sz w:val="24"/>
          <w:szCs w:val="24"/>
        </w:rPr>
        <w:t>Komunikaty”.</w:t>
      </w:r>
    </w:p>
    <w:p w14:paraId="31F4ABE4" w14:textId="77777777" w:rsidR="00CC5940" w:rsidRPr="00D2739F" w:rsidRDefault="00CC5940" w:rsidP="00CC5940">
      <w:pPr>
        <w:pStyle w:val="Style16"/>
        <w:widowControl/>
        <w:tabs>
          <w:tab w:val="left" w:pos="350"/>
        </w:tabs>
        <w:spacing w:line="276" w:lineRule="auto"/>
        <w:ind w:firstLine="0"/>
        <w:jc w:val="both"/>
        <w:rPr>
          <w:rStyle w:val="FontStyle34"/>
          <w:color w:val="auto"/>
          <w:sz w:val="24"/>
          <w:szCs w:val="24"/>
        </w:rPr>
      </w:pPr>
    </w:p>
    <w:p w14:paraId="11B5DC4B" w14:textId="5F305A17" w:rsidR="00CC5940" w:rsidRPr="00D2739F" w:rsidRDefault="00865A74" w:rsidP="0054583A">
      <w:pPr>
        <w:pStyle w:val="Style16"/>
        <w:widowControl/>
        <w:numPr>
          <w:ilvl w:val="0"/>
          <w:numId w:val="6"/>
        </w:numPr>
        <w:tabs>
          <w:tab w:val="left" w:pos="350"/>
        </w:tabs>
        <w:spacing w:line="276" w:lineRule="auto"/>
        <w:ind w:left="1134"/>
        <w:jc w:val="both"/>
        <w:rPr>
          <w:rStyle w:val="FontStyle34"/>
          <w:color w:val="auto"/>
          <w:sz w:val="24"/>
          <w:szCs w:val="24"/>
        </w:rPr>
      </w:pPr>
      <w:r w:rsidRPr="00D2739F">
        <w:rPr>
          <w:rStyle w:val="FontStyle34"/>
          <w:color w:val="auto"/>
          <w:sz w:val="24"/>
          <w:szCs w:val="24"/>
        </w:rPr>
        <w:t>W przypadku ofert</w:t>
      </w:r>
      <w:r w:rsidR="004E5C32" w:rsidRPr="00D2739F">
        <w:rPr>
          <w:rStyle w:val="FontStyle34"/>
          <w:color w:val="auto"/>
          <w:sz w:val="24"/>
          <w:szCs w:val="24"/>
        </w:rPr>
        <w:t>, które podlegają negocjacjom, Z</w:t>
      </w:r>
      <w:r w:rsidRPr="00D2739F">
        <w:rPr>
          <w:rStyle w:val="FontStyle34"/>
          <w:color w:val="auto"/>
          <w:sz w:val="24"/>
          <w:szCs w:val="24"/>
        </w:rPr>
        <w:t xml:space="preserve">amawiający udostępnia informacje, o których mowa w </w:t>
      </w:r>
      <w:r w:rsidR="004E5C32" w:rsidRPr="00D2739F">
        <w:rPr>
          <w:rStyle w:val="FontStyle34"/>
          <w:color w:val="auto"/>
          <w:sz w:val="24"/>
          <w:szCs w:val="24"/>
        </w:rPr>
        <w:t xml:space="preserve">art. 222 </w:t>
      </w:r>
      <w:r w:rsidRPr="00D2739F">
        <w:rPr>
          <w:rStyle w:val="FontStyle34"/>
          <w:color w:val="auto"/>
          <w:sz w:val="24"/>
          <w:szCs w:val="24"/>
        </w:rPr>
        <w:t>ust. 5 pkt 2</w:t>
      </w:r>
      <w:r w:rsidR="004E5C32" w:rsidRPr="00D2739F">
        <w:rPr>
          <w:rStyle w:val="FontStyle34"/>
          <w:color w:val="auto"/>
          <w:sz w:val="24"/>
          <w:szCs w:val="24"/>
        </w:rPr>
        <w:t xml:space="preserve"> Ustawy</w:t>
      </w:r>
      <w:r w:rsidRPr="00D2739F">
        <w:rPr>
          <w:rStyle w:val="FontStyle34"/>
          <w:color w:val="auto"/>
          <w:sz w:val="24"/>
          <w:szCs w:val="24"/>
        </w:rPr>
        <w:t>, niezwłocznie po otwarciu ofert ostatecznych albo unieważnieniu postępowania.</w:t>
      </w:r>
      <w:r w:rsidR="00CC5940" w:rsidRPr="00D2739F">
        <w:rPr>
          <w:rStyle w:val="FontStyle34"/>
          <w:color w:val="auto"/>
          <w:sz w:val="24"/>
          <w:szCs w:val="24"/>
        </w:rPr>
        <w:t xml:space="preserve"> </w:t>
      </w:r>
    </w:p>
    <w:p w14:paraId="68AC21FC" w14:textId="77777777" w:rsidR="002A4D09" w:rsidRPr="00D2739F" w:rsidRDefault="002A4D09" w:rsidP="00CC5940">
      <w:pPr>
        <w:pStyle w:val="Style16"/>
        <w:widowControl/>
        <w:tabs>
          <w:tab w:val="left" w:pos="350"/>
        </w:tabs>
        <w:spacing w:line="276" w:lineRule="auto"/>
        <w:ind w:left="709" w:firstLine="0"/>
        <w:jc w:val="both"/>
        <w:rPr>
          <w:rStyle w:val="FontStyle34"/>
          <w:color w:val="auto"/>
          <w:sz w:val="24"/>
          <w:szCs w:val="24"/>
        </w:rPr>
      </w:pPr>
    </w:p>
    <w:p w14:paraId="4FDCBCAA" w14:textId="27BF1598" w:rsidR="00865A74" w:rsidRPr="00CC5940" w:rsidRDefault="00865A74" w:rsidP="00CC5940">
      <w:pPr>
        <w:pStyle w:val="Style16"/>
        <w:widowControl/>
        <w:tabs>
          <w:tab w:val="left" w:pos="350"/>
        </w:tabs>
        <w:spacing w:line="276" w:lineRule="auto"/>
        <w:ind w:left="709" w:firstLine="0"/>
        <w:jc w:val="both"/>
      </w:pPr>
      <w:r w:rsidRPr="00D2739F">
        <w:rPr>
          <w:rStyle w:val="FontStyle34"/>
          <w:color w:val="auto"/>
          <w:sz w:val="24"/>
          <w:szCs w:val="24"/>
        </w:rPr>
        <w:t>Zgodnie z Ustawą Prawo Zamówień Publicznych Zamawiający nie ma</w:t>
      </w:r>
      <w:r w:rsidRPr="00D2739F">
        <w:rPr>
          <w:rFonts w:eastAsia="Calibri"/>
        </w:rPr>
        <w:t xml:space="preserve"> obowiązku przeprowadzania jawnej sesji otwarcia ofert w sposób jawny z udziałem wykonawców lub transmitowania sesji otwarcia za pośrednictwem </w:t>
      </w:r>
      <w:r w:rsidRPr="00CC5940">
        <w:rPr>
          <w:rFonts w:eastAsia="Calibri"/>
        </w:rPr>
        <w:t>elektronicznych narzędzi do przekazu wideo on-line a ma jedynie takie uprawnienie.</w:t>
      </w:r>
    </w:p>
    <w:p w14:paraId="710991E3" w14:textId="77777777" w:rsidR="00AA702A" w:rsidRPr="00BA5D3A" w:rsidRDefault="00AA702A" w:rsidP="00AA702A">
      <w:pPr>
        <w:pStyle w:val="Style16"/>
        <w:widowControl/>
        <w:tabs>
          <w:tab w:val="left" w:pos="350"/>
        </w:tabs>
        <w:spacing w:line="276" w:lineRule="auto"/>
        <w:ind w:firstLine="0"/>
        <w:jc w:val="both"/>
        <w:rPr>
          <w:rStyle w:val="FontStyle41"/>
          <w:rFonts w:ascii="Arial" w:hAnsi="Arial" w:cs="Arial"/>
          <w:strike/>
          <w:color w:val="auto"/>
          <w:sz w:val="24"/>
          <w:szCs w:val="24"/>
        </w:rPr>
      </w:pPr>
    </w:p>
    <w:p w14:paraId="172EB292" w14:textId="77777777" w:rsidR="00C8191B" w:rsidRPr="0049687A" w:rsidRDefault="002D37E6" w:rsidP="0017242B">
      <w:pPr>
        <w:numPr>
          <w:ilvl w:val="0"/>
          <w:numId w:val="2"/>
        </w:numPr>
        <w:tabs>
          <w:tab w:val="left" w:pos="426"/>
        </w:tabs>
        <w:spacing w:line="276" w:lineRule="auto"/>
        <w:ind w:left="993"/>
        <w:jc w:val="both"/>
        <w:rPr>
          <w:rStyle w:val="FontStyle40"/>
          <w:rFonts w:ascii="Arial" w:hAnsi="Arial" w:cs="Arial"/>
          <w:b w:val="0"/>
          <w:bCs w:val="0"/>
          <w:color w:val="auto"/>
          <w:sz w:val="24"/>
          <w:szCs w:val="24"/>
        </w:rPr>
      </w:pPr>
      <w:r w:rsidRPr="0049687A">
        <w:rPr>
          <w:rStyle w:val="FontStyle40"/>
          <w:rFonts w:ascii="Arial" w:hAnsi="Arial" w:cs="Arial"/>
          <w:color w:val="auto"/>
          <w:sz w:val="24"/>
          <w:szCs w:val="24"/>
        </w:rPr>
        <w:t>Sposób obliczenia ceny</w:t>
      </w:r>
    </w:p>
    <w:p w14:paraId="75853D50" w14:textId="77777777" w:rsidR="00FE5079" w:rsidRPr="007C2D28" w:rsidRDefault="00FE5079" w:rsidP="00FE5079">
      <w:pPr>
        <w:pStyle w:val="Akapitzlist"/>
        <w:autoSpaceDE w:val="0"/>
        <w:autoSpaceDN w:val="0"/>
        <w:spacing w:line="276" w:lineRule="auto"/>
        <w:ind w:left="1134"/>
        <w:jc w:val="both"/>
        <w:rPr>
          <w:rFonts w:ascii="Arial" w:hAnsi="Arial" w:cs="Arial"/>
          <w:color w:val="FF0000"/>
          <w:sz w:val="24"/>
          <w:szCs w:val="24"/>
        </w:rPr>
      </w:pPr>
    </w:p>
    <w:p w14:paraId="0218ABF9" w14:textId="2224C110" w:rsidR="00804B30" w:rsidRDefault="00804B30" w:rsidP="002D3499">
      <w:pPr>
        <w:pStyle w:val="Style16"/>
        <w:widowControl/>
        <w:numPr>
          <w:ilvl w:val="0"/>
          <w:numId w:val="25"/>
        </w:numPr>
        <w:tabs>
          <w:tab w:val="left" w:pos="350"/>
        </w:tabs>
        <w:spacing w:line="276" w:lineRule="auto"/>
        <w:ind w:left="1134"/>
        <w:jc w:val="both"/>
      </w:pPr>
      <w:r w:rsidRPr="00804B30">
        <w:t xml:space="preserve">Cena oferty powinna być obliczona na podstawie szczegółowej specyfikacji cenowej oferowanego przedmiotu zamówienia. Stanowi ona element oferty </w:t>
      </w:r>
      <w:r w:rsidRPr="00804B30">
        <w:br/>
        <w:t xml:space="preserve">i powinna zawierać cenę brutto (w PLN) za wykonaną </w:t>
      </w:r>
      <w:r w:rsidR="00A63F54">
        <w:t>usługę</w:t>
      </w:r>
      <w:r w:rsidRPr="00804B30">
        <w:t>. Podana w ofercie cena powinna zawierać wszelkie koszty, jakie poniesie Wykonawca w związku z realizacją zamówienia w tym podatek VAT. Wartość netto każdej pozycji należy obliczyć poprzez wymnożenie ceny jednostkowej netto danej pozycji przez ilość. Wartość netto oferty należy obliczyć poprzez zsumowanie wartości netto każdej pozycji wynikającej ze szczegółowej specyfikacji cenowej. Od tak obliczonej wartości netto należy obliczyć należny podatek. Cenę oferty stanowi suma wartości netto oferty oraz należnego podatku.</w:t>
      </w:r>
    </w:p>
    <w:p w14:paraId="578966DD" w14:textId="77777777" w:rsidR="00FF147F" w:rsidRPr="00804B30" w:rsidRDefault="00FF147F" w:rsidP="00FF147F">
      <w:pPr>
        <w:pStyle w:val="Style16"/>
        <w:widowControl/>
        <w:tabs>
          <w:tab w:val="left" w:pos="350"/>
        </w:tabs>
        <w:spacing w:line="276" w:lineRule="auto"/>
        <w:ind w:left="1134" w:firstLine="0"/>
        <w:jc w:val="both"/>
        <w:rPr>
          <w:rStyle w:val="FontStyle40"/>
          <w:rFonts w:ascii="Arial" w:hAnsi="Arial" w:cs="Arial"/>
          <w:b w:val="0"/>
          <w:bCs w:val="0"/>
          <w:color w:val="auto"/>
          <w:sz w:val="24"/>
          <w:szCs w:val="24"/>
        </w:rPr>
      </w:pPr>
    </w:p>
    <w:p w14:paraId="3E150E39" w14:textId="5F4C95D7" w:rsidR="00FF147F" w:rsidRDefault="005C3964" w:rsidP="002D3499">
      <w:pPr>
        <w:pStyle w:val="Style16"/>
        <w:widowControl/>
        <w:numPr>
          <w:ilvl w:val="0"/>
          <w:numId w:val="25"/>
        </w:numPr>
        <w:tabs>
          <w:tab w:val="left" w:pos="350"/>
        </w:tabs>
        <w:spacing w:line="276" w:lineRule="auto"/>
        <w:ind w:left="1134"/>
        <w:jc w:val="both"/>
        <w:rPr>
          <w:color w:val="000000"/>
        </w:rPr>
      </w:pPr>
      <w:r w:rsidRPr="004078A8">
        <w:rPr>
          <w:color w:val="000000"/>
        </w:rPr>
        <w:t xml:space="preserve">Cena powinna być tylko jedna, nie dopuszcza się wariantowości cen. </w:t>
      </w:r>
    </w:p>
    <w:p w14:paraId="181D4887" w14:textId="5DDA4CFB" w:rsidR="00FF147F" w:rsidRPr="00FF147F" w:rsidRDefault="00FF147F" w:rsidP="00FF147F">
      <w:pPr>
        <w:pStyle w:val="Style16"/>
        <w:widowControl/>
        <w:tabs>
          <w:tab w:val="left" w:pos="350"/>
        </w:tabs>
        <w:spacing w:line="276" w:lineRule="auto"/>
        <w:ind w:firstLine="0"/>
        <w:jc w:val="both"/>
        <w:rPr>
          <w:color w:val="000000"/>
        </w:rPr>
      </w:pPr>
    </w:p>
    <w:p w14:paraId="2AD9790E" w14:textId="08EB4E70" w:rsidR="005C3964" w:rsidRDefault="005C3964" w:rsidP="002D3499">
      <w:pPr>
        <w:pStyle w:val="Style16"/>
        <w:widowControl/>
        <w:numPr>
          <w:ilvl w:val="0"/>
          <w:numId w:val="25"/>
        </w:numPr>
        <w:tabs>
          <w:tab w:val="left" w:pos="350"/>
        </w:tabs>
        <w:spacing w:line="276" w:lineRule="auto"/>
        <w:ind w:left="1134"/>
        <w:jc w:val="both"/>
      </w:pPr>
      <w:r>
        <w:t xml:space="preserve">Zgodnie z art. 225 Ustawy, jeżeli została złożona oferta, której wybór prowadziłby do powstania u Zamawiającego obowiązku podatkowego </w:t>
      </w:r>
      <w:r>
        <w:lastRenderedPageBreak/>
        <w:t xml:space="preserve">zgodnie z ustawą z 11 marca 2004 r. o podatku od towarów i </w:t>
      </w:r>
      <w:r w:rsidRPr="0007537B">
        <w:t xml:space="preserve">usług </w:t>
      </w:r>
      <w:r w:rsidR="0007537B">
        <w:br/>
      </w:r>
      <w:r w:rsidRPr="0007537B">
        <w:t>(</w:t>
      </w:r>
      <w:r w:rsidR="00595843" w:rsidRPr="00595843">
        <w:t xml:space="preserve">Dz. U. z 2024 r. poz. </w:t>
      </w:r>
      <w:r w:rsidR="00595843" w:rsidRPr="002F645C">
        <w:t>361</w:t>
      </w:r>
      <w:r w:rsidR="008F24DF" w:rsidRPr="002F645C">
        <w:t xml:space="preserve"> z późn. zm.</w:t>
      </w:r>
      <w:r w:rsidRPr="002F645C">
        <w:t>),</w:t>
      </w:r>
      <w:r w:rsidRPr="0007537B">
        <w:t xml:space="preserve"> dla celów zasto</w:t>
      </w:r>
      <w:r>
        <w:t xml:space="preserve">sowania kryterium ceny lub kosztu Zamawiający dolicza do przedstawionej w tej ofercie ceny kwotę podatku od towarów  i usług, którą miałby obowiązek rozliczyć. W takiej sytuacji wykonawca ma obowiązek: </w:t>
      </w:r>
    </w:p>
    <w:p w14:paraId="7405E586" w14:textId="77777777" w:rsidR="005C3964" w:rsidRDefault="005C3964" w:rsidP="002D3499">
      <w:pPr>
        <w:numPr>
          <w:ilvl w:val="0"/>
          <w:numId w:val="26"/>
        </w:numPr>
        <w:spacing w:line="276" w:lineRule="auto"/>
        <w:ind w:left="1560"/>
        <w:jc w:val="both"/>
        <w:rPr>
          <w:rFonts w:ascii="Arial" w:hAnsi="Arial" w:cs="Arial"/>
          <w:sz w:val="24"/>
          <w:szCs w:val="24"/>
        </w:rPr>
      </w:pPr>
      <w:r>
        <w:rPr>
          <w:rFonts w:ascii="Arial" w:hAnsi="Arial" w:cs="Arial"/>
          <w:sz w:val="24"/>
          <w:szCs w:val="24"/>
        </w:rPr>
        <w:t xml:space="preserve">poinformowania Zamawiającego, że wybór jego oferty będzie prowadził do powstania  u Zamawiającego obowiązku podatkowego; </w:t>
      </w:r>
    </w:p>
    <w:p w14:paraId="214344E9" w14:textId="77777777" w:rsidR="005C3964" w:rsidRDefault="005C3964" w:rsidP="002D3499">
      <w:pPr>
        <w:numPr>
          <w:ilvl w:val="0"/>
          <w:numId w:val="26"/>
        </w:numPr>
        <w:spacing w:line="276" w:lineRule="auto"/>
        <w:ind w:left="1560"/>
        <w:jc w:val="both"/>
        <w:rPr>
          <w:rFonts w:ascii="Arial" w:hAnsi="Arial" w:cs="Arial"/>
          <w:sz w:val="24"/>
          <w:szCs w:val="24"/>
        </w:rPr>
      </w:pPr>
      <w:r>
        <w:rPr>
          <w:rFonts w:ascii="Arial" w:hAnsi="Arial" w:cs="Arial"/>
          <w:sz w:val="24"/>
          <w:szCs w:val="24"/>
        </w:rPr>
        <w:t xml:space="preserve">wskazania nazwy (rodzaju) towaru lub usługi, których dostawa lub świadczenie będą prowadziły do powstania obowiązku podatkowego; </w:t>
      </w:r>
    </w:p>
    <w:p w14:paraId="2CB7629B" w14:textId="77777777" w:rsidR="005C3964" w:rsidRDefault="005C3964" w:rsidP="002D3499">
      <w:pPr>
        <w:numPr>
          <w:ilvl w:val="0"/>
          <w:numId w:val="26"/>
        </w:numPr>
        <w:spacing w:line="276" w:lineRule="auto"/>
        <w:ind w:left="1560"/>
        <w:jc w:val="both"/>
        <w:rPr>
          <w:rFonts w:ascii="Arial" w:hAnsi="Arial" w:cs="Arial"/>
          <w:sz w:val="24"/>
          <w:szCs w:val="24"/>
        </w:rPr>
      </w:pPr>
      <w:r>
        <w:rPr>
          <w:rFonts w:ascii="Arial" w:hAnsi="Arial" w:cs="Arial"/>
          <w:sz w:val="24"/>
          <w:szCs w:val="24"/>
        </w:rPr>
        <w:t xml:space="preserve">wskazania wartości towaru lub usługi objętego obowiązkiem podatkowym Zamawiającego, bez kwoty podatku; </w:t>
      </w:r>
    </w:p>
    <w:p w14:paraId="124EA47C" w14:textId="77777777" w:rsidR="005C3964" w:rsidRDefault="005C3964" w:rsidP="002D3499">
      <w:pPr>
        <w:numPr>
          <w:ilvl w:val="0"/>
          <w:numId w:val="26"/>
        </w:numPr>
        <w:spacing w:line="276" w:lineRule="auto"/>
        <w:ind w:left="1560"/>
        <w:jc w:val="both"/>
        <w:rPr>
          <w:rFonts w:ascii="Arial" w:hAnsi="Arial" w:cs="Arial"/>
          <w:sz w:val="24"/>
          <w:szCs w:val="24"/>
        </w:rPr>
      </w:pPr>
      <w:r>
        <w:rPr>
          <w:rFonts w:ascii="Arial" w:hAnsi="Arial" w:cs="Arial"/>
          <w:sz w:val="24"/>
          <w:szCs w:val="24"/>
        </w:rPr>
        <w:t xml:space="preserve">wskazania stawki podatku od towarów i usług, która zgodnie z wiedzą wykonawcy, będzie miała zastosowanie. </w:t>
      </w:r>
    </w:p>
    <w:p w14:paraId="6E08EA28" w14:textId="0A6D27F0" w:rsidR="005C3964" w:rsidRPr="0063045D" w:rsidRDefault="005C3964" w:rsidP="00804B30">
      <w:pPr>
        <w:pStyle w:val="Akapitzlist"/>
        <w:autoSpaceDE w:val="0"/>
        <w:autoSpaceDN w:val="0"/>
        <w:spacing w:line="276" w:lineRule="auto"/>
        <w:ind w:left="1134"/>
        <w:jc w:val="both"/>
        <w:rPr>
          <w:rFonts w:ascii="Arial" w:hAnsi="Arial" w:cs="Arial"/>
          <w:sz w:val="24"/>
          <w:szCs w:val="24"/>
        </w:rPr>
      </w:pPr>
      <w:r w:rsidRPr="0063045D">
        <w:rPr>
          <w:rFonts w:ascii="Arial" w:hAnsi="Arial" w:cs="Arial"/>
          <w:sz w:val="24"/>
          <w:szCs w:val="24"/>
        </w:rPr>
        <w:t xml:space="preserve">Informację w powyższym zakresie wykonawca składa w </w:t>
      </w:r>
      <w:r w:rsidRPr="00F3340D">
        <w:rPr>
          <w:rFonts w:ascii="Arial" w:hAnsi="Arial" w:cs="Arial"/>
          <w:sz w:val="24"/>
          <w:szCs w:val="24"/>
        </w:rPr>
        <w:t>fo</w:t>
      </w:r>
      <w:r w:rsidR="00804B30">
        <w:rPr>
          <w:rFonts w:ascii="Arial" w:hAnsi="Arial" w:cs="Arial"/>
          <w:sz w:val="24"/>
          <w:szCs w:val="24"/>
        </w:rPr>
        <w:t xml:space="preserve">rmularzu oferty </w:t>
      </w:r>
      <w:r w:rsidR="00804B30" w:rsidRPr="00E93D33">
        <w:rPr>
          <w:rFonts w:ascii="Arial" w:hAnsi="Arial" w:cs="Arial"/>
          <w:sz w:val="24"/>
          <w:szCs w:val="24"/>
        </w:rPr>
        <w:t>(Załącznik nr 2</w:t>
      </w:r>
      <w:r w:rsidRPr="00E93D33">
        <w:rPr>
          <w:rFonts w:ascii="Arial" w:hAnsi="Arial" w:cs="Arial"/>
          <w:sz w:val="24"/>
          <w:szCs w:val="24"/>
        </w:rPr>
        <w:t xml:space="preserve"> do SWZ). </w:t>
      </w:r>
      <w:r w:rsidRPr="00F3340D">
        <w:rPr>
          <w:rFonts w:ascii="Arial" w:hAnsi="Arial" w:cs="Arial"/>
          <w:sz w:val="24"/>
          <w:szCs w:val="24"/>
        </w:rPr>
        <w:t xml:space="preserve">Brak złożenia ww. informacji będzie postrzegany jako brak powstania obowiązku </w:t>
      </w:r>
      <w:r w:rsidRPr="0063045D">
        <w:rPr>
          <w:rFonts w:ascii="Arial" w:hAnsi="Arial" w:cs="Arial"/>
          <w:sz w:val="24"/>
          <w:szCs w:val="24"/>
        </w:rPr>
        <w:t xml:space="preserve">podatkowego u Zamawiającego. </w:t>
      </w:r>
    </w:p>
    <w:p w14:paraId="62FE01AD" w14:textId="77777777" w:rsidR="002D37E6" w:rsidRPr="0008067C" w:rsidRDefault="002D37E6" w:rsidP="002D0157">
      <w:pPr>
        <w:tabs>
          <w:tab w:val="left" w:pos="426"/>
        </w:tabs>
        <w:spacing w:line="276" w:lineRule="auto"/>
        <w:jc w:val="both"/>
        <w:rPr>
          <w:rStyle w:val="FontStyle40"/>
          <w:color w:val="FF0000"/>
        </w:rPr>
      </w:pPr>
    </w:p>
    <w:p w14:paraId="4593372B" w14:textId="77777777" w:rsidR="001C027F" w:rsidRDefault="001C027F" w:rsidP="0017242B">
      <w:pPr>
        <w:numPr>
          <w:ilvl w:val="0"/>
          <w:numId w:val="2"/>
        </w:numPr>
        <w:spacing w:line="276" w:lineRule="auto"/>
        <w:ind w:left="709" w:hanging="578"/>
        <w:jc w:val="both"/>
        <w:rPr>
          <w:rStyle w:val="FontStyle40"/>
          <w:rFonts w:ascii="Arial" w:hAnsi="Arial" w:cs="Arial"/>
          <w:sz w:val="24"/>
          <w:szCs w:val="24"/>
        </w:rPr>
      </w:pPr>
      <w:r w:rsidRPr="001C027F">
        <w:rPr>
          <w:rStyle w:val="FontStyle40"/>
          <w:rFonts w:ascii="Arial" w:hAnsi="Arial" w:cs="Arial"/>
          <w:sz w:val="24"/>
          <w:szCs w:val="24"/>
        </w:rPr>
        <w:t>Opis kryteriów oceny ofert, wraz z podaniem wag tych kryteriów i sposobu</w:t>
      </w:r>
      <w:r w:rsidR="00A8587A">
        <w:rPr>
          <w:rStyle w:val="FontStyle40"/>
          <w:rFonts w:ascii="Arial" w:hAnsi="Arial" w:cs="Arial"/>
          <w:sz w:val="24"/>
          <w:szCs w:val="24"/>
        </w:rPr>
        <w:t xml:space="preserve"> </w:t>
      </w:r>
      <w:r w:rsidRPr="001C027F">
        <w:rPr>
          <w:rStyle w:val="FontStyle40"/>
          <w:rFonts w:ascii="Arial" w:hAnsi="Arial" w:cs="Arial"/>
          <w:sz w:val="24"/>
          <w:szCs w:val="24"/>
        </w:rPr>
        <w:t>oceny ofert</w:t>
      </w:r>
    </w:p>
    <w:p w14:paraId="3BB846FC" w14:textId="77777777" w:rsidR="00F9400B" w:rsidRDefault="00F9400B" w:rsidP="00A14856">
      <w:pPr>
        <w:pStyle w:val="Tekstpodstawowy"/>
        <w:spacing w:after="0" w:line="276" w:lineRule="auto"/>
        <w:ind w:left="862"/>
        <w:jc w:val="both"/>
        <w:outlineLvl w:val="0"/>
        <w:rPr>
          <w:rFonts w:ascii="Arial" w:hAnsi="Arial" w:cs="Arial"/>
          <w:sz w:val="24"/>
          <w:szCs w:val="24"/>
        </w:rPr>
      </w:pPr>
    </w:p>
    <w:p w14:paraId="5F1C93D9" w14:textId="77777777" w:rsidR="005C3964" w:rsidRDefault="005C3964" w:rsidP="002D3499">
      <w:pPr>
        <w:pStyle w:val="Tekstpodstawowy"/>
        <w:numPr>
          <w:ilvl w:val="0"/>
          <w:numId w:val="27"/>
        </w:numPr>
        <w:spacing w:after="0" w:line="276" w:lineRule="auto"/>
        <w:ind w:left="1134"/>
        <w:jc w:val="both"/>
        <w:outlineLvl w:val="0"/>
        <w:rPr>
          <w:rFonts w:ascii="Arial" w:hAnsi="Arial" w:cs="Arial"/>
          <w:sz w:val="24"/>
          <w:szCs w:val="24"/>
        </w:rPr>
      </w:pPr>
      <w:r>
        <w:rPr>
          <w:rFonts w:ascii="Arial" w:hAnsi="Arial" w:cs="Arial"/>
          <w:sz w:val="24"/>
          <w:szCs w:val="24"/>
        </w:rPr>
        <w:t>Zamawiający przy wyborze najkorzystniejszej oferty będzie kierował się następującymi kryteriami:</w:t>
      </w:r>
    </w:p>
    <w:p w14:paraId="6660DD45" w14:textId="77777777" w:rsidR="005C3964" w:rsidRDefault="005C3964" w:rsidP="005C3964">
      <w:pPr>
        <w:pStyle w:val="Tekstpodstawowy"/>
        <w:spacing w:after="0" w:line="276" w:lineRule="auto"/>
        <w:ind w:left="993"/>
        <w:jc w:val="center"/>
        <w:outlineLvl w:val="0"/>
        <w:rPr>
          <w:rFonts w:ascii="Arial" w:hAnsi="Arial" w:cs="Arial"/>
          <w:b/>
          <w:sz w:val="24"/>
          <w:szCs w:val="24"/>
        </w:rPr>
      </w:pPr>
    </w:p>
    <w:tbl>
      <w:tblPr>
        <w:tblW w:w="8704" w:type="dxa"/>
        <w:jc w:val="center"/>
        <w:tblLayout w:type="fixed"/>
        <w:tblLook w:val="04A0" w:firstRow="1" w:lastRow="0" w:firstColumn="1" w:lastColumn="0" w:noHBand="0" w:noVBand="1"/>
      </w:tblPr>
      <w:tblGrid>
        <w:gridCol w:w="567"/>
        <w:gridCol w:w="5133"/>
        <w:gridCol w:w="1417"/>
        <w:gridCol w:w="1587"/>
      </w:tblGrid>
      <w:tr w:rsidR="00F3340D" w:rsidRPr="00C761AA" w14:paraId="640AE55B" w14:textId="77777777" w:rsidTr="00671ED8">
        <w:trPr>
          <w:trHeight w:val="340"/>
          <w:jc w:val="center"/>
        </w:trPr>
        <w:tc>
          <w:tcPr>
            <w:tcW w:w="567" w:type="dxa"/>
            <w:tcBorders>
              <w:top w:val="single" w:sz="4" w:space="0" w:color="000000"/>
              <w:left w:val="single" w:sz="4" w:space="0" w:color="000000"/>
              <w:bottom w:val="single" w:sz="4" w:space="0" w:color="000000"/>
              <w:right w:val="nil"/>
            </w:tcBorders>
            <w:vAlign w:val="center"/>
            <w:hideMark/>
          </w:tcPr>
          <w:p w14:paraId="6AF5676C" w14:textId="77777777" w:rsidR="005C3964" w:rsidRPr="00C761AA" w:rsidRDefault="005C3964" w:rsidP="00671ED8">
            <w:pPr>
              <w:jc w:val="center"/>
              <w:rPr>
                <w:rFonts w:ascii="Arial" w:hAnsi="Arial" w:cs="Arial"/>
                <w:b/>
              </w:rPr>
            </w:pPr>
            <w:r w:rsidRPr="00C761AA">
              <w:rPr>
                <w:rFonts w:ascii="Arial" w:hAnsi="Arial" w:cs="Arial"/>
                <w:b/>
              </w:rPr>
              <w:t>Lp.</w:t>
            </w:r>
          </w:p>
        </w:tc>
        <w:tc>
          <w:tcPr>
            <w:tcW w:w="5133" w:type="dxa"/>
            <w:tcBorders>
              <w:top w:val="single" w:sz="4" w:space="0" w:color="000000"/>
              <w:left w:val="single" w:sz="4" w:space="0" w:color="000000"/>
              <w:bottom w:val="single" w:sz="4" w:space="0" w:color="000000"/>
              <w:right w:val="nil"/>
            </w:tcBorders>
            <w:vAlign w:val="center"/>
            <w:hideMark/>
          </w:tcPr>
          <w:p w14:paraId="638D8F45" w14:textId="77777777" w:rsidR="005C3964" w:rsidRPr="00C761AA" w:rsidRDefault="005C3964" w:rsidP="00671ED8">
            <w:pPr>
              <w:jc w:val="center"/>
              <w:rPr>
                <w:rFonts w:ascii="Arial" w:hAnsi="Arial" w:cs="Arial"/>
                <w:b/>
              </w:rPr>
            </w:pPr>
            <w:r w:rsidRPr="00C761AA">
              <w:rPr>
                <w:rFonts w:ascii="Arial" w:hAnsi="Arial" w:cs="Arial"/>
                <w:b/>
              </w:rPr>
              <w:t>Kryterium</w:t>
            </w:r>
          </w:p>
        </w:tc>
        <w:tc>
          <w:tcPr>
            <w:tcW w:w="1417" w:type="dxa"/>
            <w:tcBorders>
              <w:top w:val="single" w:sz="4" w:space="0" w:color="000000"/>
              <w:left w:val="single" w:sz="4" w:space="0" w:color="000000"/>
              <w:bottom w:val="single" w:sz="4" w:space="0" w:color="000000"/>
              <w:right w:val="nil"/>
            </w:tcBorders>
            <w:vAlign w:val="center"/>
            <w:hideMark/>
          </w:tcPr>
          <w:p w14:paraId="48BE3FC7" w14:textId="77777777" w:rsidR="005C3964" w:rsidRPr="00C761AA" w:rsidRDefault="005C3964" w:rsidP="00671ED8">
            <w:pPr>
              <w:jc w:val="center"/>
              <w:rPr>
                <w:rFonts w:ascii="Arial" w:hAnsi="Arial" w:cs="Arial"/>
                <w:b/>
              </w:rPr>
            </w:pPr>
            <w:r w:rsidRPr="00C761AA">
              <w:rPr>
                <w:rFonts w:ascii="Arial" w:hAnsi="Arial" w:cs="Arial"/>
                <w:b/>
              </w:rPr>
              <w:t>Waga %</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45A19CD8" w14:textId="77777777" w:rsidR="005C3964" w:rsidRPr="00C761AA" w:rsidRDefault="005C3964" w:rsidP="00671ED8">
            <w:pPr>
              <w:jc w:val="center"/>
              <w:rPr>
                <w:rFonts w:ascii="Arial" w:hAnsi="Arial" w:cs="Arial"/>
                <w:b/>
              </w:rPr>
            </w:pPr>
            <w:r w:rsidRPr="00C761AA">
              <w:rPr>
                <w:rFonts w:ascii="Arial" w:hAnsi="Arial" w:cs="Arial"/>
                <w:b/>
              </w:rPr>
              <w:t>Ilość punktów</w:t>
            </w:r>
          </w:p>
        </w:tc>
      </w:tr>
      <w:tr w:rsidR="00F3340D" w:rsidRPr="00C761AA" w14:paraId="2D64FED5"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110DBA90" w14:textId="77777777" w:rsidR="005C3964" w:rsidRPr="00C761AA" w:rsidRDefault="005C3964" w:rsidP="002D3499">
            <w:pPr>
              <w:pStyle w:val="Akapitzlist"/>
              <w:numPr>
                <w:ilvl w:val="0"/>
                <w:numId w:val="28"/>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hideMark/>
          </w:tcPr>
          <w:p w14:paraId="56BAEC5F" w14:textId="77777777" w:rsidR="005C3964" w:rsidRPr="00C761AA" w:rsidRDefault="005C3964" w:rsidP="00671ED8">
            <w:pPr>
              <w:rPr>
                <w:rFonts w:ascii="Arial" w:hAnsi="Arial" w:cs="Arial"/>
                <w:lang w:eastAsia="en-US"/>
              </w:rPr>
            </w:pPr>
            <w:r w:rsidRPr="00C761AA">
              <w:rPr>
                <w:rFonts w:ascii="Arial" w:hAnsi="Arial" w:cs="Arial"/>
                <w:lang w:eastAsia="en-US"/>
              </w:rPr>
              <w:t>Cena oferty (C)</w:t>
            </w:r>
          </w:p>
        </w:tc>
        <w:tc>
          <w:tcPr>
            <w:tcW w:w="1417" w:type="dxa"/>
            <w:tcBorders>
              <w:top w:val="single" w:sz="4" w:space="0" w:color="000000"/>
              <w:left w:val="single" w:sz="4" w:space="0" w:color="000000"/>
              <w:bottom w:val="single" w:sz="4" w:space="0" w:color="000000"/>
              <w:right w:val="nil"/>
            </w:tcBorders>
            <w:vAlign w:val="center"/>
            <w:hideMark/>
          </w:tcPr>
          <w:p w14:paraId="5C0ACBFB" w14:textId="07BEC78E" w:rsidR="005C3964" w:rsidRPr="00C761AA" w:rsidRDefault="006569EB" w:rsidP="00671ED8">
            <w:pPr>
              <w:jc w:val="center"/>
              <w:rPr>
                <w:rFonts w:ascii="Arial" w:hAnsi="Arial" w:cs="Arial"/>
                <w:lang w:eastAsia="en-US"/>
              </w:rPr>
            </w:pPr>
            <w:r w:rsidRPr="00C761AA">
              <w:rPr>
                <w:rFonts w:ascii="Arial" w:hAnsi="Arial" w:cs="Arial"/>
                <w:lang w:eastAsia="en-US"/>
              </w:rPr>
              <w:t>60</w:t>
            </w:r>
            <w:r w:rsidR="005C3964" w:rsidRPr="00C761AA">
              <w:rPr>
                <w:rFonts w:ascii="Arial" w:hAnsi="Arial" w:cs="Arial"/>
                <w:lang w:eastAsia="en-US"/>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540435D" w14:textId="59D3B586" w:rsidR="005C3964" w:rsidRPr="00C761AA" w:rsidRDefault="006569EB" w:rsidP="00671ED8">
            <w:pPr>
              <w:jc w:val="center"/>
              <w:rPr>
                <w:rFonts w:ascii="Arial" w:hAnsi="Arial" w:cs="Arial"/>
                <w:lang w:eastAsia="en-US"/>
              </w:rPr>
            </w:pPr>
            <w:r w:rsidRPr="00C761AA">
              <w:rPr>
                <w:rFonts w:ascii="Arial" w:hAnsi="Arial" w:cs="Arial"/>
                <w:lang w:eastAsia="en-US"/>
              </w:rPr>
              <w:t>60</w:t>
            </w:r>
          </w:p>
        </w:tc>
      </w:tr>
      <w:tr w:rsidR="00F3340D" w:rsidRPr="00C761AA" w14:paraId="289FBEB2"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62C6B235" w14:textId="77777777" w:rsidR="005C3964" w:rsidRPr="00C761AA" w:rsidRDefault="005C3964" w:rsidP="002D3499">
            <w:pPr>
              <w:pStyle w:val="Akapitzlist"/>
              <w:numPr>
                <w:ilvl w:val="0"/>
                <w:numId w:val="28"/>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hideMark/>
          </w:tcPr>
          <w:p w14:paraId="7BAF9635" w14:textId="16D61FAD" w:rsidR="005C3964" w:rsidRPr="00C761AA" w:rsidRDefault="00680230" w:rsidP="00680230">
            <w:pPr>
              <w:rPr>
                <w:rFonts w:ascii="Arial" w:hAnsi="Arial" w:cs="Arial"/>
                <w:lang w:eastAsia="en-US"/>
              </w:rPr>
            </w:pPr>
            <w:r w:rsidRPr="00C761AA">
              <w:rPr>
                <w:rFonts w:ascii="Arial" w:hAnsi="Arial" w:cs="Arial"/>
                <w:lang w:eastAsia="en-US"/>
              </w:rPr>
              <w:t xml:space="preserve">Termin realizacji reklamacji </w:t>
            </w:r>
            <w:r w:rsidR="005C3964" w:rsidRPr="00C761AA">
              <w:rPr>
                <w:rFonts w:ascii="Arial" w:hAnsi="Arial" w:cs="Arial"/>
                <w:lang w:eastAsia="en-US"/>
              </w:rPr>
              <w:t>(</w:t>
            </w:r>
            <w:r w:rsidRPr="00C761AA">
              <w:rPr>
                <w:rFonts w:ascii="Arial" w:hAnsi="Arial" w:cs="Arial"/>
                <w:lang w:eastAsia="en-US"/>
              </w:rPr>
              <w:t>R</w:t>
            </w:r>
            <w:r w:rsidR="005C3964" w:rsidRPr="00C761AA">
              <w:rPr>
                <w:rFonts w:ascii="Arial" w:hAnsi="Arial" w:cs="Arial"/>
                <w:lang w:eastAsia="en-US"/>
              </w:rPr>
              <w:t>)</w:t>
            </w:r>
          </w:p>
        </w:tc>
        <w:tc>
          <w:tcPr>
            <w:tcW w:w="1417" w:type="dxa"/>
            <w:tcBorders>
              <w:top w:val="single" w:sz="4" w:space="0" w:color="000000"/>
              <w:left w:val="single" w:sz="4" w:space="0" w:color="000000"/>
              <w:bottom w:val="single" w:sz="4" w:space="0" w:color="000000"/>
              <w:right w:val="nil"/>
            </w:tcBorders>
            <w:vAlign w:val="center"/>
            <w:hideMark/>
          </w:tcPr>
          <w:p w14:paraId="1A22723B" w14:textId="18179CFC" w:rsidR="005C3964" w:rsidRPr="00C761AA" w:rsidRDefault="00680230" w:rsidP="00671ED8">
            <w:pPr>
              <w:jc w:val="center"/>
              <w:rPr>
                <w:rFonts w:ascii="Arial" w:hAnsi="Arial" w:cs="Arial"/>
                <w:lang w:eastAsia="en-US"/>
              </w:rPr>
            </w:pPr>
            <w:r w:rsidRPr="00C761AA">
              <w:rPr>
                <w:rFonts w:ascii="Arial" w:hAnsi="Arial" w:cs="Arial"/>
                <w:lang w:eastAsia="en-US"/>
              </w:rPr>
              <w:t>20</w:t>
            </w:r>
            <w:r w:rsidR="005C3964" w:rsidRPr="00C761AA">
              <w:rPr>
                <w:rFonts w:ascii="Arial" w:hAnsi="Arial" w:cs="Arial"/>
                <w:lang w:eastAsia="en-US"/>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6850864" w14:textId="480A2FD9" w:rsidR="005C3964" w:rsidRPr="00C761AA" w:rsidRDefault="00680230" w:rsidP="00671ED8">
            <w:pPr>
              <w:jc w:val="center"/>
              <w:rPr>
                <w:rFonts w:ascii="Arial" w:hAnsi="Arial" w:cs="Arial"/>
                <w:lang w:eastAsia="en-US"/>
              </w:rPr>
            </w:pPr>
            <w:r w:rsidRPr="00C761AA">
              <w:rPr>
                <w:rFonts w:ascii="Arial" w:hAnsi="Arial" w:cs="Arial"/>
                <w:lang w:eastAsia="en-US"/>
              </w:rPr>
              <w:t>20</w:t>
            </w:r>
          </w:p>
        </w:tc>
      </w:tr>
      <w:tr w:rsidR="00680230" w:rsidRPr="00C761AA" w14:paraId="3ABDD93D" w14:textId="77777777" w:rsidTr="00671ED8">
        <w:trPr>
          <w:trHeight w:val="283"/>
          <w:jc w:val="center"/>
        </w:trPr>
        <w:tc>
          <w:tcPr>
            <w:tcW w:w="567" w:type="dxa"/>
            <w:tcBorders>
              <w:top w:val="single" w:sz="4" w:space="0" w:color="000000"/>
              <w:left w:val="single" w:sz="4" w:space="0" w:color="000000"/>
              <w:bottom w:val="single" w:sz="4" w:space="0" w:color="000000"/>
              <w:right w:val="nil"/>
            </w:tcBorders>
            <w:vAlign w:val="center"/>
          </w:tcPr>
          <w:p w14:paraId="13758BE0" w14:textId="77777777" w:rsidR="00680230" w:rsidRPr="00C761AA" w:rsidRDefault="00680230" w:rsidP="002D3499">
            <w:pPr>
              <w:pStyle w:val="Akapitzlist"/>
              <w:numPr>
                <w:ilvl w:val="0"/>
                <w:numId w:val="28"/>
              </w:numPr>
              <w:contextualSpacing/>
              <w:jc w:val="center"/>
              <w:rPr>
                <w:rFonts w:ascii="Arial" w:hAnsi="Arial" w:cs="Arial"/>
              </w:rPr>
            </w:pPr>
          </w:p>
        </w:tc>
        <w:tc>
          <w:tcPr>
            <w:tcW w:w="5133" w:type="dxa"/>
            <w:tcBorders>
              <w:top w:val="single" w:sz="4" w:space="0" w:color="000000"/>
              <w:left w:val="single" w:sz="4" w:space="0" w:color="000000"/>
              <w:bottom w:val="single" w:sz="4" w:space="0" w:color="000000"/>
              <w:right w:val="nil"/>
            </w:tcBorders>
            <w:vAlign w:val="center"/>
          </w:tcPr>
          <w:p w14:paraId="1F83D383" w14:textId="697F5C37" w:rsidR="00680230" w:rsidRPr="00C761AA" w:rsidRDefault="00680230" w:rsidP="00680230">
            <w:pPr>
              <w:rPr>
                <w:rFonts w:ascii="Arial" w:hAnsi="Arial" w:cs="Arial"/>
                <w:lang w:eastAsia="en-US"/>
              </w:rPr>
            </w:pPr>
            <w:r w:rsidRPr="00C761AA">
              <w:rPr>
                <w:rFonts w:ascii="Arial" w:hAnsi="Arial" w:cs="Arial"/>
                <w:lang w:eastAsia="en-US"/>
              </w:rPr>
              <w:t>Czas wykonania usługi ekspresowej (T)</w:t>
            </w:r>
          </w:p>
        </w:tc>
        <w:tc>
          <w:tcPr>
            <w:tcW w:w="1417" w:type="dxa"/>
            <w:tcBorders>
              <w:top w:val="single" w:sz="4" w:space="0" w:color="000000"/>
              <w:left w:val="single" w:sz="4" w:space="0" w:color="000000"/>
              <w:bottom w:val="single" w:sz="4" w:space="0" w:color="000000"/>
              <w:right w:val="nil"/>
            </w:tcBorders>
            <w:vAlign w:val="center"/>
          </w:tcPr>
          <w:p w14:paraId="1F5618D7" w14:textId="4B095D7F" w:rsidR="00680230" w:rsidRPr="00C761AA" w:rsidRDefault="00680230" w:rsidP="00680230">
            <w:pPr>
              <w:jc w:val="center"/>
              <w:rPr>
                <w:rFonts w:ascii="Arial" w:hAnsi="Arial" w:cs="Arial"/>
                <w:lang w:eastAsia="en-US"/>
              </w:rPr>
            </w:pPr>
            <w:r w:rsidRPr="00C761AA">
              <w:rPr>
                <w:rFonts w:ascii="Arial" w:hAnsi="Arial" w:cs="Arial"/>
                <w:lang w:eastAsia="en-US"/>
              </w:rPr>
              <w:t>20%</w:t>
            </w:r>
          </w:p>
        </w:tc>
        <w:tc>
          <w:tcPr>
            <w:tcW w:w="1587" w:type="dxa"/>
            <w:tcBorders>
              <w:top w:val="single" w:sz="4" w:space="0" w:color="000000"/>
              <w:left w:val="single" w:sz="4" w:space="0" w:color="000000"/>
              <w:bottom w:val="single" w:sz="4" w:space="0" w:color="000000"/>
              <w:right w:val="single" w:sz="4" w:space="0" w:color="000000"/>
            </w:tcBorders>
            <w:vAlign w:val="center"/>
          </w:tcPr>
          <w:p w14:paraId="4503B830" w14:textId="4154BC36" w:rsidR="00680230" w:rsidRPr="00C761AA" w:rsidRDefault="00680230" w:rsidP="00680230">
            <w:pPr>
              <w:jc w:val="center"/>
              <w:rPr>
                <w:rFonts w:ascii="Arial" w:hAnsi="Arial" w:cs="Arial"/>
                <w:lang w:eastAsia="en-US"/>
              </w:rPr>
            </w:pPr>
            <w:r w:rsidRPr="00C761AA">
              <w:rPr>
                <w:rFonts w:ascii="Arial" w:hAnsi="Arial" w:cs="Arial"/>
                <w:lang w:eastAsia="en-US"/>
              </w:rPr>
              <w:t>20</w:t>
            </w:r>
          </w:p>
        </w:tc>
      </w:tr>
      <w:tr w:rsidR="00F3340D" w:rsidRPr="00C761AA" w14:paraId="37234F00" w14:textId="77777777" w:rsidTr="00671ED8">
        <w:trPr>
          <w:trHeight w:val="340"/>
          <w:jc w:val="center"/>
        </w:trPr>
        <w:tc>
          <w:tcPr>
            <w:tcW w:w="5700" w:type="dxa"/>
            <w:gridSpan w:val="2"/>
            <w:tcBorders>
              <w:top w:val="single" w:sz="4" w:space="0" w:color="000000"/>
              <w:left w:val="single" w:sz="4" w:space="0" w:color="000000"/>
              <w:bottom w:val="single" w:sz="4" w:space="0" w:color="000000"/>
              <w:right w:val="nil"/>
            </w:tcBorders>
            <w:vAlign w:val="center"/>
            <w:hideMark/>
          </w:tcPr>
          <w:p w14:paraId="5BD7CB86" w14:textId="77777777" w:rsidR="005C3964" w:rsidRPr="00C761AA" w:rsidRDefault="005C3964" w:rsidP="00671ED8">
            <w:pPr>
              <w:jc w:val="both"/>
              <w:rPr>
                <w:rFonts w:ascii="Arial" w:hAnsi="Arial" w:cs="Arial"/>
                <w:b/>
              </w:rPr>
            </w:pPr>
            <w:r w:rsidRPr="00C761AA">
              <w:rPr>
                <w:rFonts w:ascii="Arial" w:hAnsi="Arial" w:cs="Arial"/>
                <w:b/>
              </w:rPr>
              <w:t>RAZEM:</w:t>
            </w:r>
          </w:p>
        </w:tc>
        <w:tc>
          <w:tcPr>
            <w:tcW w:w="1417" w:type="dxa"/>
            <w:tcBorders>
              <w:top w:val="single" w:sz="4" w:space="0" w:color="000000"/>
              <w:left w:val="single" w:sz="4" w:space="0" w:color="000000"/>
              <w:bottom w:val="single" w:sz="4" w:space="0" w:color="000000"/>
              <w:right w:val="nil"/>
            </w:tcBorders>
            <w:vAlign w:val="center"/>
            <w:hideMark/>
          </w:tcPr>
          <w:p w14:paraId="00A7C666" w14:textId="77777777" w:rsidR="005C3964" w:rsidRPr="00C761AA" w:rsidRDefault="005C3964" w:rsidP="00671ED8">
            <w:pPr>
              <w:jc w:val="center"/>
              <w:rPr>
                <w:rFonts w:ascii="Arial" w:hAnsi="Arial" w:cs="Arial"/>
                <w:b/>
              </w:rPr>
            </w:pPr>
            <w:r w:rsidRPr="00C761AA">
              <w:rPr>
                <w:rFonts w:ascii="Arial" w:hAnsi="Arial" w:cs="Arial"/>
                <w:b/>
              </w:rPr>
              <w:t>100%</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3F72EE0D" w14:textId="77777777" w:rsidR="005C3964" w:rsidRPr="00C761AA" w:rsidRDefault="005C3964" w:rsidP="00671ED8">
            <w:pPr>
              <w:jc w:val="center"/>
              <w:rPr>
                <w:rFonts w:ascii="Arial" w:hAnsi="Arial" w:cs="Arial"/>
              </w:rPr>
            </w:pPr>
            <w:r w:rsidRPr="00C761AA">
              <w:rPr>
                <w:rFonts w:ascii="Arial" w:hAnsi="Arial" w:cs="Arial"/>
                <w:b/>
              </w:rPr>
              <w:t>100 pkt</w:t>
            </w:r>
          </w:p>
        </w:tc>
      </w:tr>
    </w:tbl>
    <w:p w14:paraId="609A95FB" w14:textId="77777777" w:rsidR="005C3964" w:rsidRDefault="005C3964" w:rsidP="005C3964">
      <w:pPr>
        <w:pStyle w:val="Tekstpodstawowy"/>
        <w:spacing w:after="0" w:line="276" w:lineRule="auto"/>
        <w:ind w:left="993"/>
        <w:jc w:val="both"/>
        <w:outlineLvl w:val="0"/>
        <w:rPr>
          <w:rFonts w:ascii="Arial" w:hAnsi="Arial" w:cs="Arial"/>
          <w:sz w:val="24"/>
          <w:szCs w:val="24"/>
        </w:rPr>
      </w:pPr>
    </w:p>
    <w:p w14:paraId="25789600" w14:textId="414F4BED" w:rsidR="005C3964" w:rsidRDefault="005C3964" w:rsidP="002D3499">
      <w:pPr>
        <w:pStyle w:val="Tekstpodstawowy"/>
        <w:numPr>
          <w:ilvl w:val="0"/>
          <w:numId w:val="27"/>
        </w:numPr>
        <w:spacing w:after="0" w:line="276" w:lineRule="auto"/>
        <w:ind w:left="1134"/>
        <w:jc w:val="both"/>
        <w:outlineLvl w:val="0"/>
        <w:rPr>
          <w:rFonts w:ascii="Arial" w:hAnsi="Arial" w:cs="Arial"/>
          <w:color w:val="000000"/>
          <w:sz w:val="24"/>
          <w:szCs w:val="24"/>
        </w:rPr>
      </w:pPr>
      <w:r>
        <w:rPr>
          <w:rFonts w:ascii="Arial" w:hAnsi="Arial" w:cs="Arial"/>
          <w:color w:val="000000"/>
          <w:sz w:val="24"/>
          <w:szCs w:val="24"/>
        </w:rPr>
        <w:t>O wyborze najkorzystniejszej oferty w danej części zamówienia zadecyduje suma punktów uzyskanych za poszczególne kryteria obliczonych wg poniższych wzorów:</w:t>
      </w:r>
    </w:p>
    <w:p w14:paraId="1A209599" w14:textId="77777777" w:rsidR="00FF147F" w:rsidRPr="00680230" w:rsidRDefault="00FF147F" w:rsidP="00FF147F">
      <w:pPr>
        <w:pStyle w:val="Tekstpodstawowy"/>
        <w:spacing w:after="0" w:line="276" w:lineRule="auto"/>
        <w:ind w:left="774"/>
        <w:jc w:val="both"/>
        <w:outlineLvl w:val="0"/>
        <w:rPr>
          <w:rFonts w:ascii="Arial" w:hAnsi="Arial" w:cs="Arial"/>
          <w:sz w:val="24"/>
          <w:szCs w:val="24"/>
        </w:rPr>
      </w:pPr>
    </w:p>
    <w:p w14:paraId="32CD2C8A" w14:textId="492F4707" w:rsidR="005C3964" w:rsidRPr="00680230" w:rsidRDefault="005C3964" w:rsidP="002D3499">
      <w:pPr>
        <w:widowControl w:val="0"/>
        <w:numPr>
          <w:ilvl w:val="0"/>
          <w:numId w:val="29"/>
        </w:numPr>
        <w:autoSpaceDE w:val="0"/>
        <w:autoSpaceDN w:val="0"/>
        <w:adjustRightInd w:val="0"/>
        <w:spacing w:line="276" w:lineRule="auto"/>
        <w:ind w:left="1276"/>
        <w:jc w:val="both"/>
        <w:rPr>
          <w:rFonts w:ascii="Arial" w:hAnsi="Arial" w:cs="Arial"/>
          <w:sz w:val="24"/>
          <w:szCs w:val="24"/>
        </w:rPr>
      </w:pPr>
      <w:r w:rsidRPr="00680230">
        <w:rPr>
          <w:rFonts w:ascii="Arial" w:hAnsi="Arial" w:cs="Arial"/>
          <w:b/>
          <w:sz w:val="24"/>
          <w:szCs w:val="24"/>
        </w:rPr>
        <w:t xml:space="preserve">Cena oferty (C) </w:t>
      </w:r>
      <w:r w:rsidRPr="00680230">
        <w:rPr>
          <w:rFonts w:ascii="Arial" w:hAnsi="Arial" w:cs="Arial"/>
          <w:sz w:val="24"/>
          <w:szCs w:val="24"/>
        </w:rPr>
        <w:t xml:space="preserve">o wadze </w:t>
      </w:r>
      <w:r w:rsidR="006569EB" w:rsidRPr="00680230">
        <w:rPr>
          <w:rFonts w:ascii="Arial" w:hAnsi="Arial" w:cs="Arial"/>
          <w:sz w:val="24"/>
          <w:szCs w:val="24"/>
        </w:rPr>
        <w:t>60</w:t>
      </w:r>
      <w:r w:rsidRPr="00680230">
        <w:rPr>
          <w:rFonts w:ascii="Arial" w:hAnsi="Arial" w:cs="Arial"/>
          <w:sz w:val="24"/>
          <w:szCs w:val="24"/>
        </w:rPr>
        <w:t>%.</w:t>
      </w:r>
    </w:p>
    <w:p w14:paraId="04326E3F" w14:textId="5FD3FD7E" w:rsidR="005C3964" w:rsidRPr="00680230" w:rsidRDefault="005C3964" w:rsidP="005C3964">
      <w:pPr>
        <w:widowControl w:val="0"/>
        <w:autoSpaceDE w:val="0"/>
        <w:autoSpaceDN w:val="0"/>
        <w:adjustRightInd w:val="0"/>
        <w:spacing w:line="276" w:lineRule="auto"/>
        <w:ind w:left="1276"/>
        <w:jc w:val="both"/>
        <w:rPr>
          <w:rFonts w:ascii="Arial" w:hAnsi="Arial" w:cs="Arial"/>
          <w:sz w:val="24"/>
          <w:szCs w:val="24"/>
        </w:rPr>
      </w:pPr>
      <w:r w:rsidRPr="00680230">
        <w:rPr>
          <w:rFonts w:ascii="Arial" w:hAnsi="Arial" w:cs="Arial"/>
          <w:sz w:val="24"/>
          <w:szCs w:val="24"/>
        </w:rPr>
        <w:t xml:space="preserve">Maksymalna ilość punktów, jaką można uzyskać w kryterium „cena” wynosi </w:t>
      </w:r>
      <w:r w:rsidR="006569EB" w:rsidRPr="00680230">
        <w:rPr>
          <w:rFonts w:ascii="Arial" w:hAnsi="Arial" w:cs="Arial"/>
          <w:sz w:val="24"/>
          <w:szCs w:val="24"/>
        </w:rPr>
        <w:t>60</w:t>
      </w:r>
      <w:r w:rsidRPr="00680230">
        <w:rPr>
          <w:rFonts w:ascii="Arial" w:hAnsi="Arial" w:cs="Arial"/>
          <w:sz w:val="24"/>
          <w:szCs w:val="24"/>
        </w:rPr>
        <w:t xml:space="preserve"> pkt.</w:t>
      </w:r>
    </w:p>
    <w:p w14:paraId="1DBC1EA3" w14:textId="77777777" w:rsidR="005C3964" w:rsidRPr="00680230" w:rsidRDefault="005C3964" w:rsidP="005C3964">
      <w:pPr>
        <w:widowControl w:val="0"/>
        <w:autoSpaceDE w:val="0"/>
        <w:autoSpaceDN w:val="0"/>
        <w:adjustRightInd w:val="0"/>
        <w:spacing w:line="276" w:lineRule="auto"/>
        <w:ind w:left="1276"/>
        <w:jc w:val="both"/>
        <w:rPr>
          <w:rFonts w:ascii="Arial" w:hAnsi="Arial" w:cs="Arial"/>
          <w:sz w:val="24"/>
          <w:szCs w:val="24"/>
        </w:rPr>
      </w:pPr>
      <w:r w:rsidRPr="00680230">
        <w:rPr>
          <w:rFonts w:ascii="Arial" w:hAnsi="Arial" w:cs="Arial"/>
          <w:sz w:val="24"/>
          <w:szCs w:val="24"/>
        </w:rPr>
        <w:t>Punkty przyznawane za kryterium „cena” będą liczone wg następującego wzoru:</w:t>
      </w:r>
    </w:p>
    <w:p w14:paraId="54F00C16" w14:textId="77777777" w:rsidR="005C3964" w:rsidRPr="00680230" w:rsidRDefault="005C3964" w:rsidP="005C3964">
      <w:pPr>
        <w:widowControl w:val="0"/>
        <w:autoSpaceDE w:val="0"/>
        <w:autoSpaceDN w:val="0"/>
        <w:adjustRightInd w:val="0"/>
        <w:spacing w:line="276" w:lineRule="auto"/>
        <w:ind w:left="1276"/>
        <w:jc w:val="both"/>
        <w:rPr>
          <w:rFonts w:ascii="Arial" w:hAnsi="Arial" w:cs="Arial"/>
        </w:rPr>
      </w:pPr>
    </w:p>
    <w:p w14:paraId="180C7CAA" w14:textId="2902CBBC" w:rsidR="005C3964" w:rsidRPr="00680230" w:rsidRDefault="005C3964" w:rsidP="005C3964">
      <w:pPr>
        <w:spacing w:line="276" w:lineRule="auto"/>
        <w:ind w:left="993" w:firstLine="698"/>
        <w:jc w:val="both"/>
        <w:rPr>
          <w:rFonts w:ascii="Arial" w:hAnsi="Arial" w:cs="Arial"/>
          <w:b/>
          <w:i/>
          <w:sz w:val="24"/>
          <w:szCs w:val="24"/>
        </w:rPr>
      </w:pPr>
      <w:r w:rsidRPr="00680230">
        <w:rPr>
          <w:rFonts w:ascii="Arial" w:hAnsi="Arial" w:cs="Arial"/>
          <w:b/>
          <w:i/>
          <w:sz w:val="24"/>
          <w:szCs w:val="24"/>
        </w:rPr>
        <w:t xml:space="preserve">C = ( C min : Co ) x </w:t>
      </w:r>
      <w:r w:rsidR="006569EB" w:rsidRPr="00680230">
        <w:rPr>
          <w:rFonts w:ascii="Arial" w:hAnsi="Arial" w:cs="Arial"/>
          <w:b/>
          <w:i/>
          <w:sz w:val="24"/>
          <w:szCs w:val="24"/>
        </w:rPr>
        <w:t>60</w:t>
      </w:r>
    </w:p>
    <w:p w14:paraId="321742FA" w14:textId="77777777" w:rsidR="005C3964" w:rsidRPr="00680230" w:rsidRDefault="005C3964" w:rsidP="005C3964">
      <w:pPr>
        <w:spacing w:line="276" w:lineRule="auto"/>
        <w:ind w:left="993" w:firstLine="698"/>
        <w:jc w:val="both"/>
        <w:rPr>
          <w:rFonts w:ascii="Arial" w:hAnsi="Arial" w:cs="Arial"/>
          <w:b/>
          <w:i/>
          <w:sz w:val="24"/>
          <w:szCs w:val="24"/>
        </w:rPr>
      </w:pPr>
    </w:p>
    <w:p w14:paraId="417133A8" w14:textId="77777777" w:rsidR="005C3964" w:rsidRPr="00680230" w:rsidRDefault="005C3964" w:rsidP="005C3964">
      <w:pPr>
        <w:widowControl w:val="0"/>
        <w:autoSpaceDE w:val="0"/>
        <w:autoSpaceDN w:val="0"/>
        <w:adjustRightInd w:val="0"/>
        <w:spacing w:line="276" w:lineRule="auto"/>
        <w:ind w:left="1276"/>
        <w:jc w:val="both"/>
        <w:rPr>
          <w:rFonts w:ascii="Arial" w:hAnsi="Arial" w:cs="Arial"/>
          <w:sz w:val="24"/>
          <w:szCs w:val="24"/>
        </w:rPr>
      </w:pPr>
      <w:r w:rsidRPr="00680230">
        <w:rPr>
          <w:rFonts w:ascii="Arial" w:hAnsi="Arial" w:cs="Arial"/>
          <w:i/>
          <w:sz w:val="24"/>
          <w:szCs w:val="24"/>
        </w:rPr>
        <w:t>gdzie: C – ilość punktów przyznana danej ofercie, C min – minimalna cena zaoferowana w postępowaniu, Co – cena podana przez wykonawcę w ofercie</w:t>
      </w:r>
      <w:r w:rsidRPr="00680230">
        <w:rPr>
          <w:rFonts w:ascii="Arial" w:hAnsi="Arial" w:cs="Arial"/>
          <w:sz w:val="24"/>
          <w:szCs w:val="24"/>
        </w:rPr>
        <w:t>.</w:t>
      </w:r>
    </w:p>
    <w:p w14:paraId="3B155351" w14:textId="77777777" w:rsidR="005C3964" w:rsidRPr="00D2739F" w:rsidRDefault="005C3964" w:rsidP="005C3964">
      <w:pPr>
        <w:pStyle w:val="Akapitzlist"/>
        <w:spacing w:line="276" w:lineRule="auto"/>
        <w:ind w:left="1069"/>
        <w:jc w:val="both"/>
        <w:rPr>
          <w:rFonts w:ascii="Arial" w:hAnsi="Arial" w:cs="Arial"/>
          <w:color w:val="FF0000"/>
          <w:sz w:val="24"/>
          <w:szCs w:val="24"/>
        </w:rPr>
      </w:pPr>
    </w:p>
    <w:p w14:paraId="1ACB5B05" w14:textId="59206493" w:rsidR="00680230" w:rsidRPr="005002D3" w:rsidRDefault="00680230" w:rsidP="002D3499">
      <w:pPr>
        <w:widowControl w:val="0"/>
        <w:numPr>
          <w:ilvl w:val="0"/>
          <w:numId w:val="29"/>
        </w:numPr>
        <w:autoSpaceDE w:val="0"/>
        <w:autoSpaceDN w:val="0"/>
        <w:adjustRightInd w:val="0"/>
        <w:spacing w:line="276" w:lineRule="auto"/>
        <w:ind w:left="1276"/>
        <w:jc w:val="both"/>
        <w:rPr>
          <w:rFonts w:ascii="Arial" w:hAnsi="Arial" w:cs="Arial"/>
          <w:sz w:val="24"/>
          <w:szCs w:val="24"/>
        </w:rPr>
      </w:pPr>
      <w:r w:rsidRPr="005002D3">
        <w:rPr>
          <w:rFonts w:ascii="Arial" w:hAnsi="Arial" w:cs="Arial"/>
          <w:b/>
          <w:sz w:val="24"/>
          <w:szCs w:val="24"/>
        </w:rPr>
        <w:t xml:space="preserve">Termin realizacji reklamacji (R) </w:t>
      </w:r>
      <w:r w:rsidRPr="005002D3">
        <w:rPr>
          <w:rFonts w:ascii="Arial" w:hAnsi="Arial" w:cs="Arial"/>
          <w:sz w:val="24"/>
          <w:szCs w:val="24"/>
        </w:rPr>
        <w:t xml:space="preserve">o wadze 20%  rozumiany jako czas rozpatrzenia i realizacji reklamacji od jej zgłoszenia liczony w </w:t>
      </w:r>
      <w:r w:rsidR="00472316" w:rsidRPr="005002D3">
        <w:rPr>
          <w:rFonts w:ascii="Arial" w:hAnsi="Arial" w:cs="Arial"/>
          <w:sz w:val="24"/>
          <w:szCs w:val="24"/>
        </w:rPr>
        <w:t>godzinach.</w:t>
      </w:r>
    </w:p>
    <w:p w14:paraId="066F96C0" w14:textId="46C09EA7" w:rsidR="00680230" w:rsidRPr="005002D3" w:rsidRDefault="00680230" w:rsidP="00680230">
      <w:pPr>
        <w:widowControl w:val="0"/>
        <w:autoSpaceDE w:val="0"/>
        <w:autoSpaceDN w:val="0"/>
        <w:adjustRightInd w:val="0"/>
        <w:spacing w:line="276" w:lineRule="auto"/>
        <w:ind w:left="1276"/>
        <w:jc w:val="both"/>
        <w:rPr>
          <w:rFonts w:ascii="Arial" w:hAnsi="Arial" w:cs="Arial"/>
          <w:sz w:val="24"/>
          <w:szCs w:val="24"/>
        </w:rPr>
      </w:pPr>
      <w:r w:rsidRPr="005002D3">
        <w:rPr>
          <w:rFonts w:ascii="Arial" w:hAnsi="Arial" w:cs="Arial"/>
          <w:sz w:val="24"/>
          <w:szCs w:val="24"/>
        </w:rPr>
        <w:t>Maksymalna ilość punktów, jaką można uzyskać w kryterium „</w:t>
      </w:r>
      <w:r w:rsidR="00472316" w:rsidRPr="005002D3">
        <w:rPr>
          <w:rFonts w:ascii="Arial" w:hAnsi="Arial" w:cs="Arial"/>
          <w:sz w:val="24"/>
          <w:szCs w:val="24"/>
        </w:rPr>
        <w:t>termin realizacji reklamacji</w:t>
      </w:r>
      <w:r w:rsidRPr="005002D3">
        <w:rPr>
          <w:rFonts w:ascii="Arial" w:hAnsi="Arial" w:cs="Arial"/>
          <w:sz w:val="24"/>
          <w:szCs w:val="24"/>
        </w:rPr>
        <w:t xml:space="preserve">” wynosi </w:t>
      </w:r>
      <w:r w:rsidR="00472316" w:rsidRPr="005002D3">
        <w:rPr>
          <w:rFonts w:ascii="Arial" w:hAnsi="Arial" w:cs="Arial"/>
          <w:sz w:val="24"/>
          <w:szCs w:val="24"/>
        </w:rPr>
        <w:t>20</w:t>
      </w:r>
      <w:r w:rsidRPr="005002D3">
        <w:rPr>
          <w:rFonts w:ascii="Arial" w:hAnsi="Arial" w:cs="Arial"/>
          <w:sz w:val="24"/>
          <w:szCs w:val="24"/>
        </w:rPr>
        <w:t xml:space="preserve"> pkt.</w:t>
      </w:r>
    </w:p>
    <w:p w14:paraId="01F7059E" w14:textId="07669619" w:rsidR="00680230" w:rsidRPr="005002D3" w:rsidRDefault="00680230" w:rsidP="00680230">
      <w:pPr>
        <w:widowControl w:val="0"/>
        <w:autoSpaceDE w:val="0"/>
        <w:autoSpaceDN w:val="0"/>
        <w:adjustRightInd w:val="0"/>
        <w:spacing w:line="276" w:lineRule="auto"/>
        <w:ind w:left="1276"/>
        <w:jc w:val="both"/>
        <w:rPr>
          <w:rFonts w:ascii="Arial" w:hAnsi="Arial" w:cs="Arial"/>
          <w:sz w:val="24"/>
          <w:szCs w:val="24"/>
        </w:rPr>
      </w:pPr>
      <w:r w:rsidRPr="005002D3">
        <w:rPr>
          <w:rFonts w:ascii="Arial" w:hAnsi="Arial" w:cs="Arial"/>
          <w:sz w:val="24"/>
          <w:szCs w:val="24"/>
        </w:rPr>
        <w:t>Punkty przyznawane za kryterium „</w:t>
      </w:r>
      <w:r w:rsidR="00472316" w:rsidRPr="005002D3">
        <w:rPr>
          <w:rFonts w:ascii="Arial" w:hAnsi="Arial" w:cs="Arial"/>
          <w:sz w:val="24"/>
          <w:szCs w:val="24"/>
        </w:rPr>
        <w:t>termin realizacji reklamacji</w:t>
      </w:r>
      <w:r w:rsidRPr="005002D3">
        <w:rPr>
          <w:rFonts w:ascii="Arial" w:hAnsi="Arial" w:cs="Arial"/>
          <w:sz w:val="24"/>
          <w:szCs w:val="24"/>
        </w:rPr>
        <w:t xml:space="preserve">” będą </w:t>
      </w:r>
      <w:r w:rsidR="00472316" w:rsidRPr="005002D3">
        <w:rPr>
          <w:rFonts w:ascii="Arial" w:hAnsi="Arial" w:cs="Arial"/>
          <w:sz w:val="24"/>
          <w:szCs w:val="24"/>
        </w:rPr>
        <w:t>przyznawane zgodnie z poniższą tabelą</w:t>
      </w:r>
      <w:r w:rsidRPr="005002D3">
        <w:rPr>
          <w:rFonts w:ascii="Arial" w:hAnsi="Arial" w:cs="Arial"/>
          <w:sz w:val="24"/>
          <w:szCs w:val="24"/>
        </w:rPr>
        <w:t>:</w:t>
      </w:r>
    </w:p>
    <w:p w14:paraId="7C9F24E9" w14:textId="77777777" w:rsidR="00680230" w:rsidRPr="005002D3" w:rsidRDefault="00680230" w:rsidP="00680230">
      <w:pPr>
        <w:widowControl w:val="0"/>
        <w:autoSpaceDE w:val="0"/>
        <w:autoSpaceDN w:val="0"/>
        <w:adjustRightInd w:val="0"/>
        <w:spacing w:line="276" w:lineRule="auto"/>
        <w:ind w:left="1276"/>
        <w:jc w:val="both"/>
        <w:rPr>
          <w:rFonts w:ascii="Arial" w:hAnsi="Arial" w:cs="Arial"/>
        </w:rPr>
      </w:pPr>
    </w:p>
    <w:tbl>
      <w:tblPr>
        <w:tblStyle w:val="Tabela-Siatka"/>
        <w:tblW w:w="0" w:type="auto"/>
        <w:tblInd w:w="1276" w:type="dxa"/>
        <w:tblLook w:val="04A0" w:firstRow="1" w:lastRow="0" w:firstColumn="1" w:lastColumn="0" w:noHBand="0" w:noVBand="1"/>
      </w:tblPr>
      <w:tblGrid>
        <w:gridCol w:w="550"/>
        <w:gridCol w:w="2438"/>
        <w:gridCol w:w="1757"/>
      </w:tblGrid>
      <w:tr w:rsidR="00472316" w:rsidRPr="005002D3" w14:paraId="7D59F158" w14:textId="77777777" w:rsidTr="00472316">
        <w:tc>
          <w:tcPr>
            <w:tcW w:w="522" w:type="dxa"/>
            <w:vAlign w:val="center"/>
          </w:tcPr>
          <w:p w14:paraId="5FF71A0E" w14:textId="1380C8ED" w:rsidR="00472316" w:rsidRPr="005002D3" w:rsidRDefault="00472316" w:rsidP="00472316">
            <w:pPr>
              <w:widowControl w:val="0"/>
              <w:autoSpaceDE w:val="0"/>
              <w:autoSpaceDN w:val="0"/>
              <w:adjustRightInd w:val="0"/>
              <w:spacing w:line="276" w:lineRule="auto"/>
              <w:rPr>
                <w:rFonts w:ascii="Arial" w:hAnsi="Arial" w:cs="Arial"/>
                <w:sz w:val="24"/>
                <w:szCs w:val="24"/>
              </w:rPr>
            </w:pPr>
            <w:r w:rsidRPr="005002D3">
              <w:rPr>
                <w:rFonts w:ascii="Arial" w:hAnsi="Arial" w:cs="Arial"/>
                <w:sz w:val="24"/>
                <w:szCs w:val="24"/>
              </w:rPr>
              <w:t>Lp.</w:t>
            </w:r>
          </w:p>
        </w:tc>
        <w:tc>
          <w:tcPr>
            <w:tcW w:w="2438" w:type="dxa"/>
            <w:vAlign w:val="center"/>
          </w:tcPr>
          <w:p w14:paraId="25AF629B" w14:textId="056CB613" w:rsidR="00472316" w:rsidRPr="005002D3" w:rsidRDefault="00472316" w:rsidP="00472316">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Liczba godzin</w:t>
            </w:r>
          </w:p>
        </w:tc>
        <w:tc>
          <w:tcPr>
            <w:tcW w:w="1757" w:type="dxa"/>
            <w:vAlign w:val="center"/>
          </w:tcPr>
          <w:p w14:paraId="54668DC7" w14:textId="71C219B9" w:rsidR="00472316" w:rsidRPr="005002D3" w:rsidRDefault="00472316" w:rsidP="00472316">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Ilość punktów</w:t>
            </w:r>
          </w:p>
        </w:tc>
      </w:tr>
      <w:tr w:rsidR="005002D3" w:rsidRPr="005002D3" w14:paraId="2DDB7871" w14:textId="77777777" w:rsidTr="0010260E">
        <w:tc>
          <w:tcPr>
            <w:tcW w:w="522" w:type="dxa"/>
            <w:vAlign w:val="center"/>
          </w:tcPr>
          <w:p w14:paraId="7E8CA5F1" w14:textId="77777777" w:rsidR="00472316" w:rsidRPr="005002D3" w:rsidRDefault="00472316" w:rsidP="002D3499">
            <w:pPr>
              <w:pStyle w:val="Akapitzlist"/>
              <w:widowControl w:val="0"/>
              <w:numPr>
                <w:ilvl w:val="0"/>
                <w:numId w:val="74"/>
              </w:numPr>
              <w:autoSpaceDE w:val="0"/>
              <w:autoSpaceDN w:val="0"/>
              <w:adjustRightInd w:val="0"/>
              <w:spacing w:line="276" w:lineRule="auto"/>
              <w:jc w:val="center"/>
              <w:rPr>
                <w:rFonts w:ascii="Arial" w:hAnsi="Arial" w:cs="Arial"/>
                <w:sz w:val="24"/>
                <w:szCs w:val="24"/>
              </w:rPr>
            </w:pPr>
          </w:p>
        </w:tc>
        <w:tc>
          <w:tcPr>
            <w:tcW w:w="2438" w:type="dxa"/>
            <w:vAlign w:val="center"/>
          </w:tcPr>
          <w:p w14:paraId="74C6FAD2" w14:textId="79A2140E" w:rsidR="00472316" w:rsidRPr="005002D3" w:rsidRDefault="00472316" w:rsidP="0010260E">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12</w:t>
            </w:r>
          </w:p>
        </w:tc>
        <w:tc>
          <w:tcPr>
            <w:tcW w:w="1757" w:type="dxa"/>
            <w:vAlign w:val="center"/>
          </w:tcPr>
          <w:p w14:paraId="10913644" w14:textId="19D9C0A6" w:rsidR="00472316" w:rsidRPr="005002D3" w:rsidRDefault="00472316" w:rsidP="00472316">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20</w:t>
            </w:r>
          </w:p>
        </w:tc>
      </w:tr>
      <w:tr w:rsidR="005002D3" w:rsidRPr="005002D3" w14:paraId="30FCBA6F" w14:textId="77777777" w:rsidTr="0010260E">
        <w:tc>
          <w:tcPr>
            <w:tcW w:w="522" w:type="dxa"/>
            <w:vAlign w:val="center"/>
          </w:tcPr>
          <w:p w14:paraId="57A84132" w14:textId="77777777" w:rsidR="00472316" w:rsidRPr="005002D3" w:rsidRDefault="00472316" w:rsidP="002D3499">
            <w:pPr>
              <w:pStyle w:val="Akapitzlist"/>
              <w:widowControl w:val="0"/>
              <w:numPr>
                <w:ilvl w:val="0"/>
                <w:numId w:val="74"/>
              </w:numPr>
              <w:autoSpaceDE w:val="0"/>
              <w:autoSpaceDN w:val="0"/>
              <w:adjustRightInd w:val="0"/>
              <w:spacing w:line="276" w:lineRule="auto"/>
              <w:jc w:val="center"/>
              <w:rPr>
                <w:rFonts w:ascii="Arial" w:hAnsi="Arial" w:cs="Arial"/>
                <w:sz w:val="24"/>
                <w:szCs w:val="24"/>
              </w:rPr>
            </w:pPr>
          </w:p>
        </w:tc>
        <w:tc>
          <w:tcPr>
            <w:tcW w:w="2438" w:type="dxa"/>
            <w:vAlign w:val="center"/>
          </w:tcPr>
          <w:p w14:paraId="6CD9F334" w14:textId="16464227" w:rsidR="00472316" w:rsidRPr="005002D3" w:rsidRDefault="00472316" w:rsidP="0010260E">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24</w:t>
            </w:r>
          </w:p>
        </w:tc>
        <w:tc>
          <w:tcPr>
            <w:tcW w:w="1757" w:type="dxa"/>
            <w:vAlign w:val="center"/>
          </w:tcPr>
          <w:p w14:paraId="0053FC25" w14:textId="1CA25185" w:rsidR="00472316" w:rsidRPr="005002D3" w:rsidRDefault="00472316" w:rsidP="00472316">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10</w:t>
            </w:r>
          </w:p>
        </w:tc>
      </w:tr>
      <w:tr w:rsidR="005002D3" w:rsidRPr="005002D3" w14:paraId="31D0DB62" w14:textId="77777777" w:rsidTr="0010260E">
        <w:tc>
          <w:tcPr>
            <w:tcW w:w="522" w:type="dxa"/>
            <w:vAlign w:val="center"/>
          </w:tcPr>
          <w:p w14:paraId="6A89077E" w14:textId="77777777" w:rsidR="00472316" w:rsidRPr="005002D3" w:rsidRDefault="00472316" w:rsidP="002D3499">
            <w:pPr>
              <w:pStyle w:val="Akapitzlist"/>
              <w:widowControl w:val="0"/>
              <w:numPr>
                <w:ilvl w:val="0"/>
                <w:numId w:val="74"/>
              </w:numPr>
              <w:autoSpaceDE w:val="0"/>
              <w:autoSpaceDN w:val="0"/>
              <w:adjustRightInd w:val="0"/>
              <w:spacing w:line="276" w:lineRule="auto"/>
              <w:jc w:val="center"/>
              <w:rPr>
                <w:rFonts w:ascii="Arial" w:hAnsi="Arial" w:cs="Arial"/>
                <w:sz w:val="24"/>
                <w:szCs w:val="24"/>
              </w:rPr>
            </w:pPr>
          </w:p>
        </w:tc>
        <w:tc>
          <w:tcPr>
            <w:tcW w:w="2438" w:type="dxa"/>
            <w:vAlign w:val="center"/>
          </w:tcPr>
          <w:p w14:paraId="25F16CD4" w14:textId="6352D74C" w:rsidR="00472316" w:rsidRPr="005002D3" w:rsidRDefault="00472316" w:rsidP="0010260E">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48</w:t>
            </w:r>
          </w:p>
        </w:tc>
        <w:tc>
          <w:tcPr>
            <w:tcW w:w="1757" w:type="dxa"/>
            <w:vAlign w:val="center"/>
          </w:tcPr>
          <w:p w14:paraId="39E8C4C0" w14:textId="67B827D8" w:rsidR="00472316" w:rsidRPr="005002D3" w:rsidRDefault="00472316" w:rsidP="00472316">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5</w:t>
            </w:r>
          </w:p>
        </w:tc>
      </w:tr>
      <w:tr w:rsidR="005002D3" w:rsidRPr="005002D3" w14:paraId="0030F005" w14:textId="77777777" w:rsidTr="0010260E">
        <w:tc>
          <w:tcPr>
            <w:tcW w:w="522" w:type="dxa"/>
            <w:vAlign w:val="center"/>
          </w:tcPr>
          <w:p w14:paraId="55435D05" w14:textId="77777777" w:rsidR="00472316" w:rsidRPr="005002D3" w:rsidRDefault="00472316" w:rsidP="002D3499">
            <w:pPr>
              <w:pStyle w:val="Akapitzlist"/>
              <w:widowControl w:val="0"/>
              <w:numPr>
                <w:ilvl w:val="0"/>
                <w:numId w:val="74"/>
              </w:numPr>
              <w:autoSpaceDE w:val="0"/>
              <w:autoSpaceDN w:val="0"/>
              <w:adjustRightInd w:val="0"/>
              <w:spacing w:line="276" w:lineRule="auto"/>
              <w:jc w:val="center"/>
              <w:rPr>
                <w:rFonts w:ascii="Arial" w:hAnsi="Arial" w:cs="Arial"/>
                <w:sz w:val="24"/>
                <w:szCs w:val="24"/>
              </w:rPr>
            </w:pPr>
          </w:p>
        </w:tc>
        <w:tc>
          <w:tcPr>
            <w:tcW w:w="2438" w:type="dxa"/>
            <w:vAlign w:val="center"/>
          </w:tcPr>
          <w:p w14:paraId="1454632F" w14:textId="51918208" w:rsidR="00472316" w:rsidRPr="005002D3" w:rsidRDefault="00472316" w:rsidP="0010260E">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pow. 48</w:t>
            </w:r>
          </w:p>
        </w:tc>
        <w:tc>
          <w:tcPr>
            <w:tcW w:w="1757" w:type="dxa"/>
            <w:vAlign w:val="center"/>
          </w:tcPr>
          <w:p w14:paraId="046DB7CD" w14:textId="41035201" w:rsidR="00472316" w:rsidRPr="005002D3" w:rsidRDefault="00472316" w:rsidP="00472316">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0</w:t>
            </w:r>
          </w:p>
        </w:tc>
      </w:tr>
    </w:tbl>
    <w:p w14:paraId="4328607C" w14:textId="0ACEDB45" w:rsidR="00680230" w:rsidRPr="005002D3" w:rsidRDefault="00680230" w:rsidP="00680230">
      <w:pPr>
        <w:widowControl w:val="0"/>
        <w:autoSpaceDE w:val="0"/>
        <w:autoSpaceDN w:val="0"/>
        <w:adjustRightInd w:val="0"/>
        <w:spacing w:line="276" w:lineRule="auto"/>
        <w:ind w:left="1276"/>
        <w:jc w:val="both"/>
        <w:rPr>
          <w:rFonts w:ascii="Arial" w:hAnsi="Arial" w:cs="Arial"/>
          <w:sz w:val="24"/>
          <w:szCs w:val="24"/>
        </w:rPr>
      </w:pPr>
    </w:p>
    <w:p w14:paraId="076610D4" w14:textId="7FF0E0C8" w:rsidR="00356D66" w:rsidRDefault="002D5DA5" w:rsidP="002D5DA5">
      <w:pPr>
        <w:widowControl w:val="0"/>
        <w:autoSpaceDE w:val="0"/>
        <w:autoSpaceDN w:val="0"/>
        <w:adjustRightInd w:val="0"/>
        <w:spacing w:line="276" w:lineRule="auto"/>
        <w:ind w:left="1276"/>
        <w:jc w:val="both"/>
        <w:rPr>
          <w:rFonts w:ascii="Arial" w:hAnsi="Arial" w:cs="Arial"/>
          <w:bCs/>
          <w:sz w:val="24"/>
          <w:szCs w:val="24"/>
        </w:rPr>
      </w:pPr>
      <w:r w:rsidRPr="002D5DA5">
        <w:rPr>
          <w:rFonts w:ascii="Arial" w:hAnsi="Arial" w:cs="Arial"/>
          <w:bCs/>
          <w:sz w:val="24"/>
          <w:szCs w:val="24"/>
        </w:rPr>
        <w:t xml:space="preserve">W przypadku gdy Wykonawca </w:t>
      </w:r>
      <w:r w:rsidRPr="005002D3">
        <w:rPr>
          <w:rFonts w:ascii="Arial" w:hAnsi="Arial" w:cs="Arial"/>
          <w:bCs/>
          <w:sz w:val="24"/>
          <w:szCs w:val="24"/>
        </w:rPr>
        <w:t xml:space="preserve">nie </w:t>
      </w:r>
      <w:r w:rsidR="00C761AA" w:rsidRPr="005002D3">
        <w:rPr>
          <w:rFonts w:ascii="Arial" w:hAnsi="Arial" w:cs="Arial"/>
          <w:bCs/>
          <w:sz w:val="24"/>
          <w:szCs w:val="24"/>
        </w:rPr>
        <w:t>poda</w:t>
      </w:r>
      <w:r w:rsidRPr="005002D3">
        <w:rPr>
          <w:rFonts w:ascii="Arial" w:hAnsi="Arial" w:cs="Arial"/>
          <w:bCs/>
          <w:sz w:val="24"/>
          <w:szCs w:val="24"/>
        </w:rPr>
        <w:t xml:space="preserve"> terminu </w:t>
      </w:r>
      <w:r w:rsidRPr="002D5DA5">
        <w:rPr>
          <w:rFonts w:ascii="Arial" w:hAnsi="Arial" w:cs="Arial"/>
          <w:bCs/>
          <w:sz w:val="24"/>
          <w:szCs w:val="24"/>
        </w:rPr>
        <w:t xml:space="preserve">reklamacji lub poda termin powyżej 48 godzin </w:t>
      </w:r>
      <w:r w:rsidR="00356D66">
        <w:rPr>
          <w:rFonts w:ascii="Arial" w:hAnsi="Arial" w:cs="Arial"/>
          <w:bCs/>
          <w:sz w:val="24"/>
          <w:szCs w:val="24"/>
        </w:rPr>
        <w:t>otrzyma 0 punktów.</w:t>
      </w:r>
      <w:r w:rsidR="0020626F">
        <w:rPr>
          <w:rFonts w:ascii="Arial" w:hAnsi="Arial" w:cs="Arial"/>
          <w:bCs/>
          <w:sz w:val="24"/>
          <w:szCs w:val="24"/>
        </w:rPr>
        <w:t xml:space="preserve"> Zamawiający do umowy przyjmie termin realizacji reklamacji podany w ofercie jednakże nie dłuższy niż 72 godziny.</w:t>
      </w:r>
    </w:p>
    <w:p w14:paraId="1CEA11BF" w14:textId="023AFB28" w:rsidR="00356D66" w:rsidRDefault="00356D66" w:rsidP="002D5DA5">
      <w:pPr>
        <w:widowControl w:val="0"/>
        <w:autoSpaceDE w:val="0"/>
        <w:autoSpaceDN w:val="0"/>
        <w:adjustRightInd w:val="0"/>
        <w:spacing w:line="276" w:lineRule="auto"/>
        <w:ind w:left="1276"/>
        <w:jc w:val="both"/>
        <w:rPr>
          <w:rFonts w:ascii="Arial" w:hAnsi="Arial" w:cs="Arial"/>
          <w:bCs/>
          <w:sz w:val="24"/>
          <w:szCs w:val="24"/>
        </w:rPr>
      </w:pPr>
      <w:r>
        <w:rPr>
          <w:rFonts w:ascii="Arial" w:hAnsi="Arial" w:cs="Arial"/>
          <w:bCs/>
          <w:sz w:val="24"/>
          <w:szCs w:val="24"/>
        </w:rPr>
        <w:t>Jeżeli Wykonawca wpisze (poda):</w:t>
      </w:r>
    </w:p>
    <w:p w14:paraId="30DA2F79" w14:textId="0917B923" w:rsidR="00356D66" w:rsidRPr="00356D66" w:rsidRDefault="00356D66" w:rsidP="002D3499">
      <w:pPr>
        <w:pStyle w:val="Akapitzlist"/>
        <w:widowControl w:val="0"/>
        <w:numPr>
          <w:ilvl w:val="0"/>
          <w:numId w:val="76"/>
        </w:numPr>
        <w:autoSpaceDE w:val="0"/>
        <w:autoSpaceDN w:val="0"/>
        <w:adjustRightInd w:val="0"/>
        <w:spacing w:line="276" w:lineRule="auto"/>
        <w:ind w:left="1701"/>
        <w:jc w:val="both"/>
        <w:rPr>
          <w:rFonts w:ascii="Arial" w:hAnsi="Arial" w:cs="Arial"/>
          <w:bCs/>
          <w:sz w:val="24"/>
          <w:szCs w:val="24"/>
        </w:rPr>
      </w:pPr>
      <w:r>
        <w:rPr>
          <w:rFonts w:ascii="Arial" w:hAnsi="Arial" w:cs="Arial"/>
          <w:bCs/>
          <w:sz w:val="24"/>
          <w:szCs w:val="24"/>
        </w:rPr>
        <w:t>termin</w:t>
      </w:r>
      <w:r w:rsidR="002D5DA5" w:rsidRPr="00356D66">
        <w:rPr>
          <w:rFonts w:ascii="Arial" w:hAnsi="Arial" w:cs="Arial"/>
          <w:bCs/>
          <w:sz w:val="24"/>
          <w:szCs w:val="24"/>
        </w:rPr>
        <w:t xml:space="preserve"> w przedziale powyżej 24 do 48 godzin  Zamawiający uzna, iż czas realizacji reklamacji wynosi 48 godzin</w:t>
      </w:r>
      <w:r>
        <w:rPr>
          <w:rFonts w:ascii="Arial" w:hAnsi="Arial" w:cs="Arial"/>
          <w:bCs/>
          <w:sz w:val="24"/>
          <w:szCs w:val="24"/>
        </w:rPr>
        <w:t>,</w:t>
      </w:r>
    </w:p>
    <w:p w14:paraId="3F06E62E" w14:textId="0113DA98" w:rsidR="002D5DA5" w:rsidRDefault="00356D66" w:rsidP="002D3499">
      <w:pPr>
        <w:pStyle w:val="Akapitzlist"/>
        <w:widowControl w:val="0"/>
        <w:numPr>
          <w:ilvl w:val="0"/>
          <w:numId w:val="76"/>
        </w:numPr>
        <w:autoSpaceDE w:val="0"/>
        <w:autoSpaceDN w:val="0"/>
        <w:adjustRightInd w:val="0"/>
        <w:spacing w:line="276" w:lineRule="auto"/>
        <w:ind w:left="1701"/>
        <w:jc w:val="both"/>
        <w:rPr>
          <w:rFonts w:ascii="Arial" w:hAnsi="Arial" w:cs="Arial"/>
          <w:bCs/>
          <w:sz w:val="24"/>
          <w:szCs w:val="24"/>
        </w:rPr>
      </w:pPr>
      <w:r>
        <w:rPr>
          <w:rFonts w:ascii="Arial" w:hAnsi="Arial" w:cs="Arial"/>
          <w:bCs/>
          <w:sz w:val="24"/>
          <w:szCs w:val="24"/>
        </w:rPr>
        <w:t>termin</w:t>
      </w:r>
      <w:r w:rsidRPr="00356D66">
        <w:rPr>
          <w:rFonts w:ascii="Arial" w:hAnsi="Arial" w:cs="Arial"/>
          <w:bCs/>
          <w:sz w:val="24"/>
          <w:szCs w:val="24"/>
        </w:rPr>
        <w:t xml:space="preserve"> </w:t>
      </w:r>
      <w:r w:rsidR="002D5DA5" w:rsidRPr="00356D66">
        <w:rPr>
          <w:rFonts w:ascii="Arial" w:hAnsi="Arial" w:cs="Arial"/>
          <w:bCs/>
          <w:sz w:val="24"/>
          <w:szCs w:val="24"/>
        </w:rPr>
        <w:t>w przedziale powyżej 12  do 24 godzin Zamawiający uzna, że czas realizacji reklamacji wynosi 24 godziny</w:t>
      </w:r>
      <w:r>
        <w:rPr>
          <w:rFonts w:ascii="Arial" w:hAnsi="Arial" w:cs="Arial"/>
          <w:bCs/>
          <w:sz w:val="24"/>
          <w:szCs w:val="24"/>
        </w:rPr>
        <w:t>,</w:t>
      </w:r>
      <w:r w:rsidR="002D5DA5" w:rsidRPr="00356D66">
        <w:rPr>
          <w:rFonts w:ascii="Arial" w:hAnsi="Arial" w:cs="Arial"/>
          <w:bCs/>
          <w:sz w:val="24"/>
          <w:szCs w:val="24"/>
        </w:rPr>
        <w:t xml:space="preserve"> </w:t>
      </w:r>
    </w:p>
    <w:p w14:paraId="2DC66DBE" w14:textId="0DC010BC" w:rsidR="00356D66" w:rsidRPr="00356D66" w:rsidRDefault="00356D66" w:rsidP="002D3499">
      <w:pPr>
        <w:pStyle w:val="Akapitzlist"/>
        <w:widowControl w:val="0"/>
        <w:numPr>
          <w:ilvl w:val="0"/>
          <w:numId w:val="76"/>
        </w:numPr>
        <w:autoSpaceDE w:val="0"/>
        <w:autoSpaceDN w:val="0"/>
        <w:adjustRightInd w:val="0"/>
        <w:spacing w:line="276" w:lineRule="auto"/>
        <w:ind w:left="1701"/>
        <w:jc w:val="both"/>
        <w:rPr>
          <w:rFonts w:ascii="Arial" w:hAnsi="Arial" w:cs="Arial"/>
          <w:bCs/>
          <w:sz w:val="24"/>
          <w:szCs w:val="24"/>
        </w:rPr>
      </w:pPr>
      <w:r>
        <w:rPr>
          <w:rFonts w:ascii="Arial" w:hAnsi="Arial" w:cs="Arial"/>
          <w:bCs/>
          <w:sz w:val="24"/>
          <w:szCs w:val="24"/>
        </w:rPr>
        <w:t>termin</w:t>
      </w:r>
      <w:r w:rsidRPr="00356D66">
        <w:rPr>
          <w:rFonts w:ascii="Arial" w:hAnsi="Arial" w:cs="Arial"/>
          <w:bCs/>
          <w:sz w:val="24"/>
          <w:szCs w:val="24"/>
        </w:rPr>
        <w:t xml:space="preserve"> w przedziale do 12 </w:t>
      </w:r>
      <w:r>
        <w:rPr>
          <w:rFonts w:ascii="Arial" w:hAnsi="Arial" w:cs="Arial"/>
          <w:bCs/>
          <w:sz w:val="24"/>
          <w:szCs w:val="24"/>
        </w:rPr>
        <w:t xml:space="preserve">godzin </w:t>
      </w:r>
      <w:r w:rsidRPr="00356D66">
        <w:rPr>
          <w:rFonts w:ascii="Arial" w:hAnsi="Arial" w:cs="Arial"/>
          <w:bCs/>
          <w:sz w:val="24"/>
          <w:szCs w:val="24"/>
        </w:rPr>
        <w:t>Zamawiający uzna, że  czas realizacji reklamacji wynosi 12 godzin</w:t>
      </w:r>
      <w:r>
        <w:rPr>
          <w:rFonts w:ascii="Arial" w:hAnsi="Arial" w:cs="Arial"/>
          <w:bCs/>
          <w:sz w:val="24"/>
          <w:szCs w:val="24"/>
        </w:rPr>
        <w:t>.</w:t>
      </w:r>
    </w:p>
    <w:p w14:paraId="668010EE" w14:textId="77777777" w:rsidR="002D5DA5" w:rsidRDefault="002D5DA5" w:rsidP="00680230">
      <w:pPr>
        <w:widowControl w:val="0"/>
        <w:autoSpaceDE w:val="0"/>
        <w:autoSpaceDN w:val="0"/>
        <w:adjustRightInd w:val="0"/>
        <w:spacing w:line="276" w:lineRule="auto"/>
        <w:ind w:left="1276"/>
        <w:jc w:val="both"/>
        <w:rPr>
          <w:rFonts w:ascii="Arial" w:hAnsi="Arial" w:cs="Arial"/>
          <w:color w:val="FF0000"/>
          <w:sz w:val="24"/>
          <w:szCs w:val="24"/>
        </w:rPr>
      </w:pPr>
    </w:p>
    <w:p w14:paraId="3C2A1E92" w14:textId="0E12E474" w:rsidR="005C3964" w:rsidRPr="005002D3" w:rsidRDefault="008829F1" w:rsidP="002D3499">
      <w:pPr>
        <w:widowControl w:val="0"/>
        <w:numPr>
          <w:ilvl w:val="0"/>
          <w:numId w:val="29"/>
        </w:numPr>
        <w:autoSpaceDE w:val="0"/>
        <w:autoSpaceDN w:val="0"/>
        <w:adjustRightInd w:val="0"/>
        <w:spacing w:line="276" w:lineRule="auto"/>
        <w:ind w:left="1276"/>
        <w:jc w:val="both"/>
        <w:rPr>
          <w:rFonts w:ascii="Arial" w:hAnsi="Arial" w:cs="Arial"/>
          <w:sz w:val="24"/>
          <w:szCs w:val="24"/>
        </w:rPr>
      </w:pPr>
      <w:r w:rsidRPr="005002D3">
        <w:rPr>
          <w:rFonts w:ascii="Arial" w:hAnsi="Arial" w:cs="Arial"/>
          <w:b/>
          <w:sz w:val="24"/>
          <w:szCs w:val="24"/>
        </w:rPr>
        <w:t>Usługa ekspresowa</w:t>
      </w:r>
      <w:r w:rsidR="005C3964" w:rsidRPr="005002D3">
        <w:rPr>
          <w:rFonts w:ascii="Arial" w:hAnsi="Arial" w:cs="Arial"/>
          <w:b/>
          <w:sz w:val="24"/>
          <w:szCs w:val="24"/>
        </w:rPr>
        <w:t xml:space="preserve"> (T) </w:t>
      </w:r>
      <w:r w:rsidR="005C3964" w:rsidRPr="005002D3">
        <w:rPr>
          <w:rFonts w:ascii="Arial" w:hAnsi="Arial" w:cs="Arial"/>
          <w:sz w:val="24"/>
          <w:szCs w:val="24"/>
        </w:rPr>
        <w:t xml:space="preserve">o wadze </w:t>
      </w:r>
      <w:r w:rsidRPr="005002D3">
        <w:rPr>
          <w:rFonts w:ascii="Arial" w:hAnsi="Arial" w:cs="Arial"/>
          <w:sz w:val="24"/>
          <w:szCs w:val="24"/>
        </w:rPr>
        <w:t>20</w:t>
      </w:r>
      <w:r w:rsidR="005C3964" w:rsidRPr="005002D3">
        <w:rPr>
          <w:rFonts w:ascii="Arial" w:hAnsi="Arial" w:cs="Arial"/>
          <w:sz w:val="24"/>
          <w:szCs w:val="24"/>
        </w:rPr>
        <w:t>%  rozumian</w:t>
      </w:r>
      <w:r w:rsidR="00493A74" w:rsidRPr="005002D3">
        <w:rPr>
          <w:rFonts w:ascii="Arial" w:hAnsi="Arial" w:cs="Arial"/>
          <w:sz w:val="24"/>
          <w:szCs w:val="24"/>
        </w:rPr>
        <w:t>y</w:t>
      </w:r>
      <w:r w:rsidR="005C3964" w:rsidRPr="005002D3">
        <w:rPr>
          <w:rFonts w:ascii="Arial" w:hAnsi="Arial" w:cs="Arial"/>
          <w:sz w:val="24"/>
          <w:szCs w:val="24"/>
        </w:rPr>
        <w:t xml:space="preserve"> jako </w:t>
      </w:r>
      <w:r w:rsidR="0035440B" w:rsidRPr="005002D3">
        <w:rPr>
          <w:rFonts w:ascii="Arial" w:hAnsi="Arial" w:cs="Arial"/>
          <w:sz w:val="24"/>
          <w:szCs w:val="24"/>
        </w:rPr>
        <w:t xml:space="preserve">czas </w:t>
      </w:r>
      <w:r w:rsidRPr="005002D3">
        <w:rPr>
          <w:rFonts w:ascii="Arial" w:hAnsi="Arial" w:cs="Arial"/>
          <w:sz w:val="24"/>
          <w:szCs w:val="24"/>
        </w:rPr>
        <w:t xml:space="preserve">realizacji usługi </w:t>
      </w:r>
      <w:r w:rsidR="00AA047B" w:rsidRPr="005002D3">
        <w:rPr>
          <w:rFonts w:ascii="Arial" w:hAnsi="Arial" w:cs="Arial"/>
          <w:sz w:val="24"/>
          <w:szCs w:val="24"/>
        </w:rPr>
        <w:t xml:space="preserve">(zleconej) </w:t>
      </w:r>
      <w:r w:rsidRPr="005002D3">
        <w:rPr>
          <w:rFonts w:ascii="Arial" w:hAnsi="Arial" w:cs="Arial"/>
          <w:sz w:val="24"/>
          <w:szCs w:val="24"/>
        </w:rPr>
        <w:t>w sytuacjach wyjątkowych liczony w godzinach</w:t>
      </w:r>
      <w:r w:rsidR="005C3964" w:rsidRPr="005002D3">
        <w:rPr>
          <w:rFonts w:ascii="Arial" w:hAnsi="Arial" w:cs="Arial"/>
          <w:sz w:val="24"/>
          <w:szCs w:val="24"/>
        </w:rPr>
        <w:t>.</w:t>
      </w:r>
    </w:p>
    <w:p w14:paraId="5585CA93" w14:textId="0E596461" w:rsidR="005C3964" w:rsidRPr="005002D3" w:rsidRDefault="005C3964" w:rsidP="005C3964">
      <w:pPr>
        <w:widowControl w:val="0"/>
        <w:autoSpaceDE w:val="0"/>
        <w:autoSpaceDN w:val="0"/>
        <w:adjustRightInd w:val="0"/>
        <w:spacing w:line="276" w:lineRule="auto"/>
        <w:ind w:left="1276"/>
        <w:jc w:val="both"/>
        <w:rPr>
          <w:rFonts w:ascii="Arial" w:hAnsi="Arial" w:cs="Arial"/>
          <w:sz w:val="24"/>
          <w:szCs w:val="24"/>
        </w:rPr>
      </w:pPr>
      <w:r w:rsidRPr="005002D3">
        <w:rPr>
          <w:rFonts w:ascii="Arial" w:hAnsi="Arial" w:cs="Arial"/>
          <w:sz w:val="24"/>
          <w:szCs w:val="24"/>
        </w:rPr>
        <w:t>Maksymalna ilość punktów, jaką można uzyskać w kryterium „</w:t>
      </w:r>
      <w:r w:rsidR="008829F1" w:rsidRPr="005002D3">
        <w:rPr>
          <w:rFonts w:ascii="Arial" w:hAnsi="Arial" w:cs="Arial"/>
          <w:sz w:val="24"/>
          <w:szCs w:val="24"/>
        </w:rPr>
        <w:t>usługa</w:t>
      </w:r>
      <w:r w:rsidRPr="005002D3">
        <w:rPr>
          <w:rFonts w:ascii="Arial" w:hAnsi="Arial" w:cs="Arial"/>
          <w:sz w:val="24"/>
          <w:szCs w:val="24"/>
        </w:rPr>
        <w:t xml:space="preserve"> </w:t>
      </w:r>
      <w:r w:rsidR="008829F1" w:rsidRPr="005002D3">
        <w:rPr>
          <w:rFonts w:ascii="Arial" w:hAnsi="Arial" w:cs="Arial"/>
          <w:sz w:val="24"/>
          <w:szCs w:val="24"/>
        </w:rPr>
        <w:t>ekspresowa</w:t>
      </w:r>
      <w:r w:rsidRPr="005002D3">
        <w:rPr>
          <w:rFonts w:ascii="Arial" w:hAnsi="Arial" w:cs="Arial"/>
          <w:sz w:val="24"/>
          <w:szCs w:val="24"/>
        </w:rPr>
        <w:t xml:space="preserve">” wynosi </w:t>
      </w:r>
      <w:r w:rsidR="008829F1" w:rsidRPr="005002D3">
        <w:rPr>
          <w:rFonts w:ascii="Arial" w:hAnsi="Arial" w:cs="Arial"/>
          <w:sz w:val="24"/>
          <w:szCs w:val="24"/>
        </w:rPr>
        <w:t>20</w:t>
      </w:r>
      <w:r w:rsidRPr="005002D3">
        <w:rPr>
          <w:rFonts w:ascii="Arial" w:hAnsi="Arial" w:cs="Arial"/>
          <w:sz w:val="24"/>
          <w:szCs w:val="24"/>
        </w:rPr>
        <w:t xml:space="preserve"> pkt.</w:t>
      </w:r>
    </w:p>
    <w:p w14:paraId="4B3A242F" w14:textId="18926DFB" w:rsidR="008829F1" w:rsidRPr="005002D3" w:rsidRDefault="008829F1" w:rsidP="008829F1">
      <w:pPr>
        <w:widowControl w:val="0"/>
        <w:autoSpaceDE w:val="0"/>
        <w:autoSpaceDN w:val="0"/>
        <w:adjustRightInd w:val="0"/>
        <w:spacing w:line="276" w:lineRule="auto"/>
        <w:ind w:left="1276"/>
        <w:jc w:val="both"/>
        <w:rPr>
          <w:rFonts w:ascii="Arial" w:hAnsi="Arial" w:cs="Arial"/>
          <w:sz w:val="24"/>
          <w:szCs w:val="24"/>
        </w:rPr>
      </w:pPr>
      <w:r w:rsidRPr="005002D3">
        <w:rPr>
          <w:rFonts w:ascii="Arial" w:hAnsi="Arial" w:cs="Arial"/>
          <w:sz w:val="24"/>
          <w:szCs w:val="24"/>
        </w:rPr>
        <w:t xml:space="preserve">Punkty przyznawane za kryterium „termin </w:t>
      </w:r>
      <w:r w:rsidR="0020626F" w:rsidRPr="005002D3">
        <w:rPr>
          <w:rFonts w:ascii="Arial" w:hAnsi="Arial" w:cs="Arial"/>
          <w:sz w:val="24"/>
          <w:szCs w:val="24"/>
        </w:rPr>
        <w:t>usługi ekspresowej</w:t>
      </w:r>
      <w:r w:rsidRPr="005002D3">
        <w:rPr>
          <w:rFonts w:ascii="Arial" w:hAnsi="Arial" w:cs="Arial"/>
          <w:sz w:val="24"/>
          <w:szCs w:val="24"/>
        </w:rPr>
        <w:t>” będą przyznawane zgodnie z poniższą tabelą:</w:t>
      </w:r>
    </w:p>
    <w:p w14:paraId="108B01AF" w14:textId="77777777" w:rsidR="008829F1" w:rsidRPr="00D2739F" w:rsidRDefault="008829F1" w:rsidP="008829F1">
      <w:pPr>
        <w:widowControl w:val="0"/>
        <w:autoSpaceDE w:val="0"/>
        <w:autoSpaceDN w:val="0"/>
        <w:adjustRightInd w:val="0"/>
        <w:spacing w:line="276" w:lineRule="auto"/>
        <w:ind w:left="1276"/>
        <w:jc w:val="both"/>
        <w:rPr>
          <w:rFonts w:ascii="Arial" w:hAnsi="Arial" w:cs="Arial"/>
          <w:color w:val="FF0000"/>
        </w:rPr>
      </w:pPr>
    </w:p>
    <w:tbl>
      <w:tblPr>
        <w:tblStyle w:val="Tabela-Siatka"/>
        <w:tblW w:w="0" w:type="auto"/>
        <w:tblInd w:w="1276" w:type="dxa"/>
        <w:tblLook w:val="04A0" w:firstRow="1" w:lastRow="0" w:firstColumn="1" w:lastColumn="0" w:noHBand="0" w:noVBand="1"/>
      </w:tblPr>
      <w:tblGrid>
        <w:gridCol w:w="550"/>
        <w:gridCol w:w="3272"/>
        <w:gridCol w:w="1110"/>
      </w:tblGrid>
      <w:tr w:rsidR="008829F1" w:rsidRPr="005002D3" w14:paraId="15B219EA" w14:textId="77777777" w:rsidTr="002D5DA5">
        <w:tc>
          <w:tcPr>
            <w:tcW w:w="550" w:type="dxa"/>
            <w:vAlign w:val="center"/>
          </w:tcPr>
          <w:p w14:paraId="3FCC4B8D" w14:textId="77777777" w:rsidR="008829F1" w:rsidRPr="005002D3" w:rsidRDefault="008829F1" w:rsidP="0090670F">
            <w:pPr>
              <w:widowControl w:val="0"/>
              <w:autoSpaceDE w:val="0"/>
              <w:autoSpaceDN w:val="0"/>
              <w:adjustRightInd w:val="0"/>
              <w:spacing w:line="276" w:lineRule="auto"/>
              <w:rPr>
                <w:rFonts w:ascii="Arial" w:hAnsi="Arial" w:cs="Arial"/>
                <w:sz w:val="24"/>
                <w:szCs w:val="24"/>
              </w:rPr>
            </w:pPr>
            <w:r w:rsidRPr="005002D3">
              <w:rPr>
                <w:rFonts w:ascii="Arial" w:hAnsi="Arial" w:cs="Arial"/>
                <w:sz w:val="24"/>
                <w:szCs w:val="24"/>
              </w:rPr>
              <w:t>Lp.</w:t>
            </w:r>
          </w:p>
        </w:tc>
        <w:tc>
          <w:tcPr>
            <w:tcW w:w="3272" w:type="dxa"/>
            <w:vAlign w:val="center"/>
          </w:tcPr>
          <w:p w14:paraId="1B7B23CF" w14:textId="0EB091BA" w:rsidR="008829F1" w:rsidRPr="005002D3" w:rsidRDefault="008829F1" w:rsidP="008829F1">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 xml:space="preserve">Czas wykonania usługi ekspresowej przez Wykonawcę </w:t>
            </w:r>
          </w:p>
        </w:tc>
        <w:tc>
          <w:tcPr>
            <w:tcW w:w="923" w:type="dxa"/>
            <w:vAlign w:val="center"/>
          </w:tcPr>
          <w:p w14:paraId="5E198FE5" w14:textId="77777777" w:rsidR="008829F1" w:rsidRPr="005002D3" w:rsidRDefault="008829F1" w:rsidP="0090670F">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Ilość punktów</w:t>
            </w:r>
          </w:p>
        </w:tc>
      </w:tr>
      <w:tr w:rsidR="008829F1" w:rsidRPr="005002D3" w14:paraId="194B85AE" w14:textId="77777777" w:rsidTr="002D5DA5">
        <w:tc>
          <w:tcPr>
            <w:tcW w:w="550" w:type="dxa"/>
            <w:vAlign w:val="center"/>
          </w:tcPr>
          <w:p w14:paraId="6C98D1B0" w14:textId="77777777" w:rsidR="008829F1" w:rsidRPr="005002D3" w:rsidRDefault="008829F1" w:rsidP="002D3499">
            <w:pPr>
              <w:pStyle w:val="Akapitzlist"/>
              <w:widowControl w:val="0"/>
              <w:numPr>
                <w:ilvl w:val="0"/>
                <w:numId w:val="75"/>
              </w:numPr>
              <w:autoSpaceDE w:val="0"/>
              <w:autoSpaceDN w:val="0"/>
              <w:adjustRightInd w:val="0"/>
              <w:spacing w:line="276" w:lineRule="auto"/>
              <w:jc w:val="center"/>
              <w:rPr>
                <w:rFonts w:ascii="Arial" w:hAnsi="Arial" w:cs="Arial"/>
                <w:sz w:val="24"/>
                <w:szCs w:val="24"/>
              </w:rPr>
            </w:pPr>
          </w:p>
        </w:tc>
        <w:tc>
          <w:tcPr>
            <w:tcW w:w="3272" w:type="dxa"/>
            <w:vAlign w:val="center"/>
          </w:tcPr>
          <w:p w14:paraId="3DB1492B" w14:textId="2A983135" w:rsidR="008829F1" w:rsidRPr="005002D3" w:rsidRDefault="008829F1" w:rsidP="0090670F">
            <w:pPr>
              <w:widowControl w:val="0"/>
              <w:autoSpaceDE w:val="0"/>
              <w:autoSpaceDN w:val="0"/>
              <w:adjustRightInd w:val="0"/>
              <w:spacing w:line="276" w:lineRule="auto"/>
              <w:rPr>
                <w:rFonts w:ascii="Arial" w:hAnsi="Arial" w:cs="Arial"/>
                <w:sz w:val="24"/>
                <w:szCs w:val="24"/>
              </w:rPr>
            </w:pPr>
            <w:r w:rsidRPr="005002D3">
              <w:rPr>
                <w:rFonts w:ascii="Arial" w:hAnsi="Arial" w:cs="Arial"/>
                <w:sz w:val="24"/>
                <w:szCs w:val="24"/>
              </w:rPr>
              <w:t>24 godziny</w:t>
            </w:r>
          </w:p>
        </w:tc>
        <w:tc>
          <w:tcPr>
            <w:tcW w:w="923" w:type="dxa"/>
            <w:vAlign w:val="center"/>
          </w:tcPr>
          <w:p w14:paraId="5550D6C1" w14:textId="77777777" w:rsidR="008829F1" w:rsidRPr="005002D3" w:rsidRDefault="008829F1" w:rsidP="0090670F">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20</w:t>
            </w:r>
          </w:p>
        </w:tc>
      </w:tr>
      <w:tr w:rsidR="008829F1" w:rsidRPr="005002D3" w14:paraId="1A0599E4" w14:textId="77777777" w:rsidTr="002D5DA5">
        <w:tc>
          <w:tcPr>
            <w:tcW w:w="550" w:type="dxa"/>
            <w:vAlign w:val="center"/>
          </w:tcPr>
          <w:p w14:paraId="01541658" w14:textId="77777777" w:rsidR="008829F1" w:rsidRPr="005002D3" w:rsidRDefault="008829F1" w:rsidP="002D3499">
            <w:pPr>
              <w:pStyle w:val="Akapitzlist"/>
              <w:widowControl w:val="0"/>
              <w:numPr>
                <w:ilvl w:val="0"/>
                <w:numId w:val="75"/>
              </w:numPr>
              <w:autoSpaceDE w:val="0"/>
              <w:autoSpaceDN w:val="0"/>
              <w:adjustRightInd w:val="0"/>
              <w:spacing w:line="276" w:lineRule="auto"/>
              <w:jc w:val="center"/>
              <w:rPr>
                <w:rFonts w:ascii="Arial" w:hAnsi="Arial" w:cs="Arial"/>
                <w:sz w:val="24"/>
                <w:szCs w:val="24"/>
              </w:rPr>
            </w:pPr>
          </w:p>
        </w:tc>
        <w:tc>
          <w:tcPr>
            <w:tcW w:w="3272" w:type="dxa"/>
            <w:vAlign w:val="center"/>
          </w:tcPr>
          <w:p w14:paraId="11E9CEF1" w14:textId="3196C06A" w:rsidR="008829F1" w:rsidRPr="005002D3" w:rsidRDefault="008829F1" w:rsidP="0090670F">
            <w:pPr>
              <w:widowControl w:val="0"/>
              <w:autoSpaceDE w:val="0"/>
              <w:autoSpaceDN w:val="0"/>
              <w:adjustRightInd w:val="0"/>
              <w:spacing w:line="276" w:lineRule="auto"/>
              <w:rPr>
                <w:rFonts w:ascii="Arial" w:hAnsi="Arial" w:cs="Arial"/>
                <w:sz w:val="24"/>
                <w:szCs w:val="24"/>
              </w:rPr>
            </w:pPr>
            <w:r w:rsidRPr="005002D3">
              <w:rPr>
                <w:rFonts w:ascii="Arial" w:hAnsi="Arial" w:cs="Arial"/>
                <w:sz w:val="24"/>
                <w:szCs w:val="24"/>
              </w:rPr>
              <w:t>48 godzin</w:t>
            </w:r>
          </w:p>
        </w:tc>
        <w:tc>
          <w:tcPr>
            <w:tcW w:w="923" w:type="dxa"/>
            <w:vAlign w:val="center"/>
          </w:tcPr>
          <w:p w14:paraId="51B4A408" w14:textId="77777777" w:rsidR="008829F1" w:rsidRPr="005002D3" w:rsidRDefault="008829F1" w:rsidP="0090670F">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10</w:t>
            </w:r>
          </w:p>
        </w:tc>
      </w:tr>
      <w:tr w:rsidR="008829F1" w:rsidRPr="005002D3" w14:paraId="61D64144" w14:textId="77777777" w:rsidTr="002D5DA5">
        <w:tc>
          <w:tcPr>
            <w:tcW w:w="550" w:type="dxa"/>
            <w:vAlign w:val="center"/>
          </w:tcPr>
          <w:p w14:paraId="63ED8CDA" w14:textId="77777777" w:rsidR="008829F1" w:rsidRPr="005002D3" w:rsidRDefault="008829F1" w:rsidP="002D3499">
            <w:pPr>
              <w:pStyle w:val="Akapitzlist"/>
              <w:widowControl w:val="0"/>
              <w:numPr>
                <w:ilvl w:val="0"/>
                <w:numId w:val="75"/>
              </w:numPr>
              <w:autoSpaceDE w:val="0"/>
              <w:autoSpaceDN w:val="0"/>
              <w:adjustRightInd w:val="0"/>
              <w:spacing w:line="276" w:lineRule="auto"/>
              <w:jc w:val="center"/>
              <w:rPr>
                <w:rFonts w:ascii="Arial" w:hAnsi="Arial" w:cs="Arial"/>
                <w:sz w:val="24"/>
                <w:szCs w:val="24"/>
              </w:rPr>
            </w:pPr>
          </w:p>
        </w:tc>
        <w:tc>
          <w:tcPr>
            <w:tcW w:w="3272" w:type="dxa"/>
            <w:vAlign w:val="center"/>
          </w:tcPr>
          <w:p w14:paraId="2B417CE9" w14:textId="1B9DE2D4" w:rsidR="008829F1" w:rsidRPr="005002D3" w:rsidRDefault="008829F1" w:rsidP="0090670F">
            <w:pPr>
              <w:widowControl w:val="0"/>
              <w:autoSpaceDE w:val="0"/>
              <w:autoSpaceDN w:val="0"/>
              <w:adjustRightInd w:val="0"/>
              <w:spacing w:line="276" w:lineRule="auto"/>
              <w:rPr>
                <w:rFonts w:ascii="Arial" w:hAnsi="Arial" w:cs="Arial"/>
                <w:sz w:val="24"/>
                <w:szCs w:val="24"/>
              </w:rPr>
            </w:pPr>
            <w:r w:rsidRPr="005002D3">
              <w:rPr>
                <w:rFonts w:ascii="Arial" w:hAnsi="Arial" w:cs="Arial"/>
                <w:sz w:val="24"/>
                <w:szCs w:val="24"/>
              </w:rPr>
              <w:t>72 godziny</w:t>
            </w:r>
          </w:p>
        </w:tc>
        <w:tc>
          <w:tcPr>
            <w:tcW w:w="923" w:type="dxa"/>
            <w:vAlign w:val="center"/>
          </w:tcPr>
          <w:p w14:paraId="0A61B7D6" w14:textId="77777777" w:rsidR="008829F1" w:rsidRPr="005002D3" w:rsidRDefault="008829F1" w:rsidP="0090670F">
            <w:pPr>
              <w:widowControl w:val="0"/>
              <w:autoSpaceDE w:val="0"/>
              <w:autoSpaceDN w:val="0"/>
              <w:adjustRightInd w:val="0"/>
              <w:spacing w:line="276" w:lineRule="auto"/>
              <w:jc w:val="center"/>
              <w:rPr>
                <w:rFonts w:ascii="Arial" w:hAnsi="Arial" w:cs="Arial"/>
                <w:sz w:val="24"/>
                <w:szCs w:val="24"/>
              </w:rPr>
            </w:pPr>
            <w:r w:rsidRPr="005002D3">
              <w:rPr>
                <w:rFonts w:ascii="Arial" w:hAnsi="Arial" w:cs="Arial"/>
                <w:sz w:val="24"/>
                <w:szCs w:val="24"/>
              </w:rPr>
              <w:t>5</w:t>
            </w:r>
          </w:p>
        </w:tc>
      </w:tr>
    </w:tbl>
    <w:p w14:paraId="07EECCE8" w14:textId="3BE166F5" w:rsidR="005C3964" w:rsidRDefault="005C3964" w:rsidP="005C3964">
      <w:pPr>
        <w:widowControl w:val="0"/>
        <w:autoSpaceDE w:val="0"/>
        <w:autoSpaceDN w:val="0"/>
        <w:adjustRightInd w:val="0"/>
        <w:spacing w:line="276" w:lineRule="auto"/>
        <w:ind w:left="1276"/>
        <w:jc w:val="both"/>
        <w:rPr>
          <w:rFonts w:ascii="Arial" w:hAnsi="Arial" w:cs="Arial"/>
          <w:color w:val="FF0000"/>
          <w:sz w:val="24"/>
          <w:szCs w:val="24"/>
        </w:rPr>
      </w:pPr>
    </w:p>
    <w:p w14:paraId="51378E48" w14:textId="77777777" w:rsidR="009C4A29" w:rsidRDefault="009C4A29" w:rsidP="005C3964">
      <w:pPr>
        <w:widowControl w:val="0"/>
        <w:autoSpaceDE w:val="0"/>
        <w:autoSpaceDN w:val="0"/>
        <w:adjustRightInd w:val="0"/>
        <w:spacing w:line="276" w:lineRule="auto"/>
        <w:ind w:left="1276"/>
        <w:jc w:val="both"/>
        <w:rPr>
          <w:rFonts w:ascii="Arial" w:hAnsi="Arial" w:cs="Arial"/>
          <w:color w:val="FF0000"/>
          <w:sz w:val="24"/>
          <w:szCs w:val="24"/>
        </w:rPr>
      </w:pPr>
    </w:p>
    <w:p w14:paraId="30BE271C" w14:textId="68496F3E" w:rsidR="002D5DA5" w:rsidRDefault="002D5DA5" w:rsidP="005C3964">
      <w:pPr>
        <w:widowControl w:val="0"/>
        <w:autoSpaceDE w:val="0"/>
        <w:autoSpaceDN w:val="0"/>
        <w:adjustRightInd w:val="0"/>
        <w:spacing w:line="276" w:lineRule="auto"/>
        <w:ind w:left="1276"/>
        <w:jc w:val="both"/>
        <w:rPr>
          <w:rFonts w:ascii="Arial" w:hAnsi="Arial" w:cs="Arial"/>
          <w:color w:val="000000"/>
          <w:sz w:val="24"/>
          <w:szCs w:val="24"/>
        </w:rPr>
      </w:pPr>
      <w:r w:rsidRPr="002D5DA5">
        <w:rPr>
          <w:rFonts w:ascii="Arial" w:hAnsi="Arial" w:cs="Arial"/>
          <w:color w:val="000000"/>
          <w:sz w:val="24"/>
          <w:szCs w:val="24"/>
        </w:rPr>
        <w:t xml:space="preserve">Usługa ekspresowa obejmuje przedział czasowy, w którym </w:t>
      </w:r>
      <w:bookmarkStart w:id="1" w:name="_Hlk88857054"/>
      <w:r w:rsidRPr="002D5DA5">
        <w:rPr>
          <w:rFonts w:ascii="Arial" w:hAnsi="Arial" w:cs="Arial"/>
          <w:color w:val="000000"/>
          <w:sz w:val="24"/>
          <w:szCs w:val="24"/>
        </w:rPr>
        <w:t xml:space="preserve">Zamawiający oczekuje w sytuacjach wyjątkowych wykonania usługi prania czyszczenia, drobnych napraw krawieckich </w:t>
      </w:r>
      <w:bookmarkEnd w:id="1"/>
      <w:r w:rsidRPr="002D5DA5">
        <w:rPr>
          <w:rFonts w:ascii="Arial" w:hAnsi="Arial" w:cs="Arial"/>
          <w:color w:val="000000"/>
          <w:sz w:val="24"/>
          <w:szCs w:val="24"/>
        </w:rPr>
        <w:t xml:space="preserve">w ciągu maksymalnie 72 godzin (termin </w:t>
      </w:r>
      <w:r w:rsidRPr="002D5DA5">
        <w:rPr>
          <w:rFonts w:ascii="Arial" w:hAnsi="Arial" w:cs="Arial"/>
          <w:color w:val="000000"/>
          <w:sz w:val="24"/>
          <w:szCs w:val="24"/>
        </w:rPr>
        <w:lastRenderedPageBreak/>
        <w:t xml:space="preserve">podstawowy), </w:t>
      </w:r>
      <w:bookmarkStart w:id="2" w:name="_Hlk88856522"/>
      <w:r w:rsidRPr="002D5DA5">
        <w:rPr>
          <w:rFonts w:ascii="Arial" w:hAnsi="Arial" w:cs="Arial"/>
          <w:color w:val="000000"/>
          <w:sz w:val="24"/>
          <w:szCs w:val="24"/>
        </w:rPr>
        <w:t>po uprzednim uzgodnieniu telefonicznym z Wykonawcą</w:t>
      </w:r>
      <w:bookmarkEnd w:id="2"/>
      <w:r w:rsidRPr="002D5DA5">
        <w:rPr>
          <w:rFonts w:ascii="Arial" w:hAnsi="Arial" w:cs="Arial"/>
          <w:color w:val="000000"/>
          <w:sz w:val="24"/>
          <w:szCs w:val="24"/>
        </w:rPr>
        <w:t>. Jeśli wykonawca zaoferuje krótszy termin usługi ekspresowej otrzyma dodatkowe punkty zgodnie z powyższą tabelą.</w:t>
      </w:r>
    </w:p>
    <w:p w14:paraId="3C8669B4" w14:textId="6EB81BB6" w:rsidR="0020626F" w:rsidRDefault="0020626F" w:rsidP="0020626F">
      <w:pPr>
        <w:widowControl w:val="0"/>
        <w:autoSpaceDE w:val="0"/>
        <w:autoSpaceDN w:val="0"/>
        <w:adjustRightInd w:val="0"/>
        <w:spacing w:line="276" w:lineRule="auto"/>
        <w:ind w:left="1276"/>
        <w:jc w:val="both"/>
        <w:rPr>
          <w:rFonts w:ascii="Arial" w:hAnsi="Arial" w:cs="Arial"/>
          <w:bCs/>
          <w:sz w:val="24"/>
          <w:szCs w:val="24"/>
        </w:rPr>
      </w:pPr>
      <w:r w:rsidRPr="002D5DA5">
        <w:rPr>
          <w:rFonts w:ascii="Arial" w:hAnsi="Arial" w:cs="Arial"/>
          <w:bCs/>
          <w:sz w:val="24"/>
          <w:szCs w:val="24"/>
        </w:rPr>
        <w:t xml:space="preserve">W przypadku gdy Wykonawca </w:t>
      </w:r>
      <w:r w:rsidRPr="005002D3">
        <w:rPr>
          <w:rFonts w:ascii="Arial" w:hAnsi="Arial" w:cs="Arial"/>
          <w:bCs/>
          <w:sz w:val="24"/>
          <w:szCs w:val="24"/>
        </w:rPr>
        <w:t xml:space="preserve">nie poda terminu </w:t>
      </w:r>
      <w:r>
        <w:rPr>
          <w:rFonts w:ascii="Arial" w:hAnsi="Arial" w:cs="Arial"/>
          <w:bCs/>
          <w:sz w:val="24"/>
          <w:szCs w:val="24"/>
        </w:rPr>
        <w:t>usługi ekspresowej</w:t>
      </w:r>
      <w:r w:rsidRPr="002D5DA5">
        <w:rPr>
          <w:rFonts w:ascii="Arial" w:hAnsi="Arial" w:cs="Arial"/>
          <w:bCs/>
          <w:sz w:val="24"/>
          <w:szCs w:val="24"/>
        </w:rPr>
        <w:t xml:space="preserve"> lub poda termin powyżej </w:t>
      </w:r>
      <w:r>
        <w:rPr>
          <w:rFonts w:ascii="Arial" w:hAnsi="Arial" w:cs="Arial"/>
          <w:bCs/>
          <w:sz w:val="24"/>
          <w:szCs w:val="24"/>
        </w:rPr>
        <w:t>72</w:t>
      </w:r>
      <w:r w:rsidRPr="002D5DA5">
        <w:rPr>
          <w:rFonts w:ascii="Arial" w:hAnsi="Arial" w:cs="Arial"/>
          <w:bCs/>
          <w:sz w:val="24"/>
          <w:szCs w:val="24"/>
        </w:rPr>
        <w:t xml:space="preserve"> godzin </w:t>
      </w:r>
      <w:r>
        <w:rPr>
          <w:rFonts w:ascii="Arial" w:hAnsi="Arial" w:cs="Arial"/>
          <w:bCs/>
          <w:sz w:val="24"/>
          <w:szCs w:val="24"/>
        </w:rPr>
        <w:t>otrzyma 0 punktów. Zamawiający do umowy przyjmie termin realizacji usługi ekspresowej podany w ofercie jednakże nie dłuższy niż 73 godziny.</w:t>
      </w:r>
    </w:p>
    <w:p w14:paraId="78CFA07E" w14:textId="3220320D" w:rsidR="002D5DA5" w:rsidRDefault="002D5DA5" w:rsidP="005C3964">
      <w:pPr>
        <w:widowControl w:val="0"/>
        <w:autoSpaceDE w:val="0"/>
        <w:autoSpaceDN w:val="0"/>
        <w:adjustRightInd w:val="0"/>
        <w:spacing w:line="276" w:lineRule="auto"/>
        <w:ind w:left="1276"/>
        <w:jc w:val="both"/>
        <w:rPr>
          <w:rFonts w:ascii="Arial" w:hAnsi="Arial" w:cs="Arial"/>
          <w:color w:val="FF0000"/>
          <w:sz w:val="24"/>
          <w:szCs w:val="24"/>
        </w:rPr>
      </w:pPr>
    </w:p>
    <w:p w14:paraId="1E9EB482" w14:textId="065E5371" w:rsidR="005C3964" w:rsidRPr="00BD2DBE" w:rsidRDefault="005C3964" w:rsidP="002D3499">
      <w:pPr>
        <w:pStyle w:val="Tekstpodstawowy"/>
        <w:numPr>
          <w:ilvl w:val="0"/>
          <w:numId w:val="27"/>
        </w:numPr>
        <w:spacing w:after="0" w:line="276" w:lineRule="auto"/>
        <w:ind w:left="1134"/>
        <w:jc w:val="both"/>
        <w:outlineLvl w:val="0"/>
        <w:rPr>
          <w:rFonts w:ascii="Arial" w:hAnsi="Arial" w:cs="Arial"/>
          <w:sz w:val="24"/>
          <w:szCs w:val="24"/>
        </w:rPr>
      </w:pPr>
      <w:r w:rsidRPr="00BD2DBE">
        <w:rPr>
          <w:rFonts w:ascii="Arial" w:hAnsi="Arial" w:cs="Arial"/>
          <w:sz w:val="24"/>
          <w:szCs w:val="24"/>
        </w:rPr>
        <w:t xml:space="preserve">Wszystkie obliczenia będą dokonywane w programie </w:t>
      </w:r>
      <w:r w:rsidRPr="00BD2DBE">
        <w:rPr>
          <w:rFonts w:ascii="Arial" w:hAnsi="Arial" w:cs="Arial"/>
          <w:i/>
          <w:sz w:val="24"/>
          <w:szCs w:val="24"/>
        </w:rPr>
        <w:t>Excel 2010</w:t>
      </w:r>
      <w:r w:rsidRPr="00BD2DBE">
        <w:rPr>
          <w:rFonts w:ascii="Arial" w:hAnsi="Arial" w:cs="Arial"/>
          <w:sz w:val="24"/>
          <w:szCs w:val="24"/>
        </w:rPr>
        <w:t xml:space="preserve"> z dokładnością </w:t>
      </w:r>
      <w:r w:rsidRPr="00BD2DBE">
        <w:rPr>
          <w:rFonts w:ascii="Arial" w:hAnsi="Arial" w:cs="Arial"/>
          <w:i/>
          <w:sz w:val="24"/>
          <w:szCs w:val="24"/>
        </w:rPr>
        <w:t>tak jak wyświetlono na ekranie</w:t>
      </w:r>
      <w:r w:rsidRPr="00BD2DBE">
        <w:rPr>
          <w:rFonts w:ascii="Arial" w:hAnsi="Arial" w:cs="Arial"/>
          <w:sz w:val="24"/>
          <w:szCs w:val="24"/>
        </w:rPr>
        <w:t xml:space="preserve"> do dwóch miejsc po przecinku.</w:t>
      </w:r>
    </w:p>
    <w:p w14:paraId="6BB3CFBE" w14:textId="77777777" w:rsidR="009C4A29" w:rsidRPr="00BD2DBE" w:rsidRDefault="009C4A29" w:rsidP="009C4A29">
      <w:pPr>
        <w:pStyle w:val="Tekstpodstawowy"/>
        <w:spacing w:after="0" w:line="276" w:lineRule="auto"/>
        <w:ind w:left="1134"/>
        <w:jc w:val="both"/>
        <w:outlineLvl w:val="0"/>
        <w:rPr>
          <w:rFonts w:ascii="Arial" w:hAnsi="Arial" w:cs="Arial"/>
          <w:sz w:val="24"/>
          <w:szCs w:val="24"/>
        </w:rPr>
      </w:pPr>
    </w:p>
    <w:p w14:paraId="497FA522" w14:textId="77777777" w:rsidR="005C3964" w:rsidRPr="00BD2DBE" w:rsidRDefault="005C3964" w:rsidP="002D3499">
      <w:pPr>
        <w:pStyle w:val="Tekstpodstawowy"/>
        <w:numPr>
          <w:ilvl w:val="0"/>
          <w:numId w:val="27"/>
        </w:numPr>
        <w:spacing w:after="0" w:line="276" w:lineRule="auto"/>
        <w:ind w:left="1134"/>
        <w:jc w:val="both"/>
        <w:outlineLvl w:val="0"/>
        <w:rPr>
          <w:rStyle w:val="FontStyle41"/>
          <w:rFonts w:ascii="Arial" w:hAnsi="Arial" w:cs="Arial"/>
          <w:color w:val="auto"/>
          <w:sz w:val="24"/>
          <w:szCs w:val="24"/>
        </w:rPr>
      </w:pPr>
      <w:r w:rsidRPr="00BD2DBE">
        <w:rPr>
          <w:rFonts w:ascii="Arial" w:hAnsi="Arial" w:cs="Arial"/>
          <w:sz w:val="24"/>
          <w:szCs w:val="24"/>
        </w:rPr>
        <w:t>W przypadku uzyskania równej ilości punktów Zamawiający wybiera ofertę, która otrzymała najwyższą ilość punktów w kryterium o najwyższej wadze. Jeżeli oferty otrzymały taką samą ilość punktów w kryterium o najwyższej wadze wybrana zostanie oferta z najniższą ceną. Jeżeli zostały złożone oferty o takiej samej cenie, Zamawiający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025C4AB" w14:textId="77777777" w:rsidR="007A03B8" w:rsidRDefault="007A03B8" w:rsidP="002D0157">
      <w:pPr>
        <w:tabs>
          <w:tab w:val="left" w:pos="426"/>
        </w:tabs>
        <w:spacing w:line="276" w:lineRule="auto"/>
        <w:jc w:val="both"/>
        <w:rPr>
          <w:rStyle w:val="FontStyle40"/>
        </w:rPr>
      </w:pPr>
    </w:p>
    <w:p w14:paraId="33F69F6D" w14:textId="77777777" w:rsidR="007A03B8" w:rsidRDefault="007A03B8" w:rsidP="0017242B">
      <w:pPr>
        <w:numPr>
          <w:ilvl w:val="0"/>
          <w:numId w:val="2"/>
        </w:numPr>
        <w:tabs>
          <w:tab w:val="left" w:pos="426"/>
        </w:tabs>
        <w:spacing w:line="276" w:lineRule="auto"/>
        <w:ind w:left="993"/>
        <w:jc w:val="both"/>
        <w:rPr>
          <w:rStyle w:val="FontStyle40"/>
          <w:rFonts w:ascii="Arial" w:hAnsi="Arial" w:cs="Arial"/>
          <w:sz w:val="24"/>
          <w:szCs w:val="24"/>
        </w:rPr>
      </w:pPr>
      <w:r w:rsidRPr="00FA6000">
        <w:rPr>
          <w:rStyle w:val="FontStyle40"/>
          <w:rFonts w:ascii="Arial" w:hAnsi="Arial" w:cs="Arial"/>
          <w:sz w:val="24"/>
          <w:szCs w:val="24"/>
        </w:rPr>
        <w:t>Informacje o formalnościach, jakie muszą zostać dopełnione po wyborze oferty w celu zawarcia umowy w sprawie zamówienia publicznego</w:t>
      </w:r>
    </w:p>
    <w:p w14:paraId="174EE122" w14:textId="77777777" w:rsidR="000315AE" w:rsidRPr="00F371E5" w:rsidRDefault="00FA6000" w:rsidP="0054583A">
      <w:pPr>
        <w:pStyle w:val="Style30"/>
        <w:widowControl/>
        <w:numPr>
          <w:ilvl w:val="6"/>
          <w:numId w:val="8"/>
        </w:numPr>
        <w:spacing w:before="120" w:line="276" w:lineRule="auto"/>
        <w:ind w:left="993" w:right="43"/>
        <w:rPr>
          <w:rStyle w:val="FontStyle41"/>
          <w:rFonts w:ascii="Arial" w:hAnsi="Arial" w:cs="Arial"/>
          <w:sz w:val="24"/>
          <w:szCs w:val="24"/>
        </w:rPr>
      </w:pPr>
      <w:r w:rsidRPr="00F25835">
        <w:rPr>
          <w:rStyle w:val="FontStyle41"/>
          <w:rFonts w:ascii="Arial" w:hAnsi="Arial" w:cs="Arial"/>
          <w:sz w:val="24"/>
          <w:szCs w:val="24"/>
        </w:rPr>
        <w:t xml:space="preserve">Wykonawca, którego oferta została wybrana jako najkorzystniejsza, zostanie </w:t>
      </w:r>
      <w:r w:rsidR="00720501">
        <w:rPr>
          <w:rStyle w:val="FontStyle41"/>
          <w:rFonts w:ascii="Arial" w:hAnsi="Arial" w:cs="Arial"/>
          <w:sz w:val="24"/>
          <w:szCs w:val="24"/>
        </w:rPr>
        <w:br/>
      </w:r>
      <w:r w:rsidRPr="00F25835">
        <w:rPr>
          <w:rStyle w:val="FontStyle41"/>
          <w:rFonts w:ascii="Arial" w:hAnsi="Arial" w:cs="Arial"/>
          <w:sz w:val="24"/>
          <w:szCs w:val="24"/>
        </w:rPr>
        <w:t>po</w:t>
      </w:r>
      <w:r w:rsidRPr="00F25835">
        <w:rPr>
          <w:rStyle w:val="FontStyle41"/>
          <w:rFonts w:ascii="Arial" w:hAnsi="Arial" w:cs="Arial"/>
          <w:sz w:val="24"/>
          <w:szCs w:val="24"/>
        </w:rPr>
        <w:softHyphen/>
        <w:t>informowany przez Zamawiającego o miejscu i terminie podpisania umowy.</w:t>
      </w:r>
    </w:p>
    <w:p w14:paraId="481F823C" w14:textId="77777777" w:rsidR="000315AE" w:rsidRDefault="00F25835" w:rsidP="0054583A">
      <w:pPr>
        <w:pStyle w:val="Style30"/>
        <w:widowControl/>
        <w:numPr>
          <w:ilvl w:val="6"/>
          <w:numId w:val="8"/>
        </w:numPr>
        <w:spacing w:before="120" w:line="276" w:lineRule="auto"/>
        <w:ind w:left="993" w:right="43"/>
        <w:rPr>
          <w:rStyle w:val="FontStyle41"/>
          <w:rFonts w:ascii="Arial" w:hAnsi="Arial" w:cs="Arial"/>
          <w:sz w:val="24"/>
          <w:szCs w:val="24"/>
        </w:rPr>
      </w:pPr>
      <w:r w:rsidRPr="00720501">
        <w:rPr>
          <w:rStyle w:val="FontStyle41"/>
          <w:rFonts w:ascii="Arial" w:hAnsi="Arial" w:cs="Arial"/>
          <w:sz w:val="24"/>
          <w:szCs w:val="24"/>
        </w:rPr>
        <w:t>Wykonawca</w:t>
      </w:r>
      <w:r w:rsidRPr="00973402">
        <w:rPr>
          <w:rStyle w:val="FontStyle41"/>
          <w:rFonts w:ascii="Arial" w:hAnsi="Arial" w:cs="Arial"/>
          <w:sz w:val="24"/>
          <w:szCs w:val="24"/>
        </w:rPr>
        <w:t xml:space="preserve"> przed zawarciem umowy poda wszelkie informacje niezbędne </w:t>
      </w:r>
      <w:r w:rsidR="00720501" w:rsidRPr="00973402">
        <w:rPr>
          <w:rStyle w:val="FontStyle41"/>
          <w:rFonts w:ascii="Arial" w:hAnsi="Arial" w:cs="Arial"/>
          <w:sz w:val="24"/>
          <w:szCs w:val="24"/>
        </w:rPr>
        <w:br/>
      </w:r>
      <w:r w:rsidRPr="00973402">
        <w:rPr>
          <w:rStyle w:val="FontStyle41"/>
          <w:rFonts w:ascii="Arial" w:hAnsi="Arial" w:cs="Arial"/>
          <w:sz w:val="24"/>
          <w:szCs w:val="24"/>
        </w:rPr>
        <w:t xml:space="preserve">do wypełnienia treści </w:t>
      </w:r>
      <w:r w:rsidR="000315AE">
        <w:rPr>
          <w:rStyle w:val="FontStyle41"/>
          <w:rFonts w:ascii="Arial" w:hAnsi="Arial" w:cs="Arial"/>
          <w:sz w:val="24"/>
          <w:szCs w:val="24"/>
        </w:rPr>
        <w:t>umowy na wezwanie Zamawiającego.</w:t>
      </w:r>
    </w:p>
    <w:p w14:paraId="7BD40A11" w14:textId="77777777" w:rsidR="00720501" w:rsidRPr="00720501" w:rsidRDefault="00720501" w:rsidP="0054583A">
      <w:pPr>
        <w:pStyle w:val="Style30"/>
        <w:widowControl/>
        <w:numPr>
          <w:ilvl w:val="6"/>
          <w:numId w:val="8"/>
        </w:numPr>
        <w:spacing w:before="120" w:line="276" w:lineRule="auto"/>
        <w:ind w:left="993" w:right="43"/>
        <w:rPr>
          <w:rStyle w:val="FontStyle75"/>
          <w:sz w:val="24"/>
          <w:szCs w:val="24"/>
        </w:rPr>
      </w:pPr>
      <w:r w:rsidRPr="00973402">
        <w:rPr>
          <w:rStyle w:val="FontStyle41"/>
          <w:rFonts w:ascii="Arial" w:hAnsi="Arial" w:cs="Arial"/>
          <w:sz w:val="24"/>
          <w:szCs w:val="24"/>
        </w:rPr>
        <w:t>W celu zawarcia</w:t>
      </w:r>
      <w:r w:rsidRPr="00720501">
        <w:rPr>
          <w:rStyle w:val="FontStyle75"/>
          <w:sz w:val="24"/>
          <w:szCs w:val="24"/>
        </w:rPr>
        <w:t xml:space="preserve"> umowy w sprawie zamówienia publicznego, Wykonawca, którego ofertę wybrano, jako najkorzystniejszą przed podpisaniem umowy:</w:t>
      </w:r>
    </w:p>
    <w:p w14:paraId="109318F4" w14:textId="77777777" w:rsidR="00720501" w:rsidRPr="00720501" w:rsidRDefault="00720501" w:rsidP="0054583A">
      <w:pPr>
        <w:pStyle w:val="Style15"/>
        <w:widowControl/>
        <w:numPr>
          <w:ilvl w:val="0"/>
          <w:numId w:val="7"/>
        </w:numPr>
        <w:spacing w:line="276" w:lineRule="auto"/>
        <w:ind w:left="1418" w:hanging="436"/>
        <w:rPr>
          <w:rStyle w:val="FontStyle75"/>
          <w:sz w:val="24"/>
          <w:szCs w:val="24"/>
        </w:rPr>
      </w:pPr>
      <w:r w:rsidRPr="00720501">
        <w:rPr>
          <w:rStyle w:val="FontStyle75"/>
          <w:sz w:val="24"/>
          <w:szCs w:val="24"/>
        </w:rPr>
        <w:t>składa pełnomocnictwo, jeżeli umowę podpisuje pełnomocnik,</w:t>
      </w:r>
    </w:p>
    <w:p w14:paraId="7630F5F8" w14:textId="77777777" w:rsidR="00720501" w:rsidRPr="00720501" w:rsidRDefault="00720501" w:rsidP="0054583A">
      <w:pPr>
        <w:pStyle w:val="Style15"/>
        <w:widowControl/>
        <w:numPr>
          <w:ilvl w:val="0"/>
          <w:numId w:val="7"/>
        </w:numPr>
        <w:spacing w:line="276" w:lineRule="auto"/>
        <w:ind w:left="1418" w:hanging="436"/>
        <w:rPr>
          <w:rStyle w:val="FontStyle75"/>
          <w:sz w:val="24"/>
          <w:szCs w:val="24"/>
        </w:rPr>
      </w:pPr>
      <w:r w:rsidRPr="00720501">
        <w:rPr>
          <w:rStyle w:val="FontStyle75"/>
          <w:sz w:val="24"/>
          <w:szCs w:val="24"/>
        </w:rPr>
        <w:t xml:space="preserve">jeżeli zostanie wybrana oferta wykonawców wspólnie ubiegających </w:t>
      </w:r>
      <w:r w:rsidR="007E417B">
        <w:rPr>
          <w:rStyle w:val="FontStyle75"/>
          <w:sz w:val="24"/>
          <w:szCs w:val="24"/>
        </w:rPr>
        <w:br/>
      </w:r>
      <w:r w:rsidRPr="00720501">
        <w:rPr>
          <w:rStyle w:val="FontStyle75"/>
          <w:sz w:val="24"/>
          <w:szCs w:val="24"/>
        </w:rPr>
        <w:t>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F59272D" w14:textId="77777777" w:rsidR="00F371E5" w:rsidRPr="00F371E5" w:rsidRDefault="00720501" w:rsidP="0054583A">
      <w:pPr>
        <w:pStyle w:val="Style15"/>
        <w:widowControl/>
        <w:numPr>
          <w:ilvl w:val="0"/>
          <w:numId w:val="7"/>
        </w:numPr>
        <w:spacing w:line="276" w:lineRule="auto"/>
        <w:ind w:left="1418" w:hanging="436"/>
        <w:rPr>
          <w:rFonts w:ascii="Arial" w:hAnsi="Arial" w:cs="Arial"/>
        </w:rPr>
      </w:pPr>
      <w:r w:rsidRPr="007E417B">
        <w:rPr>
          <w:rStyle w:val="FontStyle75"/>
          <w:sz w:val="24"/>
          <w:szCs w:val="24"/>
        </w:rPr>
        <w:t>przedłoży</w:t>
      </w:r>
      <w:r w:rsidRPr="00720501">
        <w:rPr>
          <w:rFonts w:ascii="Arial" w:hAnsi="Arial" w:cs="Arial"/>
        </w:rPr>
        <w:t xml:space="preserve"> umowę między wykonawcą a ew</w:t>
      </w:r>
      <w:r w:rsidR="00B86B7D">
        <w:rPr>
          <w:rFonts w:ascii="Arial" w:hAnsi="Arial" w:cs="Arial"/>
        </w:rPr>
        <w:t>entualnym podwykonawcą,</w:t>
      </w:r>
    </w:p>
    <w:p w14:paraId="1061E790" w14:textId="7FF2B51D" w:rsidR="00B86B7D" w:rsidRPr="00891908" w:rsidRDefault="00645DBF" w:rsidP="0054583A">
      <w:pPr>
        <w:pStyle w:val="Style15"/>
        <w:widowControl/>
        <w:numPr>
          <w:ilvl w:val="0"/>
          <w:numId w:val="7"/>
        </w:numPr>
        <w:spacing w:line="276" w:lineRule="auto"/>
        <w:ind w:left="1418" w:hanging="436"/>
        <w:rPr>
          <w:rFonts w:ascii="Arial" w:hAnsi="Arial" w:cs="Arial"/>
        </w:rPr>
      </w:pPr>
      <w:r>
        <w:rPr>
          <w:rStyle w:val="FontStyle41"/>
          <w:rFonts w:ascii="Arial" w:hAnsi="Arial" w:cs="Arial"/>
          <w:color w:val="auto"/>
          <w:sz w:val="24"/>
          <w:szCs w:val="24"/>
        </w:rPr>
        <w:t>Zgodnie z art. 263 U</w:t>
      </w:r>
      <w:r w:rsidR="00CC4AD3" w:rsidRPr="00F371E5">
        <w:rPr>
          <w:rStyle w:val="FontStyle41"/>
          <w:rFonts w:ascii="Arial" w:hAnsi="Arial" w:cs="Arial"/>
          <w:color w:val="auto"/>
          <w:sz w:val="24"/>
          <w:szCs w:val="24"/>
        </w:rPr>
        <w:t>stawy</w:t>
      </w:r>
      <w:r w:rsidR="00CC4AD3" w:rsidRPr="00F371E5">
        <w:rPr>
          <w:rStyle w:val="FontStyle41"/>
          <w:rFonts w:ascii="Arial" w:hAnsi="Arial" w:cs="Arial"/>
          <w:sz w:val="24"/>
          <w:szCs w:val="24"/>
        </w:rPr>
        <w:t xml:space="preserve"> j</w:t>
      </w:r>
      <w:r w:rsidR="008E6E78" w:rsidRPr="00F371E5">
        <w:rPr>
          <w:rStyle w:val="FontStyle41"/>
          <w:rFonts w:ascii="Arial" w:hAnsi="Arial" w:cs="Arial"/>
          <w:sz w:val="24"/>
          <w:szCs w:val="24"/>
        </w:rPr>
        <w:t xml:space="preserve">eżeli Wykonawca, którego oferta została wybrana jako najkorzystniejsza, uchyla się od zawarcia umowy w </w:t>
      </w:r>
      <w:r w:rsidR="008E6E78" w:rsidRPr="00F371E5">
        <w:rPr>
          <w:rStyle w:val="FontStyle41"/>
          <w:rFonts w:ascii="Arial" w:hAnsi="Arial" w:cs="Arial"/>
          <w:sz w:val="24"/>
          <w:szCs w:val="24"/>
        </w:rPr>
        <w:lastRenderedPageBreak/>
        <w:t>sprawie zamówienia publicznego, Zamawiający może dokonać ponownego badania i oceny ofert spośród ofert pozostałych w postępo</w:t>
      </w:r>
      <w:r w:rsidR="008E6E78" w:rsidRPr="00F371E5">
        <w:rPr>
          <w:rStyle w:val="FontStyle41"/>
          <w:rFonts w:ascii="Arial" w:hAnsi="Arial" w:cs="Arial"/>
          <w:sz w:val="24"/>
          <w:szCs w:val="24"/>
        </w:rPr>
        <w:softHyphen/>
        <w:t xml:space="preserve">waniu Wykonawców </w:t>
      </w:r>
      <w:r w:rsidR="007401A3" w:rsidRPr="00F371E5">
        <w:rPr>
          <w:rStyle w:val="FontStyle41"/>
          <w:rFonts w:ascii="Arial" w:hAnsi="Arial" w:cs="Arial"/>
          <w:sz w:val="24"/>
          <w:szCs w:val="24"/>
        </w:rPr>
        <w:t xml:space="preserve">oraz wybrać najkorzystniejszą ofertę </w:t>
      </w:r>
      <w:r w:rsidR="00B86B7D">
        <w:rPr>
          <w:rStyle w:val="FontStyle41"/>
          <w:rFonts w:ascii="Arial" w:hAnsi="Arial" w:cs="Arial"/>
          <w:sz w:val="24"/>
          <w:szCs w:val="24"/>
        </w:rPr>
        <w:t>albo unieważnić postępowanie,</w:t>
      </w:r>
    </w:p>
    <w:p w14:paraId="235D682C" w14:textId="345A1907" w:rsidR="006D5E67" w:rsidRPr="00D154B3" w:rsidRDefault="006D5E67" w:rsidP="0054583A">
      <w:pPr>
        <w:pStyle w:val="Style15"/>
        <w:widowControl/>
        <w:numPr>
          <w:ilvl w:val="0"/>
          <w:numId w:val="7"/>
        </w:numPr>
        <w:spacing w:line="276" w:lineRule="auto"/>
        <w:ind w:left="1418" w:hanging="436"/>
        <w:rPr>
          <w:rFonts w:ascii="Arial" w:hAnsi="Arial" w:cs="Arial"/>
        </w:rPr>
      </w:pPr>
      <w:r w:rsidRPr="00D154B3">
        <w:rPr>
          <w:rFonts w:ascii="Arial" w:hAnsi="Arial" w:cs="Arial"/>
        </w:rPr>
        <w:t>Preferuje się możliwość elektronicznego zawarcia umowy za pomocą kwalifikowanego podpisu elektronicznego</w:t>
      </w:r>
    </w:p>
    <w:p w14:paraId="7CD0E00F" w14:textId="77777777" w:rsidR="00143A6C" w:rsidRPr="00D154B3" w:rsidRDefault="002A2FA8" w:rsidP="0054583A">
      <w:pPr>
        <w:pStyle w:val="Style15"/>
        <w:widowControl/>
        <w:numPr>
          <w:ilvl w:val="0"/>
          <w:numId w:val="7"/>
        </w:numPr>
        <w:spacing w:line="276" w:lineRule="auto"/>
        <w:ind w:left="1418" w:hanging="436"/>
        <w:rPr>
          <w:rFonts w:ascii="Arial" w:hAnsi="Arial" w:cs="Arial"/>
        </w:rPr>
      </w:pPr>
      <w:r w:rsidRPr="00D154B3">
        <w:rPr>
          <w:rFonts w:ascii="Arial" w:hAnsi="Arial" w:cs="Arial"/>
        </w:rPr>
        <w:t>Dopuszcza się możliwość</w:t>
      </w:r>
      <w:r w:rsidR="00143A6C" w:rsidRPr="00D154B3">
        <w:rPr>
          <w:rFonts w:ascii="Arial" w:hAnsi="Arial" w:cs="Arial"/>
        </w:rPr>
        <w:t>:</w:t>
      </w:r>
    </w:p>
    <w:p w14:paraId="0B7DF674" w14:textId="413AE9E0" w:rsidR="002A2FA8" w:rsidRPr="00D154B3" w:rsidRDefault="002A2FA8" w:rsidP="002D3499">
      <w:pPr>
        <w:pStyle w:val="Style15"/>
        <w:widowControl/>
        <w:numPr>
          <w:ilvl w:val="0"/>
          <w:numId w:val="46"/>
        </w:numPr>
        <w:spacing w:line="276" w:lineRule="auto"/>
        <w:ind w:left="1843"/>
        <w:rPr>
          <w:rFonts w:ascii="Arial" w:hAnsi="Arial" w:cs="Arial"/>
        </w:rPr>
      </w:pPr>
      <w:r w:rsidRPr="00D154B3">
        <w:rPr>
          <w:rFonts w:ascii="Arial" w:hAnsi="Arial" w:cs="Arial"/>
          <w:spacing w:val="-2"/>
        </w:rPr>
        <w:t>korespondencyjnego zawarcia (podpisania) umowy</w:t>
      </w:r>
      <w:r w:rsidRPr="00D154B3">
        <w:rPr>
          <w:rFonts w:ascii="Arial" w:hAnsi="Arial" w:cs="Arial"/>
        </w:rPr>
        <w:t xml:space="preserve"> (przesyłania umów do podpisu za pomocą poczty elektronicznej). W takim przypadku pierwszy </w:t>
      </w:r>
      <w:r w:rsidRPr="00D154B3">
        <w:rPr>
          <w:rFonts w:ascii="Arial" w:hAnsi="Arial" w:cs="Arial"/>
          <w:spacing w:val="-2"/>
        </w:rPr>
        <w:t>podpisuje umowę Wykonawca, a za datę zawarcia umowy przyjmuje się dzień podpisania umowy przez Zamawiającego.</w:t>
      </w:r>
      <w:r w:rsidRPr="00D154B3">
        <w:rPr>
          <w:rFonts w:ascii="Arial" w:hAnsi="Arial" w:cs="Arial"/>
        </w:rPr>
        <w:t xml:space="preserve"> Odesłanie umów zrealizowane zostanie na koszt Wykonawcy i powinno nastąpić w terminie przewidzianym na ich zawarcie. Wykonawca po podpisaniu umowy, przed jej odesłaniem potwierdzi Zamawiającemu fakt jej zawarcia.</w:t>
      </w:r>
    </w:p>
    <w:p w14:paraId="470922B8" w14:textId="130507EB" w:rsidR="00143A6C" w:rsidRPr="009C4A29" w:rsidRDefault="00143A6C" w:rsidP="002D3499">
      <w:pPr>
        <w:pStyle w:val="Style15"/>
        <w:widowControl/>
        <w:numPr>
          <w:ilvl w:val="0"/>
          <w:numId w:val="46"/>
        </w:numPr>
        <w:spacing w:line="276" w:lineRule="auto"/>
        <w:ind w:left="1843"/>
        <w:rPr>
          <w:rFonts w:ascii="Arial" w:eastAsia="Calibri" w:hAnsi="Arial" w:cs="Arial"/>
        </w:rPr>
      </w:pPr>
      <w:r w:rsidRPr="00D154B3">
        <w:rPr>
          <w:rFonts w:ascii="Arial" w:hAnsi="Arial" w:cs="Arial"/>
          <w:bCs/>
        </w:rPr>
        <w:t xml:space="preserve">podpisania umowy w </w:t>
      </w:r>
      <w:r w:rsidR="00941C26" w:rsidRPr="00D154B3">
        <w:rPr>
          <w:rFonts w:ascii="Arial" w:hAnsi="Arial" w:cs="Arial"/>
          <w:bCs/>
        </w:rPr>
        <w:t>siedzibie Zamawiającego</w:t>
      </w:r>
      <w:r w:rsidRPr="00D154B3">
        <w:rPr>
          <w:rFonts w:ascii="Arial" w:hAnsi="Arial" w:cs="Arial"/>
          <w:bCs/>
        </w:rPr>
        <w:t>.</w:t>
      </w:r>
    </w:p>
    <w:p w14:paraId="221E0580" w14:textId="7B8A7109" w:rsidR="009C4A29" w:rsidRPr="00371422" w:rsidRDefault="009C4A29" w:rsidP="009C4A29">
      <w:pPr>
        <w:pStyle w:val="Style15"/>
        <w:widowControl/>
        <w:numPr>
          <w:ilvl w:val="0"/>
          <w:numId w:val="7"/>
        </w:numPr>
        <w:spacing w:line="276" w:lineRule="auto"/>
        <w:ind w:left="1418" w:hanging="436"/>
        <w:rPr>
          <w:rFonts w:ascii="Arial" w:hAnsi="Arial" w:cs="Arial"/>
        </w:rPr>
      </w:pPr>
      <w:r w:rsidRPr="00371422">
        <w:rPr>
          <w:rFonts w:ascii="Arial" w:hAnsi="Arial" w:cs="Arial"/>
        </w:rPr>
        <w:t xml:space="preserve">Najpóźniej przed podpisaniem umowy Wykonawca przedłoży podpisany oryginał opłaconej polisy lub innego dokumentu potwierdzającego, że Wykonawca jest ubezpieczony od odpowiedzialności cywilnej (deliktowej) z rozszerzonym zakresem ubezpieczenia od odpowiedzialności cywilnej ubezpieczonego za szkody osobowe lub rzeczowe wyrządzone </w:t>
      </w:r>
      <w:r w:rsidRPr="00572250">
        <w:rPr>
          <w:rFonts w:ascii="Arial" w:hAnsi="Arial" w:cs="Arial"/>
        </w:rPr>
        <w:t xml:space="preserve">przez </w:t>
      </w:r>
      <w:r w:rsidR="00A4433A" w:rsidRPr="00572250">
        <w:rPr>
          <w:rFonts w:ascii="Arial" w:hAnsi="Arial" w:cs="Arial"/>
        </w:rPr>
        <w:t xml:space="preserve">usługi realizowane </w:t>
      </w:r>
      <w:r w:rsidRPr="00572250">
        <w:rPr>
          <w:rFonts w:ascii="Arial" w:hAnsi="Arial" w:cs="Arial"/>
        </w:rPr>
        <w:t xml:space="preserve">przez </w:t>
      </w:r>
      <w:r w:rsidRPr="00371422">
        <w:rPr>
          <w:rFonts w:ascii="Arial" w:hAnsi="Arial" w:cs="Arial"/>
        </w:rPr>
        <w:t xml:space="preserve">Wykonawcę, na sumę </w:t>
      </w:r>
      <w:r w:rsidR="00572250" w:rsidRPr="004113FB">
        <w:rPr>
          <w:rFonts w:ascii="Arial" w:hAnsi="Arial" w:cs="Arial"/>
        </w:rPr>
        <w:t>w wysokości, co najmniej 90 000,00 zł.</w:t>
      </w:r>
      <w:r w:rsidRPr="00371422">
        <w:rPr>
          <w:rFonts w:ascii="Arial" w:hAnsi="Arial" w:cs="Arial"/>
        </w:rPr>
        <w:t xml:space="preserve"> </w:t>
      </w:r>
      <w:r w:rsidRPr="00371422">
        <w:rPr>
          <w:rFonts w:ascii="Arial" w:hAnsi="Arial" w:cs="Arial"/>
          <w:b/>
        </w:rPr>
        <w:t xml:space="preserve">Polisa winna być zawarta na czas obejmujący co najmniej okres realizacji umowy. </w:t>
      </w:r>
      <w:r w:rsidRPr="00371422">
        <w:rPr>
          <w:rFonts w:ascii="Arial" w:hAnsi="Arial" w:cs="Arial"/>
        </w:rPr>
        <w:t xml:space="preserve">Kopię ww. dokumentu Zamawiający dołączy do dokumentacji postępowania. </w:t>
      </w:r>
    </w:p>
    <w:p w14:paraId="74C5C1A9" w14:textId="77777777" w:rsidR="009C4A29" w:rsidRPr="00371422" w:rsidRDefault="009C4A29" w:rsidP="009C4A29">
      <w:pPr>
        <w:pStyle w:val="Akapitzlist"/>
        <w:rPr>
          <w:rFonts w:ascii="Arial" w:hAnsi="Arial" w:cs="Arial"/>
        </w:rPr>
      </w:pPr>
    </w:p>
    <w:p w14:paraId="61A35924" w14:textId="77777777" w:rsidR="009C4A29" w:rsidRPr="008B08F0" w:rsidRDefault="009C4A29" w:rsidP="009C4A29">
      <w:pPr>
        <w:pStyle w:val="Style15"/>
        <w:widowControl/>
        <w:spacing w:line="276" w:lineRule="auto"/>
        <w:ind w:left="1276" w:firstLine="0"/>
        <w:rPr>
          <w:rFonts w:ascii="Arial" w:hAnsi="Arial" w:cs="Arial"/>
          <w:color w:val="FF0000"/>
          <w:u w:val="single"/>
        </w:rPr>
      </w:pPr>
      <w:r w:rsidRPr="0048042F">
        <w:rPr>
          <w:rFonts w:ascii="Arial" w:hAnsi="Arial" w:cs="Arial"/>
        </w:rPr>
        <w:t xml:space="preserve">W przypadku utraty ważności dokumentów potwierdzających ubezpieczenie w ww. zakresie, </w:t>
      </w:r>
      <w:r w:rsidRPr="0048042F">
        <w:rPr>
          <w:rFonts w:ascii="Arial" w:hAnsi="Arial" w:cs="Arial"/>
          <w:u w:val="single"/>
        </w:rPr>
        <w:t>Wykonawca jest zobowiązany przedłużyć ich ważność</w:t>
      </w:r>
      <w:r w:rsidRPr="0048042F">
        <w:rPr>
          <w:rFonts w:ascii="Arial" w:hAnsi="Arial" w:cs="Arial"/>
        </w:rPr>
        <w:t xml:space="preserve"> </w:t>
      </w:r>
      <w:r w:rsidRPr="0043199F">
        <w:rPr>
          <w:rFonts w:ascii="Arial" w:hAnsi="Arial" w:cs="Arial"/>
        </w:rPr>
        <w:t>oraz dostarczyć Zamawiającemu kserokopie dokumentu (potwierdzoną za zgodność z oryginałem przez Wykonawcę) potwierdzającego zachowanie ciągłości powyższych dokumentów.</w:t>
      </w:r>
    </w:p>
    <w:p w14:paraId="7BBCBA2B" w14:textId="77777777" w:rsidR="000A3818" w:rsidRPr="0055752D" w:rsidRDefault="000A3818" w:rsidP="00143A6C">
      <w:pPr>
        <w:pStyle w:val="Style16"/>
        <w:widowControl/>
        <w:tabs>
          <w:tab w:val="left" w:pos="283"/>
        </w:tabs>
        <w:spacing w:line="276" w:lineRule="auto"/>
        <w:ind w:firstLine="0"/>
        <w:jc w:val="both"/>
        <w:rPr>
          <w:rStyle w:val="FontStyle34"/>
          <w:sz w:val="24"/>
          <w:szCs w:val="24"/>
        </w:rPr>
      </w:pPr>
    </w:p>
    <w:p w14:paraId="123F0806" w14:textId="77777777" w:rsidR="0055752D" w:rsidRDefault="0055752D" w:rsidP="0017242B">
      <w:pPr>
        <w:numPr>
          <w:ilvl w:val="0"/>
          <w:numId w:val="2"/>
        </w:numPr>
        <w:tabs>
          <w:tab w:val="left" w:pos="426"/>
        </w:tabs>
        <w:spacing w:line="276" w:lineRule="auto"/>
        <w:ind w:left="993"/>
        <w:jc w:val="both"/>
        <w:rPr>
          <w:rStyle w:val="FontStyle32"/>
          <w:rFonts w:ascii="Arial" w:hAnsi="Arial" w:cs="Arial"/>
          <w:color w:val="auto"/>
          <w:sz w:val="24"/>
          <w:szCs w:val="24"/>
        </w:rPr>
      </w:pPr>
      <w:r w:rsidRPr="0055752D">
        <w:rPr>
          <w:rStyle w:val="FontStyle32"/>
          <w:rFonts w:ascii="Arial" w:hAnsi="Arial" w:cs="Arial"/>
          <w:color w:val="auto"/>
          <w:sz w:val="24"/>
          <w:szCs w:val="24"/>
        </w:rPr>
        <w:t>Wymagania w</w:t>
      </w:r>
      <w:r w:rsidRPr="0055752D">
        <w:rPr>
          <w:rStyle w:val="FontStyle32"/>
          <w:rFonts w:ascii="Arial" w:hAnsi="Arial" w:cs="Arial"/>
          <w:sz w:val="24"/>
          <w:szCs w:val="24"/>
        </w:rPr>
        <w:t xml:space="preserve"> zakresie zatrudnienia na podstawie stosunku pracy, </w:t>
      </w:r>
      <w:r>
        <w:rPr>
          <w:rStyle w:val="FontStyle32"/>
          <w:rFonts w:ascii="Arial" w:hAnsi="Arial" w:cs="Arial"/>
          <w:sz w:val="24"/>
          <w:szCs w:val="24"/>
        </w:rPr>
        <w:br/>
      </w:r>
      <w:r w:rsidRPr="0055752D">
        <w:rPr>
          <w:rStyle w:val="FontStyle32"/>
          <w:rFonts w:ascii="Arial" w:hAnsi="Arial" w:cs="Arial"/>
          <w:sz w:val="24"/>
          <w:szCs w:val="24"/>
        </w:rPr>
        <w:t xml:space="preserve">w okolicznościach, o których mowa w art. </w:t>
      </w:r>
      <w:r w:rsidRPr="00F371E5">
        <w:rPr>
          <w:rStyle w:val="FontStyle32"/>
          <w:rFonts w:ascii="Arial" w:hAnsi="Arial" w:cs="Arial"/>
          <w:color w:val="auto"/>
          <w:sz w:val="24"/>
          <w:szCs w:val="24"/>
        </w:rPr>
        <w:t xml:space="preserve">95 </w:t>
      </w:r>
      <w:r w:rsidR="006F176F">
        <w:rPr>
          <w:rStyle w:val="FontStyle32"/>
          <w:rFonts w:ascii="Arial" w:hAnsi="Arial" w:cs="Arial"/>
          <w:color w:val="auto"/>
          <w:sz w:val="24"/>
          <w:szCs w:val="24"/>
        </w:rPr>
        <w:t>U</w:t>
      </w:r>
      <w:r w:rsidR="00174C93" w:rsidRPr="00F371E5">
        <w:rPr>
          <w:rStyle w:val="FontStyle32"/>
          <w:rFonts w:ascii="Arial" w:hAnsi="Arial" w:cs="Arial"/>
          <w:color w:val="auto"/>
          <w:sz w:val="24"/>
          <w:szCs w:val="24"/>
        </w:rPr>
        <w:t>stawy</w:t>
      </w:r>
      <w:r w:rsidR="00F371E5">
        <w:rPr>
          <w:rStyle w:val="FontStyle32"/>
          <w:rFonts w:ascii="Arial" w:hAnsi="Arial" w:cs="Arial"/>
          <w:color w:val="auto"/>
          <w:sz w:val="24"/>
          <w:szCs w:val="24"/>
        </w:rPr>
        <w:t>.</w:t>
      </w:r>
    </w:p>
    <w:p w14:paraId="5073E088" w14:textId="4127C4BF" w:rsidR="005257F2" w:rsidRPr="001900D3" w:rsidRDefault="005257F2" w:rsidP="002D3499">
      <w:pPr>
        <w:pStyle w:val="Akapitzlist"/>
        <w:numPr>
          <w:ilvl w:val="0"/>
          <w:numId w:val="60"/>
        </w:numPr>
        <w:spacing w:before="120" w:after="60" w:line="276" w:lineRule="auto"/>
        <w:ind w:left="993"/>
        <w:jc w:val="both"/>
        <w:rPr>
          <w:rFonts w:ascii="Arial" w:hAnsi="Arial" w:cs="Arial"/>
          <w:sz w:val="24"/>
          <w:szCs w:val="24"/>
        </w:rPr>
      </w:pPr>
      <w:r w:rsidRPr="007240B4">
        <w:rPr>
          <w:rFonts w:ascii="Arial" w:hAnsi="Arial" w:cs="Arial"/>
          <w:sz w:val="24"/>
          <w:szCs w:val="24"/>
        </w:rPr>
        <w:t>Zamawiający</w:t>
      </w:r>
      <w:r>
        <w:rPr>
          <w:rFonts w:ascii="Arial" w:hAnsi="Arial" w:cs="Arial"/>
          <w:sz w:val="24"/>
          <w:szCs w:val="24"/>
        </w:rPr>
        <w:t xml:space="preserve"> na </w:t>
      </w:r>
      <w:r w:rsidRPr="000E6B86">
        <w:rPr>
          <w:rFonts w:ascii="Arial" w:hAnsi="Arial" w:cs="Arial"/>
          <w:sz w:val="24"/>
          <w:szCs w:val="24"/>
        </w:rPr>
        <w:t xml:space="preserve">podstawie art. 95 ust. 1 i 2 </w:t>
      </w:r>
      <w:r>
        <w:rPr>
          <w:rFonts w:ascii="Arial" w:hAnsi="Arial" w:cs="Arial"/>
          <w:sz w:val="24"/>
          <w:szCs w:val="24"/>
        </w:rPr>
        <w:t>Ustawy</w:t>
      </w:r>
      <w:r w:rsidRPr="000E6B86">
        <w:rPr>
          <w:rFonts w:ascii="Arial" w:hAnsi="Arial" w:cs="Arial"/>
          <w:sz w:val="24"/>
          <w:szCs w:val="24"/>
        </w:rPr>
        <w:t xml:space="preserve"> </w:t>
      </w:r>
      <w:r w:rsidRPr="000E6B86">
        <w:rPr>
          <w:rFonts w:ascii="Arial" w:hAnsi="Arial" w:cs="Arial"/>
          <w:b/>
          <w:sz w:val="24"/>
          <w:szCs w:val="24"/>
        </w:rPr>
        <w:t>wymaga zatrudnienia</w:t>
      </w:r>
      <w:r>
        <w:rPr>
          <w:rFonts w:ascii="Arial" w:hAnsi="Arial" w:cs="Arial"/>
          <w:b/>
          <w:sz w:val="24"/>
          <w:szCs w:val="24"/>
        </w:rPr>
        <w:t xml:space="preserve"> na podstawie umowy o pracę</w:t>
      </w:r>
      <w:r>
        <w:rPr>
          <w:rFonts w:ascii="Arial" w:hAnsi="Arial" w:cs="Arial"/>
          <w:sz w:val="24"/>
          <w:szCs w:val="24"/>
        </w:rPr>
        <w:t xml:space="preserve">, przez wykonawcę lub </w:t>
      </w:r>
      <w:r w:rsidRPr="000E6B86">
        <w:rPr>
          <w:rFonts w:ascii="Arial" w:hAnsi="Arial" w:cs="Arial"/>
          <w:sz w:val="24"/>
          <w:szCs w:val="24"/>
        </w:rPr>
        <w:t xml:space="preserve">podwykonawcę, osób wykonujących przedmiot zamówienia </w:t>
      </w:r>
      <w:r w:rsidRPr="006F176F">
        <w:rPr>
          <w:rFonts w:ascii="Arial" w:hAnsi="Arial" w:cs="Arial"/>
          <w:sz w:val="24"/>
          <w:szCs w:val="24"/>
        </w:rPr>
        <w:t xml:space="preserve">w okresie realizacji przedmiotowego zamówienia w pełnym wymiarze czasu pracy w ilości: </w:t>
      </w:r>
      <w:r w:rsidRPr="004960DE">
        <w:rPr>
          <w:rFonts w:ascii="Arial" w:hAnsi="Arial" w:cs="Arial"/>
          <w:b/>
          <w:sz w:val="24"/>
          <w:szCs w:val="24"/>
        </w:rPr>
        <w:t>min.</w:t>
      </w:r>
      <w:r>
        <w:rPr>
          <w:rFonts w:ascii="Arial" w:hAnsi="Arial" w:cs="Arial"/>
          <w:sz w:val="24"/>
          <w:szCs w:val="24"/>
        </w:rPr>
        <w:t xml:space="preserve"> </w:t>
      </w:r>
      <w:r>
        <w:rPr>
          <w:rFonts w:ascii="Arial" w:hAnsi="Arial" w:cs="Arial"/>
          <w:b/>
          <w:sz w:val="24"/>
          <w:szCs w:val="24"/>
        </w:rPr>
        <w:t>2</w:t>
      </w:r>
      <w:r w:rsidRPr="006F176F">
        <w:rPr>
          <w:rFonts w:ascii="Arial" w:hAnsi="Arial" w:cs="Arial"/>
          <w:b/>
          <w:sz w:val="24"/>
          <w:szCs w:val="24"/>
        </w:rPr>
        <w:t xml:space="preserve"> osoby </w:t>
      </w:r>
      <w:r w:rsidRPr="00572250">
        <w:rPr>
          <w:rFonts w:ascii="Arial" w:hAnsi="Arial" w:cs="Arial"/>
          <w:b/>
          <w:sz w:val="24"/>
          <w:szCs w:val="24"/>
        </w:rPr>
        <w:t>(</w:t>
      </w:r>
      <w:r w:rsidR="004E4A3A" w:rsidRPr="00572250">
        <w:rPr>
          <w:rFonts w:ascii="Arial" w:hAnsi="Arial" w:cs="Arial"/>
          <w:b/>
          <w:sz w:val="24"/>
          <w:szCs w:val="24"/>
        </w:rPr>
        <w:t>pracownicy wykonujący usługę prania</w:t>
      </w:r>
      <w:r w:rsidRPr="00572250">
        <w:rPr>
          <w:rFonts w:ascii="Arial" w:hAnsi="Arial" w:cs="Arial"/>
          <w:b/>
          <w:sz w:val="24"/>
          <w:szCs w:val="24"/>
        </w:rPr>
        <w:t>).</w:t>
      </w:r>
    </w:p>
    <w:p w14:paraId="087997E1" w14:textId="77777777" w:rsidR="005257F2" w:rsidRPr="009826D5" w:rsidRDefault="005257F2" w:rsidP="005257F2">
      <w:pPr>
        <w:pStyle w:val="Akapitzlist"/>
        <w:spacing w:before="120" w:after="60" w:line="276" w:lineRule="auto"/>
        <w:ind w:left="993"/>
        <w:jc w:val="both"/>
        <w:rPr>
          <w:rFonts w:ascii="Arial" w:hAnsi="Arial" w:cs="Arial"/>
          <w:sz w:val="24"/>
          <w:szCs w:val="24"/>
        </w:rPr>
      </w:pPr>
      <w:r w:rsidRPr="000E6B86">
        <w:rPr>
          <w:rFonts w:ascii="Arial" w:hAnsi="Arial" w:cs="Arial"/>
          <w:sz w:val="24"/>
          <w:szCs w:val="24"/>
        </w:rPr>
        <w:t>Pozostałe ewentualne osoby nie muszą być zatrudnione na umowę o pracę.</w:t>
      </w:r>
      <w:r w:rsidRPr="000E6B86">
        <w:rPr>
          <w:rFonts w:ascii="Arial" w:hAnsi="Arial" w:cs="Arial"/>
          <w:b/>
          <w:sz w:val="24"/>
          <w:szCs w:val="24"/>
        </w:rPr>
        <w:t xml:space="preserve"> </w:t>
      </w:r>
      <w:r w:rsidRPr="000E6B86">
        <w:rPr>
          <w:rFonts w:ascii="Arial" w:hAnsi="Arial" w:cs="Arial"/>
          <w:sz w:val="24"/>
          <w:szCs w:val="24"/>
        </w:rPr>
        <w:t xml:space="preserve"> </w:t>
      </w:r>
    </w:p>
    <w:p w14:paraId="3BC43761" w14:textId="77777777" w:rsidR="005257F2" w:rsidRPr="000E6B86" w:rsidRDefault="005257F2" w:rsidP="002D3499">
      <w:pPr>
        <w:pStyle w:val="Akapitzlist"/>
        <w:numPr>
          <w:ilvl w:val="0"/>
          <w:numId w:val="60"/>
        </w:numPr>
        <w:spacing w:before="120" w:after="60" w:line="276" w:lineRule="auto"/>
        <w:ind w:left="993"/>
        <w:jc w:val="both"/>
        <w:rPr>
          <w:rFonts w:ascii="Arial" w:hAnsi="Arial" w:cs="Arial"/>
          <w:szCs w:val="24"/>
        </w:rPr>
      </w:pPr>
      <w:r w:rsidRPr="000E6B86">
        <w:rPr>
          <w:rFonts w:ascii="Arial" w:hAnsi="Arial" w:cs="Arial"/>
          <w:sz w:val="24"/>
          <w:szCs w:val="24"/>
        </w:rPr>
        <w:t>Sposób udokumentowania zatrudnienia osób, o których mowa powyżej:</w:t>
      </w:r>
    </w:p>
    <w:p w14:paraId="718D5742" w14:textId="77777777" w:rsidR="005257F2" w:rsidRPr="002520AC" w:rsidRDefault="005257F2" w:rsidP="002D3499">
      <w:pPr>
        <w:numPr>
          <w:ilvl w:val="0"/>
          <w:numId w:val="61"/>
        </w:numPr>
        <w:suppressAutoHyphens/>
        <w:spacing w:line="276" w:lineRule="auto"/>
        <w:ind w:left="1418"/>
        <w:jc w:val="both"/>
        <w:rPr>
          <w:sz w:val="24"/>
          <w:szCs w:val="24"/>
        </w:rPr>
      </w:pPr>
      <w:r w:rsidRPr="000E6B86">
        <w:rPr>
          <w:rFonts w:ascii="Arial" w:hAnsi="Arial" w:cs="Arial"/>
          <w:sz w:val="24"/>
          <w:szCs w:val="24"/>
        </w:rPr>
        <w:t xml:space="preserve">przedłożenie oświadczenia Wykonawcy o zatrudnieniu pracowników realizujących zamówienie na podstawie umowy o pracę oraz </w:t>
      </w:r>
      <w:r w:rsidRPr="000E6B86">
        <w:rPr>
          <w:rFonts w:ascii="Arial" w:hAnsi="Arial" w:cs="Arial"/>
          <w:sz w:val="24"/>
          <w:szCs w:val="24"/>
        </w:rPr>
        <w:lastRenderedPageBreak/>
        <w:t>umożliwienie kontroli zatrudnienia na każdym etapie realizowania umowy;</w:t>
      </w:r>
    </w:p>
    <w:p w14:paraId="565962B5" w14:textId="77777777" w:rsidR="005257F2" w:rsidRPr="000E6B86" w:rsidRDefault="005257F2" w:rsidP="002D3499">
      <w:pPr>
        <w:numPr>
          <w:ilvl w:val="0"/>
          <w:numId w:val="61"/>
        </w:numPr>
        <w:suppressAutoHyphens/>
        <w:spacing w:line="276" w:lineRule="auto"/>
        <w:ind w:left="1418"/>
        <w:jc w:val="both"/>
        <w:rPr>
          <w:rFonts w:ascii="Arial" w:hAnsi="Arial" w:cs="Arial"/>
          <w:sz w:val="24"/>
          <w:szCs w:val="24"/>
        </w:rPr>
      </w:pPr>
      <w:r w:rsidRPr="000E6B86">
        <w:rPr>
          <w:rFonts w:ascii="Arial" w:hAnsi="Arial" w:cs="Arial"/>
          <w:sz w:val="24"/>
          <w:szCs w:val="24"/>
        </w:rPr>
        <w:t>Celem udokumentowania zatrudnienia osób jak powyżej:</w:t>
      </w:r>
    </w:p>
    <w:p w14:paraId="3E2C8A9A" w14:textId="2195CF86" w:rsidR="005257F2" w:rsidRPr="00667936" w:rsidRDefault="005257F2" w:rsidP="005257F2">
      <w:pPr>
        <w:suppressAutoHyphens/>
        <w:spacing w:line="276" w:lineRule="auto"/>
        <w:ind w:left="1418"/>
        <w:jc w:val="both"/>
        <w:rPr>
          <w:rFonts w:ascii="Arial" w:hAnsi="Arial" w:cs="Arial"/>
          <w:sz w:val="24"/>
          <w:szCs w:val="24"/>
        </w:rPr>
      </w:pPr>
      <w:r w:rsidRPr="000E6B86">
        <w:rPr>
          <w:rFonts w:ascii="Arial" w:hAnsi="Arial" w:cs="Arial"/>
          <w:sz w:val="24"/>
          <w:szCs w:val="24"/>
        </w:rPr>
        <w:t>Wykonawca w terminie przed datą zawarcia umowy złoży</w:t>
      </w:r>
      <w:r>
        <w:rPr>
          <w:rFonts w:ascii="Arial" w:hAnsi="Arial" w:cs="Arial"/>
          <w:sz w:val="24"/>
          <w:szCs w:val="24"/>
        </w:rPr>
        <w:t xml:space="preserve"> </w:t>
      </w:r>
      <w:r w:rsidRPr="00667936">
        <w:rPr>
          <w:rFonts w:ascii="Arial" w:hAnsi="Arial" w:cs="Arial"/>
          <w:sz w:val="24"/>
          <w:szCs w:val="24"/>
        </w:rPr>
        <w:t>Zamawiającemu „Wykaz osób zatrudnionych na podstawie umowy o pracę i przeznaczonych do realizacji usługi”</w:t>
      </w:r>
      <w:r w:rsidR="00572250">
        <w:rPr>
          <w:rFonts w:ascii="Arial" w:hAnsi="Arial" w:cs="Arial"/>
          <w:sz w:val="24"/>
          <w:szCs w:val="24"/>
        </w:rPr>
        <w:t xml:space="preserve"> zgodnie z załącznikiem nr 6 do SWZ</w:t>
      </w:r>
      <w:r w:rsidRPr="00667936">
        <w:rPr>
          <w:rFonts w:ascii="Arial" w:hAnsi="Arial" w:cs="Arial"/>
          <w:sz w:val="24"/>
          <w:szCs w:val="24"/>
        </w:rPr>
        <w:t>, gdzie w treści wykazu Wykonawca dokona oznaczenia, ze wskazaniem rodzaju wykonywanych czynności, okresu na jaki zawarto umowę o pracę oraz wymiar etatu. Wykaz powinien zostać przedłożony w formie czytelnego pisemnego oświadczenia potwierdzającego stan faktyczny pod rygorem odpowiedzialności karnej.</w:t>
      </w:r>
    </w:p>
    <w:p w14:paraId="4DCE0F69" w14:textId="58FFE237" w:rsidR="005257F2" w:rsidRPr="000E6B86" w:rsidRDefault="005257F2" w:rsidP="002D3499">
      <w:pPr>
        <w:pStyle w:val="Akapitzlist"/>
        <w:numPr>
          <w:ilvl w:val="0"/>
          <w:numId w:val="60"/>
        </w:numPr>
        <w:spacing w:before="120" w:after="60" w:line="276" w:lineRule="auto"/>
        <w:ind w:left="993"/>
        <w:jc w:val="both"/>
        <w:rPr>
          <w:rFonts w:ascii="Arial" w:hAnsi="Arial" w:cs="Arial"/>
          <w:sz w:val="24"/>
          <w:szCs w:val="24"/>
        </w:rPr>
      </w:pPr>
      <w:r w:rsidRPr="00E556E2">
        <w:rPr>
          <w:rFonts w:ascii="Arial" w:hAnsi="Arial" w:cs="Arial"/>
          <w:sz w:val="24"/>
          <w:szCs w:val="24"/>
        </w:rPr>
        <w:t xml:space="preserve">Uprawnienia zamawiającego w zakresie kontroli spełniania przez wykonawcę wymagań, o </w:t>
      </w:r>
      <w:r w:rsidR="00BB2145">
        <w:rPr>
          <w:rFonts w:ascii="Arial" w:hAnsi="Arial" w:cs="Arial"/>
          <w:sz w:val="24"/>
          <w:szCs w:val="24"/>
        </w:rPr>
        <w:t>których mowa w art. 95 ust. 1 U</w:t>
      </w:r>
      <w:r w:rsidRPr="000E6B86">
        <w:rPr>
          <w:rFonts w:ascii="Arial" w:hAnsi="Arial" w:cs="Arial"/>
          <w:sz w:val="24"/>
          <w:szCs w:val="24"/>
        </w:rPr>
        <w:t>stawy, oraz sankcji z tytułu niespełnienia tych wymagań. Zamawiający upr</w:t>
      </w:r>
      <w:r>
        <w:rPr>
          <w:rFonts w:ascii="Arial" w:hAnsi="Arial" w:cs="Arial"/>
          <w:sz w:val="24"/>
          <w:szCs w:val="24"/>
        </w:rPr>
        <w:t xml:space="preserve">awniony jest </w:t>
      </w:r>
      <w:r w:rsidRPr="000E6B86">
        <w:rPr>
          <w:rFonts w:ascii="Arial" w:hAnsi="Arial" w:cs="Arial"/>
          <w:sz w:val="24"/>
          <w:szCs w:val="24"/>
        </w:rPr>
        <w:t>w szczególności do:</w:t>
      </w:r>
    </w:p>
    <w:p w14:paraId="75320456" w14:textId="77777777" w:rsidR="005257F2" w:rsidRPr="00856D1B" w:rsidRDefault="005257F2" w:rsidP="002D3499">
      <w:pPr>
        <w:numPr>
          <w:ilvl w:val="0"/>
          <w:numId w:val="62"/>
        </w:numPr>
        <w:suppressAutoHyphens/>
        <w:spacing w:line="276" w:lineRule="auto"/>
        <w:ind w:left="1418"/>
        <w:jc w:val="both"/>
        <w:rPr>
          <w:rFonts w:ascii="Arial" w:hAnsi="Arial" w:cs="Arial"/>
          <w:color w:val="000000"/>
          <w:sz w:val="24"/>
          <w:szCs w:val="24"/>
        </w:rPr>
      </w:pPr>
      <w:r w:rsidRPr="000E6B86">
        <w:rPr>
          <w:rFonts w:ascii="Arial" w:hAnsi="Arial" w:cs="Arial"/>
          <w:sz w:val="24"/>
          <w:szCs w:val="24"/>
        </w:rPr>
        <w:t>żądania oświadczeń i</w:t>
      </w:r>
      <w:r w:rsidRPr="00856D1B">
        <w:rPr>
          <w:rFonts w:ascii="Arial" w:hAnsi="Arial" w:cs="Arial"/>
          <w:color w:val="000000"/>
          <w:sz w:val="24"/>
          <w:szCs w:val="24"/>
        </w:rPr>
        <w:t xml:space="preserve"> dokumentów w zakresie potwierdzenia ww. wymogów </w:t>
      </w:r>
      <w:r>
        <w:rPr>
          <w:rFonts w:ascii="Arial" w:hAnsi="Arial" w:cs="Arial"/>
          <w:color w:val="000000"/>
          <w:sz w:val="24"/>
          <w:szCs w:val="24"/>
        </w:rPr>
        <w:br/>
      </w:r>
      <w:r w:rsidRPr="00856D1B">
        <w:rPr>
          <w:rFonts w:ascii="Arial" w:hAnsi="Arial" w:cs="Arial"/>
          <w:color w:val="000000"/>
          <w:sz w:val="24"/>
          <w:szCs w:val="24"/>
        </w:rPr>
        <w:t>i dokonania ich oceny;</w:t>
      </w:r>
    </w:p>
    <w:p w14:paraId="1ADD453D" w14:textId="77777777" w:rsidR="005257F2" w:rsidRPr="00856D1B" w:rsidRDefault="005257F2" w:rsidP="002D3499">
      <w:pPr>
        <w:numPr>
          <w:ilvl w:val="0"/>
          <w:numId w:val="62"/>
        </w:numPr>
        <w:suppressAutoHyphens/>
        <w:spacing w:line="276" w:lineRule="auto"/>
        <w:ind w:left="1418"/>
        <w:jc w:val="both"/>
        <w:rPr>
          <w:rFonts w:ascii="Arial" w:hAnsi="Arial" w:cs="Arial"/>
          <w:color w:val="000000"/>
          <w:sz w:val="24"/>
          <w:szCs w:val="24"/>
        </w:rPr>
      </w:pPr>
      <w:r w:rsidRPr="00856D1B">
        <w:rPr>
          <w:rFonts w:ascii="Arial" w:hAnsi="Arial" w:cs="Arial"/>
          <w:color w:val="000000"/>
          <w:sz w:val="24"/>
          <w:szCs w:val="24"/>
        </w:rPr>
        <w:t>żądania wyjaśnień w przypadku wątpliwości w zakresie potwierdzenia spełniania ww. wymogów</w:t>
      </w:r>
    </w:p>
    <w:p w14:paraId="35B60183" w14:textId="77777777" w:rsidR="005257F2" w:rsidRPr="00856D1B" w:rsidRDefault="005257F2" w:rsidP="002D3499">
      <w:pPr>
        <w:numPr>
          <w:ilvl w:val="0"/>
          <w:numId w:val="62"/>
        </w:numPr>
        <w:suppressAutoHyphens/>
        <w:spacing w:line="276" w:lineRule="auto"/>
        <w:ind w:left="1418"/>
        <w:jc w:val="both"/>
        <w:rPr>
          <w:rFonts w:ascii="Arial" w:hAnsi="Arial" w:cs="Arial"/>
          <w:color w:val="000000"/>
          <w:sz w:val="24"/>
          <w:szCs w:val="24"/>
        </w:rPr>
      </w:pPr>
      <w:r w:rsidRPr="00856D1B">
        <w:rPr>
          <w:rFonts w:ascii="Arial" w:hAnsi="Arial" w:cs="Arial"/>
          <w:color w:val="000000"/>
          <w:sz w:val="24"/>
          <w:szCs w:val="24"/>
        </w:rPr>
        <w:t>przeprowadzenia kontroli na miejscu wykonywania świadczenia,</w:t>
      </w:r>
    </w:p>
    <w:p w14:paraId="2264DBF4" w14:textId="77777777" w:rsidR="005257F2" w:rsidRPr="00EE584E" w:rsidRDefault="005257F2" w:rsidP="002D3499">
      <w:pPr>
        <w:numPr>
          <w:ilvl w:val="0"/>
          <w:numId w:val="62"/>
        </w:numPr>
        <w:suppressAutoHyphens/>
        <w:spacing w:line="276" w:lineRule="auto"/>
        <w:ind w:left="1418"/>
        <w:jc w:val="both"/>
        <w:rPr>
          <w:rFonts w:ascii="Arial" w:hAnsi="Arial" w:cs="Arial"/>
          <w:sz w:val="24"/>
          <w:szCs w:val="24"/>
        </w:rPr>
      </w:pPr>
      <w:r w:rsidRPr="00EE584E">
        <w:rPr>
          <w:rFonts w:ascii="Arial" w:hAnsi="Arial" w:cs="Arial"/>
          <w:sz w:val="24"/>
          <w:szCs w:val="24"/>
        </w:rPr>
        <w:t xml:space="preserve">z tytułu niespełnienia przez Wykonawcę wymogu zatrudnienia pracowników na podstawie umowy o pracę, Zamawiający może odstąpić od umowy. W takim przypadku Wykonawca zapłaci </w:t>
      </w:r>
      <w:r w:rsidRPr="00EE584E">
        <w:rPr>
          <w:rFonts w:ascii="Arial" w:hAnsi="Arial" w:cs="Arial"/>
          <w:b/>
          <w:sz w:val="24"/>
          <w:szCs w:val="24"/>
        </w:rPr>
        <w:t>karę umowną</w:t>
      </w:r>
      <w:r w:rsidRPr="00EE584E">
        <w:rPr>
          <w:rFonts w:ascii="Arial" w:hAnsi="Arial" w:cs="Arial"/>
          <w:sz w:val="24"/>
          <w:szCs w:val="24"/>
        </w:rPr>
        <w:t xml:space="preserve"> i pokryje koszty, jakie poniósł Zamawiający w związku z wykonaniem usługi u innego wykonawcy.</w:t>
      </w:r>
    </w:p>
    <w:p w14:paraId="1256DF8F" w14:textId="77777777" w:rsidR="005257F2" w:rsidRPr="009C3FC9" w:rsidRDefault="005257F2" w:rsidP="002D3499">
      <w:pPr>
        <w:pStyle w:val="Akapitzlist"/>
        <w:numPr>
          <w:ilvl w:val="0"/>
          <w:numId w:val="60"/>
        </w:numPr>
        <w:spacing w:before="120" w:after="60" w:line="276" w:lineRule="auto"/>
        <w:ind w:left="993"/>
        <w:jc w:val="both"/>
        <w:rPr>
          <w:rFonts w:ascii="Arial" w:hAnsi="Arial" w:cs="Arial"/>
          <w:sz w:val="24"/>
          <w:szCs w:val="24"/>
        </w:rPr>
      </w:pPr>
      <w:r w:rsidRPr="009C3FC9">
        <w:rPr>
          <w:rFonts w:ascii="Arial" w:hAnsi="Arial" w:cs="Arial"/>
          <w:sz w:val="24"/>
          <w:szCs w:val="24"/>
        </w:rPr>
        <w:t xml:space="preserve">W przypadku uzasadnionych wątpliwości, co do przestrzegania prawa pracy  przez Wykonawcę lub podwykonawcę, Zamawiający może zwrócić się </w:t>
      </w:r>
      <w:r>
        <w:rPr>
          <w:rFonts w:ascii="Arial" w:hAnsi="Arial" w:cs="Arial"/>
          <w:sz w:val="24"/>
          <w:szCs w:val="24"/>
        </w:rPr>
        <w:br/>
      </w:r>
      <w:r w:rsidRPr="009C3FC9">
        <w:rPr>
          <w:rFonts w:ascii="Arial" w:hAnsi="Arial" w:cs="Arial"/>
          <w:sz w:val="24"/>
          <w:szCs w:val="24"/>
        </w:rPr>
        <w:t>o przeprowadzenie kontroli przez Państwową Inspekcję Pracy (PIP).</w:t>
      </w:r>
    </w:p>
    <w:p w14:paraId="29CB221B" w14:textId="77777777" w:rsidR="005257F2" w:rsidRPr="00C806A7" w:rsidRDefault="005257F2" w:rsidP="002D3499">
      <w:pPr>
        <w:pStyle w:val="Akapitzlist"/>
        <w:numPr>
          <w:ilvl w:val="0"/>
          <w:numId w:val="60"/>
        </w:numPr>
        <w:spacing w:before="120" w:after="60" w:line="276" w:lineRule="auto"/>
        <w:ind w:left="993"/>
        <w:jc w:val="both"/>
        <w:rPr>
          <w:rFonts w:ascii="Arial" w:hAnsi="Arial" w:cs="Arial"/>
          <w:sz w:val="24"/>
          <w:szCs w:val="24"/>
        </w:rPr>
      </w:pPr>
      <w:r w:rsidRPr="009C3FC9">
        <w:rPr>
          <w:rFonts w:ascii="Arial" w:hAnsi="Arial" w:cs="Arial"/>
          <w:sz w:val="24"/>
          <w:szCs w:val="24"/>
        </w:rPr>
        <w:t xml:space="preserve">W trakcie realizacji zamówienia Zamawiający może </w:t>
      </w:r>
      <w:r w:rsidRPr="00C806A7">
        <w:rPr>
          <w:rFonts w:ascii="Arial" w:hAnsi="Arial" w:cs="Arial"/>
          <w:sz w:val="24"/>
          <w:szCs w:val="24"/>
        </w:rPr>
        <w:t xml:space="preserve">wezwać w wyznaczonym </w:t>
      </w:r>
      <w:r w:rsidRPr="00C806A7">
        <w:rPr>
          <w:rFonts w:ascii="Arial" w:hAnsi="Arial" w:cs="Arial"/>
          <w:sz w:val="24"/>
          <w:szCs w:val="24"/>
        </w:rPr>
        <w:br/>
        <w:t>terminie Wykonawcę do przedłożenia Zamawiającemu wskazanych poniżej dowodów w celu potwierdzenia spełnienia wymogu zatrudnienia na podstawie umowy o pracę przez Wykonawcę lub podwykonawcę osób realizujących przedmiot zamówienia w trakcie realizacji zamówienia:</w:t>
      </w:r>
    </w:p>
    <w:p w14:paraId="70E81F47" w14:textId="77777777" w:rsidR="005257F2" w:rsidRPr="00EB4752" w:rsidRDefault="005257F2" w:rsidP="002D3499">
      <w:pPr>
        <w:numPr>
          <w:ilvl w:val="0"/>
          <w:numId w:val="63"/>
        </w:numPr>
        <w:suppressAutoHyphens/>
        <w:spacing w:line="276" w:lineRule="auto"/>
        <w:ind w:left="1418"/>
        <w:jc w:val="both"/>
        <w:rPr>
          <w:rFonts w:ascii="Arial" w:hAnsi="Arial" w:cs="Arial"/>
          <w:color w:val="000000"/>
          <w:sz w:val="24"/>
          <w:szCs w:val="24"/>
        </w:rPr>
      </w:pPr>
      <w:r w:rsidRPr="00C806A7">
        <w:rPr>
          <w:rFonts w:ascii="Arial" w:hAnsi="Arial" w:cs="Arial"/>
          <w:color w:val="000000"/>
          <w:sz w:val="24"/>
          <w:szCs w:val="24"/>
        </w:rPr>
        <w:t>oświadczenie Wykonawcy lub Podwykonawcy o zatrudnieniu</w:t>
      </w:r>
      <w:r w:rsidRPr="00EB4752">
        <w:rPr>
          <w:rFonts w:ascii="Arial" w:hAnsi="Arial" w:cs="Arial"/>
          <w:color w:val="000000"/>
          <w:sz w:val="24"/>
          <w:szCs w:val="24"/>
        </w:rPr>
        <w:t xml:space="preserve">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EB4752">
        <w:rPr>
          <w:rFonts w:ascii="Arial" w:hAnsi="Arial" w:cs="Arial"/>
          <w:color w:val="000000"/>
          <w:sz w:val="24"/>
          <w:szCs w:val="24"/>
        </w:rPr>
        <w:lastRenderedPageBreak/>
        <w:t>uprawnionej do złożenia oświadczenia w imieniu wykonawcy lub podwykonawcy;</w:t>
      </w:r>
    </w:p>
    <w:p w14:paraId="1404CCD9" w14:textId="77777777" w:rsidR="005257F2" w:rsidRPr="00EB4752" w:rsidRDefault="005257F2" w:rsidP="002D3499">
      <w:pPr>
        <w:numPr>
          <w:ilvl w:val="0"/>
          <w:numId w:val="63"/>
        </w:numPr>
        <w:suppressAutoHyphens/>
        <w:spacing w:line="276" w:lineRule="auto"/>
        <w:ind w:left="1418"/>
        <w:jc w:val="both"/>
        <w:rPr>
          <w:rFonts w:ascii="Arial" w:hAnsi="Arial" w:cs="Arial"/>
          <w:sz w:val="24"/>
          <w:szCs w:val="24"/>
        </w:rPr>
      </w:pPr>
      <w:r w:rsidRPr="00EB4752">
        <w:rPr>
          <w:rFonts w:ascii="Arial" w:hAnsi="Arial" w:cs="Arial"/>
          <w:color w:val="000000"/>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Pr="00855CAC">
        <w:rPr>
          <w:rStyle w:val="FontStyle26"/>
          <w:rFonts w:ascii="Arial" w:hAnsi="Arial" w:cs="Arial"/>
          <w:color w:val="auto"/>
          <w:sz w:val="24"/>
          <w:szCs w:val="24"/>
        </w:rPr>
        <w:t xml:space="preserve">Kopia umowy/umów powinna zostać zanonimizowana w sposób zapewniający ochronę danych osobowych pracowników, zgodnie z przepisami </w:t>
      </w:r>
      <w:r w:rsidRPr="00855CAC">
        <w:rPr>
          <w:rFonts w:ascii="Arial" w:hAnsi="Arial" w:cs="Arial"/>
          <w:sz w:val="24"/>
          <w:szCs w:val="24"/>
        </w:rPr>
        <w:t xml:space="preserve">rozporządzenia Parlamentu Europejskiego i Rady (UE) 2016/679 z dnia 27 kwietnia 2016 r. w sprawie ochrony osób fizycznych w związku z </w:t>
      </w:r>
      <w:r w:rsidRPr="002B1FD4">
        <w:rPr>
          <w:rFonts w:ascii="Arial" w:hAnsi="Arial" w:cs="Arial"/>
          <w:sz w:val="24"/>
          <w:szCs w:val="24"/>
        </w:rPr>
        <w:t xml:space="preserve">przetwarzaniem danych osobowych i w sprawie swobodnego przepływu takich danych oraz uchylenia dyrektywy 95/46/WE (ogólne rozporządzenie o ochronie danych) </w:t>
      </w:r>
      <w:r w:rsidRPr="002B1FD4">
        <w:t>(</w:t>
      </w:r>
      <w:r w:rsidRPr="002B1FD4">
        <w:rPr>
          <w:rFonts w:ascii="Arial" w:hAnsi="Arial" w:cs="Arial"/>
          <w:sz w:val="24"/>
          <w:szCs w:val="24"/>
        </w:rPr>
        <w:t>Dz.U. UE.L. z 2016 r. Nr 119, str.1 ze zm.) dalej „RODO”</w:t>
      </w:r>
      <w:r w:rsidRPr="002B1FD4">
        <w:rPr>
          <w:rStyle w:val="FontStyle27"/>
          <w:color w:val="auto"/>
          <w:sz w:val="24"/>
          <w:szCs w:val="24"/>
        </w:rPr>
        <w:t xml:space="preserve"> </w:t>
      </w:r>
      <w:r w:rsidRPr="002B1FD4">
        <w:rPr>
          <w:rStyle w:val="FontStyle26"/>
          <w:rFonts w:ascii="Arial" w:hAnsi="Arial" w:cs="Arial"/>
          <w:color w:val="auto"/>
          <w:sz w:val="24"/>
          <w:szCs w:val="24"/>
        </w:rPr>
        <w:t>(tj. w</w:t>
      </w:r>
      <w:r w:rsidRPr="007217B2">
        <w:rPr>
          <w:rStyle w:val="FontStyle26"/>
          <w:rFonts w:ascii="Arial" w:hAnsi="Arial" w:cs="Arial"/>
          <w:color w:val="auto"/>
          <w:sz w:val="24"/>
          <w:szCs w:val="24"/>
        </w:rPr>
        <w:t xml:space="preserve"> szczególności bez adresów, nr P</w:t>
      </w:r>
      <w:r w:rsidRPr="00855CAC">
        <w:rPr>
          <w:rStyle w:val="FontStyle26"/>
          <w:rFonts w:ascii="Arial" w:hAnsi="Arial" w:cs="Arial"/>
          <w:color w:val="auto"/>
          <w:sz w:val="24"/>
          <w:szCs w:val="24"/>
        </w:rPr>
        <w:t>ESEL pracowników).</w:t>
      </w:r>
      <w:r w:rsidRPr="00855CAC">
        <w:rPr>
          <w:rFonts w:ascii="Arial" w:hAnsi="Arial" w:cs="Arial"/>
          <w:sz w:val="24"/>
          <w:szCs w:val="24"/>
        </w:rPr>
        <w:t>Wyliczenie</w:t>
      </w:r>
      <w:r w:rsidRPr="00EB4752">
        <w:rPr>
          <w:rFonts w:ascii="Arial" w:hAnsi="Arial" w:cs="Arial"/>
          <w:sz w:val="24"/>
          <w:szCs w:val="24"/>
        </w:rPr>
        <w:t xml:space="preserve"> ma charakter przykładowy. Umowa o pracę może zawierać również inne dane, które podlegają anonimizacji. Każda umowa powinna zostać przeanalizowana przez składającego pod kątem przepisów RODO; zakres anonimizacji umowy musi być zgodny z przepisami ww. ustawy;</w:t>
      </w:r>
    </w:p>
    <w:p w14:paraId="17336399" w14:textId="77777777" w:rsidR="005257F2" w:rsidRPr="00EB4752" w:rsidRDefault="005257F2" w:rsidP="002D3499">
      <w:pPr>
        <w:numPr>
          <w:ilvl w:val="0"/>
          <w:numId w:val="63"/>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Imię i nazwisko pracownika nie podlega anonimizacji. Informacje takie jak: data zawarcia umowy, rodzaj umowy</w:t>
      </w:r>
      <w:r>
        <w:rPr>
          <w:rFonts w:ascii="Arial" w:hAnsi="Arial" w:cs="Arial"/>
          <w:color w:val="000000"/>
          <w:sz w:val="24"/>
          <w:szCs w:val="24"/>
        </w:rPr>
        <w:t xml:space="preserve"> </w:t>
      </w:r>
      <w:r w:rsidRPr="00EB4752">
        <w:rPr>
          <w:rFonts w:ascii="Arial" w:hAnsi="Arial" w:cs="Arial"/>
          <w:color w:val="000000"/>
          <w:sz w:val="24"/>
          <w:szCs w:val="24"/>
        </w:rPr>
        <w:t>o pracę i wymiar etatu powinny być możliwe do zidentyfikowania;</w:t>
      </w:r>
    </w:p>
    <w:p w14:paraId="298091FE" w14:textId="77777777" w:rsidR="005257F2" w:rsidRPr="00EB4752" w:rsidRDefault="005257F2" w:rsidP="002D3499">
      <w:pPr>
        <w:numPr>
          <w:ilvl w:val="0"/>
          <w:numId w:val="63"/>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zaświadczenie właściwego oddziału ZUS, potwierdza</w:t>
      </w:r>
      <w:r>
        <w:rPr>
          <w:rFonts w:ascii="Arial" w:hAnsi="Arial" w:cs="Arial"/>
          <w:color w:val="000000"/>
          <w:sz w:val="24"/>
          <w:szCs w:val="24"/>
        </w:rPr>
        <w:t xml:space="preserve">jące opłacanie przez Wykonawcę </w:t>
      </w:r>
      <w:r w:rsidRPr="00EB4752">
        <w:rPr>
          <w:rFonts w:ascii="Arial" w:hAnsi="Arial" w:cs="Arial"/>
          <w:color w:val="000000"/>
          <w:sz w:val="24"/>
          <w:szCs w:val="24"/>
        </w:rPr>
        <w:t>lub podwykonawcę składek na ubezpieczenia społeczne i zdrowotne z tytułu zatrudnienia na podstawie umów o pracę za ostatni okres rozliczeniowy;</w:t>
      </w:r>
    </w:p>
    <w:p w14:paraId="446D7399" w14:textId="77777777" w:rsidR="005257F2" w:rsidRPr="00EB4752" w:rsidRDefault="005257F2" w:rsidP="002D3499">
      <w:pPr>
        <w:numPr>
          <w:ilvl w:val="0"/>
          <w:numId w:val="63"/>
        </w:numPr>
        <w:suppressAutoHyphens/>
        <w:spacing w:line="276" w:lineRule="auto"/>
        <w:ind w:left="1418"/>
        <w:jc w:val="both"/>
        <w:rPr>
          <w:rFonts w:ascii="Arial" w:hAnsi="Arial" w:cs="Arial"/>
          <w:color w:val="000000"/>
          <w:sz w:val="24"/>
          <w:szCs w:val="24"/>
        </w:rPr>
      </w:pPr>
      <w:r w:rsidRPr="00EB4752">
        <w:rPr>
          <w:rFonts w:ascii="Arial" w:hAnsi="Arial" w:cs="Arial"/>
          <w:color w:val="000000"/>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anonimizacji. </w:t>
      </w:r>
    </w:p>
    <w:p w14:paraId="7F7F5410" w14:textId="6FCE4EBD" w:rsidR="00277E18" w:rsidRDefault="00277E18" w:rsidP="00773E3F">
      <w:pPr>
        <w:pStyle w:val="Style30"/>
        <w:widowControl/>
        <w:spacing w:line="276" w:lineRule="auto"/>
        <w:ind w:right="43" w:firstLine="0"/>
        <w:rPr>
          <w:rStyle w:val="FontStyle41"/>
          <w:rFonts w:ascii="Arial" w:hAnsi="Arial" w:cs="Arial"/>
          <w:sz w:val="24"/>
          <w:szCs w:val="24"/>
        </w:rPr>
      </w:pPr>
    </w:p>
    <w:p w14:paraId="52C8DBDA" w14:textId="77777777" w:rsidR="007401A3" w:rsidRPr="00CD132A" w:rsidRDefault="007401A3" w:rsidP="0017242B">
      <w:pPr>
        <w:numPr>
          <w:ilvl w:val="0"/>
          <w:numId w:val="2"/>
        </w:numPr>
        <w:tabs>
          <w:tab w:val="left" w:pos="426"/>
        </w:tabs>
        <w:spacing w:line="276" w:lineRule="auto"/>
        <w:ind w:left="993"/>
        <w:jc w:val="both"/>
        <w:rPr>
          <w:rStyle w:val="FontStyle40"/>
          <w:rFonts w:ascii="Arial" w:hAnsi="Arial" w:cs="Arial"/>
          <w:b w:val="0"/>
          <w:bCs w:val="0"/>
          <w:sz w:val="24"/>
          <w:szCs w:val="24"/>
        </w:rPr>
      </w:pPr>
      <w:r w:rsidRPr="007401A3">
        <w:rPr>
          <w:rStyle w:val="FontStyle40"/>
          <w:rFonts w:ascii="Arial" w:hAnsi="Arial" w:cs="Arial"/>
          <w:sz w:val="24"/>
          <w:szCs w:val="24"/>
        </w:rPr>
        <w:t>Pouczenie o środkach ochrony prawnej przysługujących Wykonawcy</w:t>
      </w:r>
    </w:p>
    <w:p w14:paraId="7EA725B7" w14:textId="686A131C" w:rsidR="008F269C" w:rsidRPr="002B1FD4" w:rsidRDefault="008F269C" w:rsidP="00CC2461">
      <w:pPr>
        <w:pStyle w:val="Style12"/>
        <w:widowControl/>
        <w:spacing w:before="19" w:line="276" w:lineRule="auto"/>
        <w:ind w:left="993" w:firstLine="0"/>
        <w:rPr>
          <w:rStyle w:val="FontStyle75"/>
          <w:color w:val="auto"/>
          <w:sz w:val="24"/>
          <w:szCs w:val="24"/>
        </w:rPr>
      </w:pPr>
      <w:r w:rsidRPr="008F269C">
        <w:rPr>
          <w:rStyle w:val="FontStyle75"/>
          <w:sz w:val="24"/>
          <w:szCs w:val="24"/>
        </w:rPr>
        <w:t xml:space="preserve">Wykonawcom oraz innemu podmiotowi, jeżeli ma lub miał interes w uzyskaniu zamówienia oraz poniósł </w:t>
      </w:r>
      <w:r w:rsidRPr="002B1FD4">
        <w:rPr>
          <w:rStyle w:val="FontStyle75"/>
          <w:color w:val="auto"/>
          <w:sz w:val="24"/>
          <w:szCs w:val="24"/>
        </w:rPr>
        <w:t>lub może ponieść szkodę w wyniku naruszenia</w:t>
      </w:r>
      <w:r w:rsidR="00132840">
        <w:rPr>
          <w:rStyle w:val="FontStyle75"/>
          <w:color w:val="auto"/>
          <w:sz w:val="24"/>
          <w:szCs w:val="24"/>
        </w:rPr>
        <w:t xml:space="preserve"> przez Zamawiającego przepisów U</w:t>
      </w:r>
      <w:r w:rsidRPr="002B1FD4">
        <w:rPr>
          <w:rStyle w:val="FontStyle75"/>
          <w:color w:val="auto"/>
          <w:sz w:val="24"/>
          <w:szCs w:val="24"/>
        </w:rPr>
        <w:t xml:space="preserve">stawy, przysługują środki ochrony prawnej na zasadach przewidzianych w dziale IX </w:t>
      </w:r>
      <w:r w:rsidR="0001671B">
        <w:rPr>
          <w:rStyle w:val="FontStyle41"/>
          <w:rFonts w:ascii="Arial" w:hAnsi="Arial" w:cs="Arial"/>
          <w:color w:val="auto"/>
          <w:sz w:val="24"/>
          <w:szCs w:val="24"/>
        </w:rPr>
        <w:t>„Środki ochrony prawnej”</w:t>
      </w:r>
      <w:r w:rsidRPr="002B1FD4">
        <w:rPr>
          <w:rStyle w:val="FontStyle41"/>
          <w:rFonts w:ascii="Arial" w:hAnsi="Arial" w:cs="Arial"/>
          <w:color w:val="auto"/>
          <w:sz w:val="24"/>
          <w:szCs w:val="24"/>
        </w:rPr>
        <w:t xml:space="preserve"> </w:t>
      </w:r>
      <w:r w:rsidRPr="002B1FD4">
        <w:rPr>
          <w:rStyle w:val="FontStyle75"/>
          <w:color w:val="auto"/>
          <w:sz w:val="24"/>
          <w:szCs w:val="24"/>
        </w:rPr>
        <w:t>art. 505-590</w:t>
      </w:r>
      <w:r w:rsidR="00645DBF">
        <w:rPr>
          <w:rStyle w:val="FontStyle75"/>
          <w:color w:val="auto"/>
          <w:sz w:val="24"/>
          <w:szCs w:val="24"/>
        </w:rPr>
        <w:t xml:space="preserve"> </w:t>
      </w:r>
      <w:r w:rsidR="00645DBF">
        <w:rPr>
          <w:rStyle w:val="FontStyle41"/>
          <w:rFonts w:ascii="Arial" w:hAnsi="Arial" w:cs="Arial"/>
          <w:color w:val="auto"/>
          <w:sz w:val="24"/>
          <w:szCs w:val="24"/>
        </w:rPr>
        <w:t>U</w:t>
      </w:r>
      <w:r w:rsidR="00645DBF" w:rsidRPr="002B1FD4">
        <w:rPr>
          <w:rStyle w:val="FontStyle75"/>
          <w:color w:val="auto"/>
          <w:sz w:val="24"/>
          <w:szCs w:val="24"/>
        </w:rPr>
        <w:t>stawy</w:t>
      </w:r>
      <w:r w:rsidRPr="002B1FD4">
        <w:rPr>
          <w:rStyle w:val="FontStyle75"/>
          <w:color w:val="auto"/>
          <w:sz w:val="24"/>
          <w:szCs w:val="24"/>
        </w:rPr>
        <w:t>.</w:t>
      </w:r>
    </w:p>
    <w:p w14:paraId="5A3A46EC" w14:textId="77777777" w:rsidR="00FF147F" w:rsidRPr="007401A3" w:rsidRDefault="00FF147F" w:rsidP="002D0157">
      <w:pPr>
        <w:tabs>
          <w:tab w:val="left" w:pos="426"/>
        </w:tabs>
        <w:spacing w:line="276" w:lineRule="auto"/>
        <w:jc w:val="both"/>
        <w:rPr>
          <w:rStyle w:val="FontStyle41"/>
          <w:rFonts w:ascii="Arial" w:hAnsi="Arial" w:cs="Arial"/>
          <w:sz w:val="24"/>
          <w:szCs w:val="24"/>
        </w:rPr>
      </w:pPr>
    </w:p>
    <w:p w14:paraId="696E8B49" w14:textId="77777777" w:rsidR="003A4431" w:rsidRPr="003A4431" w:rsidRDefault="003A4431" w:rsidP="0017242B">
      <w:pPr>
        <w:numPr>
          <w:ilvl w:val="0"/>
          <w:numId w:val="2"/>
        </w:numPr>
        <w:tabs>
          <w:tab w:val="left" w:pos="426"/>
        </w:tabs>
        <w:spacing w:line="276" w:lineRule="auto"/>
        <w:ind w:left="993"/>
        <w:jc w:val="both"/>
        <w:rPr>
          <w:rStyle w:val="FontStyle32"/>
          <w:rFonts w:ascii="Arial" w:hAnsi="Arial" w:cs="Arial"/>
          <w:b w:val="0"/>
          <w:bCs w:val="0"/>
          <w:sz w:val="24"/>
          <w:szCs w:val="24"/>
        </w:rPr>
      </w:pPr>
      <w:r w:rsidRPr="003A4431">
        <w:rPr>
          <w:rStyle w:val="FontStyle40"/>
          <w:rFonts w:ascii="Arial" w:hAnsi="Arial" w:cs="Arial"/>
          <w:sz w:val="24"/>
          <w:szCs w:val="24"/>
        </w:rPr>
        <w:t>Wymagania</w:t>
      </w:r>
      <w:r w:rsidRPr="003A4431">
        <w:rPr>
          <w:rStyle w:val="FontStyle32"/>
          <w:rFonts w:ascii="Arial" w:hAnsi="Arial" w:cs="Arial"/>
          <w:sz w:val="24"/>
          <w:szCs w:val="24"/>
        </w:rPr>
        <w:t xml:space="preserve"> dotyczące wadium</w:t>
      </w:r>
    </w:p>
    <w:p w14:paraId="50E25772" w14:textId="77777777" w:rsidR="003A4431" w:rsidRPr="00572250" w:rsidRDefault="003A4431" w:rsidP="00D154B3">
      <w:pPr>
        <w:tabs>
          <w:tab w:val="left" w:pos="426"/>
        </w:tabs>
        <w:spacing w:before="43" w:line="276" w:lineRule="auto"/>
        <w:ind w:left="993"/>
        <w:jc w:val="both"/>
        <w:rPr>
          <w:rStyle w:val="FontStyle34"/>
          <w:color w:val="auto"/>
          <w:sz w:val="24"/>
          <w:szCs w:val="24"/>
        </w:rPr>
      </w:pPr>
      <w:r w:rsidRPr="00572250">
        <w:rPr>
          <w:rStyle w:val="FontStyle34"/>
          <w:color w:val="auto"/>
          <w:sz w:val="24"/>
          <w:szCs w:val="24"/>
        </w:rPr>
        <w:t>Zamawiający nie żąda od Wykonawców składających oferty wniesienia wadium.</w:t>
      </w:r>
    </w:p>
    <w:p w14:paraId="6B02D58D" w14:textId="05ED327E" w:rsidR="00F77AAE" w:rsidRPr="00F77AAE" w:rsidRDefault="00F77AAE" w:rsidP="0017242B">
      <w:pPr>
        <w:numPr>
          <w:ilvl w:val="0"/>
          <w:numId w:val="2"/>
        </w:numPr>
        <w:tabs>
          <w:tab w:val="left" w:pos="993"/>
        </w:tabs>
        <w:spacing w:line="276" w:lineRule="auto"/>
        <w:ind w:left="993"/>
        <w:jc w:val="both"/>
        <w:rPr>
          <w:rStyle w:val="FontStyle32"/>
          <w:rFonts w:ascii="Arial" w:hAnsi="Arial" w:cs="Arial"/>
          <w:sz w:val="24"/>
          <w:szCs w:val="24"/>
        </w:rPr>
      </w:pPr>
      <w:r w:rsidRPr="00F77AAE">
        <w:rPr>
          <w:rStyle w:val="FontStyle40"/>
          <w:rFonts w:ascii="Arial" w:hAnsi="Arial" w:cs="Arial"/>
          <w:sz w:val="24"/>
          <w:szCs w:val="24"/>
        </w:rPr>
        <w:lastRenderedPageBreak/>
        <w:t>Wymóg</w:t>
      </w:r>
      <w:r w:rsidRPr="00F77AAE">
        <w:rPr>
          <w:rStyle w:val="FontStyle32"/>
          <w:rFonts w:ascii="Arial" w:hAnsi="Arial" w:cs="Arial"/>
          <w:sz w:val="24"/>
          <w:szCs w:val="24"/>
        </w:rPr>
        <w:t xml:space="preserve"> lub możliwość złożenia ofert w postaci katalogów elektronicznych lub dołączenia katalogów elektronicznych do oferty, w sytuacji określonej w art. 93 </w:t>
      </w:r>
      <w:r w:rsidR="00132840">
        <w:rPr>
          <w:rStyle w:val="FontStyle32"/>
          <w:rFonts w:ascii="Arial" w:hAnsi="Arial" w:cs="Arial"/>
          <w:sz w:val="24"/>
          <w:szCs w:val="24"/>
        </w:rPr>
        <w:t>U</w:t>
      </w:r>
      <w:r w:rsidR="009B3D56">
        <w:rPr>
          <w:rStyle w:val="FontStyle32"/>
          <w:rFonts w:ascii="Arial" w:hAnsi="Arial" w:cs="Arial"/>
          <w:sz w:val="24"/>
          <w:szCs w:val="24"/>
        </w:rPr>
        <w:t>stawy</w:t>
      </w:r>
    </w:p>
    <w:p w14:paraId="66C77084" w14:textId="77777777" w:rsidR="00F77AAE" w:rsidRDefault="00F77AAE" w:rsidP="00CC2461">
      <w:pPr>
        <w:pStyle w:val="Style9"/>
        <w:widowControl/>
        <w:spacing w:line="276" w:lineRule="auto"/>
        <w:ind w:left="993" w:firstLine="0"/>
        <w:rPr>
          <w:rStyle w:val="FontStyle34"/>
          <w:sz w:val="24"/>
          <w:szCs w:val="24"/>
        </w:rPr>
      </w:pPr>
      <w:r w:rsidRPr="00F77AAE">
        <w:rPr>
          <w:rStyle w:val="FontStyle34"/>
          <w:sz w:val="24"/>
          <w:szCs w:val="24"/>
        </w:rPr>
        <w:t>Zamawiający nie przewiduje możliwości złożenia oferty w postaci katalogów elektronicznych lub dołączenia katalogów elektronicznych do oferty.</w:t>
      </w:r>
    </w:p>
    <w:p w14:paraId="0C34602F" w14:textId="77777777" w:rsidR="002520AC" w:rsidRPr="00F77AAE" w:rsidRDefault="002520AC" w:rsidP="002D0157">
      <w:pPr>
        <w:pStyle w:val="Style9"/>
        <w:widowControl/>
        <w:spacing w:line="276" w:lineRule="auto"/>
        <w:ind w:left="709" w:firstLine="0"/>
        <w:rPr>
          <w:rStyle w:val="FontStyle34"/>
          <w:sz w:val="24"/>
          <w:szCs w:val="24"/>
        </w:rPr>
      </w:pPr>
    </w:p>
    <w:p w14:paraId="505A9196" w14:textId="77777777" w:rsidR="00EC1E27" w:rsidRPr="00303A54" w:rsidRDefault="00944350" w:rsidP="0017242B">
      <w:pPr>
        <w:numPr>
          <w:ilvl w:val="0"/>
          <w:numId w:val="2"/>
        </w:numPr>
        <w:spacing w:line="276" w:lineRule="auto"/>
        <w:ind w:left="1134" w:hanging="851"/>
        <w:jc w:val="both"/>
        <w:rPr>
          <w:rStyle w:val="FontStyle32"/>
          <w:rFonts w:ascii="Arial" w:hAnsi="Arial" w:cs="Arial"/>
          <w:color w:val="auto"/>
          <w:sz w:val="24"/>
          <w:szCs w:val="24"/>
        </w:rPr>
      </w:pPr>
      <w:r w:rsidRPr="00303A54">
        <w:rPr>
          <w:rStyle w:val="FontStyle40"/>
          <w:rFonts w:ascii="Arial" w:hAnsi="Arial" w:cs="Arial"/>
          <w:color w:val="auto"/>
          <w:sz w:val="24"/>
          <w:szCs w:val="24"/>
        </w:rPr>
        <w:t>Informacje</w:t>
      </w:r>
      <w:r w:rsidRPr="00303A54">
        <w:rPr>
          <w:rStyle w:val="FontStyle32"/>
          <w:rFonts w:ascii="Arial" w:hAnsi="Arial" w:cs="Arial"/>
          <w:color w:val="auto"/>
          <w:sz w:val="24"/>
          <w:szCs w:val="24"/>
        </w:rPr>
        <w:t xml:space="preserve"> dotyczące zabezpieczenia należytego wykonania umowy</w:t>
      </w:r>
      <w:r w:rsidR="006267DE" w:rsidRPr="00303A54">
        <w:rPr>
          <w:rStyle w:val="FontStyle32"/>
          <w:rFonts w:ascii="Arial" w:hAnsi="Arial" w:cs="Arial"/>
          <w:color w:val="auto"/>
          <w:sz w:val="24"/>
          <w:szCs w:val="24"/>
        </w:rPr>
        <w:t xml:space="preserve"> (ZNWU</w:t>
      </w:r>
      <w:r w:rsidR="00303A54">
        <w:rPr>
          <w:rStyle w:val="FontStyle32"/>
          <w:rFonts w:ascii="Arial" w:hAnsi="Arial" w:cs="Arial"/>
          <w:color w:val="auto"/>
          <w:sz w:val="24"/>
          <w:szCs w:val="24"/>
        </w:rPr>
        <w:t>)</w:t>
      </w:r>
      <w:r w:rsidRPr="00303A54">
        <w:rPr>
          <w:rStyle w:val="FontStyle32"/>
          <w:rFonts w:ascii="Arial" w:hAnsi="Arial" w:cs="Arial"/>
          <w:color w:val="auto"/>
          <w:sz w:val="24"/>
          <w:szCs w:val="24"/>
        </w:rPr>
        <w:t>, jeżeli zamawiający przewiduje obowiązek jego wniesienia</w:t>
      </w:r>
    </w:p>
    <w:p w14:paraId="3D900F45" w14:textId="77777777" w:rsidR="00D90ACE" w:rsidRPr="00572250" w:rsidRDefault="006267DE" w:rsidP="00303A54">
      <w:pPr>
        <w:pStyle w:val="Style9"/>
        <w:widowControl/>
        <w:spacing w:line="276" w:lineRule="auto"/>
        <w:ind w:left="1134" w:firstLine="0"/>
        <w:rPr>
          <w:rStyle w:val="FontStyle34"/>
          <w:color w:val="auto"/>
          <w:sz w:val="24"/>
          <w:szCs w:val="24"/>
        </w:rPr>
      </w:pPr>
      <w:r w:rsidRPr="00572250">
        <w:rPr>
          <w:rStyle w:val="FontStyle34"/>
          <w:color w:val="auto"/>
          <w:sz w:val="24"/>
          <w:szCs w:val="24"/>
        </w:rPr>
        <w:t>Zamawiający nie wymaga wniesienia ZNWU.</w:t>
      </w:r>
    </w:p>
    <w:p w14:paraId="5AA6937F" w14:textId="77777777" w:rsidR="006267DE" w:rsidRPr="006107F3" w:rsidRDefault="006267DE" w:rsidP="00540DA1">
      <w:pPr>
        <w:tabs>
          <w:tab w:val="left" w:pos="426"/>
        </w:tabs>
        <w:spacing w:line="276" w:lineRule="auto"/>
        <w:ind w:left="709"/>
        <w:rPr>
          <w:rStyle w:val="FontStyle34"/>
          <w:sz w:val="24"/>
          <w:szCs w:val="24"/>
        </w:rPr>
      </w:pPr>
    </w:p>
    <w:p w14:paraId="43754947" w14:textId="57094328" w:rsidR="00E76D07" w:rsidRPr="00E76D07" w:rsidRDefault="00E76D07" w:rsidP="0017242B">
      <w:pPr>
        <w:numPr>
          <w:ilvl w:val="0"/>
          <w:numId w:val="2"/>
        </w:numPr>
        <w:spacing w:line="276" w:lineRule="auto"/>
        <w:ind w:left="1134" w:hanging="851"/>
        <w:jc w:val="both"/>
        <w:rPr>
          <w:rStyle w:val="FontStyle32"/>
          <w:rFonts w:ascii="Arial" w:hAnsi="Arial" w:cs="Arial"/>
          <w:sz w:val="24"/>
          <w:szCs w:val="24"/>
        </w:rPr>
      </w:pPr>
      <w:r w:rsidRPr="00E76D07">
        <w:rPr>
          <w:rStyle w:val="FontStyle40"/>
          <w:rFonts w:ascii="Arial" w:hAnsi="Arial" w:cs="Arial"/>
          <w:sz w:val="24"/>
          <w:szCs w:val="24"/>
        </w:rPr>
        <w:t>Klauzula</w:t>
      </w:r>
      <w:r w:rsidRPr="00E76D07">
        <w:rPr>
          <w:rStyle w:val="FontStyle32"/>
          <w:rFonts w:ascii="Arial" w:hAnsi="Arial" w:cs="Arial"/>
          <w:sz w:val="24"/>
          <w:szCs w:val="24"/>
        </w:rPr>
        <w:t xml:space="preserve"> informacyjna z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0588EFFB" w14:textId="748BBA32" w:rsidR="00266E76" w:rsidRPr="007F596B" w:rsidRDefault="00266E76" w:rsidP="0054583A">
      <w:pPr>
        <w:numPr>
          <w:ilvl w:val="0"/>
          <w:numId w:val="11"/>
        </w:numPr>
        <w:spacing w:line="276" w:lineRule="auto"/>
        <w:ind w:left="993"/>
        <w:jc w:val="both"/>
        <w:rPr>
          <w:rFonts w:ascii="Arial" w:hAnsi="Arial" w:cs="Arial"/>
          <w:snapToGrid w:val="0"/>
          <w:sz w:val="24"/>
          <w:szCs w:val="24"/>
        </w:rPr>
      </w:pPr>
      <w:r w:rsidRPr="005A0FA3">
        <w:rPr>
          <w:rFonts w:ascii="Arial" w:hAnsi="Arial" w:cs="Arial"/>
          <w:sz w:val="24"/>
          <w:szCs w:val="24"/>
        </w:rPr>
        <w:t xml:space="preserve">Zgodnie z art. 13 ust. 1 i 2 rozporządzenia Parlamentu Europejskiego i Rady (UE) 2016/679 z dnia 27 kwietnia 2016 r. w sprawie ochrony osób fizycznych </w:t>
      </w:r>
      <w:r>
        <w:rPr>
          <w:rFonts w:ascii="Arial" w:hAnsi="Arial" w:cs="Arial"/>
          <w:sz w:val="24"/>
          <w:szCs w:val="24"/>
        </w:rPr>
        <w:br/>
      </w:r>
      <w:r w:rsidRPr="005A0FA3">
        <w:rPr>
          <w:rFonts w:ascii="Arial" w:hAnsi="Arial" w:cs="Arial"/>
          <w:sz w:val="24"/>
          <w:szCs w:val="24"/>
        </w:rPr>
        <w:t>w związku z przetwarzaniem danych osobowych i w sprawie swobodnego przepływu takich danych oraz uchylenia dyrektywy 95/46/WE (ogólne rozporządzenie o ochronie danych) (</w:t>
      </w:r>
      <w:r w:rsidR="005806BB" w:rsidRPr="005806BB">
        <w:rPr>
          <w:rFonts w:ascii="Arial" w:hAnsi="Arial" w:cs="Arial"/>
          <w:sz w:val="24"/>
          <w:szCs w:val="24"/>
        </w:rPr>
        <w:t>Dz. U. UE. L. z 2016 r. Nr 119, str. 1 z późn. zm.</w:t>
      </w:r>
      <w:r w:rsidRPr="005A0FA3">
        <w:rPr>
          <w:rFonts w:ascii="Arial" w:hAnsi="Arial" w:cs="Arial"/>
          <w:sz w:val="24"/>
          <w:szCs w:val="24"/>
        </w:rPr>
        <w:t xml:space="preserve">), dalej „RODO”, </w:t>
      </w:r>
      <w:r w:rsidRPr="007F596B">
        <w:rPr>
          <w:rFonts w:ascii="Arial" w:hAnsi="Arial" w:cs="Arial"/>
          <w:sz w:val="24"/>
          <w:szCs w:val="24"/>
        </w:rPr>
        <w:t xml:space="preserve">informuję, że: </w:t>
      </w:r>
    </w:p>
    <w:p w14:paraId="716B12B9" w14:textId="54FD15BD" w:rsidR="00266E76" w:rsidRPr="007F596B" w:rsidRDefault="00266E76" w:rsidP="0054583A">
      <w:pPr>
        <w:pStyle w:val="Akapitzlist"/>
        <w:numPr>
          <w:ilvl w:val="0"/>
          <w:numId w:val="16"/>
        </w:numPr>
        <w:spacing w:after="150" w:line="276" w:lineRule="auto"/>
        <w:ind w:left="1418"/>
        <w:contextualSpacing/>
        <w:jc w:val="both"/>
        <w:rPr>
          <w:rFonts w:ascii="Arial" w:hAnsi="Arial" w:cs="Arial"/>
          <w:i/>
          <w:sz w:val="24"/>
          <w:szCs w:val="24"/>
        </w:rPr>
      </w:pPr>
      <w:r w:rsidRPr="007F596B">
        <w:rPr>
          <w:rFonts w:ascii="Arial" w:hAnsi="Arial" w:cs="Arial"/>
          <w:sz w:val="24"/>
          <w:szCs w:val="24"/>
        </w:rPr>
        <w:t xml:space="preserve">Administratorem Pani/Pana danych osobowych jest </w:t>
      </w:r>
      <w:r w:rsidRPr="007F596B">
        <w:rPr>
          <w:rFonts w:ascii="Arial" w:hAnsi="Arial" w:cs="Arial"/>
          <w:b/>
          <w:sz w:val="24"/>
          <w:szCs w:val="24"/>
        </w:rPr>
        <w:t>Dowództwo</w:t>
      </w:r>
      <w:r w:rsidR="006D19AC">
        <w:rPr>
          <w:rFonts w:ascii="Arial" w:hAnsi="Arial" w:cs="Arial"/>
          <w:b/>
          <w:sz w:val="24"/>
          <w:szCs w:val="24"/>
        </w:rPr>
        <w:t xml:space="preserve"> </w:t>
      </w:r>
      <w:r w:rsidRPr="007F596B">
        <w:rPr>
          <w:rStyle w:val="Pogrubienie"/>
          <w:rFonts w:ascii="Arial" w:hAnsi="Arial" w:cs="Arial"/>
          <w:sz w:val="24"/>
          <w:szCs w:val="24"/>
        </w:rPr>
        <w:t xml:space="preserve">1 Brygady Logistycznej (D1.Blog), </w:t>
      </w:r>
      <w:r w:rsidRPr="007F596B">
        <w:rPr>
          <w:rFonts w:ascii="Arial" w:hAnsi="Arial" w:cs="Arial"/>
          <w:sz w:val="24"/>
          <w:szCs w:val="24"/>
        </w:rPr>
        <w:t>85-</w:t>
      </w:r>
      <w:r w:rsidR="00B32FF6">
        <w:rPr>
          <w:rFonts w:ascii="Arial" w:hAnsi="Arial" w:cs="Arial"/>
          <w:sz w:val="24"/>
          <w:szCs w:val="24"/>
        </w:rPr>
        <w:t>681</w:t>
      </w:r>
      <w:r w:rsidRPr="007F596B">
        <w:rPr>
          <w:rFonts w:ascii="Arial" w:hAnsi="Arial" w:cs="Arial"/>
          <w:sz w:val="24"/>
          <w:szCs w:val="24"/>
        </w:rPr>
        <w:t xml:space="preserve"> Bydgoszcz, ul. Powstań</w:t>
      </w:r>
      <w:r w:rsidR="004C6D21">
        <w:rPr>
          <w:rFonts w:ascii="Arial" w:hAnsi="Arial" w:cs="Arial"/>
          <w:sz w:val="24"/>
          <w:szCs w:val="24"/>
        </w:rPr>
        <w:t>ców Warszawy 2,</w:t>
      </w:r>
      <w:r w:rsidR="002E2ACA">
        <w:rPr>
          <w:rFonts w:ascii="Arial" w:hAnsi="Arial" w:cs="Arial"/>
          <w:sz w:val="24"/>
          <w:szCs w:val="24"/>
        </w:rPr>
        <w:t xml:space="preserve"> </w:t>
      </w:r>
      <w:r w:rsidR="004C6D21">
        <w:rPr>
          <w:rFonts w:ascii="Arial" w:hAnsi="Arial" w:cs="Arial"/>
          <w:sz w:val="24"/>
          <w:szCs w:val="24"/>
        </w:rPr>
        <w:t>tel. 261 411 601</w:t>
      </w:r>
      <w:r w:rsidRPr="007F596B">
        <w:rPr>
          <w:rFonts w:ascii="Arial" w:hAnsi="Arial" w:cs="Arial"/>
          <w:sz w:val="24"/>
          <w:szCs w:val="24"/>
        </w:rPr>
        <w:t>;</w:t>
      </w:r>
    </w:p>
    <w:p w14:paraId="33BA394C" w14:textId="77777777" w:rsidR="00266E76" w:rsidRPr="007F596B" w:rsidRDefault="00266E76" w:rsidP="0054583A">
      <w:pPr>
        <w:pStyle w:val="Akapitzlist"/>
        <w:numPr>
          <w:ilvl w:val="0"/>
          <w:numId w:val="16"/>
        </w:numPr>
        <w:spacing w:after="150" w:line="276" w:lineRule="auto"/>
        <w:ind w:left="1418"/>
        <w:contextualSpacing/>
        <w:jc w:val="both"/>
        <w:rPr>
          <w:rStyle w:val="Pogrubienie"/>
          <w:rFonts w:ascii="Arial" w:hAnsi="Arial" w:cs="Arial"/>
          <w:sz w:val="24"/>
          <w:szCs w:val="24"/>
        </w:rPr>
      </w:pPr>
      <w:r w:rsidRPr="00B86B7D">
        <w:rPr>
          <w:rFonts w:ascii="Arial" w:hAnsi="Arial" w:cs="Arial"/>
          <w:sz w:val="24"/>
          <w:szCs w:val="24"/>
        </w:rPr>
        <w:t>Inspektorem</w:t>
      </w:r>
      <w:r w:rsidRPr="007F596B">
        <w:rPr>
          <w:rStyle w:val="Pogrubienie"/>
          <w:rFonts w:ascii="Arial" w:hAnsi="Arial" w:cs="Arial"/>
          <w:sz w:val="24"/>
          <w:szCs w:val="24"/>
        </w:rPr>
        <w:t xml:space="preserve"> Ochrony Danych Osobowych </w:t>
      </w:r>
      <w:r w:rsidRPr="007F596B">
        <w:rPr>
          <w:rFonts w:ascii="Arial" w:hAnsi="Arial" w:cs="Arial"/>
          <w:sz w:val="24"/>
          <w:szCs w:val="24"/>
        </w:rPr>
        <w:t xml:space="preserve">w D1.BLog jest Pani Agnieszka Piórkowska, kontakt: tel. 261 411 292, email: </w:t>
      </w:r>
      <w:hyperlink r:id="rId38" w:history="1">
        <w:r w:rsidRPr="007F596B">
          <w:rPr>
            <w:rStyle w:val="Hipercze"/>
            <w:rFonts w:ascii="Arial" w:hAnsi="Arial" w:cs="Arial"/>
            <w:sz w:val="24"/>
            <w:szCs w:val="24"/>
          </w:rPr>
          <w:t>1blog.ido@ron.mil.pl</w:t>
        </w:r>
      </w:hyperlink>
      <w:r w:rsidRPr="007F596B">
        <w:rPr>
          <w:rFonts w:ascii="Arial" w:hAnsi="Arial" w:cs="Arial"/>
          <w:sz w:val="24"/>
          <w:szCs w:val="24"/>
        </w:rPr>
        <w:t xml:space="preserve"> ;</w:t>
      </w:r>
    </w:p>
    <w:p w14:paraId="0A34D647" w14:textId="40179352" w:rsidR="00266E76" w:rsidRPr="007F596B" w:rsidRDefault="00266E76" w:rsidP="0054583A">
      <w:pPr>
        <w:pStyle w:val="Akapitzlist"/>
        <w:numPr>
          <w:ilvl w:val="0"/>
          <w:numId w:val="16"/>
        </w:numPr>
        <w:spacing w:after="150" w:line="276" w:lineRule="auto"/>
        <w:ind w:left="1418"/>
        <w:contextualSpacing/>
        <w:jc w:val="both"/>
        <w:rPr>
          <w:rFonts w:ascii="Arial" w:hAnsi="Arial" w:cs="Arial"/>
          <w:bCs/>
          <w:sz w:val="24"/>
          <w:szCs w:val="24"/>
        </w:rPr>
      </w:pPr>
      <w:r w:rsidRPr="007F596B">
        <w:rPr>
          <w:rFonts w:ascii="Arial" w:hAnsi="Arial" w:cs="Arial"/>
          <w:sz w:val="24"/>
          <w:szCs w:val="24"/>
        </w:rPr>
        <w:t>Pani/</w:t>
      </w:r>
      <w:r w:rsidRPr="007F596B">
        <w:rPr>
          <w:rFonts w:ascii="Arial" w:hAnsi="Arial" w:cs="Arial"/>
          <w:bCs/>
          <w:sz w:val="24"/>
          <w:szCs w:val="24"/>
        </w:rPr>
        <w:t>Pana dane osobowe przetwarzane będą na podstawie art. 6 ust. 1 lit. b oraz c RODO w celu związanym z postępowaniem o udzielenie zam</w:t>
      </w:r>
      <w:r w:rsidR="00CE5692" w:rsidRPr="007F596B">
        <w:rPr>
          <w:rFonts w:ascii="Arial" w:hAnsi="Arial" w:cs="Arial"/>
          <w:bCs/>
          <w:sz w:val="24"/>
          <w:szCs w:val="24"/>
        </w:rPr>
        <w:t xml:space="preserve">ówienia publicznego sprawa nr </w:t>
      </w:r>
      <w:r w:rsidR="00B86B7D">
        <w:rPr>
          <w:rFonts w:ascii="Arial" w:hAnsi="Arial" w:cs="Arial"/>
          <w:bCs/>
          <w:sz w:val="24"/>
          <w:szCs w:val="24"/>
        </w:rPr>
        <w:t>01</w:t>
      </w:r>
      <w:r w:rsidRPr="007F596B">
        <w:rPr>
          <w:rFonts w:ascii="Arial" w:hAnsi="Arial" w:cs="Arial"/>
          <w:bCs/>
          <w:sz w:val="24"/>
          <w:szCs w:val="24"/>
        </w:rPr>
        <w:t>/</w:t>
      </w:r>
      <w:r w:rsidR="00BB2145">
        <w:rPr>
          <w:rFonts w:ascii="Arial" w:hAnsi="Arial" w:cs="Arial"/>
          <w:bCs/>
          <w:sz w:val="24"/>
          <w:szCs w:val="24"/>
        </w:rPr>
        <w:t>Mund</w:t>
      </w:r>
      <w:r w:rsidR="00026F2B" w:rsidRPr="007F596B">
        <w:rPr>
          <w:rFonts w:ascii="Arial" w:hAnsi="Arial" w:cs="Arial"/>
          <w:bCs/>
          <w:sz w:val="24"/>
          <w:szCs w:val="24"/>
        </w:rPr>
        <w:t>/</w:t>
      </w:r>
      <w:r w:rsidR="00BB2145">
        <w:rPr>
          <w:rFonts w:ascii="Arial" w:hAnsi="Arial" w:cs="Arial"/>
          <w:bCs/>
          <w:sz w:val="24"/>
          <w:szCs w:val="24"/>
        </w:rPr>
        <w:t>U</w:t>
      </w:r>
      <w:r w:rsidRPr="007F596B">
        <w:rPr>
          <w:rFonts w:ascii="Arial" w:hAnsi="Arial" w:cs="Arial"/>
          <w:bCs/>
          <w:sz w:val="24"/>
          <w:szCs w:val="24"/>
        </w:rPr>
        <w:t>/2</w:t>
      </w:r>
      <w:r w:rsidR="004C6D21">
        <w:rPr>
          <w:rFonts w:ascii="Arial" w:hAnsi="Arial" w:cs="Arial"/>
          <w:bCs/>
          <w:sz w:val="24"/>
          <w:szCs w:val="24"/>
        </w:rPr>
        <w:t>4</w:t>
      </w:r>
      <w:r w:rsidRPr="007F596B">
        <w:rPr>
          <w:rFonts w:ascii="Arial" w:hAnsi="Arial" w:cs="Arial"/>
          <w:bCs/>
          <w:sz w:val="24"/>
          <w:szCs w:val="24"/>
        </w:rPr>
        <w:t xml:space="preserve"> prowadzonym w trybie podstawowym;</w:t>
      </w:r>
    </w:p>
    <w:p w14:paraId="280D2814" w14:textId="67458B6D" w:rsidR="00266E76" w:rsidRPr="007F596B" w:rsidRDefault="00266E76" w:rsidP="0054583A">
      <w:pPr>
        <w:pStyle w:val="Akapitzlist"/>
        <w:numPr>
          <w:ilvl w:val="0"/>
          <w:numId w:val="16"/>
        </w:numPr>
        <w:spacing w:after="150" w:line="276" w:lineRule="auto"/>
        <w:ind w:left="1418"/>
        <w:contextualSpacing/>
        <w:jc w:val="both"/>
        <w:rPr>
          <w:rFonts w:ascii="Arial" w:hAnsi="Arial" w:cs="Arial"/>
          <w:bCs/>
          <w:sz w:val="24"/>
          <w:szCs w:val="24"/>
        </w:rPr>
      </w:pPr>
      <w:r w:rsidRPr="00B86B7D">
        <w:rPr>
          <w:rFonts w:ascii="Arial" w:hAnsi="Arial" w:cs="Arial"/>
          <w:sz w:val="24"/>
          <w:szCs w:val="24"/>
        </w:rPr>
        <w:t>odbiorcami</w:t>
      </w:r>
      <w:r w:rsidRPr="007F596B">
        <w:rPr>
          <w:rFonts w:ascii="Arial" w:hAnsi="Arial" w:cs="Arial"/>
          <w:bCs/>
          <w:sz w:val="24"/>
          <w:szCs w:val="24"/>
        </w:rPr>
        <w:t xml:space="preserve"> Pani/Pana danych osobowych będą osoby lub podmioty, którym udostępniona zostanie dokumentacja postępowania w oparciu</w:t>
      </w:r>
      <w:r w:rsidR="0074489D">
        <w:rPr>
          <w:rFonts w:ascii="Arial" w:hAnsi="Arial" w:cs="Arial"/>
          <w:bCs/>
          <w:sz w:val="24"/>
          <w:szCs w:val="24"/>
        </w:rPr>
        <w:t xml:space="preserve"> o art. 18 oraz art. 74 ust. 1 U</w:t>
      </w:r>
      <w:r w:rsidRPr="007F596B">
        <w:rPr>
          <w:rFonts w:ascii="Arial" w:hAnsi="Arial" w:cs="Arial"/>
          <w:bCs/>
          <w:sz w:val="24"/>
          <w:szCs w:val="24"/>
        </w:rPr>
        <w:t>stawy</w:t>
      </w:r>
      <w:r w:rsidR="006D19AC">
        <w:rPr>
          <w:rFonts w:ascii="Arial" w:hAnsi="Arial" w:cs="Arial"/>
          <w:bCs/>
          <w:sz w:val="24"/>
          <w:szCs w:val="24"/>
        </w:rPr>
        <w:t>;</w:t>
      </w:r>
    </w:p>
    <w:p w14:paraId="1BC74948" w14:textId="77777777" w:rsidR="00266E76" w:rsidRPr="007F596B" w:rsidRDefault="00266E76" w:rsidP="0054583A">
      <w:pPr>
        <w:pStyle w:val="Akapitzlist"/>
        <w:numPr>
          <w:ilvl w:val="0"/>
          <w:numId w:val="16"/>
        </w:numPr>
        <w:spacing w:after="150" w:line="276" w:lineRule="auto"/>
        <w:ind w:left="1418"/>
        <w:contextualSpacing/>
        <w:jc w:val="both"/>
        <w:rPr>
          <w:rFonts w:ascii="Arial" w:hAnsi="Arial" w:cs="Arial"/>
          <w:sz w:val="24"/>
          <w:szCs w:val="24"/>
        </w:rPr>
      </w:pPr>
      <w:r w:rsidRPr="007F596B">
        <w:rPr>
          <w:rFonts w:ascii="Arial" w:hAnsi="Arial" w:cs="Arial"/>
          <w:bCs/>
          <w:sz w:val="24"/>
          <w:szCs w:val="24"/>
        </w:rPr>
        <w:t xml:space="preserve">Pani/Pana/Państwa dane osobowe będą przechowywane zgodnie z art. 78 ust. 1 ustawy przez okres 4 lat od dnia zakończenia postępowania </w:t>
      </w:r>
      <w:r w:rsidR="007F596B" w:rsidRPr="007F596B">
        <w:rPr>
          <w:rFonts w:ascii="Arial" w:hAnsi="Arial" w:cs="Arial"/>
          <w:bCs/>
          <w:sz w:val="24"/>
          <w:szCs w:val="24"/>
        </w:rPr>
        <w:br/>
      </w:r>
      <w:r w:rsidRPr="007F596B">
        <w:rPr>
          <w:rFonts w:ascii="Arial" w:hAnsi="Arial" w:cs="Arial"/>
          <w:bCs/>
          <w:sz w:val="24"/>
          <w:szCs w:val="24"/>
        </w:rPr>
        <w:t>o udzielenie zamówienia, a jeżeli czas trwania umowy przekracza 4 lata, okres przechowywania</w:t>
      </w:r>
      <w:r w:rsidRPr="007F596B">
        <w:rPr>
          <w:rFonts w:ascii="Arial" w:hAnsi="Arial" w:cs="Arial"/>
          <w:sz w:val="24"/>
          <w:szCs w:val="24"/>
        </w:rPr>
        <w:t xml:space="preserve"> obejmuje cały czas trwania umowy;</w:t>
      </w:r>
    </w:p>
    <w:p w14:paraId="4753039B" w14:textId="77777777" w:rsidR="00266E76" w:rsidRPr="007F596B" w:rsidRDefault="00266E76" w:rsidP="0054583A">
      <w:pPr>
        <w:pStyle w:val="Akapitzlist"/>
        <w:numPr>
          <w:ilvl w:val="0"/>
          <w:numId w:val="16"/>
        </w:numPr>
        <w:spacing w:after="150" w:line="276" w:lineRule="auto"/>
        <w:ind w:left="1418"/>
        <w:contextualSpacing/>
        <w:jc w:val="both"/>
        <w:rPr>
          <w:rFonts w:ascii="Arial" w:hAnsi="Arial" w:cs="Arial"/>
          <w:bCs/>
          <w:sz w:val="24"/>
          <w:szCs w:val="24"/>
        </w:rPr>
      </w:pPr>
      <w:r w:rsidRPr="007F596B">
        <w:rPr>
          <w:rFonts w:ascii="Arial" w:hAnsi="Arial" w:cs="Arial"/>
          <w:bCs/>
          <w:sz w:val="24"/>
          <w:szCs w:val="24"/>
        </w:rPr>
        <w:t xml:space="preserve">obowiązek podania przez Panią/Pana danych osobowych bezpośrednio Pani/Pana dotyczących jest wymogiem ustawowym określonym </w:t>
      </w:r>
      <w:r w:rsidR="007F596B" w:rsidRPr="007F596B">
        <w:rPr>
          <w:rFonts w:ascii="Arial" w:hAnsi="Arial" w:cs="Arial"/>
          <w:bCs/>
          <w:sz w:val="24"/>
          <w:szCs w:val="24"/>
        </w:rPr>
        <w:br/>
      </w:r>
      <w:r w:rsidRPr="007F596B">
        <w:rPr>
          <w:rFonts w:ascii="Arial" w:hAnsi="Arial" w:cs="Arial"/>
          <w:bCs/>
          <w:sz w:val="24"/>
          <w:szCs w:val="24"/>
        </w:rPr>
        <w:t xml:space="preserve">w przepisach ustawy, związanym z udziałem w postępowaniu </w:t>
      </w:r>
      <w:r w:rsidR="007F596B" w:rsidRPr="007F596B">
        <w:rPr>
          <w:rFonts w:ascii="Arial" w:hAnsi="Arial" w:cs="Arial"/>
          <w:bCs/>
          <w:sz w:val="24"/>
          <w:szCs w:val="24"/>
        </w:rPr>
        <w:br/>
      </w:r>
      <w:r w:rsidRPr="007F596B">
        <w:rPr>
          <w:rFonts w:ascii="Arial" w:hAnsi="Arial" w:cs="Arial"/>
          <w:bCs/>
          <w:sz w:val="24"/>
          <w:szCs w:val="24"/>
        </w:rPr>
        <w:t>o udzielenie zamówienia publicznego; konsekwencje niepodania określonych danych wynikają z ustawy;</w:t>
      </w:r>
    </w:p>
    <w:p w14:paraId="56BE30D7" w14:textId="77777777" w:rsidR="00266E76" w:rsidRPr="007F596B" w:rsidRDefault="00266E76" w:rsidP="0054583A">
      <w:pPr>
        <w:pStyle w:val="Akapitzlist"/>
        <w:numPr>
          <w:ilvl w:val="0"/>
          <w:numId w:val="16"/>
        </w:numPr>
        <w:spacing w:after="150" w:line="276" w:lineRule="auto"/>
        <w:ind w:left="1418"/>
        <w:contextualSpacing/>
        <w:jc w:val="both"/>
        <w:rPr>
          <w:rFonts w:ascii="Arial" w:hAnsi="Arial" w:cs="Arial"/>
          <w:sz w:val="24"/>
          <w:szCs w:val="24"/>
        </w:rPr>
      </w:pPr>
      <w:r w:rsidRPr="007F596B">
        <w:rPr>
          <w:rFonts w:ascii="Arial" w:hAnsi="Arial" w:cs="Arial"/>
          <w:bCs/>
          <w:sz w:val="24"/>
          <w:szCs w:val="24"/>
        </w:rPr>
        <w:lastRenderedPageBreak/>
        <w:t>w odniesieniu</w:t>
      </w:r>
      <w:r w:rsidRPr="007F596B">
        <w:rPr>
          <w:rFonts w:ascii="Arial" w:hAnsi="Arial" w:cs="Arial"/>
          <w:sz w:val="24"/>
          <w:szCs w:val="24"/>
        </w:rPr>
        <w:t xml:space="preserve"> do Pani/Pana danych osobowych decyzje nie będą podejmowane w sposób zautomatyzowany, stosowanie do art. 22 RODO;</w:t>
      </w:r>
    </w:p>
    <w:p w14:paraId="596498A6" w14:textId="77777777" w:rsidR="00266E76" w:rsidRPr="007F596B" w:rsidRDefault="00266E76" w:rsidP="0054583A">
      <w:pPr>
        <w:pStyle w:val="Akapitzlist"/>
        <w:numPr>
          <w:ilvl w:val="0"/>
          <w:numId w:val="16"/>
        </w:numPr>
        <w:spacing w:after="150" w:line="276" w:lineRule="auto"/>
        <w:ind w:left="1418"/>
        <w:contextualSpacing/>
        <w:jc w:val="both"/>
        <w:rPr>
          <w:rFonts w:ascii="Arial" w:hAnsi="Arial" w:cs="Arial"/>
          <w:sz w:val="24"/>
          <w:szCs w:val="24"/>
        </w:rPr>
      </w:pPr>
      <w:r w:rsidRPr="007F596B">
        <w:rPr>
          <w:rFonts w:ascii="Arial" w:hAnsi="Arial" w:cs="Arial"/>
          <w:sz w:val="24"/>
          <w:szCs w:val="24"/>
        </w:rPr>
        <w:t xml:space="preserve">posiada </w:t>
      </w:r>
      <w:r w:rsidRPr="007F596B">
        <w:rPr>
          <w:rFonts w:ascii="Arial" w:hAnsi="Arial" w:cs="Arial"/>
          <w:bCs/>
          <w:sz w:val="24"/>
          <w:szCs w:val="24"/>
        </w:rPr>
        <w:t>Pani</w:t>
      </w:r>
      <w:r w:rsidRPr="007F596B">
        <w:rPr>
          <w:rFonts w:ascii="Arial" w:hAnsi="Arial" w:cs="Arial"/>
          <w:sz w:val="24"/>
          <w:szCs w:val="24"/>
        </w:rPr>
        <w:t>/Pan:</w:t>
      </w:r>
    </w:p>
    <w:p w14:paraId="0340EB67" w14:textId="77777777" w:rsidR="00266E76" w:rsidRPr="00714681" w:rsidRDefault="00266E76" w:rsidP="0054583A">
      <w:pPr>
        <w:pStyle w:val="Akapitzlist"/>
        <w:numPr>
          <w:ilvl w:val="0"/>
          <w:numId w:val="9"/>
        </w:numPr>
        <w:spacing w:after="150" w:line="276" w:lineRule="auto"/>
        <w:ind w:left="1701" w:hanging="283"/>
        <w:contextualSpacing/>
        <w:jc w:val="both"/>
        <w:rPr>
          <w:rFonts w:ascii="Arial" w:hAnsi="Arial" w:cs="Arial"/>
          <w:sz w:val="24"/>
          <w:szCs w:val="24"/>
        </w:rPr>
      </w:pPr>
      <w:r w:rsidRPr="00714681">
        <w:rPr>
          <w:rFonts w:ascii="Arial" w:hAnsi="Arial" w:cs="Arial"/>
          <w:sz w:val="24"/>
          <w:szCs w:val="24"/>
        </w:rPr>
        <w:t>na podstawie art. 15 RODO prawo dostępu do danych osobowych Pani/Pana dotyczących;</w:t>
      </w:r>
    </w:p>
    <w:p w14:paraId="6C9392C0" w14:textId="77777777" w:rsidR="00266E76" w:rsidRPr="00833774" w:rsidRDefault="00266E76" w:rsidP="0054583A">
      <w:pPr>
        <w:pStyle w:val="Akapitzlist"/>
        <w:numPr>
          <w:ilvl w:val="0"/>
          <w:numId w:val="9"/>
        </w:numPr>
        <w:spacing w:after="150" w:line="276" w:lineRule="auto"/>
        <w:ind w:left="1701" w:hanging="283"/>
        <w:contextualSpacing/>
        <w:jc w:val="both"/>
        <w:rPr>
          <w:rFonts w:ascii="Arial" w:hAnsi="Arial" w:cs="Arial"/>
          <w:color w:val="00B050"/>
          <w:sz w:val="24"/>
          <w:szCs w:val="24"/>
        </w:rPr>
      </w:pPr>
      <w:r w:rsidRPr="00714681">
        <w:rPr>
          <w:rFonts w:ascii="Arial" w:hAnsi="Arial" w:cs="Arial"/>
          <w:sz w:val="24"/>
          <w:szCs w:val="24"/>
        </w:rPr>
        <w:t xml:space="preserve">na podstawie art. 16 RODO prawo do sprostowania Pani/Pana danych osobowych </w:t>
      </w:r>
      <w:r w:rsidRPr="00714681">
        <w:rPr>
          <w:rFonts w:ascii="Arial" w:hAnsi="Arial" w:cs="Arial"/>
          <w:color w:val="FF0000"/>
          <w:sz w:val="24"/>
          <w:szCs w:val="24"/>
        </w:rPr>
        <w:t>**</w:t>
      </w:r>
      <w:r w:rsidRPr="00B56952">
        <w:rPr>
          <w:rFonts w:ascii="Arial" w:hAnsi="Arial" w:cs="Arial"/>
          <w:sz w:val="24"/>
          <w:szCs w:val="24"/>
        </w:rPr>
        <w:t>;</w:t>
      </w:r>
    </w:p>
    <w:p w14:paraId="7471C2C4" w14:textId="77777777" w:rsidR="00266E76" w:rsidRPr="00714681"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sidRPr="00833774">
        <w:rPr>
          <w:rFonts w:ascii="Arial" w:hAnsi="Arial" w:cs="Arial"/>
          <w:b/>
          <w:i/>
          <w:color w:val="00B050"/>
          <w:sz w:val="18"/>
          <w:szCs w:val="18"/>
          <w:vertAlign w:val="superscript"/>
        </w:rPr>
        <w:t xml:space="preserve"> </w:t>
      </w:r>
      <w:r w:rsidRPr="00714681">
        <w:rPr>
          <w:rFonts w:ascii="Arial" w:hAnsi="Arial" w:cs="Arial"/>
          <w:b/>
          <w:i/>
          <w:sz w:val="18"/>
          <w:szCs w:val="18"/>
        </w:rPr>
        <w:t>Wyjaśnienie:</w:t>
      </w:r>
      <w:r w:rsidRPr="00714681">
        <w:rPr>
          <w:rFonts w:ascii="Arial" w:hAnsi="Arial"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49C314" w14:textId="77777777" w:rsidR="00266E76" w:rsidRDefault="00266E76" w:rsidP="0054583A">
      <w:pPr>
        <w:pStyle w:val="Akapitzlist"/>
        <w:numPr>
          <w:ilvl w:val="0"/>
          <w:numId w:val="9"/>
        </w:numPr>
        <w:spacing w:after="150" w:line="276" w:lineRule="auto"/>
        <w:ind w:left="1701" w:hanging="283"/>
        <w:contextualSpacing/>
        <w:jc w:val="both"/>
        <w:rPr>
          <w:rFonts w:ascii="Arial" w:hAnsi="Arial" w:cs="Arial"/>
          <w:sz w:val="24"/>
          <w:szCs w:val="24"/>
        </w:rPr>
      </w:pPr>
      <w:r w:rsidRPr="00714681">
        <w:rPr>
          <w:rFonts w:ascii="Arial" w:hAnsi="Arial" w:cs="Arial"/>
          <w:sz w:val="24"/>
          <w:szCs w:val="24"/>
        </w:rPr>
        <w:t>na podstawie art. 18 RODO prawo żądania od administratora ograniczenia przetwarzania danych osobowych z zastrzeżeniem</w:t>
      </w:r>
      <w:r w:rsidRPr="0056284D">
        <w:rPr>
          <w:rFonts w:ascii="Arial" w:hAnsi="Arial" w:cs="Arial"/>
          <w:sz w:val="24"/>
          <w:szCs w:val="24"/>
        </w:rPr>
        <w:t xml:space="preserve"> przypadków, o których mowa w art. 18 ust. 2 RODO </w:t>
      </w:r>
      <w:r w:rsidRPr="00714681">
        <w:rPr>
          <w:rFonts w:ascii="Arial" w:hAnsi="Arial" w:cs="Arial"/>
          <w:color w:val="FF0000"/>
          <w:sz w:val="24"/>
          <w:szCs w:val="24"/>
        </w:rPr>
        <w:t>***;</w:t>
      </w:r>
      <w:r w:rsidRPr="0056284D">
        <w:rPr>
          <w:rFonts w:ascii="Arial" w:hAnsi="Arial" w:cs="Arial"/>
          <w:sz w:val="24"/>
          <w:szCs w:val="24"/>
        </w:rPr>
        <w:t xml:space="preserve">  </w:t>
      </w:r>
    </w:p>
    <w:p w14:paraId="67CDA311" w14:textId="77777777" w:rsidR="00266E76" w:rsidRPr="0084472F" w:rsidRDefault="00266E76" w:rsidP="00266E76">
      <w:pPr>
        <w:pStyle w:val="Akapitzlist"/>
        <w:ind w:left="1146"/>
        <w:jc w:val="both"/>
        <w:rPr>
          <w:rFonts w:ascii="Arial" w:hAnsi="Arial" w:cs="Arial"/>
          <w:i/>
          <w:sz w:val="18"/>
          <w:szCs w:val="18"/>
        </w:rPr>
      </w:pPr>
      <w:r w:rsidRPr="00714681">
        <w:rPr>
          <w:rFonts w:ascii="Arial" w:hAnsi="Arial" w:cs="Arial"/>
          <w:b/>
          <w:i/>
          <w:color w:val="FF0000"/>
          <w:sz w:val="18"/>
          <w:szCs w:val="18"/>
          <w:vertAlign w:val="superscript"/>
        </w:rPr>
        <w:t>***</w:t>
      </w: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56F5A3FB" w14:textId="77777777" w:rsidR="00266E76" w:rsidRPr="000B6538" w:rsidRDefault="00266E76" w:rsidP="0054583A">
      <w:pPr>
        <w:pStyle w:val="Akapitzlist"/>
        <w:numPr>
          <w:ilvl w:val="0"/>
          <w:numId w:val="9"/>
        </w:numPr>
        <w:spacing w:after="150" w:line="276" w:lineRule="auto"/>
        <w:ind w:left="1418" w:hanging="283"/>
        <w:contextualSpacing/>
        <w:jc w:val="both"/>
        <w:rPr>
          <w:rFonts w:ascii="Arial" w:hAnsi="Arial" w:cs="Arial"/>
          <w:i/>
          <w:sz w:val="24"/>
          <w:szCs w:val="24"/>
        </w:rPr>
      </w:pPr>
      <w:r w:rsidRPr="000B6538">
        <w:rPr>
          <w:rFonts w:ascii="Arial" w:hAnsi="Arial" w:cs="Arial"/>
          <w:sz w:val="24"/>
          <w:szCs w:val="24"/>
        </w:rPr>
        <w:t>prawo do wniesienia skargi do Prezesa Urzędu Ochrony Danych Osobowych, gdy uzna Pani/Pan, że przetwarzanie danych osobowych Pani/Pana dotyczących narusza przepisy RODO;</w:t>
      </w:r>
    </w:p>
    <w:p w14:paraId="28A0C819" w14:textId="77777777" w:rsidR="00266E76" w:rsidRPr="000B6538" w:rsidRDefault="00266E76" w:rsidP="0054583A">
      <w:pPr>
        <w:pStyle w:val="Akapitzlist"/>
        <w:numPr>
          <w:ilvl w:val="0"/>
          <w:numId w:val="16"/>
        </w:numPr>
        <w:spacing w:after="150" w:line="276" w:lineRule="auto"/>
        <w:ind w:left="1418"/>
        <w:contextualSpacing/>
        <w:jc w:val="both"/>
        <w:rPr>
          <w:rFonts w:ascii="Arial" w:hAnsi="Arial" w:cs="Arial"/>
          <w:i/>
          <w:sz w:val="24"/>
          <w:szCs w:val="24"/>
        </w:rPr>
      </w:pPr>
      <w:r w:rsidRPr="000B6538">
        <w:rPr>
          <w:rFonts w:ascii="Arial" w:hAnsi="Arial" w:cs="Arial"/>
          <w:sz w:val="24"/>
          <w:szCs w:val="24"/>
        </w:rPr>
        <w:t>nie przysługuje Pani/Panu:</w:t>
      </w:r>
    </w:p>
    <w:p w14:paraId="3B2940D9" w14:textId="77777777" w:rsidR="00266E76" w:rsidRPr="000B6538" w:rsidRDefault="00266E76" w:rsidP="0054583A">
      <w:pPr>
        <w:pStyle w:val="Akapitzlist"/>
        <w:numPr>
          <w:ilvl w:val="0"/>
          <w:numId w:val="10"/>
        </w:numPr>
        <w:spacing w:after="150" w:line="276" w:lineRule="auto"/>
        <w:ind w:left="1843" w:hanging="283"/>
        <w:contextualSpacing/>
        <w:jc w:val="both"/>
        <w:rPr>
          <w:rFonts w:ascii="Arial" w:hAnsi="Arial" w:cs="Arial"/>
          <w:i/>
          <w:sz w:val="24"/>
          <w:szCs w:val="24"/>
        </w:rPr>
      </w:pPr>
      <w:r w:rsidRPr="000B6538">
        <w:rPr>
          <w:rFonts w:ascii="Arial" w:hAnsi="Arial" w:cs="Arial"/>
          <w:sz w:val="24"/>
          <w:szCs w:val="24"/>
        </w:rPr>
        <w:t>w związku z art. 17 ust. 3 lit. b, d lub e RODO prawo do usunięcia danych osobowych;</w:t>
      </w:r>
    </w:p>
    <w:p w14:paraId="38A98F89" w14:textId="77777777" w:rsidR="00266E76" w:rsidRPr="00714681" w:rsidRDefault="00266E76" w:rsidP="0054583A">
      <w:pPr>
        <w:pStyle w:val="Akapitzlist"/>
        <w:numPr>
          <w:ilvl w:val="0"/>
          <w:numId w:val="10"/>
        </w:numPr>
        <w:spacing w:after="150" w:line="276" w:lineRule="auto"/>
        <w:ind w:left="1843" w:hanging="283"/>
        <w:contextualSpacing/>
        <w:jc w:val="both"/>
        <w:rPr>
          <w:rFonts w:ascii="Arial" w:hAnsi="Arial" w:cs="Arial"/>
          <w:b/>
          <w:i/>
          <w:sz w:val="24"/>
          <w:szCs w:val="24"/>
        </w:rPr>
      </w:pPr>
      <w:r w:rsidRPr="00714681">
        <w:rPr>
          <w:rFonts w:ascii="Arial" w:hAnsi="Arial" w:cs="Arial"/>
          <w:sz w:val="24"/>
          <w:szCs w:val="24"/>
        </w:rPr>
        <w:t>prawo do przenoszenia danych osobowych, o którym mowa w art. 20 RODO;</w:t>
      </w:r>
    </w:p>
    <w:p w14:paraId="5BF45847" w14:textId="77777777" w:rsidR="00266E76" w:rsidRPr="00714681" w:rsidRDefault="00266E76" w:rsidP="0054583A">
      <w:pPr>
        <w:pStyle w:val="Akapitzlist"/>
        <w:numPr>
          <w:ilvl w:val="0"/>
          <w:numId w:val="10"/>
        </w:numPr>
        <w:spacing w:after="150" w:line="276" w:lineRule="auto"/>
        <w:ind w:left="1843" w:hanging="283"/>
        <w:contextualSpacing/>
        <w:jc w:val="both"/>
        <w:rPr>
          <w:rFonts w:ascii="Arial" w:hAnsi="Arial" w:cs="Arial"/>
          <w:b/>
          <w:i/>
          <w:sz w:val="24"/>
          <w:szCs w:val="24"/>
        </w:rPr>
      </w:pPr>
      <w:r w:rsidRPr="007F596B">
        <w:rPr>
          <w:rFonts w:ascii="Arial" w:hAnsi="Arial" w:cs="Arial"/>
          <w:b/>
          <w:sz w:val="24"/>
          <w:szCs w:val="24"/>
        </w:rPr>
        <w:t>na podstawie art. 21 RODO prawo sprzeciwu, wobec przetwarzania danych osobowych,</w:t>
      </w:r>
      <w:r w:rsidRPr="00714681">
        <w:rPr>
          <w:rFonts w:ascii="Arial" w:hAnsi="Arial" w:cs="Arial"/>
          <w:b/>
          <w:sz w:val="24"/>
          <w:szCs w:val="24"/>
        </w:rPr>
        <w:t xml:space="preserve"> gdyż podstawą prawną przetwarzania Pani/Pana danych osobowych jest art. 6 ust. 1 lit. c RODO</w:t>
      </w:r>
      <w:r w:rsidRPr="00714681">
        <w:rPr>
          <w:rFonts w:ascii="Arial" w:hAnsi="Arial" w:cs="Arial"/>
          <w:sz w:val="24"/>
          <w:szCs w:val="24"/>
        </w:rPr>
        <w:t>.</w:t>
      </w:r>
    </w:p>
    <w:p w14:paraId="2723A5EF" w14:textId="77777777" w:rsidR="00127C52" w:rsidRDefault="00127C52" w:rsidP="00E73384">
      <w:pPr>
        <w:spacing w:line="276" w:lineRule="auto"/>
        <w:ind w:left="705"/>
        <w:rPr>
          <w:rFonts w:ascii="Arial" w:hAnsi="Arial" w:cs="Arial"/>
          <w:b/>
          <w:color w:val="FF0000"/>
          <w:sz w:val="24"/>
          <w:szCs w:val="24"/>
        </w:rPr>
      </w:pPr>
    </w:p>
    <w:p w14:paraId="47EB9002" w14:textId="3F01F1BC" w:rsidR="00E73384" w:rsidRPr="00C43C45" w:rsidRDefault="00E73384" w:rsidP="00E73384">
      <w:pPr>
        <w:spacing w:line="276" w:lineRule="auto"/>
        <w:ind w:left="705"/>
        <w:rPr>
          <w:rFonts w:ascii="Arial" w:hAnsi="Arial" w:cs="Arial"/>
          <w:b/>
          <w:sz w:val="24"/>
          <w:szCs w:val="24"/>
        </w:rPr>
      </w:pPr>
      <w:r w:rsidRPr="00C43C45">
        <w:rPr>
          <w:rFonts w:ascii="Arial" w:hAnsi="Arial" w:cs="Arial"/>
          <w:b/>
          <w:sz w:val="24"/>
          <w:szCs w:val="24"/>
        </w:rPr>
        <w:t>Z</w:t>
      </w:r>
      <w:r w:rsidRPr="00C43C45">
        <w:rPr>
          <w:rFonts w:ascii="Arial" w:hAnsi="Arial" w:cs="Arial"/>
          <w:b/>
          <w:bCs/>
          <w:sz w:val="24"/>
          <w:szCs w:val="24"/>
        </w:rPr>
        <w:t>a</w:t>
      </w:r>
      <w:r w:rsidRPr="00C43C45">
        <w:rPr>
          <w:rFonts w:ascii="Arial" w:hAnsi="Arial" w:cs="Arial"/>
          <w:b/>
          <w:sz w:val="24"/>
          <w:szCs w:val="24"/>
        </w:rPr>
        <w:t xml:space="preserve">łączniki: </w:t>
      </w:r>
      <w:r w:rsidR="00572250">
        <w:rPr>
          <w:rFonts w:ascii="Arial" w:hAnsi="Arial" w:cs="Arial"/>
          <w:b/>
          <w:sz w:val="24"/>
          <w:szCs w:val="24"/>
        </w:rPr>
        <w:t>7</w:t>
      </w:r>
      <w:r w:rsidRPr="00C43C45">
        <w:rPr>
          <w:rFonts w:ascii="Arial" w:hAnsi="Arial" w:cs="Arial"/>
          <w:b/>
          <w:sz w:val="24"/>
          <w:szCs w:val="24"/>
        </w:rPr>
        <w:t xml:space="preserve"> na </w:t>
      </w:r>
      <w:r w:rsidR="00E54E36">
        <w:rPr>
          <w:rFonts w:ascii="Arial" w:hAnsi="Arial" w:cs="Arial"/>
          <w:b/>
          <w:sz w:val="24"/>
          <w:szCs w:val="24"/>
        </w:rPr>
        <w:t>35</w:t>
      </w:r>
      <w:r w:rsidRPr="00C43C45">
        <w:rPr>
          <w:rFonts w:ascii="Arial" w:hAnsi="Arial" w:cs="Arial"/>
          <w:b/>
          <w:sz w:val="24"/>
          <w:szCs w:val="24"/>
        </w:rPr>
        <w:t xml:space="preserve"> </w:t>
      </w:r>
      <w:r w:rsidR="006D19AC" w:rsidRPr="00C43C45">
        <w:rPr>
          <w:rFonts w:ascii="Arial" w:hAnsi="Arial" w:cs="Arial"/>
          <w:b/>
          <w:sz w:val="24"/>
          <w:szCs w:val="24"/>
        </w:rPr>
        <w:t>ark.</w:t>
      </w:r>
    </w:p>
    <w:p w14:paraId="33006C00" w14:textId="6FD80802" w:rsidR="003C251C" w:rsidRPr="002F645C" w:rsidRDefault="00E73384" w:rsidP="004C6D21">
      <w:pPr>
        <w:ind w:left="1843" w:hanging="1134"/>
        <w:rPr>
          <w:rFonts w:ascii="Arial" w:hAnsi="Arial" w:cs="Arial"/>
          <w:sz w:val="24"/>
          <w:szCs w:val="24"/>
        </w:rPr>
      </w:pPr>
      <w:r w:rsidRPr="00C43C45">
        <w:rPr>
          <w:rFonts w:ascii="Arial" w:hAnsi="Arial" w:cs="Arial"/>
          <w:snapToGrid w:val="0"/>
          <w:sz w:val="24"/>
          <w:szCs w:val="24"/>
        </w:rPr>
        <w:t xml:space="preserve">Zał. nr 1 </w:t>
      </w:r>
      <w:r w:rsidRPr="002F645C">
        <w:rPr>
          <w:rFonts w:ascii="Arial" w:hAnsi="Arial" w:cs="Arial"/>
          <w:snapToGrid w:val="0"/>
          <w:sz w:val="24"/>
          <w:szCs w:val="24"/>
        </w:rPr>
        <w:t xml:space="preserve">– </w:t>
      </w:r>
      <w:r w:rsidR="00A55F67" w:rsidRPr="002F645C">
        <w:rPr>
          <w:rFonts w:ascii="Arial" w:hAnsi="Arial" w:cs="Arial"/>
          <w:snapToGrid w:val="0"/>
          <w:sz w:val="24"/>
          <w:szCs w:val="24"/>
        </w:rPr>
        <w:t xml:space="preserve">na </w:t>
      </w:r>
      <w:r w:rsidR="009A48D4" w:rsidRPr="002F645C">
        <w:rPr>
          <w:rFonts w:ascii="Arial" w:hAnsi="Arial" w:cs="Arial"/>
          <w:snapToGrid w:val="0"/>
          <w:sz w:val="24"/>
          <w:szCs w:val="24"/>
        </w:rPr>
        <w:t>7</w:t>
      </w:r>
      <w:r w:rsidRPr="002F645C">
        <w:rPr>
          <w:rFonts w:ascii="Arial" w:hAnsi="Arial" w:cs="Arial"/>
          <w:snapToGrid w:val="0"/>
          <w:sz w:val="24"/>
          <w:szCs w:val="24"/>
        </w:rPr>
        <w:t xml:space="preserve"> </w:t>
      </w:r>
      <w:r w:rsidR="006D19AC" w:rsidRPr="002F645C">
        <w:rPr>
          <w:rFonts w:ascii="Arial" w:hAnsi="Arial" w:cs="Arial"/>
          <w:snapToGrid w:val="0"/>
          <w:sz w:val="24"/>
          <w:szCs w:val="24"/>
        </w:rPr>
        <w:t>ark</w:t>
      </w:r>
      <w:r w:rsidRPr="002F645C">
        <w:rPr>
          <w:rFonts w:ascii="Arial" w:hAnsi="Arial" w:cs="Arial"/>
          <w:snapToGrid w:val="0"/>
          <w:sz w:val="24"/>
          <w:szCs w:val="24"/>
        </w:rPr>
        <w:t>.- Szczegółowy opis przedmiotu zamówienia</w:t>
      </w:r>
      <w:r w:rsidR="003C251C" w:rsidRPr="002F645C">
        <w:rPr>
          <w:rFonts w:ascii="Arial" w:hAnsi="Arial" w:cs="Arial"/>
          <w:snapToGrid w:val="0"/>
          <w:sz w:val="24"/>
          <w:szCs w:val="24"/>
        </w:rPr>
        <w:t xml:space="preserve"> </w:t>
      </w:r>
      <w:r w:rsidR="00B32743" w:rsidRPr="002F645C">
        <w:rPr>
          <w:rFonts w:ascii="Arial" w:hAnsi="Arial" w:cs="Arial"/>
          <w:snapToGrid w:val="0"/>
          <w:sz w:val="24"/>
          <w:szCs w:val="24"/>
        </w:rPr>
        <w:t>wraz z wymaganiami;</w:t>
      </w:r>
    </w:p>
    <w:p w14:paraId="323C1C95" w14:textId="0C4C986C" w:rsidR="00E73384" w:rsidRPr="002F645C" w:rsidRDefault="00E73384" w:rsidP="00E73384">
      <w:pPr>
        <w:pStyle w:val="Tekstpodstawowywcity2"/>
        <w:spacing w:line="276" w:lineRule="auto"/>
        <w:ind w:left="709"/>
        <w:rPr>
          <w:rFonts w:ascii="Arial" w:hAnsi="Arial" w:cs="Arial"/>
          <w:snapToGrid w:val="0"/>
          <w:szCs w:val="24"/>
        </w:rPr>
      </w:pPr>
      <w:r w:rsidRPr="002F645C">
        <w:rPr>
          <w:rFonts w:ascii="Arial" w:hAnsi="Arial" w:cs="Arial"/>
          <w:snapToGrid w:val="0"/>
          <w:szCs w:val="24"/>
        </w:rPr>
        <w:t xml:space="preserve">Zał. nr 2 – </w:t>
      </w:r>
      <w:r w:rsidR="00335173" w:rsidRPr="002F645C">
        <w:rPr>
          <w:rFonts w:ascii="Arial" w:hAnsi="Arial" w:cs="Arial"/>
          <w:snapToGrid w:val="0"/>
          <w:szCs w:val="24"/>
        </w:rPr>
        <w:t xml:space="preserve">na </w:t>
      </w:r>
      <w:r w:rsidR="00C06757" w:rsidRPr="002F645C">
        <w:rPr>
          <w:rFonts w:ascii="Arial" w:hAnsi="Arial" w:cs="Arial"/>
          <w:snapToGrid w:val="0"/>
          <w:szCs w:val="24"/>
        </w:rPr>
        <w:t>4</w:t>
      </w:r>
      <w:r w:rsidRPr="002F645C">
        <w:rPr>
          <w:rFonts w:ascii="Arial" w:hAnsi="Arial" w:cs="Arial"/>
          <w:snapToGrid w:val="0"/>
          <w:szCs w:val="24"/>
        </w:rPr>
        <w:t xml:space="preserve"> </w:t>
      </w:r>
      <w:r w:rsidR="006D19AC" w:rsidRPr="002F645C">
        <w:rPr>
          <w:rFonts w:ascii="Arial" w:hAnsi="Arial" w:cs="Arial"/>
          <w:snapToGrid w:val="0"/>
          <w:szCs w:val="24"/>
        </w:rPr>
        <w:t>ark</w:t>
      </w:r>
      <w:r w:rsidRPr="002F645C">
        <w:rPr>
          <w:rFonts w:ascii="Arial" w:hAnsi="Arial" w:cs="Arial"/>
          <w:snapToGrid w:val="0"/>
          <w:szCs w:val="24"/>
        </w:rPr>
        <w:t>. - Formularz oferty;</w:t>
      </w:r>
    </w:p>
    <w:p w14:paraId="47215F23" w14:textId="1ABCDEB6" w:rsidR="004B7CEB" w:rsidRPr="002F645C" w:rsidRDefault="00E73384" w:rsidP="00170A67">
      <w:pPr>
        <w:pStyle w:val="Tekstpodstawowywcity2"/>
        <w:spacing w:line="276" w:lineRule="auto"/>
        <w:ind w:left="1843" w:hanging="1134"/>
        <w:jc w:val="both"/>
        <w:rPr>
          <w:rFonts w:ascii="Arial" w:hAnsi="Arial" w:cs="Arial"/>
          <w:szCs w:val="24"/>
        </w:rPr>
      </w:pPr>
      <w:r w:rsidRPr="002F645C">
        <w:rPr>
          <w:rFonts w:ascii="Arial" w:hAnsi="Arial" w:cs="Arial"/>
          <w:snapToGrid w:val="0"/>
          <w:szCs w:val="24"/>
        </w:rPr>
        <w:t xml:space="preserve">Zał. nr </w:t>
      </w:r>
      <w:r w:rsidR="000F3ED8" w:rsidRPr="002F645C">
        <w:rPr>
          <w:rFonts w:ascii="Arial" w:hAnsi="Arial" w:cs="Arial"/>
          <w:snapToGrid w:val="0"/>
          <w:szCs w:val="24"/>
        </w:rPr>
        <w:t>3</w:t>
      </w:r>
      <w:r w:rsidR="00335173" w:rsidRPr="002F645C">
        <w:rPr>
          <w:rFonts w:ascii="Arial" w:hAnsi="Arial" w:cs="Arial"/>
          <w:snapToGrid w:val="0"/>
          <w:szCs w:val="24"/>
        </w:rPr>
        <w:t xml:space="preserve"> – na </w:t>
      </w:r>
      <w:r w:rsidR="004B7CEB" w:rsidRPr="002F645C">
        <w:rPr>
          <w:rFonts w:ascii="Arial" w:hAnsi="Arial" w:cs="Arial"/>
          <w:snapToGrid w:val="0"/>
          <w:szCs w:val="24"/>
        </w:rPr>
        <w:t>2</w:t>
      </w:r>
      <w:r w:rsidRPr="002F645C">
        <w:rPr>
          <w:rFonts w:ascii="Arial" w:hAnsi="Arial" w:cs="Arial"/>
          <w:snapToGrid w:val="0"/>
          <w:szCs w:val="24"/>
        </w:rPr>
        <w:t xml:space="preserve"> </w:t>
      </w:r>
      <w:r w:rsidR="006D19AC" w:rsidRPr="002F645C">
        <w:rPr>
          <w:rFonts w:ascii="Arial" w:hAnsi="Arial" w:cs="Arial"/>
          <w:snapToGrid w:val="0"/>
          <w:szCs w:val="24"/>
        </w:rPr>
        <w:t>ark</w:t>
      </w:r>
      <w:r w:rsidRPr="002F645C">
        <w:rPr>
          <w:rFonts w:ascii="Arial" w:hAnsi="Arial" w:cs="Arial"/>
          <w:snapToGrid w:val="0"/>
          <w:szCs w:val="24"/>
        </w:rPr>
        <w:t xml:space="preserve">. - Oświadczenie </w:t>
      </w:r>
      <w:r w:rsidRPr="002F645C">
        <w:rPr>
          <w:rFonts w:ascii="Arial" w:hAnsi="Arial" w:cs="Arial"/>
          <w:szCs w:val="24"/>
        </w:rPr>
        <w:t>dotyczące braku podstaw do wykluczenia</w:t>
      </w:r>
      <w:r w:rsidR="00474483" w:rsidRPr="002F645C">
        <w:rPr>
          <w:rFonts w:ascii="Arial" w:hAnsi="Arial" w:cs="Arial"/>
          <w:szCs w:val="24"/>
        </w:rPr>
        <w:t xml:space="preserve"> wraz z i</w:t>
      </w:r>
      <w:r w:rsidR="00474483" w:rsidRPr="002F645C">
        <w:rPr>
          <w:rFonts w:ascii="Arial" w:hAnsi="Arial" w:cs="Arial"/>
        </w:rPr>
        <w:t>nformacją</w:t>
      </w:r>
      <w:r w:rsidRPr="002F645C">
        <w:rPr>
          <w:rFonts w:ascii="Arial" w:hAnsi="Arial" w:cs="Arial"/>
        </w:rPr>
        <w:t xml:space="preserve"> o dostępności oświadczeń lub dokumentów dotyczących braku podstaw do wykluczenia</w:t>
      </w:r>
      <w:r w:rsidR="00474483" w:rsidRPr="002F645C">
        <w:rPr>
          <w:rFonts w:ascii="Arial" w:hAnsi="Arial" w:cs="Arial"/>
        </w:rPr>
        <w:t xml:space="preserve"> </w:t>
      </w:r>
      <w:r w:rsidR="004B7CEB" w:rsidRPr="002F645C">
        <w:rPr>
          <w:rFonts w:ascii="Arial" w:hAnsi="Arial" w:cs="Arial"/>
          <w:szCs w:val="24"/>
        </w:rPr>
        <w:t>oraz potwierdzenia, że osoba działająca w imieniu wykonawcy jest umocowana do jego reprezentowania</w:t>
      </w:r>
      <w:r w:rsidR="00B510D1" w:rsidRPr="002F645C">
        <w:rPr>
          <w:rFonts w:ascii="Arial" w:hAnsi="Arial" w:cs="Arial"/>
          <w:szCs w:val="24"/>
        </w:rPr>
        <w:t>;</w:t>
      </w:r>
    </w:p>
    <w:p w14:paraId="664BA7D7" w14:textId="1AAB696B" w:rsidR="00E73384" w:rsidRPr="002F645C" w:rsidRDefault="00E73384" w:rsidP="00170A67">
      <w:pPr>
        <w:pStyle w:val="Tekstpodstawowywcity2"/>
        <w:spacing w:line="276" w:lineRule="auto"/>
        <w:ind w:left="1843" w:hanging="1134"/>
        <w:jc w:val="both"/>
        <w:rPr>
          <w:rFonts w:ascii="Arial" w:hAnsi="Arial" w:cs="Arial"/>
          <w:szCs w:val="24"/>
        </w:rPr>
      </w:pPr>
      <w:r w:rsidRPr="002F645C">
        <w:rPr>
          <w:rFonts w:ascii="Arial" w:hAnsi="Arial" w:cs="Arial"/>
          <w:snapToGrid w:val="0"/>
          <w:szCs w:val="24"/>
        </w:rPr>
        <w:t xml:space="preserve">Zał. nr </w:t>
      </w:r>
      <w:r w:rsidR="000F3ED8" w:rsidRPr="002F645C">
        <w:rPr>
          <w:rFonts w:ascii="Arial" w:hAnsi="Arial" w:cs="Arial"/>
          <w:snapToGrid w:val="0"/>
          <w:szCs w:val="24"/>
        </w:rPr>
        <w:t>4</w:t>
      </w:r>
      <w:r w:rsidRPr="002F645C">
        <w:rPr>
          <w:rFonts w:ascii="Arial" w:hAnsi="Arial" w:cs="Arial"/>
          <w:snapToGrid w:val="0"/>
          <w:szCs w:val="24"/>
        </w:rPr>
        <w:t xml:space="preserve"> – na 1 </w:t>
      </w:r>
      <w:r w:rsidR="006D19AC" w:rsidRPr="002F645C">
        <w:rPr>
          <w:rFonts w:ascii="Arial" w:hAnsi="Arial" w:cs="Arial"/>
          <w:snapToGrid w:val="0"/>
          <w:szCs w:val="24"/>
        </w:rPr>
        <w:t>ark</w:t>
      </w:r>
      <w:r w:rsidRPr="002F645C">
        <w:rPr>
          <w:rFonts w:ascii="Arial" w:hAnsi="Arial" w:cs="Arial"/>
          <w:snapToGrid w:val="0"/>
          <w:szCs w:val="24"/>
        </w:rPr>
        <w:t>.- Wzór oświadczenia wymaganego od wykonawcy w zakresie</w:t>
      </w:r>
      <w:r w:rsidRPr="002F645C">
        <w:rPr>
          <w:rFonts w:ascii="Arial" w:hAnsi="Arial" w:cs="Arial"/>
          <w:szCs w:val="24"/>
        </w:rPr>
        <w:t xml:space="preserve"> wypełnienia obowiązków informacyjnych przewidzianych w art. 13 lub art. 14 RODO</w:t>
      </w:r>
      <w:r w:rsidR="00B32743" w:rsidRPr="002F645C">
        <w:rPr>
          <w:rFonts w:ascii="Arial" w:hAnsi="Arial" w:cs="Arial"/>
          <w:szCs w:val="24"/>
        </w:rPr>
        <w:t>;</w:t>
      </w:r>
    </w:p>
    <w:p w14:paraId="72A8443C" w14:textId="2DE39F04" w:rsidR="00BD6475" w:rsidRPr="002F645C" w:rsidRDefault="00E73384" w:rsidP="00BD6475">
      <w:pPr>
        <w:spacing w:line="276" w:lineRule="auto"/>
        <w:ind w:left="709"/>
        <w:rPr>
          <w:rFonts w:ascii="Arial" w:hAnsi="Arial" w:cs="Arial"/>
          <w:sz w:val="24"/>
          <w:szCs w:val="24"/>
        </w:rPr>
      </w:pPr>
      <w:r w:rsidRPr="002F645C">
        <w:rPr>
          <w:rFonts w:ascii="Arial" w:hAnsi="Arial" w:cs="Arial"/>
          <w:sz w:val="24"/>
          <w:szCs w:val="24"/>
        </w:rPr>
        <w:t xml:space="preserve">Zał. nr </w:t>
      </w:r>
      <w:r w:rsidR="00812BC2" w:rsidRPr="002F645C">
        <w:rPr>
          <w:rFonts w:ascii="Arial" w:hAnsi="Arial" w:cs="Arial"/>
          <w:sz w:val="24"/>
          <w:szCs w:val="24"/>
        </w:rPr>
        <w:t>5</w:t>
      </w:r>
      <w:r w:rsidRPr="002F645C">
        <w:rPr>
          <w:rFonts w:ascii="Arial" w:hAnsi="Arial" w:cs="Arial"/>
          <w:sz w:val="24"/>
          <w:szCs w:val="24"/>
        </w:rPr>
        <w:t xml:space="preserve"> – na </w:t>
      </w:r>
      <w:r w:rsidR="00572250" w:rsidRPr="002F645C">
        <w:rPr>
          <w:rFonts w:ascii="Arial" w:hAnsi="Arial" w:cs="Arial"/>
          <w:sz w:val="24"/>
          <w:szCs w:val="24"/>
        </w:rPr>
        <w:t>1</w:t>
      </w:r>
      <w:r w:rsidR="001B58B6">
        <w:rPr>
          <w:rFonts w:ascii="Arial" w:hAnsi="Arial" w:cs="Arial"/>
          <w:sz w:val="24"/>
          <w:szCs w:val="24"/>
        </w:rPr>
        <w:t>9</w:t>
      </w:r>
      <w:r w:rsidR="00A55F67" w:rsidRPr="002F645C">
        <w:rPr>
          <w:rFonts w:ascii="Arial" w:hAnsi="Arial" w:cs="Arial"/>
          <w:sz w:val="24"/>
          <w:szCs w:val="24"/>
        </w:rPr>
        <w:t xml:space="preserve"> </w:t>
      </w:r>
      <w:r w:rsidR="006D19AC" w:rsidRPr="002F645C">
        <w:rPr>
          <w:rFonts w:ascii="Arial" w:hAnsi="Arial" w:cs="Arial"/>
          <w:sz w:val="24"/>
          <w:szCs w:val="24"/>
        </w:rPr>
        <w:t>ark</w:t>
      </w:r>
      <w:r w:rsidRPr="002F645C">
        <w:rPr>
          <w:rFonts w:ascii="Arial" w:hAnsi="Arial" w:cs="Arial"/>
          <w:sz w:val="24"/>
          <w:szCs w:val="24"/>
        </w:rPr>
        <w:t>. - Ogólne warunki umowy</w:t>
      </w:r>
      <w:r w:rsidR="00A4736E" w:rsidRPr="002F645C">
        <w:rPr>
          <w:rFonts w:ascii="Arial" w:hAnsi="Arial" w:cs="Arial"/>
          <w:sz w:val="24"/>
          <w:szCs w:val="24"/>
        </w:rPr>
        <w:t>.</w:t>
      </w:r>
    </w:p>
    <w:p w14:paraId="3D4638C8" w14:textId="0A0FBA26" w:rsidR="006E6AB0" w:rsidRPr="006E6AB0" w:rsidRDefault="006E6AB0" w:rsidP="006E6AB0">
      <w:pPr>
        <w:pStyle w:val="Tekstpodstawowywcity2"/>
        <w:spacing w:line="276" w:lineRule="auto"/>
        <w:ind w:left="1843" w:hanging="1134"/>
        <w:jc w:val="both"/>
        <w:rPr>
          <w:rFonts w:ascii="Arial" w:hAnsi="Arial" w:cs="Arial"/>
          <w:szCs w:val="24"/>
        </w:rPr>
      </w:pPr>
      <w:r w:rsidRPr="002F645C">
        <w:rPr>
          <w:rFonts w:ascii="Arial" w:hAnsi="Arial" w:cs="Arial"/>
          <w:szCs w:val="24"/>
        </w:rPr>
        <w:t xml:space="preserve">Zał. nr 6 – na 1 ark. </w:t>
      </w:r>
      <w:r>
        <w:rPr>
          <w:rFonts w:ascii="Arial" w:hAnsi="Arial" w:cs="Arial"/>
          <w:szCs w:val="24"/>
        </w:rPr>
        <w:t>–</w:t>
      </w:r>
      <w:r w:rsidRPr="00C43C45">
        <w:rPr>
          <w:rFonts w:ascii="Arial" w:hAnsi="Arial" w:cs="Arial"/>
          <w:szCs w:val="24"/>
        </w:rPr>
        <w:t xml:space="preserve"> </w:t>
      </w:r>
      <w:r>
        <w:rPr>
          <w:rFonts w:ascii="Arial" w:hAnsi="Arial" w:cs="Arial"/>
          <w:szCs w:val="24"/>
        </w:rPr>
        <w:t xml:space="preserve"> W</w:t>
      </w:r>
      <w:r w:rsidRPr="006E6AB0">
        <w:rPr>
          <w:rFonts w:ascii="Arial" w:hAnsi="Arial" w:cs="Arial"/>
          <w:color w:val="181818"/>
          <w:w w:val="105"/>
          <w:szCs w:val="24"/>
        </w:rPr>
        <w:t>ykaz osób zatrudnionych na podstawie umowy o prace i przeznaczonych do realizacji usługi</w:t>
      </w:r>
      <w:r w:rsidRPr="006E6AB0">
        <w:rPr>
          <w:rFonts w:ascii="Arial" w:hAnsi="Arial" w:cs="Arial"/>
          <w:szCs w:val="24"/>
        </w:rPr>
        <w:t>.</w:t>
      </w:r>
    </w:p>
    <w:p w14:paraId="3604EA1C" w14:textId="50101D51" w:rsidR="006E6AB0" w:rsidRDefault="006E6AB0" w:rsidP="006E6AB0">
      <w:pPr>
        <w:pStyle w:val="Tekstpodstawowywcity2"/>
        <w:spacing w:line="276" w:lineRule="auto"/>
        <w:ind w:left="1843" w:hanging="1134"/>
        <w:jc w:val="both"/>
        <w:rPr>
          <w:rFonts w:ascii="Arial" w:hAnsi="Arial" w:cs="Arial"/>
          <w:szCs w:val="24"/>
        </w:rPr>
      </w:pPr>
      <w:r w:rsidRPr="00C43C45">
        <w:rPr>
          <w:rFonts w:ascii="Arial" w:hAnsi="Arial" w:cs="Arial"/>
          <w:szCs w:val="24"/>
        </w:rPr>
        <w:lastRenderedPageBreak/>
        <w:t xml:space="preserve">Zał. nr </w:t>
      </w:r>
      <w:r>
        <w:rPr>
          <w:rFonts w:ascii="Arial" w:hAnsi="Arial" w:cs="Arial"/>
          <w:szCs w:val="24"/>
        </w:rPr>
        <w:t>7</w:t>
      </w:r>
      <w:r w:rsidRPr="00C43C45">
        <w:rPr>
          <w:rFonts w:ascii="Arial" w:hAnsi="Arial" w:cs="Arial"/>
          <w:szCs w:val="24"/>
        </w:rPr>
        <w:t xml:space="preserve"> – na </w:t>
      </w:r>
      <w:r>
        <w:rPr>
          <w:rFonts w:ascii="Arial" w:hAnsi="Arial" w:cs="Arial"/>
          <w:szCs w:val="24"/>
        </w:rPr>
        <w:t>1</w:t>
      </w:r>
      <w:r w:rsidRPr="00C43C45">
        <w:rPr>
          <w:rFonts w:ascii="Arial" w:hAnsi="Arial" w:cs="Arial"/>
          <w:szCs w:val="24"/>
        </w:rPr>
        <w:t xml:space="preserve"> ark. </w:t>
      </w:r>
      <w:r>
        <w:rPr>
          <w:rFonts w:ascii="Arial" w:hAnsi="Arial" w:cs="Arial"/>
          <w:szCs w:val="24"/>
        </w:rPr>
        <w:t>–</w:t>
      </w:r>
      <w:r w:rsidRPr="00C43C45">
        <w:rPr>
          <w:rFonts w:ascii="Arial" w:hAnsi="Arial" w:cs="Arial"/>
          <w:szCs w:val="24"/>
        </w:rPr>
        <w:t xml:space="preserve"> </w:t>
      </w:r>
      <w:r>
        <w:rPr>
          <w:rFonts w:ascii="Arial" w:hAnsi="Arial" w:cs="Arial"/>
          <w:szCs w:val="24"/>
        </w:rPr>
        <w:t xml:space="preserve"> </w:t>
      </w:r>
      <w:r w:rsidRPr="00BD6475">
        <w:rPr>
          <w:rFonts w:ascii="Arial" w:hAnsi="Arial" w:cs="Arial"/>
          <w:szCs w:val="24"/>
        </w:rPr>
        <w:t>Wzór w</w:t>
      </w:r>
      <w:r w:rsidRPr="00BD6475">
        <w:rPr>
          <w:rFonts w:ascii="Arial" w:eastAsia="Times-New-Roman" w:hAnsi="Arial" w:cs="Arial"/>
          <w:szCs w:val="24"/>
        </w:rPr>
        <w:t xml:space="preserve">ykazu </w:t>
      </w:r>
      <w:r w:rsidRPr="00BD6475">
        <w:rPr>
          <w:rFonts w:ascii="Arial" w:hAnsi="Arial" w:cs="Arial"/>
          <w:szCs w:val="24"/>
        </w:rPr>
        <w:t xml:space="preserve">środków transportu przystosowanych do przewozu </w:t>
      </w:r>
      <w:r>
        <w:rPr>
          <w:rFonts w:ascii="Arial" w:hAnsi="Arial" w:cs="Arial"/>
          <w:szCs w:val="24"/>
        </w:rPr>
        <w:t>bielizny i odzieży</w:t>
      </w:r>
      <w:r w:rsidRPr="00BD6475">
        <w:rPr>
          <w:rFonts w:ascii="Arial" w:hAnsi="Arial" w:cs="Arial"/>
          <w:szCs w:val="24"/>
        </w:rPr>
        <w:t>.</w:t>
      </w:r>
    </w:p>
    <w:p w14:paraId="160B6C5B" w14:textId="77777777" w:rsidR="006E6AB0" w:rsidRPr="00BD6475" w:rsidRDefault="006E6AB0" w:rsidP="00BD6475">
      <w:pPr>
        <w:pStyle w:val="Tekstpodstawowywcity2"/>
        <w:spacing w:line="276" w:lineRule="auto"/>
        <w:ind w:left="1843" w:hanging="1134"/>
        <w:jc w:val="both"/>
        <w:rPr>
          <w:rFonts w:ascii="Arial" w:hAnsi="Arial" w:cs="Arial"/>
          <w:szCs w:val="24"/>
        </w:rPr>
      </w:pPr>
    </w:p>
    <w:p w14:paraId="57714816" w14:textId="77777777" w:rsidR="00752CCF" w:rsidRDefault="00752CCF" w:rsidP="00E80A0B">
      <w:pPr>
        <w:spacing w:line="276" w:lineRule="auto"/>
        <w:ind w:left="4111"/>
        <w:jc w:val="center"/>
        <w:rPr>
          <w:rFonts w:ascii="Arial" w:hAnsi="Arial" w:cs="Arial"/>
          <w:b/>
          <w:sz w:val="24"/>
          <w:szCs w:val="24"/>
        </w:rPr>
      </w:pPr>
    </w:p>
    <w:p w14:paraId="2FE765E2" w14:textId="2CE075F8" w:rsidR="00EC14E0" w:rsidRPr="00295054" w:rsidRDefault="00BF4272" w:rsidP="00E80A0B">
      <w:pPr>
        <w:spacing w:line="276" w:lineRule="auto"/>
        <w:ind w:left="4111"/>
        <w:jc w:val="center"/>
        <w:rPr>
          <w:rFonts w:ascii="Arial" w:hAnsi="Arial" w:cs="Arial"/>
          <w:b/>
          <w:sz w:val="24"/>
          <w:szCs w:val="24"/>
        </w:rPr>
      </w:pPr>
      <w:r w:rsidRPr="00295054">
        <w:rPr>
          <w:rFonts w:ascii="Arial" w:hAnsi="Arial" w:cs="Arial"/>
          <w:b/>
          <w:sz w:val="24"/>
          <w:szCs w:val="24"/>
        </w:rPr>
        <w:t>Przewodnicząc</w:t>
      </w:r>
      <w:r w:rsidR="00580F8F">
        <w:rPr>
          <w:rFonts w:ascii="Arial" w:hAnsi="Arial" w:cs="Arial"/>
          <w:b/>
          <w:sz w:val="24"/>
          <w:szCs w:val="24"/>
        </w:rPr>
        <w:t>a</w:t>
      </w:r>
      <w:r w:rsidRPr="00295054">
        <w:rPr>
          <w:rFonts w:ascii="Arial" w:hAnsi="Arial" w:cs="Arial"/>
          <w:b/>
          <w:sz w:val="24"/>
          <w:szCs w:val="24"/>
        </w:rPr>
        <w:t xml:space="preserve"> Komisji </w:t>
      </w:r>
      <w:r w:rsidR="00B71C42" w:rsidRPr="00295054">
        <w:rPr>
          <w:rFonts w:ascii="Arial" w:hAnsi="Arial" w:cs="Arial"/>
          <w:b/>
          <w:sz w:val="24"/>
          <w:szCs w:val="24"/>
        </w:rPr>
        <w:t>P</w:t>
      </w:r>
      <w:r w:rsidRPr="00295054">
        <w:rPr>
          <w:rFonts w:ascii="Arial" w:hAnsi="Arial" w:cs="Arial"/>
          <w:b/>
          <w:sz w:val="24"/>
          <w:szCs w:val="24"/>
        </w:rPr>
        <w:t>rzetargowej</w:t>
      </w:r>
    </w:p>
    <w:p w14:paraId="15DA63DC" w14:textId="3BDA2656" w:rsidR="008F59E3" w:rsidRDefault="008F59E3" w:rsidP="00E80A0B">
      <w:pPr>
        <w:spacing w:line="276" w:lineRule="auto"/>
        <w:ind w:left="4111"/>
        <w:jc w:val="center"/>
        <w:rPr>
          <w:rFonts w:ascii="Arial" w:hAnsi="Arial" w:cs="Arial"/>
          <w:b/>
          <w:sz w:val="24"/>
          <w:szCs w:val="24"/>
        </w:rPr>
      </w:pPr>
    </w:p>
    <w:p w14:paraId="381CB104" w14:textId="04B45981" w:rsidR="0075444D" w:rsidRPr="00295054" w:rsidRDefault="00C664DC" w:rsidP="00E80A0B">
      <w:pPr>
        <w:spacing w:line="276" w:lineRule="auto"/>
        <w:ind w:left="4111"/>
        <w:jc w:val="center"/>
        <w:rPr>
          <w:rFonts w:ascii="Arial" w:hAnsi="Arial" w:cs="Arial"/>
          <w:sz w:val="24"/>
          <w:szCs w:val="24"/>
        </w:rPr>
      </w:pPr>
      <w:r>
        <w:rPr>
          <w:rFonts w:ascii="Arial" w:hAnsi="Arial" w:cs="Arial"/>
          <w:b/>
          <w:sz w:val="24"/>
          <w:szCs w:val="24"/>
        </w:rPr>
        <w:t>mgr</w:t>
      </w:r>
      <w:r w:rsidR="00263B96" w:rsidRPr="00295054">
        <w:rPr>
          <w:rFonts w:ascii="Arial" w:hAnsi="Arial" w:cs="Arial"/>
          <w:b/>
          <w:sz w:val="24"/>
          <w:szCs w:val="24"/>
        </w:rPr>
        <w:t xml:space="preserve"> </w:t>
      </w:r>
      <w:r w:rsidR="002D6E3B">
        <w:rPr>
          <w:rFonts w:ascii="Arial" w:hAnsi="Arial" w:cs="Arial"/>
          <w:b/>
          <w:sz w:val="24"/>
          <w:szCs w:val="24"/>
        </w:rPr>
        <w:t>inż. Agnieszka</w:t>
      </w:r>
      <w:r w:rsidR="00BD7320" w:rsidRPr="00295054">
        <w:rPr>
          <w:rFonts w:ascii="Arial" w:hAnsi="Arial" w:cs="Arial"/>
          <w:b/>
          <w:sz w:val="24"/>
          <w:szCs w:val="24"/>
        </w:rPr>
        <w:t xml:space="preserve"> </w:t>
      </w:r>
      <w:r w:rsidR="002D6E3B">
        <w:rPr>
          <w:rFonts w:ascii="Arial" w:hAnsi="Arial" w:cs="Arial"/>
          <w:b/>
          <w:sz w:val="24"/>
          <w:szCs w:val="24"/>
        </w:rPr>
        <w:t>PIÓRKOWSKA</w:t>
      </w:r>
    </w:p>
    <w:p w14:paraId="3FBFB9D9" w14:textId="77777777" w:rsidR="0053236F" w:rsidRDefault="0053236F" w:rsidP="008972C5">
      <w:pPr>
        <w:jc w:val="right"/>
        <w:rPr>
          <w:rFonts w:eastAsia="Calibri"/>
          <w:b/>
          <w:sz w:val="24"/>
          <w:szCs w:val="24"/>
          <w:lang w:eastAsia="en-US"/>
        </w:rPr>
      </w:pPr>
    </w:p>
    <w:p w14:paraId="39499A0A" w14:textId="77777777" w:rsidR="0053236F" w:rsidRDefault="0053236F" w:rsidP="008972C5">
      <w:pPr>
        <w:jc w:val="right"/>
        <w:rPr>
          <w:rFonts w:eastAsia="Calibri"/>
          <w:b/>
          <w:sz w:val="24"/>
          <w:szCs w:val="24"/>
          <w:lang w:eastAsia="en-US"/>
        </w:rPr>
      </w:pPr>
    </w:p>
    <w:p w14:paraId="57A7542A" w14:textId="77777777" w:rsidR="00E0117F" w:rsidRDefault="00E0117F" w:rsidP="008972C5">
      <w:pPr>
        <w:jc w:val="right"/>
        <w:rPr>
          <w:rFonts w:eastAsia="Calibri"/>
          <w:b/>
          <w:sz w:val="24"/>
          <w:szCs w:val="24"/>
          <w:lang w:eastAsia="en-US"/>
        </w:rPr>
      </w:pPr>
    </w:p>
    <w:p w14:paraId="4954A3A0" w14:textId="77777777" w:rsidR="00E0117F" w:rsidRDefault="00E0117F" w:rsidP="008972C5">
      <w:pPr>
        <w:jc w:val="right"/>
        <w:rPr>
          <w:rFonts w:eastAsia="Calibri"/>
          <w:b/>
          <w:sz w:val="24"/>
          <w:szCs w:val="24"/>
          <w:lang w:eastAsia="en-US"/>
        </w:rPr>
      </w:pPr>
    </w:p>
    <w:p w14:paraId="4F161F32" w14:textId="77777777" w:rsidR="00E0117F" w:rsidRDefault="00E0117F" w:rsidP="008972C5">
      <w:pPr>
        <w:jc w:val="right"/>
        <w:rPr>
          <w:rFonts w:eastAsia="Calibri"/>
          <w:b/>
          <w:sz w:val="24"/>
          <w:szCs w:val="24"/>
          <w:lang w:eastAsia="en-US"/>
        </w:rPr>
      </w:pPr>
    </w:p>
    <w:p w14:paraId="1EB7947D" w14:textId="77777777" w:rsidR="00E0117F" w:rsidRDefault="00E0117F" w:rsidP="008972C5">
      <w:pPr>
        <w:jc w:val="right"/>
        <w:rPr>
          <w:rFonts w:eastAsia="Calibri"/>
          <w:b/>
          <w:sz w:val="24"/>
          <w:szCs w:val="24"/>
          <w:lang w:eastAsia="en-US"/>
        </w:rPr>
      </w:pPr>
    </w:p>
    <w:p w14:paraId="03C8324A" w14:textId="77777777" w:rsidR="00E0117F" w:rsidRDefault="00E0117F" w:rsidP="008972C5">
      <w:pPr>
        <w:jc w:val="right"/>
        <w:rPr>
          <w:rFonts w:eastAsia="Calibri"/>
          <w:b/>
          <w:sz w:val="24"/>
          <w:szCs w:val="24"/>
          <w:lang w:eastAsia="en-US"/>
        </w:rPr>
      </w:pPr>
    </w:p>
    <w:p w14:paraId="323E012C" w14:textId="77777777" w:rsidR="00E0117F" w:rsidRDefault="00E0117F" w:rsidP="008972C5">
      <w:pPr>
        <w:jc w:val="right"/>
        <w:rPr>
          <w:rFonts w:eastAsia="Calibri"/>
          <w:b/>
          <w:sz w:val="24"/>
          <w:szCs w:val="24"/>
          <w:lang w:eastAsia="en-US"/>
        </w:rPr>
      </w:pPr>
    </w:p>
    <w:p w14:paraId="0FBFC8FB" w14:textId="77777777" w:rsidR="006D19AC" w:rsidRDefault="006D19AC" w:rsidP="008972C5">
      <w:pPr>
        <w:jc w:val="right"/>
        <w:rPr>
          <w:rFonts w:eastAsia="Calibri"/>
          <w:b/>
          <w:sz w:val="24"/>
          <w:szCs w:val="24"/>
          <w:lang w:eastAsia="en-US"/>
        </w:rPr>
      </w:pPr>
    </w:p>
    <w:p w14:paraId="4B8E1069" w14:textId="77777777" w:rsidR="006D19AC" w:rsidRDefault="006D19AC" w:rsidP="008972C5">
      <w:pPr>
        <w:jc w:val="right"/>
        <w:rPr>
          <w:rFonts w:eastAsia="Calibri"/>
          <w:b/>
          <w:sz w:val="24"/>
          <w:szCs w:val="24"/>
          <w:lang w:eastAsia="en-US"/>
        </w:rPr>
      </w:pPr>
    </w:p>
    <w:p w14:paraId="24187412" w14:textId="77777777" w:rsidR="006D19AC" w:rsidRDefault="006D19AC" w:rsidP="008972C5">
      <w:pPr>
        <w:jc w:val="right"/>
        <w:rPr>
          <w:rFonts w:eastAsia="Calibri"/>
          <w:b/>
          <w:sz w:val="24"/>
          <w:szCs w:val="24"/>
          <w:lang w:eastAsia="en-US"/>
        </w:rPr>
      </w:pPr>
    </w:p>
    <w:p w14:paraId="5929ADE7" w14:textId="77777777" w:rsidR="006D19AC" w:rsidRDefault="006D19AC" w:rsidP="008972C5">
      <w:pPr>
        <w:jc w:val="right"/>
        <w:rPr>
          <w:rFonts w:eastAsia="Calibri"/>
          <w:b/>
          <w:sz w:val="24"/>
          <w:szCs w:val="24"/>
          <w:lang w:eastAsia="en-US"/>
        </w:rPr>
      </w:pPr>
    </w:p>
    <w:p w14:paraId="72A8F0E6" w14:textId="77777777" w:rsidR="0095419F" w:rsidRDefault="0095419F" w:rsidP="008972C5">
      <w:pPr>
        <w:jc w:val="right"/>
        <w:rPr>
          <w:rFonts w:eastAsia="Calibri"/>
          <w:b/>
          <w:sz w:val="24"/>
          <w:szCs w:val="24"/>
          <w:lang w:eastAsia="en-US"/>
        </w:rPr>
      </w:pPr>
    </w:p>
    <w:p w14:paraId="7A3178C9" w14:textId="77777777" w:rsidR="0095419F" w:rsidRDefault="0095419F" w:rsidP="008972C5">
      <w:pPr>
        <w:jc w:val="right"/>
        <w:rPr>
          <w:rFonts w:eastAsia="Calibri"/>
          <w:b/>
          <w:sz w:val="24"/>
          <w:szCs w:val="24"/>
          <w:lang w:eastAsia="en-US"/>
        </w:rPr>
      </w:pPr>
    </w:p>
    <w:p w14:paraId="25F4DC1E" w14:textId="77777777" w:rsidR="0095419F" w:rsidRDefault="0095419F" w:rsidP="008972C5">
      <w:pPr>
        <w:jc w:val="right"/>
        <w:rPr>
          <w:rFonts w:eastAsia="Calibri"/>
          <w:b/>
          <w:sz w:val="24"/>
          <w:szCs w:val="24"/>
          <w:lang w:eastAsia="en-US"/>
        </w:rPr>
      </w:pPr>
    </w:p>
    <w:p w14:paraId="7AC2943D" w14:textId="77777777" w:rsidR="0095419F" w:rsidRDefault="0095419F" w:rsidP="008972C5">
      <w:pPr>
        <w:jc w:val="right"/>
        <w:rPr>
          <w:rFonts w:eastAsia="Calibri"/>
          <w:b/>
          <w:sz w:val="24"/>
          <w:szCs w:val="24"/>
          <w:lang w:eastAsia="en-US"/>
        </w:rPr>
      </w:pPr>
    </w:p>
    <w:p w14:paraId="3DB02A49" w14:textId="77777777" w:rsidR="0095419F" w:rsidRDefault="0095419F" w:rsidP="008972C5">
      <w:pPr>
        <w:jc w:val="right"/>
        <w:rPr>
          <w:rFonts w:eastAsia="Calibri"/>
          <w:b/>
          <w:sz w:val="24"/>
          <w:szCs w:val="24"/>
          <w:lang w:eastAsia="en-US"/>
        </w:rPr>
      </w:pPr>
    </w:p>
    <w:p w14:paraId="4158BAD6" w14:textId="638D4591" w:rsidR="0095419F" w:rsidRDefault="0095419F" w:rsidP="008972C5">
      <w:pPr>
        <w:jc w:val="right"/>
        <w:rPr>
          <w:rFonts w:eastAsia="Calibri"/>
          <w:b/>
          <w:sz w:val="24"/>
          <w:szCs w:val="24"/>
          <w:lang w:eastAsia="en-US"/>
        </w:rPr>
      </w:pPr>
    </w:p>
    <w:p w14:paraId="3DB2C0CA" w14:textId="226B4228" w:rsidR="00FF147F" w:rsidRDefault="00FF147F" w:rsidP="008972C5">
      <w:pPr>
        <w:jc w:val="right"/>
        <w:rPr>
          <w:rFonts w:eastAsia="Calibri"/>
          <w:b/>
          <w:sz w:val="24"/>
          <w:szCs w:val="24"/>
          <w:lang w:eastAsia="en-US"/>
        </w:rPr>
      </w:pPr>
    </w:p>
    <w:p w14:paraId="3DA1291F" w14:textId="77777777" w:rsidR="005002D3" w:rsidRDefault="005002D3" w:rsidP="008972C5">
      <w:pPr>
        <w:jc w:val="right"/>
        <w:rPr>
          <w:rFonts w:eastAsia="Calibri"/>
          <w:b/>
          <w:sz w:val="24"/>
          <w:szCs w:val="24"/>
          <w:lang w:eastAsia="en-US"/>
        </w:rPr>
      </w:pPr>
    </w:p>
    <w:p w14:paraId="021E278B" w14:textId="77777777" w:rsidR="005002D3" w:rsidRDefault="005002D3" w:rsidP="008972C5">
      <w:pPr>
        <w:jc w:val="right"/>
        <w:rPr>
          <w:rFonts w:eastAsia="Calibri"/>
          <w:b/>
          <w:sz w:val="24"/>
          <w:szCs w:val="24"/>
          <w:lang w:eastAsia="en-US"/>
        </w:rPr>
      </w:pPr>
    </w:p>
    <w:p w14:paraId="7348FF24" w14:textId="77777777" w:rsidR="005002D3" w:rsidRDefault="005002D3" w:rsidP="008972C5">
      <w:pPr>
        <w:jc w:val="right"/>
        <w:rPr>
          <w:rFonts w:eastAsia="Calibri"/>
          <w:b/>
          <w:sz w:val="24"/>
          <w:szCs w:val="24"/>
          <w:lang w:eastAsia="en-US"/>
        </w:rPr>
      </w:pPr>
    </w:p>
    <w:p w14:paraId="5556B363" w14:textId="77777777" w:rsidR="005002D3" w:rsidRDefault="005002D3" w:rsidP="008972C5">
      <w:pPr>
        <w:jc w:val="right"/>
        <w:rPr>
          <w:rFonts w:eastAsia="Calibri"/>
          <w:b/>
          <w:sz w:val="24"/>
          <w:szCs w:val="24"/>
          <w:lang w:eastAsia="en-US"/>
        </w:rPr>
      </w:pPr>
    </w:p>
    <w:p w14:paraId="0331FFDB" w14:textId="77777777" w:rsidR="005002D3" w:rsidRDefault="005002D3" w:rsidP="008972C5">
      <w:pPr>
        <w:jc w:val="right"/>
        <w:rPr>
          <w:rFonts w:eastAsia="Calibri"/>
          <w:b/>
          <w:sz w:val="24"/>
          <w:szCs w:val="24"/>
          <w:lang w:eastAsia="en-US"/>
        </w:rPr>
      </w:pPr>
    </w:p>
    <w:p w14:paraId="2D52E6B4" w14:textId="77777777" w:rsidR="005002D3" w:rsidRDefault="005002D3" w:rsidP="008972C5">
      <w:pPr>
        <w:jc w:val="right"/>
        <w:rPr>
          <w:rFonts w:eastAsia="Calibri"/>
          <w:b/>
          <w:sz w:val="24"/>
          <w:szCs w:val="24"/>
          <w:lang w:eastAsia="en-US"/>
        </w:rPr>
      </w:pPr>
    </w:p>
    <w:p w14:paraId="13483F29" w14:textId="77777777" w:rsidR="005002D3" w:rsidRDefault="005002D3" w:rsidP="008972C5">
      <w:pPr>
        <w:jc w:val="right"/>
        <w:rPr>
          <w:rFonts w:eastAsia="Calibri"/>
          <w:b/>
          <w:sz w:val="24"/>
          <w:szCs w:val="24"/>
          <w:lang w:eastAsia="en-US"/>
        </w:rPr>
      </w:pPr>
    </w:p>
    <w:p w14:paraId="18CA8F58" w14:textId="77777777" w:rsidR="005002D3" w:rsidRDefault="005002D3" w:rsidP="008972C5">
      <w:pPr>
        <w:jc w:val="right"/>
        <w:rPr>
          <w:rFonts w:eastAsia="Calibri"/>
          <w:b/>
          <w:sz w:val="24"/>
          <w:szCs w:val="24"/>
          <w:lang w:eastAsia="en-US"/>
        </w:rPr>
      </w:pPr>
    </w:p>
    <w:p w14:paraId="716ED323" w14:textId="77777777" w:rsidR="005002D3" w:rsidRDefault="005002D3" w:rsidP="008972C5">
      <w:pPr>
        <w:jc w:val="right"/>
        <w:rPr>
          <w:rFonts w:eastAsia="Calibri"/>
          <w:b/>
          <w:sz w:val="24"/>
          <w:szCs w:val="24"/>
          <w:lang w:eastAsia="en-US"/>
        </w:rPr>
      </w:pPr>
    </w:p>
    <w:p w14:paraId="03C54AF3" w14:textId="77777777" w:rsidR="005002D3" w:rsidRDefault="005002D3" w:rsidP="008972C5">
      <w:pPr>
        <w:jc w:val="right"/>
        <w:rPr>
          <w:rFonts w:eastAsia="Calibri"/>
          <w:b/>
          <w:sz w:val="24"/>
          <w:szCs w:val="24"/>
          <w:lang w:eastAsia="en-US"/>
        </w:rPr>
      </w:pPr>
    </w:p>
    <w:p w14:paraId="0224BBF9" w14:textId="77777777" w:rsidR="005002D3" w:rsidRDefault="005002D3" w:rsidP="008972C5">
      <w:pPr>
        <w:jc w:val="right"/>
        <w:rPr>
          <w:rFonts w:eastAsia="Calibri"/>
          <w:b/>
          <w:sz w:val="24"/>
          <w:szCs w:val="24"/>
          <w:lang w:eastAsia="en-US"/>
        </w:rPr>
      </w:pPr>
    </w:p>
    <w:p w14:paraId="66B72D62" w14:textId="77777777" w:rsidR="005002D3" w:rsidRDefault="005002D3" w:rsidP="008972C5">
      <w:pPr>
        <w:jc w:val="right"/>
        <w:rPr>
          <w:rFonts w:eastAsia="Calibri"/>
          <w:b/>
          <w:sz w:val="24"/>
          <w:szCs w:val="24"/>
          <w:lang w:eastAsia="en-US"/>
        </w:rPr>
      </w:pPr>
    </w:p>
    <w:p w14:paraId="55793ED3" w14:textId="77777777" w:rsidR="005002D3" w:rsidRDefault="005002D3" w:rsidP="008972C5">
      <w:pPr>
        <w:jc w:val="right"/>
        <w:rPr>
          <w:rFonts w:eastAsia="Calibri"/>
          <w:b/>
          <w:sz w:val="24"/>
          <w:szCs w:val="24"/>
          <w:lang w:eastAsia="en-US"/>
        </w:rPr>
      </w:pPr>
    </w:p>
    <w:p w14:paraId="3A86CC1A" w14:textId="77777777" w:rsidR="005002D3" w:rsidRDefault="005002D3" w:rsidP="008972C5">
      <w:pPr>
        <w:jc w:val="right"/>
        <w:rPr>
          <w:rFonts w:eastAsia="Calibri"/>
          <w:b/>
          <w:sz w:val="24"/>
          <w:szCs w:val="24"/>
          <w:lang w:eastAsia="en-US"/>
        </w:rPr>
      </w:pPr>
    </w:p>
    <w:p w14:paraId="5F2C55E3" w14:textId="77777777" w:rsidR="005002D3" w:rsidRDefault="005002D3" w:rsidP="008972C5">
      <w:pPr>
        <w:jc w:val="right"/>
        <w:rPr>
          <w:rFonts w:eastAsia="Calibri"/>
          <w:b/>
          <w:sz w:val="24"/>
          <w:szCs w:val="24"/>
          <w:lang w:eastAsia="en-US"/>
        </w:rPr>
      </w:pPr>
    </w:p>
    <w:p w14:paraId="46DCC40C" w14:textId="77777777" w:rsidR="005002D3" w:rsidRDefault="005002D3" w:rsidP="008972C5">
      <w:pPr>
        <w:jc w:val="right"/>
        <w:rPr>
          <w:rFonts w:eastAsia="Calibri"/>
          <w:b/>
          <w:sz w:val="24"/>
          <w:szCs w:val="24"/>
          <w:lang w:eastAsia="en-US"/>
        </w:rPr>
      </w:pPr>
    </w:p>
    <w:p w14:paraId="7900AA51" w14:textId="77777777" w:rsidR="005002D3" w:rsidRDefault="005002D3" w:rsidP="008972C5">
      <w:pPr>
        <w:jc w:val="right"/>
        <w:rPr>
          <w:rFonts w:eastAsia="Calibri"/>
          <w:b/>
          <w:sz w:val="24"/>
          <w:szCs w:val="24"/>
          <w:lang w:eastAsia="en-US"/>
        </w:rPr>
      </w:pPr>
    </w:p>
    <w:p w14:paraId="513070BA" w14:textId="77777777" w:rsidR="005002D3" w:rsidRDefault="005002D3" w:rsidP="008972C5">
      <w:pPr>
        <w:jc w:val="right"/>
        <w:rPr>
          <w:rFonts w:eastAsia="Calibri"/>
          <w:b/>
          <w:sz w:val="24"/>
          <w:szCs w:val="24"/>
          <w:lang w:eastAsia="en-US"/>
        </w:rPr>
      </w:pPr>
    </w:p>
    <w:p w14:paraId="3AA1F79D" w14:textId="77777777" w:rsidR="005002D3" w:rsidRDefault="005002D3" w:rsidP="008972C5">
      <w:pPr>
        <w:jc w:val="right"/>
        <w:rPr>
          <w:rFonts w:eastAsia="Calibri"/>
          <w:b/>
          <w:sz w:val="24"/>
          <w:szCs w:val="24"/>
          <w:lang w:eastAsia="en-US"/>
        </w:rPr>
      </w:pPr>
    </w:p>
    <w:p w14:paraId="5A15ACCD" w14:textId="77777777" w:rsidR="005002D3" w:rsidRDefault="005002D3" w:rsidP="008972C5">
      <w:pPr>
        <w:jc w:val="right"/>
        <w:rPr>
          <w:rFonts w:eastAsia="Calibri"/>
          <w:b/>
          <w:sz w:val="24"/>
          <w:szCs w:val="24"/>
          <w:lang w:eastAsia="en-US"/>
        </w:rPr>
      </w:pPr>
    </w:p>
    <w:p w14:paraId="290E7802" w14:textId="77777777" w:rsidR="005002D3" w:rsidRDefault="005002D3" w:rsidP="008972C5">
      <w:pPr>
        <w:jc w:val="right"/>
        <w:rPr>
          <w:rFonts w:eastAsia="Calibri"/>
          <w:b/>
          <w:sz w:val="24"/>
          <w:szCs w:val="24"/>
          <w:lang w:eastAsia="en-US"/>
        </w:rPr>
      </w:pPr>
    </w:p>
    <w:p w14:paraId="41556083" w14:textId="77777777" w:rsidR="005002D3" w:rsidRDefault="005002D3" w:rsidP="008972C5">
      <w:pPr>
        <w:jc w:val="right"/>
        <w:rPr>
          <w:rFonts w:eastAsia="Calibri"/>
          <w:b/>
          <w:sz w:val="24"/>
          <w:szCs w:val="24"/>
          <w:lang w:eastAsia="en-US"/>
        </w:rPr>
      </w:pPr>
    </w:p>
    <w:p w14:paraId="684962AE" w14:textId="77777777" w:rsidR="005002D3" w:rsidRDefault="005002D3" w:rsidP="008972C5">
      <w:pPr>
        <w:jc w:val="right"/>
        <w:rPr>
          <w:rFonts w:eastAsia="Calibri"/>
          <w:b/>
          <w:sz w:val="24"/>
          <w:szCs w:val="24"/>
          <w:lang w:eastAsia="en-US"/>
        </w:rPr>
      </w:pPr>
    </w:p>
    <w:p w14:paraId="27ACFE52" w14:textId="4E2B2579" w:rsidR="008972C5" w:rsidRPr="00773E3F" w:rsidRDefault="008972C5" w:rsidP="008972C5">
      <w:pPr>
        <w:jc w:val="right"/>
        <w:rPr>
          <w:b/>
          <w:sz w:val="24"/>
          <w:szCs w:val="24"/>
        </w:rPr>
      </w:pPr>
      <w:r w:rsidRPr="00773E3F">
        <w:rPr>
          <w:rFonts w:eastAsia="Calibri"/>
          <w:b/>
          <w:sz w:val="24"/>
          <w:szCs w:val="24"/>
          <w:lang w:eastAsia="en-US"/>
        </w:rPr>
        <w:lastRenderedPageBreak/>
        <w:t>Załącznik nr 1</w:t>
      </w:r>
    </w:p>
    <w:p w14:paraId="32A568CE" w14:textId="77777777" w:rsidR="00AD7692" w:rsidRDefault="00AD7692" w:rsidP="004422CA">
      <w:pPr>
        <w:jc w:val="center"/>
        <w:rPr>
          <w:b/>
        </w:rPr>
      </w:pPr>
    </w:p>
    <w:p w14:paraId="2890FD49" w14:textId="5E3FAEF4" w:rsidR="002073A7" w:rsidRDefault="002073A7" w:rsidP="002073A7">
      <w:pPr>
        <w:tabs>
          <w:tab w:val="left" w:pos="3024"/>
        </w:tabs>
        <w:jc w:val="center"/>
        <w:rPr>
          <w:rFonts w:ascii="Arial" w:hAnsi="Arial" w:cs="Arial"/>
          <w:b/>
          <w:sz w:val="28"/>
        </w:rPr>
      </w:pPr>
      <w:r w:rsidRPr="00610D85">
        <w:rPr>
          <w:rFonts w:ascii="Arial" w:hAnsi="Arial" w:cs="Arial"/>
          <w:b/>
          <w:sz w:val="28"/>
        </w:rPr>
        <w:t xml:space="preserve">OPIS PRZEDMIOTU </w:t>
      </w:r>
      <w:r>
        <w:rPr>
          <w:rFonts w:ascii="Arial" w:hAnsi="Arial" w:cs="Arial"/>
          <w:b/>
          <w:sz w:val="28"/>
        </w:rPr>
        <w:t>ZAMÓWIENIA (OPZ)</w:t>
      </w:r>
    </w:p>
    <w:p w14:paraId="024E9EC0" w14:textId="77777777" w:rsidR="002073A7" w:rsidRDefault="002073A7" w:rsidP="002073A7">
      <w:pPr>
        <w:tabs>
          <w:tab w:val="left" w:pos="3024"/>
        </w:tabs>
        <w:jc w:val="center"/>
        <w:rPr>
          <w:rFonts w:ascii="Arial" w:hAnsi="Arial" w:cs="Arial"/>
        </w:rPr>
      </w:pPr>
    </w:p>
    <w:p w14:paraId="5D0F4AA8" w14:textId="77777777" w:rsidR="002073A7" w:rsidRDefault="002073A7" w:rsidP="002073A7">
      <w:pPr>
        <w:tabs>
          <w:tab w:val="left" w:pos="3024"/>
        </w:tabs>
        <w:rPr>
          <w:rFonts w:ascii="Arial" w:hAnsi="Arial" w:cs="Arial"/>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5783"/>
        <w:gridCol w:w="1417"/>
        <w:gridCol w:w="1418"/>
      </w:tblGrid>
      <w:tr w:rsidR="002073A7" w:rsidRPr="009230AF" w14:paraId="5983B552" w14:textId="77777777" w:rsidTr="00A348BA">
        <w:tc>
          <w:tcPr>
            <w:tcW w:w="530" w:type="dxa"/>
            <w:vMerge w:val="restart"/>
            <w:vAlign w:val="center"/>
          </w:tcPr>
          <w:p w14:paraId="2EB00292" w14:textId="77777777" w:rsidR="002073A7" w:rsidRPr="009230AF" w:rsidRDefault="002073A7" w:rsidP="00A348BA">
            <w:pPr>
              <w:suppressAutoHyphens/>
              <w:jc w:val="center"/>
              <w:rPr>
                <w:rFonts w:ascii="Arial" w:hAnsi="Arial" w:cs="Arial"/>
                <w:color w:val="000000" w:themeColor="text1"/>
                <w:lang w:eastAsia="ar-SA"/>
              </w:rPr>
            </w:pPr>
            <w:r w:rsidRPr="009230AF">
              <w:rPr>
                <w:rFonts w:ascii="Arial" w:hAnsi="Arial" w:cs="Arial"/>
                <w:color w:val="000000" w:themeColor="text1"/>
                <w:lang w:eastAsia="ar-SA"/>
              </w:rPr>
              <w:t>Lp.</w:t>
            </w:r>
          </w:p>
        </w:tc>
        <w:tc>
          <w:tcPr>
            <w:tcW w:w="5783" w:type="dxa"/>
            <w:vMerge w:val="restart"/>
            <w:vAlign w:val="center"/>
          </w:tcPr>
          <w:p w14:paraId="315F7853" w14:textId="77777777" w:rsidR="002073A7" w:rsidRPr="009230AF" w:rsidRDefault="002073A7" w:rsidP="00A348BA">
            <w:pPr>
              <w:suppressAutoHyphens/>
              <w:jc w:val="center"/>
              <w:rPr>
                <w:rFonts w:ascii="Arial" w:hAnsi="Arial" w:cs="Arial"/>
                <w:color w:val="000000" w:themeColor="text1"/>
                <w:lang w:eastAsia="ar-SA"/>
              </w:rPr>
            </w:pPr>
            <w:r w:rsidRPr="009230AF">
              <w:rPr>
                <w:rFonts w:ascii="Arial" w:hAnsi="Arial" w:cs="Arial"/>
                <w:color w:val="000000" w:themeColor="text1"/>
                <w:lang w:eastAsia="ar-SA"/>
              </w:rPr>
              <w:t>Rodzaj usługi</w:t>
            </w:r>
          </w:p>
        </w:tc>
        <w:tc>
          <w:tcPr>
            <w:tcW w:w="2835" w:type="dxa"/>
            <w:gridSpan w:val="2"/>
            <w:vAlign w:val="center"/>
          </w:tcPr>
          <w:p w14:paraId="3697E776" w14:textId="77777777" w:rsidR="002073A7" w:rsidRDefault="002073A7" w:rsidP="00A348BA">
            <w:pPr>
              <w:suppressAutoHyphens/>
              <w:jc w:val="center"/>
              <w:rPr>
                <w:rFonts w:ascii="Arial" w:hAnsi="Arial" w:cs="Arial"/>
                <w:color w:val="000000" w:themeColor="text1"/>
                <w:lang w:eastAsia="ar-SA"/>
              </w:rPr>
            </w:pPr>
            <w:r w:rsidRPr="009230AF">
              <w:rPr>
                <w:rFonts w:ascii="Arial" w:hAnsi="Arial" w:cs="Arial"/>
                <w:color w:val="000000" w:themeColor="text1"/>
                <w:lang w:eastAsia="ar-SA"/>
              </w:rPr>
              <w:t>Szacunkowa</w:t>
            </w:r>
            <w:r>
              <w:rPr>
                <w:rFonts w:ascii="Arial" w:hAnsi="Arial" w:cs="Arial"/>
                <w:color w:val="000000" w:themeColor="text1"/>
                <w:lang w:eastAsia="ar-SA"/>
              </w:rPr>
              <w:t xml:space="preserve"> i</w:t>
            </w:r>
            <w:r w:rsidRPr="009230AF">
              <w:rPr>
                <w:rFonts w:ascii="Arial" w:hAnsi="Arial" w:cs="Arial"/>
                <w:color w:val="000000" w:themeColor="text1"/>
                <w:lang w:eastAsia="ar-SA"/>
              </w:rPr>
              <w:t xml:space="preserve">lość </w:t>
            </w:r>
          </w:p>
          <w:p w14:paraId="7C977580" w14:textId="77777777" w:rsidR="002073A7" w:rsidRPr="009230AF" w:rsidRDefault="002073A7" w:rsidP="00A348BA">
            <w:pPr>
              <w:suppressAutoHyphens/>
              <w:jc w:val="center"/>
              <w:rPr>
                <w:rFonts w:ascii="Arial" w:hAnsi="Arial" w:cs="Arial"/>
                <w:color w:val="000000" w:themeColor="text1"/>
                <w:lang w:eastAsia="ar-SA"/>
              </w:rPr>
            </w:pPr>
            <w:r w:rsidRPr="009230AF">
              <w:rPr>
                <w:rFonts w:ascii="Arial" w:hAnsi="Arial" w:cs="Arial"/>
                <w:color w:val="000000" w:themeColor="text1"/>
                <w:lang w:eastAsia="ar-SA"/>
              </w:rPr>
              <w:t>(kg)</w:t>
            </w:r>
          </w:p>
        </w:tc>
      </w:tr>
      <w:tr w:rsidR="002073A7" w:rsidRPr="009230AF" w14:paraId="54DD175E" w14:textId="77777777" w:rsidTr="00A348BA">
        <w:tc>
          <w:tcPr>
            <w:tcW w:w="530" w:type="dxa"/>
            <w:vMerge/>
            <w:vAlign w:val="center"/>
          </w:tcPr>
          <w:p w14:paraId="2CCFF484" w14:textId="77777777" w:rsidR="002073A7" w:rsidRPr="009230AF" w:rsidRDefault="002073A7" w:rsidP="00A348BA">
            <w:pPr>
              <w:suppressAutoHyphens/>
              <w:jc w:val="center"/>
              <w:rPr>
                <w:rFonts w:ascii="Arial" w:hAnsi="Arial" w:cs="Arial"/>
                <w:color w:val="000000" w:themeColor="text1"/>
                <w:lang w:eastAsia="ar-SA"/>
              </w:rPr>
            </w:pPr>
          </w:p>
        </w:tc>
        <w:tc>
          <w:tcPr>
            <w:tcW w:w="5783" w:type="dxa"/>
            <w:vMerge/>
            <w:vAlign w:val="center"/>
          </w:tcPr>
          <w:p w14:paraId="40E42ABE" w14:textId="77777777" w:rsidR="002073A7" w:rsidRPr="009230AF" w:rsidRDefault="002073A7" w:rsidP="00A348BA">
            <w:pPr>
              <w:suppressAutoHyphens/>
              <w:jc w:val="center"/>
              <w:rPr>
                <w:rFonts w:ascii="Arial" w:hAnsi="Arial" w:cs="Arial"/>
                <w:color w:val="000000" w:themeColor="text1"/>
                <w:lang w:eastAsia="ar-SA"/>
              </w:rPr>
            </w:pPr>
          </w:p>
        </w:tc>
        <w:tc>
          <w:tcPr>
            <w:tcW w:w="1417" w:type="dxa"/>
            <w:vAlign w:val="center"/>
          </w:tcPr>
          <w:p w14:paraId="0C489D1C" w14:textId="77777777" w:rsidR="002073A7" w:rsidRPr="009230AF" w:rsidRDefault="002073A7" w:rsidP="00A348BA">
            <w:pPr>
              <w:suppressAutoHyphens/>
              <w:jc w:val="center"/>
              <w:rPr>
                <w:rFonts w:ascii="Arial" w:hAnsi="Arial" w:cs="Arial"/>
                <w:color w:val="000000" w:themeColor="text1"/>
                <w:lang w:eastAsia="ar-SA"/>
              </w:rPr>
            </w:pPr>
            <w:r>
              <w:rPr>
                <w:rFonts w:ascii="Arial" w:hAnsi="Arial" w:cs="Arial"/>
                <w:color w:val="000000" w:themeColor="text1"/>
                <w:lang w:eastAsia="ar-SA"/>
              </w:rPr>
              <w:t>Zamówienie podstawowe</w:t>
            </w:r>
          </w:p>
        </w:tc>
        <w:tc>
          <w:tcPr>
            <w:tcW w:w="1418" w:type="dxa"/>
            <w:vAlign w:val="center"/>
          </w:tcPr>
          <w:p w14:paraId="58BFE5BB" w14:textId="77777777" w:rsidR="002073A7" w:rsidRPr="009230AF" w:rsidRDefault="002073A7" w:rsidP="00A348BA">
            <w:pPr>
              <w:suppressAutoHyphens/>
              <w:jc w:val="center"/>
              <w:rPr>
                <w:rFonts w:ascii="Arial" w:hAnsi="Arial" w:cs="Arial"/>
                <w:color w:val="000000" w:themeColor="text1"/>
                <w:lang w:eastAsia="ar-SA"/>
              </w:rPr>
            </w:pPr>
            <w:r>
              <w:rPr>
                <w:rFonts w:ascii="Arial" w:hAnsi="Arial" w:cs="Arial"/>
                <w:color w:val="000000" w:themeColor="text1"/>
                <w:lang w:eastAsia="ar-SA"/>
              </w:rPr>
              <w:t>Zamówienie opcjonalne</w:t>
            </w:r>
          </w:p>
        </w:tc>
      </w:tr>
      <w:tr w:rsidR="002073A7" w:rsidRPr="009230AF" w14:paraId="5610E426" w14:textId="77777777" w:rsidTr="00A348BA">
        <w:trPr>
          <w:trHeight w:val="340"/>
        </w:trPr>
        <w:tc>
          <w:tcPr>
            <w:tcW w:w="530" w:type="dxa"/>
            <w:vAlign w:val="center"/>
          </w:tcPr>
          <w:p w14:paraId="40D64239" w14:textId="77777777" w:rsidR="002073A7" w:rsidRPr="009230AF" w:rsidRDefault="002073A7" w:rsidP="00A348BA">
            <w:pPr>
              <w:suppressAutoHyphens/>
              <w:jc w:val="both"/>
              <w:rPr>
                <w:rFonts w:ascii="Arial" w:hAnsi="Arial" w:cs="Arial"/>
                <w:color w:val="000000" w:themeColor="text1"/>
                <w:lang w:eastAsia="ar-SA"/>
              </w:rPr>
            </w:pPr>
            <w:r w:rsidRPr="009230AF">
              <w:rPr>
                <w:rFonts w:ascii="Arial" w:hAnsi="Arial" w:cs="Arial"/>
                <w:color w:val="000000" w:themeColor="text1"/>
                <w:lang w:eastAsia="ar-SA"/>
              </w:rPr>
              <w:t>1.</w:t>
            </w:r>
          </w:p>
        </w:tc>
        <w:tc>
          <w:tcPr>
            <w:tcW w:w="5783" w:type="dxa"/>
            <w:vAlign w:val="center"/>
          </w:tcPr>
          <w:p w14:paraId="76B74CB6" w14:textId="77777777" w:rsidR="002073A7" w:rsidRPr="009230AF" w:rsidRDefault="002073A7" w:rsidP="00A348BA">
            <w:pPr>
              <w:suppressAutoHyphens/>
              <w:rPr>
                <w:rFonts w:ascii="Arial" w:hAnsi="Arial" w:cs="Arial"/>
                <w:color w:val="000000" w:themeColor="text1"/>
                <w:lang w:eastAsia="ar-SA"/>
              </w:rPr>
            </w:pPr>
            <w:r w:rsidRPr="009230AF">
              <w:rPr>
                <w:rFonts w:ascii="Arial" w:hAnsi="Arial" w:cs="Arial"/>
                <w:b/>
                <w:color w:val="000000" w:themeColor="text1"/>
                <w:lang w:eastAsia="ar-SA"/>
              </w:rPr>
              <w:t>Pranie wodne z wykończeniem (maglowanie, prasowanie, krochmalenie)</w:t>
            </w:r>
            <w:r w:rsidRPr="009230AF">
              <w:rPr>
                <w:rFonts w:ascii="Arial" w:hAnsi="Arial" w:cs="Arial"/>
                <w:color w:val="000000" w:themeColor="text1"/>
                <w:lang w:eastAsia="ar-SA"/>
              </w:rPr>
              <w:t xml:space="preserve"> – chustki, czepki, kalesony, koszulki, fartuchy płócienne białe, furażerki, obrusy, falbany, ubrania kucharza, płaszcze, prześcieradła, poszewki, poszwy, piżamy, ręczniki żołnierskie, spodenki, serwety, ścierki itp.</w:t>
            </w:r>
          </w:p>
        </w:tc>
        <w:tc>
          <w:tcPr>
            <w:tcW w:w="1417" w:type="dxa"/>
            <w:vAlign w:val="center"/>
          </w:tcPr>
          <w:p w14:paraId="7106D14F"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sidRPr="009230AF">
              <w:rPr>
                <w:rFonts w:ascii="Arial" w:hAnsi="Arial" w:cs="Arial"/>
                <w:color w:val="000000" w:themeColor="text1"/>
                <w:lang w:eastAsia="ar-SA"/>
              </w:rPr>
              <w:t>11655</w:t>
            </w:r>
          </w:p>
        </w:tc>
        <w:tc>
          <w:tcPr>
            <w:tcW w:w="1418" w:type="dxa"/>
            <w:vAlign w:val="center"/>
          </w:tcPr>
          <w:p w14:paraId="2D98B2D2"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sidRPr="009230AF">
              <w:rPr>
                <w:rFonts w:ascii="Arial" w:hAnsi="Arial" w:cs="Arial"/>
                <w:color w:val="000000" w:themeColor="text1"/>
                <w:lang w:eastAsia="ar-SA"/>
              </w:rPr>
              <w:t>11655</w:t>
            </w:r>
          </w:p>
        </w:tc>
      </w:tr>
      <w:tr w:rsidR="002073A7" w:rsidRPr="009230AF" w14:paraId="43D7F97F" w14:textId="77777777" w:rsidTr="00A348BA">
        <w:trPr>
          <w:trHeight w:val="340"/>
        </w:trPr>
        <w:tc>
          <w:tcPr>
            <w:tcW w:w="530" w:type="dxa"/>
            <w:vAlign w:val="center"/>
          </w:tcPr>
          <w:p w14:paraId="610D790B" w14:textId="77777777" w:rsidR="002073A7" w:rsidRPr="009230AF" w:rsidRDefault="002073A7" w:rsidP="00A348BA">
            <w:pPr>
              <w:suppressAutoHyphens/>
              <w:jc w:val="both"/>
              <w:rPr>
                <w:rFonts w:ascii="Arial" w:hAnsi="Arial" w:cs="Arial"/>
                <w:color w:val="000000" w:themeColor="text1"/>
                <w:lang w:eastAsia="ar-SA"/>
              </w:rPr>
            </w:pPr>
            <w:r w:rsidRPr="009230AF">
              <w:rPr>
                <w:rFonts w:ascii="Arial" w:hAnsi="Arial" w:cs="Arial"/>
                <w:color w:val="000000" w:themeColor="text1"/>
                <w:lang w:eastAsia="ar-SA"/>
              </w:rPr>
              <w:t>2.</w:t>
            </w:r>
          </w:p>
        </w:tc>
        <w:tc>
          <w:tcPr>
            <w:tcW w:w="5783" w:type="dxa"/>
            <w:vAlign w:val="center"/>
          </w:tcPr>
          <w:p w14:paraId="5CE982C5" w14:textId="77777777" w:rsidR="002073A7" w:rsidRPr="009230AF" w:rsidRDefault="002073A7" w:rsidP="00A348BA">
            <w:pPr>
              <w:suppressAutoHyphens/>
              <w:rPr>
                <w:rFonts w:ascii="Arial" w:hAnsi="Arial" w:cs="Arial"/>
                <w:color w:val="000000" w:themeColor="text1"/>
                <w:lang w:eastAsia="ar-SA"/>
              </w:rPr>
            </w:pPr>
            <w:r w:rsidRPr="009230AF">
              <w:rPr>
                <w:rFonts w:ascii="Arial" w:hAnsi="Arial" w:cs="Arial"/>
                <w:b/>
                <w:color w:val="000000" w:themeColor="text1"/>
                <w:lang w:eastAsia="ar-SA"/>
              </w:rPr>
              <w:t>Pranie wodne bez wykończenia</w:t>
            </w:r>
            <w:r w:rsidRPr="009230AF">
              <w:rPr>
                <w:rFonts w:ascii="Arial" w:hAnsi="Arial" w:cs="Arial"/>
                <w:color w:val="000000" w:themeColor="text1"/>
                <w:lang w:eastAsia="ar-SA"/>
              </w:rPr>
              <w:t xml:space="preserve"> – dresy, koce, mundury polowe, podpinki do namiotów, ręczniki frotte, szalokominiarki, ubrania robocze, kombinezony czołgisty, płaszcze drelichowe, fartuchy, itp.</w:t>
            </w:r>
          </w:p>
        </w:tc>
        <w:tc>
          <w:tcPr>
            <w:tcW w:w="1417" w:type="dxa"/>
            <w:vAlign w:val="center"/>
          </w:tcPr>
          <w:p w14:paraId="054AAF5D"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sidRPr="009230AF">
              <w:rPr>
                <w:rFonts w:ascii="Arial" w:hAnsi="Arial" w:cs="Arial"/>
                <w:color w:val="000000" w:themeColor="text1"/>
                <w:lang w:eastAsia="ar-SA"/>
              </w:rPr>
              <w:t>6200</w:t>
            </w:r>
          </w:p>
        </w:tc>
        <w:tc>
          <w:tcPr>
            <w:tcW w:w="1418" w:type="dxa"/>
            <w:vAlign w:val="center"/>
          </w:tcPr>
          <w:p w14:paraId="1D363690"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sidRPr="009230AF">
              <w:rPr>
                <w:rFonts w:ascii="Arial" w:hAnsi="Arial" w:cs="Arial"/>
                <w:color w:val="000000" w:themeColor="text1"/>
                <w:lang w:eastAsia="ar-SA"/>
              </w:rPr>
              <w:t>6200</w:t>
            </w:r>
          </w:p>
        </w:tc>
      </w:tr>
      <w:tr w:rsidR="002073A7" w:rsidRPr="009230AF" w14:paraId="1356C569" w14:textId="77777777" w:rsidTr="00A348BA">
        <w:trPr>
          <w:trHeight w:val="340"/>
        </w:trPr>
        <w:tc>
          <w:tcPr>
            <w:tcW w:w="530" w:type="dxa"/>
            <w:vAlign w:val="center"/>
          </w:tcPr>
          <w:p w14:paraId="4F8B460B" w14:textId="77777777" w:rsidR="002073A7" w:rsidRPr="009230AF" w:rsidRDefault="002073A7" w:rsidP="00A348BA">
            <w:pPr>
              <w:suppressAutoHyphens/>
              <w:jc w:val="both"/>
              <w:rPr>
                <w:rFonts w:ascii="Arial" w:hAnsi="Arial" w:cs="Arial"/>
                <w:color w:val="000000" w:themeColor="text1"/>
                <w:lang w:eastAsia="ar-SA"/>
              </w:rPr>
            </w:pPr>
            <w:r w:rsidRPr="009230AF">
              <w:rPr>
                <w:rFonts w:ascii="Arial" w:hAnsi="Arial" w:cs="Arial"/>
                <w:color w:val="000000" w:themeColor="text1"/>
                <w:lang w:eastAsia="ar-SA"/>
              </w:rPr>
              <w:t>3.</w:t>
            </w:r>
          </w:p>
        </w:tc>
        <w:tc>
          <w:tcPr>
            <w:tcW w:w="5783" w:type="dxa"/>
            <w:vAlign w:val="center"/>
          </w:tcPr>
          <w:p w14:paraId="2D0AE3B9" w14:textId="77777777" w:rsidR="002073A7" w:rsidRPr="009230AF" w:rsidRDefault="002073A7" w:rsidP="00A348BA">
            <w:pPr>
              <w:suppressAutoHyphens/>
              <w:rPr>
                <w:rFonts w:ascii="Arial" w:hAnsi="Arial" w:cs="Arial"/>
                <w:color w:val="000000" w:themeColor="text1"/>
                <w:lang w:eastAsia="ar-SA"/>
              </w:rPr>
            </w:pPr>
            <w:r w:rsidRPr="009230AF">
              <w:rPr>
                <w:rFonts w:ascii="Arial" w:hAnsi="Arial" w:cs="Arial"/>
                <w:b/>
                <w:color w:val="000000" w:themeColor="text1"/>
                <w:lang w:eastAsia="ar-SA"/>
              </w:rPr>
              <w:t>Czyszczenie chemiczne umundurowania polowego</w:t>
            </w:r>
            <w:r w:rsidRPr="009230AF">
              <w:rPr>
                <w:rFonts w:ascii="Arial" w:hAnsi="Arial" w:cs="Arial"/>
                <w:color w:val="000000" w:themeColor="text1"/>
                <w:lang w:eastAsia="ar-SA"/>
              </w:rPr>
              <w:t xml:space="preserve"> – berety, czapki futrzane, kurtki polowe, koszulo-bluzy, kożuchy, mundury polowe, rękawice, ubranie ochronne itp.</w:t>
            </w:r>
          </w:p>
        </w:tc>
        <w:tc>
          <w:tcPr>
            <w:tcW w:w="1417" w:type="dxa"/>
            <w:vAlign w:val="center"/>
          </w:tcPr>
          <w:p w14:paraId="15CEEDE0"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sidRPr="009230AF">
              <w:rPr>
                <w:rFonts w:ascii="Arial" w:hAnsi="Arial" w:cs="Arial"/>
                <w:color w:val="000000" w:themeColor="text1"/>
                <w:lang w:eastAsia="ar-SA"/>
              </w:rPr>
              <w:t>3000</w:t>
            </w:r>
          </w:p>
        </w:tc>
        <w:tc>
          <w:tcPr>
            <w:tcW w:w="1418" w:type="dxa"/>
            <w:vAlign w:val="center"/>
          </w:tcPr>
          <w:p w14:paraId="3E8870A8"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sidRPr="009230AF">
              <w:rPr>
                <w:rFonts w:ascii="Arial" w:hAnsi="Arial" w:cs="Arial"/>
                <w:color w:val="000000" w:themeColor="text1"/>
                <w:lang w:eastAsia="ar-SA"/>
              </w:rPr>
              <w:t>3000</w:t>
            </w:r>
          </w:p>
        </w:tc>
      </w:tr>
      <w:tr w:rsidR="002073A7" w:rsidRPr="009230AF" w14:paraId="3E72319A" w14:textId="77777777" w:rsidTr="00A348BA">
        <w:trPr>
          <w:trHeight w:val="340"/>
        </w:trPr>
        <w:tc>
          <w:tcPr>
            <w:tcW w:w="530" w:type="dxa"/>
            <w:vAlign w:val="center"/>
          </w:tcPr>
          <w:p w14:paraId="02E00199" w14:textId="77777777" w:rsidR="002073A7" w:rsidRPr="009230AF" w:rsidRDefault="002073A7" w:rsidP="00A348BA">
            <w:pPr>
              <w:suppressAutoHyphens/>
              <w:jc w:val="both"/>
              <w:rPr>
                <w:rFonts w:ascii="Arial" w:hAnsi="Arial" w:cs="Arial"/>
                <w:color w:val="000000" w:themeColor="text1"/>
                <w:lang w:eastAsia="ar-SA"/>
              </w:rPr>
            </w:pPr>
            <w:r w:rsidRPr="009230AF">
              <w:rPr>
                <w:rFonts w:ascii="Arial" w:hAnsi="Arial" w:cs="Arial"/>
                <w:color w:val="000000" w:themeColor="text1"/>
                <w:lang w:eastAsia="ar-SA"/>
              </w:rPr>
              <w:t>4.</w:t>
            </w:r>
          </w:p>
        </w:tc>
        <w:tc>
          <w:tcPr>
            <w:tcW w:w="5783" w:type="dxa"/>
            <w:vAlign w:val="center"/>
          </w:tcPr>
          <w:p w14:paraId="66AA03C0" w14:textId="77777777" w:rsidR="002073A7" w:rsidRPr="009230AF" w:rsidRDefault="002073A7" w:rsidP="00A348BA">
            <w:pPr>
              <w:suppressAutoHyphens/>
              <w:rPr>
                <w:rFonts w:ascii="Arial" w:hAnsi="Arial" w:cs="Arial"/>
                <w:color w:val="000000" w:themeColor="text1"/>
                <w:lang w:eastAsia="ar-SA"/>
              </w:rPr>
            </w:pPr>
            <w:r w:rsidRPr="009230AF">
              <w:rPr>
                <w:rFonts w:ascii="Arial" w:hAnsi="Arial" w:cs="Arial"/>
                <w:b/>
                <w:color w:val="000000" w:themeColor="text1"/>
                <w:lang w:eastAsia="ar-SA"/>
              </w:rPr>
              <w:t>Czyszczenie chemiczne z prasowaniem</w:t>
            </w:r>
            <w:r w:rsidRPr="009230AF">
              <w:rPr>
                <w:rFonts w:ascii="Arial" w:hAnsi="Arial" w:cs="Arial"/>
                <w:color w:val="000000" w:themeColor="text1"/>
                <w:lang w:eastAsia="ar-SA"/>
              </w:rPr>
              <w:t xml:space="preserve"> – marynarki, kamizelki, spódnice, spodnie wyjściowe</w:t>
            </w:r>
          </w:p>
        </w:tc>
        <w:tc>
          <w:tcPr>
            <w:tcW w:w="1417" w:type="dxa"/>
            <w:vAlign w:val="center"/>
          </w:tcPr>
          <w:p w14:paraId="235ECD4C"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Pr>
                <w:rFonts w:ascii="Arial" w:hAnsi="Arial" w:cs="Arial"/>
                <w:color w:val="000000" w:themeColor="text1"/>
                <w:lang w:eastAsia="ar-SA"/>
              </w:rPr>
              <w:t>120</w:t>
            </w:r>
          </w:p>
        </w:tc>
        <w:tc>
          <w:tcPr>
            <w:tcW w:w="1418" w:type="dxa"/>
            <w:vAlign w:val="center"/>
          </w:tcPr>
          <w:p w14:paraId="06F6A059" w14:textId="77777777" w:rsidR="002073A7" w:rsidRPr="009230AF" w:rsidRDefault="002073A7" w:rsidP="00A348BA">
            <w:pPr>
              <w:suppressAutoHyphens/>
              <w:autoSpaceDE w:val="0"/>
              <w:autoSpaceDN w:val="0"/>
              <w:adjustRightInd w:val="0"/>
              <w:jc w:val="center"/>
              <w:rPr>
                <w:rFonts w:ascii="Arial" w:hAnsi="Arial" w:cs="Arial"/>
                <w:color w:val="000000" w:themeColor="text1"/>
                <w:lang w:eastAsia="ar-SA"/>
              </w:rPr>
            </w:pPr>
            <w:r>
              <w:rPr>
                <w:rFonts w:ascii="Arial" w:hAnsi="Arial" w:cs="Arial"/>
                <w:color w:val="000000" w:themeColor="text1"/>
                <w:lang w:eastAsia="ar-SA"/>
              </w:rPr>
              <w:t>120</w:t>
            </w:r>
          </w:p>
        </w:tc>
      </w:tr>
    </w:tbl>
    <w:p w14:paraId="3DE5AE6C" w14:textId="77777777" w:rsidR="002073A7" w:rsidRDefault="002073A7" w:rsidP="002073A7">
      <w:pPr>
        <w:tabs>
          <w:tab w:val="left" w:pos="3024"/>
        </w:tabs>
        <w:jc w:val="center"/>
        <w:rPr>
          <w:rFonts w:ascii="Arial" w:hAnsi="Arial" w:cs="Arial"/>
        </w:rPr>
      </w:pPr>
    </w:p>
    <w:p w14:paraId="2F613808" w14:textId="77777777" w:rsidR="002073A7" w:rsidRDefault="002073A7" w:rsidP="002073A7">
      <w:pPr>
        <w:tabs>
          <w:tab w:val="left" w:pos="3024"/>
        </w:tabs>
        <w:jc w:val="center"/>
        <w:rPr>
          <w:rFonts w:ascii="Arial" w:hAnsi="Arial" w:cs="Arial"/>
        </w:rPr>
      </w:pPr>
    </w:p>
    <w:p w14:paraId="7256A4F4" w14:textId="77777777" w:rsidR="002F645C" w:rsidRPr="002F645C" w:rsidRDefault="002F645C" w:rsidP="002D3499">
      <w:pPr>
        <w:pStyle w:val="Akapitzlist"/>
        <w:numPr>
          <w:ilvl w:val="0"/>
          <w:numId w:val="78"/>
        </w:numPr>
        <w:tabs>
          <w:tab w:val="left" w:pos="3024"/>
        </w:tabs>
        <w:spacing w:line="276" w:lineRule="auto"/>
        <w:contextualSpacing/>
        <w:jc w:val="both"/>
        <w:rPr>
          <w:rFonts w:ascii="Arial" w:hAnsi="Arial" w:cs="Arial"/>
          <w:sz w:val="24"/>
          <w:szCs w:val="24"/>
        </w:rPr>
      </w:pPr>
      <w:r w:rsidRPr="002F645C">
        <w:rPr>
          <w:rFonts w:ascii="Arial" w:hAnsi="Arial" w:cs="Arial"/>
          <w:sz w:val="24"/>
          <w:szCs w:val="24"/>
        </w:rPr>
        <w:t xml:space="preserve">Wykonawca zobowiązuje się do wykonania drobnych usług krawieckich. </w:t>
      </w:r>
    </w:p>
    <w:p w14:paraId="01032140" w14:textId="77777777" w:rsidR="002F645C" w:rsidRPr="002F645C" w:rsidRDefault="002F645C" w:rsidP="002D3499">
      <w:pPr>
        <w:pStyle w:val="Akapitzlist"/>
        <w:numPr>
          <w:ilvl w:val="0"/>
          <w:numId w:val="78"/>
        </w:numPr>
        <w:tabs>
          <w:tab w:val="left" w:pos="3024"/>
        </w:tabs>
        <w:spacing w:line="276" w:lineRule="auto"/>
        <w:contextualSpacing/>
        <w:jc w:val="both"/>
        <w:rPr>
          <w:rFonts w:ascii="Arial" w:hAnsi="Arial" w:cs="Arial"/>
          <w:sz w:val="24"/>
          <w:szCs w:val="24"/>
        </w:rPr>
      </w:pPr>
      <w:r w:rsidRPr="002F645C">
        <w:rPr>
          <w:rFonts w:ascii="Arial" w:hAnsi="Arial" w:cs="Arial"/>
          <w:sz w:val="24"/>
          <w:szCs w:val="24"/>
        </w:rPr>
        <w:t>Ilości przedmiotu zamówienia są ilościami i wartościami planowanymi. Zamawiający gwarantuje zlecenie co najmniej 80% ilości przedmiotu zamówienia. Pozostałe ilości zostaną zlecone w miarę potrzeb po cenach już ustalonych.</w:t>
      </w:r>
    </w:p>
    <w:p w14:paraId="701F4A6C" w14:textId="77777777" w:rsidR="002F645C" w:rsidRPr="002F645C" w:rsidRDefault="002F645C" w:rsidP="002D3499">
      <w:pPr>
        <w:pStyle w:val="Akapitzlist"/>
        <w:numPr>
          <w:ilvl w:val="0"/>
          <w:numId w:val="78"/>
        </w:numPr>
        <w:tabs>
          <w:tab w:val="left" w:pos="3024"/>
        </w:tabs>
        <w:spacing w:line="276" w:lineRule="auto"/>
        <w:ind w:left="357" w:hanging="357"/>
        <w:contextualSpacing/>
        <w:jc w:val="both"/>
        <w:rPr>
          <w:rFonts w:ascii="Arial" w:hAnsi="Arial" w:cs="Arial"/>
          <w:sz w:val="24"/>
          <w:szCs w:val="24"/>
        </w:rPr>
      </w:pPr>
      <w:r w:rsidRPr="002F645C">
        <w:rPr>
          <w:rFonts w:ascii="Arial" w:hAnsi="Arial" w:cs="Arial"/>
          <w:sz w:val="24"/>
          <w:szCs w:val="24"/>
        </w:rPr>
        <w:t>Wykonawca zobowiązuje się wykonać usługi zgodnie z obowiązującymi zasadami i technologią stosowaną w zakładach pralniczych.</w:t>
      </w:r>
    </w:p>
    <w:p w14:paraId="7B76F796" w14:textId="77777777" w:rsidR="002F645C" w:rsidRPr="002F645C" w:rsidRDefault="002F645C" w:rsidP="002D3499">
      <w:pPr>
        <w:pStyle w:val="Akapitzlist"/>
        <w:numPr>
          <w:ilvl w:val="0"/>
          <w:numId w:val="78"/>
        </w:numPr>
        <w:spacing w:after="200" w:line="276" w:lineRule="auto"/>
        <w:contextualSpacing/>
        <w:rPr>
          <w:rFonts w:ascii="Arial" w:hAnsi="Arial" w:cs="Arial"/>
          <w:sz w:val="24"/>
          <w:szCs w:val="24"/>
        </w:rPr>
      </w:pPr>
      <w:r w:rsidRPr="002F645C">
        <w:rPr>
          <w:rFonts w:ascii="Arial" w:hAnsi="Arial" w:cs="Arial"/>
          <w:sz w:val="24"/>
          <w:szCs w:val="24"/>
        </w:rPr>
        <w:t>Zamawiający wymaga stosowania technologii zapewniających estetyczne wykończenie nie powodujące zniszczenia włókien tkanin.</w:t>
      </w:r>
    </w:p>
    <w:p w14:paraId="1E051F85" w14:textId="77777777" w:rsidR="002F645C" w:rsidRPr="002F645C" w:rsidRDefault="002F645C" w:rsidP="002D3499">
      <w:pPr>
        <w:pStyle w:val="Akapitzlist"/>
        <w:numPr>
          <w:ilvl w:val="0"/>
          <w:numId w:val="78"/>
        </w:numPr>
        <w:spacing w:line="276" w:lineRule="auto"/>
        <w:contextualSpacing/>
        <w:jc w:val="both"/>
        <w:rPr>
          <w:rFonts w:ascii="Arial" w:hAnsi="Arial" w:cs="Arial"/>
          <w:sz w:val="24"/>
          <w:szCs w:val="24"/>
        </w:rPr>
      </w:pPr>
      <w:r w:rsidRPr="002F645C">
        <w:rPr>
          <w:rFonts w:ascii="Arial" w:hAnsi="Arial" w:cs="Arial"/>
          <w:sz w:val="24"/>
          <w:szCs w:val="24"/>
        </w:rPr>
        <w:t>Odbiór przedmiotów objętych umową z magazynu Zamawiającego w  Bydgoszczy przy ul. Powstańców Warszawy 2, oraz stołówki wojskowej w Bydgoszczy przy ul. Szubińskiej 101 oraz ich zwrot po wykonaniu usługi nastąpi transportem Wykonawcy na jego koszt i ryzyko w ustalonych dniach tygodnia (raz w tygodniu). W przypadku kiedy ustalony dzień wypada w dzień wolny od pracy dostawa i odbiór przedmiotów nastąpi w dzień ustalony telefonicznie.</w:t>
      </w:r>
    </w:p>
    <w:p w14:paraId="4596E5B1" w14:textId="77777777" w:rsidR="002F645C" w:rsidRPr="002F645C" w:rsidRDefault="002F645C" w:rsidP="002D3499">
      <w:pPr>
        <w:pStyle w:val="Akapitzlist"/>
        <w:numPr>
          <w:ilvl w:val="0"/>
          <w:numId w:val="78"/>
        </w:numPr>
        <w:spacing w:line="276" w:lineRule="auto"/>
        <w:contextualSpacing/>
        <w:jc w:val="both"/>
        <w:rPr>
          <w:rFonts w:ascii="Arial" w:hAnsi="Arial" w:cs="Arial"/>
          <w:sz w:val="24"/>
          <w:szCs w:val="24"/>
        </w:rPr>
      </w:pPr>
      <w:r w:rsidRPr="002F645C">
        <w:rPr>
          <w:rFonts w:ascii="Arial" w:hAnsi="Arial" w:cs="Arial"/>
          <w:sz w:val="24"/>
          <w:szCs w:val="24"/>
        </w:rPr>
        <w:t>Przekazanie przedmiotów do prania, czyszczenia, naprawy odbywać się będzie na podstawie zlecenia usługi (wzór – załącznik nr 2 do szczegółowego opisu przedmiotu zamówienia OPZ) podpisanego przez upoważnionego przedstawiciela Zamawiającego. Wykaz osób upoważnionych do zatwierdzania usług zostanie przesłany do Wykonawcy po podpisaniu umowy.</w:t>
      </w:r>
    </w:p>
    <w:p w14:paraId="48F68FDE" w14:textId="77777777" w:rsidR="002F645C" w:rsidRPr="002F645C" w:rsidRDefault="002F645C" w:rsidP="002D3499">
      <w:pPr>
        <w:pStyle w:val="Akapitzlist"/>
        <w:numPr>
          <w:ilvl w:val="0"/>
          <w:numId w:val="78"/>
        </w:numPr>
        <w:spacing w:line="276" w:lineRule="auto"/>
        <w:contextualSpacing/>
        <w:jc w:val="both"/>
        <w:rPr>
          <w:rFonts w:ascii="Arial" w:hAnsi="Arial" w:cs="Arial"/>
          <w:sz w:val="24"/>
          <w:szCs w:val="24"/>
        </w:rPr>
      </w:pPr>
      <w:r w:rsidRPr="002F645C">
        <w:rPr>
          <w:rFonts w:ascii="Arial" w:hAnsi="Arial" w:cs="Arial"/>
          <w:sz w:val="24"/>
          <w:szCs w:val="24"/>
        </w:rPr>
        <w:t>Odbiór przedmiotów po wykonaniu usługi będzie następować w magazynie Zamawiającego na podstawie zlecenia usługi o którym mowa powyżej, uzupełnionego przez Wykonawcę i podpisanego przez osoby upoważnione po stronie Zamawiającego i Wykonawcy.</w:t>
      </w:r>
    </w:p>
    <w:p w14:paraId="35FA05F3" w14:textId="77777777" w:rsidR="002F645C" w:rsidRPr="002F645C" w:rsidRDefault="002F645C" w:rsidP="002D3499">
      <w:pPr>
        <w:pStyle w:val="Akapitzlist"/>
        <w:numPr>
          <w:ilvl w:val="0"/>
          <w:numId w:val="78"/>
        </w:numPr>
        <w:spacing w:line="276" w:lineRule="auto"/>
        <w:contextualSpacing/>
        <w:jc w:val="both"/>
        <w:rPr>
          <w:rFonts w:ascii="Arial" w:hAnsi="Arial" w:cs="Arial"/>
          <w:sz w:val="24"/>
          <w:szCs w:val="24"/>
        </w:rPr>
      </w:pPr>
      <w:r w:rsidRPr="002F645C">
        <w:rPr>
          <w:rFonts w:ascii="Arial" w:hAnsi="Arial" w:cs="Arial"/>
          <w:sz w:val="24"/>
          <w:szCs w:val="24"/>
        </w:rPr>
        <w:t xml:space="preserve">Wykonawca będzie dokonywał segregacji przedmiotów bezpośrednio po praniu, na przedmioty nie nadające się do dalszego użytkowania, wymagające naprawy i </w:t>
      </w:r>
      <w:r w:rsidRPr="002F645C">
        <w:rPr>
          <w:rFonts w:ascii="Arial" w:hAnsi="Arial" w:cs="Arial"/>
          <w:sz w:val="24"/>
          <w:szCs w:val="24"/>
        </w:rPr>
        <w:lastRenderedPageBreak/>
        <w:t>na przedmioty zdatne do dalszego użytkowania, pakował je osobno i wyraźnie       oznakowywał np. napis flamastrem niezmazywalnym na opakowaniu zbiorczym.</w:t>
      </w:r>
    </w:p>
    <w:p w14:paraId="53C30DFF" w14:textId="77777777" w:rsidR="002F645C" w:rsidRPr="002F645C" w:rsidRDefault="002F645C" w:rsidP="002D3499">
      <w:pPr>
        <w:pStyle w:val="Akapitzlist"/>
        <w:numPr>
          <w:ilvl w:val="0"/>
          <w:numId w:val="78"/>
        </w:numPr>
        <w:spacing w:line="276" w:lineRule="auto"/>
        <w:contextualSpacing/>
        <w:jc w:val="both"/>
        <w:rPr>
          <w:rFonts w:ascii="Arial" w:hAnsi="Arial" w:cs="Arial"/>
          <w:sz w:val="24"/>
          <w:szCs w:val="24"/>
        </w:rPr>
      </w:pPr>
      <w:r w:rsidRPr="002F645C">
        <w:rPr>
          <w:rFonts w:ascii="Arial" w:hAnsi="Arial" w:cs="Arial"/>
          <w:sz w:val="24"/>
          <w:szCs w:val="24"/>
        </w:rPr>
        <w:t xml:space="preserve">Wykonawca przed transportem będzie zobowiązany pakować w folię bieliznę </w:t>
      </w:r>
      <w:r w:rsidRPr="002F645C">
        <w:rPr>
          <w:rFonts w:ascii="Arial" w:hAnsi="Arial" w:cs="Arial"/>
          <w:sz w:val="24"/>
          <w:szCs w:val="24"/>
        </w:rPr>
        <w:br/>
        <w:t>i pościel po praniu, natomiast umundurowanie w worki, pojemniki lub płachty celem zabezpieczenia przed zabrudzeniem i uszkodzeniami mechanicznymi.</w:t>
      </w:r>
    </w:p>
    <w:p w14:paraId="7CFCDDDA" w14:textId="77777777" w:rsidR="002F645C" w:rsidRPr="002F645C" w:rsidRDefault="002F645C" w:rsidP="002F645C">
      <w:pPr>
        <w:ind w:left="426"/>
        <w:jc w:val="both"/>
        <w:rPr>
          <w:rFonts w:ascii="Arial" w:hAnsi="Arial" w:cs="Arial"/>
          <w:sz w:val="24"/>
          <w:szCs w:val="24"/>
        </w:rPr>
      </w:pPr>
      <w:r w:rsidRPr="002F645C">
        <w:rPr>
          <w:rFonts w:ascii="Arial" w:hAnsi="Arial" w:cs="Arial"/>
          <w:sz w:val="24"/>
          <w:szCs w:val="24"/>
        </w:rPr>
        <w:t>Umundurowanie i ubiory robocze oznakowane cechą indywidualnego użytkownika pakowane będą pojedynczo na wieszaku i foliowane.</w:t>
      </w:r>
    </w:p>
    <w:p w14:paraId="0BD7FBD2" w14:textId="77777777" w:rsidR="002F645C" w:rsidRPr="002F645C" w:rsidRDefault="002F645C" w:rsidP="002D3499">
      <w:pPr>
        <w:pStyle w:val="Akapitzlist"/>
        <w:numPr>
          <w:ilvl w:val="0"/>
          <w:numId w:val="78"/>
        </w:numPr>
        <w:jc w:val="both"/>
        <w:rPr>
          <w:rFonts w:ascii="Arial" w:hAnsi="Arial" w:cs="Arial"/>
          <w:sz w:val="24"/>
          <w:szCs w:val="24"/>
        </w:rPr>
      </w:pPr>
      <w:r w:rsidRPr="002F645C">
        <w:rPr>
          <w:rFonts w:ascii="Arial" w:hAnsi="Arial" w:cs="Arial"/>
          <w:sz w:val="24"/>
          <w:szCs w:val="24"/>
        </w:rPr>
        <w:t>Waga wypranych przedmiotów podawana do faktury przez Wykonawcę będzie   ustalona na podstawie przeliczników wagowych zgodnie z załącznikiem nr 1 do OPZ stanowiącym załącznik do umowy.</w:t>
      </w:r>
    </w:p>
    <w:p w14:paraId="77E45212" w14:textId="77777777" w:rsidR="002F645C" w:rsidRPr="002F645C" w:rsidRDefault="002F645C" w:rsidP="002D3499">
      <w:pPr>
        <w:pStyle w:val="Akapitzlist"/>
        <w:numPr>
          <w:ilvl w:val="0"/>
          <w:numId w:val="78"/>
        </w:numPr>
        <w:jc w:val="both"/>
        <w:rPr>
          <w:rFonts w:ascii="Arial" w:hAnsi="Arial" w:cs="Arial"/>
          <w:sz w:val="24"/>
          <w:szCs w:val="24"/>
        </w:rPr>
      </w:pPr>
      <w:r w:rsidRPr="002F645C">
        <w:rPr>
          <w:rFonts w:ascii="Arial" w:hAnsi="Arial" w:cs="Arial"/>
          <w:sz w:val="24"/>
          <w:szCs w:val="24"/>
        </w:rPr>
        <w:t>Zamawiający może zlecić wykonanie usługi prania wodnego lub chemicznego   innych niewymienionych w załączniku nr 1 do OPZ przedmiotów umundurowania i wyekwipowania. W takim przypadku do celów rozliczeniowych będą stosowane faktyczne wagi przedmiotów.</w:t>
      </w:r>
    </w:p>
    <w:p w14:paraId="0D2D71E1" w14:textId="77777777" w:rsidR="002F645C" w:rsidRPr="002F645C" w:rsidRDefault="002F645C" w:rsidP="002D3499">
      <w:pPr>
        <w:pStyle w:val="Akapitzlist"/>
        <w:numPr>
          <w:ilvl w:val="0"/>
          <w:numId w:val="78"/>
        </w:numPr>
        <w:jc w:val="both"/>
        <w:rPr>
          <w:rFonts w:ascii="Arial" w:hAnsi="Arial" w:cs="Arial"/>
          <w:sz w:val="24"/>
          <w:szCs w:val="24"/>
        </w:rPr>
      </w:pPr>
      <w:r w:rsidRPr="002F645C">
        <w:rPr>
          <w:rFonts w:ascii="Arial" w:hAnsi="Arial" w:cs="Arial"/>
          <w:sz w:val="24"/>
          <w:szCs w:val="24"/>
        </w:rPr>
        <w:t>Środek transportu będzie przeznaczony wyłącznie do przewozu przedmiotu zamówienia. Komora ładunkowa będzie czysta, wyposażona w opakowania transportowe (pojemniki). Wykonawca zobowiązuje się nie przewozić brudnych i czystych rzeczy razem.</w:t>
      </w:r>
    </w:p>
    <w:p w14:paraId="23768999" w14:textId="77777777" w:rsidR="002F645C" w:rsidRPr="002F645C" w:rsidRDefault="002F645C" w:rsidP="002D3499">
      <w:pPr>
        <w:pStyle w:val="Akapitzlist"/>
        <w:numPr>
          <w:ilvl w:val="0"/>
          <w:numId w:val="78"/>
        </w:numPr>
        <w:jc w:val="both"/>
        <w:rPr>
          <w:rFonts w:ascii="Arial" w:hAnsi="Arial" w:cs="Arial"/>
          <w:sz w:val="24"/>
          <w:szCs w:val="24"/>
        </w:rPr>
      </w:pPr>
      <w:r w:rsidRPr="002F645C">
        <w:rPr>
          <w:rFonts w:ascii="Arial" w:hAnsi="Arial" w:cs="Arial"/>
          <w:sz w:val="24"/>
          <w:szCs w:val="24"/>
        </w:rPr>
        <w:t>Załadunek i rozładunek dokonywać będzie Wykonawca  w miejscu wskazanym    przez Zamawiającego na własny koszt i ryzyko.</w:t>
      </w:r>
    </w:p>
    <w:p w14:paraId="158989A7" w14:textId="77777777" w:rsidR="002F645C" w:rsidRPr="002F645C" w:rsidRDefault="002F645C" w:rsidP="002D3499">
      <w:pPr>
        <w:pStyle w:val="Akapitzlist"/>
        <w:numPr>
          <w:ilvl w:val="0"/>
          <w:numId w:val="78"/>
        </w:numPr>
        <w:jc w:val="both"/>
        <w:rPr>
          <w:rFonts w:ascii="Arial" w:hAnsi="Arial" w:cs="Arial"/>
          <w:sz w:val="24"/>
          <w:szCs w:val="24"/>
        </w:rPr>
      </w:pPr>
      <w:r w:rsidRPr="002F645C">
        <w:rPr>
          <w:rFonts w:ascii="Arial" w:hAnsi="Arial" w:cs="Arial"/>
          <w:sz w:val="24"/>
          <w:szCs w:val="24"/>
        </w:rPr>
        <w:t>Zamawiający złoży reklamację przedmiotu umowy w razie stwierdzenia usterek co do jakości lub ilości towaru oraz terminu wykonania usług niezwłocznie oraz na e-mail wskazanym w ofercie. Powyższy fakt potwierdzony zostanie pisemnie w ciągu 3 dni od stwierdzenia faktu.</w:t>
      </w:r>
    </w:p>
    <w:p w14:paraId="587281B1"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Wykonawca rozpatrzy reklamację w terminie zgodnym ze złożona ofertą po otrzymaniu telefonu od uprawnionego przedstawiciela Zamawiającego i dokona bezpłatnego: uzupełnienia, powtórnego czyszczenia, prania przedmiotów będących przedmiotem reklamacji.</w:t>
      </w:r>
    </w:p>
    <w:p w14:paraId="3BE63BB7"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 przypadku zaginięcia lub całkowitego zniszczenia przedmiotu Wykonawca wypłaci Zamawiającemu równowartość zniszczonego (zaginionego) przedmio</w:t>
      </w:r>
      <w:r w:rsidRPr="002F645C">
        <w:rPr>
          <w:rFonts w:ascii="Arial" w:hAnsi="Arial" w:cs="Arial"/>
          <w:sz w:val="24"/>
          <w:szCs w:val="24"/>
        </w:rPr>
        <w:softHyphen/>
        <w:t>tu. Cena zostanie ustalona według cen obowiązujących w ewidencji Zamawiającego z uwzględnieniem stopnia zużycia.</w:t>
      </w:r>
    </w:p>
    <w:p w14:paraId="0A8DC236"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 przypadku powstania uszkodzenia przedmiotów w toku prania z winy Wykonawcy, Wykonawca pokryje wartość szkody poniesionej przez Zamawiającego. Wartość szkody określi komisja powołana przez zainteresowane strony. Odmowa udziału w protokolarnych czynnościach przez Wykonawcę powoduje uznanie, że nie kwestionuje on treści protokołu.</w:t>
      </w:r>
    </w:p>
    <w:p w14:paraId="7B604637"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Odpowiedzialność za dostarczony (odbierany) towar, określa moment odbioru (przekazania) towaru.</w:t>
      </w:r>
    </w:p>
    <w:p w14:paraId="37729974"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 razie stwierdzenia trzykrotnej niewłaściwej, zareklamowanej jakości usługi bądź powtarzających się przypadków niewywiązywania się Wykonawcy z postanowień niniejszej umo</w:t>
      </w:r>
      <w:r w:rsidRPr="002F645C">
        <w:rPr>
          <w:rFonts w:ascii="Arial" w:hAnsi="Arial" w:cs="Arial"/>
          <w:sz w:val="24"/>
          <w:szCs w:val="24"/>
        </w:rPr>
        <w:softHyphen/>
        <w:t>wy, a w szczególności nieterminowej, bądź niezgodnej pod względem asortymentu lub ilości z zamówieniem realizacji usług, Zamawiający może odstąpić od umowy ze skutkiem na</w:t>
      </w:r>
      <w:r w:rsidRPr="002F645C">
        <w:rPr>
          <w:rFonts w:ascii="Arial" w:hAnsi="Arial" w:cs="Arial"/>
          <w:sz w:val="24"/>
          <w:szCs w:val="24"/>
        </w:rPr>
        <w:softHyphen/>
        <w:t>tychmiastowym.</w:t>
      </w:r>
    </w:p>
    <w:p w14:paraId="4275B927"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 xml:space="preserve">W razie wystąpienia istotnej zmiany okoliczności powodującej, że wykonanie umowy nie leży w interesie publicznym, czego nie można było przewidzieć w chwili </w:t>
      </w:r>
      <w:r w:rsidRPr="002F645C">
        <w:rPr>
          <w:rFonts w:ascii="Arial" w:hAnsi="Arial" w:cs="Arial"/>
          <w:sz w:val="24"/>
          <w:szCs w:val="24"/>
        </w:rPr>
        <w:lastRenderedPageBreak/>
        <w:t>zawarcia umowy, Zamawiający może odstąpić od umowy w terminie 30 dni od powzięcia wiadomości o powyższych okolicznościach. W takim przypadku Wykonawca może żądać jedynie wynagro</w:t>
      </w:r>
      <w:r w:rsidRPr="002F645C">
        <w:rPr>
          <w:rFonts w:ascii="Arial" w:hAnsi="Arial" w:cs="Arial"/>
          <w:sz w:val="24"/>
          <w:szCs w:val="24"/>
        </w:rPr>
        <w:softHyphen/>
        <w:t>dzenia, należnego mu z tytułu wykonania części zamówienia. Podstawą do określenia należ</w:t>
      </w:r>
      <w:r w:rsidRPr="002F645C">
        <w:rPr>
          <w:rFonts w:ascii="Arial" w:hAnsi="Arial" w:cs="Arial"/>
          <w:sz w:val="24"/>
          <w:szCs w:val="24"/>
        </w:rPr>
        <w:softHyphen/>
        <w:t>nego Wykonawcy wynagrodzenia, będzie stopień realizacji zamówienia.</w:t>
      </w:r>
    </w:p>
    <w:p w14:paraId="394CE7FB"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 przypadku, o którym mowa powyżej, Wykonawca może żądać wynagrodzenia jedynie za część umowy wykonaną do daty odstąpienia. Podstawą do określenia należnego Wykonawcy wynagrodzenia będzie stopień realizacji usługi.</w:t>
      </w:r>
    </w:p>
    <w:p w14:paraId="566C67B7"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Wykonawcy przysługuje prawo odstąpienia od umowy, jeżeli Zamawiający zwleka za zapłatą faktury Wykonawcy przez okres dłuższy niż 60 dni.</w:t>
      </w:r>
    </w:p>
    <w:p w14:paraId="17D3C807"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Wartość wynagrodzenia Wykonawcy za usługi z danej faktury zostanie ustalona poprzez przemnożenie ilości kg wypranych i odebranych przedmiotów przez cenę jednostkową danego rodzaju usługi.</w:t>
      </w:r>
    </w:p>
    <w:p w14:paraId="32AD6147"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Rozliczenie wykonania usługi będzie następowało w okresie miesięcznym na podstawie oryginału faktury, która powinna  zawierać wyszczególnienie  rodzaju usług  (ilość, ciężar), cenę jednostkową  i  wartość  ogólną.  Ponadto  na  fakturze należy  zamieścić   numery  kwitów stanowiących podstawę wystawienia faktury podpisane przez upoważnionych przedstawicieli Wykonawcy i Zamawiającego. Do faktury dołącza się oryginały wyszczególnionych kwitów.  Zapłata za wykonanie umowy nastąpi w formie polecenia przelewu w ciągu 30 dni od daty otrzymania faktury z Kwitami potwierdzającymi wykonanie usługi.</w:t>
      </w:r>
    </w:p>
    <w:p w14:paraId="4079A521"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Za wyprany (wyczyszczony) przedmiot mundurowy uważa się przedmiot, który jest:</w:t>
      </w:r>
    </w:p>
    <w:p w14:paraId="15C0AFA5"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czysty, bez plam pierwotnych i plam wtórnych, powstałych po wadliwym    procesie prania wodnego lub też zabrudzonych w czasie transportu;</w:t>
      </w:r>
    </w:p>
    <w:p w14:paraId="1C1EF974"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suchy;</w:t>
      </w:r>
    </w:p>
    <w:p w14:paraId="6B548691"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wyprany z zastosowaniem środków, które nie mogą wywoływać podrażnień  skóry i odczynów alergicznych;</w:t>
      </w:r>
    </w:p>
    <w:p w14:paraId="24BB680E"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z zachowaniem naturalnej barwy i struktury materiału;</w:t>
      </w:r>
    </w:p>
    <w:p w14:paraId="4493B2D5"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wyprasowany;</w:t>
      </w:r>
    </w:p>
    <w:p w14:paraId="714075BC"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wykrochmalony (dotyczy pościeli i odzieży roboczej personelu służby żywnościowej – zgodnie z załącznikiem nr 1);</w:t>
      </w:r>
    </w:p>
    <w:p w14:paraId="50F19DC3"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-wymaglowany (w zależności od asortymentu);</w:t>
      </w:r>
    </w:p>
    <w:p w14:paraId="603E3467" w14:textId="77777777" w:rsidR="002F645C" w:rsidRPr="002F645C" w:rsidRDefault="002F645C" w:rsidP="002F645C">
      <w:pPr>
        <w:spacing w:line="276" w:lineRule="auto"/>
        <w:ind w:left="360"/>
        <w:jc w:val="both"/>
        <w:rPr>
          <w:rFonts w:ascii="Arial" w:hAnsi="Arial" w:cs="Arial"/>
          <w:sz w:val="24"/>
          <w:szCs w:val="24"/>
        </w:rPr>
      </w:pPr>
      <w:r w:rsidRPr="002F645C">
        <w:rPr>
          <w:rFonts w:ascii="Arial" w:hAnsi="Arial" w:cs="Arial"/>
          <w:sz w:val="24"/>
          <w:szCs w:val="24"/>
        </w:rPr>
        <w:t>- złożony i pogrupowany (powiązany w paczki);</w:t>
      </w:r>
    </w:p>
    <w:p w14:paraId="4D6D4934" w14:textId="77777777" w:rsidR="002F645C" w:rsidRPr="002F645C" w:rsidRDefault="002F645C" w:rsidP="002F645C">
      <w:pPr>
        <w:ind w:firstLine="360"/>
        <w:jc w:val="both"/>
        <w:rPr>
          <w:rFonts w:ascii="Arial" w:hAnsi="Arial" w:cs="Arial"/>
          <w:sz w:val="24"/>
          <w:szCs w:val="24"/>
        </w:rPr>
      </w:pPr>
      <w:r w:rsidRPr="002F645C">
        <w:rPr>
          <w:rFonts w:ascii="Arial" w:hAnsi="Arial" w:cs="Arial"/>
          <w:sz w:val="24"/>
          <w:szCs w:val="24"/>
        </w:rPr>
        <w:t>-   opakowany w zgrzewane worki foliowe (przedmioty określone w załączniku nr 1 do OPZ).</w:t>
      </w:r>
    </w:p>
    <w:p w14:paraId="749E3E68" w14:textId="77777777" w:rsidR="002F645C" w:rsidRPr="002F645C" w:rsidRDefault="002F645C" w:rsidP="002D3499">
      <w:pPr>
        <w:pStyle w:val="Akapitzlist"/>
        <w:numPr>
          <w:ilvl w:val="0"/>
          <w:numId w:val="78"/>
        </w:numPr>
        <w:jc w:val="both"/>
        <w:rPr>
          <w:rFonts w:ascii="Arial" w:hAnsi="Arial" w:cs="Arial"/>
          <w:sz w:val="24"/>
          <w:szCs w:val="24"/>
        </w:rPr>
      </w:pPr>
      <w:r w:rsidRPr="002F645C">
        <w:rPr>
          <w:rFonts w:ascii="Arial" w:hAnsi="Arial" w:cs="Arial"/>
          <w:sz w:val="24"/>
          <w:szCs w:val="24"/>
        </w:rPr>
        <w:t>Wykonawca podda przedmioty płukaniu w płynie zapobiegającym elektryzowaniu się, wpływającym na miękkość i poprawiającym komfort użytkowania.</w:t>
      </w:r>
    </w:p>
    <w:p w14:paraId="75CD18E9" w14:textId="77777777" w:rsidR="002F645C" w:rsidRPr="002F645C" w:rsidRDefault="002F645C" w:rsidP="002D3499">
      <w:pPr>
        <w:numPr>
          <w:ilvl w:val="0"/>
          <w:numId w:val="78"/>
        </w:numPr>
        <w:spacing w:line="276" w:lineRule="auto"/>
        <w:jc w:val="both"/>
        <w:rPr>
          <w:rFonts w:ascii="Arial" w:hAnsi="Arial" w:cs="Arial"/>
          <w:sz w:val="24"/>
          <w:szCs w:val="24"/>
        </w:rPr>
      </w:pPr>
      <w:r w:rsidRPr="002F645C">
        <w:rPr>
          <w:rFonts w:ascii="Arial" w:hAnsi="Arial" w:cs="Arial"/>
          <w:sz w:val="24"/>
          <w:szCs w:val="24"/>
        </w:rPr>
        <w:t>Zamawiający zastrzega sobie prawo zlecenia wyprania partii brudnych przedmiotów po uzgodnieniu telefonicznym w trybie ekspresowym, zgodnie ze złożona ofertą bez dodatkowych kosztów.</w:t>
      </w:r>
    </w:p>
    <w:p w14:paraId="2EA815FE" w14:textId="77777777" w:rsidR="002073A7" w:rsidRDefault="002073A7" w:rsidP="002073A7">
      <w:pPr>
        <w:tabs>
          <w:tab w:val="left" w:pos="3024"/>
        </w:tabs>
        <w:jc w:val="center"/>
        <w:rPr>
          <w:rFonts w:ascii="Arial" w:hAnsi="Arial" w:cs="Arial"/>
          <w:b/>
          <w:sz w:val="24"/>
        </w:rPr>
      </w:pPr>
    </w:p>
    <w:p w14:paraId="6B3A25BB" w14:textId="77777777" w:rsidR="002F645C" w:rsidRDefault="002F645C" w:rsidP="002073A7">
      <w:pPr>
        <w:jc w:val="center"/>
        <w:rPr>
          <w:rFonts w:ascii="Arial" w:hAnsi="Arial" w:cs="Arial"/>
          <w:b/>
          <w:sz w:val="24"/>
          <w:szCs w:val="24"/>
        </w:rPr>
      </w:pPr>
    </w:p>
    <w:p w14:paraId="0861E74B" w14:textId="77777777" w:rsidR="002F645C" w:rsidRDefault="002F645C" w:rsidP="002073A7">
      <w:pPr>
        <w:jc w:val="center"/>
        <w:rPr>
          <w:rFonts w:ascii="Arial" w:hAnsi="Arial" w:cs="Arial"/>
          <w:b/>
          <w:sz w:val="24"/>
          <w:szCs w:val="24"/>
        </w:rPr>
      </w:pPr>
    </w:p>
    <w:p w14:paraId="68FFDB7E" w14:textId="77777777" w:rsidR="002F645C" w:rsidRDefault="002F645C" w:rsidP="002073A7">
      <w:pPr>
        <w:jc w:val="center"/>
        <w:rPr>
          <w:rFonts w:ascii="Arial" w:hAnsi="Arial" w:cs="Arial"/>
          <w:b/>
          <w:sz w:val="24"/>
          <w:szCs w:val="24"/>
        </w:rPr>
      </w:pPr>
    </w:p>
    <w:p w14:paraId="4433FE81" w14:textId="3571412A" w:rsidR="002F645C" w:rsidRDefault="002F645C" w:rsidP="002073A7">
      <w:pPr>
        <w:jc w:val="center"/>
        <w:rPr>
          <w:rFonts w:ascii="Arial" w:hAnsi="Arial" w:cs="Arial"/>
          <w:b/>
          <w:sz w:val="24"/>
          <w:szCs w:val="24"/>
        </w:rPr>
      </w:pPr>
    </w:p>
    <w:p w14:paraId="54DDB1E9" w14:textId="6F31A4B6" w:rsidR="002F645C" w:rsidRDefault="002F645C" w:rsidP="002F645C">
      <w:pPr>
        <w:jc w:val="right"/>
        <w:rPr>
          <w:rFonts w:ascii="Arial" w:hAnsi="Arial" w:cs="Arial"/>
          <w:b/>
          <w:sz w:val="24"/>
          <w:szCs w:val="24"/>
        </w:rPr>
      </w:pPr>
      <w:r w:rsidRPr="002B3489">
        <w:rPr>
          <w:rFonts w:ascii="Arial" w:hAnsi="Arial" w:cs="Arial"/>
        </w:rPr>
        <w:lastRenderedPageBreak/>
        <w:t xml:space="preserve">Załącznik nr </w:t>
      </w:r>
      <w:r>
        <w:rPr>
          <w:rFonts w:ascii="Arial" w:hAnsi="Arial" w:cs="Arial"/>
        </w:rPr>
        <w:t>1 do OPZ</w:t>
      </w:r>
    </w:p>
    <w:p w14:paraId="161DAD0D" w14:textId="77777777" w:rsidR="002F645C" w:rsidRDefault="002F645C" w:rsidP="002073A7">
      <w:pPr>
        <w:jc w:val="center"/>
        <w:rPr>
          <w:rFonts w:ascii="Arial" w:hAnsi="Arial" w:cs="Arial"/>
          <w:b/>
          <w:sz w:val="24"/>
          <w:szCs w:val="24"/>
        </w:rPr>
      </w:pPr>
    </w:p>
    <w:p w14:paraId="016086FF" w14:textId="50A2F1A8" w:rsidR="002073A7" w:rsidRPr="006C342F" w:rsidRDefault="002073A7" w:rsidP="002073A7">
      <w:pPr>
        <w:jc w:val="center"/>
        <w:rPr>
          <w:rFonts w:ascii="Arial" w:hAnsi="Arial" w:cs="Arial"/>
          <w:b/>
        </w:rPr>
      </w:pPr>
      <w:r w:rsidRPr="006C342F">
        <w:rPr>
          <w:rFonts w:ascii="Arial" w:hAnsi="Arial" w:cs="Arial"/>
          <w:b/>
          <w:sz w:val="24"/>
          <w:szCs w:val="24"/>
        </w:rPr>
        <w:t>Wyszczególnienie średnich wag  przedmiotów podlegających praniu wodnemu bez wykończenia, z wykończeniem oraz czyszczeniu chemicznemu</w:t>
      </w:r>
      <w:r w:rsidRPr="006C342F">
        <w:rPr>
          <w:rFonts w:ascii="Arial" w:hAnsi="Arial" w:cs="Arial"/>
          <w:b/>
        </w:rPr>
        <w:br/>
      </w:r>
    </w:p>
    <w:p w14:paraId="6F279051" w14:textId="77777777" w:rsidR="002073A7" w:rsidRPr="00211E12" w:rsidRDefault="002073A7" w:rsidP="002073A7">
      <w:pPr>
        <w:suppressAutoHyphens/>
        <w:spacing w:after="120"/>
        <w:jc w:val="both"/>
        <w:rPr>
          <w:rFonts w:ascii="Arial" w:hAnsi="Arial" w:cs="Arial"/>
          <w:b/>
          <w:sz w:val="24"/>
          <w:szCs w:val="24"/>
          <w:u w:val="single"/>
          <w:lang w:eastAsia="ar-SA"/>
        </w:rPr>
      </w:pPr>
      <w:r w:rsidRPr="00211E12">
        <w:rPr>
          <w:rFonts w:ascii="Arial" w:hAnsi="Arial" w:cs="Arial"/>
          <w:b/>
          <w:sz w:val="24"/>
          <w:szCs w:val="24"/>
          <w:u w:val="single"/>
          <w:lang w:eastAsia="ar-SA"/>
        </w:rPr>
        <w:t>Wagi i przedmioty podlegające praniu wodnemu bez wykończenia [kg]</w:t>
      </w:r>
    </w:p>
    <w:p w14:paraId="5BD86FA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podpinka do namiotu N-6</w:t>
      </w:r>
      <w:r w:rsidRPr="00211E12">
        <w:rPr>
          <w:rFonts w:ascii="Arial" w:hAnsi="Arial" w:cs="Arial"/>
          <w:sz w:val="24"/>
          <w:szCs w:val="24"/>
        </w:rPr>
        <w:tab/>
        <w:t xml:space="preserve"> 97</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8,00</w:t>
      </w:r>
    </w:p>
    <w:p w14:paraId="19406B8E"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podpinka do namiotu NS-97</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20,00</w:t>
      </w:r>
    </w:p>
    <w:p w14:paraId="576AF32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pokrowiec na namiot NS-97</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1,70</w:t>
      </w:r>
    </w:p>
    <w:p w14:paraId="3CFF5E2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podpinka do namiotu do BN – 44</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12,50</w:t>
      </w:r>
    </w:p>
    <w:p w14:paraId="2BCC24C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pokrowiec na osprzęt namiotu NS-97</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1,00</w:t>
      </w:r>
    </w:p>
    <w:p w14:paraId="51ACF1D7"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bluza robocza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0,75</w:t>
      </w:r>
    </w:p>
    <w:p w14:paraId="72C69A5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spodnie robocze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0,70</w:t>
      </w:r>
    </w:p>
    <w:p w14:paraId="481D237A" w14:textId="77777777" w:rsidR="002073A7" w:rsidRPr="00211E12" w:rsidRDefault="002073A7" w:rsidP="002073A7">
      <w:pPr>
        <w:jc w:val="both"/>
        <w:rPr>
          <w:rFonts w:ascii="Arial" w:hAnsi="Arial" w:cs="Arial"/>
          <w:sz w:val="24"/>
          <w:szCs w:val="24"/>
        </w:rPr>
      </w:pPr>
      <w:r>
        <w:rPr>
          <w:rFonts w:ascii="Arial" w:hAnsi="Arial" w:cs="Arial"/>
          <w:sz w:val="24"/>
          <w:szCs w:val="24"/>
        </w:rPr>
        <w:t>- kurtka robocza z podpinką</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1,45</w:t>
      </w:r>
    </w:p>
    <w:p w14:paraId="20E6C7A1" w14:textId="77777777" w:rsidR="002073A7" w:rsidRPr="00211E12" w:rsidRDefault="002073A7" w:rsidP="002073A7">
      <w:pPr>
        <w:jc w:val="both"/>
        <w:rPr>
          <w:rFonts w:ascii="Arial" w:hAnsi="Arial" w:cs="Arial"/>
          <w:sz w:val="24"/>
          <w:szCs w:val="24"/>
        </w:rPr>
      </w:pPr>
      <w:r>
        <w:rPr>
          <w:rFonts w:ascii="Arial" w:hAnsi="Arial" w:cs="Arial"/>
          <w:sz w:val="24"/>
          <w:szCs w:val="24"/>
        </w:rPr>
        <w:t>- spodnie robocze z podpinką</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1,25</w:t>
      </w:r>
    </w:p>
    <w:p w14:paraId="508529D4"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płaszcz drelichowy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0,95</w:t>
      </w:r>
    </w:p>
    <w:p w14:paraId="1FA288A7"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kurtka czołgisty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1,00</w:t>
      </w:r>
    </w:p>
    <w:p w14:paraId="396131F4"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spodnie czołgisty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0,90</w:t>
      </w:r>
    </w:p>
    <w:p w14:paraId="60C63BD3" w14:textId="77777777" w:rsidR="002073A7" w:rsidRPr="00211E12" w:rsidRDefault="002073A7" w:rsidP="002073A7">
      <w:pPr>
        <w:jc w:val="both"/>
        <w:rPr>
          <w:rFonts w:ascii="Arial" w:hAnsi="Arial" w:cs="Arial"/>
          <w:sz w:val="24"/>
          <w:szCs w:val="24"/>
        </w:rPr>
      </w:pPr>
      <w:r>
        <w:rPr>
          <w:rFonts w:ascii="Arial" w:hAnsi="Arial" w:cs="Arial"/>
          <w:sz w:val="24"/>
          <w:szCs w:val="24"/>
        </w:rPr>
        <w:t>- kurtka zimowa czołgisty z podpinką</w:t>
      </w:r>
      <w:r>
        <w:rPr>
          <w:rFonts w:ascii="Arial" w:hAnsi="Arial" w:cs="Arial"/>
          <w:sz w:val="24"/>
          <w:szCs w:val="24"/>
        </w:rPr>
        <w:tab/>
        <w:t>-</w:t>
      </w:r>
      <w:r>
        <w:rPr>
          <w:rFonts w:ascii="Arial" w:hAnsi="Arial" w:cs="Arial"/>
          <w:sz w:val="24"/>
          <w:szCs w:val="24"/>
        </w:rPr>
        <w:tab/>
      </w:r>
      <w:r>
        <w:rPr>
          <w:rFonts w:ascii="Arial" w:hAnsi="Arial" w:cs="Arial"/>
          <w:sz w:val="24"/>
          <w:szCs w:val="24"/>
        </w:rPr>
        <w:tab/>
        <w:t>1,75</w:t>
      </w:r>
      <w:r w:rsidRPr="00211E12">
        <w:rPr>
          <w:rFonts w:ascii="Arial" w:hAnsi="Arial" w:cs="Arial"/>
          <w:sz w:val="24"/>
          <w:szCs w:val="24"/>
        </w:rPr>
        <w:tab/>
      </w:r>
    </w:p>
    <w:p w14:paraId="2FF1F3DB"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spodnie zimo</w:t>
      </w:r>
      <w:r>
        <w:rPr>
          <w:rFonts w:ascii="Arial" w:hAnsi="Arial" w:cs="Arial"/>
          <w:sz w:val="24"/>
          <w:szCs w:val="24"/>
        </w:rPr>
        <w:t>we czołgisty z podpinką  -</w:t>
      </w:r>
      <w:r>
        <w:rPr>
          <w:rFonts w:ascii="Arial" w:hAnsi="Arial" w:cs="Arial"/>
          <w:sz w:val="24"/>
          <w:szCs w:val="24"/>
        </w:rPr>
        <w:tab/>
      </w:r>
      <w:r>
        <w:rPr>
          <w:rFonts w:ascii="Arial" w:hAnsi="Arial" w:cs="Arial"/>
          <w:sz w:val="24"/>
          <w:szCs w:val="24"/>
        </w:rPr>
        <w:tab/>
        <w:t>1,55</w:t>
      </w:r>
      <w:r w:rsidRPr="00211E12">
        <w:rPr>
          <w:rFonts w:ascii="Arial" w:hAnsi="Arial" w:cs="Arial"/>
          <w:sz w:val="24"/>
          <w:szCs w:val="24"/>
        </w:rPr>
        <w:tab/>
      </w:r>
    </w:p>
    <w:p w14:paraId="7024E91B" w14:textId="77777777" w:rsidR="002073A7" w:rsidRDefault="002073A7" w:rsidP="002073A7">
      <w:pPr>
        <w:jc w:val="both"/>
        <w:rPr>
          <w:rFonts w:ascii="Arial" w:hAnsi="Arial" w:cs="Arial"/>
          <w:sz w:val="24"/>
          <w:szCs w:val="24"/>
        </w:rPr>
      </w:pPr>
      <w:r w:rsidRPr="00211E12">
        <w:rPr>
          <w:rFonts w:ascii="Arial" w:hAnsi="Arial" w:cs="Arial"/>
          <w:sz w:val="24"/>
          <w:szCs w:val="24"/>
        </w:rPr>
        <w:t xml:space="preserve">- worek na odzież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 xml:space="preserve">0,70 </w:t>
      </w:r>
    </w:p>
    <w:p w14:paraId="530F94C3" w14:textId="77777777" w:rsidR="002073A7" w:rsidRPr="00211E12" w:rsidRDefault="002073A7" w:rsidP="002073A7">
      <w:pPr>
        <w:jc w:val="both"/>
        <w:rPr>
          <w:rFonts w:ascii="Arial" w:hAnsi="Arial" w:cs="Arial"/>
          <w:sz w:val="24"/>
          <w:szCs w:val="24"/>
        </w:rPr>
      </w:pPr>
    </w:p>
    <w:p w14:paraId="17CAE2AC" w14:textId="77777777" w:rsidR="002073A7" w:rsidRPr="00211E12" w:rsidRDefault="002073A7" w:rsidP="002073A7">
      <w:pPr>
        <w:jc w:val="both"/>
        <w:rPr>
          <w:rFonts w:ascii="Arial" w:hAnsi="Arial" w:cs="Arial"/>
          <w:b/>
          <w:sz w:val="24"/>
          <w:szCs w:val="24"/>
          <w:u w:val="single"/>
        </w:rPr>
      </w:pPr>
      <w:r w:rsidRPr="00211E12">
        <w:rPr>
          <w:rFonts w:ascii="Arial" w:hAnsi="Arial" w:cs="Arial"/>
          <w:b/>
          <w:sz w:val="24"/>
          <w:szCs w:val="24"/>
          <w:u w:val="single"/>
        </w:rPr>
        <w:t xml:space="preserve">Wagi i przedmioty podlegające praniu wodnemu z wykończeniem [kg] </w:t>
      </w:r>
    </w:p>
    <w:p w14:paraId="5D668E30"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bluza piżamy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0,35</w:t>
      </w:r>
    </w:p>
    <w:p w14:paraId="4269BFF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spodnie piżamy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0,30</w:t>
      </w:r>
    </w:p>
    <w:p w14:paraId="6DF77D70"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bluza kucharza</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0,35</w:t>
      </w:r>
    </w:p>
    <w:p w14:paraId="4A942FCB"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koszulka sportowa</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0,20</w:t>
      </w:r>
    </w:p>
    <w:p w14:paraId="31FA4D32"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spodenki sportowe</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6A7057D2"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ręcznik frotte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0,20</w:t>
      </w:r>
    </w:p>
    <w:p w14:paraId="72E5F944"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ręcznik żołnierski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0,15</w:t>
      </w:r>
    </w:p>
    <w:p w14:paraId="7B9887B5"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prześcieradło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0,50</w:t>
      </w:r>
    </w:p>
    <w:p w14:paraId="259B1B13"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poszewka na podgłówek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0,15</w:t>
      </w:r>
    </w:p>
    <w:p w14:paraId="4A6A662B"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poszewka na koc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1,00</w:t>
      </w:r>
    </w:p>
    <w:p w14:paraId="6EDE574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poszewka na poduszkę dużą </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0,25</w:t>
      </w:r>
    </w:p>
    <w:p w14:paraId="62C7794A"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bluza płócienna biała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0,40</w:t>
      </w:r>
    </w:p>
    <w:p w14:paraId="1984E9C5"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spodnie płócienne białe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0,30</w:t>
      </w:r>
    </w:p>
    <w:p w14:paraId="1B08F4E6"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czapka kucharza/furażerka pł. biała </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0,03</w:t>
      </w:r>
    </w:p>
    <w:p w14:paraId="41A7D63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czapka kucharza</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5ED22B2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płaszcz płócienny męski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0,55</w:t>
      </w:r>
    </w:p>
    <w:p w14:paraId="3FCEB7A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 płaszcz płócienny damski </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0,45</w:t>
      </w:r>
    </w:p>
    <w:p w14:paraId="78689A3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fartuch frontowy płócienny biały</w:t>
      </w:r>
      <w:r w:rsidRPr="00211E12">
        <w:rPr>
          <w:rFonts w:ascii="Arial" w:hAnsi="Arial" w:cs="Arial"/>
          <w:sz w:val="24"/>
          <w:szCs w:val="24"/>
        </w:rPr>
        <w:tab/>
        <w:t>zapaska-</w:t>
      </w:r>
      <w:r w:rsidRPr="00211E12">
        <w:rPr>
          <w:rFonts w:ascii="Arial" w:hAnsi="Arial" w:cs="Arial"/>
          <w:sz w:val="24"/>
          <w:szCs w:val="24"/>
        </w:rPr>
        <w:tab/>
      </w:r>
      <w:r w:rsidRPr="00211E12">
        <w:rPr>
          <w:rFonts w:ascii="Arial" w:hAnsi="Arial" w:cs="Arial"/>
          <w:sz w:val="24"/>
          <w:szCs w:val="24"/>
        </w:rPr>
        <w:tab/>
        <w:t>0,15</w:t>
      </w:r>
    </w:p>
    <w:p w14:paraId="5FF14FA7"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obrus kasynowy </w:t>
      </w:r>
      <w:r w:rsidRPr="00211E12">
        <w:rPr>
          <w:rFonts w:ascii="Arial" w:hAnsi="Arial" w:cs="Arial"/>
          <w:sz w:val="24"/>
          <w:szCs w:val="24"/>
        </w:rPr>
        <w:tab/>
        <w:t>150x210 cm</w:t>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1,50</w:t>
      </w:r>
    </w:p>
    <w:p w14:paraId="47899681"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obrus biały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0,30</w:t>
      </w:r>
    </w:p>
    <w:p w14:paraId="045FAEBB"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obrus kolorowy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0,30</w:t>
      </w:r>
    </w:p>
    <w:p w14:paraId="65BEE392"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serweta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0,15</w:t>
      </w:r>
    </w:p>
    <w:p w14:paraId="672D353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serweta biała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0,15</w:t>
      </w:r>
    </w:p>
    <w:p w14:paraId="4C60B097"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falbana do stołu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1,40</w:t>
      </w:r>
    </w:p>
    <w:p w14:paraId="3463709D"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pokrowiec na krzesło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0,30</w:t>
      </w:r>
    </w:p>
    <w:p w14:paraId="65E4161E"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ręcznik kąpielowy</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0,30</w:t>
      </w:r>
    </w:p>
    <w:p w14:paraId="7A3169FE"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koszulka zimowa specjalna</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0,25</w:t>
      </w:r>
    </w:p>
    <w:p w14:paraId="54BC211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lastRenderedPageBreak/>
        <w:t>- kalesony zimowe specjalne</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0,20</w:t>
      </w:r>
    </w:p>
    <w:p w14:paraId="504E7E3E"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koszulka letnia</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0,25</w:t>
      </w:r>
    </w:p>
    <w:p w14:paraId="6E4DF945"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spodenki letnie</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0,15</w:t>
      </w:r>
    </w:p>
    <w:p w14:paraId="4060C9B9" w14:textId="77777777" w:rsidR="002073A7" w:rsidRPr="00211E12" w:rsidRDefault="002073A7" w:rsidP="002073A7">
      <w:pPr>
        <w:jc w:val="both"/>
        <w:rPr>
          <w:rFonts w:ascii="Arial" w:hAnsi="Arial" w:cs="Arial"/>
          <w:sz w:val="24"/>
          <w:szCs w:val="24"/>
        </w:rPr>
      </w:pPr>
      <w:r>
        <w:rPr>
          <w:rFonts w:ascii="Arial" w:hAnsi="Arial" w:cs="Arial"/>
          <w:sz w:val="24"/>
          <w:szCs w:val="24"/>
        </w:rPr>
        <w:t xml:space="preserve">- koszulka ubrania sportowego     </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5C278935" w14:textId="77777777" w:rsidR="002073A7" w:rsidRPr="00211E12" w:rsidRDefault="002073A7" w:rsidP="002073A7">
      <w:pPr>
        <w:jc w:val="both"/>
        <w:rPr>
          <w:rFonts w:ascii="Arial" w:hAnsi="Arial" w:cs="Arial"/>
          <w:sz w:val="24"/>
          <w:szCs w:val="24"/>
        </w:rPr>
      </w:pPr>
      <w:r>
        <w:rPr>
          <w:rFonts w:ascii="Arial" w:hAnsi="Arial" w:cs="Arial"/>
          <w:sz w:val="24"/>
          <w:szCs w:val="24"/>
        </w:rPr>
        <w:t xml:space="preserve">- spodenki ubrania sportowego    </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0,20</w:t>
      </w:r>
    </w:p>
    <w:p w14:paraId="73C7AFA3"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bluza dresu</w:t>
      </w:r>
      <w:r>
        <w:rPr>
          <w:rFonts w:ascii="Arial" w:hAnsi="Arial" w:cs="Arial"/>
          <w:sz w:val="24"/>
          <w:szCs w:val="24"/>
        </w:rPr>
        <w:t xml:space="preserve"> sportowego   </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0,45</w:t>
      </w:r>
    </w:p>
    <w:p w14:paraId="4EA9E3F2" w14:textId="77777777" w:rsidR="002073A7" w:rsidRPr="00211E12" w:rsidRDefault="002073A7" w:rsidP="002073A7">
      <w:pPr>
        <w:jc w:val="both"/>
        <w:rPr>
          <w:rFonts w:ascii="Arial" w:hAnsi="Arial" w:cs="Arial"/>
          <w:sz w:val="24"/>
          <w:szCs w:val="24"/>
        </w:rPr>
      </w:pPr>
      <w:r>
        <w:rPr>
          <w:rFonts w:ascii="Arial" w:hAnsi="Arial" w:cs="Arial"/>
          <w:sz w:val="24"/>
          <w:szCs w:val="24"/>
        </w:rPr>
        <w:t xml:space="preserve">- spodnie dresu sportowego  </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0,40</w:t>
      </w:r>
    </w:p>
    <w:p w14:paraId="669A8BC2" w14:textId="77777777" w:rsidR="002073A7" w:rsidRDefault="002073A7" w:rsidP="002073A7">
      <w:pPr>
        <w:jc w:val="both"/>
        <w:rPr>
          <w:rFonts w:ascii="Arial" w:hAnsi="Arial" w:cs="Arial"/>
          <w:sz w:val="24"/>
          <w:szCs w:val="24"/>
        </w:rPr>
      </w:pPr>
      <w:r>
        <w:rPr>
          <w:rFonts w:ascii="Arial" w:hAnsi="Arial" w:cs="Arial"/>
          <w:sz w:val="24"/>
          <w:szCs w:val="24"/>
        </w:rPr>
        <w:t xml:space="preserve">- bluza ocieplająca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0,50</w:t>
      </w:r>
    </w:p>
    <w:p w14:paraId="51F0914E" w14:textId="77777777" w:rsidR="002073A7" w:rsidRDefault="002073A7" w:rsidP="002073A7">
      <w:pPr>
        <w:jc w:val="both"/>
        <w:rPr>
          <w:rFonts w:ascii="Arial" w:hAnsi="Arial" w:cs="Arial"/>
          <w:sz w:val="24"/>
          <w:szCs w:val="24"/>
        </w:rPr>
      </w:pPr>
      <w:r>
        <w:rPr>
          <w:rFonts w:ascii="Arial" w:hAnsi="Arial" w:cs="Arial"/>
          <w:sz w:val="24"/>
          <w:szCs w:val="24"/>
        </w:rPr>
        <w:t>- koszulka zimowa</w:t>
      </w:r>
      <w:r>
        <w:rPr>
          <w:rFonts w:ascii="Arial" w:hAnsi="Arial" w:cs="Arial"/>
          <w:sz w:val="24"/>
          <w:szCs w:val="24"/>
        </w:rPr>
        <w:tab/>
        <w:t xml:space="preserve">                      </w:t>
      </w:r>
      <w:r>
        <w:rPr>
          <w:rFonts w:ascii="Arial" w:hAnsi="Arial" w:cs="Arial"/>
          <w:sz w:val="24"/>
          <w:szCs w:val="24"/>
        </w:rPr>
        <w:tab/>
        <w:t>-</w:t>
      </w:r>
      <w:r>
        <w:rPr>
          <w:rFonts w:ascii="Arial" w:hAnsi="Arial" w:cs="Arial"/>
          <w:sz w:val="24"/>
          <w:szCs w:val="24"/>
        </w:rPr>
        <w:tab/>
      </w:r>
      <w:r>
        <w:rPr>
          <w:rFonts w:ascii="Arial" w:hAnsi="Arial" w:cs="Arial"/>
          <w:sz w:val="24"/>
          <w:szCs w:val="24"/>
        </w:rPr>
        <w:tab/>
        <w:t>0,35</w:t>
      </w:r>
    </w:p>
    <w:p w14:paraId="15033288" w14:textId="77777777" w:rsidR="002073A7" w:rsidRPr="00211E12" w:rsidRDefault="002073A7" w:rsidP="002073A7">
      <w:pPr>
        <w:jc w:val="both"/>
        <w:rPr>
          <w:rFonts w:ascii="Arial" w:hAnsi="Arial" w:cs="Arial"/>
          <w:sz w:val="24"/>
          <w:szCs w:val="24"/>
        </w:rPr>
      </w:pPr>
      <w:r>
        <w:rPr>
          <w:rFonts w:ascii="Arial" w:hAnsi="Arial" w:cs="Arial"/>
          <w:sz w:val="24"/>
          <w:szCs w:val="24"/>
        </w:rPr>
        <w:t>- kalesony zimowe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0,35</w:t>
      </w:r>
    </w:p>
    <w:p w14:paraId="36B6530A" w14:textId="77777777" w:rsidR="002073A7" w:rsidRPr="00211E12" w:rsidRDefault="002073A7" w:rsidP="002073A7">
      <w:pPr>
        <w:suppressAutoHyphens/>
        <w:spacing w:after="120"/>
        <w:jc w:val="both"/>
        <w:rPr>
          <w:rFonts w:ascii="Arial" w:hAnsi="Arial" w:cs="Arial"/>
          <w:b/>
          <w:sz w:val="24"/>
          <w:szCs w:val="24"/>
          <w:u w:val="single"/>
          <w:lang w:eastAsia="ar-SA"/>
        </w:rPr>
      </w:pPr>
      <w:r w:rsidRPr="00211E12">
        <w:rPr>
          <w:rFonts w:ascii="Arial" w:hAnsi="Arial" w:cs="Arial"/>
          <w:b/>
          <w:sz w:val="24"/>
          <w:szCs w:val="24"/>
          <w:u w:val="single"/>
          <w:lang w:eastAsia="ar-SA"/>
        </w:rPr>
        <w:t>Wagi i przedmioty podlegające czyszczeniu chemicznemu [kg]</w:t>
      </w:r>
    </w:p>
    <w:p w14:paraId="0B9C72FD"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beret kolor zielony</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0BF40AE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beret kolor czarny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2C534C8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kurtka ubrania ochronnego </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0,90</w:t>
      </w:r>
    </w:p>
    <w:p w14:paraId="12ACE17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spodnie ubrania ochronnego </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0,60</w:t>
      </w:r>
    </w:p>
    <w:p w14:paraId="0D527211"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podpinka pod kurtkę ubrania ochronnego -</w:t>
      </w:r>
      <w:r w:rsidRPr="00211E12">
        <w:rPr>
          <w:rFonts w:ascii="Arial" w:hAnsi="Arial" w:cs="Arial"/>
          <w:sz w:val="24"/>
          <w:szCs w:val="24"/>
        </w:rPr>
        <w:tab/>
      </w:r>
      <w:r w:rsidRPr="00211E12">
        <w:rPr>
          <w:rFonts w:ascii="Arial" w:hAnsi="Arial" w:cs="Arial"/>
          <w:sz w:val="24"/>
          <w:szCs w:val="24"/>
        </w:rPr>
        <w:tab/>
        <w:t>0,80</w:t>
      </w:r>
    </w:p>
    <w:p w14:paraId="2EEEB5DE"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kurtka polowa wz. 93 z podpinką </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1,80</w:t>
      </w:r>
    </w:p>
    <w:p w14:paraId="16C3C843"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bluza polowa wz. 2010</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0,75</w:t>
      </w:r>
    </w:p>
    <w:p w14:paraId="6FE6782C"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spodnie polowe wz. 2010</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0,80</w:t>
      </w:r>
    </w:p>
    <w:p w14:paraId="779D14E9"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bluza polowa letnia wz. 2010</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0,70</w:t>
      </w:r>
    </w:p>
    <w:p w14:paraId="60382242" w14:textId="77777777" w:rsidR="002073A7" w:rsidRDefault="002073A7" w:rsidP="002073A7">
      <w:pPr>
        <w:jc w:val="both"/>
        <w:rPr>
          <w:rFonts w:ascii="Arial" w:hAnsi="Arial" w:cs="Arial"/>
          <w:sz w:val="24"/>
          <w:szCs w:val="24"/>
        </w:rPr>
      </w:pPr>
      <w:r w:rsidRPr="00211E12">
        <w:rPr>
          <w:rFonts w:ascii="Arial" w:hAnsi="Arial" w:cs="Arial"/>
          <w:sz w:val="24"/>
          <w:szCs w:val="24"/>
        </w:rPr>
        <w:t>- spodnie polowe letnie wz. 2010</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0,60</w:t>
      </w:r>
    </w:p>
    <w:p w14:paraId="6487224E" w14:textId="77777777" w:rsidR="002073A7" w:rsidRDefault="002073A7" w:rsidP="002073A7">
      <w:pPr>
        <w:jc w:val="both"/>
        <w:rPr>
          <w:rFonts w:ascii="Arial" w:hAnsi="Arial" w:cs="Arial"/>
          <w:sz w:val="24"/>
          <w:szCs w:val="24"/>
        </w:rPr>
      </w:pPr>
      <w:r>
        <w:rPr>
          <w:rFonts w:ascii="Arial" w:hAnsi="Arial" w:cs="Arial"/>
          <w:sz w:val="24"/>
          <w:szCs w:val="24"/>
        </w:rPr>
        <w:t>- bluza polowa letnia</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0,70</w:t>
      </w:r>
    </w:p>
    <w:p w14:paraId="2F3BEC7E" w14:textId="77777777" w:rsidR="002073A7" w:rsidRDefault="002073A7" w:rsidP="002073A7">
      <w:pPr>
        <w:jc w:val="both"/>
        <w:rPr>
          <w:rFonts w:ascii="Arial" w:hAnsi="Arial" w:cs="Arial"/>
          <w:sz w:val="24"/>
          <w:szCs w:val="24"/>
        </w:rPr>
      </w:pPr>
      <w:r>
        <w:rPr>
          <w:rFonts w:ascii="Arial" w:hAnsi="Arial" w:cs="Arial"/>
          <w:sz w:val="24"/>
          <w:szCs w:val="24"/>
        </w:rPr>
        <w:t>- spodnie polowe letnie</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0,75</w:t>
      </w:r>
    </w:p>
    <w:p w14:paraId="28EC75AB" w14:textId="77777777" w:rsidR="002073A7" w:rsidRDefault="002073A7" w:rsidP="002073A7">
      <w:pPr>
        <w:jc w:val="both"/>
        <w:rPr>
          <w:rFonts w:ascii="Arial" w:hAnsi="Arial" w:cs="Arial"/>
          <w:sz w:val="24"/>
          <w:szCs w:val="24"/>
        </w:rPr>
      </w:pPr>
      <w:r>
        <w:rPr>
          <w:rFonts w:ascii="Arial" w:hAnsi="Arial" w:cs="Arial"/>
          <w:sz w:val="24"/>
          <w:szCs w:val="24"/>
        </w:rPr>
        <w:t>- bluza polowa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0,80</w:t>
      </w:r>
    </w:p>
    <w:p w14:paraId="126AD713" w14:textId="77777777" w:rsidR="002073A7" w:rsidRPr="00211E12" w:rsidRDefault="002073A7" w:rsidP="002073A7">
      <w:pPr>
        <w:jc w:val="both"/>
        <w:rPr>
          <w:rFonts w:ascii="Arial" w:hAnsi="Arial" w:cs="Arial"/>
          <w:sz w:val="24"/>
          <w:szCs w:val="24"/>
        </w:rPr>
      </w:pPr>
      <w:r>
        <w:rPr>
          <w:rFonts w:ascii="Arial" w:hAnsi="Arial" w:cs="Arial"/>
          <w:sz w:val="24"/>
          <w:szCs w:val="24"/>
        </w:rPr>
        <w:t>- spodnie polowe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0,90</w:t>
      </w:r>
    </w:p>
    <w:p w14:paraId="27C99EFD"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szalokominiarka koloru khaki</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0,15</w:t>
      </w:r>
    </w:p>
    <w:p w14:paraId="7CE51464"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kamizelka ochronna odblaskowa</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0,20</w:t>
      </w:r>
    </w:p>
    <w:p w14:paraId="7B4C4147"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podkład pod materac</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1,00</w:t>
      </w:r>
    </w:p>
    <w:p w14:paraId="377131DC"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podgłówek koszarowo-polowy</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1,20</w:t>
      </w:r>
    </w:p>
    <w:p w14:paraId="0C92A283"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w:t>
      </w:r>
      <w:r>
        <w:rPr>
          <w:rFonts w:ascii="Arial" w:hAnsi="Arial" w:cs="Arial"/>
          <w:sz w:val="24"/>
          <w:szCs w:val="24"/>
        </w:rPr>
        <w:t>ubranie zimowe  pracownika ochrony   -</w:t>
      </w:r>
      <w:r>
        <w:rPr>
          <w:rFonts w:ascii="Arial" w:hAnsi="Arial" w:cs="Arial"/>
          <w:sz w:val="24"/>
          <w:szCs w:val="24"/>
        </w:rPr>
        <w:tab/>
      </w:r>
      <w:r>
        <w:rPr>
          <w:rFonts w:ascii="Arial" w:hAnsi="Arial" w:cs="Arial"/>
          <w:sz w:val="24"/>
          <w:szCs w:val="24"/>
        </w:rPr>
        <w:tab/>
        <w:t>3,65</w:t>
      </w:r>
    </w:p>
    <w:p w14:paraId="70712A0B"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koc</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2,00</w:t>
      </w:r>
    </w:p>
    <w:p w14:paraId="4066D983" w14:textId="77777777" w:rsidR="002073A7" w:rsidRPr="00211E12" w:rsidRDefault="002073A7" w:rsidP="002073A7">
      <w:pPr>
        <w:jc w:val="both"/>
        <w:rPr>
          <w:rFonts w:ascii="Arial" w:hAnsi="Arial" w:cs="Arial"/>
          <w:sz w:val="24"/>
          <w:szCs w:val="24"/>
        </w:rPr>
      </w:pPr>
      <w:r>
        <w:rPr>
          <w:rFonts w:ascii="Arial" w:hAnsi="Arial" w:cs="Arial"/>
          <w:sz w:val="24"/>
          <w:szCs w:val="24"/>
        </w:rPr>
        <w:t>- mundur</w:t>
      </w:r>
      <w:r w:rsidRPr="00211E12">
        <w:rPr>
          <w:rFonts w:ascii="Arial" w:hAnsi="Arial" w:cs="Arial"/>
          <w:sz w:val="24"/>
          <w:szCs w:val="24"/>
        </w:rPr>
        <w:t xml:space="preserve">  pracownika ochrony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1,45</w:t>
      </w:r>
    </w:p>
    <w:p w14:paraId="44B3579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w:t>
      </w:r>
      <w:r>
        <w:rPr>
          <w:rFonts w:ascii="Arial" w:hAnsi="Arial" w:cs="Arial"/>
          <w:sz w:val="24"/>
          <w:szCs w:val="24"/>
        </w:rPr>
        <w:t xml:space="preserve"> mundur letni.  prac. ochr.              </w:t>
      </w:r>
      <w:r>
        <w:rPr>
          <w:rFonts w:ascii="Arial" w:hAnsi="Arial" w:cs="Arial"/>
          <w:sz w:val="24"/>
          <w:szCs w:val="24"/>
        </w:rPr>
        <w:tab/>
        <w:t>-</w:t>
      </w:r>
      <w:r>
        <w:rPr>
          <w:rFonts w:ascii="Arial" w:hAnsi="Arial" w:cs="Arial"/>
          <w:sz w:val="24"/>
          <w:szCs w:val="24"/>
        </w:rPr>
        <w:tab/>
      </w:r>
      <w:r>
        <w:rPr>
          <w:rFonts w:ascii="Arial" w:hAnsi="Arial" w:cs="Arial"/>
          <w:sz w:val="24"/>
          <w:szCs w:val="24"/>
        </w:rPr>
        <w:tab/>
        <w:t>1,30</w:t>
      </w:r>
    </w:p>
    <w:p w14:paraId="2F35513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koszulo-bluza pracownika ochrony</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0,35</w:t>
      </w:r>
    </w:p>
    <w:p w14:paraId="2B799EBF"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zasobnik wz. 93</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0,80</w:t>
      </w:r>
    </w:p>
    <w:p w14:paraId="73CBD136" w14:textId="77777777" w:rsidR="002073A7" w:rsidRDefault="002073A7" w:rsidP="002073A7">
      <w:pPr>
        <w:jc w:val="both"/>
        <w:rPr>
          <w:rFonts w:ascii="Arial" w:hAnsi="Arial" w:cs="Arial"/>
          <w:sz w:val="24"/>
          <w:szCs w:val="24"/>
        </w:rPr>
      </w:pPr>
      <w:r w:rsidRPr="00211E12">
        <w:rPr>
          <w:rFonts w:ascii="Arial" w:hAnsi="Arial" w:cs="Arial"/>
          <w:sz w:val="24"/>
          <w:szCs w:val="24"/>
        </w:rPr>
        <w:t>- zasobnik piechoty górskiej</w:t>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4,50</w:t>
      </w:r>
    </w:p>
    <w:p w14:paraId="6D25FDEC" w14:textId="77777777" w:rsidR="002073A7" w:rsidRDefault="002073A7" w:rsidP="002073A7">
      <w:pPr>
        <w:jc w:val="both"/>
        <w:rPr>
          <w:rFonts w:ascii="Arial" w:hAnsi="Arial" w:cs="Arial"/>
          <w:sz w:val="24"/>
          <w:szCs w:val="24"/>
        </w:rPr>
      </w:pPr>
      <w:r>
        <w:rPr>
          <w:rFonts w:ascii="Arial" w:hAnsi="Arial" w:cs="Arial"/>
          <w:sz w:val="24"/>
          <w:szCs w:val="24"/>
        </w:rPr>
        <w:t xml:space="preserve">- </w:t>
      </w:r>
      <w:r w:rsidRPr="00211E12">
        <w:rPr>
          <w:rFonts w:ascii="Arial" w:hAnsi="Arial" w:cs="Arial"/>
          <w:sz w:val="24"/>
          <w:szCs w:val="24"/>
        </w:rPr>
        <w:t>zasobnik piechoty górskiej</w:t>
      </w:r>
      <w:r>
        <w:rPr>
          <w:rFonts w:ascii="Arial" w:hAnsi="Arial" w:cs="Arial"/>
          <w:sz w:val="24"/>
          <w:szCs w:val="24"/>
        </w:rPr>
        <w:t xml:space="preserve"> żołnierski</w:t>
      </w:r>
      <w:r>
        <w:rPr>
          <w:rFonts w:ascii="Arial" w:hAnsi="Arial" w:cs="Arial"/>
          <w:sz w:val="24"/>
          <w:szCs w:val="24"/>
        </w:rPr>
        <w:tab/>
      </w:r>
      <w:r>
        <w:rPr>
          <w:rFonts w:ascii="Arial" w:hAnsi="Arial" w:cs="Arial"/>
          <w:sz w:val="24"/>
          <w:szCs w:val="24"/>
        </w:rPr>
        <w:tab/>
        <w:t>-</w:t>
      </w:r>
      <w:r>
        <w:rPr>
          <w:rFonts w:ascii="Arial" w:hAnsi="Arial" w:cs="Arial"/>
          <w:sz w:val="24"/>
          <w:szCs w:val="24"/>
        </w:rPr>
        <w:tab/>
        <w:t>2,70</w:t>
      </w:r>
    </w:p>
    <w:p w14:paraId="658B49EF" w14:textId="77777777" w:rsidR="002073A7" w:rsidRPr="00211E12" w:rsidRDefault="002073A7" w:rsidP="002073A7">
      <w:pPr>
        <w:jc w:val="both"/>
        <w:rPr>
          <w:rFonts w:ascii="Arial" w:hAnsi="Arial" w:cs="Arial"/>
          <w:sz w:val="24"/>
          <w:szCs w:val="24"/>
        </w:rPr>
      </w:pPr>
    </w:p>
    <w:p w14:paraId="2BA031C3"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peleryna namiot</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1,25</w:t>
      </w:r>
    </w:p>
    <w:p w14:paraId="3BA1DACF" w14:textId="77777777" w:rsidR="002073A7" w:rsidRDefault="002073A7" w:rsidP="002073A7">
      <w:pPr>
        <w:jc w:val="both"/>
        <w:rPr>
          <w:rFonts w:ascii="Arial" w:hAnsi="Arial" w:cs="Arial"/>
          <w:sz w:val="24"/>
          <w:szCs w:val="24"/>
        </w:rPr>
      </w:pPr>
      <w:r w:rsidRPr="00211E12">
        <w:rPr>
          <w:rFonts w:ascii="Arial" w:hAnsi="Arial" w:cs="Arial"/>
          <w:sz w:val="24"/>
          <w:szCs w:val="24"/>
        </w:rPr>
        <w:t>- śpiwór</w:t>
      </w:r>
      <w:r>
        <w:rPr>
          <w:rFonts w:ascii="Arial" w:hAnsi="Arial" w:cs="Arial"/>
          <w:sz w:val="24"/>
          <w:szCs w:val="24"/>
        </w:rPr>
        <w:t xml:space="preserve"> podwójny</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2,95</w:t>
      </w:r>
    </w:p>
    <w:p w14:paraId="4B54104A" w14:textId="77777777" w:rsidR="002073A7" w:rsidRPr="00211E12" w:rsidRDefault="002073A7" w:rsidP="002073A7">
      <w:pPr>
        <w:jc w:val="both"/>
        <w:rPr>
          <w:rFonts w:ascii="Arial" w:hAnsi="Arial" w:cs="Arial"/>
          <w:sz w:val="24"/>
          <w:szCs w:val="24"/>
        </w:rPr>
      </w:pPr>
      <w:r>
        <w:rPr>
          <w:rFonts w:ascii="Arial" w:hAnsi="Arial" w:cs="Arial"/>
          <w:sz w:val="24"/>
          <w:szCs w:val="24"/>
        </w:rPr>
        <w:t xml:space="preserve">- śpiwór pojedynczy  </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1,20</w:t>
      </w:r>
    </w:p>
    <w:p w14:paraId="7301BF9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czapka zimowa</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25202CD2"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rękawiczki zimowe pięciopalcowe</w:t>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0,10</w:t>
      </w:r>
    </w:p>
    <w:p w14:paraId="5E643ED7"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szelki do pr</w:t>
      </w:r>
      <w:r>
        <w:rPr>
          <w:rFonts w:ascii="Arial" w:hAnsi="Arial" w:cs="Arial"/>
          <w:sz w:val="24"/>
          <w:szCs w:val="24"/>
        </w:rPr>
        <w:t>zenoszenia oporządzenia</w:t>
      </w:r>
      <w:r>
        <w:rPr>
          <w:rFonts w:ascii="Arial" w:hAnsi="Arial" w:cs="Arial"/>
          <w:sz w:val="24"/>
          <w:szCs w:val="24"/>
        </w:rPr>
        <w:tab/>
        <w:t>-</w:t>
      </w:r>
      <w:r>
        <w:rPr>
          <w:rFonts w:ascii="Arial" w:hAnsi="Arial" w:cs="Arial"/>
          <w:sz w:val="24"/>
          <w:szCs w:val="24"/>
        </w:rPr>
        <w:tab/>
      </w:r>
      <w:r>
        <w:rPr>
          <w:rFonts w:ascii="Arial" w:hAnsi="Arial" w:cs="Arial"/>
          <w:sz w:val="24"/>
          <w:szCs w:val="24"/>
        </w:rPr>
        <w:tab/>
        <w:t>1,10</w:t>
      </w:r>
    </w:p>
    <w:p w14:paraId="46CBB40B" w14:textId="77777777" w:rsidR="002073A7" w:rsidRPr="00211E12" w:rsidRDefault="002073A7" w:rsidP="002073A7">
      <w:pPr>
        <w:jc w:val="both"/>
        <w:rPr>
          <w:rFonts w:ascii="Arial" w:hAnsi="Arial" w:cs="Arial"/>
          <w:b/>
          <w:sz w:val="24"/>
          <w:szCs w:val="24"/>
          <w:u w:val="single"/>
        </w:rPr>
      </w:pPr>
      <w:r w:rsidRPr="00211E12">
        <w:rPr>
          <w:rFonts w:ascii="Arial" w:hAnsi="Arial" w:cs="Arial"/>
          <w:b/>
          <w:sz w:val="24"/>
          <w:szCs w:val="24"/>
          <w:u w:val="single"/>
        </w:rPr>
        <w:t>Wagi i przedmioty podlegające czyszczeniu chemicznemu z prasowaniem [kg]</w:t>
      </w:r>
    </w:p>
    <w:p w14:paraId="0FC6E018"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marynarka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1,20</w:t>
      </w:r>
    </w:p>
    <w:p w14:paraId="5B8FA0E1"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kamizelka</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0,30</w:t>
      </w:r>
    </w:p>
    <w:p w14:paraId="301BBF5E"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xml:space="preserve">- spódnica damska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 xml:space="preserve">- </w:t>
      </w:r>
      <w:r w:rsidRPr="00211E12">
        <w:rPr>
          <w:rFonts w:ascii="Arial" w:hAnsi="Arial" w:cs="Arial"/>
          <w:sz w:val="24"/>
          <w:szCs w:val="24"/>
        </w:rPr>
        <w:tab/>
      </w:r>
      <w:r w:rsidRPr="00211E12">
        <w:rPr>
          <w:rFonts w:ascii="Arial" w:hAnsi="Arial" w:cs="Arial"/>
          <w:sz w:val="24"/>
          <w:szCs w:val="24"/>
        </w:rPr>
        <w:tab/>
        <w:t>0,35</w:t>
      </w:r>
    </w:p>
    <w:p w14:paraId="338934A5" w14:textId="77777777" w:rsidR="002073A7" w:rsidRPr="00211E12" w:rsidRDefault="002073A7" w:rsidP="002073A7">
      <w:pPr>
        <w:jc w:val="both"/>
        <w:rPr>
          <w:rFonts w:ascii="Arial" w:hAnsi="Arial" w:cs="Arial"/>
          <w:sz w:val="24"/>
          <w:szCs w:val="24"/>
        </w:rPr>
      </w:pPr>
      <w:r w:rsidRPr="00211E12">
        <w:rPr>
          <w:rFonts w:ascii="Arial" w:hAnsi="Arial" w:cs="Arial"/>
          <w:sz w:val="24"/>
          <w:szCs w:val="24"/>
        </w:rPr>
        <w:t>- spodnie wyjściowe</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r w:rsidRPr="00211E12">
        <w:rPr>
          <w:rFonts w:ascii="Arial" w:hAnsi="Arial" w:cs="Arial"/>
          <w:sz w:val="24"/>
          <w:szCs w:val="24"/>
        </w:rPr>
        <w:tab/>
      </w:r>
      <w:r w:rsidRPr="00211E12">
        <w:rPr>
          <w:rFonts w:ascii="Arial" w:hAnsi="Arial" w:cs="Arial"/>
          <w:sz w:val="24"/>
          <w:szCs w:val="24"/>
        </w:rPr>
        <w:tab/>
        <w:t>0,60</w:t>
      </w:r>
    </w:p>
    <w:p w14:paraId="31B559F6" w14:textId="77777777" w:rsidR="002073A7" w:rsidRPr="00716ED3" w:rsidRDefault="002073A7" w:rsidP="003D255C">
      <w:pPr>
        <w:suppressAutoHyphens/>
        <w:spacing w:after="120"/>
        <w:jc w:val="both"/>
        <w:rPr>
          <w:rFonts w:ascii="Arial" w:hAnsi="Arial" w:cs="Arial"/>
          <w:b/>
          <w:sz w:val="24"/>
          <w:szCs w:val="24"/>
          <w:lang w:eastAsia="ar-SA"/>
        </w:rPr>
      </w:pPr>
      <w:r w:rsidRPr="00211E12">
        <w:rPr>
          <w:rFonts w:ascii="Arial" w:hAnsi="Arial" w:cs="Arial"/>
          <w:sz w:val="24"/>
          <w:szCs w:val="24"/>
        </w:rPr>
        <w:t xml:space="preserve">- koszula </w:t>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p>
    <w:p w14:paraId="1548F8CD" w14:textId="77777777" w:rsidR="002073A7" w:rsidRPr="00716ED3" w:rsidRDefault="002073A7" w:rsidP="002073A7">
      <w:pPr>
        <w:jc w:val="both"/>
        <w:rPr>
          <w:rFonts w:ascii="Arial" w:hAnsi="Arial" w:cs="Arial"/>
          <w:sz w:val="24"/>
          <w:szCs w:val="24"/>
        </w:rPr>
      </w:pPr>
      <w:r w:rsidRPr="00716ED3">
        <w:rPr>
          <w:rFonts w:ascii="Arial" w:hAnsi="Arial" w:cs="Arial"/>
          <w:sz w:val="24"/>
          <w:szCs w:val="24"/>
        </w:rPr>
        <w:lastRenderedPageBreak/>
        <w:t>Uwagi:</w:t>
      </w:r>
    </w:p>
    <w:p w14:paraId="2B7DA06C" w14:textId="77777777" w:rsidR="002073A7" w:rsidRPr="00716ED3" w:rsidRDefault="002073A7" w:rsidP="002073A7">
      <w:pPr>
        <w:jc w:val="both"/>
        <w:rPr>
          <w:rFonts w:ascii="Arial" w:hAnsi="Arial" w:cs="Arial"/>
          <w:sz w:val="24"/>
          <w:szCs w:val="24"/>
        </w:rPr>
      </w:pPr>
      <w:r w:rsidRPr="00716ED3">
        <w:rPr>
          <w:rFonts w:ascii="Arial" w:hAnsi="Arial" w:cs="Arial"/>
          <w:sz w:val="24"/>
          <w:szCs w:val="24"/>
        </w:rPr>
        <w:t>1. Przedmioty przekazywane  do prania (czyszczenia) nie ujęte w wykazie podlegają zważeniu w obecności przedstawicieli obu stron  i wyszczególnieniu na kwicie przedmiotów przyjętych do prania.</w:t>
      </w:r>
    </w:p>
    <w:p w14:paraId="0D8021CF" w14:textId="77777777" w:rsidR="002073A7" w:rsidRPr="00716ED3" w:rsidRDefault="002073A7" w:rsidP="002073A7">
      <w:pPr>
        <w:jc w:val="both"/>
        <w:rPr>
          <w:rFonts w:ascii="Arial" w:hAnsi="Arial" w:cs="Arial"/>
          <w:sz w:val="24"/>
          <w:szCs w:val="24"/>
        </w:rPr>
      </w:pPr>
      <w:r w:rsidRPr="00716ED3">
        <w:rPr>
          <w:rFonts w:ascii="Arial" w:hAnsi="Arial" w:cs="Arial"/>
          <w:sz w:val="24"/>
          <w:szCs w:val="24"/>
        </w:rPr>
        <w:t>2. Umundurowanie i ubiory robocze oznakowane cechą indywidualnego użytkownika pakowane są pojedynczo na wieszaku i zafoliowane.</w:t>
      </w:r>
    </w:p>
    <w:p w14:paraId="079DBC1F" w14:textId="77777777" w:rsidR="002073A7" w:rsidRDefault="002073A7" w:rsidP="002073A7">
      <w:pPr>
        <w:jc w:val="both"/>
        <w:rPr>
          <w:rFonts w:ascii="Arial" w:hAnsi="Arial" w:cs="Arial"/>
          <w:sz w:val="24"/>
          <w:szCs w:val="24"/>
        </w:rPr>
      </w:pPr>
      <w:r w:rsidRPr="00716ED3">
        <w:rPr>
          <w:rFonts w:ascii="Arial" w:hAnsi="Arial" w:cs="Arial"/>
          <w:sz w:val="24"/>
          <w:szCs w:val="24"/>
        </w:rPr>
        <w:t xml:space="preserve">3. Wykonawca przed transportem będzie zobowiązany pakować w folię bieliznę </w:t>
      </w:r>
      <w:r>
        <w:rPr>
          <w:rFonts w:ascii="Arial" w:hAnsi="Arial" w:cs="Arial"/>
          <w:sz w:val="24"/>
          <w:szCs w:val="24"/>
        </w:rPr>
        <w:br/>
      </w:r>
      <w:r w:rsidRPr="00716ED3">
        <w:rPr>
          <w:rFonts w:ascii="Arial" w:hAnsi="Arial" w:cs="Arial"/>
          <w:sz w:val="24"/>
          <w:szCs w:val="24"/>
        </w:rPr>
        <w:t>i pościel po praniu, natomiast umundurowanie w worki, pojemniki lub płachty celem zabezpieczenia przed zabrudzeniem i uszkodzeniami mechanicznymi.</w:t>
      </w:r>
    </w:p>
    <w:p w14:paraId="4946B466" w14:textId="16D7E39F" w:rsidR="002073A7" w:rsidRDefault="002073A7" w:rsidP="002073A7">
      <w:pPr>
        <w:jc w:val="both"/>
        <w:rPr>
          <w:rFonts w:ascii="Arial" w:hAnsi="Arial" w:cs="Arial"/>
          <w:sz w:val="24"/>
          <w:szCs w:val="24"/>
        </w:rPr>
      </w:pPr>
    </w:p>
    <w:p w14:paraId="73440115" w14:textId="78DEF5B3" w:rsidR="002073A7" w:rsidRDefault="002073A7" w:rsidP="002073A7">
      <w:pPr>
        <w:jc w:val="both"/>
        <w:rPr>
          <w:rFonts w:ascii="Arial" w:hAnsi="Arial" w:cs="Arial"/>
          <w:sz w:val="24"/>
          <w:szCs w:val="24"/>
        </w:rPr>
      </w:pPr>
    </w:p>
    <w:p w14:paraId="1C84D7AE" w14:textId="6BEEC57C" w:rsidR="002073A7" w:rsidRDefault="002073A7" w:rsidP="002073A7">
      <w:pPr>
        <w:jc w:val="both"/>
        <w:rPr>
          <w:rFonts w:ascii="Arial" w:hAnsi="Arial" w:cs="Arial"/>
          <w:sz w:val="24"/>
          <w:szCs w:val="24"/>
        </w:rPr>
      </w:pPr>
    </w:p>
    <w:p w14:paraId="421B12EB" w14:textId="0422887E" w:rsidR="002073A7" w:rsidRDefault="002073A7" w:rsidP="002073A7">
      <w:pPr>
        <w:jc w:val="both"/>
        <w:rPr>
          <w:rFonts w:ascii="Arial" w:hAnsi="Arial" w:cs="Arial"/>
          <w:sz w:val="24"/>
          <w:szCs w:val="24"/>
        </w:rPr>
      </w:pPr>
    </w:p>
    <w:p w14:paraId="3BDAEFEA" w14:textId="5AEA05F1" w:rsidR="002073A7" w:rsidRDefault="002073A7" w:rsidP="002073A7">
      <w:pPr>
        <w:jc w:val="both"/>
        <w:rPr>
          <w:rFonts w:ascii="Arial" w:hAnsi="Arial" w:cs="Arial"/>
          <w:sz w:val="24"/>
          <w:szCs w:val="24"/>
        </w:rPr>
      </w:pPr>
    </w:p>
    <w:p w14:paraId="5EF2D4E7" w14:textId="29F32C75" w:rsidR="002073A7" w:rsidRDefault="002073A7" w:rsidP="002073A7">
      <w:pPr>
        <w:jc w:val="both"/>
        <w:rPr>
          <w:rFonts w:ascii="Arial" w:hAnsi="Arial" w:cs="Arial"/>
          <w:sz w:val="24"/>
          <w:szCs w:val="24"/>
        </w:rPr>
      </w:pPr>
    </w:p>
    <w:p w14:paraId="70FD5C9E" w14:textId="1DEFE6C9" w:rsidR="002073A7" w:rsidRDefault="002073A7" w:rsidP="002073A7">
      <w:pPr>
        <w:jc w:val="both"/>
        <w:rPr>
          <w:rFonts w:ascii="Arial" w:hAnsi="Arial" w:cs="Arial"/>
          <w:sz w:val="24"/>
          <w:szCs w:val="24"/>
        </w:rPr>
      </w:pPr>
    </w:p>
    <w:p w14:paraId="17757D46" w14:textId="2974BB2E" w:rsidR="002073A7" w:rsidRDefault="002073A7" w:rsidP="002073A7">
      <w:pPr>
        <w:jc w:val="both"/>
        <w:rPr>
          <w:rFonts w:ascii="Arial" w:hAnsi="Arial" w:cs="Arial"/>
          <w:sz w:val="24"/>
          <w:szCs w:val="24"/>
        </w:rPr>
      </w:pPr>
    </w:p>
    <w:p w14:paraId="7E3DA7A1" w14:textId="188015B7" w:rsidR="002073A7" w:rsidRDefault="002073A7" w:rsidP="002073A7">
      <w:pPr>
        <w:jc w:val="both"/>
        <w:rPr>
          <w:rFonts w:ascii="Arial" w:hAnsi="Arial" w:cs="Arial"/>
          <w:sz w:val="24"/>
          <w:szCs w:val="24"/>
        </w:rPr>
      </w:pPr>
    </w:p>
    <w:p w14:paraId="04CDDD48" w14:textId="37056865" w:rsidR="002073A7" w:rsidRDefault="002073A7" w:rsidP="002073A7">
      <w:pPr>
        <w:jc w:val="both"/>
        <w:rPr>
          <w:rFonts w:ascii="Arial" w:hAnsi="Arial" w:cs="Arial"/>
          <w:sz w:val="24"/>
          <w:szCs w:val="24"/>
        </w:rPr>
      </w:pPr>
    </w:p>
    <w:p w14:paraId="6582BC96" w14:textId="3A87FD08" w:rsidR="002073A7" w:rsidRDefault="002073A7" w:rsidP="002073A7">
      <w:pPr>
        <w:jc w:val="both"/>
        <w:rPr>
          <w:rFonts w:ascii="Arial" w:hAnsi="Arial" w:cs="Arial"/>
          <w:sz w:val="24"/>
          <w:szCs w:val="24"/>
        </w:rPr>
      </w:pPr>
    </w:p>
    <w:p w14:paraId="0E02DCDF" w14:textId="2F16B3A0" w:rsidR="002073A7" w:rsidRDefault="002073A7" w:rsidP="002073A7">
      <w:pPr>
        <w:jc w:val="both"/>
        <w:rPr>
          <w:rFonts w:ascii="Arial" w:hAnsi="Arial" w:cs="Arial"/>
          <w:sz w:val="24"/>
          <w:szCs w:val="24"/>
        </w:rPr>
      </w:pPr>
    </w:p>
    <w:p w14:paraId="14F5CEFA" w14:textId="20A72765" w:rsidR="002073A7" w:rsidRDefault="002073A7" w:rsidP="002073A7">
      <w:pPr>
        <w:jc w:val="both"/>
        <w:rPr>
          <w:rFonts w:ascii="Arial" w:hAnsi="Arial" w:cs="Arial"/>
          <w:sz w:val="24"/>
          <w:szCs w:val="24"/>
        </w:rPr>
      </w:pPr>
    </w:p>
    <w:p w14:paraId="479F159F" w14:textId="3480BACD" w:rsidR="002073A7" w:rsidRDefault="002073A7" w:rsidP="002073A7">
      <w:pPr>
        <w:jc w:val="both"/>
        <w:rPr>
          <w:rFonts w:ascii="Arial" w:hAnsi="Arial" w:cs="Arial"/>
          <w:sz w:val="24"/>
          <w:szCs w:val="24"/>
        </w:rPr>
      </w:pPr>
    </w:p>
    <w:p w14:paraId="498B1207" w14:textId="27446703" w:rsidR="002073A7" w:rsidRDefault="002073A7" w:rsidP="002073A7">
      <w:pPr>
        <w:jc w:val="both"/>
        <w:rPr>
          <w:rFonts w:ascii="Arial" w:hAnsi="Arial" w:cs="Arial"/>
          <w:sz w:val="24"/>
          <w:szCs w:val="24"/>
        </w:rPr>
      </w:pPr>
    </w:p>
    <w:p w14:paraId="0630B8AF" w14:textId="79508607" w:rsidR="002073A7" w:rsidRDefault="002073A7" w:rsidP="002073A7">
      <w:pPr>
        <w:jc w:val="both"/>
        <w:rPr>
          <w:rFonts w:ascii="Arial" w:hAnsi="Arial" w:cs="Arial"/>
          <w:sz w:val="24"/>
          <w:szCs w:val="24"/>
        </w:rPr>
      </w:pPr>
    </w:p>
    <w:p w14:paraId="2132AF0F" w14:textId="4D77D8B8" w:rsidR="002073A7" w:rsidRDefault="002073A7" w:rsidP="002073A7">
      <w:pPr>
        <w:jc w:val="both"/>
        <w:rPr>
          <w:rFonts w:ascii="Arial" w:hAnsi="Arial" w:cs="Arial"/>
          <w:sz w:val="24"/>
          <w:szCs w:val="24"/>
        </w:rPr>
      </w:pPr>
    </w:p>
    <w:p w14:paraId="09C1F698" w14:textId="02E67C63" w:rsidR="002073A7" w:rsidRDefault="002073A7" w:rsidP="002073A7">
      <w:pPr>
        <w:jc w:val="both"/>
        <w:rPr>
          <w:rFonts w:ascii="Arial" w:hAnsi="Arial" w:cs="Arial"/>
          <w:sz w:val="24"/>
          <w:szCs w:val="24"/>
        </w:rPr>
      </w:pPr>
    </w:p>
    <w:p w14:paraId="5F3E8A46" w14:textId="1619BB79" w:rsidR="002073A7" w:rsidRDefault="002073A7" w:rsidP="002073A7">
      <w:pPr>
        <w:jc w:val="both"/>
        <w:rPr>
          <w:rFonts w:ascii="Arial" w:hAnsi="Arial" w:cs="Arial"/>
          <w:sz w:val="24"/>
          <w:szCs w:val="24"/>
        </w:rPr>
      </w:pPr>
    </w:p>
    <w:p w14:paraId="7439CA0D" w14:textId="525D9B1E" w:rsidR="002073A7" w:rsidRDefault="002073A7" w:rsidP="002073A7">
      <w:pPr>
        <w:jc w:val="both"/>
        <w:rPr>
          <w:rFonts w:ascii="Arial" w:hAnsi="Arial" w:cs="Arial"/>
          <w:sz w:val="24"/>
          <w:szCs w:val="24"/>
        </w:rPr>
      </w:pPr>
    </w:p>
    <w:p w14:paraId="6C14AFC1" w14:textId="348BB26C" w:rsidR="002073A7" w:rsidRDefault="002073A7" w:rsidP="002073A7">
      <w:pPr>
        <w:jc w:val="both"/>
        <w:rPr>
          <w:rFonts w:ascii="Arial" w:hAnsi="Arial" w:cs="Arial"/>
          <w:sz w:val="24"/>
          <w:szCs w:val="24"/>
        </w:rPr>
      </w:pPr>
    </w:p>
    <w:p w14:paraId="6E48B458" w14:textId="02096334" w:rsidR="002073A7" w:rsidRDefault="002073A7" w:rsidP="002073A7">
      <w:pPr>
        <w:jc w:val="both"/>
        <w:rPr>
          <w:rFonts w:ascii="Arial" w:hAnsi="Arial" w:cs="Arial"/>
          <w:sz w:val="24"/>
          <w:szCs w:val="24"/>
        </w:rPr>
      </w:pPr>
    </w:p>
    <w:p w14:paraId="3D2F796A" w14:textId="1111B89A" w:rsidR="002073A7" w:rsidRDefault="002073A7" w:rsidP="002073A7">
      <w:pPr>
        <w:jc w:val="both"/>
        <w:rPr>
          <w:rFonts w:ascii="Arial" w:hAnsi="Arial" w:cs="Arial"/>
          <w:sz w:val="24"/>
          <w:szCs w:val="24"/>
        </w:rPr>
      </w:pPr>
    </w:p>
    <w:p w14:paraId="6FE3B573" w14:textId="492A0E47" w:rsidR="002073A7" w:rsidRDefault="002073A7" w:rsidP="002073A7">
      <w:pPr>
        <w:jc w:val="both"/>
        <w:rPr>
          <w:rFonts w:ascii="Arial" w:hAnsi="Arial" w:cs="Arial"/>
          <w:sz w:val="24"/>
          <w:szCs w:val="24"/>
        </w:rPr>
      </w:pPr>
    </w:p>
    <w:p w14:paraId="6D72A28A" w14:textId="499E71B2" w:rsidR="002073A7" w:rsidRDefault="002073A7" w:rsidP="002073A7">
      <w:pPr>
        <w:jc w:val="both"/>
        <w:rPr>
          <w:rFonts w:ascii="Arial" w:hAnsi="Arial" w:cs="Arial"/>
          <w:sz w:val="24"/>
          <w:szCs w:val="24"/>
        </w:rPr>
      </w:pPr>
    </w:p>
    <w:p w14:paraId="5E7C83EB" w14:textId="4E085E82" w:rsidR="002073A7" w:rsidRDefault="002073A7" w:rsidP="002073A7">
      <w:pPr>
        <w:jc w:val="both"/>
        <w:rPr>
          <w:rFonts w:ascii="Arial" w:hAnsi="Arial" w:cs="Arial"/>
          <w:sz w:val="24"/>
          <w:szCs w:val="24"/>
        </w:rPr>
      </w:pPr>
    </w:p>
    <w:p w14:paraId="321E7D17" w14:textId="671CF015" w:rsidR="002073A7" w:rsidRDefault="002073A7" w:rsidP="002073A7">
      <w:pPr>
        <w:jc w:val="both"/>
        <w:rPr>
          <w:rFonts w:ascii="Arial" w:hAnsi="Arial" w:cs="Arial"/>
          <w:sz w:val="24"/>
          <w:szCs w:val="24"/>
        </w:rPr>
      </w:pPr>
    </w:p>
    <w:p w14:paraId="5C335442" w14:textId="0B218D3A" w:rsidR="002073A7" w:rsidRDefault="002073A7" w:rsidP="002073A7">
      <w:pPr>
        <w:jc w:val="both"/>
        <w:rPr>
          <w:rFonts w:ascii="Arial" w:hAnsi="Arial" w:cs="Arial"/>
          <w:sz w:val="24"/>
          <w:szCs w:val="24"/>
        </w:rPr>
      </w:pPr>
    </w:p>
    <w:p w14:paraId="21339036" w14:textId="538ED066" w:rsidR="002073A7" w:rsidRDefault="002073A7" w:rsidP="002073A7">
      <w:pPr>
        <w:jc w:val="both"/>
        <w:rPr>
          <w:rFonts w:ascii="Arial" w:hAnsi="Arial" w:cs="Arial"/>
          <w:sz w:val="24"/>
          <w:szCs w:val="24"/>
        </w:rPr>
      </w:pPr>
    </w:p>
    <w:p w14:paraId="28DDCD02" w14:textId="310F8E3D" w:rsidR="002073A7" w:rsidRDefault="002073A7" w:rsidP="002073A7">
      <w:pPr>
        <w:jc w:val="both"/>
        <w:rPr>
          <w:rFonts w:ascii="Arial" w:hAnsi="Arial" w:cs="Arial"/>
          <w:sz w:val="24"/>
          <w:szCs w:val="24"/>
        </w:rPr>
      </w:pPr>
    </w:p>
    <w:p w14:paraId="3CD08816" w14:textId="7BB6A0CC" w:rsidR="002073A7" w:rsidRDefault="002073A7" w:rsidP="002073A7">
      <w:pPr>
        <w:jc w:val="both"/>
        <w:rPr>
          <w:rFonts w:ascii="Arial" w:hAnsi="Arial" w:cs="Arial"/>
          <w:sz w:val="24"/>
          <w:szCs w:val="24"/>
        </w:rPr>
      </w:pPr>
    </w:p>
    <w:p w14:paraId="2843A99F" w14:textId="194FE869" w:rsidR="002073A7" w:rsidRDefault="002073A7" w:rsidP="002073A7">
      <w:pPr>
        <w:jc w:val="both"/>
        <w:rPr>
          <w:rFonts w:ascii="Arial" w:hAnsi="Arial" w:cs="Arial"/>
          <w:sz w:val="24"/>
          <w:szCs w:val="24"/>
        </w:rPr>
      </w:pPr>
    </w:p>
    <w:p w14:paraId="2993BB5E" w14:textId="1630A2BB" w:rsidR="002073A7" w:rsidRDefault="002073A7" w:rsidP="002073A7">
      <w:pPr>
        <w:jc w:val="both"/>
        <w:rPr>
          <w:rFonts w:ascii="Arial" w:hAnsi="Arial" w:cs="Arial"/>
          <w:sz w:val="24"/>
          <w:szCs w:val="24"/>
        </w:rPr>
      </w:pPr>
    </w:p>
    <w:p w14:paraId="62DF9C8C" w14:textId="574867D1" w:rsidR="002073A7" w:rsidRDefault="002073A7" w:rsidP="002073A7">
      <w:pPr>
        <w:jc w:val="both"/>
        <w:rPr>
          <w:rFonts w:ascii="Arial" w:hAnsi="Arial" w:cs="Arial"/>
          <w:sz w:val="24"/>
          <w:szCs w:val="24"/>
        </w:rPr>
      </w:pPr>
    </w:p>
    <w:p w14:paraId="0FC3B471" w14:textId="4E7B73E0" w:rsidR="002073A7" w:rsidRDefault="002073A7" w:rsidP="002073A7">
      <w:pPr>
        <w:jc w:val="both"/>
        <w:rPr>
          <w:rFonts w:ascii="Arial" w:hAnsi="Arial" w:cs="Arial"/>
          <w:sz w:val="24"/>
          <w:szCs w:val="24"/>
        </w:rPr>
      </w:pPr>
    </w:p>
    <w:p w14:paraId="71193A9A" w14:textId="77777777" w:rsidR="002073A7" w:rsidRDefault="002073A7" w:rsidP="002073A7">
      <w:pPr>
        <w:jc w:val="both"/>
        <w:rPr>
          <w:rFonts w:ascii="Arial" w:hAnsi="Arial" w:cs="Arial"/>
          <w:sz w:val="24"/>
          <w:szCs w:val="24"/>
        </w:rPr>
      </w:pPr>
    </w:p>
    <w:p w14:paraId="38837D4E" w14:textId="7340003C" w:rsidR="002073A7" w:rsidRDefault="002073A7" w:rsidP="002073A7">
      <w:pPr>
        <w:jc w:val="both"/>
        <w:rPr>
          <w:rFonts w:ascii="Arial" w:hAnsi="Arial" w:cs="Arial"/>
          <w:sz w:val="24"/>
          <w:szCs w:val="24"/>
        </w:rPr>
      </w:pPr>
    </w:p>
    <w:p w14:paraId="7955DFF3" w14:textId="49B3010E" w:rsidR="002F645C" w:rsidRDefault="002F645C" w:rsidP="002073A7">
      <w:pPr>
        <w:jc w:val="both"/>
        <w:rPr>
          <w:rFonts w:ascii="Arial" w:hAnsi="Arial" w:cs="Arial"/>
          <w:sz w:val="24"/>
          <w:szCs w:val="24"/>
        </w:rPr>
      </w:pPr>
    </w:p>
    <w:p w14:paraId="733C55EB" w14:textId="7C06A0FA" w:rsidR="002F645C" w:rsidRDefault="002F645C" w:rsidP="002073A7">
      <w:pPr>
        <w:jc w:val="both"/>
        <w:rPr>
          <w:rFonts w:ascii="Arial" w:hAnsi="Arial" w:cs="Arial"/>
          <w:sz w:val="24"/>
          <w:szCs w:val="24"/>
        </w:rPr>
      </w:pPr>
    </w:p>
    <w:p w14:paraId="255A978D" w14:textId="2E04BC9C" w:rsidR="002F645C" w:rsidRDefault="002F645C" w:rsidP="002073A7">
      <w:pPr>
        <w:jc w:val="both"/>
        <w:rPr>
          <w:rFonts w:ascii="Arial" w:hAnsi="Arial" w:cs="Arial"/>
          <w:sz w:val="24"/>
          <w:szCs w:val="24"/>
        </w:rPr>
      </w:pPr>
    </w:p>
    <w:p w14:paraId="06C48252" w14:textId="77777777" w:rsidR="002F645C" w:rsidRPr="00B00EF0" w:rsidRDefault="002F645C" w:rsidP="002073A7">
      <w:pPr>
        <w:jc w:val="both"/>
        <w:rPr>
          <w:rFonts w:ascii="Arial" w:hAnsi="Arial" w:cs="Arial"/>
          <w:sz w:val="24"/>
          <w:szCs w:val="24"/>
        </w:rPr>
      </w:pPr>
    </w:p>
    <w:p w14:paraId="276AE16B" w14:textId="38ECE850" w:rsidR="002073A7" w:rsidRPr="00735470" w:rsidRDefault="002073A7" w:rsidP="002073A7">
      <w:pPr>
        <w:overflowPunct w:val="0"/>
        <w:autoSpaceDE w:val="0"/>
        <w:autoSpaceDN w:val="0"/>
        <w:adjustRightInd w:val="0"/>
        <w:ind w:left="6381"/>
        <w:textAlignment w:val="baseline"/>
        <w:rPr>
          <w:rFonts w:ascii="Arial" w:hAnsi="Arial" w:cs="Arial"/>
          <w:b/>
          <w:sz w:val="24"/>
        </w:rPr>
      </w:pPr>
      <w:r>
        <w:rPr>
          <w:rFonts w:ascii="Arial" w:hAnsi="Arial" w:cs="Arial"/>
        </w:rPr>
        <w:lastRenderedPageBreak/>
        <w:t xml:space="preserve"> </w:t>
      </w:r>
      <w:r w:rsidRPr="002B3489">
        <w:rPr>
          <w:rFonts w:ascii="Arial" w:hAnsi="Arial" w:cs="Arial"/>
        </w:rPr>
        <w:t>Załącznik nr 2</w:t>
      </w:r>
      <w:r>
        <w:rPr>
          <w:rFonts w:ascii="Arial" w:hAnsi="Arial" w:cs="Arial"/>
        </w:rPr>
        <w:t xml:space="preserve"> do OPZ</w:t>
      </w:r>
    </w:p>
    <w:p w14:paraId="4A5695AB" w14:textId="77777777" w:rsidR="002073A7" w:rsidRPr="002B3489" w:rsidRDefault="002073A7" w:rsidP="002073A7">
      <w:pPr>
        <w:overflowPunct w:val="0"/>
        <w:autoSpaceDE w:val="0"/>
        <w:autoSpaceDN w:val="0"/>
        <w:adjustRightInd w:val="0"/>
        <w:ind w:right="-3"/>
        <w:textAlignment w:val="baseline"/>
        <w:rPr>
          <w:rFonts w:ascii="Arial" w:hAnsi="Arial" w:cs="Arial"/>
          <w:b/>
          <w:sz w:val="24"/>
          <w:szCs w:val="24"/>
        </w:rPr>
      </w:pPr>
      <w:r>
        <w:rPr>
          <w:rFonts w:ascii="Arial" w:hAnsi="Arial" w:cs="Arial"/>
          <w:b/>
          <w:sz w:val="24"/>
          <w:szCs w:val="24"/>
        </w:rPr>
        <w:t>1 Brygada Logistyczna</w:t>
      </w:r>
    </w:p>
    <w:p w14:paraId="76B8AC1E" w14:textId="77777777" w:rsidR="002073A7" w:rsidRPr="002B3489" w:rsidRDefault="002073A7" w:rsidP="002073A7">
      <w:pPr>
        <w:tabs>
          <w:tab w:val="left" w:pos="5387"/>
        </w:tabs>
        <w:overflowPunct w:val="0"/>
        <w:autoSpaceDE w:val="0"/>
        <w:autoSpaceDN w:val="0"/>
        <w:adjustRightInd w:val="0"/>
        <w:ind w:left="5387" w:firstLine="13"/>
        <w:textAlignment w:val="baseline"/>
        <w:rPr>
          <w:rFonts w:ascii="Arial" w:hAnsi="Arial" w:cs="Arial"/>
          <w:sz w:val="28"/>
        </w:rPr>
      </w:pPr>
      <w:r>
        <w:rPr>
          <w:rFonts w:ascii="Arial" w:hAnsi="Arial" w:cs="Arial"/>
          <w:sz w:val="28"/>
        </w:rPr>
        <w:t>………………………………</w:t>
      </w:r>
    </w:p>
    <w:p w14:paraId="25AFE36D" w14:textId="77777777" w:rsidR="002073A7" w:rsidRPr="002B3489" w:rsidRDefault="002073A7" w:rsidP="002073A7">
      <w:pPr>
        <w:tabs>
          <w:tab w:val="left" w:pos="5387"/>
        </w:tabs>
        <w:overflowPunct w:val="0"/>
        <w:autoSpaceDE w:val="0"/>
        <w:autoSpaceDN w:val="0"/>
        <w:adjustRightInd w:val="0"/>
        <w:ind w:left="5387" w:firstLine="13"/>
        <w:textAlignment w:val="baseline"/>
        <w:rPr>
          <w:rFonts w:ascii="Arial" w:hAnsi="Arial" w:cs="Arial"/>
          <w:sz w:val="18"/>
          <w:szCs w:val="18"/>
        </w:rPr>
      </w:pPr>
      <w:r>
        <w:rPr>
          <w:rFonts w:ascii="Arial" w:hAnsi="Arial" w:cs="Arial"/>
          <w:szCs w:val="18"/>
        </w:rPr>
        <w:t xml:space="preserve">       </w:t>
      </w:r>
      <w:r w:rsidRPr="002B3489">
        <w:rPr>
          <w:rFonts w:ascii="Arial" w:hAnsi="Arial" w:cs="Arial"/>
          <w:szCs w:val="18"/>
        </w:rPr>
        <w:t xml:space="preserve"> nazwa Wykonawcy usługi</w:t>
      </w:r>
    </w:p>
    <w:p w14:paraId="67B48F0F" w14:textId="77777777" w:rsidR="002073A7" w:rsidRPr="002B3489" w:rsidRDefault="002073A7" w:rsidP="002073A7">
      <w:pPr>
        <w:overflowPunct w:val="0"/>
        <w:autoSpaceDE w:val="0"/>
        <w:autoSpaceDN w:val="0"/>
        <w:adjustRightInd w:val="0"/>
        <w:jc w:val="center"/>
        <w:textAlignment w:val="baseline"/>
        <w:rPr>
          <w:rFonts w:ascii="Arial" w:hAnsi="Arial" w:cs="Arial"/>
          <w:b/>
          <w:sz w:val="24"/>
        </w:rPr>
      </w:pPr>
      <w:r w:rsidRPr="002B3489">
        <w:rPr>
          <w:rFonts w:ascii="Arial" w:hAnsi="Arial" w:cs="Arial"/>
          <w:b/>
          <w:sz w:val="24"/>
        </w:rPr>
        <w:t xml:space="preserve">ZLECENIE                                                                                                                               </w:t>
      </w:r>
    </w:p>
    <w:p w14:paraId="14E110B6" w14:textId="77777777" w:rsidR="002073A7" w:rsidRDefault="002073A7" w:rsidP="002073A7">
      <w:pPr>
        <w:overflowPunct w:val="0"/>
        <w:autoSpaceDE w:val="0"/>
        <w:autoSpaceDN w:val="0"/>
        <w:adjustRightInd w:val="0"/>
        <w:jc w:val="center"/>
        <w:textAlignment w:val="baseline"/>
        <w:rPr>
          <w:rFonts w:ascii="Arial" w:hAnsi="Arial" w:cs="Arial"/>
        </w:rPr>
      </w:pPr>
      <w:r w:rsidRPr="002B3489">
        <w:rPr>
          <w:rFonts w:ascii="Arial" w:hAnsi="Arial" w:cs="Arial"/>
          <w:b/>
          <w:sz w:val="24"/>
        </w:rPr>
        <w:t>wykonania usługi prania/czyszczenia/naprawy*</w:t>
      </w:r>
      <w:r w:rsidRPr="002B3489">
        <w:rPr>
          <w:rFonts w:ascii="Arial" w:hAnsi="Arial" w:cs="Arial"/>
        </w:rPr>
        <w:t xml:space="preserve"> </w:t>
      </w:r>
    </w:p>
    <w:p w14:paraId="194ADCED" w14:textId="77777777" w:rsidR="002073A7" w:rsidRDefault="002073A7" w:rsidP="002073A7">
      <w:pPr>
        <w:overflowPunct w:val="0"/>
        <w:autoSpaceDE w:val="0"/>
        <w:autoSpaceDN w:val="0"/>
        <w:adjustRightInd w:val="0"/>
        <w:jc w:val="center"/>
        <w:textAlignment w:val="baseline"/>
        <w:rPr>
          <w:rFonts w:ascii="Arial" w:hAnsi="Arial" w:cs="Arial"/>
        </w:rPr>
      </w:pPr>
      <w:r>
        <w:rPr>
          <w:rFonts w:ascii="Arial" w:hAnsi="Arial" w:cs="Arial"/>
        </w:rPr>
        <w:t xml:space="preserve">                                                                                 </w:t>
      </w:r>
      <w:r w:rsidRPr="002B3489">
        <w:rPr>
          <w:rFonts w:ascii="Arial" w:hAnsi="Arial" w:cs="Arial"/>
          <w:b/>
          <w:sz w:val="24"/>
        </w:rPr>
        <w:t>*</w:t>
      </w:r>
      <w:r w:rsidRPr="002B3489">
        <w:rPr>
          <w:rFonts w:ascii="Arial" w:hAnsi="Arial" w:cs="Arial"/>
        </w:rPr>
        <w:t xml:space="preserve"> </w:t>
      </w:r>
      <w:r>
        <w:rPr>
          <w:rFonts w:ascii="Arial" w:hAnsi="Arial" w:cs="Arial"/>
        </w:rPr>
        <w:t>Parter/Piętro/Stołówka</w:t>
      </w:r>
    </w:p>
    <w:p w14:paraId="680A3C86" w14:textId="77777777" w:rsidR="002073A7" w:rsidRPr="00D2426E" w:rsidRDefault="002073A7" w:rsidP="002073A7">
      <w:pPr>
        <w:overflowPunct w:val="0"/>
        <w:autoSpaceDE w:val="0"/>
        <w:autoSpaceDN w:val="0"/>
        <w:adjustRightInd w:val="0"/>
        <w:textAlignment w:val="baseline"/>
        <w:rPr>
          <w:rFonts w:ascii="Arial" w:hAnsi="Arial" w:cs="Arial"/>
        </w:rPr>
      </w:pPr>
      <w:r>
        <w:rPr>
          <w:rFonts w:ascii="Arial" w:hAnsi="Arial" w:cs="Arial"/>
        </w:rPr>
        <w:t xml:space="preserve">                                                                                                         </w:t>
      </w: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073A7" w:rsidRPr="002B3489" w14:paraId="1EFB2863" w14:textId="77777777" w:rsidTr="00A348BA">
        <w:tc>
          <w:tcPr>
            <w:tcW w:w="509" w:type="dxa"/>
          </w:tcPr>
          <w:p w14:paraId="6BC0C502"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p>
          <w:p w14:paraId="5D52BFE2"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r w:rsidRPr="002B3489">
              <w:rPr>
                <w:rFonts w:ascii="Arial" w:hAnsi="Arial" w:cs="Arial"/>
                <w:b/>
                <w:sz w:val="16"/>
                <w:szCs w:val="16"/>
              </w:rPr>
              <w:t>Lp.</w:t>
            </w:r>
          </w:p>
        </w:tc>
        <w:tc>
          <w:tcPr>
            <w:tcW w:w="1843" w:type="dxa"/>
          </w:tcPr>
          <w:p w14:paraId="4A981924"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r w:rsidRPr="002B3489">
              <w:rPr>
                <w:rFonts w:ascii="Arial" w:hAnsi="Arial" w:cs="Arial"/>
                <w:b/>
                <w:sz w:val="16"/>
                <w:szCs w:val="16"/>
              </w:rPr>
              <w:t xml:space="preserve">        </w:t>
            </w:r>
          </w:p>
          <w:p w14:paraId="48096454"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r w:rsidRPr="002B3489">
              <w:rPr>
                <w:rFonts w:ascii="Arial" w:hAnsi="Arial" w:cs="Arial"/>
                <w:b/>
                <w:sz w:val="16"/>
                <w:szCs w:val="16"/>
              </w:rPr>
              <w:t>Nazwa   przedmiotu</w:t>
            </w:r>
          </w:p>
        </w:tc>
        <w:tc>
          <w:tcPr>
            <w:tcW w:w="567" w:type="dxa"/>
          </w:tcPr>
          <w:p w14:paraId="2B5AB3B9"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p>
          <w:p w14:paraId="51AD8571"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r w:rsidRPr="002B3489">
              <w:rPr>
                <w:rFonts w:ascii="Arial" w:hAnsi="Arial" w:cs="Arial"/>
                <w:b/>
                <w:sz w:val="16"/>
                <w:szCs w:val="16"/>
              </w:rPr>
              <w:t>j.m.</w:t>
            </w:r>
          </w:p>
        </w:tc>
        <w:tc>
          <w:tcPr>
            <w:tcW w:w="1559" w:type="dxa"/>
          </w:tcPr>
          <w:p w14:paraId="08E51399"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r w:rsidRPr="002B3489">
              <w:rPr>
                <w:rFonts w:ascii="Arial" w:hAnsi="Arial" w:cs="Arial"/>
                <w:b/>
                <w:sz w:val="16"/>
                <w:szCs w:val="16"/>
              </w:rPr>
              <w:t xml:space="preserve">    </w:t>
            </w:r>
          </w:p>
          <w:p w14:paraId="572D9C5D"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r w:rsidRPr="002B3489">
              <w:rPr>
                <w:rFonts w:ascii="Arial" w:hAnsi="Arial" w:cs="Arial"/>
                <w:b/>
                <w:sz w:val="16"/>
                <w:szCs w:val="16"/>
              </w:rPr>
              <w:t>Przekazano ilość</w:t>
            </w:r>
          </w:p>
        </w:tc>
        <w:tc>
          <w:tcPr>
            <w:tcW w:w="1276" w:type="dxa"/>
          </w:tcPr>
          <w:p w14:paraId="0BD47614"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r w:rsidRPr="002B3489">
              <w:rPr>
                <w:rFonts w:ascii="Arial" w:hAnsi="Arial" w:cs="Arial"/>
                <w:b/>
                <w:sz w:val="16"/>
                <w:szCs w:val="16"/>
              </w:rPr>
              <w:t xml:space="preserve">    </w:t>
            </w:r>
          </w:p>
          <w:p w14:paraId="70C28C05"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r w:rsidRPr="002B3489">
              <w:rPr>
                <w:rFonts w:ascii="Arial" w:hAnsi="Arial" w:cs="Arial"/>
                <w:b/>
                <w:sz w:val="16"/>
                <w:szCs w:val="16"/>
              </w:rPr>
              <w:t xml:space="preserve">Przyjęto ilość </w:t>
            </w:r>
          </w:p>
          <w:p w14:paraId="728282D7"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p>
        </w:tc>
        <w:tc>
          <w:tcPr>
            <w:tcW w:w="1559" w:type="dxa"/>
          </w:tcPr>
          <w:p w14:paraId="13E26905"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p>
          <w:p w14:paraId="6FE3A27B"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r w:rsidRPr="002B3489">
              <w:rPr>
                <w:rFonts w:ascii="Arial" w:hAnsi="Arial" w:cs="Arial"/>
                <w:b/>
                <w:sz w:val="16"/>
                <w:szCs w:val="16"/>
              </w:rPr>
              <w:t>Waga przedmiotu</w:t>
            </w:r>
          </w:p>
        </w:tc>
        <w:tc>
          <w:tcPr>
            <w:tcW w:w="1552" w:type="dxa"/>
          </w:tcPr>
          <w:p w14:paraId="0ADD3555" w14:textId="77777777" w:rsidR="002073A7" w:rsidRPr="002B3489" w:rsidRDefault="002073A7" w:rsidP="00A348BA">
            <w:pPr>
              <w:overflowPunct w:val="0"/>
              <w:autoSpaceDE w:val="0"/>
              <w:autoSpaceDN w:val="0"/>
              <w:adjustRightInd w:val="0"/>
              <w:textAlignment w:val="baseline"/>
              <w:rPr>
                <w:rFonts w:ascii="Arial" w:hAnsi="Arial" w:cs="Arial"/>
                <w:sz w:val="16"/>
                <w:szCs w:val="16"/>
              </w:rPr>
            </w:pPr>
          </w:p>
          <w:p w14:paraId="6353C00A" w14:textId="77777777" w:rsidR="002073A7" w:rsidRPr="002B3489" w:rsidRDefault="002073A7" w:rsidP="00A348BA">
            <w:pPr>
              <w:overflowPunct w:val="0"/>
              <w:autoSpaceDE w:val="0"/>
              <w:autoSpaceDN w:val="0"/>
              <w:adjustRightInd w:val="0"/>
              <w:textAlignment w:val="baseline"/>
              <w:rPr>
                <w:rFonts w:ascii="Arial" w:hAnsi="Arial" w:cs="Arial"/>
                <w:b/>
                <w:sz w:val="16"/>
                <w:szCs w:val="16"/>
              </w:rPr>
            </w:pPr>
            <w:r w:rsidRPr="002B3489">
              <w:rPr>
                <w:rFonts w:ascii="Arial" w:hAnsi="Arial" w:cs="Arial"/>
                <w:b/>
                <w:sz w:val="16"/>
                <w:szCs w:val="16"/>
              </w:rPr>
              <w:t>Razem waga</w:t>
            </w:r>
          </w:p>
        </w:tc>
      </w:tr>
      <w:tr w:rsidR="002073A7" w:rsidRPr="002B3489" w14:paraId="21CD321F" w14:textId="77777777" w:rsidTr="00A348BA">
        <w:tc>
          <w:tcPr>
            <w:tcW w:w="8865" w:type="dxa"/>
            <w:gridSpan w:val="7"/>
          </w:tcPr>
          <w:p w14:paraId="24490EE5" w14:textId="77777777" w:rsidR="002073A7" w:rsidRPr="00D2426E" w:rsidRDefault="002073A7" w:rsidP="00A348BA">
            <w:pPr>
              <w:overflowPunct w:val="0"/>
              <w:autoSpaceDE w:val="0"/>
              <w:autoSpaceDN w:val="0"/>
              <w:adjustRightInd w:val="0"/>
              <w:textAlignment w:val="baseline"/>
              <w:rPr>
                <w:rFonts w:ascii="Arial" w:hAnsi="Arial" w:cs="Arial"/>
                <w:b/>
                <w:sz w:val="16"/>
                <w:szCs w:val="16"/>
              </w:rPr>
            </w:pPr>
            <w:r>
              <w:rPr>
                <w:rFonts w:ascii="Arial" w:hAnsi="Arial" w:cs="Arial"/>
                <w:szCs w:val="18"/>
              </w:rPr>
              <w:t xml:space="preserve">                                        </w:t>
            </w:r>
            <w:r w:rsidRPr="00D2426E">
              <w:rPr>
                <w:rFonts w:ascii="Arial" w:hAnsi="Arial" w:cs="Arial"/>
                <w:b/>
                <w:sz w:val="16"/>
                <w:szCs w:val="16"/>
              </w:rPr>
              <w:t xml:space="preserve">Pranie wodne bez wykończenia </w:t>
            </w:r>
          </w:p>
        </w:tc>
      </w:tr>
      <w:tr w:rsidR="002073A7" w:rsidRPr="002B3489" w14:paraId="0290C8B1" w14:textId="77777777" w:rsidTr="00A348BA">
        <w:tc>
          <w:tcPr>
            <w:tcW w:w="509" w:type="dxa"/>
          </w:tcPr>
          <w:p w14:paraId="58089B50"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5D3B33E9"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4343686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0C0933C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5815070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39BB834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69A88F5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16968BD5" w14:textId="77777777" w:rsidTr="00A348BA">
        <w:tc>
          <w:tcPr>
            <w:tcW w:w="509" w:type="dxa"/>
          </w:tcPr>
          <w:p w14:paraId="076FE2FB"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6A635EE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013C725E"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06FC3C0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1597445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72494C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016B9096"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5BBB4DCD" w14:textId="77777777" w:rsidTr="00A348BA">
        <w:tc>
          <w:tcPr>
            <w:tcW w:w="509" w:type="dxa"/>
          </w:tcPr>
          <w:p w14:paraId="287F2CD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31E81DDE"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30CEA31B"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02540FA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6DE92469"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2426D52F"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00CD36C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4261E7AF" w14:textId="77777777" w:rsidTr="00A348BA">
        <w:tc>
          <w:tcPr>
            <w:tcW w:w="509" w:type="dxa"/>
          </w:tcPr>
          <w:p w14:paraId="3BA4A5B0"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36752BA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4819646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112E04D0"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2D7B4BE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E1C649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524BD61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bl>
    <w:p w14:paraId="4101F38D" w14:textId="77777777" w:rsidR="002073A7" w:rsidRDefault="002073A7" w:rsidP="002073A7">
      <w:pPr>
        <w:overflowPunct w:val="0"/>
        <w:autoSpaceDE w:val="0"/>
        <w:autoSpaceDN w:val="0"/>
        <w:adjustRightInd w:val="0"/>
        <w:ind w:left="195" w:firstLine="798"/>
        <w:textAlignment w:val="baseline"/>
        <w:rPr>
          <w:rFonts w:ascii="Arial" w:hAnsi="Arial" w:cs="Arial"/>
          <w:szCs w:val="18"/>
        </w:rPr>
      </w:pP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073A7" w:rsidRPr="00D2426E" w14:paraId="466D95F4" w14:textId="77777777" w:rsidTr="00A348BA">
        <w:tc>
          <w:tcPr>
            <w:tcW w:w="8865" w:type="dxa"/>
            <w:gridSpan w:val="7"/>
          </w:tcPr>
          <w:p w14:paraId="02E92CF0" w14:textId="77777777" w:rsidR="002073A7" w:rsidRPr="00D2426E" w:rsidRDefault="002073A7" w:rsidP="00A348BA">
            <w:pPr>
              <w:overflowPunct w:val="0"/>
              <w:autoSpaceDE w:val="0"/>
              <w:autoSpaceDN w:val="0"/>
              <w:adjustRightInd w:val="0"/>
              <w:textAlignment w:val="baseline"/>
              <w:rPr>
                <w:rFonts w:ascii="Arial" w:hAnsi="Arial" w:cs="Arial"/>
                <w:b/>
                <w:sz w:val="16"/>
                <w:szCs w:val="16"/>
              </w:rPr>
            </w:pPr>
            <w:r>
              <w:rPr>
                <w:rFonts w:ascii="Arial" w:hAnsi="Arial" w:cs="Arial"/>
                <w:szCs w:val="18"/>
              </w:rPr>
              <w:t xml:space="preserve">                                        </w:t>
            </w:r>
            <w:r w:rsidRPr="00D2426E">
              <w:rPr>
                <w:rFonts w:ascii="Arial" w:hAnsi="Arial" w:cs="Arial"/>
                <w:b/>
                <w:sz w:val="16"/>
                <w:szCs w:val="16"/>
              </w:rPr>
              <w:t>Pranie wodne</w:t>
            </w:r>
            <w:r>
              <w:rPr>
                <w:rFonts w:ascii="Arial" w:hAnsi="Arial" w:cs="Arial"/>
                <w:b/>
                <w:sz w:val="16"/>
                <w:szCs w:val="16"/>
              </w:rPr>
              <w:t xml:space="preserve"> </w:t>
            </w:r>
            <w:r w:rsidRPr="00D2426E">
              <w:rPr>
                <w:rFonts w:ascii="Arial" w:hAnsi="Arial" w:cs="Arial"/>
                <w:b/>
                <w:sz w:val="16"/>
                <w:szCs w:val="16"/>
              </w:rPr>
              <w:t>z wykończeni</w:t>
            </w:r>
            <w:r>
              <w:rPr>
                <w:rFonts w:ascii="Arial" w:hAnsi="Arial" w:cs="Arial"/>
                <w:b/>
                <w:sz w:val="16"/>
                <w:szCs w:val="16"/>
              </w:rPr>
              <w:t>em</w:t>
            </w:r>
          </w:p>
        </w:tc>
      </w:tr>
      <w:tr w:rsidR="002073A7" w:rsidRPr="002B3489" w14:paraId="6E168AD2" w14:textId="77777777" w:rsidTr="00A348BA">
        <w:tc>
          <w:tcPr>
            <w:tcW w:w="509" w:type="dxa"/>
          </w:tcPr>
          <w:p w14:paraId="751E964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3177C3B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5A9CE813"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5080068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5A86686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715FA2E3"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7CF8C12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131078A5" w14:textId="77777777" w:rsidTr="00A348BA">
        <w:tc>
          <w:tcPr>
            <w:tcW w:w="509" w:type="dxa"/>
          </w:tcPr>
          <w:p w14:paraId="71D8872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1AC606E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3A0307F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21552583"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5A8CCE7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6D93D5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3713F0F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6BB3C027" w14:textId="77777777" w:rsidTr="00A348BA">
        <w:tc>
          <w:tcPr>
            <w:tcW w:w="509" w:type="dxa"/>
          </w:tcPr>
          <w:p w14:paraId="79F112E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306F144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3069415B"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50FD12EE"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17CC0A4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09B238A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15334A3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5805E480" w14:textId="77777777" w:rsidTr="00A348BA">
        <w:tc>
          <w:tcPr>
            <w:tcW w:w="509" w:type="dxa"/>
          </w:tcPr>
          <w:p w14:paraId="69DF88A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3F89A16B"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1E02554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5A8F0CC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3CE991F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791BDF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5D31BBFE"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bl>
    <w:p w14:paraId="751BEB8C" w14:textId="77777777" w:rsidR="002073A7" w:rsidRDefault="002073A7" w:rsidP="002073A7">
      <w:pPr>
        <w:overflowPunct w:val="0"/>
        <w:autoSpaceDE w:val="0"/>
        <w:autoSpaceDN w:val="0"/>
        <w:adjustRightInd w:val="0"/>
        <w:ind w:left="195" w:firstLine="798"/>
        <w:textAlignment w:val="baseline"/>
        <w:rPr>
          <w:rFonts w:ascii="Arial" w:hAnsi="Arial" w:cs="Arial"/>
          <w:szCs w:val="18"/>
        </w:rPr>
      </w:pP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073A7" w:rsidRPr="00D2426E" w14:paraId="641FC00F" w14:textId="77777777" w:rsidTr="00A348BA">
        <w:tc>
          <w:tcPr>
            <w:tcW w:w="8865" w:type="dxa"/>
            <w:gridSpan w:val="7"/>
          </w:tcPr>
          <w:p w14:paraId="4B284D06" w14:textId="77777777" w:rsidR="002073A7" w:rsidRPr="00D2426E" w:rsidRDefault="002073A7" w:rsidP="00A348BA">
            <w:pPr>
              <w:overflowPunct w:val="0"/>
              <w:autoSpaceDE w:val="0"/>
              <w:autoSpaceDN w:val="0"/>
              <w:adjustRightInd w:val="0"/>
              <w:textAlignment w:val="baseline"/>
              <w:rPr>
                <w:rFonts w:ascii="Arial" w:hAnsi="Arial" w:cs="Arial"/>
                <w:b/>
                <w:sz w:val="16"/>
                <w:szCs w:val="16"/>
              </w:rPr>
            </w:pPr>
            <w:r>
              <w:rPr>
                <w:rFonts w:ascii="Arial" w:hAnsi="Arial" w:cs="Arial"/>
                <w:szCs w:val="18"/>
              </w:rPr>
              <w:t xml:space="preserve">                                        </w:t>
            </w:r>
            <w:r>
              <w:rPr>
                <w:rFonts w:ascii="Arial" w:hAnsi="Arial" w:cs="Arial"/>
                <w:b/>
                <w:sz w:val="16"/>
                <w:szCs w:val="16"/>
              </w:rPr>
              <w:t xml:space="preserve">Czyszczenie chemiczne </w:t>
            </w:r>
          </w:p>
        </w:tc>
      </w:tr>
      <w:tr w:rsidR="002073A7" w:rsidRPr="002B3489" w14:paraId="1738482D" w14:textId="77777777" w:rsidTr="00A348BA">
        <w:tc>
          <w:tcPr>
            <w:tcW w:w="509" w:type="dxa"/>
          </w:tcPr>
          <w:p w14:paraId="3117FA5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7FEB648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047C33C3"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2BDA739E"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76923B9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3048C0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407D051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5E4E4DB7" w14:textId="77777777" w:rsidTr="00A348BA">
        <w:tc>
          <w:tcPr>
            <w:tcW w:w="509" w:type="dxa"/>
          </w:tcPr>
          <w:p w14:paraId="6535A88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568E6BF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30D12D1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3BC7C76"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50FFAD4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7BA78B0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658C9C1F"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1A4169B0" w14:textId="77777777" w:rsidTr="00A348BA">
        <w:tc>
          <w:tcPr>
            <w:tcW w:w="509" w:type="dxa"/>
          </w:tcPr>
          <w:p w14:paraId="7D085A5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447FAFC6"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718720D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6804814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0FE01CE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23C1351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461E7A2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1375D514" w14:textId="77777777" w:rsidTr="00A348BA">
        <w:tc>
          <w:tcPr>
            <w:tcW w:w="509" w:type="dxa"/>
          </w:tcPr>
          <w:p w14:paraId="5A8042E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05937A14"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05BF02C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0BDB0210"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6BEACAE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29769E0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4699C05F"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bl>
    <w:p w14:paraId="2A7C2E91" w14:textId="77777777" w:rsidR="002073A7" w:rsidRDefault="002073A7" w:rsidP="002073A7">
      <w:pPr>
        <w:overflowPunct w:val="0"/>
        <w:autoSpaceDE w:val="0"/>
        <w:autoSpaceDN w:val="0"/>
        <w:adjustRightInd w:val="0"/>
        <w:ind w:left="195" w:firstLine="798"/>
        <w:textAlignment w:val="baseline"/>
        <w:rPr>
          <w:rFonts w:ascii="Arial" w:hAnsi="Arial" w:cs="Arial"/>
          <w:szCs w:val="18"/>
        </w:rPr>
      </w:pP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073A7" w:rsidRPr="00D2426E" w14:paraId="730D67E8" w14:textId="77777777" w:rsidTr="00A348BA">
        <w:tc>
          <w:tcPr>
            <w:tcW w:w="8865" w:type="dxa"/>
            <w:gridSpan w:val="7"/>
          </w:tcPr>
          <w:p w14:paraId="79134365" w14:textId="77777777" w:rsidR="002073A7" w:rsidRPr="00D2426E" w:rsidRDefault="002073A7" w:rsidP="00A348BA">
            <w:pPr>
              <w:overflowPunct w:val="0"/>
              <w:autoSpaceDE w:val="0"/>
              <w:autoSpaceDN w:val="0"/>
              <w:adjustRightInd w:val="0"/>
              <w:textAlignment w:val="baseline"/>
              <w:rPr>
                <w:rFonts w:ascii="Arial" w:hAnsi="Arial" w:cs="Arial"/>
                <w:b/>
                <w:sz w:val="16"/>
                <w:szCs w:val="16"/>
              </w:rPr>
            </w:pPr>
            <w:r>
              <w:rPr>
                <w:rFonts w:ascii="Arial" w:hAnsi="Arial" w:cs="Arial"/>
                <w:szCs w:val="18"/>
              </w:rPr>
              <w:t xml:space="preserve">                                        </w:t>
            </w:r>
            <w:r>
              <w:rPr>
                <w:rFonts w:ascii="Arial" w:hAnsi="Arial" w:cs="Arial"/>
                <w:b/>
                <w:sz w:val="16"/>
                <w:szCs w:val="16"/>
              </w:rPr>
              <w:t>Czyszczenie chemiczne z prasowaniem</w:t>
            </w:r>
          </w:p>
        </w:tc>
      </w:tr>
      <w:tr w:rsidR="002073A7" w:rsidRPr="002B3489" w14:paraId="330A82EA" w14:textId="77777777" w:rsidTr="00A348BA">
        <w:tc>
          <w:tcPr>
            <w:tcW w:w="509" w:type="dxa"/>
          </w:tcPr>
          <w:p w14:paraId="645836F9"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2741ECD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27289E2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5C48C730"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6F0E680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16B9F4D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76F1BDC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3208CF21" w14:textId="77777777" w:rsidTr="00A348BA">
        <w:tc>
          <w:tcPr>
            <w:tcW w:w="509" w:type="dxa"/>
          </w:tcPr>
          <w:p w14:paraId="354D1C28"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6A3DF98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6699B4EF"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31BF245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0CE11C0F"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32FE1CC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59A1DF85"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551FDBDD" w14:textId="77777777" w:rsidTr="00A348BA">
        <w:tc>
          <w:tcPr>
            <w:tcW w:w="509" w:type="dxa"/>
          </w:tcPr>
          <w:p w14:paraId="16FEE85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4C24837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2FD50E21"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1B8BD8EA"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5F0D4313"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1AD3275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3198FC9D"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r w:rsidR="002073A7" w:rsidRPr="002B3489" w14:paraId="467BF931" w14:textId="77777777" w:rsidTr="00A348BA">
        <w:tc>
          <w:tcPr>
            <w:tcW w:w="509" w:type="dxa"/>
          </w:tcPr>
          <w:p w14:paraId="42429C67"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843" w:type="dxa"/>
          </w:tcPr>
          <w:p w14:paraId="10770392"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567" w:type="dxa"/>
          </w:tcPr>
          <w:p w14:paraId="40D0BDF3"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2313D8D0"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276" w:type="dxa"/>
          </w:tcPr>
          <w:p w14:paraId="4B716C9E"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9" w:type="dxa"/>
          </w:tcPr>
          <w:p w14:paraId="5960C70F"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c>
          <w:tcPr>
            <w:tcW w:w="1552" w:type="dxa"/>
          </w:tcPr>
          <w:p w14:paraId="70C1663C" w14:textId="77777777" w:rsidR="002073A7" w:rsidRPr="002B3489" w:rsidRDefault="002073A7" w:rsidP="00A348BA">
            <w:pPr>
              <w:overflowPunct w:val="0"/>
              <w:autoSpaceDE w:val="0"/>
              <w:autoSpaceDN w:val="0"/>
              <w:adjustRightInd w:val="0"/>
              <w:textAlignment w:val="baseline"/>
              <w:rPr>
                <w:rFonts w:ascii="Arial" w:hAnsi="Arial" w:cs="Arial"/>
                <w:szCs w:val="18"/>
              </w:rPr>
            </w:pPr>
          </w:p>
        </w:tc>
      </w:tr>
    </w:tbl>
    <w:p w14:paraId="1D13AE23" w14:textId="77777777" w:rsidR="002073A7" w:rsidRDefault="002073A7" w:rsidP="002073A7">
      <w:pPr>
        <w:overflowPunct w:val="0"/>
        <w:autoSpaceDE w:val="0"/>
        <w:autoSpaceDN w:val="0"/>
        <w:adjustRightInd w:val="0"/>
        <w:textAlignment w:val="baseline"/>
        <w:rPr>
          <w:rFonts w:ascii="Arial" w:hAnsi="Arial" w:cs="Arial"/>
          <w:szCs w:val="18"/>
        </w:rPr>
      </w:pPr>
    </w:p>
    <w:p w14:paraId="170C2652"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 xml:space="preserve"> * niepotrzebne skreślić</w:t>
      </w:r>
    </w:p>
    <w:p w14:paraId="4826D4B5"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 xml:space="preserve">Uwagi podczas przekazywania przedmiotów zaopatrzenia mundurowego do prania:                                                                                                                     </w:t>
      </w:r>
    </w:p>
    <w:p w14:paraId="14BAF115"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w:t>
      </w:r>
      <w:r>
        <w:rPr>
          <w:rFonts w:ascii="Arial" w:hAnsi="Arial" w:cs="Arial"/>
          <w:sz w:val="16"/>
          <w:szCs w:val="16"/>
        </w:rPr>
        <w:t>………………………………………………………….</w:t>
      </w:r>
    </w:p>
    <w:p w14:paraId="62BF777C"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w:t>
      </w:r>
      <w:r>
        <w:rPr>
          <w:rFonts w:ascii="Arial" w:hAnsi="Arial" w:cs="Arial"/>
          <w:sz w:val="16"/>
          <w:szCs w:val="16"/>
        </w:rPr>
        <w:t>……………</w:t>
      </w:r>
      <w:r w:rsidRPr="008A37CE">
        <w:rPr>
          <w:rFonts w:ascii="Arial" w:hAnsi="Arial" w:cs="Arial"/>
          <w:sz w:val="16"/>
          <w:szCs w:val="16"/>
        </w:rPr>
        <w:t xml:space="preserve">       </w:t>
      </w:r>
      <w:r>
        <w:rPr>
          <w:rFonts w:ascii="Arial" w:hAnsi="Arial" w:cs="Arial"/>
          <w:sz w:val="16"/>
          <w:szCs w:val="16"/>
        </w:rPr>
        <w:t>……………….</w:t>
      </w:r>
      <w:r w:rsidRPr="008A37CE">
        <w:rPr>
          <w:rFonts w:ascii="Arial" w:hAnsi="Arial" w:cs="Arial"/>
          <w:sz w:val="16"/>
          <w:szCs w:val="16"/>
        </w:rPr>
        <w:t xml:space="preserve">…………………    </w:t>
      </w:r>
      <w:r>
        <w:rPr>
          <w:rFonts w:ascii="Arial" w:hAnsi="Arial" w:cs="Arial"/>
          <w:sz w:val="16"/>
          <w:szCs w:val="16"/>
        </w:rPr>
        <w:t>…………………….</w:t>
      </w:r>
      <w:r w:rsidRPr="008A37CE">
        <w:rPr>
          <w:rFonts w:ascii="Arial" w:hAnsi="Arial" w:cs="Arial"/>
          <w:sz w:val="16"/>
          <w:szCs w:val="16"/>
        </w:rPr>
        <w:t>…………………………..........</w:t>
      </w:r>
      <w:r>
        <w:rPr>
          <w:rFonts w:ascii="Arial" w:hAnsi="Arial" w:cs="Arial"/>
          <w:sz w:val="16"/>
          <w:szCs w:val="16"/>
        </w:rPr>
        <w:t>...........</w:t>
      </w:r>
    </w:p>
    <w:p w14:paraId="6657CD7A"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Przekazujący                              Data                         Przyjmujący</w:t>
      </w:r>
    </w:p>
    <w:p w14:paraId="51729DB5" w14:textId="77777777" w:rsidR="002073A7"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 xml:space="preserve">Uwagi podczas przyjmowania przedmiotów zaopatrzenia mundurowego do prania:  </w:t>
      </w:r>
    </w:p>
    <w:p w14:paraId="3519012C"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w:t>
      </w:r>
      <w:r>
        <w:rPr>
          <w:rFonts w:ascii="Arial" w:hAnsi="Arial" w:cs="Arial"/>
          <w:sz w:val="16"/>
          <w:szCs w:val="16"/>
        </w:rPr>
        <w:t>………………………………………………………….</w:t>
      </w:r>
    </w:p>
    <w:p w14:paraId="1B4EB55A"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       …………………    …………………………..........</w:t>
      </w:r>
      <w:r>
        <w:rPr>
          <w:rFonts w:ascii="Arial" w:hAnsi="Arial" w:cs="Arial"/>
          <w:sz w:val="16"/>
          <w:szCs w:val="16"/>
        </w:rPr>
        <w:t>.........</w:t>
      </w:r>
    </w:p>
    <w:p w14:paraId="358FF24C"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r w:rsidRPr="008A37CE">
        <w:rPr>
          <w:rFonts w:ascii="Arial" w:hAnsi="Arial" w:cs="Arial"/>
          <w:sz w:val="16"/>
          <w:szCs w:val="16"/>
        </w:rPr>
        <w:t>Przekazujący                              Data                         Przyjmujący</w:t>
      </w:r>
    </w:p>
    <w:p w14:paraId="6E4F14B7" w14:textId="152FD2FE" w:rsidR="002073A7" w:rsidRDefault="002073A7" w:rsidP="002073A7">
      <w:pPr>
        <w:overflowPunct w:val="0"/>
        <w:autoSpaceDE w:val="0"/>
        <w:autoSpaceDN w:val="0"/>
        <w:adjustRightInd w:val="0"/>
        <w:textAlignment w:val="baseline"/>
        <w:rPr>
          <w:rFonts w:ascii="Arial" w:hAnsi="Arial" w:cs="Arial"/>
          <w:sz w:val="16"/>
          <w:szCs w:val="16"/>
        </w:rPr>
      </w:pPr>
      <w:r>
        <w:rPr>
          <w:rFonts w:ascii="Arial" w:hAnsi="Arial" w:cs="Arial"/>
          <w:sz w:val="16"/>
          <w:szCs w:val="16"/>
        </w:rPr>
        <w:t xml:space="preserve">           </w:t>
      </w:r>
    </w:p>
    <w:p w14:paraId="66BE0847" w14:textId="19124F25" w:rsidR="002073A7" w:rsidRDefault="002073A7" w:rsidP="002073A7">
      <w:pPr>
        <w:overflowPunct w:val="0"/>
        <w:autoSpaceDE w:val="0"/>
        <w:autoSpaceDN w:val="0"/>
        <w:adjustRightInd w:val="0"/>
        <w:textAlignment w:val="baseline"/>
        <w:rPr>
          <w:rFonts w:ascii="Arial" w:hAnsi="Arial" w:cs="Arial"/>
          <w:sz w:val="16"/>
          <w:szCs w:val="16"/>
        </w:rPr>
      </w:pPr>
    </w:p>
    <w:p w14:paraId="6E72EFF7" w14:textId="5FE8380F" w:rsidR="002073A7" w:rsidRDefault="002073A7" w:rsidP="002073A7">
      <w:pPr>
        <w:overflowPunct w:val="0"/>
        <w:autoSpaceDE w:val="0"/>
        <w:autoSpaceDN w:val="0"/>
        <w:adjustRightInd w:val="0"/>
        <w:textAlignment w:val="baseline"/>
        <w:rPr>
          <w:rFonts w:ascii="Arial" w:hAnsi="Arial" w:cs="Arial"/>
          <w:sz w:val="16"/>
          <w:szCs w:val="16"/>
        </w:rPr>
      </w:pPr>
    </w:p>
    <w:p w14:paraId="6ABB8B10" w14:textId="268CA35C" w:rsidR="002073A7" w:rsidRDefault="002073A7" w:rsidP="002073A7">
      <w:pPr>
        <w:overflowPunct w:val="0"/>
        <w:autoSpaceDE w:val="0"/>
        <w:autoSpaceDN w:val="0"/>
        <w:adjustRightInd w:val="0"/>
        <w:textAlignment w:val="baseline"/>
        <w:rPr>
          <w:rFonts w:ascii="Arial" w:hAnsi="Arial" w:cs="Arial"/>
          <w:sz w:val="16"/>
          <w:szCs w:val="16"/>
        </w:rPr>
      </w:pPr>
    </w:p>
    <w:p w14:paraId="7C63C37B" w14:textId="4BC0F844" w:rsidR="002073A7" w:rsidRDefault="002073A7" w:rsidP="002073A7">
      <w:pPr>
        <w:overflowPunct w:val="0"/>
        <w:autoSpaceDE w:val="0"/>
        <w:autoSpaceDN w:val="0"/>
        <w:adjustRightInd w:val="0"/>
        <w:textAlignment w:val="baseline"/>
        <w:rPr>
          <w:rFonts w:ascii="Arial" w:hAnsi="Arial" w:cs="Arial"/>
          <w:sz w:val="16"/>
          <w:szCs w:val="16"/>
        </w:rPr>
      </w:pPr>
    </w:p>
    <w:p w14:paraId="45012CE2" w14:textId="3ED210F2" w:rsidR="002073A7" w:rsidRDefault="002073A7" w:rsidP="002073A7">
      <w:pPr>
        <w:overflowPunct w:val="0"/>
        <w:autoSpaceDE w:val="0"/>
        <w:autoSpaceDN w:val="0"/>
        <w:adjustRightInd w:val="0"/>
        <w:textAlignment w:val="baseline"/>
        <w:rPr>
          <w:rFonts w:ascii="Arial" w:hAnsi="Arial" w:cs="Arial"/>
          <w:sz w:val="16"/>
          <w:szCs w:val="16"/>
        </w:rPr>
      </w:pPr>
    </w:p>
    <w:p w14:paraId="1BE0D70D" w14:textId="2814C84F" w:rsidR="002073A7" w:rsidRDefault="002073A7" w:rsidP="002073A7">
      <w:pPr>
        <w:overflowPunct w:val="0"/>
        <w:autoSpaceDE w:val="0"/>
        <w:autoSpaceDN w:val="0"/>
        <w:adjustRightInd w:val="0"/>
        <w:textAlignment w:val="baseline"/>
        <w:rPr>
          <w:rFonts w:ascii="Arial" w:hAnsi="Arial" w:cs="Arial"/>
          <w:sz w:val="16"/>
          <w:szCs w:val="16"/>
        </w:rPr>
      </w:pPr>
    </w:p>
    <w:p w14:paraId="40554030" w14:textId="2DC0008C" w:rsidR="002073A7" w:rsidRDefault="002073A7" w:rsidP="002073A7">
      <w:pPr>
        <w:overflowPunct w:val="0"/>
        <w:autoSpaceDE w:val="0"/>
        <w:autoSpaceDN w:val="0"/>
        <w:adjustRightInd w:val="0"/>
        <w:textAlignment w:val="baseline"/>
        <w:rPr>
          <w:rFonts w:ascii="Arial" w:hAnsi="Arial" w:cs="Arial"/>
          <w:sz w:val="16"/>
          <w:szCs w:val="16"/>
        </w:rPr>
      </w:pPr>
    </w:p>
    <w:p w14:paraId="39E1B6E1" w14:textId="368977DA" w:rsidR="002073A7" w:rsidRDefault="002073A7" w:rsidP="002073A7">
      <w:pPr>
        <w:overflowPunct w:val="0"/>
        <w:autoSpaceDE w:val="0"/>
        <w:autoSpaceDN w:val="0"/>
        <w:adjustRightInd w:val="0"/>
        <w:textAlignment w:val="baseline"/>
        <w:rPr>
          <w:rFonts w:ascii="Arial" w:hAnsi="Arial" w:cs="Arial"/>
          <w:sz w:val="16"/>
          <w:szCs w:val="16"/>
        </w:rPr>
      </w:pPr>
    </w:p>
    <w:p w14:paraId="52C7C1E8" w14:textId="4AE0A37F" w:rsidR="002073A7" w:rsidRDefault="002073A7" w:rsidP="002073A7">
      <w:pPr>
        <w:overflowPunct w:val="0"/>
        <w:autoSpaceDE w:val="0"/>
        <w:autoSpaceDN w:val="0"/>
        <w:adjustRightInd w:val="0"/>
        <w:textAlignment w:val="baseline"/>
        <w:rPr>
          <w:rFonts w:ascii="Arial" w:hAnsi="Arial" w:cs="Arial"/>
          <w:sz w:val="16"/>
          <w:szCs w:val="16"/>
        </w:rPr>
      </w:pPr>
    </w:p>
    <w:p w14:paraId="26ED2EC8" w14:textId="31CF6517" w:rsidR="002073A7" w:rsidRDefault="002073A7" w:rsidP="002073A7">
      <w:pPr>
        <w:overflowPunct w:val="0"/>
        <w:autoSpaceDE w:val="0"/>
        <w:autoSpaceDN w:val="0"/>
        <w:adjustRightInd w:val="0"/>
        <w:textAlignment w:val="baseline"/>
        <w:rPr>
          <w:rFonts w:ascii="Arial" w:hAnsi="Arial" w:cs="Arial"/>
          <w:sz w:val="16"/>
          <w:szCs w:val="16"/>
        </w:rPr>
      </w:pPr>
    </w:p>
    <w:p w14:paraId="7C660429" w14:textId="3C9AD6DD" w:rsidR="002073A7" w:rsidRDefault="002073A7" w:rsidP="002073A7">
      <w:pPr>
        <w:overflowPunct w:val="0"/>
        <w:autoSpaceDE w:val="0"/>
        <w:autoSpaceDN w:val="0"/>
        <w:adjustRightInd w:val="0"/>
        <w:textAlignment w:val="baseline"/>
        <w:rPr>
          <w:rFonts w:ascii="Arial" w:hAnsi="Arial" w:cs="Arial"/>
          <w:sz w:val="16"/>
          <w:szCs w:val="16"/>
        </w:rPr>
      </w:pPr>
    </w:p>
    <w:p w14:paraId="1B31A86A" w14:textId="696ACA95" w:rsidR="002073A7" w:rsidRDefault="002073A7" w:rsidP="002073A7">
      <w:pPr>
        <w:overflowPunct w:val="0"/>
        <w:autoSpaceDE w:val="0"/>
        <w:autoSpaceDN w:val="0"/>
        <w:adjustRightInd w:val="0"/>
        <w:textAlignment w:val="baseline"/>
        <w:rPr>
          <w:rFonts w:ascii="Arial" w:hAnsi="Arial" w:cs="Arial"/>
          <w:sz w:val="16"/>
          <w:szCs w:val="16"/>
        </w:rPr>
      </w:pPr>
    </w:p>
    <w:p w14:paraId="40EAB788" w14:textId="03C07329" w:rsidR="002073A7" w:rsidRDefault="002073A7" w:rsidP="002073A7">
      <w:pPr>
        <w:overflowPunct w:val="0"/>
        <w:autoSpaceDE w:val="0"/>
        <w:autoSpaceDN w:val="0"/>
        <w:adjustRightInd w:val="0"/>
        <w:textAlignment w:val="baseline"/>
        <w:rPr>
          <w:rFonts w:ascii="Arial" w:hAnsi="Arial" w:cs="Arial"/>
          <w:sz w:val="16"/>
          <w:szCs w:val="16"/>
        </w:rPr>
      </w:pPr>
    </w:p>
    <w:p w14:paraId="090EACB5" w14:textId="02091EFE" w:rsidR="002073A7" w:rsidRDefault="002073A7" w:rsidP="002073A7">
      <w:pPr>
        <w:overflowPunct w:val="0"/>
        <w:autoSpaceDE w:val="0"/>
        <w:autoSpaceDN w:val="0"/>
        <w:adjustRightInd w:val="0"/>
        <w:textAlignment w:val="baseline"/>
        <w:rPr>
          <w:rFonts w:ascii="Arial" w:hAnsi="Arial" w:cs="Arial"/>
          <w:sz w:val="16"/>
          <w:szCs w:val="16"/>
        </w:rPr>
      </w:pPr>
    </w:p>
    <w:p w14:paraId="32F6B92F" w14:textId="61093FAF" w:rsidR="002073A7" w:rsidRDefault="002073A7" w:rsidP="002073A7">
      <w:pPr>
        <w:overflowPunct w:val="0"/>
        <w:autoSpaceDE w:val="0"/>
        <w:autoSpaceDN w:val="0"/>
        <w:adjustRightInd w:val="0"/>
        <w:textAlignment w:val="baseline"/>
        <w:rPr>
          <w:rFonts w:ascii="Arial" w:hAnsi="Arial" w:cs="Arial"/>
          <w:sz w:val="16"/>
          <w:szCs w:val="16"/>
        </w:rPr>
      </w:pPr>
    </w:p>
    <w:p w14:paraId="3ADD0E8A" w14:textId="77777777" w:rsidR="002073A7" w:rsidRPr="008A37CE" w:rsidRDefault="002073A7" w:rsidP="002073A7">
      <w:pPr>
        <w:overflowPunct w:val="0"/>
        <w:autoSpaceDE w:val="0"/>
        <w:autoSpaceDN w:val="0"/>
        <w:adjustRightInd w:val="0"/>
        <w:textAlignment w:val="baseline"/>
        <w:rPr>
          <w:rFonts w:ascii="Arial" w:hAnsi="Arial" w:cs="Arial"/>
          <w:sz w:val="16"/>
          <w:szCs w:val="16"/>
        </w:rPr>
      </w:pPr>
    </w:p>
    <w:p w14:paraId="7787120A" w14:textId="51590A24" w:rsidR="0013680C" w:rsidRDefault="0013680C" w:rsidP="00196CE6">
      <w:pPr>
        <w:jc w:val="right"/>
        <w:rPr>
          <w:rFonts w:eastAsia="Calibri"/>
          <w:b/>
          <w:sz w:val="24"/>
          <w:szCs w:val="24"/>
          <w:lang w:eastAsia="en-US"/>
        </w:rPr>
      </w:pPr>
    </w:p>
    <w:p w14:paraId="5FE6EA82" w14:textId="526CAECC" w:rsidR="002073A7" w:rsidRDefault="002073A7" w:rsidP="00196CE6">
      <w:pPr>
        <w:jc w:val="right"/>
        <w:rPr>
          <w:rFonts w:eastAsia="Calibri"/>
          <w:b/>
          <w:sz w:val="24"/>
          <w:szCs w:val="24"/>
          <w:lang w:eastAsia="en-US"/>
        </w:rPr>
      </w:pPr>
    </w:p>
    <w:p w14:paraId="2E7A9A02" w14:textId="77777777" w:rsidR="002073A7" w:rsidRDefault="002073A7" w:rsidP="00196CE6">
      <w:pPr>
        <w:jc w:val="right"/>
        <w:rPr>
          <w:rFonts w:eastAsia="Calibri"/>
          <w:b/>
          <w:sz w:val="24"/>
          <w:szCs w:val="24"/>
          <w:lang w:eastAsia="en-US"/>
        </w:rPr>
      </w:pPr>
    </w:p>
    <w:p w14:paraId="3A5E76A6" w14:textId="141B548B" w:rsidR="00196CE6" w:rsidRDefault="00196CE6" w:rsidP="00196CE6">
      <w:pPr>
        <w:jc w:val="right"/>
        <w:rPr>
          <w:b/>
          <w:sz w:val="24"/>
          <w:szCs w:val="24"/>
        </w:rPr>
      </w:pPr>
      <w:r>
        <w:rPr>
          <w:rFonts w:eastAsia="Calibri"/>
          <w:b/>
          <w:sz w:val="24"/>
          <w:szCs w:val="24"/>
          <w:lang w:eastAsia="en-US"/>
        </w:rPr>
        <w:t>Załącznik nr 2</w:t>
      </w:r>
    </w:p>
    <w:p w14:paraId="54FA9BBD" w14:textId="77777777" w:rsidR="00196CE6" w:rsidRDefault="00196CE6" w:rsidP="00196CE6">
      <w:pPr>
        <w:widowControl w:val="0"/>
        <w:rPr>
          <w:b/>
          <w:snapToGrid w:val="0"/>
          <w:sz w:val="24"/>
          <w:szCs w:val="24"/>
        </w:rPr>
      </w:pPr>
      <w:r>
        <w:rPr>
          <w:color w:val="FF0000"/>
          <w:sz w:val="24"/>
          <w:szCs w:val="24"/>
        </w:rPr>
        <w:tab/>
      </w:r>
      <w:r>
        <w:rPr>
          <w:b/>
          <w:sz w:val="24"/>
          <w:szCs w:val="24"/>
        </w:rPr>
        <w:t>ZAMAWIAJĄCY:</w:t>
      </w:r>
      <w:r>
        <w:rPr>
          <w:b/>
          <w:snapToGrid w:val="0"/>
          <w:sz w:val="24"/>
          <w:szCs w:val="24"/>
        </w:rPr>
        <w:t xml:space="preserve"> </w:t>
      </w:r>
    </w:p>
    <w:p w14:paraId="2D358EE8" w14:textId="77777777" w:rsidR="00196CE6" w:rsidRDefault="00196CE6" w:rsidP="00196CE6">
      <w:pPr>
        <w:widowControl w:val="0"/>
        <w:rPr>
          <w:snapToGrid w:val="0"/>
          <w:sz w:val="24"/>
          <w:szCs w:val="24"/>
        </w:rPr>
      </w:pPr>
    </w:p>
    <w:p w14:paraId="7AB82DAC" w14:textId="77777777" w:rsidR="00196CE6" w:rsidRDefault="00196CE6" w:rsidP="00196CE6">
      <w:pPr>
        <w:widowControl w:val="0"/>
        <w:rPr>
          <w:snapToGrid w:val="0"/>
          <w:sz w:val="24"/>
          <w:szCs w:val="24"/>
        </w:rPr>
      </w:pPr>
      <w:r>
        <w:rPr>
          <w:snapToGrid w:val="0"/>
          <w:sz w:val="24"/>
          <w:szCs w:val="24"/>
        </w:rPr>
        <w:t>Dowództwo 1. Brygady Logistycznej</w:t>
      </w:r>
    </w:p>
    <w:p w14:paraId="06BD260F" w14:textId="77777777" w:rsidR="00196CE6" w:rsidRDefault="00196CE6" w:rsidP="00196CE6">
      <w:pPr>
        <w:widowControl w:val="0"/>
        <w:rPr>
          <w:snapToGrid w:val="0"/>
          <w:sz w:val="24"/>
          <w:szCs w:val="24"/>
        </w:rPr>
      </w:pPr>
      <w:r>
        <w:rPr>
          <w:snapToGrid w:val="0"/>
          <w:sz w:val="24"/>
          <w:szCs w:val="24"/>
        </w:rPr>
        <w:t>Adres: ul. Powstańców Warszawy 2</w:t>
      </w:r>
    </w:p>
    <w:p w14:paraId="2169C99E" w14:textId="1484C39F" w:rsidR="00196CE6" w:rsidRDefault="00196CE6" w:rsidP="00196CE6">
      <w:pPr>
        <w:widowControl w:val="0"/>
        <w:rPr>
          <w:snapToGrid w:val="0"/>
          <w:sz w:val="24"/>
          <w:szCs w:val="24"/>
        </w:rPr>
      </w:pPr>
      <w:r>
        <w:rPr>
          <w:snapToGrid w:val="0"/>
          <w:sz w:val="24"/>
          <w:szCs w:val="24"/>
        </w:rPr>
        <w:t>85-</w:t>
      </w:r>
      <w:r w:rsidR="00377498">
        <w:rPr>
          <w:snapToGrid w:val="0"/>
          <w:sz w:val="24"/>
          <w:szCs w:val="24"/>
        </w:rPr>
        <w:t>681</w:t>
      </w:r>
      <w:r>
        <w:rPr>
          <w:snapToGrid w:val="0"/>
          <w:sz w:val="24"/>
          <w:szCs w:val="24"/>
        </w:rPr>
        <w:t xml:space="preserve"> Bydgoszcz </w:t>
      </w:r>
    </w:p>
    <w:p w14:paraId="726886C4" w14:textId="5199A9AD" w:rsidR="00196CE6" w:rsidRDefault="00196CE6" w:rsidP="00196CE6">
      <w:pPr>
        <w:spacing w:line="256" w:lineRule="auto"/>
        <w:rPr>
          <w:rFonts w:eastAsia="Calibri"/>
          <w:b/>
          <w:bCs/>
          <w:sz w:val="24"/>
          <w:szCs w:val="24"/>
          <w:u w:val="single"/>
          <w:shd w:val="clear" w:color="auto" w:fill="FEFEFE"/>
        </w:rPr>
      </w:pPr>
      <w:r>
        <w:rPr>
          <w:sz w:val="24"/>
          <w:szCs w:val="24"/>
        </w:rPr>
        <w:t>Platforma zakupowa Zamawiającego:</w:t>
      </w:r>
      <w:r>
        <w:rPr>
          <w:color w:val="FF0000"/>
          <w:sz w:val="24"/>
          <w:szCs w:val="24"/>
        </w:rPr>
        <w:t xml:space="preserve"> </w:t>
      </w:r>
      <w:hyperlink r:id="rId39" w:history="1">
        <w:r w:rsidR="00197E9F" w:rsidRPr="00197E9F">
          <w:rPr>
            <w:rStyle w:val="Hipercze"/>
            <w:rFonts w:eastAsia="Calibri"/>
            <w:b/>
            <w:bCs/>
            <w:sz w:val="24"/>
            <w:szCs w:val="24"/>
            <w:shd w:val="clear" w:color="auto" w:fill="FEFEFE"/>
          </w:rPr>
          <w:t>https://platformazakupowa.pl/pn/1blog</w:t>
        </w:r>
      </w:hyperlink>
      <w:r>
        <w:rPr>
          <w:rFonts w:eastAsia="Calibri"/>
          <w:b/>
          <w:bCs/>
          <w:sz w:val="24"/>
          <w:szCs w:val="24"/>
          <w:u w:val="single"/>
          <w:shd w:val="clear" w:color="auto" w:fill="FEFEFE"/>
        </w:rPr>
        <w:t xml:space="preserve"> </w:t>
      </w:r>
    </w:p>
    <w:p w14:paraId="2F06FB46" w14:textId="77777777" w:rsidR="00196CE6" w:rsidRDefault="00196CE6" w:rsidP="00196CE6">
      <w:pPr>
        <w:rPr>
          <w:b/>
          <w:color w:val="FF0000"/>
          <w:sz w:val="24"/>
          <w:szCs w:val="24"/>
        </w:rPr>
      </w:pPr>
      <w:r>
        <w:rPr>
          <w:snapToGrid w:val="0"/>
          <w:sz w:val="24"/>
          <w:szCs w:val="24"/>
        </w:rPr>
        <w:t>e-mail:</w:t>
      </w:r>
      <w:hyperlink r:id="rId40" w:history="1">
        <w:r>
          <w:rPr>
            <w:rStyle w:val="Hipercze"/>
            <w:sz w:val="24"/>
            <w:szCs w:val="24"/>
          </w:rPr>
          <w:t>1blog.zampub@ron.mil.pl</w:t>
        </w:r>
      </w:hyperlink>
      <w:r>
        <w:rPr>
          <w:color w:val="FF0000"/>
          <w:sz w:val="24"/>
          <w:szCs w:val="24"/>
        </w:rPr>
        <w:tab/>
      </w:r>
      <w:r>
        <w:rPr>
          <w:color w:val="FF0000"/>
          <w:sz w:val="24"/>
          <w:szCs w:val="24"/>
        </w:rPr>
        <w:tab/>
      </w:r>
      <w:r>
        <w:rPr>
          <w:color w:val="FF0000"/>
          <w:sz w:val="24"/>
          <w:szCs w:val="24"/>
        </w:rPr>
        <w:tab/>
        <w:t xml:space="preserve"> </w:t>
      </w:r>
    </w:p>
    <w:p w14:paraId="12F5EE49" w14:textId="77777777" w:rsidR="00197E9F" w:rsidRPr="0092067B" w:rsidRDefault="00197E9F" w:rsidP="00196CE6">
      <w:pPr>
        <w:widowControl w:val="0"/>
        <w:spacing w:line="360" w:lineRule="auto"/>
        <w:rPr>
          <w:b/>
          <w:strike/>
          <w:snapToGrid w:val="0"/>
          <w:sz w:val="24"/>
          <w:szCs w:val="24"/>
        </w:rPr>
      </w:pPr>
    </w:p>
    <w:p w14:paraId="414EA1DC" w14:textId="77777777" w:rsidR="00196CE6" w:rsidRPr="0095629D" w:rsidRDefault="00196CE6" w:rsidP="00196CE6">
      <w:pPr>
        <w:widowControl w:val="0"/>
        <w:spacing w:line="276" w:lineRule="auto"/>
        <w:jc w:val="center"/>
        <w:rPr>
          <w:b/>
          <w:snapToGrid w:val="0"/>
          <w:sz w:val="24"/>
          <w:szCs w:val="24"/>
        </w:rPr>
      </w:pPr>
      <w:r w:rsidRPr="0095629D">
        <w:rPr>
          <w:b/>
          <w:snapToGrid w:val="0"/>
          <w:sz w:val="24"/>
          <w:szCs w:val="24"/>
        </w:rPr>
        <w:t xml:space="preserve">FORMULARZ OFERTY </w:t>
      </w:r>
    </w:p>
    <w:p w14:paraId="6145ADF3" w14:textId="77777777" w:rsidR="00196CE6" w:rsidRPr="0095629D" w:rsidRDefault="00196CE6" w:rsidP="00196CE6">
      <w:pPr>
        <w:widowControl w:val="0"/>
        <w:jc w:val="center"/>
        <w:rPr>
          <w:snapToGrid w:val="0"/>
          <w:sz w:val="24"/>
          <w:szCs w:val="24"/>
        </w:rPr>
      </w:pPr>
    </w:p>
    <w:p w14:paraId="492F2A3B" w14:textId="77777777" w:rsidR="00196CE6" w:rsidRPr="0095629D" w:rsidRDefault="00196CE6" w:rsidP="002D3499">
      <w:pPr>
        <w:widowControl w:val="0"/>
        <w:numPr>
          <w:ilvl w:val="0"/>
          <w:numId w:val="43"/>
        </w:numPr>
        <w:spacing w:line="360" w:lineRule="auto"/>
        <w:ind w:left="709" w:hanging="425"/>
        <w:rPr>
          <w:snapToGrid w:val="0"/>
          <w:sz w:val="24"/>
          <w:szCs w:val="24"/>
        </w:rPr>
      </w:pPr>
      <w:r w:rsidRPr="0095629D">
        <w:rPr>
          <w:snapToGrid w:val="0"/>
          <w:sz w:val="24"/>
          <w:szCs w:val="24"/>
        </w:rPr>
        <w:t>Nazwa, siedziba i adres wykonawcy; województwo</w:t>
      </w:r>
      <w:r w:rsidRPr="0095629D">
        <w:rPr>
          <w:b/>
          <w:color w:val="FF0000"/>
          <w:sz w:val="24"/>
          <w:szCs w:val="24"/>
        </w:rPr>
        <w:t>**</w:t>
      </w:r>
      <w:r w:rsidRPr="0095629D">
        <w:rPr>
          <w:snapToGrid w:val="0"/>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96CE6" w:rsidRPr="0095629D" w14:paraId="45D5F24B" w14:textId="77777777" w:rsidTr="00B954C2">
        <w:trPr>
          <w:trHeight w:val="397"/>
        </w:trPr>
        <w:tc>
          <w:tcPr>
            <w:tcW w:w="9357" w:type="dxa"/>
            <w:tcBorders>
              <w:top w:val="single" w:sz="4" w:space="0" w:color="000000"/>
              <w:left w:val="single" w:sz="4" w:space="0" w:color="000000"/>
              <w:bottom w:val="single" w:sz="4" w:space="0" w:color="000000"/>
              <w:right w:val="single" w:sz="4" w:space="0" w:color="000000"/>
            </w:tcBorders>
            <w:vAlign w:val="center"/>
          </w:tcPr>
          <w:p w14:paraId="3173E2F1" w14:textId="77777777" w:rsidR="00196CE6" w:rsidRPr="0095629D" w:rsidRDefault="00196CE6" w:rsidP="00B954C2">
            <w:pPr>
              <w:widowControl w:val="0"/>
              <w:tabs>
                <w:tab w:val="num" w:pos="567"/>
              </w:tabs>
              <w:spacing w:line="360" w:lineRule="auto"/>
              <w:rPr>
                <w:rFonts w:eastAsia="Calibri"/>
                <w:snapToGrid w:val="0"/>
                <w:sz w:val="24"/>
                <w:szCs w:val="24"/>
              </w:rPr>
            </w:pPr>
          </w:p>
        </w:tc>
      </w:tr>
    </w:tbl>
    <w:p w14:paraId="3BBD10AC" w14:textId="77777777" w:rsidR="00196CE6" w:rsidRPr="0095629D" w:rsidRDefault="00196CE6" w:rsidP="00196CE6">
      <w:pPr>
        <w:widowControl w:val="0"/>
        <w:ind w:left="567"/>
        <w:rPr>
          <w:sz w:val="24"/>
          <w:szCs w:val="24"/>
        </w:rPr>
      </w:pPr>
    </w:p>
    <w:p w14:paraId="5F355FC3" w14:textId="77777777" w:rsidR="00196CE6" w:rsidRPr="0095629D" w:rsidRDefault="00196CE6" w:rsidP="00196CE6">
      <w:pPr>
        <w:widowControl w:val="0"/>
        <w:spacing w:line="360" w:lineRule="auto"/>
        <w:ind w:left="567"/>
        <w:rPr>
          <w:b/>
          <w:sz w:val="24"/>
          <w:szCs w:val="24"/>
        </w:rPr>
      </w:pPr>
      <w:r w:rsidRPr="0095629D">
        <w:rPr>
          <w:sz w:val="24"/>
          <w:szCs w:val="24"/>
        </w:rPr>
        <w:t xml:space="preserve">Regon/NIP </w:t>
      </w:r>
      <w:r w:rsidRPr="0095629D">
        <w:rPr>
          <w:b/>
          <w:color w:val="FF000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0"/>
        <w:gridCol w:w="4505"/>
      </w:tblGrid>
      <w:tr w:rsidR="00196CE6" w:rsidRPr="0095629D" w14:paraId="1181086A" w14:textId="77777777" w:rsidTr="00B954C2">
        <w:trPr>
          <w:trHeight w:val="397"/>
        </w:trPr>
        <w:tc>
          <w:tcPr>
            <w:tcW w:w="4411" w:type="dxa"/>
            <w:tcBorders>
              <w:top w:val="single" w:sz="4" w:space="0" w:color="000000"/>
              <w:left w:val="single" w:sz="4" w:space="0" w:color="000000"/>
              <w:bottom w:val="single" w:sz="4" w:space="0" w:color="000000"/>
              <w:right w:val="single" w:sz="4" w:space="0" w:color="000000"/>
            </w:tcBorders>
            <w:vAlign w:val="center"/>
          </w:tcPr>
          <w:p w14:paraId="1DA7AE68" w14:textId="77777777" w:rsidR="00196CE6" w:rsidRPr="0095629D" w:rsidRDefault="00196CE6" w:rsidP="00B954C2">
            <w:pPr>
              <w:widowControl w:val="0"/>
              <w:spacing w:line="360" w:lineRule="auto"/>
              <w:rPr>
                <w:rFonts w:eastAsia="Calibri"/>
                <w:b/>
                <w:sz w:val="24"/>
                <w:szCs w:val="24"/>
              </w:rPr>
            </w:pPr>
          </w:p>
        </w:tc>
        <w:tc>
          <w:tcPr>
            <w:tcW w:w="4946" w:type="dxa"/>
            <w:tcBorders>
              <w:top w:val="single" w:sz="4" w:space="0" w:color="000000"/>
              <w:left w:val="single" w:sz="4" w:space="0" w:color="000000"/>
              <w:bottom w:val="single" w:sz="4" w:space="0" w:color="000000"/>
              <w:right w:val="single" w:sz="4" w:space="0" w:color="000000"/>
            </w:tcBorders>
            <w:vAlign w:val="center"/>
          </w:tcPr>
          <w:p w14:paraId="44DA9B35" w14:textId="77777777" w:rsidR="00196CE6" w:rsidRPr="0095629D" w:rsidRDefault="00196CE6" w:rsidP="00B954C2">
            <w:pPr>
              <w:widowControl w:val="0"/>
              <w:spacing w:line="360" w:lineRule="auto"/>
              <w:rPr>
                <w:rFonts w:eastAsia="Calibri"/>
                <w:b/>
                <w:sz w:val="24"/>
                <w:szCs w:val="24"/>
              </w:rPr>
            </w:pPr>
          </w:p>
        </w:tc>
      </w:tr>
    </w:tbl>
    <w:p w14:paraId="1E2C7AEA" w14:textId="77777777" w:rsidR="00196CE6" w:rsidRPr="0095629D" w:rsidRDefault="00196CE6" w:rsidP="00196CE6">
      <w:pPr>
        <w:widowControl w:val="0"/>
        <w:spacing w:line="276" w:lineRule="auto"/>
        <w:ind w:left="567"/>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21838E38"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2B742386" w14:textId="77777777" w:rsidR="00196CE6" w:rsidRPr="0095629D" w:rsidRDefault="00196CE6" w:rsidP="00B954C2">
            <w:pPr>
              <w:widowControl w:val="0"/>
              <w:spacing w:line="276" w:lineRule="auto"/>
              <w:jc w:val="center"/>
              <w:rPr>
                <w:rFonts w:eastAsia="Calibri"/>
                <w:b/>
                <w:sz w:val="24"/>
                <w:szCs w:val="24"/>
              </w:rPr>
            </w:pPr>
          </w:p>
        </w:tc>
      </w:tr>
    </w:tbl>
    <w:p w14:paraId="4EF3B935" w14:textId="77777777" w:rsidR="00196CE6" w:rsidRPr="0095629D" w:rsidRDefault="00196CE6" w:rsidP="00196CE6">
      <w:pPr>
        <w:widowControl w:val="0"/>
        <w:spacing w:line="276" w:lineRule="auto"/>
        <w:rPr>
          <w:b/>
          <w:color w:val="FF0000"/>
          <w:sz w:val="24"/>
          <w:szCs w:val="24"/>
        </w:rPr>
      </w:pPr>
      <w:r w:rsidRPr="0095629D">
        <w:rPr>
          <w:b/>
          <w:sz w:val="24"/>
          <w:szCs w:val="24"/>
        </w:rPr>
        <w:t xml:space="preserve">                     </w:t>
      </w:r>
      <w:r w:rsidRPr="0095629D">
        <w:rPr>
          <w:sz w:val="24"/>
          <w:szCs w:val="24"/>
        </w:rPr>
        <w:t>mikro przedsiębiorca</w:t>
      </w:r>
      <w:r w:rsidRPr="0095629D">
        <w:rPr>
          <w:b/>
          <w:color w:val="FF0000"/>
          <w:sz w:val="24"/>
          <w:szCs w:val="24"/>
        </w:rPr>
        <w:t>*</w:t>
      </w:r>
    </w:p>
    <w:p w14:paraId="77150F4D" w14:textId="77777777" w:rsidR="00196CE6" w:rsidRPr="0095629D" w:rsidRDefault="00196CE6" w:rsidP="00196CE6">
      <w:pPr>
        <w:widowControl w:val="0"/>
        <w:spacing w:line="276" w:lineRule="auto"/>
        <w:rPr>
          <w:b/>
          <w:sz w:val="24"/>
          <w:szCs w:val="24"/>
        </w:rPr>
      </w:pPr>
    </w:p>
    <w:tbl>
      <w:tblPr>
        <w:tblpPr w:leftFromText="141" w:rightFromText="141" w:vertAnchor="text" w:horzAnchor="page" w:tblpX="1932"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52214F99"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7DF8F022" w14:textId="77777777" w:rsidR="00196CE6" w:rsidRPr="0095629D" w:rsidRDefault="00196CE6" w:rsidP="00B954C2">
            <w:pPr>
              <w:widowControl w:val="0"/>
              <w:spacing w:line="276" w:lineRule="auto"/>
              <w:jc w:val="center"/>
              <w:rPr>
                <w:rFonts w:eastAsia="Calibri"/>
                <w:b/>
                <w:sz w:val="24"/>
                <w:szCs w:val="24"/>
              </w:rPr>
            </w:pPr>
          </w:p>
        </w:tc>
      </w:tr>
    </w:tbl>
    <w:p w14:paraId="62F7752D" w14:textId="77777777" w:rsidR="00196CE6" w:rsidRPr="0095629D" w:rsidRDefault="00196CE6" w:rsidP="00196CE6">
      <w:pPr>
        <w:widowControl w:val="0"/>
        <w:spacing w:line="276" w:lineRule="auto"/>
        <w:ind w:left="1134"/>
        <w:rPr>
          <w:b/>
          <w:sz w:val="24"/>
          <w:szCs w:val="24"/>
        </w:rPr>
      </w:pPr>
      <w:r w:rsidRPr="0095629D">
        <w:rPr>
          <w:sz w:val="24"/>
          <w:szCs w:val="24"/>
        </w:rPr>
        <w:t>mały przedsiębiorca</w:t>
      </w:r>
      <w:r w:rsidRPr="0095629D">
        <w:rPr>
          <w:b/>
          <w:color w:val="FF0000"/>
          <w:sz w:val="24"/>
          <w:szCs w:val="24"/>
        </w:rPr>
        <w:t>*</w:t>
      </w:r>
    </w:p>
    <w:p w14:paraId="4A571BF5" w14:textId="77777777" w:rsidR="00196CE6" w:rsidRPr="0095629D" w:rsidRDefault="00196CE6" w:rsidP="00196CE6">
      <w:pPr>
        <w:widowControl w:val="0"/>
        <w:spacing w:line="276" w:lineRule="auto"/>
        <w:rPr>
          <w:b/>
          <w:sz w:val="24"/>
          <w:szCs w:val="24"/>
        </w:rPr>
      </w:pPr>
      <w:r w:rsidRPr="0095629D">
        <w:rPr>
          <w:b/>
          <w:sz w:val="24"/>
          <w:szCs w:val="24"/>
        </w:rPr>
        <w:t xml:space="preserve">                </w:t>
      </w: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2CCD1184"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0AD87354" w14:textId="77777777" w:rsidR="00196CE6" w:rsidRPr="0095629D" w:rsidRDefault="00196CE6" w:rsidP="00B954C2">
            <w:pPr>
              <w:widowControl w:val="0"/>
              <w:spacing w:line="276" w:lineRule="auto"/>
              <w:jc w:val="center"/>
              <w:rPr>
                <w:rFonts w:eastAsia="Calibri"/>
                <w:b/>
                <w:sz w:val="24"/>
                <w:szCs w:val="24"/>
              </w:rPr>
            </w:pPr>
          </w:p>
        </w:tc>
      </w:tr>
    </w:tbl>
    <w:p w14:paraId="5225D10A" w14:textId="77777777" w:rsidR="00196CE6" w:rsidRPr="0095629D" w:rsidRDefault="00196CE6" w:rsidP="00196CE6">
      <w:pPr>
        <w:widowControl w:val="0"/>
        <w:spacing w:line="276" w:lineRule="auto"/>
        <w:rPr>
          <w:b/>
          <w:sz w:val="24"/>
          <w:szCs w:val="24"/>
        </w:rPr>
      </w:pPr>
      <w:r w:rsidRPr="0095629D">
        <w:rPr>
          <w:b/>
          <w:sz w:val="24"/>
          <w:szCs w:val="24"/>
        </w:rPr>
        <w:t xml:space="preserve">                                   </w:t>
      </w:r>
      <w:r w:rsidRPr="0095629D">
        <w:rPr>
          <w:sz w:val="24"/>
          <w:szCs w:val="24"/>
        </w:rPr>
        <w:t>średni przedsiębiorca</w:t>
      </w:r>
      <w:r w:rsidRPr="0095629D">
        <w:rPr>
          <w:b/>
          <w:color w:val="FF0000"/>
          <w:sz w:val="24"/>
          <w:szCs w:val="24"/>
        </w:rPr>
        <w:t>*</w:t>
      </w:r>
    </w:p>
    <w:p w14:paraId="0FD14F8B" w14:textId="77777777" w:rsidR="00196CE6" w:rsidRPr="0095629D" w:rsidRDefault="00196CE6" w:rsidP="00196CE6">
      <w:pPr>
        <w:spacing w:after="145" w:line="242" w:lineRule="auto"/>
        <w:ind w:left="420" w:hanging="293"/>
        <w:jc w:val="both"/>
        <w:rPr>
          <w:b/>
          <w:sz w:val="16"/>
        </w:rPr>
      </w:pPr>
    </w:p>
    <w:p w14:paraId="6BE531FA" w14:textId="77777777" w:rsidR="00196CE6" w:rsidRPr="0095629D" w:rsidRDefault="00196CE6" w:rsidP="00196CE6">
      <w:pPr>
        <w:spacing w:after="145" w:line="242" w:lineRule="auto"/>
        <w:ind w:left="420" w:hanging="293"/>
        <w:jc w:val="both"/>
      </w:pPr>
      <w:r w:rsidRPr="0095629D">
        <w:rPr>
          <w:b/>
          <w:sz w:val="16"/>
        </w:rPr>
        <w:t>Mikro przedsiębiorca</w:t>
      </w:r>
      <w:r w:rsidRPr="0095629D">
        <w:rPr>
          <w:sz w:val="16"/>
        </w:rPr>
        <w:t xml:space="preserve">: przedsiębiorca, który w co najmniej jednym roku z dwóch ostatnich lat obrotowych spełnia łącznie następujące warunki: zatrudniał średniorocznie mniej niż 10 pracowników oraz osiągnął roczny obrót netto nie przekraczający równowartości w złotych 2 mln euro, lub sumy aktywów jego bilansu sporządzonego na koniec jednego z tych lat nie przekroczyły równoważności w złotych 2 mln euro. </w:t>
      </w:r>
    </w:p>
    <w:p w14:paraId="52BB43A6" w14:textId="77777777" w:rsidR="00196CE6" w:rsidRPr="0095629D" w:rsidRDefault="00196CE6" w:rsidP="00196CE6">
      <w:pPr>
        <w:spacing w:after="145" w:line="242" w:lineRule="auto"/>
        <w:ind w:left="420" w:hanging="293"/>
        <w:jc w:val="both"/>
      </w:pPr>
      <w:r w:rsidRPr="0095629D">
        <w:rPr>
          <w:b/>
          <w:sz w:val="16"/>
        </w:rPr>
        <w:t xml:space="preserve"> Mały przedsiębiorca</w:t>
      </w:r>
      <w:r w:rsidRPr="0095629D">
        <w:rPr>
          <w:sz w:val="16"/>
        </w:rPr>
        <w:t xml:space="preserve">: przedsiębiorca, który w co najmniej jednym roku z dwóch ostatnich lat obrotowych spełnia łącznie następujące warunki: zatrudniał średniorocznie mniej niż 50 pracowników oraz osiągnął roczny obrót netto nie przekraczający równowartości w złotych 10 mln euro, lub sumy aktywów jego bilansu sporządzonego na koniec jednego z tych lat nie przekroczyły równoważności w złotych 10 mln euro – i który nie jest mikro przedsiębiorcą.  </w:t>
      </w:r>
    </w:p>
    <w:p w14:paraId="751F0CA5" w14:textId="77777777" w:rsidR="00196CE6" w:rsidRPr="0095629D" w:rsidRDefault="00196CE6" w:rsidP="00196CE6">
      <w:pPr>
        <w:spacing w:after="116" w:line="242" w:lineRule="auto"/>
        <w:ind w:left="420" w:hanging="293"/>
        <w:jc w:val="both"/>
      </w:pPr>
      <w:r w:rsidRPr="0095629D">
        <w:rPr>
          <w:b/>
          <w:sz w:val="16"/>
        </w:rPr>
        <w:t xml:space="preserve"> Średni przedsiębiorca</w:t>
      </w:r>
      <w:r w:rsidRPr="0095629D">
        <w:rPr>
          <w:sz w:val="16"/>
        </w:rPr>
        <w:t xml:space="preserve">: przedsiębiorca, który w co najmniej jednym roku z dwóch ostatnich lat obrotowych spełnia łącznie następujące warunki: zatrudniał średniorocznie mniej niż 250 pracowników oraz osiągnął roczny obrót netto nie przekraczający równowartości w złotych 50 mln euro, lub sumy aktywów jego bilansu sporządzonego na koniec jednego z tych lat nie przekroczyły równoważności w złotych 43 mln euro. </w:t>
      </w:r>
    </w:p>
    <w:p w14:paraId="433511DF" w14:textId="1BC44C9E" w:rsidR="00196CE6" w:rsidRPr="0095629D" w:rsidRDefault="00196CE6" w:rsidP="00196CE6">
      <w:pPr>
        <w:tabs>
          <w:tab w:val="center" w:pos="4014"/>
        </w:tabs>
        <w:spacing w:after="176" w:line="242" w:lineRule="auto"/>
        <w:jc w:val="both"/>
      </w:pPr>
      <w:r w:rsidRPr="0095629D">
        <w:rPr>
          <w:sz w:val="16"/>
        </w:rPr>
        <w:t xml:space="preserve"> </w:t>
      </w:r>
      <w:r w:rsidRPr="0095629D">
        <w:rPr>
          <w:sz w:val="16"/>
        </w:rPr>
        <w:tab/>
        <w:t xml:space="preserve">Pojęcia zaczerpnięte ustawy z dnia 6 maca 2018 r. - Prawo przedsiębiorców </w:t>
      </w:r>
      <w:r w:rsidR="0050000F" w:rsidRPr="0050000F">
        <w:rPr>
          <w:sz w:val="16"/>
        </w:rPr>
        <w:t>(t.j. Dz. U. z 2024 r. poz. 236</w:t>
      </w:r>
      <w:r w:rsidRPr="0095629D">
        <w:rPr>
          <w:sz w:val="16"/>
        </w:rPr>
        <w:t xml:space="preserve">). </w:t>
      </w:r>
    </w:p>
    <w:p w14:paraId="65FB82A2" w14:textId="77777777" w:rsidR="00196CE6" w:rsidRPr="0095629D" w:rsidRDefault="00196CE6" w:rsidP="00196CE6">
      <w:pPr>
        <w:widowControl w:val="0"/>
        <w:spacing w:line="360" w:lineRule="auto"/>
        <w:ind w:left="567"/>
        <w:rPr>
          <w:sz w:val="24"/>
          <w:szCs w:val="24"/>
        </w:rPr>
      </w:pPr>
    </w:p>
    <w:tbl>
      <w:tblPr>
        <w:tblpPr w:leftFromText="141" w:rightFromText="141" w:vertAnchor="text" w:horzAnchor="page" w:tblpX="3169"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196CE6" w:rsidRPr="0095629D" w14:paraId="3C918A8C" w14:textId="77777777" w:rsidTr="00BF419C">
        <w:tc>
          <w:tcPr>
            <w:tcW w:w="1951" w:type="dxa"/>
            <w:tcBorders>
              <w:top w:val="single" w:sz="4" w:space="0" w:color="000000"/>
              <w:left w:val="single" w:sz="4" w:space="0" w:color="000000"/>
              <w:bottom w:val="single" w:sz="4" w:space="0" w:color="000000"/>
              <w:right w:val="single" w:sz="4" w:space="0" w:color="000000"/>
            </w:tcBorders>
            <w:vAlign w:val="center"/>
          </w:tcPr>
          <w:p w14:paraId="7CCF6CE5" w14:textId="77777777" w:rsidR="00196CE6" w:rsidRPr="0095629D" w:rsidRDefault="00196CE6" w:rsidP="00BF419C">
            <w:pPr>
              <w:widowControl w:val="0"/>
              <w:spacing w:line="360" w:lineRule="auto"/>
              <w:jc w:val="center"/>
              <w:rPr>
                <w:rFonts w:eastAsia="Calibri"/>
                <w:sz w:val="24"/>
                <w:szCs w:val="24"/>
              </w:rPr>
            </w:pPr>
          </w:p>
        </w:tc>
      </w:tr>
    </w:tbl>
    <w:p w14:paraId="367CF25A" w14:textId="615713F1" w:rsidR="00196CE6" w:rsidRPr="0095629D" w:rsidRDefault="00196CE6" w:rsidP="00196CE6">
      <w:pPr>
        <w:widowControl w:val="0"/>
        <w:spacing w:line="360" w:lineRule="auto"/>
        <w:ind w:left="567"/>
        <w:rPr>
          <w:sz w:val="24"/>
          <w:szCs w:val="24"/>
        </w:rPr>
      </w:pPr>
      <w:r w:rsidRPr="0095629D">
        <w:rPr>
          <w:sz w:val="24"/>
          <w:szCs w:val="24"/>
        </w:rPr>
        <w:t xml:space="preserve">Telefon </w:t>
      </w:r>
    </w:p>
    <w:p w14:paraId="726A4A33" w14:textId="77777777" w:rsidR="00196CE6" w:rsidRPr="0095629D" w:rsidRDefault="00196CE6" w:rsidP="00196CE6">
      <w:pPr>
        <w:widowControl w:val="0"/>
        <w:spacing w:line="360" w:lineRule="auto"/>
        <w:ind w:left="567"/>
        <w:rPr>
          <w:sz w:val="24"/>
          <w:szCs w:val="24"/>
        </w:rPr>
      </w:pPr>
    </w:p>
    <w:tbl>
      <w:tblPr>
        <w:tblpPr w:leftFromText="141" w:rightFromText="141" w:vertAnchor="text" w:horzAnchor="page" w:tblpX="3169"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196CE6" w:rsidRPr="0095629D" w14:paraId="0198B96A" w14:textId="77777777" w:rsidTr="00BF419C">
        <w:trPr>
          <w:trHeight w:val="397"/>
        </w:trPr>
        <w:tc>
          <w:tcPr>
            <w:tcW w:w="1951" w:type="dxa"/>
            <w:tcBorders>
              <w:top w:val="single" w:sz="4" w:space="0" w:color="000000"/>
              <w:left w:val="single" w:sz="4" w:space="0" w:color="000000"/>
              <w:bottom w:val="single" w:sz="4" w:space="0" w:color="000000"/>
              <w:right w:val="single" w:sz="4" w:space="0" w:color="000000"/>
            </w:tcBorders>
            <w:vAlign w:val="center"/>
          </w:tcPr>
          <w:p w14:paraId="72AD68C1" w14:textId="77777777" w:rsidR="00196CE6" w:rsidRPr="0095629D" w:rsidRDefault="00196CE6" w:rsidP="00BF419C">
            <w:pPr>
              <w:widowControl w:val="0"/>
              <w:spacing w:line="360" w:lineRule="auto"/>
              <w:jc w:val="center"/>
              <w:rPr>
                <w:rFonts w:eastAsia="Calibri"/>
                <w:sz w:val="24"/>
                <w:szCs w:val="24"/>
              </w:rPr>
            </w:pPr>
          </w:p>
        </w:tc>
      </w:tr>
    </w:tbl>
    <w:p w14:paraId="5B0DD061" w14:textId="4EE2BFA9" w:rsidR="00196CE6" w:rsidRPr="0095629D" w:rsidRDefault="00196CE6" w:rsidP="00196CE6">
      <w:pPr>
        <w:widowControl w:val="0"/>
        <w:spacing w:line="360" w:lineRule="auto"/>
        <w:ind w:left="567"/>
        <w:rPr>
          <w:sz w:val="24"/>
          <w:szCs w:val="24"/>
        </w:rPr>
      </w:pPr>
      <w:r w:rsidRPr="0095629D">
        <w:rPr>
          <w:sz w:val="24"/>
          <w:szCs w:val="24"/>
        </w:rPr>
        <w:t xml:space="preserve"> Fax.  </w:t>
      </w:r>
    </w:p>
    <w:p w14:paraId="3BFFEDE9" w14:textId="77777777" w:rsidR="00196CE6" w:rsidRPr="0095629D" w:rsidRDefault="00196CE6" w:rsidP="00196CE6">
      <w:pPr>
        <w:widowControl w:val="0"/>
        <w:spacing w:line="360" w:lineRule="auto"/>
        <w:ind w:left="567"/>
        <w:rPr>
          <w:sz w:val="24"/>
          <w:szCs w:val="24"/>
        </w:rPr>
      </w:pPr>
      <w:r w:rsidRPr="0095629D">
        <w:rPr>
          <w:sz w:val="24"/>
          <w:szCs w:val="24"/>
        </w:rPr>
        <w:t xml:space="preserve"> </w:t>
      </w:r>
    </w:p>
    <w:p w14:paraId="70E96D55" w14:textId="77777777" w:rsidR="00196CE6" w:rsidRPr="0095629D" w:rsidRDefault="00196CE6" w:rsidP="002D3499">
      <w:pPr>
        <w:widowControl w:val="0"/>
        <w:numPr>
          <w:ilvl w:val="0"/>
          <w:numId w:val="43"/>
        </w:numPr>
        <w:spacing w:line="360" w:lineRule="auto"/>
        <w:ind w:left="709" w:hanging="425"/>
        <w:rPr>
          <w:snapToGrid w:val="0"/>
          <w:sz w:val="24"/>
          <w:szCs w:val="24"/>
        </w:rPr>
      </w:pPr>
      <w:r w:rsidRPr="0095629D">
        <w:rPr>
          <w:snapToGrid w:val="0"/>
          <w:sz w:val="24"/>
          <w:szCs w:val="24"/>
        </w:rPr>
        <w:t>Nazwa banku i nr konta bankowego</w:t>
      </w:r>
      <w:r w:rsidRPr="0095629D">
        <w:rPr>
          <w:b/>
          <w:color w:val="FF0000"/>
          <w:sz w:val="24"/>
          <w:szCs w:val="24"/>
        </w:rPr>
        <w:t>**</w:t>
      </w:r>
      <w:r w:rsidRPr="0095629D">
        <w:rPr>
          <w:snapToGrid w:val="0"/>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196CE6" w:rsidRPr="0095629D" w14:paraId="12D8B097" w14:textId="77777777" w:rsidTr="00B954C2">
        <w:trPr>
          <w:trHeight w:val="397"/>
        </w:trPr>
        <w:tc>
          <w:tcPr>
            <w:tcW w:w="9357" w:type="dxa"/>
            <w:tcBorders>
              <w:top w:val="single" w:sz="4" w:space="0" w:color="000000"/>
              <w:left w:val="single" w:sz="4" w:space="0" w:color="000000"/>
              <w:bottom w:val="single" w:sz="4" w:space="0" w:color="000000"/>
              <w:right w:val="single" w:sz="4" w:space="0" w:color="000000"/>
            </w:tcBorders>
            <w:vAlign w:val="center"/>
          </w:tcPr>
          <w:p w14:paraId="46144645" w14:textId="77777777" w:rsidR="00196CE6" w:rsidRPr="0095629D" w:rsidRDefault="00196CE6" w:rsidP="00B954C2">
            <w:pPr>
              <w:widowControl w:val="0"/>
              <w:spacing w:line="360" w:lineRule="auto"/>
              <w:rPr>
                <w:rFonts w:eastAsia="Calibri"/>
                <w:snapToGrid w:val="0"/>
                <w:sz w:val="24"/>
                <w:szCs w:val="24"/>
              </w:rPr>
            </w:pPr>
          </w:p>
        </w:tc>
      </w:tr>
    </w:tbl>
    <w:p w14:paraId="1DFB5D6F" w14:textId="77777777" w:rsidR="00196CE6" w:rsidRPr="0095629D" w:rsidRDefault="00196CE6" w:rsidP="00196CE6">
      <w:pPr>
        <w:widowControl w:val="0"/>
        <w:spacing w:line="360" w:lineRule="auto"/>
        <w:ind w:left="568"/>
        <w:rPr>
          <w:snapToGrid w:val="0"/>
          <w:sz w:val="24"/>
          <w:szCs w:val="24"/>
        </w:rPr>
      </w:pPr>
    </w:p>
    <w:p w14:paraId="4F3C373A" w14:textId="77777777" w:rsidR="00196CE6" w:rsidRPr="0095629D" w:rsidRDefault="00196CE6" w:rsidP="002D3499">
      <w:pPr>
        <w:widowControl w:val="0"/>
        <w:numPr>
          <w:ilvl w:val="0"/>
          <w:numId w:val="43"/>
        </w:numPr>
        <w:spacing w:line="360" w:lineRule="auto"/>
        <w:ind w:left="709" w:hanging="425"/>
        <w:rPr>
          <w:snapToGrid w:val="0"/>
          <w:sz w:val="24"/>
          <w:szCs w:val="24"/>
        </w:rPr>
      </w:pPr>
      <w:r w:rsidRPr="0095629D">
        <w:rPr>
          <w:b/>
          <w:sz w:val="24"/>
          <w:szCs w:val="24"/>
        </w:rPr>
        <w:lastRenderedPageBreak/>
        <w:t xml:space="preserve">Adres e-mail niezbędny do komunikacji z Zamawiającym w niniejszym postępowaniu </w:t>
      </w:r>
      <w:r w:rsidRPr="0095629D">
        <w:rPr>
          <w:b/>
          <w:color w:val="FF0000"/>
          <w:sz w:val="24"/>
          <w:szCs w:val="24"/>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196CE6" w:rsidRPr="0095629D" w14:paraId="5863ED30" w14:textId="77777777" w:rsidTr="00B954C2">
        <w:tc>
          <w:tcPr>
            <w:tcW w:w="9891" w:type="dxa"/>
            <w:tcBorders>
              <w:top w:val="single" w:sz="4" w:space="0" w:color="000000"/>
              <w:left w:val="single" w:sz="4" w:space="0" w:color="000000"/>
              <w:bottom w:val="single" w:sz="4" w:space="0" w:color="000000"/>
              <w:right w:val="single" w:sz="4" w:space="0" w:color="000000"/>
            </w:tcBorders>
            <w:vAlign w:val="center"/>
          </w:tcPr>
          <w:p w14:paraId="541F85FC" w14:textId="77777777" w:rsidR="00196CE6" w:rsidRPr="0095629D" w:rsidRDefault="00196CE6" w:rsidP="00B954C2">
            <w:pPr>
              <w:widowControl w:val="0"/>
              <w:spacing w:line="360" w:lineRule="auto"/>
              <w:rPr>
                <w:rFonts w:eastAsia="Calibri"/>
                <w:snapToGrid w:val="0"/>
                <w:sz w:val="24"/>
                <w:szCs w:val="24"/>
              </w:rPr>
            </w:pPr>
          </w:p>
        </w:tc>
      </w:tr>
    </w:tbl>
    <w:p w14:paraId="0C8F1FB6" w14:textId="77777777" w:rsidR="00196CE6" w:rsidRPr="0095629D" w:rsidRDefault="00196CE6" w:rsidP="00196CE6">
      <w:pPr>
        <w:widowControl w:val="0"/>
        <w:spacing w:line="360" w:lineRule="auto"/>
        <w:rPr>
          <w:snapToGrid w:val="0"/>
          <w:sz w:val="24"/>
          <w:szCs w:val="24"/>
        </w:rPr>
      </w:pPr>
    </w:p>
    <w:p w14:paraId="69C0315A" w14:textId="77777777" w:rsidR="00196CE6" w:rsidRPr="0095629D" w:rsidRDefault="00196CE6" w:rsidP="002D3499">
      <w:pPr>
        <w:widowControl w:val="0"/>
        <w:numPr>
          <w:ilvl w:val="0"/>
          <w:numId w:val="43"/>
        </w:numPr>
        <w:spacing w:line="360" w:lineRule="auto"/>
        <w:ind w:left="709" w:hanging="425"/>
        <w:rPr>
          <w:sz w:val="24"/>
          <w:szCs w:val="24"/>
        </w:rPr>
      </w:pPr>
      <w:r w:rsidRPr="0095629D">
        <w:rPr>
          <w:b/>
          <w:sz w:val="24"/>
          <w:szCs w:val="24"/>
        </w:rPr>
        <w:t>Upoważniamy</w:t>
      </w:r>
      <w:r w:rsidRPr="0095629D">
        <w:rPr>
          <w:sz w:val="24"/>
          <w:szCs w:val="24"/>
        </w:rPr>
        <w:t xml:space="preserve"> do kontaktów z zamawiającym </w:t>
      </w:r>
      <w:r w:rsidRPr="0095629D">
        <w:rPr>
          <w:color w:val="FF0000"/>
        </w:rPr>
        <w:t>**</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1"/>
      </w:tblGrid>
      <w:tr w:rsidR="00196CE6" w:rsidRPr="0095629D" w14:paraId="5AA64C9E" w14:textId="77777777" w:rsidTr="00B954C2">
        <w:trPr>
          <w:trHeight w:val="397"/>
        </w:trPr>
        <w:tc>
          <w:tcPr>
            <w:tcW w:w="9399" w:type="dxa"/>
            <w:tcBorders>
              <w:top w:val="single" w:sz="4" w:space="0" w:color="000000"/>
              <w:left w:val="single" w:sz="4" w:space="0" w:color="000000"/>
              <w:bottom w:val="single" w:sz="4" w:space="0" w:color="000000"/>
              <w:right w:val="single" w:sz="4" w:space="0" w:color="000000"/>
            </w:tcBorders>
            <w:vAlign w:val="center"/>
          </w:tcPr>
          <w:p w14:paraId="0D32384B" w14:textId="77777777" w:rsidR="00196CE6" w:rsidRPr="0095629D" w:rsidRDefault="00196CE6" w:rsidP="00B954C2">
            <w:pPr>
              <w:widowControl w:val="0"/>
              <w:spacing w:line="360" w:lineRule="auto"/>
              <w:rPr>
                <w:rFonts w:eastAsia="Calibri"/>
                <w:sz w:val="24"/>
                <w:szCs w:val="24"/>
              </w:rPr>
            </w:pPr>
          </w:p>
        </w:tc>
      </w:tr>
    </w:tbl>
    <w:p w14:paraId="38D62C28" w14:textId="77777777" w:rsidR="00196CE6" w:rsidRPr="0095629D" w:rsidRDefault="00196CE6" w:rsidP="00196CE6">
      <w:pPr>
        <w:rPr>
          <w:vanish/>
        </w:rPr>
      </w:pPr>
    </w:p>
    <w:tbl>
      <w:tblPr>
        <w:tblpPr w:leftFromText="141" w:rightFromText="141" w:vertAnchor="text" w:horzAnchor="page" w:tblpX="3205"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196CE6" w:rsidRPr="0095629D" w14:paraId="4C3879C2" w14:textId="77777777" w:rsidTr="003B2791">
        <w:trPr>
          <w:trHeight w:val="397"/>
        </w:trPr>
        <w:tc>
          <w:tcPr>
            <w:tcW w:w="2660" w:type="dxa"/>
            <w:tcBorders>
              <w:top w:val="single" w:sz="4" w:space="0" w:color="000000"/>
              <w:left w:val="single" w:sz="4" w:space="0" w:color="000000"/>
              <w:bottom w:val="single" w:sz="4" w:space="0" w:color="000000"/>
              <w:right w:val="single" w:sz="4" w:space="0" w:color="000000"/>
            </w:tcBorders>
            <w:vAlign w:val="center"/>
          </w:tcPr>
          <w:p w14:paraId="0B68BD72" w14:textId="77777777" w:rsidR="00196CE6" w:rsidRPr="0095629D" w:rsidRDefault="00196CE6" w:rsidP="003B2791">
            <w:pPr>
              <w:widowControl w:val="0"/>
              <w:spacing w:line="360" w:lineRule="auto"/>
              <w:rPr>
                <w:rFonts w:eastAsia="Calibri"/>
                <w:sz w:val="24"/>
                <w:szCs w:val="24"/>
              </w:rPr>
            </w:pPr>
          </w:p>
        </w:tc>
      </w:tr>
    </w:tbl>
    <w:p w14:paraId="2DA3DBEC" w14:textId="77777777" w:rsidR="00196CE6" w:rsidRPr="0095629D" w:rsidRDefault="00196CE6" w:rsidP="00196CE6">
      <w:pPr>
        <w:widowControl w:val="0"/>
        <w:ind w:left="568"/>
        <w:rPr>
          <w:sz w:val="24"/>
          <w:szCs w:val="24"/>
        </w:rPr>
      </w:pPr>
    </w:p>
    <w:p w14:paraId="0238BB6A" w14:textId="77777777" w:rsidR="00196CE6" w:rsidRPr="0095629D" w:rsidRDefault="00196CE6" w:rsidP="00196CE6">
      <w:pPr>
        <w:widowControl w:val="0"/>
        <w:spacing w:line="360" w:lineRule="auto"/>
        <w:ind w:left="568"/>
        <w:rPr>
          <w:sz w:val="24"/>
          <w:szCs w:val="24"/>
        </w:rPr>
      </w:pPr>
      <w:r w:rsidRPr="0095629D">
        <w:rPr>
          <w:sz w:val="24"/>
          <w:szCs w:val="24"/>
        </w:rPr>
        <w:t xml:space="preserve">e-mail   </w:t>
      </w:r>
    </w:p>
    <w:p w14:paraId="557A7A58" w14:textId="77777777" w:rsidR="00196CE6" w:rsidRPr="0095629D" w:rsidRDefault="00196CE6" w:rsidP="00196CE6">
      <w:pPr>
        <w:widowControl w:val="0"/>
        <w:spacing w:line="360" w:lineRule="auto"/>
        <w:ind w:left="568"/>
        <w:rPr>
          <w:sz w:val="24"/>
          <w:szCs w:val="24"/>
        </w:rPr>
      </w:pPr>
    </w:p>
    <w:tbl>
      <w:tblPr>
        <w:tblpPr w:leftFromText="141" w:rightFromText="141" w:vertAnchor="text" w:horzAnchor="page" w:tblpX="3217"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tblGrid>
      <w:tr w:rsidR="00196CE6" w:rsidRPr="0095629D" w14:paraId="602A5D43" w14:textId="77777777" w:rsidTr="003B2791">
        <w:trPr>
          <w:trHeight w:val="397"/>
        </w:trPr>
        <w:tc>
          <w:tcPr>
            <w:tcW w:w="2660" w:type="dxa"/>
            <w:tcBorders>
              <w:top w:val="single" w:sz="4" w:space="0" w:color="000000"/>
              <w:left w:val="single" w:sz="4" w:space="0" w:color="000000"/>
              <w:bottom w:val="single" w:sz="4" w:space="0" w:color="000000"/>
              <w:right w:val="single" w:sz="4" w:space="0" w:color="000000"/>
            </w:tcBorders>
            <w:vAlign w:val="center"/>
          </w:tcPr>
          <w:p w14:paraId="56B45B96" w14:textId="77777777" w:rsidR="00196CE6" w:rsidRPr="0095629D" w:rsidRDefault="00196CE6" w:rsidP="003B2791">
            <w:pPr>
              <w:widowControl w:val="0"/>
              <w:spacing w:line="360" w:lineRule="auto"/>
              <w:rPr>
                <w:rFonts w:eastAsia="Calibri"/>
                <w:sz w:val="24"/>
                <w:szCs w:val="24"/>
              </w:rPr>
            </w:pPr>
          </w:p>
        </w:tc>
      </w:tr>
    </w:tbl>
    <w:p w14:paraId="5448B006" w14:textId="77777777" w:rsidR="00196CE6" w:rsidRPr="0095629D" w:rsidRDefault="00196CE6" w:rsidP="00196CE6">
      <w:pPr>
        <w:widowControl w:val="0"/>
        <w:spacing w:line="360" w:lineRule="auto"/>
        <w:ind w:left="568"/>
        <w:rPr>
          <w:sz w:val="24"/>
          <w:szCs w:val="24"/>
        </w:rPr>
      </w:pPr>
      <w:r w:rsidRPr="0095629D">
        <w:rPr>
          <w:sz w:val="24"/>
          <w:szCs w:val="24"/>
        </w:rPr>
        <w:t xml:space="preserve">tel. </w:t>
      </w:r>
    </w:p>
    <w:p w14:paraId="0395CA79" w14:textId="77777777" w:rsidR="00196CE6" w:rsidRPr="0095629D" w:rsidRDefault="00196CE6" w:rsidP="00196CE6">
      <w:pPr>
        <w:widowControl w:val="0"/>
        <w:spacing w:line="276" w:lineRule="auto"/>
        <w:ind w:left="567"/>
        <w:jc w:val="both"/>
        <w:rPr>
          <w:i/>
          <w:sz w:val="24"/>
          <w:szCs w:val="24"/>
        </w:rPr>
      </w:pPr>
    </w:p>
    <w:p w14:paraId="248533D7" w14:textId="4290C2D0" w:rsidR="00196CE6" w:rsidRPr="00550D26" w:rsidRDefault="00196CE6" w:rsidP="002D3499">
      <w:pPr>
        <w:widowControl w:val="0"/>
        <w:numPr>
          <w:ilvl w:val="0"/>
          <w:numId w:val="43"/>
        </w:numPr>
        <w:spacing w:line="276" w:lineRule="auto"/>
        <w:ind w:left="709" w:hanging="425"/>
        <w:jc w:val="both"/>
        <w:rPr>
          <w:i/>
          <w:sz w:val="24"/>
          <w:szCs w:val="24"/>
        </w:rPr>
      </w:pPr>
      <w:r w:rsidRPr="00550D26">
        <w:rPr>
          <w:sz w:val="24"/>
          <w:szCs w:val="24"/>
        </w:rPr>
        <w:t xml:space="preserve">W związku z prowadzonym postępowaniem w trybie </w:t>
      </w:r>
      <w:r w:rsidR="003B2791" w:rsidRPr="00550D26">
        <w:rPr>
          <w:sz w:val="24"/>
          <w:szCs w:val="24"/>
        </w:rPr>
        <w:t>podstawowym bez możliwości negocjacji, sprawa 01/</w:t>
      </w:r>
      <w:r w:rsidR="00550D26" w:rsidRPr="00550D26">
        <w:rPr>
          <w:sz w:val="24"/>
          <w:szCs w:val="24"/>
        </w:rPr>
        <w:t>Mund</w:t>
      </w:r>
      <w:r w:rsidR="003B2791" w:rsidRPr="00550D26">
        <w:rPr>
          <w:sz w:val="24"/>
          <w:szCs w:val="24"/>
        </w:rPr>
        <w:t>/</w:t>
      </w:r>
      <w:r w:rsidR="00550D26" w:rsidRPr="00550D26">
        <w:rPr>
          <w:sz w:val="24"/>
          <w:szCs w:val="24"/>
        </w:rPr>
        <w:t>U</w:t>
      </w:r>
      <w:r w:rsidR="003B2791" w:rsidRPr="00550D26">
        <w:rPr>
          <w:sz w:val="24"/>
          <w:szCs w:val="24"/>
        </w:rPr>
        <w:t xml:space="preserve">/24 na: </w:t>
      </w:r>
      <w:r w:rsidR="00550D26" w:rsidRPr="00550D26">
        <w:rPr>
          <w:b/>
          <w:bCs/>
          <w:color w:val="000000" w:themeColor="text1"/>
          <w:sz w:val="24"/>
          <w:szCs w:val="24"/>
        </w:rPr>
        <w:t xml:space="preserve">Świadczenie </w:t>
      </w:r>
      <w:r w:rsidR="009A48D4">
        <w:rPr>
          <w:b/>
          <w:bCs/>
          <w:color w:val="000000" w:themeColor="text1"/>
          <w:sz w:val="24"/>
          <w:szCs w:val="24"/>
        </w:rPr>
        <w:t xml:space="preserve">usług pralniczych i drobnych usług krawieckich na zabezpieczenie potrzeb 1BLog w roku </w:t>
      </w:r>
      <w:r w:rsidR="00131148">
        <w:rPr>
          <w:b/>
          <w:bCs/>
          <w:color w:val="000000" w:themeColor="text1"/>
          <w:sz w:val="24"/>
          <w:szCs w:val="24"/>
        </w:rPr>
        <w:t>2025</w:t>
      </w:r>
      <w:r w:rsidRPr="00550D26">
        <w:rPr>
          <w:sz w:val="24"/>
          <w:szCs w:val="24"/>
        </w:rPr>
        <w:t>,</w:t>
      </w:r>
      <w:r w:rsidRPr="00550D26">
        <w:rPr>
          <w:rFonts w:ascii="Arial" w:hAnsi="Arial" w:cs="Arial"/>
          <w:sz w:val="24"/>
          <w:szCs w:val="24"/>
        </w:rPr>
        <w:t xml:space="preserve"> </w:t>
      </w:r>
      <w:r w:rsidRPr="00550D26">
        <w:rPr>
          <w:bCs/>
          <w:sz w:val="24"/>
          <w:szCs w:val="24"/>
        </w:rPr>
        <w:t>oferujemy wykonanie przedmiotu zamówienia w pełnym rzeczowym zakresie zgodnie ze SWZ i na następujących warunkach:</w:t>
      </w:r>
      <w:r w:rsidRPr="00550D26">
        <w:rPr>
          <w:b/>
          <w:color w:val="FF0000"/>
          <w:sz w:val="24"/>
          <w:szCs w:val="24"/>
        </w:rPr>
        <w:t>**</w:t>
      </w:r>
    </w:p>
    <w:p w14:paraId="25227535" w14:textId="77777777" w:rsidR="00196CE6" w:rsidRPr="00911B2F" w:rsidRDefault="00196CE6" w:rsidP="00196CE6">
      <w:pPr>
        <w:spacing w:line="360" w:lineRule="auto"/>
        <w:ind w:left="1069"/>
        <w:rPr>
          <w:i/>
          <w:sz w:val="24"/>
          <w:szCs w:val="24"/>
        </w:rPr>
      </w:pPr>
    </w:p>
    <w:p w14:paraId="35F72B46" w14:textId="04CF150E" w:rsidR="00196CE6" w:rsidRPr="00911B2F" w:rsidRDefault="00196CE6" w:rsidP="002D3499">
      <w:pPr>
        <w:numPr>
          <w:ilvl w:val="0"/>
          <w:numId w:val="41"/>
        </w:numPr>
        <w:spacing w:line="360" w:lineRule="auto"/>
        <w:rPr>
          <w:i/>
          <w:sz w:val="24"/>
          <w:szCs w:val="24"/>
        </w:rPr>
      </w:pPr>
      <w:r w:rsidRPr="0095629D">
        <w:rPr>
          <w:sz w:val="24"/>
          <w:szCs w:val="24"/>
        </w:rPr>
        <w:t xml:space="preserve">Cena </w:t>
      </w:r>
      <w:r>
        <w:rPr>
          <w:sz w:val="24"/>
          <w:szCs w:val="24"/>
        </w:rPr>
        <w:t xml:space="preserve">oferty obliczona zgodnie z </w:t>
      </w:r>
      <w:r w:rsidRPr="002A6387">
        <w:rPr>
          <w:sz w:val="24"/>
          <w:szCs w:val="24"/>
        </w:rPr>
        <w:t xml:space="preserve">SWZ </w:t>
      </w:r>
      <w:r>
        <w:rPr>
          <w:sz w:val="24"/>
          <w:szCs w:val="24"/>
        </w:rPr>
        <w:t xml:space="preserve">zawarta w szczegółowej specyfikacji cenowej </w:t>
      </w:r>
    </w:p>
    <w:p w14:paraId="6643FF09" w14:textId="77777777" w:rsidR="00196CE6" w:rsidRPr="0095629D" w:rsidRDefault="00196CE6" w:rsidP="00196CE6">
      <w:pPr>
        <w:spacing w:line="276" w:lineRule="auto"/>
        <w:rPr>
          <w:sz w:val="24"/>
          <w:szCs w:val="24"/>
        </w:rPr>
      </w:pPr>
    </w:p>
    <w:tbl>
      <w:tblPr>
        <w:tblpPr w:leftFromText="141" w:rightFromText="141" w:vertAnchor="text" w:horzAnchor="page" w:tblpX="2908"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tblGrid>
      <w:tr w:rsidR="00196CE6" w:rsidRPr="0095629D" w14:paraId="4AAB3F42" w14:textId="77777777" w:rsidTr="00B954C2">
        <w:trPr>
          <w:trHeight w:val="413"/>
        </w:trPr>
        <w:tc>
          <w:tcPr>
            <w:tcW w:w="3227" w:type="dxa"/>
            <w:tcBorders>
              <w:top w:val="single" w:sz="4" w:space="0" w:color="000000"/>
              <w:left w:val="single" w:sz="4" w:space="0" w:color="000000"/>
              <w:bottom w:val="single" w:sz="4" w:space="0" w:color="auto"/>
              <w:right w:val="single" w:sz="4" w:space="0" w:color="000000"/>
            </w:tcBorders>
            <w:vAlign w:val="center"/>
            <w:hideMark/>
          </w:tcPr>
          <w:p w14:paraId="599BD79B" w14:textId="77777777" w:rsidR="00196CE6" w:rsidRPr="0095629D" w:rsidRDefault="00196CE6" w:rsidP="00B954C2">
            <w:pPr>
              <w:spacing w:line="276" w:lineRule="auto"/>
              <w:jc w:val="right"/>
              <w:rPr>
                <w:rFonts w:eastAsia="Calibri"/>
                <w:sz w:val="24"/>
                <w:szCs w:val="24"/>
              </w:rPr>
            </w:pPr>
            <w:r w:rsidRPr="0095629D">
              <w:rPr>
                <w:rFonts w:eastAsia="Calibri"/>
                <w:sz w:val="24"/>
                <w:szCs w:val="24"/>
              </w:rPr>
              <w:t>zł</w:t>
            </w:r>
          </w:p>
        </w:tc>
      </w:tr>
    </w:tbl>
    <w:p w14:paraId="26A69AAC" w14:textId="77777777" w:rsidR="00196CE6" w:rsidRPr="0095629D" w:rsidRDefault="00196CE6" w:rsidP="00196CE6">
      <w:pPr>
        <w:spacing w:line="276" w:lineRule="auto"/>
        <w:ind w:left="709"/>
        <w:rPr>
          <w:sz w:val="24"/>
          <w:szCs w:val="24"/>
        </w:rPr>
      </w:pPr>
      <w:r w:rsidRPr="0095629D">
        <w:rPr>
          <w:sz w:val="24"/>
          <w:szCs w:val="24"/>
        </w:rPr>
        <w:t xml:space="preserve">brutto </w:t>
      </w:r>
    </w:p>
    <w:p w14:paraId="60888E33" w14:textId="77777777" w:rsidR="00196CE6" w:rsidRPr="0095629D" w:rsidRDefault="00196CE6" w:rsidP="00196CE6">
      <w:pPr>
        <w:spacing w:line="276" w:lineRule="auto"/>
        <w:ind w:left="709"/>
        <w:rPr>
          <w:sz w:val="24"/>
          <w:szCs w:val="24"/>
        </w:rPr>
      </w:pPr>
    </w:p>
    <w:p w14:paraId="71C432EF" w14:textId="7211606D" w:rsidR="00196CE6" w:rsidRPr="00131148" w:rsidRDefault="00196CE6" w:rsidP="002D3499">
      <w:pPr>
        <w:numPr>
          <w:ilvl w:val="0"/>
          <w:numId w:val="41"/>
        </w:numPr>
        <w:spacing w:line="276" w:lineRule="auto"/>
        <w:rPr>
          <w:sz w:val="24"/>
          <w:szCs w:val="24"/>
        </w:rPr>
      </w:pPr>
      <w:r w:rsidRPr="00131148">
        <w:rPr>
          <w:bCs/>
          <w:sz w:val="24"/>
          <w:szCs w:val="24"/>
        </w:rPr>
        <w:t xml:space="preserve">  </w:t>
      </w:r>
      <w:r w:rsidR="009A0434" w:rsidRPr="00131148">
        <w:rPr>
          <w:bCs/>
          <w:sz w:val="24"/>
          <w:szCs w:val="24"/>
        </w:rPr>
        <w:t>Termin realizacji reklamacji</w:t>
      </w:r>
    </w:p>
    <w:tbl>
      <w:tblPr>
        <w:tblpPr w:leftFromText="141" w:rightFromText="141" w:vertAnchor="text" w:horzAnchor="page" w:tblpX="2862"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tblGrid>
      <w:tr w:rsidR="00196CE6" w:rsidRPr="00474D61" w14:paraId="342CB438" w14:textId="77777777" w:rsidTr="007E0340">
        <w:trPr>
          <w:trHeight w:val="416"/>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0EE2F70F" w14:textId="2AD0556D" w:rsidR="00196CE6" w:rsidRPr="00474D61" w:rsidRDefault="00196CE6" w:rsidP="007E0340">
            <w:pPr>
              <w:spacing w:line="276" w:lineRule="auto"/>
              <w:jc w:val="right"/>
              <w:rPr>
                <w:rFonts w:eastAsia="Calibri"/>
                <w:color w:val="FF0000"/>
                <w:sz w:val="24"/>
                <w:szCs w:val="24"/>
              </w:rPr>
            </w:pPr>
          </w:p>
        </w:tc>
      </w:tr>
    </w:tbl>
    <w:p w14:paraId="0BC20EF5" w14:textId="77777777" w:rsidR="007E0340" w:rsidRPr="00474D61" w:rsidRDefault="007E0340" w:rsidP="007E0340">
      <w:pPr>
        <w:ind w:left="709"/>
        <w:rPr>
          <w:color w:val="FF0000"/>
          <w:sz w:val="24"/>
          <w:szCs w:val="24"/>
        </w:rPr>
      </w:pPr>
    </w:p>
    <w:p w14:paraId="320AA3E8" w14:textId="5526463E" w:rsidR="00196CE6" w:rsidRPr="0095629D" w:rsidRDefault="009A0434" w:rsidP="007E0340">
      <w:pPr>
        <w:ind w:left="709"/>
        <w:rPr>
          <w:bCs/>
          <w:sz w:val="24"/>
          <w:szCs w:val="24"/>
        </w:rPr>
      </w:pPr>
      <w:r>
        <w:rPr>
          <w:sz w:val="24"/>
          <w:szCs w:val="24"/>
        </w:rPr>
        <w:t>godzin</w:t>
      </w:r>
      <w:r w:rsidR="007E0340" w:rsidRPr="007C74B8">
        <w:rPr>
          <w:b/>
          <w:color w:val="FF0000"/>
          <w:sz w:val="24"/>
          <w:szCs w:val="24"/>
        </w:rPr>
        <w:t>**</w:t>
      </w:r>
      <w:r w:rsidR="007E0340" w:rsidRPr="007C74B8">
        <w:rPr>
          <w:color w:val="FF0000"/>
          <w:sz w:val="24"/>
          <w:szCs w:val="24"/>
        </w:rPr>
        <w:t>.</w:t>
      </w:r>
    </w:p>
    <w:p w14:paraId="3CB27721" w14:textId="584D3A93" w:rsidR="00526F99" w:rsidRDefault="00526F99" w:rsidP="00C3036D">
      <w:pPr>
        <w:widowControl w:val="0"/>
        <w:spacing w:line="276" w:lineRule="auto"/>
        <w:ind w:left="709"/>
        <w:jc w:val="both"/>
        <w:rPr>
          <w:b/>
          <w:sz w:val="24"/>
          <w:szCs w:val="24"/>
        </w:rPr>
      </w:pPr>
    </w:p>
    <w:p w14:paraId="25803E4F" w14:textId="2131C622" w:rsidR="009A0434" w:rsidRPr="00131148" w:rsidRDefault="009A0434" w:rsidP="002D3499">
      <w:pPr>
        <w:numPr>
          <w:ilvl w:val="0"/>
          <w:numId w:val="41"/>
        </w:numPr>
        <w:spacing w:line="276" w:lineRule="auto"/>
        <w:rPr>
          <w:bCs/>
          <w:sz w:val="24"/>
          <w:szCs w:val="24"/>
        </w:rPr>
      </w:pPr>
      <w:r w:rsidRPr="00131148">
        <w:rPr>
          <w:bCs/>
          <w:sz w:val="24"/>
          <w:szCs w:val="24"/>
        </w:rPr>
        <w:t xml:space="preserve">Czas wykonania usługi ekspresowej </w:t>
      </w:r>
    </w:p>
    <w:tbl>
      <w:tblPr>
        <w:tblpPr w:leftFromText="141" w:rightFromText="141" w:vertAnchor="text" w:horzAnchor="page" w:tblpX="2862"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tblGrid>
      <w:tr w:rsidR="009A0434" w:rsidRPr="00474D61" w14:paraId="77CE3057" w14:textId="77777777" w:rsidTr="0090670F">
        <w:trPr>
          <w:trHeight w:val="416"/>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F0A438B" w14:textId="77777777" w:rsidR="009A0434" w:rsidRPr="00474D61" w:rsidRDefault="009A0434" w:rsidP="0090670F">
            <w:pPr>
              <w:spacing w:line="276" w:lineRule="auto"/>
              <w:jc w:val="right"/>
              <w:rPr>
                <w:rFonts w:eastAsia="Calibri"/>
                <w:color w:val="FF0000"/>
                <w:sz w:val="24"/>
                <w:szCs w:val="24"/>
              </w:rPr>
            </w:pPr>
          </w:p>
        </w:tc>
      </w:tr>
    </w:tbl>
    <w:p w14:paraId="7318DE91" w14:textId="02C04DC9" w:rsidR="009A0434" w:rsidRDefault="009A0434" w:rsidP="00A9202B">
      <w:pPr>
        <w:spacing w:line="276" w:lineRule="auto"/>
        <w:ind w:left="1069"/>
        <w:rPr>
          <w:sz w:val="24"/>
          <w:szCs w:val="24"/>
        </w:rPr>
      </w:pPr>
    </w:p>
    <w:p w14:paraId="2674DB15" w14:textId="34606A80" w:rsidR="009A0434" w:rsidRDefault="009A0434" w:rsidP="00A9202B">
      <w:pPr>
        <w:spacing w:line="276" w:lineRule="auto"/>
        <w:ind w:left="1069"/>
        <w:rPr>
          <w:sz w:val="24"/>
          <w:szCs w:val="24"/>
        </w:rPr>
      </w:pPr>
      <w:r>
        <w:rPr>
          <w:sz w:val="24"/>
          <w:szCs w:val="24"/>
        </w:rPr>
        <w:t>godzin</w:t>
      </w:r>
      <w:r w:rsidRPr="007C74B8">
        <w:rPr>
          <w:b/>
          <w:color w:val="FF0000"/>
          <w:sz w:val="24"/>
          <w:szCs w:val="24"/>
        </w:rPr>
        <w:t>**</w:t>
      </w:r>
      <w:r w:rsidRPr="007C74B8">
        <w:rPr>
          <w:color w:val="FF0000"/>
          <w:sz w:val="24"/>
          <w:szCs w:val="24"/>
        </w:rPr>
        <w:t>.</w:t>
      </w:r>
    </w:p>
    <w:p w14:paraId="556D32E0" w14:textId="0B9554EE" w:rsidR="009A0434" w:rsidRDefault="009A0434" w:rsidP="00A9202B">
      <w:pPr>
        <w:spacing w:line="276" w:lineRule="auto"/>
        <w:ind w:left="1069"/>
        <w:rPr>
          <w:sz w:val="24"/>
          <w:szCs w:val="24"/>
        </w:rPr>
      </w:pPr>
    </w:p>
    <w:p w14:paraId="046941C4" w14:textId="53EEA9F0" w:rsidR="00526F99" w:rsidRPr="00B21ECB" w:rsidRDefault="00526F99" w:rsidP="002D3499">
      <w:pPr>
        <w:widowControl w:val="0"/>
        <w:numPr>
          <w:ilvl w:val="0"/>
          <w:numId w:val="43"/>
        </w:numPr>
        <w:spacing w:line="276" w:lineRule="auto"/>
        <w:ind w:left="709" w:hanging="425"/>
        <w:jc w:val="both"/>
        <w:rPr>
          <w:bCs/>
          <w:sz w:val="24"/>
          <w:szCs w:val="24"/>
        </w:rPr>
      </w:pPr>
      <w:r w:rsidRPr="00B21ECB">
        <w:rPr>
          <w:sz w:val="24"/>
          <w:szCs w:val="24"/>
        </w:rPr>
        <w:t xml:space="preserve">Do oferty załączam szczegółową specyfikację cenową oferowanego przedmiotu zamówienia, </w:t>
      </w:r>
      <w:r w:rsidRPr="00B21ECB">
        <w:rPr>
          <w:b/>
          <w:sz w:val="24"/>
          <w:szCs w:val="24"/>
        </w:rPr>
        <w:t xml:space="preserve">która stanowi integralną część oferty </w:t>
      </w:r>
    </w:p>
    <w:p w14:paraId="3472E5CD" w14:textId="67CA6C96" w:rsidR="00462302" w:rsidRDefault="00462302" w:rsidP="00526F99">
      <w:pPr>
        <w:jc w:val="center"/>
        <w:rPr>
          <w:b/>
          <w:bCs/>
          <w:sz w:val="24"/>
          <w:szCs w:val="24"/>
        </w:rPr>
      </w:pPr>
    </w:p>
    <w:p w14:paraId="5BB4AF93" w14:textId="10F3BC9B" w:rsidR="00131148" w:rsidRDefault="00131148" w:rsidP="00526F99">
      <w:pPr>
        <w:jc w:val="center"/>
        <w:rPr>
          <w:b/>
          <w:bCs/>
          <w:sz w:val="24"/>
          <w:szCs w:val="24"/>
        </w:rPr>
      </w:pPr>
    </w:p>
    <w:p w14:paraId="719752CF" w14:textId="279164D7" w:rsidR="00131148" w:rsidRDefault="00131148" w:rsidP="00526F99">
      <w:pPr>
        <w:jc w:val="center"/>
        <w:rPr>
          <w:b/>
          <w:bCs/>
          <w:sz w:val="24"/>
          <w:szCs w:val="24"/>
        </w:rPr>
      </w:pPr>
    </w:p>
    <w:p w14:paraId="0FD64E92" w14:textId="1E8842D0" w:rsidR="00131148" w:rsidRDefault="00131148" w:rsidP="00526F99">
      <w:pPr>
        <w:jc w:val="center"/>
        <w:rPr>
          <w:b/>
          <w:bCs/>
          <w:sz w:val="24"/>
          <w:szCs w:val="24"/>
        </w:rPr>
      </w:pPr>
    </w:p>
    <w:p w14:paraId="6C77FA3B" w14:textId="56B4594C" w:rsidR="00131148" w:rsidRDefault="00131148" w:rsidP="00526F99">
      <w:pPr>
        <w:jc w:val="center"/>
        <w:rPr>
          <w:b/>
          <w:bCs/>
          <w:sz w:val="24"/>
          <w:szCs w:val="24"/>
        </w:rPr>
      </w:pPr>
    </w:p>
    <w:p w14:paraId="5FD29D50" w14:textId="34C222C1" w:rsidR="009A48D4" w:rsidRDefault="009A48D4" w:rsidP="00526F99">
      <w:pPr>
        <w:jc w:val="center"/>
        <w:rPr>
          <w:b/>
          <w:bCs/>
          <w:sz w:val="24"/>
          <w:szCs w:val="24"/>
        </w:rPr>
      </w:pPr>
    </w:p>
    <w:p w14:paraId="16BC122B" w14:textId="77777777" w:rsidR="009A48D4" w:rsidRDefault="009A48D4" w:rsidP="00526F99">
      <w:pPr>
        <w:jc w:val="center"/>
        <w:rPr>
          <w:b/>
          <w:bCs/>
          <w:sz w:val="24"/>
          <w:szCs w:val="24"/>
        </w:rPr>
      </w:pPr>
    </w:p>
    <w:p w14:paraId="78BAE028" w14:textId="6C754479" w:rsidR="00131148" w:rsidRDefault="00131148" w:rsidP="00526F99">
      <w:pPr>
        <w:jc w:val="center"/>
        <w:rPr>
          <w:b/>
          <w:bCs/>
          <w:sz w:val="24"/>
          <w:szCs w:val="24"/>
        </w:rPr>
      </w:pPr>
    </w:p>
    <w:p w14:paraId="69D0BBB5" w14:textId="77777777" w:rsidR="00131148" w:rsidRDefault="00131148" w:rsidP="00526F99">
      <w:pPr>
        <w:jc w:val="center"/>
        <w:rPr>
          <w:b/>
          <w:bCs/>
          <w:sz w:val="24"/>
          <w:szCs w:val="24"/>
        </w:rPr>
      </w:pPr>
    </w:p>
    <w:p w14:paraId="4F41E6FB" w14:textId="6328EF58" w:rsidR="00526F99" w:rsidRPr="005D7D76" w:rsidRDefault="00526F99" w:rsidP="00526F99">
      <w:pPr>
        <w:jc w:val="center"/>
        <w:rPr>
          <w:b/>
          <w:bCs/>
          <w:sz w:val="24"/>
          <w:szCs w:val="24"/>
        </w:rPr>
      </w:pPr>
      <w:r w:rsidRPr="005D7D76">
        <w:rPr>
          <w:b/>
          <w:bCs/>
          <w:sz w:val="24"/>
          <w:szCs w:val="24"/>
        </w:rPr>
        <w:lastRenderedPageBreak/>
        <w:t>SZCZEGÓŁOWA SPECYFIKACJA CENOWA OFEROWANEGO PRZEDMIOTU ZAMÓWIENIA</w:t>
      </w:r>
    </w:p>
    <w:p w14:paraId="4FBFE1EE" w14:textId="1E4F0902" w:rsidR="009A6619" w:rsidRDefault="009A6619" w:rsidP="00526F99">
      <w:pPr>
        <w:widowControl w:val="0"/>
        <w:spacing w:line="276" w:lineRule="auto"/>
        <w:ind w:left="567"/>
        <w:rPr>
          <w:color w:val="FF0000"/>
          <w:sz w:val="24"/>
          <w:szCs w:val="24"/>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3436"/>
        <w:gridCol w:w="777"/>
        <w:gridCol w:w="1196"/>
        <w:gridCol w:w="1486"/>
        <w:gridCol w:w="1454"/>
      </w:tblGrid>
      <w:tr w:rsidR="007772A8" w:rsidRPr="004C6004" w14:paraId="614DBDA7" w14:textId="77777777" w:rsidTr="00E403E6">
        <w:trPr>
          <w:trHeight w:val="680"/>
          <w:jc w:val="center"/>
        </w:trPr>
        <w:tc>
          <w:tcPr>
            <w:tcW w:w="750" w:type="dxa"/>
            <w:vAlign w:val="center"/>
            <w:hideMark/>
          </w:tcPr>
          <w:p w14:paraId="1E8AB220" w14:textId="77777777" w:rsidR="007772A8" w:rsidRPr="004C6004" w:rsidRDefault="007772A8" w:rsidP="005C0951">
            <w:pPr>
              <w:jc w:val="center"/>
              <w:rPr>
                <w:b/>
              </w:rPr>
            </w:pPr>
            <w:r w:rsidRPr="004C6004">
              <w:rPr>
                <w:b/>
              </w:rPr>
              <w:t>Lp.</w:t>
            </w:r>
          </w:p>
        </w:tc>
        <w:tc>
          <w:tcPr>
            <w:tcW w:w="3436" w:type="dxa"/>
            <w:vAlign w:val="center"/>
            <w:hideMark/>
          </w:tcPr>
          <w:p w14:paraId="38F18379" w14:textId="46932710" w:rsidR="007772A8" w:rsidRPr="00474D61" w:rsidRDefault="007772A8" w:rsidP="005C0951">
            <w:pPr>
              <w:jc w:val="center"/>
              <w:rPr>
                <w:b/>
                <w:color w:val="FF0000"/>
              </w:rPr>
            </w:pPr>
            <w:r>
              <w:rPr>
                <w:b/>
                <w:color w:val="000000"/>
              </w:rPr>
              <w:t>Rodzaj usługi</w:t>
            </w:r>
          </w:p>
        </w:tc>
        <w:tc>
          <w:tcPr>
            <w:tcW w:w="777" w:type="dxa"/>
            <w:vAlign w:val="center"/>
            <w:hideMark/>
          </w:tcPr>
          <w:p w14:paraId="244D895B" w14:textId="19682AB5" w:rsidR="007772A8" w:rsidRPr="004C6004" w:rsidRDefault="007772A8" w:rsidP="005C0951">
            <w:pPr>
              <w:jc w:val="center"/>
              <w:rPr>
                <w:b/>
              </w:rPr>
            </w:pPr>
            <w:r>
              <w:rPr>
                <w:b/>
              </w:rPr>
              <w:t>j.m.</w:t>
            </w:r>
          </w:p>
        </w:tc>
        <w:tc>
          <w:tcPr>
            <w:tcW w:w="1196" w:type="dxa"/>
            <w:vAlign w:val="center"/>
            <w:hideMark/>
          </w:tcPr>
          <w:p w14:paraId="17EDB6DB" w14:textId="77777777" w:rsidR="00E403E6" w:rsidRDefault="00E403E6" w:rsidP="00E403E6">
            <w:pPr>
              <w:jc w:val="center"/>
              <w:rPr>
                <w:b/>
                <w:lang w:eastAsia="en-US"/>
              </w:rPr>
            </w:pPr>
            <w:r w:rsidRPr="00860E3E">
              <w:rPr>
                <w:b/>
                <w:lang w:eastAsia="en-US"/>
              </w:rPr>
              <w:t>Ilość podstawowa</w:t>
            </w:r>
          </w:p>
          <w:p w14:paraId="4D9B3E13" w14:textId="158CA85B" w:rsidR="007772A8" w:rsidRPr="004C6004" w:rsidRDefault="00E403E6" w:rsidP="00E403E6">
            <w:pPr>
              <w:jc w:val="center"/>
              <w:rPr>
                <w:b/>
              </w:rPr>
            </w:pPr>
            <w:r w:rsidRPr="00640490">
              <w:rPr>
                <w:lang w:eastAsia="en-US"/>
              </w:rPr>
              <w:t>(bez prawa opcji)</w:t>
            </w:r>
          </w:p>
        </w:tc>
        <w:tc>
          <w:tcPr>
            <w:tcW w:w="1486" w:type="dxa"/>
            <w:vAlign w:val="center"/>
            <w:hideMark/>
          </w:tcPr>
          <w:p w14:paraId="57A94CD2" w14:textId="1493A5D8" w:rsidR="007772A8" w:rsidRPr="004C6004" w:rsidRDefault="007772A8" w:rsidP="000D0E25">
            <w:pPr>
              <w:jc w:val="center"/>
              <w:rPr>
                <w:b/>
              </w:rPr>
            </w:pPr>
            <w:r w:rsidRPr="004C6004">
              <w:rPr>
                <w:b/>
              </w:rPr>
              <w:t xml:space="preserve">Cena </w:t>
            </w:r>
            <w:r>
              <w:rPr>
                <w:b/>
              </w:rPr>
              <w:t xml:space="preserve">jednostkowa </w:t>
            </w:r>
            <w:r w:rsidRPr="004C6004">
              <w:rPr>
                <w:b/>
              </w:rPr>
              <w:t xml:space="preserve">netto </w:t>
            </w:r>
          </w:p>
        </w:tc>
        <w:tc>
          <w:tcPr>
            <w:tcW w:w="1454" w:type="dxa"/>
            <w:vAlign w:val="center"/>
            <w:hideMark/>
          </w:tcPr>
          <w:p w14:paraId="14F5000A" w14:textId="77777777" w:rsidR="007772A8" w:rsidRPr="004C6004" w:rsidRDefault="007772A8" w:rsidP="005C0951">
            <w:pPr>
              <w:jc w:val="center"/>
              <w:rPr>
                <w:b/>
                <w:bCs/>
              </w:rPr>
            </w:pPr>
            <w:r w:rsidRPr="004C6004">
              <w:rPr>
                <w:b/>
                <w:bCs/>
              </w:rPr>
              <w:t>Wartość netto</w:t>
            </w:r>
          </w:p>
          <w:p w14:paraId="160F3AC1" w14:textId="2FC0A9F5" w:rsidR="007772A8" w:rsidRPr="004C6004" w:rsidRDefault="007772A8" w:rsidP="007772A8">
            <w:pPr>
              <w:jc w:val="center"/>
              <w:rPr>
                <w:b/>
                <w:bCs/>
              </w:rPr>
            </w:pPr>
            <w:r w:rsidRPr="004C6004">
              <w:rPr>
                <w:b/>
                <w:bCs/>
              </w:rPr>
              <w:t>(</w:t>
            </w:r>
            <w:r>
              <w:rPr>
                <w:b/>
                <w:bCs/>
              </w:rPr>
              <w:t>4*5</w:t>
            </w:r>
            <w:r w:rsidRPr="004C6004">
              <w:rPr>
                <w:b/>
                <w:bCs/>
              </w:rPr>
              <w:t>)</w:t>
            </w:r>
          </w:p>
        </w:tc>
      </w:tr>
      <w:tr w:rsidR="007772A8" w:rsidRPr="004C6004" w14:paraId="1E1547CD" w14:textId="77777777" w:rsidTr="00E403E6">
        <w:trPr>
          <w:trHeight w:val="285"/>
          <w:jc w:val="center"/>
        </w:trPr>
        <w:tc>
          <w:tcPr>
            <w:tcW w:w="750" w:type="dxa"/>
            <w:noWrap/>
            <w:vAlign w:val="center"/>
            <w:hideMark/>
          </w:tcPr>
          <w:p w14:paraId="7E718AB4" w14:textId="77777777" w:rsidR="007772A8" w:rsidRPr="004C6004" w:rsidRDefault="007772A8" w:rsidP="005C0951">
            <w:pPr>
              <w:jc w:val="center"/>
              <w:rPr>
                <w:b/>
                <w:i/>
                <w:sz w:val="16"/>
                <w:szCs w:val="16"/>
              </w:rPr>
            </w:pPr>
            <w:r w:rsidRPr="004C6004">
              <w:rPr>
                <w:b/>
                <w:i/>
                <w:sz w:val="16"/>
                <w:szCs w:val="16"/>
              </w:rPr>
              <w:t>1</w:t>
            </w:r>
          </w:p>
        </w:tc>
        <w:tc>
          <w:tcPr>
            <w:tcW w:w="3436" w:type="dxa"/>
            <w:noWrap/>
            <w:vAlign w:val="center"/>
            <w:hideMark/>
          </w:tcPr>
          <w:p w14:paraId="75E31C57" w14:textId="7780EE3E" w:rsidR="007772A8" w:rsidRPr="00474D61" w:rsidRDefault="007772A8" w:rsidP="005C0951">
            <w:pPr>
              <w:jc w:val="center"/>
              <w:rPr>
                <w:b/>
                <w:i/>
                <w:color w:val="FF0000"/>
                <w:sz w:val="16"/>
                <w:szCs w:val="16"/>
              </w:rPr>
            </w:pPr>
            <w:r w:rsidRPr="004C6004">
              <w:rPr>
                <w:b/>
                <w:i/>
                <w:sz w:val="16"/>
                <w:szCs w:val="16"/>
              </w:rPr>
              <w:t>2</w:t>
            </w:r>
          </w:p>
        </w:tc>
        <w:tc>
          <w:tcPr>
            <w:tcW w:w="777" w:type="dxa"/>
            <w:noWrap/>
            <w:vAlign w:val="center"/>
            <w:hideMark/>
          </w:tcPr>
          <w:p w14:paraId="24C33E20" w14:textId="537619C3" w:rsidR="007772A8" w:rsidRPr="004C6004" w:rsidRDefault="007772A8" w:rsidP="005C0951">
            <w:pPr>
              <w:jc w:val="center"/>
              <w:rPr>
                <w:b/>
                <w:i/>
                <w:sz w:val="16"/>
                <w:szCs w:val="16"/>
              </w:rPr>
            </w:pPr>
            <w:r>
              <w:rPr>
                <w:b/>
                <w:i/>
                <w:sz w:val="16"/>
                <w:szCs w:val="16"/>
              </w:rPr>
              <w:t>3</w:t>
            </w:r>
          </w:p>
        </w:tc>
        <w:tc>
          <w:tcPr>
            <w:tcW w:w="1196" w:type="dxa"/>
            <w:noWrap/>
            <w:vAlign w:val="center"/>
            <w:hideMark/>
          </w:tcPr>
          <w:p w14:paraId="713329AA" w14:textId="56291120" w:rsidR="007772A8" w:rsidRPr="004C6004" w:rsidRDefault="007772A8" w:rsidP="005C0951">
            <w:pPr>
              <w:jc w:val="center"/>
              <w:rPr>
                <w:b/>
                <w:i/>
                <w:sz w:val="16"/>
                <w:szCs w:val="16"/>
              </w:rPr>
            </w:pPr>
            <w:r>
              <w:rPr>
                <w:b/>
                <w:i/>
                <w:sz w:val="16"/>
                <w:szCs w:val="16"/>
              </w:rPr>
              <w:t>4</w:t>
            </w:r>
          </w:p>
        </w:tc>
        <w:tc>
          <w:tcPr>
            <w:tcW w:w="1486" w:type="dxa"/>
            <w:noWrap/>
            <w:vAlign w:val="center"/>
            <w:hideMark/>
          </w:tcPr>
          <w:p w14:paraId="52D24901" w14:textId="0403619D" w:rsidR="007772A8" w:rsidRPr="004C6004" w:rsidRDefault="007772A8" w:rsidP="005C0951">
            <w:pPr>
              <w:jc w:val="center"/>
              <w:rPr>
                <w:b/>
                <w:i/>
                <w:sz w:val="16"/>
                <w:szCs w:val="16"/>
              </w:rPr>
            </w:pPr>
            <w:r>
              <w:rPr>
                <w:b/>
                <w:i/>
                <w:sz w:val="16"/>
                <w:szCs w:val="16"/>
              </w:rPr>
              <w:t>5</w:t>
            </w:r>
          </w:p>
        </w:tc>
        <w:tc>
          <w:tcPr>
            <w:tcW w:w="1454" w:type="dxa"/>
            <w:noWrap/>
            <w:vAlign w:val="center"/>
            <w:hideMark/>
          </w:tcPr>
          <w:p w14:paraId="68479B14" w14:textId="28FC7ABC" w:rsidR="007772A8" w:rsidRPr="004C6004" w:rsidRDefault="007772A8" w:rsidP="005C0951">
            <w:pPr>
              <w:jc w:val="center"/>
              <w:rPr>
                <w:b/>
                <w:i/>
                <w:sz w:val="16"/>
                <w:szCs w:val="16"/>
              </w:rPr>
            </w:pPr>
            <w:r>
              <w:rPr>
                <w:b/>
                <w:i/>
                <w:sz w:val="16"/>
                <w:szCs w:val="16"/>
              </w:rPr>
              <w:t>6</w:t>
            </w:r>
          </w:p>
        </w:tc>
      </w:tr>
      <w:tr w:rsidR="00E403E6" w:rsidRPr="004C6004" w14:paraId="2B1279E3" w14:textId="77777777" w:rsidTr="00E403E6">
        <w:trPr>
          <w:trHeight w:val="283"/>
          <w:jc w:val="center"/>
        </w:trPr>
        <w:tc>
          <w:tcPr>
            <w:tcW w:w="750" w:type="dxa"/>
            <w:noWrap/>
            <w:vAlign w:val="center"/>
            <w:hideMark/>
          </w:tcPr>
          <w:p w14:paraId="31704EC7" w14:textId="77777777" w:rsidR="00E403E6" w:rsidRPr="004C6004" w:rsidRDefault="00E403E6" w:rsidP="00E403E6">
            <w:pPr>
              <w:ind w:left="360"/>
            </w:pPr>
            <w:r w:rsidRPr="004C6004">
              <w:t>1.</w:t>
            </w:r>
          </w:p>
        </w:tc>
        <w:tc>
          <w:tcPr>
            <w:tcW w:w="3436" w:type="dxa"/>
            <w:noWrap/>
            <w:vAlign w:val="center"/>
            <w:hideMark/>
          </w:tcPr>
          <w:p w14:paraId="3945A1E6" w14:textId="594291E9" w:rsidR="00E403E6" w:rsidRPr="00E403E6" w:rsidRDefault="00E403E6" w:rsidP="00E403E6">
            <w:pPr>
              <w:rPr>
                <w:color w:val="FF0000"/>
              </w:rPr>
            </w:pPr>
            <w:r w:rsidRPr="00E403E6">
              <w:rPr>
                <w:b/>
                <w:color w:val="000000" w:themeColor="text1"/>
                <w:lang w:eastAsia="ar-SA"/>
              </w:rPr>
              <w:t>Pranie wodne z wykończeniem (maglowanie, prasowanie, krochmalenie)</w:t>
            </w:r>
            <w:r w:rsidRPr="00E403E6">
              <w:rPr>
                <w:color w:val="000000" w:themeColor="text1"/>
                <w:lang w:eastAsia="ar-SA"/>
              </w:rPr>
              <w:t xml:space="preserve"> – chustki, czepki, kalesony, koszulki, fartuchy płócienne białe, furażerki, obrusy, falbany, ubrania kucharza, płaszcze, prześcieradła, poszewki, poszwy, piżamy, ręczniki żołnierskie, spodenki, serwety, ścierki itp.</w:t>
            </w:r>
          </w:p>
        </w:tc>
        <w:tc>
          <w:tcPr>
            <w:tcW w:w="777" w:type="dxa"/>
            <w:vAlign w:val="center"/>
            <w:hideMark/>
          </w:tcPr>
          <w:p w14:paraId="3F60C6D4" w14:textId="3BE732DE" w:rsidR="00E403E6" w:rsidRPr="004C6004" w:rsidRDefault="00E403E6" w:rsidP="00E403E6">
            <w:pPr>
              <w:jc w:val="center"/>
            </w:pPr>
            <w:r>
              <w:t>kg</w:t>
            </w:r>
            <w:r w:rsidRPr="004C6004">
              <w:t> </w:t>
            </w:r>
          </w:p>
        </w:tc>
        <w:tc>
          <w:tcPr>
            <w:tcW w:w="1196" w:type="dxa"/>
            <w:noWrap/>
            <w:vAlign w:val="center"/>
            <w:hideMark/>
          </w:tcPr>
          <w:p w14:paraId="7EB8776C" w14:textId="6F72E87D" w:rsidR="00E403E6" w:rsidRPr="004C6004" w:rsidRDefault="00E403E6" w:rsidP="00E403E6">
            <w:pPr>
              <w:jc w:val="center"/>
            </w:pPr>
            <w:r w:rsidRPr="004C6004">
              <w:t> </w:t>
            </w:r>
            <w:r>
              <w:t>11655</w:t>
            </w:r>
          </w:p>
        </w:tc>
        <w:tc>
          <w:tcPr>
            <w:tcW w:w="1486" w:type="dxa"/>
            <w:noWrap/>
            <w:vAlign w:val="center"/>
            <w:hideMark/>
          </w:tcPr>
          <w:p w14:paraId="05CA6439" w14:textId="78DF051F" w:rsidR="00E403E6" w:rsidRPr="004C6004" w:rsidRDefault="00E403E6" w:rsidP="00E403E6">
            <w:pPr>
              <w:jc w:val="right"/>
            </w:pPr>
          </w:p>
        </w:tc>
        <w:tc>
          <w:tcPr>
            <w:tcW w:w="1454" w:type="dxa"/>
            <w:noWrap/>
            <w:vAlign w:val="center"/>
            <w:hideMark/>
          </w:tcPr>
          <w:p w14:paraId="40738718" w14:textId="77777777" w:rsidR="00E403E6" w:rsidRPr="004C6004" w:rsidRDefault="00E403E6" w:rsidP="00E403E6">
            <w:pPr>
              <w:jc w:val="right"/>
            </w:pPr>
          </w:p>
        </w:tc>
      </w:tr>
      <w:tr w:rsidR="00E403E6" w:rsidRPr="004C6004" w14:paraId="6C8B6743" w14:textId="77777777" w:rsidTr="00E403E6">
        <w:trPr>
          <w:trHeight w:val="283"/>
          <w:jc w:val="center"/>
        </w:trPr>
        <w:tc>
          <w:tcPr>
            <w:tcW w:w="750" w:type="dxa"/>
            <w:noWrap/>
            <w:vAlign w:val="center"/>
            <w:hideMark/>
          </w:tcPr>
          <w:p w14:paraId="7EDACEF4" w14:textId="77777777" w:rsidR="00E403E6" w:rsidRPr="004C6004" w:rsidRDefault="00E403E6" w:rsidP="00E403E6">
            <w:pPr>
              <w:ind w:left="360"/>
            </w:pPr>
            <w:r w:rsidRPr="004C6004">
              <w:t>2.</w:t>
            </w:r>
          </w:p>
        </w:tc>
        <w:tc>
          <w:tcPr>
            <w:tcW w:w="3436" w:type="dxa"/>
            <w:noWrap/>
            <w:vAlign w:val="center"/>
            <w:hideMark/>
          </w:tcPr>
          <w:p w14:paraId="2EE30D75" w14:textId="7DD0DD79" w:rsidR="00E403E6" w:rsidRPr="00E403E6" w:rsidRDefault="00E403E6" w:rsidP="00E403E6">
            <w:pPr>
              <w:rPr>
                <w:color w:val="FF0000"/>
              </w:rPr>
            </w:pPr>
            <w:r w:rsidRPr="00E403E6">
              <w:rPr>
                <w:b/>
                <w:color w:val="000000" w:themeColor="text1"/>
                <w:lang w:eastAsia="ar-SA"/>
              </w:rPr>
              <w:t>Pranie wodne bez wykończenia</w:t>
            </w:r>
            <w:r w:rsidRPr="00E403E6">
              <w:rPr>
                <w:color w:val="000000" w:themeColor="text1"/>
                <w:lang w:eastAsia="ar-SA"/>
              </w:rPr>
              <w:t xml:space="preserve"> – dresy, koce, mundury polowe, podpinki do namiotów, ręczniki frotte, szalokominiarki, ubrania robocze, kombinezony czołgisty, płaszcze drelichowe, fartuchy, itp.</w:t>
            </w:r>
          </w:p>
        </w:tc>
        <w:tc>
          <w:tcPr>
            <w:tcW w:w="777" w:type="dxa"/>
            <w:vAlign w:val="center"/>
            <w:hideMark/>
          </w:tcPr>
          <w:p w14:paraId="5788205D" w14:textId="529369FE" w:rsidR="00E403E6" w:rsidRPr="004C6004" w:rsidRDefault="00E403E6" w:rsidP="00E403E6">
            <w:pPr>
              <w:jc w:val="center"/>
            </w:pPr>
            <w:r w:rsidRPr="00B568D5">
              <w:t>kg</w:t>
            </w:r>
          </w:p>
        </w:tc>
        <w:tc>
          <w:tcPr>
            <w:tcW w:w="1196" w:type="dxa"/>
            <w:noWrap/>
            <w:vAlign w:val="center"/>
            <w:hideMark/>
          </w:tcPr>
          <w:p w14:paraId="1C4E67FA" w14:textId="2FF7000A" w:rsidR="00E403E6" w:rsidRPr="004C6004" w:rsidRDefault="00E403E6" w:rsidP="00E403E6">
            <w:pPr>
              <w:jc w:val="center"/>
            </w:pPr>
            <w:r w:rsidRPr="004C6004">
              <w:t> </w:t>
            </w:r>
            <w:r>
              <w:t>6200</w:t>
            </w:r>
          </w:p>
        </w:tc>
        <w:tc>
          <w:tcPr>
            <w:tcW w:w="1486" w:type="dxa"/>
            <w:noWrap/>
            <w:vAlign w:val="center"/>
            <w:hideMark/>
          </w:tcPr>
          <w:p w14:paraId="06F7B3A5" w14:textId="77777777" w:rsidR="00E403E6" w:rsidRPr="004C6004" w:rsidRDefault="00E403E6" w:rsidP="00E403E6">
            <w:pPr>
              <w:jc w:val="right"/>
            </w:pPr>
            <w:r w:rsidRPr="004C6004">
              <w:t> </w:t>
            </w:r>
          </w:p>
        </w:tc>
        <w:tc>
          <w:tcPr>
            <w:tcW w:w="1454" w:type="dxa"/>
            <w:noWrap/>
            <w:vAlign w:val="center"/>
            <w:hideMark/>
          </w:tcPr>
          <w:p w14:paraId="67B381E7" w14:textId="77777777" w:rsidR="00E403E6" w:rsidRPr="004C6004" w:rsidRDefault="00E403E6" w:rsidP="00E403E6">
            <w:pPr>
              <w:jc w:val="right"/>
            </w:pPr>
            <w:r w:rsidRPr="004C6004">
              <w:t> </w:t>
            </w:r>
          </w:p>
        </w:tc>
      </w:tr>
      <w:tr w:rsidR="00E403E6" w:rsidRPr="004C6004" w14:paraId="36A38ADB" w14:textId="77777777" w:rsidTr="00E403E6">
        <w:trPr>
          <w:trHeight w:val="283"/>
          <w:jc w:val="center"/>
        </w:trPr>
        <w:tc>
          <w:tcPr>
            <w:tcW w:w="750" w:type="dxa"/>
            <w:noWrap/>
            <w:vAlign w:val="center"/>
            <w:hideMark/>
          </w:tcPr>
          <w:p w14:paraId="3B056835" w14:textId="1FF7F9E0" w:rsidR="00E403E6" w:rsidRPr="004C6004" w:rsidRDefault="00E403E6" w:rsidP="00E403E6">
            <w:pPr>
              <w:ind w:left="360"/>
            </w:pPr>
            <w:r>
              <w:t>3.</w:t>
            </w:r>
          </w:p>
        </w:tc>
        <w:tc>
          <w:tcPr>
            <w:tcW w:w="3436" w:type="dxa"/>
            <w:noWrap/>
            <w:vAlign w:val="center"/>
            <w:hideMark/>
          </w:tcPr>
          <w:p w14:paraId="71A7B557" w14:textId="70C635F8" w:rsidR="00E403E6" w:rsidRPr="00E403E6" w:rsidRDefault="00E403E6" w:rsidP="00E403E6">
            <w:pPr>
              <w:rPr>
                <w:color w:val="FF0000"/>
              </w:rPr>
            </w:pPr>
            <w:r w:rsidRPr="00E403E6">
              <w:rPr>
                <w:b/>
                <w:color w:val="000000" w:themeColor="text1"/>
                <w:lang w:eastAsia="ar-SA"/>
              </w:rPr>
              <w:t>Czyszczenie chemiczne umundurowania polowego</w:t>
            </w:r>
            <w:r w:rsidRPr="00E403E6">
              <w:rPr>
                <w:color w:val="000000" w:themeColor="text1"/>
                <w:lang w:eastAsia="ar-SA"/>
              </w:rPr>
              <w:t xml:space="preserve"> – berety, czapki futrzane, kurtki polowe, koszulo-bluzy, kożuchy, mundury polowe, rękawice, ubranie ochronne itp.</w:t>
            </w:r>
          </w:p>
        </w:tc>
        <w:tc>
          <w:tcPr>
            <w:tcW w:w="777" w:type="dxa"/>
            <w:vAlign w:val="center"/>
            <w:hideMark/>
          </w:tcPr>
          <w:p w14:paraId="49E4C51D" w14:textId="0B2D0D1E" w:rsidR="00E403E6" w:rsidRPr="004C6004" w:rsidRDefault="00E403E6" w:rsidP="00E403E6">
            <w:pPr>
              <w:jc w:val="center"/>
            </w:pPr>
            <w:r w:rsidRPr="00B568D5">
              <w:t>kg</w:t>
            </w:r>
          </w:p>
        </w:tc>
        <w:tc>
          <w:tcPr>
            <w:tcW w:w="1196" w:type="dxa"/>
            <w:noWrap/>
            <w:vAlign w:val="center"/>
            <w:hideMark/>
          </w:tcPr>
          <w:p w14:paraId="686AC2C6" w14:textId="7E7F68CB" w:rsidR="00E403E6" w:rsidRPr="004C6004" w:rsidRDefault="00E403E6" w:rsidP="00E403E6">
            <w:pPr>
              <w:jc w:val="center"/>
            </w:pPr>
            <w:r w:rsidRPr="004C6004">
              <w:t> </w:t>
            </w:r>
            <w:r>
              <w:t>3000</w:t>
            </w:r>
          </w:p>
        </w:tc>
        <w:tc>
          <w:tcPr>
            <w:tcW w:w="1486" w:type="dxa"/>
            <w:noWrap/>
            <w:vAlign w:val="center"/>
            <w:hideMark/>
          </w:tcPr>
          <w:p w14:paraId="62BF0C94" w14:textId="77777777" w:rsidR="00E403E6" w:rsidRPr="004C6004" w:rsidRDefault="00E403E6" w:rsidP="00E403E6">
            <w:pPr>
              <w:jc w:val="right"/>
            </w:pPr>
            <w:r w:rsidRPr="004C6004">
              <w:t> </w:t>
            </w:r>
          </w:p>
        </w:tc>
        <w:tc>
          <w:tcPr>
            <w:tcW w:w="1454" w:type="dxa"/>
            <w:noWrap/>
            <w:vAlign w:val="center"/>
            <w:hideMark/>
          </w:tcPr>
          <w:p w14:paraId="5652841F" w14:textId="77777777" w:rsidR="00E403E6" w:rsidRPr="004C6004" w:rsidRDefault="00E403E6" w:rsidP="00E403E6">
            <w:pPr>
              <w:jc w:val="right"/>
            </w:pPr>
            <w:r w:rsidRPr="004C6004">
              <w:t> </w:t>
            </w:r>
          </w:p>
        </w:tc>
      </w:tr>
      <w:tr w:rsidR="00E403E6" w:rsidRPr="004C6004" w14:paraId="437B1FCA" w14:textId="77777777" w:rsidTr="00E403E6">
        <w:trPr>
          <w:trHeight w:val="283"/>
          <w:jc w:val="center"/>
        </w:trPr>
        <w:tc>
          <w:tcPr>
            <w:tcW w:w="750" w:type="dxa"/>
            <w:noWrap/>
            <w:vAlign w:val="center"/>
          </w:tcPr>
          <w:p w14:paraId="4B3CC1A4" w14:textId="690A93A4" w:rsidR="00E403E6" w:rsidRPr="004C6004" w:rsidRDefault="00E403E6" w:rsidP="00E403E6">
            <w:pPr>
              <w:ind w:left="360"/>
            </w:pPr>
            <w:r>
              <w:t>4.</w:t>
            </w:r>
          </w:p>
        </w:tc>
        <w:tc>
          <w:tcPr>
            <w:tcW w:w="3436" w:type="dxa"/>
            <w:noWrap/>
            <w:vAlign w:val="center"/>
          </w:tcPr>
          <w:p w14:paraId="74DD804D" w14:textId="7F116C44" w:rsidR="00E403E6" w:rsidRPr="00E403E6" w:rsidRDefault="00E403E6" w:rsidP="00E403E6">
            <w:r w:rsidRPr="00E403E6">
              <w:rPr>
                <w:b/>
                <w:color w:val="000000" w:themeColor="text1"/>
                <w:lang w:eastAsia="ar-SA"/>
              </w:rPr>
              <w:t>Czyszczenie chemiczne z prasowaniem</w:t>
            </w:r>
            <w:r w:rsidRPr="00E403E6">
              <w:rPr>
                <w:color w:val="000000" w:themeColor="text1"/>
                <w:lang w:eastAsia="ar-SA"/>
              </w:rPr>
              <w:t xml:space="preserve"> – marynarki, kamizelki, spódnice, spodnie wyjściowe</w:t>
            </w:r>
          </w:p>
        </w:tc>
        <w:tc>
          <w:tcPr>
            <w:tcW w:w="777" w:type="dxa"/>
            <w:vAlign w:val="center"/>
          </w:tcPr>
          <w:p w14:paraId="708FEE00" w14:textId="5A5CF32A" w:rsidR="00E403E6" w:rsidRPr="004C6004" w:rsidRDefault="00E403E6" w:rsidP="00E403E6">
            <w:pPr>
              <w:jc w:val="center"/>
            </w:pPr>
            <w:r w:rsidRPr="00B568D5">
              <w:t>kg</w:t>
            </w:r>
          </w:p>
        </w:tc>
        <w:tc>
          <w:tcPr>
            <w:tcW w:w="1196" w:type="dxa"/>
            <w:noWrap/>
            <w:vAlign w:val="center"/>
          </w:tcPr>
          <w:p w14:paraId="5CAA62B8" w14:textId="73B34F34" w:rsidR="00E403E6" w:rsidRPr="004C6004" w:rsidRDefault="00E403E6" w:rsidP="00E403E6">
            <w:pPr>
              <w:jc w:val="center"/>
            </w:pPr>
            <w:r>
              <w:t>120</w:t>
            </w:r>
          </w:p>
        </w:tc>
        <w:tc>
          <w:tcPr>
            <w:tcW w:w="1486" w:type="dxa"/>
            <w:noWrap/>
            <w:vAlign w:val="center"/>
          </w:tcPr>
          <w:p w14:paraId="0F9A1C44" w14:textId="77777777" w:rsidR="00E403E6" w:rsidRPr="004C6004" w:rsidRDefault="00E403E6" w:rsidP="00E403E6">
            <w:pPr>
              <w:jc w:val="right"/>
            </w:pPr>
          </w:p>
        </w:tc>
        <w:tc>
          <w:tcPr>
            <w:tcW w:w="1454" w:type="dxa"/>
            <w:noWrap/>
            <w:vAlign w:val="center"/>
          </w:tcPr>
          <w:p w14:paraId="263B1401" w14:textId="77777777" w:rsidR="00E403E6" w:rsidRPr="004C6004" w:rsidRDefault="00E403E6" w:rsidP="00E403E6">
            <w:pPr>
              <w:jc w:val="right"/>
            </w:pPr>
          </w:p>
        </w:tc>
      </w:tr>
      <w:tr w:rsidR="000D0E25" w:rsidRPr="004C6004" w14:paraId="45381B63" w14:textId="77777777" w:rsidTr="00E403E6">
        <w:trPr>
          <w:trHeight w:val="283"/>
          <w:jc w:val="center"/>
        </w:trPr>
        <w:tc>
          <w:tcPr>
            <w:tcW w:w="7645" w:type="dxa"/>
            <w:gridSpan w:val="5"/>
            <w:noWrap/>
            <w:vAlign w:val="center"/>
            <w:hideMark/>
          </w:tcPr>
          <w:p w14:paraId="3B12B51F" w14:textId="2D720292" w:rsidR="000D0E25" w:rsidRPr="005D0F7A" w:rsidRDefault="000D0E25" w:rsidP="000D0E25">
            <w:pPr>
              <w:jc w:val="center"/>
            </w:pPr>
            <w:r w:rsidRPr="005D0F7A">
              <w:rPr>
                <w:b/>
              </w:rPr>
              <w:t>WARTOŚĆ NETTO OFERTY</w:t>
            </w:r>
          </w:p>
        </w:tc>
        <w:tc>
          <w:tcPr>
            <w:tcW w:w="1454" w:type="dxa"/>
            <w:noWrap/>
            <w:vAlign w:val="center"/>
            <w:hideMark/>
          </w:tcPr>
          <w:p w14:paraId="57BB3DA1" w14:textId="77777777" w:rsidR="000D0E25" w:rsidRPr="004C6004" w:rsidRDefault="000D0E25" w:rsidP="000D0E25"/>
        </w:tc>
      </w:tr>
      <w:tr w:rsidR="000D0E25" w:rsidRPr="004C6004" w14:paraId="3C8256C0" w14:textId="77777777" w:rsidTr="00E403E6">
        <w:trPr>
          <w:trHeight w:val="283"/>
          <w:jc w:val="center"/>
        </w:trPr>
        <w:tc>
          <w:tcPr>
            <w:tcW w:w="7645" w:type="dxa"/>
            <w:gridSpan w:val="5"/>
            <w:noWrap/>
            <w:vAlign w:val="center"/>
            <w:hideMark/>
          </w:tcPr>
          <w:p w14:paraId="147F6CE6" w14:textId="7176A114" w:rsidR="000D0E25" w:rsidRPr="005D0F7A" w:rsidRDefault="000D0E25" w:rsidP="000D0E25">
            <w:pPr>
              <w:jc w:val="center"/>
            </w:pPr>
            <w:r w:rsidRPr="005D0F7A">
              <w:rPr>
                <w:b/>
              </w:rPr>
              <w:t>PODATEK OD SUMY WARTOŚCI NETTO</w:t>
            </w:r>
          </w:p>
        </w:tc>
        <w:tc>
          <w:tcPr>
            <w:tcW w:w="1454" w:type="dxa"/>
            <w:noWrap/>
            <w:vAlign w:val="center"/>
            <w:hideMark/>
          </w:tcPr>
          <w:p w14:paraId="7781756A" w14:textId="77777777" w:rsidR="000D0E25" w:rsidRPr="004C6004" w:rsidRDefault="000D0E25" w:rsidP="000D0E25"/>
        </w:tc>
      </w:tr>
      <w:tr w:rsidR="000D0E25" w:rsidRPr="004C6004" w14:paraId="3B9BFF02" w14:textId="77777777" w:rsidTr="00E403E6">
        <w:trPr>
          <w:trHeight w:val="283"/>
          <w:jc w:val="center"/>
        </w:trPr>
        <w:tc>
          <w:tcPr>
            <w:tcW w:w="7645" w:type="dxa"/>
            <w:gridSpan w:val="5"/>
            <w:noWrap/>
            <w:vAlign w:val="center"/>
            <w:hideMark/>
          </w:tcPr>
          <w:p w14:paraId="6F46C54F" w14:textId="5EB8BD78" w:rsidR="000D0E25" w:rsidRPr="005D0F7A" w:rsidRDefault="000D0E25" w:rsidP="000D0E25">
            <w:pPr>
              <w:jc w:val="center"/>
            </w:pPr>
            <w:r w:rsidRPr="005D0F7A">
              <w:rPr>
                <w:b/>
              </w:rPr>
              <w:t>CENA OFERTY</w:t>
            </w:r>
          </w:p>
        </w:tc>
        <w:tc>
          <w:tcPr>
            <w:tcW w:w="1454" w:type="dxa"/>
            <w:noWrap/>
            <w:vAlign w:val="center"/>
            <w:hideMark/>
          </w:tcPr>
          <w:p w14:paraId="090C656F" w14:textId="77777777" w:rsidR="000D0E25" w:rsidRPr="004C6004" w:rsidRDefault="000D0E25" w:rsidP="000D0E25"/>
        </w:tc>
      </w:tr>
    </w:tbl>
    <w:p w14:paraId="25C573B3" w14:textId="77777777" w:rsidR="00526F99" w:rsidRPr="0095629D" w:rsidRDefault="00526F99" w:rsidP="00196CE6">
      <w:pPr>
        <w:widowControl w:val="0"/>
        <w:spacing w:line="276" w:lineRule="auto"/>
        <w:jc w:val="both"/>
      </w:pPr>
    </w:p>
    <w:p w14:paraId="64BD784C" w14:textId="0203B479" w:rsidR="00526F99" w:rsidRPr="00526F99" w:rsidRDefault="00526F99" w:rsidP="002D3499">
      <w:pPr>
        <w:widowControl w:val="0"/>
        <w:numPr>
          <w:ilvl w:val="0"/>
          <w:numId w:val="43"/>
        </w:numPr>
        <w:spacing w:line="276" w:lineRule="auto"/>
        <w:ind w:left="709" w:hanging="425"/>
        <w:jc w:val="both"/>
        <w:rPr>
          <w:sz w:val="24"/>
          <w:szCs w:val="24"/>
        </w:rPr>
      </w:pPr>
      <w:r w:rsidRPr="0095629D">
        <w:rPr>
          <w:sz w:val="24"/>
          <w:szCs w:val="24"/>
        </w:rPr>
        <w:t xml:space="preserve">Oświadczam/my, że oferowana cena zawiera wszystkie koszty związane z wykonaniem zamówienia. </w:t>
      </w:r>
    </w:p>
    <w:p w14:paraId="3646DD77" w14:textId="78CCD2BC" w:rsidR="00196CE6" w:rsidRPr="0095629D" w:rsidRDefault="00196CE6" w:rsidP="002D3499">
      <w:pPr>
        <w:widowControl w:val="0"/>
        <w:numPr>
          <w:ilvl w:val="0"/>
          <w:numId w:val="43"/>
        </w:numPr>
        <w:spacing w:line="276" w:lineRule="auto"/>
        <w:ind w:left="709" w:hanging="425"/>
        <w:jc w:val="both"/>
      </w:pPr>
      <w:r w:rsidRPr="0095629D">
        <w:rPr>
          <w:sz w:val="24"/>
          <w:szCs w:val="24"/>
        </w:rPr>
        <w:t>Do oferty załączam wymagane w SWZ nw. oświadczenia i dokumenty:</w:t>
      </w:r>
    </w:p>
    <w:p w14:paraId="57AAE45D" w14:textId="77777777" w:rsidR="00196CE6" w:rsidRPr="0095629D" w:rsidRDefault="00196CE6" w:rsidP="002D3499">
      <w:pPr>
        <w:widowControl w:val="0"/>
        <w:numPr>
          <w:ilvl w:val="0"/>
          <w:numId w:val="42"/>
        </w:numPr>
        <w:spacing w:line="276" w:lineRule="auto"/>
        <w:jc w:val="both"/>
      </w:pPr>
      <w:r w:rsidRPr="0095629D">
        <w:t>………………………………………………………………………………. ,</w:t>
      </w:r>
    </w:p>
    <w:p w14:paraId="52079E39" w14:textId="77777777" w:rsidR="00196CE6" w:rsidRPr="0095629D" w:rsidRDefault="00196CE6" w:rsidP="002D3499">
      <w:pPr>
        <w:widowControl w:val="0"/>
        <w:numPr>
          <w:ilvl w:val="0"/>
          <w:numId w:val="42"/>
        </w:numPr>
        <w:spacing w:line="276" w:lineRule="auto"/>
        <w:jc w:val="both"/>
      </w:pPr>
      <w:r w:rsidRPr="0095629D">
        <w:t>………………………………………………………………………………. .</w:t>
      </w:r>
    </w:p>
    <w:p w14:paraId="400DEEF3" w14:textId="77777777" w:rsidR="00196CE6" w:rsidRPr="0095629D" w:rsidRDefault="00196CE6" w:rsidP="002D3499">
      <w:pPr>
        <w:widowControl w:val="0"/>
        <w:numPr>
          <w:ilvl w:val="0"/>
          <w:numId w:val="43"/>
        </w:numPr>
        <w:spacing w:line="276" w:lineRule="auto"/>
        <w:ind w:left="709" w:hanging="425"/>
        <w:jc w:val="both"/>
        <w:rPr>
          <w:sz w:val="24"/>
          <w:szCs w:val="24"/>
        </w:rPr>
      </w:pPr>
      <w:r w:rsidRPr="0095629D">
        <w:rPr>
          <w:sz w:val="24"/>
          <w:szCs w:val="24"/>
        </w:rPr>
        <w:t xml:space="preserve">Oświadczam/my*, że </w:t>
      </w:r>
      <w:r w:rsidRPr="0095629D">
        <w:rPr>
          <w:b/>
          <w:sz w:val="24"/>
          <w:szCs w:val="24"/>
        </w:rPr>
        <w:t>jestem / nie jestem</w:t>
      </w:r>
      <w:r w:rsidRPr="0095629D">
        <w:rPr>
          <w:sz w:val="24"/>
          <w:szCs w:val="24"/>
        </w:rPr>
        <w:t xml:space="preserve">* zarejestrowanym czynnym płatnikiem podatku VAT/ zwolnionym z obowiązku uiszczenia podatku VAT* </w:t>
      </w:r>
    </w:p>
    <w:p w14:paraId="077834F0" w14:textId="77777777" w:rsidR="00196CE6" w:rsidRPr="0095629D" w:rsidRDefault="00196CE6" w:rsidP="002D3499">
      <w:pPr>
        <w:widowControl w:val="0"/>
        <w:numPr>
          <w:ilvl w:val="0"/>
          <w:numId w:val="43"/>
        </w:numPr>
        <w:spacing w:line="276" w:lineRule="auto"/>
        <w:ind w:left="709" w:hanging="425"/>
        <w:jc w:val="both"/>
        <w:rPr>
          <w:sz w:val="24"/>
          <w:szCs w:val="24"/>
        </w:rPr>
      </w:pPr>
      <w:r w:rsidRPr="0095629D">
        <w:rPr>
          <w:sz w:val="24"/>
          <w:szCs w:val="24"/>
        </w:rPr>
        <w:t xml:space="preserve">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 </w:t>
      </w:r>
    </w:p>
    <w:p w14:paraId="540E127D" w14:textId="77777777" w:rsidR="00196CE6" w:rsidRPr="0095629D" w:rsidRDefault="00196CE6" w:rsidP="002D3499">
      <w:pPr>
        <w:widowControl w:val="0"/>
        <w:numPr>
          <w:ilvl w:val="0"/>
          <w:numId w:val="43"/>
        </w:numPr>
        <w:spacing w:line="276" w:lineRule="auto"/>
        <w:ind w:left="709" w:hanging="425"/>
        <w:jc w:val="both"/>
        <w:rPr>
          <w:sz w:val="24"/>
          <w:szCs w:val="24"/>
        </w:rPr>
      </w:pPr>
      <w:r w:rsidRPr="0095629D">
        <w:rPr>
          <w:sz w:val="24"/>
          <w:szCs w:val="24"/>
        </w:rPr>
        <w:t xml:space="preserve">Oświadczam/my, że akceptujemy dołączony do SWZ projekt umowy i zobowiązujemy się  w przypadku wyboru naszej oferty do zawarcia umowy na warunkach w niej określonych,  a także w miejscu i terminie wyznaczonym przez Zamawiającego. </w:t>
      </w:r>
    </w:p>
    <w:p w14:paraId="53091EB1" w14:textId="08E5D520" w:rsidR="007772A8" w:rsidRPr="00131148" w:rsidRDefault="007772A8" w:rsidP="002D3499">
      <w:pPr>
        <w:widowControl w:val="0"/>
        <w:numPr>
          <w:ilvl w:val="0"/>
          <w:numId w:val="43"/>
        </w:numPr>
        <w:spacing w:line="276" w:lineRule="auto"/>
        <w:ind w:left="709" w:hanging="425"/>
        <w:jc w:val="both"/>
        <w:rPr>
          <w:sz w:val="24"/>
          <w:szCs w:val="24"/>
        </w:rPr>
      </w:pPr>
      <w:r w:rsidRPr="00131148">
        <w:rPr>
          <w:rFonts w:eastAsia="Calibri"/>
          <w:sz w:val="24"/>
          <w:szCs w:val="24"/>
        </w:rPr>
        <w:t xml:space="preserve">Oświadczamy,  że  stosujemy środki piorące  posiadające aktualne: deklaracje lub certyfikaty zgodności zgodnie z ustawą z dnia 30 sierpnia 2002 r. o systemie oceny </w:t>
      </w:r>
      <w:r w:rsidR="008F24DF" w:rsidRPr="002F645C">
        <w:rPr>
          <w:rFonts w:eastAsia="Calibri"/>
          <w:sz w:val="24"/>
          <w:szCs w:val="24"/>
        </w:rPr>
        <w:lastRenderedPageBreak/>
        <w:t>zgodności (</w:t>
      </w:r>
      <w:r w:rsidRPr="002F645C">
        <w:rPr>
          <w:rFonts w:eastAsia="Calibri"/>
          <w:sz w:val="24"/>
          <w:szCs w:val="24"/>
        </w:rPr>
        <w:t>Dz. U. z 2023 r. poz. 215) oraz świadectwa właściwego organu (Inspekcji Sanitarnej, Inspekcji Ochrony Środowiska, PZH) dopuszczające w/w środki piorące do obrotu oraz że Wykonawca w przypadku stosowania substancji niebezpiecznych, w myśl ustawy z dnia 25 lutego 2011 r. o substancjach chemi</w:t>
      </w:r>
      <w:r w:rsidR="008F24DF" w:rsidRPr="002F645C">
        <w:rPr>
          <w:rFonts w:eastAsia="Calibri"/>
          <w:sz w:val="24"/>
          <w:szCs w:val="24"/>
        </w:rPr>
        <w:t>cznych i ich mieszaninach (</w:t>
      </w:r>
      <w:r w:rsidRPr="002F645C">
        <w:rPr>
          <w:rFonts w:eastAsia="Calibri"/>
          <w:sz w:val="24"/>
          <w:szCs w:val="24"/>
        </w:rPr>
        <w:t>Dz. U. z 2022 r. poz. 1816),</w:t>
      </w:r>
      <w:r w:rsidRPr="00131148">
        <w:rPr>
          <w:rFonts w:eastAsia="Calibri"/>
          <w:sz w:val="24"/>
          <w:szCs w:val="24"/>
        </w:rPr>
        <w:t xml:space="preserve"> stosuje środki dopuszczone do obrotu decyzją Inspektora do Spraw Substancji i Prep</w:t>
      </w:r>
      <w:r w:rsidR="00131148" w:rsidRPr="00131148">
        <w:rPr>
          <w:rFonts w:eastAsia="Calibri"/>
          <w:sz w:val="24"/>
          <w:szCs w:val="24"/>
        </w:rPr>
        <w:t>aratów Chemicznych.</w:t>
      </w:r>
    </w:p>
    <w:p w14:paraId="747CD483" w14:textId="49AB7DE2" w:rsidR="00196CE6" w:rsidRDefault="00196CE6" w:rsidP="002D3499">
      <w:pPr>
        <w:widowControl w:val="0"/>
        <w:numPr>
          <w:ilvl w:val="0"/>
          <w:numId w:val="43"/>
        </w:numPr>
        <w:spacing w:line="276" w:lineRule="auto"/>
        <w:ind w:left="709" w:hanging="425"/>
        <w:jc w:val="both"/>
        <w:rPr>
          <w:sz w:val="24"/>
          <w:szCs w:val="24"/>
        </w:rPr>
      </w:pPr>
      <w:r w:rsidRPr="0095629D">
        <w:rPr>
          <w:sz w:val="24"/>
          <w:szCs w:val="24"/>
        </w:rPr>
        <w:t xml:space="preserve">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 </w:t>
      </w:r>
    </w:p>
    <w:p w14:paraId="14C638B6" w14:textId="77777777" w:rsidR="00196CE6" w:rsidRPr="0095629D" w:rsidRDefault="00196CE6" w:rsidP="002D3499">
      <w:pPr>
        <w:widowControl w:val="0"/>
        <w:numPr>
          <w:ilvl w:val="0"/>
          <w:numId w:val="43"/>
        </w:numPr>
        <w:spacing w:line="276" w:lineRule="auto"/>
        <w:ind w:left="709" w:hanging="425"/>
        <w:jc w:val="both"/>
        <w:rPr>
          <w:sz w:val="24"/>
          <w:szCs w:val="24"/>
        </w:rPr>
      </w:pPr>
      <w:r w:rsidRPr="0095629D">
        <w:rPr>
          <w:sz w:val="24"/>
          <w:szCs w:val="24"/>
        </w:rPr>
        <w:t>Osobą/osobami odpowiedzialnymi za:</w:t>
      </w:r>
      <w:r w:rsidRPr="0095629D">
        <w:rPr>
          <w:b/>
          <w:color w:val="FF0000"/>
          <w:sz w:val="24"/>
          <w:szCs w:val="24"/>
        </w:rPr>
        <w:t xml:space="preserve"> **</w:t>
      </w:r>
    </w:p>
    <w:p w14:paraId="137A5617" w14:textId="77777777" w:rsidR="00196CE6" w:rsidRPr="0095629D" w:rsidRDefault="00196CE6" w:rsidP="00196CE6">
      <w:pPr>
        <w:widowControl w:val="0"/>
        <w:spacing w:line="276" w:lineRule="auto"/>
        <w:ind w:left="709"/>
        <w:jc w:val="both"/>
        <w:rPr>
          <w:sz w:val="24"/>
          <w:szCs w:val="24"/>
        </w:rPr>
      </w:pPr>
    </w:p>
    <w:tbl>
      <w:tblPr>
        <w:tblpPr w:leftFromText="141" w:rightFromText="141" w:vertAnchor="text" w:horzAnchor="margin" w:tblpXSpec="right"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196CE6" w:rsidRPr="0095629D" w14:paraId="2004A6A9"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7457E21" w14:textId="77777777" w:rsidR="00196CE6" w:rsidRPr="0095629D" w:rsidRDefault="00196CE6" w:rsidP="00B954C2">
            <w:pPr>
              <w:widowControl w:val="0"/>
              <w:spacing w:line="276" w:lineRule="auto"/>
              <w:rPr>
                <w:rFonts w:eastAsia="Calibri"/>
                <w:sz w:val="24"/>
                <w:szCs w:val="24"/>
              </w:rPr>
            </w:pPr>
          </w:p>
        </w:tc>
      </w:tr>
    </w:tbl>
    <w:p w14:paraId="6D7A5FBC" w14:textId="77777777" w:rsidR="00196CE6" w:rsidRPr="0095629D" w:rsidRDefault="00196CE6" w:rsidP="002D3499">
      <w:pPr>
        <w:numPr>
          <w:ilvl w:val="0"/>
          <w:numId w:val="44"/>
        </w:numPr>
        <w:spacing w:line="360" w:lineRule="auto"/>
        <w:ind w:left="851" w:hanging="284"/>
        <w:jc w:val="both"/>
        <w:rPr>
          <w:sz w:val="24"/>
          <w:szCs w:val="24"/>
        </w:rPr>
      </w:pPr>
      <w:r w:rsidRPr="0095629D">
        <w:rPr>
          <w:b/>
          <w:sz w:val="24"/>
          <w:szCs w:val="24"/>
        </w:rPr>
        <w:t>złożenie oferty</w:t>
      </w:r>
      <w:r w:rsidRPr="0095629D">
        <w:rPr>
          <w:sz w:val="24"/>
          <w:szCs w:val="24"/>
        </w:rPr>
        <w:t xml:space="preserve"> jest/ są: </w:t>
      </w:r>
    </w:p>
    <w:p w14:paraId="3ECCCD2F" w14:textId="77777777" w:rsidR="00196CE6" w:rsidRPr="0095629D" w:rsidRDefault="00196CE6" w:rsidP="00196CE6">
      <w:pPr>
        <w:spacing w:line="360" w:lineRule="auto"/>
        <w:ind w:left="851" w:firstLine="2"/>
        <w:jc w:val="both"/>
        <w:rPr>
          <w:sz w:val="24"/>
          <w:szCs w:val="24"/>
        </w:rPr>
      </w:pPr>
      <w:r w:rsidRPr="0095629D">
        <w:rPr>
          <w:sz w:val="24"/>
          <w:szCs w:val="24"/>
        </w:rPr>
        <w:t>tel. kontaktowy …………………………... / faks ….............................................</w:t>
      </w:r>
    </w:p>
    <w:p w14:paraId="51E8693A" w14:textId="77777777" w:rsidR="00196CE6" w:rsidRPr="0095629D" w:rsidRDefault="00196CE6" w:rsidP="00196CE6">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196CE6" w:rsidRPr="0095629D" w14:paraId="61BA8117"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C19B826" w14:textId="77777777" w:rsidR="00196CE6" w:rsidRPr="0095629D" w:rsidRDefault="00196CE6" w:rsidP="00B954C2">
            <w:pPr>
              <w:widowControl w:val="0"/>
              <w:spacing w:line="276" w:lineRule="auto"/>
              <w:rPr>
                <w:rFonts w:eastAsia="Calibri"/>
                <w:sz w:val="24"/>
                <w:szCs w:val="24"/>
              </w:rPr>
            </w:pPr>
          </w:p>
        </w:tc>
      </w:tr>
    </w:tbl>
    <w:p w14:paraId="4AF72FCA" w14:textId="77777777" w:rsidR="00196CE6" w:rsidRPr="0095629D" w:rsidRDefault="00196CE6" w:rsidP="00196CE6">
      <w:pPr>
        <w:spacing w:line="360" w:lineRule="auto"/>
        <w:ind w:left="851" w:firstLine="2"/>
        <w:jc w:val="both"/>
        <w:rPr>
          <w:sz w:val="24"/>
          <w:szCs w:val="24"/>
        </w:rPr>
      </w:pPr>
    </w:p>
    <w:p w14:paraId="07F12975" w14:textId="77777777" w:rsidR="00196CE6" w:rsidRPr="0095629D" w:rsidRDefault="00196CE6" w:rsidP="002D3499">
      <w:pPr>
        <w:numPr>
          <w:ilvl w:val="0"/>
          <w:numId w:val="44"/>
        </w:numPr>
        <w:spacing w:line="360" w:lineRule="auto"/>
        <w:ind w:left="851" w:hanging="284"/>
        <w:jc w:val="both"/>
        <w:rPr>
          <w:sz w:val="24"/>
          <w:szCs w:val="24"/>
        </w:rPr>
      </w:pPr>
      <w:r w:rsidRPr="0095629D">
        <w:rPr>
          <w:b/>
          <w:sz w:val="24"/>
          <w:szCs w:val="24"/>
        </w:rPr>
        <w:t>podpisanie umowy</w:t>
      </w:r>
      <w:r w:rsidRPr="0095629D">
        <w:rPr>
          <w:sz w:val="24"/>
          <w:szCs w:val="24"/>
        </w:rPr>
        <w:t xml:space="preserve"> jest / są: </w:t>
      </w:r>
    </w:p>
    <w:p w14:paraId="53A1AB6B" w14:textId="77777777" w:rsidR="00196CE6" w:rsidRPr="0095629D" w:rsidRDefault="00196CE6" w:rsidP="00196CE6">
      <w:pPr>
        <w:spacing w:line="360" w:lineRule="auto"/>
        <w:ind w:left="851" w:firstLine="2"/>
        <w:jc w:val="both"/>
        <w:rPr>
          <w:sz w:val="24"/>
          <w:szCs w:val="24"/>
        </w:rPr>
      </w:pPr>
      <w:r w:rsidRPr="0095629D">
        <w:rPr>
          <w:sz w:val="24"/>
          <w:szCs w:val="24"/>
        </w:rPr>
        <w:t>tel. kontaktowy …………………………... / faks ….............................................</w:t>
      </w:r>
    </w:p>
    <w:p w14:paraId="7C3A16FD" w14:textId="77777777" w:rsidR="00196CE6" w:rsidRPr="0095629D" w:rsidRDefault="00196CE6" w:rsidP="00196CE6">
      <w:pPr>
        <w:spacing w:line="360" w:lineRule="auto"/>
        <w:ind w:left="851" w:firstLine="2"/>
        <w:jc w:val="both"/>
        <w:rPr>
          <w:sz w:val="24"/>
          <w:szCs w:val="24"/>
        </w:rPr>
      </w:pPr>
      <w:r w:rsidRPr="0095629D">
        <w:rPr>
          <w:sz w:val="24"/>
          <w:szCs w:val="24"/>
        </w:rPr>
        <w:t xml:space="preserve">e-mail: ………………………………………………….……………………… </w:t>
      </w:r>
    </w:p>
    <w:tbl>
      <w:tblPr>
        <w:tblpPr w:leftFromText="141" w:rightFromText="141" w:vertAnchor="text" w:horzAnchor="margin" w:tblpXSpec="right" w:tblpY="3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tblGrid>
      <w:tr w:rsidR="00196CE6" w:rsidRPr="0095629D" w14:paraId="5D8ABBDE" w14:textId="77777777" w:rsidTr="00B954C2">
        <w:trPr>
          <w:trHeight w:val="464"/>
        </w:trPr>
        <w:tc>
          <w:tcPr>
            <w:tcW w:w="6062" w:type="dxa"/>
            <w:tcBorders>
              <w:top w:val="single" w:sz="4" w:space="0" w:color="000000"/>
              <w:left w:val="single" w:sz="4" w:space="0" w:color="000000"/>
              <w:bottom w:val="single" w:sz="4" w:space="0" w:color="000000"/>
              <w:right w:val="single" w:sz="4" w:space="0" w:color="000000"/>
            </w:tcBorders>
            <w:vAlign w:val="center"/>
          </w:tcPr>
          <w:p w14:paraId="5B90D00F" w14:textId="77777777" w:rsidR="00196CE6" w:rsidRPr="0095629D" w:rsidRDefault="00196CE6" w:rsidP="00B954C2">
            <w:pPr>
              <w:widowControl w:val="0"/>
              <w:spacing w:line="276" w:lineRule="auto"/>
              <w:rPr>
                <w:rFonts w:eastAsia="Calibri"/>
                <w:sz w:val="24"/>
                <w:szCs w:val="24"/>
              </w:rPr>
            </w:pPr>
          </w:p>
        </w:tc>
      </w:tr>
    </w:tbl>
    <w:p w14:paraId="2E562D7C" w14:textId="77777777" w:rsidR="00196CE6" w:rsidRPr="0095629D" w:rsidRDefault="00196CE6" w:rsidP="00196CE6">
      <w:pPr>
        <w:spacing w:line="360" w:lineRule="auto"/>
        <w:ind w:left="851" w:firstLine="2"/>
        <w:jc w:val="both"/>
        <w:rPr>
          <w:sz w:val="24"/>
          <w:szCs w:val="24"/>
        </w:rPr>
      </w:pPr>
    </w:p>
    <w:p w14:paraId="3B1BAEDC" w14:textId="77777777" w:rsidR="00196CE6" w:rsidRPr="0095629D" w:rsidRDefault="00196CE6" w:rsidP="002D3499">
      <w:pPr>
        <w:numPr>
          <w:ilvl w:val="0"/>
          <w:numId w:val="44"/>
        </w:numPr>
        <w:spacing w:line="360" w:lineRule="auto"/>
        <w:ind w:left="851" w:hanging="284"/>
        <w:jc w:val="both"/>
        <w:rPr>
          <w:sz w:val="24"/>
          <w:szCs w:val="24"/>
        </w:rPr>
      </w:pPr>
      <w:r w:rsidRPr="0095629D">
        <w:rPr>
          <w:b/>
          <w:sz w:val="24"/>
          <w:szCs w:val="24"/>
        </w:rPr>
        <w:t>realizację umowy</w:t>
      </w:r>
      <w:r w:rsidRPr="0095629D">
        <w:rPr>
          <w:sz w:val="24"/>
          <w:szCs w:val="24"/>
        </w:rPr>
        <w:t xml:space="preserve"> jest / są: </w:t>
      </w:r>
    </w:p>
    <w:p w14:paraId="72B5ED9F" w14:textId="77777777" w:rsidR="00196CE6" w:rsidRPr="0095629D" w:rsidRDefault="00196CE6" w:rsidP="00196CE6">
      <w:pPr>
        <w:spacing w:line="360" w:lineRule="auto"/>
        <w:ind w:left="851" w:firstLine="2"/>
        <w:jc w:val="both"/>
        <w:rPr>
          <w:sz w:val="24"/>
          <w:szCs w:val="24"/>
        </w:rPr>
      </w:pPr>
      <w:r w:rsidRPr="0095629D">
        <w:rPr>
          <w:sz w:val="24"/>
          <w:szCs w:val="24"/>
        </w:rPr>
        <w:t>tel. kontaktowy …………………………………../faks …................................</w:t>
      </w:r>
    </w:p>
    <w:p w14:paraId="4869D74F" w14:textId="77777777" w:rsidR="00196CE6" w:rsidRPr="0095629D" w:rsidRDefault="00196CE6" w:rsidP="00196CE6">
      <w:pPr>
        <w:spacing w:line="360" w:lineRule="auto"/>
        <w:ind w:left="851" w:firstLine="2"/>
        <w:jc w:val="both"/>
        <w:rPr>
          <w:sz w:val="24"/>
          <w:szCs w:val="24"/>
        </w:rPr>
      </w:pPr>
      <w:r w:rsidRPr="0095629D">
        <w:rPr>
          <w:sz w:val="24"/>
          <w:szCs w:val="24"/>
        </w:rPr>
        <w:t xml:space="preserve">e-mail: …..…………………………………………………………………….. </w:t>
      </w:r>
    </w:p>
    <w:p w14:paraId="085B1D9C" w14:textId="77777777" w:rsidR="00196CE6" w:rsidRPr="0095629D" w:rsidRDefault="00196CE6" w:rsidP="002D3499">
      <w:pPr>
        <w:widowControl w:val="0"/>
        <w:numPr>
          <w:ilvl w:val="0"/>
          <w:numId w:val="43"/>
        </w:numPr>
        <w:spacing w:line="276" w:lineRule="auto"/>
        <w:ind w:left="709" w:hanging="425"/>
        <w:jc w:val="both"/>
        <w:rPr>
          <w:sz w:val="24"/>
          <w:szCs w:val="24"/>
        </w:rPr>
      </w:pPr>
      <w:r w:rsidRPr="0095629D">
        <w:rPr>
          <w:sz w:val="24"/>
          <w:szCs w:val="24"/>
        </w:rPr>
        <w:t>Oświadczam/my*, że przedmiot zamówienia zrealizujemy:</w:t>
      </w:r>
    </w:p>
    <w:p w14:paraId="2A8BA41E" w14:textId="77777777" w:rsidR="00196CE6" w:rsidRPr="0095629D" w:rsidRDefault="00196CE6" w:rsidP="00196CE6">
      <w:pPr>
        <w:spacing w:line="266" w:lineRule="auto"/>
        <w:ind w:left="425"/>
        <w:jc w:val="both"/>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5D66758A"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4A23E073" w14:textId="77777777" w:rsidR="00196CE6" w:rsidRPr="0095629D" w:rsidRDefault="00196CE6" w:rsidP="00B954C2">
            <w:pPr>
              <w:widowControl w:val="0"/>
              <w:spacing w:line="276" w:lineRule="auto"/>
              <w:jc w:val="center"/>
              <w:rPr>
                <w:rFonts w:eastAsia="Calibri"/>
                <w:b/>
                <w:sz w:val="24"/>
                <w:szCs w:val="24"/>
              </w:rPr>
            </w:pPr>
          </w:p>
        </w:tc>
      </w:tr>
    </w:tbl>
    <w:p w14:paraId="3EB82033" w14:textId="77777777" w:rsidR="00196CE6" w:rsidRPr="0095629D" w:rsidRDefault="00196CE6" w:rsidP="00196CE6">
      <w:pPr>
        <w:spacing w:line="276" w:lineRule="auto"/>
        <w:ind w:left="1069"/>
        <w:rPr>
          <w:sz w:val="24"/>
          <w:szCs w:val="24"/>
        </w:rPr>
      </w:pPr>
      <w:r w:rsidRPr="0095629D">
        <w:rPr>
          <w:sz w:val="24"/>
          <w:szCs w:val="24"/>
        </w:rPr>
        <w:t xml:space="preserve"> </w:t>
      </w:r>
      <w:r w:rsidRPr="0095629D">
        <w:rPr>
          <w:b/>
          <w:sz w:val="24"/>
          <w:szCs w:val="24"/>
        </w:rPr>
        <w:t>samodzielnie</w:t>
      </w:r>
      <w:r w:rsidRPr="0095629D">
        <w:rPr>
          <w:b/>
          <w:color w:val="FF0000"/>
          <w:sz w:val="24"/>
          <w:szCs w:val="24"/>
        </w:rPr>
        <w:t xml:space="preserve"> *</w:t>
      </w:r>
    </w:p>
    <w:p w14:paraId="38B8220A" w14:textId="77777777" w:rsidR="00196CE6" w:rsidRPr="0095629D" w:rsidRDefault="00196CE6" w:rsidP="00196CE6">
      <w:pPr>
        <w:spacing w:line="276" w:lineRule="auto"/>
        <w:ind w:left="709"/>
        <w:rPr>
          <w:sz w:val="24"/>
          <w:szCs w:val="24"/>
        </w:rPr>
      </w:pPr>
    </w:p>
    <w:tbl>
      <w:tblPr>
        <w:tblpPr w:leftFromText="141" w:rightFromText="141" w:vertAnchor="text" w:horzAnchor="page" w:tblpX="1943"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tblGrid>
      <w:tr w:rsidR="00196CE6" w:rsidRPr="0095629D" w14:paraId="666C0F52" w14:textId="77777777" w:rsidTr="00B954C2">
        <w:tc>
          <w:tcPr>
            <w:tcW w:w="236" w:type="dxa"/>
            <w:tcBorders>
              <w:top w:val="single" w:sz="4" w:space="0" w:color="000000"/>
              <w:left w:val="single" w:sz="4" w:space="0" w:color="000000"/>
              <w:bottom w:val="single" w:sz="4" w:space="0" w:color="000000"/>
              <w:right w:val="single" w:sz="4" w:space="0" w:color="000000"/>
            </w:tcBorders>
            <w:vAlign w:val="center"/>
          </w:tcPr>
          <w:p w14:paraId="0AFEA77D" w14:textId="77777777" w:rsidR="00196CE6" w:rsidRPr="0095629D" w:rsidRDefault="00196CE6" w:rsidP="00B954C2">
            <w:pPr>
              <w:widowControl w:val="0"/>
              <w:spacing w:line="276" w:lineRule="auto"/>
              <w:jc w:val="center"/>
              <w:rPr>
                <w:rFonts w:eastAsia="Calibri"/>
                <w:b/>
                <w:sz w:val="24"/>
                <w:szCs w:val="24"/>
              </w:rPr>
            </w:pPr>
          </w:p>
        </w:tc>
      </w:tr>
    </w:tbl>
    <w:p w14:paraId="5A949D5F" w14:textId="77777777" w:rsidR="00196CE6" w:rsidRPr="0095629D" w:rsidRDefault="00196CE6" w:rsidP="00196CE6">
      <w:pPr>
        <w:spacing w:line="276" w:lineRule="auto"/>
        <w:ind w:left="709"/>
        <w:rPr>
          <w:sz w:val="24"/>
          <w:szCs w:val="24"/>
        </w:rPr>
      </w:pPr>
      <w:r w:rsidRPr="0095629D">
        <w:rPr>
          <w:b/>
          <w:sz w:val="24"/>
          <w:szCs w:val="24"/>
        </w:rPr>
        <w:t>z udziałem podwykonawców</w:t>
      </w:r>
      <w:r w:rsidRPr="0095629D">
        <w:rPr>
          <w:b/>
          <w:color w:val="FF0000"/>
          <w:sz w:val="24"/>
          <w:szCs w:val="24"/>
        </w:rPr>
        <w:t xml:space="preserve"> *</w:t>
      </w:r>
    </w:p>
    <w:p w14:paraId="12662486" w14:textId="77777777" w:rsidR="00196CE6" w:rsidRPr="0095629D" w:rsidRDefault="00196CE6" w:rsidP="00196CE6">
      <w:pPr>
        <w:ind w:left="357"/>
        <w:rPr>
          <w:rFonts w:ascii="Arial" w:hAnsi="Arial" w:cs="Arial"/>
          <w:color w:val="FF0000"/>
          <w:sz w:val="24"/>
          <w:szCs w:val="24"/>
        </w:rPr>
      </w:pPr>
    </w:p>
    <w:p w14:paraId="7393E871" w14:textId="77777777" w:rsidR="00196CE6" w:rsidRPr="0095629D" w:rsidRDefault="00196CE6" w:rsidP="002D3499">
      <w:pPr>
        <w:widowControl w:val="0"/>
        <w:numPr>
          <w:ilvl w:val="0"/>
          <w:numId w:val="43"/>
        </w:numPr>
        <w:spacing w:line="276" w:lineRule="auto"/>
        <w:ind w:left="709" w:hanging="425"/>
        <w:jc w:val="both"/>
        <w:rPr>
          <w:bCs/>
          <w:sz w:val="24"/>
          <w:szCs w:val="24"/>
        </w:rPr>
      </w:pPr>
      <w:r w:rsidRPr="0095629D">
        <w:rPr>
          <w:sz w:val="24"/>
          <w:szCs w:val="24"/>
        </w:rPr>
        <w:t>Wskazanie części zamówienia powierzonego podwykonawcom i nazwa firmy, (</w:t>
      </w:r>
      <w:r w:rsidRPr="0095629D">
        <w:rPr>
          <w:i/>
          <w:sz w:val="24"/>
          <w:szCs w:val="24"/>
        </w:rPr>
        <w:t>jeżeli dotyczy)</w:t>
      </w:r>
      <w:r w:rsidRPr="0095629D">
        <w:rPr>
          <w:b/>
          <w:color w:val="FF0000"/>
          <w:sz w:val="24"/>
          <w:szCs w:val="24"/>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2"/>
      </w:tblGrid>
      <w:tr w:rsidR="00196CE6" w:rsidRPr="0092067B" w14:paraId="6D69C67F" w14:textId="77777777" w:rsidTr="00B954C2">
        <w:trPr>
          <w:trHeight w:val="397"/>
        </w:trPr>
        <w:tc>
          <w:tcPr>
            <w:tcW w:w="9891" w:type="dxa"/>
            <w:tcBorders>
              <w:top w:val="single" w:sz="4" w:space="0" w:color="000000"/>
              <w:left w:val="single" w:sz="4" w:space="0" w:color="000000"/>
              <w:bottom w:val="single" w:sz="4" w:space="0" w:color="000000"/>
              <w:right w:val="single" w:sz="4" w:space="0" w:color="000000"/>
            </w:tcBorders>
          </w:tcPr>
          <w:p w14:paraId="0C4926FF" w14:textId="77777777" w:rsidR="00196CE6" w:rsidRPr="0092067B" w:rsidRDefault="00196CE6" w:rsidP="00B954C2">
            <w:pPr>
              <w:widowControl w:val="0"/>
              <w:spacing w:line="276" w:lineRule="auto"/>
              <w:jc w:val="both"/>
              <w:rPr>
                <w:rFonts w:eastAsia="Calibri"/>
                <w:bCs/>
                <w:strike/>
                <w:sz w:val="24"/>
                <w:szCs w:val="24"/>
              </w:rPr>
            </w:pPr>
          </w:p>
        </w:tc>
      </w:tr>
    </w:tbl>
    <w:p w14:paraId="1C05A428" w14:textId="77777777" w:rsidR="00196CE6" w:rsidRPr="0098547A" w:rsidRDefault="00196CE6" w:rsidP="00196CE6">
      <w:pPr>
        <w:ind w:left="720" w:hanging="720"/>
        <w:rPr>
          <w:i/>
          <w:color w:val="FF0000"/>
        </w:rPr>
      </w:pPr>
      <w:r w:rsidRPr="0098547A">
        <w:rPr>
          <w:i/>
          <w:color w:val="FF0000"/>
        </w:rPr>
        <w:t>* odpowiednie zaznaczyć</w:t>
      </w:r>
    </w:p>
    <w:p w14:paraId="1F77420A" w14:textId="77777777" w:rsidR="00196CE6" w:rsidRPr="0098547A" w:rsidRDefault="00196CE6" w:rsidP="00196CE6">
      <w:pPr>
        <w:rPr>
          <w:i/>
          <w:color w:val="FF0000"/>
        </w:rPr>
      </w:pPr>
      <w:r w:rsidRPr="0098547A">
        <w:rPr>
          <w:color w:val="FF0000"/>
        </w:rPr>
        <w:t>**</w:t>
      </w:r>
      <w:r w:rsidRPr="0098547A">
        <w:rPr>
          <w:i/>
          <w:color w:val="FF0000"/>
        </w:rPr>
        <w:t xml:space="preserve"> wypełnić </w:t>
      </w:r>
    </w:p>
    <w:p w14:paraId="1A14AC46" w14:textId="77777777" w:rsidR="002631E4" w:rsidRDefault="002631E4" w:rsidP="00AF5FE9">
      <w:pPr>
        <w:jc w:val="right"/>
        <w:rPr>
          <w:b/>
          <w:sz w:val="24"/>
          <w:szCs w:val="24"/>
        </w:rPr>
      </w:pPr>
    </w:p>
    <w:p w14:paraId="3D4682EF" w14:textId="77777777" w:rsidR="002631E4" w:rsidRDefault="002631E4" w:rsidP="00AF5FE9">
      <w:pPr>
        <w:jc w:val="right"/>
        <w:rPr>
          <w:b/>
          <w:sz w:val="24"/>
          <w:szCs w:val="24"/>
        </w:rPr>
      </w:pPr>
    </w:p>
    <w:p w14:paraId="7B710A63" w14:textId="73DB4081" w:rsidR="00AF5FE9" w:rsidRPr="00203FC3" w:rsidRDefault="00AF5FE9" w:rsidP="00AF5FE9">
      <w:pPr>
        <w:jc w:val="right"/>
        <w:rPr>
          <w:b/>
          <w:sz w:val="24"/>
          <w:szCs w:val="24"/>
        </w:rPr>
      </w:pPr>
      <w:r w:rsidRPr="00203FC3">
        <w:rPr>
          <w:b/>
          <w:sz w:val="24"/>
          <w:szCs w:val="24"/>
        </w:rPr>
        <w:lastRenderedPageBreak/>
        <w:t>Załącznik  nr 3</w:t>
      </w:r>
    </w:p>
    <w:p w14:paraId="3AA86B81" w14:textId="77777777" w:rsidR="00AF5FE9" w:rsidRPr="007C74B8" w:rsidRDefault="00AF5FE9" w:rsidP="00AF5FE9">
      <w:pPr>
        <w:jc w:val="center"/>
        <w:rPr>
          <w:b/>
          <w:color w:val="FF0000"/>
        </w:rPr>
      </w:pPr>
    </w:p>
    <w:p w14:paraId="6A31114C" w14:textId="77777777" w:rsidR="00AF5FE9" w:rsidRPr="00DB4BF0" w:rsidRDefault="00AF5FE9" w:rsidP="00AF5FE9">
      <w:pPr>
        <w:jc w:val="center"/>
        <w:rPr>
          <w:b/>
          <w:sz w:val="24"/>
          <w:szCs w:val="24"/>
        </w:rPr>
      </w:pPr>
      <w:r w:rsidRPr="00DB4BF0">
        <w:rPr>
          <w:b/>
          <w:sz w:val="24"/>
          <w:szCs w:val="24"/>
        </w:rPr>
        <w:t>OŚWIADCZENIE WYKONAWCY</w:t>
      </w:r>
    </w:p>
    <w:p w14:paraId="57F60DF4" w14:textId="2290BCF8" w:rsidR="00AF5FE9" w:rsidRPr="00C9468C" w:rsidRDefault="00AF5FE9" w:rsidP="00AF5FE9">
      <w:pPr>
        <w:spacing w:after="120"/>
        <w:contextualSpacing/>
        <w:jc w:val="both"/>
        <w:rPr>
          <w:color w:val="FF0000"/>
          <w:sz w:val="24"/>
          <w:szCs w:val="24"/>
        </w:rPr>
      </w:pPr>
      <w:r w:rsidRPr="007C74B8">
        <w:rPr>
          <w:b/>
          <w:color w:val="FF0000"/>
        </w:rPr>
        <w:t xml:space="preserve"> </w:t>
      </w:r>
      <w:r w:rsidRPr="00C9468C">
        <w:rPr>
          <w:b/>
          <w:sz w:val="24"/>
          <w:szCs w:val="24"/>
        </w:rPr>
        <w:t xml:space="preserve">Wykonawca: </w:t>
      </w:r>
      <w:r w:rsidRPr="00C9468C">
        <w:rPr>
          <w:i/>
          <w:color w:val="FF0000"/>
          <w:sz w:val="24"/>
          <w:szCs w:val="24"/>
        </w:rPr>
        <w:t>**</w:t>
      </w:r>
    </w:p>
    <w:p w14:paraId="158229ED" w14:textId="77777777" w:rsidR="00AF5FE9" w:rsidRDefault="00AF5FE9" w:rsidP="00AF5FE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14:paraId="38A0CA0C" w14:textId="77777777" w:rsidTr="002D1E85">
        <w:trPr>
          <w:trHeight w:val="397"/>
        </w:trPr>
        <w:tc>
          <w:tcPr>
            <w:tcW w:w="9891" w:type="dxa"/>
            <w:tcBorders>
              <w:bottom w:val="single" w:sz="4" w:space="0" w:color="auto"/>
            </w:tcBorders>
            <w:shd w:val="clear" w:color="auto" w:fill="auto"/>
          </w:tcPr>
          <w:p w14:paraId="3D8F2C3C" w14:textId="77777777" w:rsidR="00AF5FE9" w:rsidRPr="009227A4" w:rsidRDefault="00AF5FE9" w:rsidP="002D1E85">
            <w:pPr>
              <w:rPr>
                <w:rFonts w:eastAsia="Calibri"/>
                <w:sz w:val="22"/>
                <w:szCs w:val="22"/>
              </w:rPr>
            </w:pPr>
          </w:p>
        </w:tc>
      </w:tr>
    </w:tbl>
    <w:p w14:paraId="0B73F672" w14:textId="77777777" w:rsidR="00AF5FE9" w:rsidRDefault="00AF5FE9" w:rsidP="00AF5FE9"/>
    <w:p w14:paraId="7AC21CD9" w14:textId="77777777" w:rsidR="00AF5FE9" w:rsidRDefault="00AF5FE9" w:rsidP="00AF5FE9">
      <w:pPr>
        <w:ind w:right="4817"/>
        <w:jc w:val="both"/>
        <w:rPr>
          <w:i/>
        </w:rPr>
      </w:pPr>
      <w:r w:rsidRPr="00FC1D56">
        <w:rPr>
          <w:i/>
        </w:rPr>
        <w:t xml:space="preserve"> (pełna nazwa/firma, adres, w zależności od podmiotu: NIP/PESEL, KRS/CEiDG)</w:t>
      </w:r>
      <w:r w:rsidRPr="00F2410D">
        <w:rPr>
          <w:i/>
          <w:color w:val="FF0000"/>
        </w:rPr>
        <w:t xml:space="preserve"> </w:t>
      </w:r>
      <w:r w:rsidRPr="00287B6C">
        <w:rPr>
          <w:i/>
          <w:color w:val="FF0000"/>
        </w:rPr>
        <w:t>**</w:t>
      </w:r>
    </w:p>
    <w:p w14:paraId="4E3BFC8A" w14:textId="77777777" w:rsidR="00AF5FE9" w:rsidRPr="00FC1D56" w:rsidRDefault="00AF5FE9" w:rsidP="00AF5FE9">
      <w:pPr>
        <w:ind w:right="4817"/>
        <w:jc w:val="both"/>
        <w:rPr>
          <w: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55"/>
      </w:tblGrid>
      <w:tr w:rsidR="00AF5FE9" w:rsidRPr="00272193" w14:paraId="051A60B3" w14:textId="77777777" w:rsidTr="002D1E85">
        <w:trPr>
          <w:trHeight w:val="397"/>
        </w:trPr>
        <w:tc>
          <w:tcPr>
            <w:tcW w:w="4979" w:type="dxa"/>
            <w:shd w:val="clear" w:color="auto" w:fill="auto"/>
          </w:tcPr>
          <w:p w14:paraId="6E5422E1" w14:textId="77777777" w:rsidR="00AF5FE9" w:rsidRPr="009227A4" w:rsidRDefault="00AF5FE9" w:rsidP="002D1E85">
            <w:pPr>
              <w:widowControl w:val="0"/>
              <w:spacing w:line="360" w:lineRule="auto"/>
              <w:rPr>
                <w:rFonts w:eastAsia="Calibri"/>
                <w:b/>
                <w:sz w:val="24"/>
                <w:szCs w:val="24"/>
              </w:rPr>
            </w:pPr>
            <w:r>
              <w:rPr>
                <w:rFonts w:eastAsia="Calibri"/>
                <w:b/>
                <w:sz w:val="24"/>
                <w:szCs w:val="24"/>
              </w:rPr>
              <w:t>NIP</w:t>
            </w:r>
          </w:p>
        </w:tc>
        <w:tc>
          <w:tcPr>
            <w:tcW w:w="4946" w:type="dxa"/>
            <w:shd w:val="clear" w:color="auto" w:fill="auto"/>
          </w:tcPr>
          <w:p w14:paraId="2CCB0F65" w14:textId="77777777" w:rsidR="00AF5FE9" w:rsidRPr="009227A4" w:rsidRDefault="00AF5FE9" w:rsidP="002D1E85">
            <w:pPr>
              <w:widowControl w:val="0"/>
              <w:spacing w:line="360" w:lineRule="auto"/>
              <w:rPr>
                <w:rFonts w:eastAsia="Calibri"/>
                <w:b/>
                <w:sz w:val="24"/>
                <w:szCs w:val="24"/>
              </w:rPr>
            </w:pPr>
            <w:r>
              <w:rPr>
                <w:rFonts w:eastAsia="Calibri"/>
                <w:b/>
                <w:sz w:val="24"/>
                <w:szCs w:val="24"/>
              </w:rPr>
              <w:t>REGON</w:t>
            </w:r>
          </w:p>
        </w:tc>
      </w:tr>
    </w:tbl>
    <w:p w14:paraId="5FFC5FAF" w14:textId="77777777" w:rsidR="00AF5FE9" w:rsidRDefault="00AF5FE9" w:rsidP="009042AB">
      <w:pPr>
        <w:pStyle w:val="Style8"/>
        <w:widowControl/>
        <w:spacing w:line="276" w:lineRule="auto"/>
        <w:ind w:left="794" w:firstLine="420"/>
        <w:rPr>
          <w:rStyle w:val="FontStyle40"/>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545"/>
      </w:tblGrid>
      <w:tr w:rsidR="00AF5FE9" w:rsidRPr="00272193" w14:paraId="426281D1" w14:textId="77777777" w:rsidTr="002D1E85">
        <w:trPr>
          <w:trHeight w:val="397"/>
        </w:trPr>
        <w:tc>
          <w:tcPr>
            <w:tcW w:w="4979" w:type="dxa"/>
            <w:shd w:val="clear" w:color="auto" w:fill="auto"/>
          </w:tcPr>
          <w:p w14:paraId="6FEFA04D" w14:textId="77777777" w:rsidR="00AF5FE9" w:rsidRPr="009227A4" w:rsidRDefault="00AF5FE9" w:rsidP="002D1E85">
            <w:pPr>
              <w:widowControl w:val="0"/>
              <w:spacing w:line="360" w:lineRule="auto"/>
              <w:rPr>
                <w:rFonts w:eastAsia="Calibri"/>
                <w:b/>
                <w:sz w:val="24"/>
                <w:szCs w:val="24"/>
              </w:rPr>
            </w:pPr>
            <w:r>
              <w:rPr>
                <w:rFonts w:eastAsia="Calibri"/>
                <w:b/>
                <w:sz w:val="24"/>
                <w:szCs w:val="24"/>
              </w:rPr>
              <w:t>KRS</w:t>
            </w:r>
          </w:p>
        </w:tc>
        <w:tc>
          <w:tcPr>
            <w:tcW w:w="4946" w:type="dxa"/>
            <w:shd w:val="clear" w:color="auto" w:fill="auto"/>
          </w:tcPr>
          <w:p w14:paraId="56E5A11C" w14:textId="77777777" w:rsidR="00AF5FE9" w:rsidRPr="009227A4" w:rsidRDefault="00AF5FE9" w:rsidP="002D1E85">
            <w:pPr>
              <w:widowControl w:val="0"/>
              <w:spacing w:line="360" w:lineRule="auto"/>
              <w:rPr>
                <w:rFonts w:eastAsia="Calibri"/>
                <w:b/>
                <w:sz w:val="24"/>
                <w:szCs w:val="24"/>
              </w:rPr>
            </w:pPr>
            <w:r>
              <w:rPr>
                <w:rFonts w:eastAsia="Calibri"/>
                <w:b/>
                <w:sz w:val="24"/>
                <w:szCs w:val="24"/>
              </w:rPr>
              <w:t>CEiDG</w:t>
            </w:r>
          </w:p>
        </w:tc>
      </w:tr>
    </w:tbl>
    <w:p w14:paraId="581B162D" w14:textId="77777777" w:rsidR="00AF5FE9" w:rsidRPr="007C74B8" w:rsidRDefault="00AF5FE9" w:rsidP="00AF5FE9">
      <w:pPr>
        <w:jc w:val="both"/>
        <w:rPr>
          <w:rStyle w:val="FontStyle40"/>
          <w:color w:val="FF0000"/>
          <w:u w:val="single"/>
        </w:rPr>
      </w:pPr>
    </w:p>
    <w:p w14:paraId="222EA1BA" w14:textId="0F1A89F8" w:rsidR="00AF5FE9" w:rsidRPr="00540E73" w:rsidRDefault="00AF5FE9" w:rsidP="00AF5FE9">
      <w:pPr>
        <w:pStyle w:val="Style8"/>
        <w:widowControl/>
        <w:spacing w:before="120" w:line="276" w:lineRule="auto"/>
        <w:ind w:firstLine="0"/>
        <w:jc w:val="center"/>
        <w:rPr>
          <w:rStyle w:val="FontStyle40"/>
          <w:rFonts w:ascii="Times New Roman" w:hAnsi="Times New Roman" w:cs="Times New Roman"/>
          <w:color w:val="auto"/>
          <w:sz w:val="24"/>
          <w:szCs w:val="24"/>
        </w:rPr>
      </w:pPr>
      <w:r w:rsidRPr="00516137">
        <w:rPr>
          <w:rStyle w:val="FontStyle40"/>
          <w:rFonts w:ascii="Times New Roman" w:hAnsi="Times New Roman" w:cs="Times New Roman"/>
          <w:color w:val="auto"/>
          <w:sz w:val="24"/>
          <w:szCs w:val="24"/>
        </w:rPr>
        <w:t>Oświadczenie Wykonawcy składane na podstawie art. 125 u</w:t>
      </w:r>
      <w:r>
        <w:rPr>
          <w:rStyle w:val="FontStyle40"/>
          <w:rFonts w:ascii="Times New Roman" w:hAnsi="Times New Roman" w:cs="Times New Roman"/>
          <w:color w:val="auto"/>
          <w:sz w:val="24"/>
          <w:szCs w:val="24"/>
        </w:rPr>
        <w:t>st. 1 Ustawy</w:t>
      </w:r>
      <w:r w:rsidRPr="00516137">
        <w:rPr>
          <w:rStyle w:val="FontStyle40"/>
          <w:rFonts w:ascii="Times New Roman" w:hAnsi="Times New Roman" w:cs="Times New Roman"/>
          <w:color w:val="auto"/>
          <w:sz w:val="24"/>
          <w:szCs w:val="24"/>
        </w:rPr>
        <w:t xml:space="preserve"> dotyczące podstaw wykluczenia z postępowania</w:t>
      </w:r>
      <w:r>
        <w:rPr>
          <w:rStyle w:val="FontStyle40"/>
          <w:rFonts w:ascii="Times New Roman" w:hAnsi="Times New Roman" w:cs="Times New Roman"/>
          <w:color w:val="auto"/>
          <w:sz w:val="24"/>
          <w:szCs w:val="24"/>
        </w:rPr>
        <w:t xml:space="preserve"> u</w:t>
      </w:r>
      <w:r w:rsidRPr="00540E73">
        <w:rPr>
          <w:b/>
        </w:rPr>
        <w:t xml:space="preserve">względniające przesłanki wykluczenia z art. 7 ust. 1 ustawy o szczególnych rozwiązaniach w zakresie przeciwdziałania wspieraniu agresji na </w:t>
      </w:r>
      <w:r>
        <w:rPr>
          <w:b/>
        </w:rPr>
        <w:t>U</w:t>
      </w:r>
      <w:r w:rsidRPr="00540E73">
        <w:rPr>
          <w:b/>
        </w:rPr>
        <w:t>krainę oraz służących ochronie bezpieczeństwa narodowego</w:t>
      </w:r>
    </w:p>
    <w:p w14:paraId="71FF2D31" w14:textId="77777777" w:rsidR="00AF5FE9" w:rsidRPr="007C74B8" w:rsidRDefault="00AF5FE9" w:rsidP="00AF5FE9">
      <w:pPr>
        <w:pStyle w:val="Style21"/>
        <w:widowControl/>
        <w:spacing w:line="240" w:lineRule="exact"/>
        <w:rPr>
          <w:rFonts w:ascii="Times New Roman" w:hAnsi="Times New Roman"/>
          <w:color w:val="FF0000"/>
        </w:rPr>
      </w:pPr>
    </w:p>
    <w:p w14:paraId="65759BB9" w14:textId="7D2D52EC" w:rsidR="00AF5FE9" w:rsidRPr="00232BC6" w:rsidRDefault="00AF5FE9" w:rsidP="002D3499">
      <w:pPr>
        <w:numPr>
          <w:ilvl w:val="0"/>
          <w:numId w:val="22"/>
        </w:numPr>
        <w:spacing w:line="276" w:lineRule="auto"/>
        <w:ind w:left="425" w:hanging="357"/>
        <w:jc w:val="both"/>
        <w:rPr>
          <w:rStyle w:val="FontStyle44"/>
          <w:rFonts w:ascii="Times New Roman" w:hAnsi="Times New Roman" w:cs="Times New Roman"/>
          <w:color w:val="auto"/>
          <w:sz w:val="24"/>
          <w:szCs w:val="24"/>
        </w:rPr>
      </w:pPr>
      <w:r w:rsidRPr="00B16E38">
        <w:rPr>
          <w:sz w:val="24"/>
          <w:szCs w:val="24"/>
        </w:rPr>
        <w:t xml:space="preserve">Na potrzeby postępowania o </w:t>
      </w:r>
      <w:r w:rsidRPr="00911A29">
        <w:rPr>
          <w:sz w:val="24"/>
          <w:szCs w:val="24"/>
        </w:rPr>
        <w:t xml:space="preserve">udzielenie zamówienia publicznego pn. </w:t>
      </w:r>
      <w:r w:rsidR="009A48D4" w:rsidRPr="00550D26">
        <w:rPr>
          <w:b/>
          <w:bCs/>
          <w:color w:val="000000" w:themeColor="text1"/>
          <w:sz w:val="24"/>
          <w:szCs w:val="24"/>
        </w:rPr>
        <w:t xml:space="preserve">Świadczenie </w:t>
      </w:r>
      <w:r w:rsidR="009A48D4">
        <w:rPr>
          <w:b/>
          <w:bCs/>
          <w:color w:val="000000" w:themeColor="text1"/>
          <w:sz w:val="24"/>
          <w:szCs w:val="24"/>
        </w:rPr>
        <w:t>usług pralniczych i drobnych usług krawieckich na zabezpieczenie potrzeb 1BLog w roku 2025</w:t>
      </w:r>
      <w:r w:rsidRPr="00DB4BF0">
        <w:rPr>
          <w:rStyle w:val="Hipercze"/>
          <w:rFonts w:eastAsia="Calibri"/>
          <w:bCs/>
          <w:i/>
          <w:color w:val="auto"/>
          <w:sz w:val="24"/>
          <w:szCs w:val="24"/>
          <w:u w:val="none"/>
          <w:shd w:val="clear" w:color="auto" w:fill="FEFEFE"/>
        </w:rPr>
        <w:t>,</w:t>
      </w:r>
      <w:r w:rsidRPr="00DB4BF0">
        <w:rPr>
          <w:i/>
          <w:sz w:val="24"/>
          <w:szCs w:val="24"/>
        </w:rPr>
        <w:t xml:space="preserve"> </w:t>
      </w:r>
      <w:r w:rsidRPr="00DB4BF0">
        <w:rPr>
          <w:sz w:val="24"/>
          <w:szCs w:val="24"/>
        </w:rPr>
        <w:t xml:space="preserve">sprawa nr </w:t>
      </w:r>
      <w:r>
        <w:rPr>
          <w:rFonts w:eastAsia="Calibri"/>
          <w:b/>
          <w:sz w:val="24"/>
          <w:szCs w:val="24"/>
        </w:rPr>
        <w:t>01</w:t>
      </w:r>
      <w:r w:rsidRPr="00DB4BF0">
        <w:rPr>
          <w:rFonts w:eastAsia="Calibri"/>
          <w:b/>
          <w:sz w:val="24"/>
          <w:szCs w:val="24"/>
        </w:rPr>
        <w:t>/</w:t>
      </w:r>
      <w:r w:rsidR="000F3868">
        <w:rPr>
          <w:rFonts w:eastAsia="Calibri"/>
          <w:b/>
          <w:sz w:val="24"/>
          <w:szCs w:val="24"/>
        </w:rPr>
        <w:t>Mund</w:t>
      </w:r>
      <w:r w:rsidRPr="00DB4BF0">
        <w:rPr>
          <w:rFonts w:eastAsia="Calibri"/>
          <w:b/>
          <w:sz w:val="24"/>
          <w:szCs w:val="24"/>
        </w:rPr>
        <w:t>/</w:t>
      </w:r>
      <w:r w:rsidR="000F3868">
        <w:rPr>
          <w:rFonts w:eastAsia="Calibri"/>
          <w:b/>
          <w:sz w:val="24"/>
          <w:szCs w:val="24"/>
        </w:rPr>
        <w:t>U</w:t>
      </w:r>
      <w:r w:rsidRPr="00DB4BF0">
        <w:rPr>
          <w:rFonts w:eastAsia="Calibri"/>
          <w:b/>
          <w:sz w:val="24"/>
          <w:szCs w:val="24"/>
        </w:rPr>
        <w:t>/2</w:t>
      </w:r>
      <w:r>
        <w:rPr>
          <w:rFonts w:eastAsia="Calibri"/>
          <w:b/>
          <w:sz w:val="24"/>
          <w:szCs w:val="24"/>
        </w:rPr>
        <w:t>4</w:t>
      </w:r>
      <w:r w:rsidRPr="00DB4BF0">
        <w:rPr>
          <w:sz w:val="24"/>
          <w:szCs w:val="24"/>
        </w:rPr>
        <w:t xml:space="preserve"> </w:t>
      </w:r>
      <w:r w:rsidRPr="00232BC6">
        <w:rPr>
          <w:sz w:val="24"/>
          <w:szCs w:val="24"/>
        </w:rPr>
        <w:t>prowadzonego przez Dowództwo 1. Brygady</w:t>
      </w:r>
      <w:r>
        <w:rPr>
          <w:sz w:val="24"/>
          <w:szCs w:val="24"/>
        </w:rPr>
        <w:t xml:space="preserve"> </w:t>
      </w:r>
      <w:r w:rsidRPr="00232BC6">
        <w:rPr>
          <w:sz w:val="24"/>
          <w:szCs w:val="24"/>
        </w:rPr>
        <w:t>Logistycznej</w:t>
      </w:r>
      <w:r>
        <w:rPr>
          <w:sz w:val="24"/>
          <w:szCs w:val="24"/>
        </w:rPr>
        <w:t xml:space="preserve"> </w:t>
      </w:r>
      <w:r w:rsidRPr="00232BC6">
        <w:rPr>
          <w:sz w:val="24"/>
          <w:szCs w:val="24"/>
        </w:rPr>
        <w:t xml:space="preserve">w Bydgoszczy, </w:t>
      </w:r>
      <w:r w:rsidRPr="00232BC6">
        <w:rPr>
          <w:rStyle w:val="FontStyle44"/>
          <w:rFonts w:ascii="Times New Roman" w:hAnsi="Times New Roman" w:cs="Times New Roman"/>
          <w:color w:val="auto"/>
          <w:sz w:val="24"/>
          <w:szCs w:val="24"/>
        </w:rPr>
        <w:t>o</w:t>
      </w:r>
      <w:r w:rsidRPr="00232BC6">
        <w:rPr>
          <w:rStyle w:val="FontStyle41"/>
          <w:rFonts w:ascii="Times New Roman" w:hAnsi="Times New Roman" w:cs="Times New Roman"/>
          <w:color w:val="auto"/>
          <w:sz w:val="24"/>
          <w:szCs w:val="24"/>
        </w:rPr>
        <w:t>ś</w:t>
      </w:r>
      <w:r w:rsidRPr="00232BC6">
        <w:rPr>
          <w:rStyle w:val="FontStyle44"/>
          <w:rFonts w:ascii="Times New Roman" w:hAnsi="Times New Roman" w:cs="Times New Roman"/>
          <w:color w:val="auto"/>
          <w:sz w:val="24"/>
          <w:szCs w:val="24"/>
        </w:rPr>
        <w:t xml:space="preserve">wiadczam, </w:t>
      </w:r>
      <w:r w:rsidRPr="00232BC6">
        <w:rPr>
          <w:rStyle w:val="FontStyle41"/>
          <w:rFonts w:ascii="Times New Roman" w:hAnsi="Times New Roman" w:cs="Times New Roman"/>
          <w:color w:val="auto"/>
          <w:sz w:val="24"/>
          <w:szCs w:val="24"/>
        </w:rPr>
        <w:t>ż</w:t>
      </w:r>
      <w:r w:rsidRPr="00232BC6">
        <w:rPr>
          <w:rStyle w:val="FontStyle44"/>
          <w:rFonts w:ascii="Times New Roman" w:hAnsi="Times New Roman" w:cs="Times New Roman"/>
          <w:color w:val="auto"/>
          <w:sz w:val="24"/>
          <w:szCs w:val="24"/>
        </w:rPr>
        <w:t xml:space="preserve">e </w:t>
      </w:r>
      <w:r w:rsidRPr="00232BC6">
        <w:rPr>
          <w:sz w:val="24"/>
          <w:szCs w:val="24"/>
        </w:rPr>
        <w:t>na dzień składania ofert</w:t>
      </w:r>
      <w:r w:rsidRPr="00232BC6">
        <w:rPr>
          <w:b/>
          <w:sz w:val="24"/>
          <w:szCs w:val="24"/>
        </w:rPr>
        <w:t xml:space="preserve"> nie podlegam</w:t>
      </w:r>
      <w:r w:rsidRPr="00232BC6">
        <w:rPr>
          <w:rStyle w:val="FontStyle44"/>
          <w:rFonts w:ascii="Times New Roman" w:hAnsi="Times New Roman" w:cs="Times New Roman"/>
          <w:color w:val="auto"/>
          <w:sz w:val="24"/>
          <w:szCs w:val="24"/>
        </w:rPr>
        <w:t xml:space="preserve"> wykluczeniu z post</w:t>
      </w:r>
      <w:r w:rsidRPr="00232BC6">
        <w:rPr>
          <w:rStyle w:val="FontStyle41"/>
          <w:rFonts w:ascii="Times New Roman" w:hAnsi="Times New Roman" w:cs="Times New Roman"/>
          <w:color w:val="auto"/>
          <w:sz w:val="24"/>
          <w:szCs w:val="24"/>
        </w:rPr>
        <w:t>ę</w:t>
      </w:r>
      <w:r w:rsidRPr="00232BC6">
        <w:rPr>
          <w:rStyle w:val="FontStyle44"/>
          <w:rFonts w:ascii="Times New Roman" w:hAnsi="Times New Roman" w:cs="Times New Roman"/>
          <w:color w:val="auto"/>
          <w:sz w:val="24"/>
          <w:szCs w:val="24"/>
        </w:rPr>
        <w:t>powania na podst</w:t>
      </w:r>
      <w:r>
        <w:rPr>
          <w:rStyle w:val="FontStyle44"/>
          <w:rFonts w:ascii="Times New Roman" w:hAnsi="Times New Roman" w:cs="Times New Roman"/>
          <w:color w:val="auto"/>
          <w:sz w:val="24"/>
          <w:szCs w:val="24"/>
        </w:rPr>
        <w:t>awie art. 108 ust. 1 Ustawy</w:t>
      </w:r>
      <w:r w:rsidRPr="00232BC6">
        <w:rPr>
          <w:rStyle w:val="FontStyle44"/>
          <w:rFonts w:ascii="Times New Roman" w:hAnsi="Times New Roman" w:cs="Times New Roman"/>
          <w:color w:val="auto"/>
          <w:sz w:val="24"/>
          <w:szCs w:val="24"/>
        </w:rPr>
        <w:t xml:space="preserve">, oraz </w:t>
      </w:r>
      <w:r w:rsidRPr="00232BC6">
        <w:rPr>
          <w:rStyle w:val="FontStyle41"/>
          <w:rFonts w:ascii="Times New Roman" w:hAnsi="Times New Roman" w:cs="Times New Roman"/>
          <w:color w:val="auto"/>
          <w:sz w:val="24"/>
          <w:szCs w:val="24"/>
        </w:rPr>
        <w:t>ż</w:t>
      </w:r>
      <w:r w:rsidRPr="00232BC6">
        <w:rPr>
          <w:rStyle w:val="FontStyle44"/>
          <w:rFonts w:ascii="Times New Roman" w:hAnsi="Times New Roman" w:cs="Times New Roman"/>
          <w:color w:val="auto"/>
          <w:sz w:val="24"/>
          <w:szCs w:val="24"/>
        </w:rPr>
        <w:t>e</w:t>
      </w:r>
      <w:r w:rsidRPr="00232BC6">
        <w:rPr>
          <w:sz w:val="24"/>
          <w:szCs w:val="24"/>
        </w:rPr>
        <w:t xml:space="preserve"> na dzień składania ofert</w:t>
      </w:r>
      <w:r w:rsidRPr="00232BC6">
        <w:rPr>
          <w:rStyle w:val="FontStyle44"/>
          <w:rFonts w:ascii="Times New Roman" w:hAnsi="Times New Roman" w:cs="Times New Roman"/>
          <w:color w:val="auto"/>
          <w:sz w:val="24"/>
          <w:szCs w:val="24"/>
        </w:rPr>
        <w:t xml:space="preserve"> nie</w:t>
      </w:r>
      <w:r>
        <w:rPr>
          <w:rStyle w:val="FontStyle44"/>
          <w:rFonts w:ascii="Times New Roman" w:hAnsi="Times New Roman" w:cs="Times New Roman"/>
          <w:color w:val="auto"/>
          <w:sz w:val="24"/>
          <w:szCs w:val="24"/>
        </w:rPr>
        <w:t xml:space="preserve"> </w:t>
      </w:r>
      <w:r w:rsidRPr="00232BC6">
        <w:rPr>
          <w:rStyle w:val="FontStyle44"/>
          <w:rFonts w:ascii="Times New Roman" w:hAnsi="Times New Roman" w:cs="Times New Roman"/>
          <w:color w:val="auto"/>
          <w:sz w:val="24"/>
          <w:szCs w:val="24"/>
        </w:rPr>
        <w:t>podlegam wykluczeniu z post</w:t>
      </w:r>
      <w:r w:rsidRPr="00232BC6">
        <w:rPr>
          <w:rStyle w:val="FontStyle41"/>
          <w:rFonts w:ascii="Times New Roman" w:hAnsi="Times New Roman" w:cs="Times New Roman"/>
          <w:color w:val="auto"/>
          <w:sz w:val="24"/>
          <w:szCs w:val="24"/>
        </w:rPr>
        <w:t>ę</w:t>
      </w:r>
      <w:r w:rsidRPr="00232BC6">
        <w:rPr>
          <w:rStyle w:val="FontStyle44"/>
          <w:rFonts w:ascii="Times New Roman" w:hAnsi="Times New Roman" w:cs="Times New Roman"/>
          <w:color w:val="auto"/>
          <w:sz w:val="24"/>
          <w:szCs w:val="24"/>
        </w:rPr>
        <w:t xml:space="preserve">powania na podstawie art. 109 ust. 1 pkt 4, 5, 7 </w:t>
      </w:r>
      <w:r>
        <w:rPr>
          <w:rStyle w:val="FontStyle44"/>
          <w:rFonts w:ascii="Times New Roman" w:hAnsi="Times New Roman" w:cs="Times New Roman"/>
          <w:color w:val="auto"/>
          <w:sz w:val="24"/>
          <w:szCs w:val="24"/>
        </w:rPr>
        <w:t>U</w:t>
      </w:r>
      <w:r w:rsidRPr="00232BC6">
        <w:rPr>
          <w:rStyle w:val="FontStyle44"/>
          <w:rFonts w:ascii="Times New Roman" w:hAnsi="Times New Roman" w:cs="Times New Roman"/>
          <w:color w:val="auto"/>
          <w:sz w:val="24"/>
          <w:szCs w:val="24"/>
        </w:rPr>
        <w:t>stawy.</w:t>
      </w:r>
    </w:p>
    <w:p w14:paraId="6BE3E9D6" w14:textId="77777777" w:rsidR="00AF5FE9" w:rsidRPr="007C74B8" w:rsidRDefault="00AF5FE9" w:rsidP="00AF5FE9">
      <w:pPr>
        <w:pStyle w:val="Style10"/>
        <w:widowControl/>
        <w:spacing w:line="276" w:lineRule="auto"/>
        <w:rPr>
          <w:color w:val="FF0000"/>
          <w:sz w:val="20"/>
          <w:szCs w:val="20"/>
        </w:rPr>
      </w:pPr>
    </w:p>
    <w:p w14:paraId="218EAA95" w14:textId="77777777" w:rsidR="00AF5FE9" w:rsidRPr="000E2FA2" w:rsidRDefault="00AF5FE9" w:rsidP="00AF5FE9">
      <w:pPr>
        <w:pStyle w:val="Style21"/>
        <w:widowControl/>
        <w:spacing w:before="10" w:line="254" w:lineRule="exact"/>
        <w:rPr>
          <w:rStyle w:val="FontStyle44"/>
          <w:rFonts w:ascii="Times New Roman" w:hAnsi="Times New Roman" w:cs="Times New Roman"/>
          <w:b/>
          <w:i/>
          <w:sz w:val="24"/>
          <w:szCs w:val="24"/>
          <w:u w:val="single"/>
        </w:rPr>
      </w:pPr>
      <w:r w:rsidRPr="000E2FA2">
        <w:rPr>
          <w:rStyle w:val="FontStyle44"/>
          <w:rFonts w:ascii="Times New Roman" w:hAnsi="Times New Roman" w:cs="Times New Roman"/>
          <w:b/>
          <w:i/>
          <w:sz w:val="24"/>
          <w:szCs w:val="24"/>
          <w:u w:val="single"/>
        </w:rPr>
        <w:t>Wypełnić jeżeli dotyczy</w:t>
      </w:r>
    </w:p>
    <w:p w14:paraId="7932E912" w14:textId="77777777" w:rsidR="00AF5FE9" w:rsidRDefault="00AF5FE9" w:rsidP="00AF5FE9">
      <w:pPr>
        <w:pStyle w:val="Style21"/>
        <w:widowControl/>
        <w:spacing w:before="10" w:line="254" w:lineRule="exact"/>
        <w:rPr>
          <w:rStyle w:val="FontStyle44"/>
        </w:rPr>
      </w:pPr>
    </w:p>
    <w:tbl>
      <w:tblPr>
        <w:tblpPr w:leftFromText="141" w:rightFromText="141" w:vertAnchor="text" w:horzAnchor="page" w:tblpX="2989" w:tblpY="3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D477BD" w:rsidRPr="00272193" w14:paraId="2BD8A805" w14:textId="77777777" w:rsidTr="00D477BD">
        <w:trPr>
          <w:trHeight w:val="283"/>
        </w:trPr>
        <w:tc>
          <w:tcPr>
            <w:tcW w:w="1526" w:type="dxa"/>
            <w:shd w:val="clear" w:color="auto" w:fill="auto"/>
            <w:vAlign w:val="center"/>
          </w:tcPr>
          <w:p w14:paraId="0B6E91B6" w14:textId="77777777" w:rsidR="00D477BD" w:rsidRPr="009227A4" w:rsidRDefault="00D477BD" w:rsidP="00D477BD">
            <w:pPr>
              <w:widowControl w:val="0"/>
              <w:spacing w:line="276" w:lineRule="auto"/>
              <w:jc w:val="center"/>
              <w:rPr>
                <w:rFonts w:eastAsia="Calibri"/>
                <w:sz w:val="24"/>
                <w:szCs w:val="24"/>
              </w:rPr>
            </w:pPr>
          </w:p>
        </w:tc>
      </w:tr>
    </w:tbl>
    <w:p w14:paraId="44750CCB" w14:textId="77777777" w:rsidR="00D477BD" w:rsidRDefault="00D477BD" w:rsidP="00AF5FE9">
      <w:pPr>
        <w:pStyle w:val="Style21"/>
        <w:widowControl/>
        <w:spacing w:before="10" w:line="276" w:lineRule="auto"/>
        <w:rPr>
          <w:rStyle w:val="FontStyle45"/>
          <w:rFonts w:ascii="Times New Roman" w:hAnsi="Times New Roman" w:cs="Times New Roman"/>
          <w:sz w:val="24"/>
          <w:szCs w:val="24"/>
        </w:rPr>
      </w:pPr>
      <w:r w:rsidRPr="00C80795">
        <w:rPr>
          <w:rStyle w:val="FontStyle44"/>
          <w:rFonts w:ascii="Times New Roman" w:hAnsi="Times New Roman" w:cs="Times New Roman"/>
          <w:sz w:val="24"/>
          <w:szCs w:val="24"/>
        </w:rPr>
        <w:t xml:space="preserve"> </w:t>
      </w:r>
      <w:r w:rsidR="00AF5FE9" w:rsidRPr="00C80795">
        <w:rPr>
          <w:rStyle w:val="FontStyle44"/>
          <w:rFonts w:ascii="Times New Roman" w:hAnsi="Times New Roman" w:cs="Times New Roman"/>
          <w:sz w:val="24"/>
          <w:szCs w:val="24"/>
        </w:rPr>
        <w:t>O</w:t>
      </w:r>
      <w:r w:rsidR="00AF5FE9" w:rsidRPr="00C80795">
        <w:rPr>
          <w:rStyle w:val="FontStyle41"/>
          <w:rFonts w:ascii="Times New Roman" w:hAnsi="Times New Roman" w:cs="Times New Roman"/>
          <w:sz w:val="24"/>
          <w:szCs w:val="24"/>
        </w:rPr>
        <w:t>ś</w:t>
      </w:r>
      <w:r w:rsidR="00AF5FE9" w:rsidRPr="00C80795">
        <w:rPr>
          <w:rStyle w:val="FontStyle44"/>
          <w:rFonts w:ascii="Times New Roman" w:hAnsi="Times New Roman" w:cs="Times New Roman"/>
          <w:sz w:val="24"/>
          <w:szCs w:val="24"/>
        </w:rPr>
        <w:t xml:space="preserve">wiadczam, </w:t>
      </w:r>
      <w:r w:rsidR="00AF5FE9" w:rsidRPr="00C80795">
        <w:rPr>
          <w:rStyle w:val="FontStyle41"/>
          <w:rFonts w:ascii="Times New Roman" w:hAnsi="Times New Roman" w:cs="Times New Roman"/>
          <w:sz w:val="24"/>
          <w:szCs w:val="24"/>
        </w:rPr>
        <w:t>ż</w:t>
      </w:r>
      <w:r w:rsidR="00AF5FE9" w:rsidRPr="00C80795">
        <w:rPr>
          <w:rStyle w:val="FontStyle44"/>
          <w:rFonts w:ascii="Times New Roman" w:hAnsi="Times New Roman" w:cs="Times New Roman"/>
          <w:sz w:val="24"/>
          <w:szCs w:val="24"/>
        </w:rPr>
        <w:t>e zachodz</w:t>
      </w:r>
      <w:r w:rsidR="00AF5FE9" w:rsidRPr="00C80795">
        <w:rPr>
          <w:rStyle w:val="FontStyle41"/>
          <w:rFonts w:ascii="Times New Roman" w:hAnsi="Times New Roman" w:cs="Times New Roman"/>
          <w:sz w:val="24"/>
          <w:szCs w:val="24"/>
        </w:rPr>
        <w:t xml:space="preserve">ą </w:t>
      </w:r>
      <w:r w:rsidR="00AF5FE9" w:rsidRPr="00C80795">
        <w:rPr>
          <w:rStyle w:val="FontStyle44"/>
          <w:rFonts w:ascii="Times New Roman" w:hAnsi="Times New Roman" w:cs="Times New Roman"/>
          <w:sz w:val="24"/>
          <w:szCs w:val="24"/>
        </w:rPr>
        <w:t>w stosunku do mnie podstawy wykluczenia z post</w:t>
      </w:r>
      <w:r w:rsidR="00AF5FE9" w:rsidRPr="00C80795">
        <w:rPr>
          <w:rStyle w:val="FontStyle41"/>
          <w:rFonts w:ascii="Times New Roman" w:hAnsi="Times New Roman" w:cs="Times New Roman"/>
          <w:sz w:val="24"/>
          <w:szCs w:val="24"/>
        </w:rPr>
        <w:t>ę</w:t>
      </w:r>
      <w:r w:rsidR="00AF5FE9" w:rsidRPr="00C80795">
        <w:rPr>
          <w:rStyle w:val="FontStyle44"/>
          <w:rFonts w:ascii="Times New Roman" w:hAnsi="Times New Roman" w:cs="Times New Roman"/>
          <w:sz w:val="24"/>
          <w:szCs w:val="24"/>
        </w:rPr>
        <w:t xml:space="preserve">powania na podstawie </w:t>
      </w:r>
      <w:r>
        <w:rPr>
          <w:rStyle w:val="FontStyle44"/>
          <w:rFonts w:ascii="Times New Roman" w:hAnsi="Times New Roman" w:cs="Times New Roman"/>
          <w:sz w:val="24"/>
          <w:szCs w:val="24"/>
        </w:rPr>
        <w:t>art.</w:t>
      </w:r>
      <w:r w:rsidR="00AF5FE9">
        <w:rPr>
          <w:rStyle w:val="FontStyle44"/>
          <w:rFonts w:ascii="Times New Roman" w:hAnsi="Times New Roman" w:cs="Times New Roman"/>
          <w:sz w:val="24"/>
          <w:szCs w:val="24"/>
        </w:rPr>
        <w:t xml:space="preserve">    </w:t>
      </w:r>
      <w:r w:rsidR="00AF5FE9" w:rsidRPr="00287B6C">
        <w:rPr>
          <w:i/>
          <w:color w:val="FF0000"/>
        </w:rPr>
        <w:t>**</w:t>
      </w:r>
      <w:r w:rsidR="00AF5FE9">
        <w:rPr>
          <w:i/>
          <w:color w:val="FF0000"/>
        </w:rPr>
        <w:t xml:space="preserve"> </w:t>
      </w:r>
      <w:r w:rsidR="00AF5FE9">
        <w:rPr>
          <w:rStyle w:val="FontStyle44"/>
          <w:rFonts w:ascii="Times New Roman" w:hAnsi="Times New Roman" w:cs="Times New Roman"/>
          <w:sz w:val="24"/>
          <w:szCs w:val="24"/>
        </w:rPr>
        <w:t>U</w:t>
      </w:r>
      <w:r w:rsidR="00AF5FE9" w:rsidRPr="00C80795">
        <w:rPr>
          <w:rStyle w:val="FontStyle44"/>
          <w:rFonts w:ascii="Times New Roman" w:hAnsi="Times New Roman" w:cs="Times New Roman"/>
          <w:sz w:val="24"/>
          <w:szCs w:val="24"/>
        </w:rPr>
        <w:t xml:space="preserve">stawy </w:t>
      </w:r>
      <w:r w:rsidR="00AF5FE9" w:rsidRPr="00C80795">
        <w:rPr>
          <w:rStyle w:val="FontStyle45"/>
          <w:rFonts w:ascii="Times New Roman" w:hAnsi="Times New Roman" w:cs="Times New Roman"/>
          <w:sz w:val="24"/>
          <w:szCs w:val="24"/>
        </w:rPr>
        <w:t>(podać mającą zastosowanie podstawę</w:t>
      </w:r>
      <w:r>
        <w:rPr>
          <w:rStyle w:val="FontStyle45"/>
          <w:rFonts w:ascii="Times New Roman" w:hAnsi="Times New Roman" w:cs="Times New Roman"/>
          <w:sz w:val="24"/>
          <w:szCs w:val="24"/>
        </w:rPr>
        <w:br/>
      </w:r>
    </w:p>
    <w:p w14:paraId="0E26D29D" w14:textId="36AEFB40" w:rsidR="00AF5FE9" w:rsidRPr="00907261" w:rsidRDefault="00AF5FE9" w:rsidP="00AF5FE9">
      <w:pPr>
        <w:pStyle w:val="Style21"/>
        <w:widowControl/>
        <w:spacing w:before="10" w:line="276" w:lineRule="auto"/>
        <w:rPr>
          <w:rStyle w:val="FontStyle44"/>
          <w:rFonts w:ascii="Times New Roman" w:hAnsi="Times New Roman" w:cs="Times New Roman"/>
          <w:color w:val="auto"/>
          <w:sz w:val="24"/>
          <w:szCs w:val="24"/>
        </w:rPr>
      </w:pPr>
      <w:r w:rsidRPr="00C80795">
        <w:rPr>
          <w:rStyle w:val="FontStyle45"/>
          <w:rFonts w:ascii="Times New Roman" w:hAnsi="Times New Roman" w:cs="Times New Roman"/>
          <w:sz w:val="24"/>
          <w:szCs w:val="24"/>
        </w:rPr>
        <w:t xml:space="preserve"> wykluczenia spośród</w:t>
      </w:r>
      <w:r>
        <w:rPr>
          <w:rStyle w:val="FontStyle45"/>
          <w:rFonts w:ascii="Times New Roman" w:hAnsi="Times New Roman" w:cs="Times New Roman"/>
          <w:i w:val="0"/>
          <w:iCs w:val="0"/>
          <w:sz w:val="24"/>
          <w:szCs w:val="24"/>
        </w:rPr>
        <w:t xml:space="preserve"> </w:t>
      </w:r>
      <w:r w:rsidRPr="00621D34">
        <w:rPr>
          <w:rStyle w:val="FontStyle45"/>
          <w:rFonts w:ascii="Times New Roman" w:hAnsi="Times New Roman" w:cs="Times New Roman"/>
          <w:color w:val="auto"/>
          <w:sz w:val="24"/>
          <w:szCs w:val="24"/>
        </w:rPr>
        <w:t xml:space="preserve">wymienionych w art. 108 ust. 1 pkt 1, 2 i </w:t>
      </w:r>
      <w:r w:rsidRPr="00621D34">
        <w:rPr>
          <w:rStyle w:val="FontStyle45"/>
          <w:rFonts w:ascii="Times New Roman" w:hAnsi="Times New Roman" w:cs="Times New Roman"/>
          <w:i w:val="0"/>
          <w:color w:val="auto"/>
          <w:sz w:val="24"/>
          <w:szCs w:val="24"/>
        </w:rPr>
        <w:t xml:space="preserve">5 lub  </w:t>
      </w:r>
      <w:r w:rsidRPr="00621D34">
        <w:rPr>
          <w:rStyle w:val="FontStyle44"/>
          <w:rFonts w:ascii="Times New Roman" w:hAnsi="Times New Roman" w:cs="Times New Roman"/>
          <w:i/>
          <w:color w:val="auto"/>
          <w:sz w:val="24"/>
          <w:szCs w:val="24"/>
        </w:rPr>
        <w:t xml:space="preserve">art. 109 ust. 1 pkt 4, 5 i 7 </w:t>
      </w:r>
      <w:r>
        <w:rPr>
          <w:rStyle w:val="FontStyle44"/>
          <w:rFonts w:ascii="Times New Roman" w:hAnsi="Times New Roman" w:cs="Times New Roman"/>
          <w:i/>
          <w:color w:val="auto"/>
          <w:sz w:val="24"/>
          <w:szCs w:val="24"/>
        </w:rPr>
        <w:t>Ustawy</w:t>
      </w:r>
      <w:r w:rsidRPr="00621D34">
        <w:rPr>
          <w:rStyle w:val="FontStyle45"/>
          <w:rFonts w:ascii="Times New Roman" w:hAnsi="Times New Roman" w:cs="Times New Roman"/>
          <w:color w:val="auto"/>
          <w:sz w:val="24"/>
          <w:szCs w:val="24"/>
        </w:rPr>
        <w:t xml:space="preserve">). </w:t>
      </w:r>
      <w:r w:rsidRPr="00621D34">
        <w:rPr>
          <w:rStyle w:val="FontStyle44"/>
          <w:rFonts w:ascii="Times New Roman" w:hAnsi="Times New Roman" w:cs="Times New Roman"/>
          <w:color w:val="auto"/>
          <w:sz w:val="24"/>
          <w:szCs w:val="24"/>
        </w:rPr>
        <w:t>Jednocze</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nie 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 xml:space="preserve">wiadczam, </w:t>
      </w:r>
      <w:r w:rsidRPr="00621D34">
        <w:rPr>
          <w:rStyle w:val="FontStyle41"/>
          <w:rFonts w:ascii="Times New Roman" w:hAnsi="Times New Roman" w:cs="Times New Roman"/>
          <w:color w:val="auto"/>
          <w:sz w:val="24"/>
          <w:szCs w:val="24"/>
        </w:rPr>
        <w:t>ż</w:t>
      </w:r>
      <w:r w:rsidRPr="00621D34">
        <w:rPr>
          <w:rStyle w:val="FontStyle44"/>
          <w:rFonts w:ascii="Times New Roman" w:hAnsi="Times New Roman" w:cs="Times New Roman"/>
          <w:color w:val="auto"/>
          <w:sz w:val="24"/>
          <w:szCs w:val="24"/>
        </w:rPr>
        <w:t>e w zwi</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zku z ww. okoliczno</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ci</w:t>
      </w:r>
      <w:r w:rsidRPr="00621D34">
        <w:rPr>
          <w:rStyle w:val="FontStyle41"/>
          <w:rFonts w:ascii="Times New Roman" w:hAnsi="Times New Roman" w:cs="Times New Roman"/>
          <w:color w:val="auto"/>
          <w:sz w:val="24"/>
          <w:szCs w:val="24"/>
        </w:rPr>
        <w:t xml:space="preserve">ą, </w:t>
      </w:r>
      <w:r>
        <w:rPr>
          <w:rStyle w:val="FontStyle44"/>
          <w:rFonts w:ascii="Times New Roman" w:hAnsi="Times New Roman" w:cs="Times New Roman"/>
          <w:color w:val="auto"/>
          <w:sz w:val="24"/>
          <w:szCs w:val="24"/>
        </w:rPr>
        <w:t>na podstawie art. 110 ust. 2 U</w:t>
      </w:r>
      <w:r w:rsidRPr="00621D34">
        <w:rPr>
          <w:rStyle w:val="FontStyle44"/>
          <w:rFonts w:ascii="Times New Roman" w:hAnsi="Times New Roman" w:cs="Times New Roman"/>
          <w:color w:val="auto"/>
          <w:sz w:val="24"/>
          <w:szCs w:val="24"/>
        </w:rPr>
        <w:t>stawy  podj</w:t>
      </w:r>
      <w:r w:rsidRPr="00621D34">
        <w:rPr>
          <w:rStyle w:val="FontStyle41"/>
          <w:rFonts w:ascii="Times New Roman" w:hAnsi="Times New Roman" w:cs="Times New Roman"/>
          <w:color w:val="auto"/>
          <w:sz w:val="24"/>
          <w:szCs w:val="24"/>
        </w:rPr>
        <w:t>ął</w:t>
      </w:r>
      <w:r w:rsidRPr="00621D34">
        <w:rPr>
          <w:rStyle w:val="FontStyle44"/>
          <w:rFonts w:ascii="Times New Roman" w:hAnsi="Times New Roman" w:cs="Times New Roman"/>
          <w:color w:val="auto"/>
          <w:sz w:val="24"/>
          <w:szCs w:val="24"/>
        </w:rPr>
        <w:t>em nast</w:t>
      </w:r>
      <w:r w:rsidRPr="00621D34">
        <w:rPr>
          <w:rStyle w:val="FontStyle41"/>
          <w:rFonts w:ascii="Times New Roman" w:hAnsi="Times New Roman" w:cs="Times New Roman"/>
          <w:color w:val="auto"/>
          <w:sz w:val="24"/>
          <w:szCs w:val="24"/>
        </w:rPr>
        <w:t>ę</w:t>
      </w:r>
      <w:r w:rsidRPr="00621D34">
        <w:rPr>
          <w:rStyle w:val="FontStyle44"/>
          <w:rFonts w:ascii="Times New Roman" w:hAnsi="Times New Roman" w:cs="Times New Roman"/>
          <w:color w:val="auto"/>
          <w:sz w:val="24"/>
          <w:szCs w:val="24"/>
        </w:rPr>
        <w:t>puj</w:t>
      </w:r>
      <w:r w:rsidRPr="00621D34">
        <w:rPr>
          <w:rStyle w:val="FontStyle41"/>
          <w:rFonts w:ascii="Times New Roman" w:hAnsi="Times New Roman" w:cs="Times New Roman"/>
          <w:color w:val="auto"/>
          <w:sz w:val="24"/>
          <w:szCs w:val="24"/>
        </w:rPr>
        <w:t>ą</w:t>
      </w:r>
      <w:r w:rsidRPr="00621D34">
        <w:rPr>
          <w:rStyle w:val="FontStyle44"/>
          <w:rFonts w:ascii="Times New Roman" w:hAnsi="Times New Roman" w:cs="Times New Roman"/>
          <w:color w:val="auto"/>
          <w:sz w:val="24"/>
          <w:szCs w:val="24"/>
        </w:rPr>
        <w:t xml:space="preserve">ce </w:t>
      </w:r>
      <w:r w:rsidRPr="00621D34">
        <w:rPr>
          <w:rStyle w:val="FontStyle41"/>
          <w:rFonts w:ascii="Times New Roman" w:hAnsi="Times New Roman" w:cs="Times New Roman"/>
          <w:color w:val="auto"/>
          <w:sz w:val="24"/>
          <w:szCs w:val="24"/>
        </w:rPr>
        <w:t>ś</w:t>
      </w:r>
      <w:r w:rsidRPr="00621D34">
        <w:rPr>
          <w:rStyle w:val="FontStyle44"/>
          <w:rFonts w:ascii="Times New Roman" w:hAnsi="Times New Roman" w:cs="Times New Roman"/>
          <w:color w:val="auto"/>
          <w:sz w:val="24"/>
          <w:szCs w:val="24"/>
        </w:rPr>
        <w:t>rodki naprawcze</w:t>
      </w:r>
      <w:r w:rsidRPr="00287B6C">
        <w:rPr>
          <w:i/>
        </w:rPr>
        <w:t>:</w:t>
      </w:r>
      <w:r>
        <w:rPr>
          <w:i/>
          <w:color w:val="FF0000"/>
        </w:rPr>
        <w:t xml:space="preserve"> </w:t>
      </w:r>
      <w:r w:rsidRPr="00287B6C">
        <w:rPr>
          <w:i/>
          <w:color w:val="FF0000"/>
        </w:rPr>
        <w:t>**</w:t>
      </w:r>
    </w:p>
    <w:p w14:paraId="026A97FF" w14:textId="77777777" w:rsidR="00AF5FE9" w:rsidRPr="009042AB" w:rsidRDefault="00AF5FE9" w:rsidP="00AF5FE9">
      <w:pPr>
        <w:pStyle w:val="Style21"/>
        <w:widowControl/>
        <w:spacing w:before="10" w:line="276" w:lineRule="auto"/>
        <w:rPr>
          <w:rStyle w:val="FontStyle44"/>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272193" w14:paraId="4B8BDA4E" w14:textId="77777777" w:rsidTr="002D1E85">
        <w:trPr>
          <w:trHeight w:val="405"/>
        </w:trPr>
        <w:tc>
          <w:tcPr>
            <w:tcW w:w="9891" w:type="dxa"/>
            <w:shd w:val="clear" w:color="auto" w:fill="auto"/>
          </w:tcPr>
          <w:p w14:paraId="4E55C5A3" w14:textId="77777777" w:rsidR="00AF5FE9" w:rsidRPr="00272193" w:rsidRDefault="00AF5FE9" w:rsidP="002D1E85">
            <w:pPr>
              <w:pStyle w:val="Style21"/>
              <w:widowControl/>
              <w:spacing w:before="10" w:line="276" w:lineRule="auto"/>
              <w:rPr>
                <w:rStyle w:val="FontStyle44"/>
                <w:rFonts w:ascii="Times New Roman" w:hAnsi="Times New Roman" w:cs="Times New Roman"/>
                <w:sz w:val="24"/>
                <w:szCs w:val="24"/>
              </w:rPr>
            </w:pPr>
          </w:p>
        </w:tc>
      </w:tr>
    </w:tbl>
    <w:p w14:paraId="4F42B5E1" w14:textId="77777777" w:rsidR="00AF5FE9" w:rsidRPr="009042AB" w:rsidRDefault="00AF5FE9" w:rsidP="00AF5FE9">
      <w:pPr>
        <w:pStyle w:val="Style21"/>
        <w:widowControl/>
        <w:spacing w:before="10" w:line="276" w:lineRule="auto"/>
        <w:rPr>
          <w:rStyle w:val="FontStyle44"/>
          <w:rFonts w:ascii="Times New Roman" w:hAnsi="Times New Roman" w:cs="Times New Roman"/>
          <w:color w:val="FF0000"/>
          <w:sz w:val="20"/>
          <w:szCs w:val="20"/>
        </w:rPr>
      </w:pPr>
    </w:p>
    <w:p w14:paraId="4D4866E2" w14:textId="2F5F0230" w:rsidR="00AF5FE9" w:rsidRPr="00DB4BF0" w:rsidRDefault="00AF5FE9" w:rsidP="002D3499">
      <w:pPr>
        <w:numPr>
          <w:ilvl w:val="0"/>
          <w:numId w:val="22"/>
        </w:numPr>
        <w:spacing w:line="276" w:lineRule="auto"/>
        <w:ind w:left="425" w:hanging="357"/>
        <w:jc w:val="both"/>
        <w:rPr>
          <w:sz w:val="24"/>
          <w:szCs w:val="24"/>
        </w:rPr>
      </w:pPr>
      <w:r w:rsidRPr="00DB4BF0">
        <w:rPr>
          <w:sz w:val="24"/>
          <w:szCs w:val="24"/>
        </w:rPr>
        <w:t>Oświadczam, że nie zachodzą w stosunku do mnie przesłanki wykluczenia z postępowania na podstawie art. 7 ust. 1 ustawy z dnia 13 kwietnia 2022 r.</w:t>
      </w:r>
      <w:r w:rsidRPr="00DB4BF0">
        <w:rPr>
          <w:i/>
          <w:iCs/>
          <w:sz w:val="24"/>
          <w:szCs w:val="24"/>
        </w:rPr>
        <w:t xml:space="preserve"> o szczególnych rozwiązaniach w zakresie przeciwdziałania wspieraniu agresji na Ukrainę oraz służących ochronie bezpieczeństwa narodowego </w:t>
      </w:r>
      <w:r w:rsidR="00077D54" w:rsidRPr="00630C60">
        <w:rPr>
          <w:i/>
          <w:iCs/>
          <w:sz w:val="24"/>
          <w:szCs w:val="24"/>
        </w:rPr>
        <w:t>(</w:t>
      </w:r>
      <w:r w:rsidR="00630C60" w:rsidRPr="00630C60">
        <w:rPr>
          <w:i/>
          <w:iCs/>
          <w:sz w:val="24"/>
          <w:szCs w:val="24"/>
        </w:rPr>
        <w:t>Dz. U. z 2024 r. poz. 507</w:t>
      </w:r>
      <w:r w:rsidR="00077D54" w:rsidRPr="00630C60">
        <w:rPr>
          <w:i/>
          <w:iCs/>
          <w:sz w:val="24"/>
          <w:szCs w:val="24"/>
        </w:rPr>
        <w:t>)</w:t>
      </w:r>
      <w:r w:rsidR="00077D54" w:rsidRPr="0036202D">
        <w:rPr>
          <w:rStyle w:val="Odwoanieprzypisudolnego"/>
          <w:i/>
          <w:iCs/>
          <w:sz w:val="24"/>
          <w:szCs w:val="24"/>
        </w:rPr>
        <w:footnoteReference w:id="2"/>
      </w:r>
      <w:r w:rsidR="00077D54" w:rsidRPr="0036202D">
        <w:rPr>
          <w:i/>
          <w:iCs/>
          <w:sz w:val="24"/>
          <w:szCs w:val="24"/>
        </w:rPr>
        <w:t>.</w:t>
      </w:r>
      <w:r w:rsidRPr="00DB4BF0">
        <w:rPr>
          <w:sz w:val="24"/>
          <w:szCs w:val="24"/>
        </w:rPr>
        <w:t xml:space="preserve"> </w:t>
      </w:r>
    </w:p>
    <w:p w14:paraId="6D9FC663" w14:textId="77777777" w:rsidR="00AF5FE9" w:rsidRDefault="00AF5FE9" w:rsidP="00AF5FE9">
      <w:pPr>
        <w:pStyle w:val="Style21"/>
        <w:widowControl/>
        <w:spacing w:before="10" w:line="276" w:lineRule="auto"/>
        <w:rPr>
          <w:rStyle w:val="FontStyle44"/>
          <w:rFonts w:ascii="Times New Roman" w:hAnsi="Times New Roman" w:cs="Times New Roman"/>
          <w:color w:val="FF0000"/>
          <w:sz w:val="24"/>
          <w:szCs w:val="24"/>
        </w:rPr>
      </w:pPr>
    </w:p>
    <w:p w14:paraId="258ABF73" w14:textId="77777777" w:rsidR="00AF5FE9" w:rsidRPr="00916710" w:rsidRDefault="00AF5FE9" w:rsidP="002D3499">
      <w:pPr>
        <w:numPr>
          <w:ilvl w:val="0"/>
          <w:numId w:val="22"/>
        </w:numPr>
        <w:spacing w:line="276" w:lineRule="auto"/>
        <w:ind w:left="426"/>
        <w:jc w:val="both"/>
        <w:rPr>
          <w:rStyle w:val="FontStyle40"/>
          <w:rFonts w:ascii="Times New Roman" w:hAnsi="Times New Roman" w:cs="Times New Roman"/>
          <w:color w:val="auto"/>
          <w:sz w:val="24"/>
          <w:szCs w:val="24"/>
        </w:rPr>
      </w:pPr>
      <w:r w:rsidRPr="003E35D6">
        <w:rPr>
          <w:b/>
          <w:bCs/>
          <w:sz w:val="24"/>
          <w:szCs w:val="24"/>
        </w:rPr>
        <w:t>OŚWIADCZENIE</w:t>
      </w:r>
      <w:r w:rsidRPr="00916710">
        <w:rPr>
          <w:rStyle w:val="FontStyle40"/>
          <w:rFonts w:ascii="Times New Roman" w:hAnsi="Times New Roman" w:cs="Times New Roman"/>
          <w:color w:val="auto"/>
          <w:sz w:val="24"/>
          <w:szCs w:val="24"/>
        </w:rPr>
        <w:t xml:space="preserve"> DOTYCZĄCE PODANYCH INFORMACJI:</w:t>
      </w:r>
    </w:p>
    <w:p w14:paraId="525D4286" w14:textId="77777777" w:rsidR="00AF5FE9" w:rsidRPr="00DB4BF0" w:rsidRDefault="00AF5FE9" w:rsidP="00AF5FE9">
      <w:pPr>
        <w:pStyle w:val="Style21"/>
        <w:widowControl/>
        <w:spacing w:before="10" w:line="276" w:lineRule="auto"/>
        <w:ind w:left="567" w:right="10"/>
        <w:rPr>
          <w:rFonts w:ascii="Times New Roman" w:hAnsi="Times New Roman"/>
        </w:rPr>
      </w:pPr>
      <w:r w:rsidRPr="00DB4BF0">
        <w:rPr>
          <w:rStyle w:val="FontStyle44"/>
          <w:rFonts w:ascii="Times New Roman" w:hAnsi="Times New Roman" w:cs="Times New Roman"/>
          <w:color w:val="auto"/>
          <w:sz w:val="24"/>
          <w:szCs w:val="24"/>
        </w:rPr>
        <w:t xml:space="preserve">Oświadczam, że wszystkie informacje podane w powyższych oświadczeniach są aktualne </w:t>
      </w:r>
      <w:r w:rsidRPr="00DB4BF0">
        <w:rPr>
          <w:rStyle w:val="FontStyle44"/>
          <w:rFonts w:ascii="Times New Roman" w:hAnsi="Times New Roman" w:cs="Times New Roman"/>
          <w:color w:val="auto"/>
          <w:sz w:val="24"/>
          <w:szCs w:val="24"/>
        </w:rPr>
        <w:br/>
        <w:t>i zgodne z prawdą oraz zostały przedstawione z pełną świadomością konsekwencji wprowa</w:t>
      </w:r>
      <w:r w:rsidRPr="00DB4BF0">
        <w:rPr>
          <w:rStyle w:val="FontStyle44"/>
          <w:rFonts w:ascii="Times New Roman" w:hAnsi="Times New Roman" w:cs="Times New Roman"/>
          <w:color w:val="auto"/>
          <w:sz w:val="24"/>
          <w:szCs w:val="24"/>
        </w:rPr>
        <w:softHyphen/>
        <w:t>dzenia Zamawiającego w błąd przy przedstawianiu informacji.</w:t>
      </w:r>
    </w:p>
    <w:p w14:paraId="5ECDEBAA" w14:textId="77777777" w:rsidR="00AF5FE9" w:rsidRPr="007C74B8" w:rsidRDefault="00AF5FE9" w:rsidP="00AF5FE9">
      <w:pPr>
        <w:pStyle w:val="Style10"/>
        <w:widowControl/>
        <w:rPr>
          <w:color w:val="FF0000"/>
          <w:sz w:val="20"/>
          <w:szCs w:val="20"/>
        </w:rPr>
      </w:pPr>
    </w:p>
    <w:p w14:paraId="1CD6C28F" w14:textId="77777777" w:rsidR="00AF5FE9" w:rsidRPr="00DB4BF0" w:rsidRDefault="00AF5FE9" w:rsidP="002D3499">
      <w:pPr>
        <w:numPr>
          <w:ilvl w:val="0"/>
          <w:numId w:val="22"/>
        </w:numPr>
        <w:spacing w:line="276" w:lineRule="auto"/>
        <w:ind w:left="426"/>
        <w:jc w:val="both"/>
      </w:pPr>
      <w:r w:rsidRPr="00DB4BF0">
        <w:rPr>
          <w:b/>
          <w:bCs/>
          <w:sz w:val="24"/>
          <w:szCs w:val="24"/>
        </w:rPr>
        <w:t>INFORMACJA O DOSTĘPNOŚCI OŚWIADCZEŃ LUB DOKUMENTÓW DOTYCZĄCYCH BRAKU</w:t>
      </w:r>
      <w:r w:rsidRPr="00DB4BF0">
        <w:rPr>
          <w:b/>
          <w:spacing w:val="20"/>
          <w:sz w:val="24"/>
          <w:szCs w:val="24"/>
        </w:rPr>
        <w:t xml:space="preserve"> PODSTAW DO WYKLUCZENIA ORAZ POTWIERDZENIA, ŻE OSOBA DZIAŁAJĄCA W IMIENIU WYKONAWCY JEST UMOCOWANA DO JEGO REPREZENTOWANIA</w:t>
      </w:r>
    </w:p>
    <w:p w14:paraId="08F09E06" w14:textId="20AF5243" w:rsidR="00AF5FE9" w:rsidRPr="00DB4BF0" w:rsidRDefault="00AF5FE9" w:rsidP="00F93D67">
      <w:pPr>
        <w:autoSpaceDE w:val="0"/>
        <w:autoSpaceDN w:val="0"/>
        <w:adjustRightInd w:val="0"/>
        <w:ind w:left="426"/>
        <w:jc w:val="both"/>
        <w:rPr>
          <w:sz w:val="24"/>
          <w:szCs w:val="24"/>
        </w:rPr>
      </w:pPr>
      <w:r w:rsidRPr="00DB4BF0">
        <w:rPr>
          <w:sz w:val="24"/>
          <w:szCs w:val="24"/>
        </w:rPr>
        <w:t>Składając ofertę w postępowaniu, prowadzonym w trybie podstawowym bez przeprowadzania negocjacji, przez Dowództwo 1. Brygady Logistycznej w Bydgoszczy, pn.</w:t>
      </w:r>
      <w:r w:rsidRPr="00DB4BF0">
        <w:rPr>
          <w:rStyle w:val="Hipercze"/>
          <w:rFonts w:eastAsia="Calibri"/>
          <w:bCs/>
          <w:color w:val="auto"/>
          <w:sz w:val="24"/>
          <w:szCs w:val="24"/>
          <w:u w:val="none"/>
          <w:shd w:val="clear" w:color="auto" w:fill="FEFEFE"/>
        </w:rPr>
        <w:t xml:space="preserve"> </w:t>
      </w:r>
      <w:r w:rsidR="009A48D4" w:rsidRPr="00550D26">
        <w:rPr>
          <w:b/>
          <w:bCs/>
          <w:color w:val="000000" w:themeColor="text1"/>
          <w:sz w:val="24"/>
          <w:szCs w:val="24"/>
        </w:rPr>
        <w:t xml:space="preserve">Świadczenie </w:t>
      </w:r>
      <w:r w:rsidR="009A48D4">
        <w:rPr>
          <w:b/>
          <w:bCs/>
          <w:color w:val="000000" w:themeColor="text1"/>
          <w:sz w:val="24"/>
          <w:szCs w:val="24"/>
        </w:rPr>
        <w:t>usług pralniczych i drobnych usług krawieckich na zabezpieczenie potrzeb 1BLog w roku 2025</w:t>
      </w:r>
      <w:r w:rsidR="00131148">
        <w:rPr>
          <w:b/>
          <w:bCs/>
          <w:color w:val="000000" w:themeColor="text1"/>
          <w:sz w:val="24"/>
          <w:szCs w:val="24"/>
        </w:rPr>
        <w:t xml:space="preserve"> 2025</w:t>
      </w:r>
      <w:r w:rsidR="00F93D67" w:rsidRPr="00DB4BF0">
        <w:rPr>
          <w:rStyle w:val="Hipercze"/>
          <w:rFonts w:eastAsia="Calibri"/>
          <w:bCs/>
          <w:i/>
          <w:color w:val="auto"/>
          <w:sz w:val="24"/>
          <w:szCs w:val="24"/>
          <w:u w:val="none"/>
          <w:shd w:val="clear" w:color="auto" w:fill="FEFEFE"/>
        </w:rPr>
        <w:t>,</w:t>
      </w:r>
      <w:r w:rsidR="00F93D67" w:rsidRPr="00DB4BF0">
        <w:rPr>
          <w:i/>
          <w:sz w:val="24"/>
          <w:szCs w:val="24"/>
        </w:rPr>
        <w:t xml:space="preserve"> </w:t>
      </w:r>
      <w:r w:rsidR="00F93D67" w:rsidRPr="00DB4BF0">
        <w:rPr>
          <w:sz w:val="24"/>
          <w:szCs w:val="24"/>
        </w:rPr>
        <w:t xml:space="preserve">sprawa nr </w:t>
      </w:r>
      <w:r w:rsidR="00F93D67">
        <w:rPr>
          <w:rFonts w:eastAsia="Calibri"/>
          <w:b/>
          <w:sz w:val="24"/>
          <w:szCs w:val="24"/>
        </w:rPr>
        <w:t>01</w:t>
      </w:r>
      <w:r w:rsidR="00F93D67" w:rsidRPr="00DB4BF0">
        <w:rPr>
          <w:rFonts w:eastAsia="Calibri"/>
          <w:b/>
          <w:sz w:val="24"/>
          <w:szCs w:val="24"/>
        </w:rPr>
        <w:t>/</w:t>
      </w:r>
      <w:r w:rsidR="009042AB">
        <w:rPr>
          <w:rFonts w:eastAsia="Calibri"/>
          <w:b/>
          <w:sz w:val="24"/>
          <w:szCs w:val="24"/>
        </w:rPr>
        <w:t>Mund</w:t>
      </w:r>
      <w:r w:rsidR="00F93D67" w:rsidRPr="00DB4BF0">
        <w:rPr>
          <w:rFonts w:eastAsia="Calibri"/>
          <w:b/>
          <w:sz w:val="24"/>
          <w:szCs w:val="24"/>
        </w:rPr>
        <w:t>/</w:t>
      </w:r>
      <w:r w:rsidR="009042AB">
        <w:rPr>
          <w:rFonts w:eastAsia="Calibri"/>
          <w:b/>
          <w:sz w:val="24"/>
          <w:szCs w:val="24"/>
        </w:rPr>
        <w:t>U</w:t>
      </w:r>
      <w:r w:rsidR="00F93D67" w:rsidRPr="00DB4BF0">
        <w:rPr>
          <w:rFonts w:eastAsia="Calibri"/>
          <w:b/>
          <w:sz w:val="24"/>
          <w:szCs w:val="24"/>
        </w:rPr>
        <w:t>/2</w:t>
      </w:r>
      <w:r w:rsidR="00F93D67">
        <w:rPr>
          <w:rFonts w:eastAsia="Calibri"/>
          <w:b/>
          <w:sz w:val="24"/>
          <w:szCs w:val="24"/>
        </w:rPr>
        <w:t>4 w</w:t>
      </w:r>
      <w:r w:rsidRPr="00DB4BF0">
        <w:rPr>
          <w:sz w:val="24"/>
          <w:szCs w:val="24"/>
        </w:rPr>
        <w:t>skazuję, że dokumenty na potwierdzenie złożonego oświadczenia, że nie podlegam wykluczeniu oraz, że osoba działająca w imieniu wykonawcy jest umocowana do jego reprezentowania, znajdują się w formie elektronicznej pod następującymi adresami internetowych ogólnodostępnych i bezpłatnych baz danych:</w:t>
      </w:r>
    </w:p>
    <w:p w14:paraId="11EB0760" w14:textId="77777777" w:rsidR="00AF5FE9" w:rsidRPr="007C74B8" w:rsidRDefault="00AF5FE9" w:rsidP="00AF5FE9">
      <w:pPr>
        <w:spacing w:after="120"/>
        <w:ind w:left="426"/>
        <w:contextualSpacing/>
        <w:jc w:val="both"/>
        <w:rPr>
          <w:rFonts w:eastAsia="Calibri"/>
          <w:color w:val="FF0000"/>
          <w:sz w:val="24"/>
          <w:szCs w:val="24"/>
        </w:rPr>
      </w:pPr>
    </w:p>
    <w:p w14:paraId="0086B463" w14:textId="77777777" w:rsidR="00AF5FE9" w:rsidRPr="007C74B8" w:rsidRDefault="00AF5FE9" w:rsidP="00AF5FE9">
      <w:pPr>
        <w:spacing w:after="120"/>
        <w:ind w:left="993" w:hanging="567"/>
        <w:contextualSpacing/>
        <w:jc w:val="both"/>
        <w:rPr>
          <w:rFonts w:eastAsia="Calibri"/>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2F645C">
        <w:rPr>
          <w:sz w:val="24"/>
          <w:szCs w:val="24"/>
          <w:highlight w:val="lightGray"/>
        </w:rPr>
      </w:r>
      <w:r w:rsidR="002F645C">
        <w:rPr>
          <w:sz w:val="24"/>
          <w:szCs w:val="24"/>
          <w:highlight w:val="lightGray"/>
        </w:rPr>
        <w:fldChar w:fldCharType="separate"/>
      </w:r>
      <w:r w:rsidRPr="00F872C4">
        <w:rPr>
          <w:sz w:val="24"/>
          <w:szCs w:val="24"/>
          <w:highlight w:val="lightGray"/>
        </w:rPr>
        <w:fldChar w:fldCharType="end"/>
      </w:r>
      <w:r w:rsidRPr="00F872C4">
        <w:rPr>
          <w:sz w:val="24"/>
          <w:szCs w:val="24"/>
        </w:rPr>
        <w:t xml:space="preserve"> </w:t>
      </w:r>
      <w:hyperlink r:id="rId41" w:history="1">
        <w:r w:rsidRPr="00226AB1">
          <w:rPr>
            <w:rStyle w:val="Hipercze"/>
            <w:sz w:val="24"/>
            <w:szCs w:val="24"/>
          </w:rPr>
          <w:t>https://ems.ms.gov.pl</w:t>
        </w:r>
      </w:hyperlink>
      <w:r w:rsidRPr="007C74B8">
        <w:rPr>
          <w:color w:val="FF0000"/>
          <w:sz w:val="24"/>
          <w:szCs w:val="24"/>
        </w:rPr>
        <w:t xml:space="preserve"> </w:t>
      </w:r>
      <w:r w:rsidRPr="002F25D7">
        <w:rPr>
          <w:sz w:val="24"/>
          <w:szCs w:val="24"/>
        </w:rPr>
        <w:t>dotyczące wykonawcy / dotyczące podmiotów na zdolnościach, których polega wykonawca na zasadac</w:t>
      </w:r>
      <w:r>
        <w:rPr>
          <w:sz w:val="24"/>
          <w:szCs w:val="24"/>
        </w:rPr>
        <w:t>h określonych w art. 118 ust 1 U</w:t>
      </w:r>
      <w:r w:rsidRPr="002F25D7">
        <w:rPr>
          <w:sz w:val="24"/>
          <w:szCs w:val="24"/>
        </w:rPr>
        <w:t>stawy</w:t>
      </w:r>
      <w:r w:rsidRPr="007C74B8">
        <w:rPr>
          <w:color w:val="FF0000"/>
          <w:sz w:val="24"/>
          <w:szCs w:val="24"/>
        </w:rPr>
        <w:t xml:space="preserve">* </w:t>
      </w:r>
    </w:p>
    <w:p w14:paraId="4AC2EA85" w14:textId="77777777" w:rsidR="00AF5FE9" w:rsidRPr="007C74B8" w:rsidRDefault="00AF5FE9" w:rsidP="00AF5FE9">
      <w:pPr>
        <w:spacing w:after="120"/>
        <w:ind w:left="993" w:hanging="567"/>
        <w:contextualSpacing/>
        <w:jc w:val="both"/>
        <w:rPr>
          <w:color w:val="FF0000"/>
          <w:sz w:val="24"/>
          <w:szCs w:val="24"/>
        </w:rPr>
      </w:pPr>
      <w:r w:rsidRPr="00F872C4">
        <w:rPr>
          <w:sz w:val="24"/>
          <w:szCs w:val="24"/>
          <w:highlight w:val="lightGray"/>
        </w:rPr>
        <w:fldChar w:fldCharType="begin">
          <w:ffData>
            <w:name w:val="Wybór1"/>
            <w:enabled/>
            <w:calcOnExit w:val="0"/>
            <w:checkBox>
              <w:sizeAuto/>
              <w:default w:val="0"/>
              <w:checked w:val="0"/>
            </w:checkBox>
          </w:ffData>
        </w:fldChar>
      </w:r>
      <w:r w:rsidRPr="00F872C4">
        <w:rPr>
          <w:sz w:val="24"/>
          <w:szCs w:val="24"/>
          <w:highlight w:val="lightGray"/>
        </w:rPr>
        <w:instrText xml:space="preserve"> FORMCHECKBOX </w:instrText>
      </w:r>
      <w:r w:rsidR="002F645C">
        <w:rPr>
          <w:sz w:val="24"/>
          <w:szCs w:val="24"/>
          <w:highlight w:val="lightGray"/>
        </w:rPr>
      </w:r>
      <w:r w:rsidR="002F645C">
        <w:rPr>
          <w:sz w:val="24"/>
          <w:szCs w:val="24"/>
          <w:highlight w:val="lightGray"/>
        </w:rPr>
        <w:fldChar w:fldCharType="separate"/>
      </w:r>
      <w:r w:rsidRPr="00F872C4">
        <w:rPr>
          <w:sz w:val="24"/>
          <w:szCs w:val="24"/>
          <w:highlight w:val="lightGray"/>
        </w:rPr>
        <w:fldChar w:fldCharType="end"/>
      </w:r>
      <w:r w:rsidRPr="007C74B8">
        <w:rPr>
          <w:color w:val="FF0000"/>
          <w:sz w:val="24"/>
          <w:szCs w:val="24"/>
        </w:rPr>
        <w:t xml:space="preserve"> </w:t>
      </w:r>
      <w:hyperlink r:id="rId42" w:history="1">
        <w:r w:rsidRPr="00226AB1">
          <w:rPr>
            <w:rStyle w:val="Hipercze"/>
            <w:sz w:val="24"/>
            <w:szCs w:val="24"/>
          </w:rPr>
          <w:t>https://prod.ceidg.gov.pl</w:t>
        </w:r>
      </w:hyperlink>
      <w:r w:rsidRPr="007C74B8">
        <w:rPr>
          <w:color w:val="FF0000"/>
          <w:sz w:val="24"/>
          <w:szCs w:val="24"/>
        </w:rPr>
        <w:t xml:space="preserve"> </w:t>
      </w:r>
      <w:r w:rsidRPr="005C23E8">
        <w:rPr>
          <w:sz w:val="24"/>
          <w:szCs w:val="24"/>
        </w:rPr>
        <w:t>dotyczące wykonawcy / dotyczące podmiotów na zdolnościach, których polega wykonawca na zasadach</w:t>
      </w:r>
      <w:r>
        <w:rPr>
          <w:sz w:val="24"/>
          <w:szCs w:val="24"/>
        </w:rPr>
        <w:t xml:space="preserve"> określonych w art. 118 ust. 1 U</w:t>
      </w:r>
      <w:r w:rsidRPr="005C23E8">
        <w:rPr>
          <w:sz w:val="24"/>
          <w:szCs w:val="24"/>
        </w:rPr>
        <w:t>stawy</w:t>
      </w:r>
      <w:r w:rsidRPr="007C74B8">
        <w:rPr>
          <w:color w:val="FF0000"/>
          <w:sz w:val="24"/>
          <w:szCs w:val="24"/>
        </w:rPr>
        <w:t xml:space="preserve">* </w:t>
      </w:r>
    </w:p>
    <w:p w14:paraId="16B6BB1E" w14:textId="77777777" w:rsidR="00AF5FE9" w:rsidRPr="007C74B8" w:rsidRDefault="00AF5FE9" w:rsidP="00AF5FE9">
      <w:pPr>
        <w:ind w:left="426"/>
        <w:jc w:val="both"/>
        <w:rPr>
          <w:color w:val="FF0000"/>
          <w:sz w:val="24"/>
          <w:szCs w:val="24"/>
        </w:rPr>
      </w:pPr>
      <w:r w:rsidRPr="00DB4BF0">
        <w:rPr>
          <w:sz w:val="24"/>
          <w:szCs w:val="24"/>
        </w:rPr>
        <w:t xml:space="preserve">Informuję, że Zamawiający ma możliwość uzyskania dostępu do oświadczeń </w:t>
      </w:r>
      <w:r w:rsidRPr="00DB4BF0">
        <w:rPr>
          <w:sz w:val="24"/>
          <w:szCs w:val="24"/>
        </w:rPr>
        <w:br/>
        <w:t xml:space="preserve">i dokumentów, o których mowa w art. 273 ust 1 Ustawy, które znajdują się </w:t>
      </w:r>
      <w:r w:rsidRPr="00DB4BF0">
        <w:rPr>
          <w:sz w:val="24"/>
          <w:szCs w:val="24"/>
        </w:rPr>
        <w:br/>
        <w:t xml:space="preserve">w posiadaniu Zamawiającego </w:t>
      </w:r>
      <w:r w:rsidRPr="00582FE0">
        <w:rPr>
          <w:i/>
          <w:color w:val="FF0000"/>
        </w:rPr>
        <w:t>**</w:t>
      </w:r>
      <w:r>
        <w:rPr>
          <w:i/>
          <w:color w:val="FF0000"/>
        </w:rPr>
        <w:t xml:space="preserve"> jeśli dotyczy</w:t>
      </w:r>
    </w:p>
    <w:p w14:paraId="7B3518D5" w14:textId="77777777" w:rsidR="00AF5FE9" w:rsidRPr="007C74B8" w:rsidRDefault="00AF5FE9" w:rsidP="00AF5FE9">
      <w:pPr>
        <w:jc w:val="both"/>
        <w:rPr>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AF5FE9" w:rsidRPr="007C74B8" w14:paraId="7AE6F215" w14:textId="77777777" w:rsidTr="002D1E85">
        <w:trPr>
          <w:trHeight w:val="397"/>
        </w:trPr>
        <w:tc>
          <w:tcPr>
            <w:tcW w:w="9891" w:type="dxa"/>
            <w:shd w:val="clear" w:color="auto" w:fill="auto"/>
          </w:tcPr>
          <w:p w14:paraId="3F06974B" w14:textId="77777777" w:rsidR="00AF5FE9" w:rsidRPr="007C74B8" w:rsidRDefault="00AF5FE9" w:rsidP="002D1E85">
            <w:pPr>
              <w:jc w:val="both"/>
              <w:rPr>
                <w:rFonts w:eastAsia="Calibri"/>
                <w:color w:val="FF0000"/>
                <w:sz w:val="24"/>
                <w:szCs w:val="24"/>
              </w:rPr>
            </w:pPr>
          </w:p>
        </w:tc>
      </w:tr>
    </w:tbl>
    <w:p w14:paraId="08E207AB" w14:textId="77777777" w:rsidR="00AF5FE9" w:rsidRPr="007C74B8" w:rsidRDefault="00AF5FE9" w:rsidP="00AF5FE9">
      <w:pPr>
        <w:jc w:val="both"/>
        <w:rPr>
          <w:i/>
          <w:color w:val="FF0000"/>
          <w:u w:val="single"/>
        </w:rPr>
      </w:pPr>
      <w:r w:rsidRPr="007C74B8">
        <w:rPr>
          <w:i/>
          <w:color w:val="FF0000"/>
        </w:rPr>
        <w:t xml:space="preserve"> (należy wskazać np. nazwę postępowania, numer sprawy nadany przez Zamawiającego lub inną informację identyfikującą dokument, który jest w posiadaniu Zamawiającego).</w:t>
      </w:r>
    </w:p>
    <w:p w14:paraId="39F8E5C6" w14:textId="77777777" w:rsidR="00AF5FE9" w:rsidRPr="00582FE0" w:rsidRDefault="00AF5FE9" w:rsidP="00AF5FE9">
      <w:pPr>
        <w:spacing w:after="120"/>
        <w:contextualSpacing/>
        <w:jc w:val="both"/>
        <w:rPr>
          <w:color w:val="FF0000"/>
        </w:rPr>
      </w:pPr>
      <w:r w:rsidRPr="00582FE0">
        <w:rPr>
          <w:i/>
          <w:color w:val="FF0000"/>
        </w:rPr>
        <w:t xml:space="preserve">* </w:t>
      </w:r>
      <w:r>
        <w:rPr>
          <w:i/>
          <w:color w:val="FF0000"/>
        </w:rPr>
        <w:t>odpowiednie zaznaczyć</w:t>
      </w:r>
    </w:p>
    <w:p w14:paraId="1C93A071" w14:textId="5EB03514" w:rsidR="00AF5FE9" w:rsidRDefault="00AF5FE9" w:rsidP="00AF5FE9">
      <w:pPr>
        <w:spacing w:after="120"/>
        <w:contextualSpacing/>
        <w:jc w:val="both"/>
        <w:rPr>
          <w:i/>
          <w:color w:val="FF0000"/>
        </w:rPr>
      </w:pPr>
      <w:r w:rsidRPr="00582FE0">
        <w:rPr>
          <w:i/>
          <w:color w:val="FF0000"/>
        </w:rPr>
        <w:t>**wypełnić</w:t>
      </w:r>
    </w:p>
    <w:p w14:paraId="28F12D96" w14:textId="53B9C496" w:rsidR="006C5832" w:rsidRDefault="006C5832" w:rsidP="00AF5FE9">
      <w:pPr>
        <w:spacing w:after="120"/>
        <w:contextualSpacing/>
        <w:jc w:val="both"/>
        <w:rPr>
          <w:i/>
          <w:color w:val="FF0000"/>
        </w:rPr>
      </w:pPr>
    </w:p>
    <w:p w14:paraId="18B799B8" w14:textId="63DF4A85" w:rsidR="006C5832" w:rsidRDefault="006C5832" w:rsidP="00AF5FE9">
      <w:pPr>
        <w:spacing w:after="120"/>
        <w:contextualSpacing/>
        <w:jc w:val="both"/>
        <w:rPr>
          <w:i/>
          <w:color w:val="FF0000"/>
        </w:rPr>
      </w:pPr>
    </w:p>
    <w:p w14:paraId="083AC8C9" w14:textId="433E1B6A" w:rsidR="006C5832" w:rsidRDefault="006C5832" w:rsidP="00AF5FE9">
      <w:pPr>
        <w:spacing w:after="120"/>
        <w:contextualSpacing/>
        <w:jc w:val="both"/>
        <w:rPr>
          <w:i/>
          <w:color w:val="FF0000"/>
        </w:rPr>
      </w:pPr>
    </w:p>
    <w:p w14:paraId="40AE8BDF" w14:textId="58057F27" w:rsidR="006C5832" w:rsidRDefault="006C5832" w:rsidP="00AF5FE9">
      <w:pPr>
        <w:spacing w:after="120"/>
        <w:contextualSpacing/>
        <w:jc w:val="both"/>
        <w:rPr>
          <w:i/>
          <w:color w:val="FF0000"/>
        </w:rPr>
      </w:pPr>
    </w:p>
    <w:p w14:paraId="65EBCFE9" w14:textId="08C633F2" w:rsidR="006C5832" w:rsidRDefault="006C5832" w:rsidP="00AF5FE9">
      <w:pPr>
        <w:spacing w:after="120"/>
        <w:contextualSpacing/>
        <w:jc w:val="both"/>
        <w:rPr>
          <w:i/>
          <w:color w:val="FF0000"/>
        </w:rPr>
      </w:pPr>
    </w:p>
    <w:p w14:paraId="36C37A6B" w14:textId="7EA42990" w:rsidR="006C5832" w:rsidRDefault="006C5832" w:rsidP="00AF5FE9">
      <w:pPr>
        <w:spacing w:after="120"/>
        <w:contextualSpacing/>
        <w:jc w:val="both"/>
        <w:rPr>
          <w:i/>
          <w:color w:val="FF0000"/>
        </w:rPr>
      </w:pPr>
    </w:p>
    <w:p w14:paraId="7ADB7C82" w14:textId="77777777" w:rsidR="006C5832" w:rsidRPr="00582FE0" w:rsidRDefault="006C5832" w:rsidP="00AF5FE9">
      <w:pPr>
        <w:spacing w:after="120"/>
        <w:contextualSpacing/>
        <w:jc w:val="both"/>
        <w:rPr>
          <w:color w:val="FF0000"/>
        </w:rPr>
      </w:pPr>
    </w:p>
    <w:p w14:paraId="55076447" w14:textId="77777777" w:rsidR="00531B1B" w:rsidRPr="00802507" w:rsidRDefault="00DA264D" w:rsidP="00531B1B">
      <w:pPr>
        <w:jc w:val="right"/>
        <w:rPr>
          <w:b/>
          <w:sz w:val="24"/>
          <w:szCs w:val="24"/>
        </w:rPr>
      </w:pPr>
      <w:r>
        <w:rPr>
          <w:b/>
          <w:sz w:val="24"/>
          <w:szCs w:val="24"/>
        </w:rPr>
        <w:lastRenderedPageBreak/>
        <w:t xml:space="preserve">Załącznik nr </w:t>
      </w:r>
      <w:r w:rsidR="006157D9">
        <w:rPr>
          <w:b/>
          <w:sz w:val="24"/>
          <w:szCs w:val="24"/>
        </w:rPr>
        <w:t>4</w:t>
      </w:r>
    </w:p>
    <w:p w14:paraId="179ED1C9" w14:textId="77777777" w:rsidR="00531B1B" w:rsidRDefault="00531B1B" w:rsidP="00531B1B">
      <w:pPr>
        <w:widowControl w:val="0"/>
        <w:tabs>
          <w:tab w:val="right" w:pos="10000"/>
        </w:tabs>
        <w:autoSpaceDE w:val="0"/>
        <w:autoSpaceDN w:val="0"/>
        <w:adjustRightInd w:val="0"/>
        <w:jc w:val="both"/>
        <w:rPr>
          <w:rFonts w:ascii="Arial" w:hAnsi="Arial" w:cs="Arial"/>
          <w:sz w:val="24"/>
          <w:szCs w:val="24"/>
        </w:rPr>
      </w:pPr>
    </w:p>
    <w:p w14:paraId="059D809B" w14:textId="77777777" w:rsidR="00B070E1" w:rsidRDefault="00B070E1" w:rsidP="00531B1B">
      <w:pPr>
        <w:widowControl w:val="0"/>
        <w:tabs>
          <w:tab w:val="right" w:pos="10000"/>
        </w:tabs>
        <w:autoSpaceDE w:val="0"/>
        <w:autoSpaceDN w:val="0"/>
        <w:adjustRightInd w:val="0"/>
        <w:jc w:val="both"/>
        <w:rPr>
          <w:rFonts w:ascii="Arial" w:hAnsi="Arial" w:cs="Arial"/>
          <w:sz w:val="24"/>
          <w:szCs w:val="24"/>
        </w:rPr>
      </w:pPr>
    </w:p>
    <w:p w14:paraId="065B7EF2" w14:textId="77777777" w:rsidR="00531B1B" w:rsidRPr="00B87A68" w:rsidRDefault="00531B1B" w:rsidP="00531B1B">
      <w:pPr>
        <w:spacing w:line="360" w:lineRule="auto"/>
        <w:rPr>
          <w:rFonts w:ascii="Arial" w:hAnsi="Arial" w:cs="Arial"/>
          <w:sz w:val="24"/>
          <w:szCs w:val="24"/>
        </w:rPr>
      </w:pPr>
      <w:r w:rsidRPr="00B87A68">
        <w:rPr>
          <w:rFonts w:ascii="Arial" w:hAnsi="Arial" w:cs="Arial"/>
          <w:sz w:val="24"/>
          <w:szCs w:val="24"/>
        </w:rPr>
        <w:t>(imię i nazwisko / firma Wykonawcy)</w:t>
      </w:r>
    </w:p>
    <w:p w14:paraId="7F21CC12" w14:textId="77777777" w:rsidR="00531B1B" w:rsidRPr="00B87A68" w:rsidRDefault="00531B1B" w:rsidP="00531B1B">
      <w:pPr>
        <w:jc w:val="right"/>
      </w:pPr>
    </w:p>
    <w:p w14:paraId="4E9EDDA7" w14:textId="77777777" w:rsidR="00531B1B" w:rsidRPr="00B87A68" w:rsidRDefault="00531B1B" w:rsidP="00531B1B">
      <w:pPr>
        <w:spacing w:line="276" w:lineRule="auto"/>
        <w:jc w:val="center"/>
        <w:rPr>
          <w:rFonts w:ascii="Arial" w:hAnsi="Arial" w:cs="Arial"/>
          <w:i/>
          <w:sz w:val="24"/>
          <w:szCs w:val="24"/>
          <w:u w:val="single"/>
        </w:rPr>
      </w:pPr>
    </w:p>
    <w:p w14:paraId="3FAA271C" w14:textId="77777777" w:rsidR="00531B1B" w:rsidRPr="00B87A68" w:rsidRDefault="00531B1B" w:rsidP="00531B1B">
      <w:pPr>
        <w:spacing w:line="276" w:lineRule="auto"/>
        <w:jc w:val="center"/>
        <w:rPr>
          <w:rFonts w:ascii="Arial" w:hAnsi="Arial" w:cs="Arial"/>
          <w:i/>
          <w:sz w:val="24"/>
          <w:szCs w:val="24"/>
          <w:u w:val="single"/>
        </w:rPr>
      </w:pPr>
      <w:r w:rsidRPr="00B87A68">
        <w:rPr>
          <w:rFonts w:ascii="Arial" w:hAnsi="Arial" w:cs="Arial"/>
          <w:i/>
          <w:sz w:val="24"/>
          <w:szCs w:val="24"/>
          <w:u w:val="single"/>
        </w:rPr>
        <w:t xml:space="preserve">Wzór oświadczenia wymaganego od wykonawcy w zakresie wypełnienia obowiązków informacyjnych przewidzianych w art. 13 lub art. 14 RODO </w:t>
      </w:r>
    </w:p>
    <w:p w14:paraId="7DAB3609" w14:textId="77777777" w:rsidR="00531B1B" w:rsidRPr="00B87A68" w:rsidRDefault="00531B1B" w:rsidP="00531B1B">
      <w:pPr>
        <w:jc w:val="center"/>
        <w:rPr>
          <w:rFonts w:ascii="Arial" w:hAnsi="Arial" w:cs="Arial"/>
          <w:i/>
          <w:sz w:val="24"/>
          <w:szCs w:val="24"/>
          <w:u w:val="single"/>
        </w:rPr>
      </w:pPr>
    </w:p>
    <w:p w14:paraId="2C44E172" w14:textId="77777777" w:rsidR="00531B1B" w:rsidRPr="00B87A68" w:rsidRDefault="00531B1B" w:rsidP="00531B1B">
      <w:pPr>
        <w:jc w:val="center"/>
        <w:rPr>
          <w:rFonts w:ascii="Arial" w:hAnsi="Arial" w:cs="Arial"/>
          <w:i/>
          <w:sz w:val="24"/>
          <w:szCs w:val="24"/>
          <w:u w:val="single"/>
        </w:rPr>
      </w:pPr>
    </w:p>
    <w:p w14:paraId="698994B9" w14:textId="77777777" w:rsidR="00531B1B" w:rsidRPr="00B87A68" w:rsidRDefault="00531B1B" w:rsidP="00531B1B">
      <w:pPr>
        <w:jc w:val="center"/>
        <w:rPr>
          <w:rFonts w:ascii="Arial" w:hAnsi="Arial" w:cs="Arial"/>
          <w:sz w:val="24"/>
          <w:szCs w:val="24"/>
        </w:rPr>
      </w:pPr>
      <w:r w:rsidRPr="00B87A68">
        <w:rPr>
          <w:rFonts w:ascii="Arial" w:hAnsi="Arial" w:cs="Arial"/>
          <w:i/>
          <w:sz w:val="24"/>
          <w:szCs w:val="24"/>
          <w:u w:val="single"/>
        </w:rPr>
        <w:t xml:space="preserve"> </w:t>
      </w:r>
    </w:p>
    <w:p w14:paraId="5E1B73E4" w14:textId="77777777" w:rsidR="00531B1B" w:rsidRPr="00722169" w:rsidRDefault="00531B1B" w:rsidP="00531B1B">
      <w:pPr>
        <w:spacing w:before="100" w:beforeAutospacing="1" w:after="100" w:afterAutospacing="1" w:line="360" w:lineRule="auto"/>
        <w:ind w:firstLine="567"/>
        <w:jc w:val="both"/>
        <w:rPr>
          <w:rFonts w:ascii="Arial" w:hAnsi="Arial" w:cs="Arial"/>
          <w:color w:val="FF0000"/>
          <w:sz w:val="24"/>
          <w:szCs w:val="24"/>
        </w:rPr>
      </w:pPr>
      <w:r w:rsidRPr="00B87A68">
        <w:rPr>
          <w:rFonts w:ascii="Arial" w:hAnsi="Arial" w:cs="Arial"/>
          <w:sz w:val="24"/>
          <w:szCs w:val="24"/>
        </w:rPr>
        <w:t>Oświadczam, że wypełniłem obowiązki informacyjne przewidziane w art. 13 lub art. 14 RODO</w:t>
      </w:r>
      <w:r w:rsidRPr="00B87A68">
        <w:rPr>
          <w:rFonts w:ascii="Arial" w:hAnsi="Arial" w:cs="Arial"/>
          <w:sz w:val="24"/>
          <w:szCs w:val="24"/>
          <w:vertAlign w:val="superscript"/>
        </w:rPr>
        <w:t>1)</w:t>
      </w:r>
      <w:r w:rsidRPr="00B87A68">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Pr="00722169">
        <w:rPr>
          <w:rFonts w:ascii="Arial" w:hAnsi="Arial" w:cs="Arial"/>
          <w:color w:val="FF0000"/>
          <w:sz w:val="24"/>
          <w:szCs w:val="24"/>
        </w:rPr>
        <w:t>*</w:t>
      </w:r>
    </w:p>
    <w:p w14:paraId="5E39E73D" w14:textId="77777777" w:rsidR="00531B1B" w:rsidRPr="00722169" w:rsidRDefault="00531B1B" w:rsidP="00531B1B">
      <w:pPr>
        <w:jc w:val="right"/>
        <w:rPr>
          <w:color w:val="FF0000"/>
        </w:rPr>
      </w:pPr>
    </w:p>
    <w:p w14:paraId="6E690133" w14:textId="77777777" w:rsidR="00531B1B" w:rsidRPr="00722169" w:rsidRDefault="00531B1B" w:rsidP="00531B1B">
      <w:pPr>
        <w:jc w:val="right"/>
        <w:rPr>
          <w:color w:val="FF0000"/>
        </w:rPr>
      </w:pPr>
    </w:p>
    <w:p w14:paraId="4D5FECE6" w14:textId="77777777" w:rsidR="00531B1B" w:rsidRPr="00722169" w:rsidRDefault="00531B1B" w:rsidP="00531B1B">
      <w:pPr>
        <w:jc w:val="right"/>
        <w:rPr>
          <w:color w:val="FF0000"/>
        </w:rPr>
      </w:pPr>
    </w:p>
    <w:p w14:paraId="741018A1" w14:textId="77777777" w:rsidR="00531B1B" w:rsidRPr="00722169" w:rsidRDefault="00531B1B" w:rsidP="00531B1B">
      <w:pPr>
        <w:ind w:left="4963" w:firstLine="709"/>
        <w:rPr>
          <w:color w:val="FF0000"/>
          <w:sz w:val="16"/>
          <w:szCs w:val="16"/>
        </w:rPr>
      </w:pPr>
    </w:p>
    <w:p w14:paraId="288DD9F7" w14:textId="77777777" w:rsidR="00531B1B" w:rsidRPr="00722169" w:rsidRDefault="00531B1B" w:rsidP="00531B1B">
      <w:pPr>
        <w:jc w:val="right"/>
        <w:rPr>
          <w:color w:val="FF0000"/>
        </w:rPr>
      </w:pPr>
    </w:p>
    <w:p w14:paraId="64EFADC6" w14:textId="77777777" w:rsidR="00531B1B" w:rsidRPr="00722169" w:rsidRDefault="00531B1B" w:rsidP="00531B1B">
      <w:pPr>
        <w:jc w:val="right"/>
        <w:rPr>
          <w:color w:val="FF0000"/>
        </w:rPr>
      </w:pPr>
    </w:p>
    <w:p w14:paraId="59EA64FD" w14:textId="77777777" w:rsidR="00531B1B" w:rsidRPr="00722169" w:rsidRDefault="00531B1B" w:rsidP="00531B1B">
      <w:pPr>
        <w:jc w:val="right"/>
        <w:rPr>
          <w:color w:val="FF0000"/>
        </w:rPr>
      </w:pPr>
    </w:p>
    <w:p w14:paraId="10311282" w14:textId="77777777" w:rsidR="00531B1B" w:rsidRPr="00722169" w:rsidRDefault="00531B1B" w:rsidP="00531B1B">
      <w:pPr>
        <w:jc w:val="right"/>
        <w:rPr>
          <w:color w:val="FF0000"/>
        </w:rPr>
      </w:pPr>
    </w:p>
    <w:p w14:paraId="459FBB7A" w14:textId="77777777" w:rsidR="00531B1B" w:rsidRPr="00722169" w:rsidRDefault="00531B1B" w:rsidP="00531B1B">
      <w:pPr>
        <w:jc w:val="right"/>
        <w:rPr>
          <w:color w:val="FF0000"/>
        </w:rPr>
      </w:pPr>
    </w:p>
    <w:p w14:paraId="1BE7FE48" w14:textId="77777777" w:rsidR="00531B1B" w:rsidRPr="00722169" w:rsidRDefault="00531B1B" w:rsidP="00531B1B">
      <w:pPr>
        <w:jc w:val="right"/>
        <w:rPr>
          <w:color w:val="FF0000"/>
        </w:rPr>
      </w:pPr>
    </w:p>
    <w:p w14:paraId="2E12C428" w14:textId="77777777" w:rsidR="00531B1B" w:rsidRPr="00722169" w:rsidRDefault="00531B1B" w:rsidP="00531B1B">
      <w:pPr>
        <w:jc w:val="right"/>
        <w:rPr>
          <w:color w:val="FF0000"/>
        </w:rPr>
      </w:pPr>
    </w:p>
    <w:p w14:paraId="20FC0E9F" w14:textId="77777777" w:rsidR="00531B1B" w:rsidRPr="00B87A68" w:rsidRDefault="00531B1B" w:rsidP="00531B1B">
      <w:pPr>
        <w:spacing w:before="100" w:beforeAutospacing="1" w:after="100" w:afterAutospacing="1" w:line="360" w:lineRule="auto"/>
        <w:jc w:val="both"/>
        <w:rPr>
          <w:rFonts w:ascii="Arial" w:hAnsi="Arial" w:cs="Arial"/>
          <w:color w:val="FF0000"/>
          <w:sz w:val="22"/>
          <w:szCs w:val="22"/>
        </w:rPr>
      </w:pPr>
      <w:r w:rsidRPr="00B87A68">
        <w:rPr>
          <w:rFonts w:ascii="Arial" w:hAnsi="Arial" w:cs="Arial"/>
          <w:color w:val="FF0000"/>
          <w:sz w:val="22"/>
          <w:szCs w:val="22"/>
        </w:rPr>
        <w:t>_____________________________</w:t>
      </w:r>
    </w:p>
    <w:p w14:paraId="00C9A64F" w14:textId="7FB20E2D" w:rsidR="00531B1B" w:rsidRPr="00B87A68" w:rsidRDefault="00531B1B" w:rsidP="00531B1B">
      <w:pPr>
        <w:jc w:val="both"/>
        <w:rPr>
          <w:rFonts w:ascii="Arial" w:hAnsi="Arial" w:cs="Arial"/>
          <w:color w:val="FF0000"/>
          <w:sz w:val="16"/>
          <w:szCs w:val="16"/>
        </w:rPr>
      </w:pPr>
      <w:r w:rsidRPr="00B87A68">
        <w:rPr>
          <w:rFonts w:ascii="Arial" w:hAnsi="Arial" w:cs="Arial"/>
          <w:color w:val="FF0000"/>
          <w:sz w:val="22"/>
          <w:szCs w:val="22"/>
          <w:vertAlign w:val="superscript"/>
        </w:rPr>
        <w:t xml:space="preserve">1) </w:t>
      </w:r>
      <w:r w:rsidRPr="00B87A68">
        <w:rPr>
          <w:rFonts w:ascii="Arial" w:hAnsi="Arial" w:cs="Arial"/>
          <w:color w:val="FF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D0143" w:rsidRPr="007D0143">
        <w:rPr>
          <w:rFonts w:ascii="Arial" w:hAnsi="Arial" w:cs="Arial"/>
          <w:color w:val="FF0000"/>
          <w:sz w:val="16"/>
          <w:szCs w:val="16"/>
        </w:rPr>
        <w:t>Dz. U. UE. L. z 2016 r. Nr 119, str. 1 z późn. zm</w:t>
      </w:r>
      <w:r w:rsidR="007D0143">
        <w:rPr>
          <w:rFonts w:ascii="Arial" w:hAnsi="Arial" w:cs="Arial"/>
          <w:color w:val="FF0000"/>
          <w:sz w:val="16"/>
          <w:szCs w:val="16"/>
        </w:rPr>
        <w:t>.</w:t>
      </w:r>
      <w:r w:rsidRPr="00B87A68">
        <w:rPr>
          <w:rFonts w:ascii="Arial" w:hAnsi="Arial" w:cs="Arial"/>
          <w:color w:val="FF0000"/>
          <w:sz w:val="16"/>
          <w:szCs w:val="16"/>
        </w:rPr>
        <w:t xml:space="preserve">). </w:t>
      </w:r>
    </w:p>
    <w:p w14:paraId="52FDCF2F" w14:textId="77777777" w:rsidR="00531B1B" w:rsidRPr="00B87A68" w:rsidRDefault="00531B1B" w:rsidP="00531B1B">
      <w:pPr>
        <w:jc w:val="both"/>
        <w:rPr>
          <w:color w:val="FF0000"/>
          <w:sz w:val="16"/>
          <w:szCs w:val="16"/>
        </w:rPr>
      </w:pPr>
    </w:p>
    <w:p w14:paraId="609D7B16" w14:textId="73AB7341" w:rsidR="00565339" w:rsidRPr="002D3499" w:rsidRDefault="00531B1B" w:rsidP="002D3499">
      <w:pPr>
        <w:spacing w:before="100" w:beforeAutospacing="1" w:after="100" w:afterAutospacing="1" w:line="276" w:lineRule="auto"/>
        <w:ind w:left="142" w:hanging="142"/>
        <w:jc w:val="both"/>
        <w:rPr>
          <w:rFonts w:ascii="Arial" w:hAnsi="Arial" w:cs="Arial"/>
          <w:color w:val="FF0000"/>
          <w:sz w:val="16"/>
          <w:szCs w:val="16"/>
        </w:rPr>
      </w:pPr>
      <w:r w:rsidRPr="00B87A68">
        <w:rPr>
          <w:rFonts w:ascii="Arial" w:hAnsi="Arial" w:cs="Arial"/>
          <w:color w:val="FF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87EE3C" w14:textId="77777777" w:rsidR="00BA32C8" w:rsidRDefault="00BA32C8" w:rsidP="002D3499">
      <w:pPr>
        <w:rPr>
          <w:rFonts w:eastAsia="Calibri"/>
          <w:b/>
          <w:sz w:val="24"/>
          <w:szCs w:val="24"/>
          <w:lang w:eastAsia="en-US"/>
        </w:rPr>
        <w:sectPr w:rsidR="00BA32C8" w:rsidSect="0056247B">
          <w:headerReference w:type="default" r:id="rId43"/>
          <w:footerReference w:type="even" r:id="rId44"/>
          <w:footerReference w:type="default" r:id="rId45"/>
          <w:headerReference w:type="first" r:id="rId46"/>
          <w:footerReference w:type="first" r:id="rId47"/>
          <w:pgSz w:w="11905" w:h="16837"/>
          <w:pgMar w:top="1418" w:right="1418" w:bottom="1418" w:left="1418" w:header="709" w:footer="709" w:gutter="0"/>
          <w:cols w:space="60"/>
          <w:noEndnote/>
        </w:sectPr>
      </w:pPr>
    </w:p>
    <w:p w14:paraId="7677FC27" w14:textId="4E4A224A" w:rsidR="00342F6D" w:rsidRPr="002D3499" w:rsidRDefault="00342F6D" w:rsidP="002D3499">
      <w:pPr>
        <w:ind w:left="7090"/>
        <w:rPr>
          <w:sz w:val="24"/>
          <w:szCs w:val="24"/>
        </w:rPr>
      </w:pPr>
      <w:r w:rsidRPr="002D3499">
        <w:rPr>
          <w:sz w:val="24"/>
          <w:szCs w:val="24"/>
        </w:rPr>
        <w:lastRenderedPageBreak/>
        <w:t xml:space="preserve">Załącznik  nr </w:t>
      </w:r>
      <w:r w:rsidR="005631C2" w:rsidRPr="002D3499">
        <w:rPr>
          <w:sz w:val="24"/>
          <w:szCs w:val="24"/>
        </w:rPr>
        <w:t>5</w:t>
      </w:r>
    </w:p>
    <w:p w14:paraId="2357F44D" w14:textId="77777777" w:rsidR="002D3499" w:rsidRPr="00931269" w:rsidRDefault="002D3499" w:rsidP="002D3499">
      <w:pPr>
        <w:widowControl w:val="0"/>
        <w:autoSpaceDE w:val="0"/>
        <w:autoSpaceDN w:val="0"/>
        <w:adjustRightInd w:val="0"/>
        <w:jc w:val="center"/>
        <w:rPr>
          <w:b/>
          <w:bCs/>
          <w:iCs/>
          <w:sz w:val="24"/>
          <w:szCs w:val="24"/>
        </w:rPr>
      </w:pPr>
      <w:r w:rsidRPr="00931269">
        <w:rPr>
          <w:b/>
          <w:bCs/>
          <w:iCs/>
          <w:sz w:val="24"/>
          <w:szCs w:val="24"/>
        </w:rPr>
        <w:t xml:space="preserve">OGÓLNE WARUNKI </w:t>
      </w:r>
    </w:p>
    <w:p w14:paraId="0043F888" w14:textId="77777777" w:rsidR="002D3499" w:rsidRPr="00931269" w:rsidRDefault="002D3499" w:rsidP="002D3499">
      <w:pPr>
        <w:widowControl w:val="0"/>
        <w:autoSpaceDE w:val="0"/>
        <w:autoSpaceDN w:val="0"/>
        <w:adjustRightInd w:val="0"/>
        <w:jc w:val="center"/>
        <w:rPr>
          <w:b/>
          <w:iCs/>
          <w:noProof/>
          <w:sz w:val="24"/>
          <w:szCs w:val="24"/>
        </w:rPr>
      </w:pPr>
      <w:r w:rsidRPr="00931269">
        <w:rPr>
          <w:b/>
          <w:bCs/>
          <w:iCs/>
          <w:sz w:val="24"/>
          <w:szCs w:val="24"/>
        </w:rPr>
        <w:t>UMOWA</w:t>
      </w:r>
      <w:r w:rsidRPr="00931269">
        <w:rPr>
          <w:b/>
          <w:iCs/>
          <w:sz w:val="24"/>
          <w:szCs w:val="24"/>
        </w:rPr>
        <w:t xml:space="preserve"> Nr …………….………</w:t>
      </w:r>
      <w:r w:rsidRPr="00931269">
        <w:rPr>
          <w:b/>
          <w:iCs/>
          <w:noProof/>
          <w:sz w:val="24"/>
          <w:szCs w:val="24"/>
        </w:rPr>
        <w:t xml:space="preserve"> </w:t>
      </w:r>
    </w:p>
    <w:p w14:paraId="4AA2229E" w14:textId="77777777" w:rsidR="002D3499" w:rsidRPr="00E36425" w:rsidRDefault="002D3499" w:rsidP="002D3499">
      <w:pPr>
        <w:widowControl w:val="0"/>
        <w:autoSpaceDE w:val="0"/>
        <w:autoSpaceDN w:val="0"/>
        <w:adjustRightInd w:val="0"/>
        <w:jc w:val="center"/>
        <w:rPr>
          <w:i/>
          <w:iCs/>
          <w:noProof/>
          <w:sz w:val="24"/>
          <w:szCs w:val="24"/>
        </w:rPr>
      </w:pPr>
    </w:p>
    <w:p w14:paraId="4916DD7E" w14:textId="77777777" w:rsidR="002D3499" w:rsidRPr="00A54A3C" w:rsidRDefault="002D3499" w:rsidP="002D3499">
      <w:pPr>
        <w:spacing w:line="276" w:lineRule="auto"/>
        <w:jc w:val="both"/>
      </w:pPr>
      <w:r w:rsidRPr="00A54A3C">
        <w:t>zawarta w dniu ................................. w Bydgoszczy, pomiędzy:</w:t>
      </w:r>
    </w:p>
    <w:p w14:paraId="0D3C07B0" w14:textId="77777777" w:rsidR="002D3499" w:rsidRPr="00A54A3C" w:rsidRDefault="002D3499" w:rsidP="002D3499">
      <w:pPr>
        <w:spacing w:line="276" w:lineRule="auto"/>
        <w:jc w:val="both"/>
      </w:pPr>
    </w:p>
    <w:p w14:paraId="52FFA767" w14:textId="77777777" w:rsidR="002D3499" w:rsidRPr="00261D2D" w:rsidRDefault="002D3499" w:rsidP="002D3499">
      <w:pPr>
        <w:suppressAutoHyphens/>
        <w:jc w:val="both"/>
        <w:rPr>
          <w:lang w:eastAsia="zh-CN"/>
        </w:rPr>
      </w:pPr>
      <w:r>
        <w:rPr>
          <w:b/>
          <w:lang w:eastAsia="zh-CN"/>
        </w:rPr>
        <w:t xml:space="preserve">Skarbem Państwa - </w:t>
      </w:r>
      <w:r w:rsidRPr="00261D2D">
        <w:rPr>
          <w:b/>
          <w:lang w:eastAsia="zh-CN"/>
        </w:rPr>
        <w:t>Dowództwem 1. Brygady Logistycznej</w:t>
      </w:r>
    </w:p>
    <w:p w14:paraId="34C60AA9" w14:textId="77777777" w:rsidR="002D3499" w:rsidRPr="00261D2D" w:rsidRDefault="002D3499" w:rsidP="002D3499">
      <w:pPr>
        <w:suppressAutoHyphens/>
        <w:jc w:val="both"/>
        <w:rPr>
          <w:lang w:eastAsia="zh-CN"/>
        </w:rPr>
      </w:pPr>
      <w:r w:rsidRPr="00261D2D">
        <w:rPr>
          <w:lang w:eastAsia="zh-CN"/>
        </w:rPr>
        <w:t>z siedzibą w Bydgoszczy (85-</w:t>
      </w:r>
      <w:r>
        <w:rPr>
          <w:lang w:eastAsia="zh-CN"/>
        </w:rPr>
        <w:t>681</w:t>
      </w:r>
      <w:r w:rsidRPr="00261D2D">
        <w:rPr>
          <w:lang w:eastAsia="zh-CN"/>
        </w:rPr>
        <w:t xml:space="preserve">) przy ul. Powstańców Warszawy 2, </w:t>
      </w:r>
    </w:p>
    <w:p w14:paraId="2C93D2FB" w14:textId="77777777" w:rsidR="002D3499" w:rsidRPr="00261D2D" w:rsidRDefault="002D3499" w:rsidP="002D3499">
      <w:pPr>
        <w:suppressAutoHyphens/>
        <w:spacing w:line="360" w:lineRule="auto"/>
        <w:jc w:val="both"/>
        <w:rPr>
          <w:lang w:eastAsia="zh-CN"/>
        </w:rPr>
      </w:pPr>
      <w:r w:rsidRPr="00261D2D">
        <w:rPr>
          <w:lang w:eastAsia="zh-CN"/>
        </w:rPr>
        <w:t xml:space="preserve">NIP 967 118 05 77, </w:t>
      </w:r>
      <w:r>
        <w:rPr>
          <w:lang w:eastAsia="zh-CN"/>
        </w:rPr>
        <w:t xml:space="preserve">REGON 093171090 </w:t>
      </w:r>
      <w:r w:rsidRPr="00261D2D">
        <w:rPr>
          <w:lang w:eastAsia="zh-CN"/>
        </w:rPr>
        <w:t>reprezentowanym przez:</w:t>
      </w:r>
    </w:p>
    <w:p w14:paraId="3E11BC01" w14:textId="77777777" w:rsidR="002D3499" w:rsidRPr="00261D2D" w:rsidRDefault="002D3499" w:rsidP="002D3499">
      <w:pPr>
        <w:suppressAutoHyphens/>
        <w:spacing w:line="360" w:lineRule="auto"/>
        <w:jc w:val="both"/>
        <w:rPr>
          <w:lang w:eastAsia="zh-CN"/>
        </w:rPr>
      </w:pPr>
      <w:r w:rsidRPr="00261D2D">
        <w:rPr>
          <w:lang w:eastAsia="zh-CN"/>
        </w:rPr>
        <w:t>……………………………………………….. - Dowódca</w:t>
      </w:r>
    </w:p>
    <w:p w14:paraId="49663D84" w14:textId="77777777" w:rsidR="002D3499" w:rsidRPr="00261D2D" w:rsidRDefault="002D3499" w:rsidP="002D3499">
      <w:pPr>
        <w:suppressAutoHyphens/>
        <w:jc w:val="both"/>
        <w:rPr>
          <w:lang w:eastAsia="zh-CN"/>
        </w:rPr>
      </w:pPr>
      <w:r w:rsidRPr="00261D2D">
        <w:rPr>
          <w:lang w:eastAsia="zh-CN"/>
        </w:rPr>
        <w:t>zwanym dalej „</w:t>
      </w:r>
      <w:r w:rsidRPr="00261D2D">
        <w:rPr>
          <w:b/>
          <w:lang w:eastAsia="zh-CN"/>
        </w:rPr>
        <w:t>Zamawiającym”</w:t>
      </w:r>
      <w:r w:rsidRPr="00261D2D">
        <w:rPr>
          <w:lang w:eastAsia="zh-CN"/>
        </w:rPr>
        <w:t xml:space="preserve">,  </w:t>
      </w:r>
    </w:p>
    <w:p w14:paraId="7252D1E8" w14:textId="77777777" w:rsidR="002D3499" w:rsidRPr="00261D2D" w:rsidRDefault="002D3499" w:rsidP="002D3499">
      <w:pPr>
        <w:suppressAutoHyphens/>
        <w:jc w:val="both"/>
        <w:rPr>
          <w:lang w:eastAsia="zh-CN"/>
        </w:rPr>
      </w:pPr>
    </w:p>
    <w:p w14:paraId="6E4BB321" w14:textId="77777777" w:rsidR="002D3499" w:rsidRPr="00261D2D" w:rsidRDefault="002D3499" w:rsidP="002D3499">
      <w:pPr>
        <w:suppressAutoHyphens/>
        <w:jc w:val="both"/>
        <w:rPr>
          <w:lang w:eastAsia="zh-CN"/>
        </w:rPr>
      </w:pPr>
      <w:r w:rsidRPr="00261D2D">
        <w:rPr>
          <w:lang w:eastAsia="zh-CN"/>
        </w:rPr>
        <w:t>a</w:t>
      </w:r>
    </w:p>
    <w:p w14:paraId="6923F0F2" w14:textId="77777777" w:rsidR="002D3499" w:rsidRPr="00261D2D" w:rsidRDefault="002D3499" w:rsidP="002D3499">
      <w:pPr>
        <w:suppressAutoHyphens/>
        <w:jc w:val="both"/>
        <w:rPr>
          <w:lang w:eastAsia="zh-CN"/>
        </w:rPr>
      </w:pPr>
      <w:r w:rsidRPr="00261D2D">
        <w:rPr>
          <w:lang w:eastAsia="zh-CN"/>
        </w:rPr>
        <w:t>...............................,</w:t>
      </w:r>
    </w:p>
    <w:p w14:paraId="22DF6CC7" w14:textId="77777777" w:rsidR="002D3499" w:rsidRPr="00261D2D" w:rsidRDefault="002D3499" w:rsidP="002D3499">
      <w:pPr>
        <w:suppressAutoHyphens/>
        <w:jc w:val="both"/>
        <w:rPr>
          <w:lang w:eastAsia="zh-CN"/>
        </w:rPr>
      </w:pPr>
      <w:r w:rsidRPr="00261D2D">
        <w:rPr>
          <w:lang w:eastAsia="zh-CN"/>
        </w:rPr>
        <w:t>wpisaną do rejestru przedsiębiorców Krajowego Rejestru Sądowego pod nr KRS: …….....; NIP: ……….….; REGON: ………, z siedzibą: ……………, reprezentowanej przez ……………………….</w:t>
      </w:r>
    </w:p>
    <w:p w14:paraId="705CC13E" w14:textId="77777777" w:rsidR="002D3499" w:rsidRPr="00261D2D" w:rsidRDefault="002D3499" w:rsidP="002D3499">
      <w:pPr>
        <w:suppressAutoHyphens/>
        <w:jc w:val="both"/>
        <w:rPr>
          <w:lang w:eastAsia="zh-CN"/>
        </w:rPr>
      </w:pPr>
      <w:r w:rsidRPr="00261D2D">
        <w:rPr>
          <w:i/>
          <w:lang w:eastAsia="zh-CN"/>
        </w:rPr>
        <w:t>lub</w:t>
      </w:r>
    </w:p>
    <w:p w14:paraId="316E5525" w14:textId="77777777" w:rsidR="002D3499" w:rsidRPr="00261D2D" w:rsidRDefault="002D3499" w:rsidP="002D3499">
      <w:pPr>
        <w:suppressAutoHyphens/>
        <w:jc w:val="both"/>
        <w:rPr>
          <w:lang w:eastAsia="zh-CN"/>
        </w:rPr>
      </w:pPr>
      <w:r w:rsidRPr="00261D2D">
        <w:rPr>
          <w:b/>
          <w:lang w:eastAsia="zh-CN"/>
        </w:rPr>
        <w:t xml:space="preserve">Panią/Panem </w:t>
      </w:r>
      <w:r w:rsidRPr="00261D2D">
        <w:rPr>
          <w:lang w:eastAsia="zh-CN"/>
        </w:rPr>
        <w:t>…………………………</w:t>
      </w:r>
    </w:p>
    <w:p w14:paraId="70C53C63" w14:textId="77777777" w:rsidR="002D3499" w:rsidRPr="00261D2D" w:rsidRDefault="002D3499" w:rsidP="002D3499">
      <w:pPr>
        <w:suppressAutoHyphens/>
        <w:jc w:val="both"/>
        <w:rPr>
          <w:lang w:eastAsia="zh-CN"/>
        </w:rPr>
      </w:pPr>
      <w:r w:rsidRPr="00261D2D">
        <w:rPr>
          <w:lang w:eastAsia="zh-CN"/>
        </w:rPr>
        <w:t xml:space="preserve">prowadzącą (-ym) działalność gospodarczą pod firmą: ……....., wpisaną do Centralnej Ewidencji </w:t>
      </w:r>
      <w:r w:rsidRPr="00261D2D">
        <w:rPr>
          <w:lang w:eastAsia="zh-CN"/>
        </w:rPr>
        <w:br/>
        <w:t xml:space="preserve">i Informacji o Działalności Gospodarczej; NIP: ………………; REGON: …….…..., </w:t>
      </w:r>
      <w:r w:rsidRPr="00261D2D">
        <w:rPr>
          <w:lang w:eastAsia="zh-CN"/>
        </w:rPr>
        <w:br/>
        <w:t>z siedzibą: …….. reprezentowanym przez …………………</w:t>
      </w:r>
    </w:p>
    <w:p w14:paraId="59AA9AE6" w14:textId="77777777" w:rsidR="002D3499" w:rsidRPr="00261D2D" w:rsidRDefault="002D3499" w:rsidP="002D3499">
      <w:pPr>
        <w:suppressAutoHyphens/>
        <w:jc w:val="both"/>
        <w:rPr>
          <w:lang w:eastAsia="zh-CN"/>
        </w:rPr>
      </w:pPr>
      <w:r w:rsidRPr="00261D2D">
        <w:rPr>
          <w:lang w:eastAsia="zh-CN"/>
        </w:rPr>
        <w:t>zwaną (-ym) dalej</w:t>
      </w:r>
      <w:r w:rsidRPr="00261D2D">
        <w:rPr>
          <w:b/>
          <w:bCs/>
          <w:lang w:eastAsia="zh-CN"/>
        </w:rPr>
        <w:t xml:space="preserve"> „Wykonawcą”,</w:t>
      </w:r>
    </w:p>
    <w:p w14:paraId="010549FE" w14:textId="77777777" w:rsidR="002D3499" w:rsidRPr="00A54A3C" w:rsidRDefault="002D3499" w:rsidP="002D3499">
      <w:pPr>
        <w:spacing w:line="276" w:lineRule="auto"/>
        <w:jc w:val="both"/>
        <w:rPr>
          <w:b/>
          <w:bCs/>
        </w:rPr>
      </w:pPr>
    </w:p>
    <w:p w14:paraId="42F43FFC" w14:textId="77777777" w:rsidR="002D3499" w:rsidRPr="00A54A3C" w:rsidRDefault="002D3499" w:rsidP="002D3499">
      <w:pPr>
        <w:spacing w:line="276" w:lineRule="auto"/>
        <w:jc w:val="both"/>
        <w:rPr>
          <w:b/>
          <w:bCs/>
        </w:rPr>
      </w:pPr>
      <w:r w:rsidRPr="00A54A3C">
        <w:rPr>
          <w:bCs/>
        </w:rPr>
        <w:t>dalej łącznie zwane</w:t>
      </w:r>
      <w:r w:rsidRPr="00A54A3C">
        <w:rPr>
          <w:b/>
          <w:bCs/>
        </w:rPr>
        <w:t xml:space="preserve"> Stronami.</w:t>
      </w:r>
    </w:p>
    <w:p w14:paraId="2F476E8E" w14:textId="77777777" w:rsidR="002D3499" w:rsidRPr="00C1460B" w:rsidRDefault="002D3499" w:rsidP="002D3499">
      <w:pPr>
        <w:spacing w:line="276" w:lineRule="auto"/>
        <w:jc w:val="center"/>
        <w:rPr>
          <w:b/>
          <w:bCs/>
        </w:rPr>
      </w:pPr>
    </w:p>
    <w:p w14:paraId="626911E1" w14:textId="77777777" w:rsidR="002D3499" w:rsidRDefault="002D3499" w:rsidP="002D3499">
      <w:pPr>
        <w:suppressAutoHyphens/>
        <w:jc w:val="both"/>
        <w:rPr>
          <w:lang w:eastAsia="zh-CN"/>
        </w:rPr>
      </w:pPr>
      <w:r>
        <w:rPr>
          <w:i/>
          <w:iCs/>
          <w:lang w:eastAsia="zh-CN"/>
        </w:rPr>
        <w:t xml:space="preserve">Niniejsza umowa jest następstwem wyboru oferty Wykonawcy w postępowaniu o zamówienie publiczne, przeprowadzonym zgodnie z przepisami </w:t>
      </w:r>
      <w:r>
        <w:rPr>
          <w:i/>
          <w:color w:val="000000"/>
          <w:lang w:eastAsia="zh-CN"/>
        </w:rPr>
        <w:t xml:space="preserve">ustawy z dnia 11 września 2019 r. Prawo zamówień publicznych </w:t>
      </w:r>
      <w:r>
        <w:rPr>
          <w:i/>
          <w:color w:val="000000"/>
          <w:lang w:eastAsia="zh-CN"/>
        </w:rPr>
        <w:br/>
        <w:t>(Dz. U. z 2024 r. poz. 1320) - zwanej dalej „Ustawą” w trybie podstawowym bez przeprowadzenia negocjacji .</w:t>
      </w:r>
    </w:p>
    <w:p w14:paraId="73DFCBD6" w14:textId="77777777" w:rsidR="002D3499" w:rsidRDefault="002D3499" w:rsidP="002D3499">
      <w:pPr>
        <w:jc w:val="both"/>
        <w:rPr>
          <w:b/>
        </w:rPr>
      </w:pPr>
    </w:p>
    <w:p w14:paraId="6B9BCE8B" w14:textId="77777777" w:rsidR="002D3499" w:rsidRPr="00F5298C" w:rsidRDefault="002D3499" w:rsidP="002D3499">
      <w:pPr>
        <w:suppressAutoHyphens/>
        <w:spacing w:line="276" w:lineRule="auto"/>
        <w:jc w:val="center"/>
        <w:rPr>
          <w:b/>
          <w:lang w:eastAsia="ar-SA"/>
        </w:rPr>
      </w:pPr>
      <w:r w:rsidRPr="00F5298C">
        <w:rPr>
          <w:b/>
          <w:lang w:eastAsia="ar-SA"/>
        </w:rPr>
        <w:t xml:space="preserve">§ 1 </w:t>
      </w:r>
    </w:p>
    <w:p w14:paraId="534FA9CC" w14:textId="77777777" w:rsidR="002D3499" w:rsidRPr="00F5298C" w:rsidRDefault="002D3499" w:rsidP="002D3499">
      <w:pPr>
        <w:suppressAutoHyphens/>
        <w:spacing w:line="276" w:lineRule="auto"/>
        <w:jc w:val="center"/>
        <w:rPr>
          <w:b/>
          <w:lang w:eastAsia="ar-SA"/>
        </w:rPr>
      </w:pPr>
      <w:r w:rsidRPr="00F5298C">
        <w:rPr>
          <w:b/>
          <w:lang w:eastAsia="ar-SA"/>
        </w:rPr>
        <w:t>Przedmiot i termin obowiązywania umowy</w:t>
      </w:r>
    </w:p>
    <w:p w14:paraId="3231E854" w14:textId="77777777" w:rsidR="002D3499" w:rsidRPr="006D7A48" w:rsidRDefault="002D3499" w:rsidP="002D3499">
      <w:pPr>
        <w:numPr>
          <w:ilvl w:val="0"/>
          <w:numId w:val="47"/>
        </w:numPr>
        <w:tabs>
          <w:tab w:val="num" w:pos="1800"/>
        </w:tabs>
        <w:ind w:left="426" w:hanging="357"/>
        <w:jc w:val="both"/>
      </w:pPr>
      <w:r w:rsidRPr="00F5298C">
        <w:rPr>
          <w:lang w:eastAsia="ar-SA"/>
        </w:rPr>
        <w:t>Przedmiotem umowy jest „</w:t>
      </w:r>
      <w:r>
        <w:rPr>
          <w:b/>
          <w:bCs/>
          <w:color w:val="000000" w:themeColor="text1"/>
        </w:rPr>
        <w:t>Ś</w:t>
      </w:r>
      <w:r w:rsidRPr="00FD30D0">
        <w:rPr>
          <w:b/>
          <w:bCs/>
          <w:color w:val="000000" w:themeColor="text1"/>
        </w:rPr>
        <w:t xml:space="preserve">wiadczenie </w:t>
      </w:r>
      <w:r>
        <w:rPr>
          <w:b/>
          <w:bCs/>
          <w:color w:val="000000" w:themeColor="text1"/>
        </w:rPr>
        <w:t xml:space="preserve">usług pralniczych i drobnych usług krawieckich </w:t>
      </w:r>
      <w:r>
        <w:rPr>
          <w:b/>
          <w:bCs/>
          <w:color w:val="000000" w:themeColor="text1"/>
        </w:rPr>
        <w:br/>
        <w:t>na zabezpieczenie potrzeb 1Blog w roku 2025</w:t>
      </w:r>
      <w:r w:rsidRPr="00E2794B">
        <w:rPr>
          <w:bCs/>
          <w:color w:val="000000" w:themeColor="text1"/>
        </w:rPr>
        <w:t>”</w:t>
      </w:r>
      <w:r w:rsidRPr="00F5298C">
        <w:rPr>
          <w:lang w:eastAsia="zh-CN"/>
        </w:rPr>
        <w:t xml:space="preserve">, </w:t>
      </w:r>
      <w:r w:rsidRPr="00F5298C">
        <w:t>zgodnie z poniższą szczegółową specyfikacją cenową przedmiotu zamówienia</w:t>
      </w:r>
      <w:r>
        <w:t xml:space="preserve"> </w:t>
      </w:r>
      <w:r w:rsidRPr="006D7A48">
        <w:rPr>
          <w:rFonts w:eastAsia="Calibri"/>
          <w:lang w:eastAsia="en-US"/>
        </w:rPr>
        <w:t xml:space="preserve">oraz </w:t>
      </w:r>
      <w:r>
        <w:rPr>
          <w:rFonts w:eastAsia="Calibri"/>
          <w:i/>
          <w:lang w:eastAsia="en-US"/>
        </w:rPr>
        <w:t>S</w:t>
      </w:r>
      <w:r w:rsidRPr="006D7A48">
        <w:rPr>
          <w:rFonts w:eastAsia="Calibri"/>
          <w:i/>
          <w:lang w:eastAsia="en-US"/>
        </w:rPr>
        <w:t>zczegółowym opisie przedmiotu</w:t>
      </w:r>
      <w:r w:rsidRPr="006D7A48">
        <w:rPr>
          <w:rFonts w:eastAsia="Calibri"/>
          <w:lang w:eastAsia="en-US"/>
        </w:rPr>
        <w:t xml:space="preserve"> </w:t>
      </w:r>
      <w:r w:rsidRPr="006D7A48">
        <w:rPr>
          <w:rFonts w:eastAsia="Calibri"/>
          <w:i/>
          <w:lang w:eastAsia="en-US"/>
        </w:rPr>
        <w:t>zamówienia</w:t>
      </w:r>
      <w:r w:rsidRPr="006D7A48">
        <w:rPr>
          <w:rFonts w:eastAsia="Calibri"/>
          <w:lang w:eastAsia="en-US"/>
        </w:rPr>
        <w:t xml:space="preserve"> zawartym w załączniku nr </w:t>
      </w:r>
      <w:r>
        <w:rPr>
          <w:rFonts w:eastAsia="Calibri"/>
          <w:lang w:eastAsia="en-US"/>
        </w:rPr>
        <w:t>1</w:t>
      </w:r>
      <w:r w:rsidRPr="006D7A48">
        <w:rPr>
          <w:rFonts w:eastAsia="Calibri"/>
          <w:lang w:eastAsia="en-US"/>
        </w:rPr>
        <w:t xml:space="preserve"> </w:t>
      </w:r>
      <w:r>
        <w:rPr>
          <w:rFonts w:eastAsia="Calibri"/>
          <w:lang w:eastAsia="en-US"/>
        </w:rPr>
        <w:br/>
      </w:r>
      <w:r w:rsidRPr="006D7A48">
        <w:rPr>
          <w:rFonts w:eastAsia="Calibri"/>
          <w:lang w:eastAsia="en-US"/>
        </w:rPr>
        <w:t>do umowy, któr</w:t>
      </w:r>
      <w:r>
        <w:rPr>
          <w:rFonts w:eastAsia="Calibri"/>
          <w:lang w:eastAsia="en-US"/>
        </w:rPr>
        <w:t>y</w:t>
      </w:r>
      <w:r w:rsidRPr="006D7A48">
        <w:rPr>
          <w:rFonts w:eastAsia="Calibri"/>
          <w:lang w:eastAsia="en-US"/>
        </w:rPr>
        <w:t xml:space="preserve"> stanowi integralną część umowy.</w:t>
      </w:r>
    </w:p>
    <w:p w14:paraId="3FAAA39A" w14:textId="77777777" w:rsidR="002D3499" w:rsidRDefault="002D3499" w:rsidP="002D3499">
      <w:pPr>
        <w:ind w:left="284"/>
        <w:jc w:val="both"/>
        <w:rPr>
          <w:color w:val="FF000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5127"/>
        <w:gridCol w:w="567"/>
        <w:gridCol w:w="1276"/>
        <w:gridCol w:w="1218"/>
        <w:gridCol w:w="1267"/>
      </w:tblGrid>
      <w:tr w:rsidR="002D3499" w:rsidRPr="004C6004" w14:paraId="4413D7A8" w14:textId="77777777" w:rsidTr="002D2A54">
        <w:trPr>
          <w:trHeight w:val="680"/>
          <w:jc w:val="center"/>
        </w:trPr>
        <w:tc>
          <w:tcPr>
            <w:tcW w:w="435" w:type="dxa"/>
            <w:vAlign w:val="center"/>
            <w:hideMark/>
          </w:tcPr>
          <w:p w14:paraId="1053108F" w14:textId="77777777" w:rsidR="002D3499" w:rsidRPr="004C6004" w:rsidRDefault="002D3499" w:rsidP="002D2A54">
            <w:pPr>
              <w:jc w:val="center"/>
              <w:rPr>
                <w:b/>
              </w:rPr>
            </w:pPr>
            <w:r w:rsidRPr="004C6004">
              <w:rPr>
                <w:b/>
              </w:rPr>
              <w:t>Lp.</w:t>
            </w:r>
          </w:p>
        </w:tc>
        <w:tc>
          <w:tcPr>
            <w:tcW w:w="5127" w:type="dxa"/>
            <w:vAlign w:val="center"/>
            <w:hideMark/>
          </w:tcPr>
          <w:p w14:paraId="5DAEE79C" w14:textId="77777777" w:rsidR="002D3499" w:rsidRPr="00474D61" w:rsidRDefault="002D3499" w:rsidP="002D2A54">
            <w:pPr>
              <w:jc w:val="center"/>
              <w:rPr>
                <w:b/>
                <w:color w:val="FF0000"/>
              </w:rPr>
            </w:pPr>
            <w:r>
              <w:rPr>
                <w:b/>
                <w:color w:val="000000"/>
              </w:rPr>
              <w:t>Rodzaj usługi</w:t>
            </w:r>
          </w:p>
        </w:tc>
        <w:tc>
          <w:tcPr>
            <w:tcW w:w="567" w:type="dxa"/>
            <w:vAlign w:val="center"/>
            <w:hideMark/>
          </w:tcPr>
          <w:p w14:paraId="19F82537" w14:textId="77777777" w:rsidR="002D3499" w:rsidRPr="004C6004" w:rsidRDefault="002D3499" w:rsidP="002D2A54">
            <w:pPr>
              <w:jc w:val="center"/>
              <w:rPr>
                <w:b/>
              </w:rPr>
            </w:pPr>
            <w:r>
              <w:rPr>
                <w:b/>
              </w:rPr>
              <w:t>j.m.</w:t>
            </w:r>
          </w:p>
        </w:tc>
        <w:tc>
          <w:tcPr>
            <w:tcW w:w="1276" w:type="dxa"/>
            <w:vAlign w:val="center"/>
            <w:hideMark/>
          </w:tcPr>
          <w:p w14:paraId="5FB864C7" w14:textId="77777777" w:rsidR="002D3499" w:rsidRPr="004C6004" w:rsidRDefault="002D3499" w:rsidP="002D2A54">
            <w:pPr>
              <w:jc w:val="center"/>
              <w:rPr>
                <w:b/>
                <w:lang w:eastAsia="en-US"/>
              </w:rPr>
            </w:pPr>
            <w:r w:rsidRPr="00860E3E">
              <w:rPr>
                <w:b/>
                <w:lang w:eastAsia="en-US"/>
              </w:rPr>
              <w:t>Ilość podstawowa</w:t>
            </w:r>
          </w:p>
        </w:tc>
        <w:tc>
          <w:tcPr>
            <w:tcW w:w="1218" w:type="dxa"/>
            <w:vAlign w:val="center"/>
            <w:hideMark/>
          </w:tcPr>
          <w:p w14:paraId="3FFF102B" w14:textId="77777777" w:rsidR="002D3499" w:rsidRPr="004C6004" w:rsidRDefault="002D3499" w:rsidP="002D2A54">
            <w:pPr>
              <w:jc w:val="center"/>
              <w:rPr>
                <w:b/>
              </w:rPr>
            </w:pPr>
            <w:r w:rsidRPr="004C6004">
              <w:rPr>
                <w:b/>
              </w:rPr>
              <w:t xml:space="preserve">Cena </w:t>
            </w:r>
            <w:r>
              <w:rPr>
                <w:b/>
              </w:rPr>
              <w:t xml:space="preserve">jednostkowa </w:t>
            </w:r>
            <w:r w:rsidRPr="004C6004">
              <w:rPr>
                <w:b/>
              </w:rPr>
              <w:t xml:space="preserve">netto </w:t>
            </w:r>
          </w:p>
        </w:tc>
        <w:tc>
          <w:tcPr>
            <w:tcW w:w="1267" w:type="dxa"/>
            <w:vAlign w:val="center"/>
            <w:hideMark/>
          </w:tcPr>
          <w:p w14:paraId="371C0E59" w14:textId="77777777" w:rsidR="002D3499" w:rsidRPr="004C6004" w:rsidRDefault="002D3499" w:rsidP="002D2A54">
            <w:pPr>
              <w:jc w:val="center"/>
              <w:rPr>
                <w:b/>
                <w:bCs/>
              </w:rPr>
            </w:pPr>
            <w:r w:rsidRPr="004C6004">
              <w:rPr>
                <w:b/>
                <w:bCs/>
              </w:rPr>
              <w:t>Wartość netto</w:t>
            </w:r>
          </w:p>
          <w:p w14:paraId="4A5F462C" w14:textId="77777777" w:rsidR="002D3499" w:rsidRPr="004C6004" w:rsidRDefault="002D3499" w:rsidP="002D2A54">
            <w:pPr>
              <w:jc w:val="center"/>
              <w:rPr>
                <w:b/>
                <w:bCs/>
              </w:rPr>
            </w:pPr>
            <w:r w:rsidRPr="004C6004">
              <w:rPr>
                <w:b/>
                <w:bCs/>
              </w:rPr>
              <w:t>(</w:t>
            </w:r>
            <w:r>
              <w:rPr>
                <w:b/>
                <w:bCs/>
              </w:rPr>
              <w:t>4*5</w:t>
            </w:r>
            <w:r w:rsidRPr="004C6004">
              <w:rPr>
                <w:b/>
                <w:bCs/>
              </w:rPr>
              <w:t>)</w:t>
            </w:r>
          </w:p>
        </w:tc>
      </w:tr>
      <w:tr w:rsidR="002D3499" w:rsidRPr="004C6004" w14:paraId="50770618" w14:textId="77777777" w:rsidTr="002D2A54">
        <w:trPr>
          <w:trHeight w:val="285"/>
          <w:jc w:val="center"/>
        </w:trPr>
        <w:tc>
          <w:tcPr>
            <w:tcW w:w="435" w:type="dxa"/>
            <w:noWrap/>
            <w:vAlign w:val="center"/>
            <w:hideMark/>
          </w:tcPr>
          <w:p w14:paraId="4845216C" w14:textId="77777777" w:rsidR="002D3499" w:rsidRPr="004C6004" w:rsidRDefault="002D3499" w:rsidP="002D2A54">
            <w:pPr>
              <w:jc w:val="center"/>
              <w:rPr>
                <w:b/>
                <w:i/>
                <w:sz w:val="16"/>
                <w:szCs w:val="16"/>
              </w:rPr>
            </w:pPr>
            <w:r w:rsidRPr="004C6004">
              <w:rPr>
                <w:b/>
                <w:i/>
                <w:sz w:val="16"/>
                <w:szCs w:val="16"/>
              </w:rPr>
              <w:t>1</w:t>
            </w:r>
          </w:p>
        </w:tc>
        <w:tc>
          <w:tcPr>
            <w:tcW w:w="5127" w:type="dxa"/>
            <w:noWrap/>
            <w:vAlign w:val="center"/>
            <w:hideMark/>
          </w:tcPr>
          <w:p w14:paraId="1F1FFA76" w14:textId="77777777" w:rsidR="002D3499" w:rsidRPr="00474D61" w:rsidRDefault="002D3499" w:rsidP="002D2A54">
            <w:pPr>
              <w:jc w:val="center"/>
              <w:rPr>
                <w:b/>
                <w:i/>
                <w:color w:val="FF0000"/>
                <w:sz w:val="16"/>
                <w:szCs w:val="16"/>
              </w:rPr>
            </w:pPr>
            <w:r w:rsidRPr="004C6004">
              <w:rPr>
                <w:b/>
                <w:i/>
                <w:sz w:val="16"/>
                <w:szCs w:val="16"/>
              </w:rPr>
              <w:t>2</w:t>
            </w:r>
          </w:p>
        </w:tc>
        <w:tc>
          <w:tcPr>
            <w:tcW w:w="567" w:type="dxa"/>
            <w:noWrap/>
            <w:vAlign w:val="center"/>
            <w:hideMark/>
          </w:tcPr>
          <w:p w14:paraId="28D84C9F" w14:textId="77777777" w:rsidR="002D3499" w:rsidRPr="004C6004" w:rsidRDefault="002D3499" w:rsidP="002D2A54">
            <w:pPr>
              <w:jc w:val="center"/>
              <w:rPr>
                <w:b/>
                <w:i/>
                <w:sz w:val="16"/>
                <w:szCs w:val="16"/>
              </w:rPr>
            </w:pPr>
            <w:r>
              <w:rPr>
                <w:b/>
                <w:i/>
                <w:sz w:val="16"/>
                <w:szCs w:val="16"/>
              </w:rPr>
              <w:t>3</w:t>
            </w:r>
          </w:p>
        </w:tc>
        <w:tc>
          <w:tcPr>
            <w:tcW w:w="1276" w:type="dxa"/>
            <w:noWrap/>
            <w:vAlign w:val="center"/>
            <w:hideMark/>
          </w:tcPr>
          <w:p w14:paraId="0D003BBE" w14:textId="77777777" w:rsidR="002D3499" w:rsidRPr="004C6004" w:rsidRDefault="002D3499" w:rsidP="002D2A54">
            <w:pPr>
              <w:jc w:val="center"/>
              <w:rPr>
                <w:b/>
                <w:i/>
                <w:sz w:val="16"/>
                <w:szCs w:val="16"/>
              </w:rPr>
            </w:pPr>
            <w:r>
              <w:rPr>
                <w:b/>
                <w:i/>
                <w:sz w:val="16"/>
                <w:szCs w:val="16"/>
              </w:rPr>
              <w:t>4</w:t>
            </w:r>
          </w:p>
        </w:tc>
        <w:tc>
          <w:tcPr>
            <w:tcW w:w="1218" w:type="dxa"/>
            <w:noWrap/>
            <w:vAlign w:val="center"/>
            <w:hideMark/>
          </w:tcPr>
          <w:p w14:paraId="5D00A28A" w14:textId="77777777" w:rsidR="002D3499" w:rsidRPr="004C6004" w:rsidRDefault="002D3499" w:rsidP="002D2A54">
            <w:pPr>
              <w:jc w:val="center"/>
              <w:rPr>
                <w:b/>
                <w:i/>
                <w:sz w:val="16"/>
                <w:szCs w:val="16"/>
              </w:rPr>
            </w:pPr>
            <w:r>
              <w:rPr>
                <w:b/>
                <w:i/>
                <w:sz w:val="16"/>
                <w:szCs w:val="16"/>
              </w:rPr>
              <w:t>5</w:t>
            </w:r>
          </w:p>
        </w:tc>
        <w:tc>
          <w:tcPr>
            <w:tcW w:w="1267" w:type="dxa"/>
            <w:noWrap/>
            <w:vAlign w:val="center"/>
            <w:hideMark/>
          </w:tcPr>
          <w:p w14:paraId="7C688303" w14:textId="77777777" w:rsidR="002D3499" w:rsidRPr="004C6004" w:rsidRDefault="002D3499" w:rsidP="002D2A54">
            <w:pPr>
              <w:jc w:val="center"/>
              <w:rPr>
                <w:b/>
                <w:i/>
                <w:sz w:val="16"/>
                <w:szCs w:val="16"/>
              </w:rPr>
            </w:pPr>
            <w:r>
              <w:rPr>
                <w:b/>
                <w:i/>
                <w:sz w:val="16"/>
                <w:szCs w:val="16"/>
              </w:rPr>
              <w:t>6</w:t>
            </w:r>
          </w:p>
        </w:tc>
      </w:tr>
      <w:tr w:rsidR="002D3499" w:rsidRPr="004C6004" w14:paraId="673CA673" w14:textId="77777777" w:rsidTr="002D2A54">
        <w:trPr>
          <w:trHeight w:val="283"/>
          <w:jc w:val="center"/>
        </w:trPr>
        <w:tc>
          <w:tcPr>
            <w:tcW w:w="435" w:type="dxa"/>
            <w:noWrap/>
            <w:vAlign w:val="center"/>
            <w:hideMark/>
          </w:tcPr>
          <w:p w14:paraId="0131B83D" w14:textId="77777777" w:rsidR="002D3499" w:rsidRPr="004C6004" w:rsidRDefault="002D3499" w:rsidP="002D2A54">
            <w:pPr>
              <w:ind w:left="68"/>
            </w:pPr>
            <w:r w:rsidRPr="004C6004">
              <w:t>1.</w:t>
            </w:r>
          </w:p>
        </w:tc>
        <w:tc>
          <w:tcPr>
            <w:tcW w:w="5127" w:type="dxa"/>
            <w:noWrap/>
            <w:vAlign w:val="center"/>
            <w:hideMark/>
          </w:tcPr>
          <w:p w14:paraId="6B75B6C0" w14:textId="77777777" w:rsidR="002D3499" w:rsidRPr="00E403E6" w:rsidRDefault="002D3499" w:rsidP="002D2A54">
            <w:pPr>
              <w:rPr>
                <w:color w:val="FF0000"/>
              </w:rPr>
            </w:pPr>
            <w:r w:rsidRPr="00E403E6">
              <w:rPr>
                <w:b/>
                <w:color w:val="000000" w:themeColor="text1"/>
                <w:lang w:eastAsia="ar-SA"/>
              </w:rPr>
              <w:t>Pranie wodne z wykończeniem (maglowanie, prasowanie, krochmalenie)</w:t>
            </w:r>
            <w:r w:rsidRPr="00E403E6">
              <w:rPr>
                <w:color w:val="000000" w:themeColor="text1"/>
                <w:lang w:eastAsia="ar-SA"/>
              </w:rPr>
              <w:t xml:space="preserve"> – chustki, czepki, kalesony, koszulki, fartuchy płócienne białe, furażerki, obrusy, falbany, ubrania kucharza, płaszcze, prześcieradła, poszewki, poszwy, piżamy, ręczniki żołnierskie, spodenki, serwety, ścierki itp.</w:t>
            </w:r>
          </w:p>
        </w:tc>
        <w:tc>
          <w:tcPr>
            <w:tcW w:w="567" w:type="dxa"/>
            <w:vAlign w:val="center"/>
            <w:hideMark/>
          </w:tcPr>
          <w:p w14:paraId="1DF0E59B" w14:textId="77777777" w:rsidR="002D3499" w:rsidRPr="004C6004" w:rsidRDefault="002D3499" w:rsidP="002D2A54">
            <w:pPr>
              <w:jc w:val="center"/>
            </w:pPr>
            <w:r>
              <w:t>kg</w:t>
            </w:r>
            <w:r w:rsidRPr="004C6004">
              <w:t> </w:t>
            </w:r>
          </w:p>
        </w:tc>
        <w:tc>
          <w:tcPr>
            <w:tcW w:w="1276" w:type="dxa"/>
            <w:noWrap/>
            <w:vAlign w:val="center"/>
            <w:hideMark/>
          </w:tcPr>
          <w:p w14:paraId="3DA52215" w14:textId="77777777" w:rsidR="002D3499" w:rsidRPr="004C6004" w:rsidRDefault="002D3499" w:rsidP="002D2A54">
            <w:pPr>
              <w:jc w:val="center"/>
            </w:pPr>
            <w:r w:rsidRPr="004C6004">
              <w:t> </w:t>
            </w:r>
            <w:r>
              <w:t>11655</w:t>
            </w:r>
          </w:p>
        </w:tc>
        <w:tc>
          <w:tcPr>
            <w:tcW w:w="1218" w:type="dxa"/>
            <w:noWrap/>
            <w:vAlign w:val="center"/>
            <w:hideMark/>
          </w:tcPr>
          <w:p w14:paraId="03195101" w14:textId="77777777" w:rsidR="002D3499" w:rsidRPr="004C6004" w:rsidRDefault="002D3499" w:rsidP="002D2A54">
            <w:pPr>
              <w:jc w:val="right"/>
            </w:pPr>
          </w:p>
        </w:tc>
        <w:tc>
          <w:tcPr>
            <w:tcW w:w="1267" w:type="dxa"/>
            <w:noWrap/>
            <w:vAlign w:val="center"/>
            <w:hideMark/>
          </w:tcPr>
          <w:p w14:paraId="7D4550E0" w14:textId="77777777" w:rsidR="002D3499" w:rsidRPr="004C6004" w:rsidRDefault="002D3499" w:rsidP="002D2A54">
            <w:pPr>
              <w:jc w:val="right"/>
            </w:pPr>
          </w:p>
        </w:tc>
      </w:tr>
      <w:tr w:rsidR="002D3499" w:rsidRPr="004C6004" w14:paraId="29B8321F" w14:textId="77777777" w:rsidTr="002D2A54">
        <w:trPr>
          <w:trHeight w:val="283"/>
          <w:jc w:val="center"/>
        </w:trPr>
        <w:tc>
          <w:tcPr>
            <w:tcW w:w="435" w:type="dxa"/>
            <w:noWrap/>
            <w:vAlign w:val="center"/>
            <w:hideMark/>
          </w:tcPr>
          <w:p w14:paraId="1CCA6B1D" w14:textId="77777777" w:rsidR="002D3499" w:rsidRPr="004C6004" w:rsidRDefault="002D3499" w:rsidP="002D2A54">
            <w:pPr>
              <w:ind w:left="68"/>
            </w:pPr>
            <w:r w:rsidRPr="004C6004">
              <w:t>2.</w:t>
            </w:r>
          </w:p>
        </w:tc>
        <w:tc>
          <w:tcPr>
            <w:tcW w:w="5127" w:type="dxa"/>
            <w:noWrap/>
            <w:vAlign w:val="center"/>
            <w:hideMark/>
          </w:tcPr>
          <w:p w14:paraId="1C7BE924" w14:textId="77777777" w:rsidR="002D3499" w:rsidRPr="00E403E6" w:rsidRDefault="002D3499" w:rsidP="002D2A54">
            <w:pPr>
              <w:rPr>
                <w:color w:val="FF0000"/>
              </w:rPr>
            </w:pPr>
            <w:r w:rsidRPr="00E403E6">
              <w:rPr>
                <w:b/>
                <w:color w:val="000000" w:themeColor="text1"/>
                <w:lang w:eastAsia="ar-SA"/>
              </w:rPr>
              <w:t>Pranie wodne bez wykończenia</w:t>
            </w:r>
            <w:r w:rsidRPr="00E403E6">
              <w:rPr>
                <w:color w:val="000000" w:themeColor="text1"/>
                <w:lang w:eastAsia="ar-SA"/>
              </w:rPr>
              <w:t xml:space="preserve"> – dresy, koce, mundury polowe, podpinki do namiotów, ręczniki frotte, szalokominiarki, ubrania robocze, kombinezony czołgisty, płaszcze drelichowe, fartuchy, itp.</w:t>
            </w:r>
          </w:p>
        </w:tc>
        <w:tc>
          <w:tcPr>
            <w:tcW w:w="567" w:type="dxa"/>
            <w:vAlign w:val="center"/>
            <w:hideMark/>
          </w:tcPr>
          <w:p w14:paraId="58ABC6FE" w14:textId="77777777" w:rsidR="002D3499" w:rsidRPr="004C6004" w:rsidRDefault="002D3499" w:rsidP="002D2A54">
            <w:pPr>
              <w:jc w:val="center"/>
            </w:pPr>
            <w:r w:rsidRPr="00B568D5">
              <w:t>kg</w:t>
            </w:r>
          </w:p>
        </w:tc>
        <w:tc>
          <w:tcPr>
            <w:tcW w:w="1276" w:type="dxa"/>
            <w:noWrap/>
            <w:vAlign w:val="center"/>
            <w:hideMark/>
          </w:tcPr>
          <w:p w14:paraId="50FDF1F6" w14:textId="77777777" w:rsidR="002D3499" w:rsidRPr="004C6004" w:rsidRDefault="002D3499" w:rsidP="002D2A54">
            <w:pPr>
              <w:jc w:val="center"/>
            </w:pPr>
            <w:r w:rsidRPr="004C6004">
              <w:t> </w:t>
            </w:r>
            <w:r>
              <w:t>6200</w:t>
            </w:r>
          </w:p>
        </w:tc>
        <w:tc>
          <w:tcPr>
            <w:tcW w:w="1218" w:type="dxa"/>
            <w:noWrap/>
            <w:vAlign w:val="center"/>
            <w:hideMark/>
          </w:tcPr>
          <w:p w14:paraId="39385597" w14:textId="77777777" w:rsidR="002D3499" w:rsidRPr="004C6004" w:rsidRDefault="002D3499" w:rsidP="002D2A54">
            <w:pPr>
              <w:jc w:val="right"/>
            </w:pPr>
            <w:r w:rsidRPr="004C6004">
              <w:t> </w:t>
            </w:r>
          </w:p>
        </w:tc>
        <w:tc>
          <w:tcPr>
            <w:tcW w:w="1267" w:type="dxa"/>
            <w:noWrap/>
            <w:vAlign w:val="center"/>
            <w:hideMark/>
          </w:tcPr>
          <w:p w14:paraId="413858EC" w14:textId="77777777" w:rsidR="002D3499" w:rsidRPr="004C6004" w:rsidRDefault="002D3499" w:rsidP="002D2A54">
            <w:pPr>
              <w:jc w:val="right"/>
            </w:pPr>
            <w:r w:rsidRPr="004C6004">
              <w:t> </w:t>
            </w:r>
          </w:p>
        </w:tc>
      </w:tr>
      <w:tr w:rsidR="002D3499" w:rsidRPr="004C6004" w14:paraId="694F68D9" w14:textId="77777777" w:rsidTr="002D2A54">
        <w:trPr>
          <w:trHeight w:val="283"/>
          <w:jc w:val="center"/>
        </w:trPr>
        <w:tc>
          <w:tcPr>
            <w:tcW w:w="435" w:type="dxa"/>
            <w:noWrap/>
            <w:vAlign w:val="center"/>
            <w:hideMark/>
          </w:tcPr>
          <w:p w14:paraId="1A67A7AE" w14:textId="77777777" w:rsidR="002D3499" w:rsidRPr="004C6004" w:rsidRDefault="002D3499" w:rsidP="002D2A54">
            <w:pPr>
              <w:ind w:left="68"/>
            </w:pPr>
            <w:r>
              <w:t>3.</w:t>
            </w:r>
          </w:p>
        </w:tc>
        <w:tc>
          <w:tcPr>
            <w:tcW w:w="5127" w:type="dxa"/>
            <w:noWrap/>
            <w:vAlign w:val="center"/>
            <w:hideMark/>
          </w:tcPr>
          <w:p w14:paraId="15987E94" w14:textId="77777777" w:rsidR="002D3499" w:rsidRPr="00E403E6" w:rsidRDefault="002D3499" w:rsidP="002D2A54">
            <w:pPr>
              <w:rPr>
                <w:color w:val="FF0000"/>
              </w:rPr>
            </w:pPr>
            <w:r w:rsidRPr="00E403E6">
              <w:rPr>
                <w:b/>
                <w:color w:val="000000" w:themeColor="text1"/>
                <w:lang w:eastAsia="ar-SA"/>
              </w:rPr>
              <w:t>Czyszczenie chemiczne umundurowania polowego</w:t>
            </w:r>
            <w:r w:rsidRPr="00E403E6">
              <w:rPr>
                <w:color w:val="000000" w:themeColor="text1"/>
                <w:lang w:eastAsia="ar-SA"/>
              </w:rPr>
              <w:t xml:space="preserve"> – berety, czapki futrzane, kurtki polowe, koszulo-bluzy, kożuchy, mundury polowe, rękawice, ubranie ochronne itp.</w:t>
            </w:r>
          </w:p>
        </w:tc>
        <w:tc>
          <w:tcPr>
            <w:tcW w:w="567" w:type="dxa"/>
            <w:vAlign w:val="center"/>
            <w:hideMark/>
          </w:tcPr>
          <w:p w14:paraId="163CA85E" w14:textId="77777777" w:rsidR="002D3499" w:rsidRPr="004C6004" w:rsidRDefault="002D3499" w:rsidP="002D2A54">
            <w:pPr>
              <w:jc w:val="center"/>
            </w:pPr>
            <w:r w:rsidRPr="00B568D5">
              <w:t>kg</w:t>
            </w:r>
          </w:p>
        </w:tc>
        <w:tc>
          <w:tcPr>
            <w:tcW w:w="1276" w:type="dxa"/>
            <w:noWrap/>
            <w:vAlign w:val="center"/>
            <w:hideMark/>
          </w:tcPr>
          <w:p w14:paraId="3013E542" w14:textId="77777777" w:rsidR="002D3499" w:rsidRPr="004C6004" w:rsidRDefault="002D3499" w:rsidP="002D2A54">
            <w:pPr>
              <w:jc w:val="center"/>
            </w:pPr>
            <w:r w:rsidRPr="004C6004">
              <w:t> </w:t>
            </w:r>
            <w:r>
              <w:t>3000</w:t>
            </w:r>
          </w:p>
        </w:tc>
        <w:tc>
          <w:tcPr>
            <w:tcW w:w="1218" w:type="dxa"/>
            <w:noWrap/>
            <w:vAlign w:val="center"/>
            <w:hideMark/>
          </w:tcPr>
          <w:p w14:paraId="064ED6EB" w14:textId="77777777" w:rsidR="002D3499" w:rsidRPr="004C6004" w:rsidRDefault="002D3499" w:rsidP="002D2A54">
            <w:pPr>
              <w:jc w:val="right"/>
            </w:pPr>
            <w:r w:rsidRPr="004C6004">
              <w:t> </w:t>
            </w:r>
          </w:p>
        </w:tc>
        <w:tc>
          <w:tcPr>
            <w:tcW w:w="1267" w:type="dxa"/>
            <w:noWrap/>
            <w:vAlign w:val="center"/>
            <w:hideMark/>
          </w:tcPr>
          <w:p w14:paraId="1997A2DB" w14:textId="77777777" w:rsidR="002D3499" w:rsidRPr="004C6004" w:rsidRDefault="002D3499" w:rsidP="002D2A54">
            <w:pPr>
              <w:jc w:val="right"/>
            </w:pPr>
            <w:r w:rsidRPr="004C6004">
              <w:t> </w:t>
            </w:r>
          </w:p>
        </w:tc>
      </w:tr>
      <w:tr w:rsidR="002D3499" w:rsidRPr="004C6004" w14:paraId="5A4C3D12" w14:textId="77777777" w:rsidTr="002D2A54">
        <w:trPr>
          <w:trHeight w:val="504"/>
          <w:jc w:val="center"/>
        </w:trPr>
        <w:tc>
          <w:tcPr>
            <w:tcW w:w="435" w:type="dxa"/>
            <w:noWrap/>
            <w:vAlign w:val="center"/>
          </w:tcPr>
          <w:p w14:paraId="26763D00" w14:textId="77777777" w:rsidR="002D3499" w:rsidRPr="004C6004" w:rsidRDefault="002D3499" w:rsidP="002D2A54">
            <w:pPr>
              <w:ind w:left="68"/>
            </w:pPr>
            <w:r>
              <w:t>4.</w:t>
            </w:r>
          </w:p>
        </w:tc>
        <w:tc>
          <w:tcPr>
            <w:tcW w:w="5127" w:type="dxa"/>
            <w:noWrap/>
            <w:vAlign w:val="center"/>
          </w:tcPr>
          <w:p w14:paraId="210EFF9F" w14:textId="77777777" w:rsidR="002D3499" w:rsidRPr="00E403E6" w:rsidRDefault="002D3499" w:rsidP="002D2A54">
            <w:r w:rsidRPr="00E403E6">
              <w:rPr>
                <w:b/>
                <w:color w:val="000000" w:themeColor="text1"/>
                <w:lang w:eastAsia="ar-SA"/>
              </w:rPr>
              <w:t>Czyszczenie chemiczne z prasowaniem</w:t>
            </w:r>
            <w:r w:rsidRPr="00E403E6">
              <w:rPr>
                <w:color w:val="000000" w:themeColor="text1"/>
                <w:lang w:eastAsia="ar-SA"/>
              </w:rPr>
              <w:t xml:space="preserve"> – marynarki, kamizelki, spódnice, spodnie wyjściowe</w:t>
            </w:r>
          </w:p>
        </w:tc>
        <w:tc>
          <w:tcPr>
            <w:tcW w:w="567" w:type="dxa"/>
            <w:vAlign w:val="center"/>
          </w:tcPr>
          <w:p w14:paraId="57712956" w14:textId="77777777" w:rsidR="002D3499" w:rsidRPr="004C6004" w:rsidRDefault="002D3499" w:rsidP="002D2A54">
            <w:pPr>
              <w:jc w:val="center"/>
            </w:pPr>
            <w:r w:rsidRPr="00B568D5">
              <w:t>kg</w:t>
            </w:r>
          </w:p>
        </w:tc>
        <w:tc>
          <w:tcPr>
            <w:tcW w:w="1276" w:type="dxa"/>
            <w:noWrap/>
            <w:vAlign w:val="center"/>
          </w:tcPr>
          <w:p w14:paraId="2B4BB963" w14:textId="77777777" w:rsidR="002D3499" w:rsidRPr="004C6004" w:rsidRDefault="002D3499" w:rsidP="002D2A54">
            <w:pPr>
              <w:jc w:val="center"/>
            </w:pPr>
            <w:r>
              <w:t>120</w:t>
            </w:r>
          </w:p>
        </w:tc>
        <w:tc>
          <w:tcPr>
            <w:tcW w:w="1218" w:type="dxa"/>
            <w:noWrap/>
            <w:vAlign w:val="center"/>
          </w:tcPr>
          <w:p w14:paraId="1313C915" w14:textId="77777777" w:rsidR="002D3499" w:rsidRPr="004C6004" w:rsidRDefault="002D3499" w:rsidP="002D2A54">
            <w:pPr>
              <w:jc w:val="right"/>
            </w:pPr>
          </w:p>
        </w:tc>
        <w:tc>
          <w:tcPr>
            <w:tcW w:w="1267" w:type="dxa"/>
            <w:noWrap/>
            <w:vAlign w:val="center"/>
          </w:tcPr>
          <w:p w14:paraId="7915F45B" w14:textId="77777777" w:rsidR="002D3499" w:rsidRPr="004C6004" w:rsidRDefault="002D3499" w:rsidP="002D2A54">
            <w:pPr>
              <w:jc w:val="right"/>
            </w:pPr>
          </w:p>
        </w:tc>
      </w:tr>
      <w:tr w:rsidR="002D3499" w:rsidRPr="004C6004" w14:paraId="3F4BC639" w14:textId="77777777" w:rsidTr="002D2A54">
        <w:trPr>
          <w:trHeight w:val="227"/>
          <w:jc w:val="center"/>
        </w:trPr>
        <w:tc>
          <w:tcPr>
            <w:tcW w:w="8623" w:type="dxa"/>
            <w:gridSpan w:val="5"/>
            <w:noWrap/>
            <w:vAlign w:val="center"/>
            <w:hideMark/>
          </w:tcPr>
          <w:p w14:paraId="39CFB8AD" w14:textId="77777777" w:rsidR="002D3499" w:rsidRPr="005D0F7A" w:rsidRDefault="002D3499" w:rsidP="002D2A54">
            <w:pPr>
              <w:jc w:val="center"/>
            </w:pPr>
            <w:r w:rsidRPr="005D0F7A">
              <w:rPr>
                <w:b/>
              </w:rPr>
              <w:t>WARTOŚĆ NETTO OFERTY</w:t>
            </w:r>
          </w:p>
        </w:tc>
        <w:tc>
          <w:tcPr>
            <w:tcW w:w="1267" w:type="dxa"/>
            <w:noWrap/>
            <w:vAlign w:val="center"/>
            <w:hideMark/>
          </w:tcPr>
          <w:p w14:paraId="70EC9638" w14:textId="77777777" w:rsidR="002D3499" w:rsidRPr="004C6004" w:rsidRDefault="002D3499" w:rsidP="002D2A54">
            <w:pPr>
              <w:jc w:val="right"/>
            </w:pPr>
          </w:p>
        </w:tc>
      </w:tr>
      <w:tr w:rsidR="002D3499" w:rsidRPr="004C6004" w14:paraId="34A20595" w14:textId="77777777" w:rsidTr="002D2A54">
        <w:trPr>
          <w:trHeight w:val="227"/>
          <w:jc w:val="center"/>
        </w:trPr>
        <w:tc>
          <w:tcPr>
            <w:tcW w:w="8623" w:type="dxa"/>
            <w:gridSpan w:val="5"/>
            <w:noWrap/>
            <w:vAlign w:val="center"/>
            <w:hideMark/>
          </w:tcPr>
          <w:p w14:paraId="5900577D" w14:textId="77777777" w:rsidR="002D3499" w:rsidRPr="005D0F7A" w:rsidRDefault="002D3499" w:rsidP="002D2A54">
            <w:pPr>
              <w:jc w:val="center"/>
            </w:pPr>
            <w:r w:rsidRPr="005D0F7A">
              <w:rPr>
                <w:b/>
              </w:rPr>
              <w:t>PODATEK OD SUMY WARTOŚCI NETTO</w:t>
            </w:r>
          </w:p>
        </w:tc>
        <w:tc>
          <w:tcPr>
            <w:tcW w:w="1267" w:type="dxa"/>
            <w:noWrap/>
            <w:vAlign w:val="center"/>
          </w:tcPr>
          <w:p w14:paraId="7D294DFE" w14:textId="77777777" w:rsidR="002D3499" w:rsidRPr="004C6004" w:rsidRDefault="002D3499" w:rsidP="002D2A54">
            <w:pPr>
              <w:jc w:val="right"/>
            </w:pPr>
          </w:p>
        </w:tc>
      </w:tr>
      <w:tr w:rsidR="002D3499" w:rsidRPr="004C6004" w14:paraId="3F12DA55" w14:textId="77777777" w:rsidTr="002D2A54">
        <w:trPr>
          <w:trHeight w:val="227"/>
          <w:jc w:val="center"/>
        </w:trPr>
        <w:tc>
          <w:tcPr>
            <w:tcW w:w="8623" w:type="dxa"/>
            <w:gridSpan w:val="5"/>
            <w:noWrap/>
            <w:vAlign w:val="center"/>
            <w:hideMark/>
          </w:tcPr>
          <w:p w14:paraId="46BCE5CB" w14:textId="77777777" w:rsidR="002D3499" w:rsidRPr="005D0F7A" w:rsidRDefault="002D3499" w:rsidP="002D2A54">
            <w:pPr>
              <w:jc w:val="center"/>
            </w:pPr>
            <w:r w:rsidRPr="005D0F7A">
              <w:rPr>
                <w:b/>
              </w:rPr>
              <w:t>CENA OFERTY</w:t>
            </w:r>
          </w:p>
        </w:tc>
        <w:tc>
          <w:tcPr>
            <w:tcW w:w="1267" w:type="dxa"/>
            <w:noWrap/>
            <w:vAlign w:val="center"/>
          </w:tcPr>
          <w:p w14:paraId="57C86D38" w14:textId="77777777" w:rsidR="002D3499" w:rsidRPr="004C6004" w:rsidRDefault="002D3499" w:rsidP="002D2A54">
            <w:pPr>
              <w:jc w:val="right"/>
            </w:pPr>
          </w:p>
        </w:tc>
      </w:tr>
    </w:tbl>
    <w:p w14:paraId="514EB250" w14:textId="77777777" w:rsidR="002D3499" w:rsidRPr="00F5298C" w:rsidRDefault="002D3499" w:rsidP="002D3499">
      <w:pPr>
        <w:numPr>
          <w:ilvl w:val="0"/>
          <w:numId w:val="47"/>
        </w:numPr>
        <w:tabs>
          <w:tab w:val="num" w:pos="1800"/>
        </w:tabs>
        <w:ind w:left="284" w:hanging="357"/>
        <w:jc w:val="both"/>
        <w:rPr>
          <w:lang w:eastAsia="ar-SA"/>
        </w:rPr>
      </w:pPr>
      <w:r w:rsidRPr="00F5298C">
        <w:rPr>
          <w:lang w:eastAsia="ar-SA"/>
        </w:rPr>
        <w:lastRenderedPageBreak/>
        <w:t>Wykonawca oświadcza, że posiada:</w:t>
      </w:r>
    </w:p>
    <w:p w14:paraId="531B932F" w14:textId="77777777" w:rsidR="002D3499" w:rsidRPr="00F5298C" w:rsidRDefault="002D3499" w:rsidP="002D3499">
      <w:pPr>
        <w:pStyle w:val="Akapitzlist"/>
        <w:numPr>
          <w:ilvl w:val="0"/>
          <w:numId w:val="48"/>
        </w:numPr>
        <w:ind w:left="709" w:hanging="357"/>
        <w:jc w:val="both"/>
        <w:rPr>
          <w:lang w:eastAsia="ar-SA"/>
        </w:rPr>
      </w:pPr>
      <w:r w:rsidRPr="00F5298C">
        <w:rPr>
          <w:lang w:eastAsia="ar-SA"/>
        </w:rPr>
        <w:t>wiedzę i doświadczenie oraz wykona usługę będącą przedmiotem umowy w sposób profesjonalny</w:t>
      </w:r>
      <w:r>
        <w:rPr>
          <w:lang w:eastAsia="ar-SA"/>
        </w:rPr>
        <w:t>,</w:t>
      </w:r>
      <w:r w:rsidRPr="00F5298C">
        <w:rPr>
          <w:lang w:eastAsia="ar-SA"/>
        </w:rPr>
        <w:t xml:space="preserve"> </w:t>
      </w:r>
    </w:p>
    <w:p w14:paraId="63EA5008" w14:textId="77777777" w:rsidR="002D3499" w:rsidRPr="00F5298C" w:rsidRDefault="002D3499" w:rsidP="002D3499">
      <w:pPr>
        <w:pStyle w:val="Akapitzlist"/>
        <w:numPr>
          <w:ilvl w:val="0"/>
          <w:numId w:val="48"/>
        </w:numPr>
        <w:ind w:left="709" w:hanging="357"/>
        <w:jc w:val="both"/>
        <w:rPr>
          <w:lang w:eastAsia="ar-SA"/>
        </w:rPr>
      </w:pPr>
      <w:r w:rsidRPr="00F5298C">
        <w:rPr>
          <w:lang w:eastAsia="ar-SA"/>
        </w:rPr>
        <w:t>wszelkie uprawnienia niezbędne do realizacji niniejszej umowy.</w:t>
      </w:r>
    </w:p>
    <w:p w14:paraId="2F0D3A91" w14:textId="77777777" w:rsidR="002D3499" w:rsidRPr="00A71DFD" w:rsidRDefault="002D3499" w:rsidP="002D3499">
      <w:pPr>
        <w:numPr>
          <w:ilvl w:val="0"/>
          <w:numId w:val="47"/>
        </w:numPr>
        <w:ind w:left="284" w:hanging="357"/>
        <w:jc w:val="both"/>
        <w:rPr>
          <w:lang w:eastAsia="ar-SA"/>
        </w:rPr>
      </w:pPr>
      <w:r w:rsidRPr="00A71DFD">
        <w:rPr>
          <w:lang w:eastAsia="ar-SA"/>
        </w:rPr>
        <w:t>Termin realizacji przedmiotu umowy- od dnia 02.01.2025 r. do wyczerpania wartości nominalnej umowy, nie później niż do dnia 19.12.2025 r.</w:t>
      </w:r>
    </w:p>
    <w:p w14:paraId="298CA997" w14:textId="77777777" w:rsidR="002D3499" w:rsidRPr="0047025D" w:rsidRDefault="002D3499" w:rsidP="002D3499">
      <w:pPr>
        <w:numPr>
          <w:ilvl w:val="0"/>
          <w:numId w:val="47"/>
        </w:numPr>
        <w:ind w:left="284" w:hanging="357"/>
        <w:jc w:val="both"/>
        <w:rPr>
          <w:lang w:eastAsia="ar-SA"/>
        </w:rPr>
      </w:pPr>
      <w:r w:rsidRPr="0047025D">
        <w:rPr>
          <w:lang w:eastAsia="ar-SA"/>
        </w:rPr>
        <w:t>Umowa zawarta jest na okres od dnia zawarcia do dnia ……………. 2025 r.</w:t>
      </w:r>
    </w:p>
    <w:p w14:paraId="1452C253" w14:textId="77777777" w:rsidR="002D3499" w:rsidRPr="0047025D" w:rsidRDefault="002D3499" w:rsidP="002D3499">
      <w:pPr>
        <w:numPr>
          <w:ilvl w:val="0"/>
          <w:numId w:val="47"/>
        </w:numPr>
        <w:ind w:left="284" w:hanging="357"/>
        <w:jc w:val="both"/>
        <w:rPr>
          <w:lang w:eastAsia="ar-SA"/>
        </w:rPr>
      </w:pPr>
      <w:r w:rsidRPr="0047025D">
        <w:rPr>
          <w:lang w:eastAsia="ar-SA"/>
        </w:rPr>
        <w:t xml:space="preserve">Termin wykonania zlecanych usług </w:t>
      </w:r>
      <w:r>
        <w:rPr>
          <w:lang w:eastAsia="ar-SA"/>
        </w:rPr>
        <w:t xml:space="preserve">do </w:t>
      </w:r>
      <w:r w:rsidRPr="0047025D">
        <w:rPr>
          <w:lang w:eastAsia="ar-SA"/>
        </w:rPr>
        <w:t>6 dni roboczych od dnia złożenia zlecenia usługi stanowiącego załącznik nr 2 do szczegółowego opisu przedmiotu zamówienia (OPZ).</w:t>
      </w:r>
    </w:p>
    <w:p w14:paraId="45F5B408" w14:textId="77777777" w:rsidR="002D3499" w:rsidRPr="00724CA9" w:rsidRDefault="002D3499" w:rsidP="002D3499">
      <w:pPr>
        <w:numPr>
          <w:ilvl w:val="0"/>
          <w:numId w:val="47"/>
        </w:numPr>
        <w:ind w:left="284" w:hanging="357"/>
        <w:jc w:val="both"/>
        <w:rPr>
          <w:lang w:eastAsia="ar-SA"/>
        </w:rPr>
      </w:pPr>
      <w:r w:rsidRPr="0047025D">
        <w:rPr>
          <w:lang w:eastAsia="ar-SA"/>
        </w:rPr>
        <w:t>Zamawiający dokona zlecenia usługi drogą elektroniczną lub telefonicznie, z co najmniej 2 dniowym wyprzedzeniem. Zamówienie winno być bezzwłocznie potwierdzone przez Wykonawcę</w:t>
      </w:r>
      <w:r w:rsidRPr="00724CA9">
        <w:rPr>
          <w:lang w:eastAsia="ar-SA"/>
        </w:rPr>
        <w:t>.</w:t>
      </w:r>
    </w:p>
    <w:p w14:paraId="7E08747D" w14:textId="77777777" w:rsidR="002D3499" w:rsidRPr="00991810" w:rsidRDefault="002D3499" w:rsidP="002D3499">
      <w:pPr>
        <w:numPr>
          <w:ilvl w:val="0"/>
          <w:numId w:val="47"/>
        </w:numPr>
        <w:ind w:left="284" w:hanging="357"/>
        <w:jc w:val="both"/>
        <w:rPr>
          <w:rFonts w:eastAsia="Calibri"/>
          <w:lang w:eastAsia="en-US"/>
        </w:rPr>
      </w:pPr>
      <w:r w:rsidRPr="00724CA9">
        <w:rPr>
          <w:lang w:eastAsia="ar-SA"/>
        </w:rPr>
        <w:t xml:space="preserve">Przedmiot zamówienia winien być </w:t>
      </w:r>
      <w:r>
        <w:rPr>
          <w:lang w:eastAsia="ar-SA"/>
        </w:rPr>
        <w:t>realizowany oraz</w:t>
      </w:r>
      <w:r w:rsidRPr="00724CA9">
        <w:rPr>
          <w:lang w:eastAsia="ar-SA"/>
        </w:rPr>
        <w:t xml:space="preserve"> przewożony zgodnie z</w:t>
      </w:r>
      <w:r w:rsidRPr="00991810">
        <w:rPr>
          <w:rFonts w:eastAsia="Calibri"/>
          <w:lang w:eastAsia="en-US"/>
        </w:rPr>
        <w:t xml:space="preserve"> obowiązującymi przepisami, </w:t>
      </w:r>
      <w:r>
        <w:rPr>
          <w:rFonts w:eastAsia="Calibri"/>
          <w:lang w:eastAsia="en-US"/>
        </w:rPr>
        <w:br/>
      </w:r>
      <w:r w:rsidRPr="00991810">
        <w:rPr>
          <w:rFonts w:eastAsia="Calibri"/>
          <w:lang w:eastAsia="en-US"/>
        </w:rPr>
        <w:t>a w szczególności:</w:t>
      </w:r>
    </w:p>
    <w:p w14:paraId="2569DA98" w14:textId="77777777" w:rsidR="002D3499" w:rsidRPr="00DA741B" w:rsidRDefault="002D3499" w:rsidP="002D3499">
      <w:pPr>
        <w:numPr>
          <w:ilvl w:val="0"/>
          <w:numId w:val="81"/>
        </w:numPr>
        <w:ind w:left="709" w:hanging="357"/>
        <w:contextualSpacing/>
        <w:jc w:val="both"/>
        <w:rPr>
          <w:rFonts w:eastAsia="Calibri"/>
          <w:lang w:eastAsia="en-US"/>
        </w:rPr>
      </w:pPr>
      <w:r>
        <w:t>S</w:t>
      </w:r>
      <w:r w:rsidRPr="00DA741B">
        <w:t>tos</w:t>
      </w:r>
      <w:r>
        <w:t>owane</w:t>
      </w:r>
      <w:r w:rsidRPr="00DA741B">
        <w:t xml:space="preserve"> środki piorące </w:t>
      </w:r>
      <w:r>
        <w:t>muszą posiadać</w:t>
      </w:r>
      <w:r w:rsidRPr="00DA741B">
        <w:t xml:space="preserve"> aktualne: deklaracje lub certyfikaty zgodności zgodnie </w:t>
      </w:r>
      <w:r>
        <w:br/>
      </w:r>
      <w:r w:rsidRPr="00DA741B">
        <w:t xml:space="preserve">z ustawą z dnia 30 sierpnia 2002 r. o systemie oceny zgodności </w:t>
      </w:r>
      <w:r w:rsidRPr="00475C77">
        <w:t>(Dz. U. z 2023 r.  poz. 215) oraz świadectwa właściwego organu (Inspekcji Sanitarnej, Inspekcji Ochrony Środowiska, PZH) dopuszczające w/w środki piorące do obrotu oraz, że Wykonawca w przypadku stosowania substancji niebezpiecznych, w myśl ustawy z dnia 25 lutego 2011 r. o substancjach  chemicznych i ich mieszaninach (Dz. U. z 2020 r. poz. 1816), stosuje środki dopuszczone do obrotu decyzją Inspektora do Spraw Substancji i Preparatów chemicznych.(ocena ryzyka dla zdrowia</w:t>
      </w:r>
      <w:r w:rsidRPr="00DA741B">
        <w:t xml:space="preserve"> lub środowiska stwarzana przez substancję)</w:t>
      </w:r>
      <w:r>
        <w:t>,</w:t>
      </w:r>
    </w:p>
    <w:p w14:paraId="68F3C45F" w14:textId="77777777" w:rsidR="002D3499" w:rsidRPr="00DA741B" w:rsidRDefault="002D3499" w:rsidP="002D3499">
      <w:pPr>
        <w:numPr>
          <w:ilvl w:val="0"/>
          <w:numId w:val="81"/>
        </w:numPr>
        <w:ind w:left="709" w:hanging="357"/>
        <w:contextualSpacing/>
        <w:jc w:val="both"/>
      </w:pPr>
      <w:r>
        <w:t>C</w:t>
      </w:r>
      <w:r w:rsidRPr="00DA741B">
        <w:t xml:space="preserve">ertyfikat wdrożenia i stosowania systemu kontroli skażenia biologicznego System RABC – system analizy ryzyka i kontroli skażenia biologicznego, zgodny z wymaganiami normy PN-EN 14065:2005 </w:t>
      </w:r>
      <w:r>
        <w:br/>
      </w:r>
      <w:r w:rsidRPr="00DA741B">
        <w:t>w zakresie prowadzonej działalności gospodarczej obejmującej przedmiot zamówienia</w:t>
      </w:r>
      <w:r>
        <w:t>,</w:t>
      </w:r>
    </w:p>
    <w:p w14:paraId="6AC15177" w14:textId="77777777" w:rsidR="002D3499" w:rsidRPr="00DA741B" w:rsidRDefault="002D3499" w:rsidP="002D3499">
      <w:pPr>
        <w:numPr>
          <w:ilvl w:val="0"/>
          <w:numId w:val="81"/>
        </w:numPr>
        <w:ind w:left="709" w:hanging="357"/>
        <w:contextualSpacing/>
        <w:jc w:val="both"/>
        <w:rPr>
          <w:b/>
        </w:rPr>
      </w:pPr>
      <w:r>
        <w:t>R</w:t>
      </w:r>
      <w:r w:rsidRPr="00DA741B">
        <w:t>ozporządzeni</w:t>
      </w:r>
      <w:r>
        <w:t>e</w:t>
      </w:r>
      <w:r w:rsidRPr="00DA741B">
        <w:t xml:space="preserve"> Ministra Gospodarki z dnia 27 kwietnia 2000 r. w sprawie bezpieczeństwa i higieny pracy w pralniach i farbiarniach (Dz. U. z 2000 r. Nr 40 poz. 469)</w:t>
      </w:r>
      <w:r>
        <w:t>,</w:t>
      </w:r>
    </w:p>
    <w:p w14:paraId="155F4416" w14:textId="77777777" w:rsidR="002D3499" w:rsidRPr="00230785" w:rsidRDefault="002D3499" w:rsidP="002D3499">
      <w:pPr>
        <w:numPr>
          <w:ilvl w:val="0"/>
          <w:numId w:val="81"/>
        </w:numPr>
        <w:ind w:left="709" w:hanging="357"/>
        <w:contextualSpacing/>
        <w:jc w:val="both"/>
        <w:rPr>
          <w:rFonts w:eastAsia="Calibri"/>
          <w:lang w:eastAsia="en-US"/>
        </w:rPr>
      </w:pPr>
      <w:r w:rsidRPr="00230785">
        <w:t>Certyfikat systemów zarządzania ISO 9001:2008 w zakresie prowadzonej działalności gospodarczej obejmującej przedmiot zamówienia, wystawiony przez niezależny podmiot zajmujący się poświadczeniem zgodności działań Wykonawcy z normami jakościowymi lub inny równoważny System Zabezpieczenia Jakości w krajach UE;</w:t>
      </w:r>
    </w:p>
    <w:p w14:paraId="02C3AB28" w14:textId="77777777" w:rsidR="002D3499" w:rsidRPr="00230785" w:rsidRDefault="002D3499" w:rsidP="002D3499">
      <w:pPr>
        <w:numPr>
          <w:ilvl w:val="0"/>
          <w:numId w:val="81"/>
        </w:numPr>
        <w:ind w:left="709" w:hanging="357"/>
        <w:contextualSpacing/>
        <w:jc w:val="both"/>
        <w:rPr>
          <w:rFonts w:eastAsia="Calibri"/>
          <w:lang w:eastAsia="en-US"/>
        </w:rPr>
      </w:pPr>
      <w:r w:rsidRPr="00230785">
        <w:rPr>
          <w:rFonts w:eastAsia="Calibri"/>
          <w:color w:val="000000" w:themeColor="text1"/>
        </w:rPr>
        <w:t>Decyzj</w:t>
      </w:r>
      <w:r>
        <w:rPr>
          <w:rFonts w:eastAsia="Calibri"/>
          <w:color w:val="000000" w:themeColor="text1"/>
        </w:rPr>
        <w:t>e</w:t>
      </w:r>
      <w:r w:rsidRPr="00230785">
        <w:rPr>
          <w:rFonts w:eastAsia="Calibri"/>
          <w:color w:val="000000" w:themeColor="text1"/>
        </w:rPr>
        <w:t xml:space="preserve"> sanitarną wydaną przez właściwego terytorialnie inspektora sanitarnego wyrażającego zgodę </w:t>
      </w:r>
      <w:r>
        <w:rPr>
          <w:rFonts w:eastAsia="Calibri"/>
          <w:color w:val="000000" w:themeColor="text1"/>
        </w:rPr>
        <w:br/>
      </w:r>
      <w:r w:rsidRPr="00230785">
        <w:rPr>
          <w:rFonts w:eastAsia="Calibri"/>
          <w:color w:val="000000" w:themeColor="text1"/>
        </w:rPr>
        <w:t>na przewóz bielizny i odzieży środkami transportu do wykonania usługi z wyszczególnieniem numerów rejestracyjnych pojazdów i ich ładowności</w:t>
      </w:r>
      <w:r w:rsidRPr="00230785">
        <w:t>.</w:t>
      </w:r>
    </w:p>
    <w:p w14:paraId="2789C29F" w14:textId="77777777" w:rsidR="002D3499" w:rsidRPr="00991810" w:rsidRDefault="002D3499" w:rsidP="002D3499">
      <w:pPr>
        <w:numPr>
          <w:ilvl w:val="0"/>
          <w:numId w:val="47"/>
        </w:numPr>
        <w:ind w:left="284" w:hanging="357"/>
        <w:jc w:val="both"/>
        <w:rPr>
          <w:rFonts w:eastAsia="Calibri"/>
          <w:lang w:eastAsia="en-US"/>
        </w:rPr>
      </w:pPr>
      <w:r w:rsidRPr="00991810">
        <w:rPr>
          <w:rFonts w:eastAsia="Calibri"/>
          <w:lang w:eastAsia="en-US"/>
        </w:rPr>
        <w:t xml:space="preserve">Wykonawca ponosi odpowiedzialność za braki i wady powstałe w czasie transportu </w:t>
      </w:r>
      <w:r>
        <w:rPr>
          <w:rFonts w:eastAsia="Calibri"/>
          <w:lang w:eastAsia="en-US"/>
        </w:rPr>
        <w:t>przedmiotu zamówienia</w:t>
      </w:r>
      <w:r w:rsidRPr="002A0298">
        <w:rPr>
          <w:rFonts w:eastAsia="Calibri"/>
          <w:lang w:eastAsia="en-US"/>
        </w:rPr>
        <w:t>.</w:t>
      </w:r>
    </w:p>
    <w:p w14:paraId="6AFC243B" w14:textId="77777777" w:rsidR="002D3499" w:rsidRPr="00991810" w:rsidRDefault="002D3499" w:rsidP="002D3499">
      <w:pPr>
        <w:numPr>
          <w:ilvl w:val="0"/>
          <w:numId w:val="47"/>
        </w:numPr>
        <w:tabs>
          <w:tab w:val="num" w:pos="709"/>
        </w:tabs>
        <w:ind w:left="284" w:hanging="357"/>
        <w:jc w:val="both"/>
        <w:rPr>
          <w:rFonts w:eastAsia="Calibri"/>
          <w:lang w:eastAsia="en-US"/>
        </w:rPr>
      </w:pPr>
      <w:r w:rsidRPr="00991810">
        <w:rPr>
          <w:rFonts w:eastAsia="Calibri"/>
          <w:lang w:eastAsia="en-US"/>
        </w:rPr>
        <w:t>Wykonawc</w:t>
      </w:r>
      <w:r>
        <w:rPr>
          <w:rFonts w:eastAsia="Calibri"/>
          <w:lang w:eastAsia="en-US"/>
        </w:rPr>
        <w:t>a</w:t>
      </w:r>
      <w:r w:rsidRPr="00991810">
        <w:rPr>
          <w:rFonts w:eastAsia="Calibri"/>
          <w:lang w:eastAsia="en-US"/>
        </w:rPr>
        <w:t xml:space="preserve"> </w:t>
      </w:r>
      <w:r>
        <w:rPr>
          <w:rFonts w:eastAsia="Calibri"/>
          <w:lang w:eastAsia="en-US"/>
        </w:rPr>
        <w:t xml:space="preserve">odbierze lub </w:t>
      </w:r>
      <w:r w:rsidRPr="00991810">
        <w:rPr>
          <w:rFonts w:eastAsia="Calibri"/>
          <w:lang w:eastAsia="en-US"/>
        </w:rPr>
        <w:t xml:space="preserve">dostarczy </w:t>
      </w:r>
      <w:r>
        <w:rPr>
          <w:rFonts w:eastAsia="Calibri"/>
          <w:lang w:eastAsia="en-US"/>
        </w:rPr>
        <w:t>przedmiot zamówienia</w:t>
      </w:r>
      <w:r w:rsidRPr="00991810">
        <w:rPr>
          <w:rFonts w:eastAsia="Calibri"/>
          <w:lang w:eastAsia="en-US"/>
        </w:rPr>
        <w:t xml:space="preserve"> specjalistycznym transportem na własny koszt </w:t>
      </w:r>
      <w:r>
        <w:rPr>
          <w:rFonts w:eastAsia="Calibri"/>
          <w:lang w:eastAsia="en-US"/>
        </w:rPr>
        <w:br/>
      </w:r>
      <w:r w:rsidRPr="00991810">
        <w:rPr>
          <w:rFonts w:eastAsia="Calibri"/>
          <w:lang w:eastAsia="en-US"/>
        </w:rPr>
        <w:t>i ryzyko do</w:t>
      </w:r>
      <w:r>
        <w:rPr>
          <w:rFonts w:eastAsia="Calibri"/>
          <w:lang w:eastAsia="en-US"/>
        </w:rPr>
        <w:t xml:space="preserve"> i z </w:t>
      </w:r>
      <w:r w:rsidRPr="00991810">
        <w:rPr>
          <w:rFonts w:eastAsia="Calibri"/>
          <w:lang w:eastAsia="en-US"/>
        </w:rPr>
        <w:t xml:space="preserve"> magazynu Zamawiającego.</w:t>
      </w:r>
    </w:p>
    <w:p w14:paraId="6606CD70" w14:textId="77777777" w:rsidR="002D3499" w:rsidRDefault="002D3499" w:rsidP="002D3499">
      <w:pPr>
        <w:spacing w:line="276" w:lineRule="auto"/>
        <w:jc w:val="center"/>
        <w:rPr>
          <w:b/>
        </w:rPr>
      </w:pPr>
    </w:p>
    <w:p w14:paraId="2E043202" w14:textId="77777777" w:rsidR="002D3499" w:rsidRPr="00991810" w:rsidRDefault="002D3499" w:rsidP="002D3499">
      <w:pPr>
        <w:spacing w:line="276" w:lineRule="auto"/>
        <w:jc w:val="center"/>
        <w:rPr>
          <w:b/>
        </w:rPr>
      </w:pPr>
      <w:r w:rsidRPr="00991810">
        <w:rPr>
          <w:b/>
        </w:rPr>
        <w:t>§ 2</w:t>
      </w:r>
    </w:p>
    <w:p w14:paraId="71FF34EA" w14:textId="77777777" w:rsidR="002D3499" w:rsidRPr="00262EDF" w:rsidRDefault="002D3499" w:rsidP="002D3499">
      <w:pPr>
        <w:pStyle w:val="Akapitzlist"/>
        <w:ind w:left="0"/>
        <w:jc w:val="center"/>
        <w:rPr>
          <w:lang w:eastAsia="zh-CN"/>
        </w:rPr>
      </w:pPr>
      <w:r w:rsidRPr="00262EDF">
        <w:rPr>
          <w:b/>
        </w:rPr>
        <w:t xml:space="preserve">Przedstawiciele stron </w:t>
      </w:r>
    </w:p>
    <w:p w14:paraId="669DEC11" w14:textId="77777777" w:rsidR="002D3499" w:rsidRPr="001B122D" w:rsidRDefault="002D3499" w:rsidP="002D3499">
      <w:pPr>
        <w:numPr>
          <w:ilvl w:val="0"/>
          <w:numId w:val="93"/>
        </w:numPr>
        <w:ind w:left="284" w:hanging="284"/>
        <w:jc w:val="both"/>
        <w:rPr>
          <w:rFonts w:cs="Calibri"/>
          <w:lang w:eastAsia="zh-CN"/>
        </w:rPr>
      </w:pPr>
      <w:r w:rsidRPr="00261D2D">
        <w:rPr>
          <w:lang w:eastAsia="zh-CN"/>
        </w:rPr>
        <w:t xml:space="preserve">Wykonawca wyznacza ze swojej strony osobę (-y) upoważnioną (-e) za nadzór nad realizacją umowy: </w:t>
      </w:r>
    </w:p>
    <w:p w14:paraId="53763A24" w14:textId="77777777" w:rsidR="002D3499" w:rsidRPr="00116C8C" w:rsidRDefault="002D3499" w:rsidP="002D3499">
      <w:pPr>
        <w:pStyle w:val="Akapitzlist"/>
        <w:numPr>
          <w:ilvl w:val="0"/>
          <w:numId w:val="92"/>
        </w:numPr>
        <w:suppressAutoHyphens/>
        <w:ind w:left="709"/>
        <w:contextualSpacing/>
        <w:jc w:val="both"/>
        <w:rPr>
          <w:rFonts w:cs="Calibri"/>
          <w:lang w:eastAsia="zh-CN"/>
        </w:rPr>
      </w:pPr>
      <w:r w:rsidRPr="001B122D">
        <w:rPr>
          <w:lang w:eastAsia="zh-CN"/>
        </w:rPr>
        <w:t xml:space="preserve">………………………..…… , tel. …………………. , e-mail.: …………………………. </w:t>
      </w:r>
      <w:r>
        <w:rPr>
          <w:lang w:eastAsia="zh-CN"/>
        </w:rPr>
        <w:t>,</w:t>
      </w:r>
    </w:p>
    <w:p w14:paraId="79A15B7B" w14:textId="77777777" w:rsidR="002D3499" w:rsidRPr="001B122D" w:rsidRDefault="002D3499" w:rsidP="002D3499">
      <w:pPr>
        <w:pStyle w:val="Akapitzlist"/>
        <w:numPr>
          <w:ilvl w:val="0"/>
          <w:numId w:val="92"/>
        </w:numPr>
        <w:suppressAutoHyphens/>
        <w:ind w:left="709"/>
        <w:contextualSpacing/>
        <w:jc w:val="both"/>
        <w:rPr>
          <w:rFonts w:cs="Calibri"/>
          <w:lang w:eastAsia="zh-CN"/>
        </w:rPr>
      </w:pPr>
      <w:r w:rsidRPr="001B122D">
        <w:rPr>
          <w:lang w:eastAsia="zh-CN"/>
        </w:rPr>
        <w:t>………………………..…… , tel. …………………. , e-mail.: ………………………….</w:t>
      </w:r>
      <w:r>
        <w:rPr>
          <w:lang w:eastAsia="zh-CN"/>
        </w:rPr>
        <w:t xml:space="preserve"> </w:t>
      </w:r>
      <w:r w:rsidRPr="001B122D">
        <w:rPr>
          <w:lang w:eastAsia="zh-CN"/>
        </w:rPr>
        <w:t>.</w:t>
      </w:r>
    </w:p>
    <w:p w14:paraId="3E3F66CF" w14:textId="77777777" w:rsidR="002D3499" w:rsidRPr="00116C8C" w:rsidRDefault="002D3499" w:rsidP="002D3499">
      <w:pPr>
        <w:numPr>
          <w:ilvl w:val="0"/>
          <w:numId w:val="93"/>
        </w:numPr>
        <w:ind w:left="284" w:hanging="284"/>
        <w:jc w:val="both"/>
        <w:rPr>
          <w:rFonts w:cs="Calibri"/>
          <w:lang w:eastAsia="zh-CN"/>
        </w:rPr>
      </w:pPr>
      <w:r w:rsidRPr="00261D2D">
        <w:rPr>
          <w:lang w:eastAsia="zh-CN"/>
        </w:rPr>
        <w:t>Odpowiedzialnym za realizację umowy ze strony Zamawiającego jest</w:t>
      </w:r>
      <w:r>
        <w:rPr>
          <w:lang w:eastAsia="zh-CN"/>
        </w:rPr>
        <w:t xml:space="preserve"> / są</w:t>
      </w:r>
      <w:r w:rsidRPr="00261D2D">
        <w:rPr>
          <w:lang w:eastAsia="zh-CN"/>
        </w:rPr>
        <w:t xml:space="preserve">: </w:t>
      </w:r>
    </w:p>
    <w:p w14:paraId="2157E70C" w14:textId="77777777" w:rsidR="002D3499" w:rsidRPr="00B22A66" w:rsidRDefault="002D3499" w:rsidP="002D3499">
      <w:pPr>
        <w:pStyle w:val="Akapitzlist"/>
        <w:numPr>
          <w:ilvl w:val="0"/>
          <w:numId w:val="94"/>
        </w:numPr>
        <w:suppressAutoHyphens/>
        <w:ind w:left="709"/>
        <w:contextualSpacing/>
        <w:jc w:val="both"/>
        <w:rPr>
          <w:rFonts w:cs="Calibri"/>
          <w:lang w:eastAsia="zh-CN"/>
        </w:rPr>
      </w:pPr>
      <w:r w:rsidRPr="00B22A66">
        <w:rPr>
          <w:lang w:eastAsia="zh-CN"/>
        </w:rPr>
        <w:t>……………………… , tel. …………………………….. , e-mail.: ……………………………,</w:t>
      </w:r>
    </w:p>
    <w:p w14:paraId="444774A7" w14:textId="77777777" w:rsidR="002D3499" w:rsidRPr="00261D2D" w:rsidRDefault="002D3499" w:rsidP="002D3499">
      <w:pPr>
        <w:pStyle w:val="Akapitzlist"/>
        <w:numPr>
          <w:ilvl w:val="0"/>
          <w:numId w:val="94"/>
        </w:numPr>
        <w:suppressAutoHyphens/>
        <w:ind w:left="709"/>
        <w:contextualSpacing/>
        <w:jc w:val="both"/>
        <w:rPr>
          <w:rFonts w:cs="Calibri"/>
          <w:lang w:eastAsia="zh-CN"/>
        </w:rPr>
      </w:pPr>
      <w:r>
        <w:rPr>
          <w:lang w:eastAsia="zh-CN"/>
        </w:rPr>
        <w:t xml:space="preserve">……………………… , </w:t>
      </w:r>
      <w:r w:rsidRPr="00261D2D">
        <w:rPr>
          <w:lang w:eastAsia="zh-CN"/>
        </w:rPr>
        <w:t>tel. …………………………….. , e-mail.: ……………………………</w:t>
      </w:r>
      <w:r>
        <w:rPr>
          <w:lang w:eastAsia="zh-CN"/>
        </w:rPr>
        <w:t xml:space="preserve"> .</w:t>
      </w:r>
    </w:p>
    <w:p w14:paraId="0452F47A" w14:textId="77777777" w:rsidR="002D3499" w:rsidRPr="00261D2D" w:rsidRDefault="002D3499" w:rsidP="002D3499">
      <w:pPr>
        <w:numPr>
          <w:ilvl w:val="0"/>
          <w:numId w:val="93"/>
        </w:numPr>
        <w:ind w:left="284" w:hanging="284"/>
        <w:jc w:val="both"/>
        <w:rPr>
          <w:rFonts w:cs="Calibri"/>
          <w:lang w:eastAsia="zh-CN"/>
        </w:rPr>
      </w:pPr>
      <w:r w:rsidRPr="00261D2D">
        <w:rPr>
          <w:lang w:eastAsia="zh-CN"/>
        </w:rPr>
        <w:t xml:space="preserve">Wszelkie zawiadomienia oraz inne wiadomości przekazywane pomiędzy Stronami w związku </w:t>
      </w:r>
      <w:r w:rsidRPr="00261D2D">
        <w:rPr>
          <w:lang w:eastAsia="zh-CN"/>
        </w:rPr>
        <w:br/>
        <w:t xml:space="preserve">z niniejszą Umową powinny mieć formę pisemną i będą dostarczane osobiście, listem poleconym lub </w:t>
      </w:r>
      <w:r w:rsidRPr="00261D2D">
        <w:rPr>
          <w:lang w:eastAsia="zh-CN"/>
        </w:rPr>
        <w:br/>
        <w:t>e-mailem, na podane poniżej adresy:</w:t>
      </w:r>
    </w:p>
    <w:p w14:paraId="7D799C92" w14:textId="77777777" w:rsidR="002D3499" w:rsidRPr="00261D2D" w:rsidRDefault="002D3499" w:rsidP="002D3499">
      <w:pPr>
        <w:pStyle w:val="Akapitzlist"/>
        <w:numPr>
          <w:ilvl w:val="0"/>
          <w:numId w:val="95"/>
        </w:numPr>
        <w:suppressAutoHyphens/>
        <w:ind w:left="709"/>
        <w:contextualSpacing/>
        <w:jc w:val="both"/>
        <w:rPr>
          <w:rFonts w:cs="Calibri"/>
          <w:lang w:eastAsia="zh-CN"/>
        </w:rPr>
      </w:pPr>
      <w:r w:rsidRPr="00261D2D">
        <w:rPr>
          <w:lang w:eastAsia="zh-CN"/>
        </w:rPr>
        <w:t xml:space="preserve">Zamawiający: </w:t>
      </w:r>
      <w:r w:rsidRPr="000E6F81">
        <w:rPr>
          <w:lang w:eastAsia="zh-CN"/>
        </w:rPr>
        <w:t>Dowództwo 1. Brygady Logistycznej, z siedzibą w Bydgoszczy (85-</w:t>
      </w:r>
      <w:r>
        <w:rPr>
          <w:lang w:eastAsia="zh-CN"/>
        </w:rPr>
        <w:t>681</w:t>
      </w:r>
      <w:r w:rsidRPr="000E6F81">
        <w:rPr>
          <w:lang w:eastAsia="zh-CN"/>
        </w:rPr>
        <w:t>) przy ul. Powstańców Warszawy 2</w:t>
      </w:r>
      <w:r w:rsidRPr="00261D2D">
        <w:rPr>
          <w:lang w:eastAsia="zh-CN"/>
        </w:rPr>
        <w:t xml:space="preserve">; e-mail: </w:t>
      </w:r>
      <w:r w:rsidRPr="00C1460B">
        <w:t>1blog.kancelaria@ron.mil.pl</w:t>
      </w:r>
      <w:r w:rsidRPr="00261D2D">
        <w:rPr>
          <w:lang w:eastAsia="zh-CN"/>
        </w:rPr>
        <w:t xml:space="preserve">; </w:t>
      </w:r>
    </w:p>
    <w:p w14:paraId="3D788C58" w14:textId="77777777" w:rsidR="002D3499" w:rsidRDefault="002D3499" w:rsidP="002D3499">
      <w:pPr>
        <w:pStyle w:val="Akapitzlist"/>
        <w:numPr>
          <w:ilvl w:val="0"/>
          <w:numId w:val="95"/>
        </w:numPr>
        <w:suppressAutoHyphens/>
        <w:ind w:left="709"/>
        <w:contextualSpacing/>
        <w:jc w:val="both"/>
        <w:rPr>
          <w:rFonts w:cs="Calibri"/>
          <w:lang w:eastAsia="zh-CN"/>
        </w:rPr>
      </w:pPr>
      <w:r w:rsidRPr="00261D2D">
        <w:rPr>
          <w:lang w:eastAsia="zh-CN"/>
        </w:rPr>
        <w:t>Wykonawca: ………………………………………………………. , e-mail.: ………………… , tel. ………….. .</w:t>
      </w:r>
    </w:p>
    <w:p w14:paraId="54ACD6D2" w14:textId="77777777" w:rsidR="002D3499" w:rsidRDefault="002D3499" w:rsidP="002D3499">
      <w:pPr>
        <w:tabs>
          <w:tab w:val="left" w:pos="426"/>
          <w:tab w:val="center" w:pos="4535"/>
          <w:tab w:val="left" w:pos="5102"/>
        </w:tabs>
        <w:spacing w:line="276" w:lineRule="auto"/>
        <w:rPr>
          <w:b/>
          <w:color w:val="FF0000"/>
        </w:rPr>
      </w:pPr>
      <w:r w:rsidRPr="00C1460B">
        <w:rPr>
          <w:b/>
          <w:color w:val="FF0000"/>
        </w:rPr>
        <w:tab/>
      </w:r>
    </w:p>
    <w:p w14:paraId="05BA21BD" w14:textId="77777777" w:rsidR="002D3499" w:rsidRPr="00A261F6" w:rsidRDefault="002D3499" w:rsidP="002D3499">
      <w:pPr>
        <w:spacing w:line="276" w:lineRule="auto"/>
        <w:jc w:val="center"/>
        <w:rPr>
          <w:b/>
        </w:rPr>
      </w:pPr>
      <w:r w:rsidRPr="00A261F6">
        <w:rPr>
          <w:b/>
        </w:rPr>
        <w:t>§ 3</w:t>
      </w:r>
      <w:r w:rsidRPr="00A261F6">
        <w:rPr>
          <w:b/>
        </w:rPr>
        <w:tab/>
      </w:r>
    </w:p>
    <w:p w14:paraId="50AD1545" w14:textId="77777777" w:rsidR="002D3499" w:rsidRPr="00A261F6" w:rsidRDefault="002D3499" w:rsidP="002D3499">
      <w:pPr>
        <w:tabs>
          <w:tab w:val="left" w:pos="426"/>
        </w:tabs>
        <w:spacing w:line="276" w:lineRule="auto"/>
        <w:jc w:val="center"/>
        <w:rPr>
          <w:b/>
        </w:rPr>
      </w:pPr>
      <w:r w:rsidRPr="00A261F6">
        <w:rPr>
          <w:b/>
        </w:rPr>
        <w:t>Wymagania techniczne i jakościowe</w:t>
      </w:r>
    </w:p>
    <w:p w14:paraId="1B15C818" w14:textId="77777777" w:rsidR="002D3499" w:rsidRPr="0097075F" w:rsidRDefault="002D3499" w:rsidP="002D3499">
      <w:pPr>
        <w:numPr>
          <w:ilvl w:val="0"/>
          <w:numId w:val="99"/>
        </w:numPr>
        <w:ind w:left="284" w:hanging="284"/>
        <w:jc w:val="both"/>
        <w:rPr>
          <w:snapToGrid w:val="0"/>
          <w:color w:val="000000" w:themeColor="text1"/>
          <w:lang w:eastAsia="ar-SA"/>
        </w:rPr>
      </w:pPr>
      <w:r w:rsidRPr="0097075F">
        <w:rPr>
          <w:snapToGrid w:val="0"/>
          <w:color w:val="000000" w:themeColor="text1"/>
          <w:lang w:eastAsia="ar-SA"/>
        </w:rPr>
        <w:t xml:space="preserve">Usługa pralnicza będzie wykonywana sukcesywnie, w cyklach tygodniowych. W nagłych przypadkach </w:t>
      </w:r>
      <w:r w:rsidRPr="00C139C9">
        <w:rPr>
          <w:snapToGrid w:val="0"/>
          <w:color w:val="000000" w:themeColor="text1"/>
          <w:lang w:eastAsia="ar-SA"/>
        </w:rPr>
        <w:t>Zamawiający oczekuje wykonania usługi prania, czyszczenia, drobnych napraw krawieckich w ciągu 24 godzin po uprzednim uzgodnieniu telefonicznym z Wykonawcą od zlecenia do pięciu dni roboczych.</w:t>
      </w:r>
    </w:p>
    <w:p w14:paraId="2DA9F3E5" w14:textId="77777777" w:rsidR="002D3499" w:rsidRPr="0097075F" w:rsidRDefault="002D3499" w:rsidP="002D3499">
      <w:pPr>
        <w:numPr>
          <w:ilvl w:val="0"/>
          <w:numId w:val="99"/>
        </w:numPr>
        <w:ind w:left="284" w:hanging="284"/>
        <w:jc w:val="both"/>
        <w:rPr>
          <w:snapToGrid w:val="0"/>
          <w:color w:val="000000" w:themeColor="text1"/>
          <w:lang w:eastAsia="ar-SA"/>
        </w:rPr>
      </w:pPr>
      <w:r w:rsidRPr="0097075F">
        <w:rPr>
          <w:snapToGrid w:val="0"/>
          <w:color w:val="000000" w:themeColor="text1"/>
          <w:lang w:eastAsia="ar-SA"/>
        </w:rPr>
        <w:t xml:space="preserve">Wykonywanie drobnych napraw krawieckich będzie wykonywane doraźnie w uzgodnionym terminie w zależności od ilości i zakresu napraw. </w:t>
      </w:r>
    </w:p>
    <w:p w14:paraId="6BFE745A" w14:textId="77777777" w:rsidR="002D3499" w:rsidRPr="00802C4B" w:rsidRDefault="002D3499" w:rsidP="002D3499">
      <w:pPr>
        <w:numPr>
          <w:ilvl w:val="0"/>
          <w:numId w:val="99"/>
        </w:numPr>
        <w:ind w:left="284" w:hanging="284"/>
        <w:jc w:val="both"/>
        <w:rPr>
          <w:snapToGrid w:val="0"/>
          <w:color w:val="000000" w:themeColor="text1"/>
          <w:lang w:eastAsia="ar-SA"/>
        </w:rPr>
      </w:pPr>
      <w:r w:rsidRPr="00802C4B">
        <w:rPr>
          <w:snapToGrid w:val="0"/>
          <w:color w:val="000000" w:themeColor="text1"/>
          <w:lang w:eastAsia="ar-SA"/>
        </w:rPr>
        <w:lastRenderedPageBreak/>
        <w:t>Zamawiający zastrzega sobie prawo nadzorowania procesów prania i czyszczenia przedmiotu umowy pod względem technologicznym i sanitarnym poprzez uprawnione Wojskowe Organy.</w:t>
      </w:r>
    </w:p>
    <w:p w14:paraId="1BC28A92" w14:textId="77777777" w:rsidR="002D3499" w:rsidRPr="00C1460B" w:rsidRDefault="002D3499" w:rsidP="002D3499">
      <w:pPr>
        <w:spacing w:line="276" w:lineRule="auto"/>
        <w:jc w:val="center"/>
        <w:rPr>
          <w:b/>
          <w:strike/>
          <w:color w:val="FF0000"/>
        </w:rPr>
      </w:pPr>
    </w:p>
    <w:p w14:paraId="114ACFD8" w14:textId="77777777" w:rsidR="002D3499" w:rsidRPr="00C1460B" w:rsidRDefault="002D3499" w:rsidP="002D3499">
      <w:pPr>
        <w:spacing w:line="276" w:lineRule="auto"/>
        <w:jc w:val="center"/>
        <w:rPr>
          <w:b/>
        </w:rPr>
      </w:pPr>
      <w:r w:rsidRPr="00C1460B">
        <w:rPr>
          <w:b/>
        </w:rPr>
        <w:t>§ 4</w:t>
      </w:r>
    </w:p>
    <w:p w14:paraId="7E144BE9" w14:textId="77777777" w:rsidR="002D3499" w:rsidRDefault="002D3499" w:rsidP="002D3499">
      <w:pPr>
        <w:spacing w:line="276" w:lineRule="auto"/>
        <w:jc w:val="center"/>
        <w:rPr>
          <w:b/>
        </w:rPr>
      </w:pPr>
      <w:r w:rsidRPr="00C1460B">
        <w:rPr>
          <w:b/>
        </w:rPr>
        <w:t>Rozliczenie finansowe umowy</w:t>
      </w:r>
    </w:p>
    <w:p w14:paraId="6BB11D8E" w14:textId="77777777" w:rsidR="002D3499" w:rsidRPr="00C1460B" w:rsidRDefault="002D3499" w:rsidP="002D3499">
      <w:pPr>
        <w:numPr>
          <w:ilvl w:val="0"/>
          <w:numId w:val="100"/>
        </w:numPr>
        <w:jc w:val="both"/>
        <w:rPr>
          <w:rFonts w:eastAsia="Calibri"/>
          <w:b/>
          <w:lang w:eastAsia="en-US"/>
        </w:rPr>
      </w:pPr>
      <w:r w:rsidRPr="00A54A3C">
        <w:t xml:space="preserve">Za </w:t>
      </w:r>
      <w:r w:rsidRPr="00A54A3C">
        <w:rPr>
          <w:rFonts w:eastAsia="Calibri"/>
        </w:rPr>
        <w:t>należyte</w:t>
      </w:r>
      <w:r w:rsidRPr="00A54A3C">
        <w:t xml:space="preserve"> wykonanie </w:t>
      </w:r>
      <w:r w:rsidRPr="00C1460B">
        <w:t xml:space="preserve">przedmiotu umowy w zakresie zamówienia podstawowego, o którym mowa </w:t>
      </w:r>
      <w:r w:rsidRPr="00C1460B">
        <w:br/>
        <w:t xml:space="preserve">w § 1 Zamawiający zapłaci Wykonawcy wynagrodzenie w łącznej kwocie: </w:t>
      </w:r>
    </w:p>
    <w:p w14:paraId="04C7D0CB" w14:textId="77777777" w:rsidR="002D3499" w:rsidRPr="00C1460B" w:rsidRDefault="002D3499" w:rsidP="002D3499">
      <w:pPr>
        <w:ind w:left="709"/>
        <w:contextualSpacing/>
        <w:jc w:val="both"/>
        <w:rPr>
          <w:rFonts w:eastAsia="Calibri"/>
          <w:b/>
          <w:lang w:eastAsia="en-US"/>
        </w:rPr>
      </w:pPr>
    </w:p>
    <w:p w14:paraId="00A1A722" w14:textId="77777777" w:rsidR="002D3499" w:rsidRPr="00C1460B" w:rsidRDefault="002D3499" w:rsidP="002D3499">
      <w:pPr>
        <w:overflowPunct w:val="0"/>
        <w:adjustRightInd w:val="0"/>
        <w:ind w:left="426"/>
        <w:jc w:val="both"/>
        <w:textAlignment w:val="baseline"/>
      </w:pPr>
      <w:r w:rsidRPr="00C1460B">
        <w:t>……………………….  zł netto, słownie:  (…………………………………...)</w:t>
      </w:r>
    </w:p>
    <w:p w14:paraId="54957D58" w14:textId="77777777" w:rsidR="002D3499" w:rsidRPr="00C1460B" w:rsidRDefault="002D3499" w:rsidP="002D3499">
      <w:pPr>
        <w:overflowPunct w:val="0"/>
        <w:adjustRightInd w:val="0"/>
        <w:ind w:left="426"/>
        <w:jc w:val="both"/>
        <w:textAlignment w:val="baseline"/>
      </w:pPr>
      <w:r w:rsidRPr="00C1460B">
        <w:t>Podatek VAT …………………… , słownie ( ………………………………. )</w:t>
      </w:r>
    </w:p>
    <w:p w14:paraId="05F68971" w14:textId="77777777" w:rsidR="002D3499" w:rsidRPr="00C1460B" w:rsidRDefault="002D3499" w:rsidP="002D3499">
      <w:pPr>
        <w:overflowPunct w:val="0"/>
        <w:adjustRightInd w:val="0"/>
        <w:ind w:left="426"/>
        <w:jc w:val="both"/>
        <w:textAlignment w:val="baseline"/>
      </w:pPr>
      <w:r w:rsidRPr="00C1460B">
        <w:t>Razem: ………………………….. zł brutto, słownie: ( …………………………………………….)</w:t>
      </w:r>
    </w:p>
    <w:p w14:paraId="5E036547" w14:textId="77777777" w:rsidR="002D3499" w:rsidRPr="00A54A3C" w:rsidRDefault="002D3499" w:rsidP="002D3499">
      <w:pPr>
        <w:numPr>
          <w:ilvl w:val="0"/>
          <w:numId w:val="100"/>
        </w:numPr>
        <w:ind w:left="284" w:hanging="284"/>
        <w:jc w:val="both"/>
      </w:pPr>
      <w:r w:rsidRPr="00A54A3C">
        <w:rPr>
          <w:rFonts w:eastAsia="Calibri"/>
        </w:rPr>
        <w:t>Wysokoś</w:t>
      </w:r>
      <w:r w:rsidRPr="00A54A3C">
        <w:t>ć wynagrodzenia przysługującego Wykonawcy za wykonanie przedmiotu umowy ustalona została na podstawie oferty Wykonawcy.</w:t>
      </w:r>
    </w:p>
    <w:p w14:paraId="43513B98" w14:textId="77777777" w:rsidR="002D3499" w:rsidRPr="00C139C9" w:rsidRDefault="002D3499" w:rsidP="002D3499">
      <w:pPr>
        <w:numPr>
          <w:ilvl w:val="0"/>
          <w:numId w:val="100"/>
        </w:numPr>
        <w:ind w:left="284" w:hanging="284"/>
        <w:jc w:val="both"/>
        <w:rPr>
          <w:rFonts w:eastAsia="Calibri"/>
        </w:rPr>
      </w:pPr>
      <w:r w:rsidRPr="00C139C9">
        <w:rPr>
          <w:rFonts w:eastAsia="Calibri"/>
        </w:rPr>
        <w:t xml:space="preserve">Zamawiający gwarantuje zlecenie wykonania usługi na </w:t>
      </w:r>
      <w:r w:rsidRPr="001D23A9">
        <w:rPr>
          <w:rFonts w:eastAsia="Calibri"/>
        </w:rPr>
        <w:t xml:space="preserve">poziomie nie mniejszym niż 80% wartości umowy, </w:t>
      </w:r>
      <w:r w:rsidRPr="00C139C9">
        <w:rPr>
          <w:rFonts w:eastAsia="Calibri"/>
        </w:rPr>
        <w:t xml:space="preserve">o której mowa w § 4 ust. 1. Realizacja umowy w pozostałym zakresie uzależniona będzie od faktycznych potrzeb Zamawiającego. Wykonawcy nie przysługują jakiekolwiek roszczenia odszkodowawcze z tytułu niezłożenia i niezrealizowania przez Zamawiającego zamówień powyżej ww. progu. </w:t>
      </w:r>
    </w:p>
    <w:p w14:paraId="1E681827" w14:textId="77777777" w:rsidR="002D3499" w:rsidRPr="00C139C9" w:rsidRDefault="002D3499" w:rsidP="002D3499">
      <w:pPr>
        <w:numPr>
          <w:ilvl w:val="0"/>
          <w:numId w:val="100"/>
        </w:numPr>
        <w:ind w:left="284" w:hanging="284"/>
        <w:jc w:val="both"/>
        <w:rPr>
          <w:rFonts w:eastAsia="Calibri"/>
        </w:rPr>
      </w:pPr>
      <w:r w:rsidRPr="00C139C9">
        <w:rPr>
          <w:rFonts w:eastAsia="Calibri"/>
        </w:rPr>
        <w:t xml:space="preserve">Zamawiający jest uprawniony do zmiany asortymentu przewidzianego w umowie na inny asortyment </w:t>
      </w:r>
      <w:r w:rsidRPr="00C139C9">
        <w:rPr>
          <w:rFonts w:eastAsia="Calibri"/>
        </w:rPr>
        <w:br/>
        <w:t>w niej przewidziany z zastrzeżeniem, że przesunięcia nie spowodują przekroczenia maksymalnej wartości brutto umowy. Zmiana może dotyczyć rodzaju asortymentu, a także ich ilości. Zamawiający powiadomi pisemnie Wykonawcę o zmianach i określi termin obowiązywania zmian.</w:t>
      </w:r>
    </w:p>
    <w:p w14:paraId="1A735328" w14:textId="77777777" w:rsidR="002D3499" w:rsidRPr="001D23A9" w:rsidRDefault="002D3499" w:rsidP="002D3499">
      <w:pPr>
        <w:numPr>
          <w:ilvl w:val="0"/>
          <w:numId w:val="100"/>
        </w:numPr>
        <w:ind w:left="284" w:hanging="284"/>
        <w:jc w:val="both"/>
      </w:pPr>
      <w:r w:rsidRPr="001D23A9">
        <w:rPr>
          <w:rFonts w:eastAsia="Calibri"/>
        </w:rPr>
        <w:t xml:space="preserve">Zapłata należności za </w:t>
      </w:r>
      <w:r w:rsidRPr="00475C77">
        <w:rPr>
          <w:rFonts w:eastAsia="Calibri"/>
        </w:rPr>
        <w:t>wykonaną</w:t>
      </w:r>
      <w:r w:rsidRPr="001D23A9">
        <w:rPr>
          <w:rFonts w:eastAsia="Calibri"/>
        </w:rPr>
        <w:t xml:space="preserve"> usługę nastąpi w formie przelewu, z rachunku Zamawiającego na</w:t>
      </w:r>
      <w:r w:rsidRPr="001D23A9">
        <w:t xml:space="preserve"> rachunek bankowy Wykonawcy umieszczony na fakturze.</w:t>
      </w:r>
    </w:p>
    <w:p w14:paraId="5549E7D8" w14:textId="77777777" w:rsidR="002D3499" w:rsidRPr="00C139C9" w:rsidRDefault="002D3499" w:rsidP="002D3499">
      <w:pPr>
        <w:numPr>
          <w:ilvl w:val="0"/>
          <w:numId w:val="100"/>
        </w:numPr>
        <w:ind w:left="284" w:hanging="284"/>
        <w:jc w:val="both"/>
        <w:rPr>
          <w:rFonts w:eastAsia="Calibri"/>
        </w:rPr>
      </w:pPr>
      <w:r w:rsidRPr="00C139C9">
        <w:rPr>
          <w:rFonts w:eastAsia="Calibri"/>
        </w:rPr>
        <w:t xml:space="preserve">Rozliczenie wykonania usługi będzie następowało w okresie miesięcznym na podstawie oryginału faktury, która powinna zawierać wyszczególnienie rodzaju usług (ilość, ciężar), cenę jednostkową i wartość ogólną. Ponadto na fakturze należy zamieścić numery kwitów stanowiących podstawę wystawienia faktury podpisane przez upoważnionych przedstawicieli Wykonawcy i Zamawiającego. Do faktury Wykonawca musi dołączyć oryginały wyszczególnionych kwitów. </w:t>
      </w:r>
    </w:p>
    <w:p w14:paraId="0F5019CC" w14:textId="77777777" w:rsidR="002D3499" w:rsidRPr="00C139C9" w:rsidRDefault="002D3499" w:rsidP="002D3499">
      <w:pPr>
        <w:numPr>
          <w:ilvl w:val="0"/>
          <w:numId w:val="100"/>
        </w:numPr>
        <w:ind w:left="284" w:hanging="284"/>
        <w:jc w:val="both"/>
        <w:rPr>
          <w:rFonts w:eastAsia="Calibri"/>
        </w:rPr>
      </w:pPr>
      <w:r w:rsidRPr="00C139C9">
        <w:rPr>
          <w:rFonts w:eastAsia="Calibri"/>
        </w:rPr>
        <w:t>Zapłata wynagrodzenia za realizację przedmiotu zamówienia nastąpi po wykonaniu zamówienia, w cyklach miesięcznych. Faktura za miesiąc listopad zostanie dostarczona maksymalnie do 04.12.2024 r. Faktura za miesiąc grudzień zostanie dostarczona maksymalnie do 24.12.2024 r.</w:t>
      </w:r>
    </w:p>
    <w:p w14:paraId="0EFA4FCC" w14:textId="77777777" w:rsidR="002D3499" w:rsidRPr="00991810" w:rsidRDefault="002D3499" w:rsidP="002D3499">
      <w:pPr>
        <w:numPr>
          <w:ilvl w:val="0"/>
          <w:numId w:val="100"/>
        </w:numPr>
        <w:ind w:left="284" w:hanging="284"/>
        <w:jc w:val="both"/>
        <w:rPr>
          <w:rFonts w:eastAsia="Calibri"/>
        </w:rPr>
      </w:pPr>
      <w:r w:rsidRPr="00C139C9">
        <w:rPr>
          <w:rFonts w:eastAsia="Calibri"/>
        </w:rPr>
        <w:t xml:space="preserve">Wynagrodzenie </w:t>
      </w:r>
      <w:r w:rsidRPr="00A54A3C">
        <w:rPr>
          <w:rFonts w:eastAsia="Calibri"/>
        </w:rPr>
        <w:t>będzie płatne do wysokości kwoty wymienionej w § 4 ust. 1 umowy w terminie do 30 dni</w:t>
      </w:r>
      <w:r w:rsidRPr="00A54A3C">
        <w:t xml:space="preserve"> od daty doręczenia Zamawiającemu prawidłowo wystawionych przez Wykonawcę faktur VAT. Wykonawca stosownie do brzmienia art. 4 </w:t>
      </w:r>
      <w:r w:rsidRPr="00991810">
        <w:t>ustawy z 9 listopada 2018 r. o elektronicznym fakturowaniu w zamówieniach publicznych, koncesjach na roboty budowlane lub usługi oraz par</w:t>
      </w:r>
      <w:r>
        <w:t>tnerstwie publiczno-prywatnym (</w:t>
      </w:r>
      <w:r w:rsidRPr="00991810">
        <w:t xml:space="preserve">Dz. U. z 2020 r., poz. 1666 z późn. zm.) dokonuje wyboru sposobu dostarczenia faktury do </w:t>
      </w:r>
      <w:r w:rsidRPr="00991810">
        <w:rPr>
          <w:bCs/>
        </w:rPr>
        <w:t xml:space="preserve">siedziby </w:t>
      </w:r>
      <w:r w:rsidRPr="00991810">
        <w:t>Zamawiającego - ustrukturyzowana faktura elektroniczna lub faktura w wersji papierowej.</w:t>
      </w:r>
    </w:p>
    <w:p w14:paraId="33D410CA" w14:textId="77777777" w:rsidR="002D3499" w:rsidRPr="00C139C9" w:rsidRDefault="002D3499" w:rsidP="002D3499">
      <w:pPr>
        <w:numPr>
          <w:ilvl w:val="0"/>
          <w:numId w:val="100"/>
        </w:numPr>
        <w:ind w:left="284" w:hanging="284"/>
        <w:jc w:val="both"/>
        <w:rPr>
          <w:rFonts w:eastAsia="Calibri"/>
        </w:rPr>
      </w:pPr>
      <w:r w:rsidRPr="00991810">
        <w:rPr>
          <w:rFonts w:eastAsia="Calibri"/>
        </w:rPr>
        <w:t xml:space="preserve">W </w:t>
      </w:r>
      <w:r w:rsidRPr="00C139C9">
        <w:rPr>
          <w:rFonts w:eastAsia="Calibri"/>
        </w:rPr>
        <w:t xml:space="preserve">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w:t>
      </w:r>
      <w:r>
        <w:rPr>
          <w:rFonts w:eastAsia="Calibri"/>
        </w:rPr>
        <w:t>8</w:t>
      </w:r>
      <w:r w:rsidRPr="00C139C9">
        <w:rPr>
          <w:rFonts w:eastAsia="Calibri"/>
        </w:rPr>
        <w:t>, nie biegnie.</w:t>
      </w:r>
    </w:p>
    <w:p w14:paraId="6994DA64" w14:textId="77777777" w:rsidR="002D3499" w:rsidRPr="00C139C9" w:rsidRDefault="002D3499" w:rsidP="002D3499">
      <w:pPr>
        <w:numPr>
          <w:ilvl w:val="0"/>
          <w:numId w:val="100"/>
        </w:numPr>
        <w:ind w:left="284" w:hanging="284"/>
        <w:jc w:val="both"/>
        <w:rPr>
          <w:rFonts w:eastAsia="Calibri"/>
        </w:rPr>
      </w:pPr>
      <w:r w:rsidRPr="00C139C9">
        <w:rPr>
          <w:rFonts w:eastAsia="Calibri"/>
        </w:rPr>
        <w:t>Za dzień zapłaty uważa się dzień obciążenia rachunku bankowego Zamawiającego.</w:t>
      </w:r>
    </w:p>
    <w:p w14:paraId="0E8B1356" w14:textId="77777777" w:rsidR="002D3499" w:rsidRPr="00C139C9" w:rsidRDefault="002D3499" w:rsidP="002D3499">
      <w:pPr>
        <w:numPr>
          <w:ilvl w:val="0"/>
          <w:numId w:val="100"/>
        </w:numPr>
        <w:ind w:left="284" w:hanging="284"/>
        <w:jc w:val="both"/>
        <w:rPr>
          <w:rFonts w:eastAsia="Calibri"/>
        </w:rPr>
      </w:pPr>
      <w:r w:rsidRPr="00C139C9">
        <w:rPr>
          <w:rFonts w:eastAsia="Calibri"/>
        </w:rPr>
        <w:t>Wystawiona przez Wykonawcę faktura winna zawierać wyłącznie asortymenty wynikające z umowy, której dotyczy usługa.</w:t>
      </w:r>
    </w:p>
    <w:p w14:paraId="08717807" w14:textId="77777777" w:rsidR="002D3499" w:rsidRPr="00314077" w:rsidRDefault="002D3499" w:rsidP="002D3499">
      <w:pPr>
        <w:numPr>
          <w:ilvl w:val="0"/>
          <w:numId w:val="100"/>
        </w:numPr>
        <w:ind w:left="284" w:hanging="284"/>
        <w:jc w:val="both"/>
      </w:pPr>
      <w:r w:rsidRPr="00991810">
        <w:rPr>
          <w:rFonts w:eastAsia="Calibri"/>
          <w:lang w:eastAsia="en-US"/>
        </w:rPr>
        <w:t xml:space="preserve">W </w:t>
      </w:r>
      <w:r w:rsidRPr="00991810">
        <w:t xml:space="preserve">przypadku niedopełnienia powyższych wymagań oraz nie dołączenia do faktury dokumentów wymienionych </w:t>
      </w:r>
      <w:r w:rsidRPr="005918BF">
        <w:t xml:space="preserve">w ust. 6 </w:t>
      </w:r>
      <w:r w:rsidRPr="00991810">
        <w:t xml:space="preserve">Zamawiający wstrzyma się z dokonaniem </w:t>
      </w:r>
      <w:r w:rsidRPr="002A0298">
        <w:t>zapłaty całości należności do czasu uzupełnienia dokumentów i skorygowania faktury, przy czym termin zapłaty liczy się od dnia</w:t>
      </w:r>
      <w:r w:rsidRPr="00314077">
        <w:t xml:space="preserve"> ich uzupełnienia bądź daty dostarczenia skorygowanej faktury.</w:t>
      </w:r>
    </w:p>
    <w:p w14:paraId="04165759" w14:textId="77777777" w:rsidR="002D3499" w:rsidRPr="00314077" w:rsidRDefault="002D3499" w:rsidP="002D3499">
      <w:pPr>
        <w:numPr>
          <w:ilvl w:val="0"/>
          <w:numId w:val="100"/>
        </w:numPr>
        <w:ind w:left="284" w:hanging="284"/>
        <w:jc w:val="both"/>
        <w:rPr>
          <w:rFonts w:eastAsia="Calibri"/>
          <w:lang w:eastAsia="en-US"/>
        </w:rPr>
      </w:pPr>
      <w:r w:rsidRPr="00C139C9">
        <w:rPr>
          <w:rFonts w:eastAsia="Calibri"/>
          <w:lang w:eastAsia="en-US"/>
        </w:rPr>
        <w:t xml:space="preserve">W przypadku </w:t>
      </w:r>
      <w:r w:rsidRPr="00314077">
        <w:rPr>
          <w:rFonts w:eastAsia="Calibri"/>
          <w:lang w:eastAsia="en-US"/>
        </w:rPr>
        <w:t xml:space="preserve">przekroczenia ilości i wartości </w:t>
      </w:r>
      <w:r>
        <w:rPr>
          <w:rFonts w:eastAsia="Calibri"/>
          <w:lang w:eastAsia="en-US"/>
        </w:rPr>
        <w:t>usług</w:t>
      </w:r>
      <w:r w:rsidRPr="00314077">
        <w:rPr>
          <w:rFonts w:eastAsia="Calibri"/>
          <w:lang w:eastAsia="en-US"/>
        </w:rPr>
        <w:t xml:space="preserve"> oraz zmiany asortymentu wymienionego </w:t>
      </w:r>
      <w:r>
        <w:rPr>
          <w:rFonts w:eastAsia="Calibri"/>
          <w:lang w:eastAsia="en-US"/>
        </w:rPr>
        <w:br/>
      </w:r>
      <w:r w:rsidRPr="00314077">
        <w:rPr>
          <w:rFonts w:eastAsia="Calibri"/>
          <w:lang w:eastAsia="en-US"/>
        </w:rPr>
        <w:t>w §1 umowy, Zamawiający odmówi dokonania z tego tytułu zapłaty.</w:t>
      </w:r>
    </w:p>
    <w:p w14:paraId="6821AAA6" w14:textId="77777777" w:rsidR="002D3499" w:rsidRPr="00231F02" w:rsidRDefault="002D3499" w:rsidP="002D3499">
      <w:pPr>
        <w:numPr>
          <w:ilvl w:val="0"/>
          <w:numId w:val="100"/>
        </w:numPr>
        <w:ind w:left="284" w:hanging="284"/>
        <w:jc w:val="both"/>
        <w:rPr>
          <w:rFonts w:eastAsia="Calibri"/>
          <w:strike/>
          <w:lang w:eastAsia="en-US"/>
        </w:rPr>
      </w:pPr>
      <w:r w:rsidRPr="00C139C9">
        <w:rPr>
          <w:rFonts w:eastAsia="Calibri"/>
          <w:lang w:eastAsia="en-US"/>
        </w:rPr>
        <w:t>Zamawiający</w:t>
      </w:r>
      <w:r w:rsidRPr="00314077">
        <w:t xml:space="preserve"> przy wypłacie stosuje system podzielonej płatności „split payment” zgodnie z ustawą z dnia 11 marca 2004 r. o podatkach od towarów i usług </w:t>
      </w:r>
      <w:r w:rsidRPr="00475C77">
        <w:t>(Dz. U. z 2024 r., poz. 361 z późn. zm.).</w:t>
      </w:r>
    </w:p>
    <w:p w14:paraId="6E9CA0C8" w14:textId="77777777" w:rsidR="002D3499" w:rsidRDefault="002D3499" w:rsidP="002D3499">
      <w:pPr>
        <w:autoSpaceDE w:val="0"/>
        <w:autoSpaceDN w:val="0"/>
        <w:adjustRightInd w:val="0"/>
        <w:spacing w:before="14" w:line="276" w:lineRule="auto"/>
        <w:jc w:val="center"/>
        <w:rPr>
          <w:b/>
          <w:bCs/>
          <w:spacing w:val="20"/>
          <w:highlight w:val="yellow"/>
        </w:rPr>
      </w:pPr>
    </w:p>
    <w:p w14:paraId="09D109E0" w14:textId="77777777" w:rsidR="002D3499" w:rsidRPr="00D200B2" w:rsidRDefault="002D3499" w:rsidP="002D3499">
      <w:pPr>
        <w:autoSpaceDE w:val="0"/>
        <w:autoSpaceDN w:val="0"/>
        <w:adjustRightInd w:val="0"/>
        <w:jc w:val="center"/>
        <w:rPr>
          <w:b/>
          <w:bCs/>
          <w:spacing w:val="20"/>
        </w:rPr>
      </w:pPr>
      <w:r w:rsidRPr="00D200B2">
        <w:rPr>
          <w:b/>
          <w:bCs/>
          <w:spacing w:val="20"/>
        </w:rPr>
        <w:t>§5</w:t>
      </w:r>
    </w:p>
    <w:p w14:paraId="33749B89" w14:textId="77777777" w:rsidR="002D3499" w:rsidRPr="00D200B2" w:rsidRDefault="002D3499" w:rsidP="002D3499">
      <w:pPr>
        <w:jc w:val="center"/>
        <w:rPr>
          <w:b/>
        </w:rPr>
      </w:pPr>
      <w:r w:rsidRPr="00D200B2">
        <w:rPr>
          <w:b/>
        </w:rPr>
        <w:t>Prawo opcji</w:t>
      </w:r>
    </w:p>
    <w:p w14:paraId="1B7FA359" w14:textId="77777777" w:rsidR="002D3499" w:rsidRPr="00D200B2" w:rsidRDefault="002D3499" w:rsidP="002D3499">
      <w:pPr>
        <w:numPr>
          <w:ilvl w:val="3"/>
          <w:numId w:val="91"/>
        </w:numPr>
        <w:tabs>
          <w:tab w:val="clear" w:pos="1800"/>
        </w:tabs>
        <w:ind w:left="426" w:hanging="425"/>
        <w:contextualSpacing/>
        <w:jc w:val="both"/>
      </w:pPr>
      <w:r w:rsidRPr="00D200B2">
        <w:t>W ramach przedmiotu umowy Zamawiający uprawniony jest do skorzystania z prawa opcji na zasadach i trybie opisanym poniżej:</w:t>
      </w:r>
    </w:p>
    <w:p w14:paraId="0AAA593D" w14:textId="77777777" w:rsidR="002D3499" w:rsidRPr="00D200B2" w:rsidRDefault="002D3499" w:rsidP="002D3499">
      <w:pPr>
        <w:numPr>
          <w:ilvl w:val="1"/>
          <w:numId w:val="88"/>
        </w:numPr>
        <w:ind w:left="993" w:hanging="425"/>
        <w:jc w:val="both"/>
      </w:pPr>
      <w:r w:rsidRPr="00D200B2">
        <w:t>Zamawiający może z prawa opcji nie skorzystać lub skorzystać w części,</w:t>
      </w:r>
    </w:p>
    <w:p w14:paraId="442E2CB6" w14:textId="77777777" w:rsidR="002D3499" w:rsidRPr="00D200B2" w:rsidRDefault="002D3499" w:rsidP="002D3499">
      <w:pPr>
        <w:numPr>
          <w:ilvl w:val="1"/>
          <w:numId w:val="88"/>
        </w:numPr>
        <w:ind w:left="993" w:hanging="425"/>
        <w:jc w:val="both"/>
      </w:pPr>
      <w:r w:rsidRPr="00D200B2">
        <w:lastRenderedPageBreak/>
        <w:t>zamówienie realizowane w ramach opcji jest jednostronnym uprawnieniem Zamawiającego, dlatego też nieskorzystanie przez Zamawiającego z prawa opcji nie stanowi podstawy dla Wykonawcy do dochodzenia jakichkolwiek roszczeń w stosunku do Zamawiającego,</w:t>
      </w:r>
    </w:p>
    <w:p w14:paraId="3A761AC2" w14:textId="77777777" w:rsidR="002D3499" w:rsidRPr="00D200B2" w:rsidRDefault="002D3499" w:rsidP="002D3499">
      <w:pPr>
        <w:numPr>
          <w:ilvl w:val="1"/>
          <w:numId w:val="88"/>
        </w:numPr>
        <w:ind w:left="993" w:hanging="425"/>
        <w:jc w:val="both"/>
      </w:pPr>
      <w:r w:rsidRPr="00D200B2">
        <w:t xml:space="preserve">zamówienie objęte opcją Wykonawca będzie zobowiązany wykonać po uprzednim otrzymaniu pisemnego zawiadomienia od Zamawiającego, że zamierza z prawa opcji skorzystać, zawierającego ilości zamawianego przedmiotu zamówienia oraz adres siedziby jednostki organizacyjnej, do której należy go dostarczyć w ramach przedmiotowego uprawnienia Zamawiającego, </w:t>
      </w:r>
    </w:p>
    <w:p w14:paraId="5FED59BE" w14:textId="77777777" w:rsidR="002D3499" w:rsidRPr="00D200B2" w:rsidRDefault="002D3499" w:rsidP="002D3499">
      <w:pPr>
        <w:numPr>
          <w:ilvl w:val="1"/>
          <w:numId w:val="88"/>
        </w:numPr>
        <w:ind w:left="993" w:hanging="425"/>
        <w:jc w:val="both"/>
      </w:pPr>
      <w:r w:rsidRPr="00D200B2">
        <w:t xml:space="preserve">zasady dotyczące realizacji zamówienia objętego prawem opcji będą takie same jak te, które obowiązują przy realizacji zamówienia podstawowego. Zamawiający zastrzega również, że ceny jednostkowe objęte opcją będą zgodne z cenami zawartymi w umowie, </w:t>
      </w:r>
    </w:p>
    <w:p w14:paraId="2F98C2FD" w14:textId="77777777" w:rsidR="002D3499" w:rsidRPr="00D200B2" w:rsidRDefault="002D3499" w:rsidP="002D3499">
      <w:pPr>
        <w:numPr>
          <w:ilvl w:val="1"/>
          <w:numId w:val="88"/>
        </w:numPr>
        <w:ind w:left="993" w:hanging="425"/>
        <w:jc w:val="both"/>
      </w:pPr>
      <w:r w:rsidRPr="00D200B2">
        <w:t xml:space="preserve">przedmiot umowy w zakresie przysługującego Zamawiającemu prawa opcji może obejmować dostawę przedmiotu zamówienia </w:t>
      </w:r>
      <w:r w:rsidRPr="00527921">
        <w:t>w maksymalnej liczbie wskazanej w załączniku nr 2,</w:t>
      </w:r>
    </w:p>
    <w:p w14:paraId="127D2C25" w14:textId="77777777" w:rsidR="002D3499" w:rsidRPr="00D200B2" w:rsidRDefault="002D3499" w:rsidP="002D3499">
      <w:pPr>
        <w:numPr>
          <w:ilvl w:val="1"/>
          <w:numId w:val="88"/>
        </w:numPr>
        <w:ind w:left="993" w:hanging="425"/>
        <w:jc w:val="both"/>
      </w:pPr>
      <w:r w:rsidRPr="00D200B2">
        <w:t>Zamawiający jest uprawniony do skorzystania z prawa opcji w okresie do dn</w:t>
      </w:r>
      <w:r w:rsidRPr="00AE7811">
        <w:t>ia 19.12.2025 r.</w:t>
      </w:r>
    </w:p>
    <w:p w14:paraId="67133ED0" w14:textId="77777777" w:rsidR="002D3499" w:rsidRPr="00D200B2" w:rsidRDefault="002D3499" w:rsidP="002D3499">
      <w:pPr>
        <w:numPr>
          <w:ilvl w:val="3"/>
          <w:numId w:val="91"/>
        </w:numPr>
        <w:tabs>
          <w:tab w:val="clear" w:pos="1800"/>
        </w:tabs>
        <w:ind w:left="425" w:hanging="425"/>
        <w:contextualSpacing/>
        <w:jc w:val="both"/>
      </w:pPr>
      <w:r w:rsidRPr="00D200B2">
        <w:t xml:space="preserve">Wynagrodzenie za przedmiot umowy z tytułu należytego wykonania zamówienia w ramach prawa opcji będzie stanowić iloczyn ceny jednostkowej za poszczególne wyroby określone </w:t>
      </w:r>
      <w:r w:rsidRPr="00B978E0">
        <w:t xml:space="preserve">w szczegółowej specyfikacji cenowej w </w:t>
      </w:r>
      <w:r w:rsidRPr="00C139C9">
        <w:t xml:space="preserve">§ </w:t>
      </w:r>
      <w:r>
        <w:t>1</w:t>
      </w:r>
      <w:r w:rsidRPr="00C139C9">
        <w:t xml:space="preserve"> ust. 1  </w:t>
      </w:r>
      <w:r w:rsidRPr="00D200B2">
        <w:t xml:space="preserve">oraz ilości wyrobów wskazanych w treści zawiadomienia, o którym mowa </w:t>
      </w:r>
      <w:r w:rsidRPr="00C139C9">
        <w:t>w § 5 ust. 1  pkt 3.</w:t>
      </w:r>
    </w:p>
    <w:p w14:paraId="685D9451" w14:textId="77777777" w:rsidR="002D3499" w:rsidRPr="00D200B2" w:rsidRDefault="002D3499" w:rsidP="002D3499">
      <w:pPr>
        <w:numPr>
          <w:ilvl w:val="3"/>
          <w:numId w:val="91"/>
        </w:numPr>
        <w:tabs>
          <w:tab w:val="clear" w:pos="1800"/>
        </w:tabs>
        <w:ind w:left="425" w:hanging="425"/>
        <w:contextualSpacing/>
        <w:jc w:val="both"/>
      </w:pPr>
      <w:r w:rsidRPr="00D200B2">
        <w:t xml:space="preserve">Zamawiający zastrzega, że wskazane w załączniku nr 2 ilości przedmiotu zamówienia przewidzianego </w:t>
      </w:r>
      <w:r w:rsidRPr="00D200B2">
        <w:br/>
        <w:t xml:space="preserve">w ramach prawa opcji są wielkościami maksymalnymi, a ilości te mogą ulec zmianie (zmniejszeniu </w:t>
      </w:r>
      <w:r w:rsidRPr="00D200B2">
        <w:br/>
        <w:t xml:space="preserve">w zakresie jednego wyrobu na rzecz zwiększenia ilości w zakresie innego wyrobu), w zależności od potrzeb Zamawiającego w trakcie trwania umowy w ramach zamówień zamiennie bilansujących się </w:t>
      </w:r>
      <w:r w:rsidRPr="00D200B2">
        <w:br/>
        <w:t>w ilości wyrobów przewidzianych w ramach prawa opcji.</w:t>
      </w:r>
    </w:p>
    <w:p w14:paraId="690FD0B3" w14:textId="77777777" w:rsidR="002D3499" w:rsidRPr="00D200B2" w:rsidRDefault="002D3499" w:rsidP="002D3499">
      <w:pPr>
        <w:tabs>
          <w:tab w:val="left" w:pos="426"/>
        </w:tabs>
        <w:jc w:val="center"/>
        <w:rPr>
          <w:b/>
          <w:strike/>
          <w:color w:val="FF0000"/>
        </w:rPr>
      </w:pPr>
    </w:p>
    <w:p w14:paraId="1EC644BC" w14:textId="77777777" w:rsidR="002D3499" w:rsidRPr="00D200B2" w:rsidRDefault="002D3499" w:rsidP="002D3499">
      <w:pPr>
        <w:autoSpaceDE w:val="0"/>
        <w:autoSpaceDN w:val="0"/>
        <w:adjustRightInd w:val="0"/>
        <w:jc w:val="center"/>
        <w:rPr>
          <w:b/>
          <w:bCs/>
          <w:spacing w:val="20"/>
        </w:rPr>
      </w:pPr>
      <w:r w:rsidRPr="00D200B2">
        <w:rPr>
          <w:b/>
          <w:bCs/>
          <w:spacing w:val="20"/>
        </w:rPr>
        <w:t>§</w:t>
      </w:r>
      <w:r>
        <w:rPr>
          <w:b/>
          <w:bCs/>
          <w:spacing w:val="20"/>
        </w:rPr>
        <w:t>6</w:t>
      </w:r>
    </w:p>
    <w:p w14:paraId="3747B4BE" w14:textId="77777777" w:rsidR="002D3499" w:rsidRPr="00D200B2" w:rsidRDefault="002D3499" w:rsidP="002D3499">
      <w:pPr>
        <w:jc w:val="center"/>
        <w:rPr>
          <w:b/>
        </w:rPr>
      </w:pPr>
      <w:r>
        <w:rPr>
          <w:b/>
        </w:rPr>
        <w:t>Wznowienia</w:t>
      </w:r>
    </w:p>
    <w:p w14:paraId="54EDABB2" w14:textId="77777777" w:rsidR="002D3499" w:rsidRPr="00B954C4" w:rsidRDefault="002D3499" w:rsidP="002D3499">
      <w:pPr>
        <w:numPr>
          <w:ilvl w:val="3"/>
          <w:numId w:val="96"/>
        </w:numPr>
        <w:tabs>
          <w:tab w:val="clear" w:pos="1800"/>
        </w:tabs>
        <w:ind w:left="426" w:hanging="425"/>
        <w:contextualSpacing/>
        <w:jc w:val="both"/>
      </w:pPr>
      <w:r w:rsidRPr="00B954C4">
        <w:rPr>
          <w:rStyle w:val="hgkelc"/>
        </w:rPr>
        <w:t xml:space="preserve">Wznowieniem zamówienia jest </w:t>
      </w:r>
      <w:r w:rsidRPr="00B954C4">
        <w:rPr>
          <w:rStyle w:val="hgkelc"/>
          <w:b/>
          <w:bCs/>
        </w:rPr>
        <w:t>wykonywanie przez Wykonawcę po raz kolejny tych samych usług na dotychczasowych zasadach przewidzianych w pierwotnej umowie</w:t>
      </w:r>
      <w:r w:rsidRPr="00B954C4">
        <w:t>, które zgodnie z warunkami w nich zawartymi na podstawie decyzji Zamawiającego podlegają przedłużaniu na kolejny okres na poniższych zasadach:</w:t>
      </w:r>
    </w:p>
    <w:p w14:paraId="3CE0C13A" w14:textId="77777777" w:rsidR="002D3499" w:rsidRPr="00B954C4" w:rsidRDefault="002D3499" w:rsidP="002D3499">
      <w:pPr>
        <w:pStyle w:val="Akapitzlist"/>
        <w:numPr>
          <w:ilvl w:val="0"/>
          <w:numId w:val="67"/>
        </w:numPr>
        <w:autoSpaceDE w:val="0"/>
        <w:autoSpaceDN w:val="0"/>
        <w:adjustRightInd w:val="0"/>
        <w:ind w:left="851"/>
        <w:jc w:val="both"/>
      </w:pPr>
      <w:r w:rsidRPr="00B954C4">
        <w:t xml:space="preserve">Zamawiający zastrzega sobie prawo do skorzystania z </w:t>
      </w:r>
      <w:r w:rsidRPr="00B978E0">
        <w:t xml:space="preserve">1 (jednego) </w:t>
      </w:r>
      <w:r w:rsidRPr="00B954C4">
        <w:t>wznowienia zamówienia, polegającego na powtórzeniu przedmiotu zamówienia na okres równy okresowi realizacji umowy przed wznowieniem.</w:t>
      </w:r>
    </w:p>
    <w:p w14:paraId="1561A7B0" w14:textId="77777777" w:rsidR="002D3499" w:rsidRPr="00B954C4" w:rsidRDefault="002D3499" w:rsidP="002D3499">
      <w:pPr>
        <w:pStyle w:val="Akapitzlist"/>
        <w:numPr>
          <w:ilvl w:val="0"/>
          <w:numId w:val="67"/>
        </w:numPr>
        <w:autoSpaceDE w:val="0"/>
        <w:autoSpaceDN w:val="0"/>
        <w:adjustRightInd w:val="0"/>
        <w:ind w:left="851"/>
        <w:jc w:val="both"/>
        <w:rPr>
          <w:color w:val="FF0000"/>
        </w:rPr>
      </w:pPr>
      <w:r w:rsidRPr="00B954C4">
        <w:t xml:space="preserve">Zamawiający poinformuje pisemnie Wykonawcę, że skorzysta ze </w:t>
      </w:r>
      <w:r w:rsidRPr="00B978E0">
        <w:t xml:space="preserve">wznowienia najpóźniej dwa miesiące przed upływem </w:t>
      </w:r>
      <w:r w:rsidRPr="00B954C4">
        <w:t xml:space="preserve">terminu obowiązywania umowy. Wykonawca zobowiązany jest złożyć w formie pisemnej oświadczenie o wyrażeniu zgodny na wznowienie zamówienia w terminie do 7 dni od dnia otrzymania informacji od Zamawiającego. </w:t>
      </w:r>
    </w:p>
    <w:p w14:paraId="5E6AC7B4" w14:textId="77777777" w:rsidR="002D3499" w:rsidRDefault="002D3499" w:rsidP="002D3499">
      <w:pPr>
        <w:tabs>
          <w:tab w:val="left" w:pos="426"/>
        </w:tabs>
        <w:jc w:val="center"/>
        <w:rPr>
          <w:b/>
        </w:rPr>
      </w:pPr>
    </w:p>
    <w:p w14:paraId="417C2A25" w14:textId="77777777" w:rsidR="002D3499" w:rsidRPr="00D200B2" w:rsidRDefault="002D3499" w:rsidP="002D3499">
      <w:pPr>
        <w:tabs>
          <w:tab w:val="left" w:pos="426"/>
        </w:tabs>
        <w:jc w:val="center"/>
        <w:rPr>
          <w:b/>
        </w:rPr>
      </w:pPr>
      <w:r w:rsidRPr="00D200B2">
        <w:rPr>
          <w:b/>
        </w:rPr>
        <w:t xml:space="preserve">§ </w:t>
      </w:r>
      <w:r>
        <w:rPr>
          <w:b/>
        </w:rPr>
        <w:t>7</w:t>
      </w:r>
    </w:p>
    <w:p w14:paraId="53699A8B" w14:textId="77777777" w:rsidR="002D3499" w:rsidRPr="00D200B2" w:rsidRDefault="002D3499" w:rsidP="002D3499">
      <w:pPr>
        <w:pStyle w:val="Tekstpodstawowywcity21"/>
        <w:ind w:left="0"/>
        <w:jc w:val="center"/>
        <w:rPr>
          <w:rFonts w:cs="Times New Roman"/>
          <w:b/>
          <w:sz w:val="20"/>
        </w:rPr>
      </w:pPr>
      <w:r w:rsidRPr="00D200B2">
        <w:rPr>
          <w:rFonts w:cs="Times New Roman"/>
          <w:b/>
          <w:sz w:val="20"/>
        </w:rPr>
        <w:t>Obowiązki Wykonawcy</w:t>
      </w:r>
    </w:p>
    <w:p w14:paraId="155A9CD1" w14:textId="77777777" w:rsidR="002D3499" w:rsidRPr="00D200B2" w:rsidRDefault="002D3499" w:rsidP="002D3499">
      <w:pPr>
        <w:pStyle w:val="Bezodstpw2"/>
        <w:numPr>
          <w:ilvl w:val="0"/>
          <w:numId w:val="82"/>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Wykonawca zobowiązuje się do wykonania zamówień będących przedmiotem niniejszej umowy </w:t>
      </w:r>
      <w:r w:rsidRPr="00D200B2">
        <w:rPr>
          <w:rFonts w:ascii="Times New Roman" w:hAnsi="Times New Roman" w:cs="Times New Roman"/>
          <w:sz w:val="20"/>
          <w:szCs w:val="20"/>
        </w:rPr>
        <w:br/>
        <w:t>z należytą starannością i dokładnością.</w:t>
      </w:r>
    </w:p>
    <w:p w14:paraId="503EBAFE" w14:textId="77777777" w:rsidR="002D3499" w:rsidRPr="00D200B2" w:rsidRDefault="002D3499" w:rsidP="002D3499">
      <w:pPr>
        <w:pStyle w:val="Bezodstpw2"/>
        <w:numPr>
          <w:ilvl w:val="0"/>
          <w:numId w:val="82"/>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informowania Zamawiającego o zmianie formy prowadzonej działalności, numeru rachunku bankowego oraz zmianie adresu siedziby firmy i zamieszkania jej właściciela, pod rygorem uznania korespondencji kierowanej na ostatni podany przez Wykonawcę adres za doręczoną. Powyższe zobowiązania dotyczą okresu obowiązywania umowy, rękojmi, gwarancji oraz niezakończonych rozliczeń wynikających z umowy.</w:t>
      </w:r>
    </w:p>
    <w:p w14:paraId="11987D8A" w14:textId="77777777" w:rsidR="002D3499" w:rsidRPr="00D200B2" w:rsidRDefault="002D3499" w:rsidP="002D3499">
      <w:pPr>
        <w:pStyle w:val="Bezodstpw2"/>
        <w:numPr>
          <w:ilvl w:val="0"/>
          <w:numId w:val="82"/>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zobowiązany jest do niezwłocznego informowania Zamawiającego o istotnych okolicznościach mogących mieć wpływ na prawidłowe i terminowe wykonanie niniejszej umowy.</w:t>
      </w:r>
    </w:p>
    <w:p w14:paraId="2214D3C1" w14:textId="77777777" w:rsidR="002D3499" w:rsidRPr="00D200B2" w:rsidRDefault="002D3499" w:rsidP="002D3499">
      <w:pPr>
        <w:pStyle w:val="Bezodstpw2"/>
        <w:numPr>
          <w:ilvl w:val="0"/>
          <w:numId w:val="82"/>
        </w:numPr>
        <w:suppressAutoHyphens w:val="0"/>
        <w:ind w:left="426" w:hanging="425"/>
        <w:jc w:val="both"/>
        <w:rPr>
          <w:rFonts w:ascii="Times New Roman" w:hAnsi="Times New Roman" w:cs="Times New Roman"/>
          <w:sz w:val="20"/>
          <w:szCs w:val="20"/>
          <w:lang w:eastAsia="en-US"/>
        </w:rPr>
      </w:pPr>
      <w:r w:rsidRPr="00D200B2">
        <w:rPr>
          <w:rFonts w:ascii="Times New Roman" w:hAnsi="Times New Roman" w:cs="Times New Roman"/>
          <w:sz w:val="20"/>
          <w:szCs w:val="20"/>
        </w:rPr>
        <w:t>Wykonawca</w:t>
      </w:r>
      <w:r w:rsidRPr="00D200B2">
        <w:rPr>
          <w:rFonts w:ascii="Times New Roman" w:hAnsi="Times New Roman" w:cs="Times New Roman"/>
          <w:sz w:val="20"/>
          <w:szCs w:val="20"/>
          <w:lang w:eastAsia="en-US"/>
        </w:rPr>
        <w:t xml:space="preserve"> zobowiązuje się do posiadania przez okres obowiązywania umowy nw. aktualnych dokumentów:</w:t>
      </w:r>
    </w:p>
    <w:p w14:paraId="140C4492" w14:textId="77777777" w:rsidR="002D3499" w:rsidRPr="00C311EE" w:rsidRDefault="002D3499" w:rsidP="002D3499">
      <w:pPr>
        <w:numPr>
          <w:ilvl w:val="0"/>
          <w:numId w:val="79"/>
        </w:numPr>
        <w:autoSpaceDE w:val="0"/>
        <w:autoSpaceDN w:val="0"/>
        <w:ind w:left="851" w:hanging="357"/>
        <w:jc w:val="both"/>
        <w:rPr>
          <w:rFonts w:eastAsia="Calibri"/>
          <w:color w:val="FF0000"/>
          <w:lang w:eastAsia="en-US"/>
        </w:rPr>
      </w:pPr>
      <w:r>
        <w:rPr>
          <w:rFonts w:eastAsia="Calibri"/>
          <w:color w:val="000000" w:themeColor="text1"/>
        </w:rPr>
        <w:t>p</w:t>
      </w:r>
      <w:r w:rsidRPr="00C311EE">
        <w:rPr>
          <w:rFonts w:eastAsia="Calibri"/>
          <w:color w:val="000000" w:themeColor="text1"/>
        </w:rPr>
        <w:t>rotokół z ostatniej kontroli sanitarnej prowadzonej w 2023 r. lub 2024 r. przez właściwego terytorialnie inspektora sanitarnego potwierdzającego spełnianie wymagań dla pralni zawarte w rozporządzeniu Ministra Gospodarki z dnia 27 kwietnia 2000 r. w sprawie bezpieczeństwa i higieny pracy w pralniach i farbiarniach (Dz. U. z 2000 r. Nr 40, poz. 469)</w:t>
      </w:r>
      <w:r w:rsidRPr="00C311EE">
        <w:rPr>
          <w:rFonts w:eastAsia="Calibri"/>
          <w:color w:val="FF0000"/>
          <w:lang w:eastAsia="en-US"/>
        </w:rPr>
        <w:t>,</w:t>
      </w:r>
    </w:p>
    <w:p w14:paraId="35AF4405" w14:textId="77777777" w:rsidR="002D3499" w:rsidRPr="0000661C" w:rsidRDefault="002D3499" w:rsidP="002D3499">
      <w:pPr>
        <w:numPr>
          <w:ilvl w:val="0"/>
          <w:numId w:val="79"/>
        </w:numPr>
        <w:autoSpaceDE w:val="0"/>
        <w:autoSpaceDN w:val="0"/>
        <w:ind w:left="851" w:hanging="357"/>
        <w:jc w:val="both"/>
        <w:rPr>
          <w:color w:val="FF0000"/>
        </w:rPr>
      </w:pPr>
      <w:r w:rsidRPr="0046111D">
        <w:t>certyfikat systemów zarządzania ISO 9001:2008</w:t>
      </w:r>
      <w:r w:rsidRPr="0000661C">
        <w:t xml:space="preserve"> w zakresie prowadzonej działalności gospodarczej obejmującej przedmiot zamówienia, wystawiony przez niezależny podmiot zajmujący się poświadczeniem zgodności działań Wykonawcy z normami jakościowymi lub inny równoważny System Zabe</w:t>
      </w:r>
      <w:r>
        <w:t>zpieczenia Jakości w krajach UE.</w:t>
      </w:r>
    </w:p>
    <w:p w14:paraId="1FD14963" w14:textId="77777777" w:rsidR="002D3499" w:rsidRPr="00C139C9" w:rsidRDefault="002D3499" w:rsidP="002D3499">
      <w:pPr>
        <w:pStyle w:val="Bezodstpw2"/>
        <w:numPr>
          <w:ilvl w:val="0"/>
          <w:numId w:val="82"/>
        </w:numPr>
        <w:suppressAutoHyphens w:val="0"/>
        <w:ind w:left="426" w:hanging="425"/>
        <w:jc w:val="both"/>
        <w:rPr>
          <w:rFonts w:ascii="Times New Roman" w:hAnsi="Times New Roman" w:cs="Times New Roman"/>
          <w:sz w:val="20"/>
          <w:szCs w:val="20"/>
        </w:rPr>
      </w:pPr>
      <w:r w:rsidRPr="00C139C9">
        <w:rPr>
          <w:rFonts w:ascii="Times New Roman" w:hAnsi="Times New Roman" w:cs="Times New Roman"/>
          <w:sz w:val="20"/>
          <w:szCs w:val="20"/>
        </w:rPr>
        <w:t>W trakcie obowiązywania umowy Wykonawca musi dyspo</w:t>
      </w:r>
      <w:bookmarkStart w:id="3" w:name="_GoBack"/>
      <w:bookmarkEnd w:id="3"/>
      <w:r w:rsidRPr="00C139C9">
        <w:rPr>
          <w:rFonts w:ascii="Times New Roman" w:hAnsi="Times New Roman" w:cs="Times New Roman"/>
          <w:sz w:val="20"/>
          <w:szCs w:val="20"/>
        </w:rPr>
        <w:t xml:space="preserve">nować  co najmniej jednym pojazdem posiadającym Decyzję sanitarną wydaną przez właściwego terytorialnie inspektora sanitarnego </w:t>
      </w:r>
      <w:r w:rsidRPr="00C139C9">
        <w:rPr>
          <w:rFonts w:ascii="Times New Roman" w:hAnsi="Times New Roman" w:cs="Times New Roman"/>
          <w:sz w:val="20"/>
          <w:szCs w:val="20"/>
        </w:rPr>
        <w:lastRenderedPageBreak/>
        <w:t xml:space="preserve">wyrażającego zgodę na przewóz bielizny i odzieży środkami transportu do wykonania usługi </w:t>
      </w:r>
      <w:r>
        <w:rPr>
          <w:rFonts w:ascii="Times New Roman" w:hAnsi="Times New Roman" w:cs="Times New Roman"/>
          <w:sz w:val="20"/>
          <w:szCs w:val="20"/>
        </w:rPr>
        <w:br/>
      </w:r>
      <w:r w:rsidRPr="00C139C9">
        <w:rPr>
          <w:rFonts w:ascii="Times New Roman" w:hAnsi="Times New Roman" w:cs="Times New Roman"/>
          <w:sz w:val="20"/>
          <w:szCs w:val="20"/>
        </w:rPr>
        <w:t>z wyszczególnieniem numerów rejestracyjnych pojazdów i ich ładowności wraz dokumentem wystawionym przez organ nadzoru dopuszczającym ten pojazd do przewozu bielizny i odzieży</w:t>
      </w:r>
      <w:r>
        <w:rPr>
          <w:rFonts w:ascii="Times New Roman" w:hAnsi="Times New Roman" w:cs="Times New Roman"/>
          <w:sz w:val="20"/>
          <w:szCs w:val="20"/>
        </w:rPr>
        <w:t>.</w:t>
      </w:r>
    </w:p>
    <w:p w14:paraId="3AF91F13" w14:textId="77777777" w:rsidR="002D3499" w:rsidRPr="00C311EE" w:rsidRDefault="002D3499" w:rsidP="002D3499">
      <w:pPr>
        <w:pStyle w:val="Bezodstpw2"/>
        <w:numPr>
          <w:ilvl w:val="0"/>
          <w:numId w:val="82"/>
        </w:numPr>
        <w:suppressAutoHyphens w:val="0"/>
        <w:ind w:left="426" w:hanging="425"/>
        <w:jc w:val="both"/>
        <w:rPr>
          <w:rFonts w:ascii="Times New Roman" w:hAnsi="Times New Roman" w:cs="Times New Roman"/>
          <w:sz w:val="20"/>
          <w:szCs w:val="20"/>
          <w:lang w:eastAsia="en-US"/>
        </w:rPr>
      </w:pPr>
      <w:r w:rsidRPr="00C139C9">
        <w:rPr>
          <w:rFonts w:ascii="Times New Roman" w:hAnsi="Times New Roman" w:cs="Times New Roman"/>
          <w:sz w:val="20"/>
          <w:szCs w:val="20"/>
        </w:rPr>
        <w:t xml:space="preserve">Wykonawca zobowiązuje się do posiadania przez </w:t>
      </w:r>
      <w:r w:rsidRPr="00B978E0">
        <w:rPr>
          <w:rFonts w:ascii="Times New Roman" w:hAnsi="Times New Roman" w:cs="Times New Roman"/>
          <w:sz w:val="20"/>
          <w:szCs w:val="20"/>
        </w:rPr>
        <w:t xml:space="preserve">okres obowiązywania umowy aktualnej polisy lub innego dokumentu potwierdzającego, że wykonawca jest ubezpieczony od odpowiedzialności cywilnej (deliktowej) z rozszerzonym zakresem ubezpieczenia od odpowiedzialności cywilnej ubezpieczonego za szkody osobowe lub rzeczowe wyrządzone przez usługi realizowane przez Wykonawcę, na sumę gwarancyjną </w:t>
      </w:r>
      <w:r w:rsidRPr="00C311EE">
        <w:rPr>
          <w:rFonts w:ascii="Times New Roman" w:hAnsi="Times New Roman" w:cs="Times New Roman"/>
          <w:sz w:val="20"/>
          <w:szCs w:val="20"/>
        </w:rPr>
        <w:t xml:space="preserve">w wysokości, co najmniej 90 000,00 zł. Polisa winna być zawarta na czas obejmujący co najmniej okres realizacji umowy. </w:t>
      </w:r>
      <w:r w:rsidRPr="00C311EE">
        <w:rPr>
          <w:rFonts w:ascii="Times New Roman" w:hAnsi="Times New Roman" w:cs="Times New Roman"/>
          <w:sz w:val="20"/>
          <w:szCs w:val="20"/>
          <w:u w:val="single"/>
        </w:rPr>
        <w:t>W przypadku upływu okresu</w:t>
      </w:r>
      <w:r w:rsidRPr="00C311EE">
        <w:rPr>
          <w:rFonts w:ascii="Times New Roman" w:hAnsi="Times New Roman" w:cs="Times New Roman"/>
          <w:color w:val="0070C0"/>
          <w:sz w:val="20"/>
          <w:szCs w:val="20"/>
          <w:u w:val="single"/>
        </w:rPr>
        <w:t xml:space="preserve"> </w:t>
      </w:r>
      <w:r w:rsidRPr="00C311EE">
        <w:rPr>
          <w:rFonts w:ascii="Times New Roman" w:hAnsi="Times New Roman" w:cs="Times New Roman"/>
          <w:sz w:val="20"/>
          <w:szCs w:val="20"/>
          <w:u w:val="single"/>
        </w:rPr>
        <w:t>ważności dokumentów potwierdzających ubezpieczenie w ww. zakresie, Wykonawca jest zobowiązany przedłużyć ich ważność</w:t>
      </w:r>
      <w:r w:rsidRPr="00C311EE">
        <w:rPr>
          <w:rFonts w:ascii="Times New Roman" w:hAnsi="Times New Roman" w:cs="Times New Roman"/>
          <w:color w:val="0070C0"/>
          <w:sz w:val="20"/>
          <w:szCs w:val="20"/>
        </w:rPr>
        <w:t xml:space="preserve"> </w:t>
      </w:r>
      <w:r w:rsidRPr="00C311EE">
        <w:rPr>
          <w:rFonts w:ascii="Times New Roman" w:hAnsi="Times New Roman" w:cs="Times New Roman"/>
          <w:sz w:val="20"/>
          <w:szCs w:val="20"/>
        </w:rPr>
        <w:t>oraz dostarczyć Zamawiającemu kserokopie dokumentu (potwierdzoną za zgodność z oryginałem przez Wykonawcę) potwierdzającego zachowanie ciągłości powyższego dokumentu.</w:t>
      </w:r>
    </w:p>
    <w:p w14:paraId="0229FA04" w14:textId="77777777" w:rsidR="002D3499" w:rsidRPr="00C139C9" w:rsidRDefault="002D3499" w:rsidP="002D3499">
      <w:pPr>
        <w:pStyle w:val="Bezodstpw2"/>
        <w:numPr>
          <w:ilvl w:val="0"/>
          <w:numId w:val="82"/>
        </w:numPr>
        <w:suppressAutoHyphens w:val="0"/>
        <w:ind w:left="426" w:hanging="425"/>
        <w:jc w:val="both"/>
        <w:rPr>
          <w:rFonts w:ascii="Times New Roman" w:hAnsi="Times New Roman" w:cs="Times New Roman"/>
          <w:sz w:val="20"/>
          <w:szCs w:val="20"/>
        </w:rPr>
      </w:pPr>
      <w:r w:rsidRPr="00C139C9">
        <w:rPr>
          <w:rFonts w:ascii="Times New Roman" w:hAnsi="Times New Roman" w:cs="Times New Roman"/>
          <w:sz w:val="20"/>
          <w:szCs w:val="20"/>
        </w:rPr>
        <w:t xml:space="preserve">Wykonawca zobowiązuje się do przedłożenia, na każde żądanie Zamawiającego, wskazanych w ust. 4- 6 dokumentów. </w:t>
      </w:r>
    </w:p>
    <w:p w14:paraId="1F692453" w14:textId="77777777" w:rsidR="002D3499" w:rsidRPr="00C139C9" w:rsidRDefault="002D3499" w:rsidP="002D3499">
      <w:pPr>
        <w:pStyle w:val="Bezodstpw2"/>
        <w:numPr>
          <w:ilvl w:val="0"/>
          <w:numId w:val="82"/>
        </w:numPr>
        <w:suppressAutoHyphens w:val="0"/>
        <w:ind w:left="426" w:hanging="425"/>
        <w:jc w:val="both"/>
        <w:rPr>
          <w:rFonts w:ascii="Times New Roman" w:hAnsi="Times New Roman" w:cs="Times New Roman"/>
          <w:sz w:val="20"/>
          <w:szCs w:val="20"/>
        </w:rPr>
      </w:pPr>
      <w:r w:rsidRPr="00C139C9">
        <w:rPr>
          <w:rFonts w:ascii="Times New Roman" w:hAnsi="Times New Roman" w:cs="Times New Roman"/>
          <w:sz w:val="20"/>
          <w:szCs w:val="20"/>
        </w:rPr>
        <w:t>Wykonawca ponosi pełną odpowiedzialność za asortyment pralniczy przekazany do prania od momentu jego odbioru z miejsc wskazanych w umowie przez Zamawiającego do momentu jego zwrotu (odbioru) do tego samego miejsca.</w:t>
      </w:r>
    </w:p>
    <w:p w14:paraId="1FA358D3" w14:textId="77777777" w:rsidR="002D3499" w:rsidRPr="00BC3E55" w:rsidRDefault="002D3499" w:rsidP="002D3499">
      <w:pPr>
        <w:pStyle w:val="Bezodstpw2"/>
        <w:numPr>
          <w:ilvl w:val="0"/>
          <w:numId w:val="82"/>
        </w:numPr>
        <w:suppressAutoHyphens w:val="0"/>
        <w:ind w:left="426" w:hanging="425"/>
        <w:jc w:val="both"/>
        <w:rPr>
          <w:rFonts w:ascii="Times New Roman" w:eastAsia="Times New Roman" w:hAnsi="Times New Roman" w:cs="Times New Roman"/>
          <w:snapToGrid w:val="0"/>
          <w:color w:val="000000" w:themeColor="text1"/>
          <w:sz w:val="20"/>
          <w:szCs w:val="20"/>
        </w:rPr>
      </w:pPr>
      <w:r w:rsidRPr="00896B7B">
        <w:rPr>
          <w:rFonts w:ascii="Times New Roman" w:eastAsia="Times New Roman" w:hAnsi="Times New Roman" w:cs="Times New Roman"/>
          <w:snapToGrid w:val="0"/>
          <w:color w:val="000000" w:themeColor="text1"/>
          <w:sz w:val="20"/>
          <w:szCs w:val="20"/>
        </w:rPr>
        <w:t>Wykonawca zobowiązany jest do przestrzegania obowiązujących u Zamawiającego przepisów porządkowych, bezpieczeństwa i higieny pracy, przeciwpożarowych, oraz związanych z ochroną informacji niejawnych</w:t>
      </w:r>
      <w:r>
        <w:rPr>
          <w:rFonts w:ascii="Times New Roman" w:eastAsia="Times New Roman" w:hAnsi="Times New Roman" w:cs="Times New Roman"/>
          <w:snapToGrid w:val="0"/>
          <w:color w:val="000000" w:themeColor="text1"/>
          <w:sz w:val="20"/>
          <w:szCs w:val="20"/>
        </w:rPr>
        <w:t xml:space="preserve"> </w:t>
      </w:r>
      <w:r w:rsidRPr="00896B7B">
        <w:rPr>
          <w:rFonts w:ascii="Times New Roman" w:eastAsia="Times New Roman" w:hAnsi="Times New Roman" w:cs="Times New Roman"/>
          <w:snapToGrid w:val="0"/>
          <w:color w:val="000000" w:themeColor="text1"/>
          <w:sz w:val="20"/>
          <w:szCs w:val="20"/>
        </w:rPr>
        <w:t>i ochrony środowiska.</w:t>
      </w:r>
    </w:p>
    <w:p w14:paraId="58936ADF" w14:textId="77777777" w:rsidR="002D3499" w:rsidRPr="003F3A55" w:rsidRDefault="002D3499" w:rsidP="002D3499">
      <w:pPr>
        <w:pStyle w:val="Bezodstpw2"/>
        <w:numPr>
          <w:ilvl w:val="0"/>
          <w:numId w:val="82"/>
        </w:numPr>
        <w:suppressAutoHyphens w:val="0"/>
        <w:ind w:left="426" w:hanging="425"/>
        <w:jc w:val="both"/>
        <w:rPr>
          <w:rFonts w:ascii="Times New Roman" w:eastAsia="Times New Roman" w:hAnsi="Times New Roman" w:cs="Times New Roman"/>
          <w:snapToGrid w:val="0"/>
          <w:color w:val="000000" w:themeColor="text1"/>
          <w:sz w:val="20"/>
          <w:szCs w:val="20"/>
        </w:rPr>
      </w:pPr>
      <w:r w:rsidRPr="003F3A55">
        <w:rPr>
          <w:rFonts w:ascii="Times New Roman" w:eastAsia="Times New Roman" w:hAnsi="Times New Roman" w:cs="Times New Roman"/>
          <w:snapToGrid w:val="0"/>
          <w:color w:val="000000" w:themeColor="text1"/>
          <w:sz w:val="20"/>
          <w:szCs w:val="20"/>
        </w:rPr>
        <w:t>Wykonawca będzie dokonywał segregacji bezpośrednio po praniu, na asortyment pralniczy nie nadający się do dalszego użytkowania, wymagający naprawy oraz zdatny do dalszego użytkowania.</w:t>
      </w:r>
    </w:p>
    <w:p w14:paraId="2A77CD25" w14:textId="77777777" w:rsidR="002D3499" w:rsidRPr="003F3A55" w:rsidRDefault="002D3499" w:rsidP="002D3499">
      <w:pPr>
        <w:pStyle w:val="Bezodstpw2"/>
        <w:numPr>
          <w:ilvl w:val="0"/>
          <w:numId w:val="82"/>
        </w:numPr>
        <w:suppressAutoHyphens w:val="0"/>
        <w:ind w:left="426" w:hanging="425"/>
        <w:jc w:val="both"/>
        <w:rPr>
          <w:rFonts w:ascii="Times New Roman" w:eastAsia="Times New Roman" w:hAnsi="Times New Roman" w:cs="Times New Roman"/>
          <w:snapToGrid w:val="0"/>
          <w:color w:val="000000" w:themeColor="text1"/>
          <w:sz w:val="20"/>
          <w:szCs w:val="20"/>
        </w:rPr>
      </w:pPr>
      <w:r w:rsidRPr="003F3A55">
        <w:rPr>
          <w:rFonts w:ascii="Times New Roman" w:eastAsia="Times New Roman" w:hAnsi="Times New Roman" w:cs="Times New Roman"/>
          <w:snapToGrid w:val="0"/>
          <w:color w:val="000000" w:themeColor="text1"/>
          <w:sz w:val="20"/>
          <w:szCs w:val="20"/>
        </w:rPr>
        <w:t>Asortyment pralniczy czysty powinien być dostarczony przez Wykonawcę Zamawiającemu w następujący sposób:</w:t>
      </w:r>
    </w:p>
    <w:p w14:paraId="5105E001" w14:textId="77777777" w:rsidR="002D3499" w:rsidRPr="003F3A55" w:rsidRDefault="002D3499" w:rsidP="002D3499">
      <w:pPr>
        <w:numPr>
          <w:ilvl w:val="0"/>
          <w:numId w:val="98"/>
        </w:numPr>
        <w:autoSpaceDE w:val="0"/>
        <w:autoSpaceDN w:val="0"/>
        <w:ind w:left="851"/>
        <w:jc w:val="both"/>
        <w:rPr>
          <w:snapToGrid w:val="0"/>
          <w:color w:val="000000" w:themeColor="text1"/>
          <w:lang w:eastAsia="ar-SA"/>
        </w:rPr>
      </w:pPr>
      <w:r w:rsidRPr="003F3A55">
        <w:rPr>
          <w:snapToGrid w:val="0"/>
          <w:color w:val="000000" w:themeColor="text1"/>
          <w:lang w:eastAsia="ar-SA"/>
        </w:rPr>
        <w:t xml:space="preserve">prześcieradła, obrusy, koce zapakowane w worki foliowe, </w:t>
      </w:r>
    </w:p>
    <w:p w14:paraId="696F5EDA" w14:textId="77777777" w:rsidR="002D3499" w:rsidRPr="003F3A55" w:rsidRDefault="002D3499" w:rsidP="002D3499">
      <w:pPr>
        <w:numPr>
          <w:ilvl w:val="0"/>
          <w:numId w:val="98"/>
        </w:numPr>
        <w:autoSpaceDE w:val="0"/>
        <w:autoSpaceDN w:val="0"/>
        <w:ind w:left="851"/>
        <w:jc w:val="both"/>
        <w:rPr>
          <w:snapToGrid w:val="0"/>
          <w:color w:val="000000" w:themeColor="text1"/>
          <w:lang w:eastAsia="ar-SA"/>
        </w:rPr>
      </w:pPr>
      <w:r w:rsidRPr="003F3A55">
        <w:rPr>
          <w:snapToGrid w:val="0"/>
          <w:color w:val="000000" w:themeColor="text1"/>
          <w:lang w:eastAsia="ar-SA"/>
        </w:rPr>
        <w:t>falbany oraz pokrowce na krzesła powieszone na wieszakach,</w:t>
      </w:r>
    </w:p>
    <w:p w14:paraId="7096BEE3" w14:textId="77777777" w:rsidR="002D3499" w:rsidRPr="003F3A55" w:rsidRDefault="002D3499" w:rsidP="002D3499">
      <w:pPr>
        <w:numPr>
          <w:ilvl w:val="0"/>
          <w:numId w:val="98"/>
        </w:numPr>
        <w:autoSpaceDE w:val="0"/>
        <w:autoSpaceDN w:val="0"/>
        <w:ind w:left="851"/>
        <w:jc w:val="both"/>
        <w:rPr>
          <w:snapToGrid w:val="0"/>
          <w:color w:val="000000" w:themeColor="text1"/>
          <w:lang w:eastAsia="ar-SA"/>
        </w:rPr>
      </w:pPr>
      <w:r w:rsidRPr="003F3A55">
        <w:rPr>
          <w:snapToGrid w:val="0"/>
          <w:color w:val="000000" w:themeColor="text1"/>
          <w:lang w:eastAsia="ar-SA"/>
        </w:rPr>
        <w:t>płaszcze płócienne zapakowane w opakowanie foliowe,</w:t>
      </w:r>
    </w:p>
    <w:p w14:paraId="622607AB" w14:textId="77777777" w:rsidR="002D3499" w:rsidRPr="003F3A55" w:rsidRDefault="002D3499" w:rsidP="002D3499">
      <w:pPr>
        <w:numPr>
          <w:ilvl w:val="0"/>
          <w:numId w:val="98"/>
        </w:numPr>
        <w:autoSpaceDE w:val="0"/>
        <w:autoSpaceDN w:val="0"/>
        <w:ind w:left="851"/>
        <w:jc w:val="both"/>
        <w:rPr>
          <w:snapToGrid w:val="0"/>
          <w:color w:val="000000" w:themeColor="text1"/>
          <w:lang w:eastAsia="ar-SA"/>
        </w:rPr>
      </w:pPr>
      <w:r w:rsidRPr="003F3A55">
        <w:rPr>
          <w:snapToGrid w:val="0"/>
          <w:color w:val="000000" w:themeColor="text1"/>
          <w:lang w:eastAsia="ar-SA"/>
        </w:rPr>
        <w:t xml:space="preserve">pozostałe przedmioty podlegające usłudze pralniczej wymienione w </w:t>
      </w:r>
      <w:r>
        <w:rPr>
          <w:snapToGrid w:val="0"/>
          <w:color w:val="000000" w:themeColor="text1"/>
          <w:lang w:eastAsia="ar-SA"/>
        </w:rPr>
        <w:t xml:space="preserve">tabeli z </w:t>
      </w:r>
      <w:r w:rsidRPr="003F3A55">
        <w:rPr>
          <w:snapToGrid w:val="0"/>
          <w:color w:val="000000" w:themeColor="text1"/>
          <w:lang w:eastAsia="ar-SA"/>
        </w:rPr>
        <w:t xml:space="preserve">§ 1 umowy, </w:t>
      </w:r>
      <w:bookmarkStart w:id="4" w:name="_Hlk88857059"/>
      <w:r w:rsidRPr="003F3A55">
        <w:rPr>
          <w:snapToGrid w:val="0"/>
          <w:color w:val="000000" w:themeColor="text1"/>
          <w:lang w:eastAsia="ar-SA"/>
        </w:rPr>
        <w:t>zapakowane</w:t>
      </w:r>
      <w:bookmarkEnd w:id="4"/>
      <w:r w:rsidRPr="003F3A55">
        <w:rPr>
          <w:snapToGrid w:val="0"/>
          <w:color w:val="000000" w:themeColor="text1"/>
          <w:lang w:eastAsia="ar-SA"/>
        </w:rPr>
        <w:t xml:space="preserve"> w worki, pojemniki lub inne opakowania zabezpieczające przed zabrudzeniem i uszkodzeniami mechanicznymi.</w:t>
      </w:r>
    </w:p>
    <w:p w14:paraId="6801190A" w14:textId="77777777" w:rsidR="002D3499" w:rsidRPr="003F3A55" w:rsidRDefault="002D3499" w:rsidP="002D3499">
      <w:pPr>
        <w:pStyle w:val="Bezodstpw2"/>
        <w:numPr>
          <w:ilvl w:val="0"/>
          <w:numId w:val="82"/>
        </w:numPr>
        <w:suppressAutoHyphens w:val="0"/>
        <w:ind w:left="426" w:hanging="425"/>
        <w:jc w:val="both"/>
        <w:rPr>
          <w:rFonts w:ascii="Times New Roman" w:eastAsia="Times New Roman" w:hAnsi="Times New Roman" w:cs="Times New Roman"/>
          <w:snapToGrid w:val="0"/>
          <w:color w:val="000000" w:themeColor="text1"/>
          <w:sz w:val="20"/>
          <w:szCs w:val="20"/>
        </w:rPr>
      </w:pPr>
      <w:r w:rsidRPr="003F3A55">
        <w:rPr>
          <w:rFonts w:ascii="Times New Roman" w:eastAsia="Times New Roman" w:hAnsi="Times New Roman" w:cs="Times New Roman"/>
          <w:snapToGrid w:val="0"/>
          <w:color w:val="000000" w:themeColor="text1"/>
          <w:sz w:val="20"/>
          <w:szCs w:val="20"/>
        </w:rPr>
        <w:t xml:space="preserve">Przedmioty zaopatrzenia mundurowego zakwalifikowane do naprawy nie będą pakowane (naprawa tych przedmiotów przez Wykonawcę może nastąpić wyłącznie na polecenie Zamawiającego). </w:t>
      </w:r>
    </w:p>
    <w:p w14:paraId="0D2A8062" w14:textId="77777777" w:rsidR="002D3499" w:rsidRDefault="002D3499" w:rsidP="002D3499">
      <w:pPr>
        <w:tabs>
          <w:tab w:val="left" w:pos="426"/>
        </w:tabs>
        <w:jc w:val="center"/>
        <w:rPr>
          <w:b/>
        </w:rPr>
      </w:pPr>
    </w:p>
    <w:p w14:paraId="328BEAB9" w14:textId="77777777" w:rsidR="002D3499" w:rsidRPr="00D200B2" w:rsidRDefault="002D3499" w:rsidP="002D3499">
      <w:pPr>
        <w:tabs>
          <w:tab w:val="left" w:pos="426"/>
        </w:tabs>
        <w:jc w:val="center"/>
        <w:rPr>
          <w:b/>
        </w:rPr>
      </w:pPr>
      <w:r w:rsidRPr="00D200B2">
        <w:rPr>
          <w:b/>
        </w:rPr>
        <w:t xml:space="preserve">§ </w:t>
      </w:r>
      <w:r>
        <w:rPr>
          <w:b/>
        </w:rPr>
        <w:t>8</w:t>
      </w:r>
    </w:p>
    <w:p w14:paraId="3CB87ABF" w14:textId="77777777" w:rsidR="002D3499" w:rsidRDefault="002D3499" w:rsidP="002D3499">
      <w:pPr>
        <w:jc w:val="center"/>
        <w:rPr>
          <w:b/>
        </w:rPr>
      </w:pPr>
      <w:r w:rsidRPr="00D200B2">
        <w:rPr>
          <w:b/>
        </w:rPr>
        <w:t>Odbiór (ilościowo - jakościowy)</w:t>
      </w:r>
    </w:p>
    <w:p w14:paraId="0C49CC6E" w14:textId="77777777" w:rsidR="002D3499" w:rsidRPr="007E4077" w:rsidRDefault="002D3499" w:rsidP="002D3499">
      <w:pPr>
        <w:pStyle w:val="Akapitzlist"/>
        <w:numPr>
          <w:ilvl w:val="0"/>
          <w:numId w:val="64"/>
        </w:numPr>
        <w:ind w:left="426" w:hanging="426"/>
        <w:contextualSpacing/>
        <w:jc w:val="both"/>
      </w:pPr>
      <w:r w:rsidRPr="007E4077">
        <w:t xml:space="preserve">Odbiór przedmiotów objętych umową z magazynu Zamawiającego w Bydgoszczy przy ul. Powstańców Warszawy 2 i stołówki wojskowej w Bydgoszczy przy ul. Szubińskiej 101 oraz ich zwrot po wykonaniu usługi nastąpi transportem Wykonawcy na jego koszt i ryzyko </w:t>
      </w:r>
      <w:r w:rsidRPr="00AE7811">
        <w:t xml:space="preserve">w ustalonych dniach tygodnia (raz w tygodniu). </w:t>
      </w:r>
      <w:r w:rsidRPr="007E4077">
        <w:t xml:space="preserve">W przypadku kiedy ustalony dzień wypada w dzień wolny od pracy dostawa i odbiór przedmiotów </w:t>
      </w:r>
      <w:r w:rsidRPr="00AE7811">
        <w:t>nastąpi w dzień ustalony telefonicznie lub za pomocą e-maila.</w:t>
      </w:r>
    </w:p>
    <w:p w14:paraId="06343FAD" w14:textId="77777777" w:rsidR="002D3499" w:rsidRPr="00475C77" w:rsidRDefault="002D3499" w:rsidP="002D3499">
      <w:pPr>
        <w:pStyle w:val="Akapitzlist"/>
        <w:numPr>
          <w:ilvl w:val="0"/>
          <w:numId w:val="64"/>
        </w:numPr>
        <w:ind w:left="426" w:hanging="426"/>
        <w:contextualSpacing/>
        <w:jc w:val="both"/>
      </w:pPr>
      <w:r w:rsidRPr="00AE7811">
        <w:t xml:space="preserve">Przekazanie przedmiotów do prania, czyszczenia, naprawy odbywać się będzie na podstawie zlecenia usługi (wzór stanowi </w:t>
      </w:r>
      <w:r w:rsidRPr="00475C77">
        <w:t>– załącznik nr 2 do szczegółowego opisu przedmiotu zamówienia (OPZ)) podpisanego przez upoważnionego przedstawiciela Zamawiającego. Wykaz osób upoważnionych do zatwierdzania usług zostanie przesłany do Wykonawcy po podpisaniu umowy.</w:t>
      </w:r>
    </w:p>
    <w:p w14:paraId="1D7B8DAA" w14:textId="77777777" w:rsidR="002D3499" w:rsidRPr="00475C77" w:rsidRDefault="002D3499" w:rsidP="002D3499">
      <w:pPr>
        <w:pStyle w:val="Akapitzlist"/>
        <w:numPr>
          <w:ilvl w:val="0"/>
          <w:numId w:val="64"/>
        </w:numPr>
        <w:ind w:left="426" w:hanging="426"/>
        <w:contextualSpacing/>
        <w:jc w:val="both"/>
        <w:rPr>
          <w:rFonts w:eastAsia="Calibri"/>
          <w:lang w:eastAsia="en-US"/>
        </w:rPr>
      </w:pPr>
      <w:r w:rsidRPr="00475C77">
        <w:rPr>
          <w:rFonts w:eastAsia="Calibri"/>
          <w:lang w:eastAsia="en-US"/>
        </w:rPr>
        <w:t>Odbiór ilościowo – jakościowy usługi nastąpi w:</w:t>
      </w:r>
    </w:p>
    <w:p w14:paraId="27F686FB" w14:textId="77777777" w:rsidR="002D3499" w:rsidRPr="00475C77" w:rsidRDefault="002D3499" w:rsidP="002D3499">
      <w:pPr>
        <w:pStyle w:val="Akapitzlist"/>
        <w:numPr>
          <w:ilvl w:val="0"/>
          <w:numId w:val="101"/>
        </w:numPr>
        <w:ind w:left="851"/>
        <w:contextualSpacing/>
        <w:jc w:val="both"/>
        <w:rPr>
          <w:rFonts w:eastAsia="Calibri"/>
          <w:lang w:eastAsia="en-US"/>
        </w:rPr>
      </w:pPr>
      <w:r w:rsidRPr="00475C77">
        <w:t xml:space="preserve">magazynie Zamawiającego w Bydgoszczy przy ul. Powstańców Warszawy 2. </w:t>
      </w:r>
      <w:r w:rsidRPr="00475C77">
        <w:rPr>
          <w:rFonts w:eastAsia="Calibri"/>
          <w:lang w:eastAsia="en-US"/>
        </w:rPr>
        <w:t>Osobą upoważnioną do odbioru towaru będzie Magazynier służby mundurowej, tel.: ………… ,</w:t>
      </w:r>
    </w:p>
    <w:p w14:paraId="37A504F4" w14:textId="77777777" w:rsidR="002D3499" w:rsidRPr="00475C77" w:rsidRDefault="002D3499" w:rsidP="002D3499">
      <w:pPr>
        <w:pStyle w:val="Akapitzlist"/>
        <w:numPr>
          <w:ilvl w:val="0"/>
          <w:numId w:val="101"/>
        </w:numPr>
        <w:ind w:left="851"/>
        <w:contextualSpacing/>
        <w:jc w:val="both"/>
        <w:rPr>
          <w:rFonts w:eastAsia="Calibri"/>
          <w:lang w:eastAsia="en-US"/>
        </w:rPr>
      </w:pPr>
      <w:r w:rsidRPr="00475C77">
        <w:t>stołówce wojskowej w Bydgoszczy przy ul. Szubińskiej 101</w:t>
      </w:r>
      <w:r w:rsidRPr="00475C77">
        <w:rPr>
          <w:rFonts w:eastAsia="Calibri"/>
          <w:lang w:eastAsia="en-US"/>
        </w:rPr>
        <w:t>. Osobą upoważnioną do odbioru towaru będzie p. …………………… , tel.: ………… ,</w:t>
      </w:r>
    </w:p>
    <w:p w14:paraId="50BBE034" w14:textId="77777777" w:rsidR="002D3499" w:rsidRPr="00475C77" w:rsidRDefault="002D3499" w:rsidP="002D3499">
      <w:pPr>
        <w:pStyle w:val="Akapitzlist"/>
        <w:numPr>
          <w:ilvl w:val="0"/>
          <w:numId w:val="64"/>
        </w:numPr>
        <w:ind w:left="426" w:hanging="426"/>
        <w:contextualSpacing/>
        <w:jc w:val="both"/>
        <w:rPr>
          <w:strike/>
        </w:rPr>
      </w:pPr>
      <w:r w:rsidRPr="00475C77">
        <w:t xml:space="preserve">Odbiór przedmiotów po wykonaniu usługi </w:t>
      </w:r>
      <w:r w:rsidRPr="00475C77">
        <w:rPr>
          <w:rFonts w:eastAsia="Calibri"/>
          <w:lang w:eastAsia="en-US"/>
        </w:rPr>
        <w:t xml:space="preserve">będzie dokonywany </w:t>
      </w:r>
      <w:r w:rsidRPr="00475C77">
        <w:t>na podstawie zlecenia usługi o którym mowa powyżej, uzupełnionego przez Wykonawcę i podpisanego przez osoby upoważnione po stronie Zamawiającego i Wykonawcy</w:t>
      </w:r>
      <w:r w:rsidRPr="00475C77">
        <w:rPr>
          <w:rFonts w:eastAsia="Calibri"/>
          <w:lang w:eastAsia="en-US"/>
        </w:rPr>
        <w:t>.</w:t>
      </w:r>
    </w:p>
    <w:p w14:paraId="52950361" w14:textId="77777777" w:rsidR="002D3499" w:rsidRPr="00C27044" w:rsidRDefault="002D3499" w:rsidP="002D3499">
      <w:pPr>
        <w:pStyle w:val="Akapitzlist"/>
        <w:numPr>
          <w:ilvl w:val="0"/>
          <w:numId w:val="64"/>
        </w:numPr>
        <w:ind w:left="426" w:hanging="426"/>
        <w:contextualSpacing/>
        <w:jc w:val="both"/>
        <w:rPr>
          <w:strike/>
        </w:rPr>
      </w:pPr>
      <w:r w:rsidRPr="00C27044">
        <w:rPr>
          <w:rFonts w:eastAsia="Calibri"/>
          <w:lang w:eastAsia="en-US"/>
        </w:rPr>
        <w:t>Odpowiedzialność za dostarczany i odbierany przedmiot zamówienia określa moment odbioru (przekazania) towaru.</w:t>
      </w:r>
    </w:p>
    <w:p w14:paraId="39AF8DEF" w14:textId="77777777" w:rsidR="002D3499" w:rsidRPr="00D200B2" w:rsidRDefault="002D3499" w:rsidP="002D3499">
      <w:pPr>
        <w:pStyle w:val="Akapitzlist"/>
        <w:numPr>
          <w:ilvl w:val="0"/>
          <w:numId w:val="64"/>
        </w:numPr>
        <w:ind w:left="426" w:hanging="426"/>
        <w:contextualSpacing/>
        <w:jc w:val="both"/>
        <w:rPr>
          <w:rFonts w:eastAsia="Calibri"/>
          <w:strike/>
          <w:lang w:eastAsia="en-US"/>
        </w:rPr>
      </w:pPr>
      <w:r w:rsidRPr="00D200B2">
        <w:rPr>
          <w:rFonts w:eastAsia="Calibri"/>
          <w:lang w:eastAsia="en-US"/>
        </w:rPr>
        <w:t>Zamawiający wyraża zgodę na wystawienie faktury VAT bez podpisu Zamawiającego.</w:t>
      </w:r>
    </w:p>
    <w:p w14:paraId="1EE4E0AB" w14:textId="77777777" w:rsidR="002D3499" w:rsidRPr="00D200B2" w:rsidRDefault="002D3499" w:rsidP="002D3499">
      <w:pPr>
        <w:tabs>
          <w:tab w:val="left" w:pos="426"/>
        </w:tabs>
        <w:jc w:val="center"/>
        <w:rPr>
          <w:b/>
          <w:strike/>
          <w:color w:val="FF0000"/>
        </w:rPr>
      </w:pPr>
    </w:p>
    <w:p w14:paraId="4D8BC79A" w14:textId="77777777" w:rsidR="002D3499" w:rsidRPr="00C27044" w:rsidRDefault="002D3499" w:rsidP="002D3499">
      <w:pPr>
        <w:tabs>
          <w:tab w:val="left" w:pos="426"/>
        </w:tabs>
        <w:jc w:val="center"/>
        <w:rPr>
          <w:b/>
        </w:rPr>
      </w:pPr>
      <w:r w:rsidRPr="00C27044">
        <w:rPr>
          <w:b/>
        </w:rPr>
        <w:t>§ 9</w:t>
      </w:r>
    </w:p>
    <w:p w14:paraId="067543BA" w14:textId="77777777" w:rsidR="002D3499" w:rsidRPr="00C27044" w:rsidRDefault="002D3499" w:rsidP="002D3499">
      <w:pPr>
        <w:tabs>
          <w:tab w:val="left" w:pos="426"/>
        </w:tabs>
        <w:jc w:val="center"/>
        <w:rPr>
          <w:b/>
        </w:rPr>
      </w:pPr>
      <w:r w:rsidRPr="00C27044">
        <w:rPr>
          <w:b/>
        </w:rPr>
        <w:t>Gwarancja</w:t>
      </w:r>
    </w:p>
    <w:p w14:paraId="5BB3F5CF" w14:textId="77777777" w:rsidR="002D3499" w:rsidRPr="00C139C9" w:rsidRDefault="002D3499" w:rsidP="002D3499">
      <w:pPr>
        <w:pStyle w:val="Bezodstpw2"/>
        <w:numPr>
          <w:ilvl w:val="3"/>
          <w:numId w:val="97"/>
        </w:numPr>
        <w:suppressAutoHyphens w:val="0"/>
        <w:ind w:left="284"/>
        <w:jc w:val="both"/>
        <w:rPr>
          <w:rFonts w:ascii="Times New Roman" w:eastAsia="Times New Roman" w:hAnsi="Times New Roman" w:cs="Times New Roman"/>
          <w:snapToGrid w:val="0"/>
          <w:color w:val="000000" w:themeColor="text1"/>
          <w:sz w:val="20"/>
          <w:szCs w:val="20"/>
        </w:rPr>
      </w:pPr>
      <w:r w:rsidRPr="00C139C9">
        <w:rPr>
          <w:rFonts w:ascii="Times New Roman" w:eastAsia="Times New Roman" w:hAnsi="Times New Roman" w:cs="Times New Roman"/>
          <w:snapToGrid w:val="0"/>
          <w:color w:val="000000" w:themeColor="text1"/>
          <w:sz w:val="20"/>
          <w:szCs w:val="20"/>
        </w:rPr>
        <w:t>Wykonawca ponosi odpowiedzialność za zgubienie, zabrudzenie lub uszkodzenie asortymentu pralniczego przekazanego do wykonania usługi pralniczej powstałe w związku z wykonywaniem</w:t>
      </w:r>
      <w:r>
        <w:rPr>
          <w:rFonts w:ascii="Times New Roman" w:eastAsia="Times New Roman" w:hAnsi="Times New Roman" w:cs="Times New Roman"/>
          <w:snapToGrid w:val="0"/>
          <w:color w:val="000000" w:themeColor="text1"/>
          <w:sz w:val="20"/>
          <w:szCs w:val="20"/>
        </w:rPr>
        <w:t xml:space="preserve"> </w:t>
      </w:r>
      <w:r w:rsidRPr="00C139C9">
        <w:rPr>
          <w:rFonts w:ascii="Times New Roman" w:eastAsia="Times New Roman" w:hAnsi="Times New Roman" w:cs="Times New Roman"/>
          <w:snapToGrid w:val="0"/>
          <w:color w:val="000000" w:themeColor="text1"/>
          <w:sz w:val="20"/>
          <w:szCs w:val="20"/>
        </w:rPr>
        <w:t>usługi, tj:</w:t>
      </w:r>
    </w:p>
    <w:p w14:paraId="21E9EBBB" w14:textId="77777777" w:rsidR="002D3499" w:rsidRPr="00B978E0" w:rsidRDefault="002D3499" w:rsidP="002D3499">
      <w:pPr>
        <w:numPr>
          <w:ilvl w:val="0"/>
          <w:numId w:val="97"/>
        </w:numPr>
        <w:suppressAutoHyphens/>
        <w:autoSpaceDE w:val="0"/>
        <w:autoSpaceDN w:val="0"/>
        <w:ind w:left="851" w:hanging="357"/>
        <w:contextualSpacing/>
        <w:jc w:val="both"/>
        <w:outlineLvl w:val="0"/>
        <w:rPr>
          <w:snapToGrid w:val="0"/>
          <w:lang w:eastAsia="ar-SA"/>
        </w:rPr>
      </w:pPr>
      <w:r w:rsidRPr="00B978E0">
        <w:rPr>
          <w:snapToGrid w:val="0"/>
          <w:lang w:eastAsia="ar-SA"/>
        </w:rPr>
        <w:lastRenderedPageBreak/>
        <w:t xml:space="preserve">w razie zabrudzenia asortymentu pralniczego w trakcie transportu Wykonawca usunie zabrudzenie na własny koszt w terminie do </w:t>
      </w:r>
      <w:r>
        <w:rPr>
          <w:snapToGrid w:val="0"/>
          <w:lang w:eastAsia="ar-SA"/>
        </w:rPr>
        <w:t>….</w:t>
      </w:r>
      <w:r w:rsidRPr="00B978E0">
        <w:rPr>
          <w:snapToGrid w:val="0"/>
          <w:lang w:eastAsia="ar-SA"/>
        </w:rPr>
        <w:t xml:space="preserve"> godzin, a po bezskutecznym upływie tego terminu Zamawiający może: przyjąć czysty asortyment pralniczy i zastosować postanowienie zawarte w § 12 ust. </w:t>
      </w:r>
      <w:r w:rsidRPr="00475C77">
        <w:rPr>
          <w:snapToGrid w:val="0"/>
          <w:lang w:eastAsia="ar-SA"/>
        </w:rPr>
        <w:t>1 pkt 5</w:t>
      </w:r>
      <w:r>
        <w:rPr>
          <w:snapToGrid w:val="0"/>
          <w:lang w:eastAsia="ar-SA"/>
        </w:rPr>
        <w:t xml:space="preserve"> </w:t>
      </w:r>
      <w:r w:rsidRPr="00B978E0">
        <w:rPr>
          <w:snapToGrid w:val="0"/>
          <w:lang w:eastAsia="ar-SA"/>
        </w:rPr>
        <w:t>umowy.</w:t>
      </w:r>
    </w:p>
    <w:p w14:paraId="26051D22" w14:textId="77777777" w:rsidR="002D3499" w:rsidRPr="00FA1537" w:rsidRDefault="002D3499" w:rsidP="002D3499">
      <w:pPr>
        <w:numPr>
          <w:ilvl w:val="0"/>
          <w:numId w:val="97"/>
        </w:numPr>
        <w:autoSpaceDE w:val="0"/>
        <w:autoSpaceDN w:val="0"/>
        <w:ind w:left="851" w:hanging="357"/>
        <w:jc w:val="both"/>
        <w:rPr>
          <w:snapToGrid w:val="0"/>
          <w:color w:val="000000" w:themeColor="text1"/>
          <w:lang w:eastAsia="ar-SA"/>
        </w:rPr>
      </w:pPr>
      <w:r w:rsidRPr="00B978E0">
        <w:rPr>
          <w:snapToGrid w:val="0"/>
          <w:lang w:eastAsia="ar-SA"/>
        </w:rPr>
        <w:t xml:space="preserve">w razie uszkodzenia lub zgubienia asortymentu pralniczego Wykonawca zapłaci na rzecz Zamawiającego równowartość zniszczonego asortymentu. Podstawą wypłaty równowartości zniszczonego asortymentu pralniczego będzie protokół sporządzony w terminie 7 dni od dnia ujawnienia zniszczenia lub zgubienia asortymentu pralniczego. Cenę </w:t>
      </w:r>
      <w:r w:rsidRPr="00896B7B">
        <w:rPr>
          <w:snapToGrid w:val="0"/>
          <w:color w:val="000000" w:themeColor="text1"/>
          <w:lang w:eastAsia="ar-SA"/>
        </w:rPr>
        <w:t xml:space="preserve">asortymentu pralniczego ustali się według obowiązujących cen zawartych w ewidencji księgowej prowadzonej przez Zamawiającego. </w:t>
      </w:r>
    </w:p>
    <w:p w14:paraId="2D3B5DAC" w14:textId="77777777" w:rsidR="002D3499" w:rsidRPr="00B978E0" w:rsidRDefault="002D3499" w:rsidP="002D3499">
      <w:pPr>
        <w:numPr>
          <w:ilvl w:val="0"/>
          <w:numId w:val="102"/>
        </w:numPr>
        <w:autoSpaceDE w:val="0"/>
        <w:autoSpaceDN w:val="0"/>
        <w:ind w:left="426"/>
        <w:jc w:val="both"/>
        <w:rPr>
          <w:rFonts w:eastAsia="Calibri"/>
          <w:lang w:eastAsia="en-US"/>
        </w:rPr>
      </w:pPr>
      <w:r w:rsidRPr="00D200B2">
        <w:rPr>
          <w:rFonts w:eastAsia="Calibri"/>
          <w:lang w:eastAsia="en-US"/>
        </w:rPr>
        <w:t xml:space="preserve">W przypadku dostarczenia </w:t>
      </w:r>
      <w:r>
        <w:rPr>
          <w:rFonts w:eastAsia="Calibri"/>
          <w:lang w:eastAsia="en-US"/>
        </w:rPr>
        <w:t>przedmiotu zamówienia</w:t>
      </w:r>
      <w:r w:rsidRPr="00D200B2">
        <w:rPr>
          <w:rFonts w:eastAsia="Calibri"/>
          <w:lang w:eastAsia="en-US"/>
        </w:rPr>
        <w:t xml:space="preserve"> z wadami (dotyczy to także zmiany ilości </w:t>
      </w:r>
      <w:r>
        <w:rPr>
          <w:rFonts w:eastAsia="Calibri"/>
          <w:lang w:eastAsia="en-US"/>
        </w:rPr>
        <w:t>przedmiotu zamówienia</w:t>
      </w:r>
      <w:r w:rsidRPr="00D200B2">
        <w:rPr>
          <w:rFonts w:eastAsia="Calibri"/>
          <w:lang w:eastAsia="en-US"/>
        </w:rPr>
        <w:t xml:space="preserve"> lub niezgodności asortymentu) Zamawiający w ramach postępowania reklamacyjnego może odmówić jego przyjęcia i żądać wymiany na </w:t>
      </w:r>
      <w:r>
        <w:rPr>
          <w:rFonts w:eastAsia="Calibri"/>
          <w:lang w:eastAsia="en-US"/>
        </w:rPr>
        <w:t>przedmioty</w:t>
      </w:r>
      <w:r w:rsidRPr="00D200B2">
        <w:rPr>
          <w:rFonts w:eastAsia="Calibri"/>
          <w:lang w:eastAsia="en-US"/>
        </w:rPr>
        <w:t xml:space="preserve"> woln</w:t>
      </w:r>
      <w:r>
        <w:rPr>
          <w:rFonts w:eastAsia="Calibri"/>
          <w:lang w:eastAsia="en-US"/>
        </w:rPr>
        <w:t>e</w:t>
      </w:r>
      <w:r w:rsidRPr="00D200B2">
        <w:rPr>
          <w:rFonts w:eastAsia="Calibri"/>
          <w:lang w:eastAsia="en-US"/>
        </w:rPr>
        <w:t xml:space="preserve"> od wad. W przypadku uwzględnienia słuszności reklamacji Wykonawca zobowiązany jest w terminie </w:t>
      </w:r>
      <w:r>
        <w:rPr>
          <w:rFonts w:eastAsia="Calibri"/>
          <w:lang w:eastAsia="en-US"/>
        </w:rPr>
        <w:t>…..</w:t>
      </w:r>
      <w:r w:rsidRPr="00D200B2">
        <w:rPr>
          <w:rFonts w:eastAsia="Calibri"/>
          <w:lang w:eastAsia="en-US"/>
        </w:rPr>
        <w:t xml:space="preserve"> godzin </w:t>
      </w:r>
      <w:r>
        <w:rPr>
          <w:rFonts w:eastAsia="Calibri"/>
          <w:lang w:eastAsia="en-US"/>
        </w:rPr>
        <w:t xml:space="preserve">(zgodnie ze złożona ofertą) </w:t>
      </w:r>
      <w:r w:rsidRPr="00D200B2">
        <w:rPr>
          <w:rFonts w:eastAsia="Calibri"/>
          <w:lang w:eastAsia="en-US"/>
        </w:rPr>
        <w:t xml:space="preserve">od chwili </w:t>
      </w:r>
      <w:r w:rsidRPr="00B978E0">
        <w:rPr>
          <w:rFonts w:eastAsia="Calibri"/>
          <w:lang w:eastAsia="en-US"/>
        </w:rPr>
        <w:t>zgłoszenia reklamacji do dostarczenia towaru wolnego od wad bez prawa żądania dodatkowych opłat z tego tytułu. Przedmiot zamówienia będący podstawą reklamacji podlega odbiorowi jakościowemu zgodnie z § 8 niniejszej umowy.</w:t>
      </w:r>
    </w:p>
    <w:p w14:paraId="59854B6D" w14:textId="77777777" w:rsidR="002D3499"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 xml:space="preserve">Zamawiający o stwierdzonych wadach jakościowych powiadomi niezwłocznie telefonicznie </w:t>
      </w:r>
      <w:r w:rsidRPr="00B978E0">
        <w:rPr>
          <w:rFonts w:eastAsia="Calibri"/>
          <w:lang w:eastAsia="en-US"/>
        </w:rPr>
        <w:t>lub drogą elektroniczną za pomocą e-maila W</w:t>
      </w:r>
      <w:r w:rsidRPr="00D200B2">
        <w:rPr>
          <w:rFonts w:eastAsia="Calibri"/>
          <w:lang w:eastAsia="en-US"/>
        </w:rPr>
        <w:t xml:space="preserve">ykonawcę oraz potwierdzi to przesłaniem protokołu reklamacyjnego do Wykonawcy. Wzór </w:t>
      </w:r>
      <w:r w:rsidRPr="00166C0C">
        <w:rPr>
          <w:rFonts w:eastAsia="Calibri"/>
          <w:lang w:eastAsia="en-US"/>
        </w:rPr>
        <w:t xml:space="preserve">protokołu reklamacyjnego </w:t>
      </w:r>
      <w:r w:rsidRPr="00D200B2">
        <w:rPr>
          <w:rFonts w:eastAsia="Calibri"/>
          <w:lang w:eastAsia="en-US"/>
        </w:rPr>
        <w:t xml:space="preserve">stanowi </w:t>
      </w:r>
      <w:r w:rsidRPr="00166C0C">
        <w:rPr>
          <w:rFonts w:eastAsia="Calibri"/>
          <w:lang w:eastAsia="en-US"/>
        </w:rPr>
        <w:t xml:space="preserve">załącznik nr 3 </w:t>
      </w:r>
      <w:r w:rsidRPr="00D200B2">
        <w:rPr>
          <w:rFonts w:eastAsia="Calibri"/>
          <w:lang w:eastAsia="en-US"/>
        </w:rPr>
        <w:t>do niniejszej umowy.</w:t>
      </w:r>
    </w:p>
    <w:p w14:paraId="69AB7A6C" w14:textId="77777777" w:rsidR="002D3499" w:rsidRPr="00A73B6C" w:rsidRDefault="002D3499" w:rsidP="002D3499">
      <w:pPr>
        <w:numPr>
          <w:ilvl w:val="0"/>
          <w:numId w:val="102"/>
        </w:numPr>
        <w:autoSpaceDE w:val="0"/>
        <w:autoSpaceDN w:val="0"/>
        <w:ind w:left="426" w:hanging="425"/>
        <w:jc w:val="both"/>
      </w:pPr>
      <w:r w:rsidRPr="00A73B6C">
        <w:t>Wykonawca rozpatrzy i zrealizuje reklamację w terminie zgodnym ze złożoną ofertą natychmiast po otrzymaniu informacji telefonicznej lub e-maila od uprawnionego przedstawiciela Zamawiającego oraz dokona bezpłatnego: uzupełnienia, powtórnego czyszczenia, prania przedmiotów będących przedmiotem reklamacji.</w:t>
      </w:r>
    </w:p>
    <w:p w14:paraId="72847BAA"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 xml:space="preserve">W przypadku niezrealizowania w terminie </w:t>
      </w:r>
      <w:r>
        <w:rPr>
          <w:rFonts w:eastAsia="Calibri"/>
          <w:lang w:eastAsia="en-US"/>
        </w:rPr>
        <w:t>usługi</w:t>
      </w:r>
      <w:r w:rsidRPr="00D200B2">
        <w:rPr>
          <w:rFonts w:eastAsia="Calibri"/>
          <w:lang w:eastAsia="en-US"/>
        </w:rPr>
        <w:t xml:space="preserve"> (dostawa po godzinach określonych w umowie) lub jej braku Zamawiający sporządzi protokół reklamacyjny, który wraz z kopią złożonego zapotrzebowania (lub innymi dokumentami poświadczającymi fakt wystąpienia niezgodności</w:t>
      </w:r>
      <w:r w:rsidRPr="00A73B6C">
        <w:rPr>
          <w:rFonts w:eastAsia="Calibri"/>
          <w:lang w:eastAsia="en-US"/>
        </w:rPr>
        <w:t xml:space="preserve"> (np. dokument WZ lub kopia faktury z odnotowaną godziną przyjęcia dostawy) </w:t>
      </w:r>
      <w:r w:rsidRPr="00D200B2">
        <w:rPr>
          <w:rFonts w:eastAsia="Calibri"/>
          <w:lang w:eastAsia="en-US"/>
        </w:rPr>
        <w:t>prześle  do Wykonawcy w terminie dwóch dni.</w:t>
      </w:r>
    </w:p>
    <w:p w14:paraId="5F892151"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 xml:space="preserve">Zamawiający zastrzega sobie prawo do decydowania o sposobie regulowania powstałych niedoborów, wymianie </w:t>
      </w:r>
      <w:r>
        <w:rPr>
          <w:rFonts w:eastAsia="Calibri"/>
          <w:lang w:eastAsia="en-US"/>
        </w:rPr>
        <w:t xml:space="preserve">przedmiotu zamówienia </w:t>
      </w:r>
      <w:r w:rsidRPr="00D200B2">
        <w:rPr>
          <w:rFonts w:eastAsia="Calibri"/>
          <w:lang w:eastAsia="en-US"/>
        </w:rPr>
        <w:t>na wolny od wad lub korekcie faktury.</w:t>
      </w:r>
    </w:p>
    <w:p w14:paraId="2AD0044F"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AC293E">
        <w:rPr>
          <w:rFonts w:eastAsia="Calibri"/>
          <w:lang w:eastAsia="en-US"/>
        </w:rPr>
        <w:t>W przypadku dostarczenia towaru środkiem transportu niespełniającym wymagań ustawowych, Zamawiający</w:t>
      </w:r>
      <w:r w:rsidRPr="00BC1BFD">
        <w:rPr>
          <w:rFonts w:eastAsia="Calibri"/>
          <w:color w:val="FF0000"/>
          <w:lang w:eastAsia="en-US"/>
        </w:rPr>
        <w:t xml:space="preserve"> </w:t>
      </w:r>
      <w:r w:rsidRPr="00144C4C">
        <w:rPr>
          <w:rFonts w:eastAsia="Calibri"/>
          <w:lang w:eastAsia="en-US"/>
        </w:rPr>
        <w:t xml:space="preserve">odmówi </w:t>
      </w:r>
      <w:r w:rsidRPr="00AC293E">
        <w:rPr>
          <w:rFonts w:eastAsia="Calibri"/>
          <w:lang w:eastAsia="en-US"/>
        </w:rPr>
        <w:t xml:space="preserve">jego przyjęcia żądając </w:t>
      </w:r>
      <w:r w:rsidRPr="00D200B2">
        <w:rPr>
          <w:rFonts w:eastAsia="Calibri"/>
          <w:lang w:eastAsia="en-US"/>
        </w:rPr>
        <w:t>ponownego dostarczenia go środkiem transportu spełniającym wymagania w czasie do 8 godzin licząc od momentu stwierdzenia dostawy wadliwym środkiem transportu.</w:t>
      </w:r>
    </w:p>
    <w:p w14:paraId="0942030D"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Jeżeli Wykonawca nie uzna reklamacji, rozstrzygnięcie sporu nastąpi na drodze postępowania sądowego.</w:t>
      </w:r>
    </w:p>
    <w:p w14:paraId="447BAD9D"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 xml:space="preserve">W przypadku wystąpienia zagrożenia bezpieczeństwa zdrowotnego przez dostarczony </w:t>
      </w:r>
      <w:r>
        <w:rPr>
          <w:rFonts w:eastAsia="Calibri"/>
          <w:lang w:eastAsia="en-US"/>
        </w:rPr>
        <w:t>przedmiot zamówienia</w:t>
      </w:r>
      <w:r w:rsidRPr="00D200B2">
        <w:rPr>
          <w:rFonts w:eastAsia="Calibri"/>
          <w:lang w:eastAsia="en-US"/>
        </w:rPr>
        <w:t xml:space="preserve"> </w:t>
      </w:r>
      <w:r w:rsidRPr="00500E17">
        <w:rPr>
          <w:rFonts w:eastAsia="Calibri"/>
          <w:lang w:eastAsia="en-US"/>
        </w:rPr>
        <w:t xml:space="preserve">Zamawiający niezwłocznie powiadamia </w:t>
      </w:r>
      <w:r w:rsidRPr="00D200B2">
        <w:rPr>
          <w:rFonts w:eastAsia="Calibri"/>
          <w:lang w:eastAsia="en-US"/>
        </w:rPr>
        <w:t>Wykonawcę</w:t>
      </w:r>
      <w:r>
        <w:rPr>
          <w:rFonts w:eastAsia="Calibri"/>
          <w:lang w:eastAsia="en-US"/>
        </w:rPr>
        <w:t xml:space="preserve"> i właściwego terytorialnie inspektora sanitarnego.</w:t>
      </w:r>
      <w:r w:rsidRPr="00D200B2">
        <w:rPr>
          <w:rFonts w:eastAsia="Calibri"/>
          <w:lang w:eastAsia="en-US"/>
        </w:rPr>
        <w:t xml:space="preserve"> Czynności zmierzające do wydania decyzji prowadzi </w:t>
      </w:r>
      <w:r>
        <w:rPr>
          <w:rFonts w:eastAsia="Calibri"/>
          <w:lang w:eastAsia="en-US"/>
        </w:rPr>
        <w:t>właściwy terytorialnie inspektor sanitarny</w:t>
      </w:r>
      <w:r w:rsidRPr="00D200B2">
        <w:rPr>
          <w:rFonts w:eastAsia="Calibri"/>
          <w:lang w:eastAsia="en-US"/>
        </w:rPr>
        <w:t>.</w:t>
      </w:r>
    </w:p>
    <w:p w14:paraId="57C03A19"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Decyzja wydana przez uprawniony organ urzędow</w:t>
      </w:r>
      <w:r>
        <w:rPr>
          <w:rFonts w:eastAsia="Calibri"/>
          <w:lang w:eastAsia="en-US"/>
        </w:rPr>
        <w:t>y</w:t>
      </w:r>
      <w:r w:rsidRPr="00D200B2">
        <w:rPr>
          <w:rFonts w:eastAsia="Calibri"/>
          <w:lang w:eastAsia="en-US"/>
        </w:rPr>
        <w:t xml:space="preserve"> po jej uprawomocnieniu będzie podstawą do sporządzenia wniosku o podjęcie czynności reklamacyjnych.</w:t>
      </w:r>
    </w:p>
    <w:p w14:paraId="0481B7AA" w14:textId="77777777" w:rsidR="002D3499" w:rsidRPr="00D200B2" w:rsidRDefault="002D3499" w:rsidP="002D3499">
      <w:pPr>
        <w:numPr>
          <w:ilvl w:val="0"/>
          <w:numId w:val="102"/>
        </w:numPr>
        <w:autoSpaceDE w:val="0"/>
        <w:autoSpaceDN w:val="0"/>
        <w:ind w:left="426" w:hanging="425"/>
        <w:jc w:val="both"/>
        <w:rPr>
          <w:rFonts w:eastAsia="Calibri"/>
          <w:lang w:eastAsia="en-US"/>
        </w:rPr>
      </w:pPr>
      <w:r w:rsidRPr="00D200B2">
        <w:rPr>
          <w:rFonts w:eastAsia="Calibri"/>
          <w:lang w:eastAsia="en-US"/>
        </w:rPr>
        <w:t xml:space="preserve">W przypadku szkody wyrządzonej przez </w:t>
      </w:r>
      <w:r>
        <w:rPr>
          <w:rFonts w:eastAsia="Calibri"/>
          <w:lang w:eastAsia="en-US"/>
        </w:rPr>
        <w:t>przedmiot zamówienia</w:t>
      </w:r>
      <w:r w:rsidRPr="00D200B2">
        <w:rPr>
          <w:rFonts w:eastAsia="Calibri"/>
          <w:lang w:eastAsia="en-US"/>
        </w:rPr>
        <w:t xml:space="preserve"> odpowiedzialność za tę szkodę ponosi Wykonawca na zasadach określonych w przepisach </w:t>
      </w:r>
      <w:r w:rsidRPr="00D200B2">
        <w:t>ustawy z dnia 23 kwietnia 1964 r. Kodeks cywilny</w:t>
      </w:r>
      <w:r>
        <w:br/>
      </w:r>
      <w:r w:rsidRPr="00D200B2">
        <w:t xml:space="preserve">(Dz. U. </w:t>
      </w:r>
      <w:r>
        <w:t xml:space="preserve">2024, </w:t>
      </w:r>
      <w:r w:rsidRPr="00D200B2">
        <w:t xml:space="preserve">poz. </w:t>
      </w:r>
      <w:r>
        <w:t>1061</w:t>
      </w:r>
      <w:r w:rsidRPr="00D200B2">
        <w:t>) dalej w skrócie kc</w:t>
      </w:r>
      <w:r w:rsidRPr="00D200B2">
        <w:rPr>
          <w:rFonts w:eastAsia="Calibri"/>
          <w:lang w:eastAsia="en-US"/>
        </w:rPr>
        <w:t xml:space="preserve"> dotyczących odpowiedzialności za szkodę wyrządzoną przez produkt niebezpieczny.</w:t>
      </w:r>
    </w:p>
    <w:p w14:paraId="7F6F9B6B" w14:textId="77777777" w:rsidR="002D3499" w:rsidRPr="00D200B2" w:rsidRDefault="002D3499" w:rsidP="002D3499">
      <w:pPr>
        <w:tabs>
          <w:tab w:val="left" w:pos="426"/>
        </w:tabs>
        <w:ind w:left="709" w:hanging="425"/>
        <w:rPr>
          <w:b/>
          <w:strike/>
          <w:color w:val="FF0000"/>
        </w:rPr>
      </w:pPr>
    </w:p>
    <w:p w14:paraId="77AA4D95" w14:textId="77777777" w:rsidR="002D3499" w:rsidRPr="00D200B2" w:rsidRDefault="002D3499" w:rsidP="002D3499">
      <w:pPr>
        <w:ind w:right="-142"/>
        <w:jc w:val="center"/>
        <w:rPr>
          <w:b/>
        </w:rPr>
      </w:pPr>
      <w:r w:rsidRPr="00D200B2">
        <w:rPr>
          <w:b/>
        </w:rPr>
        <w:t xml:space="preserve">§ </w:t>
      </w:r>
      <w:r>
        <w:rPr>
          <w:b/>
        </w:rPr>
        <w:t>10</w:t>
      </w:r>
    </w:p>
    <w:p w14:paraId="5B6F34C1" w14:textId="77777777" w:rsidR="002D3499" w:rsidRPr="00D200B2" w:rsidRDefault="002D3499" w:rsidP="002D3499">
      <w:pPr>
        <w:ind w:right="-142"/>
        <w:jc w:val="center"/>
        <w:rPr>
          <w:b/>
        </w:rPr>
      </w:pPr>
      <w:r w:rsidRPr="00D200B2">
        <w:rPr>
          <w:b/>
        </w:rPr>
        <w:t>Ochrona informacji niejawnych</w:t>
      </w:r>
    </w:p>
    <w:p w14:paraId="5447B20B" w14:textId="77777777" w:rsidR="002D3499" w:rsidRPr="00D200B2" w:rsidRDefault="002D3499" w:rsidP="002D3499">
      <w:pPr>
        <w:pStyle w:val="Akapitzlist"/>
        <w:numPr>
          <w:ilvl w:val="0"/>
          <w:numId w:val="89"/>
        </w:numPr>
        <w:suppressAutoHyphens/>
        <w:ind w:left="426" w:hanging="425"/>
        <w:contextualSpacing/>
        <w:jc w:val="both"/>
      </w:pPr>
      <w:r w:rsidRPr="00D200B2">
        <w:t>Wykonawca</w:t>
      </w:r>
      <w:r w:rsidRPr="00D200B2">
        <w:rPr>
          <w:bCs/>
        </w:rPr>
        <w:t xml:space="preserve"> zobowiązany jest do zachowania w tajemnicy wszelkich informacji, jakie uzyska w związku </w:t>
      </w:r>
      <w:r w:rsidRPr="00D200B2">
        <w:rPr>
          <w:bCs/>
        </w:rPr>
        <w:br/>
        <w:t>z wykonywaniem niniejszej umowy, a także do zapewnienia przestrzegania przepisów o ochronie informacji niejawnych</w:t>
      </w:r>
      <w:r w:rsidRPr="00D200B2">
        <w:rPr>
          <w:bCs/>
          <w:spacing w:val="-3"/>
        </w:rPr>
        <w:t xml:space="preserve"> zgodnie z ustawą z dnia </w:t>
      </w:r>
      <w:r w:rsidRPr="00D200B2">
        <w:rPr>
          <w:bCs/>
        </w:rPr>
        <w:t>5 sierpnia</w:t>
      </w:r>
      <w:r w:rsidRPr="00D200B2">
        <w:rPr>
          <w:bCs/>
          <w:spacing w:val="-3"/>
        </w:rPr>
        <w:t xml:space="preserve"> 2010 r. o ochronie informacji niejawnych (Dz. U. </w:t>
      </w:r>
      <w:r>
        <w:rPr>
          <w:bCs/>
          <w:spacing w:val="-3"/>
        </w:rPr>
        <w:t xml:space="preserve">2024, </w:t>
      </w:r>
      <w:r w:rsidRPr="00D200B2">
        <w:rPr>
          <w:bCs/>
          <w:spacing w:val="-3"/>
        </w:rPr>
        <w:t xml:space="preserve">poz. </w:t>
      </w:r>
      <w:r>
        <w:rPr>
          <w:bCs/>
          <w:spacing w:val="-3"/>
        </w:rPr>
        <w:t>632</w:t>
      </w:r>
      <w:r w:rsidRPr="00D200B2">
        <w:rPr>
          <w:bCs/>
          <w:spacing w:val="-3"/>
        </w:rPr>
        <w:t>)</w:t>
      </w:r>
      <w:r w:rsidRPr="00D200B2">
        <w:rPr>
          <w:bCs/>
        </w:rPr>
        <w:t>, innymi obowiązującymi przepisami oraz do bezwzględnego stosowania się do poleceń wydawanych w tym zakresie przez uprawnione osoby.</w:t>
      </w:r>
    </w:p>
    <w:p w14:paraId="5D863958" w14:textId="77777777" w:rsidR="002D3499" w:rsidRPr="00D200B2" w:rsidRDefault="002D3499" w:rsidP="002D3499">
      <w:pPr>
        <w:pStyle w:val="Akapitzlist"/>
        <w:numPr>
          <w:ilvl w:val="0"/>
          <w:numId w:val="89"/>
        </w:numPr>
        <w:suppressAutoHyphens/>
        <w:ind w:left="426" w:hanging="425"/>
        <w:contextualSpacing/>
        <w:jc w:val="both"/>
      </w:pPr>
      <w:r w:rsidRPr="00D200B2">
        <w:t xml:space="preserve">Wykonawca jest zobowiązany do stosowania się do obowiązujących na terenie jednostki przepisów </w:t>
      </w:r>
      <w:r w:rsidRPr="00D200B2">
        <w:br/>
        <w:t>w zakresie wejścia i wjazdu do jednostki oraz parkowania pojazdów.</w:t>
      </w:r>
    </w:p>
    <w:p w14:paraId="0152CDA6" w14:textId="77777777" w:rsidR="002D3499" w:rsidRPr="00D200B2" w:rsidRDefault="002D3499" w:rsidP="002D3499">
      <w:pPr>
        <w:pStyle w:val="Akapitzlist"/>
        <w:numPr>
          <w:ilvl w:val="0"/>
          <w:numId w:val="89"/>
        </w:numPr>
        <w:suppressAutoHyphens/>
        <w:ind w:left="426" w:hanging="425"/>
        <w:contextualSpacing/>
        <w:jc w:val="both"/>
      </w:pPr>
      <w:r w:rsidRPr="00D200B2">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60A80343" w14:textId="77777777" w:rsidR="002D3499" w:rsidRPr="00D200B2" w:rsidRDefault="002D3499" w:rsidP="002D3499">
      <w:pPr>
        <w:pStyle w:val="Akapitzlist"/>
        <w:numPr>
          <w:ilvl w:val="0"/>
          <w:numId w:val="89"/>
        </w:numPr>
        <w:suppressAutoHyphens/>
        <w:ind w:left="426" w:hanging="425"/>
        <w:contextualSpacing/>
        <w:jc w:val="both"/>
      </w:pPr>
      <w:r w:rsidRPr="00F76BDC">
        <w:t>Osoby</w:t>
      </w:r>
      <w:r w:rsidRPr="00D200B2">
        <w:t xml:space="preserve"> biorące udział w realizacji zamówienia (Wykonawca Główny i Podwykonawcy) powinny posiadać polskie obywatelstwo. W przypadku braku polskiego obywatelstwa powinny posiadać pozwolenie jednorazowe uprawniające do wstępu obcokrajowców na teren chronionej jednostki i instytucji wojskowej zgodnie z Decyzją nr 107/MON Ministra Obrony Narodowej z dnia 18 sierpnia 2021 r. w sprawie organizacji współpracy międzynarodowej w resorcie obrony narodowej (Dz. Urz. MON. z 2021 r., poz. 177 z późn. zm.). </w:t>
      </w:r>
    </w:p>
    <w:p w14:paraId="289216C1" w14:textId="77777777" w:rsidR="002D3499" w:rsidRPr="00F76BDC" w:rsidRDefault="002D3499" w:rsidP="002D3499">
      <w:pPr>
        <w:pStyle w:val="Akapitzlist"/>
        <w:numPr>
          <w:ilvl w:val="0"/>
          <w:numId w:val="89"/>
        </w:numPr>
        <w:suppressAutoHyphens/>
        <w:ind w:left="426" w:hanging="425"/>
        <w:contextualSpacing/>
        <w:jc w:val="both"/>
      </w:pPr>
      <w:r w:rsidRPr="00D200B2">
        <w:lastRenderedPageBreak/>
        <w:t xml:space="preserve">W </w:t>
      </w:r>
      <w:r w:rsidRPr="00F76BDC">
        <w:t>przypadku</w:t>
      </w:r>
      <w:r w:rsidRPr="00D200B2">
        <w:t xml:space="preserve"> realizacji zamówienia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 wpuszczeniem na teren obiektów wojskowych, przy czym nie może to być traktowane jako utrudnienie realizacji zamówienia przez Zamawiającego.</w:t>
      </w:r>
    </w:p>
    <w:p w14:paraId="077FC142" w14:textId="77777777" w:rsidR="002D3499" w:rsidRPr="00D200B2" w:rsidRDefault="002D3499" w:rsidP="002D3499">
      <w:pPr>
        <w:pStyle w:val="Akapitzlist"/>
        <w:numPr>
          <w:ilvl w:val="0"/>
          <w:numId w:val="89"/>
        </w:numPr>
        <w:suppressAutoHyphens/>
        <w:ind w:left="426" w:hanging="425"/>
        <w:contextualSpacing/>
        <w:jc w:val="both"/>
      </w:pPr>
      <w:r w:rsidRPr="00D200B2">
        <w:t>Wykonawca ma obowiązek przed rozpoczęciem dostaw przekazać w formie pisemnej Odbiorcy następujące dane: numer rejestracyjny samochodu (ów), markę (i) pojazdów; imię i nazwisko kierowcy (ów) wraz z adresami zamieszkania; serię i numer dowodu osobistego tych osób – w celu wydania zezwolenia na wjazd do Jednostki Wojskowej.</w:t>
      </w:r>
    </w:p>
    <w:p w14:paraId="4B25BDF8" w14:textId="77777777" w:rsidR="002D3499" w:rsidRPr="00D200B2" w:rsidRDefault="002D3499" w:rsidP="002D3499">
      <w:pPr>
        <w:tabs>
          <w:tab w:val="left" w:pos="426"/>
        </w:tabs>
        <w:jc w:val="center"/>
        <w:rPr>
          <w:b/>
          <w:strike/>
        </w:rPr>
      </w:pPr>
    </w:p>
    <w:p w14:paraId="01F5A764" w14:textId="77777777" w:rsidR="002D3499" w:rsidRPr="00017E19" w:rsidRDefault="002D3499" w:rsidP="002D3499">
      <w:pPr>
        <w:tabs>
          <w:tab w:val="left" w:pos="426"/>
        </w:tabs>
        <w:jc w:val="center"/>
        <w:rPr>
          <w:b/>
          <w:bCs/>
        </w:rPr>
      </w:pPr>
      <w:r w:rsidRPr="00017E19">
        <w:rPr>
          <w:b/>
        </w:rPr>
        <w:t>§ 11</w:t>
      </w:r>
    </w:p>
    <w:p w14:paraId="48236811" w14:textId="77777777" w:rsidR="002D3499" w:rsidRPr="00017E19" w:rsidRDefault="002D3499" w:rsidP="002D3499">
      <w:pPr>
        <w:tabs>
          <w:tab w:val="left" w:pos="426"/>
        </w:tabs>
        <w:jc w:val="center"/>
        <w:rPr>
          <w:b/>
          <w:bCs/>
        </w:rPr>
      </w:pPr>
      <w:r w:rsidRPr="00017E19">
        <w:rPr>
          <w:b/>
          <w:bCs/>
        </w:rPr>
        <w:t>Odstąpienie od umowy</w:t>
      </w:r>
    </w:p>
    <w:p w14:paraId="115C2B9F" w14:textId="77777777" w:rsidR="002D3499" w:rsidRPr="00D200B2" w:rsidRDefault="002D3499" w:rsidP="002D3499">
      <w:pPr>
        <w:pStyle w:val="Bezodstpw"/>
        <w:numPr>
          <w:ilvl w:val="0"/>
          <w:numId w:val="83"/>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Zamawiający może odstąpić lub wypowiedzieć umowę w przypadku:</w:t>
      </w:r>
    </w:p>
    <w:p w14:paraId="18023C45" w14:textId="77777777" w:rsidR="002D3499" w:rsidRPr="00D200B2"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bez uzasadnionych przyczyn nie rozpoczął realizacji przedmiotu umowy lub jej nie kontynuuje pomimo wezwania Zamawiającego złożonego na piśmie,</w:t>
      </w:r>
    </w:p>
    <w:p w14:paraId="28CEDDD0" w14:textId="77777777" w:rsidR="002D3499" w:rsidRPr="00D200B2"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gdy Wykonawca wykonuje przedmiot umowy niezgodnie z jej postanowieniami,</w:t>
      </w:r>
    </w:p>
    <w:p w14:paraId="232037A0" w14:textId="77777777" w:rsidR="002D3499" w:rsidRPr="00D200B2"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złożenia wniosku o ogłoszenie upadłości Wykonawcy,</w:t>
      </w:r>
    </w:p>
    <w:p w14:paraId="2602BE68" w14:textId="77777777" w:rsidR="002D3499" w:rsidRPr="00D200B2"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wydania nakazu zajęcia majątku Wykonawcy,</w:t>
      </w:r>
    </w:p>
    <w:p w14:paraId="524F67FC" w14:textId="77777777" w:rsidR="002D3499" w:rsidRPr="00415A25"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likwidacji, zawieszenia lub zakończenia działalności Wykonawcy,</w:t>
      </w:r>
    </w:p>
    <w:p w14:paraId="4B54FDF8" w14:textId="77777777" w:rsidR="002D3499" w:rsidRPr="00AD685B" w:rsidRDefault="002D3499" w:rsidP="002D3499">
      <w:pPr>
        <w:pStyle w:val="Bezodstpw"/>
        <w:numPr>
          <w:ilvl w:val="0"/>
          <w:numId w:val="84"/>
        </w:numPr>
        <w:suppressAutoHyphens w:val="0"/>
        <w:ind w:left="851"/>
        <w:jc w:val="both"/>
        <w:rPr>
          <w:rFonts w:ascii="Times New Roman" w:hAnsi="Times New Roman" w:cs="Times New Roman"/>
          <w:strike/>
          <w:color w:val="FF0000"/>
          <w:sz w:val="20"/>
          <w:szCs w:val="20"/>
        </w:rPr>
      </w:pPr>
      <w:r w:rsidRPr="00AD685B">
        <w:rPr>
          <w:rFonts w:ascii="Times New Roman" w:hAnsi="Times New Roman" w:cs="Times New Roman"/>
          <w:sz w:val="20"/>
          <w:szCs w:val="20"/>
        </w:rPr>
        <w:t xml:space="preserve">w przypadku stwierdzenia trzykrotnej niewłaściwej, zareklamowanej jakości usługi bądź powtarzających się przypadków niewywiązywania się Wykonawcy z postanowień niniejszej umowy, a w szczególności nieterminowej, bądź niezgodnej pod względem asortymentu lub ilości z zamówieniem realizacji usług, </w:t>
      </w:r>
    </w:p>
    <w:p w14:paraId="16A0019E" w14:textId="77777777" w:rsidR="002D3499" w:rsidRPr="00415A25"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415A25">
        <w:rPr>
          <w:rFonts w:ascii="Times New Roman" w:hAnsi="Times New Roman" w:cs="Times New Roman"/>
          <w:sz w:val="20"/>
          <w:szCs w:val="20"/>
        </w:rPr>
        <w:t xml:space="preserve">gdy Wykonawca nie przestrzega warunków jakościowych, sanitarnych przy wykonywaniu usługi, wymagań dotyczących transportu lub opakowań oraz innych postanowień umowy a także gdy nieprzestrzeganie wymagań sanitarnych potwierdzone zostanie nakazem właściwego organu Inspekcji Sanitarnej,    </w:t>
      </w:r>
    </w:p>
    <w:p w14:paraId="136ABACE" w14:textId="77777777" w:rsidR="002D3499" w:rsidRPr="00415A25" w:rsidRDefault="002D3499" w:rsidP="002D3499">
      <w:pPr>
        <w:pStyle w:val="Bezodstpw"/>
        <w:numPr>
          <w:ilvl w:val="0"/>
          <w:numId w:val="84"/>
        </w:numPr>
        <w:suppressAutoHyphens w:val="0"/>
        <w:ind w:left="851"/>
        <w:jc w:val="both"/>
        <w:rPr>
          <w:rFonts w:ascii="Times New Roman" w:hAnsi="Times New Roman" w:cs="Times New Roman"/>
          <w:sz w:val="20"/>
          <w:szCs w:val="20"/>
        </w:rPr>
      </w:pPr>
      <w:r w:rsidRPr="00415A25">
        <w:rPr>
          <w:rFonts w:ascii="Times New Roman" w:hAnsi="Times New Roman" w:cs="Times New Roman"/>
          <w:sz w:val="20"/>
          <w:szCs w:val="20"/>
        </w:rPr>
        <w:t>otrzymania przez Zamawiającego kopii decyzji wydanej przez właściwy organ Inspekcji Sanitarnej o wstrzymaniu wykonywania usług lub unieruchomieniu zakładu,</w:t>
      </w:r>
    </w:p>
    <w:p w14:paraId="008D315A" w14:textId="77777777" w:rsidR="002D3499" w:rsidRPr="00D200B2" w:rsidRDefault="002D3499" w:rsidP="002D3499">
      <w:pPr>
        <w:pStyle w:val="Bezodstpw"/>
        <w:numPr>
          <w:ilvl w:val="0"/>
          <w:numId w:val="84"/>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D200B2">
        <w:rPr>
          <w:rFonts w:ascii="Times New Roman" w:hAnsi="Times New Roman" w:cs="Times New Roman"/>
          <w:sz w:val="20"/>
          <w:szCs w:val="20"/>
        </w:rPr>
        <w:t xml:space="preserve">nastąpi zaniechanie realizacji </w:t>
      </w:r>
      <w:r>
        <w:rPr>
          <w:rFonts w:ascii="Times New Roman" w:hAnsi="Times New Roman" w:cs="Times New Roman"/>
          <w:sz w:val="20"/>
          <w:szCs w:val="20"/>
        </w:rPr>
        <w:t>usług</w:t>
      </w:r>
      <w:r w:rsidRPr="00D200B2">
        <w:rPr>
          <w:rFonts w:ascii="Times New Roman" w:hAnsi="Times New Roman" w:cs="Times New Roman"/>
          <w:sz w:val="20"/>
          <w:szCs w:val="20"/>
        </w:rPr>
        <w:t>,</w:t>
      </w:r>
    </w:p>
    <w:p w14:paraId="43AB0C3B" w14:textId="77777777" w:rsidR="002D3499" w:rsidRPr="00D200B2" w:rsidRDefault="002D3499" w:rsidP="002D3499">
      <w:pPr>
        <w:pStyle w:val="Bezodstpw"/>
        <w:numPr>
          <w:ilvl w:val="0"/>
          <w:numId w:val="84"/>
        </w:numPr>
        <w:suppressAutoHyphens w:val="0"/>
        <w:ind w:left="851"/>
        <w:jc w:val="both"/>
        <w:rPr>
          <w:rFonts w:ascii="Times New Roman" w:hAnsi="Times New Roman" w:cs="Times New Roman"/>
          <w:sz w:val="20"/>
          <w:szCs w:val="20"/>
        </w:rPr>
      </w:pPr>
      <w:r>
        <w:rPr>
          <w:rFonts w:ascii="Times New Roman" w:hAnsi="Times New Roman" w:cs="Times New Roman"/>
          <w:sz w:val="20"/>
          <w:szCs w:val="20"/>
        </w:rPr>
        <w:t xml:space="preserve">gdy </w:t>
      </w:r>
      <w:r w:rsidRPr="00500E17">
        <w:rPr>
          <w:rFonts w:ascii="Times New Roman" w:hAnsi="Times New Roman" w:cs="Times New Roman"/>
          <w:sz w:val="20"/>
          <w:szCs w:val="20"/>
        </w:rPr>
        <w:t xml:space="preserve">Wykonawca nie przedłuży ważności dokumentów wymienionych przez Zamawiającego w § 7 ust. 4, 5 oraz 6, </w:t>
      </w:r>
      <w:r w:rsidRPr="00D200B2">
        <w:rPr>
          <w:rFonts w:ascii="Times New Roman" w:hAnsi="Times New Roman" w:cs="Times New Roman"/>
          <w:sz w:val="20"/>
          <w:szCs w:val="20"/>
        </w:rPr>
        <w:t>w przypadku upływu okresu na który zostały wydane lub utraty ich ważności oraz niedostarczenia Zamawiającemu kserokopii dokumentu (potwierdzonej za zgodność z oryginałem przez Wykonawcę) potwierdzającego zachowanie ciągłości powyższych dokumentów,</w:t>
      </w:r>
    </w:p>
    <w:p w14:paraId="140118AA" w14:textId="77777777" w:rsidR="002D3499" w:rsidRPr="0025174C" w:rsidRDefault="002D3499" w:rsidP="002D3499">
      <w:pPr>
        <w:pStyle w:val="Bezodstpw"/>
        <w:numPr>
          <w:ilvl w:val="0"/>
          <w:numId w:val="84"/>
        </w:numPr>
        <w:suppressAutoHyphens w:val="0"/>
        <w:ind w:left="850" w:hanging="357"/>
        <w:jc w:val="both"/>
        <w:rPr>
          <w:rFonts w:ascii="Times New Roman" w:hAnsi="Times New Roman" w:cs="Times New Roman"/>
          <w:sz w:val="20"/>
          <w:szCs w:val="20"/>
        </w:rPr>
      </w:pPr>
      <w:r w:rsidRPr="0025174C">
        <w:rPr>
          <w:rFonts w:ascii="Times New Roman" w:hAnsi="Times New Roman" w:cs="Times New Roman"/>
          <w:sz w:val="20"/>
          <w:szCs w:val="20"/>
        </w:rPr>
        <w:t>gdy dokonano zmiany umowy z naruszeniem art. 454 Ustawy i art. 455 Ustawy,</w:t>
      </w:r>
    </w:p>
    <w:p w14:paraId="091BFFE9" w14:textId="77777777" w:rsidR="002D3499" w:rsidRPr="0025174C" w:rsidRDefault="002D3499" w:rsidP="002D3499">
      <w:pPr>
        <w:pStyle w:val="Bezodstpw"/>
        <w:numPr>
          <w:ilvl w:val="0"/>
          <w:numId w:val="84"/>
        </w:numPr>
        <w:suppressAutoHyphens w:val="0"/>
        <w:ind w:left="850" w:hanging="357"/>
        <w:jc w:val="both"/>
        <w:rPr>
          <w:rFonts w:ascii="Times New Roman" w:hAnsi="Times New Roman" w:cs="Times New Roman"/>
          <w:sz w:val="20"/>
          <w:szCs w:val="20"/>
        </w:rPr>
      </w:pPr>
      <w:r w:rsidRPr="0025174C">
        <w:rPr>
          <w:rFonts w:ascii="Times New Roman" w:hAnsi="Times New Roman" w:cs="Times New Roman"/>
          <w:sz w:val="20"/>
          <w:szCs w:val="20"/>
        </w:rPr>
        <w:t>gdy wykonawca w chwili zawarcia umowy podlegał wykluczeniu na podstawie art. 108 Ustawy,</w:t>
      </w:r>
    </w:p>
    <w:p w14:paraId="1235526F" w14:textId="77777777" w:rsidR="002D3499" w:rsidRPr="0025174C" w:rsidRDefault="002D3499" w:rsidP="002D3499">
      <w:pPr>
        <w:pStyle w:val="Bezodstpw"/>
        <w:numPr>
          <w:ilvl w:val="0"/>
          <w:numId w:val="84"/>
        </w:numPr>
        <w:suppressAutoHyphens w:val="0"/>
        <w:ind w:left="850" w:hanging="357"/>
        <w:jc w:val="both"/>
        <w:rPr>
          <w:rFonts w:ascii="Times New Roman" w:hAnsi="Times New Roman" w:cs="Times New Roman"/>
          <w:sz w:val="20"/>
          <w:szCs w:val="20"/>
          <w:lang w:eastAsia="zh-CN"/>
        </w:rPr>
      </w:pPr>
      <w:r w:rsidRPr="0025174C">
        <w:rPr>
          <w:rFonts w:ascii="Times New Roman" w:hAnsi="Times New Roman" w:cs="Times New Roman"/>
          <w:sz w:val="20"/>
          <w:szCs w:val="20"/>
        </w:rPr>
        <w:t>gdyby Trybunał Sprawiedliwości Unii Europejskiej stwierdził, w ramach procedury przewidzianej w</w:t>
      </w:r>
      <w:r w:rsidRPr="0025174C">
        <w:rPr>
          <w:rStyle w:val="FontStyle57"/>
          <w:color w:val="auto"/>
          <w:sz w:val="20"/>
          <w:szCs w:val="20"/>
        </w:rPr>
        <w:t xml:space="preserve">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sidRPr="0025174C">
        <w:rPr>
          <w:rFonts w:ascii="Times New Roman" w:hAnsi="Times New Roman" w:cs="Times New Roman"/>
          <w:sz w:val="20"/>
          <w:szCs w:val="20"/>
          <w:lang w:eastAsia="zh-CN"/>
        </w:rPr>
        <w:t>.</w:t>
      </w:r>
    </w:p>
    <w:p w14:paraId="22A81610" w14:textId="77777777" w:rsidR="002D3499" w:rsidRPr="00D200B2" w:rsidRDefault="002D3499" w:rsidP="002D3499">
      <w:pPr>
        <w:pStyle w:val="Bezodstpw"/>
        <w:numPr>
          <w:ilvl w:val="0"/>
          <w:numId w:val="83"/>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odstąpić od umowy 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25631DF5" w14:textId="77777777" w:rsidR="002D3499" w:rsidRDefault="002D3499" w:rsidP="002D3499">
      <w:pPr>
        <w:pStyle w:val="Bezodstpw"/>
        <w:numPr>
          <w:ilvl w:val="0"/>
          <w:numId w:val="83"/>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zastrzega sobie prawo rozwiązania umowy bez zachowania okresu wypowiedzenia </w:t>
      </w:r>
      <w:r w:rsidRPr="00D200B2">
        <w:rPr>
          <w:rFonts w:ascii="Times New Roman" w:hAnsi="Times New Roman" w:cs="Times New Roman"/>
          <w:sz w:val="20"/>
          <w:szCs w:val="20"/>
        </w:rPr>
        <w:br/>
        <w:t>w wypadkach wymienionych  w ust. 1. Rozwiązanie umowy w tych przypadkach następuje z dniem powiadomienia Wykonawcy o rozwiązaniu umowy bez zachowania okresu wypowiedzenia.</w:t>
      </w:r>
    </w:p>
    <w:p w14:paraId="6681180B" w14:textId="77777777" w:rsidR="002D3499" w:rsidRPr="00AD685B" w:rsidRDefault="002D3499" w:rsidP="002D3499">
      <w:pPr>
        <w:pStyle w:val="Bezodstpw"/>
        <w:numPr>
          <w:ilvl w:val="0"/>
          <w:numId w:val="83"/>
        </w:numPr>
        <w:suppressAutoHyphens w:val="0"/>
        <w:ind w:left="426" w:hanging="436"/>
        <w:jc w:val="both"/>
        <w:rPr>
          <w:rFonts w:ascii="Times New Roman" w:hAnsi="Times New Roman" w:cs="Times New Roman"/>
          <w:sz w:val="20"/>
          <w:szCs w:val="20"/>
        </w:rPr>
      </w:pPr>
      <w:r w:rsidRPr="00415A25">
        <w:rPr>
          <w:rFonts w:ascii="Times New Roman" w:hAnsi="Times New Roman" w:cs="Times New Roman"/>
          <w:sz w:val="20"/>
          <w:szCs w:val="20"/>
        </w:rPr>
        <w:t>W przypadku określonym w ust. 1 pkt 6 Zamawiający może odstąpić od umowy ze skutkiem natychmiastowym.</w:t>
      </w:r>
    </w:p>
    <w:p w14:paraId="01844840" w14:textId="77777777" w:rsidR="002D3499" w:rsidRPr="00D200B2" w:rsidRDefault="002D3499" w:rsidP="002D3499">
      <w:pPr>
        <w:pStyle w:val="Bezodstpw"/>
        <w:numPr>
          <w:ilvl w:val="0"/>
          <w:numId w:val="83"/>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Oświadczenie o odstąpieniu lub wypowiedzeniu umowy lub jej rozwiązaniu bez wypowiedzenia powinno nastąpić w formie pisemnej, pod rygorem nieważności takiego oświadczenia, w terminie 7 dni od powzięcia wiadomości o przyczynie uzasadniającej odstąpienie lub wypowiedzenie i powinno zawierać uzasadnienie.</w:t>
      </w:r>
    </w:p>
    <w:p w14:paraId="4AD46217" w14:textId="77777777" w:rsidR="002D3499" w:rsidRPr="00D200B2" w:rsidRDefault="002D3499" w:rsidP="002D3499">
      <w:pPr>
        <w:pStyle w:val="Bezodstpw"/>
        <w:numPr>
          <w:ilvl w:val="0"/>
          <w:numId w:val="83"/>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W przypadkach, o których mowa w ust. 1 i 2 oraz 3 Wykonawca może żądać wyłącznie wynagrodzenia należnego z tytułu wykonanej części umowy.</w:t>
      </w:r>
    </w:p>
    <w:p w14:paraId="50C3F7F4" w14:textId="77777777" w:rsidR="002D3499" w:rsidRPr="00D200B2" w:rsidRDefault="002D3499" w:rsidP="002D3499">
      <w:pPr>
        <w:pStyle w:val="Bezodstpw"/>
        <w:jc w:val="center"/>
        <w:rPr>
          <w:rFonts w:ascii="Times New Roman" w:hAnsi="Times New Roman" w:cs="Times New Roman"/>
          <w:b/>
          <w:strike/>
          <w:sz w:val="20"/>
          <w:szCs w:val="20"/>
        </w:rPr>
      </w:pPr>
    </w:p>
    <w:p w14:paraId="090C2AA7" w14:textId="77777777" w:rsidR="002D3499" w:rsidRPr="00500E17" w:rsidRDefault="002D3499" w:rsidP="002D3499">
      <w:pPr>
        <w:pStyle w:val="Bezodstpw"/>
        <w:jc w:val="center"/>
        <w:rPr>
          <w:rFonts w:ascii="Times New Roman" w:hAnsi="Times New Roman" w:cs="Times New Roman"/>
          <w:b/>
          <w:sz w:val="20"/>
          <w:szCs w:val="20"/>
        </w:rPr>
      </w:pPr>
      <w:r w:rsidRPr="00500E17">
        <w:rPr>
          <w:rFonts w:ascii="Times New Roman" w:hAnsi="Times New Roman" w:cs="Times New Roman"/>
          <w:b/>
          <w:sz w:val="20"/>
          <w:szCs w:val="20"/>
        </w:rPr>
        <w:t>§ 12</w:t>
      </w:r>
    </w:p>
    <w:p w14:paraId="32CD086F" w14:textId="77777777" w:rsidR="002D3499" w:rsidRPr="00500E17" w:rsidRDefault="002D3499" w:rsidP="002D3499">
      <w:pPr>
        <w:pStyle w:val="Bezodstpw"/>
        <w:jc w:val="center"/>
        <w:rPr>
          <w:rFonts w:ascii="Times New Roman" w:hAnsi="Times New Roman" w:cs="Times New Roman"/>
          <w:b/>
          <w:sz w:val="20"/>
          <w:szCs w:val="20"/>
        </w:rPr>
      </w:pPr>
      <w:r w:rsidRPr="00500E17">
        <w:rPr>
          <w:rFonts w:ascii="Times New Roman" w:hAnsi="Times New Roman" w:cs="Times New Roman"/>
          <w:b/>
          <w:sz w:val="20"/>
          <w:szCs w:val="20"/>
        </w:rPr>
        <w:t xml:space="preserve">Kary umowne </w:t>
      </w:r>
    </w:p>
    <w:p w14:paraId="7EC953E6"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może żądać od Wykonawcy zapłaty kar umownych w następujących przypadkach </w:t>
      </w:r>
      <w:r w:rsidRPr="00D200B2">
        <w:rPr>
          <w:rFonts w:ascii="Times New Roman" w:hAnsi="Times New Roman" w:cs="Times New Roman"/>
          <w:sz w:val="20"/>
          <w:szCs w:val="20"/>
        </w:rPr>
        <w:br/>
        <w:t>i wysokościach:</w:t>
      </w:r>
    </w:p>
    <w:p w14:paraId="0CA4ACFF" w14:textId="77777777" w:rsidR="002D3499" w:rsidRPr="00D200B2" w:rsidRDefault="002D3499" w:rsidP="002D3499">
      <w:pPr>
        <w:pStyle w:val="Bezodstpw"/>
        <w:numPr>
          <w:ilvl w:val="0"/>
          <w:numId w:val="86"/>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lastRenderedPageBreak/>
        <w:t>15% wartości brutto niezrealizowanej części umowy, za odstąpienie od umowy przez Zamawiającego z przyczyn leżących po stronie Wykonawcy,</w:t>
      </w:r>
    </w:p>
    <w:p w14:paraId="248D71A7" w14:textId="77777777" w:rsidR="002D3499" w:rsidRPr="00D200B2" w:rsidRDefault="002D3499" w:rsidP="002D3499">
      <w:pPr>
        <w:pStyle w:val="Bezodstpw"/>
        <w:numPr>
          <w:ilvl w:val="0"/>
          <w:numId w:val="86"/>
        </w:numPr>
        <w:suppressAutoHyphens w:val="0"/>
        <w:ind w:left="851"/>
        <w:jc w:val="both"/>
        <w:rPr>
          <w:rFonts w:ascii="Times New Roman" w:hAnsi="Times New Roman" w:cs="Times New Roman"/>
          <w:sz w:val="20"/>
          <w:szCs w:val="20"/>
        </w:rPr>
      </w:pPr>
      <w:r w:rsidRPr="00D200B2">
        <w:rPr>
          <w:rFonts w:ascii="Times New Roman" w:hAnsi="Times New Roman" w:cs="Times New Roman"/>
          <w:sz w:val="20"/>
          <w:szCs w:val="20"/>
        </w:rPr>
        <w:t>15% wartości brutto niezrealizowanej części umowy, gdy od umowy odstąpi lub wypowie Wykonawca,</w:t>
      </w:r>
    </w:p>
    <w:p w14:paraId="614DE44A" w14:textId="77777777" w:rsidR="002D3499" w:rsidRPr="00FA1537" w:rsidRDefault="002D3499" w:rsidP="002D3499">
      <w:pPr>
        <w:pStyle w:val="Bezodstpw"/>
        <w:numPr>
          <w:ilvl w:val="0"/>
          <w:numId w:val="86"/>
        </w:numPr>
        <w:suppressAutoHyphens w:val="0"/>
        <w:ind w:left="851"/>
        <w:jc w:val="both"/>
        <w:rPr>
          <w:rFonts w:ascii="Times New Roman" w:hAnsi="Times New Roman" w:cs="Times New Roman"/>
          <w:sz w:val="20"/>
          <w:szCs w:val="20"/>
        </w:rPr>
      </w:pPr>
      <w:bookmarkStart w:id="5" w:name="_Hlk88928087"/>
      <w:r w:rsidRPr="00FA1537">
        <w:rPr>
          <w:rFonts w:ascii="Times New Roman" w:hAnsi="Times New Roman" w:cs="Times New Roman"/>
          <w:sz w:val="20"/>
          <w:szCs w:val="20"/>
        </w:rPr>
        <w:t xml:space="preserve">10% wartości brutto usługi nie zrealizowanej w terminie wskazanym w </w:t>
      </w:r>
      <w:bookmarkStart w:id="6" w:name="_Hlk88927299"/>
      <w:r w:rsidRPr="00FA1537">
        <w:rPr>
          <w:rFonts w:ascii="Times New Roman" w:hAnsi="Times New Roman" w:cs="Times New Roman"/>
          <w:sz w:val="20"/>
          <w:szCs w:val="20"/>
        </w:rPr>
        <w:t>§</w:t>
      </w:r>
      <w:bookmarkEnd w:id="6"/>
      <w:r w:rsidRPr="00FA1537">
        <w:rPr>
          <w:rFonts w:ascii="Times New Roman" w:hAnsi="Times New Roman" w:cs="Times New Roman"/>
          <w:sz w:val="20"/>
          <w:szCs w:val="20"/>
        </w:rPr>
        <w:t xml:space="preserve"> 1 ust. 5 umowy za każdy rozpoczęty dzień opóźnienia</w:t>
      </w:r>
      <w:bookmarkEnd w:id="5"/>
      <w:r w:rsidRPr="00FA1537">
        <w:rPr>
          <w:rFonts w:ascii="Times New Roman" w:hAnsi="Times New Roman" w:cs="Times New Roman"/>
          <w:sz w:val="20"/>
          <w:szCs w:val="20"/>
        </w:rPr>
        <w:t>, gdy Zamawiający zostanie poinformowany o opóźnieniu realizacji usługi. Informację należy przesłać na adres e-mail p.koziczak@ron.mil.pl;</w:t>
      </w:r>
    </w:p>
    <w:p w14:paraId="043BD5CF" w14:textId="77777777" w:rsidR="002D3499" w:rsidRPr="00FA1537" w:rsidRDefault="002D3499" w:rsidP="002D3499">
      <w:pPr>
        <w:pStyle w:val="Bezodstpw"/>
        <w:numPr>
          <w:ilvl w:val="0"/>
          <w:numId w:val="86"/>
        </w:numPr>
        <w:suppressAutoHyphens w:val="0"/>
        <w:ind w:left="851"/>
        <w:jc w:val="both"/>
        <w:rPr>
          <w:rFonts w:ascii="Times New Roman" w:hAnsi="Times New Roman" w:cs="Times New Roman"/>
          <w:sz w:val="20"/>
          <w:szCs w:val="20"/>
        </w:rPr>
      </w:pPr>
      <w:r w:rsidRPr="00FA1537">
        <w:rPr>
          <w:rFonts w:ascii="Times New Roman" w:hAnsi="Times New Roman" w:cs="Times New Roman"/>
          <w:sz w:val="20"/>
          <w:szCs w:val="20"/>
        </w:rPr>
        <w:t>20% wartości brutto usługi nie zrealizowanej w terminie wskazanym w § 1 ust. 5 umowy za każdy rozpoczęty dzień opóźnienia, gdy Zamawiający nie zostanie poinformowany o opóźnieniu realizacji usługi;</w:t>
      </w:r>
    </w:p>
    <w:p w14:paraId="06862165" w14:textId="77777777" w:rsidR="002D3499" w:rsidRPr="00FA1537" w:rsidRDefault="002D3499" w:rsidP="002D3499">
      <w:pPr>
        <w:pStyle w:val="Bezodstpw"/>
        <w:numPr>
          <w:ilvl w:val="0"/>
          <w:numId w:val="86"/>
        </w:numPr>
        <w:suppressAutoHyphens w:val="0"/>
        <w:ind w:left="851"/>
        <w:jc w:val="both"/>
        <w:rPr>
          <w:rFonts w:ascii="Times New Roman" w:hAnsi="Times New Roman" w:cs="Times New Roman"/>
          <w:sz w:val="20"/>
          <w:szCs w:val="20"/>
        </w:rPr>
      </w:pPr>
      <w:r w:rsidRPr="00FA1537">
        <w:rPr>
          <w:rFonts w:ascii="Times New Roman" w:hAnsi="Times New Roman" w:cs="Times New Roman"/>
          <w:sz w:val="20"/>
          <w:szCs w:val="20"/>
        </w:rPr>
        <w:t>10 % za każdy dzień kalendarzowy opóźnienia i w usunięciu wszelkich usterek stwierdzonych przy odbiorze usługi;</w:t>
      </w:r>
    </w:p>
    <w:p w14:paraId="62BBE632" w14:textId="77777777" w:rsidR="002D3499" w:rsidRPr="001E0E3F" w:rsidRDefault="002D3499" w:rsidP="002D3499">
      <w:pPr>
        <w:pStyle w:val="Bezodstpw"/>
        <w:numPr>
          <w:ilvl w:val="0"/>
          <w:numId w:val="86"/>
        </w:numPr>
        <w:suppressAutoHyphens w:val="0"/>
        <w:ind w:left="851"/>
        <w:jc w:val="both"/>
        <w:rPr>
          <w:rFonts w:ascii="Times New Roman" w:hAnsi="Times New Roman" w:cs="Times New Roman"/>
          <w:sz w:val="20"/>
          <w:szCs w:val="20"/>
        </w:rPr>
      </w:pPr>
      <w:r w:rsidRPr="00FA1537">
        <w:rPr>
          <w:rFonts w:ascii="Times New Roman" w:hAnsi="Times New Roman" w:cs="Times New Roman"/>
          <w:sz w:val="20"/>
          <w:szCs w:val="20"/>
        </w:rPr>
        <w:t xml:space="preserve">1% wartości brutto umowy określonej w § 4 ust. 1 w przypadku transportu asortymentu pralniczego w opakowaniach niezgodnych z § 7 ust. </w:t>
      </w:r>
      <w:r>
        <w:rPr>
          <w:rFonts w:ascii="Times New Roman" w:hAnsi="Times New Roman" w:cs="Times New Roman"/>
          <w:sz w:val="20"/>
          <w:szCs w:val="20"/>
        </w:rPr>
        <w:t>11</w:t>
      </w:r>
      <w:r w:rsidRPr="00FA1537">
        <w:rPr>
          <w:rFonts w:ascii="Times New Roman" w:hAnsi="Times New Roman" w:cs="Times New Roman"/>
          <w:sz w:val="20"/>
          <w:szCs w:val="20"/>
        </w:rPr>
        <w:t xml:space="preserve"> –</w:t>
      </w:r>
      <w:r w:rsidRPr="001E0E3F">
        <w:rPr>
          <w:rFonts w:ascii="Times New Roman" w:hAnsi="Times New Roman" w:cs="Times New Roman"/>
          <w:sz w:val="20"/>
          <w:szCs w:val="20"/>
        </w:rPr>
        <w:t xml:space="preserve"> za każdy taki stwierdzony przypadek;</w:t>
      </w:r>
    </w:p>
    <w:p w14:paraId="5D7B0971" w14:textId="77777777" w:rsidR="002D3499" w:rsidRPr="001E0E3F" w:rsidRDefault="002D3499" w:rsidP="002D3499">
      <w:pPr>
        <w:pStyle w:val="Bezodstpw"/>
        <w:numPr>
          <w:ilvl w:val="0"/>
          <w:numId w:val="86"/>
        </w:numPr>
        <w:suppressAutoHyphens w:val="0"/>
        <w:ind w:left="851"/>
        <w:jc w:val="both"/>
        <w:rPr>
          <w:rFonts w:ascii="Times New Roman" w:hAnsi="Times New Roman" w:cs="Times New Roman"/>
          <w:sz w:val="20"/>
          <w:szCs w:val="20"/>
        </w:rPr>
      </w:pPr>
      <w:r w:rsidRPr="001E0E3F">
        <w:rPr>
          <w:rFonts w:ascii="Times New Roman" w:hAnsi="Times New Roman" w:cs="Times New Roman"/>
          <w:sz w:val="20"/>
          <w:szCs w:val="20"/>
        </w:rPr>
        <w:t>1 % brutto wartości umowy określonej § 4 ust. 1 w przypadku transportu asortymentu pralniczego pojazdami niedopuszczonymi przez Inspektora Sanitarnego – za każdy taki stwierdzony przypadek;</w:t>
      </w:r>
    </w:p>
    <w:p w14:paraId="542628DD" w14:textId="77777777" w:rsidR="002D3499" w:rsidRPr="00846B9E" w:rsidRDefault="002D3499" w:rsidP="002D3499">
      <w:pPr>
        <w:pStyle w:val="Bezodstpw"/>
        <w:numPr>
          <w:ilvl w:val="0"/>
          <w:numId w:val="86"/>
        </w:numPr>
        <w:suppressAutoHyphens w:val="0"/>
        <w:ind w:left="851"/>
        <w:jc w:val="both"/>
        <w:rPr>
          <w:rFonts w:ascii="Times New Roman" w:hAnsi="Times New Roman" w:cs="Times New Roman"/>
          <w:snapToGrid w:val="0"/>
          <w:color w:val="000000" w:themeColor="text1"/>
          <w:sz w:val="20"/>
          <w:szCs w:val="20"/>
        </w:rPr>
      </w:pPr>
      <w:r w:rsidRPr="00D200B2">
        <w:rPr>
          <w:rFonts w:ascii="Times New Roman" w:hAnsi="Times New Roman" w:cs="Times New Roman"/>
          <w:sz w:val="20"/>
          <w:szCs w:val="20"/>
        </w:rPr>
        <w:t>100 zł (sto złotych 00/100)  za brak potwierdzenia otrzymania zamówienia.</w:t>
      </w:r>
    </w:p>
    <w:p w14:paraId="56FA86F1" w14:textId="77777777" w:rsidR="002D3499" w:rsidRPr="00846B9E"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846B9E">
        <w:rPr>
          <w:rFonts w:ascii="Times New Roman" w:hAnsi="Times New Roman" w:cs="Times New Roman"/>
          <w:sz w:val="20"/>
          <w:szCs w:val="20"/>
        </w:rPr>
        <w:t>W przypadku zaginięcia lub całkowitego zniszczenia przedmiotu Wykonawca wypłaci Zamawiającemu równowartość zniszczonego (zaginionego) przedmiotu. Cena zostanie ustalona według cen obowiązujących w ewidencji Zamawiającego z uwzględnieniem stopnia zużycia.</w:t>
      </w:r>
    </w:p>
    <w:p w14:paraId="6417B187" w14:textId="77777777" w:rsidR="002D3499" w:rsidRPr="00846B9E"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846B9E">
        <w:rPr>
          <w:rFonts w:ascii="Times New Roman" w:hAnsi="Times New Roman" w:cs="Times New Roman"/>
          <w:sz w:val="20"/>
          <w:szCs w:val="20"/>
        </w:rPr>
        <w:t xml:space="preserve">W przypadku powstania uszkodzenia przedmiotów w toku prania z winy Wykonawcy, Wykonawca pokryje wartość szkody poniesionej przez Zamawiającego. Wartość szkody określi komisja powołana przez zainteresowane strony. Odmowa udziału w protokolarnych czynnościach przez Wykonawcę powoduje uznanie, że nie kwestionuje on treści protokołu. </w:t>
      </w:r>
    </w:p>
    <w:p w14:paraId="7C026A0C" w14:textId="77777777" w:rsidR="002D3499" w:rsidRPr="00D200B2" w:rsidRDefault="002D3499" w:rsidP="002D3499">
      <w:pPr>
        <w:pStyle w:val="Bezodstpw"/>
        <w:numPr>
          <w:ilvl w:val="0"/>
          <w:numId w:val="85"/>
        </w:numPr>
        <w:suppressAutoHyphens w:val="0"/>
        <w:ind w:left="425"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wystąpienia </w:t>
      </w:r>
      <w:r w:rsidRPr="001E0E3F">
        <w:rPr>
          <w:rFonts w:ascii="Times New Roman" w:hAnsi="Times New Roman" w:cs="Times New Roman"/>
          <w:sz w:val="20"/>
          <w:szCs w:val="20"/>
        </w:rPr>
        <w:t>zachorowań spowodowanych złą jakością dostarczonego przedmiotu zamówienia</w:t>
      </w:r>
      <w:r w:rsidRPr="00D200B2">
        <w:rPr>
          <w:rFonts w:ascii="Times New Roman" w:hAnsi="Times New Roman" w:cs="Times New Roman"/>
          <w:sz w:val="20"/>
          <w:szCs w:val="20"/>
        </w:rPr>
        <w:t xml:space="preserve"> Wykonawca zobowiązany jest pokryć wszelkie koszty leczenia osób poszkodowanych i przeprowadzenia koniecznych zabiegów sanitarnych, a także szkody poniesione przez Zamawiającego.</w:t>
      </w:r>
    </w:p>
    <w:p w14:paraId="03AB3EAE" w14:textId="77777777" w:rsidR="002D3499" w:rsidRPr="007C15D9" w:rsidRDefault="002D3499" w:rsidP="002D3499">
      <w:pPr>
        <w:pStyle w:val="Bezodstpw"/>
        <w:numPr>
          <w:ilvl w:val="0"/>
          <w:numId w:val="85"/>
        </w:numPr>
        <w:suppressAutoHyphens w:val="0"/>
        <w:ind w:left="425" w:hanging="425"/>
        <w:jc w:val="both"/>
        <w:rPr>
          <w:rFonts w:ascii="Times New Roman" w:hAnsi="Times New Roman" w:cs="Times New Roman"/>
          <w:sz w:val="20"/>
          <w:szCs w:val="20"/>
        </w:rPr>
      </w:pPr>
      <w:r w:rsidRPr="00D200B2">
        <w:rPr>
          <w:rFonts w:ascii="Times New Roman" w:hAnsi="Times New Roman" w:cs="Times New Roman"/>
          <w:sz w:val="20"/>
          <w:szCs w:val="20"/>
        </w:rPr>
        <w:t>Zamawiający zastrzega sobie prawo dochodzenia odszkodowania na zasadach ogólnych pr</w:t>
      </w:r>
      <w:r>
        <w:rPr>
          <w:rFonts w:ascii="Times New Roman" w:hAnsi="Times New Roman" w:cs="Times New Roman"/>
          <w:sz w:val="20"/>
          <w:szCs w:val="20"/>
        </w:rPr>
        <w:t xml:space="preserve">zewidzianych </w:t>
      </w:r>
      <w:r>
        <w:rPr>
          <w:rFonts w:ascii="Times New Roman" w:hAnsi="Times New Roman" w:cs="Times New Roman"/>
          <w:sz w:val="20"/>
          <w:szCs w:val="20"/>
        </w:rPr>
        <w:br/>
        <w:t xml:space="preserve">w </w:t>
      </w:r>
      <w:r w:rsidRPr="007C15D9">
        <w:rPr>
          <w:rFonts w:ascii="Times New Roman" w:hAnsi="Times New Roman" w:cs="Times New Roman"/>
          <w:sz w:val="20"/>
          <w:szCs w:val="20"/>
        </w:rPr>
        <w:t>ustaw</w:t>
      </w:r>
      <w:r>
        <w:rPr>
          <w:rFonts w:ascii="Times New Roman" w:hAnsi="Times New Roman" w:cs="Times New Roman"/>
          <w:sz w:val="20"/>
          <w:szCs w:val="20"/>
        </w:rPr>
        <w:t>ie</w:t>
      </w:r>
      <w:r w:rsidRPr="007C15D9">
        <w:rPr>
          <w:rFonts w:ascii="Times New Roman" w:hAnsi="Times New Roman" w:cs="Times New Roman"/>
          <w:sz w:val="20"/>
          <w:szCs w:val="20"/>
        </w:rPr>
        <w:t xml:space="preserve"> z dnia 23 kwietnia 1964 r.</w:t>
      </w:r>
      <w:r w:rsidRPr="001E0E3F">
        <w:rPr>
          <w:rFonts w:ascii="Times New Roman" w:hAnsi="Times New Roman" w:cs="Times New Roman"/>
          <w:sz w:val="20"/>
          <w:szCs w:val="20"/>
        </w:rPr>
        <w:t xml:space="preserve"> </w:t>
      </w:r>
      <w:r w:rsidRPr="007C15D9">
        <w:rPr>
          <w:rFonts w:ascii="Times New Roman" w:hAnsi="Times New Roman" w:cs="Times New Roman"/>
          <w:sz w:val="20"/>
          <w:szCs w:val="20"/>
        </w:rPr>
        <w:t xml:space="preserve">Kodeks cywilny (Dz. U. z 2024 r. poz. 1061 </w:t>
      </w:r>
      <w:r>
        <w:rPr>
          <w:rFonts w:ascii="Times New Roman" w:hAnsi="Times New Roman" w:cs="Times New Roman"/>
          <w:sz w:val="20"/>
          <w:szCs w:val="20"/>
        </w:rPr>
        <w:t>z późn. zm.) dalej w skrócie kc</w:t>
      </w:r>
      <w:r w:rsidRPr="007C15D9">
        <w:rPr>
          <w:rFonts w:ascii="Times New Roman" w:hAnsi="Times New Roman" w:cs="Times New Roman"/>
          <w:sz w:val="20"/>
          <w:szCs w:val="20"/>
        </w:rPr>
        <w:t>, w przypadku jeśli szkoda wynikła z niewykonania lub nienależytego wykonania umowy przewyższa wartość zastrzeżonej kary umownej bądź wynika z innych tytułów niż zastrzeżone.</w:t>
      </w:r>
    </w:p>
    <w:p w14:paraId="5B90577A" w14:textId="77777777" w:rsidR="002D3499" w:rsidRPr="00BF69B7" w:rsidRDefault="002D3499" w:rsidP="002D3499">
      <w:pPr>
        <w:pStyle w:val="Bezodstpw"/>
        <w:numPr>
          <w:ilvl w:val="0"/>
          <w:numId w:val="85"/>
        </w:numPr>
        <w:suppressAutoHyphens w:val="0"/>
        <w:ind w:left="425" w:hanging="425"/>
        <w:jc w:val="both"/>
        <w:rPr>
          <w:rFonts w:ascii="Times New Roman" w:hAnsi="Times New Roman" w:cs="Times New Roman"/>
          <w:sz w:val="20"/>
          <w:szCs w:val="20"/>
        </w:rPr>
      </w:pPr>
      <w:r w:rsidRPr="00D200B2">
        <w:rPr>
          <w:rFonts w:ascii="Times New Roman" w:hAnsi="Times New Roman" w:cs="Times New Roman"/>
          <w:sz w:val="20"/>
          <w:szCs w:val="20"/>
        </w:rPr>
        <w:t>Kary</w:t>
      </w:r>
      <w:r w:rsidRPr="00D200B2">
        <w:rPr>
          <w:rFonts w:ascii="Times New Roman" w:eastAsia="Calibri" w:hAnsi="Times New Roman" w:cs="Times New Roman"/>
          <w:sz w:val="20"/>
          <w:szCs w:val="20"/>
          <w:lang w:eastAsia="en-US"/>
        </w:rPr>
        <w:t xml:space="preserve"> umowne oblicza się według cen określonych w niniejszej umowie. </w:t>
      </w:r>
    </w:p>
    <w:p w14:paraId="4B78BAFC"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Wykonawca</w:t>
      </w:r>
      <w:r w:rsidRPr="001E0E3F">
        <w:rPr>
          <w:rFonts w:ascii="Times New Roman" w:hAnsi="Times New Roman" w:cs="Times New Roman"/>
          <w:sz w:val="20"/>
          <w:szCs w:val="20"/>
        </w:rPr>
        <w:t xml:space="preserve"> nie będzie mógł uwolnić się od odpowiedzialności względem Zamawiającego z powodu, </w:t>
      </w:r>
      <w:r w:rsidRPr="001E0E3F">
        <w:rPr>
          <w:rFonts w:ascii="Times New Roman" w:hAnsi="Times New Roman" w:cs="Times New Roman"/>
          <w:sz w:val="20"/>
          <w:szCs w:val="20"/>
        </w:rPr>
        <w:br/>
        <w:t xml:space="preserve">że niewykonanie lub nienależyte wykonanie umowy przez niego było następstwem niewykonania </w:t>
      </w:r>
      <w:r w:rsidRPr="001E0E3F">
        <w:rPr>
          <w:rFonts w:ascii="Times New Roman" w:hAnsi="Times New Roman" w:cs="Times New Roman"/>
          <w:sz w:val="20"/>
          <w:szCs w:val="20"/>
        </w:rPr>
        <w:br/>
        <w:t xml:space="preserve">lub nienależytego wykonania zobowiązań wobec Wykonawcy przez jego kooperantów lub podwykonawców. W takich przypadkach </w:t>
      </w:r>
      <w:r w:rsidRPr="00D200B2">
        <w:rPr>
          <w:rFonts w:ascii="Times New Roman" w:hAnsi="Times New Roman" w:cs="Times New Roman"/>
          <w:sz w:val="20"/>
          <w:szCs w:val="20"/>
        </w:rPr>
        <w:t>Zamawiającemu przysługuje prawo do egzekwowania należności z tytułu naliczonych kar umownych z wynagrodzenia przysługującego Wykonawcy, na co Wykonawca wyraża nieodwołalną zgodę.</w:t>
      </w:r>
    </w:p>
    <w:p w14:paraId="71AA4350"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Kara umowna powinna być zapłacona w terminie 7 dni od daty wystąpienia przez Zamawiającego </w:t>
      </w:r>
      <w:r w:rsidRPr="00D200B2">
        <w:rPr>
          <w:rFonts w:ascii="Times New Roman" w:hAnsi="Times New Roman" w:cs="Times New Roman"/>
          <w:sz w:val="20"/>
          <w:szCs w:val="20"/>
        </w:rPr>
        <w:br/>
        <w:t>z żądaniem zapłaty.</w:t>
      </w:r>
    </w:p>
    <w:p w14:paraId="2BE5583D"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Wykonawca zobowiązuje się do naprawienia szkód wynikłych z nienależytego wykonywania warunków umowy w pełnej wysokości ustalonej na podstawie protokołu sporządzonego na tę okoliczność przez Zamawiającego.</w:t>
      </w:r>
    </w:p>
    <w:p w14:paraId="1876DF86"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Żadna ze Stron nie będzie odpowiadała za niewykonanie swoich zobowiązań wynikających z niniejszej umowy, jeżeli będzie to spowodowane siłą wyższą.</w:t>
      </w:r>
    </w:p>
    <w:p w14:paraId="2369D679"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Siłą wyższą jest wydarzenie nieprzewidywalne, będące poza kontrolą Strony, występujące po podpisaniu umowy i uniemożliwiające wypełnienie zobowiązań Strony.</w:t>
      </w:r>
    </w:p>
    <w:p w14:paraId="2E559BAD"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Maksymalny limit kar umownych </w:t>
      </w:r>
      <w:r w:rsidRPr="001E0E3F">
        <w:rPr>
          <w:rFonts w:ascii="Times New Roman" w:hAnsi="Times New Roman" w:cs="Times New Roman"/>
          <w:sz w:val="20"/>
          <w:szCs w:val="20"/>
        </w:rPr>
        <w:t>nie może przekroczyć 20% wartości netto umowy</w:t>
      </w:r>
      <w:r w:rsidRPr="00D200B2">
        <w:rPr>
          <w:rFonts w:ascii="Times New Roman" w:hAnsi="Times New Roman" w:cs="Times New Roman"/>
          <w:sz w:val="20"/>
          <w:szCs w:val="20"/>
        </w:rPr>
        <w:t xml:space="preserve">. Zamawiający uprawniony jest do dochodzenia odszkodowania uzupełniającego na warunkach ogólnych. </w:t>
      </w:r>
    </w:p>
    <w:p w14:paraId="25420CC6" w14:textId="77777777" w:rsidR="002D3499" w:rsidRPr="00D200B2" w:rsidRDefault="002D3499" w:rsidP="002D3499">
      <w:pPr>
        <w:pStyle w:val="Bezodstpw"/>
        <w:numPr>
          <w:ilvl w:val="0"/>
          <w:numId w:val="85"/>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 xml:space="preserve">W sytuacji określonej </w:t>
      </w:r>
      <w:r w:rsidRPr="00415A25">
        <w:rPr>
          <w:rFonts w:ascii="Times New Roman" w:hAnsi="Times New Roman" w:cs="Times New Roman"/>
          <w:sz w:val="20"/>
          <w:szCs w:val="20"/>
        </w:rPr>
        <w:t xml:space="preserve">w </w:t>
      </w:r>
      <w:r w:rsidRPr="001E0E3F">
        <w:rPr>
          <w:rFonts w:ascii="Times New Roman" w:hAnsi="Times New Roman" w:cs="Times New Roman"/>
          <w:sz w:val="20"/>
          <w:szCs w:val="20"/>
        </w:rPr>
        <w:t xml:space="preserve">§ 13 ust. 10 </w:t>
      </w:r>
      <w:r w:rsidRPr="00D200B2">
        <w:rPr>
          <w:rFonts w:ascii="Times New Roman" w:hAnsi="Times New Roman" w:cs="Times New Roman"/>
          <w:sz w:val="20"/>
          <w:szCs w:val="20"/>
        </w:rPr>
        <w:t>Zamawiającemu przysługują uprawnienia w postaci: odmowy zapłaty faktury z tytułu realizacji umowy przez Wykonawcę do czasu dostosowania warunków umów do ustaleń określonych w umowie oraz kary umowne w zryczałtowanej wysokości 1000,00 złotych (jeden tysiąc złotych 00/100) za każdy stwierdzony taki przypadek.</w:t>
      </w:r>
    </w:p>
    <w:p w14:paraId="71F0C1FF" w14:textId="77777777" w:rsidR="002D3499" w:rsidRPr="00D200B2" w:rsidRDefault="002D3499" w:rsidP="002D3499">
      <w:pPr>
        <w:widowControl w:val="0"/>
        <w:tabs>
          <w:tab w:val="left" w:pos="360"/>
          <w:tab w:val="left" w:pos="709"/>
        </w:tabs>
        <w:rPr>
          <w:b/>
          <w:bCs/>
          <w:snapToGrid w:val="0"/>
        </w:rPr>
      </w:pPr>
    </w:p>
    <w:p w14:paraId="3C4F4B13" w14:textId="77777777" w:rsidR="002D3499" w:rsidRPr="00500E17" w:rsidRDefault="002D3499" w:rsidP="002D3499">
      <w:pPr>
        <w:widowControl w:val="0"/>
        <w:tabs>
          <w:tab w:val="left" w:pos="360"/>
          <w:tab w:val="left" w:pos="709"/>
        </w:tabs>
        <w:ind w:left="709" w:hanging="425"/>
        <w:jc w:val="center"/>
        <w:rPr>
          <w:b/>
          <w:bCs/>
          <w:snapToGrid w:val="0"/>
        </w:rPr>
      </w:pPr>
      <w:r w:rsidRPr="00500E17">
        <w:rPr>
          <w:b/>
          <w:bCs/>
          <w:snapToGrid w:val="0"/>
        </w:rPr>
        <w:t>§ 13</w:t>
      </w:r>
    </w:p>
    <w:p w14:paraId="48FFE00F" w14:textId="77777777" w:rsidR="002D3499" w:rsidRPr="00500E17" w:rsidRDefault="002D3499" w:rsidP="002D3499">
      <w:pPr>
        <w:widowControl w:val="0"/>
        <w:tabs>
          <w:tab w:val="left" w:pos="360"/>
          <w:tab w:val="left" w:pos="709"/>
        </w:tabs>
        <w:ind w:left="709" w:hanging="425"/>
        <w:jc w:val="center"/>
        <w:rPr>
          <w:b/>
          <w:bCs/>
          <w:snapToGrid w:val="0"/>
        </w:rPr>
      </w:pPr>
      <w:r w:rsidRPr="00500E17">
        <w:rPr>
          <w:b/>
          <w:bCs/>
          <w:snapToGrid w:val="0"/>
        </w:rPr>
        <w:t xml:space="preserve"> Podwykonawcy, podmioty trzecie</w:t>
      </w:r>
    </w:p>
    <w:p w14:paraId="1B437638"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Wykonawca nie może zlecić całości </w:t>
      </w:r>
      <w:r>
        <w:rPr>
          <w:rFonts w:ascii="Times New Roman" w:hAnsi="Times New Roman" w:cs="Times New Roman"/>
          <w:sz w:val="20"/>
          <w:szCs w:val="20"/>
        </w:rPr>
        <w:t>usługi</w:t>
      </w:r>
      <w:r w:rsidRPr="00D200B2">
        <w:rPr>
          <w:rFonts w:ascii="Times New Roman" w:hAnsi="Times New Roman" w:cs="Times New Roman"/>
          <w:sz w:val="20"/>
          <w:szCs w:val="20"/>
        </w:rPr>
        <w:t xml:space="preserve"> objętej przedmiotem umowy podwykonawcom.</w:t>
      </w:r>
    </w:p>
    <w:p w14:paraId="061B02DC"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Zlecenie przez Wykonawcę części przedmiotu umowy podwykonawcy wymaga pisemnej zgody Zamawiającego. Umowa pomiędzy Wykonawcą a podwykonawcą musi określać wartość i zakres dostawy,  która będzie wykonywana za pomocą podwykonawcy. </w:t>
      </w:r>
    </w:p>
    <w:p w14:paraId="55497475"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lastRenderedPageBreak/>
        <w:t xml:space="preserve">Zlecenie wykonania części </w:t>
      </w:r>
      <w:r>
        <w:rPr>
          <w:rFonts w:ascii="Times New Roman" w:hAnsi="Times New Roman" w:cs="Times New Roman"/>
          <w:sz w:val="20"/>
          <w:szCs w:val="20"/>
        </w:rPr>
        <w:t>usługi</w:t>
      </w:r>
      <w:r w:rsidRPr="00D200B2">
        <w:rPr>
          <w:rFonts w:ascii="Times New Roman" w:hAnsi="Times New Roman" w:cs="Times New Roman"/>
          <w:sz w:val="20"/>
          <w:szCs w:val="20"/>
        </w:rPr>
        <w:t xml:space="preserve"> podwykonawcom nie zmienia zobowiązań Wykonawcy wobec Zamawiającego za wykonanie tej części umowy. Wykonawca wspólnie z podmiotem trzecim ponosi solidarną odpowiedzialność za wykonanie umowy.</w:t>
      </w:r>
    </w:p>
    <w:p w14:paraId="7E0591BB"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Wykonawca jest odpowiedzialny za działania, uchybienia i zaniedbania podwykonawców w takim samym stopniu, jakby to były działania, uchybienia lub zaniedbania jego własne.</w:t>
      </w:r>
    </w:p>
    <w:p w14:paraId="36B49BFC"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Do zawarcia umowy przez podwykonawcę z dalszym podwykonawcą wymagana jest pisemna zgoda Zamawiającego i Wykonawcy. Ustalenia   ust. 4 stosuje się odpowiednio.</w:t>
      </w:r>
    </w:p>
    <w:p w14:paraId="49D0DF7F"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Umowy, o których mowa w poprzednich ustępach powinny być dokonane w formie pisemnej pod rygorem nieważności.</w:t>
      </w:r>
    </w:p>
    <w:p w14:paraId="6D1AF9E1"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Zawierający umowę z podwykonawcą Zamawiający i Wykonawca ponoszą solidarną odpowiedzialność </w:t>
      </w:r>
      <w:r w:rsidRPr="00D200B2">
        <w:rPr>
          <w:rFonts w:ascii="Times New Roman" w:hAnsi="Times New Roman" w:cs="Times New Roman"/>
          <w:sz w:val="20"/>
          <w:szCs w:val="20"/>
        </w:rPr>
        <w:br/>
        <w:t>za zapłatę wynagrodzenia za realizację umowy przez podwykonawcę.</w:t>
      </w:r>
    </w:p>
    <w:p w14:paraId="3EF11869"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Odmienne postanowienia umów, o których mowa powyżej, są nieważne.</w:t>
      </w:r>
    </w:p>
    <w:p w14:paraId="42424EBC"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Zamawiający nie wyrazi zgody na zawarcie umów z podwykonawcą, której treść będzie sprzeczna </w:t>
      </w:r>
      <w:r w:rsidRPr="00D200B2">
        <w:rPr>
          <w:rFonts w:ascii="Times New Roman" w:hAnsi="Times New Roman" w:cs="Times New Roman"/>
          <w:sz w:val="20"/>
          <w:szCs w:val="20"/>
        </w:rPr>
        <w:br/>
        <w:t>z treścią niniejszej umowy.</w:t>
      </w:r>
    </w:p>
    <w:p w14:paraId="04D34CEE"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przypadku zawarcia umowy Wykonawcy z podwykonawcą lub podwykonawcy z dalszym podwykonawcą, zmiany lub zatrudnienia nowego podwykonawcy, zmiany warunków umowy </w:t>
      </w:r>
      <w:r w:rsidRPr="00D200B2">
        <w:rPr>
          <w:rFonts w:ascii="Times New Roman" w:hAnsi="Times New Roman" w:cs="Times New Roman"/>
          <w:sz w:val="20"/>
          <w:szCs w:val="20"/>
        </w:rPr>
        <w:br/>
        <w:t>z podwykonawcą bez pisemnej zgody Zamawiającego oraz w przypadku nieuwzględnienia sprzeciwu lub zastrzeżeń do umowy zgłoszonych przez Zamawiającego, zgodnie z ustaleniami ust. 5, Zamawiający jest zwolniony z odpowiedzialności określonej w ust. 7.</w:t>
      </w:r>
    </w:p>
    <w:p w14:paraId="393AF6A4"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 xml:space="preserve">W dniu dostarczenia faktury, Wykonawca zobowiązany jest do złożenia Zamawiającemu pisemnego potwierdzenia przez podwykonawcę, którego wierzytelność jest częścią składową wystawionej faktury, </w:t>
      </w:r>
      <w:r w:rsidRPr="00D200B2">
        <w:rPr>
          <w:rFonts w:ascii="Times New Roman" w:hAnsi="Times New Roman" w:cs="Times New Roman"/>
          <w:sz w:val="20"/>
          <w:szCs w:val="20"/>
        </w:rPr>
        <w:br/>
        <w:t xml:space="preserve">o dokonaniu zapłaty na rzecz tego podwykonawcy.  Potwierdzenie powinno zawierać zestawienie kwot, które były należne podwykonawcy z tej faktury. Za dokonanie zapłaty przyjmuje się datę uznania rachunku podwykonawcy. </w:t>
      </w:r>
    </w:p>
    <w:p w14:paraId="2614C38D"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W przypadku niedostarczenia potwierdzenia, o którym mowa</w:t>
      </w:r>
      <w:r w:rsidRPr="00CE4E8D">
        <w:rPr>
          <w:rFonts w:ascii="Times New Roman" w:hAnsi="Times New Roman" w:cs="Times New Roman"/>
          <w:sz w:val="20"/>
          <w:szCs w:val="20"/>
        </w:rPr>
        <w:t xml:space="preserve"> </w:t>
      </w:r>
      <w:r w:rsidRPr="00D200B2">
        <w:rPr>
          <w:rFonts w:ascii="Times New Roman" w:hAnsi="Times New Roman" w:cs="Times New Roman"/>
          <w:sz w:val="20"/>
          <w:szCs w:val="20"/>
        </w:rPr>
        <w:t xml:space="preserve">w ust. 11, Zamawiający zatrzyma </w:t>
      </w:r>
      <w:r w:rsidRPr="00D200B2">
        <w:rPr>
          <w:rFonts w:ascii="Times New Roman" w:hAnsi="Times New Roman" w:cs="Times New Roman"/>
          <w:sz w:val="20"/>
          <w:szCs w:val="20"/>
        </w:rPr>
        <w:br/>
        <w:t>z należności Wykonawcy, kwotę w wysokości równej należności podwykonawcy, do czasu otrzymania tego potwierdzenia.</w:t>
      </w:r>
    </w:p>
    <w:p w14:paraId="059EC720" w14:textId="77777777" w:rsidR="002D3499" w:rsidRPr="00D200B2" w:rsidRDefault="002D3499" w:rsidP="002D3499">
      <w:pPr>
        <w:pStyle w:val="Bezodstpw"/>
        <w:numPr>
          <w:ilvl w:val="0"/>
          <w:numId w:val="87"/>
        </w:numPr>
        <w:suppressAutoHyphens w:val="0"/>
        <w:ind w:left="426" w:hanging="436"/>
        <w:jc w:val="both"/>
        <w:rPr>
          <w:rFonts w:ascii="Times New Roman" w:hAnsi="Times New Roman" w:cs="Times New Roman"/>
          <w:sz w:val="20"/>
          <w:szCs w:val="20"/>
        </w:rPr>
      </w:pPr>
      <w:r w:rsidRPr="00D200B2">
        <w:rPr>
          <w:rFonts w:ascii="Times New Roman" w:hAnsi="Times New Roman" w:cs="Times New Roman"/>
          <w:sz w:val="20"/>
          <w:szCs w:val="20"/>
        </w:rPr>
        <w:t>Ustalenia</w:t>
      </w:r>
      <w:r w:rsidRPr="00D200B2">
        <w:rPr>
          <w:rFonts w:ascii="Times New Roman" w:hAnsi="Times New Roman" w:cs="Times New Roman"/>
          <w:color w:val="00B050"/>
          <w:sz w:val="20"/>
          <w:szCs w:val="20"/>
        </w:rPr>
        <w:t xml:space="preserve"> </w:t>
      </w:r>
      <w:r w:rsidRPr="00D200B2">
        <w:rPr>
          <w:rFonts w:ascii="Times New Roman" w:hAnsi="Times New Roman" w:cs="Times New Roman"/>
          <w:sz w:val="20"/>
          <w:szCs w:val="20"/>
        </w:rPr>
        <w:t>ust. 11 i 12 stosuje się odpowiednio do umów podwykonawców z kolejnymi podwykonawcami.</w:t>
      </w:r>
    </w:p>
    <w:p w14:paraId="3749D45E" w14:textId="77777777" w:rsidR="002D3499" w:rsidRDefault="002D3499" w:rsidP="002D3499">
      <w:pPr>
        <w:pStyle w:val="FR1"/>
        <w:tabs>
          <w:tab w:val="left" w:pos="9072"/>
        </w:tabs>
        <w:spacing w:before="0"/>
        <w:rPr>
          <w:rFonts w:ascii="Times New Roman" w:hAnsi="Times New Roman" w:cs="Times New Roman"/>
          <w:b/>
          <w:bCs/>
          <w:i w:val="0"/>
          <w:iCs w:val="0"/>
        </w:rPr>
      </w:pPr>
    </w:p>
    <w:p w14:paraId="2664E767" w14:textId="77777777" w:rsidR="002D3499" w:rsidRPr="00D200B2" w:rsidRDefault="002D3499" w:rsidP="002D3499">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4</w:t>
      </w:r>
    </w:p>
    <w:p w14:paraId="080E1850" w14:textId="77777777" w:rsidR="002D3499" w:rsidRPr="00D200B2" w:rsidRDefault="002D3499" w:rsidP="002D3499">
      <w:pPr>
        <w:pStyle w:val="Akapitzlist"/>
        <w:ind w:left="360"/>
        <w:jc w:val="center"/>
        <w:rPr>
          <w:b/>
        </w:rPr>
      </w:pPr>
      <w:r w:rsidRPr="00D200B2">
        <w:rPr>
          <w:b/>
        </w:rPr>
        <w:t>Zasady zmiany umowy</w:t>
      </w:r>
    </w:p>
    <w:p w14:paraId="1FC769E4" w14:textId="77777777" w:rsidR="002D3499" w:rsidRPr="00D200B2" w:rsidRDefault="002D3499" w:rsidP="002D3499">
      <w:pPr>
        <w:numPr>
          <w:ilvl w:val="0"/>
          <w:numId w:val="49"/>
        </w:numPr>
        <w:ind w:left="426" w:hanging="425"/>
        <w:jc w:val="both"/>
        <w:rPr>
          <w:lang w:eastAsia="zh-CN"/>
        </w:rPr>
      </w:pPr>
      <w:r w:rsidRPr="00D200B2">
        <w:rPr>
          <w:lang w:eastAsia="zh-CN"/>
        </w:rPr>
        <w:t xml:space="preserve">Zakazuje się istotnych zmian postanowień niniejszej umowy w stosunku do treści oferty, na podstawie której dokonano wyboru Wykonawcy. </w:t>
      </w:r>
    </w:p>
    <w:p w14:paraId="4036057A" w14:textId="77777777" w:rsidR="002D3499" w:rsidRPr="00D200B2" w:rsidRDefault="002D3499" w:rsidP="002D3499">
      <w:pPr>
        <w:numPr>
          <w:ilvl w:val="0"/>
          <w:numId w:val="49"/>
        </w:numPr>
        <w:ind w:left="426" w:hanging="425"/>
        <w:jc w:val="both"/>
        <w:rPr>
          <w:lang w:eastAsia="zh-CN"/>
        </w:rPr>
      </w:pPr>
      <w:r w:rsidRPr="00D200B2">
        <w:rPr>
          <w:lang w:eastAsia="zh-CN"/>
        </w:rPr>
        <w:t xml:space="preserve">Zmiana umowy dokonana z naruszeniem ust. 1 skutkuje jej nieważnością. </w:t>
      </w:r>
    </w:p>
    <w:p w14:paraId="737CF541" w14:textId="77777777" w:rsidR="002D3499" w:rsidRPr="00D200B2" w:rsidRDefault="002D3499" w:rsidP="002D3499">
      <w:pPr>
        <w:numPr>
          <w:ilvl w:val="0"/>
          <w:numId w:val="49"/>
        </w:numPr>
        <w:ind w:left="426" w:hanging="425"/>
        <w:jc w:val="both"/>
        <w:rPr>
          <w:lang w:eastAsia="zh-CN"/>
        </w:rPr>
      </w:pPr>
      <w:r w:rsidRPr="00D200B2">
        <w:rPr>
          <w:lang w:eastAsia="zh-CN"/>
        </w:rPr>
        <w:t>Istotne zmiany (w rozumieniu art. 454 ust. 2 Ustawy) zawartej umowy wymagają przeprowadzenia nowego postępowania o udzielenie zamówienia. Dopuszczalna jest zmiana bez przeprowadzenia nowego postępowania o udzielenie zamówienia w przypadkach wskazanych w art. 455 Ustawy.</w:t>
      </w:r>
    </w:p>
    <w:p w14:paraId="1BD9B9F3" w14:textId="77777777" w:rsidR="002D3499" w:rsidRPr="00D200B2" w:rsidRDefault="002D3499" w:rsidP="002D3499">
      <w:pPr>
        <w:numPr>
          <w:ilvl w:val="0"/>
          <w:numId w:val="49"/>
        </w:numPr>
        <w:ind w:left="426" w:hanging="425"/>
        <w:jc w:val="both"/>
        <w:rPr>
          <w:lang w:val="x-none"/>
        </w:rPr>
      </w:pPr>
      <w:r w:rsidRPr="00D200B2">
        <w:rPr>
          <w:lang w:eastAsia="zh-CN"/>
        </w:rPr>
        <w:t>Zamawiający</w:t>
      </w:r>
      <w:r w:rsidRPr="00D200B2">
        <w:t xml:space="preserve">, na podstawie przepisu art. 455 </w:t>
      </w:r>
      <w:r>
        <w:t xml:space="preserve">Ustawy </w:t>
      </w:r>
      <w:r w:rsidRPr="00D200B2">
        <w:t>w związku z art. 436 Ustawy</w:t>
      </w:r>
      <w:r w:rsidRPr="00D200B2">
        <w:rPr>
          <w:lang w:val="x-none"/>
        </w:rPr>
        <w:t xml:space="preserve"> przewiduje możliwość wprowadzenia aneksem zmian postanowień </w:t>
      </w:r>
      <w:r w:rsidRPr="00D200B2">
        <w:t xml:space="preserve">niniejszej </w:t>
      </w:r>
      <w:r w:rsidRPr="00D200B2">
        <w:rPr>
          <w:lang w:val="x-none"/>
        </w:rPr>
        <w:t>umowy</w:t>
      </w:r>
      <w:r w:rsidRPr="00D200B2">
        <w:t xml:space="preserve"> w zakresie wskazanym poniżej: </w:t>
      </w:r>
    </w:p>
    <w:p w14:paraId="0ABF5228" w14:textId="77777777" w:rsidR="002D3499" w:rsidRPr="00D200B2" w:rsidRDefault="002D3499" w:rsidP="002D3499">
      <w:pPr>
        <w:pStyle w:val="Tekstpodstawowy"/>
        <w:numPr>
          <w:ilvl w:val="0"/>
          <w:numId w:val="50"/>
        </w:numPr>
        <w:spacing w:after="0"/>
        <w:ind w:left="851"/>
        <w:jc w:val="both"/>
        <w:rPr>
          <w:lang w:val="x-none"/>
        </w:rPr>
      </w:pPr>
      <w:r w:rsidRPr="00D200B2">
        <w:t>zmiany</w:t>
      </w:r>
      <w:r w:rsidRPr="00D200B2">
        <w:rPr>
          <w:lang w:val="x-none"/>
        </w:rPr>
        <w:t xml:space="preserve"> </w:t>
      </w:r>
      <w:r w:rsidRPr="00D200B2">
        <w:t xml:space="preserve">kwoty </w:t>
      </w:r>
      <w:r w:rsidRPr="00D200B2">
        <w:rPr>
          <w:lang w:val="x-none"/>
        </w:rPr>
        <w:t>wynagrodzenia</w:t>
      </w:r>
      <w:r w:rsidRPr="00D200B2">
        <w:t xml:space="preserve"> brutto:</w:t>
      </w:r>
    </w:p>
    <w:p w14:paraId="68BF88D1" w14:textId="77777777" w:rsidR="002D3499" w:rsidRPr="00D200B2" w:rsidRDefault="002D3499" w:rsidP="002D3499">
      <w:pPr>
        <w:pStyle w:val="Tekstpodstawowy"/>
        <w:numPr>
          <w:ilvl w:val="0"/>
          <w:numId w:val="51"/>
        </w:numPr>
        <w:spacing w:after="0"/>
        <w:ind w:left="1276"/>
        <w:jc w:val="both"/>
        <w:rPr>
          <w:lang w:val="x-none"/>
        </w:rPr>
      </w:pPr>
      <w:r w:rsidRPr="00D200B2">
        <w:rPr>
          <w:lang w:val="x-none"/>
        </w:rPr>
        <w:t xml:space="preserve">w przypadku gdy w trakcie realizacji umowy nastąpi ustawowa zmiana </w:t>
      </w:r>
      <w:r w:rsidRPr="00D200B2">
        <w:t xml:space="preserve">stawki </w:t>
      </w:r>
      <w:r w:rsidRPr="00D200B2">
        <w:rPr>
          <w:lang w:val="x-none"/>
        </w:rPr>
        <w:t>podatku VAT</w:t>
      </w:r>
      <w:r w:rsidRPr="00D200B2">
        <w:t>,</w:t>
      </w:r>
    </w:p>
    <w:p w14:paraId="16F0B449" w14:textId="77777777" w:rsidR="002D3499" w:rsidRPr="001E1FA0" w:rsidRDefault="002D3499" w:rsidP="002D3499">
      <w:pPr>
        <w:pStyle w:val="Tekstpodstawowy"/>
        <w:numPr>
          <w:ilvl w:val="0"/>
          <w:numId w:val="51"/>
        </w:numPr>
        <w:spacing w:after="0"/>
        <w:ind w:left="1276"/>
        <w:jc w:val="both"/>
        <w:rPr>
          <w:lang w:val="x-none"/>
        </w:rPr>
      </w:pPr>
      <w:r w:rsidRPr="00144C4C">
        <w:t xml:space="preserve">w przypadku </w:t>
      </w:r>
      <w:r w:rsidRPr="001E1FA0">
        <w:rPr>
          <w:lang w:val="x-none"/>
        </w:rPr>
        <w:t xml:space="preserve">wzrostu cen za ubiegły kwartał zgodnie ze wskazaniem wzrostu cen towarów i usług konsumpcyjnych, ogłaszanych przez Prezesa GUS, </w:t>
      </w:r>
    </w:p>
    <w:p w14:paraId="2B411FC0" w14:textId="77777777" w:rsidR="002D3499" w:rsidRPr="0013193A" w:rsidRDefault="002D3499" w:rsidP="002D3499">
      <w:pPr>
        <w:pStyle w:val="Tekstpodstawowy"/>
        <w:numPr>
          <w:ilvl w:val="0"/>
          <w:numId w:val="51"/>
        </w:numPr>
        <w:spacing w:after="0"/>
        <w:ind w:left="1276"/>
        <w:jc w:val="both"/>
        <w:rPr>
          <w:lang w:val="x-none"/>
        </w:rPr>
      </w:pPr>
      <w:r w:rsidRPr="001E1FA0">
        <w:rPr>
          <w:lang w:val="x-none"/>
        </w:rPr>
        <w:t>gdy zmieni</w:t>
      </w:r>
      <w:r w:rsidRPr="00D200B2">
        <w:rPr>
          <w:lang w:val="x-none"/>
        </w:rPr>
        <w:t xml:space="preserve"> się wysokość minimalnego wynagrodzenia za pracę albo wysokość minimalnej stawki godzinowej, ustalonych na podstawie ustawy z dnia 10 października 2002 r. o minimalnym wynagrodzeniu za pracę</w:t>
      </w:r>
      <w:r>
        <w:t xml:space="preserve"> (</w:t>
      </w:r>
      <w:r w:rsidRPr="0013193A">
        <w:t xml:space="preserve">Dz.U. </w:t>
      </w:r>
      <w:r>
        <w:t xml:space="preserve">z </w:t>
      </w:r>
      <w:r w:rsidRPr="0013193A">
        <w:t>2020</w:t>
      </w:r>
      <w:r>
        <w:t xml:space="preserve"> r. </w:t>
      </w:r>
      <w:r w:rsidRPr="0013193A">
        <w:t xml:space="preserve"> poz. 2207</w:t>
      </w:r>
      <w:r>
        <w:t>),</w:t>
      </w:r>
    </w:p>
    <w:p w14:paraId="7C6BCA4F" w14:textId="77777777" w:rsidR="002D3499" w:rsidRPr="00D200B2" w:rsidRDefault="002D3499" w:rsidP="002D3499">
      <w:pPr>
        <w:pStyle w:val="Tekstpodstawowy"/>
        <w:numPr>
          <w:ilvl w:val="0"/>
          <w:numId w:val="51"/>
        </w:numPr>
        <w:spacing w:after="0"/>
        <w:ind w:left="1276"/>
        <w:jc w:val="both"/>
        <w:rPr>
          <w:lang w:val="x-none"/>
        </w:rPr>
      </w:pPr>
      <w:r w:rsidRPr="001E1FA0">
        <w:rPr>
          <w:lang w:val="x-none"/>
        </w:rPr>
        <w:t>zmiany</w:t>
      </w:r>
      <w:r w:rsidRPr="00D200B2">
        <w:t xml:space="preserve"> zasad podlegania ubezpieczeniom społecznym lub ubezpieczeniu zdrowotnemu lub wysokości stawki składki na ubezpieczenia społeczne lub zdrowotne,</w:t>
      </w:r>
    </w:p>
    <w:p w14:paraId="4E3D366E" w14:textId="77777777" w:rsidR="002D3499" w:rsidRPr="00D200B2" w:rsidRDefault="002D3499" w:rsidP="002D3499">
      <w:pPr>
        <w:pStyle w:val="Tekstpodstawowy"/>
        <w:numPr>
          <w:ilvl w:val="0"/>
          <w:numId w:val="23"/>
        </w:numPr>
        <w:spacing w:after="0"/>
        <w:ind w:left="993"/>
        <w:jc w:val="both"/>
        <w:rPr>
          <w:lang w:val="x-none"/>
        </w:rPr>
      </w:pPr>
      <w:r w:rsidRPr="00D200B2">
        <w:t>jeżeli zmiany te będą miały wpływ na koszty wykonania zamówienia przez Wykonawcę;</w:t>
      </w:r>
    </w:p>
    <w:p w14:paraId="1D5DEC03" w14:textId="77777777" w:rsidR="002D3499" w:rsidRPr="00D200B2" w:rsidRDefault="002D3499" w:rsidP="002D3499">
      <w:pPr>
        <w:pStyle w:val="Tekstpodstawowy"/>
        <w:numPr>
          <w:ilvl w:val="0"/>
          <w:numId w:val="50"/>
        </w:numPr>
        <w:spacing w:after="0"/>
        <w:ind w:left="851"/>
        <w:jc w:val="both"/>
      </w:pPr>
      <w:r w:rsidRPr="00D200B2">
        <w:t>zmiany w zakresie osób reprezentujących strony umowy w szczególności w sytuacjach losowych, zmian organizacyjnych</w:t>
      </w:r>
      <w:r>
        <w:t>,</w:t>
      </w:r>
    </w:p>
    <w:p w14:paraId="3733DE98" w14:textId="77777777" w:rsidR="002D3499" w:rsidRPr="00D200B2" w:rsidRDefault="002D3499" w:rsidP="002D3499">
      <w:pPr>
        <w:pStyle w:val="Tekstpodstawowy"/>
        <w:numPr>
          <w:ilvl w:val="0"/>
          <w:numId w:val="50"/>
        </w:numPr>
        <w:spacing w:after="0"/>
        <w:ind w:left="851"/>
        <w:jc w:val="both"/>
      </w:pPr>
      <w:r w:rsidRPr="00D200B2">
        <w:t xml:space="preserve">zmiany w zakresie wskazanych dla realizacji umowy podwykonawców – w przypadku gdy </w:t>
      </w:r>
      <w:r w:rsidRPr="00D200B2">
        <w:br/>
        <w:t>w szczególności podwykonawca wadliwie wykonuje umowę w tym zaprzestał jej wykonywania lub w razie upadłości/likwidacji podwykonawcy</w:t>
      </w:r>
      <w:r>
        <w:t>,</w:t>
      </w:r>
    </w:p>
    <w:p w14:paraId="5BEF4D33" w14:textId="77777777" w:rsidR="002D3499" w:rsidRPr="00D200B2" w:rsidRDefault="002D3499" w:rsidP="002D3499">
      <w:pPr>
        <w:pStyle w:val="Tekstpodstawowy"/>
        <w:numPr>
          <w:ilvl w:val="0"/>
          <w:numId w:val="50"/>
        </w:numPr>
        <w:spacing w:after="0"/>
        <w:ind w:left="851"/>
        <w:jc w:val="both"/>
      </w:pPr>
      <w:r w:rsidRPr="00CE4E8D">
        <w:t>zaistnienia</w:t>
      </w:r>
      <w:r w:rsidRPr="002C7654">
        <w:rPr>
          <w:color w:val="0070C0"/>
        </w:rPr>
        <w:t xml:space="preserve"> </w:t>
      </w:r>
      <w:r w:rsidRPr="00D200B2">
        <w:t>okoliczności, których przy zachowaniu należytej staranności nie można było przewidzieć w chwili zawierania umowy, w szczególności w przypadku istotnej zmiany przepisów prawa mających wpływ na istniejące zobowiązanie i skutków wystąpienia zjawisk gospodarczych przekraczających standardowe ryzyka,</w:t>
      </w:r>
    </w:p>
    <w:p w14:paraId="06719185" w14:textId="77777777" w:rsidR="002D3499" w:rsidRPr="00D200B2" w:rsidRDefault="002D3499" w:rsidP="002D3499">
      <w:pPr>
        <w:pStyle w:val="Tekstpodstawowy"/>
        <w:numPr>
          <w:ilvl w:val="0"/>
          <w:numId w:val="50"/>
        </w:numPr>
        <w:spacing w:after="0"/>
        <w:ind w:left="851"/>
        <w:jc w:val="both"/>
        <w:rPr>
          <w:lang w:val="x-none"/>
        </w:rPr>
      </w:pPr>
      <w:r w:rsidRPr="00D200B2">
        <w:t xml:space="preserve">Wystąpienia sytuacji nieprzewidywalnych, </w:t>
      </w:r>
      <w:r w:rsidRPr="00D200B2">
        <w:rPr>
          <w:u w:val="single"/>
        </w:rPr>
        <w:t>uzasadnionych i niezależnych</w:t>
      </w:r>
      <w:r w:rsidRPr="00D200B2">
        <w:t xml:space="preserve"> od stron umowy.</w:t>
      </w:r>
    </w:p>
    <w:p w14:paraId="4DE855AF" w14:textId="77777777" w:rsidR="002D3499" w:rsidRPr="00D200B2" w:rsidRDefault="002D3499" w:rsidP="002D3499">
      <w:pPr>
        <w:numPr>
          <w:ilvl w:val="0"/>
          <w:numId w:val="49"/>
        </w:numPr>
        <w:ind w:left="426" w:hanging="425"/>
        <w:jc w:val="both"/>
      </w:pPr>
      <w:r w:rsidRPr="00D200B2">
        <w:lastRenderedPageBreak/>
        <w:t xml:space="preserve">W </w:t>
      </w:r>
      <w:r w:rsidRPr="00D200B2">
        <w:rPr>
          <w:lang w:eastAsia="zh-CN"/>
        </w:rPr>
        <w:t>związku</w:t>
      </w:r>
      <w:r w:rsidRPr="00D200B2">
        <w:t xml:space="preserve"> ze zmianami umowy określonymi w ust. 3 i 4 strona wnioskująca zobowiązana jest złożyć pisemny wniosek o jej zmianę, który winien zawierać uzasadnienie prawne, faktyczne oraz dowody potwierdzające wystąpienie okoliczności na którą się powołuje. Nie wyklucza się przeprowadzenia negocjacji zaproponowanych zmian.</w:t>
      </w:r>
    </w:p>
    <w:p w14:paraId="652C0785" w14:textId="77777777" w:rsidR="002D3499" w:rsidRPr="00D200B2" w:rsidRDefault="002D3499" w:rsidP="002D3499">
      <w:pPr>
        <w:numPr>
          <w:ilvl w:val="0"/>
          <w:numId w:val="49"/>
        </w:numPr>
        <w:ind w:left="426" w:hanging="425"/>
        <w:jc w:val="both"/>
        <w:rPr>
          <w:lang w:val="x-none"/>
        </w:rPr>
      </w:pPr>
      <w:r w:rsidRPr="00D200B2">
        <w:rPr>
          <w:lang w:val="x-none"/>
        </w:rPr>
        <w:t xml:space="preserve">Wszelkie </w:t>
      </w:r>
      <w:r w:rsidRPr="00D200B2">
        <w:rPr>
          <w:lang w:eastAsia="zh-CN"/>
        </w:rPr>
        <w:t>zmiany</w:t>
      </w:r>
      <w:r w:rsidRPr="00D200B2">
        <w:rPr>
          <w:lang w:val="x-none"/>
        </w:rPr>
        <w:t xml:space="preserve"> umowy mogą być dokonywane za zgodą obu stron wyrażoną na piśmie pod rygorem </w:t>
      </w:r>
      <w:r w:rsidRPr="00D200B2">
        <w:t>nieważności</w:t>
      </w:r>
      <w:r w:rsidRPr="00D200B2">
        <w:rPr>
          <w:lang w:val="x-none"/>
        </w:rPr>
        <w:t>.</w:t>
      </w:r>
    </w:p>
    <w:p w14:paraId="65295733" w14:textId="77777777" w:rsidR="002D3499" w:rsidRDefault="002D3499" w:rsidP="002D3499">
      <w:pPr>
        <w:pStyle w:val="FR1"/>
        <w:tabs>
          <w:tab w:val="left" w:pos="9072"/>
        </w:tabs>
        <w:spacing w:before="0"/>
        <w:rPr>
          <w:rFonts w:ascii="Times New Roman" w:hAnsi="Times New Roman" w:cs="Times New Roman"/>
          <w:b/>
          <w:bCs/>
          <w:i w:val="0"/>
          <w:iCs w:val="0"/>
        </w:rPr>
      </w:pPr>
    </w:p>
    <w:p w14:paraId="7E033037" w14:textId="77777777" w:rsidR="002D3499" w:rsidRDefault="002D3499" w:rsidP="002D3499">
      <w:pPr>
        <w:pStyle w:val="Akapitzlist"/>
        <w:ind w:left="360"/>
        <w:jc w:val="center"/>
        <w:rPr>
          <w:b/>
        </w:rPr>
      </w:pPr>
      <w:r>
        <w:rPr>
          <w:b/>
        </w:rPr>
        <w:t>§ 15</w:t>
      </w:r>
    </w:p>
    <w:p w14:paraId="5B5DB560" w14:textId="77777777" w:rsidR="002D3499" w:rsidRDefault="002D3499" w:rsidP="002D3499">
      <w:pPr>
        <w:pStyle w:val="Akapitzlist"/>
        <w:ind w:left="360"/>
        <w:jc w:val="center"/>
        <w:rPr>
          <w:b/>
        </w:rPr>
      </w:pPr>
      <w:r>
        <w:rPr>
          <w:b/>
        </w:rPr>
        <w:t>Ochrona danych osobowych</w:t>
      </w:r>
    </w:p>
    <w:p w14:paraId="35040668" w14:textId="77777777" w:rsidR="002D3499" w:rsidRDefault="002D3499" w:rsidP="002D3499">
      <w:pPr>
        <w:numPr>
          <w:ilvl w:val="0"/>
          <w:numId w:val="17"/>
        </w:numPr>
        <w:ind w:left="426" w:hanging="426"/>
        <w:jc w:val="both"/>
        <w:rPr>
          <w:lang w:val="x-none"/>
        </w:rPr>
      </w:pPr>
      <w:r>
        <w:rPr>
          <w:lang w:val="x-none"/>
        </w:rPr>
        <w:t xml:space="preserve">Wykonawca zobowiązuje się do ochrony przetwarzanych danych osobowych, do których ma dostęp w </w:t>
      </w:r>
      <w:r w:rsidRPr="00FA1537">
        <w:rPr>
          <w:lang w:val="x-none"/>
        </w:rPr>
        <w:t>związku z wykonywaniem Umowy na podstawie dokumentacji przekazanej przez Zamawiającego zgodnie z ustawą z dnia 10 maja 2018 r. o ochronie danych osobowych</w:t>
      </w:r>
      <w:r w:rsidRPr="00FA1537">
        <w:t xml:space="preserve"> (Dz. U. z 2019 r. poz. 1781)</w:t>
      </w:r>
      <w:r w:rsidRPr="00FA1537">
        <w:rPr>
          <w:lang w:val="x-none"/>
        </w:rPr>
        <w:t xml:space="preserve"> oraz </w:t>
      </w:r>
      <w:r w:rsidRPr="00FA1537">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r w:rsidRPr="00FA1537">
        <w:rPr>
          <w:lang w:val="x-none"/>
        </w:rPr>
        <w:t>.</w:t>
      </w:r>
    </w:p>
    <w:p w14:paraId="76769826" w14:textId="77777777" w:rsidR="002D3499" w:rsidRDefault="002D3499" w:rsidP="002D3499">
      <w:pPr>
        <w:numPr>
          <w:ilvl w:val="0"/>
          <w:numId w:val="17"/>
        </w:numPr>
        <w:ind w:left="426" w:hanging="426"/>
        <w:jc w:val="both"/>
        <w:rPr>
          <w:lang w:val="x-none"/>
        </w:rPr>
      </w:pPr>
      <w:r>
        <w:rPr>
          <w:lang w:val="x-none"/>
        </w:rPr>
        <w:t>W przypadku, gdy dojdzie do przekazania danych przez Zamawiającego, Wykonawca zobowiąże swój personel do zachowania udostępnionych danych i sposobów ich zabezpieczenia w poufności, także po ustaniu zatrudnienia lub innej formy współpracy z Wykonawcą.</w:t>
      </w:r>
    </w:p>
    <w:p w14:paraId="3EB7D7E0" w14:textId="77777777" w:rsidR="002D3499" w:rsidRDefault="002D3499" w:rsidP="002D3499">
      <w:pPr>
        <w:numPr>
          <w:ilvl w:val="0"/>
          <w:numId w:val="17"/>
        </w:numPr>
        <w:ind w:left="426" w:hanging="426"/>
        <w:jc w:val="both"/>
        <w:rPr>
          <w:lang w:val="x-none"/>
        </w:rPr>
      </w:pPr>
      <w:r>
        <w:rPr>
          <w:lang w:val="x-none"/>
        </w:rPr>
        <w:t>Wykonawca zobowiązuje się zapewnić właściwą ochronę danych osobowych przed udostępnieniem ich osobom nieupoważnionym, wykorzystaniem przez osobę nieuprawnioną, uszkodzeniem lub zniszczeniem.</w:t>
      </w:r>
    </w:p>
    <w:p w14:paraId="2DE17FC6" w14:textId="77777777" w:rsidR="002D3499" w:rsidRDefault="002D3499" w:rsidP="002D3499">
      <w:pPr>
        <w:numPr>
          <w:ilvl w:val="0"/>
          <w:numId w:val="17"/>
        </w:numPr>
        <w:ind w:left="426" w:hanging="426"/>
        <w:jc w:val="both"/>
        <w:rPr>
          <w:lang w:val="x-none"/>
        </w:rPr>
      </w:pPr>
      <w:r>
        <w:rPr>
          <w:lang w:val="x-none"/>
        </w:rPr>
        <w:t>Umowa nie upoważnia Wykonawcy bez zgody Zamawiającego do dalszego powierzenia przetwarzania danych osobowych innym podmiotom w imieniu i na rzecz Zamawiającego.</w:t>
      </w:r>
    </w:p>
    <w:p w14:paraId="3EEF88C6" w14:textId="77777777" w:rsidR="002D3499" w:rsidRDefault="002D3499" w:rsidP="002D3499">
      <w:pPr>
        <w:numPr>
          <w:ilvl w:val="0"/>
          <w:numId w:val="17"/>
        </w:numPr>
        <w:ind w:left="426" w:hanging="426"/>
        <w:jc w:val="both"/>
      </w:pPr>
      <w:r>
        <w:rPr>
          <w:lang w:val="x-none"/>
        </w:rPr>
        <w:t>W przypadku naruszenia przepisów dotyczących ochrony danych osobowych przez Wykonawcę lub przez jego pracowników, bądź osoby mu podległe, Wykonawca ponosi względem Zamawiającego pełną odpowiedzialność odszkodowawczą z tego tytułu</w:t>
      </w:r>
      <w:r>
        <w:t>.</w:t>
      </w:r>
    </w:p>
    <w:p w14:paraId="065EF677" w14:textId="77777777" w:rsidR="002D3499" w:rsidRDefault="002D3499" w:rsidP="002D3499">
      <w:pPr>
        <w:pStyle w:val="FR1"/>
        <w:tabs>
          <w:tab w:val="left" w:pos="9072"/>
        </w:tabs>
        <w:spacing w:before="0"/>
        <w:rPr>
          <w:rFonts w:ascii="Times New Roman" w:hAnsi="Times New Roman" w:cs="Times New Roman"/>
          <w:b/>
          <w:bCs/>
          <w:i w:val="0"/>
          <w:iCs w:val="0"/>
        </w:rPr>
      </w:pPr>
    </w:p>
    <w:p w14:paraId="0421E13E" w14:textId="77777777" w:rsidR="002D3499" w:rsidRPr="00D200B2" w:rsidRDefault="002D3499" w:rsidP="002D3499">
      <w:pPr>
        <w:pStyle w:val="FR1"/>
        <w:tabs>
          <w:tab w:val="left" w:pos="9072"/>
        </w:tabs>
        <w:spacing w:before="0"/>
        <w:rPr>
          <w:rFonts w:ascii="Times New Roman" w:hAnsi="Times New Roman" w:cs="Times New Roman"/>
          <w:b/>
          <w:bCs/>
          <w:i w:val="0"/>
          <w:iCs w:val="0"/>
        </w:rPr>
      </w:pPr>
      <w:r w:rsidRPr="00D200B2">
        <w:rPr>
          <w:rFonts w:ascii="Times New Roman" w:hAnsi="Times New Roman" w:cs="Times New Roman"/>
          <w:b/>
          <w:bCs/>
          <w:i w:val="0"/>
          <w:iCs w:val="0"/>
        </w:rPr>
        <w:t>§ 1</w:t>
      </w:r>
      <w:r>
        <w:rPr>
          <w:rFonts w:ascii="Times New Roman" w:hAnsi="Times New Roman" w:cs="Times New Roman"/>
          <w:b/>
          <w:bCs/>
          <w:i w:val="0"/>
          <w:iCs w:val="0"/>
        </w:rPr>
        <w:t>6</w:t>
      </w:r>
    </w:p>
    <w:p w14:paraId="22CAA8DE" w14:textId="77777777" w:rsidR="002D3499" w:rsidRPr="00D200B2" w:rsidRDefault="002D3499" w:rsidP="002D3499">
      <w:pPr>
        <w:pStyle w:val="Bezodstpw"/>
        <w:jc w:val="center"/>
        <w:rPr>
          <w:rFonts w:ascii="Times New Roman" w:hAnsi="Times New Roman" w:cs="Times New Roman"/>
          <w:b/>
          <w:sz w:val="20"/>
          <w:szCs w:val="20"/>
        </w:rPr>
      </w:pPr>
      <w:r w:rsidRPr="00D200B2">
        <w:rPr>
          <w:rFonts w:ascii="Times New Roman" w:hAnsi="Times New Roman" w:cs="Times New Roman"/>
          <w:b/>
          <w:sz w:val="20"/>
          <w:szCs w:val="20"/>
        </w:rPr>
        <w:t>Postanowienia końcowe</w:t>
      </w:r>
    </w:p>
    <w:p w14:paraId="53BD1FF8" w14:textId="77777777" w:rsidR="002D3499" w:rsidRPr="008C6CFE" w:rsidRDefault="002D3499" w:rsidP="002D3499">
      <w:pPr>
        <w:pStyle w:val="Bezodstpw"/>
        <w:suppressAutoHyphens w:val="0"/>
        <w:ind w:left="426"/>
        <w:jc w:val="both"/>
        <w:rPr>
          <w:rFonts w:ascii="Times New Roman" w:hAnsi="Times New Roman" w:cs="Times New Roman"/>
          <w:strike/>
          <w:sz w:val="20"/>
          <w:szCs w:val="20"/>
          <w:highlight w:val="yellow"/>
        </w:rPr>
      </w:pPr>
    </w:p>
    <w:p w14:paraId="19804656" w14:textId="77777777" w:rsidR="002D3499" w:rsidRPr="00D200B2" w:rsidRDefault="002D3499" w:rsidP="002D3499">
      <w:pPr>
        <w:pStyle w:val="Bezodstpw"/>
        <w:numPr>
          <w:ilvl w:val="0"/>
          <w:numId w:val="90"/>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W sprawach nieuregulowanych w niniejszej umowie mają zastosowanie przepisy Ustawy, kc oraz inne powszechnie obowiązujące przepisy prawa.</w:t>
      </w:r>
    </w:p>
    <w:p w14:paraId="69171187" w14:textId="77777777" w:rsidR="002D3499" w:rsidRPr="00D200B2" w:rsidRDefault="002D3499" w:rsidP="002D3499">
      <w:pPr>
        <w:pStyle w:val="Bezodstpw"/>
        <w:numPr>
          <w:ilvl w:val="0"/>
          <w:numId w:val="90"/>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Zamawiający i Wykonawca będzie dążył do polubownego rozstrzygnięcia sporów związanych z realizacją umowy. Spory wynikłe na tle realizacji niniejszej umowy będzie rozstrzygał Sąd powszechny właściwy ze względu na siedzibę Zamawiającego.</w:t>
      </w:r>
    </w:p>
    <w:p w14:paraId="35086267" w14:textId="77777777" w:rsidR="002D3499" w:rsidRPr="00D200B2" w:rsidRDefault="002D3499" w:rsidP="002D3499">
      <w:pPr>
        <w:pStyle w:val="Bezodstpw"/>
        <w:numPr>
          <w:ilvl w:val="0"/>
          <w:numId w:val="90"/>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Zakazuje się przeniesienia praw  i obowiązków wynikających z niniejszej umowy.</w:t>
      </w:r>
    </w:p>
    <w:p w14:paraId="1DB3D4A6" w14:textId="77777777" w:rsidR="002D3499" w:rsidRPr="00D200B2" w:rsidRDefault="002D3499" w:rsidP="002D3499">
      <w:pPr>
        <w:pStyle w:val="Bezodstpw"/>
        <w:numPr>
          <w:ilvl w:val="0"/>
          <w:numId w:val="90"/>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Załączniki do umowy stanowią jej integralną część.</w:t>
      </w:r>
    </w:p>
    <w:p w14:paraId="16F1A5DF" w14:textId="77777777" w:rsidR="002D3499" w:rsidRPr="00D200B2" w:rsidRDefault="002D3499" w:rsidP="002D3499">
      <w:pPr>
        <w:pStyle w:val="Bezodstpw"/>
        <w:numPr>
          <w:ilvl w:val="0"/>
          <w:numId w:val="90"/>
        </w:numPr>
        <w:suppressAutoHyphens w:val="0"/>
        <w:ind w:left="426" w:hanging="425"/>
        <w:jc w:val="both"/>
        <w:rPr>
          <w:rFonts w:ascii="Times New Roman" w:hAnsi="Times New Roman" w:cs="Times New Roman"/>
          <w:sz w:val="20"/>
          <w:szCs w:val="20"/>
        </w:rPr>
      </w:pPr>
      <w:r w:rsidRPr="00D200B2">
        <w:rPr>
          <w:rFonts w:ascii="Times New Roman" w:hAnsi="Times New Roman" w:cs="Times New Roman"/>
          <w:sz w:val="20"/>
          <w:szCs w:val="20"/>
        </w:rPr>
        <w:t>Umowę sporządzono w czterech jednobrzmiących egzemplarzach z przeznaczeniem trzy dla Zamawiającego jeden dla Wykonawcy.</w:t>
      </w:r>
    </w:p>
    <w:p w14:paraId="4F750D04" w14:textId="77777777" w:rsidR="002D3499" w:rsidRPr="00D200B2" w:rsidRDefault="002D3499" w:rsidP="002D3499">
      <w:pPr>
        <w:pStyle w:val="Bezodstpw"/>
        <w:numPr>
          <w:ilvl w:val="0"/>
          <w:numId w:val="90"/>
        </w:numPr>
        <w:suppressAutoHyphens w:val="0"/>
        <w:ind w:left="426" w:hanging="425"/>
        <w:jc w:val="both"/>
        <w:rPr>
          <w:rFonts w:ascii="Times New Roman" w:hAnsi="Times New Roman" w:cs="Times New Roman"/>
          <w:strike/>
          <w:sz w:val="20"/>
          <w:szCs w:val="20"/>
        </w:rPr>
      </w:pPr>
      <w:r w:rsidRPr="00D200B2">
        <w:rPr>
          <w:rFonts w:ascii="Times New Roman" w:hAnsi="Times New Roman" w:cs="Times New Roman"/>
          <w:sz w:val="20"/>
          <w:szCs w:val="20"/>
        </w:rPr>
        <w:t>Umowa wchodzi w życie z dniem jej zawarcia.</w:t>
      </w:r>
    </w:p>
    <w:p w14:paraId="58812459" w14:textId="77777777" w:rsidR="002D3499" w:rsidRPr="00D200B2" w:rsidRDefault="002D3499" w:rsidP="002D3499">
      <w:pPr>
        <w:pStyle w:val="Bezodstpw"/>
        <w:jc w:val="center"/>
        <w:rPr>
          <w:rFonts w:ascii="Times New Roman" w:hAnsi="Times New Roman" w:cs="Times New Roman"/>
          <w:b/>
          <w:strike/>
          <w:color w:val="FF0000"/>
          <w:sz w:val="20"/>
          <w:szCs w:val="20"/>
        </w:rPr>
      </w:pPr>
    </w:p>
    <w:p w14:paraId="6D5C58A0" w14:textId="77777777" w:rsidR="002D3499" w:rsidRPr="00D200B2" w:rsidRDefault="002D3499" w:rsidP="002D3499">
      <w:pPr>
        <w:autoSpaceDE w:val="0"/>
        <w:autoSpaceDN w:val="0"/>
        <w:jc w:val="both"/>
        <w:rPr>
          <w:rFonts w:eastAsia="Calibri"/>
          <w:lang w:eastAsia="en-US"/>
        </w:rPr>
      </w:pPr>
      <w:r w:rsidRPr="00D200B2">
        <w:rPr>
          <w:rFonts w:eastAsia="Calibri"/>
          <w:u w:val="single"/>
          <w:lang w:eastAsia="en-US"/>
        </w:rPr>
        <w:t xml:space="preserve">Załączniki </w:t>
      </w:r>
      <w:r>
        <w:rPr>
          <w:rFonts w:eastAsia="Calibri"/>
          <w:u w:val="single"/>
          <w:lang w:eastAsia="en-US"/>
        </w:rPr>
        <w:t>3</w:t>
      </w:r>
      <w:r w:rsidRPr="00D200B2">
        <w:rPr>
          <w:rFonts w:eastAsia="Calibri"/>
          <w:u w:val="single"/>
          <w:lang w:eastAsia="en-US"/>
        </w:rPr>
        <w:t xml:space="preserve"> na </w:t>
      </w:r>
      <w:r>
        <w:rPr>
          <w:rFonts w:eastAsia="Calibri"/>
          <w:u w:val="single"/>
          <w:lang w:eastAsia="en-US"/>
        </w:rPr>
        <w:t>9</w:t>
      </w:r>
      <w:r w:rsidRPr="00D200B2">
        <w:rPr>
          <w:rFonts w:eastAsia="Calibri"/>
          <w:u w:val="single"/>
          <w:lang w:eastAsia="en-US"/>
        </w:rPr>
        <w:t xml:space="preserve"> </w:t>
      </w:r>
      <w:r w:rsidRPr="00D200B2">
        <w:t>ark.</w:t>
      </w:r>
      <w:r w:rsidRPr="00D200B2">
        <w:rPr>
          <w:rFonts w:eastAsia="Calibri"/>
          <w:u w:val="single"/>
          <w:lang w:eastAsia="en-US"/>
        </w:rPr>
        <w:t>:</w:t>
      </w:r>
    </w:p>
    <w:p w14:paraId="0AC0DA5B" w14:textId="77777777" w:rsidR="002D3499" w:rsidRPr="00D200B2" w:rsidRDefault="002D3499" w:rsidP="002D3499">
      <w:pPr>
        <w:autoSpaceDE w:val="0"/>
        <w:autoSpaceDN w:val="0"/>
        <w:ind w:left="993" w:hanging="993"/>
        <w:jc w:val="both"/>
        <w:rPr>
          <w:rFonts w:eastAsia="Calibri"/>
          <w:lang w:eastAsia="en-US"/>
        </w:rPr>
      </w:pPr>
      <w:r w:rsidRPr="00D200B2">
        <w:rPr>
          <w:rFonts w:eastAsia="Calibri"/>
          <w:lang w:eastAsia="en-US"/>
        </w:rPr>
        <w:t xml:space="preserve">Zał. nr 1 </w:t>
      </w:r>
      <w:r w:rsidRPr="00D200B2">
        <w:t xml:space="preserve">– </w:t>
      </w:r>
      <w:r w:rsidRPr="00D200B2">
        <w:rPr>
          <w:rFonts w:eastAsia="Calibri"/>
          <w:lang w:eastAsia="en-US"/>
        </w:rPr>
        <w:t xml:space="preserve">Szczegółowy opis przedmiotu zamówienia, na </w:t>
      </w:r>
      <w:r>
        <w:rPr>
          <w:rFonts w:eastAsia="Calibri"/>
          <w:lang w:eastAsia="en-US"/>
        </w:rPr>
        <w:t>6</w:t>
      </w:r>
      <w:r w:rsidRPr="00D200B2">
        <w:rPr>
          <w:rFonts w:eastAsia="Calibri"/>
          <w:lang w:eastAsia="en-US"/>
        </w:rPr>
        <w:t xml:space="preserve"> a</w:t>
      </w:r>
      <w:r w:rsidRPr="00D200B2">
        <w:t>rk.</w:t>
      </w:r>
      <w:r w:rsidRPr="00D200B2">
        <w:rPr>
          <w:rFonts w:eastAsia="Calibri"/>
          <w:lang w:eastAsia="en-US"/>
        </w:rPr>
        <w:t xml:space="preserve"> </w:t>
      </w:r>
    </w:p>
    <w:p w14:paraId="23857BA6" w14:textId="77777777" w:rsidR="002D3499" w:rsidRPr="00D200B2" w:rsidRDefault="002D3499" w:rsidP="002D3499">
      <w:pPr>
        <w:autoSpaceDE w:val="0"/>
        <w:autoSpaceDN w:val="0"/>
        <w:ind w:left="993" w:hanging="993"/>
        <w:jc w:val="both"/>
        <w:rPr>
          <w:rFonts w:eastAsia="Calibri"/>
          <w:lang w:eastAsia="en-US"/>
        </w:rPr>
      </w:pPr>
      <w:r w:rsidRPr="00D200B2">
        <w:t>Zał. nr 2 – Wykaz ilościowy asortymentu objętego prawem opcji, na 1 ark.</w:t>
      </w:r>
    </w:p>
    <w:p w14:paraId="52E557AF" w14:textId="77777777" w:rsidR="002D3499" w:rsidRPr="00D200B2" w:rsidRDefault="002D3499" w:rsidP="002D3499">
      <w:pPr>
        <w:autoSpaceDE w:val="0"/>
        <w:autoSpaceDN w:val="0"/>
        <w:ind w:left="993" w:hanging="993"/>
        <w:jc w:val="both"/>
        <w:rPr>
          <w:rFonts w:eastAsia="Calibri"/>
          <w:lang w:eastAsia="en-US"/>
        </w:rPr>
      </w:pPr>
      <w:r w:rsidRPr="00D200B2">
        <w:rPr>
          <w:rFonts w:eastAsia="Calibri"/>
          <w:lang w:eastAsia="en-US"/>
        </w:rPr>
        <w:t xml:space="preserve">Zał. nr 3 </w:t>
      </w:r>
      <w:r w:rsidRPr="00D200B2">
        <w:t xml:space="preserve">– </w:t>
      </w:r>
      <w:r w:rsidRPr="00D200B2">
        <w:rPr>
          <w:rFonts w:eastAsia="Calibri"/>
          <w:lang w:eastAsia="en-US"/>
        </w:rPr>
        <w:t xml:space="preserve">Protokół reklamacyjny, na </w:t>
      </w:r>
      <w:r>
        <w:rPr>
          <w:rFonts w:eastAsia="Calibri"/>
          <w:lang w:eastAsia="en-US"/>
        </w:rPr>
        <w:t>1</w:t>
      </w:r>
      <w:r w:rsidRPr="00D200B2">
        <w:rPr>
          <w:rFonts w:eastAsia="Calibri"/>
          <w:lang w:eastAsia="en-US"/>
        </w:rPr>
        <w:t xml:space="preserve"> </w:t>
      </w:r>
      <w:r w:rsidRPr="00D200B2">
        <w:t>ark.</w:t>
      </w:r>
    </w:p>
    <w:p w14:paraId="4361C03F" w14:textId="77777777" w:rsidR="002D3499" w:rsidRPr="002B3A79" w:rsidRDefault="002D3499" w:rsidP="002D3499">
      <w:pPr>
        <w:autoSpaceDE w:val="0"/>
        <w:autoSpaceDN w:val="0"/>
        <w:ind w:left="993" w:hanging="993"/>
        <w:jc w:val="both"/>
        <w:rPr>
          <w:strike/>
          <w:color w:val="FF0000"/>
          <w:lang w:eastAsia="ar-SA"/>
        </w:rPr>
      </w:pPr>
      <w:r w:rsidRPr="002B3A79">
        <w:rPr>
          <w:rFonts w:eastAsia="Calibri"/>
          <w:lang w:eastAsia="en-US"/>
        </w:rPr>
        <w:t>Zał</w:t>
      </w:r>
      <w:r w:rsidRPr="002B3A79">
        <w:rPr>
          <w:szCs w:val="24"/>
        </w:rPr>
        <w:t xml:space="preserve">. nr </w:t>
      </w:r>
      <w:r>
        <w:rPr>
          <w:szCs w:val="24"/>
        </w:rPr>
        <w:t>4</w:t>
      </w:r>
      <w:r w:rsidRPr="002B3A79">
        <w:rPr>
          <w:szCs w:val="24"/>
        </w:rPr>
        <w:t xml:space="preserve"> –</w:t>
      </w:r>
      <w:r>
        <w:rPr>
          <w:szCs w:val="24"/>
        </w:rPr>
        <w:t xml:space="preserve"> W</w:t>
      </w:r>
      <w:r w:rsidRPr="002B3A79">
        <w:rPr>
          <w:rFonts w:eastAsia="Times-New-Roman"/>
          <w:szCs w:val="24"/>
        </w:rPr>
        <w:t xml:space="preserve">ykazu </w:t>
      </w:r>
      <w:r w:rsidRPr="002B3A79">
        <w:rPr>
          <w:szCs w:val="24"/>
        </w:rPr>
        <w:t>środków transportu przystosowanych do przewozu bielizny i odzieży</w:t>
      </w:r>
      <w:r>
        <w:rPr>
          <w:szCs w:val="24"/>
        </w:rPr>
        <w:t xml:space="preserve">, </w:t>
      </w:r>
      <w:r w:rsidRPr="002B3A79">
        <w:rPr>
          <w:szCs w:val="24"/>
        </w:rPr>
        <w:t>na 1 ark.</w:t>
      </w:r>
    </w:p>
    <w:p w14:paraId="18190B67" w14:textId="77777777" w:rsidR="002D3499" w:rsidRDefault="002D3499" w:rsidP="002D3499">
      <w:pPr>
        <w:spacing w:line="276" w:lineRule="auto"/>
        <w:ind w:left="1560" w:hanging="1560"/>
        <w:jc w:val="center"/>
        <w:rPr>
          <w:b/>
        </w:rPr>
      </w:pPr>
    </w:p>
    <w:p w14:paraId="13D73215" w14:textId="77777777" w:rsidR="002D3499" w:rsidRDefault="002D3499" w:rsidP="002D3499">
      <w:pPr>
        <w:spacing w:line="276" w:lineRule="auto"/>
        <w:ind w:left="1560" w:hanging="1560"/>
        <w:jc w:val="center"/>
        <w:rPr>
          <w:b/>
        </w:rPr>
      </w:pPr>
    </w:p>
    <w:p w14:paraId="41A903EE" w14:textId="77777777" w:rsidR="002D3499" w:rsidRPr="00C1460B" w:rsidRDefault="002D3499" w:rsidP="002D3499">
      <w:pPr>
        <w:spacing w:line="276" w:lineRule="auto"/>
        <w:ind w:left="1560" w:hanging="1560"/>
        <w:jc w:val="center"/>
        <w:rPr>
          <w:b/>
        </w:rPr>
      </w:pPr>
      <w:r>
        <w:rPr>
          <w:b/>
        </w:rPr>
        <w:t>WYKONAWCA</w:t>
      </w:r>
      <w:r>
        <w:rPr>
          <w:b/>
        </w:rPr>
        <w:tab/>
      </w:r>
      <w:r>
        <w:rPr>
          <w:b/>
        </w:rPr>
        <w:tab/>
      </w:r>
      <w:r>
        <w:rPr>
          <w:b/>
        </w:rPr>
        <w:tab/>
      </w:r>
      <w:r>
        <w:rPr>
          <w:b/>
        </w:rPr>
        <w:tab/>
      </w:r>
      <w:r>
        <w:rPr>
          <w:b/>
        </w:rPr>
        <w:tab/>
      </w:r>
      <w:r>
        <w:rPr>
          <w:b/>
        </w:rPr>
        <w:tab/>
      </w:r>
      <w:r>
        <w:rPr>
          <w:b/>
        </w:rPr>
        <w:tab/>
      </w:r>
      <w:r w:rsidRPr="00C1460B">
        <w:rPr>
          <w:b/>
        </w:rPr>
        <w:t>ZAMAWIAJĄCY</w:t>
      </w:r>
    </w:p>
    <w:p w14:paraId="0C089310" w14:textId="77777777" w:rsidR="002D3499" w:rsidRPr="00C1460B" w:rsidRDefault="002D3499" w:rsidP="002D3499">
      <w:pPr>
        <w:spacing w:line="276" w:lineRule="auto"/>
        <w:jc w:val="both"/>
      </w:pPr>
    </w:p>
    <w:p w14:paraId="3FFE78DF" w14:textId="77777777" w:rsidR="002D3499" w:rsidRPr="00C1460B" w:rsidRDefault="002D3499" w:rsidP="002D3499">
      <w:pPr>
        <w:spacing w:line="276" w:lineRule="auto"/>
        <w:jc w:val="both"/>
      </w:pPr>
    </w:p>
    <w:p w14:paraId="206FD55C" w14:textId="77777777" w:rsidR="002D3499" w:rsidRPr="00050609" w:rsidRDefault="002D3499" w:rsidP="002D3499">
      <w:pPr>
        <w:spacing w:line="276" w:lineRule="auto"/>
        <w:jc w:val="center"/>
        <w:rPr>
          <w:rFonts w:eastAsia="Calibri"/>
          <w:strike/>
          <w:color w:val="FF0000"/>
          <w:lang w:eastAsia="en-US"/>
        </w:rPr>
      </w:pPr>
      <w:r w:rsidRPr="00C1460B">
        <w:t>……………………</w:t>
      </w:r>
      <w:r>
        <w:t>……………...</w:t>
      </w:r>
      <w:r>
        <w:tab/>
      </w:r>
      <w:r>
        <w:tab/>
      </w:r>
      <w:r>
        <w:tab/>
        <w:t xml:space="preserve">                </w:t>
      </w:r>
      <w:r>
        <w:tab/>
      </w:r>
      <w:r w:rsidRPr="00C1460B">
        <w:t>……………………</w:t>
      </w:r>
      <w:r>
        <w:t>……………...</w:t>
      </w:r>
    </w:p>
    <w:p w14:paraId="7D58F5CC" w14:textId="77777777" w:rsidR="002D3499" w:rsidRPr="00050609" w:rsidRDefault="002D3499" w:rsidP="002D3499">
      <w:pPr>
        <w:jc w:val="right"/>
        <w:rPr>
          <w:rFonts w:eastAsia="Calibri"/>
          <w:strike/>
          <w:color w:val="FF0000"/>
          <w:lang w:eastAsia="en-US"/>
        </w:rPr>
      </w:pPr>
    </w:p>
    <w:p w14:paraId="58DA88F8" w14:textId="77777777" w:rsidR="002D3499" w:rsidRPr="00050609" w:rsidRDefault="002D3499" w:rsidP="002D3499">
      <w:pPr>
        <w:jc w:val="right"/>
        <w:rPr>
          <w:rFonts w:eastAsia="Calibri"/>
          <w:strike/>
          <w:color w:val="FF0000"/>
          <w:lang w:eastAsia="en-US"/>
        </w:rPr>
      </w:pPr>
    </w:p>
    <w:p w14:paraId="52C587A8" w14:textId="77777777" w:rsidR="002D3499" w:rsidRDefault="002D3499" w:rsidP="002D3499">
      <w:pPr>
        <w:jc w:val="right"/>
        <w:rPr>
          <w:rFonts w:eastAsia="Calibri"/>
          <w:lang w:eastAsia="en-US"/>
        </w:rPr>
      </w:pPr>
    </w:p>
    <w:p w14:paraId="7EF211A4" w14:textId="77777777" w:rsidR="002D3499" w:rsidRDefault="002D3499" w:rsidP="002D3499">
      <w:pPr>
        <w:jc w:val="right"/>
        <w:rPr>
          <w:rFonts w:eastAsia="Calibri"/>
          <w:lang w:eastAsia="en-US"/>
        </w:rPr>
      </w:pPr>
    </w:p>
    <w:p w14:paraId="279BCA13" w14:textId="77777777" w:rsidR="002D3499" w:rsidRDefault="002D3499" w:rsidP="002D3499">
      <w:pPr>
        <w:jc w:val="right"/>
        <w:rPr>
          <w:rFonts w:eastAsia="Calibri"/>
          <w:lang w:eastAsia="en-US"/>
        </w:rPr>
      </w:pPr>
    </w:p>
    <w:p w14:paraId="1EA3FA5E" w14:textId="77777777" w:rsidR="002D3499" w:rsidRDefault="002D3499" w:rsidP="002D3499">
      <w:pPr>
        <w:jc w:val="right"/>
        <w:rPr>
          <w:rFonts w:eastAsia="Calibri"/>
          <w:lang w:eastAsia="en-US"/>
        </w:rPr>
      </w:pPr>
    </w:p>
    <w:p w14:paraId="173EBE10" w14:textId="66BDED71" w:rsidR="002D3499" w:rsidRDefault="002D3499" w:rsidP="002D3499">
      <w:pPr>
        <w:rPr>
          <w:rFonts w:eastAsia="Calibri"/>
          <w:lang w:eastAsia="en-US"/>
        </w:rPr>
      </w:pPr>
    </w:p>
    <w:p w14:paraId="5D0E2714" w14:textId="77777777" w:rsidR="002D3499" w:rsidRDefault="002D3499" w:rsidP="002D3499">
      <w:pPr>
        <w:jc w:val="right"/>
        <w:rPr>
          <w:rFonts w:eastAsia="Calibri"/>
          <w:lang w:eastAsia="en-US"/>
        </w:rPr>
      </w:pPr>
    </w:p>
    <w:p w14:paraId="02FE1E1C" w14:textId="77777777" w:rsidR="002D3499" w:rsidRPr="00A73B6C" w:rsidRDefault="002D3499" w:rsidP="002D3499">
      <w:pPr>
        <w:jc w:val="right"/>
        <w:rPr>
          <w:rFonts w:eastAsia="Calibri"/>
          <w:lang w:eastAsia="en-US"/>
        </w:rPr>
      </w:pPr>
      <w:r w:rsidRPr="00A73B6C">
        <w:rPr>
          <w:rFonts w:eastAsia="Calibri"/>
          <w:lang w:eastAsia="en-US"/>
        </w:rPr>
        <w:t>Załącznik nr 1 do umowy</w:t>
      </w:r>
    </w:p>
    <w:p w14:paraId="69D5C49A" w14:textId="77777777" w:rsidR="002D3499" w:rsidRPr="00A73B6C" w:rsidRDefault="002D3499" w:rsidP="002D3499">
      <w:pPr>
        <w:jc w:val="right"/>
        <w:rPr>
          <w:rFonts w:eastAsia="Calibri"/>
          <w:color w:val="FF0000"/>
          <w:lang w:eastAsia="en-US"/>
        </w:rPr>
      </w:pPr>
    </w:p>
    <w:p w14:paraId="48E43D23" w14:textId="77777777" w:rsidR="002D3499" w:rsidRPr="00A73B6C" w:rsidRDefault="002D3499" w:rsidP="002D3499">
      <w:pPr>
        <w:jc w:val="center"/>
        <w:rPr>
          <w:rFonts w:eastAsia="Calibri"/>
          <w:b/>
          <w:color w:val="FF0000"/>
          <w:lang w:eastAsia="en-US"/>
        </w:rPr>
      </w:pPr>
    </w:p>
    <w:p w14:paraId="770A357D" w14:textId="77777777" w:rsidR="002D3499" w:rsidRPr="00A73B6C" w:rsidRDefault="002D3499" w:rsidP="002D3499">
      <w:pPr>
        <w:tabs>
          <w:tab w:val="left" w:pos="3024"/>
        </w:tabs>
        <w:jc w:val="center"/>
        <w:rPr>
          <w:b/>
          <w:sz w:val="28"/>
        </w:rPr>
      </w:pPr>
      <w:r>
        <w:rPr>
          <w:b/>
          <w:sz w:val="28"/>
        </w:rPr>
        <w:t xml:space="preserve">SZCZEGÓŁOWY </w:t>
      </w:r>
      <w:r w:rsidRPr="00A73B6C">
        <w:rPr>
          <w:b/>
          <w:sz w:val="28"/>
        </w:rPr>
        <w:t>OPIS PRZEDMIOTU ZAMÓWIENIA</w:t>
      </w:r>
    </w:p>
    <w:p w14:paraId="5DB2EB14" w14:textId="77777777" w:rsidR="002D3499" w:rsidRPr="00A73B6C" w:rsidRDefault="002D3499" w:rsidP="002D3499">
      <w:pPr>
        <w:tabs>
          <w:tab w:val="left" w:pos="3024"/>
        </w:tabs>
        <w:jc w:val="center"/>
        <w:rPr>
          <w:b/>
          <w:sz w:val="24"/>
        </w:rPr>
      </w:pPr>
    </w:p>
    <w:p w14:paraId="33F1430C" w14:textId="77777777" w:rsidR="002D3499" w:rsidRPr="00A73B6C" w:rsidRDefault="002D3499" w:rsidP="002D3499">
      <w:pPr>
        <w:tabs>
          <w:tab w:val="left" w:pos="3024"/>
        </w:tabs>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5783"/>
        <w:gridCol w:w="1417"/>
        <w:gridCol w:w="1418"/>
      </w:tblGrid>
      <w:tr w:rsidR="002D3499" w:rsidRPr="00A73B6C" w14:paraId="6092A215" w14:textId="77777777" w:rsidTr="002D2A54">
        <w:tc>
          <w:tcPr>
            <w:tcW w:w="530" w:type="dxa"/>
            <w:vMerge w:val="restart"/>
            <w:vAlign w:val="center"/>
          </w:tcPr>
          <w:p w14:paraId="49A5E299" w14:textId="77777777" w:rsidR="002D3499" w:rsidRPr="00A73B6C" w:rsidRDefault="002D3499" w:rsidP="002D2A54">
            <w:pPr>
              <w:suppressAutoHyphens/>
              <w:jc w:val="center"/>
              <w:rPr>
                <w:color w:val="000000" w:themeColor="text1"/>
                <w:lang w:eastAsia="ar-SA"/>
              </w:rPr>
            </w:pPr>
            <w:r w:rsidRPr="00A73B6C">
              <w:rPr>
                <w:color w:val="000000" w:themeColor="text1"/>
                <w:lang w:eastAsia="ar-SA"/>
              </w:rPr>
              <w:t>Lp.</w:t>
            </w:r>
          </w:p>
        </w:tc>
        <w:tc>
          <w:tcPr>
            <w:tcW w:w="5783" w:type="dxa"/>
            <w:vMerge w:val="restart"/>
            <w:vAlign w:val="center"/>
          </w:tcPr>
          <w:p w14:paraId="7BF2ED1B" w14:textId="77777777" w:rsidR="002D3499" w:rsidRPr="00A73B6C" w:rsidRDefault="002D3499" w:rsidP="002D2A54">
            <w:pPr>
              <w:suppressAutoHyphens/>
              <w:jc w:val="center"/>
              <w:rPr>
                <w:color w:val="000000" w:themeColor="text1"/>
                <w:lang w:eastAsia="ar-SA"/>
              </w:rPr>
            </w:pPr>
            <w:r w:rsidRPr="00A73B6C">
              <w:rPr>
                <w:color w:val="000000" w:themeColor="text1"/>
                <w:lang w:eastAsia="ar-SA"/>
              </w:rPr>
              <w:t>Rodzaj usługi</w:t>
            </w:r>
          </w:p>
        </w:tc>
        <w:tc>
          <w:tcPr>
            <w:tcW w:w="2835" w:type="dxa"/>
            <w:gridSpan w:val="2"/>
            <w:vAlign w:val="center"/>
          </w:tcPr>
          <w:p w14:paraId="317F29BC" w14:textId="77777777" w:rsidR="002D3499" w:rsidRPr="00A73B6C" w:rsidRDefault="002D3499" w:rsidP="002D2A54">
            <w:pPr>
              <w:suppressAutoHyphens/>
              <w:jc w:val="center"/>
              <w:rPr>
                <w:color w:val="000000" w:themeColor="text1"/>
                <w:lang w:eastAsia="ar-SA"/>
              </w:rPr>
            </w:pPr>
            <w:r w:rsidRPr="00A73B6C">
              <w:rPr>
                <w:color w:val="000000" w:themeColor="text1"/>
                <w:lang w:eastAsia="ar-SA"/>
              </w:rPr>
              <w:t xml:space="preserve">Szacunkowa ilość </w:t>
            </w:r>
          </w:p>
          <w:p w14:paraId="7670CDC3" w14:textId="77777777" w:rsidR="002D3499" w:rsidRPr="00A73B6C" w:rsidRDefault="002D3499" w:rsidP="002D2A54">
            <w:pPr>
              <w:suppressAutoHyphens/>
              <w:jc w:val="center"/>
              <w:rPr>
                <w:color w:val="000000" w:themeColor="text1"/>
                <w:lang w:eastAsia="ar-SA"/>
              </w:rPr>
            </w:pPr>
            <w:r w:rsidRPr="00A73B6C">
              <w:rPr>
                <w:color w:val="000000" w:themeColor="text1"/>
                <w:lang w:eastAsia="ar-SA"/>
              </w:rPr>
              <w:t>(kg)</w:t>
            </w:r>
          </w:p>
        </w:tc>
      </w:tr>
      <w:tr w:rsidR="002D3499" w:rsidRPr="00A73B6C" w14:paraId="7B1DB4A2" w14:textId="77777777" w:rsidTr="002D2A54">
        <w:tc>
          <w:tcPr>
            <w:tcW w:w="530" w:type="dxa"/>
            <w:vMerge/>
            <w:vAlign w:val="center"/>
          </w:tcPr>
          <w:p w14:paraId="7460DD5C" w14:textId="77777777" w:rsidR="002D3499" w:rsidRPr="00A73B6C" w:rsidRDefault="002D3499" w:rsidP="002D2A54">
            <w:pPr>
              <w:suppressAutoHyphens/>
              <w:jc w:val="center"/>
              <w:rPr>
                <w:color w:val="000000" w:themeColor="text1"/>
                <w:lang w:eastAsia="ar-SA"/>
              </w:rPr>
            </w:pPr>
          </w:p>
        </w:tc>
        <w:tc>
          <w:tcPr>
            <w:tcW w:w="5783" w:type="dxa"/>
            <w:vMerge/>
            <w:vAlign w:val="center"/>
          </w:tcPr>
          <w:p w14:paraId="43191B8A" w14:textId="77777777" w:rsidR="002D3499" w:rsidRPr="00A73B6C" w:rsidRDefault="002D3499" w:rsidP="002D2A54">
            <w:pPr>
              <w:suppressAutoHyphens/>
              <w:jc w:val="center"/>
              <w:rPr>
                <w:color w:val="000000" w:themeColor="text1"/>
                <w:lang w:eastAsia="ar-SA"/>
              </w:rPr>
            </w:pPr>
          </w:p>
        </w:tc>
        <w:tc>
          <w:tcPr>
            <w:tcW w:w="1417" w:type="dxa"/>
            <w:vAlign w:val="center"/>
          </w:tcPr>
          <w:p w14:paraId="3542668F" w14:textId="77777777" w:rsidR="002D3499" w:rsidRPr="00A73B6C" w:rsidRDefault="002D3499" w:rsidP="002D2A54">
            <w:pPr>
              <w:suppressAutoHyphens/>
              <w:jc w:val="center"/>
              <w:rPr>
                <w:color w:val="000000" w:themeColor="text1"/>
                <w:lang w:eastAsia="ar-SA"/>
              </w:rPr>
            </w:pPr>
            <w:r w:rsidRPr="00A73B6C">
              <w:rPr>
                <w:color w:val="000000" w:themeColor="text1"/>
                <w:lang w:eastAsia="ar-SA"/>
              </w:rPr>
              <w:t>Zamówienie podstawowe</w:t>
            </w:r>
          </w:p>
        </w:tc>
        <w:tc>
          <w:tcPr>
            <w:tcW w:w="1418" w:type="dxa"/>
            <w:vAlign w:val="center"/>
          </w:tcPr>
          <w:p w14:paraId="4F65453A" w14:textId="77777777" w:rsidR="002D3499" w:rsidRPr="00A73B6C" w:rsidRDefault="002D3499" w:rsidP="002D2A54">
            <w:pPr>
              <w:suppressAutoHyphens/>
              <w:jc w:val="center"/>
              <w:rPr>
                <w:color w:val="000000" w:themeColor="text1"/>
                <w:lang w:eastAsia="ar-SA"/>
              </w:rPr>
            </w:pPr>
            <w:r w:rsidRPr="00A73B6C">
              <w:rPr>
                <w:color w:val="000000" w:themeColor="text1"/>
                <w:lang w:eastAsia="ar-SA"/>
              </w:rPr>
              <w:t>Zamówienie opcjonalne</w:t>
            </w:r>
          </w:p>
        </w:tc>
      </w:tr>
      <w:tr w:rsidR="002D3499" w:rsidRPr="00A73B6C" w14:paraId="0B74A6D7" w14:textId="77777777" w:rsidTr="002D2A54">
        <w:trPr>
          <w:trHeight w:val="340"/>
        </w:trPr>
        <w:tc>
          <w:tcPr>
            <w:tcW w:w="530" w:type="dxa"/>
            <w:vAlign w:val="center"/>
          </w:tcPr>
          <w:p w14:paraId="3DA7A0A4" w14:textId="77777777" w:rsidR="002D3499" w:rsidRPr="00A73B6C" w:rsidRDefault="002D3499" w:rsidP="002D2A54">
            <w:pPr>
              <w:suppressAutoHyphens/>
              <w:jc w:val="both"/>
              <w:rPr>
                <w:color w:val="000000" w:themeColor="text1"/>
                <w:lang w:eastAsia="ar-SA"/>
              </w:rPr>
            </w:pPr>
            <w:r w:rsidRPr="00A73B6C">
              <w:rPr>
                <w:color w:val="000000" w:themeColor="text1"/>
                <w:lang w:eastAsia="ar-SA"/>
              </w:rPr>
              <w:t>1.</w:t>
            </w:r>
          </w:p>
        </w:tc>
        <w:tc>
          <w:tcPr>
            <w:tcW w:w="5783" w:type="dxa"/>
            <w:vAlign w:val="center"/>
          </w:tcPr>
          <w:p w14:paraId="62CA7BBB" w14:textId="77777777" w:rsidR="002D3499" w:rsidRPr="00A73B6C" w:rsidRDefault="002D3499" w:rsidP="002D2A54">
            <w:pPr>
              <w:suppressAutoHyphens/>
              <w:rPr>
                <w:color w:val="000000" w:themeColor="text1"/>
                <w:lang w:eastAsia="ar-SA"/>
              </w:rPr>
            </w:pPr>
            <w:r w:rsidRPr="00A73B6C">
              <w:rPr>
                <w:b/>
                <w:color w:val="000000" w:themeColor="text1"/>
                <w:lang w:eastAsia="ar-SA"/>
              </w:rPr>
              <w:t>Pranie wodne z wykończeniem (maglowanie, prasowanie, krochmalenie)</w:t>
            </w:r>
            <w:r w:rsidRPr="00A73B6C">
              <w:rPr>
                <w:color w:val="000000" w:themeColor="text1"/>
                <w:lang w:eastAsia="ar-SA"/>
              </w:rPr>
              <w:t xml:space="preserve"> – chustki, czepki, kalesony, koszulki, fartuchy płócienne białe, furażerki, obrusy, falbany, ubrania kucharza, płaszcze, prześcieradła, poszewki, poszwy, piżamy, ręczniki żołnierskie, spodenki, serwety, ścierki itp.</w:t>
            </w:r>
          </w:p>
        </w:tc>
        <w:tc>
          <w:tcPr>
            <w:tcW w:w="1417" w:type="dxa"/>
            <w:vAlign w:val="center"/>
          </w:tcPr>
          <w:p w14:paraId="0CF9B211"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11655</w:t>
            </w:r>
          </w:p>
        </w:tc>
        <w:tc>
          <w:tcPr>
            <w:tcW w:w="1418" w:type="dxa"/>
            <w:vAlign w:val="center"/>
          </w:tcPr>
          <w:p w14:paraId="6230F6B0"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11655</w:t>
            </w:r>
          </w:p>
        </w:tc>
      </w:tr>
      <w:tr w:rsidR="002D3499" w:rsidRPr="00A73B6C" w14:paraId="204F246F" w14:textId="77777777" w:rsidTr="002D2A54">
        <w:trPr>
          <w:trHeight w:val="340"/>
        </w:trPr>
        <w:tc>
          <w:tcPr>
            <w:tcW w:w="530" w:type="dxa"/>
            <w:vAlign w:val="center"/>
          </w:tcPr>
          <w:p w14:paraId="153144F9" w14:textId="77777777" w:rsidR="002D3499" w:rsidRPr="00A73B6C" w:rsidRDefault="002D3499" w:rsidP="002D2A54">
            <w:pPr>
              <w:suppressAutoHyphens/>
              <w:jc w:val="both"/>
              <w:rPr>
                <w:color w:val="000000" w:themeColor="text1"/>
                <w:lang w:eastAsia="ar-SA"/>
              </w:rPr>
            </w:pPr>
            <w:r w:rsidRPr="00A73B6C">
              <w:rPr>
                <w:color w:val="000000" w:themeColor="text1"/>
                <w:lang w:eastAsia="ar-SA"/>
              </w:rPr>
              <w:t>2.</w:t>
            </w:r>
          </w:p>
        </w:tc>
        <w:tc>
          <w:tcPr>
            <w:tcW w:w="5783" w:type="dxa"/>
            <w:vAlign w:val="center"/>
          </w:tcPr>
          <w:p w14:paraId="1E2FC725" w14:textId="77777777" w:rsidR="002D3499" w:rsidRPr="00A73B6C" w:rsidRDefault="002D3499" w:rsidP="002D2A54">
            <w:pPr>
              <w:suppressAutoHyphens/>
              <w:rPr>
                <w:color w:val="000000" w:themeColor="text1"/>
                <w:lang w:eastAsia="ar-SA"/>
              </w:rPr>
            </w:pPr>
            <w:r w:rsidRPr="00A73B6C">
              <w:rPr>
                <w:b/>
                <w:color w:val="000000" w:themeColor="text1"/>
                <w:lang w:eastAsia="ar-SA"/>
              </w:rPr>
              <w:t>Pranie wodne bez wykończenia</w:t>
            </w:r>
            <w:r w:rsidRPr="00A73B6C">
              <w:rPr>
                <w:color w:val="000000" w:themeColor="text1"/>
                <w:lang w:eastAsia="ar-SA"/>
              </w:rPr>
              <w:t xml:space="preserve"> – dresy, koce, mundury polowe, podpinki do namiotów, ręczniki frotte, szalokominiarki, ubrania robocze, kombinezony czołgisty, płaszcze drelichowe, fartuchy, itp.</w:t>
            </w:r>
          </w:p>
        </w:tc>
        <w:tc>
          <w:tcPr>
            <w:tcW w:w="1417" w:type="dxa"/>
            <w:vAlign w:val="center"/>
          </w:tcPr>
          <w:p w14:paraId="29F7A33F"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6200</w:t>
            </w:r>
          </w:p>
        </w:tc>
        <w:tc>
          <w:tcPr>
            <w:tcW w:w="1418" w:type="dxa"/>
            <w:vAlign w:val="center"/>
          </w:tcPr>
          <w:p w14:paraId="1C3E6255"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6200</w:t>
            </w:r>
          </w:p>
        </w:tc>
      </w:tr>
      <w:tr w:rsidR="002D3499" w:rsidRPr="00A73B6C" w14:paraId="620052B1" w14:textId="77777777" w:rsidTr="002D2A54">
        <w:trPr>
          <w:trHeight w:val="340"/>
        </w:trPr>
        <w:tc>
          <w:tcPr>
            <w:tcW w:w="530" w:type="dxa"/>
            <w:vAlign w:val="center"/>
          </w:tcPr>
          <w:p w14:paraId="173569BA" w14:textId="77777777" w:rsidR="002D3499" w:rsidRPr="00A73B6C" w:rsidRDefault="002D3499" w:rsidP="002D2A54">
            <w:pPr>
              <w:suppressAutoHyphens/>
              <w:jc w:val="both"/>
              <w:rPr>
                <w:color w:val="000000" w:themeColor="text1"/>
                <w:lang w:eastAsia="ar-SA"/>
              </w:rPr>
            </w:pPr>
            <w:r w:rsidRPr="00A73B6C">
              <w:rPr>
                <w:color w:val="000000" w:themeColor="text1"/>
                <w:lang w:eastAsia="ar-SA"/>
              </w:rPr>
              <w:t>3.</w:t>
            </w:r>
          </w:p>
        </w:tc>
        <w:tc>
          <w:tcPr>
            <w:tcW w:w="5783" w:type="dxa"/>
            <w:vAlign w:val="center"/>
          </w:tcPr>
          <w:p w14:paraId="7725CF45" w14:textId="77777777" w:rsidR="002D3499" w:rsidRPr="00A73B6C" w:rsidRDefault="002D3499" w:rsidP="002D2A54">
            <w:pPr>
              <w:suppressAutoHyphens/>
              <w:rPr>
                <w:color w:val="000000" w:themeColor="text1"/>
                <w:lang w:eastAsia="ar-SA"/>
              </w:rPr>
            </w:pPr>
            <w:r w:rsidRPr="00A73B6C">
              <w:rPr>
                <w:b/>
                <w:color w:val="000000" w:themeColor="text1"/>
                <w:lang w:eastAsia="ar-SA"/>
              </w:rPr>
              <w:t>Czyszczenie chemiczne umundurowania polowego</w:t>
            </w:r>
            <w:r w:rsidRPr="00A73B6C">
              <w:rPr>
                <w:color w:val="000000" w:themeColor="text1"/>
                <w:lang w:eastAsia="ar-SA"/>
              </w:rPr>
              <w:t xml:space="preserve"> – berety, czapki futrzane, kurtki polowe, koszulo-bluzy, kożuchy, mundury polowe, rękawice, ubranie ochronne itp.</w:t>
            </w:r>
          </w:p>
        </w:tc>
        <w:tc>
          <w:tcPr>
            <w:tcW w:w="1417" w:type="dxa"/>
            <w:vAlign w:val="center"/>
          </w:tcPr>
          <w:p w14:paraId="008D8DF2"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3000</w:t>
            </w:r>
          </w:p>
        </w:tc>
        <w:tc>
          <w:tcPr>
            <w:tcW w:w="1418" w:type="dxa"/>
            <w:vAlign w:val="center"/>
          </w:tcPr>
          <w:p w14:paraId="518B2467"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3000</w:t>
            </w:r>
          </w:p>
        </w:tc>
      </w:tr>
      <w:tr w:rsidR="002D3499" w:rsidRPr="00A73B6C" w14:paraId="16D8A0C2" w14:textId="77777777" w:rsidTr="002D2A54">
        <w:trPr>
          <w:trHeight w:val="340"/>
        </w:trPr>
        <w:tc>
          <w:tcPr>
            <w:tcW w:w="530" w:type="dxa"/>
            <w:vAlign w:val="center"/>
          </w:tcPr>
          <w:p w14:paraId="41713C59" w14:textId="77777777" w:rsidR="002D3499" w:rsidRPr="00A73B6C" w:rsidRDefault="002D3499" w:rsidP="002D2A54">
            <w:pPr>
              <w:suppressAutoHyphens/>
              <w:jc w:val="both"/>
              <w:rPr>
                <w:color w:val="000000" w:themeColor="text1"/>
                <w:lang w:eastAsia="ar-SA"/>
              </w:rPr>
            </w:pPr>
            <w:r w:rsidRPr="00A73B6C">
              <w:rPr>
                <w:color w:val="000000" w:themeColor="text1"/>
                <w:lang w:eastAsia="ar-SA"/>
              </w:rPr>
              <w:t>4.</w:t>
            </w:r>
          </w:p>
        </w:tc>
        <w:tc>
          <w:tcPr>
            <w:tcW w:w="5783" w:type="dxa"/>
            <w:vAlign w:val="center"/>
          </w:tcPr>
          <w:p w14:paraId="3024F953" w14:textId="77777777" w:rsidR="002D3499" w:rsidRPr="00A73B6C" w:rsidRDefault="002D3499" w:rsidP="002D2A54">
            <w:pPr>
              <w:suppressAutoHyphens/>
              <w:rPr>
                <w:color w:val="000000" w:themeColor="text1"/>
                <w:lang w:eastAsia="ar-SA"/>
              </w:rPr>
            </w:pPr>
            <w:r w:rsidRPr="00A73B6C">
              <w:rPr>
                <w:b/>
                <w:color w:val="000000" w:themeColor="text1"/>
                <w:lang w:eastAsia="ar-SA"/>
              </w:rPr>
              <w:t>Czyszczenie chemiczne z prasowaniem</w:t>
            </w:r>
            <w:r w:rsidRPr="00A73B6C">
              <w:rPr>
                <w:color w:val="000000" w:themeColor="text1"/>
                <w:lang w:eastAsia="ar-SA"/>
              </w:rPr>
              <w:t xml:space="preserve"> – marynarki, kamizelki, spódnice, spodnie wyjściowe</w:t>
            </w:r>
          </w:p>
        </w:tc>
        <w:tc>
          <w:tcPr>
            <w:tcW w:w="1417" w:type="dxa"/>
            <w:vAlign w:val="center"/>
          </w:tcPr>
          <w:p w14:paraId="157DBA93"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120</w:t>
            </w:r>
          </w:p>
        </w:tc>
        <w:tc>
          <w:tcPr>
            <w:tcW w:w="1418" w:type="dxa"/>
            <w:vAlign w:val="center"/>
          </w:tcPr>
          <w:p w14:paraId="136B4F94" w14:textId="77777777" w:rsidR="002D3499" w:rsidRPr="00A73B6C" w:rsidRDefault="002D3499" w:rsidP="002D2A54">
            <w:pPr>
              <w:suppressAutoHyphens/>
              <w:autoSpaceDE w:val="0"/>
              <w:autoSpaceDN w:val="0"/>
              <w:adjustRightInd w:val="0"/>
              <w:jc w:val="center"/>
              <w:rPr>
                <w:color w:val="000000" w:themeColor="text1"/>
                <w:lang w:eastAsia="ar-SA"/>
              </w:rPr>
            </w:pPr>
            <w:r w:rsidRPr="00A73B6C">
              <w:rPr>
                <w:color w:val="000000" w:themeColor="text1"/>
                <w:lang w:eastAsia="ar-SA"/>
              </w:rPr>
              <w:t>120</w:t>
            </w:r>
          </w:p>
        </w:tc>
      </w:tr>
    </w:tbl>
    <w:p w14:paraId="0F9BEA9A" w14:textId="77777777" w:rsidR="002D3499" w:rsidRPr="00A73B6C" w:rsidRDefault="002D3499" w:rsidP="002D3499">
      <w:pPr>
        <w:tabs>
          <w:tab w:val="left" w:pos="3024"/>
        </w:tabs>
        <w:jc w:val="center"/>
      </w:pPr>
    </w:p>
    <w:p w14:paraId="6B83CB4B" w14:textId="77777777" w:rsidR="002D3499" w:rsidRPr="00A73B6C" w:rsidRDefault="002D3499" w:rsidP="002D3499">
      <w:pPr>
        <w:tabs>
          <w:tab w:val="left" w:pos="3024"/>
        </w:tabs>
        <w:jc w:val="center"/>
      </w:pPr>
    </w:p>
    <w:p w14:paraId="3A1AE2AC" w14:textId="77777777" w:rsidR="002D3499" w:rsidRPr="00A73B6C" w:rsidRDefault="002D3499" w:rsidP="002D3499">
      <w:pPr>
        <w:pStyle w:val="Akapitzlist"/>
        <w:numPr>
          <w:ilvl w:val="0"/>
          <w:numId w:val="78"/>
        </w:numPr>
        <w:tabs>
          <w:tab w:val="left" w:pos="3024"/>
        </w:tabs>
        <w:spacing w:line="276" w:lineRule="auto"/>
        <w:contextualSpacing/>
        <w:jc w:val="both"/>
      </w:pPr>
      <w:r w:rsidRPr="00A73B6C">
        <w:t xml:space="preserve">Wykonawca zobowiązuje się do wykonania drobnych usług krawieckich. </w:t>
      </w:r>
    </w:p>
    <w:p w14:paraId="3476C603" w14:textId="77777777" w:rsidR="002D3499" w:rsidRPr="00A73B6C" w:rsidRDefault="002D3499" w:rsidP="002D3499">
      <w:pPr>
        <w:pStyle w:val="Akapitzlist"/>
        <w:numPr>
          <w:ilvl w:val="0"/>
          <w:numId w:val="78"/>
        </w:numPr>
        <w:tabs>
          <w:tab w:val="left" w:pos="3024"/>
        </w:tabs>
        <w:spacing w:line="276" w:lineRule="auto"/>
        <w:contextualSpacing/>
        <w:jc w:val="both"/>
      </w:pPr>
      <w:r w:rsidRPr="00A73B6C">
        <w:t>Ilości przedmiotu zamówienia są ilościami i wartościami planowanymi. Zamawiający gwarantuje zlecenie co najmniej 80% ilości przedmiotu zamówienia. Pozostałe ilości zostaną zlecone w miarę potrzeb po cenach już ustalonych.</w:t>
      </w:r>
    </w:p>
    <w:p w14:paraId="4B973FA6" w14:textId="77777777" w:rsidR="002D3499" w:rsidRPr="00A73B6C" w:rsidRDefault="002D3499" w:rsidP="002D3499">
      <w:pPr>
        <w:pStyle w:val="Akapitzlist"/>
        <w:numPr>
          <w:ilvl w:val="0"/>
          <w:numId w:val="78"/>
        </w:numPr>
        <w:tabs>
          <w:tab w:val="left" w:pos="3024"/>
        </w:tabs>
        <w:spacing w:line="276" w:lineRule="auto"/>
        <w:ind w:left="357" w:hanging="357"/>
        <w:contextualSpacing/>
        <w:jc w:val="both"/>
      </w:pPr>
      <w:r w:rsidRPr="00A73B6C">
        <w:t>Wykonawca zobowiązuje się wykonać usługi zgodnie z obowiązującymi zasadami i technologią stosowaną w zakładach pralniczych.</w:t>
      </w:r>
    </w:p>
    <w:p w14:paraId="0471A5FD" w14:textId="77777777" w:rsidR="002D3499" w:rsidRPr="00A73B6C" w:rsidRDefault="002D3499" w:rsidP="002D3499">
      <w:pPr>
        <w:pStyle w:val="Akapitzlist"/>
        <w:numPr>
          <w:ilvl w:val="0"/>
          <w:numId w:val="78"/>
        </w:numPr>
        <w:spacing w:after="200" w:line="276" w:lineRule="auto"/>
        <w:contextualSpacing/>
      </w:pPr>
      <w:r w:rsidRPr="00A73B6C">
        <w:t>Zamawiający wymaga stosowania technologii zapewniających estetyczne wykończenie nie powodujące zniszczenia włókien tkanin.</w:t>
      </w:r>
    </w:p>
    <w:p w14:paraId="16F996DB" w14:textId="77777777" w:rsidR="002D3499" w:rsidRPr="00A73B6C" w:rsidRDefault="002D3499" w:rsidP="002D3499">
      <w:pPr>
        <w:pStyle w:val="Akapitzlist"/>
        <w:numPr>
          <w:ilvl w:val="0"/>
          <w:numId w:val="78"/>
        </w:numPr>
        <w:spacing w:line="276" w:lineRule="auto"/>
        <w:contextualSpacing/>
        <w:jc w:val="both"/>
      </w:pPr>
      <w:r w:rsidRPr="00A73B6C">
        <w:t>Odbiór przedmiotów objętych umową z magazynu Zamawiającego w  Bydgoszczy przy ul. Powstańców Warszawy 2, oraz stołówki wojskowej w Bydgoszczy przy ul. Szubińskiej 101 oraz ich zwrot po wykonaniu usługi nastąpi transportem Wykonawcy na jego koszt i ryzyko w ustalonych dniach tygodnia (raz w tygodniu). W przypadku kiedy ustalony dzień wypada w dzień wolny od pracy dostawa i odbiór przedmiotów nastąpi w dzień ustalony telefonicznie.</w:t>
      </w:r>
    </w:p>
    <w:p w14:paraId="001D0F07" w14:textId="77777777" w:rsidR="002D3499" w:rsidRPr="00A73B6C" w:rsidRDefault="002D3499" w:rsidP="002D3499">
      <w:pPr>
        <w:pStyle w:val="Akapitzlist"/>
        <w:numPr>
          <w:ilvl w:val="0"/>
          <w:numId w:val="78"/>
        </w:numPr>
        <w:spacing w:line="276" w:lineRule="auto"/>
        <w:contextualSpacing/>
        <w:jc w:val="both"/>
      </w:pPr>
      <w:r w:rsidRPr="00A73B6C">
        <w:t>Przekazanie przedmiotów do prania, czyszczenia, naprawy odbywać się będzie na podstawie zlecenia usługi (</w:t>
      </w:r>
      <w:r>
        <w:t>wzór</w:t>
      </w:r>
      <w:r w:rsidRPr="00A73B6C">
        <w:t xml:space="preserve"> – załącznik nr 2 do szczegółowego opisu przedmiotu zamówienia OPZ) podpisanego przez upoważnionego przedstawiciela Zamawiającego. Wykaz osób upoważnionych do zatwierdzania usług zostanie przesłany do Wykonawcy po podpisaniu umowy.</w:t>
      </w:r>
    </w:p>
    <w:p w14:paraId="75D62D3F" w14:textId="77777777" w:rsidR="002D3499" w:rsidRPr="00A73B6C" w:rsidRDefault="002D3499" w:rsidP="002D3499">
      <w:pPr>
        <w:pStyle w:val="Akapitzlist"/>
        <w:numPr>
          <w:ilvl w:val="0"/>
          <w:numId w:val="78"/>
        </w:numPr>
        <w:spacing w:line="276" w:lineRule="auto"/>
        <w:contextualSpacing/>
        <w:jc w:val="both"/>
      </w:pPr>
      <w:r w:rsidRPr="00A73B6C">
        <w:t xml:space="preserve">Odbiór przedmiotów po wykonaniu usługi będzie następować w magazynie Zamawiającego na podstawie </w:t>
      </w:r>
      <w:r>
        <w:t>zlecenia usługi o którym mowa powyżej,</w:t>
      </w:r>
      <w:r w:rsidRPr="00A73B6C">
        <w:t xml:space="preserve"> </w:t>
      </w:r>
      <w:r>
        <w:t>uzupełnionego</w:t>
      </w:r>
      <w:r w:rsidRPr="00A73B6C">
        <w:t xml:space="preserve"> przez Wykonawcę i podpisan</w:t>
      </w:r>
      <w:r>
        <w:t>ego</w:t>
      </w:r>
      <w:r w:rsidRPr="00A73B6C">
        <w:t xml:space="preserve"> przez osoby upoważnione po stronie Zamawiającego i Wykonawcy.</w:t>
      </w:r>
    </w:p>
    <w:p w14:paraId="3492C273" w14:textId="77777777" w:rsidR="002D3499" w:rsidRDefault="002D3499" w:rsidP="002D3499">
      <w:pPr>
        <w:pStyle w:val="Akapitzlist"/>
        <w:numPr>
          <w:ilvl w:val="0"/>
          <w:numId w:val="78"/>
        </w:numPr>
        <w:spacing w:line="276" w:lineRule="auto"/>
        <w:contextualSpacing/>
        <w:jc w:val="both"/>
      </w:pPr>
      <w:r w:rsidRPr="00A73B6C">
        <w:t>Wykonawca będzie dokonywał segregacji przedmiotów bezpośrednio po praniu, na przedmioty nie nadające się do dalszego użytkowania, wymagające naprawy i na przedmioty zdatne do dalszego użytkowania, pakował je osobno i wyraźnie       oznakowywał np. napis flamastrem niezmazywalnym na opakowaniu zbiorczym.</w:t>
      </w:r>
    </w:p>
    <w:p w14:paraId="7D3A81AD" w14:textId="77777777" w:rsidR="002D3499" w:rsidRPr="00A73B6C" w:rsidRDefault="002D3499" w:rsidP="002D3499">
      <w:pPr>
        <w:pStyle w:val="Akapitzlist"/>
        <w:numPr>
          <w:ilvl w:val="0"/>
          <w:numId w:val="78"/>
        </w:numPr>
        <w:spacing w:line="276" w:lineRule="auto"/>
        <w:contextualSpacing/>
        <w:jc w:val="both"/>
      </w:pPr>
      <w:r w:rsidRPr="00A73B6C">
        <w:t xml:space="preserve">Wykonawca przed transportem będzie zobowiązany pakować w folię bieliznę </w:t>
      </w:r>
      <w:r w:rsidRPr="00A73B6C">
        <w:br/>
        <w:t>i pościel po praniu, natomiast umundurowanie w worki, pojemniki lub płachty celem zabezpieczenia przed zabrudzeniem i uszkodzeniami mechanicznymi.</w:t>
      </w:r>
    </w:p>
    <w:p w14:paraId="488DCA20" w14:textId="77777777" w:rsidR="002D3499" w:rsidRPr="00A73B6C" w:rsidRDefault="002D3499" w:rsidP="002D3499">
      <w:pPr>
        <w:ind w:left="426"/>
        <w:jc w:val="both"/>
      </w:pPr>
      <w:r w:rsidRPr="00A73B6C">
        <w:t>Umundurowanie i ubiory robocze oznakowane cechą indywidualnego użytkownika pakowane będą pojedynczo na wieszaku i foliowane.</w:t>
      </w:r>
    </w:p>
    <w:p w14:paraId="02900645" w14:textId="77777777" w:rsidR="002D3499" w:rsidRPr="00A73B6C" w:rsidRDefault="002D3499" w:rsidP="002D3499">
      <w:pPr>
        <w:pStyle w:val="Akapitzlist"/>
        <w:numPr>
          <w:ilvl w:val="0"/>
          <w:numId w:val="78"/>
        </w:numPr>
        <w:jc w:val="both"/>
      </w:pPr>
      <w:r w:rsidRPr="00A73B6C">
        <w:t>Waga wypranych przedmiotów podawana do faktury przez Wykonawcę będzie   ustalona na podstawie przeliczników w</w:t>
      </w:r>
      <w:r>
        <w:t xml:space="preserve">agowych zgodnie z załącznikiem </w:t>
      </w:r>
      <w:r w:rsidRPr="00A73B6C">
        <w:t>nr 1 do OPZ stanowiącym załącznik do umowy.</w:t>
      </w:r>
    </w:p>
    <w:p w14:paraId="6A4D33F8" w14:textId="77777777" w:rsidR="002D3499" w:rsidRDefault="002D3499" w:rsidP="002D3499">
      <w:pPr>
        <w:pStyle w:val="Akapitzlist"/>
        <w:numPr>
          <w:ilvl w:val="0"/>
          <w:numId w:val="78"/>
        </w:numPr>
        <w:jc w:val="both"/>
      </w:pPr>
      <w:r w:rsidRPr="00A73B6C">
        <w:lastRenderedPageBreak/>
        <w:t>Zamawiający może zlecić wykonanie usługi prania wodnego lub chemicznego   innych niewymienionych w załączniku nr 1 do</w:t>
      </w:r>
      <w:r>
        <w:t xml:space="preserve"> OPZ przedmiotów umundurowania </w:t>
      </w:r>
      <w:r w:rsidRPr="00A73B6C">
        <w:t>i wyekwipowania. W takim przypadku do celów rozliczeniowych będą stosowane faktyczne wagi przedmiotów.</w:t>
      </w:r>
    </w:p>
    <w:p w14:paraId="2ECFA60F" w14:textId="77777777" w:rsidR="002D3499" w:rsidRPr="00A73B6C" w:rsidRDefault="002D3499" w:rsidP="002D3499">
      <w:pPr>
        <w:pStyle w:val="Akapitzlist"/>
        <w:numPr>
          <w:ilvl w:val="0"/>
          <w:numId w:val="78"/>
        </w:numPr>
        <w:jc w:val="both"/>
      </w:pPr>
      <w:r w:rsidRPr="00A73B6C">
        <w:t>Środek transportu będzie przeznaczony wyłącznie do przewozu przedmiotu zamówienia. Komora ładunkowa będzie czysta, wyposażona w opakowania transportowe (pojemniki). Wykonawca zobowiąz</w:t>
      </w:r>
      <w:r>
        <w:t xml:space="preserve">uje się nie przewozić brudnych </w:t>
      </w:r>
      <w:r w:rsidRPr="00A73B6C">
        <w:t>i czystych rzeczy razem.</w:t>
      </w:r>
    </w:p>
    <w:p w14:paraId="6F226CAE" w14:textId="77777777" w:rsidR="002D3499" w:rsidRDefault="002D3499" w:rsidP="002D3499">
      <w:pPr>
        <w:pStyle w:val="Akapitzlist"/>
        <w:numPr>
          <w:ilvl w:val="0"/>
          <w:numId w:val="78"/>
        </w:numPr>
        <w:jc w:val="both"/>
      </w:pPr>
      <w:r w:rsidRPr="00A73B6C">
        <w:t>Załadunek i rozładunek dokonywać będzie Wykonawca  w miejscu wskazanym    przez Zamawiającego na własny koszt i ryzyko.</w:t>
      </w:r>
    </w:p>
    <w:p w14:paraId="16B04A3F" w14:textId="77777777" w:rsidR="002D3499" w:rsidRPr="00A73B6C" w:rsidRDefault="002D3499" w:rsidP="002D3499">
      <w:pPr>
        <w:pStyle w:val="Akapitzlist"/>
        <w:numPr>
          <w:ilvl w:val="0"/>
          <w:numId w:val="78"/>
        </w:numPr>
        <w:jc w:val="both"/>
      </w:pPr>
      <w:r w:rsidRPr="00A73B6C">
        <w:t>Zamawiający złoży reklamację przedmiotu umowy w razie stwierdzenia usterek co do jakości lub ilości towaru oraz terminu wykona</w:t>
      </w:r>
      <w:r>
        <w:t xml:space="preserve">nia usług niezwłocznie oraz na </w:t>
      </w:r>
      <w:r w:rsidRPr="00A73B6C">
        <w:t xml:space="preserve">e-mail wskazanym w ofercie. Powyższy fakt </w:t>
      </w:r>
      <w:r>
        <w:t xml:space="preserve">potwierdzony zostanie pisemnie </w:t>
      </w:r>
      <w:r w:rsidRPr="00A73B6C">
        <w:t>w ciągu 3 dni od stwierdzenia faktu.</w:t>
      </w:r>
    </w:p>
    <w:p w14:paraId="041D1042" w14:textId="77777777" w:rsidR="002D3499" w:rsidRPr="00A73B6C" w:rsidRDefault="002D3499" w:rsidP="002D3499">
      <w:pPr>
        <w:numPr>
          <w:ilvl w:val="0"/>
          <w:numId w:val="78"/>
        </w:numPr>
        <w:spacing w:line="276" w:lineRule="auto"/>
        <w:jc w:val="both"/>
      </w:pPr>
      <w:r w:rsidRPr="00A73B6C">
        <w:t>Wykonawca rozpatrzy reklamację w terminie zgodnym ze złożona ofertą po otrzymaniu telefonu od uprawnionego przedstawiciela Zamawiającego i dokona bezpłatnego: uzupełnienia, powtórnego czyszczenia, prania przedmiotów będących przedmiotem reklamacji.</w:t>
      </w:r>
    </w:p>
    <w:p w14:paraId="6A055E62" w14:textId="77777777" w:rsidR="002D3499" w:rsidRPr="00A73B6C" w:rsidRDefault="002D3499" w:rsidP="002D3499">
      <w:pPr>
        <w:numPr>
          <w:ilvl w:val="0"/>
          <w:numId w:val="78"/>
        </w:numPr>
        <w:spacing w:line="276" w:lineRule="auto"/>
        <w:jc w:val="both"/>
      </w:pPr>
      <w:r w:rsidRPr="00A73B6C">
        <w:t>W przypadku zaginięcia lub całkowitego zniszczenia przedmiotu Wykonawca wypłaci Zamawiającemu równowartość zniszczonego (zaginionego) przedmio</w:t>
      </w:r>
      <w:r w:rsidRPr="00A73B6C">
        <w:softHyphen/>
        <w:t>tu. Cena zostanie ustalona według cen obowiązują</w:t>
      </w:r>
      <w:r>
        <w:t xml:space="preserve">cych w ewidencji Zamawiającego </w:t>
      </w:r>
      <w:r w:rsidRPr="00A73B6C">
        <w:t>z uwzględnieniem stopnia zużycia.</w:t>
      </w:r>
    </w:p>
    <w:p w14:paraId="6B02CE75" w14:textId="77777777" w:rsidR="002D3499" w:rsidRPr="00A73B6C" w:rsidRDefault="002D3499" w:rsidP="002D3499">
      <w:pPr>
        <w:numPr>
          <w:ilvl w:val="0"/>
          <w:numId w:val="78"/>
        </w:numPr>
        <w:spacing w:line="276" w:lineRule="auto"/>
        <w:jc w:val="both"/>
      </w:pPr>
      <w:r w:rsidRPr="00A73B6C">
        <w:t>W przypadku powstania uszkodzenia przedmiotów w toku prania z winy Wykonawcy, Wykonawca pokryje wartość szkody poniesionej przez Zamawiającego. Wartość szkody określi komisja powołana przez zainteresowane strony. Odmowa udziału w protokolarnych czynnościach przez Wykonawcę powoduje uznanie, że nie kwestionuje on treści protokołu.</w:t>
      </w:r>
    </w:p>
    <w:p w14:paraId="65B75E2E" w14:textId="77777777" w:rsidR="002D3499" w:rsidRPr="00A73B6C" w:rsidRDefault="002D3499" w:rsidP="002D3499">
      <w:pPr>
        <w:numPr>
          <w:ilvl w:val="0"/>
          <w:numId w:val="78"/>
        </w:numPr>
        <w:spacing w:line="276" w:lineRule="auto"/>
        <w:jc w:val="both"/>
      </w:pPr>
      <w:r w:rsidRPr="00A73B6C">
        <w:t>Odpowiedzialność za dostarczony (odbierany) towar, określa moment odbioru (przekazania) towaru.</w:t>
      </w:r>
    </w:p>
    <w:p w14:paraId="46A4F855" w14:textId="77777777" w:rsidR="002D3499" w:rsidRPr="00A73B6C" w:rsidRDefault="002D3499" w:rsidP="002D3499">
      <w:pPr>
        <w:numPr>
          <w:ilvl w:val="0"/>
          <w:numId w:val="78"/>
        </w:numPr>
        <w:spacing w:line="276" w:lineRule="auto"/>
        <w:jc w:val="both"/>
      </w:pPr>
      <w:r w:rsidRPr="00A73B6C">
        <w:t>W razie stwierdzenia trzykrotnej niewłaściwej, zareklamowanej jakości usługi bądź powtarzających się przypadków niewywiązy</w:t>
      </w:r>
      <w:r>
        <w:t xml:space="preserve">wania się Wykonawcy </w:t>
      </w:r>
      <w:r w:rsidRPr="00A73B6C">
        <w:t>z postanowień niniejszej umo</w:t>
      </w:r>
      <w:r w:rsidRPr="00A73B6C">
        <w:softHyphen/>
        <w:t>wy, a w szczególności nieterminowej, bądź niezgodnej pod względem asortymentu lub ilości z zamówieniem realizacji usług, Zamawiający może odstąpić od umowy ze skutkiem na</w:t>
      </w:r>
      <w:r w:rsidRPr="00A73B6C">
        <w:softHyphen/>
        <w:t>tychmiastowym.</w:t>
      </w:r>
    </w:p>
    <w:p w14:paraId="41D7A4C1" w14:textId="77777777" w:rsidR="002D3499" w:rsidRPr="00A73B6C" w:rsidRDefault="002D3499" w:rsidP="002D3499">
      <w:pPr>
        <w:numPr>
          <w:ilvl w:val="0"/>
          <w:numId w:val="78"/>
        </w:numPr>
        <w:spacing w:line="276" w:lineRule="auto"/>
        <w:jc w:val="both"/>
      </w:pPr>
      <w:r w:rsidRPr="00A73B6C">
        <w:t>W razie wystąpienia istotnej zmiany okoliczności powodującej, że wykonanie umowy nie leży w interesie publicznym, cz</w:t>
      </w:r>
      <w:r>
        <w:t xml:space="preserve">ego nie można było przewidzieć </w:t>
      </w:r>
      <w:r w:rsidRPr="00A73B6C">
        <w:t>w chwili zawarcia umowy, Zamawiający może odstąpić od umowy w terminie 30 dni od powzięcia wiadomości o powyższych okolicznościach. W takim przypadku Wykonawca może żądać jedynie wynagro</w:t>
      </w:r>
      <w:r w:rsidRPr="00A73B6C">
        <w:softHyphen/>
        <w:t>dzenia, należnego mu z tytułu wykonania części zamówienia. Podstawą do określenia należ</w:t>
      </w:r>
      <w:r w:rsidRPr="00A73B6C">
        <w:softHyphen/>
        <w:t>nego Wykonawcy wynagrodzenia, będzie stopień realizacji zamówienia.</w:t>
      </w:r>
    </w:p>
    <w:p w14:paraId="08D84BB8" w14:textId="77777777" w:rsidR="002D3499" w:rsidRPr="00A73B6C" w:rsidRDefault="002D3499" w:rsidP="002D3499">
      <w:pPr>
        <w:numPr>
          <w:ilvl w:val="0"/>
          <w:numId w:val="78"/>
        </w:numPr>
        <w:spacing w:line="276" w:lineRule="auto"/>
        <w:jc w:val="both"/>
      </w:pPr>
      <w:r w:rsidRPr="00A73B6C">
        <w:t>W przypadku, o którym mowa powyżej, Wykonawca może żądać wynagrodzenia jedynie za część umowy wykonaną do daty odstąpienia. Podstawą do określenia należnego Wykonawcy wynagrodzenia będzie stopień realizacji usługi.</w:t>
      </w:r>
    </w:p>
    <w:p w14:paraId="6CDD8FE2" w14:textId="77777777" w:rsidR="002D3499" w:rsidRPr="00A73B6C" w:rsidRDefault="002D3499" w:rsidP="002D3499">
      <w:pPr>
        <w:numPr>
          <w:ilvl w:val="0"/>
          <w:numId w:val="78"/>
        </w:numPr>
        <w:spacing w:line="276" w:lineRule="auto"/>
        <w:jc w:val="both"/>
      </w:pPr>
      <w:r w:rsidRPr="00A73B6C">
        <w:t>Wykonawcy przysługuje prawo odstąpienia od umowy, jeżeli Zamawiający zwleka za zapłatą faktury Wykonawcy przez okres dłuższy niż 60 dni.</w:t>
      </w:r>
    </w:p>
    <w:p w14:paraId="0AE5BA3B" w14:textId="77777777" w:rsidR="002D3499" w:rsidRPr="00A73B6C" w:rsidRDefault="002D3499" w:rsidP="002D3499">
      <w:pPr>
        <w:numPr>
          <w:ilvl w:val="0"/>
          <w:numId w:val="78"/>
        </w:numPr>
        <w:spacing w:line="276" w:lineRule="auto"/>
        <w:jc w:val="both"/>
      </w:pPr>
      <w:r w:rsidRPr="00A73B6C">
        <w:t>Wartość wynagrodzenia Wykonawcy za usługi z danej faktury zostanie ustalona poprzez przemnożenie ilości kg wypranych i odebranych przedmiotów przez cenę jednostkową danego rodzaju usługi.</w:t>
      </w:r>
    </w:p>
    <w:p w14:paraId="2A2616EB" w14:textId="77777777" w:rsidR="002D3499" w:rsidRPr="00A73B6C" w:rsidRDefault="002D3499" w:rsidP="002D3499">
      <w:pPr>
        <w:numPr>
          <w:ilvl w:val="0"/>
          <w:numId w:val="78"/>
        </w:numPr>
        <w:spacing w:line="276" w:lineRule="auto"/>
        <w:jc w:val="both"/>
      </w:pPr>
      <w:r w:rsidRPr="00A73B6C">
        <w:t>Rozliczenie wykonania usługi będzie nas</w:t>
      </w:r>
      <w:r>
        <w:t xml:space="preserve">tępowało w okresie miesięcznym </w:t>
      </w:r>
      <w:r w:rsidRPr="00A73B6C">
        <w:t>na podstawie oryginału faktury, która powinna  zawierać wyszczególnienie  rodzaju usług  (ilość, ciężar), cenę jednostkową  i  wartość  ogólną.  Ponadto  na  fakturze należy  zamieścić   numery  kwitów stanowiących podstawę wystawienia faktury podpisane przez upoważnio</w:t>
      </w:r>
      <w:r>
        <w:t xml:space="preserve">nych przedstawicieli Wykonawcy </w:t>
      </w:r>
      <w:r w:rsidRPr="00A73B6C">
        <w:t>i Zamawiającego. Do faktury dołącza się oryginały wyszczególnionych kwitów.  Zapłata za wykonanie umowy nastąpi w formie polecenia przelewu w ciągu 30 dni od daty otrzymania faktury z Kwitami potwierdzającymi wykonanie usługi.</w:t>
      </w:r>
    </w:p>
    <w:p w14:paraId="1249F2AA" w14:textId="77777777" w:rsidR="002D3499" w:rsidRPr="00A73B6C" w:rsidRDefault="002D3499" w:rsidP="002D3499">
      <w:pPr>
        <w:numPr>
          <w:ilvl w:val="0"/>
          <w:numId w:val="78"/>
        </w:numPr>
        <w:spacing w:line="276" w:lineRule="auto"/>
        <w:jc w:val="both"/>
      </w:pPr>
      <w:r w:rsidRPr="00A73B6C">
        <w:t>Za wyprany (wyczyszczony) przedmiot mundurowy uważa się przedmiot, który jest:</w:t>
      </w:r>
    </w:p>
    <w:p w14:paraId="39EF2D90" w14:textId="77777777" w:rsidR="002D3499" w:rsidRPr="00A73B6C" w:rsidRDefault="002D3499" w:rsidP="002D3499">
      <w:pPr>
        <w:spacing w:line="276" w:lineRule="auto"/>
        <w:ind w:left="360"/>
        <w:jc w:val="both"/>
      </w:pPr>
      <w:r>
        <w:t xml:space="preserve">- </w:t>
      </w:r>
      <w:r w:rsidRPr="00A73B6C">
        <w:t>czysty, bez plam pierwotnych i plam wtórnych, powstałych po wadliwym    procesie prania wodnego lub też zabrudzonych w czasie transportu;</w:t>
      </w:r>
    </w:p>
    <w:p w14:paraId="27B3C3EE" w14:textId="77777777" w:rsidR="002D3499" w:rsidRPr="00A73B6C" w:rsidRDefault="002D3499" w:rsidP="002D3499">
      <w:pPr>
        <w:spacing w:line="276" w:lineRule="auto"/>
        <w:ind w:left="360"/>
        <w:jc w:val="both"/>
      </w:pPr>
      <w:r>
        <w:t xml:space="preserve">- </w:t>
      </w:r>
      <w:r w:rsidRPr="00A73B6C">
        <w:t>suchy;</w:t>
      </w:r>
    </w:p>
    <w:p w14:paraId="36705A67" w14:textId="77777777" w:rsidR="002D3499" w:rsidRPr="00A73B6C" w:rsidRDefault="002D3499" w:rsidP="002D3499">
      <w:pPr>
        <w:spacing w:line="276" w:lineRule="auto"/>
        <w:ind w:left="360"/>
        <w:jc w:val="both"/>
      </w:pPr>
      <w:r>
        <w:t xml:space="preserve">- </w:t>
      </w:r>
      <w:r w:rsidRPr="00A73B6C">
        <w:t>wyprany z zastosowaniem środków, które nie mogą wywoływać podrażnień  skóry i odczynów alergicznych;</w:t>
      </w:r>
    </w:p>
    <w:p w14:paraId="0F48EC33" w14:textId="77777777" w:rsidR="002D3499" w:rsidRPr="00A73B6C" w:rsidRDefault="002D3499" w:rsidP="002D3499">
      <w:pPr>
        <w:spacing w:line="276" w:lineRule="auto"/>
        <w:ind w:left="360"/>
        <w:jc w:val="both"/>
      </w:pPr>
      <w:r>
        <w:t xml:space="preserve">- </w:t>
      </w:r>
      <w:r w:rsidRPr="00A73B6C">
        <w:t>z zachowaniem naturalnej barwy i struktury materiału;</w:t>
      </w:r>
    </w:p>
    <w:p w14:paraId="7B9A1EA4" w14:textId="77777777" w:rsidR="002D3499" w:rsidRPr="00A73B6C" w:rsidRDefault="002D3499" w:rsidP="002D3499">
      <w:pPr>
        <w:spacing w:line="276" w:lineRule="auto"/>
        <w:ind w:left="360"/>
        <w:jc w:val="both"/>
      </w:pPr>
      <w:r>
        <w:t xml:space="preserve">- </w:t>
      </w:r>
      <w:r w:rsidRPr="00A73B6C">
        <w:t>wyprasowany;</w:t>
      </w:r>
    </w:p>
    <w:p w14:paraId="629669AB" w14:textId="77777777" w:rsidR="002D3499" w:rsidRPr="00A73B6C" w:rsidRDefault="002D3499" w:rsidP="002D3499">
      <w:pPr>
        <w:spacing w:line="276" w:lineRule="auto"/>
        <w:ind w:left="360"/>
        <w:jc w:val="both"/>
      </w:pPr>
      <w:r>
        <w:t xml:space="preserve">- </w:t>
      </w:r>
      <w:r w:rsidRPr="00A73B6C">
        <w:t>wykrochmalony (dotyczy pościeli i odzieży roboczej personelu służby żywnościowej – zgodnie z załącznikiem nr 1);</w:t>
      </w:r>
    </w:p>
    <w:p w14:paraId="3F60BB22" w14:textId="77777777" w:rsidR="002D3499" w:rsidRPr="00A73B6C" w:rsidRDefault="002D3499" w:rsidP="002D3499">
      <w:pPr>
        <w:spacing w:line="276" w:lineRule="auto"/>
        <w:ind w:left="360"/>
        <w:jc w:val="both"/>
      </w:pPr>
      <w:r>
        <w:t>-</w:t>
      </w:r>
      <w:r w:rsidRPr="00A73B6C">
        <w:t>wymaglowany (w zależności od asortymentu);</w:t>
      </w:r>
    </w:p>
    <w:p w14:paraId="7CF7E469" w14:textId="77777777" w:rsidR="002D3499" w:rsidRPr="00A73B6C" w:rsidRDefault="002D3499" w:rsidP="002D3499">
      <w:pPr>
        <w:spacing w:line="276" w:lineRule="auto"/>
        <w:ind w:left="360"/>
        <w:jc w:val="both"/>
      </w:pPr>
      <w:r>
        <w:lastRenderedPageBreak/>
        <w:t xml:space="preserve">- </w:t>
      </w:r>
      <w:r w:rsidRPr="00A73B6C">
        <w:t>złożony i pogrupowany (powiązany w paczki);</w:t>
      </w:r>
    </w:p>
    <w:p w14:paraId="4D0280E9" w14:textId="77777777" w:rsidR="002D3499" w:rsidRPr="00A73B6C" w:rsidRDefault="002D3499" w:rsidP="002D3499">
      <w:pPr>
        <w:ind w:firstLine="360"/>
        <w:jc w:val="both"/>
      </w:pPr>
      <w:r w:rsidRPr="00A73B6C">
        <w:t>-   opakowany w zgrzewane worki foliowe (przedmioty określone w załączniku nr 1 do OPZ).</w:t>
      </w:r>
    </w:p>
    <w:p w14:paraId="741852B8" w14:textId="77777777" w:rsidR="002D3499" w:rsidRPr="00A73B6C" w:rsidRDefault="002D3499" w:rsidP="002D3499">
      <w:pPr>
        <w:pStyle w:val="Akapitzlist"/>
        <w:numPr>
          <w:ilvl w:val="0"/>
          <w:numId w:val="78"/>
        </w:numPr>
        <w:jc w:val="both"/>
      </w:pPr>
      <w:r w:rsidRPr="00A73B6C">
        <w:t>Wykonawca podda przedmioty płukaniu w płynie zapobiegającym elektryzowaniu się, wpływającym na miękkość i poprawiającym komfort użytkowania.</w:t>
      </w:r>
    </w:p>
    <w:p w14:paraId="642A4225" w14:textId="77777777" w:rsidR="002D3499" w:rsidRPr="00A73B6C" w:rsidRDefault="002D3499" w:rsidP="002D3499">
      <w:pPr>
        <w:numPr>
          <w:ilvl w:val="0"/>
          <w:numId w:val="78"/>
        </w:numPr>
        <w:spacing w:line="276" w:lineRule="auto"/>
        <w:jc w:val="both"/>
      </w:pPr>
      <w:r w:rsidRPr="00A73B6C">
        <w:t>Zamawiający zastrzega sobie prawo zlecenia wyprania partii brudnych przedmiotów po uzgodnieniu telefonicznym w trybie ekspresowym, zgodnie ze złożona ofertą bez dodatkowych kosztów.</w:t>
      </w:r>
    </w:p>
    <w:p w14:paraId="44387576" w14:textId="77777777" w:rsidR="002D3499" w:rsidRDefault="002D3499" w:rsidP="002D3499">
      <w:pPr>
        <w:tabs>
          <w:tab w:val="left" w:pos="3024"/>
        </w:tabs>
        <w:jc w:val="center"/>
        <w:rPr>
          <w:b/>
        </w:rPr>
      </w:pPr>
    </w:p>
    <w:p w14:paraId="44FEF88C" w14:textId="77777777" w:rsidR="002D3499" w:rsidRDefault="002D3499" w:rsidP="002D3499">
      <w:pPr>
        <w:tabs>
          <w:tab w:val="left" w:pos="3024"/>
        </w:tabs>
        <w:jc w:val="center"/>
        <w:rPr>
          <w:b/>
        </w:rPr>
      </w:pPr>
    </w:p>
    <w:p w14:paraId="0491F40C" w14:textId="77777777" w:rsidR="002D3499" w:rsidRDefault="002D3499" w:rsidP="002D3499">
      <w:pPr>
        <w:tabs>
          <w:tab w:val="left" w:pos="3024"/>
        </w:tabs>
        <w:jc w:val="center"/>
        <w:rPr>
          <w:b/>
        </w:rPr>
      </w:pPr>
    </w:p>
    <w:p w14:paraId="6E4C1406" w14:textId="77777777" w:rsidR="002D3499" w:rsidRDefault="002D3499" w:rsidP="002D3499">
      <w:pPr>
        <w:tabs>
          <w:tab w:val="left" w:pos="3024"/>
        </w:tabs>
        <w:jc w:val="center"/>
        <w:rPr>
          <w:b/>
        </w:rPr>
      </w:pPr>
    </w:p>
    <w:p w14:paraId="77A915B3" w14:textId="77777777" w:rsidR="002D3499" w:rsidRDefault="002D3499" w:rsidP="002D3499">
      <w:pPr>
        <w:tabs>
          <w:tab w:val="left" w:pos="3024"/>
        </w:tabs>
        <w:jc w:val="center"/>
        <w:rPr>
          <w:b/>
        </w:rPr>
      </w:pPr>
    </w:p>
    <w:p w14:paraId="2CB2670B" w14:textId="77777777" w:rsidR="002D3499" w:rsidRDefault="002D3499" w:rsidP="002D3499">
      <w:pPr>
        <w:tabs>
          <w:tab w:val="left" w:pos="3024"/>
        </w:tabs>
        <w:jc w:val="center"/>
        <w:rPr>
          <w:b/>
        </w:rPr>
      </w:pPr>
    </w:p>
    <w:p w14:paraId="5327E3F1" w14:textId="77777777" w:rsidR="002D3499" w:rsidRDefault="002D3499" w:rsidP="002D3499">
      <w:pPr>
        <w:tabs>
          <w:tab w:val="left" w:pos="3024"/>
        </w:tabs>
        <w:jc w:val="center"/>
        <w:rPr>
          <w:b/>
        </w:rPr>
      </w:pPr>
    </w:p>
    <w:p w14:paraId="3C607150" w14:textId="77777777" w:rsidR="002D3499" w:rsidRDefault="002D3499" w:rsidP="002D3499">
      <w:pPr>
        <w:tabs>
          <w:tab w:val="left" w:pos="3024"/>
        </w:tabs>
        <w:jc w:val="center"/>
        <w:rPr>
          <w:b/>
        </w:rPr>
      </w:pPr>
    </w:p>
    <w:p w14:paraId="5AE7DEF4" w14:textId="77777777" w:rsidR="002D3499" w:rsidRDefault="002D3499" w:rsidP="002D3499">
      <w:pPr>
        <w:tabs>
          <w:tab w:val="left" w:pos="3024"/>
        </w:tabs>
        <w:jc w:val="center"/>
        <w:rPr>
          <w:b/>
        </w:rPr>
      </w:pPr>
    </w:p>
    <w:p w14:paraId="0C612F21" w14:textId="77777777" w:rsidR="002D3499" w:rsidRDefault="002D3499" w:rsidP="002D3499">
      <w:pPr>
        <w:tabs>
          <w:tab w:val="left" w:pos="3024"/>
        </w:tabs>
        <w:jc w:val="center"/>
        <w:rPr>
          <w:b/>
        </w:rPr>
      </w:pPr>
    </w:p>
    <w:p w14:paraId="0759BB77" w14:textId="77777777" w:rsidR="002D3499" w:rsidRDefault="002D3499" w:rsidP="002D3499">
      <w:pPr>
        <w:tabs>
          <w:tab w:val="left" w:pos="3024"/>
        </w:tabs>
        <w:jc w:val="center"/>
        <w:rPr>
          <w:b/>
        </w:rPr>
      </w:pPr>
    </w:p>
    <w:p w14:paraId="187979BB" w14:textId="77777777" w:rsidR="002D3499" w:rsidRDefault="002D3499" w:rsidP="002D3499">
      <w:pPr>
        <w:tabs>
          <w:tab w:val="left" w:pos="3024"/>
        </w:tabs>
        <w:jc w:val="center"/>
        <w:rPr>
          <w:b/>
        </w:rPr>
      </w:pPr>
    </w:p>
    <w:p w14:paraId="073FC8F0" w14:textId="77777777" w:rsidR="002D3499" w:rsidRDefault="002D3499" w:rsidP="002D3499">
      <w:pPr>
        <w:tabs>
          <w:tab w:val="left" w:pos="3024"/>
        </w:tabs>
        <w:jc w:val="center"/>
        <w:rPr>
          <w:b/>
        </w:rPr>
      </w:pPr>
    </w:p>
    <w:p w14:paraId="350C5609" w14:textId="77777777" w:rsidR="002D3499" w:rsidRDefault="002D3499" w:rsidP="002D3499">
      <w:pPr>
        <w:tabs>
          <w:tab w:val="left" w:pos="3024"/>
        </w:tabs>
        <w:jc w:val="center"/>
        <w:rPr>
          <w:b/>
        </w:rPr>
      </w:pPr>
    </w:p>
    <w:p w14:paraId="354D6F9C" w14:textId="77777777" w:rsidR="002D3499" w:rsidRDefault="002D3499" w:rsidP="002D3499">
      <w:pPr>
        <w:tabs>
          <w:tab w:val="left" w:pos="3024"/>
        </w:tabs>
        <w:jc w:val="center"/>
        <w:rPr>
          <w:b/>
        </w:rPr>
      </w:pPr>
    </w:p>
    <w:p w14:paraId="76BF936D" w14:textId="77777777" w:rsidR="002D3499" w:rsidRDefault="002D3499" w:rsidP="002D3499">
      <w:pPr>
        <w:tabs>
          <w:tab w:val="left" w:pos="3024"/>
        </w:tabs>
        <w:jc w:val="center"/>
        <w:rPr>
          <w:b/>
        </w:rPr>
      </w:pPr>
    </w:p>
    <w:p w14:paraId="2E87C20C" w14:textId="77777777" w:rsidR="002D3499" w:rsidRDefault="002D3499" w:rsidP="002D3499">
      <w:pPr>
        <w:tabs>
          <w:tab w:val="left" w:pos="3024"/>
        </w:tabs>
        <w:jc w:val="center"/>
        <w:rPr>
          <w:b/>
        </w:rPr>
      </w:pPr>
    </w:p>
    <w:p w14:paraId="292C0D2B" w14:textId="77777777" w:rsidR="002D3499" w:rsidRDefault="002D3499" w:rsidP="002D3499">
      <w:pPr>
        <w:tabs>
          <w:tab w:val="left" w:pos="3024"/>
        </w:tabs>
        <w:jc w:val="center"/>
        <w:rPr>
          <w:b/>
        </w:rPr>
      </w:pPr>
    </w:p>
    <w:p w14:paraId="1A01F70D" w14:textId="77777777" w:rsidR="002D3499" w:rsidRDefault="002D3499" w:rsidP="002D3499">
      <w:pPr>
        <w:tabs>
          <w:tab w:val="left" w:pos="3024"/>
        </w:tabs>
        <w:jc w:val="center"/>
        <w:rPr>
          <w:b/>
        </w:rPr>
      </w:pPr>
    </w:p>
    <w:p w14:paraId="586F6BB0" w14:textId="77777777" w:rsidR="002D3499" w:rsidRDefault="002D3499" w:rsidP="002D3499">
      <w:pPr>
        <w:tabs>
          <w:tab w:val="left" w:pos="3024"/>
        </w:tabs>
        <w:jc w:val="center"/>
        <w:rPr>
          <w:b/>
        </w:rPr>
      </w:pPr>
    </w:p>
    <w:p w14:paraId="45832118" w14:textId="77777777" w:rsidR="002D3499" w:rsidRDefault="002D3499" w:rsidP="002D3499">
      <w:pPr>
        <w:tabs>
          <w:tab w:val="left" w:pos="3024"/>
        </w:tabs>
        <w:jc w:val="center"/>
        <w:rPr>
          <w:b/>
        </w:rPr>
      </w:pPr>
    </w:p>
    <w:p w14:paraId="52996D9C" w14:textId="77777777" w:rsidR="002D3499" w:rsidRDefault="002D3499" w:rsidP="002D3499">
      <w:pPr>
        <w:tabs>
          <w:tab w:val="left" w:pos="3024"/>
        </w:tabs>
        <w:jc w:val="center"/>
        <w:rPr>
          <w:b/>
        </w:rPr>
      </w:pPr>
    </w:p>
    <w:p w14:paraId="630ED5FB" w14:textId="77777777" w:rsidR="002D3499" w:rsidRDefault="002D3499" w:rsidP="002D3499">
      <w:pPr>
        <w:tabs>
          <w:tab w:val="left" w:pos="3024"/>
        </w:tabs>
        <w:jc w:val="center"/>
        <w:rPr>
          <w:b/>
        </w:rPr>
      </w:pPr>
    </w:p>
    <w:p w14:paraId="4B33F5FE" w14:textId="77777777" w:rsidR="002D3499" w:rsidRDefault="002D3499" w:rsidP="002D3499">
      <w:pPr>
        <w:tabs>
          <w:tab w:val="left" w:pos="3024"/>
        </w:tabs>
        <w:jc w:val="center"/>
        <w:rPr>
          <w:b/>
        </w:rPr>
      </w:pPr>
    </w:p>
    <w:p w14:paraId="2370FC20" w14:textId="77777777" w:rsidR="002D3499" w:rsidRDefault="002D3499" w:rsidP="002D3499">
      <w:pPr>
        <w:tabs>
          <w:tab w:val="left" w:pos="3024"/>
        </w:tabs>
        <w:jc w:val="center"/>
        <w:rPr>
          <w:b/>
        </w:rPr>
      </w:pPr>
    </w:p>
    <w:p w14:paraId="40850BDA" w14:textId="77777777" w:rsidR="002D3499" w:rsidRDefault="002D3499" w:rsidP="002D3499">
      <w:pPr>
        <w:tabs>
          <w:tab w:val="left" w:pos="3024"/>
        </w:tabs>
        <w:jc w:val="center"/>
        <w:rPr>
          <w:b/>
        </w:rPr>
      </w:pPr>
    </w:p>
    <w:p w14:paraId="4B2474D3" w14:textId="77777777" w:rsidR="002D3499" w:rsidRDefault="002D3499" w:rsidP="002D3499">
      <w:pPr>
        <w:tabs>
          <w:tab w:val="left" w:pos="3024"/>
        </w:tabs>
        <w:jc w:val="center"/>
        <w:rPr>
          <w:b/>
        </w:rPr>
      </w:pPr>
    </w:p>
    <w:p w14:paraId="50A29932" w14:textId="77777777" w:rsidR="002D3499" w:rsidRDefault="002D3499" w:rsidP="002D3499">
      <w:pPr>
        <w:tabs>
          <w:tab w:val="left" w:pos="3024"/>
        </w:tabs>
        <w:jc w:val="center"/>
        <w:rPr>
          <w:b/>
        </w:rPr>
      </w:pPr>
    </w:p>
    <w:p w14:paraId="08DBE524" w14:textId="77777777" w:rsidR="002D3499" w:rsidRDefault="002D3499" w:rsidP="002D3499">
      <w:pPr>
        <w:tabs>
          <w:tab w:val="left" w:pos="3024"/>
        </w:tabs>
        <w:jc w:val="center"/>
        <w:rPr>
          <w:b/>
        </w:rPr>
      </w:pPr>
    </w:p>
    <w:p w14:paraId="76F23E9C" w14:textId="77777777" w:rsidR="002D3499" w:rsidRDefault="002D3499" w:rsidP="002D3499">
      <w:pPr>
        <w:tabs>
          <w:tab w:val="left" w:pos="3024"/>
        </w:tabs>
        <w:jc w:val="center"/>
        <w:rPr>
          <w:b/>
        </w:rPr>
      </w:pPr>
    </w:p>
    <w:p w14:paraId="4658F124" w14:textId="77777777" w:rsidR="002D3499" w:rsidRDefault="002D3499" w:rsidP="002D3499">
      <w:pPr>
        <w:tabs>
          <w:tab w:val="left" w:pos="3024"/>
        </w:tabs>
        <w:jc w:val="center"/>
        <w:rPr>
          <w:b/>
        </w:rPr>
      </w:pPr>
    </w:p>
    <w:p w14:paraId="5D27BF54" w14:textId="77777777" w:rsidR="002D3499" w:rsidRDefault="002D3499" w:rsidP="002D3499">
      <w:pPr>
        <w:tabs>
          <w:tab w:val="left" w:pos="3024"/>
        </w:tabs>
        <w:jc w:val="center"/>
        <w:rPr>
          <w:b/>
        </w:rPr>
      </w:pPr>
    </w:p>
    <w:p w14:paraId="58E3DDC5" w14:textId="77777777" w:rsidR="002D3499" w:rsidRDefault="002D3499" w:rsidP="002D3499">
      <w:pPr>
        <w:tabs>
          <w:tab w:val="left" w:pos="3024"/>
        </w:tabs>
        <w:jc w:val="center"/>
        <w:rPr>
          <w:b/>
        </w:rPr>
      </w:pPr>
    </w:p>
    <w:p w14:paraId="38BFA9C1" w14:textId="77777777" w:rsidR="002D3499" w:rsidRDefault="002D3499" w:rsidP="002D3499">
      <w:pPr>
        <w:tabs>
          <w:tab w:val="left" w:pos="3024"/>
        </w:tabs>
        <w:jc w:val="center"/>
        <w:rPr>
          <w:b/>
        </w:rPr>
      </w:pPr>
    </w:p>
    <w:p w14:paraId="2BE02D20" w14:textId="77777777" w:rsidR="002D3499" w:rsidRDefault="002D3499" w:rsidP="002D3499">
      <w:pPr>
        <w:tabs>
          <w:tab w:val="left" w:pos="3024"/>
        </w:tabs>
        <w:jc w:val="center"/>
        <w:rPr>
          <w:b/>
        </w:rPr>
      </w:pPr>
    </w:p>
    <w:p w14:paraId="52300090" w14:textId="77777777" w:rsidR="002D3499" w:rsidRDefault="002D3499" w:rsidP="002D3499">
      <w:pPr>
        <w:tabs>
          <w:tab w:val="left" w:pos="3024"/>
        </w:tabs>
        <w:jc w:val="center"/>
        <w:rPr>
          <w:b/>
        </w:rPr>
      </w:pPr>
    </w:p>
    <w:p w14:paraId="16926949" w14:textId="77777777" w:rsidR="002D3499" w:rsidRDefault="002D3499" w:rsidP="002D3499">
      <w:pPr>
        <w:tabs>
          <w:tab w:val="left" w:pos="3024"/>
        </w:tabs>
        <w:jc w:val="center"/>
        <w:rPr>
          <w:b/>
        </w:rPr>
      </w:pPr>
    </w:p>
    <w:p w14:paraId="09DDC840" w14:textId="77777777" w:rsidR="002D3499" w:rsidRPr="00A73B6C" w:rsidRDefault="002D3499" w:rsidP="002D3499">
      <w:pPr>
        <w:tabs>
          <w:tab w:val="left" w:pos="3024"/>
        </w:tabs>
        <w:jc w:val="center"/>
        <w:rPr>
          <w:b/>
        </w:rPr>
      </w:pPr>
    </w:p>
    <w:p w14:paraId="1C57F19B" w14:textId="77777777" w:rsidR="002D3499" w:rsidRDefault="002D3499" w:rsidP="002D3499">
      <w:pPr>
        <w:jc w:val="center"/>
        <w:rPr>
          <w:b/>
        </w:rPr>
      </w:pPr>
    </w:p>
    <w:p w14:paraId="74DC7D2E" w14:textId="77777777" w:rsidR="002D3499" w:rsidRDefault="002D3499" w:rsidP="002D3499">
      <w:pPr>
        <w:jc w:val="center"/>
        <w:rPr>
          <w:b/>
        </w:rPr>
      </w:pPr>
    </w:p>
    <w:p w14:paraId="49BB3E8D" w14:textId="77777777" w:rsidR="002D3499" w:rsidRDefault="002D3499" w:rsidP="002D3499">
      <w:pPr>
        <w:jc w:val="center"/>
        <w:rPr>
          <w:b/>
        </w:rPr>
      </w:pPr>
    </w:p>
    <w:p w14:paraId="2F5B9658" w14:textId="77777777" w:rsidR="002D3499" w:rsidRDefault="002D3499" w:rsidP="002D3499">
      <w:pPr>
        <w:jc w:val="center"/>
        <w:rPr>
          <w:b/>
        </w:rPr>
      </w:pPr>
    </w:p>
    <w:p w14:paraId="67A36FC1" w14:textId="77777777" w:rsidR="002D3499" w:rsidRDefault="002D3499" w:rsidP="002D3499">
      <w:pPr>
        <w:jc w:val="center"/>
        <w:rPr>
          <w:b/>
        </w:rPr>
      </w:pPr>
    </w:p>
    <w:p w14:paraId="04032B63" w14:textId="77777777" w:rsidR="002D3499" w:rsidRDefault="002D3499" w:rsidP="002D3499">
      <w:pPr>
        <w:jc w:val="center"/>
        <w:rPr>
          <w:b/>
        </w:rPr>
      </w:pPr>
    </w:p>
    <w:p w14:paraId="08A43A81" w14:textId="77777777" w:rsidR="002D3499" w:rsidRDefault="002D3499" w:rsidP="002D3499">
      <w:pPr>
        <w:jc w:val="center"/>
        <w:rPr>
          <w:b/>
        </w:rPr>
      </w:pPr>
    </w:p>
    <w:p w14:paraId="1F65098F" w14:textId="77777777" w:rsidR="002D3499" w:rsidRDefault="002D3499" w:rsidP="002D3499">
      <w:pPr>
        <w:jc w:val="center"/>
        <w:rPr>
          <w:b/>
        </w:rPr>
      </w:pPr>
    </w:p>
    <w:p w14:paraId="022C6A40" w14:textId="77777777" w:rsidR="002D3499" w:rsidRDefault="002D3499" w:rsidP="002D3499">
      <w:pPr>
        <w:jc w:val="center"/>
        <w:rPr>
          <w:b/>
        </w:rPr>
      </w:pPr>
    </w:p>
    <w:p w14:paraId="7CF4CEAC" w14:textId="77777777" w:rsidR="002D3499" w:rsidRDefault="002D3499" w:rsidP="002D3499">
      <w:pPr>
        <w:jc w:val="center"/>
        <w:rPr>
          <w:b/>
        </w:rPr>
      </w:pPr>
    </w:p>
    <w:p w14:paraId="56A989E2" w14:textId="77777777" w:rsidR="002D3499" w:rsidRDefault="002D3499" w:rsidP="002D3499">
      <w:pPr>
        <w:jc w:val="center"/>
        <w:rPr>
          <w:b/>
        </w:rPr>
      </w:pPr>
    </w:p>
    <w:p w14:paraId="411B7526" w14:textId="77777777" w:rsidR="002D3499" w:rsidRDefault="002D3499" w:rsidP="002D3499">
      <w:pPr>
        <w:jc w:val="center"/>
        <w:rPr>
          <w:b/>
        </w:rPr>
      </w:pPr>
    </w:p>
    <w:p w14:paraId="556A08AC" w14:textId="083647AF" w:rsidR="002D3499" w:rsidRDefault="002D3499" w:rsidP="002D3499">
      <w:pPr>
        <w:rPr>
          <w:b/>
        </w:rPr>
      </w:pPr>
    </w:p>
    <w:p w14:paraId="2568B1FC" w14:textId="4D864035" w:rsidR="002D3499" w:rsidRDefault="002D3499" w:rsidP="002D3499">
      <w:pPr>
        <w:rPr>
          <w:b/>
        </w:rPr>
      </w:pPr>
    </w:p>
    <w:p w14:paraId="325A100A" w14:textId="283AE68C" w:rsidR="002D3499" w:rsidRDefault="002D3499" w:rsidP="002D3499">
      <w:pPr>
        <w:rPr>
          <w:b/>
        </w:rPr>
      </w:pPr>
    </w:p>
    <w:p w14:paraId="76AB591B" w14:textId="77777777" w:rsidR="002D3499" w:rsidRDefault="002D3499" w:rsidP="002D3499">
      <w:pPr>
        <w:rPr>
          <w:b/>
        </w:rPr>
      </w:pPr>
    </w:p>
    <w:p w14:paraId="5FDB8E77" w14:textId="77777777" w:rsidR="002D3499" w:rsidRDefault="002D3499" w:rsidP="002D3499">
      <w:pPr>
        <w:jc w:val="right"/>
        <w:rPr>
          <w:b/>
        </w:rPr>
      </w:pPr>
      <w:r w:rsidRPr="00A73B6C">
        <w:lastRenderedPageBreak/>
        <w:t xml:space="preserve">Załącznik nr </w:t>
      </w:r>
      <w:r>
        <w:t>1</w:t>
      </w:r>
      <w:r w:rsidRPr="00A73B6C">
        <w:t xml:space="preserve"> do OPZ</w:t>
      </w:r>
    </w:p>
    <w:p w14:paraId="04F55F39" w14:textId="77777777" w:rsidR="002D3499" w:rsidRDefault="002D3499" w:rsidP="002D3499">
      <w:pPr>
        <w:jc w:val="center"/>
        <w:rPr>
          <w:b/>
        </w:rPr>
      </w:pPr>
    </w:p>
    <w:p w14:paraId="5452C813" w14:textId="77777777" w:rsidR="002D3499" w:rsidRPr="00A73B6C" w:rsidRDefault="002D3499" w:rsidP="002D3499">
      <w:pPr>
        <w:jc w:val="center"/>
        <w:rPr>
          <w:b/>
        </w:rPr>
      </w:pPr>
      <w:r w:rsidRPr="00A73B6C">
        <w:rPr>
          <w:b/>
        </w:rPr>
        <w:t>Wyszczególnienie średnich wag  przedmiotów podlegających praniu wodnemu bez wykończenia, z wykończeniem oraz czyszczeniu chemicznemu</w:t>
      </w:r>
      <w:r w:rsidRPr="00A73B6C">
        <w:rPr>
          <w:b/>
        </w:rPr>
        <w:br/>
      </w:r>
    </w:p>
    <w:p w14:paraId="06D26DDA" w14:textId="77777777" w:rsidR="002D3499" w:rsidRPr="00A73B6C" w:rsidRDefault="002D3499" w:rsidP="002D3499">
      <w:pPr>
        <w:suppressAutoHyphens/>
        <w:spacing w:after="120"/>
        <w:jc w:val="both"/>
        <w:rPr>
          <w:b/>
          <w:u w:val="single"/>
          <w:lang w:eastAsia="ar-SA"/>
        </w:rPr>
      </w:pPr>
      <w:r w:rsidRPr="00A73B6C">
        <w:rPr>
          <w:b/>
          <w:u w:val="single"/>
          <w:lang w:eastAsia="ar-SA"/>
        </w:rPr>
        <w:t>Wagi i przedmioty podlegające praniu wodnemu bez wykończenia [kg]</w:t>
      </w:r>
    </w:p>
    <w:p w14:paraId="51CCFBB7" w14:textId="77777777" w:rsidR="002D3499" w:rsidRPr="00A73B6C" w:rsidRDefault="002D3499" w:rsidP="002D3499">
      <w:pPr>
        <w:jc w:val="both"/>
      </w:pPr>
      <w:r>
        <w:t>- podpinka do namiotu N-6-</w:t>
      </w:r>
      <w:r w:rsidRPr="00A73B6C">
        <w:t>97</w:t>
      </w:r>
      <w:r w:rsidRPr="00A73B6C">
        <w:tab/>
      </w:r>
      <w:r w:rsidRPr="00A73B6C">
        <w:tab/>
        <w:t>-</w:t>
      </w:r>
      <w:r w:rsidRPr="00A73B6C">
        <w:tab/>
      </w:r>
      <w:r w:rsidRPr="00A73B6C">
        <w:tab/>
        <w:t>8,00</w:t>
      </w:r>
    </w:p>
    <w:p w14:paraId="3FE18C2C" w14:textId="77777777" w:rsidR="002D3499" w:rsidRPr="00A73B6C" w:rsidRDefault="002D3499" w:rsidP="002D3499">
      <w:pPr>
        <w:jc w:val="both"/>
      </w:pPr>
      <w:r w:rsidRPr="00A73B6C">
        <w:t>- podpinka do namiotu NS-97</w:t>
      </w:r>
      <w:r w:rsidRPr="00A73B6C">
        <w:tab/>
      </w:r>
      <w:r w:rsidRPr="00A73B6C">
        <w:tab/>
        <w:t>-</w:t>
      </w:r>
      <w:r w:rsidRPr="00A73B6C">
        <w:tab/>
      </w:r>
      <w:r w:rsidRPr="00A73B6C">
        <w:tab/>
        <w:t>20,00</w:t>
      </w:r>
    </w:p>
    <w:p w14:paraId="4ACB5504" w14:textId="77777777" w:rsidR="002D3499" w:rsidRPr="00A73B6C" w:rsidRDefault="002D3499" w:rsidP="002D3499">
      <w:pPr>
        <w:jc w:val="both"/>
      </w:pPr>
      <w:r w:rsidRPr="00A73B6C">
        <w:t>- pokrowiec na namiot NS-97</w:t>
      </w:r>
      <w:r w:rsidRPr="00A73B6C">
        <w:tab/>
      </w:r>
      <w:r w:rsidRPr="00A73B6C">
        <w:tab/>
        <w:t>-</w:t>
      </w:r>
      <w:r w:rsidRPr="00A73B6C">
        <w:tab/>
      </w:r>
      <w:r w:rsidRPr="00A73B6C">
        <w:tab/>
        <w:t>1,70</w:t>
      </w:r>
    </w:p>
    <w:p w14:paraId="75895CE8" w14:textId="77777777" w:rsidR="002D3499" w:rsidRPr="00A73B6C" w:rsidRDefault="002D3499" w:rsidP="002D3499">
      <w:pPr>
        <w:jc w:val="both"/>
      </w:pPr>
      <w:r w:rsidRPr="00A73B6C">
        <w:t>- podpinka do namiotu do BN – 44</w:t>
      </w:r>
      <w:r w:rsidRPr="00A73B6C">
        <w:tab/>
      </w:r>
      <w:r>
        <w:tab/>
      </w:r>
      <w:r w:rsidRPr="00A73B6C">
        <w:t>-</w:t>
      </w:r>
      <w:r w:rsidRPr="00A73B6C">
        <w:tab/>
      </w:r>
      <w:r w:rsidRPr="00A73B6C">
        <w:tab/>
        <w:t>12,50</w:t>
      </w:r>
    </w:p>
    <w:p w14:paraId="31BE240C" w14:textId="77777777" w:rsidR="002D3499" w:rsidRPr="00A73B6C" w:rsidRDefault="002D3499" w:rsidP="002D3499">
      <w:pPr>
        <w:jc w:val="both"/>
      </w:pPr>
      <w:r w:rsidRPr="00A73B6C">
        <w:t>- pokrowiec na osprzęt namiotu NS-97</w:t>
      </w:r>
      <w:r w:rsidRPr="00A73B6C">
        <w:tab/>
        <w:t>-</w:t>
      </w:r>
      <w:r w:rsidRPr="00A73B6C">
        <w:tab/>
      </w:r>
      <w:r w:rsidRPr="00A73B6C">
        <w:tab/>
        <w:t>1,00</w:t>
      </w:r>
    </w:p>
    <w:p w14:paraId="6679AC42" w14:textId="77777777" w:rsidR="002D3499" w:rsidRPr="00A73B6C" w:rsidRDefault="002D3499" w:rsidP="002D3499">
      <w:pPr>
        <w:jc w:val="both"/>
      </w:pPr>
      <w:r w:rsidRPr="00A73B6C">
        <w:t xml:space="preserve">- bluza robocza </w:t>
      </w:r>
      <w:r w:rsidRPr="00A73B6C">
        <w:tab/>
      </w:r>
      <w:r w:rsidRPr="00A73B6C">
        <w:tab/>
      </w:r>
      <w:r w:rsidRPr="00A73B6C">
        <w:tab/>
      </w:r>
      <w:r w:rsidRPr="00A73B6C">
        <w:tab/>
        <w:t>-</w:t>
      </w:r>
      <w:r w:rsidRPr="00A73B6C">
        <w:tab/>
      </w:r>
      <w:r w:rsidRPr="00A73B6C">
        <w:tab/>
        <w:t>0,75</w:t>
      </w:r>
    </w:p>
    <w:p w14:paraId="64D26040" w14:textId="77777777" w:rsidR="002D3499" w:rsidRPr="00A73B6C" w:rsidRDefault="002D3499" w:rsidP="002D3499">
      <w:pPr>
        <w:jc w:val="both"/>
      </w:pPr>
      <w:r w:rsidRPr="00A73B6C">
        <w:t xml:space="preserve">- spodnie robocze </w:t>
      </w:r>
      <w:r w:rsidRPr="00A73B6C">
        <w:tab/>
      </w:r>
      <w:r w:rsidRPr="00A73B6C">
        <w:tab/>
      </w:r>
      <w:r w:rsidRPr="00A73B6C">
        <w:tab/>
        <w:t>-</w:t>
      </w:r>
      <w:r w:rsidRPr="00A73B6C">
        <w:tab/>
      </w:r>
      <w:r w:rsidRPr="00A73B6C">
        <w:tab/>
        <w:t>0,70</w:t>
      </w:r>
    </w:p>
    <w:p w14:paraId="75C37640" w14:textId="77777777" w:rsidR="002D3499" w:rsidRPr="00A73B6C" w:rsidRDefault="002D3499" w:rsidP="002D3499">
      <w:pPr>
        <w:jc w:val="both"/>
      </w:pPr>
      <w:r w:rsidRPr="00A73B6C">
        <w:t>- kurtka robocza z podpinką</w:t>
      </w:r>
      <w:r w:rsidRPr="00A73B6C">
        <w:tab/>
      </w:r>
      <w:r w:rsidRPr="00A73B6C">
        <w:tab/>
        <w:t>-</w:t>
      </w:r>
      <w:r w:rsidRPr="00A73B6C">
        <w:tab/>
      </w:r>
      <w:r w:rsidRPr="00A73B6C">
        <w:tab/>
        <w:t>1,45</w:t>
      </w:r>
    </w:p>
    <w:p w14:paraId="669C70E1" w14:textId="77777777" w:rsidR="002D3499" w:rsidRPr="00A73B6C" w:rsidRDefault="002D3499" w:rsidP="002D3499">
      <w:pPr>
        <w:jc w:val="both"/>
      </w:pPr>
      <w:r w:rsidRPr="00A73B6C">
        <w:t>- spodnie robocze z podpinką</w:t>
      </w:r>
      <w:r w:rsidRPr="00A73B6C">
        <w:tab/>
      </w:r>
      <w:r w:rsidRPr="00A73B6C">
        <w:tab/>
        <w:t>-</w:t>
      </w:r>
      <w:r w:rsidRPr="00A73B6C">
        <w:tab/>
      </w:r>
      <w:r w:rsidRPr="00A73B6C">
        <w:tab/>
        <w:t>1,25</w:t>
      </w:r>
    </w:p>
    <w:p w14:paraId="1AA35CDB" w14:textId="77777777" w:rsidR="002D3499" w:rsidRPr="00A73B6C" w:rsidRDefault="002D3499" w:rsidP="002D3499">
      <w:pPr>
        <w:jc w:val="both"/>
      </w:pPr>
      <w:r w:rsidRPr="00A73B6C">
        <w:t xml:space="preserve">- płaszcz drelichowy </w:t>
      </w:r>
      <w:r w:rsidRPr="00A73B6C">
        <w:tab/>
      </w:r>
      <w:r w:rsidRPr="00A73B6C">
        <w:tab/>
      </w:r>
      <w:r w:rsidRPr="00A73B6C">
        <w:tab/>
        <w:t>-</w:t>
      </w:r>
      <w:r w:rsidRPr="00A73B6C">
        <w:tab/>
      </w:r>
      <w:r w:rsidRPr="00A73B6C">
        <w:tab/>
        <w:t>0,95</w:t>
      </w:r>
    </w:p>
    <w:p w14:paraId="082DED5E" w14:textId="77777777" w:rsidR="002D3499" w:rsidRPr="00A73B6C" w:rsidRDefault="002D3499" w:rsidP="002D3499">
      <w:pPr>
        <w:jc w:val="both"/>
      </w:pPr>
      <w:r w:rsidRPr="00A73B6C">
        <w:t xml:space="preserve">- kurtka czołgisty </w:t>
      </w:r>
      <w:r w:rsidRPr="00A73B6C">
        <w:tab/>
      </w:r>
      <w:r w:rsidRPr="00A73B6C">
        <w:tab/>
      </w:r>
      <w:r w:rsidRPr="00A73B6C">
        <w:tab/>
        <w:t>-</w:t>
      </w:r>
      <w:r w:rsidRPr="00A73B6C">
        <w:tab/>
      </w:r>
      <w:r w:rsidRPr="00A73B6C">
        <w:tab/>
        <w:t>1,00</w:t>
      </w:r>
    </w:p>
    <w:p w14:paraId="64F7DE47" w14:textId="77777777" w:rsidR="002D3499" w:rsidRPr="00A73B6C" w:rsidRDefault="002D3499" w:rsidP="002D3499">
      <w:pPr>
        <w:jc w:val="both"/>
      </w:pPr>
      <w:r w:rsidRPr="00A73B6C">
        <w:t xml:space="preserve">- spodnie czołgisty </w:t>
      </w:r>
      <w:r w:rsidRPr="00A73B6C">
        <w:tab/>
      </w:r>
      <w:r w:rsidRPr="00A73B6C">
        <w:tab/>
      </w:r>
      <w:r w:rsidRPr="00A73B6C">
        <w:tab/>
        <w:t>-</w:t>
      </w:r>
      <w:r w:rsidRPr="00A73B6C">
        <w:tab/>
      </w:r>
      <w:r w:rsidRPr="00A73B6C">
        <w:tab/>
        <w:t>0,90</w:t>
      </w:r>
    </w:p>
    <w:p w14:paraId="14172D4D" w14:textId="77777777" w:rsidR="002D3499" w:rsidRPr="00A73B6C" w:rsidRDefault="002D3499" w:rsidP="002D3499">
      <w:pPr>
        <w:jc w:val="both"/>
      </w:pPr>
      <w:r w:rsidRPr="00A73B6C">
        <w:t>- kurtka zimowa czołgisty z podpinką</w:t>
      </w:r>
      <w:r w:rsidRPr="00A73B6C">
        <w:tab/>
        <w:t>-</w:t>
      </w:r>
      <w:r w:rsidRPr="00A73B6C">
        <w:tab/>
      </w:r>
      <w:r w:rsidRPr="00A73B6C">
        <w:tab/>
        <w:t>1,75</w:t>
      </w:r>
      <w:r w:rsidRPr="00A73B6C">
        <w:tab/>
      </w:r>
    </w:p>
    <w:p w14:paraId="58319ED7" w14:textId="77777777" w:rsidR="002D3499" w:rsidRPr="00A73B6C" w:rsidRDefault="002D3499" w:rsidP="002D3499">
      <w:pPr>
        <w:jc w:val="both"/>
      </w:pPr>
      <w:r w:rsidRPr="00A73B6C">
        <w:t xml:space="preserve">- spodnie zimowe czołgisty z podpinką  </w:t>
      </w:r>
      <w:r>
        <w:tab/>
      </w:r>
      <w:r w:rsidRPr="00A73B6C">
        <w:t>-</w:t>
      </w:r>
      <w:r w:rsidRPr="00A73B6C">
        <w:tab/>
      </w:r>
      <w:r w:rsidRPr="00A73B6C">
        <w:tab/>
        <w:t>1,55</w:t>
      </w:r>
      <w:r w:rsidRPr="00A73B6C">
        <w:tab/>
      </w:r>
    </w:p>
    <w:p w14:paraId="02A77CF8" w14:textId="77777777" w:rsidR="002D3499" w:rsidRPr="00A73B6C" w:rsidRDefault="002D3499" w:rsidP="002D3499">
      <w:pPr>
        <w:jc w:val="both"/>
      </w:pPr>
      <w:r w:rsidRPr="00A73B6C">
        <w:t xml:space="preserve">- worek na odzież </w:t>
      </w:r>
      <w:r w:rsidRPr="00A73B6C">
        <w:tab/>
      </w:r>
      <w:r w:rsidRPr="00A73B6C">
        <w:tab/>
      </w:r>
      <w:r w:rsidRPr="00A73B6C">
        <w:tab/>
        <w:t xml:space="preserve">- </w:t>
      </w:r>
      <w:r w:rsidRPr="00A73B6C">
        <w:tab/>
      </w:r>
      <w:r w:rsidRPr="00A73B6C">
        <w:tab/>
        <w:t xml:space="preserve">0,70 </w:t>
      </w:r>
    </w:p>
    <w:p w14:paraId="6E71E7EB" w14:textId="77777777" w:rsidR="002D3499" w:rsidRPr="00A73B6C" w:rsidRDefault="002D3499" w:rsidP="002D3499">
      <w:pPr>
        <w:jc w:val="both"/>
      </w:pPr>
    </w:p>
    <w:p w14:paraId="22DB1A8F" w14:textId="77777777" w:rsidR="002D3499" w:rsidRPr="00A73B6C" w:rsidRDefault="002D3499" w:rsidP="002D3499">
      <w:pPr>
        <w:jc w:val="both"/>
        <w:rPr>
          <w:b/>
          <w:u w:val="single"/>
        </w:rPr>
      </w:pPr>
      <w:r w:rsidRPr="00A73B6C">
        <w:rPr>
          <w:b/>
          <w:u w:val="single"/>
        </w:rPr>
        <w:t xml:space="preserve">Wagi i przedmioty podlegające praniu wodnemu z wykończeniem [kg] </w:t>
      </w:r>
    </w:p>
    <w:p w14:paraId="4A96B7FD" w14:textId="77777777" w:rsidR="002D3499" w:rsidRPr="00A73B6C" w:rsidRDefault="002D3499" w:rsidP="002D3499">
      <w:pPr>
        <w:jc w:val="both"/>
      </w:pPr>
      <w:r w:rsidRPr="00A73B6C">
        <w:t xml:space="preserve">- bluza piżamy </w:t>
      </w:r>
      <w:r w:rsidRPr="00A73B6C">
        <w:tab/>
      </w:r>
      <w:r w:rsidRPr="00A73B6C">
        <w:tab/>
      </w:r>
      <w:r w:rsidRPr="00A73B6C">
        <w:tab/>
      </w:r>
      <w:r w:rsidRPr="00A73B6C">
        <w:tab/>
        <w:t>-</w:t>
      </w:r>
      <w:r w:rsidRPr="00A73B6C">
        <w:tab/>
      </w:r>
      <w:r w:rsidRPr="00A73B6C">
        <w:tab/>
        <w:t>0,35</w:t>
      </w:r>
    </w:p>
    <w:p w14:paraId="131D4F29" w14:textId="77777777" w:rsidR="002D3499" w:rsidRPr="00A73B6C" w:rsidRDefault="002D3499" w:rsidP="002D3499">
      <w:pPr>
        <w:jc w:val="both"/>
      </w:pPr>
      <w:r w:rsidRPr="00A73B6C">
        <w:t xml:space="preserve">- spodnie piżamy </w:t>
      </w:r>
      <w:r w:rsidRPr="00A73B6C">
        <w:tab/>
      </w:r>
      <w:r w:rsidRPr="00A73B6C">
        <w:tab/>
      </w:r>
      <w:r w:rsidRPr="00A73B6C">
        <w:tab/>
        <w:t>-</w:t>
      </w:r>
      <w:r w:rsidRPr="00A73B6C">
        <w:tab/>
      </w:r>
      <w:r w:rsidRPr="00A73B6C">
        <w:tab/>
        <w:t>0,30</w:t>
      </w:r>
    </w:p>
    <w:p w14:paraId="6672A119" w14:textId="77777777" w:rsidR="002D3499" w:rsidRPr="00A73B6C" w:rsidRDefault="002D3499" w:rsidP="002D3499">
      <w:pPr>
        <w:jc w:val="both"/>
      </w:pPr>
      <w:r w:rsidRPr="00A73B6C">
        <w:t>- bluza kucharza</w:t>
      </w:r>
      <w:r w:rsidRPr="00A73B6C">
        <w:tab/>
      </w:r>
      <w:r w:rsidRPr="00A73B6C">
        <w:tab/>
      </w:r>
      <w:r w:rsidRPr="00A73B6C">
        <w:tab/>
      </w:r>
      <w:r w:rsidRPr="00A73B6C">
        <w:tab/>
        <w:t xml:space="preserve">- </w:t>
      </w:r>
      <w:r w:rsidRPr="00A73B6C">
        <w:tab/>
      </w:r>
      <w:r w:rsidRPr="00A73B6C">
        <w:tab/>
        <w:t>0,35</w:t>
      </w:r>
    </w:p>
    <w:p w14:paraId="569B27AE" w14:textId="77777777" w:rsidR="002D3499" w:rsidRPr="00A73B6C" w:rsidRDefault="002D3499" w:rsidP="002D3499">
      <w:pPr>
        <w:jc w:val="both"/>
      </w:pPr>
      <w:r w:rsidRPr="00A73B6C">
        <w:t>- koszulka sportowa</w:t>
      </w:r>
      <w:r w:rsidRPr="00A73B6C">
        <w:tab/>
      </w:r>
      <w:r w:rsidRPr="00A73B6C">
        <w:tab/>
      </w:r>
      <w:r w:rsidRPr="00A73B6C">
        <w:tab/>
        <w:t>-</w:t>
      </w:r>
      <w:r w:rsidRPr="00A73B6C">
        <w:tab/>
      </w:r>
      <w:r w:rsidRPr="00A73B6C">
        <w:tab/>
        <w:t>0,20</w:t>
      </w:r>
    </w:p>
    <w:p w14:paraId="194E11C2" w14:textId="77777777" w:rsidR="002D3499" w:rsidRPr="00A73B6C" w:rsidRDefault="002D3499" w:rsidP="002D3499">
      <w:pPr>
        <w:jc w:val="both"/>
      </w:pPr>
      <w:r w:rsidRPr="00A73B6C">
        <w:t>- spodenki sportowe</w:t>
      </w:r>
      <w:r w:rsidRPr="00A73B6C">
        <w:tab/>
      </w:r>
      <w:r w:rsidRPr="00A73B6C">
        <w:tab/>
      </w:r>
      <w:r w:rsidRPr="00A73B6C">
        <w:tab/>
        <w:t>-</w:t>
      </w:r>
      <w:r w:rsidRPr="00A73B6C">
        <w:tab/>
      </w:r>
      <w:r w:rsidRPr="00A73B6C">
        <w:tab/>
        <w:t>0,10</w:t>
      </w:r>
    </w:p>
    <w:p w14:paraId="630C0742" w14:textId="77777777" w:rsidR="002D3499" w:rsidRPr="00A73B6C" w:rsidRDefault="002D3499" w:rsidP="002D3499">
      <w:pPr>
        <w:jc w:val="both"/>
      </w:pPr>
      <w:r w:rsidRPr="00A73B6C">
        <w:t xml:space="preserve">- ręcznik frotte </w:t>
      </w:r>
      <w:r w:rsidRPr="00A73B6C">
        <w:tab/>
      </w:r>
      <w:r w:rsidRPr="00A73B6C">
        <w:tab/>
      </w:r>
      <w:r w:rsidRPr="00A73B6C">
        <w:tab/>
      </w:r>
      <w:r w:rsidRPr="00A73B6C">
        <w:tab/>
        <w:t>-</w:t>
      </w:r>
      <w:r w:rsidRPr="00A73B6C">
        <w:tab/>
      </w:r>
      <w:r w:rsidRPr="00A73B6C">
        <w:tab/>
        <w:t>0,20</w:t>
      </w:r>
    </w:p>
    <w:p w14:paraId="5F7F4943" w14:textId="77777777" w:rsidR="002D3499" w:rsidRPr="00A73B6C" w:rsidRDefault="002D3499" w:rsidP="002D3499">
      <w:pPr>
        <w:jc w:val="both"/>
      </w:pPr>
      <w:r w:rsidRPr="00A73B6C">
        <w:t xml:space="preserve">- ręcznik żołnierski </w:t>
      </w:r>
      <w:r w:rsidRPr="00A73B6C">
        <w:tab/>
      </w:r>
      <w:r w:rsidRPr="00A73B6C">
        <w:tab/>
      </w:r>
      <w:r w:rsidRPr="00A73B6C">
        <w:tab/>
        <w:t>-</w:t>
      </w:r>
      <w:r w:rsidRPr="00A73B6C">
        <w:tab/>
      </w:r>
      <w:r w:rsidRPr="00A73B6C">
        <w:tab/>
        <w:t>0,15</w:t>
      </w:r>
    </w:p>
    <w:p w14:paraId="312A8AD3" w14:textId="77777777" w:rsidR="002D3499" w:rsidRPr="00A73B6C" w:rsidRDefault="002D3499" w:rsidP="002D3499">
      <w:pPr>
        <w:jc w:val="both"/>
      </w:pPr>
      <w:r w:rsidRPr="00A73B6C">
        <w:t xml:space="preserve">- prześcieradło </w:t>
      </w:r>
      <w:r w:rsidRPr="00A73B6C">
        <w:tab/>
      </w:r>
      <w:r w:rsidRPr="00A73B6C">
        <w:tab/>
      </w:r>
      <w:r w:rsidRPr="00A73B6C">
        <w:tab/>
      </w:r>
      <w:r w:rsidRPr="00A73B6C">
        <w:tab/>
        <w:t>-</w:t>
      </w:r>
      <w:r w:rsidRPr="00A73B6C">
        <w:tab/>
      </w:r>
      <w:r w:rsidRPr="00A73B6C">
        <w:tab/>
        <w:t>0,50</w:t>
      </w:r>
    </w:p>
    <w:p w14:paraId="481C8151" w14:textId="77777777" w:rsidR="002D3499" w:rsidRPr="00A73B6C" w:rsidRDefault="002D3499" w:rsidP="002D3499">
      <w:pPr>
        <w:jc w:val="both"/>
      </w:pPr>
      <w:r w:rsidRPr="00A73B6C">
        <w:t xml:space="preserve">- poszewka na podgłówek </w:t>
      </w:r>
      <w:r w:rsidRPr="00A73B6C">
        <w:tab/>
      </w:r>
      <w:r w:rsidRPr="00A73B6C">
        <w:tab/>
        <w:t>-</w:t>
      </w:r>
      <w:r w:rsidRPr="00A73B6C">
        <w:tab/>
      </w:r>
      <w:r w:rsidRPr="00A73B6C">
        <w:tab/>
        <w:t>0,15</w:t>
      </w:r>
    </w:p>
    <w:p w14:paraId="0899D0E7" w14:textId="77777777" w:rsidR="002D3499" w:rsidRPr="00A73B6C" w:rsidRDefault="002D3499" w:rsidP="002D3499">
      <w:pPr>
        <w:jc w:val="both"/>
      </w:pPr>
      <w:r w:rsidRPr="00A73B6C">
        <w:t xml:space="preserve">- poszewka na koc </w:t>
      </w:r>
      <w:r w:rsidRPr="00A73B6C">
        <w:tab/>
      </w:r>
      <w:r w:rsidRPr="00A73B6C">
        <w:tab/>
      </w:r>
      <w:r w:rsidRPr="00A73B6C">
        <w:tab/>
        <w:t>-</w:t>
      </w:r>
      <w:r w:rsidRPr="00A73B6C">
        <w:tab/>
      </w:r>
      <w:r w:rsidRPr="00A73B6C">
        <w:tab/>
        <w:t>1,00</w:t>
      </w:r>
    </w:p>
    <w:p w14:paraId="0FEFE48B" w14:textId="77777777" w:rsidR="002D3499" w:rsidRPr="00A73B6C" w:rsidRDefault="002D3499" w:rsidP="002D3499">
      <w:pPr>
        <w:jc w:val="both"/>
      </w:pPr>
      <w:r w:rsidRPr="00A73B6C">
        <w:t xml:space="preserve">- poszewka na poduszkę dużą </w:t>
      </w:r>
      <w:r w:rsidRPr="00A73B6C">
        <w:tab/>
      </w:r>
      <w:r w:rsidRPr="00A73B6C">
        <w:tab/>
        <w:t>-</w:t>
      </w:r>
      <w:r w:rsidRPr="00A73B6C">
        <w:tab/>
      </w:r>
      <w:r w:rsidRPr="00A73B6C">
        <w:tab/>
        <w:t>0,25</w:t>
      </w:r>
    </w:p>
    <w:p w14:paraId="011F6BF0" w14:textId="77777777" w:rsidR="002D3499" w:rsidRPr="00A73B6C" w:rsidRDefault="002D3499" w:rsidP="002D3499">
      <w:pPr>
        <w:jc w:val="both"/>
      </w:pPr>
      <w:r w:rsidRPr="00A73B6C">
        <w:t xml:space="preserve">- bluza płócienna biała </w:t>
      </w:r>
      <w:r w:rsidRPr="00A73B6C">
        <w:tab/>
      </w:r>
      <w:r w:rsidRPr="00A73B6C">
        <w:tab/>
      </w:r>
      <w:r w:rsidRPr="00A73B6C">
        <w:tab/>
        <w:t>-</w:t>
      </w:r>
      <w:r w:rsidRPr="00A73B6C">
        <w:tab/>
      </w:r>
      <w:r w:rsidRPr="00A73B6C">
        <w:tab/>
        <w:t>0,40</w:t>
      </w:r>
    </w:p>
    <w:p w14:paraId="2D7C7595" w14:textId="77777777" w:rsidR="002D3499" w:rsidRPr="00A73B6C" w:rsidRDefault="002D3499" w:rsidP="002D3499">
      <w:pPr>
        <w:jc w:val="both"/>
      </w:pPr>
      <w:r w:rsidRPr="00A73B6C">
        <w:t xml:space="preserve">- spodnie płócienne białe </w:t>
      </w:r>
      <w:r w:rsidRPr="00A73B6C">
        <w:tab/>
      </w:r>
      <w:r w:rsidRPr="00A73B6C">
        <w:tab/>
      </w:r>
      <w:r w:rsidRPr="00A73B6C">
        <w:tab/>
        <w:t>-</w:t>
      </w:r>
      <w:r w:rsidRPr="00A73B6C">
        <w:tab/>
      </w:r>
      <w:r w:rsidRPr="00A73B6C">
        <w:tab/>
        <w:t>0,30</w:t>
      </w:r>
    </w:p>
    <w:p w14:paraId="1AB7B318" w14:textId="77777777" w:rsidR="002D3499" w:rsidRPr="00A73B6C" w:rsidRDefault="002D3499" w:rsidP="002D3499">
      <w:pPr>
        <w:jc w:val="both"/>
      </w:pPr>
      <w:r w:rsidRPr="00A73B6C">
        <w:t xml:space="preserve">- czapka kucharza/furażerka pł. biała </w:t>
      </w:r>
      <w:r w:rsidRPr="00A73B6C">
        <w:tab/>
        <w:t>-</w:t>
      </w:r>
      <w:r w:rsidRPr="00A73B6C">
        <w:tab/>
      </w:r>
      <w:r w:rsidRPr="00A73B6C">
        <w:tab/>
        <w:t>0,03</w:t>
      </w:r>
    </w:p>
    <w:p w14:paraId="145E5628" w14:textId="77777777" w:rsidR="002D3499" w:rsidRPr="00A73B6C" w:rsidRDefault="002D3499" w:rsidP="002D3499">
      <w:pPr>
        <w:jc w:val="both"/>
      </w:pPr>
      <w:r w:rsidRPr="00A73B6C">
        <w:t>- czapka kucharza</w:t>
      </w:r>
      <w:r w:rsidRPr="00A73B6C">
        <w:tab/>
      </w:r>
      <w:r w:rsidRPr="00A73B6C">
        <w:tab/>
      </w:r>
      <w:r w:rsidRPr="00A73B6C">
        <w:tab/>
        <w:t>-</w:t>
      </w:r>
      <w:r w:rsidRPr="00A73B6C">
        <w:tab/>
      </w:r>
      <w:r w:rsidRPr="00A73B6C">
        <w:tab/>
        <w:t>0,10</w:t>
      </w:r>
    </w:p>
    <w:p w14:paraId="021C01BB" w14:textId="77777777" w:rsidR="002D3499" w:rsidRPr="00A73B6C" w:rsidRDefault="002D3499" w:rsidP="002D3499">
      <w:pPr>
        <w:jc w:val="both"/>
      </w:pPr>
      <w:r w:rsidRPr="00A73B6C">
        <w:t xml:space="preserve">- płaszcz płócienny męski </w:t>
      </w:r>
      <w:r w:rsidRPr="00A73B6C">
        <w:tab/>
      </w:r>
      <w:r w:rsidRPr="00A73B6C">
        <w:tab/>
      </w:r>
      <w:r w:rsidRPr="00A73B6C">
        <w:tab/>
        <w:t>-</w:t>
      </w:r>
      <w:r w:rsidRPr="00A73B6C">
        <w:tab/>
      </w:r>
      <w:r w:rsidRPr="00A73B6C">
        <w:tab/>
        <w:t>0,55</w:t>
      </w:r>
    </w:p>
    <w:p w14:paraId="077B1FD1" w14:textId="77777777" w:rsidR="002D3499" w:rsidRPr="00A73B6C" w:rsidRDefault="002D3499" w:rsidP="002D3499">
      <w:pPr>
        <w:jc w:val="both"/>
      </w:pPr>
      <w:r w:rsidRPr="00A73B6C">
        <w:t xml:space="preserve"> - płaszcz płócienny damski </w:t>
      </w:r>
      <w:r w:rsidRPr="00A73B6C">
        <w:tab/>
      </w:r>
      <w:r w:rsidRPr="00A73B6C">
        <w:tab/>
        <w:t>-</w:t>
      </w:r>
      <w:r w:rsidRPr="00A73B6C">
        <w:tab/>
      </w:r>
      <w:r w:rsidRPr="00A73B6C">
        <w:tab/>
        <w:t>0,45</w:t>
      </w:r>
    </w:p>
    <w:p w14:paraId="19804B97" w14:textId="77777777" w:rsidR="002D3499" w:rsidRPr="00A73B6C" w:rsidRDefault="002D3499" w:rsidP="002D3499">
      <w:pPr>
        <w:jc w:val="both"/>
      </w:pPr>
      <w:r w:rsidRPr="00A73B6C">
        <w:t>- fartuch frontowy płócienny biały</w:t>
      </w:r>
      <w:r w:rsidRPr="00A73B6C">
        <w:tab/>
        <w:t>zapaska</w:t>
      </w:r>
      <w:r>
        <w:t xml:space="preserve"> </w:t>
      </w:r>
      <w:r w:rsidRPr="00A73B6C">
        <w:t>-</w:t>
      </w:r>
      <w:r w:rsidRPr="00A73B6C">
        <w:tab/>
      </w:r>
      <w:r w:rsidRPr="00A73B6C">
        <w:tab/>
        <w:t>0,15</w:t>
      </w:r>
    </w:p>
    <w:p w14:paraId="69E0AA96" w14:textId="77777777" w:rsidR="002D3499" w:rsidRPr="00A73B6C" w:rsidRDefault="002D3499" w:rsidP="002D3499">
      <w:pPr>
        <w:jc w:val="both"/>
      </w:pPr>
      <w:r>
        <w:t xml:space="preserve">- obrus kasynowy </w:t>
      </w:r>
      <w:r w:rsidRPr="00A73B6C">
        <w:t>150x210 cm</w:t>
      </w:r>
      <w:r w:rsidRPr="00A73B6C">
        <w:tab/>
      </w:r>
      <w:r w:rsidRPr="00A73B6C">
        <w:tab/>
        <w:t xml:space="preserve">- </w:t>
      </w:r>
      <w:r w:rsidRPr="00A73B6C">
        <w:tab/>
      </w:r>
      <w:r w:rsidRPr="00A73B6C">
        <w:tab/>
        <w:t>1,50</w:t>
      </w:r>
    </w:p>
    <w:p w14:paraId="6AFD216B" w14:textId="77777777" w:rsidR="002D3499" w:rsidRPr="00A73B6C" w:rsidRDefault="002D3499" w:rsidP="002D3499">
      <w:pPr>
        <w:jc w:val="both"/>
      </w:pPr>
      <w:r w:rsidRPr="00A73B6C">
        <w:t xml:space="preserve">- obrus biały </w:t>
      </w:r>
      <w:r w:rsidRPr="00A73B6C">
        <w:tab/>
      </w:r>
      <w:r w:rsidRPr="00A73B6C">
        <w:tab/>
      </w:r>
      <w:r w:rsidRPr="00A73B6C">
        <w:tab/>
      </w:r>
      <w:r w:rsidRPr="00A73B6C">
        <w:tab/>
        <w:t>-</w:t>
      </w:r>
      <w:r w:rsidRPr="00A73B6C">
        <w:tab/>
      </w:r>
      <w:r w:rsidRPr="00A73B6C">
        <w:tab/>
        <w:t>0,30</w:t>
      </w:r>
    </w:p>
    <w:p w14:paraId="0BF7F96A" w14:textId="77777777" w:rsidR="002D3499" w:rsidRPr="00A73B6C" w:rsidRDefault="002D3499" w:rsidP="002D3499">
      <w:pPr>
        <w:jc w:val="both"/>
      </w:pPr>
      <w:r w:rsidRPr="00A73B6C">
        <w:t xml:space="preserve">- obrus kolorowy </w:t>
      </w:r>
      <w:r w:rsidRPr="00A73B6C">
        <w:tab/>
      </w:r>
      <w:r w:rsidRPr="00A73B6C">
        <w:tab/>
      </w:r>
      <w:r w:rsidRPr="00A73B6C">
        <w:tab/>
        <w:t xml:space="preserve">- </w:t>
      </w:r>
      <w:r w:rsidRPr="00A73B6C">
        <w:tab/>
      </w:r>
      <w:r w:rsidRPr="00A73B6C">
        <w:tab/>
        <w:t>0,30</w:t>
      </w:r>
    </w:p>
    <w:p w14:paraId="43280E95" w14:textId="77777777" w:rsidR="002D3499" w:rsidRPr="00A73B6C" w:rsidRDefault="002D3499" w:rsidP="002D3499">
      <w:pPr>
        <w:jc w:val="both"/>
      </w:pPr>
      <w:r w:rsidRPr="00A73B6C">
        <w:t xml:space="preserve">- serweta </w:t>
      </w:r>
      <w:r w:rsidRPr="00A73B6C">
        <w:tab/>
      </w:r>
      <w:r w:rsidRPr="00A73B6C">
        <w:tab/>
      </w:r>
      <w:r w:rsidRPr="00A73B6C">
        <w:tab/>
      </w:r>
      <w:r w:rsidRPr="00A73B6C">
        <w:tab/>
        <w:t>-</w:t>
      </w:r>
      <w:r w:rsidRPr="00A73B6C">
        <w:tab/>
      </w:r>
      <w:r w:rsidRPr="00A73B6C">
        <w:tab/>
        <w:t>0,15</w:t>
      </w:r>
    </w:p>
    <w:p w14:paraId="72C43102" w14:textId="77777777" w:rsidR="002D3499" w:rsidRPr="00A73B6C" w:rsidRDefault="002D3499" w:rsidP="002D3499">
      <w:pPr>
        <w:jc w:val="both"/>
      </w:pPr>
      <w:r w:rsidRPr="00A73B6C">
        <w:t xml:space="preserve">- serweta biała </w:t>
      </w:r>
      <w:r w:rsidRPr="00A73B6C">
        <w:tab/>
      </w:r>
      <w:r w:rsidRPr="00A73B6C">
        <w:tab/>
      </w:r>
      <w:r w:rsidRPr="00A73B6C">
        <w:tab/>
      </w:r>
      <w:r w:rsidRPr="00A73B6C">
        <w:tab/>
        <w:t xml:space="preserve">- </w:t>
      </w:r>
      <w:r w:rsidRPr="00A73B6C">
        <w:tab/>
      </w:r>
      <w:r w:rsidRPr="00A73B6C">
        <w:tab/>
        <w:t>0,15</w:t>
      </w:r>
    </w:p>
    <w:p w14:paraId="6B99137C" w14:textId="77777777" w:rsidR="002D3499" w:rsidRPr="00A73B6C" w:rsidRDefault="002D3499" w:rsidP="002D3499">
      <w:pPr>
        <w:jc w:val="both"/>
      </w:pPr>
      <w:r w:rsidRPr="00A73B6C">
        <w:t xml:space="preserve">- falbana do stołu </w:t>
      </w:r>
      <w:r w:rsidRPr="00A73B6C">
        <w:tab/>
      </w:r>
      <w:r w:rsidRPr="00A73B6C">
        <w:tab/>
      </w:r>
      <w:r w:rsidRPr="00A73B6C">
        <w:tab/>
        <w:t xml:space="preserve">- </w:t>
      </w:r>
      <w:r w:rsidRPr="00A73B6C">
        <w:tab/>
      </w:r>
      <w:r w:rsidRPr="00A73B6C">
        <w:tab/>
        <w:t>1,40</w:t>
      </w:r>
    </w:p>
    <w:p w14:paraId="6A8D5C54" w14:textId="77777777" w:rsidR="002D3499" w:rsidRPr="00A73B6C" w:rsidRDefault="002D3499" w:rsidP="002D3499">
      <w:pPr>
        <w:jc w:val="both"/>
      </w:pPr>
      <w:r w:rsidRPr="00A73B6C">
        <w:t xml:space="preserve">- pokrowiec na krzesło </w:t>
      </w:r>
      <w:r w:rsidRPr="00A73B6C">
        <w:tab/>
      </w:r>
      <w:r w:rsidRPr="00A73B6C">
        <w:tab/>
      </w:r>
      <w:r w:rsidRPr="00A73B6C">
        <w:tab/>
        <w:t>-</w:t>
      </w:r>
      <w:r w:rsidRPr="00A73B6C">
        <w:tab/>
      </w:r>
      <w:r w:rsidRPr="00A73B6C">
        <w:tab/>
        <w:t>0,30</w:t>
      </w:r>
    </w:p>
    <w:p w14:paraId="4C1BEC17" w14:textId="77777777" w:rsidR="002D3499" w:rsidRPr="00A73B6C" w:rsidRDefault="002D3499" w:rsidP="002D3499">
      <w:pPr>
        <w:jc w:val="both"/>
      </w:pPr>
      <w:r w:rsidRPr="00A73B6C">
        <w:t>- ręcznik kąpielowy</w:t>
      </w:r>
      <w:r w:rsidRPr="00A73B6C">
        <w:tab/>
      </w:r>
      <w:r w:rsidRPr="00A73B6C">
        <w:tab/>
      </w:r>
      <w:r w:rsidRPr="00A73B6C">
        <w:tab/>
        <w:t>-</w:t>
      </w:r>
      <w:r w:rsidRPr="00A73B6C">
        <w:tab/>
      </w:r>
      <w:r w:rsidRPr="00A73B6C">
        <w:tab/>
        <w:t>0,30</w:t>
      </w:r>
    </w:p>
    <w:p w14:paraId="663D0592" w14:textId="77777777" w:rsidR="002D3499" w:rsidRPr="00A73B6C" w:rsidRDefault="002D3499" w:rsidP="002D3499">
      <w:pPr>
        <w:jc w:val="both"/>
      </w:pPr>
      <w:r w:rsidRPr="00A73B6C">
        <w:t>- koszulka zimowa specjalna</w:t>
      </w:r>
      <w:r w:rsidRPr="00A73B6C">
        <w:tab/>
      </w:r>
      <w:r w:rsidRPr="00A73B6C">
        <w:tab/>
        <w:t>-</w:t>
      </w:r>
      <w:r w:rsidRPr="00A73B6C">
        <w:tab/>
      </w:r>
      <w:r w:rsidRPr="00A73B6C">
        <w:tab/>
        <w:t>0,25</w:t>
      </w:r>
    </w:p>
    <w:p w14:paraId="4E0B9C5D" w14:textId="77777777" w:rsidR="002D3499" w:rsidRPr="00A73B6C" w:rsidRDefault="002D3499" w:rsidP="002D3499">
      <w:pPr>
        <w:jc w:val="both"/>
      </w:pPr>
      <w:r w:rsidRPr="00A73B6C">
        <w:t>- kalesony zimowe specjalne</w:t>
      </w:r>
      <w:r w:rsidRPr="00A73B6C">
        <w:tab/>
      </w:r>
      <w:r w:rsidRPr="00A73B6C">
        <w:tab/>
        <w:t>-</w:t>
      </w:r>
      <w:r w:rsidRPr="00A73B6C">
        <w:tab/>
      </w:r>
      <w:r w:rsidRPr="00A73B6C">
        <w:tab/>
        <w:t>0,20</w:t>
      </w:r>
    </w:p>
    <w:p w14:paraId="2E7A6BF6" w14:textId="77777777" w:rsidR="002D3499" w:rsidRPr="00A73B6C" w:rsidRDefault="002D3499" w:rsidP="002D3499">
      <w:pPr>
        <w:jc w:val="both"/>
      </w:pPr>
      <w:r w:rsidRPr="00A73B6C">
        <w:t>- koszulka letnia</w:t>
      </w:r>
      <w:r w:rsidRPr="00A73B6C">
        <w:tab/>
      </w:r>
      <w:r w:rsidRPr="00A73B6C">
        <w:tab/>
      </w:r>
      <w:r w:rsidRPr="00A73B6C">
        <w:tab/>
      </w:r>
      <w:r w:rsidRPr="00A73B6C">
        <w:tab/>
        <w:t>-</w:t>
      </w:r>
      <w:r w:rsidRPr="00A73B6C">
        <w:tab/>
      </w:r>
      <w:r w:rsidRPr="00A73B6C">
        <w:tab/>
        <w:t>0,25</w:t>
      </w:r>
    </w:p>
    <w:p w14:paraId="298C7D7B" w14:textId="77777777" w:rsidR="002D3499" w:rsidRPr="00A73B6C" w:rsidRDefault="002D3499" w:rsidP="002D3499">
      <w:pPr>
        <w:jc w:val="both"/>
      </w:pPr>
      <w:r w:rsidRPr="00A73B6C">
        <w:t>- spodenki letnie</w:t>
      </w:r>
      <w:r w:rsidRPr="00A73B6C">
        <w:tab/>
      </w:r>
      <w:r w:rsidRPr="00A73B6C">
        <w:tab/>
      </w:r>
      <w:r w:rsidRPr="00A73B6C">
        <w:tab/>
      </w:r>
      <w:r w:rsidRPr="00A73B6C">
        <w:tab/>
        <w:t>-</w:t>
      </w:r>
      <w:r w:rsidRPr="00A73B6C">
        <w:tab/>
      </w:r>
      <w:r w:rsidRPr="00A73B6C">
        <w:tab/>
        <w:t>0,15</w:t>
      </w:r>
    </w:p>
    <w:p w14:paraId="0DB6AB9B" w14:textId="77777777" w:rsidR="002D3499" w:rsidRPr="00A73B6C" w:rsidRDefault="002D3499" w:rsidP="002D3499">
      <w:pPr>
        <w:jc w:val="both"/>
      </w:pPr>
      <w:r w:rsidRPr="00A73B6C">
        <w:t xml:space="preserve">- koszulka ubrania sportowego     </w:t>
      </w:r>
      <w:r w:rsidRPr="00A73B6C">
        <w:tab/>
      </w:r>
      <w:r>
        <w:t xml:space="preserve"> </w:t>
      </w:r>
      <w:r>
        <w:tab/>
      </w:r>
      <w:r w:rsidRPr="00A73B6C">
        <w:t>-</w:t>
      </w:r>
      <w:r w:rsidRPr="00A73B6C">
        <w:tab/>
      </w:r>
      <w:r w:rsidRPr="00A73B6C">
        <w:tab/>
        <w:t>0,10</w:t>
      </w:r>
    </w:p>
    <w:p w14:paraId="33E21D92" w14:textId="77777777" w:rsidR="002D3499" w:rsidRPr="00A73B6C" w:rsidRDefault="002D3499" w:rsidP="002D3499">
      <w:pPr>
        <w:jc w:val="both"/>
      </w:pPr>
      <w:r w:rsidRPr="00A73B6C">
        <w:t xml:space="preserve">- spodenki ubrania sportowego    </w:t>
      </w:r>
      <w:r w:rsidRPr="00A73B6C">
        <w:tab/>
      </w:r>
      <w:r>
        <w:tab/>
      </w:r>
      <w:r w:rsidRPr="00A73B6C">
        <w:t>-</w:t>
      </w:r>
      <w:r w:rsidRPr="00A73B6C">
        <w:tab/>
      </w:r>
      <w:r w:rsidRPr="00A73B6C">
        <w:tab/>
        <w:t>0,20</w:t>
      </w:r>
    </w:p>
    <w:p w14:paraId="04952FBA" w14:textId="77777777" w:rsidR="002D3499" w:rsidRPr="00A73B6C" w:rsidRDefault="002D3499" w:rsidP="002D3499">
      <w:pPr>
        <w:jc w:val="both"/>
      </w:pPr>
      <w:r w:rsidRPr="00A73B6C">
        <w:t xml:space="preserve">- bluza dresu sportowego   </w:t>
      </w:r>
      <w:r w:rsidRPr="00A73B6C">
        <w:tab/>
      </w:r>
      <w:r w:rsidRPr="00A73B6C">
        <w:tab/>
        <w:t>-</w:t>
      </w:r>
      <w:r w:rsidRPr="00A73B6C">
        <w:tab/>
      </w:r>
      <w:r w:rsidRPr="00A73B6C">
        <w:tab/>
        <w:t>0,45</w:t>
      </w:r>
    </w:p>
    <w:p w14:paraId="6A54A332" w14:textId="77777777" w:rsidR="002D3499" w:rsidRPr="00A73B6C" w:rsidRDefault="002D3499" w:rsidP="002D3499">
      <w:pPr>
        <w:jc w:val="both"/>
      </w:pPr>
      <w:r w:rsidRPr="00A73B6C">
        <w:t xml:space="preserve">- spodnie dresu sportowego  </w:t>
      </w:r>
      <w:r w:rsidRPr="00A73B6C">
        <w:tab/>
      </w:r>
      <w:r w:rsidRPr="00A73B6C">
        <w:tab/>
        <w:t>-</w:t>
      </w:r>
      <w:r w:rsidRPr="00A73B6C">
        <w:tab/>
      </w:r>
      <w:r w:rsidRPr="00A73B6C">
        <w:tab/>
        <w:t>0,40</w:t>
      </w:r>
    </w:p>
    <w:p w14:paraId="4C05B0F2" w14:textId="77777777" w:rsidR="002D3499" w:rsidRPr="00A73B6C" w:rsidRDefault="002D3499" w:rsidP="002D3499">
      <w:pPr>
        <w:jc w:val="both"/>
      </w:pPr>
      <w:r w:rsidRPr="00A73B6C">
        <w:t xml:space="preserve">- bluza ocieplająca </w:t>
      </w:r>
      <w:r w:rsidRPr="00A73B6C">
        <w:tab/>
      </w:r>
      <w:r w:rsidRPr="00A73B6C">
        <w:tab/>
      </w:r>
      <w:r w:rsidRPr="00A73B6C">
        <w:tab/>
        <w:t>-</w:t>
      </w:r>
      <w:r w:rsidRPr="00A73B6C">
        <w:tab/>
      </w:r>
      <w:r w:rsidRPr="00A73B6C">
        <w:tab/>
        <w:t>0,50</w:t>
      </w:r>
    </w:p>
    <w:p w14:paraId="11621074" w14:textId="77777777" w:rsidR="002D3499" w:rsidRPr="00A73B6C" w:rsidRDefault="002D3499" w:rsidP="002D3499">
      <w:pPr>
        <w:jc w:val="both"/>
      </w:pPr>
      <w:r w:rsidRPr="00A73B6C">
        <w:t>- koszulka zimowa</w:t>
      </w:r>
      <w:r w:rsidRPr="00A73B6C">
        <w:tab/>
        <w:t xml:space="preserve">                      </w:t>
      </w:r>
      <w:r w:rsidRPr="00A73B6C">
        <w:tab/>
        <w:t>-</w:t>
      </w:r>
      <w:r w:rsidRPr="00A73B6C">
        <w:tab/>
      </w:r>
      <w:r w:rsidRPr="00A73B6C">
        <w:tab/>
        <w:t>0,35</w:t>
      </w:r>
    </w:p>
    <w:p w14:paraId="7A1DF220" w14:textId="77777777" w:rsidR="002D3499" w:rsidRPr="00A73B6C" w:rsidRDefault="002D3499" w:rsidP="002D3499">
      <w:pPr>
        <w:jc w:val="both"/>
      </w:pPr>
      <w:r w:rsidRPr="00A73B6C">
        <w:t>- kalesony zimowe</w:t>
      </w:r>
      <w:r w:rsidRPr="00A73B6C">
        <w:tab/>
      </w:r>
      <w:r w:rsidRPr="00A73B6C">
        <w:tab/>
      </w:r>
      <w:r w:rsidRPr="00A73B6C">
        <w:tab/>
        <w:t>-</w:t>
      </w:r>
      <w:r w:rsidRPr="00A73B6C">
        <w:tab/>
      </w:r>
      <w:r w:rsidRPr="00A73B6C">
        <w:tab/>
        <w:t>0,35</w:t>
      </w:r>
    </w:p>
    <w:p w14:paraId="69DEBA78" w14:textId="77777777" w:rsidR="002D3499" w:rsidRPr="00A73B6C" w:rsidRDefault="002D3499" w:rsidP="002D3499">
      <w:pPr>
        <w:suppressAutoHyphens/>
        <w:spacing w:after="120"/>
        <w:jc w:val="both"/>
        <w:rPr>
          <w:b/>
          <w:u w:val="single"/>
          <w:lang w:eastAsia="ar-SA"/>
        </w:rPr>
      </w:pPr>
      <w:r w:rsidRPr="00A73B6C">
        <w:rPr>
          <w:b/>
          <w:u w:val="single"/>
          <w:lang w:eastAsia="ar-SA"/>
        </w:rPr>
        <w:lastRenderedPageBreak/>
        <w:t>Wagi i przedmioty podlegające czyszczeniu chemicznemu [kg]</w:t>
      </w:r>
    </w:p>
    <w:p w14:paraId="20A48FBF" w14:textId="77777777" w:rsidR="002D3499" w:rsidRPr="00A73B6C" w:rsidRDefault="002D3499" w:rsidP="002D3499">
      <w:pPr>
        <w:jc w:val="both"/>
      </w:pPr>
      <w:r w:rsidRPr="00A73B6C">
        <w:t>- beret kolor zielony</w:t>
      </w:r>
      <w:r w:rsidRPr="00A73B6C">
        <w:tab/>
      </w:r>
      <w:r w:rsidRPr="00A73B6C">
        <w:tab/>
      </w:r>
      <w:r w:rsidRPr="00A73B6C">
        <w:tab/>
        <w:t>-</w:t>
      </w:r>
      <w:r w:rsidRPr="00A73B6C">
        <w:tab/>
      </w:r>
      <w:r w:rsidRPr="00A73B6C">
        <w:tab/>
        <w:t>0,10</w:t>
      </w:r>
    </w:p>
    <w:p w14:paraId="642B596B" w14:textId="77777777" w:rsidR="002D3499" w:rsidRPr="00A73B6C" w:rsidRDefault="002D3499" w:rsidP="002D3499">
      <w:pPr>
        <w:jc w:val="both"/>
      </w:pPr>
      <w:r w:rsidRPr="00A73B6C">
        <w:t xml:space="preserve">- beret kolor czarny </w:t>
      </w:r>
      <w:r w:rsidRPr="00A73B6C">
        <w:tab/>
      </w:r>
      <w:r w:rsidRPr="00A73B6C">
        <w:tab/>
      </w:r>
      <w:r w:rsidRPr="00A73B6C">
        <w:tab/>
        <w:t>-</w:t>
      </w:r>
      <w:r w:rsidRPr="00A73B6C">
        <w:tab/>
      </w:r>
      <w:r w:rsidRPr="00A73B6C">
        <w:tab/>
        <w:t>0,10</w:t>
      </w:r>
    </w:p>
    <w:p w14:paraId="6E123F33" w14:textId="77777777" w:rsidR="002D3499" w:rsidRPr="00A73B6C" w:rsidRDefault="002D3499" w:rsidP="002D3499">
      <w:pPr>
        <w:jc w:val="both"/>
      </w:pPr>
      <w:r w:rsidRPr="00A73B6C">
        <w:t xml:space="preserve">- kurtka ubrania ochronnego </w:t>
      </w:r>
      <w:r w:rsidRPr="00A73B6C">
        <w:tab/>
      </w:r>
      <w:r w:rsidRPr="00A73B6C">
        <w:tab/>
        <w:t>-</w:t>
      </w:r>
      <w:r w:rsidRPr="00A73B6C">
        <w:tab/>
      </w:r>
      <w:r w:rsidRPr="00A73B6C">
        <w:tab/>
        <w:t>0,90</w:t>
      </w:r>
    </w:p>
    <w:p w14:paraId="4D0F85DB" w14:textId="77777777" w:rsidR="002D3499" w:rsidRPr="00A73B6C" w:rsidRDefault="002D3499" w:rsidP="002D3499">
      <w:pPr>
        <w:jc w:val="both"/>
      </w:pPr>
      <w:r w:rsidRPr="00A73B6C">
        <w:t xml:space="preserve">- spodnie ubrania ochronnego </w:t>
      </w:r>
      <w:r w:rsidRPr="00A73B6C">
        <w:tab/>
      </w:r>
      <w:r w:rsidRPr="00A73B6C">
        <w:tab/>
        <w:t>-</w:t>
      </w:r>
      <w:r w:rsidRPr="00A73B6C">
        <w:tab/>
      </w:r>
      <w:r w:rsidRPr="00A73B6C">
        <w:tab/>
        <w:t>0,60</w:t>
      </w:r>
    </w:p>
    <w:p w14:paraId="678F05FD" w14:textId="77777777" w:rsidR="002D3499" w:rsidRPr="00A73B6C" w:rsidRDefault="002D3499" w:rsidP="002D3499">
      <w:pPr>
        <w:jc w:val="both"/>
      </w:pPr>
      <w:r w:rsidRPr="00A73B6C">
        <w:t xml:space="preserve">- podpinka pod kurtkę ubrania ochronnego </w:t>
      </w:r>
      <w:r>
        <w:tab/>
      </w:r>
      <w:r w:rsidRPr="00A73B6C">
        <w:t>-</w:t>
      </w:r>
      <w:r w:rsidRPr="00A73B6C">
        <w:tab/>
      </w:r>
      <w:r w:rsidRPr="00A73B6C">
        <w:tab/>
        <w:t>0,80</w:t>
      </w:r>
    </w:p>
    <w:p w14:paraId="74E5962B" w14:textId="77777777" w:rsidR="002D3499" w:rsidRPr="00A73B6C" w:rsidRDefault="002D3499" w:rsidP="002D3499">
      <w:pPr>
        <w:jc w:val="both"/>
      </w:pPr>
      <w:r w:rsidRPr="00A73B6C">
        <w:t xml:space="preserve">- kurtka polowa wz. 93 z podpinką </w:t>
      </w:r>
      <w:r>
        <w:tab/>
      </w:r>
      <w:r w:rsidRPr="00A73B6C">
        <w:tab/>
        <w:t>-</w:t>
      </w:r>
      <w:r w:rsidRPr="00A73B6C">
        <w:tab/>
      </w:r>
      <w:r w:rsidRPr="00A73B6C">
        <w:tab/>
        <w:t>1,80</w:t>
      </w:r>
    </w:p>
    <w:p w14:paraId="26BEF8F7" w14:textId="77777777" w:rsidR="002D3499" w:rsidRPr="00A73B6C" w:rsidRDefault="002D3499" w:rsidP="002D3499">
      <w:pPr>
        <w:jc w:val="both"/>
      </w:pPr>
      <w:r w:rsidRPr="00A73B6C">
        <w:t>- bluza polowa wz. 2010</w:t>
      </w:r>
      <w:r w:rsidRPr="00A73B6C">
        <w:tab/>
      </w:r>
      <w:r w:rsidRPr="00A73B6C">
        <w:tab/>
      </w:r>
      <w:r w:rsidRPr="00A73B6C">
        <w:tab/>
        <w:t>-</w:t>
      </w:r>
      <w:r w:rsidRPr="00A73B6C">
        <w:tab/>
      </w:r>
      <w:r w:rsidRPr="00A73B6C">
        <w:tab/>
        <w:t>0,75</w:t>
      </w:r>
    </w:p>
    <w:p w14:paraId="0761F3A0" w14:textId="77777777" w:rsidR="002D3499" w:rsidRPr="00A73B6C" w:rsidRDefault="002D3499" w:rsidP="002D3499">
      <w:pPr>
        <w:jc w:val="both"/>
      </w:pPr>
      <w:r w:rsidRPr="00A73B6C">
        <w:t>- spodnie polowe wz. 2010</w:t>
      </w:r>
      <w:r w:rsidRPr="00A73B6C">
        <w:tab/>
      </w:r>
      <w:r w:rsidRPr="00A73B6C">
        <w:tab/>
        <w:t>-</w:t>
      </w:r>
      <w:r w:rsidRPr="00A73B6C">
        <w:tab/>
      </w:r>
      <w:r w:rsidRPr="00A73B6C">
        <w:tab/>
        <w:t>0,80</w:t>
      </w:r>
    </w:p>
    <w:p w14:paraId="53CBF713" w14:textId="77777777" w:rsidR="002D3499" w:rsidRPr="00A73B6C" w:rsidRDefault="002D3499" w:rsidP="002D3499">
      <w:pPr>
        <w:jc w:val="both"/>
      </w:pPr>
      <w:r w:rsidRPr="00A73B6C">
        <w:t>- bluza polowa letnia wz. 2010</w:t>
      </w:r>
      <w:r w:rsidRPr="00A73B6C">
        <w:tab/>
      </w:r>
      <w:r w:rsidRPr="00A73B6C">
        <w:tab/>
      </w:r>
      <w:r w:rsidRPr="00A73B6C">
        <w:tab/>
      </w:r>
      <w:r w:rsidRPr="00A73B6C">
        <w:tab/>
        <w:t>0,70</w:t>
      </w:r>
    </w:p>
    <w:p w14:paraId="52D26559" w14:textId="77777777" w:rsidR="002D3499" w:rsidRPr="00A73B6C" w:rsidRDefault="002D3499" w:rsidP="002D3499">
      <w:pPr>
        <w:jc w:val="both"/>
      </w:pPr>
      <w:r w:rsidRPr="00A73B6C">
        <w:t>- spodnie polowe letnie wz. 2010</w:t>
      </w:r>
      <w:r w:rsidRPr="00A73B6C">
        <w:tab/>
      </w:r>
      <w:r w:rsidRPr="00A73B6C">
        <w:tab/>
        <w:t>-</w:t>
      </w:r>
      <w:r w:rsidRPr="00A73B6C">
        <w:tab/>
      </w:r>
      <w:r w:rsidRPr="00A73B6C">
        <w:tab/>
        <w:t>0,60</w:t>
      </w:r>
    </w:p>
    <w:p w14:paraId="6C86F22D" w14:textId="77777777" w:rsidR="002D3499" w:rsidRPr="00A73B6C" w:rsidRDefault="002D3499" w:rsidP="002D3499">
      <w:pPr>
        <w:jc w:val="both"/>
      </w:pPr>
      <w:r w:rsidRPr="00A73B6C">
        <w:t>- bluza polowa letnia</w:t>
      </w:r>
      <w:r w:rsidRPr="00A73B6C">
        <w:tab/>
      </w:r>
      <w:r w:rsidRPr="00A73B6C">
        <w:tab/>
      </w:r>
      <w:r w:rsidRPr="00A73B6C">
        <w:tab/>
        <w:t>-</w:t>
      </w:r>
      <w:r w:rsidRPr="00A73B6C">
        <w:tab/>
      </w:r>
      <w:r w:rsidRPr="00A73B6C">
        <w:tab/>
        <w:t>0,70</w:t>
      </w:r>
    </w:p>
    <w:p w14:paraId="1005A94D" w14:textId="77777777" w:rsidR="002D3499" w:rsidRPr="00A73B6C" w:rsidRDefault="002D3499" w:rsidP="002D3499">
      <w:pPr>
        <w:jc w:val="both"/>
      </w:pPr>
      <w:r w:rsidRPr="00A73B6C">
        <w:t>- spodnie polowe letnie</w:t>
      </w:r>
      <w:r w:rsidRPr="00A73B6C">
        <w:tab/>
      </w:r>
      <w:r w:rsidRPr="00A73B6C">
        <w:tab/>
      </w:r>
      <w:r w:rsidRPr="00A73B6C">
        <w:tab/>
        <w:t>-</w:t>
      </w:r>
      <w:r w:rsidRPr="00A73B6C">
        <w:tab/>
      </w:r>
      <w:r w:rsidRPr="00A73B6C">
        <w:tab/>
        <w:t>0,75</w:t>
      </w:r>
    </w:p>
    <w:p w14:paraId="443CB9AD" w14:textId="77777777" w:rsidR="002D3499" w:rsidRPr="00A73B6C" w:rsidRDefault="002D3499" w:rsidP="002D3499">
      <w:pPr>
        <w:jc w:val="both"/>
      </w:pPr>
      <w:r w:rsidRPr="00A73B6C">
        <w:t>- bluza polowa</w:t>
      </w:r>
      <w:r w:rsidRPr="00A73B6C">
        <w:tab/>
      </w:r>
      <w:r w:rsidRPr="00A73B6C">
        <w:tab/>
      </w:r>
      <w:r w:rsidRPr="00A73B6C">
        <w:tab/>
      </w:r>
      <w:r w:rsidRPr="00A73B6C">
        <w:tab/>
        <w:t>-</w:t>
      </w:r>
      <w:r w:rsidRPr="00A73B6C">
        <w:tab/>
      </w:r>
      <w:r w:rsidRPr="00A73B6C">
        <w:tab/>
        <w:t>0,80</w:t>
      </w:r>
    </w:p>
    <w:p w14:paraId="68ABFF5B" w14:textId="77777777" w:rsidR="002D3499" w:rsidRPr="00A73B6C" w:rsidRDefault="002D3499" w:rsidP="002D3499">
      <w:pPr>
        <w:jc w:val="both"/>
      </w:pPr>
      <w:r w:rsidRPr="00A73B6C">
        <w:t>- spodnie polowe</w:t>
      </w:r>
      <w:r w:rsidRPr="00A73B6C">
        <w:tab/>
      </w:r>
      <w:r w:rsidRPr="00A73B6C">
        <w:tab/>
      </w:r>
      <w:r w:rsidRPr="00A73B6C">
        <w:tab/>
      </w:r>
      <w:r w:rsidRPr="00A73B6C">
        <w:tab/>
        <w:t>-</w:t>
      </w:r>
      <w:r w:rsidRPr="00A73B6C">
        <w:tab/>
      </w:r>
      <w:r w:rsidRPr="00A73B6C">
        <w:tab/>
        <w:t>0,90</w:t>
      </w:r>
    </w:p>
    <w:p w14:paraId="29703A46" w14:textId="77777777" w:rsidR="002D3499" w:rsidRPr="00A73B6C" w:rsidRDefault="002D3499" w:rsidP="002D3499">
      <w:pPr>
        <w:jc w:val="both"/>
      </w:pPr>
      <w:r w:rsidRPr="00A73B6C">
        <w:t>- szalokominiarka koloru khaki</w:t>
      </w:r>
      <w:r w:rsidRPr="00A73B6C">
        <w:tab/>
      </w:r>
      <w:r w:rsidRPr="00A73B6C">
        <w:tab/>
        <w:t>-</w:t>
      </w:r>
      <w:r w:rsidRPr="00A73B6C">
        <w:tab/>
      </w:r>
      <w:r w:rsidRPr="00A73B6C">
        <w:tab/>
        <w:t>0,15</w:t>
      </w:r>
    </w:p>
    <w:p w14:paraId="51785EB4" w14:textId="77777777" w:rsidR="002D3499" w:rsidRPr="00A73B6C" w:rsidRDefault="002D3499" w:rsidP="002D3499">
      <w:pPr>
        <w:jc w:val="both"/>
      </w:pPr>
      <w:r w:rsidRPr="00A73B6C">
        <w:t>- kamizelka ochronna odblaskowa</w:t>
      </w:r>
      <w:r w:rsidRPr="00A73B6C">
        <w:tab/>
      </w:r>
      <w:r>
        <w:tab/>
      </w:r>
      <w:r w:rsidRPr="00A73B6C">
        <w:t>-</w:t>
      </w:r>
      <w:r w:rsidRPr="00A73B6C">
        <w:tab/>
      </w:r>
      <w:r w:rsidRPr="00A73B6C">
        <w:tab/>
        <w:t>0,20</w:t>
      </w:r>
    </w:p>
    <w:p w14:paraId="11D5FFFA" w14:textId="77777777" w:rsidR="002D3499" w:rsidRPr="00A73B6C" w:rsidRDefault="002D3499" w:rsidP="002D3499">
      <w:pPr>
        <w:jc w:val="both"/>
      </w:pPr>
      <w:r w:rsidRPr="00A73B6C">
        <w:t>- podkład pod materac</w:t>
      </w:r>
      <w:r w:rsidRPr="00A73B6C">
        <w:tab/>
      </w:r>
      <w:r w:rsidRPr="00A73B6C">
        <w:tab/>
      </w:r>
      <w:r w:rsidRPr="00A73B6C">
        <w:tab/>
        <w:t>-</w:t>
      </w:r>
      <w:r w:rsidRPr="00A73B6C">
        <w:tab/>
      </w:r>
      <w:r w:rsidRPr="00A73B6C">
        <w:tab/>
        <w:t>1,00</w:t>
      </w:r>
    </w:p>
    <w:p w14:paraId="59C9D277" w14:textId="77777777" w:rsidR="002D3499" w:rsidRPr="00A73B6C" w:rsidRDefault="002D3499" w:rsidP="002D3499">
      <w:pPr>
        <w:jc w:val="both"/>
      </w:pPr>
      <w:r w:rsidRPr="00A73B6C">
        <w:t>- podgłówek koszarowo-polowy</w:t>
      </w:r>
      <w:r w:rsidRPr="00A73B6C">
        <w:tab/>
      </w:r>
      <w:r w:rsidRPr="00A73B6C">
        <w:tab/>
        <w:t>-</w:t>
      </w:r>
      <w:r w:rsidRPr="00A73B6C">
        <w:tab/>
      </w:r>
      <w:r w:rsidRPr="00A73B6C">
        <w:tab/>
        <w:t>1,20</w:t>
      </w:r>
    </w:p>
    <w:p w14:paraId="2E9C055C" w14:textId="77777777" w:rsidR="002D3499" w:rsidRPr="00A73B6C" w:rsidRDefault="002D3499" w:rsidP="002D3499">
      <w:pPr>
        <w:jc w:val="both"/>
      </w:pPr>
      <w:r w:rsidRPr="00A73B6C">
        <w:t xml:space="preserve">- ubranie zimowe  pracownika ochrony   </w:t>
      </w:r>
      <w:r>
        <w:tab/>
      </w:r>
      <w:r w:rsidRPr="00A73B6C">
        <w:t>-</w:t>
      </w:r>
      <w:r w:rsidRPr="00A73B6C">
        <w:tab/>
      </w:r>
      <w:r w:rsidRPr="00A73B6C">
        <w:tab/>
        <w:t>3,65</w:t>
      </w:r>
    </w:p>
    <w:p w14:paraId="32866401" w14:textId="77777777" w:rsidR="002D3499" w:rsidRPr="00A73B6C" w:rsidRDefault="002D3499" w:rsidP="002D3499">
      <w:pPr>
        <w:jc w:val="both"/>
      </w:pPr>
      <w:r w:rsidRPr="00A73B6C">
        <w:t>- koc</w:t>
      </w:r>
      <w:r w:rsidRPr="00A73B6C">
        <w:tab/>
      </w:r>
      <w:r w:rsidRPr="00A73B6C">
        <w:tab/>
      </w:r>
      <w:r w:rsidRPr="00A73B6C">
        <w:tab/>
      </w:r>
      <w:r w:rsidRPr="00A73B6C">
        <w:tab/>
      </w:r>
      <w:r w:rsidRPr="00A73B6C">
        <w:tab/>
        <w:t xml:space="preserve">- </w:t>
      </w:r>
      <w:r w:rsidRPr="00A73B6C">
        <w:tab/>
      </w:r>
      <w:r w:rsidRPr="00A73B6C">
        <w:tab/>
        <w:t>2,00</w:t>
      </w:r>
    </w:p>
    <w:p w14:paraId="68B73C13" w14:textId="77777777" w:rsidR="002D3499" w:rsidRPr="00A73B6C" w:rsidRDefault="002D3499" w:rsidP="002D3499">
      <w:pPr>
        <w:jc w:val="both"/>
      </w:pPr>
      <w:r w:rsidRPr="00A73B6C">
        <w:t xml:space="preserve">- mundur  pracownika ochrony               </w:t>
      </w:r>
      <w:r>
        <w:tab/>
      </w:r>
      <w:r w:rsidRPr="00A73B6C">
        <w:t xml:space="preserve"> -</w:t>
      </w:r>
      <w:r w:rsidRPr="00A73B6C">
        <w:tab/>
      </w:r>
      <w:r w:rsidRPr="00A73B6C">
        <w:tab/>
        <w:t>1,45</w:t>
      </w:r>
    </w:p>
    <w:p w14:paraId="58888A34" w14:textId="77777777" w:rsidR="002D3499" w:rsidRPr="00A73B6C" w:rsidRDefault="002D3499" w:rsidP="002D3499">
      <w:pPr>
        <w:jc w:val="both"/>
      </w:pPr>
      <w:r w:rsidRPr="00A73B6C">
        <w:t xml:space="preserve">- mundur letni.  prac. ochr.              </w:t>
      </w:r>
      <w:r w:rsidRPr="00A73B6C">
        <w:tab/>
        <w:t>-</w:t>
      </w:r>
      <w:r w:rsidRPr="00A73B6C">
        <w:tab/>
      </w:r>
      <w:r w:rsidRPr="00A73B6C">
        <w:tab/>
        <w:t>1,30</w:t>
      </w:r>
    </w:p>
    <w:p w14:paraId="092ADCE9" w14:textId="77777777" w:rsidR="002D3499" w:rsidRPr="00A73B6C" w:rsidRDefault="002D3499" w:rsidP="002D3499">
      <w:pPr>
        <w:jc w:val="both"/>
      </w:pPr>
      <w:r w:rsidRPr="00A73B6C">
        <w:t>- koszulo-bluza pracownika ochrony</w:t>
      </w:r>
      <w:r w:rsidRPr="00A73B6C">
        <w:tab/>
        <w:t>-</w:t>
      </w:r>
      <w:r w:rsidRPr="00A73B6C">
        <w:tab/>
      </w:r>
      <w:r w:rsidRPr="00A73B6C">
        <w:tab/>
        <w:t>0,35</w:t>
      </w:r>
    </w:p>
    <w:p w14:paraId="4C699F53" w14:textId="77777777" w:rsidR="002D3499" w:rsidRPr="00A73B6C" w:rsidRDefault="002D3499" w:rsidP="002D3499">
      <w:pPr>
        <w:jc w:val="both"/>
      </w:pPr>
      <w:r w:rsidRPr="00A73B6C">
        <w:t>- zasobnik wz. 93</w:t>
      </w:r>
      <w:r w:rsidRPr="00A73B6C">
        <w:tab/>
      </w:r>
      <w:r w:rsidRPr="00A73B6C">
        <w:tab/>
      </w:r>
      <w:r w:rsidRPr="00A73B6C">
        <w:tab/>
      </w:r>
      <w:r w:rsidRPr="00A73B6C">
        <w:tab/>
        <w:t>-</w:t>
      </w:r>
      <w:r w:rsidRPr="00A73B6C">
        <w:tab/>
      </w:r>
      <w:r w:rsidRPr="00A73B6C">
        <w:tab/>
        <w:t>0,80</w:t>
      </w:r>
    </w:p>
    <w:p w14:paraId="0B121457" w14:textId="77777777" w:rsidR="002D3499" w:rsidRPr="00A73B6C" w:rsidRDefault="002D3499" w:rsidP="002D3499">
      <w:pPr>
        <w:jc w:val="both"/>
      </w:pPr>
      <w:r w:rsidRPr="00A73B6C">
        <w:t>- zasobnik piechoty górskiej</w:t>
      </w:r>
      <w:r w:rsidRPr="00A73B6C">
        <w:tab/>
      </w:r>
      <w:r w:rsidRPr="00A73B6C">
        <w:tab/>
        <w:t>-</w:t>
      </w:r>
      <w:r w:rsidRPr="00A73B6C">
        <w:tab/>
      </w:r>
      <w:r w:rsidRPr="00A73B6C">
        <w:tab/>
        <w:t>4,50</w:t>
      </w:r>
    </w:p>
    <w:p w14:paraId="4FA2F145" w14:textId="77777777" w:rsidR="002D3499" w:rsidRPr="00A73B6C" w:rsidRDefault="002D3499" w:rsidP="002D3499">
      <w:pPr>
        <w:jc w:val="both"/>
      </w:pPr>
      <w:r w:rsidRPr="00A73B6C">
        <w:t>- zasobni</w:t>
      </w:r>
      <w:r>
        <w:t>k piechoty górskiej żołnierski</w:t>
      </w:r>
      <w:r>
        <w:tab/>
      </w:r>
      <w:r w:rsidRPr="00A73B6C">
        <w:t>-</w:t>
      </w:r>
      <w:r w:rsidRPr="00A73B6C">
        <w:tab/>
      </w:r>
      <w:r>
        <w:tab/>
      </w:r>
      <w:r w:rsidRPr="00A73B6C">
        <w:t>2,70</w:t>
      </w:r>
    </w:p>
    <w:p w14:paraId="390ECF97" w14:textId="77777777" w:rsidR="002D3499" w:rsidRPr="00A73B6C" w:rsidRDefault="002D3499" w:rsidP="002D3499">
      <w:pPr>
        <w:jc w:val="both"/>
      </w:pPr>
    </w:p>
    <w:p w14:paraId="083EA070" w14:textId="77777777" w:rsidR="002D3499" w:rsidRPr="00A73B6C" w:rsidRDefault="002D3499" w:rsidP="002D3499">
      <w:pPr>
        <w:jc w:val="both"/>
      </w:pPr>
      <w:r w:rsidRPr="00A73B6C">
        <w:t>- peleryna namiot</w:t>
      </w:r>
      <w:r w:rsidRPr="00A73B6C">
        <w:tab/>
      </w:r>
      <w:r w:rsidRPr="00A73B6C">
        <w:tab/>
      </w:r>
      <w:r w:rsidRPr="00A73B6C">
        <w:tab/>
      </w:r>
      <w:r w:rsidRPr="00A73B6C">
        <w:tab/>
        <w:t>-</w:t>
      </w:r>
      <w:r w:rsidRPr="00A73B6C">
        <w:tab/>
      </w:r>
      <w:r w:rsidRPr="00A73B6C">
        <w:tab/>
        <w:t>1,25</w:t>
      </w:r>
    </w:p>
    <w:p w14:paraId="659D8E3A" w14:textId="77777777" w:rsidR="002D3499" w:rsidRPr="00A73B6C" w:rsidRDefault="002D3499" w:rsidP="002D3499">
      <w:pPr>
        <w:jc w:val="both"/>
      </w:pPr>
      <w:r w:rsidRPr="00A73B6C">
        <w:t>- śpiwór podwójny</w:t>
      </w:r>
      <w:r w:rsidRPr="00A73B6C">
        <w:tab/>
      </w:r>
      <w:r w:rsidRPr="00A73B6C">
        <w:tab/>
      </w:r>
      <w:r w:rsidRPr="00A73B6C">
        <w:tab/>
        <w:t>-</w:t>
      </w:r>
      <w:r w:rsidRPr="00A73B6C">
        <w:tab/>
      </w:r>
      <w:r w:rsidRPr="00A73B6C">
        <w:tab/>
        <w:t>2,95</w:t>
      </w:r>
    </w:p>
    <w:p w14:paraId="686620FB" w14:textId="77777777" w:rsidR="002D3499" w:rsidRPr="00A73B6C" w:rsidRDefault="002D3499" w:rsidP="002D3499">
      <w:pPr>
        <w:jc w:val="both"/>
      </w:pPr>
      <w:r w:rsidRPr="00A73B6C">
        <w:t xml:space="preserve">- śpiwór pojedynczy  </w:t>
      </w:r>
      <w:r w:rsidRPr="00A73B6C">
        <w:tab/>
      </w:r>
      <w:r w:rsidRPr="00A73B6C">
        <w:tab/>
      </w:r>
      <w:r w:rsidRPr="00A73B6C">
        <w:tab/>
        <w:t>-</w:t>
      </w:r>
      <w:r w:rsidRPr="00A73B6C">
        <w:tab/>
      </w:r>
      <w:r w:rsidRPr="00A73B6C">
        <w:tab/>
        <w:t>1,20</w:t>
      </w:r>
    </w:p>
    <w:p w14:paraId="310C3C30" w14:textId="77777777" w:rsidR="002D3499" w:rsidRPr="00A73B6C" w:rsidRDefault="002D3499" w:rsidP="002D3499">
      <w:pPr>
        <w:jc w:val="both"/>
      </w:pPr>
      <w:r w:rsidRPr="00A73B6C">
        <w:t>- czapka zimowa</w:t>
      </w:r>
      <w:r w:rsidRPr="00A73B6C">
        <w:tab/>
      </w:r>
      <w:r w:rsidRPr="00A73B6C">
        <w:tab/>
      </w:r>
      <w:r w:rsidRPr="00A73B6C">
        <w:tab/>
      </w:r>
      <w:r w:rsidRPr="00A73B6C">
        <w:tab/>
        <w:t>-</w:t>
      </w:r>
      <w:r w:rsidRPr="00A73B6C">
        <w:tab/>
      </w:r>
      <w:r w:rsidRPr="00A73B6C">
        <w:tab/>
        <w:t>0,10</w:t>
      </w:r>
    </w:p>
    <w:p w14:paraId="3D6DD2B5" w14:textId="77777777" w:rsidR="002D3499" w:rsidRPr="00A73B6C" w:rsidRDefault="002D3499" w:rsidP="002D3499">
      <w:pPr>
        <w:jc w:val="both"/>
      </w:pPr>
      <w:r w:rsidRPr="00A73B6C">
        <w:t>- rękawiczki zimowe pięciopalcowe</w:t>
      </w:r>
      <w:r w:rsidRPr="00A73B6C">
        <w:tab/>
        <w:t>-</w:t>
      </w:r>
      <w:r w:rsidRPr="00A73B6C">
        <w:tab/>
      </w:r>
      <w:r w:rsidRPr="00A73B6C">
        <w:tab/>
        <w:t>0,10</w:t>
      </w:r>
    </w:p>
    <w:p w14:paraId="3939385B" w14:textId="77777777" w:rsidR="002D3499" w:rsidRPr="00A73B6C" w:rsidRDefault="002D3499" w:rsidP="002D3499">
      <w:pPr>
        <w:jc w:val="both"/>
      </w:pPr>
      <w:r w:rsidRPr="00A73B6C">
        <w:t>- szelki do przenoszenia oporządzenia</w:t>
      </w:r>
      <w:r w:rsidRPr="00A73B6C">
        <w:tab/>
        <w:t>-</w:t>
      </w:r>
      <w:r w:rsidRPr="00A73B6C">
        <w:tab/>
      </w:r>
      <w:r w:rsidRPr="00A73B6C">
        <w:tab/>
        <w:t>1,10</w:t>
      </w:r>
    </w:p>
    <w:p w14:paraId="6333C34A" w14:textId="77777777" w:rsidR="002D3499" w:rsidRPr="00A73B6C" w:rsidRDefault="002D3499" w:rsidP="002D3499">
      <w:pPr>
        <w:jc w:val="both"/>
        <w:rPr>
          <w:b/>
          <w:u w:val="single"/>
        </w:rPr>
      </w:pPr>
      <w:r w:rsidRPr="00A73B6C">
        <w:rPr>
          <w:b/>
          <w:u w:val="single"/>
        </w:rPr>
        <w:t>Wagi i przedmioty podlegające czyszczeniu chemicznemu z prasowaniem [kg]</w:t>
      </w:r>
    </w:p>
    <w:p w14:paraId="53D7CB9E" w14:textId="77777777" w:rsidR="002D3499" w:rsidRPr="00A73B6C" w:rsidRDefault="002D3499" w:rsidP="002D3499">
      <w:pPr>
        <w:jc w:val="both"/>
      </w:pPr>
      <w:r w:rsidRPr="00A73B6C">
        <w:t xml:space="preserve">- marynarka </w:t>
      </w:r>
      <w:r w:rsidRPr="00A73B6C">
        <w:tab/>
      </w:r>
      <w:r w:rsidRPr="00A73B6C">
        <w:tab/>
      </w:r>
      <w:r w:rsidRPr="00A73B6C">
        <w:tab/>
      </w:r>
      <w:r w:rsidRPr="00A73B6C">
        <w:tab/>
        <w:t xml:space="preserve">- </w:t>
      </w:r>
      <w:r w:rsidRPr="00A73B6C">
        <w:tab/>
      </w:r>
      <w:r w:rsidRPr="00A73B6C">
        <w:tab/>
        <w:t>1,20</w:t>
      </w:r>
    </w:p>
    <w:p w14:paraId="18AB4F28" w14:textId="77777777" w:rsidR="002D3499" w:rsidRPr="00A73B6C" w:rsidRDefault="002D3499" w:rsidP="002D3499">
      <w:pPr>
        <w:jc w:val="both"/>
      </w:pPr>
      <w:r w:rsidRPr="00A73B6C">
        <w:t>- kamizelka</w:t>
      </w:r>
      <w:r w:rsidRPr="00A73B6C">
        <w:tab/>
      </w:r>
      <w:r w:rsidRPr="00A73B6C">
        <w:tab/>
      </w:r>
      <w:r w:rsidRPr="00A73B6C">
        <w:tab/>
      </w:r>
      <w:r w:rsidRPr="00A73B6C">
        <w:tab/>
        <w:t>-</w:t>
      </w:r>
      <w:r w:rsidRPr="00A73B6C">
        <w:tab/>
      </w:r>
      <w:r w:rsidRPr="00A73B6C">
        <w:tab/>
        <w:t>0,30</w:t>
      </w:r>
    </w:p>
    <w:p w14:paraId="7F087470" w14:textId="77777777" w:rsidR="002D3499" w:rsidRPr="00A73B6C" w:rsidRDefault="002D3499" w:rsidP="002D3499">
      <w:pPr>
        <w:jc w:val="both"/>
      </w:pPr>
      <w:r w:rsidRPr="00A73B6C">
        <w:t xml:space="preserve">- spódnica damska </w:t>
      </w:r>
      <w:r w:rsidRPr="00A73B6C">
        <w:tab/>
      </w:r>
      <w:r w:rsidRPr="00A73B6C">
        <w:tab/>
      </w:r>
      <w:r w:rsidRPr="00A73B6C">
        <w:tab/>
        <w:t xml:space="preserve">- </w:t>
      </w:r>
      <w:r w:rsidRPr="00A73B6C">
        <w:tab/>
      </w:r>
      <w:r w:rsidRPr="00A73B6C">
        <w:tab/>
        <w:t>0,35</w:t>
      </w:r>
    </w:p>
    <w:p w14:paraId="0267F4C3" w14:textId="77777777" w:rsidR="002D3499" w:rsidRPr="00313464" w:rsidRDefault="002D3499" w:rsidP="002D3499">
      <w:pPr>
        <w:jc w:val="both"/>
      </w:pPr>
      <w:r w:rsidRPr="00313464">
        <w:t>- spodnie wyjściowe</w:t>
      </w:r>
      <w:r w:rsidRPr="00313464">
        <w:tab/>
      </w:r>
      <w:r w:rsidRPr="00313464">
        <w:tab/>
      </w:r>
      <w:r w:rsidRPr="00313464">
        <w:tab/>
        <w:t>-</w:t>
      </w:r>
      <w:r w:rsidRPr="00313464">
        <w:tab/>
      </w:r>
      <w:r w:rsidRPr="00313464">
        <w:tab/>
        <w:t>0,60</w:t>
      </w:r>
    </w:p>
    <w:p w14:paraId="69258AEB" w14:textId="77777777" w:rsidR="002D3499" w:rsidRPr="00A73B6C" w:rsidRDefault="002D3499" w:rsidP="002D3499">
      <w:pPr>
        <w:suppressAutoHyphens/>
        <w:spacing w:after="120"/>
        <w:jc w:val="both"/>
        <w:rPr>
          <w:b/>
          <w:lang w:eastAsia="ar-SA"/>
        </w:rPr>
      </w:pPr>
      <w:r w:rsidRPr="00313464">
        <w:t xml:space="preserve">- koszula </w:t>
      </w:r>
      <w:r w:rsidRPr="00313464">
        <w:tab/>
      </w:r>
      <w:r w:rsidRPr="00313464">
        <w:tab/>
      </w:r>
      <w:r w:rsidRPr="00313464">
        <w:tab/>
      </w:r>
      <w:r w:rsidRPr="00313464">
        <w:tab/>
        <w:t>-</w:t>
      </w:r>
      <w:r w:rsidRPr="00313464">
        <w:tab/>
      </w:r>
      <w:r w:rsidRPr="00313464">
        <w:tab/>
        <w:t>0,30</w:t>
      </w:r>
      <w:r w:rsidRPr="00313464">
        <w:tab/>
      </w:r>
      <w:r w:rsidRPr="00A73B6C">
        <w:tab/>
      </w:r>
      <w:r w:rsidRPr="00A73B6C">
        <w:tab/>
      </w:r>
    </w:p>
    <w:p w14:paraId="604F4E69" w14:textId="77777777" w:rsidR="002D3499" w:rsidRPr="00A73B6C" w:rsidRDefault="002D3499" w:rsidP="002D3499">
      <w:pPr>
        <w:jc w:val="both"/>
      </w:pPr>
      <w:r w:rsidRPr="00A73B6C">
        <w:t>Uwagi:</w:t>
      </w:r>
    </w:p>
    <w:p w14:paraId="5D7FF858" w14:textId="77777777" w:rsidR="002D3499" w:rsidRPr="00A73B6C" w:rsidRDefault="002D3499" w:rsidP="002D3499">
      <w:pPr>
        <w:jc w:val="both"/>
      </w:pPr>
      <w:r w:rsidRPr="00A73B6C">
        <w:t>1. Przedmioty przekazywane  do prania (czyszczenia) nie ujęte w wykazie podlegają zważeniu w obecności przedstawicieli obu stron  i wyszczególnieniu na kwicie przedmiotów przyjętych do prania.</w:t>
      </w:r>
    </w:p>
    <w:p w14:paraId="11673EE2" w14:textId="77777777" w:rsidR="002D3499" w:rsidRPr="00A73B6C" w:rsidRDefault="002D3499" w:rsidP="002D3499">
      <w:pPr>
        <w:jc w:val="both"/>
      </w:pPr>
      <w:r w:rsidRPr="00A73B6C">
        <w:t>2. Umundurowanie i ubiory robocze oznakowane cechą indywidualnego użytkownika pakowane są pojedynczo na wieszaku i zafoliowane.</w:t>
      </w:r>
    </w:p>
    <w:p w14:paraId="40E421B1" w14:textId="77777777" w:rsidR="002D3499" w:rsidRPr="00A73B6C" w:rsidRDefault="002D3499" w:rsidP="002D3499">
      <w:pPr>
        <w:jc w:val="both"/>
      </w:pPr>
      <w:r w:rsidRPr="00A73B6C">
        <w:t xml:space="preserve">3. Wykonawca przed transportem będzie zobowiązany pakować w folię bieliznę </w:t>
      </w:r>
      <w:r w:rsidRPr="00A73B6C">
        <w:br/>
        <w:t>i pościel po praniu, natomiast umundurowanie w worki, pojemniki lub płachty celem zabezpieczenia przed zabrudzeniem i uszkodzeniami mechanicznymi.</w:t>
      </w:r>
    </w:p>
    <w:p w14:paraId="0AED68FB" w14:textId="77777777" w:rsidR="002D3499" w:rsidRDefault="002D3499" w:rsidP="002D3499">
      <w:pPr>
        <w:jc w:val="both"/>
        <w:rPr>
          <w:sz w:val="24"/>
          <w:szCs w:val="24"/>
        </w:rPr>
      </w:pPr>
    </w:p>
    <w:p w14:paraId="50E12B51" w14:textId="77777777" w:rsidR="002D3499" w:rsidRDefault="002D3499" w:rsidP="002D3499">
      <w:pPr>
        <w:jc w:val="both"/>
        <w:rPr>
          <w:sz w:val="24"/>
          <w:szCs w:val="24"/>
        </w:rPr>
      </w:pPr>
    </w:p>
    <w:p w14:paraId="69479CDD" w14:textId="77777777" w:rsidR="002D3499" w:rsidRDefault="002D3499" w:rsidP="002D3499">
      <w:pPr>
        <w:jc w:val="both"/>
        <w:rPr>
          <w:sz w:val="24"/>
          <w:szCs w:val="24"/>
        </w:rPr>
      </w:pPr>
    </w:p>
    <w:p w14:paraId="7B59AD56" w14:textId="77777777" w:rsidR="002D3499" w:rsidRDefault="002D3499" w:rsidP="002D3499">
      <w:pPr>
        <w:jc w:val="both"/>
        <w:rPr>
          <w:sz w:val="24"/>
          <w:szCs w:val="24"/>
        </w:rPr>
      </w:pPr>
    </w:p>
    <w:p w14:paraId="3A5BC164" w14:textId="77777777" w:rsidR="002D3499" w:rsidRDefault="002D3499" w:rsidP="002D3499">
      <w:pPr>
        <w:jc w:val="both"/>
        <w:rPr>
          <w:sz w:val="24"/>
          <w:szCs w:val="24"/>
        </w:rPr>
      </w:pPr>
    </w:p>
    <w:p w14:paraId="6D16EA9F" w14:textId="77777777" w:rsidR="002D3499" w:rsidRDefault="002D3499" w:rsidP="002D3499">
      <w:pPr>
        <w:jc w:val="both"/>
        <w:rPr>
          <w:sz w:val="24"/>
          <w:szCs w:val="24"/>
        </w:rPr>
      </w:pPr>
    </w:p>
    <w:p w14:paraId="2333D90A" w14:textId="77777777" w:rsidR="002D3499" w:rsidRDefault="002D3499" w:rsidP="002D3499">
      <w:pPr>
        <w:jc w:val="both"/>
        <w:rPr>
          <w:sz w:val="24"/>
          <w:szCs w:val="24"/>
        </w:rPr>
      </w:pPr>
    </w:p>
    <w:p w14:paraId="171A111A" w14:textId="77777777" w:rsidR="002D3499" w:rsidRDefault="002D3499" w:rsidP="002D3499">
      <w:pPr>
        <w:jc w:val="both"/>
        <w:rPr>
          <w:sz w:val="24"/>
          <w:szCs w:val="24"/>
        </w:rPr>
      </w:pPr>
    </w:p>
    <w:p w14:paraId="5E0EDC53" w14:textId="77777777" w:rsidR="002D3499" w:rsidRPr="00A73B6C" w:rsidRDefault="002D3499" w:rsidP="002D3499">
      <w:pPr>
        <w:jc w:val="both"/>
        <w:rPr>
          <w:sz w:val="24"/>
          <w:szCs w:val="24"/>
        </w:rPr>
      </w:pPr>
    </w:p>
    <w:p w14:paraId="7B2739BC" w14:textId="77777777" w:rsidR="002D3499" w:rsidRPr="00B00EF0" w:rsidRDefault="002D3499" w:rsidP="002D3499">
      <w:pPr>
        <w:jc w:val="both"/>
        <w:rPr>
          <w:rFonts w:ascii="Arial" w:hAnsi="Arial" w:cs="Arial"/>
          <w:sz w:val="24"/>
          <w:szCs w:val="24"/>
        </w:rPr>
      </w:pPr>
    </w:p>
    <w:p w14:paraId="2ADEDC7B" w14:textId="77777777" w:rsidR="002D3499" w:rsidRPr="00A73B6C" w:rsidRDefault="002D3499" w:rsidP="002D3499">
      <w:pPr>
        <w:overflowPunct w:val="0"/>
        <w:autoSpaceDE w:val="0"/>
        <w:autoSpaceDN w:val="0"/>
        <w:adjustRightInd w:val="0"/>
        <w:ind w:left="4963" w:firstLine="709"/>
        <w:textAlignment w:val="baseline"/>
        <w:rPr>
          <w:b/>
          <w:sz w:val="24"/>
        </w:rPr>
      </w:pPr>
      <w:r w:rsidRPr="00A73B6C">
        <w:t xml:space="preserve">         Załącznik nr 2 do OPZ</w:t>
      </w:r>
    </w:p>
    <w:p w14:paraId="42BD25D6" w14:textId="77777777" w:rsidR="002D3499" w:rsidRPr="00A73B6C" w:rsidRDefault="002D3499" w:rsidP="002D3499">
      <w:pPr>
        <w:overflowPunct w:val="0"/>
        <w:autoSpaceDE w:val="0"/>
        <w:autoSpaceDN w:val="0"/>
        <w:adjustRightInd w:val="0"/>
        <w:ind w:right="-3"/>
        <w:textAlignment w:val="baseline"/>
        <w:rPr>
          <w:b/>
          <w:sz w:val="24"/>
          <w:szCs w:val="24"/>
        </w:rPr>
      </w:pPr>
      <w:r w:rsidRPr="00A73B6C">
        <w:rPr>
          <w:b/>
          <w:sz w:val="24"/>
          <w:szCs w:val="24"/>
        </w:rPr>
        <w:t>1 Brygada Logistyczna</w:t>
      </w:r>
    </w:p>
    <w:p w14:paraId="6D6163B2" w14:textId="77777777" w:rsidR="002D3499" w:rsidRPr="00A73B6C" w:rsidRDefault="002D3499" w:rsidP="002D3499">
      <w:pPr>
        <w:tabs>
          <w:tab w:val="left" w:pos="5387"/>
        </w:tabs>
        <w:overflowPunct w:val="0"/>
        <w:autoSpaceDE w:val="0"/>
        <w:autoSpaceDN w:val="0"/>
        <w:adjustRightInd w:val="0"/>
        <w:ind w:left="5387" w:firstLine="13"/>
        <w:textAlignment w:val="baseline"/>
        <w:rPr>
          <w:sz w:val="28"/>
        </w:rPr>
      </w:pPr>
      <w:r w:rsidRPr="00A73B6C">
        <w:rPr>
          <w:sz w:val="28"/>
        </w:rPr>
        <w:t>………………………………</w:t>
      </w:r>
    </w:p>
    <w:p w14:paraId="4C3AA584" w14:textId="77777777" w:rsidR="002D3499" w:rsidRPr="00A73B6C" w:rsidRDefault="002D3499" w:rsidP="002D3499">
      <w:pPr>
        <w:tabs>
          <w:tab w:val="left" w:pos="5387"/>
        </w:tabs>
        <w:overflowPunct w:val="0"/>
        <w:autoSpaceDE w:val="0"/>
        <w:autoSpaceDN w:val="0"/>
        <w:adjustRightInd w:val="0"/>
        <w:ind w:left="5387" w:firstLine="13"/>
        <w:textAlignment w:val="baseline"/>
        <w:rPr>
          <w:sz w:val="18"/>
          <w:szCs w:val="18"/>
        </w:rPr>
      </w:pPr>
      <w:r w:rsidRPr="00A73B6C">
        <w:rPr>
          <w:szCs w:val="18"/>
        </w:rPr>
        <w:t xml:space="preserve">        nazwa Wykonawcy usługi</w:t>
      </w:r>
    </w:p>
    <w:p w14:paraId="00EC8A8E" w14:textId="77777777" w:rsidR="002D3499" w:rsidRPr="00A73B6C" w:rsidRDefault="002D3499" w:rsidP="002D3499">
      <w:pPr>
        <w:overflowPunct w:val="0"/>
        <w:autoSpaceDE w:val="0"/>
        <w:autoSpaceDN w:val="0"/>
        <w:adjustRightInd w:val="0"/>
        <w:jc w:val="center"/>
        <w:textAlignment w:val="baseline"/>
        <w:rPr>
          <w:b/>
          <w:sz w:val="24"/>
        </w:rPr>
      </w:pPr>
      <w:r w:rsidRPr="00A73B6C">
        <w:rPr>
          <w:b/>
          <w:sz w:val="24"/>
        </w:rPr>
        <w:t xml:space="preserve">ZLECENIE                                                                                                                               </w:t>
      </w:r>
    </w:p>
    <w:p w14:paraId="0D8C15A6" w14:textId="77777777" w:rsidR="002D3499" w:rsidRPr="00A73B6C" w:rsidRDefault="002D3499" w:rsidP="002D3499">
      <w:pPr>
        <w:overflowPunct w:val="0"/>
        <w:autoSpaceDE w:val="0"/>
        <w:autoSpaceDN w:val="0"/>
        <w:adjustRightInd w:val="0"/>
        <w:jc w:val="center"/>
        <w:textAlignment w:val="baseline"/>
      </w:pPr>
      <w:r w:rsidRPr="00A73B6C">
        <w:rPr>
          <w:b/>
          <w:sz w:val="24"/>
        </w:rPr>
        <w:t>wykonania usługi prania/czyszczenia/naprawy*</w:t>
      </w:r>
      <w:r w:rsidRPr="00A73B6C">
        <w:t xml:space="preserve"> </w:t>
      </w:r>
    </w:p>
    <w:p w14:paraId="52272D4A" w14:textId="77777777" w:rsidR="002D3499" w:rsidRPr="00A73B6C" w:rsidRDefault="002D3499" w:rsidP="002D3499">
      <w:pPr>
        <w:overflowPunct w:val="0"/>
        <w:autoSpaceDE w:val="0"/>
        <w:autoSpaceDN w:val="0"/>
        <w:adjustRightInd w:val="0"/>
        <w:jc w:val="center"/>
        <w:textAlignment w:val="baseline"/>
      </w:pPr>
      <w:r w:rsidRPr="00A73B6C">
        <w:t xml:space="preserve">                                                                                 </w:t>
      </w:r>
      <w:r w:rsidRPr="00A73B6C">
        <w:rPr>
          <w:b/>
          <w:sz w:val="24"/>
        </w:rPr>
        <w:t>*</w:t>
      </w:r>
      <w:r w:rsidRPr="00A73B6C">
        <w:t xml:space="preserve"> Parter/Piętro/Stołówka</w:t>
      </w:r>
    </w:p>
    <w:p w14:paraId="440146C3" w14:textId="77777777" w:rsidR="002D3499" w:rsidRPr="00A73B6C" w:rsidRDefault="002D3499" w:rsidP="002D3499">
      <w:pPr>
        <w:overflowPunct w:val="0"/>
        <w:autoSpaceDE w:val="0"/>
        <w:autoSpaceDN w:val="0"/>
        <w:adjustRightInd w:val="0"/>
        <w:textAlignment w:val="baseline"/>
      </w:pPr>
      <w:r w:rsidRPr="00A73B6C">
        <w:t xml:space="preserve">                                                                                                         </w:t>
      </w: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D3499" w:rsidRPr="00A73B6C" w14:paraId="77A1B471" w14:textId="77777777" w:rsidTr="002D2A54">
        <w:tc>
          <w:tcPr>
            <w:tcW w:w="509" w:type="dxa"/>
          </w:tcPr>
          <w:p w14:paraId="000484F4"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p>
          <w:p w14:paraId="486D3D83"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r w:rsidRPr="00A73B6C">
              <w:rPr>
                <w:rFonts w:ascii="Times New Roman" w:hAnsi="Times New Roman"/>
                <w:b/>
                <w:sz w:val="16"/>
                <w:szCs w:val="16"/>
              </w:rPr>
              <w:t>Lp.</w:t>
            </w:r>
          </w:p>
        </w:tc>
        <w:tc>
          <w:tcPr>
            <w:tcW w:w="1843" w:type="dxa"/>
          </w:tcPr>
          <w:p w14:paraId="21DD9F43"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b/>
                <w:sz w:val="16"/>
                <w:szCs w:val="16"/>
              </w:rPr>
              <w:t xml:space="preserve">        </w:t>
            </w:r>
          </w:p>
          <w:p w14:paraId="4E33986B"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r w:rsidRPr="00A73B6C">
              <w:rPr>
                <w:rFonts w:ascii="Times New Roman" w:hAnsi="Times New Roman"/>
                <w:b/>
                <w:sz w:val="16"/>
                <w:szCs w:val="16"/>
              </w:rPr>
              <w:t>Nazwa   przedmiotu</w:t>
            </w:r>
          </w:p>
        </w:tc>
        <w:tc>
          <w:tcPr>
            <w:tcW w:w="567" w:type="dxa"/>
          </w:tcPr>
          <w:p w14:paraId="2C6B1ADD"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p>
          <w:p w14:paraId="23F24988"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r w:rsidRPr="00A73B6C">
              <w:rPr>
                <w:rFonts w:ascii="Times New Roman" w:hAnsi="Times New Roman"/>
                <w:b/>
                <w:sz w:val="16"/>
                <w:szCs w:val="16"/>
              </w:rPr>
              <w:t>j.m.</w:t>
            </w:r>
          </w:p>
        </w:tc>
        <w:tc>
          <w:tcPr>
            <w:tcW w:w="1559" w:type="dxa"/>
          </w:tcPr>
          <w:p w14:paraId="20FBB78E"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b/>
                <w:sz w:val="16"/>
                <w:szCs w:val="16"/>
              </w:rPr>
              <w:t xml:space="preserve">    </w:t>
            </w:r>
          </w:p>
          <w:p w14:paraId="73BD918F"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r w:rsidRPr="00A73B6C">
              <w:rPr>
                <w:rFonts w:ascii="Times New Roman" w:hAnsi="Times New Roman"/>
                <w:b/>
                <w:sz w:val="16"/>
                <w:szCs w:val="16"/>
              </w:rPr>
              <w:t>Przekazano ilość</w:t>
            </w:r>
          </w:p>
        </w:tc>
        <w:tc>
          <w:tcPr>
            <w:tcW w:w="1276" w:type="dxa"/>
          </w:tcPr>
          <w:p w14:paraId="4A860605"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b/>
                <w:sz w:val="16"/>
                <w:szCs w:val="16"/>
              </w:rPr>
              <w:t xml:space="preserve">    </w:t>
            </w:r>
          </w:p>
          <w:p w14:paraId="12A1DD63"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b/>
                <w:sz w:val="16"/>
                <w:szCs w:val="16"/>
              </w:rPr>
              <w:t xml:space="preserve">Przyjęto ilość </w:t>
            </w:r>
          </w:p>
          <w:p w14:paraId="66B6E432"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p>
        </w:tc>
        <w:tc>
          <w:tcPr>
            <w:tcW w:w="1559" w:type="dxa"/>
          </w:tcPr>
          <w:p w14:paraId="115D4C13"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p>
          <w:p w14:paraId="433C3CAF"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b/>
                <w:sz w:val="16"/>
                <w:szCs w:val="16"/>
              </w:rPr>
              <w:t>Waga przedmiotu</w:t>
            </w:r>
          </w:p>
        </w:tc>
        <w:tc>
          <w:tcPr>
            <w:tcW w:w="1552" w:type="dxa"/>
          </w:tcPr>
          <w:p w14:paraId="78F0DFDC" w14:textId="77777777" w:rsidR="002D3499" w:rsidRPr="00A73B6C" w:rsidRDefault="002D3499" w:rsidP="002D2A54">
            <w:pPr>
              <w:overflowPunct w:val="0"/>
              <w:autoSpaceDE w:val="0"/>
              <w:autoSpaceDN w:val="0"/>
              <w:adjustRightInd w:val="0"/>
              <w:textAlignment w:val="baseline"/>
              <w:rPr>
                <w:rFonts w:ascii="Times New Roman" w:hAnsi="Times New Roman"/>
                <w:sz w:val="16"/>
                <w:szCs w:val="16"/>
              </w:rPr>
            </w:pPr>
          </w:p>
          <w:p w14:paraId="4BC8F667"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b/>
                <w:sz w:val="16"/>
                <w:szCs w:val="16"/>
              </w:rPr>
              <w:t>Razem waga</w:t>
            </w:r>
          </w:p>
        </w:tc>
      </w:tr>
      <w:tr w:rsidR="002D3499" w:rsidRPr="00A73B6C" w14:paraId="00E3669B" w14:textId="77777777" w:rsidTr="002D2A54">
        <w:tc>
          <w:tcPr>
            <w:tcW w:w="8865" w:type="dxa"/>
            <w:gridSpan w:val="7"/>
          </w:tcPr>
          <w:p w14:paraId="119449E4"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szCs w:val="18"/>
              </w:rPr>
              <w:t xml:space="preserve">                                        </w:t>
            </w:r>
            <w:r w:rsidRPr="00A73B6C">
              <w:rPr>
                <w:rFonts w:ascii="Times New Roman" w:hAnsi="Times New Roman"/>
                <w:b/>
                <w:sz w:val="16"/>
                <w:szCs w:val="16"/>
              </w:rPr>
              <w:t xml:space="preserve">Pranie wodne bez wykończenia </w:t>
            </w:r>
          </w:p>
        </w:tc>
      </w:tr>
      <w:tr w:rsidR="002D3499" w:rsidRPr="00A73B6C" w14:paraId="6D8D1167" w14:textId="77777777" w:rsidTr="002D2A54">
        <w:tc>
          <w:tcPr>
            <w:tcW w:w="509" w:type="dxa"/>
          </w:tcPr>
          <w:p w14:paraId="2EE3F352"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79FA4E4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129AF08D"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5D0B03C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0A9D9A41"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5B336DBA"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5F0568A9"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0712A39B" w14:textId="77777777" w:rsidTr="002D2A54">
        <w:tc>
          <w:tcPr>
            <w:tcW w:w="509" w:type="dxa"/>
          </w:tcPr>
          <w:p w14:paraId="57E19FD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05BDEC0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621471C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455CCF35"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1485F2C8"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1BFA3E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6000503A"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77F22C69" w14:textId="77777777" w:rsidTr="002D2A54">
        <w:tc>
          <w:tcPr>
            <w:tcW w:w="509" w:type="dxa"/>
          </w:tcPr>
          <w:p w14:paraId="711B1F5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388D2E22"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1B2FA1C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0D5CFC99"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435335C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6A41DB1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7B7FFBF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153C6CAF" w14:textId="77777777" w:rsidTr="002D2A54">
        <w:tc>
          <w:tcPr>
            <w:tcW w:w="509" w:type="dxa"/>
          </w:tcPr>
          <w:p w14:paraId="209EB7C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03FC011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75C3907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6A8B459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7BFA33A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489D9B6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615F047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bl>
    <w:p w14:paraId="4A22224E" w14:textId="77777777" w:rsidR="002D3499" w:rsidRPr="00A73B6C" w:rsidRDefault="002D3499" w:rsidP="002D3499">
      <w:pPr>
        <w:overflowPunct w:val="0"/>
        <w:autoSpaceDE w:val="0"/>
        <w:autoSpaceDN w:val="0"/>
        <w:adjustRightInd w:val="0"/>
        <w:ind w:left="195" w:firstLine="798"/>
        <w:textAlignment w:val="baseline"/>
        <w:rPr>
          <w:szCs w:val="18"/>
        </w:rPr>
      </w:pP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D3499" w:rsidRPr="00A73B6C" w14:paraId="5FE726EB" w14:textId="77777777" w:rsidTr="002D2A54">
        <w:tc>
          <w:tcPr>
            <w:tcW w:w="8865" w:type="dxa"/>
            <w:gridSpan w:val="7"/>
          </w:tcPr>
          <w:p w14:paraId="1A8AF509"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szCs w:val="18"/>
              </w:rPr>
              <w:t xml:space="preserve">                                        </w:t>
            </w:r>
            <w:r w:rsidRPr="00A73B6C">
              <w:rPr>
                <w:rFonts w:ascii="Times New Roman" w:hAnsi="Times New Roman"/>
                <w:b/>
                <w:sz w:val="16"/>
                <w:szCs w:val="16"/>
              </w:rPr>
              <w:t>Pranie wodne z wykończeniem</w:t>
            </w:r>
          </w:p>
        </w:tc>
      </w:tr>
      <w:tr w:rsidR="002D3499" w:rsidRPr="00A73B6C" w14:paraId="14482D9E" w14:textId="77777777" w:rsidTr="002D2A54">
        <w:tc>
          <w:tcPr>
            <w:tcW w:w="509" w:type="dxa"/>
          </w:tcPr>
          <w:p w14:paraId="41CCFE9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70505619"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5503FC76"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14F90C9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3165C365"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2805C3C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0035353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7A56A0AB" w14:textId="77777777" w:rsidTr="002D2A54">
        <w:tc>
          <w:tcPr>
            <w:tcW w:w="509" w:type="dxa"/>
          </w:tcPr>
          <w:p w14:paraId="300AD2A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2A411B9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1ECCF6C8"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38241898"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5BD0531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620F707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055A756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11E83672" w14:textId="77777777" w:rsidTr="002D2A54">
        <w:tc>
          <w:tcPr>
            <w:tcW w:w="509" w:type="dxa"/>
          </w:tcPr>
          <w:p w14:paraId="685EBF6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15E2837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2DD9BE3A"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15637CAE"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24B2EF3D"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F90AA55"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6BE3816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35B61530" w14:textId="77777777" w:rsidTr="002D2A54">
        <w:tc>
          <w:tcPr>
            <w:tcW w:w="509" w:type="dxa"/>
          </w:tcPr>
          <w:p w14:paraId="147D67C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2A0388F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64A9A09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5A82207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4D25234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24C6C8F6"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7918565D"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bl>
    <w:p w14:paraId="25579F64" w14:textId="77777777" w:rsidR="002D3499" w:rsidRPr="00A73B6C" w:rsidRDefault="002D3499" w:rsidP="002D3499">
      <w:pPr>
        <w:overflowPunct w:val="0"/>
        <w:autoSpaceDE w:val="0"/>
        <w:autoSpaceDN w:val="0"/>
        <w:adjustRightInd w:val="0"/>
        <w:ind w:left="195" w:firstLine="798"/>
        <w:textAlignment w:val="baseline"/>
        <w:rPr>
          <w:szCs w:val="18"/>
        </w:rPr>
      </w:pP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D3499" w:rsidRPr="00A73B6C" w14:paraId="3685166D" w14:textId="77777777" w:rsidTr="002D2A54">
        <w:tc>
          <w:tcPr>
            <w:tcW w:w="8865" w:type="dxa"/>
            <w:gridSpan w:val="7"/>
          </w:tcPr>
          <w:p w14:paraId="2D8A87B6"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szCs w:val="18"/>
              </w:rPr>
              <w:t xml:space="preserve">                                        </w:t>
            </w:r>
            <w:r w:rsidRPr="00A73B6C">
              <w:rPr>
                <w:rFonts w:ascii="Times New Roman" w:hAnsi="Times New Roman"/>
                <w:b/>
                <w:sz w:val="16"/>
                <w:szCs w:val="16"/>
              </w:rPr>
              <w:t xml:space="preserve">Czyszczenie chemiczne </w:t>
            </w:r>
          </w:p>
        </w:tc>
      </w:tr>
      <w:tr w:rsidR="002D3499" w:rsidRPr="00A73B6C" w14:paraId="1AC88BE8" w14:textId="77777777" w:rsidTr="002D2A54">
        <w:tc>
          <w:tcPr>
            <w:tcW w:w="509" w:type="dxa"/>
          </w:tcPr>
          <w:p w14:paraId="2ABA2E1D"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4387D232"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4C97A2D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04E709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0C430976"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02CE9FD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4BD7399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243C10B6" w14:textId="77777777" w:rsidTr="002D2A54">
        <w:tc>
          <w:tcPr>
            <w:tcW w:w="509" w:type="dxa"/>
          </w:tcPr>
          <w:p w14:paraId="1AAC030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53FDACF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45E05B4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4B19FEA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3F4AC999"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3324BB4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2330DA86"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47F708CD" w14:textId="77777777" w:rsidTr="002D2A54">
        <w:tc>
          <w:tcPr>
            <w:tcW w:w="509" w:type="dxa"/>
          </w:tcPr>
          <w:p w14:paraId="2F59DB4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253DFF5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567AAB6A"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3B0EDB6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440496E0"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F1CE4A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127C5C8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440D1ABA" w14:textId="77777777" w:rsidTr="002D2A54">
        <w:tc>
          <w:tcPr>
            <w:tcW w:w="509" w:type="dxa"/>
          </w:tcPr>
          <w:p w14:paraId="6B19852D"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4D16EDF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03B49FE9"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43676C6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71B7C06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315D26B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5DA2A7D2"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bl>
    <w:p w14:paraId="45C71994" w14:textId="77777777" w:rsidR="002D3499" w:rsidRPr="00A73B6C" w:rsidRDefault="002D3499" w:rsidP="002D3499">
      <w:pPr>
        <w:overflowPunct w:val="0"/>
        <w:autoSpaceDE w:val="0"/>
        <w:autoSpaceDN w:val="0"/>
        <w:adjustRightInd w:val="0"/>
        <w:ind w:left="195" w:firstLine="798"/>
        <w:textAlignment w:val="baseline"/>
        <w:rPr>
          <w:szCs w:val="18"/>
        </w:rPr>
      </w:pPr>
    </w:p>
    <w:tbl>
      <w:tblPr>
        <w:tblStyle w:val="Tabela-Siatka"/>
        <w:tblW w:w="0" w:type="auto"/>
        <w:tblInd w:w="195" w:type="dxa"/>
        <w:tblLook w:val="04A0" w:firstRow="1" w:lastRow="0" w:firstColumn="1" w:lastColumn="0" w:noHBand="0" w:noVBand="1"/>
      </w:tblPr>
      <w:tblGrid>
        <w:gridCol w:w="508"/>
        <w:gridCol w:w="1843"/>
        <w:gridCol w:w="567"/>
        <w:gridCol w:w="1559"/>
        <w:gridCol w:w="1276"/>
        <w:gridCol w:w="1559"/>
        <w:gridCol w:w="1552"/>
      </w:tblGrid>
      <w:tr w:rsidR="002D3499" w:rsidRPr="00A73B6C" w14:paraId="1522B557" w14:textId="77777777" w:rsidTr="002D2A54">
        <w:tc>
          <w:tcPr>
            <w:tcW w:w="8865" w:type="dxa"/>
            <w:gridSpan w:val="7"/>
          </w:tcPr>
          <w:p w14:paraId="022D0B9A" w14:textId="77777777" w:rsidR="002D3499" w:rsidRPr="00A73B6C" w:rsidRDefault="002D3499" w:rsidP="002D2A54">
            <w:pPr>
              <w:overflowPunct w:val="0"/>
              <w:autoSpaceDE w:val="0"/>
              <w:autoSpaceDN w:val="0"/>
              <w:adjustRightInd w:val="0"/>
              <w:textAlignment w:val="baseline"/>
              <w:rPr>
                <w:rFonts w:ascii="Times New Roman" w:hAnsi="Times New Roman"/>
                <w:b/>
                <w:sz w:val="16"/>
                <w:szCs w:val="16"/>
              </w:rPr>
            </w:pPr>
            <w:r w:rsidRPr="00A73B6C">
              <w:rPr>
                <w:rFonts w:ascii="Times New Roman" w:hAnsi="Times New Roman"/>
                <w:szCs w:val="18"/>
              </w:rPr>
              <w:t xml:space="preserve">                                        </w:t>
            </w:r>
            <w:r w:rsidRPr="00A73B6C">
              <w:rPr>
                <w:rFonts w:ascii="Times New Roman" w:hAnsi="Times New Roman"/>
                <w:b/>
                <w:sz w:val="16"/>
                <w:szCs w:val="16"/>
              </w:rPr>
              <w:t>Czyszczenie chemiczne z prasowaniem</w:t>
            </w:r>
          </w:p>
        </w:tc>
      </w:tr>
      <w:tr w:rsidR="002D3499" w:rsidRPr="00A73B6C" w14:paraId="070673F0" w14:textId="77777777" w:rsidTr="002D2A54">
        <w:tc>
          <w:tcPr>
            <w:tcW w:w="509" w:type="dxa"/>
          </w:tcPr>
          <w:p w14:paraId="6F938C6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0A7DDB9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195E85C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5A3EED2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3B1D8E92"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7F34BD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4BB20213"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37B9A482" w14:textId="77777777" w:rsidTr="002D2A54">
        <w:tc>
          <w:tcPr>
            <w:tcW w:w="509" w:type="dxa"/>
          </w:tcPr>
          <w:p w14:paraId="1D9A7A48"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4A51E98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4379DEC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35644B3D"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63A73FE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224C15A1"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5BE6939C"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6C1EC7B9" w14:textId="77777777" w:rsidTr="002D2A54">
        <w:tc>
          <w:tcPr>
            <w:tcW w:w="509" w:type="dxa"/>
          </w:tcPr>
          <w:p w14:paraId="67E8EB16"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6D8F9F5A"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39E14345"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11DE8669"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20D7238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87B443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2BF4DF14"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r w:rsidR="002D3499" w:rsidRPr="00A73B6C" w14:paraId="1D6893B0" w14:textId="77777777" w:rsidTr="002D2A54">
        <w:tc>
          <w:tcPr>
            <w:tcW w:w="509" w:type="dxa"/>
          </w:tcPr>
          <w:p w14:paraId="73E0ECA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843" w:type="dxa"/>
          </w:tcPr>
          <w:p w14:paraId="16E3CAF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567" w:type="dxa"/>
          </w:tcPr>
          <w:p w14:paraId="3BEE28CB"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3A9FBD0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276" w:type="dxa"/>
          </w:tcPr>
          <w:p w14:paraId="1D2381B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9" w:type="dxa"/>
          </w:tcPr>
          <w:p w14:paraId="76354BCF"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c>
          <w:tcPr>
            <w:tcW w:w="1552" w:type="dxa"/>
          </w:tcPr>
          <w:p w14:paraId="75AA32B7" w14:textId="77777777" w:rsidR="002D3499" w:rsidRPr="00A73B6C" w:rsidRDefault="002D3499" w:rsidP="002D2A54">
            <w:pPr>
              <w:overflowPunct w:val="0"/>
              <w:autoSpaceDE w:val="0"/>
              <w:autoSpaceDN w:val="0"/>
              <w:adjustRightInd w:val="0"/>
              <w:textAlignment w:val="baseline"/>
              <w:rPr>
                <w:rFonts w:ascii="Times New Roman" w:hAnsi="Times New Roman"/>
                <w:szCs w:val="18"/>
              </w:rPr>
            </w:pPr>
          </w:p>
        </w:tc>
      </w:tr>
    </w:tbl>
    <w:p w14:paraId="4FF68E7E" w14:textId="77777777" w:rsidR="002D3499" w:rsidRPr="00A73B6C" w:rsidRDefault="002D3499" w:rsidP="002D3499">
      <w:pPr>
        <w:overflowPunct w:val="0"/>
        <w:autoSpaceDE w:val="0"/>
        <w:autoSpaceDN w:val="0"/>
        <w:adjustRightInd w:val="0"/>
        <w:textAlignment w:val="baseline"/>
      </w:pPr>
    </w:p>
    <w:p w14:paraId="40C56385" w14:textId="77777777" w:rsidR="002D3499" w:rsidRPr="00A73B6C" w:rsidRDefault="002D3499" w:rsidP="002D3499">
      <w:pPr>
        <w:overflowPunct w:val="0"/>
        <w:autoSpaceDE w:val="0"/>
        <w:autoSpaceDN w:val="0"/>
        <w:adjustRightInd w:val="0"/>
        <w:textAlignment w:val="baseline"/>
      </w:pPr>
      <w:r w:rsidRPr="00A73B6C">
        <w:t xml:space="preserve"> * niepotrzebne skreślić</w:t>
      </w:r>
    </w:p>
    <w:p w14:paraId="6F87C6CC" w14:textId="77777777" w:rsidR="002D3499" w:rsidRPr="00A73B6C" w:rsidRDefault="002D3499" w:rsidP="002D3499">
      <w:pPr>
        <w:overflowPunct w:val="0"/>
        <w:autoSpaceDE w:val="0"/>
        <w:autoSpaceDN w:val="0"/>
        <w:adjustRightInd w:val="0"/>
        <w:textAlignment w:val="baseline"/>
      </w:pPr>
      <w:r w:rsidRPr="00A73B6C">
        <w:t xml:space="preserve">Uwagi podczas przekazywania przedmiotów zaopatrzenia mundurowego do prania:                                                                                                                     </w:t>
      </w:r>
    </w:p>
    <w:p w14:paraId="46E26603" w14:textId="77777777" w:rsidR="002D3499" w:rsidRPr="00A73B6C" w:rsidRDefault="002D3499" w:rsidP="002D3499">
      <w:pPr>
        <w:overflowPunct w:val="0"/>
        <w:autoSpaceDE w:val="0"/>
        <w:autoSpaceDN w:val="0"/>
        <w:adjustRightInd w:val="0"/>
        <w:textAlignment w:val="baseline"/>
      </w:pPr>
      <w:r w:rsidRPr="00A73B6C">
        <w:t>…………………………………………………………………………………………………………………………………………………….</w:t>
      </w:r>
    </w:p>
    <w:p w14:paraId="76705C20" w14:textId="77777777" w:rsidR="002D3499" w:rsidRPr="00A73B6C" w:rsidRDefault="002D3499" w:rsidP="002D3499">
      <w:pPr>
        <w:overflowPunct w:val="0"/>
        <w:autoSpaceDE w:val="0"/>
        <w:autoSpaceDN w:val="0"/>
        <w:adjustRightInd w:val="0"/>
        <w:textAlignment w:val="baseline"/>
      </w:pPr>
      <w:r w:rsidRPr="00A73B6C">
        <w:t>…………………………………………       ……………….…………………    …………………….………………………….....................</w:t>
      </w:r>
    </w:p>
    <w:p w14:paraId="4F8B2C10" w14:textId="77777777" w:rsidR="002D3499" w:rsidRPr="00A73B6C" w:rsidRDefault="002D3499" w:rsidP="002D3499">
      <w:pPr>
        <w:overflowPunct w:val="0"/>
        <w:autoSpaceDE w:val="0"/>
        <w:autoSpaceDN w:val="0"/>
        <w:adjustRightInd w:val="0"/>
        <w:textAlignment w:val="baseline"/>
      </w:pPr>
    </w:p>
    <w:p w14:paraId="29264625" w14:textId="77777777" w:rsidR="002D3499" w:rsidRPr="00A73B6C" w:rsidRDefault="002D3499" w:rsidP="002D3499">
      <w:pPr>
        <w:overflowPunct w:val="0"/>
        <w:autoSpaceDE w:val="0"/>
        <w:autoSpaceDN w:val="0"/>
        <w:adjustRightInd w:val="0"/>
        <w:textAlignment w:val="baseline"/>
      </w:pPr>
    </w:p>
    <w:p w14:paraId="3C5DB53C" w14:textId="77777777" w:rsidR="002D3499" w:rsidRPr="00A73B6C" w:rsidRDefault="002D3499" w:rsidP="002D3499">
      <w:pPr>
        <w:overflowPunct w:val="0"/>
        <w:autoSpaceDE w:val="0"/>
        <w:autoSpaceDN w:val="0"/>
        <w:adjustRightInd w:val="0"/>
        <w:textAlignment w:val="baseline"/>
      </w:pPr>
      <w:r w:rsidRPr="00A73B6C">
        <w:t>Przekazujący                              Data                         Przyjmujący</w:t>
      </w:r>
    </w:p>
    <w:p w14:paraId="71FE96AF" w14:textId="77777777" w:rsidR="002D3499" w:rsidRPr="00A73B6C" w:rsidRDefault="002D3499" w:rsidP="002D3499">
      <w:pPr>
        <w:overflowPunct w:val="0"/>
        <w:autoSpaceDE w:val="0"/>
        <w:autoSpaceDN w:val="0"/>
        <w:adjustRightInd w:val="0"/>
        <w:textAlignment w:val="baseline"/>
      </w:pPr>
    </w:p>
    <w:p w14:paraId="4EE7BA40" w14:textId="77777777" w:rsidR="002D3499" w:rsidRPr="00A73B6C" w:rsidRDefault="002D3499" w:rsidP="002D3499">
      <w:pPr>
        <w:overflowPunct w:val="0"/>
        <w:autoSpaceDE w:val="0"/>
        <w:autoSpaceDN w:val="0"/>
        <w:adjustRightInd w:val="0"/>
        <w:textAlignment w:val="baseline"/>
      </w:pPr>
    </w:p>
    <w:p w14:paraId="2AE0FAB3" w14:textId="77777777" w:rsidR="002D3499" w:rsidRPr="00A73B6C" w:rsidRDefault="002D3499" w:rsidP="002D3499">
      <w:pPr>
        <w:overflowPunct w:val="0"/>
        <w:autoSpaceDE w:val="0"/>
        <w:autoSpaceDN w:val="0"/>
        <w:adjustRightInd w:val="0"/>
        <w:textAlignment w:val="baseline"/>
      </w:pPr>
    </w:p>
    <w:p w14:paraId="13FE6984" w14:textId="77777777" w:rsidR="002D3499" w:rsidRPr="00A73B6C" w:rsidRDefault="002D3499" w:rsidP="002D3499">
      <w:pPr>
        <w:overflowPunct w:val="0"/>
        <w:autoSpaceDE w:val="0"/>
        <w:autoSpaceDN w:val="0"/>
        <w:adjustRightInd w:val="0"/>
        <w:textAlignment w:val="baseline"/>
      </w:pPr>
      <w:r w:rsidRPr="00A73B6C">
        <w:t xml:space="preserve">Uwagi podczas przyjmowania przedmiotów zaopatrzenia mundurowego do prania:  </w:t>
      </w:r>
    </w:p>
    <w:p w14:paraId="2222A12E" w14:textId="77777777" w:rsidR="002D3499" w:rsidRPr="00A73B6C" w:rsidRDefault="002D3499" w:rsidP="002D3499">
      <w:pPr>
        <w:overflowPunct w:val="0"/>
        <w:autoSpaceDE w:val="0"/>
        <w:autoSpaceDN w:val="0"/>
        <w:adjustRightInd w:val="0"/>
        <w:textAlignment w:val="baseline"/>
      </w:pPr>
      <w:r w:rsidRPr="00A73B6C">
        <w:t>…………………………………………………………………………………………………………………………………………………….</w:t>
      </w:r>
    </w:p>
    <w:p w14:paraId="258E2C57" w14:textId="77777777" w:rsidR="002D3499" w:rsidRPr="00A73B6C" w:rsidRDefault="002D3499" w:rsidP="002D3499">
      <w:pPr>
        <w:overflowPunct w:val="0"/>
        <w:autoSpaceDE w:val="0"/>
        <w:autoSpaceDN w:val="0"/>
        <w:adjustRightInd w:val="0"/>
        <w:textAlignment w:val="baseline"/>
      </w:pPr>
      <w:r w:rsidRPr="00A73B6C">
        <w:t>……………………………       …………………    …………………………...................</w:t>
      </w:r>
    </w:p>
    <w:p w14:paraId="5A47DC25" w14:textId="77777777" w:rsidR="002D3499" w:rsidRDefault="002D3499" w:rsidP="002D3499">
      <w:pPr>
        <w:overflowPunct w:val="0"/>
        <w:autoSpaceDE w:val="0"/>
        <w:autoSpaceDN w:val="0"/>
        <w:adjustRightInd w:val="0"/>
        <w:textAlignment w:val="baseline"/>
      </w:pPr>
    </w:p>
    <w:p w14:paraId="11D56FC8" w14:textId="77777777" w:rsidR="002D3499" w:rsidRDefault="002D3499" w:rsidP="002D3499">
      <w:pPr>
        <w:overflowPunct w:val="0"/>
        <w:autoSpaceDE w:val="0"/>
        <w:autoSpaceDN w:val="0"/>
        <w:adjustRightInd w:val="0"/>
        <w:textAlignment w:val="baseline"/>
      </w:pPr>
    </w:p>
    <w:p w14:paraId="442DF431" w14:textId="77777777" w:rsidR="002D3499" w:rsidRPr="00A73B6C" w:rsidRDefault="002D3499" w:rsidP="002D3499">
      <w:pPr>
        <w:overflowPunct w:val="0"/>
        <w:autoSpaceDE w:val="0"/>
        <w:autoSpaceDN w:val="0"/>
        <w:adjustRightInd w:val="0"/>
        <w:textAlignment w:val="baseline"/>
      </w:pPr>
      <w:r w:rsidRPr="00A73B6C">
        <w:t>Przekazujący                              Data                         Przyjmujący</w:t>
      </w:r>
    </w:p>
    <w:p w14:paraId="31FDDFE8" w14:textId="77777777" w:rsidR="002D3499" w:rsidRPr="00A73B6C" w:rsidRDefault="002D3499" w:rsidP="002D3499">
      <w:pPr>
        <w:overflowPunct w:val="0"/>
        <w:autoSpaceDE w:val="0"/>
        <w:autoSpaceDN w:val="0"/>
        <w:adjustRightInd w:val="0"/>
        <w:textAlignment w:val="baseline"/>
      </w:pPr>
      <w:r w:rsidRPr="00A73B6C">
        <w:t xml:space="preserve">           </w:t>
      </w:r>
    </w:p>
    <w:p w14:paraId="73839488" w14:textId="77777777" w:rsidR="002D3499" w:rsidRPr="00AB32B4" w:rsidRDefault="002D3499" w:rsidP="002D3499">
      <w:pPr>
        <w:jc w:val="center"/>
        <w:rPr>
          <w:rFonts w:eastAsia="Calibri"/>
          <w:b/>
          <w:color w:val="FF0000"/>
          <w:lang w:eastAsia="en-US"/>
        </w:rPr>
      </w:pPr>
    </w:p>
    <w:p w14:paraId="19E609AA" w14:textId="77777777" w:rsidR="002D3499" w:rsidRPr="00AB32B4" w:rsidRDefault="002D3499" w:rsidP="002D3499">
      <w:pPr>
        <w:jc w:val="center"/>
        <w:rPr>
          <w:rFonts w:eastAsia="Calibri"/>
          <w:b/>
          <w:color w:val="FF0000"/>
          <w:lang w:eastAsia="en-US"/>
        </w:rPr>
      </w:pPr>
    </w:p>
    <w:p w14:paraId="290D73BC" w14:textId="77777777" w:rsidR="002D3499" w:rsidRDefault="002D3499" w:rsidP="002D3499">
      <w:pPr>
        <w:jc w:val="right"/>
        <w:rPr>
          <w:rFonts w:eastAsia="Calibri"/>
          <w:lang w:eastAsia="en-US"/>
        </w:rPr>
      </w:pPr>
    </w:p>
    <w:p w14:paraId="041DB6E3" w14:textId="77777777" w:rsidR="002D3499" w:rsidRDefault="002D3499" w:rsidP="002D3499">
      <w:pPr>
        <w:jc w:val="right"/>
        <w:rPr>
          <w:rFonts w:eastAsia="Calibri"/>
          <w:lang w:eastAsia="en-US"/>
        </w:rPr>
      </w:pPr>
    </w:p>
    <w:p w14:paraId="02FDCFCD" w14:textId="77777777" w:rsidR="002D3499" w:rsidRPr="00A41AC3" w:rsidRDefault="002D3499" w:rsidP="002D3499">
      <w:pPr>
        <w:jc w:val="right"/>
        <w:rPr>
          <w:rFonts w:eastAsia="Calibri"/>
          <w:lang w:eastAsia="en-US"/>
        </w:rPr>
      </w:pPr>
      <w:r w:rsidRPr="00A41AC3">
        <w:rPr>
          <w:rFonts w:eastAsia="Calibri"/>
          <w:lang w:eastAsia="en-US"/>
        </w:rPr>
        <w:t>Załącznik nr 2 do umowy</w:t>
      </w:r>
    </w:p>
    <w:p w14:paraId="5E199AD3" w14:textId="77777777" w:rsidR="002D3499" w:rsidRPr="00A41AC3" w:rsidRDefault="002D3499" w:rsidP="002D3499">
      <w:pPr>
        <w:jc w:val="right"/>
        <w:rPr>
          <w:rFonts w:eastAsia="Calibri"/>
          <w:lang w:eastAsia="en-US"/>
        </w:rPr>
      </w:pPr>
    </w:p>
    <w:p w14:paraId="17558911" w14:textId="77777777" w:rsidR="002D3499" w:rsidRPr="00A41AC3" w:rsidRDefault="002D3499" w:rsidP="002D3499">
      <w:pPr>
        <w:jc w:val="center"/>
        <w:rPr>
          <w:rFonts w:eastAsia="Calibri"/>
          <w:b/>
          <w:sz w:val="24"/>
          <w:szCs w:val="24"/>
          <w:lang w:eastAsia="en-US"/>
        </w:rPr>
      </w:pPr>
      <w:r w:rsidRPr="00A41AC3">
        <w:rPr>
          <w:b/>
          <w:sz w:val="24"/>
          <w:szCs w:val="24"/>
        </w:rPr>
        <w:t>WYKAZ ILOŚCIOWY ASORTYMENTU OBJĘTEGO PRAWEM OPCJI</w:t>
      </w:r>
    </w:p>
    <w:p w14:paraId="477817AF" w14:textId="77777777" w:rsidR="002D3499" w:rsidRPr="00A41AC3" w:rsidRDefault="002D3499" w:rsidP="002D3499">
      <w:pPr>
        <w:jc w:val="center"/>
        <w:rPr>
          <w:rFonts w:eastAsia="Calibri"/>
          <w:lang w:eastAsia="en-U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83"/>
        <w:gridCol w:w="930"/>
        <w:gridCol w:w="1575"/>
      </w:tblGrid>
      <w:tr w:rsidR="002D3499" w:rsidRPr="00A41AC3" w14:paraId="10DB49ED" w14:textId="77777777" w:rsidTr="002D2A54">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65316B7D" w14:textId="77777777" w:rsidR="002D3499" w:rsidRPr="00A41AC3" w:rsidRDefault="002D3499" w:rsidP="002D2A54">
            <w:pPr>
              <w:spacing w:line="256" w:lineRule="auto"/>
              <w:jc w:val="center"/>
              <w:rPr>
                <w:b/>
                <w:lang w:eastAsia="en-US"/>
              </w:rPr>
            </w:pPr>
            <w:r w:rsidRPr="00A41AC3">
              <w:rPr>
                <w:b/>
                <w:lang w:eastAsia="en-US"/>
              </w:rPr>
              <w:t>Lp.</w:t>
            </w:r>
          </w:p>
        </w:tc>
        <w:tc>
          <w:tcPr>
            <w:tcW w:w="4483" w:type="dxa"/>
            <w:tcBorders>
              <w:top w:val="single" w:sz="4" w:space="0" w:color="auto"/>
              <w:left w:val="single" w:sz="4" w:space="0" w:color="auto"/>
              <w:bottom w:val="single" w:sz="4" w:space="0" w:color="auto"/>
              <w:right w:val="single" w:sz="4" w:space="0" w:color="auto"/>
            </w:tcBorders>
            <w:vAlign w:val="center"/>
            <w:hideMark/>
          </w:tcPr>
          <w:p w14:paraId="33F58F39" w14:textId="77777777" w:rsidR="002D3499" w:rsidRPr="00A41AC3" w:rsidRDefault="002D3499" w:rsidP="002D2A54">
            <w:pPr>
              <w:spacing w:line="256" w:lineRule="auto"/>
              <w:jc w:val="center"/>
              <w:rPr>
                <w:b/>
                <w:lang w:eastAsia="en-US"/>
              </w:rPr>
            </w:pPr>
            <w:r w:rsidRPr="00A41AC3">
              <w:rPr>
                <w:b/>
                <w:lang w:eastAsia="en-US"/>
              </w:rPr>
              <w:t>Nazwa produktu</w:t>
            </w:r>
          </w:p>
        </w:tc>
        <w:tc>
          <w:tcPr>
            <w:tcW w:w="930" w:type="dxa"/>
            <w:tcBorders>
              <w:top w:val="single" w:sz="4" w:space="0" w:color="auto"/>
              <w:left w:val="single" w:sz="4" w:space="0" w:color="auto"/>
              <w:bottom w:val="single" w:sz="4" w:space="0" w:color="auto"/>
              <w:right w:val="single" w:sz="4" w:space="0" w:color="auto"/>
            </w:tcBorders>
            <w:vAlign w:val="center"/>
            <w:hideMark/>
          </w:tcPr>
          <w:p w14:paraId="6E845E5D" w14:textId="77777777" w:rsidR="002D3499" w:rsidRPr="00A41AC3" w:rsidRDefault="002D3499" w:rsidP="002D2A54">
            <w:pPr>
              <w:spacing w:line="256" w:lineRule="auto"/>
              <w:jc w:val="center"/>
              <w:rPr>
                <w:b/>
                <w:lang w:eastAsia="en-US"/>
              </w:rPr>
            </w:pPr>
            <w:r w:rsidRPr="00A41AC3">
              <w:rPr>
                <w:b/>
                <w:lang w:eastAsia="en-US"/>
              </w:rPr>
              <w:t>J.m.</w:t>
            </w:r>
          </w:p>
        </w:tc>
        <w:tc>
          <w:tcPr>
            <w:tcW w:w="1575" w:type="dxa"/>
            <w:tcBorders>
              <w:top w:val="single" w:sz="4" w:space="0" w:color="auto"/>
              <w:left w:val="single" w:sz="4" w:space="0" w:color="auto"/>
              <w:bottom w:val="single" w:sz="4" w:space="0" w:color="auto"/>
              <w:right w:val="single" w:sz="4" w:space="0" w:color="auto"/>
            </w:tcBorders>
            <w:vAlign w:val="center"/>
            <w:hideMark/>
          </w:tcPr>
          <w:p w14:paraId="6724FBC3" w14:textId="77777777" w:rsidR="002D3499" w:rsidRPr="00A41AC3" w:rsidRDefault="002D3499" w:rsidP="002D2A54">
            <w:pPr>
              <w:spacing w:line="256" w:lineRule="auto"/>
              <w:jc w:val="center"/>
              <w:rPr>
                <w:b/>
                <w:lang w:eastAsia="en-US"/>
              </w:rPr>
            </w:pPr>
            <w:r w:rsidRPr="00A41AC3">
              <w:rPr>
                <w:b/>
                <w:lang w:eastAsia="en-US"/>
              </w:rPr>
              <w:t xml:space="preserve">Ilość </w:t>
            </w:r>
            <w:r w:rsidRPr="00A41AC3">
              <w:rPr>
                <w:b/>
                <w:lang w:eastAsia="en-US"/>
              </w:rPr>
              <w:br/>
              <w:t>w opcji</w:t>
            </w:r>
          </w:p>
        </w:tc>
      </w:tr>
      <w:tr w:rsidR="002D3499" w:rsidRPr="00A41AC3" w14:paraId="6AC84ACC" w14:textId="77777777" w:rsidTr="002D2A54">
        <w:trPr>
          <w:trHeight w:val="227"/>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47AFB3A8" w14:textId="77777777" w:rsidR="002D3499" w:rsidRPr="00A41AC3" w:rsidRDefault="002D3499" w:rsidP="002D2A54">
            <w:pPr>
              <w:spacing w:line="256" w:lineRule="auto"/>
              <w:jc w:val="center"/>
              <w:rPr>
                <w:i/>
                <w:lang w:eastAsia="en-US"/>
              </w:rPr>
            </w:pPr>
            <w:r w:rsidRPr="00A41AC3">
              <w:rPr>
                <w:i/>
                <w:lang w:eastAsia="en-US"/>
              </w:rPr>
              <w:t>1</w:t>
            </w:r>
          </w:p>
        </w:tc>
        <w:tc>
          <w:tcPr>
            <w:tcW w:w="4483" w:type="dxa"/>
            <w:tcBorders>
              <w:top w:val="single" w:sz="4" w:space="0" w:color="auto"/>
              <w:left w:val="single" w:sz="4" w:space="0" w:color="auto"/>
              <w:bottom w:val="single" w:sz="4" w:space="0" w:color="auto"/>
              <w:right w:val="single" w:sz="4" w:space="0" w:color="auto"/>
            </w:tcBorders>
            <w:vAlign w:val="center"/>
            <w:hideMark/>
          </w:tcPr>
          <w:p w14:paraId="3A8C1477" w14:textId="77777777" w:rsidR="002D3499" w:rsidRPr="00A41AC3" w:rsidRDefault="002D3499" w:rsidP="002D2A54">
            <w:pPr>
              <w:spacing w:line="256" w:lineRule="auto"/>
              <w:jc w:val="center"/>
              <w:rPr>
                <w:i/>
                <w:lang w:eastAsia="en-US"/>
              </w:rPr>
            </w:pPr>
            <w:r w:rsidRPr="00A41AC3">
              <w:rPr>
                <w:i/>
                <w:lang w:eastAsia="en-US"/>
              </w:rPr>
              <w:t>2</w:t>
            </w:r>
          </w:p>
        </w:tc>
        <w:tc>
          <w:tcPr>
            <w:tcW w:w="930" w:type="dxa"/>
            <w:tcBorders>
              <w:top w:val="single" w:sz="4" w:space="0" w:color="auto"/>
              <w:left w:val="single" w:sz="4" w:space="0" w:color="auto"/>
              <w:bottom w:val="single" w:sz="4" w:space="0" w:color="auto"/>
              <w:right w:val="single" w:sz="4" w:space="0" w:color="auto"/>
            </w:tcBorders>
            <w:vAlign w:val="center"/>
            <w:hideMark/>
          </w:tcPr>
          <w:p w14:paraId="2AF9EA4E" w14:textId="77777777" w:rsidR="002D3499" w:rsidRPr="00A41AC3" w:rsidRDefault="002D3499" w:rsidP="002D2A54">
            <w:pPr>
              <w:spacing w:line="256" w:lineRule="auto"/>
              <w:jc w:val="center"/>
              <w:rPr>
                <w:i/>
                <w:lang w:eastAsia="en-US"/>
              </w:rPr>
            </w:pPr>
            <w:r w:rsidRPr="00A41AC3">
              <w:rPr>
                <w:i/>
                <w:lang w:eastAsia="en-US"/>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14:paraId="509E7A57" w14:textId="77777777" w:rsidR="002D3499" w:rsidRPr="00A41AC3" w:rsidRDefault="002D3499" w:rsidP="002D2A54">
            <w:pPr>
              <w:spacing w:line="256" w:lineRule="auto"/>
              <w:jc w:val="center"/>
              <w:rPr>
                <w:i/>
                <w:lang w:eastAsia="en-US"/>
              </w:rPr>
            </w:pPr>
            <w:r w:rsidRPr="00A41AC3">
              <w:rPr>
                <w:i/>
                <w:lang w:eastAsia="en-US"/>
              </w:rPr>
              <w:t>5</w:t>
            </w:r>
          </w:p>
        </w:tc>
      </w:tr>
      <w:tr w:rsidR="002D3499" w:rsidRPr="00A41AC3" w14:paraId="2295F416" w14:textId="77777777" w:rsidTr="002D2A54">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14:paraId="20EA633B" w14:textId="77777777" w:rsidR="002D3499" w:rsidRPr="00A41AC3" w:rsidRDefault="002D3499" w:rsidP="002D3499">
            <w:pPr>
              <w:pStyle w:val="Akapitzlist"/>
              <w:numPr>
                <w:ilvl w:val="0"/>
                <w:numId w:val="8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14:paraId="5AED904B" w14:textId="77777777" w:rsidR="002D3499" w:rsidRPr="00E403E6" w:rsidRDefault="002D3499" w:rsidP="002D2A54">
            <w:pPr>
              <w:rPr>
                <w:color w:val="FF0000"/>
              </w:rPr>
            </w:pPr>
            <w:r w:rsidRPr="00E403E6">
              <w:rPr>
                <w:b/>
                <w:color w:val="000000" w:themeColor="text1"/>
                <w:lang w:eastAsia="ar-SA"/>
              </w:rPr>
              <w:t>Pranie wodne z wykończeniem (maglowanie, prasowanie, krochmalenie)</w:t>
            </w:r>
            <w:r w:rsidRPr="00E403E6">
              <w:rPr>
                <w:color w:val="000000" w:themeColor="text1"/>
                <w:lang w:eastAsia="ar-SA"/>
              </w:rPr>
              <w:t xml:space="preserve"> – chustki, czepki, kalesony, koszulki, fartuchy płócienne białe, furażerki, obrusy, falbany, ubrania kucharza, płaszcze, prześcieradła, poszewki, poszwy, piżamy, ręczniki żołnierskie, spodenki, serwety, ścierki itp.</w:t>
            </w:r>
          </w:p>
        </w:tc>
        <w:tc>
          <w:tcPr>
            <w:tcW w:w="930" w:type="dxa"/>
            <w:tcBorders>
              <w:top w:val="single" w:sz="4" w:space="0" w:color="auto"/>
              <w:left w:val="single" w:sz="4" w:space="0" w:color="auto"/>
              <w:bottom w:val="single" w:sz="4" w:space="0" w:color="auto"/>
              <w:right w:val="single" w:sz="4" w:space="0" w:color="auto"/>
            </w:tcBorders>
            <w:vAlign w:val="center"/>
          </w:tcPr>
          <w:p w14:paraId="66C5807C" w14:textId="77777777" w:rsidR="002D3499" w:rsidRPr="004C6004" w:rsidRDefault="002D3499" w:rsidP="002D2A54">
            <w:pPr>
              <w:jc w:val="center"/>
            </w:pPr>
            <w:r>
              <w:t>kg</w:t>
            </w:r>
            <w:r w:rsidRPr="004C6004">
              <w:t> </w:t>
            </w:r>
          </w:p>
        </w:tc>
        <w:tc>
          <w:tcPr>
            <w:tcW w:w="1575" w:type="dxa"/>
            <w:tcBorders>
              <w:top w:val="single" w:sz="4" w:space="0" w:color="auto"/>
              <w:left w:val="single" w:sz="4" w:space="0" w:color="auto"/>
              <w:bottom w:val="single" w:sz="4" w:space="0" w:color="auto"/>
              <w:right w:val="single" w:sz="4" w:space="0" w:color="auto"/>
            </w:tcBorders>
            <w:vAlign w:val="center"/>
          </w:tcPr>
          <w:p w14:paraId="41DEFCD3" w14:textId="77777777" w:rsidR="002D3499" w:rsidRPr="004C6004" w:rsidRDefault="002D3499" w:rsidP="002D2A54">
            <w:pPr>
              <w:jc w:val="center"/>
            </w:pPr>
            <w:r w:rsidRPr="004C6004">
              <w:t> </w:t>
            </w:r>
            <w:r>
              <w:t>11655</w:t>
            </w:r>
          </w:p>
        </w:tc>
      </w:tr>
      <w:tr w:rsidR="002D3499" w:rsidRPr="00A41AC3" w14:paraId="06403CEE" w14:textId="77777777" w:rsidTr="002D2A54">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14:paraId="6DC1A3C4" w14:textId="77777777" w:rsidR="002D3499" w:rsidRPr="00A41AC3" w:rsidRDefault="002D3499" w:rsidP="002D3499">
            <w:pPr>
              <w:pStyle w:val="Akapitzlist"/>
              <w:numPr>
                <w:ilvl w:val="0"/>
                <w:numId w:val="8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14:paraId="38B483C0" w14:textId="77777777" w:rsidR="002D3499" w:rsidRPr="00E403E6" w:rsidRDefault="002D3499" w:rsidP="002D2A54">
            <w:pPr>
              <w:rPr>
                <w:color w:val="FF0000"/>
              </w:rPr>
            </w:pPr>
            <w:r w:rsidRPr="00E403E6">
              <w:rPr>
                <w:b/>
                <w:color w:val="000000" w:themeColor="text1"/>
                <w:lang w:eastAsia="ar-SA"/>
              </w:rPr>
              <w:t>Pranie wodne bez wykończenia</w:t>
            </w:r>
            <w:r w:rsidRPr="00E403E6">
              <w:rPr>
                <w:color w:val="000000" w:themeColor="text1"/>
                <w:lang w:eastAsia="ar-SA"/>
              </w:rPr>
              <w:t xml:space="preserve"> – dresy, koce, mundury polowe, podpinki do namiotów, ręczniki frotte, szalokominiarki, ubrania robocze, kombinezony czołgisty, płaszcze drelichowe, fartuchy, itp.</w:t>
            </w:r>
          </w:p>
        </w:tc>
        <w:tc>
          <w:tcPr>
            <w:tcW w:w="930" w:type="dxa"/>
            <w:tcBorders>
              <w:top w:val="single" w:sz="4" w:space="0" w:color="auto"/>
              <w:left w:val="single" w:sz="4" w:space="0" w:color="auto"/>
              <w:bottom w:val="single" w:sz="4" w:space="0" w:color="auto"/>
              <w:right w:val="single" w:sz="4" w:space="0" w:color="auto"/>
            </w:tcBorders>
            <w:vAlign w:val="center"/>
          </w:tcPr>
          <w:p w14:paraId="002F25CF" w14:textId="77777777" w:rsidR="002D3499" w:rsidRPr="004C6004" w:rsidRDefault="002D3499" w:rsidP="002D2A54">
            <w:pPr>
              <w:jc w:val="center"/>
            </w:pPr>
            <w:r w:rsidRPr="00B568D5">
              <w:t>kg</w:t>
            </w:r>
          </w:p>
        </w:tc>
        <w:tc>
          <w:tcPr>
            <w:tcW w:w="1575" w:type="dxa"/>
            <w:tcBorders>
              <w:top w:val="single" w:sz="4" w:space="0" w:color="auto"/>
              <w:left w:val="single" w:sz="4" w:space="0" w:color="auto"/>
              <w:bottom w:val="single" w:sz="4" w:space="0" w:color="auto"/>
              <w:right w:val="single" w:sz="4" w:space="0" w:color="auto"/>
            </w:tcBorders>
            <w:vAlign w:val="center"/>
          </w:tcPr>
          <w:p w14:paraId="2BCA2D7F" w14:textId="77777777" w:rsidR="002D3499" w:rsidRPr="004C6004" w:rsidRDefault="002D3499" w:rsidP="002D2A54">
            <w:pPr>
              <w:jc w:val="center"/>
            </w:pPr>
            <w:r w:rsidRPr="004C6004">
              <w:t> </w:t>
            </w:r>
            <w:r>
              <w:t>6200</w:t>
            </w:r>
          </w:p>
        </w:tc>
      </w:tr>
      <w:tr w:rsidR="002D3499" w:rsidRPr="00A41AC3" w14:paraId="351278DE" w14:textId="77777777" w:rsidTr="002D2A54">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14:paraId="696E2584" w14:textId="77777777" w:rsidR="002D3499" w:rsidRPr="00A41AC3" w:rsidRDefault="002D3499" w:rsidP="002D3499">
            <w:pPr>
              <w:pStyle w:val="Akapitzlist"/>
              <w:numPr>
                <w:ilvl w:val="0"/>
                <w:numId w:val="8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14:paraId="41A2157D" w14:textId="77777777" w:rsidR="002D3499" w:rsidRPr="00E403E6" w:rsidRDefault="002D3499" w:rsidP="002D2A54">
            <w:pPr>
              <w:rPr>
                <w:color w:val="FF0000"/>
              </w:rPr>
            </w:pPr>
            <w:r w:rsidRPr="00E403E6">
              <w:rPr>
                <w:b/>
                <w:color w:val="000000" w:themeColor="text1"/>
                <w:lang w:eastAsia="ar-SA"/>
              </w:rPr>
              <w:t>Czyszczenie chemiczne umundurowania polowego</w:t>
            </w:r>
            <w:r w:rsidRPr="00E403E6">
              <w:rPr>
                <w:color w:val="000000" w:themeColor="text1"/>
                <w:lang w:eastAsia="ar-SA"/>
              </w:rPr>
              <w:t xml:space="preserve"> – berety, czapki futrzane, kurtki polowe, koszulo-bluzy, kożuchy, mundury polowe, rękawice, ubranie ochronne itp.</w:t>
            </w:r>
          </w:p>
        </w:tc>
        <w:tc>
          <w:tcPr>
            <w:tcW w:w="930" w:type="dxa"/>
            <w:tcBorders>
              <w:top w:val="single" w:sz="4" w:space="0" w:color="auto"/>
              <w:left w:val="single" w:sz="4" w:space="0" w:color="auto"/>
              <w:bottom w:val="single" w:sz="4" w:space="0" w:color="auto"/>
              <w:right w:val="single" w:sz="4" w:space="0" w:color="auto"/>
            </w:tcBorders>
            <w:vAlign w:val="center"/>
          </w:tcPr>
          <w:p w14:paraId="021F42C4" w14:textId="77777777" w:rsidR="002D3499" w:rsidRPr="004C6004" w:rsidRDefault="002D3499" w:rsidP="002D2A54">
            <w:pPr>
              <w:jc w:val="center"/>
            </w:pPr>
            <w:r w:rsidRPr="00B568D5">
              <w:t>kg</w:t>
            </w:r>
          </w:p>
        </w:tc>
        <w:tc>
          <w:tcPr>
            <w:tcW w:w="1575" w:type="dxa"/>
            <w:tcBorders>
              <w:top w:val="single" w:sz="4" w:space="0" w:color="auto"/>
              <w:left w:val="single" w:sz="4" w:space="0" w:color="auto"/>
              <w:bottom w:val="single" w:sz="4" w:space="0" w:color="auto"/>
              <w:right w:val="single" w:sz="4" w:space="0" w:color="auto"/>
            </w:tcBorders>
            <w:vAlign w:val="center"/>
          </w:tcPr>
          <w:p w14:paraId="04511154" w14:textId="77777777" w:rsidR="002D3499" w:rsidRPr="004C6004" w:rsidRDefault="002D3499" w:rsidP="002D2A54">
            <w:pPr>
              <w:jc w:val="center"/>
            </w:pPr>
            <w:r w:rsidRPr="004C6004">
              <w:t> </w:t>
            </w:r>
            <w:r>
              <w:t>3000</w:t>
            </w:r>
          </w:p>
        </w:tc>
      </w:tr>
      <w:tr w:rsidR="002D3499" w:rsidRPr="00A41AC3" w14:paraId="61EEE429" w14:textId="77777777" w:rsidTr="002D2A54">
        <w:trPr>
          <w:trHeight w:val="283"/>
          <w:jc w:val="center"/>
        </w:trPr>
        <w:tc>
          <w:tcPr>
            <w:tcW w:w="640" w:type="dxa"/>
            <w:tcBorders>
              <w:top w:val="single" w:sz="4" w:space="0" w:color="auto"/>
              <w:left w:val="single" w:sz="4" w:space="0" w:color="auto"/>
              <w:bottom w:val="single" w:sz="4" w:space="0" w:color="auto"/>
              <w:right w:val="single" w:sz="4" w:space="0" w:color="auto"/>
            </w:tcBorders>
            <w:vAlign w:val="center"/>
          </w:tcPr>
          <w:p w14:paraId="20B3B3B5" w14:textId="77777777" w:rsidR="002D3499" w:rsidRPr="00A41AC3" w:rsidRDefault="002D3499" w:rsidP="002D3499">
            <w:pPr>
              <w:pStyle w:val="Akapitzlist"/>
              <w:numPr>
                <w:ilvl w:val="0"/>
                <w:numId w:val="80"/>
              </w:numPr>
              <w:spacing w:line="256" w:lineRule="auto"/>
              <w:contextualSpacing/>
              <w:jc w:val="center"/>
              <w:rPr>
                <w:lang w:eastAsia="en-US"/>
              </w:rPr>
            </w:pPr>
          </w:p>
        </w:tc>
        <w:tc>
          <w:tcPr>
            <w:tcW w:w="4483" w:type="dxa"/>
            <w:tcBorders>
              <w:top w:val="single" w:sz="4" w:space="0" w:color="auto"/>
              <w:left w:val="single" w:sz="4" w:space="0" w:color="auto"/>
              <w:bottom w:val="single" w:sz="4" w:space="0" w:color="auto"/>
              <w:right w:val="single" w:sz="4" w:space="0" w:color="auto"/>
            </w:tcBorders>
            <w:vAlign w:val="center"/>
          </w:tcPr>
          <w:p w14:paraId="2901F3E5" w14:textId="77777777" w:rsidR="002D3499" w:rsidRPr="00E403E6" w:rsidRDefault="002D3499" w:rsidP="002D2A54">
            <w:r w:rsidRPr="00E403E6">
              <w:rPr>
                <w:b/>
                <w:color w:val="000000" w:themeColor="text1"/>
                <w:lang w:eastAsia="ar-SA"/>
              </w:rPr>
              <w:t>Czyszczenie chemiczne z prasowaniem</w:t>
            </w:r>
            <w:r w:rsidRPr="00E403E6">
              <w:rPr>
                <w:color w:val="000000" w:themeColor="text1"/>
                <w:lang w:eastAsia="ar-SA"/>
              </w:rPr>
              <w:t xml:space="preserve"> – marynarki, kamizelki, spódnice, spodnie wyjściowe</w:t>
            </w:r>
          </w:p>
        </w:tc>
        <w:tc>
          <w:tcPr>
            <w:tcW w:w="930" w:type="dxa"/>
            <w:tcBorders>
              <w:top w:val="single" w:sz="4" w:space="0" w:color="auto"/>
              <w:left w:val="single" w:sz="4" w:space="0" w:color="auto"/>
              <w:bottom w:val="single" w:sz="4" w:space="0" w:color="auto"/>
              <w:right w:val="single" w:sz="4" w:space="0" w:color="auto"/>
            </w:tcBorders>
            <w:vAlign w:val="center"/>
          </w:tcPr>
          <w:p w14:paraId="4AF65ED0" w14:textId="77777777" w:rsidR="002D3499" w:rsidRPr="004C6004" w:rsidRDefault="002D3499" w:rsidP="002D2A54">
            <w:pPr>
              <w:jc w:val="center"/>
            </w:pPr>
            <w:r w:rsidRPr="00B568D5">
              <w:t>kg</w:t>
            </w:r>
          </w:p>
        </w:tc>
        <w:tc>
          <w:tcPr>
            <w:tcW w:w="1575" w:type="dxa"/>
            <w:tcBorders>
              <w:top w:val="single" w:sz="4" w:space="0" w:color="auto"/>
              <w:left w:val="single" w:sz="4" w:space="0" w:color="auto"/>
              <w:bottom w:val="single" w:sz="4" w:space="0" w:color="auto"/>
              <w:right w:val="single" w:sz="4" w:space="0" w:color="auto"/>
            </w:tcBorders>
            <w:vAlign w:val="center"/>
          </w:tcPr>
          <w:p w14:paraId="68A01FBF" w14:textId="77777777" w:rsidR="002D3499" w:rsidRPr="004C6004" w:rsidRDefault="002D3499" w:rsidP="002D2A54">
            <w:pPr>
              <w:jc w:val="center"/>
            </w:pPr>
            <w:r>
              <w:t>120</w:t>
            </w:r>
          </w:p>
        </w:tc>
      </w:tr>
    </w:tbl>
    <w:p w14:paraId="24B3E9D0" w14:textId="77777777" w:rsidR="002D3499" w:rsidRPr="00050609" w:rsidRDefault="002D3499" w:rsidP="002D3499">
      <w:pPr>
        <w:spacing w:after="200"/>
        <w:jc w:val="right"/>
        <w:rPr>
          <w:rFonts w:eastAsia="Calibri"/>
          <w:strike/>
          <w:color w:val="FF0000"/>
          <w:lang w:eastAsia="en-US"/>
        </w:rPr>
      </w:pPr>
    </w:p>
    <w:p w14:paraId="251DA023" w14:textId="77777777" w:rsidR="002D3499" w:rsidRPr="00050609" w:rsidRDefault="002D3499" w:rsidP="002D3499">
      <w:pPr>
        <w:spacing w:after="200"/>
        <w:jc w:val="right"/>
        <w:rPr>
          <w:rFonts w:eastAsia="Calibri"/>
          <w:strike/>
          <w:color w:val="FF0000"/>
          <w:lang w:eastAsia="en-US"/>
        </w:rPr>
      </w:pPr>
    </w:p>
    <w:p w14:paraId="7C9534CE" w14:textId="77777777" w:rsidR="002D3499" w:rsidRPr="00050609" w:rsidRDefault="002D3499" w:rsidP="002D3499">
      <w:pPr>
        <w:spacing w:after="200"/>
        <w:jc w:val="right"/>
        <w:rPr>
          <w:rFonts w:eastAsia="Calibri"/>
          <w:strike/>
          <w:color w:val="FF0000"/>
          <w:lang w:eastAsia="en-US"/>
        </w:rPr>
      </w:pPr>
    </w:p>
    <w:p w14:paraId="0317B7BA" w14:textId="77777777" w:rsidR="002D3499" w:rsidRPr="00050609" w:rsidRDefault="002D3499" w:rsidP="002D3499">
      <w:pPr>
        <w:spacing w:after="200"/>
        <w:jc w:val="right"/>
        <w:rPr>
          <w:rFonts w:eastAsia="Calibri"/>
          <w:strike/>
          <w:color w:val="FF0000"/>
          <w:lang w:eastAsia="en-US"/>
        </w:rPr>
      </w:pPr>
    </w:p>
    <w:p w14:paraId="3FF01BD5" w14:textId="77777777" w:rsidR="002D3499" w:rsidRPr="00050609" w:rsidRDefault="002D3499" w:rsidP="002D3499">
      <w:pPr>
        <w:spacing w:after="200"/>
        <w:jc w:val="right"/>
        <w:rPr>
          <w:rFonts w:eastAsia="Calibri"/>
          <w:strike/>
          <w:color w:val="FF0000"/>
          <w:lang w:eastAsia="en-US"/>
        </w:rPr>
      </w:pPr>
    </w:p>
    <w:p w14:paraId="79689C3C" w14:textId="77777777" w:rsidR="002D3499" w:rsidRPr="00050609" w:rsidRDefault="002D3499" w:rsidP="002D3499">
      <w:pPr>
        <w:spacing w:after="200"/>
        <w:jc w:val="right"/>
        <w:rPr>
          <w:rFonts w:eastAsia="Calibri"/>
          <w:strike/>
          <w:color w:val="FF0000"/>
          <w:lang w:eastAsia="en-US"/>
        </w:rPr>
      </w:pPr>
    </w:p>
    <w:p w14:paraId="3D3EA32E" w14:textId="77777777" w:rsidR="002D3499" w:rsidRPr="00050609" w:rsidRDefault="002D3499" w:rsidP="002D3499">
      <w:pPr>
        <w:spacing w:after="200"/>
        <w:jc w:val="right"/>
        <w:rPr>
          <w:rFonts w:eastAsia="Calibri"/>
          <w:strike/>
          <w:color w:val="FF0000"/>
          <w:lang w:eastAsia="en-US"/>
        </w:rPr>
      </w:pPr>
    </w:p>
    <w:p w14:paraId="2706FF71" w14:textId="77777777" w:rsidR="002D3499" w:rsidRPr="00050609" w:rsidRDefault="002D3499" w:rsidP="002D3499">
      <w:pPr>
        <w:spacing w:after="200"/>
        <w:jc w:val="right"/>
        <w:rPr>
          <w:rFonts w:eastAsia="Calibri"/>
          <w:strike/>
          <w:color w:val="FF0000"/>
          <w:lang w:eastAsia="en-US"/>
        </w:rPr>
      </w:pPr>
    </w:p>
    <w:p w14:paraId="528262D3" w14:textId="77777777" w:rsidR="002D3499" w:rsidRPr="00050609" w:rsidRDefault="002D3499" w:rsidP="002D3499">
      <w:pPr>
        <w:spacing w:after="200"/>
        <w:jc w:val="right"/>
        <w:rPr>
          <w:rFonts w:eastAsia="Calibri"/>
          <w:strike/>
          <w:color w:val="FF0000"/>
          <w:lang w:eastAsia="en-US"/>
        </w:rPr>
      </w:pPr>
    </w:p>
    <w:p w14:paraId="6F160B25" w14:textId="77777777" w:rsidR="002D3499" w:rsidRPr="00050609" w:rsidRDefault="002D3499" w:rsidP="002D3499">
      <w:pPr>
        <w:spacing w:after="200"/>
        <w:jc w:val="right"/>
        <w:rPr>
          <w:rFonts w:eastAsia="Calibri"/>
          <w:strike/>
          <w:color w:val="FF0000"/>
          <w:lang w:eastAsia="en-US"/>
        </w:rPr>
      </w:pPr>
    </w:p>
    <w:p w14:paraId="3BB68A1F" w14:textId="77777777" w:rsidR="002D3499" w:rsidRPr="00050609" w:rsidRDefault="002D3499" w:rsidP="002D3499">
      <w:pPr>
        <w:spacing w:after="200"/>
        <w:jc w:val="right"/>
        <w:rPr>
          <w:rFonts w:eastAsia="Calibri"/>
          <w:strike/>
          <w:color w:val="FF0000"/>
          <w:lang w:eastAsia="en-US"/>
        </w:rPr>
      </w:pPr>
    </w:p>
    <w:p w14:paraId="64DD8E84" w14:textId="77777777" w:rsidR="002D3499" w:rsidRPr="00050609" w:rsidRDefault="002D3499" w:rsidP="002D3499">
      <w:pPr>
        <w:spacing w:after="200"/>
        <w:jc w:val="right"/>
        <w:rPr>
          <w:rFonts w:eastAsia="Calibri"/>
          <w:strike/>
          <w:color w:val="FF0000"/>
          <w:lang w:eastAsia="en-US"/>
        </w:rPr>
      </w:pPr>
    </w:p>
    <w:p w14:paraId="22B15431" w14:textId="77777777" w:rsidR="002D3499" w:rsidRPr="00050609" w:rsidRDefault="002D3499" w:rsidP="002D3499">
      <w:pPr>
        <w:spacing w:after="200"/>
        <w:jc w:val="right"/>
        <w:rPr>
          <w:rFonts w:eastAsia="Calibri"/>
          <w:strike/>
          <w:color w:val="FF0000"/>
          <w:lang w:eastAsia="en-US"/>
        </w:rPr>
      </w:pPr>
    </w:p>
    <w:p w14:paraId="07F7A768" w14:textId="77777777" w:rsidR="002D3499" w:rsidRPr="00050609" w:rsidRDefault="002D3499" w:rsidP="002D3499">
      <w:pPr>
        <w:spacing w:after="200"/>
        <w:jc w:val="right"/>
        <w:rPr>
          <w:rFonts w:eastAsia="Calibri"/>
          <w:strike/>
          <w:color w:val="FF0000"/>
          <w:lang w:eastAsia="en-US"/>
        </w:rPr>
      </w:pPr>
    </w:p>
    <w:p w14:paraId="42DDFED2" w14:textId="77777777" w:rsidR="002D3499" w:rsidRPr="00050609" w:rsidRDefault="002D3499" w:rsidP="002D3499">
      <w:pPr>
        <w:spacing w:after="200"/>
        <w:jc w:val="right"/>
        <w:rPr>
          <w:rFonts w:eastAsia="Calibri"/>
          <w:strike/>
          <w:color w:val="FF0000"/>
          <w:lang w:eastAsia="en-US"/>
        </w:rPr>
      </w:pPr>
    </w:p>
    <w:p w14:paraId="5985A76A" w14:textId="77777777" w:rsidR="002D3499" w:rsidRPr="00050609" w:rsidRDefault="002D3499" w:rsidP="002D3499">
      <w:pPr>
        <w:spacing w:after="200"/>
        <w:jc w:val="right"/>
        <w:rPr>
          <w:rFonts w:eastAsia="Calibri"/>
          <w:strike/>
          <w:color w:val="FF0000"/>
          <w:lang w:eastAsia="en-US"/>
        </w:rPr>
      </w:pPr>
    </w:p>
    <w:p w14:paraId="77746146" w14:textId="77777777" w:rsidR="002D3499" w:rsidRPr="00050609" w:rsidRDefault="002D3499" w:rsidP="002D3499">
      <w:pPr>
        <w:spacing w:after="200"/>
        <w:jc w:val="right"/>
        <w:rPr>
          <w:rFonts w:eastAsia="Calibri"/>
          <w:strike/>
          <w:color w:val="FF0000"/>
          <w:lang w:eastAsia="en-US"/>
        </w:rPr>
      </w:pPr>
    </w:p>
    <w:p w14:paraId="46C4BD7B" w14:textId="77777777" w:rsidR="002D3499" w:rsidRPr="00050609" w:rsidRDefault="002D3499" w:rsidP="002D3499">
      <w:pPr>
        <w:spacing w:after="200"/>
        <w:jc w:val="right"/>
        <w:rPr>
          <w:rFonts w:eastAsia="Calibri"/>
          <w:strike/>
          <w:color w:val="FF0000"/>
          <w:lang w:eastAsia="en-US"/>
        </w:rPr>
      </w:pPr>
    </w:p>
    <w:p w14:paraId="04A5E5B0" w14:textId="77777777" w:rsidR="002D3499" w:rsidRPr="00050609" w:rsidRDefault="002D3499" w:rsidP="002D3499">
      <w:pPr>
        <w:spacing w:after="200"/>
        <w:jc w:val="right"/>
        <w:rPr>
          <w:rFonts w:eastAsia="Calibri"/>
          <w:strike/>
          <w:color w:val="FF0000"/>
          <w:lang w:eastAsia="en-US"/>
        </w:rPr>
      </w:pPr>
    </w:p>
    <w:p w14:paraId="6B6947C8" w14:textId="77777777" w:rsidR="002D3499" w:rsidRPr="00A41AC3" w:rsidRDefault="002D3499" w:rsidP="002D3499">
      <w:pPr>
        <w:spacing w:after="200"/>
        <w:jc w:val="right"/>
        <w:rPr>
          <w:rFonts w:eastAsia="Calibri"/>
          <w:lang w:eastAsia="en-US"/>
        </w:rPr>
      </w:pPr>
      <w:r w:rsidRPr="00A41AC3">
        <w:rPr>
          <w:rFonts w:eastAsia="Calibri"/>
          <w:lang w:eastAsia="en-US"/>
        </w:rPr>
        <w:t>Załącznik nr 3 do umowy</w:t>
      </w:r>
    </w:p>
    <w:p w14:paraId="40F3C25C" w14:textId="77777777" w:rsidR="002D3499" w:rsidRDefault="002D3499" w:rsidP="002D3499"/>
    <w:p w14:paraId="62742341" w14:textId="77777777" w:rsidR="002D3499" w:rsidRPr="00211E12" w:rsidRDefault="002D3499" w:rsidP="002D3499">
      <w:pPr>
        <w:jc w:val="right"/>
        <w:rPr>
          <w:rFonts w:ascii="Arial" w:hAnsi="Arial" w:cs="Arial"/>
          <w:b/>
          <w:sz w:val="24"/>
          <w:szCs w:val="24"/>
        </w:rPr>
      </w:pPr>
      <w:r w:rsidRPr="00211E12">
        <w:rPr>
          <w:rFonts w:ascii="Arial" w:hAnsi="Arial" w:cs="Arial"/>
        </w:rPr>
        <w:t>Dnia …………… 20 …….r.</w:t>
      </w:r>
    </w:p>
    <w:p w14:paraId="1C795AAB" w14:textId="77777777" w:rsidR="002D3499" w:rsidRPr="00211E12" w:rsidRDefault="002D3499" w:rsidP="002D3499">
      <w:pPr>
        <w:rPr>
          <w:rFonts w:ascii="Arial" w:hAnsi="Arial" w:cs="Arial"/>
          <w:b/>
          <w:sz w:val="24"/>
          <w:szCs w:val="24"/>
        </w:rPr>
      </w:pPr>
      <w:r w:rsidRPr="00211E12">
        <w:rPr>
          <w:rFonts w:ascii="Arial" w:hAnsi="Arial" w:cs="Arial"/>
          <w:b/>
          <w:sz w:val="24"/>
          <w:szCs w:val="24"/>
        </w:rPr>
        <w:t xml:space="preserve">   ZATWIERDZAM</w:t>
      </w:r>
    </w:p>
    <w:p w14:paraId="769814BB" w14:textId="77777777" w:rsidR="002D3499" w:rsidRPr="00211E12" w:rsidRDefault="002D3499" w:rsidP="002D3499">
      <w:pPr>
        <w:rPr>
          <w:rFonts w:ascii="Arial" w:hAnsi="Arial" w:cs="Arial"/>
          <w:b/>
          <w:sz w:val="24"/>
          <w:szCs w:val="24"/>
        </w:rPr>
      </w:pPr>
      <w:r w:rsidRPr="00211E12">
        <w:rPr>
          <w:rFonts w:ascii="Arial" w:hAnsi="Arial" w:cs="Arial"/>
          <w:b/>
          <w:sz w:val="24"/>
          <w:szCs w:val="24"/>
        </w:rPr>
        <w:t>………………………….</w:t>
      </w:r>
      <w:r w:rsidRPr="00211E12">
        <w:rPr>
          <w:rFonts w:ascii="Arial" w:hAnsi="Arial" w:cs="Arial"/>
          <w:b/>
          <w:sz w:val="24"/>
          <w:szCs w:val="24"/>
        </w:rPr>
        <w:br/>
      </w:r>
    </w:p>
    <w:p w14:paraId="43603621" w14:textId="77777777" w:rsidR="002D3499" w:rsidRPr="00211E12" w:rsidRDefault="002D3499" w:rsidP="002D3499">
      <w:pPr>
        <w:jc w:val="center"/>
        <w:rPr>
          <w:rFonts w:ascii="Arial" w:hAnsi="Arial" w:cs="Arial"/>
          <w:b/>
          <w:sz w:val="24"/>
          <w:szCs w:val="24"/>
        </w:rPr>
      </w:pPr>
      <w:r w:rsidRPr="00211E12">
        <w:rPr>
          <w:rFonts w:ascii="Arial" w:hAnsi="Arial" w:cs="Arial"/>
          <w:b/>
          <w:sz w:val="24"/>
          <w:szCs w:val="24"/>
        </w:rPr>
        <w:t>PROTOKÓŁ REKLAMACJI NR ………...</w:t>
      </w:r>
    </w:p>
    <w:p w14:paraId="5D0974EA" w14:textId="77777777" w:rsidR="002D3499" w:rsidRDefault="002D3499" w:rsidP="002D3499">
      <w:pPr>
        <w:rPr>
          <w:rFonts w:ascii="Arial" w:hAnsi="Arial" w:cs="Arial"/>
          <w:sz w:val="24"/>
          <w:szCs w:val="24"/>
        </w:rPr>
      </w:pPr>
    </w:p>
    <w:p w14:paraId="4ED7288C" w14:textId="77777777" w:rsidR="002D3499" w:rsidRPr="00211E12" w:rsidRDefault="002D3499" w:rsidP="002D3499">
      <w:pPr>
        <w:rPr>
          <w:rFonts w:ascii="Arial" w:hAnsi="Arial" w:cs="Arial"/>
          <w:sz w:val="18"/>
          <w:szCs w:val="24"/>
        </w:rPr>
      </w:pPr>
      <w:r w:rsidRPr="00211E12">
        <w:rPr>
          <w:rFonts w:ascii="Arial" w:hAnsi="Arial" w:cs="Arial"/>
          <w:sz w:val="24"/>
          <w:szCs w:val="24"/>
        </w:rPr>
        <w:t>Sporządzony w</w:t>
      </w:r>
      <w:r w:rsidRPr="00211E12">
        <w:rPr>
          <w:rFonts w:ascii="Arial" w:hAnsi="Arial" w:cs="Arial"/>
          <w:sz w:val="24"/>
          <w:szCs w:val="24"/>
        </w:rPr>
        <w:br/>
        <w:t>…………………………………………………………………………………………………</w:t>
      </w:r>
      <w:r w:rsidRPr="00211E12">
        <w:rPr>
          <w:rFonts w:ascii="Arial" w:hAnsi="Arial" w:cs="Arial"/>
          <w:sz w:val="24"/>
          <w:szCs w:val="24"/>
        </w:rPr>
        <w:br/>
      </w:r>
      <w:r w:rsidRPr="00211E12">
        <w:rPr>
          <w:rFonts w:ascii="Arial" w:hAnsi="Arial" w:cs="Arial"/>
          <w:sz w:val="18"/>
          <w:szCs w:val="24"/>
        </w:rPr>
        <w:tab/>
      </w:r>
      <w:r w:rsidRPr="00211E12">
        <w:rPr>
          <w:rFonts w:ascii="Arial" w:hAnsi="Arial" w:cs="Arial"/>
          <w:sz w:val="18"/>
          <w:szCs w:val="24"/>
        </w:rPr>
        <w:tab/>
      </w:r>
      <w:r w:rsidRPr="00211E12">
        <w:rPr>
          <w:rFonts w:ascii="Arial" w:hAnsi="Arial" w:cs="Arial"/>
          <w:sz w:val="18"/>
          <w:szCs w:val="24"/>
        </w:rPr>
        <w:tab/>
      </w:r>
      <w:r w:rsidRPr="00211E12">
        <w:rPr>
          <w:rFonts w:ascii="Arial" w:hAnsi="Arial" w:cs="Arial"/>
          <w:sz w:val="18"/>
          <w:szCs w:val="24"/>
        </w:rPr>
        <w:tab/>
        <w:t>(nazwa jednostki wojskowej)</w:t>
      </w:r>
      <w:r w:rsidRPr="00211E12">
        <w:rPr>
          <w:rFonts w:ascii="Arial" w:hAnsi="Arial" w:cs="Arial"/>
          <w:sz w:val="18"/>
          <w:szCs w:val="24"/>
        </w:rPr>
        <w:br/>
      </w:r>
    </w:p>
    <w:p w14:paraId="2F3B6025" w14:textId="77777777" w:rsidR="002D3499" w:rsidRPr="00211E12" w:rsidRDefault="002D3499" w:rsidP="002D3499">
      <w:pPr>
        <w:rPr>
          <w:rFonts w:ascii="Arial" w:hAnsi="Arial" w:cs="Arial"/>
          <w:sz w:val="18"/>
          <w:szCs w:val="24"/>
        </w:rPr>
      </w:pPr>
      <w:r w:rsidRPr="00211E12">
        <w:rPr>
          <w:rFonts w:ascii="Arial" w:hAnsi="Arial" w:cs="Arial"/>
          <w:sz w:val="24"/>
          <w:szCs w:val="24"/>
        </w:rPr>
        <w:t>przez…………………………………………………………………………………………..</w:t>
      </w:r>
      <w:r w:rsidRPr="00211E12">
        <w:rPr>
          <w:rFonts w:ascii="Arial" w:hAnsi="Arial" w:cs="Arial"/>
          <w:sz w:val="24"/>
          <w:szCs w:val="24"/>
        </w:rPr>
        <w:br/>
        <w:t>przyjęty sprzęt, materiał, urządzenie, maszyna*</w:t>
      </w:r>
      <w:r w:rsidRPr="00211E12">
        <w:rPr>
          <w:rFonts w:ascii="Arial" w:hAnsi="Arial" w:cs="Arial"/>
          <w:sz w:val="24"/>
          <w:szCs w:val="24"/>
        </w:rPr>
        <w:br/>
        <w:t>z ……………………………………………………………………….................................</w:t>
      </w:r>
      <w:r w:rsidRPr="00211E12">
        <w:rPr>
          <w:rFonts w:ascii="Arial" w:hAnsi="Arial" w:cs="Arial"/>
          <w:sz w:val="24"/>
          <w:szCs w:val="24"/>
        </w:rPr>
        <w:br/>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18"/>
          <w:szCs w:val="24"/>
        </w:rPr>
        <w:t>(skąd)</w:t>
      </w:r>
    </w:p>
    <w:p w14:paraId="13E44AC1" w14:textId="77777777" w:rsidR="002D3499" w:rsidRPr="00211E12" w:rsidRDefault="002D3499" w:rsidP="002D3499">
      <w:pPr>
        <w:rPr>
          <w:rFonts w:ascii="Arial" w:hAnsi="Arial" w:cs="Arial"/>
          <w:sz w:val="18"/>
          <w:szCs w:val="18"/>
        </w:rPr>
      </w:pPr>
      <w:r w:rsidRPr="00211E12">
        <w:rPr>
          <w:rFonts w:ascii="Arial" w:hAnsi="Arial" w:cs="Arial"/>
          <w:sz w:val="24"/>
          <w:szCs w:val="24"/>
        </w:rPr>
        <w:t>na podstawie …………………………………………………………………………………</w:t>
      </w:r>
      <w:r w:rsidRPr="00211E12">
        <w:rPr>
          <w:rFonts w:ascii="Arial" w:hAnsi="Arial" w:cs="Arial"/>
          <w:sz w:val="24"/>
          <w:szCs w:val="24"/>
        </w:rPr>
        <w:br/>
      </w:r>
      <w:r w:rsidRPr="00211E12">
        <w:rPr>
          <w:rFonts w:ascii="Arial" w:hAnsi="Arial" w:cs="Arial"/>
          <w:sz w:val="18"/>
          <w:szCs w:val="18"/>
        </w:rPr>
        <w:tab/>
      </w:r>
      <w:r w:rsidRPr="00211E12">
        <w:rPr>
          <w:rFonts w:ascii="Arial" w:hAnsi="Arial" w:cs="Arial"/>
          <w:sz w:val="18"/>
          <w:szCs w:val="18"/>
        </w:rPr>
        <w:tab/>
      </w:r>
      <w:r w:rsidRPr="00211E12">
        <w:rPr>
          <w:rFonts w:ascii="Arial" w:hAnsi="Arial" w:cs="Arial"/>
          <w:sz w:val="18"/>
          <w:szCs w:val="18"/>
        </w:rPr>
        <w:tab/>
      </w:r>
      <w:r w:rsidRPr="00211E12">
        <w:rPr>
          <w:rFonts w:ascii="Arial" w:hAnsi="Arial" w:cs="Arial"/>
          <w:sz w:val="18"/>
          <w:szCs w:val="18"/>
        </w:rPr>
        <w:tab/>
        <w:t>(nazwa nr i data dokumentu)</w:t>
      </w:r>
    </w:p>
    <w:p w14:paraId="38148363" w14:textId="77777777" w:rsidR="002D3499" w:rsidRPr="00211E12" w:rsidRDefault="002D3499" w:rsidP="002D3499">
      <w:pPr>
        <w:rPr>
          <w:rFonts w:ascii="Arial" w:hAnsi="Arial" w:cs="Arial"/>
          <w:sz w:val="24"/>
          <w:szCs w:val="24"/>
        </w:rPr>
      </w:pPr>
      <w:r w:rsidRPr="00211E12">
        <w:rPr>
          <w:rFonts w:ascii="Arial" w:hAnsi="Arial" w:cs="Arial"/>
          <w:sz w:val="24"/>
          <w:szCs w:val="24"/>
        </w:rPr>
        <w:t>Dane ewidencyjno-techniczne sprzętu, materiału, urządzenia, maszyny*</w:t>
      </w:r>
      <w:r w:rsidRPr="00211E12">
        <w:rPr>
          <w:rFonts w:ascii="Arial" w:hAnsi="Arial" w:cs="Arial"/>
          <w:sz w:val="24"/>
          <w:szCs w:val="24"/>
        </w:rPr>
        <w:br/>
        <w:t>…………………………………………………………………..</w:t>
      </w:r>
      <w:r w:rsidRPr="00211E12">
        <w:rPr>
          <w:rFonts w:ascii="Arial" w:hAnsi="Arial" w:cs="Arial"/>
          <w:sz w:val="18"/>
          <w:szCs w:val="18"/>
        </w:rPr>
        <w:br/>
      </w:r>
      <w:r w:rsidRPr="00211E12">
        <w:rPr>
          <w:rFonts w:ascii="Arial" w:hAnsi="Arial" w:cs="Arial"/>
          <w:sz w:val="18"/>
          <w:szCs w:val="18"/>
        </w:rPr>
        <w:tab/>
      </w:r>
      <w:r w:rsidRPr="00211E12">
        <w:rPr>
          <w:rFonts w:ascii="Arial" w:hAnsi="Arial" w:cs="Arial"/>
          <w:sz w:val="18"/>
          <w:szCs w:val="18"/>
        </w:rPr>
        <w:tab/>
      </w:r>
      <w:r w:rsidRPr="00211E12">
        <w:rPr>
          <w:rFonts w:ascii="Arial" w:hAnsi="Arial" w:cs="Arial"/>
          <w:sz w:val="18"/>
          <w:szCs w:val="18"/>
        </w:rPr>
        <w:tab/>
        <w:t>(nazwa, typ, rok produkcji, nr rejestracyjny itp.)</w:t>
      </w:r>
      <w:r w:rsidRPr="00211E12">
        <w:rPr>
          <w:rFonts w:ascii="Arial" w:hAnsi="Arial" w:cs="Arial"/>
          <w:sz w:val="18"/>
          <w:szCs w:val="18"/>
        </w:rPr>
        <w:br/>
      </w:r>
      <w:r w:rsidRPr="00211E12">
        <w:rPr>
          <w:rFonts w:ascii="Arial" w:hAnsi="Arial" w:cs="Arial"/>
          <w:sz w:val="24"/>
          <w:szCs w:val="24"/>
        </w:rPr>
        <w:t>……………………………………………………………………………………………………………………………………………………………………………………………………</w:t>
      </w:r>
      <w:r w:rsidRPr="00211E12">
        <w:rPr>
          <w:rFonts w:ascii="Arial" w:hAnsi="Arial" w:cs="Arial"/>
          <w:sz w:val="24"/>
          <w:szCs w:val="24"/>
        </w:rPr>
        <w:br/>
        <w:t>posiada braki lub uszkodzenia:</w:t>
      </w:r>
    </w:p>
    <w:p w14:paraId="06014C6D" w14:textId="77777777" w:rsidR="002D3499" w:rsidRPr="00211E12" w:rsidRDefault="002D3499" w:rsidP="002D3499">
      <w:pPr>
        <w:rPr>
          <w:rFonts w:ascii="Arial" w:hAnsi="Arial" w:cs="Arial"/>
          <w:sz w:val="24"/>
          <w:szCs w:val="24"/>
        </w:rPr>
      </w:pPr>
      <w:r w:rsidRPr="00211E12">
        <w:rPr>
          <w:rFonts w:ascii="Arial" w:hAnsi="Arial" w:cs="Arial"/>
          <w:sz w:val="24"/>
          <w:szCs w:val="24"/>
        </w:rPr>
        <w:t>………………………………………………………………………………………………………………………………………………………………………………………………………………………………………………………………………………………………………………………………………………………………………………………………………....</w:t>
      </w:r>
      <w:r w:rsidRPr="00211E12">
        <w:rPr>
          <w:rFonts w:ascii="Arial" w:hAnsi="Arial" w:cs="Arial"/>
          <w:sz w:val="24"/>
          <w:szCs w:val="24"/>
        </w:rPr>
        <w:br/>
        <w:t>Uszkodzenie (braki) stwierdzono w dniu ……………. 20………r.</w:t>
      </w:r>
    </w:p>
    <w:p w14:paraId="7ADDB4CE" w14:textId="77777777" w:rsidR="002D3499" w:rsidRPr="00211E12" w:rsidRDefault="002D3499" w:rsidP="002D3499">
      <w:pPr>
        <w:rPr>
          <w:rFonts w:ascii="Arial" w:hAnsi="Arial" w:cs="Arial"/>
          <w:sz w:val="24"/>
          <w:szCs w:val="24"/>
        </w:rPr>
      </w:pPr>
      <w:r w:rsidRPr="00211E12">
        <w:rPr>
          <w:rFonts w:ascii="Arial" w:hAnsi="Arial" w:cs="Arial"/>
          <w:sz w:val="24"/>
          <w:szCs w:val="24"/>
        </w:rPr>
        <w:t>Określenie przyczyn uszkodzenia (braku)</w:t>
      </w:r>
    </w:p>
    <w:p w14:paraId="266E406B" w14:textId="77777777" w:rsidR="002D3499" w:rsidRPr="00211E12" w:rsidRDefault="002D3499" w:rsidP="002D3499">
      <w:pPr>
        <w:rPr>
          <w:rFonts w:ascii="Arial" w:hAnsi="Arial" w:cs="Arial"/>
          <w:sz w:val="24"/>
          <w:szCs w:val="24"/>
        </w:rPr>
      </w:pPr>
      <w:r w:rsidRPr="00211E12">
        <w:rPr>
          <w:rFonts w:ascii="Arial" w:hAnsi="Arial" w:cs="Arial"/>
          <w:sz w:val="24"/>
          <w:szCs w:val="24"/>
        </w:rPr>
        <w:t>……………………………………………………………………………………………………………………………………………………………………………………………………</w:t>
      </w:r>
    </w:p>
    <w:p w14:paraId="6EAA0CD4" w14:textId="77777777" w:rsidR="002D3499" w:rsidRPr="00211E12" w:rsidRDefault="002D3499" w:rsidP="002D3499">
      <w:pPr>
        <w:rPr>
          <w:rFonts w:ascii="Arial" w:hAnsi="Arial" w:cs="Arial"/>
          <w:sz w:val="24"/>
          <w:szCs w:val="24"/>
        </w:rPr>
      </w:pPr>
      <w:r w:rsidRPr="00211E12">
        <w:rPr>
          <w:rFonts w:ascii="Arial" w:hAnsi="Arial" w:cs="Arial"/>
          <w:sz w:val="24"/>
          <w:szCs w:val="24"/>
        </w:rPr>
        <w:t>Reklamowany sprzęt, materiał, urządzenie, maszyna posiada okres gwarancyjny</w:t>
      </w:r>
    </w:p>
    <w:p w14:paraId="0CBB178E" w14:textId="77777777" w:rsidR="002D3499" w:rsidRPr="00211E12" w:rsidRDefault="002D3499" w:rsidP="002D3499">
      <w:pPr>
        <w:rPr>
          <w:rFonts w:ascii="Arial" w:hAnsi="Arial" w:cs="Arial"/>
          <w:sz w:val="24"/>
          <w:szCs w:val="24"/>
        </w:rPr>
      </w:pPr>
      <w:r w:rsidRPr="00211E12">
        <w:rPr>
          <w:rFonts w:ascii="Arial" w:hAnsi="Arial" w:cs="Arial"/>
          <w:sz w:val="24"/>
          <w:szCs w:val="24"/>
        </w:rPr>
        <w:t>od ………20……...r. do ………20……..r.</w:t>
      </w:r>
    </w:p>
    <w:p w14:paraId="008363DA" w14:textId="77777777" w:rsidR="002D3499" w:rsidRPr="00211E12" w:rsidRDefault="002D3499" w:rsidP="002D3499">
      <w:pPr>
        <w:rPr>
          <w:rFonts w:ascii="Arial" w:hAnsi="Arial" w:cs="Arial"/>
          <w:sz w:val="24"/>
          <w:szCs w:val="24"/>
        </w:rPr>
      </w:pPr>
      <w:r w:rsidRPr="00211E12">
        <w:rPr>
          <w:rFonts w:ascii="Arial" w:hAnsi="Arial" w:cs="Arial"/>
          <w:sz w:val="24"/>
          <w:szCs w:val="24"/>
        </w:rPr>
        <w:t>zgodnie z</w:t>
      </w:r>
    </w:p>
    <w:p w14:paraId="4B9A5DB0" w14:textId="77777777" w:rsidR="002D3499" w:rsidRPr="00211E12" w:rsidRDefault="002D3499" w:rsidP="002D3499">
      <w:pPr>
        <w:rPr>
          <w:rFonts w:ascii="Arial" w:hAnsi="Arial" w:cs="Arial"/>
          <w:sz w:val="24"/>
          <w:szCs w:val="24"/>
        </w:rPr>
      </w:pPr>
      <w:r w:rsidRPr="00211E12">
        <w:rPr>
          <w:rFonts w:ascii="Arial" w:hAnsi="Arial" w:cs="Arial"/>
          <w:sz w:val="24"/>
          <w:szCs w:val="24"/>
        </w:rPr>
        <w:t>………………………………………………………………………………………………….</w:t>
      </w:r>
      <w:r w:rsidRPr="00211E12">
        <w:rPr>
          <w:rFonts w:ascii="Arial" w:hAnsi="Arial" w:cs="Arial"/>
          <w:sz w:val="24"/>
          <w:szCs w:val="24"/>
        </w:rPr>
        <w:br/>
      </w:r>
      <w:r w:rsidRPr="00211E12">
        <w:rPr>
          <w:rFonts w:ascii="Arial" w:hAnsi="Arial" w:cs="Arial"/>
          <w:sz w:val="18"/>
          <w:szCs w:val="18"/>
        </w:rPr>
        <w:tab/>
      </w:r>
      <w:r w:rsidRPr="00211E12">
        <w:rPr>
          <w:rFonts w:ascii="Arial" w:hAnsi="Arial" w:cs="Arial"/>
          <w:sz w:val="18"/>
          <w:szCs w:val="18"/>
        </w:rPr>
        <w:tab/>
      </w:r>
      <w:r w:rsidRPr="00211E12">
        <w:rPr>
          <w:rFonts w:ascii="Arial" w:hAnsi="Arial" w:cs="Arial"/>
          <w:sz w:val="18"/>
          <w:szCs w:val="18"/>
        </w:rPr>
        <w:tab/>
      </w:r>
      <w:r w:rsidRPr="00211E12">
        <w:rPr>
          <w:rFonts w:ascii="Arial" w:hAnsi="Arial" w:cs="Arial"/>
          <w:sz w:val="18"/>
          <w:szCs w:val="18"/>
        </w:rPr>
        <w:tab/>
        <w:t>(podać podstawę gwarancji)</w:t>
      </w:r>
      <w:r w:rsidRPr="00211E12">
        <w:rPr>
          <w:rFonts w:ascii="Arial" w:hAnsi="Arial" w:cs="Arial"/>
          <w:sz w:val="24"/>
          <w:szCs w:val="24"/>
        </w:rPr>
        <w:br/>
      </w:r>
    </w:p>
    <w:p w14:paraId="7C090B51" w14:textId="77777777" w:rsidR="002D3499" w:rsidRPr="00211E12" w:rsidRDefault="002D3499" w:rsidP="002D3499">
      <w:pPr>
        <w:rPr>
          <w:rFonts w:ascii="Arial" w:hAnsi="Arial" w:cs="Arial"/>
          <w:sz w:val="24"/>
          <w:szCs w:val="24"/>
        </w:rPr>
      </w:pPr>
    </w:p>
    <w:p w14:paraId="02041AB1" w14:textId="77777777" w:rsidR="002D3499" w:rsidRPr="00211E12" w:rsidRDefault="002D3499" w:rsidP="002D3499">
      <w:pPr>
        <w:rPr>
          <w:rFonts w:ascii="Arial" w:hAnsi="Arial" w:cs="Arial"/>
          <w:sz w:val="24"/>
          <w:szCs w:val="24"/>
        </w:rPr>
      </w:pPr>
    </w:p>
    <w:p w14:paraId="728099F1" w14:textId="77777777" w:rsidR="002D3499" w:rsidRPr="00211E12" w:rsidRDefault="002D3499" w:rsidP="002D3499">
      <w:pPr>
        <w:rPr>
          <w:rFonts w:ascii="Arial" w:hAnsi="Arial" w:cs="Arial"/>
          <w:sz w:val="24"/>
          <w:szCs w:val="24"/>
        </w:rPr>
      </w:pPr>
    </w:p>
    <w:p w14:paraId="4A9EA1BF" w14:textId="77777777" w:rsidR="002D3499" w:rsidRPr="00211E12" w:rsidRDefault="002D3499" w:rsidP="002D3499">
      <w:pPr>
        <w:rPr>
          <w:rFonts w:ascii="Arial" w:hAnsi="Arial" w:cs="Arial"/>
          <w:b/>
          <w:sz w:val="24"/>
          <w:szCs w:val="24"/>
        </w:rPr>
      </w:pP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b/>
          <w:sz w:val="24"/>
          <w:szCs w:val="24"/>
        </w:rPr>
        <w:t xml:space="preserve">Podpis </w:t>
      </w:r>
      <w:r w:rsidRPr="00211E12">
        <w:rPr>
          <w:rFonts w:ascii="Arial" w:hAnsi="Arial" w:cs="Arial"/>
          <w:b/>
          <w:sz w:val="24"/>
          <w:szCs w:val="24"/>
        </w:rPr>
        <w:br/>
      </w:r>
      <w:r w:rsidRPr="00211E12">
        <w:rPr>
          <w:rFonts w:ascii="Arial" w:hAnsi="Arial" w:cs="Arial"/>
          <w:b/>
          <w:sz w:val="24"/>
          <w:szCs w:val="24"/>
        </w:rPr>
        <w:tab/>
      </w:r>
      <w:r w:rsidRPr="00211E12">
        <w:rPr>
          <w:rFonts w:ascii="Arial" w:hAnsi="Arial" w:cs="Arial"/>
          <w:b/>
          <w:sz w:val="24"/>
          <w:szCs w:val="24"/>
        </w:rPr>
        <w:tab/>
      </w:r>
      <w:r w:rsidRPr="00211E12">
        <w:rPr>
          <w:rFonts w:ascii="Arial" w:hAnsi="Arial" w:cs="Arial"/>
          <w:b/>
          <w:sz w:val="24"/>
          <w:szCs w:val="24"/>
        </w:rPr>
        <w:tab/>
      </w:r>
      <w:r w:rsidRPr="00211E12">
        <w:rPr>
          <w:rFonts w:ascii="Arial" w:hAnsi="Arial" w:cs="Arial"/>
          <w:b/>
          <w:sz w:val="24"/>
          <w:szCs w:val="24"/>
        </w:rPr>
        <w:tab/>
      </w:r>
      <w:r w:rsidRPr="00211E12">
        <w:rPr>
          <w:rFonts w:ascii="Arial" w:hAnsi="Arial" w:cs="Arial"/>
          <w:b/>
          <w:sz w:val="24"/>
          <w:szCs w:val="24"/>
        </w:rPr>
        <w:tab/>
      </w:r>
      <w:r w:rsidRPr="00211E12">
        <w:rPr>
          <w:rFonts w:ascii="Arial" w:hAnsi="Arial" w:cs="Arial"/>
          <w:b/>
          <w:sz w:val="24"/>
          <w:szCs w:val="24"/>
        </w:rPr>
        <w:tab/>
      </w:r>
      <w:r w:rsidRPr="00211E12">
        <w:rPr>
          <w:rFonts w:ascii="Arial" w:hAnsi="Arial" w:cs="Arial"/>
          <w:b/>
          <w:sz w:val="24"/>
          <w:szCs w:val="24"/>
        </w:rPr>
        <w:tab/>
        <w:t>przedstawiciela Zamawiającego</w:t>
      </w:r>
    </w:p>
    <w:p w14:paraId="42AFFC38" w14:textId="77777777" w:rsidR="002D3499" w:rsidRPr="00211E12" w:rsidRDefault="002D3499" w:rsidP="002D3499">
      <w:pPr>
        <w:rPr>
          <w:rFonts w:ascii="Arial" w:hAnsi="Arial" w:cs="Arial"/>
          <w:sz w:val="24"/>
          <w:szCs w:val="24"/>
        </w:rPr>
      </w:pP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r>
      <w:r w:rsidRPr="00211E12">
        <w:rPr>
          <w:rFonts w:ascii="Arial" w:hAnsi="Arial" w:cs="Arial"/>
          <w:sz w:val="24"/>
          <w:szCs w:val="24"/>
        </w:rPr>
        <w:tab/>
        <w:t>………………………………………</w:t>
      </w:r>
    </w:p>
    <w:p w14:paraId="746BD665" w14:textId="77777777" w:rsidR="002D3499" w:rsidRPr="00F24862" w:rsidRDefault="002D3499" w:rsidP="002D3499">
      <w:pPr>
        <w:suppressAutoHyphens/>
        <w:autoSpaceDE w:val="0"/>
        <w:autoSpaceDN w:val="0"/>
        <w:jc w:val="both"/>
        <w:rPr>
          <w:rFonts w:ascii="Arial" w:hAnsi="Arial" w:cs="Arial"/>
          <w:color w:val="000000" w:themeColor="text1"/>
          <w:sz w:val="24"/>
          <w:szCs w:val="24"/>
          <w:lang w:eastAsia="ar-SA"/>
        </w:rPr>
      </w:pPr>
    </w:p>
    <w:p w14:paraId="680CC9AA" w14:textId="77777777" w:rsidR="002D3499" w:rsidRPr="00184781" w:rsidRDefault="002D3499" w:rsidP="002D3499">
      <w:pPr>
        <w:widowControl w:val="0"/>
        <w:autoSpaceDE w:val="0"/>
        <w:autoSpaceDN w:val="0"/>
        <w:adjustRightInd w:val="0"/>
        <w:jc w:val="center"/>
        <w:rPr>
          <w:iCs/>
          <w:noProof/>
          <w:color w:val="FF0000"/>
          <w:sz w:val="24"/>
          <w:szCs w:val="24"/>
        </w:rPr>
      </w:pPr>
    </w:p>
    <w:p w14:paraId="4DA16B07" w14:textId="77777777" w:rsidR="002D3499" w:rsidRDefault="002D3499" w:rsidP="002D3499">
      <w:pPr>
        <w:widowControl w:val="0"/>
        <w:autoSpaceDE w:val="0"/>
        <w:autoSpaceDN w:val="0"/>
        <w:adjustRightInd w:val="0"/>
        <w:jc w:val="center"/>
        <w:rPr>
          <w:i/>
          <w:iCs/>
          <w:noProof/>
          <w:color w:val="FF0000"/>
          <w:sz w:val="24"/>
          <w:szCs w:val="24"/>
        </w:rPr>
      </w:pPr>
    </w:p>
    <w:p w14:paraId="4493D771" w14:textId="77777777" w:rsidR="002D3499" w:rsidRPr="007C74B8" w:rsidRDefault="002D3499" w:rsidP="002D3499">
      <w:pPr>
        <w:widowControl w:val="0"/>
        <w:autoSpaceDE w:val="0"/>
        <w:autoSpaceDN w:val="0"/>
        <w:adjustRightInd w:val="0"/>
        <w:jc w:val="center"/>
        <w:rPr>
          <w:i/>
          <w:iCs/>
          <w:noProof/>
          <w:color w:val="FF0000"/>
          <w:sz w:val="24"/>
          <w:szCs w:val="24"/>
        </w:rPr>
      </w:pPr>
    </w:p>
    <w:p w14:paraId="76BCD31A" w14:textId="77777777" w:rsidR="002D3499" w:rsidRDefault="002D3499" w:rsidP="002D3499">
      <w:pPr>
        <w:widowControl w:val="0"/>
        <w:overflowPunct w:val="0"/>
        <w:autoSpaceDE w:val="0"/>
        <w:autoSpaceDN w:val="0"/>
        <w:adjustRightInd w:val="0"/>
        <w:ind w:left="851" w:hanging="567"/>
        <w:jc w:val="right"/>
        <w:rPr>
          <w:b/>
          <w:kern w:val="28"/>
          <w:sz w:val="24"/>
          <w:szCs w:val="24"/>
        </w:rPr>
      </w:pPr>
    </w:p>
    <w:p w14:paraId="44FB9078" w14:textId="77777777" w:rsidR="002D3499" w:rsidRDefault="002D3499" w:rsidP="002D3499">
      <w:pPr>
        <w:widowControl w:val="0"/>
        <w:overflowPunct w:val="0"/>
        <w:autoSpaceDE w:val="0"/>
        <w:autoSpaceDN w:val="0"/>
        <w:adjustRightInd w:val="0"/>
        <w:ind w:left="851" w:hanging="567"/>
        <w:jc w:val="right"/>
        <w:rPr>
          <w:b/>
          <w:kern w:val="28"/>
          <w:sz w:val="24"/>
          <w:szCs w:val="24"/>
        </w:rPr>
      </w:pPr>
    </w:p>
    <w:p w14:paraId="01E22789" w14:textId="77777777" w:rsidR="002D3499" w:rsidRDefault="002D3499" w:rsidP="002D3499">
      <w:pPr>
        <w:widowControl w:val="0"/>
        <w:overflowPunct w:val="0"/>
        <w:autoSpaceDE w:val="0"/>
        <w:autoSpaceDN w:val="0"/>
        <w:adjustRightInd w:val="0"/>
        <w:ind w:left="851" w:hanging="567"/>
        <w:jc w:val="center"/>
        <w:rPr>
          <w:b/>
          <w:kern w:val="28"/>
          <w:sz w:val="24"/>
          <w:szCs w:val="24"/>
        </w:rPr>
      </w:pPr>
    </w:p>
    <w:p w14:paraId="5C136160" w14:textId="77777777" w:rsidR="002D3499" w:rsidRDefault="002D3499" w:rsidP="002D3499">
      <w:pPr>
        <w:widowControl w:val="0"/>
        <w:overflowPunct w:val="0"/>
        <w:autoSpaceDE w:val="0"/>
        <w:autoSpaceDN w:val="0"/>
        <w:adjustRightInd w:val="0"/>
        <w:ind w:left="851" w:hanging="567"/>
        <w:jc w:val="right"/>
        <w:rPr>
          <w:b/>
          <w:kern w:val="28"/>
          <w:sz w:val="24"/>
          <w:szCs w:val="24"/>
        </w:rPr>
      </w:pPr>
    </w:p>
    <w:p w14:paraId="6E8B78F7" w14:textId="77777777" w:rsidR="002D3499" w:rsidRDefault="002D3499" w:rsidP="002D3499">
      <w:pPr>
        <w:widowControl w:val="0"/>
        <w:overflowPunct w:val="0"/>
        <w:autoSpaceDE w:val="0"/>
        <w:autoSpaceDN w:val="0"/>
        <w:adjustRightInd w:val="0"/>
        <w:rPr>
          <w:b/>
          <w:kern w:val="28"/>
          <w:sz w:val="24"/>
          <w:szCs w:val="24"/>
        </w:rPr>
      </w:pPr>
    </w:p>
    <w:p w14:paraId="77AC8B72" w14:textId="77777777" w:rsidR="002D3499" w:rsidRPr="00EA74DA" w:rsidRDefault="002D3499" w:rsidP="002D3499">
      <w:pPr>
        <w:pStyle w:val="Style15"/>
        <w:widowControl/>
        <w:spacing w:before="120" w:after="200" w:line="276" w:lineRule="auto"/>
        <w:ind w:left="720" w:firstLine="0"/>
        <w:contextualSpacing/>
        <w:jc w:val="right"/>
        <w:rPr>
          <w:rFonts w:ascii="Times New Roman" w:eastAsia="Times-New-Roman" w:hAnsi="Times New Roman"/>
          <w:b/>
          <w:sz w:val="20"/>
          <w:szCs w:val="20"/>
        </w:rPr>
      </w:pPr>
      <w:r w:rsidRPr="00EA74DA">
        <w:rPr>
          <w:rFonts w:ascii="Times New Roman" w:eastAsia="Calibri" w:hAnsi="Times New Roman"/>
          <w:sz w:val="20"/>
          <w:szCs w:val="20"/>
          <w:lang w:eastAsia="en-US"/>
        </w:rPr>
        <w:t xml:space="preserve">Załącznik nr </w:t>
      </w:r>
      <w:r>
        <w:rPr>
          <w:rFonts w:ascii="Times New Roman" w:eastAsia="Calibri" w:hAnsi="Times New Roman"/>
          <w:sz w:val="20"/>
          <w:szCs w:val="20"/>
          <w:lang w:eastAsia="en-US"/>
        </w:rPr>
        <w:t>4</w:t>
      </w:r>
      <w:r w:rsidRPr="00EA74DA">
        <w:rPr>
          <w:rFonts w:ascii="Times New Roman" w:eastAsia="Calibri" w:hAnsi="Times New Roman"/>
          <w:sz w:val="20"/>
          <w:szCs w:val="20"/>
          <w:lang w:eastAsia="en-US"/>
        </w:rPr>
        <w:t xml:space="preserve"> do umowy</w:t>
      </w:r>
    </w:p>
    <w:p w14:paraId="316E8E06" w14:textId="77777777" w:rsidR="002D3499" w:rsidRDefault="002D3499" w:rsidP="002D3499">
      <w:pPr>
        <w:pStyle w:val="Style15"/>
        <w:widowControl/>
        <w:spacing w:before="120" w:after="200" w:line="276" w:lineRule="auto"/>
        <w:ind w:left="720" w:firstLine="0"/>
        <w:contextualSpacing/>
        <w:jc w:val="center"/>
        <w:rPr>
          <w:rFonts w:ascii="Times New Roman" w:eastAsia="Times-New-Roman" w:hAnsi="Times New Roman"/>
          <w:b/>
        </w:rPr>
      </w:pPr>
    </w:p>
    <w:p w14:paraId="794B4E86" w14:textId="77777777" w:rsidR="002D3499" w:rsidRPr="00EA74DA" w:rsidRDefault="002D3499" w:rsidP="002D3499">
      <w:pPr>
        <w:pStyle w:val="Style15"/>
        <w:widowControl/>
        <w:spacing w:before="120" w:after="200" w:line="276" w:lineRule="auto"/>
        <w:ind w:left="720" w:firstLine="0"/>
        <w:contextualSpacing/>
        <w:jc w:val="center"/>
        <w:rPr>
          <w:rFonts w:eastAsia="Calibri"/>
          <w:lang w:eastAsia="en-US"/>
        </w:rPr>
      </w:pPr>
      <w:r w:rsidRPr="00EA74DA">
        <w:rPr>
          <w:rFonts w:ascii="Times New Roman" w:eastAsia="Times-New-Roman" w:hAnsi="Times New Roman"/>
          <w:b/>
        </w:rPr>
        <w:t xml:space="preserve">WYKAZ </w:t>
      </w:r>
      <w:r w:rsidRPr="00EA74DA">
        <w:rPr>
          <w:rFonts w:ascii="Times New Roman" w:hAnsi="Times New Roman"/>
          <w:b/>
        </w:rPr>
        <w:t>ŚRODKÓW TRANSPORTU PRZYSTOSOWANYCH DO PRZEWOZU BIELIZNY I ODZIEŻY UŻYTYCH DO REALIZACJI ZAMÓWIENIA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2D3499" w:rsidRPr="00D6782C" w14:paraId="774A3EA9" w14:textId="77777777" w:rsidTr="002D2A54">
        <w:trPr>
          <w:trHeight w:val="340"/>
          <w:jc w:val="center"/>
        </w:trPr>
        <w:tc>
          <w:tcPr>
            <w:tcW w:w="680" w:type="dxa"/>
            <w:vAlign w:val="center"/>
          </w:tcPr>
          <w:p w14:paraId="59105C6B" w14:textId="77777777" w:rsidR="002D3499" w:rsidRPr="00D6782C" w:rsidRDefault="002D3499" w:rsidP="002D2A54">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14:paraId="63B66AE2" w14:textId="77777777" w:rsidR="002D3499" w:rsidRPr="00D6782C" w:rsidRDefault="002D3499" w:rsidP="002D2A54">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14:paraId="682F3D29" w14:textId="77777777" w:rsidR="002D3499" w:rsidRPr="00D6782C" w:rsidRDefault="002D3499" w:rsidP="002D2A54">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2D3499" w:rsidRPr="00271597" w14:paraId="3B9FB1F7" w14:textId="77777777" w:rsidTr="002D2A54">
        <w:trPr>
          <w:trHeight w:val="433"/>
          <w:jc w:val="center"/>
        </w:trPr>
        <w:tc>
          <w:tcPr>
            <w:tcW w:w="680" w:type="dxa"/>
            <w:vAlign w:val="center"/>
          </w:tcPr>
          <w:p w14:paraId="7652C164" w14:textId="77777777" w:rsidR="002D3499" w:rsidRPr="00271597" w:rsidRDefault="002D3499" w:rsidP="002D2A54">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14:paraId="5FD21E06" w14:textId="77777777" w:rsidR="002D3499" w:rsidRPr="00271597" w:rsidRDefault="002D3499" w:rsidP="002D2A54">
            <w:pPr>
              <w:contextualSpacing/>
              <w:jc w:val="center"/>
              <w:rPr>
                <w:rFonts w:eastAsia="Calibri"/>
                <w:sz w:val="24"/>
                <w:szCs w:val="24"/>
                <w:lang w:eastAsia="en-US"/>
              </w:rPr>
            </w:pPr>
          </w:p>
        </w:tc>
        <w:tc>
          <w:tcPr>
            <w:tcW w:w="3260" w:type="dxa"/>
            <w:vAlign w:val="center"/>
          </w:tcPr>
          <w:p w14:paraId="1AD6C065" w14:textId="77777777" w:rsidR="002D3499" w:rsidRPr="00271597" w:rsidRDefault="002D3499" w:rsidP="002D2A54">
            <w:pPr>
              <w:contextualSpacing/>
              <w:jc w:val="center"/>
              <w:rPr>
                <w:rFonts w:eastAsia="Calibri"/>
                <w:sz w:val="24"/>
                <w:szCs w:val="24"/>
                <w:lang w:eastAsia="en-US"/>
              </w:rPr>
            </w:pPr>
          </w:p>
        </w:tc>
      </w:tr>
      <w:tr w:rsidR="002D3499" w:rsidRPr="00271597" w14:paraId="010152B4" w14:textId="77777777" w:rsidTr="002D2A54">
        <w:trPr>
          <w:trHeight w:val="425"/>
          <w:jc w:val="center"/>
        </w:trPr>
        <w:tc>
          <w:tcPr>
            <w:tcW w:w="680" w:type="dxa"/>
            <w:vAlign w:val="center"/>
          </w:tcPr>
          <w:p w14:paraId="787B314F" w14:textId="77777777" w:rsidR="002D3499" w:rsidRPr="00271597" w:rsidRDefault="002D3499" w:rsidP="002D2A54">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14:paraId="291FA913" w14:textId="77777777" w:rsidR="002D3499" w:rsidRPr="00271597" w:rsidRDefault="002D3499" w:rsidP="002D2A54">
            <w:pPr>
              <w:contextualSpacing/>
              <w:jc w:val="center"/>
              <w:rPr>
                <w:rFonts w:eastAsia="Calibri"/>
                <w:sz w:val="24"/>
                <w:szCs w:val="24"/>
                <w:lang w:eastAsia="en-US"/>
              </w:rPr>
            </w:pPr>
          </w:p>
        </w:tc>
        <w:tc>
          <w:tcPr>
            <w:tcW w:w="3260" w:type="dxa"/>
            <w:vAlign w:val="center"/>
          </w:tcPr>
          <w:p w14:paraId="3EA5FDAB" w14:textId="77777777" w:rsidR="002D3499" w:rsidRPr="00271597" w:rsidRDefault="002D3499" w:rsidP="002D2A54">
            <w:pPr>
              <w:contextualSpacing/>
              <w:jc w:val="center"/>
              <w:rPr>
                <w:rFonts w:eastAsia="Calibri"/>
                <w:sz w:val="24"/>
                <w:szCs w:val="24"/>
                <w:lang w:eastAsia="en-US"/>
              </w:rPr>
            </w:pPr>
          </w:p>
        </w:tc>
      </w:tr>
      <w:tr w:rsidR="002D3499" w:rsidRPr="00271597" w14:paraId="4E69C0A6" w14:textId="77777777" w:rsidTr="002D2A54">
        <w:trPr>
          <w:trHeight w:val="425"/>
          <w:jc w:val="center"/>
        </w:trPr>
        <w:tc>
          <w:tcPr>
            <w:tcW w:w="680" w:type="dxa"/>
            <w:vAlign w:val="center"/>
          </w:tcPr>
          <w:p w14:paraId="2ACE851B" w14:textId="77777777" w:rsidR="002D3499" w:rsidRPr="00271597" w:rsidRDefault="002D3499" w:rsidP="002D2A54">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14:paraId="4FD51BC0" w14:textId="77777777" w:rsidR="002D3499" w:rsidRPr="00271597" w:rsidRDefault="002D3499" w:rsidP="002D2A54">
            <w:pPr>
              <w:contextualSpacing/>
              <w:jc w:val="center"/>
              <w:rPr>
                <w:rFonts w:ascii="Calibri" w:eastAsia="Calibri" w:hAnsi="Calibri"/>
                <w:sz w:val="24"/>
                <w:szCs w:val="24"/>
                <w:lang w:eastAsia="en-US"/>
              </w:rPr>
            </w:pPr>
          </w:p>
        </w:tc>
        <w:tc>
          <w:tcPr>
            <w:tcW w:w="3260" w:type="dxa"/>
            <w:vAlign w:val="center"/>
          </w:tcPr>
          <w:p w14:paraId="3D9669E8" w14:textId="77777777" w:rsidR="002D3499" w:rsidRPr="00271597" w:rsidRDefault="002D3499" w:rsidP="002D2A54">
            <w:pPr>
              <w:contextualSpacing/>
              <w:jc w:val="center"/>
              <w:rPr>
                <w:rFonts w:ascii="Calibri" w:eastAsia="Calibri" w:hAnsi="Calibri"/>
                <w:sz w:val="24"/>
                <w:szCs w:val="24"/>
                <w:lang w:eastAsia="en-US"/>
              </w:rPr>
            </w:pPr>
          </w:p>
        </w:tc>
      </w:tr>
      <w:tr w:rsidR="002D3499" w:rsidRPr="00271597" w14:paraId="32D250E8" w14:textId="77777777" w:rsidTr="002D2A54">
        <w:trPr>
          <w:trHeight w:val="403"/>
          <w:jc w:val="center"/>
        </w:trPr>
        <w:tc>
          <w:tcPr>
            <w:tcW w:w="680" w:type="dxa"/>
            <w:vAlign w:val="center"/>
          </w:tcPr>
          <w:p w14:paraId="4A107233" w14:textId="77777777" w:rsidR="002D3499" w:rsidRPr="00271597" w:rsidRDefault="002D3499" w:rsidP="002D2A54">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14:paraId="73F9FCD2" w14:textId="77777777" w:rsidR="002D3499" w:rsidRPr="00271597" w:rsidRDefault="002D3499" w:rsidP="002D2A54">
            <w:pPr>
              <w:contextualSpacing/>
              <w:jc w:val="center"/>
              <w:rPr>
                <w:rFonts w:eastAsia="Calibri"/>
                <w:sz w:val="24"/>
                <w:szCs w:val="24"/>
                <w:lang w:eastAsia="en-US"/>
              </w:rPr>
            </w:pPr>
          </w:p>
        </w:tc>
        <w:tc>
          <w:tcPr>
            <w:tcW w:w="3260" w:type="dxa"/>
            <w:vAlign w:val="center"/>
          </w:tcPr>
          <w:p w14:paraId="5864EC83" w14:textId="77777777" w:rsidR="002D3499" w:rsidRPr="00271597" w:rsidRDefault="002D3499" w:rsidP="002D2A54">
            <w:pPr>
              <w:contextualSpacing/>
              <w:jc w:val="center"/>
              <w:rPr>
                <w:rFonts w:eastAsia="Calibri"/>
                <w:sz w:val="24"/>
                <w:szCs w:val="24"/>
                <w:lang w:eastAsia="en-US"/>
              </w:rPr>
            </w:pPr>
          </w:p>
        </w:tc>
      </w:tr>
    </w:tbl>
    <w:p w14:paraId="49769CA9" w14:textId="77777777" w:rsidR="002D3499" w:rsidRPr="00271597" w:rsidRDefault="002D3499" w:rsidP="002D3499">
      <w:pPr>
        <w:spacing w:after="200" w:line="360" w:lineRule="auto"/>
        <w:ind w:left="720"/>
        <w:contextualSpacing/>
        <w:jc w:val="both"/>
        <w:rPr>
          <w:rFonts w:eastAsia="Calibri"/>
          <w:sz w:val="24"/>
          <w:szCs w:val="24"/>
          <w:lang w:eastAsia="en-US"/>
        </w:rPr>
      </w:pPr>
    </w:p>
    <w:p w14:paraId="20FB82F9" w14:textId="77777777" w:rsidR="009037CF" w:rsidRDefault="009037CF" w:rsidP="00342F6D">
      <w:pPr>
        <w:jc w:val="right"/>
        <w:rPr>
          <w:rFonts w:eastAsia="Calibri"/>
          <w:lang w:eastAsia="en-US"/>
        </w:rPr>
      </w:pPr>
    </w:p>
    <w:p w14:paraId="13D46E90" w14:textId="77777777" w:rsidR="009037CF" w:rsidRDefault="009037CF" w:rsidP="00342F6D">
      <w:pPr>
        <w:jc w:val="right"/>
        <w:rPr>
          <w:rFonts w:eastAsia="Calibri"/>
          <w:lang w:eastAsia="en-US"/>
        </w:rPr>
      </w:pPr>
    </w:p>
    <w:p w14:paraId="265A8AB3" w14:textId="77777777" w:rsidR="009037CF" w:rsidRDefault="009037CF" w:rsidP="00342F6D">
      <w:pPr>
        <w:jc w:val="right"/>
        <w:rPr>
          <w:rFonts w:eastAsia="Calibri"/>
          <w:lang w:eastAsia="en-US"/>
        </w:rPr>
      </w:pPr>
    </w:p>
    <w:p w14:paraId="70694876" w14:textId="77777777" w:rsidR="009037CF" w:rsidRDefault="009037CF" w:rsidP="00342F6D">
      <w:pPr>
        <w:jc w:val="right"/>
        <w:rPr>
          <w:rFonts w:eastAsia="Calibri"/>
          <w:lang w:eastAsia="en-US"/>
        </w:rPr>
      </w:pPr>
    </w:p>
    <w:p w14:paraId="242DCF8C" w14:textId="77777777" w:rsidR="009037CF" w:rsidRDefault="009037CF" w:rsidP="00342F6D">
      <w:pPr>
        <w:jc w:val="right"/>
        <w:rPr>
          <w:rFonts w:eastAsia="Calibri"/>
          <w:lang w:eastAsia="en-US"/>
        </w:rPr>
      </w:pPr>
    </w:p>
    <w:p w14:paraId="11787697" w14:textId="77777777" w:rsidR="009037CF" w:rsidRDefault="009037CF" w:rsidP="00342F6D">
      <w:pPr>
        <w:jc w:val="right"/>
        <w:rPr>
          <w:rFonts w:eastAsia="Calibri"/>
          <w:lang w:eastAsia="en-US"/>
        </w:rPr>
      </w:pPr>
    </w:p>
    <w:p w14:paraId="0BFB99EE" w14:textId="77777777" w:rsidR="009037CF" w:rsidRDefault="009037CF" w:rsidP="00342F6D">
      <w:pPr>
        <w:jc w:val="right"/>
        <w:rPr>
          <w:rFonts w:eastAsia="Calibri"/>
          <w:lang w:eastAsia="en-US"/>
        </w:rPr>
      </w:pPr>
    </w:p>
    <w:p w14:paraId="25AB0B69" w14:textId="77777777" w:rsidR="009037CF" w:rsidRDefault="009037CF" w:rsidP="00342F6D">
      <w:pPr>
        <w:jc w:val="right"/>
        <w:rPr>
          <w:rFonts w:eastAsia="Calibri"/>
          <w:lang w:eastAsia="en-US"/>
        </w:rPr>
      </w:pPr>
    </w:p>
    <w:p w14:paraId="5D46BE60" w14:textId="77777777" w:rsidR="009037CF" w:rsidRDefault="009037CF" w:rsidP="00342F6D">
      <w:pPr>
        <w:jc w:val="right"/>
        <w:rPr>
          <w:rFonts w:eastAsia="Calibri"/>
          <w:lang w:eastAsia="en-US"/>
        </w:rPr>
      </w:pPr>
    </w:p>
    <w:p w14:paraId="4669B038" w14:textId="77777777" w:rsidR="009037CF" w:rsidRDefault="009037CF" w:rsidP="00342F6D">
      <w:pPr>
        <w:jc w:val="right"/>
        <w:rPr>
          <w:rFonts w:eastAsia="Calibri"/>
          <w:lang w:eastAsia="en-US"/>
        </w:rPr>
      </w:pPr>
    </w:p>
    <w:p w14:paraId="2854923C" w14:textId="77777777" w:rsidR="009037CF" w:rsidRDefault="009037CF" w:rsidP="00342F6D">
      <w:pPr>
        <w:jc w:val="right"/>
        <w:rPr>
          <w:rFonts w:eastAsia="Calibri"/>
          <w:lang w:eastAsia="en-US"/>
        </w:rPr>
      </w:pPr>
    </w:p>
    <w:p w14:paraId="670315F4" w14:textId="77777777" w:rsidR="009037CF" w:rsidRDefault="009037CF" w:rsidP="00342F6D">
      <w:pPr>
        <w:jc w:val="right"/>
        <w:rPr>
          <w:rFonts w:eastAsia="Calibri"/>
          <w:lang w:eastAsia="en-US"/>
        </w:rPr>
      </w:pPr>
    </w:p>
    <w:p w14:paraId="1E28593D" w14:textId="77777777" w:rsidR="009037CF" w:rsidRDefault="009037CF" w:rsidP="00342F6D">
      <w:pPr>
        <w:jc w:val="right"/>
        <w:rPr>
          <w:rFonts w:eastAsia="Calibri"/>
          <w:lang w:eastAsia="en-US"/>
        </w:rPr>
      </w:pPr>
    </w:p>
    <w:p w14:paraId="608C0731" w14:textId="77777777" w:rsidR="009037CF" w:rsidRDefault="009037CF" w:rsidP="00342F6D">
      <w:pPr>
        <w:jc w:val="right"/>
        <w:rPr>
          <w:rFonts w:eastAsia="Calibri"/>
          <w:lang w:eastAsia="en-US"/>
        </w:rPr>
      </w:pPr>
    </w:p>
    <w:p w14:paraId="7A721366" w14:textId="5692D22E" w:rsidR="009037CF" w:rsidRDefault="009037CF" w:rsidP="00342F6D">
      <w:pPr>
        <w:jc w:val="right"/>
        <w:rPr>
          <w:rFonts w:eastAsia="Calibri"/>
          <w:lang w:eastAsia="en-US"/>
        </w:rPr>
      </w:pPr>
    </w:p>
    <w:p w14:paraId="5996022E" w14:textId="0E6E145E" w:rsidR="006C5832" w:rsidRDefault="006C5832" w:rsidP="00342F6D">
      <w:pPr>
        <w:jc w:val="right"/>
        <w:rPr>
          <w:rFonts w:eastAsia="Calibri"/>
          <w:lang w:eastAsia="en-US"/>
        </w:rPr>
      </w:pPr>
    </w:p>
    <w:p w14:paraId="30100AEE" w14:textId="48DF1363" w:rsidR="006C5832" w:rsidRDefault="006C5832" w:rsidP="00342F6D">
      <w:pPr>
        <w:jc w:val="right"/>
        <w:rPr>
          <w:rFonts w:eastAsia="Calibri"/>
          <w:lang w:eastAsia="en-US"/>
        </w:rPr>
      </w:pPr>
    </w:p>
    <w:p w14:paraId="30F7A784" w14:textId="1B149D4D" w:rsidR="006C5832" w:rsidRDefault="006C5832" w:rsidP="00342F6D">
      <w:pPr>
        <w:jc w:val="right"/>
        <w:rPr>
          <w:rFonts w:eastAsia="Calibri"/>
          <w:lang w:eastAsia="en-US"/>
        </w:rPr>
      </w:pPr>
    </w:p>
    <w:p w14:paraId="00E35A9C" w14:textId="5F57847C" w:rsidR="006C5832" w:rsidRDefault="006C5832" w:rsidP="00342F6D">
      <w:pPr>
        <w:jc w:val="right"/>
        <w:rPr>
          <w:rFonts w:eastAsia="Calibri"/>
          <w:lang w:eastAsia="en-US"/>
        </w:rPr>
      </w:pPr>
    </w:p>
    <w:p w14:paraId="3B826283" w14:textId="5C1A1E94" w:rsidR="006C5832" w:rsidRDefault="006C5832" w:rsidP="00342F6D">
      <w:pPr>
        <w:jc w:val="right"/>
        <w:rPr>
          <w:rFonts w:eastAsia="Calibri"/>
          <w:lang w:eastAsia="en-US"/>
        </w:rPr>
      </w:pPr>
    </w:p>
    <w:p w14:paraId="7113EE20" w14:textId="07BEE60D" w:rsidR="006C5832" w:rsidRDefault="006C5832" w:rsidP="00342F6D">
      <w:pPr>
        <w:jc w:val="right"/>
        <w:rPr>
          <w:rFonts w:eastAsia="Calibri"/>
          <w:lang w:eastAsia="en-US"/>
        </w:rPr>
      </w:pPr>
    </w:p>
    <w:p w14:paraId="418C44D5" w14:textId="38D5C186" w:rsidR="006C5832" w:rsidRDefault="006C5832" w:rsidP="00342F6D">
      <w:pPr>
        <w:jc w:val="right"/>
        <w:rPr>
          <w:rFonts w:eastAsia="Calibri"/>
          <w:lang w:eastAsia="en-US"/>
        </w:rPr>
      </w:pPr>
    </w:p>
    <w:p w14:paraId="7B6E1362" w14:textId="6BF6FD56" w:rsidR="006C5832" w:rsidRDefault="006C5832" w:rsidP="00342F6D">
      <w:pPr>
        <w:jc w:val="right"/>
        <w:rPr>
          <w:rFonts w:eastAsia="Calibri"/>
          <w:lang w:eastAsia="en-US"/>
        </w:rPr>
      </w:pPr>
    </w:p>
    <w:p w14:paraId="7D61BD15" w14:textId="2FD60B30" w:rsidR="006C5832" w:rsidRDefault="006C5832" w:rsidP="00342F6D">
      <w:pPr>
        <w:jc w:val="right"/>
        <w:rPr>
          <w:rFonts w:eastAsia="Calibri"/>
          <w:lang w:eastAsia="en-US"/>
        </w:rPr>
      </w:pPr>
    </w:p>
    <w:p w14:paraId="4177EBEE" w14:textId="1A86A393" w:rsidR="006C5832" w:rsidRDefault="006C5832" w:rsidP="00342F6D">
      <w:pPr>
        <w:jc w:val="right"/>
        <w:rPr>
          <w:rFonts w:eastAsia="Calibri"/>
          <w:lang w:eastAsia="en-US"/>
        </w:rPr>
      </w:pPr>
    </w:p>
    <w:p w14:paraId="3A3E0476" w14:textId="5F9E38F0" w:rsidR="006C5832" w:rsidRDefault="006C5832" w:rsidP="00342F6D">
      <w:pPr>
        <w:jc w:val="right"/>
        <w:rPr>
          <w:rFonts w:eastAsia="Calibri"/>
          <w:lang w:eastAsia="en-US"/>
        </w:rPr>
      </w:pPr>
    </w:p>
    <w:p w14:paraId="53FB377D" w14:textId="0E782D77" w:rsidR="006C5832" w:rsidRDefault="006C5832" w:rsidP="00342F6D">
      <w:pPr>
        <w:jc w:val="right"/>
        <w:rPr>
          <w:rFonts w:eastAsia="Calibri"/>
          <w:lang w:eastAsia="en-US"/>
        </w:rPr>
      </w:pPr>
    </w:p>
    <w:p w14:paraId="3374D665" w14:textId="00065EB4" w:rsidR="006C5832" w:rsidRDefault="006C5832" w:rsidP="00342F6D">
      <w:pPr>
        <w:jc w:val="right"/>
        <w:rPr>
          <w:rFonts w:eastAsia="Calibri"/>
          <w:lang w:eastAsia="en-US"/>
        </w:rPr>
      </w:pPr>
    </w:p>
    <w:p w14:paraId="0F6BCB9A" w14:textId="20C6CC14" w:rsidR="006C5832" w:rsidRDefault="006C5832" w:rsidP="00342F6D">
      <w:pPr>
        <w:jc w:val="right"/>
        <w:rPr>
          <w:rFonts w:eastAsia="Calibri"/>
          <w:lang w:eastAsia="en-US"/>
        </w:rPr>
      </w:pPr>
    </w:p>
    <w:p w14:paraId="058FDAF5" w14:textId="7B927CA6" w:rsidR="006C5832" w:rsidRDefault="006C5832" w:rsidP="00342F6D">
      <w:pPr>
        <w:jc w:val="right"/>
        <w:rPr>
          <w:rFonts w:eastAsia="Calibri"/>
          <w:lang w:eastAsia="en-US"/>
        </w:rPr>
      </w:pPr>
    </w:p>
    <w:p w14:paraId="3DC4F1FA" w14:textId="11DF7588" w:rsidR="006C5832" w:rsidRDefault="006C5832" w:rsidP="00342F6D">
      <w:pPr>
        <w:jc w:val="right"/>
        <w:rPr>
          <w:rFonts w:eastAsia="Calibri"/>
          <w:lang w:eastAsia="en-US"/>
        </w:rPr>
      </w:pPr>
    </w:p>
    <w:p w14:paraId="44AC8C37" w14:textId="56ECA0D0" w:rsidR="006C5832" w:rsidRDefault="006C5832" w:rsidP="00342F6D">
      <w:pPr>
        <w:jc w:val="right"/>
        <w:rPr>
          <w:rFonts w:eastAsia="Calibri"/>
          <w:lang w:eastAsia="en-US"/>
        </w:rPr>
      </w:pPr>
    </w:p>
    <w:p w14:paraId="4EE22D6B" w14:textId="4DF03059" w:rsidR="006C5832" w:rsidRDefault="006C5832" w:rsidP="00342F6D">
      <w:pPr>
        <w:jc w:val="right"/>
        <w:rPr>
          <w:rFonts w:eastAsia="Calibri"/>
          <w:lang w:eastAsia="en-US"/>
        </w:rPr>
      </w:pPr>
    </w:p>
    <w:p w14:paraId="127BAFD6" w14:textId="3478989E" w:rsidR="006C5832" w:rsidRDefault="006C5832" w:rsidP="00342F6D">
      <w:pPr>
        <w:jc w:val="right"/>
        <w:rPr>
          <w:rFonts w:eastAsia="Calibri"/>
          <w:lang w:eastAsia="en-US"/>
        </w:rPr>
      </w:pPr>
    </w:p>
    <w:p w14:paraId="1183A311" w14:textId="218C3136" w:rsidR="006C5832" w:rsidRDefault="006C5832" w:rsidP="00342F6D">
      <w:pPr>
        <w:jc w:val="right"/>
        <w:rPr>
          <w:rFonts w:eastAsia="Calibri"/>
          <w:lang w:eastAsia="en-US"/>
        </w:rPr>
      </w:pPr>
    </w:p>
    <w:p w14:paraId="1A48AA9A" w14:textId="2D457206" w:rsidR="006C5832" w:rsidRDefault="006C5832" w:rsidP="00342F6D">
      <w:pPr>
        <w:jc w:val="right"/>
        <w:rPr>
          <w:rFonts w:eastAsia="Calibri"/>
          <w:lang w:eastAsia="en-US"/>
        </w:rPr>
      </w:pPr>
    </w:p>
    <w:p w14:paraId="5C342CB7" w14:textId="2920E2ED" w:rsidR="006C5832" w:rsidRDefault="006C5832" w:rsidP="00342F6D">
      <w:pPr>
        <w:jc w:val="right"/>
        <w:rPr>
          <w:rFonts w:eastAsia="Calibri"/>
          <w:lang w:eastAsia="en-US"/>
        </w:rPr>
      </w:pPr>
    </w:p>
    <w:p w14:paraId="094515D9" w14:textId="78E9D526" w:rsidR="009037CF" w:rsidRDefault="009037CF" w:rsidP="002D3499">
      <w:pPr>
        <w:rPr>
          <w:rFonts w:eastAsia="Calibri"/>
          <w:lang w:eastAsia="en-US"/>
        </w:rPr>
      </w:pPr>
    </w:p>
    <w:p w14:paraId="0D978041" w14:textId="77777777" w:rsidR="009037CF" w:rsidRDefault="009037CF" w:rsidP="00342F6D">
      <w:pPr>
        <w:jc w:val="right"/>
        <w:rPr>
          <w:rFonts w:eastAsia="Calibri"/>
          <w:lang w:eastAsia="en-US"/>
        </w:rPr>
      </w:pPr>
    </w:p>
    <w:p w14:paraId="4BF39634" w14:textId="6D247A4E" w:rsidR="00DA3DA6" w:rsidRDefault="00DA3DA6" w:rsidP="00DA3DA6">
      <w:pPr>
        <w:jc w:val="right"/>
        <w:rPr>
          <w:rFonts w:eastAsia="Calibri"/>
          <w:b/>
          <w:sz w:val="24"/>
          <w:szCs w:val="24"/>
          <w:lang w:eastAsia="en-US"/>
        </w:rPr>
      </w:pPr>
      <w:r w:rsidRPr="00DA3DA6">
        <w:rPr>
          <w:rFonts w:eastAsia="Calibri"/>
          <w:b/>
          <w:sz w:val="24"/>
          <w:szCs w:val="24"/>
          <w:lang w:eastAsia="en-US"/>
        </w:rPr>
        <w:t xml:space="preserve">Załącznik nr </w:t>
      </w:r>
      <w:r>
        <w:rPr>
          <w:rFonts w:eastAsia="Calibri"/>
          <w:b/>
          <w:sz w:val="24"/>
          <w:szCs w:val="24"/>
          <w:lang w:eastAsia="en-US"/>
        </w:rPr>
        <w:t>6</w:t>
      </w:r>
    </w:p>
    <w:p w14:paraId="2B74E2FF" w14:textId="77777777" w:rsidR="00DA3DA6" w:rsidRPr="00DA3DA6" w:rsidRDefault="00DA3DA6" w:rsidP="00DA3DA6">
      <w:pPr>
        <w:jc w:val="right"/>
        <w:rPr>
          <w:rFonts w:eastAsia="Calibri"/>
          <w:b/>
          <w:sz w:val="24"/>
          <w:szCs w:val="24"/>
          <w:lang w:eastAsia="en-US"/>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tblGrid>
      <w:tr w:rsidR="00DA3DA6" w14:paraId="02B390A2" w14:textId="77777777" w:rsidTr="00DA3DA6">
        <w:trPr>
          <w:trHeight w:val="397"/>
        </w:trPr>
        <w:tc>
          <w:tcPr>
            <w:tcW w:w="3228" w:type="dxa"/>
            <w:tcBorders>
              <w:bottom w:val="single" w:sz="4" w:space="0" w:color="auto"/>
            </w:tcBorders>
            <w:shd w:val="clear" w:color="auto" w:fill="auto"/>
            <w:vAlign w:val="center"/>
          </w:tcPr>
          <w:p w14:paraId="332A8EC3" w14:textId="77777777" w:rsidR="00DA3DA6" w:rsidRPr="009227A4" w:rsidRDefault="00DA3DA6" w:rsidP="00DA3DA6">
            <w:pPr>
              <w:rPr>
                <w:rFonts w:eastAsia="Calibri"/>
                <w:sz w:val="22"/>
                <w:szCs w:val="22"/>
              </w:rPr>
            </w:pPr>
          </w:p>
        </w:tc>
      </w:tr>
    </w:tbl>
    <w:p w14:paraId="3DC03666" w14:textId="77777777" w:rsidR="00DA3DA6" w:rsidRPr="007846ED" w:rsidRDefault="00DA3DA6" w:rsidP="00DA3DA6">
      <w:pPr>
        <w:spacing w:after="120"/>
        <w:ind w:left="6663"/>
        <w:contextualSpacing/>
        <w:jc w:val="both"/>
        <w:rPr>
          <w:color w:val="FF0000"/>
          <w:sz w:val="24"/>
          <w:szCs w:val="24"/>
        </w:rPr>
      </w:pPr>
      <w:r w:rsidRPr="00A56389">
        <w:t xml:space="preserve"> (miejscowość, data)</w:t>
      </w:r>
      <w:r w:rsidRPr="00A56389">
        <w:rPr>
          <w:i/>
          <w:color w:val="FF0000"/>
          <w:sz w:val="24"/>
          <w:szCs w:val="24"/>
        </w:rPr>
        <w:t xml:space="preserve"> </w:t>
      </w:r>
      <w:r w:rsidRPr="007846ED">
        <w:rPr>
          <w:i/>
          <w:color w:val="FF0000"/>
          <w:sz w:val="24"/>
          <w:szCs w:val="24"/>
        </w:rPr>
        <w:t>**</w:t>
      </w:r>
    </w:p>
    <w:p w14:paraId="11F3AC98" w14:textId="77777777" w:rsidR="00DA3DA6" w:rsidRPr="00A56389" w:rsidRDefault="00DA3DA6" w:rsidP="00DA3DA6">
      <w:pPr>
        <w:ind w:left="6379" w:right="-6"/>
        <w:jc w:val="center"/>
      </w:pPr>
    </w:p>
    <w:p w14:paraId="4C30FCEA" w14:textId="77777777" w:rsidR="00DA3DA6" w:rsidRPr="007846ED" w:rsidRDefault="00DA3DA6" w:rsidP="00DA3DA6">
      <w:pPr>
        <w:widowControl w:val="0"/>
        <w:rPr>
          <w:b/>
          <w:snapToGrid w:val="0"/>
          <w:sz w:val="24"/>
          <w:szCs w:val="24"/>
        </w:rPr>
      </w:pPr>
      <w:r w:rsidRPr="007846ED">
        <w:rPr>
          <w:color w:val="FF0000"/>
          <w:sz w:val="24"/>
          <w:szCs w:val="24"/>
        </w:rPr>
        <w:tab/>
      </w:r>
      <w:r w:rsidRPr="007846ED">
        <w:rPr>
          <w:b/>
          <w:sz w:val="24"/>
          <w:szCs w:val="24"/>
        </w:rPr>
        <w:t>ZAMAWIAJĄCY:</w:t>
      </w:r>
      <w:r w:rsidRPr="007846ED">
        <w:rPr>
          <w:b/>
          <w:snapToGrid w:val="0"/>
          <w:sz w:val="24"/>
          <w:szCs w:val="24"/>
        </w:rPr>
        <w:t xml:space="preserve"> </w:t>
      </w:r>
    </w:p>
    <w:p w14:paraId="0E63719B" w14:textId="77777777" w:rsidR="00DA3DA6" w:rsidRPr="007846ED" w:rsidRDefault="00DA3DA6" w:rsidP="00DA3DA6">
      <w:pPr>
        <w:widowControl w:val="0"/>
        <w:rPr>
          <w:snapToGrid w:val="0"/>
          <w:sz w:val="24"/>
          <w:szCs w:val="24"/>
        </w:rPr>
      </w:pPr>
      <w:r w:rsidRPr="007846ED">
        <w:rPr>
          <w:snapToGrid w:val="0"/>
          <w:sz w:val="24"/>
          <w:szCs w:val="24"/>
        </w:rPr>
        <w:t>Dowództwo 1. Brygady Logistycznej</w:t>
      </w:r>
    </w:p>
    <w:p w14:paraId="1809FD8F" w14:textId="77777777" w:rsidR="00DA3DA6" w:rsidRPr="007846ED" w:rsidRDefault="00DA3DA6" w:rsidP="00DA3DA6">
      <w:pPr>
        <w:widowControl w:val="0"/>
        <w:rPr>
          <w:snapToGrid w:val="0"/>
          <w:sz w:val="24"/>
          <w:szCs w:val="24"/>
        </w:rPr>
      </w:pPr>
      <w:r w:rsidRPr="007846ED">
        <w:rPr>
          <w:snapToGrid w:val="0"/>
          <w:sz w:val="24"/>
          <w:szCs w:val="24"/>
        </w:rPr>
        <w:t>Adres: ul. Powstańców Warszawy 2</w:t>
      </w:r>
    </w:p>
    <w:p w14:paraId="52511DE8" w14:textId="77777777" w:rsidR="00DA3DA6" w:rsidRPr="007846ED" w:rsidRDefault="00DA3DA6" w:rsidP="00DA3DA6">
      <w:pPr>
        <w:widowControl w:val="0"/>
        <w:rPr>
          <w:snapToGrid w:val="0"/>
          <w:sz w:val="24"/>
          <w:szCs w:val="24"/>
        </w:rPr>
      </w:pPr>
      <w:r w:rsidRPr="007846ED">
        <w:rPr>
          <w:snapToGrid w:val="0"/>
          <w:sz w:val="24"/>
          <w:szCs w:val="24"/>
        </w:rPr>
        <w:t xml:space="preserve">85-681 Bydgoszcz </w:t>
      </w:r>
    </w:p>
    <w:p w14:paraId="0CF527A6" w14:textId="77777777" w:rsidR="00DA3DA6" w:rsidRPr="007846ED" w:rsidRDefault="00DA3DA6" w:rsidP="00DA3DA6">
      <w:pPr>
        <w:rPr>
          <w:b/>
          <w:sz w:val="26"/>
        </w:rPr>
      </w:pPr>
    </w:p>
    <w:p w14:paraId="33FEC108" w14:textId="77777777" w:rsidR="00DA3DA6" w:rsidRPr="007846ED" w:rsidRDefault="00DA3DA6" w:rsidP="00DA3DA6">
      <w:pPr>
        <w:spacing w:after="120"/>
        <w:contextualSpacing/>
        <w:jc w:val="both"/>
        <w:rPr>
          <w:color w:val="FF0000"/>
          <w:sz w:val="24"/>
          <w:szCs w:val="24"/>
        </w:rPr>
      </w:pPr>
      <w:r w:rsidRPr="007846ED">
        <w:rPr>
          <w:b/>
          <w:sz w:val="24"/>
          <w:szCs w:val="24"/>
        </w:rPr>
        <w:t xml:space="preserve">WYKONAWCA: </w:t>
      </w:r>
      <w:r w:rsidRPr="007846ED">
        <w:rPr>
          <w:i/>
          <w:color w:val="FF0000"/>
          <w:sz w:val="24"/>
          <w:szCs w:val="24"/>
        </w:rPr>
        <w:t>**</w:t>
      </w:r>
    </w:p>
    <w:p w14:paraId="4F400C73" w14:textId="77777777" w:rsidR="00DA3DA6" w:rsidRDefault="00DA3DA6" w:rsidP="00DA3DA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9"/>
      </w:tblGrid>
      <w:tr w:rsidR="00DA3DA6" w14:paraId="60FC9B96" w14:textId="77777777" w:rsidTr="00DA3DA6">
        <w:trPr>
          <w:trHeight w:val="397"/>
        </w:trPr>
        <w:tc>
          <w:tcPr>
            <w:tcW w:w="9891" w:type="dxa"/>
            <w:tcBorders>
              <w:bottom w:val="single" w:sz="4" w:space="0" w:color="auto"/>
            </w:tcBorders>
            <w:shd w:val="clear" w:color="auto" w:fill="auto"/>
            <w:vAlign w:val="center"/>
          </w:tcPr>
          <w:p w14:paraId="672A689F" w14:textId="77777777" w:rsidR="00DA3DA6" w:rsidRPr="009227A4" w:rsidRDefault="00DA3DA6" w:rsidP="00DA3DA6">
            <w:pPr>
              <w:rPr>
                <w:rFonts w:eastAsia="Calibri"/>
                <w:sz w:val="22"/>
                <w:szCs w:val="22"/>
              </w:rPr>
            </w:pPr>
          </w:p>
        </w:tc>
      </w:tr>
    </w:tbl>
    <w:p w14:paraId="55E9C50C" w14:textId="77777777" w:rsidR="00DA3DA6" w:rsidRPr="007846ED" w:rsidRDefault="00DA3DA6" w:rsidP="00DA3DA6">
      <w:pPr>
        <w:rPr>
          <w:b/>
          <w:sz w:val="26"/>
        </w:rPr>
      </w:pPr>
    </w:p>
    <w:p w14:paraId="04394B5C" w14:textId="77777777" w:rsidR="00DA3DA6" w:rsidRPr="007846ED" w:rsidRDefault="00DA3DA6" w:rsidP="00DA3DA6">
      <w:pPr>
        <w:spacing w:before="7"/>
        <w:rPr>
          <w:b/>
          <w:sz w:val="33"/>
        </w:rPr>
      </w:pPr>
    </w:p>
    <w:p w14:paraId="7C3F5439" w14:textId="77777777" w:rsidR="00F1684A" w:rsidRPr="00F1684A" w:rsidRDefault="00DA3DA6" w:rsidP="00DA3DA6">
      <w:pPr>
        <w:pStyle w:val="Tekstpodstawowy"/>
        <w:spacing w:before="92" w:line="276" w:lineRule="auto"/>
        <w:ind w:right="2"/>
        <w:jc w:val="center"/>
        <w:rPr>
          <w:b/>
          <w:color w:val="181818"/>
          <w:w w:val="105"/>
          <w:sz w:val="24"/>
          <w:szCs w:val="24"/>
          <w:u w:val="thick" w:color="181818"/>
        </w:rPr>
      </w:pPr>
      <w:r w:rsidRPr="00F1684A">
        <w:rPr>
          <w:b/>
          <w:color w:val="181818"/>
          <w:w w:val="105"/>
          <w:sz w:val="24"/>
          <w:szCs w:val="24"/>
          <w:u w:val="thick" w:color="181818"/>
        </w:rPr>
        <w:t xml:space="preserve">WYKAZ OSÓB ZATRUDNIONYCH NA PODSTAWIE UMOWY O PRACE </w:t>
      </w:r>
      <w:r w:rsidRPr="00F1684A">
        <w:rPr>
          <w:b/>
          <w:color w:val="181818"/>
          <w:w w:val="105"/>
          <w:sz w:val="24"/>
          <w:szCs w:val="24"/>
          <w:u w:val="thick" w:color="181818"/>
        </w:rPr>
        <w:br/>
        <w:t>I PRZEZNACZONYCH</w:t>
      </w:r>
      <w:r w:rsidRPr="00F1684A">
        <w:rPr>
          <w:b/>
          <w:color w:val="181818"/>
          <w:w w:val="105"/>
          <w:sz w:val="24"/>
          <w:szCs w:val="24"/>
        </w:rPr>
        <w:t xml:space="preserve"> </w:t>
      </w:r>
      <w:r w:rsidRPr="00F1684A">
        <w:rPr>
          <w:b/>
          <w:color w:val="181818"/>
          <w:w w:val="105"/>
          <w:sz w:val="24"/>
          <w:szCs w:val="24"/>
          <w:u w:val="thick" w:color="181818"/>
        </w:rPr>
        <w:t>DO REALIZACJI USŁUGI.</w:t>
      </w:r>
    </w:p>
    <w:p w14:paraId="69DA6598" w14:textId="77777777" w:rsidR="00F1684A" w:rsidRDefault="00F1684A" w:rsidP="00DA3DA6">
      <w:pPr>
        <w:pStyle w:val="Tekstpodstawowy"/>
        <w:spacing w:before="92" w:line="276" w:lineRule="auto"/>
        <w:ind w:right="2"/>
        <w:jc w:val="center"/>
        <w:rPr>
          <w:color w:val="181818"/>
          <w:w w:val="105"/>
          <w:sz w:val="24"/>
          <w:szCs w:val="24"/>
          <w:u w:val="thick" w:color="181818"/>
        </w:rPr>
      </w:pPr>
    </w:p>
    <w:p w14:paraId="78A46E23" w14:textId="01CB5AD7" w:rsidR="00DA3DA6" w:rsidRPr="00F1684A" w:rsidRDefault="00DA3DA6" w:rsidP="006C5832">
      <w:pPr>
        <w:pStyle w:val="Tekstpodstawowy"/>
        <w:spacing w:before="92" w:line="276" w:lineRule="auto"/>
        <w:ind w:right="2"/>
        <w:jc w:val="center"/>
        <w:rPr>
          <w:sz w:val="24"/>
          <w:szCs w:val="24"/>
        </w:rPr>
      </w:pPr>
      <w:r w:rsidRPr="00F1684A">
        <w:rPr>
          <w:color w:val="181818"/>
          <w:sz w:val="24"/>
          <w:szCs w:val="24"/>
        </w:rPr>
        <w:t xml:space="preserve">Na potrzeby postępowania o udzielenie zamówienia na </w:t>
      </w:r>
      <w:r w:rsidR="006C5832" w:rsidRPr="00550D26">
        <w:rPr>
          <w:b/>
          <w:bCs/>
          <w:color w:val="000000" w:themeColor="text1"/>
          <w:sz w:val="24"/>
          <w:szCs w:val="24"/>
        </w:rPr>
        <w:t xml:space="preserve">Świadczenie </w:t>
      </w:r>
      <w:r w:rsidR="006C5832">
        <w:rPr>
          <w:b/>
          <w:bCs/>
          <w:color w:val="000000" w:themeColor="text1"/>
          <w:sz w:val="24"/>
          <w:szCs w:val="24"/>
        </w:rPr>
        <w:t>usług pralniczych i drobnych usług krawieckich na zabezpieczenie potrzeb 1BLog w roku 2025</w:t>
      </w:r>
      <w:r w:rsidRPr="00F1684A">
        <w:rPr>
          <w:color w:val="181818"/>
          <w:sz w:val="24"/>
          <w:szCs w:val="24"/>
        </w:rPr>
        <w:t>, nr sprawy 01/Mund/U/2024, oświadczam, że do realizacji zamówienia skierowane będą poniższe osoby wykonujące usługę prania:</w:t>
      </w:r>
    </w:p>
    <w:p w14:paraId="572232AB" w14:textId="77777777" w:rsidR="00DA3DA6" w:rsidRPr="007846ED" w:rsidRDefault="00DA3DA6" w:rsidP="00DA3DA6">
      <w:pPr>
        <w:spacing w:after="1"/>
        <w:rPr>
          <w:sz w:val="27"/>
        </w:rPr>
      </w:pPr>
    </w:p>
    <w:tbl>
      <w:tblPr>
        <w:tblStyle w:val="TableNormal"/>
        <w:tblW w:w="10332" w:type="dxa"/>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5"/>
        <w:gridCol w:w="1861"/>
        <w:gridCol w:w="1986"/>
        <w:gridCol w:w="1707"/>
        <w:gridCol w:w="1693"/>
        <w:gridCol w:w="1255"/>
        <w:gridCol w:w="1255"/>
      </w:tblGrid>
      <w:tr w:rsidR="00DA3DA6" w:rsidRPr="002A5717" w14:paraId="447351B2" w14:textId="77777777" w:rsidTr="00DA3DA6">
        <w:trPr>
          <w:trHeight w:val="619"/>
        </w:trPr>
        <w:tc>
          <w:tcPr>
            <w:tcW w:w="575" w:type="dxa"/>
            <w:vAlign w:val="center"/>
          </w:tcPr>
          <w:p w14:paraId="55FEB0FF" w14:textId="77777777" w:rsidR="00DA3DA6" w:rsidRPr="002A5717" w:rsidRDefault="00DA3DA6" w:rsidP="00DA3DA6">
            <w:pPr>
              <w:pStyle w:val="TableParagraph"/>
              <w:ind w:left="9"/>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L</w:t>
            </w:r>
            <w:r w:rsidRPr="002A5717">
              <w:rPr>
                <w:rFonts w:ascii="Times New Roman" w:hAnsi="Times New Roman" w:cs="Times New Roman"/>
                <w:color w:val="3B3B3B"/>
                <w:w w:val="105"/>
                <w:sz w:val="20"/>
                <w:szCs w:val="20"/>
                <w:lang w:val="pl-PL"/>
              </w:rPr>
              <w:t>.</w:t>
            </w:r>
            <w:r w:rsidRPr="002A5717">
              <w:rPr>
                <w:rFonts w:ascii="Times New Roman" w:hAnsi="Times New Roman" w:cs="Times New Roman"/>
                <w:color w:val="181818"/>
                <w:w w:val="105"/>
                <w:sz w:val="20"/>
                <w:szCs w:val="20"/>
                <w:lang w:val="pl-PL"/>
              </w:rPr>
              <w:t>p.</w:t>
            </w:r>
          </w:p>
        </w:tc>
        <w:tc>
          <w:tcPr>
            <w:tcW w:w="1861" w:type="dxa"/>
            <w:vAlign w:val="center"/>
          </w:tcPr>
          <w:p w14:paraId="26D90F8A" w14:textId="77777777" w:rsidR="00DA3DA6" w:rsidRPr="002A5717" w:rsidRDefault="00DA3DA6" w:rsidP="00DA3DA6">
            <w:pPr>
              <w:pStyle w:val="TableParagraph"/>
              <w:ind w:left="75" w:right="223"/>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Imię i nazwisko</w:t>
            </w:r>
          </w:p>
        </w:tc>
        <w:tc>
          <w:tcPr>
            <w:tcW w:w="1986" w:type="dxa"/>
            <w:vAlign w:val="center"/>
          </w:tcPr>
          <w:p w14:paraId="7035DFFF" w14:textId="77777777" w:rsidR="00DA3DA6" w:rsidRPr="002A5717" w:rsidRDefault="00DA3DA6" w:rsidP="00DA3DA6">
            <w:pPr>
              <w:pStyle w:val="TableParagraph"/>
              <w:spacing w:before="121" w:line="259" w:lineRule="auto"/>
              <w:ind w:left="52" w:right="90"/>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 xml:space="preserve">Stanowisko zgodnie z umową </w:t>
            </w:r>
            <w:r>
              <w:rPr>
                <w:rFonts w:ascii="Times New Roman" w:hAnsi="Times New Roman" w:cs="Times New Roman"/>
                <w:color w:val="181818"/>
                <w:w w:val="105"/>
                <w:sz w:val="20"/>
                <w:szCs w:val="20"/>
                <w:lang w:val="pl-PL"/>
              </w:rPr>
              <w:t>z</w:t>
            </w:r>
            <w:r w:rsidRPr="002A5717">
              <w:rPr>
                <w:rFonts w:ascii="Times New Roman" w:hAnsi="Times New Roman" w:cs="Times New Roman"/>
                <w:color w:val="181818"/>
                <w:w w:val="105"/>
                <w:sz w:val="20"/>
                <w:szCs w:val="20"/>
                <w:lang w:val="pl-PL"/>
              </w:rPr>
              <w:t>atrudnienia</w:t>
            </w:r>
          </w:p>
        </w:tc>
        <w:tc>
          <w:tcPr>
            <w:tcW w:w="1707" w:type="dxa"/>
            <w:vAlign w:val="center"/>
          </w:tcPr>
          <w:p w14:paraId="5DDF22AF" w14:textId="77777777" w:rsidR="00DA3DA6" w:rsidRPr="002A5717" w:rsidRDefault="00DA3DA6" w:rsidP="00DA3DA6">
            <w:pPr>
              <w:pStyle w:val="TableParagraph"/>
              <w:spacing w:before="20"/>
              <w:ind w:left="48"/>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Podstawa</w:t>
            </w:r>
            <w:r w:rsidRPr="002A5717">
              <w:rPr>
                <w:rFonts w:ascii="Times New Roman" w:hAnsi="Times New Roman" w:cs="Times New Roman"/>
                <w:color w:val="181818"/>
                <w:spacing w:val="8"/>
                <w:w w:val="105"/>
                <w:sz w:val="20"/>
                <w:szCs w:val="20"/>
                <w:lang w:val="pl-PL"/>
              </w:rPr>
              <w:t xml:space="preserve"> </w:t>
            </w:r>
            <w:r w:rsidRPr="002A5717">
              <w:rPr>
                <w:rFonts w:ascii="Times New Roman" w:hAnsi="Times New Roman" w:cs="Times New Roman"/>
                <w:color w:val="181818"/>
                <w:w w:val="105"/>
                <w:sz w:val="20"/>
                <w:szCs w:val="20"/>
                <w:lang w:val="pl-PL"/>
              </w:rPr>
              <w:t>do</w:t>
            </w:r>
          </w:p>
          <w:p w14:paraId="544286E3" w14:textId="77777777" w:rsidR="00DA3DA6" w:rsidRPr="002A5717" w:rsidRDefault="00DA3DA6" w:rsidP="00DA3DA6">
            <w:pPr>
              <w:pStyle w:val="TableParagraph"/>
              <w:spacing w:before="12" w:line="200" w:lineRule="atLeast"/>
              <w:ind w:left="48" w:right="94"/>
              <w:jc w:val="center"/>
              <w:rPr>
                <w:rFonts w:ascii="Times New Roman" w:hAnsi="Times New Roman" w:cs="Times New Roman"/>
                <w:sz w:val="20"/>
                <w:szCs w:val="20"/>
                <w:lang w:val="pl-PL"/>
              </w:rPr>
            </w:pPr>
            <w:r w:rsidRPr="002A5717">
              <w:rPr>
                <w:rFonts w:ascii="Times New Roman" w:hAnsi="Times New Roman" w:cs="Times New Roman"/>
                <w:color w:val="181818"/>
                <w:spacing w:val="-1"/>
                <w:w w:val="105"/>
                <w:sz w:val="20"/>
                <w:szCs w:val="20"/>
                <w:lang w:val="pl-PL"/>
              </w:rPr>
              <w:t xml:space="preserve">dysponowania </w:t>
            </w:r>
            <w:r w:rsidRPr="002A5717">
              <w:rPr>
                <w:rFonts w:ascii="Times New Roman" w:hAnsi="Times New Roman" w:cs="Times New Roman"/>
                <w:color w:val="181818"/>
                <w:w w:val="105"/>
                <w:sz w:val="20"/>
                <w:szCs w:val="20"/>
                <w:lang w:val="pl-PL"/>
              </w:rPr>
              <w:t>pracownikiem</w:t>
            </w:r>
          </w:p>
        </w:tc>
        <w:tc>
          <w:tcPr>
            <w:tcW w:w="1693" w:type="dxa"/>
            <w:vAlign w:val="center"/>
          </w:tcPr>
          <w:p w14:paraId="173DA136" w14:textId="77777777" w:rsidR="00DA3DA6" w:rsidRPr="002A5717" w:rsidRDefault="00DA3DA6" w:rsidP="00DA3DA6">
            <w:pPr>
              <w:pStyle w:val="TableParagraph"/>
              <w:spacing w:before="16" w:line="200" w:lineRule="atLeast"/>
              <w:ind w:left="148" w:right="114" w:firstLine="1"/>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Okres na jaki zawarto umowę o pracę</w:t>
            </w:r>
          </w:p>
        </w:tc>
        <w:tc>
          <w:tcPr>
            <w:tcW w:w="1255" w:type="dxa"/>
            <w:vAlign w:val="center"/>
          </w:tcPr>
          <w:p w14:paraId="325E59ED" w14:textId="77777777" w:rsidR="00DA3DA6" w:rsidRPr="002A5717" w:rsidRDefault="00DA3DA6" w:rsidP="00DA3DA6">
            <w:pPr>
              <w:pStyle w:val="TableParagraph"/>
              <w:spacing w:before="121" w:line="259" w:lineRule="auto"/>
              <w:ind w:left="191" w:right="204" w:hanging="6"/>
              <w:jc w:val="center"/>
              <w:rPr>
                <w:rFonts w:ascii="Times New Roman" w:hAnsi="Times New Roman" w:cs="Times New Roman"/>
                <w:sz w:val="20"/>
                <w:szCs w:val="20"/>
                <w:lang w:val="pl-PL"/>
              </w:rPr>
            </w:pPr>
            <w:r w:rsidRPr="002A5717">
              <w:rPr>
                <w:rFonts w:ascii="Times New Roman" w:hAnsi="Times New Roman" w:cs="Times New Roman"/>
                <w:color w:val="181818"/>
                <w:sz w:val="20"/>
                <w:szCs w:val="20"/>
                <w:lang w:val="pl-PL"/>
              </w:rPr>
              <w:t>Wymiar etatu</w:t>
            </w:r>
          </w:p>
        </w:tc>
        <w:tc>
          <w:tcPr>
            <w:tcW w:w="1255" w:type="dxa"/>
            <w:vAlign w:val="center"/>
          </w:tcPr>
          <w:p w14:paraId="68ACB39C" w14:textId="77777777" w:rsidR="00DA3DA6" w:rsidRPr="002A5717" w:rsidRDefault="00DA3DA6" w:rsidP="00DA3DA6">
            <w:pPr>
              <w:pStyle w:val="TableParagraph"/>
              <w:spacing w:before="126" w:line="254" w:lineRule="auto"/>
              <w:ind w:left="71" w:right="41"/>
              <w:jc w:val="center"/>
              <w:rPr>
                <w:rFonts w:ascii="Times New Roman" w:hAnsi="Times New Roman" w:cs="Times New Roman"/>
                <w:sz w:val="20"/>
                <w:szCs w:val="20"/>
                <w:lang w:val="pl-PL"/>
              </w:rPr>
            </w:pPr>
            <w:r w:rsidRPr="002A5717">
              <w:rPr>
                <w:rFonts w:ascii="Times New Roman" w:hAnsi="Times New Roman" w:cs="Times New Roman"/>
                <w:color w:val="181818"/>
                <w:w w:val="105"/>
                <w:sz w:val="20"/>
                <w:szCs w:val="20"/>
                <w:lang w:val="pl-PL"/>
              </w:rPr>
              <w:t xml:space="preserve">Data </w:t>
            </w:r>
            <w:r w:rsidRPr="002A5717">
              <w:rPr>
                <w:rFonts w:ascii="Times New Roman" w:hAnsi="Times New Roman" w:cs="Times New Roman"/>
                <w:color w:val="181818"/>
                <w:sz w:val="20"/>
                <w:szCs w:val="20"/>
                <w:lang w:val="pl-PL"/>
              </w:rPr>
              <w:t>zatrudnienia</w:t>
            </w:r>
          </w:p>
        </w:tc>
      </w:tr>
      <w:tr w:rsidR="00DA3DA6" w:rsidRPr="002A5717" w14:paraId="6BBA6424" w14:textId="77777777" w:rsidTr="00DA3DA6">
        <w:trPr>
          <w:trHeight w:val="611"/>
        </w:trPr>
        <w:tc>
          <w:tcPr>
            <w:tcW w:w="575" w:type="dxa"/>
            <w:vAlign w:val="center"/>
          </w:tcPr>
          <w:p w14:paraId="1711F455" w14:textId="77777777" w:rsidR="00DA3DA6" w:rsidRPr="002A5717" w:rsidRDefault="00DA3DA6" w:rsidP="002D3499">
            <w:pPr>
              <w:pStyle w:val="TableParagraph"/>
              <w:numPr>
                <w:ilvl w:val="0"/>
                <w:numId w:val="77"/>
              </w:numPr>
              <w:jc w:val="center"/>
              <w:rPr>
                <w:rFonts w:ascii="Times New Roman" w:hAnsi="Times New Roman" w:cs="Times New Roman"/>
                <w:sz w:val="20"/>
                <w:szCs w:val="20"/>
                <w:lang w:val="pl-PL"/>
              </w:rPr>
            </w:pPr>
          </w:p>
        </w:tc>
        <w:tc>
          <w:tcPr>
            <w:tcW w:w="1861" w:type="dxa"/>
            <w:vAlign w:val="center"/>
          </w:tcPr>
          <w:p w14:paraId="26D70C1D" w14:textId="77777777" w:rsidR="00DA3DA6" w:rsidRPr="002A5717" w:rsidRDefault="00DA3DA6" w:rsidP="00DA3DA6">
            <w:pPr>
              <w:pStyle w:val="TableParagraph"/>
              <w:ind w:left="124"/>
              <w:rPr>
                <w:rFonts w:ascii="Times New Roman" w:hAnsi="Times New Roman" w:cs="Times New Roman"/>
                <w:sz w:val="20"/>
                <w:szCs w:val="20"/>
                <w:lang w:val="pl-PL"/>
              </w:rPr>
            </w:pPr>
          </w:p>
        </w:tc>
        <w:tc>
          <w:tcPr>
            <w:tcW w:w="1986" w:type="dxa"/>
            <w:vAlign w:val="center"/>
          </w:tcPr>
          <w:p w14:paraId="22F886F5" w14:textId="77777777" w:rsidR="00DA3DA6" w:rsidRPr="002A5717" w:rsidRDefault="00DA3DA6" w:rsidP="00DA3DA6">
            <w:pPr>
              <w:pStyle w:val="TableParagraph"/>
              <w:ind w:left="116"/>
              <w:rPr>
                <w:rFonts w:ascii="Times New Roman" w:hAnsi="Times New Roman" w:cs="Times New Roman"/>
                <w:sz w:val="20"/>
                <w:szCs w:val="20"/>
                <w:lang w:val="pl-PL"/>
              </w:rPr>
            </w:pPr>
          </w:p>
        </w:tc>
        <w:tc>
          <w:tcPr>
            <w:tcW w:w="1707" w:type="dxa"/>
            <w:vAlign w:val="center"/>
          </w:tcPr>
          <w:p w14:paraId="335E375A"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693" w:type="dxa"/>
            <w:vAlign w:val="center"/>
          </w:tcPr>
          <w:p w14:paraId="407E4313"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255" w:type="dxa"/>
            <w:vAlign w:val="center"/>
          </w:tcPr>
          <w:p w14:paraId="46DFFF67" w14:textId="77777777" w:rsidR="00DA3DA6" w:rsidRPr="002A5717" w:rsidRDefault="00DA3DA6" w:rsidP="00DA3DA6">
            <w:pPr>
              <w:pStyle w:val="TableParagraph"/>
              <w:ind w:left="119"/>
              <w:rPr>
                <w:rFonts w:ascii="Times New Roman" w:hAnsi="Times New Roman" w:cs="Times New Roman"/>
                <w:sz w:val="20"/>
                <w:szCs w:val="20"/>
                <w:lang w:val="pl-PL"/>
              </w:rPr>
            </w:pPr>
          </w:p>
        </w:tc>
        <w:tc>
          <w:tcPr>
            <w:tcW w:w="1255" w:type="dxa"/>
            <w:vAlign w:val="center"/>
          </w:tcPr>
          <w:p w14:paraId="1A55E18B" w14:textId="77777777" w:rsidR="00DA3DA6" w:rsidRPr="002A5717" w:rsidRDefault="00DA3DA6" w:rsidP="00DA3DA6">
            <w:pPr>
              <w:pStyle w:val="TableParagraph"/>
              <w:ind w:left="115"/>
              <w:rPr>
                <w:rFonts w:ascii="Times New Roman" w:hAnsi="Times New Roman" w:cs="Times New Roman"/>
                <w:sz w:val="20"/>
                <w:szCs w:val="20"/>
                <w:lang w:val="pl-PL"/>
              </w:rPr>
            </w:pPr>
          </w:p>
        </w:tc>
      </w:tr>
      <w:tr w:rsidR="00DA3DA6" w:rsidRPr="002A5717" w14:paraId="1453D7F8" w14:textId="77777777" w:rsidTr="00DA3DA6">
        <w:trPr>
          <w:trHeight w:val="614"/>
        </w:trPr>
        <w:tc>
          <w:tcPr>
            <w:tcW w:w="575" w:type="dxa"/>
            <w:vAlign w:val="center"/>
          </w:tcPr>
          <w:p w14:paraId="68A0A054" w14:textId="77777777" w:rsidR="00DA3DA6" w:rsidRPr="002A5717" w:rsidRDefault="00DA3DA6" w:rsidP="002D3499">
            <w:pPr>
              <w:pStyle w:val="TableParagraph"/>
              <w:numPr>
                <w:ilvl w:val="0"/>
                <w:numId w:val="77"/>
              </w:numPr>
              <w:spacing w:before="1"/>
              <w:jc w:val="center"/>
              <w:rPr>
                <w:rFonts w:ascii="Times New Roman" w:hAnsi="Times New Roman" w:cs="Times New Roman"/>
                <w:sz w:val="20"/>
                <w:szCs w:val="20"/>
                <w:lang w:val="pl-PL"/>
              </w:rPr>
            </w:pPr>
          </w:p>
        </w:tc>
        <w:tc>
          <w:tcPr>
            <w:tcW w:w="1861" w:type="dxa"/>
            <w:vAlign w:val="center"/>
          </w:tcPr>
          <w:p w14:paraId="75339C0A" w14:textId="77777777" w:rsidR="00DA3DA6" w:rsidRPr="002A5717" w:rsidRDefault="00DA3DA6" w:rsidP="00DA3DA6">
            <w:pPr>
              <w:pStyle w:val="TableParagraph"/>
              <w:spacing w:line="200" w:lineRule="atLeast"/>
              <w:ind w:left="120" w:right="852"/>
              <w:rPr>
                <w:rFonts w:ascii="Times New Roman" w:hAnsi="Times New Roman" w:cs="Times New Roman"/>
                <w:sz w:val="20"/>
                <w:szCs w:val="20"/>
                <w:lang w:val="pl-PL"/>
              </w:rPr>
            </w:pPr>
          </w:p>
        </w:tc>
        <w:tc>
          <w:tcPr>
            <w:tcW w:w="1986" w:type="dxa"/>
            <w:vAlign w:val="center"/>
          </w:tcPr>
          <w:p w14:paraId="57F6308E" w14:textId="77777777" w:rsidR="00DA3DA6" w:rsidRPr="002A5717" w:rsidRDefault="00DA3DA6" w:rsidP="00DA3DA6">
            <w:pPr>
              <w:pStyle w:val="TableParagraph"/>
              <w:spacing w:before="126" w:line="254" w:lineRule="auto"/>
              <w:ind w:left="116" w:right="699" w:hanging="1"/>
              <w:rPr>
                <w:rFonts w:ascii="Times New Roman" w:hAnsi="Times New Roman" w:cs="Times New Roman"/>
                <w:sz w:val="20"/>
                <w:szCs w:val="20"/>
                <w:lang w:val="pl-PL"/>
              </w:rPr>
            </w:pPr>
          </w:p>
        </w:tc>
        <w:tc>
          <w:tcPr>
            <w:tcW w:w="1707" w:type="dxa"/>
            <w:vAlign w:val="center"/>
          </w:tcPr>
          <w:p w14:paraId="1AB19A6B"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693" w:type="dxa"/>
            <w:vAlign w:val="center"/>
          </w:tcPr>
          <w:p w14:paraId="2A7DC4C1"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255" w:type="dxa"/>
            <w:vAlign w:val="center"/>
          </w:tcPr>
          <w:p w14:paraId="35F1D756" w14:textId="77777777" w:rsidR="00DA3DA6" w:rsidRPr="002A5717" w:rsidRDefault="00DA3DA6" w:rsidP="00DA3DA6">
            <w:pPr>
              <w:pStyle w:val="TableParagraph"/>
              <w:ind w:left="119"/>
              <w:rPr>
                <w:rFonts w:ascii="Times New Roman" w:hAnsi="Times New Roman" w:cs="Times New Roman"/>
                <w:sz w:val="20"/>
                <w:szCs w:val="20"/>
                <w:lang w:val="pl-PL"/>
              </w:rPr>
            </w:pPr>
          </w:p>
        </w:tc>
        <w:tc>
          <w:tcPr>
            <w:tcW w:w="1255" w:type="dxa"/>
            <w:vAlign w:val="center"/>
          </w:tcPr>
          <w:p w14:paraId="19DED310" w14:textId="77777777" w:rsidR="00DA3DA6" w:rsidRPr="002A5717" w:rsidRDefault="00DA3DA6" w:rsidP="00DA3DA6">
            <w:pPr>
              <w:pStyle w:val="TableParagraph"/>
              <w:ind w:left="115"/>
              <w:rPr>
                <w:rFonts w:ascii="Times New Roman" w:hAnsi="Times New Roman" w:cs="Times New Roman"/>
                <w:sz w:val="20"/>
                <w:szCs w:val="20"/>
                <w:lang w:val="pl-PL"/>
              </w:rPr>
            </w:pPr>
          </w:p>
        </w:tc>
      </w:tr>
      <w:tr w:rsidR="00DA3DA6" w:rsidRPr="002A5717" w14:paraId="0BC6CDBA" w14:textId="77777777" w:rsidTr="00DA3DA6">
        <w:trPr>
          <w:trHeight w:val="614"/>
        </w:trPr>
        <w:tc>
          <w:tcPr>
            <w:tcW w:w="575" w:type="dxa"/>
            <w:vAlign w:val="center"/>
          </w:tcPr>
          <w:p w14:paraId="6F90FFAF" w14:textId="77777777" w:rsidR="00DA3DA6" w:rsidRPr="002A5717" w:rsidRDefault="00DA3DA6" w:rsidP="002D3499">
            <w:pPr>
              <w:pStyle w:val="TableParagraph"/>
              <w:numPr>
                <w:ilvl w:val="0"/>
                <w:numId w:val="77"/>
              </w:numPr>
              <w:spacing w:before="1"/>
              <w:jc w:val="center"/>
              <w:rPr>
                <w:rFonts w:ascii="Times New Roman" w:hAnsi="Times New Roman" w:cs="Times New Roman"/>
                <w:sz w:val="20"/>
                <w:szCs w:val="20"/>
                <w:lang w:val="pl-PL"/>
              </w:rPr>
            </w:pPr>
          </w:p>
        </w:tc>
        <w:tc>
          <w:tcPr>
            <w:tcW w:w="1861" w:type="dxa"/>
            <w:vAlign w:val="center"/>
          </w:tcPr>
          <w:p w14:paraId="28ADDE6D" w14:textId="77777777" w:rsidR="00DA3DA6" w:rsidRPr="002A5717" w:rsidRDefault="00DA3DA6" w:rsidP="00DA3DA6">
            <w:pPr>
              <w:pStyle w:val="TableParagraph"/>
              <w:spacing w:line="200" w:lineRule="atLeast"/>
              <w:ind w:left="120" w:right="852"/>
              <w:rPr>
                <w:rFonts w:ascii="Times New Roman" w:hAnsi="Times New Roman" w:cs="Times New Roman"/>
                <w:sz w:val="20"/>
                <w:szCs w:val="20"/>
                <w:lang w:val="pl-PL"/>
              </w:rPr>
            </w:pPr>
          </w:p>
        </w:tc>
        <w:tc>
          <w:tcPr>
            <w:tcW w:w="1986" w:type="dxa"/>
            <w:vAlign w:val="center"/>
          </w:tcPr>
          <w:p w14:paraId="313ACD32" w14:textId="77777777" w:rsidR="00DA3DA6" w:rsidRPr="002A5717" w:rsidRDefault="00DA3DA6" w:rsidP="00DA3DA6">
            <w:pPr>
              <w:pStyle w:val="TableParagraph"/>
              <w:spacing w:before="126" w:line="254" w:lineRule="auto"/>
              <w:ind w:left="116" w:right="699" w:hanging="1"/>
              <w:rPr>
                <w:rFonts w:ascii="Times New Roman" w:hAnsi="Times New Roman" w:cs="Times New Roman"/>
                <w:sz w:val="20"/>
                <w:szCs w:val="20"/>
                <w:lang w:val="pl-PL"/>
              </w:rPr>
            </w:pPr>
          </w:p>
        </w:tc>
        <w:tc>
          <w:tcPr>
            <w:tcW w:w="1707" w:type="dxa"/>
            <w:vAlign w:val="center"/>
          </w:tcPr>
          <w:p w14:paraId="37DEC996"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693" w:type="dxa"/>
            <w:vAlign w:val="center"/>
          </w:tcPr>
          <w:p w14:paraId="78E851D6"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255" w:type="dxa"/>
            <w:vAlign w:val="center"/>
          </w:tcPr>
          <w:p w14:paraId="0398707D" w14:textId="77777777" w:rsidR="00DA3DA6" w:rsidRPr="002A5717" w:rsidRDefault="00DA3DA6" w:rsidP="00DA3DA6">
            <w:pPr>
              <w:pStyle w:val="TableParagraph"/>
              <w:ind w:left="119"/>
              <w:rPr>
                <w:rFonts w:ascii="Times New Roman" w:hAnsi="Times New Roman" w:cs="Times New Roman"/>
                <w:sz w:val="20"/>
                <w:szCs w:val="20"/>
                <w:lang w:val="pl-PL"/>
              </w:rPr>
            </w:pPr>
          </w:p>
        </w:tc>
        <w:tc>
          <w:tcPr>
            <w:tcW w:w="1255" w:type="dxa"/>
            <w:vAlign w:val="center"/>
          </w:tcPr>
          <w:p w14:paraId="0A2014B3" w14:textId="77777777" w:rsidR="00DA3DA6" w:rsidRPr="002A5717" w:rsidRDefault="00DA3DA6" w:rsidP="00DA3DA6">
            <w:pPr>
              <w:pStyle w:val="TableParagraph"/>
              <w:ind w:left="115"/>
              <w:rPr>
                <w:rFonts w:ascii="Times New Roman" w:hAnsi="Times New Roman" w:cs="Times New Roman"/>
                <w:sz w:val="20"/>
                <w:szCs w:val="20"/>
                <w:lang w:val="pl-PL"/>
              </w:rPr>
            </w:pPr>
          </w:p>
        </w:tc>
      </w:tr>
      <w:tr w:rsidR="00DA3DA6" w:rsidRPr="002A5717" w14:paraId="118E3C2A" w14:textId="77777777" w:rsidTr="00DA3DA6">
        <w:trPr>
          <w:trHeight w:val="614"/>
        </w:trPr>
        <w:tc>
          <w:tcPr>
            <w:tcW w:w="575" w:type="dxa"/>
            <w:vAlign w:val="center"/>
          </w:tcPr>
          <w:p w14:paraId="64CF22F9" w14:textId="77777777" w:rsidR="00DA3DA6" w:rsidRPr="002A5717" w:rsidRDefault="00DA3DA6" w:rsidP="002D3499">
            <w:pPr>
              <w:pStyle w:val="TableParagraph"/>
              <w:numPr>
                <w:ilvl w:val="0"/>
                <w:numId w:val="77"/>
              </w:numPr>
              <w:spacing w:before="1"/>
              <w:jc w:val="center"/>
              <w:rPr>
                <w:rFonts w:ascii="Times New Roman" w:hAnsi="Times New Roman" w:cs="Times New Roman"/>
                <w:sz w:val="20"/>
                <w:szCs w:val="20"/>
                <w:lang w:val="pl-PL"/>
              </w:rPr>
            </w:pPr>
          </w:p>
        </w:tc>
        <w:tc>
          <w:tcPr>
            <w:tcW w:w="1861" w:type="dxa"/>
            <w:vAlign w:val="center"/>
          </w:tcPr>
          <w:p w14:paraId="797D9274" w14:textId="77777777" w:rsidR="00DA3DA6" w:rsidRPr="002A5717" w:rsidRDefault="00DA3DA6" w:rsidP="00DA3DA6">
            <w:pPr>
              <w:pStyle w:val="TableParagraph"/>
              <w:spacing w:line="200" w:lineRule="atLeast"/>
              <w:ind w:left="120" w:right="852"/>
              <w:rPr>
                <w:rFonts w:ascii="Times New Roman" w:hAnsi="Times New Roman" w:cs="Times New Roman"/>
                <w:sz w:val="20"/>
                <w:szCs w:val="20"/>
                <w:lang w:val="pl-PL"/>
              </w:rPr>
            </w:pPr>
          </w:p>
        </w:tc>
        <w:tc>
          <w:tcPr>
            <w:tcW w:w="1986" w:type="dxa"/>
            <w:vAlign w:val="center"/>
          </w:tcPr>
          <w:p w14:paraId="616870D6" w14:textId="77777777" w:rsidR="00DA3DA6" w:rsidRPr="002A5717" w:rsidRDefault="00DA3DA6" w:rsidP="00DA3DA6">
            <w:pPr>
              <w:pStyle w:val="TableParagraph"/>
              <w:spacing w:before="126" w:line="254" w:lineRule="auto"/>
              <w:ind w:left="116" w:right="699" w:hanging="1"/>
              <w:rPr>
                <w:rFonts w:ascii="Times New Roman" w:hAnsi="Times New Roman" w:cs="Times New Roman"/>
                <w:sz w:val="20"/>
                <w:szCs w:val="20"/>
                <w:lang w:val="pl-PL"/>
              </w:rPr>
            </w:pPr>
          </w:p>
        </w:tc>
        <w:tc>
          <w:tcPr>
            <w:tcW w:w="1707" w:type="dxa"/>
            <w:vAlign w:val="center"/>
          </w:tcPr>
          <w:p w14:paraId="7EBDB5F4"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693" w:type="dxa"/>
            <w:vAlign w:val="center"/>
          </w:tcPr>
          <w:p w14:paraId="4EFA4747" w14:textId="77777777" w:rsidR="00DA3DA6" w:rsidRPr="002A5717" w:rsidRDefault="00DA3DA6" w:rsidP="00DA3DA6">
            <w:pPr>
              <w:pStyle w:val="TableParagraph"/>
              <w:ind w:left="115"/>
              <w:rPr>
                <w:rFonts w:ascii="Times New Roman" w:hAnsi="Times New Roman" w:cs="Times New Roman"/>
                <w:sz w:val="20"/>
                <w:szCs w:val="20"/>
                <w:lang w:val="pl-PL"/>
              </w:rPr>
            </w:pPr>
          </w:p>
        </w:tc>
        <w:tc>
          <w:tcPr>
            <w:tcW w:w="1255" w:type="dxa"/>
            <w:vAlign w:val="center"/>
          </w:tcPr>
          <w:p w14:paraId="728D4F86" w14:textId="77777777" w:rsidR="00DA3DA6" w:rsidRPr="002A5717" w:rsidRDefault="00DA3DA6" w:rsidP="00DA3DA6">
            <w:pPr>
              <w:pStyle w:val="TableParagraph"/>
              <w:ind w:left="119"/>
              <w:rPr>
                <w:rFonts w:ascii="Times New Roman" w:hAnsi="Times New Roman" w:cs="Times New Roman"/>
                <w:sz w:val="20"/>
                <w:szCs w:val="20"/>
                <w:lang w:val="pl-PL"/>
              </w:rPr>
            </w:pPr>
          </w:p>
        </w:tc>
        <w:tc>
          <w:tcPr>
            <w:tcW w:w="1255" w:type="dxa"/>
            <w:vAlign w:val="center"/>
          </w:tcPr>
          <w:p w14:paraId="3230B4A0" w14:textId="77777777" w:rsidR="00DA3DA6" w:rsidRPr="002A5717" w:rsidRDefault="00DA3DA6" w:rsidP="00DA3DA6">
            <w:pPr>
              <w:pStyle w:val="TableParagraph"/>
              <w:ind w:left="115"/>
              <w:rPr>
                <w:rFonts w:ascii="Times New Roman" w:hAnsi="Times New Roman" w:cs="Times New Roman"/>
                <w:sz w:val="20"/>
                <w:szCs w:val="20"/>
                <w:lang w:val="pl-PL"/>
              </w:rPr>
            </w:pPr>
          </w:p>
        </w:tc>
      </w:tr>
    </w:tbl>
    <w:p w14:paraId="18A6C92A" w14:textId="77777777" w:rsidR="00DA3DA6" w:rsidRPr="007846ED" w:rsidRDefault="00DA3DA6" w:rsidP="00DA3DA6"/>
    <w:p w14:paraId="518002AF" w14:textId="77777777" w:rsidR="00DA3DA6" w:rsidRPr="007846ED" w:rsidRDefault="00DA3DA6" w:rsidP="00DA3DA6"/>
    <w:p w14:paraId="36F3D6C8" w14:textId="77777777" w:rsidR="00DA3DA6" w:rsidRPr="007846ED" w:rsidRDefault="00DA3DA6" w:rsidP="00DA3DA6"/>
    <w:p w14:paraId="43837D04" w14:textId="77777777" w:rsidR="00DA3DA6" w:rsidRPr="007846ED" w:rsidRDefault="00DA3DA6" w:rsidP="00DA3DA6"/>
    <w:p w14:paraId="265FCB6F" w14:textId="77777777" w:rsidR="00DA3DA6" w:rsidRDefault="00DA3DA6" w:rsidP="00DA3DA6"/>
    <w:p w14:paraId="448168DC" w14:textId="77777777" w:rsidR="00DA3DA6" w:rsidRDefault="00DA3DA6" w:rsidP="00DA3DA6"/>
    <w:p w14:paraId="33A09F15" w14:textId="77777777" w:rsidR="00DA3DA6" w:rsidRPr="007846ED" w:rsidRDefault="00DA3DA6" w:rsidP="00DA3DA6"/>
    <w:p w14:paraId="3403B655" w14:textId="77777777" w:rsidR="00DA3DA6" w:rsidRPr="002A5717" w:rsidRDefault="00DA3DA6" w:rsidP="00DA3DA6">
      <w:pPr>
        <w:spacing w:after="120"/>
        <w:contextualSpacing/>
        <w:jc w:val="both"/>
        <w:rPr>
          <w:color w:val="FF0000"/>
        </w:rPr>
      </w:pPr>
      <w:r w:rsidRPr="002A5717">
        <w:rPr>
          <w:i/>
          <w:color w:val="FF0000"/>
        </w:rPr>
        <w:t>**wypełnić</w:t>
      </w:r>
    </w:p>
    <w:p w14:paraId="0D769C38" w14:textId="77777777" w:rsidR="00DA3DA6" w:rsidRPr="002A5717" w:rsidRDefault="00DA3DA6" w:rsidP="00DA3DA6">
      <w:pPr>
        <w:spacing w:before="3"/>
      </w:pPr>
    </w:p>
    <w:p w14:paraId="3C0A3B94" w14:textId="2E22398F" w:rsidR="00DA3DA6" w:rsidRDefault="00DA3DA6" w:rsidP="00BD6475">
      <w:pPr>
        <w:jc w:val="right"/>
        <w:rPr>
          <w:rFonts w:eastAsia="Calibri"/>
          <w:b/>
          <w:sz w:val="24"/>
          <w:szCs w:val="24"/>
          <w:lang w:eastAsia="en-US"/>
        </w:rPr>
      </w:pPr>
    </w:p>
    <w:p w14:paraId="7206E7A8" w14:textId="5A1A08A5" w:rsidR="00DA3DA6" w:rsidRDefault="00DA3DA6" w:rsidP="00BD6475">
      <w:pPr>
        <w:jc w:val="right"/>
        <w:rPr>
          <w:rFonts w:eastAsia="Calibri"/>
          <w:b/>
          <w:sz w:val="24"/>
          <w:szCs w:val="24"/>
          <w:lang w:eastAsia="en-US"/>
        </w:rPr>
      </w:pPr>
    </w:p>
    <w:p w14:paraId="33CA9A21" w14:textId="77777777" w:rsidR="006C5832" w:rsidRDefault="006C5832" w:rsidP="00BD6475">
      <w:pPr>
        <w:jc w:val="right"/>
        <w:rPr>
          <w:rFonts w:eastAsia="Calibri"/>
          <w:b/>
          <w:sz w:val="24"/>
          <w:szCs w:val="24"/>
          <w:lang w:eastAsia="en-US"/>
        </w:rPr>
      </w:pPr>
    </w:p>
    <w:p w14:paraId="241B65B9" w14:textId="256558BE" w:rsidR="00BD6475" w:rsidRPr="00DA3DA6" w:rsidRDefault="00BD6475" w:rsidP="00BD6475">
      <w:pPr>
        <w:jc w:val="right"/>
        <w:rPr>
          <w:rFonts w:eastAsia="Calibri"/>
          <w:b/>
          <w:sz w:val="24"/>
          <w:szCs w:val="24"/>
          <w:lang w:eastAsia="en-US"/>
        </w:rPr>
      </w:pPr>
      <w:r w:rsidRPr="00DA3DA6">
        <w:rPr>
          <w:rFonts w:eastAsia="Calibri"/>
          <w:b/>
          <w:sz w:val="24"/>
          <w:szCs w:val="24"/>
          <w:lang w:eastAsia="en-US"/>
        </w:rPr>
        <w:t xml:space="preserve">Załącznik nr </w:t>
      </w:r>
      <w:r w:rsidR="00DA3DA6" w:rsidRPr="00DA3DA6">
        <w:rPr>
          <w:rFonts w:eastAsia="Calibri"/>
          <w:b/>
          <w:sz w:val="24"/>
          <w:szCs w:val="24"/>
          <w:lang w:eastAsia="en-US"/>
        </w:rPr>
        <w:t>7</w:t>
      </w:r>
    </w:p>
    <w:p w14:paraId="4A1A3309" w14:textId="77777777" w:rsidR="00BD6475" w:rsidRDefault="00BD6475" w:rsidP="00BD6475">
      <w:pPr>
        <w:autoSpaceDE w:val="0"/>
        <w:autoSpaceDN w:val="0"/>
        <w:jc w:val="both"/>
        <w:rPr>
          <w:bCs/>
          <w:color w:val="FF0000"/>
          <w:sz w:val="24"/>
          <w:szCs w:val="24"/>
        </w:rPr>
      </w:pPr>
    </w:p>
    <w:p w14:paraId="6A24CF63" w14:textId="77777777" w:rsidR="00BD6475" w:rsidRDefault="00BD6475" w:rsidP="00BD6475">
      <w:pPr>
        <w:autoSpaceDE w:val="0"/>
        <w:autoSpaceDN w:val="0"/>
        <w:jc w:val="both"/>
        <w:rPr>
          <w:bCs/>
          <w:color w:val="FF0000"/>
          <w:sz w:val="24"/>
          <w:szCs w:val="24"/>
        </w:rPr>
      </w:pPr>
    </w:p>
    <w:p w14:paraId="37A37D82" w14:textId="77777777" w:rsidR="00D36A49" w:rsidRPr="00EA74DA" w:rsidRDefault="00D36A49" w:rsidP="00D36A49">
      <w:pPr>
        <w:pStyle w:val="Style15"/>
        <w:widowControl/>
        <w:spacing w:before="120" w:after="200" w:line="276" w:lineRule="auto"/>
        <w:ind w:left="720" w:firstLine="0"/>
        <w:contextualSpacing/>
        <w:jc w:val="center"/>
        <w:rPr>
          <w:rFonts w:eastAsia="Calibri"/>
          <w:lang w:eastAsia="en-US"/>
        </w:rPr>
      </w:pPr>
      <w:r w:rsidRPr="00EA74DA">
        <w:rPr>
          <w:rFonts w:ascii="Times New Roman" w:eastAsia="Times-New-Roman" w:hAnsi="Times New Roman"/>
          <w:b/>
        </w:rPr>
        <w:t xml:space="preserve">WYKAZ </w:t>
      </w:r>
      <w:r w:rsidRPr="00EA74DA">
        <w:rPr>
          <w:rFonts w:ascii="Times New Roman" w:hAnsi="Times New Roman"/>
          <w:b/>
        </w:rPr>
        <w:t>ŚRODKÓW TRANSPORTU PRZYSTOSOWANYCH DO PRZEWOZU BIELIZNY I ODZIEŻY UŻYTYCH DO REALIZACJI ZAMÓWIENIA</w:t>
      </w:r>
    </w:p>
    <w:p w14:paraId="0712D1CF" w14:textId="77777777" w:rsidR="00BD6475" w:rsidRPr="00271597" w:rsidRDefault="00BD6475" w:rsidP="00BD6475">
      <w:pPr>
        <w:spacing w:after="200" w:line="360" w:lineRule="auto"/>
        <w:ind w:left="720"/>
        <w:contextualSpacing/>
        <w:jc w:val="both"/>
        <w:rPr>
          <w:rFonts w:eastAsia="Calibri"/>
          <w:sz w:val="24"/>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4989"/>
        <w:gridCol w:w="3260"/>
      </w:tblGrid>
      <w:tr w:rsidR="00BD6475" w:rsidRPr="00D6782C" w14:paraId="6C3400B7" w14:textId="77777777" w:rsidTr="0090670F">
        <w:trPr>
          <w:trHeight w:val="340"/>
          <w:jc w:val="center"/>
        </w:trPr>
        <w:tc>
          <w:tcPr>
            <w:tcW w:w="680" w:type="dxa"/>
            <w:vAlign w:val="center"/>
          </w:tcPr>
          <w:p w14:paraId="7807B7BB" w14:textId="77777777" w:rsidR="00BD6475" w:rsidRPr="00D6782C" w:rsidRDefault="00BD6475" w:rsidP="0090670F">
            <w:pPr>
              <w:contextualSpacing/>
              <w:jc w:val="center"/>
              <w:rPr>
                <w:rFonts w:eastAsia="Calibri"/>
                <w:b/>
                <w:sz w:val="24"/>
                <w:szCs w:val="24"/>
                <w:lang w:eastAsia="en-US"/>
              </w:rPr>
            </w:pPr>
            <w:r w:rsidRPr="00D6782C">
              <w:rPr>
                <w:rFonts w:eastAsia="Calibri"/>
                <w:b/>
                <w:sz w:val="24"/>
                <w:szCs w:val="24"/>
                <w:lang w:eastAsia="en-US"/>
              </w:rPr>
              <w:t>L</w:t>
            </w:r>
            <w:r>
              <w:rPr>
                <w:rFonts w:eastAsia="Calibri"/>
                <w:b/>
                <w:sz w:val="24"/>
                <w:szCs w:val="24"/>
                <w:lang w:eastAsia="en-US"/>
              </w:rPr>
              <w:t>p.</w:t>
            </w:r>
          </w:p>
        </w:tc>
        <w:tc>
          <w:tcPr>
            <w:tcW w:w="4989" w:type="dxa"/>
            <w:vAlign w:val="center"/>
          </w:tcPr>
          <w:p w14:paraId="5B20705A" w14:textId="77777777" w:rsidR="00BD6475" w:rsidRPr="00D6782C" w:rsidRDefault="00BD6475" w:rsidP="0090670F">
            <w:pPr>
              <w:contextualSpacing/>
              <w:jc w:val="center"/>
              <w:rPr>
                <w:rFonts w:eastAsia="Calibri"/>
                <w:b/>
                <w:sz w:val="24"/>
                <w:szCs w:val="24"/>
                <w:lang w:eastAsia="en-US"/>
              </w:rPr>
            </w:pPr>
            <w:r w:rsidRPr="00D6782C">
              <w:rPr>
                <w:rFonts w:eastAsia="Calibri"/>
                <w:b/>
                <w:sz w:val="24"/>
                <w:szCs w:val="24"/>
                <w:lang w:eastAsia="en-US"/>
              </w:rPr>
              <w:t>Marka pojazdu</w:t>
            </w:r>
          </w:p>
        </w:tc>
        <w:tc>
          <w:tcPr>
            <w:tcW w:w="3260" w:type="dxa"/>
            <w:vAlign w:val="center"/>
          </w:tcPr>
          <w:p w14:paraId="06830A6F" w14:textId="77777777" w:rsidR="00BD6475" w:rsidRPr="00D6782C" w:rsidRDefault="00BD6475" w:rsidP="0090670F">
            <w:pPr>
              <w:contextualSpacing/>
              <w:jc w:val="center"/>
              <w:rPr>
                <w:rFonts w:eastAsia="Calibri"/>
                <w:b/>
                <w:sz w:val="24"/>
                <w:szCs w:val="24"/>
                <w:lang w:eastAsia="en-US"/>
              </w:rPr>
            </w:pPr>
            <w:r w:rsidRPr="00D6782C">
              <w:rPr>
                <w:rFonts w:eastAsia="Calibri"/>
                <w:b/>
                <w:sz w:val="24"/>
                <w:szCs w:val="24"/>
                <w:lang w:eastAsia="en-US"/>
              </w:rPr>
              <w:t>Nr rejestracyjny pojazdu</w:t>
            </w:r>
          </w:p>
        </w:tc>
      </w:tr>
      <w:tr w:rsidR="00BD6475" w:rsidRPr="00271597" w14:paraId="7A9F9EDC" w14:textId="77777777" w:rsidTr="0090670F">
        <w:trPr>
          <w:trHeight w:val="433"/>
          <w:jc w:val="center"/>
        </w:trPr>
        <w:tc>
          <w:tcPr>
            <w:tcW w:w="680" w:type="dxa"/>
            <w:vAlign w:val="center"/>
          </w:tcPr>
          <w:p w14:paraId="220C55C2" w14:textId="77777777" w:rsidR="00BD6475" w:rsidRPr="00271597" w:rsidRDefault="00BD6475" w:rsidP="0090670F">
            <w:pPr>
              <w:contextualSpacing/>
              <w:jc w:val="center"/>
              <w:rPr>
                <w:rFonts w:eastAsia="Calibri"/>
                <w:sz w:val="24"/>
                <w:szCs w:val="24"/>
                <w:lang w:eastAsia="en-US"/>
              </w:rPr>
            </w:pPr>
            <w:r w:rsidRPr="00271597">
              <w:rPr>
                <w:rFonts w:eastAsia="Calibri"/>
                <w:sz w:val="24"/>
                <w:szCs w:val="24"/>
                <w:lang w:eastAsia="en-US"/>
              </w:rPr>
              <w:t>1.</w:t>
            </w:r>
          </w:p>
        </w:tc>
        <w:tc>
          <w:tcPr>
            <w:tcW w:w="4989" w:type="dxa"/>
            <w:vAlign w:val="center"/>
          </w:tcPr>
          <w:p w14:paraId="4E42AEE5" w14:textId="77777777" w:rsidR="00BD6475" w:rsidRPr="00271597" w:rsidRDefault="00BD6475" w:rsidP="0090670F">
            <w:pPr>
              <w:contextualSpacing/>
              <w:jc w:val="center"/>
              <w:rPr>
                <w:rFonts w:eastAsia="Calibri"/>
                <w:sz w:val="24"/>
                <w:szCs w:val="24"/>
                <w:lang w:eastAsia="en-US"/>
              </w:rPr>
            </w:pPr>
          </w:p>
        </w:tc>
        <w:tc>
          <w:tcPr>
            <w:tcW w:w="3260" w:type="dxa"/>
            <w:vAlign w:val="center"/>
          </w:tcPr>
          <w:p w14:paraId="6F3C629A" w14:textId="77777777" w:rsidR="00BD6475" w:rsidRPr="00271597" w:rsidRDefault="00BD6475" w:rsidP="0090670F">
            <w:pPr>
              <w:contextualSpacing/>
              <w:jc w:val="center"/>
              <w:rPr>
                <w:rFonts w:eastAsia="Calibri"/>
                <w:sz w:val="24"/>
                <w:szCs w:val="24"/>
                <w:lang w:eastAsia="en-US"/>
              </w:rPr>
            </w:pPr>
          </w:p>
        </w:tc>
      </w:tr>
      <w:tr w:rsidR="00BD6475" w:rsidRPr="00271597" w14:paraId="0CE9E08B" w14:textId="77777777" w:rsidTr="0090670F">
        <w:trPr>
          <w:trHeight w:val="425"/>
          <w:jc w:val="center"/>
        </w:trPr>
        <w:tc>
          <w:tcPr>
            <w:tcW w:w="680" w:type="dxa"/>
            <w:vAlign w:val="center"/>
          </w:tcPr>
          <w:p w14:paraId="589E53EF" w14:textId="77777777" w:rsidR="00BD6475" w:rsidRPr="00271597" w:rsidRDefault="00BD6475" w:rsidP="0090670F">
            <w:pPr>
              <w:contextualSpacing/>
              <w:jc w:val="center"/>
              <w:rPr>
                <w:rFonts w:eastAsia="Calibri"/>
                <w:sz w:val="24"/>
                <w:szCs w:val="24"/>
                <w:lang w:eastAsia="en-US"/>
              </w:rPr>
            </w:pPr>
            <w:r w:rsidRPr="00271597">
              <w:rPr>
                <w:rFonts w:eastAsia="Calibri"/>
                <w:sz w:val="24"/>
                <w:szCs w:val="24"/>
                <w:lang w:eastAsia="en-US"/>
              </w:rPr>
              <w:t>2.</w:t>
            </w:r>
          </w:p>
        </w:tc>
        <w:tc>
          <w:tcPr>
            <w:tcW w:w="4989" w:type="dxa"/>
            <w:vAlign w:val="center"/>
          </w:tcPr>
          <w:p w14:paraId="4D06D4F6" w14:textId="77777777" w:rsidR="00BD6475" w:rsidRPr="00271597" w:rsidRDefault="00BD6475" w:rsidP="0090670F">
            <w:pPr>
              <w:contextualSpacing/>
              <w:jc w:val="center"/>
              <w:rPr>
                <w:rFonts w:eastAsia="Calibri"/>
                <w:sz w:val="24"/>
                <w:szCs w:val="24"/>
                <w:lang w:eastAsia="en-US"/>
              </w:rPr>
            </w:pPr>
          </w:p>
        </w:tc>
        <w:tc>
          <w:tcPr>
            <w:tcW w:w="3260" w:type="dxa"/>
            <w:vAlign w:val="center"/>
          </w:tcPr>
          <w:p w14:paraId="1A24B2BE" w14:textId="77777777" w:rsidR="00BD6475" w:rsidRPr="00271597" w:rsidRDefault="00BD6475" w:rsidP="0090670F">
            <w:pPr>
              <w:contextualSpacing/>
              <w:jc w:val="center"/>
              <w:rPr>
                <w:rFonts w:eastAsia="Calibri"/>
                <w:sz w:val="24"/>
                <w:szCs w:val="24"/>
                <w:lang w:eastAsia="en-US"/>
              </w:rPr>
            </w:pPr>
          </w:p>
        </w:tc>
      </w:tr>
      <w:tr w:rsidR="00BD6475" w:rsidRPr="00271597" w14:paraId="48BAA8A5" w14:textId="77777777" w:rsidTr="0090670F">
        <w:trPr>
          <w:trHeight w:val="425"/>
          <w:jc w:val="center"/>
        </w:trPr>
        <w:tc>
          <w:tcPr>
            <w:tcW w:w="680" w:type="dxa"/>
            <w:vAlign w:val="center"/>
          </w:tcPr>
          <w:p w14:paraId="0357ECD9" w14:textId="77777777" w:rsidR="00BD6475" w:rsidRPr="00271597" w:rsidRDefault="00BD6475" w:rsidP="0090670F">
            <w:pPr>
              <w:contextualSpacing/>
              <w:jc w:val="center"/>
              <w:rPr>
                <w:rFonts w:ascii="Calibri" w:eastAsia="Calibri" w:hAnsi="Calibri"/>
                <w:sz w:val="24"/>
                <w:szCs w:val="24"/>
                <w:lang w:eastAsia="en-US"/>
              </w:rPr>
            </w:pPr>
            <w:r w:rsidRPr="00271597">
              <w:rPr>
                <w:rFonts w:ascii="Calibri" w:eastAsia="Calibri" w:hAnsi="Calibri"/>
                <w:sz w:val="24"/>
                <w:szCs w:val="24"/>
                <w:lang w:eastAsia="en-US"/>
              </w:rPr>
              <w:t>3.</w:t>
            </w:r>
          </w:p>
        </w:tc>
        <w:tc>
          <w:tcPr>
            <w:tcW w:w="4989" w:type="dxa"/>
            <w:vAlign w:val="center"/>
          </w:tcPr>
          <w:p w14:paraId="5F25E4B9" w14:textId="77777777" w:rsidR="00BD6475" w:rsidRPr="00271597" w:rsidRDefault="00BD6475" w:rsidP="0090670F">
            <w:pPr>
              <w:contextualSpacing/>
              <w:jc w:val="center"/>
              <w:rPr>
                <w:rFonts w:ascii="Calibri" w:eastAsia="Calibri" w:hAnsi="Calibri"/>
                <w:sz w:val="24"/>
                <w:szCs w:val="24"/>
                <w:lang w:eastAsia="en-US"/>
              </w:rPr>
            </w:pPr>
          </w:p>
        </w:tc>
        <w:tc>
          <w:tcPr>
            <w:tcW w:w="3260" w:type="dxa"/>
            <w:vAlign w:val="center"/>
          </w:tcPr>
          <w:p w14:paraId="4BC46745" w14:textId="77777777" w:rsidR="00BD6475" w:rsidRPr="00271597" w:rsidRDefault="00BD6475" w:rsidP="0090670F">
            <w:pPr>
              <w:contextualSpacing/>
              <w:jc w:val="center"/>
              <w:rPr>
                <w:rFonts w:ascii="Calibri" w:eastAsia="Calibri" w:hAnsi="Calibri"/>
                <w:sz w:val="24"/>
                <w:szCs w:val="24"/>
                <w:lang w:eastAsia="en-US"/>
              </w:rPr>
            </w:pPr>
          </w:p>
        </w:tc>
      </w:tr>
      <w:tr w:rsidR="00BD6475" w:rsidRPr="00271597" w14:paraId="2D36F3D6" w14:textId="77777777" w:rsidTr="0090670F">
        <w:trPr>
          <w:trHeight w:val="403"/>
          <w:jc w:val="center"/>
        </w:trPr>
        <w:tc>
          <w:tcPr>
            <w:tcW w:w="680" w:type="dxa"/>
            <w:vAlign w:val="center"/>
          </w:tcPr>
          <w:p w14:paraId="3BE48EF8" w14:textId="77777777" w:rsidR="00BD6475" w:rsidRPr="00271597" w:rsidRDefault="00BD6475" w:rsidP="0090670F">
            <w:pPr>
              <w:contextualSpacing/>
              <w:jc w:val="center"/>
              <w:rPr>
                <w:rFonts w:eastAsia="Calibri"/>
                <w:sz w:val="24"/>
                <w:szCs w:val="24"/>
                <w:lang w:eastAsia="en-US"/>
              </w:rPr>
            </w:pPr>
            <w:r w:rsidRPr="00271597">
              <w:rPr>
                <w:rFonts w:eastAsia="Calibri"/>
                <w:sz w:val="24"/>
                <w:szCs w:val="24"/>
                <w:lang w:eastAsia="en-US"/>
              </w:rPr>
              <w:t>n…</w:t>
            </w:r>
          </w:p>
        </w:tc>
        <w:tc>
          <w:tcPr>
            <w:tcW w:w="4989" w:type="dxa"/>
            <w:vAlign w:val="center"/>
          </w:tcPr>
          <w:p w14:paraId="4A4D8F71" w14:textId="77777777" w:rsidR="00BD6475" w:rsidRPr="00271597" w:rsidRDefault="00BD6475" w:rsidP="0090670F">
            <w:pPr>
              <w:contextualSpacing/>
              <w:jc w:val="center"/>
              <w:rPr>
                <w:rFonts w:eastAsia="Calibri"/>
                <w:sz w:val="24"/>
                <w:szCs w:val="24"/>
                <w:lang w:eastAsia="en-US"/>
              </w:rPr>
            </w:pPr>
          </w:p>
        </w:tc>
        <w:tc>
          <w:tcPr>
            <w:tcW w:w="3260" w:type="dxa"/>
            <w:vAlign w:val="center"/>
          </w:tcPr>
          <w:p w14:paraId="1C84C99B" w14:textId="77777777" w:rsidR="00BD6475" w:rsidRPr="00271597" w:rsidRDefault="00BD6475" w:rsidP="0090670F">
            <w:pPr>
              <w:contextualSpacing/>
              <w:jc w:val="center"/>
              <w:rPr>
                <w:rFonts w:eastAsia="Calibri"/>
                <w:sz w:val="24"/>
                <w:szCs w:val="24"/>
                <w:lang w:eastAsia="en-US"/>
              </w:rPr>
            </w:pPr>
          </w:p>
        </w:tc>
      </w:tr>
    </w:tbl>
    <w:p w14:paraId="303518E2" w14:textId="77777777" w:rsidR="00BD6475" w:rsidRPr="00271597" w:rsidRDefault="00BD6475" w:rsidP="00BD6475">
      <w:pPr>
        <w:spacing w:after="200" w:line="360" w:lineRule="auto"/>
        <w:ind w:left="720"/>
        <w:contextualSpacing/>
        <w:jc w:val="both"/>
        <w:rPr>
          <w:rFonts w:eastAsia="Calibri"/>
          <w:sz w:val="24"/>
          <w:szCs w:val="24"/>
          <w:lang w:eastAsia="en-US"/>
        </w:rPr>
      </w:pPr>
    </w:p>
    <w:p w14:paraId="00085C2A" w14:textId="00979FEE" w:rsidR="00BD6475" w:rsidRPr="00CA74A0" w:rsidRDefault="00BD6475" w:rsidP="00BD6475">
      <w:pPr>
        <w:pStyle w:val="Style15"/>
        <w:widowControl/>
        <w:spacing w:before="120" w:line="240" w:lineRule="auto"/>
        <w:ind w:firstLine="0"/>
        <w:rPr>
          <w:rFonts w:ascii="Times New Roman" w:hAnsi="Times New Roman"/>
          <w:i/>
        </w:rPr>
      </w:pPr>
      <w:r w:rsidRPr="0036284F">
        <w:rPr>
          <w:rFonts w:ascii="Times New Roman" w:eastAsia="Calibri" w:hAnsi="Times New Roman"/>
          <w:color w:val="FF0000"/>
          <w:lang w:eastAsia="en-US"/>
        </w:rPr>
        <w:t>*</w:t>
      </w:r>
      <w:r w:rsidRPr="00271597">
        <w:rPr>
          <w:rFonts w:ascii="Times New Roman" w:eastAsia="Calibri" w:hAnsi="Times New Roman"/>
          <w:lang w:eastAsia="en-US"/>
        </w:rPr>
        <w:t xml:space="preserve"> </w:t>
      </w:r>
      <w:r w:rsidRPr="00CA74A0">
        <w:rPr>
          <w:rFonts w:ascii="Times New Roman" w:eastAsia="Calibri" w:hAnsi="Times New Roman"/>
          <w:i/>
          <w:lang w:eastAsia="en-US"/>
        </w:rPr>
        <w:t>Do wykazu należy załączyć dokument</w:t>
      </w:r>
      <w:r w:rsidRPr="00CA74A0">
        <w:rPr>
          <w:rFonts w:ascii="Times New Roman" w:hAnsi="Times New Roman"/>
          <w:i/>
        </w:rPr>
        <w:t xml:space="preserve"> wystawionym przez organ nadzoru dopuszczający</w:t>
      </w:r>
      <w:r w:rsidR="00CA74A0">
        <w:rPr>
          <w:rFonts w:ascii="Times New Roman" w:hAnsi="Times New Roman"/>
          <w:i/>
        </w:rPr>
        <w:t xml:space="preserve"> </w:t>
      </w:r>
      <w:r w:rsidRPr="00CA74A0">
        <w:rPr>
          <w:rFonts w:ascii="Times New Roman" w:hAnsi="Times New Roman"/>
          <w:i/>
        </w:rPr>
        <w:t xml:space="preserve">wskazany, co najmniej 1 środek transportu przystosowany </w:t>
      </w:r>
      <w:r w:rsidR="00CA74A0" w:rsidRPr="00CA74A0">
        <w:rPr>
          <w:rFonts w:ascii="Times New Roman" w:hAnsi="Times New Roman"/>
          <w:i/>
        </w:rPr>
        <w:t xml:space="preserve">do przewozu </w:t>
      </w:r>
      <w:r w:rsidR="00CA74A0" w:rsidRPr="00CA74A0">
        <w:rPr>
          <w:rFonts w:ascii="Times New Roman" w:eastAsia="Calibri" w:hAnsi="Times New Roman"/>
          <w:i/>
          <w:color w:val="000000" w:themeColor="text1"/>
        </w:rPr>
        <w:t>bielizny i odzieży użytych do realizacji zamówienia</w:t>
      </w:r>
      <w:r w:rsidRPr="00CA74A0">
        <w:rPr>
          <w:rFonts w:ascii="Times New Roman" w:hAnsi="Times New Roman"/>
          <w:i/>
        </w:rPr>
        <w:t>.</w:t>
      </w:r>
    </w:p>
    <w:p w14:paraId="5BC4645D" w14:textId="77777777" w:rsidR="00BD6475" w:rsidRPr="00AC541C" w:rsidRDefault="00BD6475" w:rsidP="00BD6475">
      <w:pPr>
        <w:spacing w:line="276" w:lineRule="auto"/>
        <w:rPr>
          <w:b/>
          <w:color w:val="00B050"/>
        </w:rPr>
      </w:pPr>
    </w:p>
    <w:p w14:paraId="184B2AF7" w14:textId="77777777" w:rsidR="00BD6475" w:rsidRPr="0073586C" w:rsidRDefault="00BD6475" w:rsidP="00BD6475">
      <w:pPr>
        <w:jc w:val="center"/>
        <w:rPr>
          <w:b/>
        </w:rPr>
      </w:pPr>
    </w:p>
    <w:p w14:paraId="12E8E8D7" w14:textId="77777777" w:rsidR="00BD6475" w:rsidRDefault="00BD6475" w:rsidP="00DF66F5">
      <w:pPr>
        <w:rPr>
          <w:b/>
          <w:color w:val="FF0000"/>
          <w:sz w:val="24"/>
          <w:szCs w:val="24"/>
        </w:rPr>
      </w:pPr>
    </w:p>
    <w:sectPr w:rsidR="00BD6475" w:rsidSect="0056247B">
      <w:footerReference w:type="default" r:id="rId48"/>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6435A" w14:textId="77777777" w:rsidR="002F645C" w:rsidRDefault="002F645C">
      <w:r>
        <w:separator/>
      </w:r>
    </w:p>
  </w:endnote>
  <w:endnote w:type="continuationSeparator" w:id="0">
    <w:p w14:paraId="6127BA50" w14:textId="77777777" w:rsidR="002F645C" w:rsidRDefault="002F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imes-New-Roman">
    <w:altName w:val="Times New Roman"/>
    <w:charset w:val="EE"/>
    <w:family w:val="auto"/>
    <w:pitch w:val="variable"/>
  </w:font>
  <w:font w:name="Roboto">
    <w:altName w:val="MV Bol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4A36" w14:textId="77777777" w:rsidR="002F645C" w:rsidRDefault="002F645C" w:rsidP="006265C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CF9EA29" w14:textId="77777777" w:rsidR="002F645C" w:rsidRDefault="002F645C">
    <w:pPr>
      <w:pStyle w:val="Stopka"/>
    </w:pPr>
  </w:p>
  <w:p w14:paraId="2A98FA24" w14:textId="77777777" w:rsidR="002F645C" w:rsidRDefault="002F645C"/>
  <w:p w14:paraId="49C10959" w14:textId="77777777" w:rsidR="002F645C" w:rsidRDefault="002F645C"/>
  <w:p w14:paraId="0D90861C" w14:textId="77777777" w:rsidR="002F645C" w:rsidRDefault="002F645C"/>
  <w:p w14:paraId="7C758D6D" w14:textId="77777777" w:rsidR="002F645C" w:rsidRDefault="002F64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B35D" w14:textId="364C33FB" w:rsidR="002F645C" w:rsidRDefault="002F645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904A3">
      <w:rPr>
        <w:b/>
        <w:bCs/>
        <w:noProof/>
      </w:rPr>
      <w:t>43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904A3">
      <w:rPr>
        <w:b/>
        <w:bCs/>
        <w:noProof/>
      </w:rPr>
      <w:t>64</w:t>
    </w:r>
    <w:r>
      <w:rPr>
        <w:b/>
        <w:bCs/>
        <w:sz w:val="24"/>
        <w:szCs w:val="24"/>
      </w:rPr>
      <w:fldChar w:fldCharType="end"/>
    </w:r>
  </w:p>
  <w:p w14:paraId="07E9ACE3" w14:textId="77777777" w:rsidR="002F645C" w:rsidRDefault="002F645C" w:rsidP="001A4A5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FE82" w14:textId="01B29BEE" w:rsidR="002F645C" w:rsidRDefault="002F645C" w:rsidP="006265C9">
    <w:pPr>
      <w:pStyle w:val="Stopka"/>
      <w:jc w:val="center"/>
    </w:pPr>
    <w:r>
      <w:t xml:space="preserve">Strona </w:t>
    </w:r>
    <w:r>
      <w:fldChar w:fldCharType="begin"/>
    </w:r>
    <w:r>
      <w:instrText xml:space="preserve"> PAGE </w:instrText>
    </w:r>
    <w:r>
      <w:fldChar w:fldCharType="separate"/>
    </w:r>
    <w:r>
      <w:rPr>
        <w:noProof/>
      </w:rPr>
      <w:t>63</w:t>
    </w:r>
    <w:r>
      <w:fldChar w:fldCharType="end"/>
    </w:r>
    <w:r>
      <w:t xml:space="preserve"> z </w:t>
    </w:r>
    <w:fldSimple w:instr=" NUMPAGES ">
      <w:r w:rsidR="008904A3">
        <w:rPr>
          <w:noProof/>
        </w:rPr>
        <w:t>64</w:t>
      </w:r>
    </w:fldSimple>
  </w:p>
  <w:p w14:paraId="6A837D18" w14:textId="77777777" w:rsidR="002F645C" w:rsidRDefault="002F645C"/>
  <w:p w14:paraId="5162E094" w14:textId="77777777" w:rsidR="002F645C" w:rsidRDefault="002F645C"/>
  <w:p w14:paraId="594E65F4" w14:textId="77777777" w:rsidR="002F645C" w:rsidRDefault="002F645C"/>
  <w:p w14:paraId="2FAA39D4" w14:textId="77777777" w:rsidR="002F645C" w:rsidRDefault="002F645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169113"/>
      <w:docPartObj>
        <w:docPartGallery w:val="Page Numbers (Bottom of Page)"/>
        <w:docPartUnique/>
      </w:docPartObj>
    </w:sdtPr>
    <w:sdtContent>
      <w:sdt>
        <w:sdtPr>
          <w:id w:val="-1769616900"/>
          <w:docPartObj>
            <w:docPartGallery w:val="Page Numbers (Top of Page)"/>
            <w:docPartUnique/>
          </w:docPartObj>
        </w:sdtPr>
        <w:sdtContent>
          <w:p w14:paraId="62132BFD" w14:textId="77A5C9EE" w:rsidR="002F645C" w:rsidRDefault="002F645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904A3">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904A3">
              <w:rPr>
                <w:b/>
                <w:bCs/>
                <w:noProof/>
              </w:rPr>
              <w:t>64</w:t>
            </w:r>
            <w:r>
              <w:rPr>
                <w:b/>
                <w:bCs/>
                <w:sz w:val="24"/>
                <w:szCs w:val="24"/>
              </w:rPr>
              <w:fldChar w:fldCharType="end"/>
            </w:r>
          </w:p>
        </w:sdtContent>
      </w:sdt>
    </w:sdtContent>
  </w:sdt>
  <w:p w14:paraId="148B7D5A" w14:textId="77777777" w:rsidR="002F645C" w:rsidRDefault="002F6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A156" w14:textId="77777777" w:rsidR="002F645C" w:rsidRDefault="002F645C">
      <w:r>
        <w:separator/>
      </w:r>
    </w:p>
  </w:footnote>
  <w:footnote w:type="continuationSeparator" w:id="0">
    <w:p w14:paraId="449830B3" w14:textId="77777777" w:rsidR="002F645C" w:rsidRDefault="002F645C">
      <w:r>
        <w:continuationSeparator/>
      </w:r>
    </w:p>
  </w:footnote>
  <w:footnote w:id="1">
    <w:p w14:paraId="24E61BB1" w14:textId="33A099F7" w:rsidR="002F645C" w:rsidRPr="00FF1B60" w:rsidRDefault="002F645C" w:rsidP="00234EE1">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w:t>
      </w:r>
      <w:r w:rsidRPr="00FF1B60">
        <w:rPr>
          <w:rFonts w:ascii="Arial" w:hAnsi="Arial" w:cs="Arial"/>
          <w:sz w:val="16"/>
          <w:szCs w:val="16"/>
        </w:rPr>
        <w:t xml:space="preserve">1 ustawy z dnia 13 kwietnia 2022 r. </w:t>
      </w:r>
      <w:r w:rsidRPr="00FF1B60">
        <w:rPr>
          <w:rFonts w:ascii="Arial" w:hAnsi="Arial" w:cs="Arial"/>
          <w:i/>
          <w:iCs/>
          <w:sz w:val="16"/>
          <w:szCs w:val="16"/>
        </w:rPr>
        <w:t>o szczególnych rozwiązaniach w zakresie przeciwdziałania wspieraniu agresji na Ukrainę oraz służących ochronie bezpieczeństwa narodowego (</w:t>
      </w:r>
      <w:r w:rsidRPr="00065BEA">
        <w:rPr>
          <w:rFonts w:ascii="Arial" w:hAnsi="Arial" w:cs="Arial"/>
          <w:i/>
          <w:iCs/>
          <w:sz w:val="16"/>
          <w:szCs w:val="16"/>
        </w:rPr>
        <w:t>Dz. U. z 2024 r. poz. 507</w:t>
      </w:r>
      <w:r w:rsidRPr="00FF1B60">
        <w:rPr>
          <w:rFonts w:ascii="Arial" w:hAnsi="Arial" w:cs="Arial"/>
          <w:i/>
          <w:iCs/>
          <w:sz w:val="16"/>
          <w:szCs w:val="16"/>
        </w:rPr>
        <w:t xml:space="preserve">), zwanej dalej „ustawą”, </w:t>
      </w:r>
      <w:r w:rsidRPr="00FF1B60">
        <w:rPr>
          <w:rFonts w:ascii="Arial" w:hAnsi="Arial" w:cs="Arial"/>
          <w:sz w:val="16"/>
          <w:szCs w:val="16"/>
        </w:rPr>
        <w:t>z postępowania o udzielenie zamówienia publicznego lub konkursu prowadzonego na podstawie ustawy Pzp wyklucza się:</w:t>
      </w:r>
    </w:p>
    <w:p w14:paraId="2AC11897" w14:textId="77777777" w:rsidR="002F645C" w:rsidRPr="00FF1B60" w:rsidRDefault="002F645C" w:rsidP="00234EE1">
      <w:pPr>
        <w:jc w:val="both"/>
        <w:rPr>
          <w:rFonts w:ascii="Arial" w:hAnsi="Arial" w:cs="Arial"/>
          <w:sz w:val="16"/>
          <w:szCs w:val="16"/>
        </w:rPr>
      </w:pPr>
      <w:r w:rsidRPr="00FF1B60">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CD910AD" w14:textId="77777777" w:rsidR="002F645C" w:rsidRPr="00FF1B60" w:rsidRDefault="002F645C" w:rsidP="00234EE1">
      <w:pPr>
        <w:jc w:val="both"/>
        <w:rPr>
          <w:rFonts w:ascii="Arial" w:hAnsi="Arial" w:cs="Arial"/>
          <w:sz w:val="16"/>
          <w:szCs w:val="16"/>
        </w:rPr>
      </w:pPr>
      <w:r w:rsidRPr="00FF1B60">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61A30D" w14:textId="77777777" w:rsidR="002F645C" w:rsidRPr="00761CEB" w:rsidRDefault="002F645C" w:rsidP="00234EE1">
      <w:pPr>
        <w:jc w:val="both"/>
        <w:rPr>
          <w:rFonts w:ascii="Arial" w:hAnsi="Arial" w:cs="Arial"/>
          <w:color w:val="222222"/>
          <w:sz w:val="16"/>
          <w:szCs w:val="16"/>
        </w:rPr>
      </w:pPr>
      <w:r w:rsidRPr="00FF1B60">
        <w:rPr>
          <w:rFonts w:ascii="Arial" w:hAnsi="Arial" w:cs="Arial"/>
          <w:sz w:val="16"/>
          <w:szCs w:val="16"/>
        </w:rPr>
        <w:t xml:space="preserve">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w:t>
      </w:r>
      <w:r w:rsidRPr="00A82964">
        <w:rPr>
          <w:rFonts w:ascii="Arial" w:hAnsi="Arial" w:cs="Arial"/>
          <w:color w:val="222222"/>
          <w:sz w:val="16"/>
          <w:szCs w:val="16"/>
        </w:rPr>
        <w:t>dominującą od dnia 24 lutego 2022 r., o ile został wpisany na listę na podstawie decyzji w sprawie wpisu na listę rozstrzygającej o zastosowaniu środka, o którym mowa w art. 1 pkt 3 ustawy.</w:t>
      </w:r>
    </w:p>
  </w:footnote>
  <w:footnote w:id="2">
    <w:p w14:paraId="273FBEBD" w14:textId="77777777" w:rsidR="002F645C" w:rsidRPr="0036202D" w:rsidRDefault="002F645C" w:rsidP="00077D54">
      <w:pPr>
        <w:jc w:val="both"/>
        <w:rPr>
          <w:rFonts w:ascii="Arial" w:hAnsi="Arial" w:cs="Arial"/>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w:t>
      </w:r>
      <w:r w:rsidRPr="0036202D">
        <w:rPr>
          <w:rFonts w:ascii="Arial" w:hAnsi="Arial" w:cs="Arial"/>
          <w:i/>
          <w:iCs/>
          <w:sz w:val="16"/>
          <w:szCs w:val="16"/>
        </w:rPr>
        <w:t xml:space="preserve">bezpieczeństwa narodowego, zwanej dalej „ustawą”, </w:t>
      </w:r>
      <w:r w:rsidRPr="0036202D">
        <w:rPr>
          <w:rFonts w:ascii="Arial" w:hAnsi="Arial" w:cs="Arial"/>
          <w:sz w:val="16"/>
          <w:szCs w:val="16"/>
        </w:rPr>
        <w:t>z postępowania o udzielenie zamówienia publicznego lub konkursu prowadzonego na podstawie ustawy Pzp wyklucza się:</w:t>
      </w:r>
    </w:p>
    <w:p w14:paraId="53852144" w14:textId="77777777" w:rsidR="002F645C" w:rsidRPr="0036202D" w:rsidRDefault="002F645C" w:rsidP="00077D54">
      <w:pPr>
        <w:jc w:val="both"/>
        <w:rPr>
          <w:rFonts w:ascii="Arial" w:hAnsi="Arial" w:cs="Arial"/>
          <w:sz w:val="16"/>
          <w:szCs w:val="16"/>
        </w:rPr>
      </w:pPr>
      <w:r w:rsidRPr="0036202D">
        <w:rPr>
          <w:rFonts w:ascii="Arial" w:hAnsi="Arial" w:cs="Arial"/>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5A07EB" w14:textId="77777777" w:rsidR="002F645C" w:rsidRPr="0036202D" w:rsidRDefault="002F645C" w:rsidP="00077D54">
      <w:pPr>
        <w:jc w:val="both"/>
        <w:rPr>
          <w:rFonts w:ascii="Arial" w:hAnsi="Arial" w:cs="Arial"/>
          <w:sz w:val="16"/>
          <w:szCs w:val="16"/>
        </w:rPr>
      </w:pPr>
      <w:r w:rsidRPr="0036202D">
        <w:rPr>
          <w:rFonts w:ascii="Arial" w:hAnsi="Arial" w:cs="Arial"/>
          <w:sz w:val="16"/>
          <w:szCs w:val="16"/>
        </w:rPr>
        <w:t>2) 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EE9085" w14:textId="77777777" w:rsidR="002F645C" w:rsidRPr="0036202D" w:rsidRDefault="002F645C" w:rsidP="00077D54">
      <w:pPr>
        <w:jc w:val="both"/>
        <w:rPr>
          <w:rFonts w:ascii="Arial" w:hAnsi="Arial" w:cs="Arial"/>
          <w:sz w:val="16"/>
          <w:szCs w:val="16"/>
        </w:rPr>
      </w:pPr>
      <w:r w:rsidRPr="0036202D">
        <w:rPr>
          <w:rFonts w:ascii="Arial" w:hAnsi="Arial" w:cs="Arial"/>
          <w:sz w:val="16"/>
          <w:szCs w:val="16"/>
        </w:rPr>
        <w:t>3) 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F94F" w14:textId="677FAD12" w:rsidR="002F645C" w:rsidRPr="00C665EE" w:rsidRDefault="002F645C" w:rsidP="00DB3036">
    <w:pPr>
      <w:pStyle w:val="Nagwek"/>
      <w:jc w:val="right"/>
      <w:rPr>
        <w:lang w:val="pl-PL"/>
      </w:rPr>
    </w:pPr>
    <w:r>
      <w:rPr>
        <w:lang w:val="pl-PL"/>
      </w:rPr>
      <w:t>01/Mund/U/24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43A5" w14:textId="77777777" w:rsidR="002F645C" w:rsidRDefault="002F645C" w:rsidP="0031227F">
    <w:pPr>
      <w:pStyle w:val="Nagwek"/>
      <w:jc w:val="right"/>
    </w:pPr>
    <w:r>
      <w:t>01/SUFO/U/16</w:t>
    </w:r>
  </w:p>
  <w:p w14:paraId="7ADBFA53" w14:textId="77777777" w:rsidR="002F645C" w:rsidRDefault="002F645C"/>
  <w:p w14:paraId="641F419A" w14:textId="77777777" w:rsidR="002F645C" w:rsidRDefault="002F645C"/>
  <w:p w14:paraId="1E24B01A" w14:textId="77777777" w:rsidR="002F645C" w:rsidRDefault="002F645C"/>
  <w:p w14:paraId="0084924B" w14:textId="77777777" w:rsidR="002F645C" w:rsidRDefault="002F64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854" w:hanging="360"/>
      </w:pPr>
      <w:rPr>
        <w:rFonts w:ascii="Times New Roman" w:hAnsi="Times New Roman" w:cs="Times New Roman"/>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sz w:val="20"/>
        <w:szCs w:val="20"/>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429" w:hanging="360"/>
      </w:pPr>
      <w:rPr>
        <w:rFonts w:ascii="Times New Roman" w:hAnsi="Times New Roman" w:cs="Times New Roman" w:hint="default"/>
      </w:rPr>
    </w:lvl>
  </w:abstractNum>
  <w:abstractNum w:abstractNumId="4" w15:restartNumberingAfterBreak="0">
    <w:nsid w:val="00000007"/>
    <w:multiLevelType w:val="singleLevel"/>
    <w:tmpl w:val="00000007"/>
    <w:name w:val="WW8Num8"/>
    <w:lvl w:ilvl="0">
      <w:start w:val="1"/>
      <w:numFmt w:val="lowerLetter"/>
      <w:lvlText w:val="%1)"/>
      <w:lvlJc w:val="left"/>
      <w:pPr>
        <w:tabs>
          <w:tab w:val="num" w:pos="0"/>
        </w:tabs>
        <w:ind w:left="1854" w:hanging="360"/>
      </w:pPr>
    </w:lvl>
  </w:abstractNum>
  <w:abstractNum w:abstractNumId="5" w15:restartNumberingAfterBreak="0">
    <w:nsid w:val="00000008"/>
    <w:multiLevelType w:val="singleLevel"/>
    <w:tmpl w:val="00000008"/>
    <w:name w:val="WW8Num9"/>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0"/>
        </w:tabs>
        <w:ind w:left="720" w:hanging="360"/>
      </w:pPr>
      <w:rPr>
        <w:rFonts w:eastAsia="Calibri" w:hint="default"/>
        <w:i w:val="0"/>
        <w:strike w:val="0"/>
        <w:dstrike w:val="0"/>
        <w:color w:val="auto"/>
        <w:sz w:val="20"/>
        <w:szCs w:val="20"/>
        <w:lang w:eastAsia="ar-SA"/>
      </w:rPr>
    </w:lvl>
  </w:abstractNum>
  <w:abstractNum w:abstractNumId="7" w15:restartNumberingAfterBreak="0">
    <w:nsid w:val="0000000A"/>
    <w:multiLevelType w:val="singleLevel"/>
    <w:tmpl w:val="0000000A"/>
    <w:name w:val="WW8Num13"/>
    <w:lvl w:ilvl="0">
      <w:start w:val="1"/>
      <w:numFmt w:val="decimal"/>
      <w:lvlText w:val="%1)"/>
      <w:lvlJc w:val="left"/>
      <w:pPr>
        <w:tabs>
          <w:tab w:val="num" w:pos="0"/>
        </w:tabs>
        <w:ind w:left="1428" w:hanging="360"/>
      </w:pPr>
    </w:lvl>
  </w:abstractNum>
  <w:abstractNum w:abstractNumId="8" w15:restartNumberingAfterBreak="0">
    <w:nsid w:val="0000000B"/>
    <w:multiLevelType w:val="singleLevel"/>
    <w:tmpl w:val="0000000B"/>
    <w:name w:val="WW8Num14"/>
    <w:lvl w:ilvl="0">
      <w:start w:val="1"/>
      <w:numFmt w:val="decimal"/>
      <w:lvlText w:val="%1."/>
      <w:lvlJc w:val="left"/>
      <w:pPr>
        <w:tabs>
          <w:tab w:val="num" w:pos="0"/>
        </w:tabs>
        <w:ind w:left="720" w:hanging="360"/>
      </w:pPr>
      <w:rPr>
        <w:rFonts w:hint="default"/>
        <w:b w:val="0"/>
        <w:color w:val="auto"/>
        <w:lang w:eastAsia="ar-SA"/>
      </w:rPr>
    </w:lvl>
  </w:abstractNum>
  <w:abstractNum w:abstractNumId="9" w15:restartNumberingAfterBreak="0">
    <w:nsid w:val="0000000C"/>
    <w:multiLevelType w:val="multilevel"/>
    <w:tmpl w:val="0000000C"/>
    <w:name w:val="WW8Num20"/>
    <w:lvl w:ilvl="0">
      <w:start w:val="1"/>
      <w:numFmt w:val="lowerLetter"/>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0" w15:restartNumberingAfterBreak="0">
    <w:nsid w:val="0000000D"/>
    <w:multiLevelType w:val="singleLevel"/>
    <w:tmpl w:val="0000000D"/>
    <w:name w:val="WW8Num21"/>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1" w15:restartNumberingAfterBreak="0">
    <w:nsid w:val="0000000E"/>
    <w:multiLevelType w:val="singleLevel"/>
    <w:tmpl w:val="0000000E"/>
    <w:name w:val="WW8Num22"/>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abstractNum>
  <w:abstractNum w:abstractNumId="12" w15:restartNumberingAfterBreak="0">
    <w:nsid w:val="0000000F"/>
    <w:multiLevelType w:val="singleLevel"/>
    <w:tmpl w:val="0000000F"/>
    <w:name w:val="WW8Num23"/>
    <w:lvl w:ilvl="0">
      <w:start w:val="1"/>
      <w:numFmt w:val="decimal"/>
      <w:lvlText w:val="%1."/>
      <w:lvlJc w:val="left"/>
      <w:pPr>
        <w:tabs>
          <w:tab w:val="num" w:pos="709"/>
        </w:tabs>
        <w:ind w:left="720" w:hanging="360"/>
      </w:pPr>
      <w:rPr>
        <w:rFonts w:ascii="Times New Roman" w:hAnsi="Times New Roman" w:cs="Times New Roman" w:hint="default"/>
        <w:sz w:val="20"/>
        <w:szCs w:val="20"/>
      </w:rPr>
    </w:lvl>
  </w:abstractNum>
  <w:abstractNum w:abstractNumId="13" w15:restartNumberingAfterBreak="0">
    <w:nsid w:val="00000010"/>
    <w:multiLevelType w:val="multilevel"/>
    <w:tmpl w:val="00000010"/>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80" w:hanging="18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1"/>
    <w:multiLevelType w:val="singleLevel"/>
    <w:tmpl w:val="00000011"/>
    <w:name w:val="WW8Num25"/>
    <w:lvl w:ilvl="0">
      <w:start w:val="1"/>
      <w:numFmt w:val="decimal"/>
      <w:lvlText w:val="%1)"/>
      <w:lvlJc w:val="left"/>
      <w:pPr>
        <w:tabs>
          <w:tab w:val="num" w:pos="720"/>
        </w:tabs>
        <w:ind w:left="720" w:hanging="360"/>
      </w:pPr>
    </w:lvl>
  </w:abstractNum>
  <w:abstractNum w:abstractNumId="15" w15:restartNumberingAfterBreak="0">
    <w:nsid w:val="00000012"/>
    <w:multiLevelType w:val="multilevel"/>
    <w:tmpl w:val="00000012"/>
    <w:name w:val="WW8Num26"/>
    <w:lvl w:ilvl="0">
      <w:start w:val="1"/>
      <w:numFmt w:val="decimal"/>
      <w:lvlText w:val="%1."/>
      <w:lvlJc w:val="left"/>
      <w:pPr>
        <w:tabs>
          <w:tab w:val="num" w:pos="709"/>
        </w:tabs>
        <w:ind w:left="720" w:hanging="360"/>
      </w:pPr>
      <w:rPr>
        <w:rFonts w:ascii="Times New Roman" w:hAnsi="Times New Roman" w:cs="Times New Roman" w:hint="default"/>
        <w:b w:val="0"/>
        <w:bCs/>
        <w:i w:val="0"/>
        <w:color w:val="auto"/>
        <w:sz w:val="20"/>
        <w:szCs w:val="2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3"/>
    <w:multiLevelType w:val="multilevel"/>
    <w:tmpl w:val="00000013"/>
    <w:name w:val="WW8Num27"/>
    <w:lvl w:ilvl="0">
      <w:start w:val="1"/>
      <w:numFmt w:val="decimal"/>
      <w:lvlText w:val="%1."/>
      <w:lvlJc w:val="left"/>
      <w:pPr>
        <w:tabs>
          <w:tab w:val="num" w:pos="709"/>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4"/>
    <w:multiLevelType w:val="multilevel"/>
    <w:tmpl w:val="00000014"/>
    <w:name w:val="WW8Num28"/>
    <w:lvl w:ilvl="0">
      <w:start w:val="1"/>
      <w:numFmt w:val="decimal"/>
      <w:lvlText w:val="%1."/>
      <w:lvlJc w:val="left"/>
      <w:pPr>
        <w:tabs>
          <w:tab w:val="num" w:pos="643"/>
        </w:tabs>
        <w:ind w:left="643" w:hanging="360"/>
      </w:pPr>
      <w:rPr>
        <w:rFonts w:hint="default"/>
        <w:b w:val="0"/>
        <w:bCs/>
        <w:color w:val="auto"/>
      </w:rPr>
    </w:lvl>
    <w:lvl w:ilvl="1">
      <w:start w:val="1"/>
      <w:numFmt w:val="decimal"/>
      <w:lvlText w:val="%2."/>
      <w:lvlJc w:val="left"/>
      <w:pPr>
        <w:tabs>
          <w:tab w:val="num" w:pos="643"/>
        </w:tabs>
        <w:ind w:left="643" w:hanging="360"/>
      </w:pPr>
      <w:rPr>
        <w:rFonts w:hint="default"/>
        <w:b w:val="0"/>
        <w:bCs/>
        <w:color w:val="auto"/>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003"/>
        </w:tabs>
        <w:ind w:left="1003" w:hanging="7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18" w15:restartNumberingAfterBreak="0">
    <w:nsid w:val="00000015"/>
    <w:multiLevelType w:val="multilevel"/>
    <w:tmpl w:val="00000015"/>
    <w:name w:val="WW8Num29"/>
    <w:lvl w:ilvl="0">
      <w:start w:val="1"/>
      <w:numFmt w:val="decimal"/>
      <w:lvlText w:val="%1."/>
      <w:lvlJc w:val="left"/>
      <w:pPr>
        <w:tabs>
          <w:tab w:val="num" w:pos="0"/>
        </w:tabs>
        <w:ind w:left="1080" w:hanging="360"/>
      </w:pPr>
      <w:rPr>
        <w:rFonts w:hint="default"/>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00000016"/>
    <w:multiLevelType w:val="multilevel"/>
    <w:tmpl w:val="00000016"/>
    <w:name w:val="WW8Num30"/>
    <w:lvl w:ilvl="0">
      <w:start w:val="1"/>
      <w:numFmt w:val="decimal"/>
      <w:lvlText w:val="%1)"/>
      <w:lvlJc w:val="left"/>
      <w:pPr>
        <w:tabs>
          <w:tab w:val="num" w:pos="0"/>
        </w:tabs>
        <w:ind w:left="786" w:hanging="360"/>
      </w:pPr>
      <w:rPr>
        <w:rFont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00000017"/>
    <w:multiLevelType w:val="multilevel"/>
    <w:tmpl w:val="00000017"/>
    <w:name w:val="WW8Num31"/>
    <w:lvl w:ilvl="0">
      <w:start w:val="1"/>
      <w:numFmt w:val="decimal"/>
      <w:lvlText w:val="%1."/>
      <w:lvlJc w:val="left"/>
      <w:pPr>
        <w:tabs>
          <w:tab w:val="num" w:pos="0"/>
        </w:tabs>
        <w:ind w:left="360" w:hanging="360"/>
      </w:pPr>
      <w:rPr>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32"/>
    <w:lvl w:ilvl="0">
      <w:start w:val="1"/>
      <w:numFmt w:val="decimal"/>
      <w:lvlText w:val="%1."/>
      <w:lvlJc w:val="left"/>
      <w:pPr>
        <w:tabs>
          <w:tab w:val="num" w:pos="0"/>
        </w:tabs>
        <w:ind w:left="720" w:hanging="360"/>
      </w:pPr>
      <w:rPr>
        <w:rFonts w:ascii="Times New Roman" w:hAnsi="Times New Roman" w:cs="Times New Roman" w:hint="defaul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9"/>
    <w:multiLevelType w:val="multilevel"/>
    <w:tmpl w:val="00000019"/>
    <w:name w:val="WW8Num33"/>
    <w:lvl w:ilvl="0">
      <w:start w:val="1"/>
      <w:numFmt w:val="decimal"/>
      <w:lvlText w:val="%1)"/>
      <w:lvlJc w:val="left"/>
      <w:pPr>
        <w:tabs>
          <w:tab w:val="num" w:pos="0"/>
        </w:tabs>
        <w:ind w:left="928" w:hanging="360"/>
      </w:pPr>
      <w:rPr>
        <w:rFonts w:ascii="Times New Roman" w:hAnsi="Times New Roman" w:cs="Times New Roman" w:hint="default"/>
        <w:b w:val="0"/>
        <w:color w:val="auto"/>
        <w:sz w:val="20"/>
        <w:szCs w:val="20"/>
      </w:rPr>
    </w:lvl>
    <w:lvl w:ilvl="1">
      <w:start w:val="1"/>
      <w:numFmt w:val="lowerLetter"/>
      <w:lvlText w:val="%2."/>
      <w:lvlJc w:val="left"/>
      <w:pPr>
        <w:tabs>
          <w:tab w:val="num" w:pos="0"/>
        </w:tabs>
        <w:ind w:left="2518" w:hanging="360"/>
      </w:pPr>
    </w:lvl>
    <w:lvl w:ilvl="2">
      <w:start w:val="1"/>
      <w:numFmt w:val="lowerRoman"/>
      <w:lvlText w:val="%3."/>
      <w:lvlJc w:val="right"/>
      <w:pPr>
        <w:tabs>
          <w:tab w:val="num" w:pos="0"/>
        </w:tabs>
        <w:ind w:left="3238" w:hanging="180"/>
      </w:pPr>
    </w:lvl>
    <w:lvl w:ilvl="3">
      <w:start w:val="1"/>
      <w:numFmt w:val="decimal"/>
      <w:lvlText w:val="%4."/>
      <w:lvlJc w:val="left"/>
      <w:pPr>
        <w:tabs>
          <w:tab w:val="num" w:pos="0"/>
        </w:tabs>
        <w:ind w:left="3958" w:hanging="360"/>
      </w:pPr>
    </w:lvl>
    <w:lvl w:ilvl="4">
      <w:start w:val="1"/>
      <w:numFmt w:val="lowerLetter"/>
      <w:lvlText w:val="%5."/>
      <w:lvlJc w:val="left"/>
      <w:pPr>
        <w:tabs>
          <w:tab w:val="num" w:pos="0"/>
        </w:tabs>
        <w:ind w:left="4678" w:hanging="360"/>
      </w:pPr>
    </w:lvl>
    <w:lvl w:ilvl="5">
      <w:start w:val="1"/>
      <w:numFmt w:val="lowerRoman"/>
      <w:lvlText w:val="%6."/>
      <w:lvlJc w:val="right"/>
      <w:pPr>
        <w:tabs>
          <w:tab w:val="num" w:pos="0"/>
        </w:tabs>
        <w:ind w:left="5398" w:hanging="180"/>
      </w:pPr>
    </w:lvl>
    <w:lvl w:ilvl="6">
      <w:start w:val="1"/>
      <w:numFmt w:val="decimal"/>
      <w:lvlText w:val="%7."/>
      <w:lvlJc w:val="left"/>
      <w:pPr>
        <w:tabs>
          <w:tab w:val="num" w:pos="0"/>
        </w:tabs>
        <w:ind w:left="6118" w:hanging="360"/>
      </w:pPr>
    </w:lvl>
    <w:lvl w:ilvl="7">
      <w:start w:val="1"/>
      <w:numFmt w:val="lowerLetter"/>
      <w:lvlText w:val="%8."/>
      <w:lvlJc w:val="left"/>
      <w:pPr>
        <w:tabs>
          <w:tab w:val="num" w:pos="0"/>
        </w:tabs>
        <w:ind w:left="6838" w:hanging="360"/>
      </w:pPr>
    </w:lvl>
    <w:lvl w:ilvl="8">
      <w:start w:val="1"/>
      <w:numFmt w:val="lowerRoman"/>
      <w:lvlText w:val="%9."/>
      <w:lvlJc w:val="right"/>
      <w:pPr>
        <w:tabs>
          <w:tab w:val="num" w:pos="0"/>
        </w:tabs>
        <w:ind w:left="7558" w:hanging="180"/>
      </w:pPr>
    </w:lvl>
  </w:abstractNum>
  <w:abstractNum w:abstractNumId="23" w15:restartNumberingAfterBreak="0">
    <w:nsid w:val="0000001A"/>
    <w:multiLevelType w:val="singleLevel"/>
    <w:tmpl w:val="0000001A"/>
    <w:name w:val="WW8Num34"/>
    <w:lvl w:ilvl="0">
      <w:start w:val="1"/>
      <w:numFmt w:val="decimal"/>
      <w:lvlText w:val="%1."/>
      <w:lvlJc w:val="left"/>
      <w:pPr>
        <w:tabs>
          <w:tab w:val="num" w:pos="0"/>
        </w:tabs>
        <w:ind w:left="720" w:hanging="360"/>
      </w:pPr>
      <w:rPr>
        <w:rFonts w:hint="default"/>
      </w:rPr>
    </w:lvl>
  </w:abstractNum>
  <w:abstractNum w:abstractNumId="24" w15:restartNumberingAfterBreak="0">
    <w:nsid w:val="0000001D"/>
    <w:multiLevelType w:val="multilevel"/>
    <w:tmpl w:val="5D8060E8"/>
    <w:name w:val="WWNum30"/>
    <w:lvl w:ilvl="0">
      <w:start w:val="1"/>
      <w:numFmt w:val="decimal"/>
      <w:lvlText w:val="%1."/>
      <w:lvlJc w:val="left"/>
      <w:pPr>
        <w:tabs>
          <w:tab w:val="num" w:pos="0"/>
        </w:tabs>
        <w:ind w:left="360" w:hanging="360"/>
      </w:pPr>
      <w:rPr>
        <w:rFonts w:eastAsia="Times New Roman" w:cs="Arial"/>
      </w:rPr>
    </w:lvl>
    <w:lvl w:ilvl="1">
      <w:start w:val="1"/>
      <w:numFmt w:val="decimal"/>
      <w:lvlText w:val="%2."/>
      <w:lvlJc w:val="left"/>
      <w:pPr>
        <w:tabs>
          <w:tab w:val="num" w:pos="-709"/>
        </w:tabs>
        <w:ind w:left="360" w:hanging="360"/>
      </w:pPr>
      <w:rPr>
        <w:rFonts w:eastAsia="Times New Roman" w:cs="Arial"/>
        <w:b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5" w15:restartNumberingAfterBreak="0">
    <w:nsid w:val="00C77CC3"/>
    <w:multiLevelType w:val="hybridMultilevel"/>
    <w:tmpl w:val="45820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0CB1793"/>
    <w:multiLevelType w:val="hybridMultilevel"/>
    <w:tmpl w:val="A0E05F5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01CE73B5"/>
    <w:multiLevelType w:val="hybridMultilevel"/>
    <w:tmpl w:val="77CE74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2D26DA1"/>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03CD78BC"/>
    <w:multiLevelType w:val="hybridMultilevel"/>
    <w:tmpl w:val="4A9A6B8C"/>
    <w:lvl w:ilvl="0" w:tplc="37A0572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3E34D23"/>
    <w:multiLevelType w:val="hybridMultilevel"/>
    <w:tmpl w:val="DAF689D2"/>
    <w:lvl w:ilvl="0" w:tplc="B180235C">
      <w:start w:val="1"/>
      <w:numFmt w:val="decimal"/>
      <w:lvlText w:val="%1)"/>
      <w:lvlJc w:val="left"/>
      <w:pPr>
        <w:ind w:left="1080" w:hanging="360"/>
      </w:pPr>
      <w:rPr>
        <w:rFonts w:ascii="Times New Roman" w:hAnsi="Times New Roman" w:cs="Times New Roman" w:hint="default"/>
        <w:b w:val="0"/>
        <w:strike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075B616E"/>
    <w:multiLevelType w:val="hybridMultilevel"/>
    <w:tmpl w:val="3976E74A"/>
    <w:lvl w:ilvl="0" w:tplc="C28E7020">
      <w:start w:val="1"/>
      <w:numFmt w:val="decimal"/>
      <w:lvlText w:val="%1."/>
      <w:lvlJc w:val="left"/>
      <w:pPr>
        <w:ind w:left="1353"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975389"/>
    <w:multiLevelType w:val="hybridMultilevel"/>
    <w:tmpl w:val="D27680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15:restartNumberingAfterBreak="0">
    <w:nsid w:val="07BF6823"/>
    <w:multiLevelType w:val="hybridMultilevel"/>
    <w:tmpl w:val="C044803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07EB006C"/>
    <w:multiLevelType w:val="hybridMultilevel"/>
    <w:tmpl w:val="F1944FFC"/>
    <w:lvl w:ilvl="0" w:tplc="F4AADA1C">
      <w:start w:val="1"/>
      <w:numFmt w:val="decimal"/>
      <w:lvlText w:val="%1)"/>
      <w:lvlJc w:val="left"/>
      <w:pPr>
        <w:ind w:left="502" w:hanging="360"/>
      </w:pPr>
      <w:rPr>
        <w:b w:val="0"/>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5" w15:restartNumberingAfterBreak="0">
    <w:nsid w:val="08153E26"/>
    <w:multiLevelType w:val="hybridMultilevel"/>
    <w:tmpl w:val="AAE0F690"/>
    <w:lvl w:ilvl="0" w:tplc="AA7A95E8">
      <w:start w:val="1"/>
      <w:numFmt w:val="decimal"/>
      <w:lvlText w:val="%1."/>
      <w:lvlJc w:val="left"/>
      <w:pPr>
        <w:ind w:left="1429" w:hanging="360"/>
      </w:pPr>
      <w:rPr>
        <w:rFonts w:ascii="Times New Roman" w:hAnsi="Times New Roman" w:cs="Times New Roman"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08345F79"/>
    <w:multiLevelType w:val="hybridMultilevel"/>
    <w:tmpl w:val="6302D3FC"/>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413AD9"/>
    <w:multiLevelType w:val="hybridMultilevel"/>
    <w:tmpl w:val="876A4CD4"/>
    <w:lvl w:ilvl="0" w:tplc="F86ABC70">
      <w:start w:val="1"/>
      <w:numFmt w:val="decimal"/>
      <w:lvlText w:val="%1."/>
      <w:lvlJc w:val="left"/>
      <w:pPr>
        <w:ind w:left="720" w:hanging="360"/>
      </w:pPr>
      <w:rPr>
        <w:rFonts w:ascii="Times New Roman" w:hAnsi="Times New Roman" w:cs="Times New Roman"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0C8A41FA"/>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0D45538E"/>
    <w:multiLevelType w:val="hybridMultilevel"/>
    <w:tmpl w:val="E90C0D68"/>
    <w:lvl w:ilvl="0" w:tplc="9ACAA5B2">
      <w:start w:val="1"/>
      <w:numFmt w:val="decimal"/>
      <w:lvlText w:val="%1."/>
      <w:lvlJc w:val="left"/>
      <w:pPr>
        <w:ind w:left="1042" w:hanging="360"/>
      </w:pPr>
      <w:rPr>
        <w:rFonts w:ascii="Times New Roman" w:hAnsi="Times New Roman" w:cs="Times New Roman"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493945"/>
    <w:multiLevelType w:val="multilevel"/>
    <w:tmpl w:val="3248603E"/>
    <w:lvl w:ilvl="0">
      <w:start w:val="1"/>
      <w:numFmt w:val="upperRoman"/>
      <w:lvlText w:val="%1."/>
      <w:lvlJc w:val="left"/>
      <w:pPr>
        <w:ind w:left="862" w:hanging="720"/>
      </w:pPr>
      <w:rPr>
        <w:rFonts w:hint="default"/>
        <w:b/>
        <w:strike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0EB146EE"/>
    <w:multiLevelType w:val="multilevel"/>
    <w:tmpl w:val="871469CC"/>
    <w:styleLink w:val="WW8Num201"/>
    <w:lvl w:ilvl="0">
      <w:start w:val="1"/>
      <w:numFmt w:val="decimal"/>
      <w:lvlText w:val="%1."/>
      <w:lvlJc w:val="left"/>
      <w:pPr>
        <w:tabs>
          <w:tab w:val="num" w:pos="420"/>
        </w:tabs>
        <w:ind w:left="420" w:hanging="360"/>
      </w:pPr>
      <w:rPr>
        <w:rFonts w:ascii="Arial" w:hAnsi="Arial" w:hint="default"/>
        <w:b/>
        <w:i w:val="0"/>
        <w:color w:val="auto"/>
        <w:sz w:val="22"/>
        <w:lang w:val="x-none"/>
      </w:rPr>
    </w:lvl>
    <w:lvl w:ilvl="1">
      <w:start w:val="1"/>
      <w:numFmt w:val="decimal"/>
      <w:lvlText w:val="%2)"/>
      <w:lvlJc w:val="right"/>
      <w:pPr>
        <w:ind w:left="1230" w:hanging="450"/>
      </w:pPr>
      <w:rPr>
        <w:rFonts w:ascii="Arial" w:hAnsi="Arial" w:cs="Arial" w:hint="default"/>
        <w:b w:val="0"/>
        <w:i w:val="0"/>
        <w:color w:val="auto"/>
        <w:sz w:val="22"/>
      </w:rPr>
    </w:lvl>
    <w:lvl w:ilvl="2">
      <w:start w:val="1"/>
      <w:numFmt w:val="none"/>
      <w:lvlText w:val="a)"/>
      <w:lvlJc w:val="right"/>
      <w:pPr>
        <w:tabs>
          <w:tab w:val="num" w:pos="1860"/>
        </w:tabs>
        <w:ind w:left="1860" w:hanging="180"/>
      </w:pPr>
      <w:rPr>
        <w:rFonts w:ascii="Arial" w:hAnsi="Arial" w:hint="default"/>
        <w:b w:val="0"/>
        <w:i w:val="0"/>
        <w:sz w:val="22"/>
      </w:rPr>
    </w:lvl>
    <w:lvl w:ilvl="3">
      <w:start w:val="1"/>
      <w:numFmt w:val="none"/>
      <w:lvlText w:val="-"/>
      <w:lvlJc w:val="left"/>
      <w:pPr>
        <w:tabs>
          <w:tab w:val="num" w:pos="2580"/>
        </w:tabs>
        <w:ind w:left="2580" w:hanging="360"/>
      </w:pPr>
      <w:rPr>
        <w:rFonts w:ascii="Arial" w:hAnsi="Arial" w:hint="default"/>
        <w:b w:val="0"/>
        <w:i w:val="0"/>
        <w:sz w:val="22"/>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42" w15:restartNumberingAfterBreak="0">
    <w:nsid w:val="0FB11FB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036203D"/>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0D60C4B"/>
    <w:multiLevelType w:val="hybridMultilevel"/>
    <w:tmpl w:val="83A850CA"/>
    <w:lvl w:ilvl="0" w:tplc="4DB816C6">
      <w:start w:val="2"/>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6D0EEE"/>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13746AE3"/>
    <w:multiLevelType w:val="multilevel"/>
    <w:tmpl w:val="BC8020F6"/>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2)"/>
      <w:lvlJc w:val="left"/>
      <w:pPr>
        <w:ind w:left="1425" w:hanging="70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14984415"/>
    <w:multiLevelType w:val="multilevel"/>
    <w:tmpl w:val="4FB2DAF4"/>
    <w:lvl w:ilvl="0">
      <w:start w:val="1"/>
      <w:numFmt w:val="decimal"/>
      <w:lvlText w:val="%1."/>
      <w:lvlJc w:val="left"/>
      <w:pPr>
        <w:ind w:left="2629" w:hanging="360"/>
      </w:pPr>
      <w:rPr>
        <w:rFonts w:hint="default"/>
        <w:b w:val="0"/>
        <w:strike w:val="0"/>
        <w:color w:val="auto"/>
      </w:rPr>
    </w:lvl>
    <w:lvl w:ilvl="1">
      <w:start w:val="1"/>
      <w:numFmt w:val="decimal"/>
      <w:isLgl/>
      <w:lvlText w:val="%1.%2"/>
      <w:lvlJc w:val="left"/>
      <w:pPr>
        <w:ind w:left="2989" w:hanging="36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8" w15:restartNumberingAfterBreak="0">
    <w:nsid w:val="175D006A"/>
    <w:multiLevelType w:val="hybridMultilevel"/>
    <w:tmpl w:val="82E2BE7A"/>
    <w:lvl w:ilvl="0" w:tplc="AA367686">
      <w:start w:val="1"/>
      <w:numFmt w:val="decimal"/>
      <w:lvlText w:val="%1."/>
      <w:lvlJc w:val="left"/>
      <w:pPr>
        <w:ind w:left="1222" w:hanging="360"/>
      </w:pPr>
      <w:rPr>
        <w:rFonts w:eastAsia="Times New Roman"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9" w15:restartNumberingAfterBreak="0">
    <w:nsid w:val="1A04408D"/>
    <w:multiLevelType w:val="hybridMultilevel"/>
    <w:tmpl w:val="A466749A"/>
    <w:lvl w:ilvl="0" w:tplc="D4FEA700">
      <w:start w:val="1"/>
      <w:numFmt w:val="decimal"/>
      <w:lvlText w:val="%1)"/>
      <w:lvlJc w:val="left"/>
      <w:pPr>
        <w:ind w:left="1713" w:hanging="360"/>
      </w:pPr>
      <w:rPr>
        <w:b w:val="0"/>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1A5F52CB"/>
    <w:multiLevelType w:val="hybridMultilevel"/>
    <w:tmpl w:val="6BCCD354"/>
    <w:lvl w:ilvl="0" w:tplc="BC22F382">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1A6602F9"/>
    <w:multiLevelType w:val="multilevel"/>
    <w:tmpl w:val="9F36698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1C8C6444"/>
    <w:multiLevelType w:val="multilevel"/>
    <w:tmpl w:val="CDA01EEE"/>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ascii="Arial" w:eastAsia="Times New Roman" w:hAnsi="Arial" w:cs="Arial"/>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1D3C397C"/>
    <w:multiLevelType w:val="hybridMultilevel"/>
    <w:tmpl w:val="09B4BD6E"/>
    <w:lvl w:ilvl="0" w:tplc="C4F4749A">
      <w:start w:val="1"/>
      <w:numFmt w:val="decimal"/>
      <w:lvlText w:val="%1)"/>
      <w:lvlJc w:val="left"/>
      <w:pPr>
        <w:ind w:left="1004" w:hanging="360"/>
      </w:pPr>
      <w:rPr>
        <w:b w:val="0"/>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15:restartNumberingAfterBreak="0">
    <w:nsid w:val="1EC22272"/>
    <w:multiLevelType w:val="hybridMultilevel"/>
    <w:tmpl w:val="A358D996"/>
    <w:lvl w:ilvl="0" w:tplc="F8486C80">
      <w:start w:val="1"/>
      <w:numFmt w:val="decimal"/>
      <w:lvlText w:val="%1."/>
      <w:lvlJc w:val="left"/>
      <w:pPr>
        <w:ind w:left="360" w:hanging="360"/>
      </w:pPr>
      <w:rPr>
        <w:rFonts w:ascii="Times New Roman" w:hAnsi="Times New Roman" w:cs="Times New Roman" w:hint="default"/>
        <w:b w:val="0"/>
        <w:strike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FCF7E38"/>
    <w:multiLevelType w:val="multilevel"/>
    <w:tmpl w:val="169CCD9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2277704C"/>
    <w:multiLevelType w:val="hybridMultilevel"/>
    <w:tmpl w:val="0936B098"/>
    <w:lvl w:ilvl="0" w:tplc="29305ABA">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2AE2E6C"/>
    <w:multiLevelType w:val="singleLevel"/>
    <w:tmpl w:val="48FC5826"/>
    <w:lvl w:ilvl="0">
      <w:start w:val="1"/>
      <w:numFmt w:val="decimal"/>
      <w:lvlText w:val="%1."/>
      <w:lvlJc w:val="left"/>
      <w:pPr>
        <w:tabs>
          <w:tab w:val="num" w:pos="1160"/>
        </w:tabs>
        <w:ind w:left="1160" w:hanging="360"/>
      </w:pPr>
      <w:rPr>
        <w:b w:val="0"/>
        <w:i w:val="0"/>
        <w:color w:val="auto"/>
        <w:sz w:val="24"/>
        <w:szCs w:val="24"/>
      </w:rPr>
    </w:lvl>
  </w:abstractNum>
  <w:abstractNum w:abstractNumId="58" w15:restartNumberingAfterBreak="0">
    <w:nsid w:val="23D4382C"/>
    <w:multiLevelType w:val="hybridMultilevel"/>
    <w:tmpl w:val="0B565030"/>
    <w:lvl w:ilvl="0" w:tplc="C39A6CC8">
      <w:start w:val="1"/>
      <w:numFmt w:val="decimal"/>
      <w:lvlText w:val="%1."/>
      <w:lvlJc w:val="left"/>
      <w:pPr>
        <w:ind w:left="1353" w:hanging="360"/>
      </w:pPr>
      <w:rPr>
        <w:b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5917386"/>
    <w:multiLevelType w:val="hybridMultilevel"/>
    <w:tmpl w:val="5352C24A"/>
    <w:lvl w:ilvl="0" w:tplc="62D05D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79B2B8A"/>
    <w:multiLevelType w:val="hybridMultilevel"/>
    <w:tmpl w:val="077C6714"/>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1" w15:restartNumberingAfterBreak="0">
    <w:nsid w:val="2A2C14D9"/>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AA831CE"/>
    <w:multiLevelType w:val="hybridMultilevel"/>
    <w:tmpl w:val="652CC5A0"/>
    <w:lvl w:ilvl="0" w:tplc="68D42B10">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2B577406"/>
    <w:multiLevelType w:val="hybridMultilevel"/>
    <w:tmpl w:val="0A7EF692"/>
    <w:lvl w:ilvl="0" w:tplc="D91A3BD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A22243"/>
    <w:multiLevelType w:val="hybridMultilevel"/>
    <w:tmpl w:val="ABFA0352"/>
    <w:lvl w:ilvl="0" w:tplc="C658C81A">
      <w:start w:val="1"/>
      <w:numFmt w:val="decimal"/>
      <w:lvlText w:val="%1)"/>
      <w:lvlJc w:val="left"/>
      <w:pPr>
        <w:ind w:left="720" w:hanging="360"/>
      </w:pPr>
      <w:rPr>
        <w:rFonts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CB4403"/>
    <w:multiLevelType w:val="hybridMultilevel"/>
    <w:tmpl w:val="F0F22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BD07F5B"/>
    <w:multiLevelType w:val="hybridMultilevel"/>
    <w:tmpl w:val="D0004692"/>
    <w:lvl w:ilvl="0" w:tplc="D40ECBAC">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7" w15:restartNumberingAfterBreak="0">
    <w:nsid w:val="2E1648FF"/>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F156D81"/>
    <w:multiLevelType w:val="hybridMultilevel"/>
    <w:tmpl w:val="65DAC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B61E23"/>
    <w:multiLevelType w:val="hybridMultilevel"/>
    <w:tmpl w:val="91B4281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0" w15:restartNumberingAfterBreak="0">
    <w:nsid w:val="31996974"/>
    <w:multiLevelType w:val="multilevel"/>
    <w:tmpl w:val="FE36FAA4"/>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4"/>
      <w:numFmt w:val="lowerLetter"/>
      <w:lvlText w:val="%3)"/>
      <w:lvlJc w:val="left"/>
      <w:pPr>
        <w:tabs>
          <w:tab w:val="num" w:pos="1353"/>
        </w:tabs>
        <w:ind w:left="1353" w:hanging="360"/>
      </w:pPr>
      <w:rPr>
        <w:rFonts w:hint="default"/>
        <w:strike w:val="0"/>
        <w:dstrike w:val="0"/>
        <w:color w:val="00000A"/>
        <w:sz w:val="24"/>
        <w:szCs w:val="24"/>
        <w:u w:val="none"/>
        <w:effect w:val="none"/>
      </w:rPr>
    </w:lvl>
    <w:lvl w:ilvl="3">
      <w:start w:val="1"/>
      <w:numFmt w:val="decimal"/>
      <w:lvlText w:val="%4."/>
      <w:lvlJc w:val="left"/>
      <w:pPr>
        <w:tabs>
          <w:tab w:val="num" w:pos="1800"/>
        </w:tabs>
        <w:ind w:left="1800" w:hanging="360"/>
      </w:pPr>
      <w:rPr>
        <w:rFonts w:hint="default"/>
        <w:b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1" w15:restartNumberingAfterBreak="0">
    <w:nsid w:val="32744D71"/>
    <w:multiLevelType w:val="hybridMultilevel"/>
    <w:tmpl w:val="C208284A"/>
    <w:lvl w:ilvl="0" w:tplc="1EBA0B36">
      <w:start w:val="1"/>
      <w:numFmt w:val="decimal"/>
      <w:lvlText w:val="%1)"/>
      <w:lvlJc w:val="left"/>
      <w:pPr>
        <w:ind w:left="1429" w:hanging="360"/>
      </w:pPr>
      <w:rPr>
        <w:rFonts w:ascii="Arial" w:hAnsi="Arial" w:cs="Arial" w:hint="default"/>
        <w:strike w:val="0"/>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32CE3614"/>
    <w:multiLevelType w:val="hybridMultilevel"/>
    <w:tmpl w:val="383246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30638AE"/>
    <w:multiLevelType w:val="hybridMultilevel"/>
    <w:tmpl w:val="5BE26EF8"/>
    <w:lvl w:ilvl="0" w:tplc="B8227976">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33B73C93"/>
    <w:multiLevelType w:val="hybridMultilevel"/>
    <w:tmpl w:val="1C66ECB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5" w15:restartNumberingAfterBreak="0">
    <w:nsid w:val="344F79E6"/>
    <w:multiLevelType w:val="hybridMultilevel"/>
    <w:tmpl w:val="6302D3FC"/>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BD3430"/>
    <w:multiLevelType w:val="multilevel"/>
    <w:tmpl w:val="74CE927A"/>
    <w:lvl w:ilvl="0">
      <w:start w:val="1"/>
      <w:numFmt w:val="decimal"/>
      <w:lvlText w:val="%1)"/>
      <w:lvlJc w:val="left"/>
      <w:pPr>
        <w:ind w:left="720" w:hanging="360"/>
      </w:pPr>
      <w:rPr>
        <w:rFonts w:ascii="Arial" w:hAnsi="Arial" w:cs="Arial"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7FE42AA"/>
    <w:multiLevelType w:val="multilevel"/>
    <w:tmpl w:val="73D08AC8"/>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38932D1E"/>
    <w:multiLevelType w:val="hybridMultilevel"/>
    <w:tmpl w:val="FAAAD998"/>
    <w:lvl w:ilvl="0" w:tplc="34784D88">
      <w:start w:val="1"/>
      <w:numFmt w:val="decimal"/>
      <w:lvlText w:val="%1."/>
      <w:lvlJc w:val="left"/>
      <w:pPr>
        <w:ind w:left="104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B935A9"/>
    <w:multiLevelType w:val="hybridMultilevel"/>
    <w:tmpl w:val="8A820C5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15:restartNumberingAfterBreak="0">
    <w:nsid w:val="3D970F4A"/>
    <w:multiLevelType w:val="hybridMultilevel"/>
    <w:tmpl w:val="033ED5E2"/>
    <w:lvl w:ilvl="0" w:tplc="009A686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C27E2C"/>
    <w:multiLevelType w:val="multilevel"/>
    <w:tmpl w:val="52DE6D82"/>
    <w:lvl w:ilvl="0">
      <w:start w:val="1"/>
      <w:numFmt w:val="decimal"/>
      <w:lvlText w:val="%1."/>
      <w:lvlJc w:val="left"/>
      <w:pPr>
        <w:ind w:left="720" w:hanging="360"/>
      </w:pPr>
      <w:rPr>
        <w:rFonts w:hint="default"/>
        <w:b w:val="0"/>
        <w:i w:val="0"/>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2" w15:restartNumberingAfterBreak="0">
    <w:nsid w:val="3DE24BEC"/>
    <w:multiLevelType w:val="hybridMultilevel"/>
    <w:tmpl w:val="ABC67248"/>
    <w:lvl w:ilvl="0" w:tplc="CEA2A58C">
      <w:start w:val="1"/>
      <w:numFmt w:val="decimal"/>
      <w:lvlText w:val="%1)"/>
      <w:lvlJc w:val="left"/>
      <w:pPr>
        <w:ind w:left="720" w:hanging="360"/>
      </w:pPr>
      <w:rPr>
        <w:rFonts w:ascii="Times New Roman" w:hAnsi="Times New Roman" w:cs="Times New Roman" w:hint="default"/>
        <w:strike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3F212911"/>
    <w:multiLevelType w:val="hybridMultilevel"/>
    <w:tmpl w:val="E550D4C0"/>
    <w:lvl w:ilvl="0" w:tplc="410A95BA">
      <w:start w:val="1"/>
      <w:numFmt w:val="decimal"/>
      <w:lvlText w:val="%1)"/>
      <w:lvlJc w:val="left"/>
      <w:pPr>
        <w:ind w:left="1211" w:hanging="360"/>
      </w:pPr>
      <w:rPr>
        <w:b w:val="0"/>
        <w:strike w:val="0"/>
        <w:dstrike w:val="0"/>
        <w:color w:val="auto"/>
        <w:u w:val="none"/>
        <w:effect w:val="none"/>
      </w:rPr>
    </w:lvl>
    <w:lvl w:ilvl="1" w:tplc="04150019">
      <w:start w:val="1"/>
      <w:numFmt w:val="lowerLetter"/>
      <w:lvlText w:val="%2."/>
      <w:lvlJc w:val="left"/>
      <w:pPr>
        <w:ind w:left="2376" w:hanging="360"/>
      </w:pPr>
    </w:lvl>
    <w:lvl w:ilvl="2" w:tplc="0415001B">
      <w:start w:val="1"/>
      <w:numFmt w:val="lowerRoman"/>
      <w:lvlText w:val="%3."/>
      <w:lvlJc w:val="right"/>
      <w:pPr>
        <w:ind w:left="3096" w:hanging="180"/>
      </w:pPr>
    </w:lvl>
    <w:lvl w:ilvl="3" w:tplc="0415000F">
      <w:start w:val="1"/>
      <w:numFmt w:val="decimal"/>
      <w:lvlText w:val="%4."/>
      <w:lvlJc w:val="left"/>
      <w:pPr>
        <w:ind w:left="3816" w:hanging="360"/>
      </w:pPr>
    </w:lvl>
    <w:lvl w:ilvl="4" w:tplc="04150019">
      <w:start w:val="1"/>
      <w:numFmt w:val="lowerLetter"/>
      <w:lvlText w:val="%5."/>
      <w:lvlJc w:val="left"/>
      <w:pPr>
        <w:ind w:left="4536" w:hanging="360"/>
      </w:pPr>
    </w:lvl>
    <w:lvl w:ilvl="5" w:tplc="0415001B">
      <w:start w:val="1"/>
      <w:numFmt w:val="lowerRoman"/>
      <w:lvlText w:val="%6."/>
      <w:lvlJc w:val="right"/>
      <w:pPr>
        <w:ind w:left="5256" w:hanging="180"/>
      </w:pPr>
    </w:lvl>
    <w:lvl w:ilvl="6" w:tplc="0415000F">
      <w:start w:val="1"/>
      <w:numFmt w:val="decimal"/>
      <w:lvlText w:val="%7."/>
      <w:lvlJc w:val="left"/>
      <w:pPr>
        <w:ind w:left="5976" w:hanging="360"/>
      </w:pPr>
    </w:lvl>
    <w:lvl w:ilvl="7" w:tplc="04150019">
      <w:start w:val="1"/>
      <w:numFmt w:val="lowerLetter"/>
      <w:lvlText w:val="%8."/>
      <w:lvlJc w:val="left"/>
      <w:pPr>
        <w:ind w:left="6696" w:hanging="360"/>
      </w:pPr>
    </w:lvl>
    <w:lvl w:ilvl="8" w:tplc="0415001B">
      <w:start w:val="1"/>
      <w:numFmt w:val="lowerRoman"/>
      <w:lvlText w:val="%9."/>
      <w:lvlJc w:val="right"/>
      <w:pPr>
        <w:ind w:left="7416" w:hanging="180"/>
      </w:pPr>
    </w:lvl>
  </w:abstractNum>
  <w:abstractNum w:abstractNumId="84"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5" w15:restartNumberingAfterBreak="0">
    <w:nsid w:val="3F846456"/>
    <w:multiLevelType w:val="hybridMultilevel"/>
    <w:tmpl w:val="28BE4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4C4640"/>
    <w:multiLevelType w:val="hybridMultilevel"/>
    <w:tmpl w:val="FDE860E6"/>
    <w:lvl w:ilvl="0" w:tplc="E6747E6C">
      <w:start w:val="1"/>
      <w:numFmt w:val="decimal"/>
      <w:lvlText w:val="%1."/>
      <w:lvlJc w:val="left"/>
      <w:pPr>
        <w:ind w:left="1429" w:hanging="360"/>
      </w:pPr>
      <w:rPr>
        <w:rFonts w:ascii="Arial" w:hAnsi="Arial" w:cs="Arial" w:hint="default"/>
        <w:b w:val="0"/>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42906346"/>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3374D09"/>
    <w:multiLevelType w:val="hybridMultilevel"/>
    <w:tmpl w:val="98FA2DE8"/>
    <w:lvl w:ilvl="0" w:tplc="9A52C9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5B4BB5"/>
    <w:multiLevelType w:val="multilevel"/>
    <w:tmpl w:val="98C66F26"/>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0" w15:restartNumberingAfterBreak="0">
    <w:nsid w:val="44F115D3"/>
    <w:multiLevelType w:val="hybridMultilevel"/>
    <w:tmpl w:val="524C955C"/>
    <w:lvl w:ilvl="0" w:tplc="90B879E2">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470B437B"/>
    <w:multiLevelType w:val="hybridMultilevel"/>
    <w:tmpl w:val="068C7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80C3535"/>
    <w:multiLevelType w:val="hybridMultilevel"/>
    <w:tmpl w:val="B30C4E66"/>
    <w:lvl w:ilvl="0" w:tplc="04150011">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28538A"/>
    <w:multiLevelType w:val="hybridMultilevel"/>
    <w:tmpl w:val="16A8895C"/>
    <w:lvl w:ilvl="0" w:tplc="2C0E8568">
      <w:start w:val="1"/>
      <w:numFmt w:val="decimal"/>
      <w:lvlText w:val="%1)"/>
      <w:lvlJc w:val="left"/>
      <w:pPr>
        <w:ind w:left="1713" w:hanging="360"/>
      </w:pPr>
      <w:rPr>
        <w:b w:val="0"/>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4E7B7EBB"/>
    <w:multiLevelType w:val="hybridMultilevel"/>
    <w:tmpl w:val="062E806A"/>
    <w:lvl w:ilvl="0" w:tplc="9B720C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EAD0219"/>
    <w:multiLevelType w:val="hybridMultilevel"/>
    <w:tmpl w:val="021EB96E"/>
    <w:lvl w:ilvl="0" w:tplc="6A468A34">
      <w:start w:val="1"/>
      <w:numFmt w:val="decimal"/>
      <w:lvlText w:val="%1."/>
      <w:lvlJc w:val="left"/>
      <w:pPr>
        <w:ind w:left="720" w:hanging="360"/>
      </w:pPr>
      <w:rPr>
        <w:rFonts w:ascii="Times New Roman" w:hAnsi="Times New Roman" w:cs="Times New Roman"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1D64BC7"/>
    <w:multiLevelType w:val="hybridMultilevel"/>
    <w:tmpl w:val="53D22F4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97" w15:restartNumberingAfterBreak="0">
    <w:nsid w:val="5366245E"/>
    <w:multiLevelType w:val="hybridMultilevel"/>
    <w:tmpl w:val="D4405C9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54CA00D5"/>
    <w:multiLevelType w:val="hybridMultilevel"/>
    <w:tmpl w:val="437C3B08"/>
    <w:lvl w:ilvl="0" w:tplc="33D25B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57E0DEC"/>
    <w:multiLevelType w:val="hybridMultilevel"/>
    <w:tmpl w:val="D87C9E8C"/>
    <w:lvl w:ilvl="0" w:tplc="12DCC40C">
      <w:start w:val="1"/>
      <w:numFmt w:val="decimal"/>
      <w:lvlText w:val="%1."/>
      <w:lvlJc w:val="left"/>
      <w:pPr>
        <w:ind w:left="1495" w:hanging="360"/>
      </w:pPr>
      <w:rPr>
        <w:rFonts w:ascii="Arial" w:hAnsi="Arial" w:cs="Arial" w:hint="default"/>
        <w:b w:val="0"/>
        <w:color w:val="000000"/>
        <w:sz w:val="24"/>
        <w:szCs w:val="24"/>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0" w15:restartNumberingAfterBreak="0">
    <w:nsid w:val="59A315FC"/>
    <w:multiLevelType w:val="multilevel"/>
    <w:tmpl w:val="BA3ADB54"/>
    <w:styleLink w:val="Styl11"/>
    <w:lvl w:ilvl="0">
      <w:start w:val="1"/>
      <w:numFmt w:val="decimal"/>
      <w:lvlText w:val="%1."/>
      <w:lvlJc w:val="left"/>
      <w:pPr>
        <w:tabs>
          <w:tab w:val="num" w:pos="360"/>
        </w:tabs>
        <w:ind w:left="340" w:hanging="340"/>
      </w:pPr>
      <w:rPr>
        <w:b/>
        <w:color w:val="auto"/>
      </w:rPr>
    </w:lvl>
    <w:lvl w:ilvl="1">
      <w:start w:val="1"/>
      <w:numFmt w:val="decimal"/>
      <w:lvlText w:val="%2."/>
      <w:lvlJc w:val="right"/>
      <w:pPr>
        <w:tabs>
          <w:tab w:val="num" w:pos="720"/>
        </w:tabs>
        <w:ind w:left="720" w:hanging="360"/>
      </w:pPr>
      <w:rPr>
        <w:rFonts w:ascii="Arial" w:eastAsia="Times New Roman" w:hAnsi="Arial" w:cs="Arial" w:hint="default"/>
        <w:b w:val="0"/>
        <w:i w:val="0"/>
        <w:color w:val="auto"/>
      </w:rPr>
    </w:lvl>
    <w:lvl w:ilvl="2">
      <w:start w:val="1"/>
      <w:numFmt w:val="bullet"/>
      <w:lvlText w:val=""/>
      <w:lvlJc w:val="left"/>
      <w:pPr>
        <w:tabs>
          <w:tab w:val="num" w:pos="1080"/>
        </w:tabs>
        <w:ind w:left="1080" w:hanging="360"/>
      </w:pPr>
      <w:rPr>
        <w:rFonts w:ascii="Symbol" w:hAnsi="Symbol" w:hint="default"/>
        <w:sz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color w:val="000000"/>
      </w:rPr>
    </w:lvl>
    <w:lvl w:ilvl="7">
      <w:start w:val="1"/>
      <w:numFmt w:val="decimal"/>
      <w:lvlText w:val="%8."/>
      <w:lvlJc w:val="right"/>
      <w:pPr>
        <w:tabs>
          <w:tab w:val="num" w:pos="2880"/>
        </w:tabs>
        <w:ind w:left="2880" w:hanging="360"/>
      </w:pPr>
      <w:rPr>
        <w:rFonts w:ascii="Arial" w:eastAsia="Times New Roman" w:hAnsi="Arial" w:cs="Arial" w:hint="default"/>
        <w:b w:val="0"/>
        <w:i w:val="0"/>
        <w:color w:val="auto"/>
      </w:rPr>
    </w:lvl>
    <w:lvl w:ilvl="8">
      <w:start w:val="1"/>
      <w:numFmt w:val="lowerRoman"/>
      <w:lvlText w:val="%9."/>
      <w:lvlJc w:val="left"/>
      <w:pPr>
        <w:tabs>
          <w:tab w:val="num" w:pos="3240"/>
        </w:tabs>
        <w:ind w:left="3240" w:hanging="360"/>
      </w:pPr>
    </w:lvl>
  </w:abstractNum>
  <w:abstractNum w:abstractNumId="101" w15:restartNumberingAfterBreak="0">
    <w:nsid w:val="5B995492"/>
    <w:multiLevelType w:val="hybridMultilevel"/>
    <w:tmpl w:val="3E466E64"/>
    <w:lvl w:ilvl="0" w:tplc="DE7830CE">
      <w:start w:val="1"/>
      <w:numFmt w:val="bullet"/>
      <w:lvlText w:val="-"/>
      <w:lvlJc w:val="left"/>
      <w:pPr>
        <w:ind w:left="1494" w:hanging="360"/>
      </w:pPr>
      <w:rPr>
        <w:rFonts w:ascii="Arial" w:hAnsi="Aria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2" w15:restartNumberingAfterBreak="0">
    <w:nsid w:val="5BF63251"/>
    <w:multiLevelType w:val="multilevel"/>
    <w:tmpl w:val="E98C4ABA"/>
    <w:styleLink w:val="Styl1"/>
    <w:lvl w:ilvl="0">
      <w:start w:val="1"/>
      <w:numFmt w:val="decimal"/>
      <w:lvlText w:val="%1."/>
      <w:lvlJc w:val="left"/>
      <w:pPr>
        <w:tabs>
          <w:tab w:val="num" w:pos="420"/>
        </w:tabs>
        <w:ind w:left="420" w:hanging="360"/>
      </w:pPr>
      <w:rPr>
        <w:rFonts w:ascii="Arial" w:hAnsi="Arial" w:hint="default"/>
        <w:b w:val="0"/>
        <w:i w:val="0"/>
        <w:color w:val="auto"/>
        <w:sz w:val="22"/>
        <w:szCs w:val="22"/>
        <w:lang w:val="x-none"/>
      </w:rPr>
    </w:lvl>
    <w:lvl w:ilvl="1">
      <w:start w:val="1"/>
      <w:numFmt w:val="decimal"/>
      <w:lvlText w:val="%2)"/>
      <w:lvlJc w:val="right"/>
      <w:pPr>
        <w:ind w:left="1230" w:hanging="450"/>
      </w:pPr>
      <w:rPr>
        <w:rFonts w:ascii="Arial" w:hAnsi="Arial" w:cs="Arial" w:hint="default"/>
        <w:b w:val="0"/>
        <w:i w:val="0"/>
        <w:color w:val="auto"/>
        <w:sz w:val="22"/>
      </w:rPr>
    </w:lvl>
    <w:lvl w:ilvl="2">
      <w:start w:val="1"/>
      <w:numFmt w:val="lowerLetter"/>
      <w:lvlText w:val="%3."/>
      <w:lvlJc w:val="right"/>
      <w:pPr>
        <w:tabs>
          <w:tab w:val="num" w:pos="1860"/>
        </w:tabs>
        <w:ind w:left="1860" w:hanging="180"/>
      </w:pPr>
      <w:rPr>
        <w:rFonts w:ascii="Times New Roman" w:eastAsia="Times New Roman" w:hAnsi="Times New Roman" w:cs="Times New Roman"/>
        <w:b w:val="0"/>
        <w:i w:val="0"/>
        <w:sz w:val="22"/>
      </w:rPr>
    </w:lvl>
    <w:lvl w:ilvl="3">
      <w:start w:val="1"/>
      <w:numFmt w:val="none"/>
      <w:lvlText w:val="-"/>
      <w:lvlJc w:val="left"/>
      <w:pPr>
        <w:tabs>
          <w:tab w:val="num" w:pos="2580"/>
        </w:tabs>
        <w:ind w:left="2580" w:hanging="360"/>
      </w:pPr>
      <w:rPr>
        <w:rFonts w:ascii="Arial" w:hAnsi="Arial" w:hint="default"/>
        <w:b w:val="0"/>
        <w:i w:val="0"/>
        <w:sz w:val="22"/>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03" w15:restartNumberingAfterBreak="0">
    <w:nsid w:val="623F63D4"/>
    <w:multiLevelType w:val="hybridMultilevel"/>
    <w:tmpl w:val="2DBA7D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29A7823"/>
    <w:multiLevelType w:val="hybridMultilevel"/>
    <w:tmpl w:val="4A96DB60"/>
    <w:lvl w:ilvl="0" w:tplc="B26ED8C8">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5" w15:restartNumberingAfterBreak="0">
    <w:nsid w:val="635B686B"/>
    <w:multiLevelType w:val="hybridMultilevel"/>
    <w:tmpl w:val="9EFCA7AE"/>
    <w:lvl w:ilvl="0" w:tplc="4E4E5C02">
      <w:start w:val="1"/>
      <w:numFmt w:val="decimal"/>
      <w:lvlText w:val="%1."/>
      <w:lvlJc w:val="left"/>
      <w:pPr>
        <w:ind w:left="930" w:hanging="360"/>
      </w:pPr>
      <w:rPr>
        <w:rFonts w:hint="default"/>
        <w:b w:val="0"/>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06" w15:restartNumberingAfterBreak="0">
    <w:nsid w:val="64C77655"/>
    <w:multiLevelType w:val="hybridMultilevel"/>
    <w:tmpl w:val="5882D578"/>
    <w:lvl w:ilvl="0" w:tplc="3C4A538E">
      <w:start w:val="1"/>
      <w:numFmt w:val="decimal"/>
      <w:lvlText w:val="%1)"/>
      <w:lvlJc w:val="left"/>
      <w:pPr>
        <w:ind w:left="502" w:hanging="360"/>
      </w:pPr>
      <w:rPr>
        <w:b/>
        <w:strike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7" w15:restartNumberingAfterBreak="0">
    <w:nsid w:val="67B26F12"/>
    <w:multiLevelType w:val="multilevel"/>
    <w:tmpl w:val="C06ECB98"/>
    <w:lvl w:ilvl="0">
      <w:start w:val="1"/>
      <w:numFmt w:val="upperRoman"/>
      <w:pStyle w:val="Poziom1-czesc"/>
      <w:lvlText w:val="%1."/>
      <w:lvlJc w:val="left"/>
      <w:pPr>
        <w:tabs>
          <w:tab w:val="num" w:pos="680"/>
        </w:tabs>
        <w:ind w:left="680" w:hanging="680"/>
      </w:pPr>
      <w:rPr>
        <w:rFonts w:hint="default"/>
        <w:b/>
        <w:i w:val="0"/>
        <w:color w:val="auto"/>
        <w:sz w:val="24"/>
        <w:szCs w:val="24"/>
      </w:rPr>
    </w:lvl>
    <w:lvl w:ilvl="1">
      <w:start w:val="1"/>
      <w:numFmt w:val="decimal"/>
      <w:pStyle w:val="Poziom2-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08" w15:restartNumberingAfterBreak="0">
    <w:nsid w:val="67B67D38"/>
    <w:multiLevelType w:val="hybridMultilevel"/>
    <w:tmpl w:val="327E5C98"/>
    <w:lvl w:ilvl="0" w:tplc="885CAB76">
      <w:start w:val="1"/>
      <w:numFmt w:val="decimal"/>
      <w:lvlText w:val="%1."/>
      <w:lvlJc w:val="left"/>
      <w:pPr>
        <w:ind w:left="104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BD164B"/>
    <w:multiLevelType w:val="hybridMultilevel"/>
    <w:tmpl w:val="BCD484F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6AB85337"/>
    <w:multiLevelType w:val="hybridMultilevel"/>
    <w:tmpl w:val="26027236"/>
    <w:lvl w:ilvl="0" w:tplc="E5BCD86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1F26B1"/>
    <w:multiLevelType w:val="hybridMultilevel"/>
    <w:tmpl w:val="9812618C"/>
    <w:lvl w:ilvl="0" w:tplc="AD58BB2E">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6E9F074F"/>
    <w:multiLevelType w:val="hybridMultilevel"/>
    <w:tmpl w:val="C834069C"/>
    <w:lvl w:ilvl="0" w:tplc="C11C08B2">
      <w:start w:val="1"/>
      <w:numFmt w:val="decimal"/>
      <w:lvlText w:val="%1."/>
      <w:lvlJc w:val="left"/>
      <w:pPr>
        <w:ind w:left="36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8B6F32"/>
    <w:multiLevelType w:val="multilevel"/>
    <w:tmpl w:val="CE2C0C74"/>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5" w15:restartNumberingAfterBreak="0">
    <w:nsid w:val="738A368A"/>
    <w:multiLevelType w:val="hybridMultilevel"/>
    <w:tmpl w:val="1DFEF7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5837018"/>
    <w:multiLevelType w:val="multilevel"/>
    <w:tmpl w:val="27507DF6"/>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7" w15:restartNumberingAfterBreak="0">
    <w:nsid w:val="76FE4AD8"/>
    <w:multiLevelType w:val="hybridMultilevel"/>
    <w:tmpl w:val="4E0A50B4"/>
    <w:lvl w:ilvl="0" w:tplc="9FB46E24">
      <w:start w:val="1"/>
      <w:numFmt w:val="decimal"/>
      <w:lvlText w:val="%1."/>
      <w:lvlJc w:val="left"/>
      <w:pPr>
        <w:ind w:left="720" w:hanging="360"/>
      </w:pPr>
      <w:rPr>
        <w:rFonts w:hint="default"/>
        <w:b w:val="0"/>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67728C"/>
    <w:multiLevelType w:val="hybridMultilevel"/>
    <w:tmpl w:val="3802036C"/>
    <w:lvl w:ilvl="0" w:tplc="C5562C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BE161A"/>
    <w:multiLevelType w:val="hybridMultilevel"/>
    <w:tmpl w:val="D0B09004"/>
    <w:lvl w:ilvl="0" w:tplc="69F2F08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9C3114A"/>
    <w:multiLevelType w:val="hybridMultilevel"/>
    <w:tmpl w:val="E73A2FC8"/>
    <w:lvl w:ilvl="0" w:tplc="5888BD82">
      <w:start w:val="1"/>
      <w:numFmt w:val="decimal"/>
      <w:lvlText w:val="%1)"/>
      <w:lvlJc w:val="left"/>
      <w:pPr>
        <w:ind w:left="1146" w:hanging="360"/>
      </w:pPr>
      <w:rPr>
        <w:rFonts w:ascii="Times New Roman" w:hAnsi="Times New Roman" w:cs="Times New Roman"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7A4210BF"/>
    <w:multiLevelType w:val="multilevel"/>
    <w:tmpl w:val="478C1EDC"/>
    <w:lvl w:ilvl="0">
      <w:start w:val="1"/>
      <w:numFmt w:val="decimal"/>
      <w:lvlText w:val="%1."/>
      <w:lvlJc w:val="left"/>
      <w:pPr>
        <w:ind w:left="720" w:hanging="360"/>
      </w:pPr>
      <w:rPr>
        <w:rFonts w:hint="default"/>
        <w:color w:val="auto"/>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122" w15:restartNumberingAfterBreak="0">
    <w:nsid w:val="7A920A4B"/>
    <w:multiLevelType w:val="multilevel"/>
    <w:tmpl w:val="43300DAC"/>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5076"/>
        </w:tabs>
        <w:ind w:left="50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3" w15:restartNumberingAfterBreak="0">
    <w:nsid w:val="7D2965E9"/>
    <w:multiLevelType w:val="hybridMultilevel"/>
    <w:tmpl w:val="721E712E"/>
    <w:lvl w:ilvl="0" w:tplc="5A26BF2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F506CDA"/>
    <w:multiLevelType w:val="hybridMultilevel"/>
    <w:tmpl w:val="8EB2BE40"/>
    <w:lvl w:ilvl="0" w:tplc="2A44EC5A">
      <w:start w:val="1"/>
      <w:numFmt w:val="decimal"/>
      <w:lvlText w:val="%1."/>
      <w:lvlJc w:val="left"/>
      <w:pPr>
        <w:ind w:left="10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EB3FA0"/>
    <w:multiLevelType w:val="hybridMultilevel"/>
    <w:tmpl w:val="EF5C52FE"/>
    <w:lvl w:ilvl="0" w:tplc="73F4E296">
      <w:start w:val="1"/>
      <w:numFmt w:val="decimal"/>
      <w:lvlText w:val="%1."/>
      <w:lvlJc w:val="left"/>
      <w:pPr>
        <w:ind w:left="1428" w:hanging="360"/>
      </w:pPr>
      <w:rPr>
        <w:rFonts w:ascii="Arial" w:hAnsi="Arial" w:cs="Arial" w:hint="default"/>
        <w:strike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22"/>
  </w:num>
  <w:num w:numId="2">
    <w:abstractNumId w:val="40"/>
  </w:num>
  <w:num w:numId="3">
    <w:abstractNumId w:val="78"/>
  </w:num>
  <w:num w:numId="4">
    <w:abstractNumId w:val="108"/>
  </w:num>
  <w:num w:numId="5">
    <w:abstractNumId w:val="31"/>
  </w:num>
  <w:num w:numId="6">
    <w:abstractNumId w:val="98"/>
  </w:num>
  <w:num w:numId="7">
    <w:abstractNumId w:val="110"/>
  </w:num>
  <w:num w:numId="8">
    <w:abstractNumId w:val="81"/>
  </w:num>
  <w:num w:numId="9">
    <w:abstractNumId w:val="50"/>
  </w:num>
  <w:num w:numId="10">
    <w:abstractNumId w:val="73"/>
  </w:num>
  <w:num w:numId="11">
    <w:abstractNumId w:val="124"/>
  </w:num>
  <w:num w:numId="12">
    <w:abstractNumId w:val="85"/>
  </w:num>
  <w:num w:numId="13">
    <w:abstractNumId w:val="80"/>
  </w:num>
  <w:num w:numId="14">
    <w:abstractNumId w:val="60"/>
  </w:num>
  <w:num w:numId="15">
    <w:abstractNumId w:val="47"/>
  </w:num>
  <w:num w:numId="16">
    <w:abstractNumId w:val="49"/>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92"/>
  </w:num>
  <w:num w:numId="20">
    <w:abstractNumId w:val="111"/>
  </w:num>
  <w:num w:numId="21">
    <w:abstractNumId w:val="58"/>
  </w:num>
  <w:num w:numId="22">
    <w:abstractNumId w:val="39"/>
  </w:num>
  <w:num w:numId="23">
    <w:abstractNumId w:val="101"/>
  </w:num>
  <w:num w:numId="24">
    <w:abstractNumId w:val="105"/>
  </w:num>
  <w:num w:numId="25">
    <w:abstractNumId w:val="121"/>
  </w:num>
  <w:num w:numId="26">
    <w:abstractNumId w:val="74"/>
  </w:num>
  <w:num w:numId="27">
    <w:abstractNumId w:val="104"/>
  </w:num>
  <w:num w:numId="28">
    <w:abstractNumId w:val="106"/>
  </w:num>
  <w:num w:numId="29">
    <w:abstractNumId w:val="34"/>
  </w:num>
  <w:num w:numId="30">
    <w:abstractNumId w:val="100"/>
  </w:num>
  <w:num w:numId="31">
    <w:abstractNumId w:val="107"/>
  </w:num>
  <w:num w:numId="32">
    <w:abstractNumId w:val="102"/>
  </w:num>
  <w:num w:numId="33">
    <w:abstractNumId w:val="84"/>
  </w:num>
  <w:num w:numId="34">
    <w:abstractNumId w:val="77"/>
  </w:num>
  <w:num w:numId="35">
    <w:abstractNumId w:val="116"/>
  </w:num>
  <w:num w:numId="36">
    <w:abstractNumId w:val="52"/>
  </w:num>
  <w:num w:numId="37">
    <w:abstractNumId w:val="114"/>
  </w:num>
  <w:num w:numId="38">
    <w:abstractNumId w:val="89"/>
  </w:num>
  <w:num w:numId="39">
    <w:abstractNumId w:val="112"/>
  </w:num>
  <w:num w:numId="40">
    <w:abstractNumId w:val="41"/>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96"/>
  </w:num>
  <w:num w:numId="45">
    <w:abstractNumId w:val="99"/>
  </w:num>
  <w:num w:numId="46">
    <w:abstractNumId w:val="69"/>
  </w:num>
  <w:num w:numId="47">
    <w:abstractNumId w:val="117"/>
  </w:num>
  <w:num w:numId="48">
    <w:abstractNumId w:val="27"/>
  </w:num>
  <w:num w:numId="49">
    <w:abstractNumId w:val="94"/>
  </w:num>
  <w:num w:numId="50">
    <w:abstractNumId w:val="82"/>
  </w:num>
  <w:num w:numId="51">
    <w:abstractNumId w:val="26"/>
  </w:num>
  <w:num w:numId="52">
    <w:abstractNumId w:val="79"/>
  </w:num>
  <w:num w:numId="53">
    <w:abstractNumId w:val="51"/>
  </w:num>
  <w:num w:numId="54">
    <w:abstractNumId w:val="45"/>
  </w:num>
  <w:num w:numId="55">
    <w:abstractNumId w:val="55"/>
  </w:num>
  <w:num w:numId="56">
    <w:abstractNumId w:val="115"/>
  </w:num>
  <w:num w:numId="57">
    <w:abstractNumId w:val="38"/>
  </w:num>
  <w:num w:numId="58">
    <w:abstractNumId w:val="118"/>
  </w:num>
  <w:num w:numId="59">
    <w:abstractNumId w:val="76"/>
  </w:num>
  <w:num w:numId="60">
    <w:abstractNumId w:val="125"/>
  </w:num>
  <w:num w:numId="61">
    <w:abstractNumId w:val="63"/>
  </w:num>
  <w:num w:numId="62">
    <w:abstractNumId w:val="68"/>
  </w:num>
  <w:num w:numId="63">
    <w:abstractNumId w:val="25"/>
  </w:num>
  <w:num w:numId="64">
    <w:abstractNumId w:val="29"/>
  </w:num>
  <w:num w:numId="65">
    <w:abstractNumId w:val="71"/>
  </w:num>
  <w:num w:numId="66">
    <w:abstractNumId w:val="97"/>
  </w:num>
  <w:num w:numId="67">
    <w:abstractNumId w:val="88"/>
  </w:num>
  <w:num w:numId="68">
    <w:abstractNumId w:val="33"/>
  </w:num>
  <w:num w:numId="69">
    <w:abstractNumId w:val="86"/>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num>
  <w:num w:numId="72">
    <w:abstractNumId w:val="75"/>
  </w:num>
  <w:num w:numId="73">
    <w:abstractNumId w:val="64"/>
  </w:num>
  <w:num w:numId="74">
    <w:abstractNumId w:val="91"/>
  </w:num>
  <w:num w:numId="75">
    <w:abstractNumId w:val="65"/>
  </w:num>
  <w:num w:numId="76">
    <w:abstractNumId w:val="36"/>
  </w:num>
  <w:num w:numId="77">
    <w:abstractNumId w:val="109"/>
  </w:num>
  <w:num w:numId="78">
    <w:abstractNumId w:val="113"/>
  </w:num>
  <w:num w:numId="7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num>
  <w:num w:numId="89">
    <w:abstractNumId w:val="20"/>
  </w:num>
  <w:num w:numId="90">
    <w:abstractNumId w:val="35"/>
  </w:num>
  <w:num w:numId="91">
    <w:abstractNumId w:val="28"/>
  </w:num>
  <w:num w:numId="92">
    <w:abstractNumId w:val="42"/>
  </w:num>
  <w:num w:numId="93">
    <w:abstractNumId w:val="67"/>
  </w:num>
  <w:num w:numId="94">
    <w:abstractNumId w:val="87"/>
  </w:num>
  <w:num w:numId="95">
    <w:abstractNumId w:val="120"/>
  </w:num>
  <w:num w:numId="96">
    <w:abstractNumId w:val="70"/>
  </w:num>
  <w:num w:numId="97">
    <w:abstractNumId w:val="72"/>
  </w:num>
  <w:num w:numId="98">
    <w:abstractNumId w:val="61"/>
  </w:num>
  <w:num w:numId="99">
    <w:abstractNumId w:val="43"/>
  </w:num>
  <w:num w:numId="100">
    <w:abstractNumId w:val="54"/>
  </w:num>
  <w:num w:numId="101">
    <w:abstractNumId w:val="103"/>
  </w:num>
  <w:num w:numId="102">
    <w:abstractNumId w:val="4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DA"/>
    <w:rsid w:val="0000008B"/>
    <w:rsid w:val="00000158"/>
    <w:rsid w:val="000001D3"/>
    <w:rsid w:val="0000080E"/>
    <w:rsid w:val="00000F2E"/>
    <w:rsid w:val="00000F90"/>
    <w:rsid w:val="000014DA"/>
    <w:rsid w:val="0000160A"/>
    <w:rsid w:val="00001F07"/>
    <w:rsid w:val="000023BC"/>
    <w:rsid w:val="00002893"/>
    <w:rsid w:val="000029D4"/>
    <w:rsid w:val="000029FB"/>
    <w:rsid w:val="00002D13"/>
    <w:rsid w:val="00003041"/>
    <w:rsid w:val="000038C9"/>
    <w:rsid w:val="00003C76"/>
    <w:rsid w:val="0000417C"/>
    <w:rsid w:val="00004770"/>
    <w:rsid w:val="000047FC"/>
    <w:rsid w:val="00004954"/>
    <w:rsid w:val="00004A61"/>
    <w:rsid w:val="00004AB6"/>
    <w:rsid w:val="00004C68"/>
    <w:rsid w:val="00004C6B"/>
    <w:rsid w:val="00004D69"/>
    <w:rsid w:val="00004DE6"/>
    <w:rsid w:val="00004E21"/>
    <w:rsid w:val="0000582D"/>
    <w:rsid w:val="000060ED"/>
    <w:rsid w:val="00006517"/>
    <w:rsid w:val="00006AB7"/>
    <w:rsid w:val="00006C45"/>
    <w:rsid w:val="00006F2A"/>
    <w:rsid w:val="00007297"/>
    <w:rsid w:val="000073C7"/>
    <w:rsid w:val="000073D2"/>
    <w:rsid w:val="00007574"/>
    <w:rsid w:val="00007606"/>
    <w:rsid w:val="0000776A"/>
    <w:rsid w:val="00007B49"/>
    <w:rsid w:val="000106D3"/>
    <w:rsid w:val="00010E53"/>
    <w:rsid w:val="00010EA8"/>
    <w:rsid w:val="00011664"/>
    <w:rsid w:val="00011711"/>
    <w:rsid w:val="00011790"/>
    <w:rsid w:val="00011EE1"/>
    <w:rsid w:val="00012101"/>
    <w:rsid w:val="00012393"/>
    <w:rsid w:val="00012A23"/>
    <w:rsid w:val="00012AD0"/>
    <w:rsid w:val="00012E05"/>
    <w:rsid w:val="00012ED4"/>
    <w:rsid w:val="00013013"/>
    <w:rsid w:val="00013473"/>
    <w:rsid w:val="00013C14"/>
    <w:rsid w:val="00013D15"/>
    <w:rsid w:val="00014CA4"/>
    <w:rsid w:val="000151E5"/>
    <w:rsid w:val="00015D3A"/>
    <w:rsid w:val="00016111"/>
    <w:rsid w:val="000163AB"/>
    <w:rsid w:val="0001671B"/>
    <w:rsid w:val="0001686A"/>
    <w:rsid w:val="000168EE"/>
    <w:rsid w:val="00016ED9"/>
    <w:rsid w:val="0001725E"/>
    <w:rsid w:val="00017323"/>
    <w:rsid w:val="0001740E"/>
    <w:rsid w:val="0001775E"/>
    <w:rsid w:val="00020EB5"/>
    <w:rsid w:val="00020F1E"/>
    <w:rsid w:val="000219BC"/>
    <w:rsid w:val="00021BE2"/>
    <w:rsid w:val="00021CA8"/>
    <w:rsid w:val="00022A4F"/>
    <w:rsid w:val="00023071"/>
    <w:rsid w:val="00023BBB"/>
    <w:rsid w:val="0002408A"/>
    <w:rsid w:val="00024DAC"/>
    <w:rsid w:val="00025425"/>
    <w:rsid w:val="000255AC"/>
    <w:rsid w:val="00025805"/>
    <w:rsid w:val="00025B98"/>
    <w:rsid w:val="00025E58"/>
    <w:rsid w:val="00026058"/>
    <w:rsid w:val="00026867"/>
    <w:rsid w:val="000269DE"/>
    <w:rsid w:val="00026F2B"/>
    <w:rsid w:val="00027223"/>
    <w:rsid w:val="00027C57"/>
    <w:rsid w:val="00027E6E"/>
    <w:rsid w:val="00030510"/>
    <w:rsid w:val="0003072C"/>
    <w:rsid w:val="00030CE1"/>
    <w:rsid w:val="00030D76"/>
    <w:rsid w:val="000315AE"/>
    <w:rsid w:val="00032841"/>
    <w:rsid w:val="0003305A"/>
    <w:rsid w:val="00033946"/>
    <w:rsid w:val="00033C67"/>
    <w:rsid w:val="00035ABA"/>
    <w:rsid w:val="00036023"/>
    <w:rsid w:val="000365BC"/>
    <w:rsid w:val="00036E40"/>
    <w:rsid w:val="000371DC"/>
    <w:rsid w:val="000371F9"/>
    <w:rsid w:val="0003750F"/>
    <w:rsid w:val="0003760F"/>
    <w:rsid w:val="000376D1"/>
    <w:rsid w:val="0004004C"/>
    <w:rsid w:val="00040900"/>
    <w:rsid w:val="000409AC"/>
    <w:rsid w:val="00040A79"/>
    <w:rsid w:val="00040BA8"/>
    <w:rsid w:val="00040D17"/>
    <w:rsid w:val="00040FF9"/>
    <w:rsid w:val="0004162A"/>
    <w:rsid w:val="00041645"/>
    <w:rsid w:val="00041939"/>
    <w:rsid w:val="00041E92"/>
    <w:rsid w:val="00041EDA"/>
    <w:rsid w:val="00042B67"/>
    <w:rsid w:val="00042C55"/>
    <w:rsid w:val="0004347E"/>
    <w:rsid w:val="00043496"/>
    <w:rsid w:val="000437DF"/>
    <w:rsid w:val="00043925"/>
    <w:rsid w:val="00043CAC"/>
    <w:rsid w:val="00044060"/>
    <w:rsid w:val="00044307"/>
    <w:rsid w:val="00044353"/>
    <w:rsid w:val="000444F7"/>
    <w:rsid w:val="000445B2"/>
    <w:rsid w:val="000447FA"/>
    <w:rsid w:val="0004577D"/>
    <w:rsid w:val="00046073"/>
    <w:rsid w:val="00046354"/>
    <w:rsid w:val="00046431"/>
    <w:rsid w:val="00046456"/>
    <w:rsid w:val="0004672A"/>
    <w:rsid w:val="0004699B"/>
    <w:rsid w:val="000473FA"/>
    <w:rsid w:val="000475FA"/>
    <w:rsid w:val="000477EF"/>
    <w:rsid w:val="00047A75"/>
    <w:rsid w:val="00047D5F"/>
    <w:rsid w:val="0005019C"/>
    <w:rsid w:val="00050200"/>
    <w:rsid w:val="000502A9"/>
    <w:rsid w:val="00050C1F"/>
    <w:rsid w:val="00050CC2"/>
    <w:rsid w:val="0005114D"/>
    <w:rsid w:val="00051275"/>
    <w:rsid w:val="00051441"/>
    <w:rsid w:val="0005165B"/>
    <w:rsid w:val="000523B4"/>
    <w:rsid w:val="00052497"/>
    <w:rsid w:val="000528F5"/>
    <w:rsid w:val="000532E1"/>
    <w:rsid w:val="00053DB4"/>
    <w:rsid w:val="00054646"/>
    <w:rsid w:val="000549B9"/>
    <w:rsid w:val="00054A61"/>
    <w:rsid w:val="00054BFA"/>
    <w:rsid w:val="00054F58"/>
    <w:rsid w:val="000555A0"/>
    <w:rsid w:val="000558EC"/>
    <w:rsid w:val="00055A77"/>
    <w:rsid w:val="00055BA3"/>
    <w:rsid w:val="00056A6C"/>
    <w:rsid w:val="00056D2F"/>
    <w:rsid w:val="00056EEE"/>
    <w:rsid w:val="00057546"/>
    <w:rsid w:val="000577FC"/>
    <w:rsid w:val="00057EF4"/>
    <w:rsid w:val="000606BC"/>
    <w:rsid w:val="00060FA7"/>
    <w:rsid w:val="00062037"/>
    <w:rsid w:val="00062077"/>
    <w:rsid w:val="00062AB2"/>
    <w:rsid w:val="00062EAE"/>
    <w:rsid w:val="00062ED7"/>
    <w:rsid w:val="00063051"/>
    <w:rsid w:val="00063078"/>
    <w:rsid w:val="00063466"/>
    <w:rsid w:val="00063BA4"/>
    <w:rsid w:val="00063DE6"/>
    <w:rsid w:val="00065274"/>
    <w:rsid w:val="000658BC"/>
    <w:rsid w:val="00065BEA"/>
    <w:rsid w:val="000660D8"/>
    <w:rsid w:val="000661B0"/>
    <w:rsid w:val="0006656E"/>
    <w:rsid w:val="00066652"/>
    <w:rsid w:val="0006679C"/>
    <w:rsid w:val="000667FC"/>
    <w:rsid w:val="00066919"/>
    <w:rsid w:val="00066DA1"/>
    <w:rsid w:val="00066E2E"/>
    <w:rsid w:val="00067C3A"/>
    <w:rsid w:val="00070CEC"/>
    <w:rsid w:val="0007125B"/>
    <w:rsid w:val="000713D1"/>
    <w:rsid w:val="00071EDD"/>
    <w:rsid w:val="00071F10"/>
    <w:rsid w:val="0007274C"/>
    <w:rsid w:val="0007279A"/>
    <w:rsid w:val="0007292C"/>
    <w:rsid w:val="00072A55"/>
    <w:rsid w:val="00072BD9"/>
    <w:rsid w:val="0007388B"/>
    <w:rsid w:val="00073B69"/>
    <w:rsid w:val="00074497"/>
    <w:rsid w:val="00074F53"/>
    <w:rsid w:val="0007537B"/>
    <w:rsid w:val="000757F1"/>
    <w:rsid w:val="0007584D"/>
    <w:rsid w:val="00075985"/>
    <w:rsid w:val="00075D36"/>
    <w:rsid w:val="0007620F"/>
    <w:rsid w:val="00076A89"/>
    <w:rsid w:val="000770F3"/>
    <w:rsid w:val="000774F4"/>
    <w:rsid w:val="00077722"/>
    <w:rsid w:val="00077792"/>
    <w:rsid w:val="0007788A"/>
    <w:rsid w:val="00077A71"/>
    <w:rsid w:val="00077D54"/>
    <w:rsid w:val="00077F08"/>
    <w:rsid w:val="00080344"/>
    <w:rsid w:val="00080361"/>
    <w:rsid w:val="0008040C"/>
    <w:rsid w:val="00080658"/>
    <w:rsid w:val="0008067C"/>
    <w:rsid w:val="000809A4"/>
    <w:rsid w:val="00080CFD"/>
    <w:rsid w:val="000817F5"/>
    <w:rsid w:val="00081D6E"/>
    <w:rsid w:val="000824BC"/>
    <w:rsid w:val="000827CB"/>
    <w:rsid w:val="00083C81"/>
    <w:rsid w:val="00083F4C"/>
    <w:rsid w:val="00084287"/>
    <w:rsid w:val="000851B3"/>
    <w:rsid w:val="0008586F"/>
    <w:rsid w:val="00085FD8"/>
    <w:rsid w:val="000862CC"/>
    <w:rsid w:val="000866F2"/>
    <w:rsid w:val="00086AE8"/>
    <w:rsid w:val="00087D04"/>
    <w:rsid w:val="00087F0B"/>
    <w:rsid w:val="000902F6"/>
    <w:rsid w:val="000903B3"/>
    <w:rsid w:val="000912DF"/>
    <w:rsid w:val="000913BD"/>
    <w:rsid w:val="00091D14"/>
    <w:rsid w:val="00091DA8"/>
    <w:rsid w:val="000920D4"/>
    <w:rsid w:val="000920F3"/>
    <w:rsid w:val="0009264E"/>
    <w:rsid w:val="00092B6F"/>
    <w:rsid w:val="0009301C"/>
    <w:rsid w:val="00093448"/>
    <w:rsid w:val="0009388D"/>
    <w:rsid w:val="00093C74"/>
    <w:rsid w:val="00093E8F"/>
    <w:rsid w:val="00093FF6"/>
    <w:rsid w:val="00094A78"/>
    <w:rsid w:val="00094C95"/>
    <w:rsid w:val="00094CB8"/>
    <w:rsid w:val="00094D56"/>
    <w:rsid w:val="00095A18"/>
    <w:rsid w:val="00095A7D"/>
    <w:rsid w:val="00095B10"/>
    <w:rsid w:val="00096122"/>
    <w:rsid w:val="00096279"/>
    <w:rsid w:val="000963E0"/>
    <w:rsid w:val="000966AA"/>
    <w:rsid w:val="00096A35"/>
    <w:rsid w:val="00096BBC"/>
    <w:rsid w:val="000970A2"/>
    <w:rsid w:val="000971F6"/>
    <w:rsid w:val="00097272"/>
    <w:rsid w:val="00097B12"/>
    <w:rsid w:val="000A00A4"/>
    <w:rsid w:val="000A0483"/>
    <w:rsid w:val="000A051B"/>
    <w:rsid w:val="000A0867"/>
    <w:rsid w:val="000A0A8D"/>
    <w:rsid w:val="000A0AA2"/>
    <w:rsid w:val="000A0E23"/>
    <w:rsid w:val="000A0F8B"/>
    <w:rsid w:val="000A11C1"/>
    <w:rsid w:val="000A123D"/>
    <w:rsid w:val="000A1246"/>
    <w:rsid w:val="000A1788"/>
    <w:rsid w:val="000A1817"/>
    <w:rsid w:val="000A1DF3"/>
    <w:rsid w:val="000A24CD"/>
    <w:rsid w:val="000A2DF0"/>
    <w:rsid w:val="000A2F45"/>
    <w:rsid w:val="000A3818"/>
    <w:rsid w:val="000A39E3"/>
    <w:rsid w:val="000A40EE"/>
    <w:rsid w:val="000A4235"/>
    <w:rsid w:val="000A43D9"/>
    <w:rsid w:val="000A4785"/>
    <w:rsid w:val="000A499D"/>
    <w:rsid w:val="000A4BBA"/>
    <w:rsid w:val="000A5805"/>
    <w:rsid w:val="000A61CE"/>
    <w:rsid w:val="000A644C"/>
    <w:rsid w:val="000A6508"/>
    <w:rsid w:val="000A65C6"/>
    <w:rsid w:val="000A698C"/>
    <w:rsid w:val="000A6D43"/>
    <w:rsid w:val="000A73B1"/>
    <w:rsid w:val="000A746A"/>
    <w:rsid w:val="000A7519"/>
    <w:rsid w:val="000A78E6"/>
    <w:rsid w:val="000A7C1B"/>
    <w:rsid w:val="000A7CB8"/>
    <w:rsid w:val="000A7F22"/>
    <w:rsid w:val="000B0332"/>
    <w:rsid w:val="000B09DF"/>
    <w:rsid w:val="000B0DE1"/>
    <w:rsid w:val="000B0F42"/>
    <w:rsid w:val="000B130D"/>
    <w:rsid w:val="000B18C4"/>
    <w:rsid w:val="000B1988"/>
    <w:rsid w:val="000B1AFC"/>
    <w:rsid w:val="000B1D43"/>
    <w:rsid w:val="000B1FAA"/>
    <w:rsid w:val="000B230F"/>
    <w:rsid w:val="000B2444"/>
    <w:rsid w:val="000B2C7A"/>
    <w:rsid w:val="000B3431"/>
    <w:rsid w:val="000B3F36"/>
    <w:rsid w:val="000B469A"/>
    <w:rsid w:val="000B46B0"/>
    <w:rsid w:val="000B4832"/>
    <w:rsid w:val="000B4CBA"/>
    <w:rsid w:val="000B630E"/>
    <w:rsid w:val="000B6538"/>
    <w:rsid w:val="000B6598"/>
    <w:rsid w:val="000B69CC"/>
    <w:rsid w:val="000B6BF4"/>
    <w:rsid w:val="000B7090"/>
    <w:rsid w:val="000B7677"/>
    <w:rsid w:val="000B7A0F"/>
    <w:rsid w:val="000B7B59"/>
    <w:rsid w:val="000C00E2"/>
    <w:rsid w:val="000C01EF"/>
    <w:rsid w:val="000C05B7"/>
    <w:rsid w:val="000C070E"/>
    <w:rsid w:val="000C0719"/>
    <w:rsid w:val="000C08FA"/>
    <w:rsid w:val="000C0B50"/>
    <w:rsid w:val="000C10AC"/>
    <w:rsid w:val="000C1C2D"/>
    <w:rsid w:val="000C1D3D"/>
    <w:rsid w:val="000C1D7F"/>
    <w:rsid w:val="000C207E"/>
    <w:rsid w:val="000C24D6"/>
    <w:rsid w:val="000C2D56"/>
    <w:rsid w:val="000C2FCE"/>
    <w:rsid w:val="000C359C"/>
    <w:rsid w:val="000C36A8"/>
    <w:rsid w:val="000C3A39"/>
    <w:rsid w:val="000C3BED"/>
    <w:rsid w:val="000C4058"/>
    <w:rsid w:val="000C475E"/>
    <w:rsid w:val="000C4F02"/>
    <w:rsid w:val="000C5158"/>
    <w:rsid w:val="000C54B0"/>
    <w:rsid w:val="000C5A5E"/>
    <w:rsid w:val="000C646A"/>
    <w:rsid w:val="000C64C2"/>
    <w:rsid w:val="000C680D"/>
    <w:rsid w:val="000C6833"/>
    <w:rsid w:val="000C6999"/>
    <w:rsid w:val="000C732C"/>
    <w:rsid w:val="000C7725"/>
    <w:rsid w:val="000C78CC"/>
    <w:rsid w:val="000C795A"/>
    <w:rsid w:val="000C7D38"/>
    <w:rsid w:val="000C7D75"/>
    <w:rsid w:val="000C7F6F"/>
    <w:rsid w:val="000D02D3"/>
    <w:rsid w:val="000D06CB"/>
    <w:rsid w:val="000D0D60"/>
    <w:rsid w:val="000D0E25"/>
    <w:rsid w:val="000D0EEC"/>
    <w:rsid w:val="000D0EEF"/>
    <w:rsid w:val="000D104E"/>
    <w:rsid w:val="000D10FF"/>
    <w:rsid w:val="000D1862"/>
    <w:rsid w:val="000D1A6E"/>
    <w:rsid w:val="000D1F08"/>
    <w:rsid w:val="000D2864"/>
    <w:rsid w:val="000D31C5"/>
    <w:rsid w:val="000D31D6"/>
    <w:rsid w:val="000D35C6"/>
    <w:rsid w:val="000D39D2"/>
    <w:rsid w:val="000D3CE4"/>
    <w:rsid w:val="000D3F98"/>
    <w:rsid w:val="000D40AE"/>
    <w:rsid w:val="000D451D"/>
    <w:rsid w:val="000D5E85"/>
    <w:rsid w:val="000D5F22"/>
    <w:rsid w:val="000D66EE"/>
    <w:rsid w:val="000D6CA5"/>
    <w:rsid w:val="000D6EA5"/>
    <w:rsid w:val="000D7082"/>
    <w:rsid w:val="000D76B9"/>
    <w:rsid w:val="000E029B"/>
    <w:rsid w:val="000E0483"/>
    <w:rsid w:val="000E0598"/>
    <w:rsid w:val="000E05CF"/>
    <w:rsid w:val="000E088D"/>
    <w:rsid w:val="000E11AF"/>
    <w:rsid w:val="000E1303"/>
    <w:rsid w:val="000E1576"/>
    <w:rsid w:val="000E16F7"/>
    <w:rsid w:val="000E1803"/>
    <w:rsid w:val="000E1AFA"/>
    <w:rsid w:val="000E1C70"/>
    <w:rsid w:val="000E2099"/>
    <w:rsid w:val="000E2330"/>
    <w:rsid w:val="000E243C"/>
    <w:rsid w:val="000E27CD"/>
    <w:rsid w:val="000E291E"/>
    <w:rsid w:val="000E2A2C"/>
    <w:rsid w:val="000E2DB6"/>
    <w:rsid w:val="000E2FA2"/>
    <w:rsid w:val="000E2FA7"/>
    <w:rsid w:val="000E3580"/>
    <w:rsid w:val="000E35F6"/>
    <w:rsid w:val="000E3C62"/>
    <w:rsid w:val="000E3CE8"/>
    <w:rsid w:val="000E3F7D"/>
    <w:rsid w:val="000E482D"/>
    <w:rsid w:val="000E4DA8"/>
    <w:rsid w:val="000E5595"/>
    <w:rsid w:val="000E5777"/>
    <w:rsid w:val="000E582E"/>
    <w:rsid w:val="000E5D9F"/>
    <w:rsid w:val="000E638F"/>
    <w:rsid w:val="000E69BE"/>
    <w:rsid w:val="000E6ABC"/>
    <w:rsid w:val="000E6B86"/>
    <w:rsid w:val="000E6CFA"/>
    <w:rsid w:val="000E6F81"/>
    <w:rsid w:val="000E71C0"/>
    <w:rsid w:val="000E776B"/>
    <w:rsid w:val="000E781C"/>
    <w:rsid w:val="000E7CE9"/>
    <w:rsid w:val="000E7DCD"/>
    <w:rsid w:val="000F0720"/>
    <w:rsid w:val="000F0879"/>
    <w:rsid w:val="000F0BFB"/>
    <w:rsid w:val="000F11DF"/>
    <w:rsid w:val="000F11FA"/>
    <w:rsid w:val="000F1ADA"/>
    <w:rsid w:val="000F2352"/>
    <w:rsid w:val="000F273F"/>
    <w:rsid w:val="000F27FC"/>
    <w:rsid w:val="000F3868"/>
    <w:rsid w:val="000F3ED8"/>
    <w:rsid w:val="000F4077"/>
    <w:rsid w:val="000F41E3"/>
    <w:rsid w:val="000F47B2"/>
    <w:rsid w:val="000F4BEB"/>
    <w:rsid w:val="000F5AC4"/>
    <w:rsid w:val="000F6424"/>
    <w:rsid w:val="000F6B51"/>
    <w:rsid w:val="000F7667"/>
    <w:rsid w:val="000F7BA0"/>
    <w:rsid w:val="000F7BED"/>
    <w:rsid w:val="00100248"/>
    <w:rsid w:val="001010AD"/>
    <w:rsid w:val="0010151F"/>
    <w:rsid w:val="00101629"/>
    <w:rsid w:val="00101BB2"/>
    <w:rsid w:val="00101DBF"/>
    <w:rsid w:val="001021D2"/>
    <w:rsid w:val="0010260E"/>
    <w:rsid w:val="00102AEC"/>
    <w:rsid w:val="00102C37"/>
    <w:rsid w:val="00102D49"/>
    <w:rsid w:val="00102E1E"/>
    <w:rsid w:val="0010356E"/>
    <w:rsid w:val="001035B5"/>
    <w:rsid w:val="001039E7"/>
    <w:rsid w:val="00103D5F"/>
    <w:rsid w:val="00103E7E"/>
    <w:rsid w:val="0010419A"/>
    <w:rsid w:val="00104544"/>
    <w:rsid w:val="001048B3"/>
    <w:rsid w:val="00104E4B"/>
    <w:rsid w:val="00104F04"/>
    <w:rsid w:val="00104F11"/>
    <w:rsid w:val="0010523C"/>
    <w:rsid w:val="00105BC9"/>
    <w:rsid w:val="00106920"/>
    <w:rsid w:val="0010782A"/>
    <w:rsid w:val="0011099D"/>
    <w:rsid w:val="00110AB5"/>
    <w:rsid w:val="00110D8A"/>
    <w:rsid w:val="00111146"/>
    <w:rsid w:val="0011127F"/>
    <w:rsid w:val="00111519"/>
    <w:rsid w:val="00111ADC"/>
    <w:rsid w:val="00111C18"/>
    <w:rsid w:val="00112079"/>
    <w:rsid w:val="00112D48"/>
    <w:rsid w:val="001132BE"/>
    <w:rsid w:val="001136B7"/>
    <w:rsid w:val="001143B0"/>
    <w:rsid w:val="00114A28"/>
    <w:rsid w:val="00114B8C"/>
    <w:rsid w:val="00114D0E"/>
    <w:rsid w:val="00114FA4"/>
    <w:rsid w:val="00115B09"/>
    <w:rsid w:val="00115F66"/>
    <w:rsid w:val="00116032"/>
    <w:rsid w:val="001161BE"/>
    <w:rsid w:val="00116693"/>
    <w:rsid w:val="001167C6"/>
    <w:rsid w:val="00116B57"/>
    <w:rsid w:val="001175AC"/>
    <w:rsid w:val="00117F97"/>
    <w:rsid w:val="00120479"/>
    <w:rsid w:val="00120493"/>
    <w:rsid w:val="00120A54"/>
    <w:rsid w:val="00120E8A"/>
    <w:rsid w:val="00120F58"/>
    <w:rsid w:val="00121B10"/>
    <w:rsid w:val="00121CE9"/>
    <w:rsid w:val="0012228A"/>
    <w:rsid w:val="00122535"/>
    <w:rsid w:val="00122682"/>
    <w:rsid w:val="0012285F"/>
    <w:rsid w:val="0012328A"/>
    <w:rsid w:val="00123884"/>
    <w:rsid w:val="00123B43"/>
    <w:rsid w:val="00123FA3"/>
    <w:rsid w:val="0012408A"/>
    <w:rsid w:val="001240B9"/>
    <w:rsid w:val="001249D4"/>
    <w:rsid w:val="00124A38"/>
    <w:rsid w:val="00124B72"/>
    <w:rsid w:val="00124D7F"/>
    <w:rsid w:val="001250CD"/>
    <w:rsid w:val="001253F7"/>
    <w:rsid w:val="00125E50"/>
    <w:rsid w:val="00126914"/>
    <w:rsid w:val="00126C66"/>
    <w:rsid w:val="00126D85"/>
    <w:rsid w:val="0012743F"/>
    <w:rsid w:val="0012789C"/>
    <w:rsid w:val="00127B56"/>
    <w:rsid w:val="00127C52"/>
    <w:rsid w:val="00130204"/>
    <w:rsid w:val="0013086E"/>
    <w:rsid w:val="00131118"/>
    <w:rsid w:val="00131148"/>
    <w:rsid w:val="00131C71"/>
    <w:rsid w:val="001321AB"/>
    <w:rsid w:val="001323A1"/>
    <w:rsid w:val="00132658"/>
    <w:rsid w:val="00132840"/>
    <w:rsid w:val="00132A2C"/>
    <w:rsid w:val="00132AD5"/>
    <w:rsid w:val="001332AA"/>
    <w:rsid w:val="0013359E"/>
    <w:rsid w:val="00133691"/>
    <w:rsid w:val="001337B0"/>
    <w:rsid w:val="00133B16"/>
    <w:rsid w:val="00133E3E"/>
    <w:rsid w:val="00134306"/>
    <w:rsid w:val="001343F2"/>
    <w:rsid w:val="0013499A"/>
    <w:rsid w:val="0013529E"/>
    <w:rsid w:val="001353C4"/>
    <w:rsid w:val="00135674"/>
    <w:rsid w:val="00135E2C"/>
    <w:rsid w:val="001362C5"/>
    <w:rsid w:val="00136316"/>
    <w:rsid w:val="00136533"/>
    <w:rsid w:val="001365F7"/>
    <w:rsid w:val="0013680C"/>
    <w:rsid w:val="00136899"/>
    <w:rsid w:val="00136971"/>
    <w:rsid w:val="00136B9B"/>
    <w:rsid w:val="00136DFA"/>
    <w:rsid w:val="00137355"/>
    <w:rsid w:val="00137478"/>
    <w:rsid w:val="00137651"/>
    <w:rsid w:val="00137AA6"/>
    <w:rsid w:val="00137ABC"/>
    <w:rsid w:val="00137B04"/>
    <w:rsid w:val="0014027A"/>
    <w:rsid w:val="0014089D"/>
    <w:rsid w:val="00140C36"/>
    <w:rsid w:val="00142103"/>
    <w:rsid w:val="00142581"/>
    <w:rsid w:val="001427F8"/>
    <w:rsid w:val="001435D5"/>
    <w:rsid w:val="00143A6C"/>
    <w:rsid w:val="00143CF9"/>
    <w:rsid w:val="00143F61"/>
    <w:rsid w:val="00144577"/>
    <w:rsid w:val="001445B8"/>
    <w:rsid w:val="0014462E"/>
    <w:rsid w:val="00144E22"/>
    <w:rsid w:val="0014579E"/>
    <w:rsid w:val="001457AC"/>
    <w:rsid w:val="00146047"/>
    <w:rsid w:val="001460AC"/>
    <w:rsid w:val="001461F3"/>
    <w:rsid w:val="00146C33"/>
    <w:rsid w:val="00146F7F"/>
    <w:rsid w:val="00147A70"/>
    <w:rsid w:val="00147F03"/>
    <w:rsid w:val="00150169"/>
    <w:rsid w:val="00150183"/>
    <w:rsid w:val="00151049"/>
    <w:rsid w:val="001518C0"/>
    <w:rsid w:val="00151AC5"/>
    <w:rsid w:val="00152516"/>
    <w:rsid w:val="001528EE"/>
    <w:rsid w:val="00152F26"/>
    <w:rsid w:val="0015380B"/>
    <w:rsid w:val="00153829"/>
    <w:rsid w:val="0015390C"/>
    <w:rsid w:val="00153B32"/>
    <w:rsid w:val="00153C79"/>
    <w:rsid w:val="00154140"/>
    <w:rsid w:val="0015438A"/>
    <w:rsid w:val="001546D4"/>
    <w:rsid w:val="001548C6"/>
    <w:rsid w:val="00154B75"/>
    <w:rsid w:val="001551CC"/>
    <w:rsid w:val="001552CE"/>
    <w:rsid w:val="00155DF1"/>
    <w:rsid w:val="0015623A"/>
    <w:rsid w:val="001571CE"/>
    <w:rsid w:val="0015720F"/>
    <w:rsid w:val="00157495"/>
    <w:rsid w:val="00157A26"/>
    <w:rsid w:val="00160447"/>
    <w:rsid w:val="00160472"/>
    <w:rsid w:val="00160882"/>
    <w:rsid w:val="0016099B"/>
    <w:rsid w:val="00160B1B"/>
    <w:rsid w:val="00160B78"/>
    <w:rsid w:val="00161849"/>
    <w:rsid w:val="0016192E"/>
    <w:rsid w:val="00161A43"/>
    <w:rsid w:val="00161A52"/>
    <w:rsid w:val="00161B31"/>
    <w:rsid w:val="00161E5F"/>
    <w:rsid w:val="00161EDD"/>
    <w:rsid w:val="00161F20"/>
    <w:rsid w:val="00162064"/>
    <w:rsid w:val="00162535"/>
    <w:rsid w:val="00162679"/>
    <w:rsid w:val="00162771"/>
    <w:rsid w:val="00162B88"/>
    <w:rsid w:val="00162F15"/>
    <w:rsid w:val="00163433"/>
    <w:rsid w:val="00163AA8"/>
    <w:rsid w:val="00163B14"/>
    <w:rsid w:val="00163DCF"/>
    <w:rsid w:val="001651A2"/>
    <w:rsid w:val="00165492"/>
    <w:rsid w:val="00165C3D"/>
    <w:rsid w:val="00165F0B"/>
    <w:rsid w:val="00166215"/>
    <w:rsid w:val="00166454"/>
    <w:rsid w:val="001666F8"/>
    <w:rsid w:val="00166892"/>
    <w:rsid w:val="00166AE8"/>
    <w:rsid w:val="00166C82"/>
    <w:rsid w:val="001672AE"/>
    <w:rsid w:val="0016733B"/>
    <w:rsid w:val="0016758A"/>
    <w:rsid w:val="00167746"/>
    <w:rsid w:val="001678DC"/>
    <w:rsid w:val="00170A67"/>
    <w:rsid w:val="00170AFA"/>
    <w:rsid w:val="00170BD7"/>
    <w:rsid w:val="00170EF0"/>
    <w:rsid w:val="00171327"/>
    <w:rsid w:val="001717CF"/>
    <w:rsid w:val="0017203C"/>
    <w:rsid w:val="0017242B"/>
    <w:rsid w:val="001724BD"/>
    <w:rsid w:val="00172736"/>
    <w:rsid w:val="00172A46"/>
    <w:rsid w:val="00172E36"/>
    <w:rsid w:val="00172E44"/>
    <w:rsid w:val="001737F4"/>
    <w:rsid w:val="001738F8"/>
    <w:rsid w:val="00173FD1"/>
    <w:rsid w:val="00174078"/>
    <w:rsid w:val="001741AD"/>
    <w:rsid w:val="00174339"/>
    <w:rsid w:val="0017488A"/>
    <w:rsid w:val="00174C93"/>
    <w:rsid w:val="001751A3"/>
    <w:rsid w:val="001757AE"/>
    <w:rsid w:val="00175A6C"/>
    <w:rsid w:val="00175AFC"/>
    <w:rsid w:val="0017679B"/>
    <w:rsid w:val="001768B5"/>
    <w:rsid w:val="0017763D"/>
    <w:rsid w:val="00177986"/>
    <w:rsid w:val="00177A54"/>
    <w:rsid w:val="00177C0C"/>
    <w:rsid w:val="00180061"/>
    <w:rsid w:val="001807C3"/>
    <w:rsid w:val="0018081D"/>
    <w:rsid w:val="00180831"/>
    <w:rsid w:val="0018092C"/>
    <w:rsid w:val="00180A2E"/>
    <w:rsid w:val="0018114D"/>
    <w:rsid w:val="001814A2"/>
    <w:rsid w:val="00181512"/>
    <w:rsid w:val="00181C09"/>
    <w:rsid w:val="00181E1E"/>
    <w:rsid w:val="00182546"/>
    <w:rsid w:val="001828BB"/>
    <w:rsid w:val="001830EF"/>
    <w:rsid w:val="001834EC"/>
    <w:rsid w:val="001839F9"/>
    <w:rsid w:val="00183CCA"/>
    <w:rsid w:val="00183DE6"/>
    <w:rsid w:val="00184311"/>
    <w:rsid w:val="00184445"/>
    <w:rsid w:val="00184704"/>
    <w:rsid w:val="0018470A"/>
    <w:rsid w:val="00184F7B"/>
    <w:rsid w:val="0018527B"/>
    <w:rsid w:val="00185E22"/>
    <w:rsid w:val="00186781"/>
    <w:rsid w:val="001867EA"/>
    <w:rsid w:val="00187023"/>
    <w:rsid w:val="001872F9"/>
    <w:rsid w:val="0018742B"/>
    <w:rsid w:val="001877F5"/>
    <w:rsid w:val="0018789E"/>
    <w:rsid w:val="001878D9"/>
    <w:rsid w:val="00187F10"/>
    <w:rsid w:val="001900D3"/>
    <w:rsid w:val="001903FC"/>
    <w:rsid w:val="001904CB"/>
    <w:rsid w:val="001907D8"/>
    <w:rsid w:val="0019160F"/>
    <w:rsid w:val="001920DE"/>
    <w:rsid w:val="001921B4"/>
    <w:rsid w:val="001925B9"/>
    <w:rsid w:val="00192909"/>
    <w:rsid w:val="00192FF9"/>
    <w:rsid w:val="00193660"/>
    <w:rsid w:val="001937C1"/>
    <w:rsid w:val="00193D6C"/>
    <w:rsid w:val="001944B2"/>
    <w:rsid w:val="00194611"/>
    <w:rsid w:val="00194F6B"/>
    <w:rsid w:val="00195170"/>
    <w:rsid w:val="001951DC"/>
    <w:rsid w:val="0019526D"/>
    <w:rsid w:val="00195357"/>
    <w:rsid w:val="00195549"/>
    <w:rsid w:val="001966C0"/>
    <w:rsid w:val="00196CE6"/>
    <w:rsid w:val="00196E5D"/>
    <w:rsid w:val="0019724F"/>
    <w:rsid w:val="0019746C"/>
    <w:rsid w:val="0019782D"/>
    <w:rsid w:val="00197E9F"/>
    <w:rsid w:val="00197F7B"/>
    <w:rsid w:val="001A0364"/>
    <w:rsid w:val="001A066E"/>
    <w:rsid w:val="001A0690"/>
    <w:rsid w:val="001A0960"/>
    <w:rsid w:val="001A0BF7"/>
    <w:rsid w:val="001A0C0F"/>
    <w:rsid w:val="001A0E83"/>
    <w:rsid w:val="001A0EEA"/>
    <w:rsid w:val="001A100F"/>
    <w:rsid w:val="001A1642"/>
    <w:rsid w:val="001A1846"/>
    <w:rsid w:val="001A1FA0"/>
    <w:rsid w:val="001A23DC"/>
    <w:rsid w:val="001A243A"/>
    <w:rsid w:val="001A28A8"/>
    <w:rsid w:val="001A2F19"/>
    <w:rsid w:val="001A32A3"/>
    <w:rsid w:val="001A33BF"/>
    <w:rsid w:val="001A33C7"/>
    <w:rsid w:val="001A3739"/>
    <w:rsid w:val="001A3A41"/>
    <w:rsid w:val="001A3D13"/>
    <w:rsid w:val="001A428D"/>
    <w:rsid w:val="001A4A57"/>
    <w:rsid w:val="001A4C48"/>
    <w:rsid w:val="001A50A4"/>
    <w:rsid w:val="001A581A"/>
    <w:rsid w:val="001A5C31"/>
    <w:rsid w:val="001A5DCE"/>
    <w:rsid w:val="001A68F5"/>
    <w:rsid w:val="001A6943"/>
    <w:rsid w:val="001A6CAD"/>
    <w:rsid w:val="001A6EA3"/>
    <w:rsid w:val="001A6F08"/>
    <w:rsid w:val="001A724B"/>
    <w:rsid w:val="001A759C"/>
    <w:rsid w:val="001A76B3"/>
    <w:rsid w:val="001A783D"/>
    <w:rsid w:val="001B0211"/>
    <w:rsid w:val="001B0575"/>
    <w:rsid w:val="001B05A5"/>
    <w:rsid w:val="001B0A5B"/>
    <w:rsid w:val="001B0CB2"/>
    <w:rsid w:val="001B10E6"/>
    <w:rsid w:val="001B141C"/>
    <w:rsid w:val="001B1447"/>
    <w:rsid w:val="001B1BA3"/>
    <w:rsid w:val="001B1D6D"/>
    <w:rsid w:val="001B1F4D"/>
    <w:rsid w:val="001B22B4"/>
    <w:rsid w:val="001B2955"/>
    <w:rsid w:val="001B2A9E"/>
    <w:rsid w:val="001B2B40"/>
    <w:rsid w:val="001B30C4"/>
    <w:rsid w:val="001B30C5"/>
    <w:rsid w:val="001B3364"/>
    <w:rsid w:val="001B3701"/>
    <w:rsid w:val="001B3719"/>
    <w:rsid w:val="001B3BAA"/>
    <w:rsid w:val="001B3C4A"/>
    <w:rsid w:val="001B4CF2"/>
    <w:rsid w:val="001B50AB"/>
    <w:rsid w:val="001B54C9"/>
    <w:rsid w:val="001B565A"/>
    <w:rsid w:val="001B58B6"/>
    <w:rsid w:val="001B6771"/>
    <w:rsid w:val="001B69DE"/>
    <w:rsid w:val="001B6D0E"/>
    <w:rsid w:val="001B7096"/>
    <w:rsid w:val="001B7287"/>
    <w:rsid w:val="001B7491"/>
    <w:rsid w:val="001B75A6"/>
    <w:rsid w:val="001C027F"/>
    <w:rsid w:val="001C0A14"/>
    <w:rsid w:val="001C0D5E"/>
    <w:rsid w:val="001C12F7"/>
    <w:rsid w:val="001C1504"/>
    <w:rsid w:val="001C16F1"/>
    <w:rsid w:val="001C1E55"/>
    <w:rsid w:val="001C232A"/>
    <w:rsid w:val="001C2353"/>
    <w:rsid w:val="001C2982"/>
    <w:rsid w:val="001C3194"/>
    <w:rsid w:val="001C378B"/>
    <w:rsid w:val="001C4EA5"/>
    <w:rsid w:val="001C5593"/>
    <w:rsid w:val="001C57D5"/>
    <w:rsid w:val="001C5BE6"/>
    <w:rsid w:val="001C6555"/>
    <w:rsid w:val="001C65D7"/>
    <w:rsid w:val="001C665B"/>
    <w:rsid w:val="001C6915"/>
    <w:rsid w:val="001C6A0D"/>
    <w:rsid w:val="001C715F"/>
    <w:rsid w:val="001C798F"/>
    <w:rsid w:val="001C7E1D"/>
    <w:rsid w:val="001C7E85"/>
    <w:rsid w:val="001C7FCC"/>
    <w:rsid w:val="001D0184"/>
    <w:rsid w:val="001D1A78"/>
    <w:rsid w:val="001D1C27"/>
    <w:rsid w:val="001D2A13"/>
    <w:rsid w:val="001D2BEC"/>
    <w:rsid w:val="001D30AF"/>
    <w:rsid w:val="001D34A2"/>
    <w:rsid w:val="001D3D58"/>
    <w:rsid w:val="001D3FD6"/>
    <w:rsid w:val="001D54B2"/>
    <w:rsid w:val="001D5624"/>
    <w:rsid w:val="001D5B96"/>
    <w:rsid w:val="001D5C6C"/>
    <w:rsid w:val="001D5FF5"/>
    <w:rsid w:val="001D60C7"/>
    <w:rsid w:val="001D60CD"/>
    <w:rsid w:val="001D6583"/>
    <w:rsid w:val="001D6F10"/>
    <w:rsid w:val="001D73B6"/>
    <w:rsid w:val="001D73D2"/>
    <w:rsid w:val="001D73DD"/>
    <w:rsid w:val="001D789D"/>
    <w:rsid w:val="001E0132"/>
    <w:rsid w:val="001E019E"/>
    <w:rsid w:val="001E069E"/>
    <w:rsid w:val="001E0A97"/>
    <w:rsid w:val="001E0AAE"/>
    <w:rsid w:val="001E0C23"/>
    <w:rsid w:val="001E127B"/>
    <w:rsid w:val="001E1411"/>
    <w:rsid w:val="001E15BC"/>
    <w:rsid w:val="001E17AE"/>
    <w:rsid w:val="001E1F02"/>
    <w:rsid w:val="001E3201"/>
    <w:rsid w:val="001E33D8"/>
    <w:rsid w:val="001E3549"/>
    <w:rsid w:val="001E3A7C"/>
    <w:rsid w:val="001E3EC3"/>
    <w:rsid w:val="001E4229"/>
    <w:rsid w:val="001E4D37"/>
    <w:rsid w:val="001E4DF3"/>
    <w:rsid w:val="001E4F29"/>
    <w:rsid w:val="001E5A98"/>
    <w:rsid w:val="001E60B0"/>
    <w:rsid w:val="001E6AE6"/>
    <w:rsid w:val="001E6D80"/>
    <w:rsid w:val="001E726D"/>
    <w:rsid w:val="001E740E"/>
    <w:rsid w:val="001E76AC"/>
    <w:rsid w:val="001E7758"/>
    <w:rsid w:val="001E7A3C"/>
    <w:rsid w:val="001E7BF9"/>
    <w:rsid w:val="001E7E65"/>
    <w:rsid w:val="001E7FE9"/>
    <w:rsid w:val="001F0801"/>
    <w:rsid w:val="001F0A88"/>
    <w:rsid w:val="001F0BA5"/>
    <w:rsid w:val="001F0D45"/>
    <w:rsid w:val="001F0D8B"/>
    <w:rsid w:val="001F10A3"/>
    <w:rsid w:val="001F1659"/>
    <w:rsid w:val="001F173C"/>
    <w:rsid w:val="001F1798"/>
    <w:rsid w:val="001F1AF9"/>
    <w:rsid w:val="001F203B"/>
    <w:rsid w:val="001F23E3"/>
    <w:rsid w:val="001F2823"/>
    <w:rsid w:val="001F2B7C"/>
    <w:rsid w:val="001F2CD6"/>
    <w:rsid w:val="001F2D24"/>
    <w:rsid w:val="001F2D85"/>
    <w:rsid w:val="001F312C"/>
    <w:rsid w:val="001F360E"/>
    <w:rsid w:val="001F414B"/>
    <w:rsid w:val="001F4647"/>
    <w:rsid w:val="001F4C10"/>
    <w:rsid w:val="001F54FB"/>
    <w:rsid w:val="001F5870"/>
    <w:rsid w:val="001F598C"/>
    <w:rsid w:val="001F5E2C"/>
    <w:rsid w:val="001F640C"/>
    <w:rsid w:val="001F7917"/>
    <w:rsid w:val="001F7E13"/>
    <w:rsid w:val="002000EB"/>
    <w:rsid w:val="002000F2"/>
    <w:rsid w:val="00200902"/>
    <w:rsid w:val="002009D2"/>
    <w:rsid w:val="00200D7C"/>
    <w:rsid w:val="00201DF1"/>
    <w:rsid w:val="00201F95"/>
    <w:rsid w:val="0020205F"/>
    <w:rsid w:val="00202090"/>
    <w:rsid w:val="00202201"/>
    <w:rsid w:val="00202667"/>
    <w:rsid w:val="00202AEB"/>
    <w:rsid w:val="00202EDA"/>
    <w:rsid w:val="00203222"/>
    <w:rsid w:val="00203384"/>
    <w:rsid w:val="0020347F"/>
    <w:rsid w:val="00203AE8"/>
    <w:rsid w:val="00203B92"/>
    <w:rsid w:val="00203C08"/>
    <w:rsid w:val="00204558"/>
    <w:rsid w:val="002048B8"/>
    <w:rsid w:val="00205095"/>
    <w:rsid w:val="00205180"/>
    <w:rsid w:val="00205477"/>
    <w:rsid w:val="00205B4D"/>
    <w:rsid w:val="0020600A"/>
    <w:rsid w:val="0020626F"/>
    <w:rsid w:val="0020636E"/>
    <w:rsid w:val="00206662"/>
    <w:rsid w:val="00206FD2"/>
    <w:rsid w:val="00207050"/>
    <w:rsid w:val="00207071"/>
    <w:rsid w:val="0020717A"/>
    <w:rsid w:val="002073A7"/>
    <w:rsid w:val="00207B69"/>
    <w:rsid w:val="00207CC4"/>
    <w:rsid w:val="00207D76"/>
    <w:rsid w:val="002104E3"/>
    <w:rsid w:val="002105E2"/>
    <w:rsid w:val="00211258"/>
    <w:rsid w:val="00211C20"/>
    <w:rsid w:val="00212122"/>
    <w:rsid w:val="0021243B"/>
    <w:rsid w:val="0021293E"/>
    <w:rsid w:val="00212995"/>
    <w:rsid w:val="002130D9"/>
    <w:rsid w:val="00213114"/>
    <w:rsid w:val="00213253"/>
    <w:rsid w:val="00213857"/>
    <w:rsid w:val="002143EE"/>
    <w:rsid w:val="00214A68"/>
    <w:rsid w:val="00214E29"/>
    <w:rsid w:val="0021510F"/>
    <w:rsid w:val="00215133"/>
    <w:rsid w:val="002155FD"/>
    <w:rsid w:val="00215682"/>
    <w:rsid w:val="00215A97"/>
    <w:rsid w:val="00215A9D"/>
    <w:rsid w:val="00215AE0"/>
    <w:rsid w:val="00215D40"/>
    <w:rsid w:val="00215E94"/>
    <w:rsid w:val="00215F1C"/>
    <w:rsid w:val="00215FF1"/>
    <w:rsid w:val="002164D0"/>
    <w:rsid w:val="00216743"/>
    <w:rsid w:val="00216B8D"/>
    <w:rsid w:val="002170C4"/>
    <w:rsid w:val="00217100"/>
    <w:rsid w:val="0021772C"/>
    <w:rsid w:val="00220245"/>
    <w:rsid w:val="00220540"/>
    <w:rsid w:val="00220843"/>
    <w:rsid w:val="00220A15"/>
    <w:rsid w:val="00221419"/>
    <w:rsid w:val="00222BB9"/>
    <w:rsid w:val="00222BC1"/>
    <w:rsid w:val="00223535"/>
    <w:rsid w:val="002239AB"/>
    <w:rsid w:val="002243F4"/>
    <w:rsid w:val="0022440D"/>
    <w:rsid w:val="00225B02"/>
    <w:rsid w:val="0022682A"/>
    <w:rsid w:val="00226856"/>
    <w:rsid w:val="00226BAB"/>
    <w:rsid w:val="00226C1D"/>
    <w:rsid w:val="002278D0"/>
    <w:rsid w:val="0022799D"/>
    <w:rsid w:val="00227C04"/>
    <w:rsid w:val="00227CDD"/>
    <w:rsid w:val="00227D5B"/>
    <w:rsid w:val="002300CB"/>
    <w:rsid w:val="00230239"/>
    <w:rsid w:val="00230326"/>
    <w:rsid w:val="00230879"/>
    <w:rsid w:val="002308A9"/>
    <w:rsid w:val="00230D03"/>
    <w:rsid w:val="00230ECA"/>
    <w:rsid w:val="002310B3"/>
    <w:rsid w:val="002312F5"/>
    <w:rsid w:val="00231E2F"/>
    <w:rsid w:val="00232552"/>
    <w:rsid w:val="0023257B"/>
    <w:rsid w:val="00232930"/>
    <w:rsid w:val="00232951"/>
    <w:rsid w:val="00232EA8"/>
    <w:rsid w:val="002334BF"/>
    <w:rsid w:val="0023386E"/>
    <w:rsid w:val="00233A2B"/>
    <w:rsid w:val="00233ABC"/>
    <w:rsid w:val="0023417E"/>
    <w:rsid w:val="00234458"/>
    <w:rsid w:val="002345CA"/>
    <w:rsid w:val="00234EE1"/>
    <w:rsid w:val="00235886"/>
    <w:rsid w:val="00235A16"/>
    <w:rsid w:val="00235A36"/>
    <w:rsid w:val="00235E77"/>
    <w:rsid w:val="00236067"/>
    <w:rsid w:val="00236085"/>
    <w:rsid w:val="002364A8"/>
    <w:rsid w:val="002364E6"/>
    <w:rsid w:val="00236722"/>
    <w:rsid w:val="002370C8"/>
    <w:rsid w:val="00237409"/>
    <w:rsid w:val="00237A26"/>
    <w:rsid w:val="00237F13"/>
    <w:rsid w:val="00237F65"/>
    <w:rsid w:val="002404CC"/>
    <w:rsid w:val="00241379"/>
    <w:rsid w:val="002413B4"/>
    <w:rsid w:val="00241E1C"/>
    <w:rsid w:val="002432F7"/>
    <w:rsid w:val="00243377"/>
    <w:rsid w:val="002437CA"/>
    <w:rsid w:val="00243D9B"/>
    <w:rsid w:val="002440B2"/>
    <w:rsid w:val="002448DF"/>
    <w:rsid w:val="00244E23"/>
    <w:rsid w:val="00244F32"/>
    <w:rsid w:val="00245401"/>
    <w:rsid w:val="002456F1"/>
    <w:rsid w:val="00245967"/>
    <w:rsid w:val="0024634E"/>
    <w:rsid w:val="002465A0"/>
    <w:rsid w:val="00246B32"/>
    <w:rsid w:val="00246CA1"/>
    <w:rsid w:val="0024719A"/>
    <w:rsid w:val="002500F1"/>
    <w:rsid w:val="002519C0"/>
    <w:rsid w:val="002520AC"/>
    <w:rsid w:val="002520D2"/>
    <w:rsid w:val="00252194"/>
    <w:rsid w:val="00252417"/>
    <w:rsid w:val="002529CE"/>
    <w:rsid w:val="00252C37"/>
    <w:rsid w:val="00252DEC"/>
    <w:rsid w:val="0025341A"/>
    <w:rsid w:val="00253BE3"/>
    <w:rsid w:val="002540A3"/>
    <w:rsid w:val="002544C2"/>
    <w:rsid w:val="00254878"/>
    <w:rsid w:val="002548A9"/>
    <w:rsid w:val="00254E74"/>
    <w:rsid w:val="00254E81"/>
    <w:rsid w:val="00255021"/>
    <w:rsid w:val="00255397"/>
    <w:rsid w:val="00255A26"/>
    <w:rsid w:val="00255D57"/>
    <w:rsid w:val="00256E70"/>
    <w:rsid w:val="0025756E"/>
    <w:rsid w:val="002577AF"/>
    <w:rsid w:val="002578AF"/>
    <w:rsid w:val="002578CE"/>
    <w:rsid w:val="00257BCD"/>
    <w:rsid w:val="00257C35"/>
    <w:rsid w:val="002601F1"/>
    <w:rsid w:val="002604D9"/>
    <w:rsid w:val="00260622"/>
    <w:rsid w:val="00260CCE"/>
    <w:rsid w:val="00261284"/>
    <w:rsid w:val="0026154D"/>
    <w:rsid w:val="00261FCE"/>
    <w:rsid w:val="002621CD"/>
    <w:rsid w:val="0026223A"/>
    <w:rsid w:val="00262F54"/>
    <w:rsid w:val="00263192"/>
    <w:rsid w:val="002631E4"/>
    <w:rsid w:val="002638B8"/>
    <w:rsid w:val="00263A94"/>
    <w:rsid w:val="00263B96"/>
    <w:rsid w:val="00263E05"/>
    <w:rsid w:val="00263FE1"/>
    <w:rsid w:val="00264311"/>
    <w:rsid w:val="00264445"/>
    <w:rsid w:val="0026444E"/>
    <w:rsid w:val="002649B5"/>
    <w:rsid w:val="00264B62"/>
    <w:rsid w:val="002655BC"/>
    <w:rsid w:val="00265A6A"/>
    <w:rsid w:val="00266525"/>
    <w:rsid w:val="0026652E"/>
    <w:rsid w:val="00266D59"/>
    <w:rsid w:val="00266E76"/>
    <w:rsid w:val="002670E9"/>
    <w:rsid w:val="00267506"/>
    <w:rsid w:val="002700CB"/>
    <w:rsid w:val="002708C3"/>
    <w:rsid w:val="002710FF"/>
    <w:rsid w:val="002713DE"/>
    <w:rsid w:val="00271525"/>
    <w:rsid w:val="00271573"/>
    <w:rsid w:val="00271597"/>
    <w:rsid w:val="002719CF"/>
    <w:rsid w:val="00271EC7"/>
    <w:rsid w:val="00271F55"/>
    <w:rsid w:val="0027214D"/>
    <w:rsid w:val="00272193"/>
    <w:rsid w:val="002721D1"/>
    <w:rsid w:val="00272920"/>
    <w:rsid w:val="00272A9B"/>
    <w:rsid w:val="00272A9F"/>
    <w:rsid w:val="0027309B"/>
    <w:rsid w:val="002738FB"/>
    <w:rsid w:val="00274098"/>
    <w:rsid w:val="00274CE9"/>
    <w:rsid w:val="00275BC8"/>
    <w:rsid w:val="00276053"/>
    <w:rsid w:val="00276535"/>
    <w:rsid w:val="00276A88"/>
    <w:rsid w:val="002771A7"/>
    <w:rsid w:val="002772E1"/>
    <w:rsid w:val="0027743C"/>
    <w:rsid w:val="00277A12"/>
    <w:rsid w:val="00277D28"/>
    <w:rsid w:val="00277E17"/>
    <w:rsid w:val="00277E18"/>
    <w:rsid w:val="002803F7"/>
    <w:rsid w:val="002806AE"/>
    <w:rsid w:val="002807EB"/>
    <w:rsid w:val="00280F3D"/>
    <w:rsid w:val="00282221"/>
    <w:rsid w:val="002826AE"/>
    <w:rsid w:val="00282A9D"/>
    <w:rsid w:val="00282B36"/>
    <w:rsid w:val="00282D24"/>
    <w:rsid w:val="00282D82"/>
    <w:rsid w:val="00283AEE"/>
    <w:rsid w:val="00283C64"/>
    <w:rsid w:val="00283EB9"/>
    <w:rsid w:val="002847EC"/>
    <w:rsid w:val="00284EA3"/>
    <w:rsid w:val="002863B7"/>
    <w:rsid w:val="002863E9"/>
    <w:rsid w:val="00286A8F"/>
    <w:rsid w:val="00287534"/>
    <w:rsid w:val="00287AE9"/>
    <w:rsid w:val="00287B24"/>
    <w:rsid w:val="00287D47"/>
    <w:rsid w:val="002908B8"/>
    <w:rsid w:val="00290B96"/>
    <w:rsid w:val="00290D88"/>
    <w:rsid w:val="002919F0"/>
    <w:rsid w:val="002925E1"/>
    <w:rsid w:val="00292E9D"/>
    <w:rsid w:val="002931F0"/>
    <w:rsid w:val="0029351C"/>
    <w:rsid w:val="00293541"/>
    <w:rsid w:val="00293D16"/>
    <w:rsid w:val="00294083"/>
    <w:rsid w:val="0029438E"/>
    <w:rsid w:val="00294576"/>
    <w:rsid w:val="002946E9"/>
    <w:rsid w:val="002948B0"/>
    <w:rsid w:val="00294962"/>
    <w:rsid w:val="00295054"/>
    <w:rsid w:val="002964AD"/>
    <w:rsid w:val="002964F4"/>
    <w:rsid w:val="00296927"/>
    <w:rsid w:val="00296D46"/>
    <w:rsid w:val="002976ED"/>
    <w:rsid w:val="00297796"/>
    <w:rsid w:val="00297AF2"/>
    <w:rsid w:val="002A067E"/>
    <w:rsid w:val="002A140E"/>
    <w:rsid w:val="002A204B"/>
    <w:rsid w:val="002A2263"/>
    <w:rsid w:val="002A23C4"/>
    <w:rsid w:val="002A24B1"/>
    <w:rsid w:val="002A2583"/>
    <w:rsid w:val="002A27A7"/>
    <w:rsid w:val="002A2FA8"/>
    <w:rsid w:val="002A311C"/>
    <w:rsid w:val="002A372F"/>
    <w:rsid w:val="002A40E7"/>
    <w:rsid w:val="002A43F6"/>
    <w:rsid w:val="002A481F"/>
    <w:rsid w:val="002A4D09"/>
    <w:rsid w:val="002A58BF"/>
    <w:rsid w:val="002A5998"/>
    <w:rsid w:val="002A5CEF"/>
    <w:rsid w:val="002A5D34"/>
    <w:rsid w:val="002A6107"/>
    <w:rsid w:val="002A6387"/>
    <w:rsid w:val="002A67DC"/>
    <w:rsid w:val="002A68C6"/>
    <w:rsid w:val="002A742A"/>
    <w:rsid w:val="002A757B"/>
    <w:rsid w:val="002A76D9"/>
    <w:rsid w:val="002B0333"/>
    <w:rsid w:val="002B0517"/>
    <w:rsid w:val="002B0BB7"/>
    <w:rsid w:val="002B0C23"/>
    <w:rsid w:val="002B0CDD"/>
    <w:rsid w:val="002B0D5D"/>
    <w:rsid w:val="002B0EC4"/>
    <w:rsid w:val="002B1090"/>
    <w:rsid w:val="002B1197"/>
    <w:rsid w:val="002B13F6"/>
    <w:rsid w:val="002B15AD"/>
    <w:rsid w:val="002B15BD"/>
    <w:rsid w:val="002B1912"/>
    <w:rsid w:val="002B1B47"/>
    <w:rsid w:val="002B1FD4"/>
    <w:rsid w:val="002B2049"/>
    <w:rsid w:val="002B212B"/>
    <w:rsid w:val="002B21D3"/>
    <w:rsid w:val="002B2AAE"/>
    <w:rsid w:val="002B2E33"/>
    <w:rsid w:val="002B3BE6"/>
    <w:rsid w:val="002B3EE0"/>
    <w:rsid w:val="002B42C5"/>
    <w:rsid w:val="002B43BD"/>
    <w:rsid w:val="002B4EE5"/>
    <w:rsid w:val="002B52B9"/>
    <w:rsid w:val="002B54AE"/>
    <w:rsid w:val="002B56AC"/>
    <w:rsid w:val="002B5901"/>
    <w:rsid w:val="002B6BA0"/>
    <w:rsid w:val="002B6F87"/>
    <w:rsid w:val="002B721B"/>
    <w:rsid w:val="002B73B6"/>
    <w:rsid w:val="002B7E6D"/>
    <w:rsid w:val="002B7F24"/>
    <w:rsid w:val="002C0459"/>
    <w:rsid w:val="002C04AA"/>
    <w:rsid w:val="002C0A08"/>
    <w:rsid w:val="002C14D1"/>
    <w:rsid w:val="002C1941"/>
    <w:rsid w:val="002C1A17"/>
    <w:rsid w:val="002C1B45"/>
    <w:rsid w:val="002C1E92"/>
    <w:rsid w:val="002C1F15"/>
    <w:rsid w:val="002C20C6"/>
    <w:rsid w:val="002C2C35"/>
    <w:rsid w:val="002C2C38"/>
    <w:rsid w:val="002C47AB"/>
    <w:rsid w:val="002C488F"/>
    <w:rsid w:val="002C4B13"/>
    <w:rsid w:val="002C4C0A"/>
    <w:rsid w:val="002C517C"/>
    <w:rsid w:val="002C56C4"/>
    <w:rsid w:val="002C5ADF"/>
    <w:rsid w:val="002C5C0A"/>
    <w:rsid w:val="002C5D36"/>
    <w:rsid w:val="002C61B4"/>
    <w:rsid w:val="002C6BA5"/>
    <w:rsid w:val="002C6DFF"/>
    <w:rsid w:val="002C718E"/>
    <w:rsid w:val="002C750F"/>
    <w:rsid w:val="002C76B9"/>
    <w:rsid w:val="002C76FE"/>
    <w:rsid w:val="002D0157"/>
    <w:rsid w:val="002D020B"/>
    <w:rsid w:val="002D0261"/>
    <w:rsid w:val="002D02E0"/>
    <w:rsid w:val="002D08A3"/>
    <w:rsid w:val="002D0B5C"/>
    <w:rsid w:val="002D0C8D"/>
    <w:rsid w:val="002D1275"/>
    <w:rsid w:val="002D15E8"/>
    <w:rsid w:val="002D18FF"/>
    <w:rsid w:val="002D1A2E"/>
    <w:rsid w:val="002D1E85"/>
    <w:rsid w:val="002D2785"/>
    <w:rsid w:val="002D2BDD"/>
    <w:rsid w:val="002D3499"/>
    <w:rsid w:val="002D3553"/>
    <w:rsid w:val="002D35E9"/>
    <w:rsid w:val="002D37E6"/>
    <w:rsid w:val="002D3BF8"/>
    <w:rsid w:val="002D3DED"/>
    <w:rsid w:val="002D3E22"/>
    <w:rsid w:val="002D3E8C"/>
    <w:rsid w:val="002D4E3E"/>
    <w:rsid w:val="002D5920"/>
    <w:rsid w:val="002D59A7"/>
    <w:rsid w:val="002D5DA5"/>
    <w:rsid w:val="002D5DD4"/>
    <w:rsid w:val="002D5FA4"/>
    <w:rsid w:val="002D6661"/>
    <w:rsid w:val="002D6698"/>
    <w:rsid w:val="002D6744"/>
    <w:rsid w:val="002D67F5"/>
    <w:rsid w:val="002D6849"/>
    <w:rsid w:val="002D6A22"/>
    <w:rsid w:val="002D6BAC"/>
    <w:rsid w:val="002D6DE1"/>
    <w:rsid w:val="002D6E3B"/>
    <w:rsid w:val="002E010B"/>
    <w:rsid w:val="002E0229"/>
    <w:rsid w:val="002E0447"/>
    <w:rsid w:val="002E050E"/>
    <w:rsid w:val="002E05C1"/>
    <w:rsid w:val="002E0DA6"/>
    <w:rsid w:val="002E0E5F"/>
    <w:rsid w:val="002E1153"/>
    <w:rsid w:val="002E142F"/>
    <w:rsid w:val="002E178A"/>
    <w:rsid w:val="002E18D5"/>
    <w:rsid w:val="002E1BBF"/>
    <w:rsid w:val="002E1BE5"/>
    <w:rsid w:val="002E1F03"/>
    <w:rsid w:val="002E257A"/>
    <w:rsid w:val="002E2825"/>
    <w:rsid w:val="002E2ACA"/>
    <w:rsid w:val="002E3BE2"/>
    <w:rsid w:val="002E3BE8"/>
    <w:rsid w:val="002E3CA3"/>
    <w:rsid w:val="002E3CF4"/>
    <w:rsid w:val="002E3FF3"/>
    <w:rsid w:val="002E4512"/>
    <w:rsid w:val="002E4F90"/>
    <w:rsid w:val="002E5C81"/>
    <w:rsid w:val="002E647A"/>
    <w:rsid w:val="002E6DD0"/>
    <w:rsid w:val="002E6F7E"/>
    <w:rsid w:val="002E6FFE"/>
    <w:rsid w:val="002E71A9"/>
    <w:rsid w:val="002E760E"/>
    <w:rsid w:val="002E7EA0"/>
    <w:rsid w:val="002F0F0F"/>
    <w:rsid w:val="002F0F43"/>
    <w:rsid w:val="002F127F"/>
    <w:rsid w:val="002F132F"/>
    <w:rsid w:val="002F17C5"/>
    <w:rsid w:val="002F20EF"/>
    <w:rsid w:val="002F29AE"/>
    <w:rsid w:val="002F2AB0"/>
    <w:rsid w:val="002F2BCB"/>
    <w:rsid w:val="002F2D50"/>
    <w:rsid w:val="002F2EC7"/>
    <w:rsid w:val="002F33FB"/>
    <w:rsid w:val="002F353E"/>
    <w:rsid w:val="002F38EE"/>
    <w:rsid w:val="002F3A29"/>
    <w:rsid w:val="002F435F"/>
    <w:rsid w:val="002F4677"/>
    <w:rsid w:val="002F4CC9"/>
    <w:rsid w:val="002F4DED"/>
    <w:rsid w:val="002F5759"/>
    <w:rsid w:val="002F5A00"/>
    <w:rsid w:val="002F6034"/>
    <w:rsid w:val="002F60EA"/>
    <w:rsid w:val="002F628F"/>
    <w:rsid w:val="002F645C"/>
    <w:rsid w:val="002F65F9"/>
    <w:rsid w:val="002F6619"/>
    <w:rsid w:val="002F6991"/>
    <w:rsid w:val="002F6A51"/>
    <w:rsid w:val="002F71FA"/>
    <w:rsid w:val="002F7E59"/>
    <w:rsid w:val="00300618"/>
    <w:rsid w:val="00300A1E"/>
    <w:rsid w:val="00300E78"/>
    <w:rsid w:val="00301431"/>
    <w:rsid w:val="00301584"/>
    <w:rsid w:val="00301C30"/>
    <w:rsid w:val="003022CE"/>
    <w:rsid w:val="00302344"/>
    <w:rsid w:val="00302B7B"/>
    <w:rsid w:val="00302BEC"/>
    <w:rsid w:val="00303134"/>
    <w:rsid w:val="003031D3"/>
    <w:rsid w:val="003033A1"/>
    <w:rsid w:val="003034C2"/>
    <w:rsid w:val="00303707"/>
    <w:rsid w:val="00303892"/>
    <w:rsid w:val="00303A54"/>
    <w:rsid w:val="00303D46"/>
    <w:rsid w:val="00304515"/>
    <w:rsid w:val="00304A78"/>
    <w:rsid w:val="00304AD0"/>
    <w:rsid w:val="00305038"/>
    <w:rsid w:val="00305091"/>
    <w:rsid w:val="0030528D"/>
    <w:rsid w:val="00305AFD"/>
    <w:rsid w:val="00305F57"/>
    <w:rsid w:val="003063B7"/>
    <w:rsid w:val="00306409"/>
    <w:rsid w:val="0030671A"/>
    <w:rsid w:val="0030676C"/>
    <w:rsid w:val="003068FC"/>
    <w:rsid w:val="00306910"/>
    <w:rsid w:val="00307D8D"/>
    <w:rsid w:val="00307DA1"/>
    <w:rsid w:val="0031034F"/>
    <w:rsid w:val="003106A9"/>
    <w:rsid w:val="00310840"/>
    <w:rsid w:val="003109F8"/>
    <w:rsid w:val="00310A1E"/>
    <w:rsid w:val="00310C6A"/>
    <w:rsid w:val="00310D4F"/>
    <w:rsid w:val="00310F8B"/>
    <w:rsid w:val="003113D5"/>
    <w:rsid w:val="00311CB5"/>
    <w:rsid w:val="0031227F"/>
    <w:rsid w:val="00312539"/>
    <w:rsid w:val="0031295C"/>
    <w:rsid w:val="00312E30"/>
    <w:rsid w:val="00312F20"/>
    <w:rsid w:val="00312F4D"/>
    <w:rsid w:val="00312F9B"/>
    <w:rsid w:val="003133CA"/>
    <w:rsid w:val="00313B25"/>
    <w:rsid w:val="00313B89"/>
    <w:rsid w:val="00313C62"/>
    <w:rsid w:val="00313C9C"/>
    <w:rsid w:val="00313DA9"/>
    <w:rsid w:val="003140B6"/>
    <w:rsid w:val="0031411A"/>
    <w:rsid w:val="003143FF"/>
    <w:rsid w:val="00314478"/>
    <w:rsid w:val="0031572E"/>
    <w:rsid w:val="003158F5"/>
    <w:rsid w:val="00316162"/>
    <w:rsid w:val="00316263"/>
    <w:rsid w:val="0031644F"/>
    <w:rsid w:val="00316D25"/>
    <w:rsid w:val="00317190"/>
    <w:rsid w:val="00317301"/>
    <w:rsid w:val="00320761"/>
    <w:rsid w:val="00320972"/>
    <w:rsid w:val="00320D11"/>
    <w:rsid w:val="00320DE5"/>
    <w:rsid w:val="00320E15"/>
    <w:rsid w:val="00321026"/>
    <w:rsid w:val="003217BE"/>
    <w:rsid w:val="00321889"/>
    <w:rsid w:val="00322174"/>
    <w:rsid w:val="0032242F"/>
    <w:rsid w:val="00322B23"/>
    <w:rsid w:val="00322D2A"/>
    <w:rsid w:val="00323077"/>
    <w:rsid w:val="003239B2"/>
    <w:rsid w:val="00323AD9"/>
    <w:rsid w:val="00324484"/>
    <w:rsid w:val="00324E58"/>
    <w:rsid w:val="00325534"/>
    <w:rsid w:val="00325B44"/>
    <w:rsid w:val="00325B98"/>
    <w:rsid w:val="00325CEB"/>
    <w:rsid w:val="00325E85"/>
    <w:rsid w:val="0032693A"/>
    <w:rsid w:val="00326E04"/>
    <w:rsid w:val="00326EC9"/>
    <w:rsid w:val="00326F74"/>
    <w:rsid w:val="00327332"/>
    <w:rsid w:val="0032778E"/>
    <w:rsid w:val="00327853"/>
    <w:rsid w:val="00327995"/>
    <w:rsid w:val="003279BB"/>
    <w:rsid w:val="00327ECA"/>
    <w:rsid w:val="00330404"/>
    <w:rsid w:val="0033053D"/>
    <w:rsid w:val="0033095A"/>
    <w:rsid w:val="00330CFD"/>
    <w:rsid w:val="00330F6A"/>
    <w:rsid w:val="00331409"/>
    <w:rsid w:val="003317A7"/>
    <w:rsid w:val="00331956"/>
    <w:rsid w:val="00331CE4"/>
    <w:rsid w:val="003329AC"/>
    <w:rsid w:val="003329D7"/>
    <w:rsid w:val="00332C08"/>
    <w:rsid w:val="00332E94"/>
    <w:rsid w:val="00332F64"/>
    <w:rsid w:val="00332F91"/>
    <w:rsid w:val="003333C6"/>
    <w:rsid w:val="0033360B"/>
    <w:rsid w:val="003336A3"/>
    <w:rsid w:val="0033389E"/>
    <w:rsid w:val="00333D58"/>
    <w:rsid w:val="00334F51"/>
    <w:rsid w:val="00335173"/>
    <w:rsid w:val="003352D0"/>
    <w:rsid w:val="00335343"/>
    <w:rsid w:val="0033587E"/>
    <w:rsid w:val="00335CAD"/>
    <w:rsid w:val="00336053"/>
    <w:rsid w:val="00336D8C"/>
    <w:rsid w:val="003373C8"/>
    <w:rsid w:val="003373EC"/>
    <w:rsid w:val="00337864"/>
    <w:rsid w:val="00340103"/>
    <w:rsid w:val="00340206"/>
    <w:rsid w:val="00340384"/>
    <w:rsid w:val="00340A94"/>
    <w:rsid w:val="00340D5E"/>
    <w:rsid w:val="00340E30"/>
    <w:rsid w:val="00340EEF"/>
    <w:rsid w:val="003411A7"/>
    <w:rsid w:val="0034199C"/>
    <w:rsid w:val="00342703"/>
    <w:rsid w:val="00342827"/>
    <w:rsid w:val="00342EA7"/>
    <w:rsid w:val="00342F6D"/>
    <w:rsid w:val="00343413"/>
    <w:rsid w:val="00343BD0"/>
    <w:rsid w:val="00343F6C"/>
    <w:rsid w:val="00343F7B"/>
    <w:rsid w:val="00344055"/>
    <w:rsid w:val="0034407D"/>
    <w:rsid w:val="00344199"/>
    <w:rsid w:val="0034498A"/>
    <w:rsid w:val="00344D76"/>
    <w:rsid w:val="003455A7"/>
    <w:rsid w:val="0034588A"/>
    <w:rsid w:val="003459E1"/>
    <w:rsid w:val="00345D3C"/>
    <w:rsid w:val="003464D4"/>
    <w:rsid w:val="00346543"/>
    <w:rsid w:val="00346621"/>
    <w:rsid w:val="00346BD1"/>
    <w:rsid w:val="00346C3B"/>
    <w:rsid w:val="00346FCE"/>
    <w:rsid w:val="00347412"/>
    <w:rsid w:val="003475EF"/>
    <w:rsid w:val="00347DC8"/>
    <w:rsid w:val="0035026E"/>
    <w:rsid w:val="00350578"/>
    <w:rsid w:val="00350804"/>
    <w:rsid w:val="003509F8"/>
    <w:rsid w:val="00350B1E"/>
    <w:rsid w:val="00350D52"/>
    <w:rsid w:val="00350E38"/>
    <w:rsid w:val="00350F4F"/>
    <w:rsid w:val="003514AA"/>
    <w:rsid w:val="00351A6D"/>
    <w:rsid w:val="0035222D"/>
    <w:rsid w:val="0035264E"/>
    <w:rsid w:val="00352FAD"/>
    <w:rsid w:val="00353248"/>
    <w:rsid w:val="0035338D"/>
    <w:rsid w:val="00353E1C"/>
    <w:rsid w:val="00353EF8"/>
    <w:rsid w:val="0035431D"/>
    <w:rsid w:val="0035434D"/>
    <w:rsid w:val="0035440B"/>
    <w:rsid w:val="003552A9"/>
    <w:rsid w:val="003553FA"/>
    <w:rsid w:val="0035557E"/>
    <w:rsid w:val="00355F92"/>
    <w:rsid w:val="0035657E"/>
    <w:rsid w:val="00356C78"/>
    <w:rsid w:val="00356CB9"/>
    <w:rsid w:val="00356D66"/>
    <w:rsid w:val="00356D75"/>
    <w:rsid w:val="00357265"/>
    <w:rsid w:val="00357BF4"/>
    <w:rsid w:val="003607CC"/>
    <w:rsid w:val="00360817"/>
    <w:rsid w:val="00360A57"/>
    <w:rsid w:val="00360E59"/>
    <w:rsid w:val="00361188"/>
    <w:rsid w:val="00361B96"/>
    <w:rsid w:val="00361CA2"/>
    <w:rsid w:val="003620FE"/>
    <w:rsid w:val="00362D59"/>
    <w:rsid w:val="0036312B"/>
    <w:rsid w:val="0036373C"/>
    <w:rsid w:val="0036374F"/>
    <w:rsid w:val="00363ACF"/>
    <w:rsid w:val="00364363"/>
    <w:rsid w:val="0036448F"/>
    <w:rsid w:val="00364E5D"/>
    <w:rsid w:val="00364F11"/>
    <w:rsid w:val="003653E9"/>
    <w:rsid w:val="00365761"/>
    <w:rsid w:val="00366B21"/>
    <w:rsid w:val="00366FC8"/>
    <w:rsid w:val="00367705"/>
    <w:rsid w:val="0036777A"/>
    <w:rsid w:val="00367EF7"/>
    <w:rsid w:val="00370227"/>
    <w:rsid w:val="0037067A"/>
    <w:rsid w:val="00370690"/>
    <w:rsid w:val="0037076D"/>
    <w:rsid w:val="00370A44"/>
    <w:rsid w:val="00370DED"/>
    <w:rsid w:val="003711E2"/>
    <w:rsid w:val="00371B15"/>
    <w:rsid w:val="00371D7E"/>
    <w:rsid w:val="00372389"/>
    <w:rsid w:val="003723F8"/>
    <w:rsid w:val="0037272C"/>
    <w:rsid w:val="0037277F"/>
    <w:rsid w:val="003729F2"/>
    <w:rsid w:val="00372AE5"/>
    <w:rsid w:val="00372C30"/>
    <w:rsid w:val="003737C0"/>
    <w:rsid w:val="00373856"/>
    <w:rsid w:val="00374472"/>
    <w:rsid w:val="003748CA"/>
    <w:rsid w:val="00374BE6"/>
    <w:rsid w:val="00374C09"/>
    <w:rsid w:val="00374CD9"/>
    <w:rsid w:val="00374F48"/>
    <w:rsid w:val="00374FA2"/>
    <w:rsid w:val="0037530B"/>
    <w:rsid w:val="0037550A"/>
    <w:rsid w:val="00375A41"/>
    <w:rsid w:val="00376349"/>
    <w:rsid w:val="003767EE"/>
    <w:rsid w:val="00376ACE"/>
    <w:rsid w:val="00376EE8"/>
    <w:rsid w:val="0037718B"/>
    <w:rsid w:val="00377498"/>
    <w:rsid w:val="0037751F"/>
    <w:rsid w:val="0037769A"/>
    <w:rsid w:val="0038041B"/>
    <w:rsid w:val="003804A5"/>
    <w:rsid w:val="00380544"/>
    <w:rsid w:val="003806F2"/>
    <w:rsid w:val="003809F5"/>
    <w:rsid w:val="0038160C"/>
    <w:rsid w:val="0038199B"/>
    <w:rsid w:val="00381B7D"/>
    <w:rsid w:val="00381BDC"/>
    <w:rsid w:val="00381C44"/>
    <w:rsid w:val="00381F96"/>
    <w:rsid w:val="00382120"/>
    <w:rsid w:val="00382CDB"/>
    <w:rsid w:val="0038338F"/>
    <w:rsid w:val="0038358A"/>
    <w:rsid w:val="00383A47"/>
    <w:rsid w:val="0038410B"/>
    <w:rsid w:val="0038413D"/>
    <w:rsid w:val="00384348"/>
    <w:rsid w:val="003844A6"/>
    <w:rsid w:val="003848AD"/>
    <w:rsid w:val="003849EA"/>
    <w:rsid w:val="0038526A"/>
    <w:rsid w:val="00385689"/>
    <w:rsid w:val="003859A7"/>
    <w:rsid w:val="00386832"/>
    <w:rsid w:val="00386C28"/>
    <w:rsid w:val="00386E7B"/>
    <w:rsid w:val="0038729E"/>
    <w:rsid w:val="00387C20"/>
    <w:rsid w:val="00387CCA"/>
    <w:rsid w:val="003911B8"/>
    <w:rsid w:val="00391333"/>
    <w:rsid w:val="0039174F"/>
    <w:rsid w:val="003918F9"/>
    <w:rsid w:val="00391C72"/>
    <w:rsid w:val="003922FE"/>
    <w:rsid w:val="00392429"/>
    <w:rsid w:val="00392481"/>
    <w:rsid w:val="00392867"/>
    <w:rsid w:val="0039287D"/>
    <w:rsid w:val="00392CF9"/>
    <w:rsid w:val="00392DCC"/>
    <w:rsid w:val="00392F5D"/>
    <w:rsid w:val="003930EC"/>
    <w:rsid w:val="00393343"/>
    <w:rsid w:val="00393791"/>
    <w:rsid w:val="003938A9"/>
    <w:rsid w:val="0039394D"/>
    <w:rsid w:val="00393A94"/>
    <w:rsid w:val="003949A0"/>
    <w:rsid w:val="00394E0E"/>
    <w:rsid w:val="00395203"/>
    <w:rsid w:val="003955CF"/>
    <w:rsid w:val="00395BF6"/>
    <w:rsid w:val="00396270"/>
    <w:rsid w:val="0039641D"/>
    <w:rsid w:val="0039647D"/>
    <w:rsid w:val="00396849"/>
    <w:rsid w:val="003969EE"/>
    <w:rsid w:val="0039773F"/>
    <w:rsid w:val="003977F6"/>
    <w:rsid w:val="00397BCD"/>
    <w:rsid w:val="003A0526"/>
    <w:rsid w:val="003A09A1"/>
    <w:rsid w:val="003A0F41"/>
    <w:rsid w:val="003A0F8B"/>
    <w:rsid w:val="003A11EF"/>
    <w:rsid w:val="003A1BE6"/>
    <w:rsid w:val="003A1EA1"/>
    <w:rsid w:val="003A2402"/>
    <w:rsid w:val="003A2F04"/>
    <w:rsid w:val="003A2F85"/>
    <w:rsid w:val="003A2FA8"/>
    <w:rsid w:val="003A33E7"/>
    <w:rsid w:val="003A35DA"/>
    <w:rsid w:val="003A3640"/>
    <w:rsid w:val="003A3B9E"/>
    <w:rsid w:val="003A4253"/>
    <w:rsid w:val="003A4431"/>
    <w:rsid w:val="003A4EA5"/>
    <w:rsid w:val="003A51CE"/>
    <w:rsid w:val="003A596B"/>
    <w:rsid w:val="003A5DEB"/>
    <w:rsid w:val="003A60DC"/>
    <w:rsid w:val="003A663A"/>
    <w:rsid w:val="003A6AA6"/>
    <w:rsid w:val="003A7045"/>
    <w:rsid w:val="003A7194"/>
    <w:rsid w:val="003A77E6"/>
    <w:rsid w:val="003A7949"/>
    <w:rsid w:val="003A7A7E"/>
    <w:rsid w:val="003A7B2E"/>
    <w:rsid w:val="003A7B88"/>
    <w:rsid w:val="003A7CD7"/>
    <w:rsid w:val="003A7D3C"/>
    <w:rsid w:val="003B032E"/>
    <w:rsid w:val="003B0551"/>
    <w:rsid w:val="003B0A7F"/>
    <w:rsid w:val="003B118F"/>
    <w:rsid w:val="003B169A"/>
    <w:rsid w:val="003B204B"/>
    <w:rsid w:val="003B2244"/>
    <w:rsid w:val="003B2565"/>
    <w:rsid w:val="003B2791"/>
    <w:rsid w:val="003B2A52"/>
    <w:rsid w:val="003B2BC4"/>
    <w:rsid w:val="003B2F1F"/>
    <w:rsid w:val="003B309C"/>
    <w:rsid w:val="003B37AA"/>
    <w:rsid w:val="003B394F"/>
    <w:rsid w:val="003B45B3"/>
    <w:rsid w:val="003B45EE"/>
    <w:rsid w:val="003B4626"/>
    <w:rsid w:val="003B495D"/>
    <w:rsid w:val="003B4A63"/>
    <w:rsid w:val="003B4BD8"/>
    <w:rsid w:val="003B4F71"/>
    <w:rsid w:val="003B61E1"/>
    <w:rsid w:val="003B667E"/>
    <w:rsid w:val="003B6798"/>
    <w:rsid w:val="003B6846"/>
    <w:rsid w:val="003B6D20"/>
    <w:rsid w:val="003B7006"/>
    <w:rsid w:val="003B77D7"/>
    <w:rsid w:val="003B7923"/>
    <w:rsid w:val="003B7D31"/>
    <w:rsid w:val="003B7DE4"/>
    <w:rsid w:val="003C02E9"/>
    <w:rsid w:val="003C0512"/>
    <w:rsid w:val="003C0A26"/>
    <w:rsid w:val="003C0A3A"/>
    <w:rsid w:val="003C0C82"/>
    <w:rsid w:val="003C1711"/>
    <w:rsid w:val="003C1E45"/>
    <w:rsid w:val="003C1E9B"/>
    <w:rsid w:val="003C1ECF"/>
    <w:rsid w:val="003C244F"/>
    <w:rsid w:val="003C251C"/>
    <w:rsid w:val="003C2951"/>
    <w:rsid w:val="003C2F35"/>
    <w:rsid w:val="003C3039"/>
    <w:rsid w:val="003C3385"/>
    <w:rsid w:val="003C3F6D"/>
    <w:rsid w:val="003C3FC6"/>
    <w:rsid w:val="003C47B5"/>
    <w:rsid w:val="003C511B"/>
    <w:rsid w:val="003C5A81"/>
    <w:rsid w:val="003C5B99"/>
    <w:rsid w:val="003C5C68"/>
    <w:rsid w:val="003C5E93"/>
    <w:rsid w:val="003C6746"/>
    <w:rsid w:val="003C681B"/>
    <w:rsid w:val="003C682F"/>
    <w:rsid w:val="003C73A6"/>
    <w:rsid w:val="003C7904"/>
    <w:rsid w:val="003C7A39"/>
    <w:rsid w:val="003C7B91"/>
    <w:rsid w:val="003C7D07"/>
    <w:rsid w:val="003C7E9C"/>
    <w:rsid w:val="003D0640"/>
    <w:rsid w:val="003D065D"/>
    <w:rsid w:val="003D0EF0"/>
    <w:rsid w:val="003D133D"/>
    <w:rsid w:val="003D15BD"/>
    <w:rsid w:val="003D1C29"/>
    <w:rsid w:val="003D1F88"/>
    <w:rsid w:val="003D220F"/>
    <w:rsid w:val="003D255C"/>
    <w:rsid w:val="003D27EB"/>
    <w:rsid w:val="003D2D28"/>
    <w:rsid w:val="003D2F25"/>
    <w:rsid w:val="003D322E"/>
    <w:rsid w:val="003D3621"/>
    <w:rsid w:val="003D36A3"/>
    <w:rsid w:val="003D3F05"/>
    <w:rsid w:val="003D477D"/>
    <w:rsid w:val="003D4968"/>
    <w:rsid w:val="003D5138"/>
    <w:rsid w:val="003D5504"/>
    <w:rsid w:val="003D5557"/>
    <w:rsid w:val="003D5CAF"/>
    <w:rsid w:val="003D6914"/>
    <w:rsid w:val="003D6C6F"/>
    <w:rsid w:val="003D6C74"/>
    <w:rsid w:val="003D6E2E"/>
    <w:rsid w:val="003D6FB5"/>
    <w:rsid w:val="003D7002"/>
    <w:rsid w:val="003D7679"/>
    <w:rsid w:val="003D7B02"/>
    <w:rsid w:val="003D7B76"/>
    <w:rsid w:val="003E0050"/>
    <w:rsid w:val="003E0491"/>
    <w:rsid w:val="003E049F"/>
    <w:rsid w:val="003E0806"/>
    <w:rsid w:val="003E17B1"/>
    <w:rsid w:val="003E1E75"/>
    <w:rsid w:val="003E221D"/>
    <w:rsid w:val="003E2797"/>
    <w:rsid w:val="003E3367"/>
    <w:rsid w:val="003E3418"/>
    <w:rsid w:val="003E35AE"/>
    <w:rsid w:val="003E399E"/>
    <w:rsid w:val="003E3AA1"/>
    <w:rsid w:val="003E3AE9"/>
    <w:rsid w:val="003E3EF5"/>
    <w:rsid w:val="003E40AF"/>
    <w:rsid w:val="003E45F2"/>
    <w:rsid w:val="003E4B55"/>
    <w:rsid w:val="003E5450"/>
    <w:rsid w:val="003E57DC"/>
    <w:rsid w:val="003E5B6A"/>
    <w:rsid w:val="003E6088"/>
    <w:rsid w:val="003E64DC"/>
    <w:rsid w:val="003E715A"/>
    <w:rsid w:val="003E72F8"/>
    <w:rsid w:val="003E78DE"/>
    <w:rsid w:val="003E7AD7"/>
    <w:rsid w:val="003E7C9A"/>
    <w:rsid w:val="003F07F7"/>
    <w:rsid w:val="003F0CA7"/>
    <w:rsid w:val="003F0DCC"/>
    <w:rsid w:val="003F0FC7"/>
    <w:rsid w:val="003F188A"/>
    <w:rsid w:val="003F347A"/>
    <w:rsid w:val="003F3E7A"/>
    <w:rsid w:val="003F430B"/>
    <w:rsid w:val="003F46D6"/>
    <w:rsid w:val="003F47CB"/>
    <w:rsid w:val="003F4A76"/>
    <w:rsid w:val="003F4EBD"/>
    <w:rsid w:val="003F4EC3"/>
    <w:rsid w:val="003F5030"/>
    <w:rsid w:val="003F50B0"/>
    <w:rsid w:val="003F51A7"/>
    <w:rsid w:val="003F5DDB"/>
    <w:rsid w:val="003F6634"/>
    <w:rsid w:val="003F67CE"/>
    <w:rsid w:val="003F719F"/>
    <w:rsid w:val="003F74AA"/>
    <w:rsid w:val="003F787F"/>
    <w:rsid w:val="003F7C52"/>
    <w:rsid w:val="00400CC4"/>
    <w:rsid w:val="00400D69"/>
    <w:rsid w:val="004018E8"/>
    <w:rsid w:val="00401DBE"/>
    <w:rsid w:val="004021A6"/>
    <w:rsid w:val="00402628"/>
    <w:rsid w:val="004027D2"/>
    <w:rsid w:val="004028BE"/>
    <w:rsid w:val="00402BA3"/>
    <w:rsid w:val="00403229"/>
    <w:rsid w:val="00403289"/>
    <w:rsid w:val="004040E4"/>
    <w:rsid w:val="0040568C"/>
    <w:rsid w:val="00405811"/>
    <w:rsid w:val="0040585B"/>
    <w:rsid w:val="00405AEB"/>
    <w:rsid w:val="00405E15"/>
    <w:rsid w:val="0040604D"/>
    <w:rsid w:val="00406440"/>
    <w:rsid w:val="00406467"/>
    <w:rsid w:val="00406607"/>
    <w:rsid w:val="0040675F"/>
    <w:rsid w:val="00406B31"/>
    <w:rsid w:val="00406DD2"/>
    <w:rsid w:val="0040710A"/>
    <w:rsid w:val="00407277"/>
    <w:rsid w:val="00407594"/>
    <w:rsid w:val="00407A88"/>
    <w:rsid w:val="00407A91"/>
    <w:rsid w:val="0041094E"/>
    <w:rsid w:val="004111E9"/>
    <w:rsid w:val="004113FB"/>
    <w:rsid w:val="00411EF6"/>
    <w:rsid w:val="0041294D"/>
    <w:rsid w:val="004133A8"/>
    <w:rsid w:val="00413EDF"/>
    <w:rsid w:val="00414349"/>
    <w:rsid w:val="00414E2B"/>
    <w:rsid w:val="004155DA"/>
    <w:rsid w:val="004161B8"/>
    <w:rsid w:val="00416701"/>
    <w:rsid w:val="00416719"/>
    <w:rsid w:val="00416810"/>
    <w:rsid w:val="004168D0"/>
    <w:rsid w:val="00416CFD"/>
    <w:rsid w:val="00417383"/>
    <w:rsid w:val="004174EB"/>
    <w:rsid w:val="00417FFD"/>
    <w:rsid w:val="00420122"/>
    <w:rsid w:val="0042040C"/>
    <w:rsid w:val="004206DC"/>
    <w:rsid w:val="004208DB"/>
    <w:rsid w:val="0042107E"/>
    <w:rsid w:val="00421299"/>
    <w:rsid w:val="004212EC"/>
    <w:rsid w:val="0042184E"/>
    <w:rsid w:val="00421B29"/>
    <w:rsid w:val="00421F9E"/>
    <w:rsid w:val="004222A5"/>
    <w:rsid w:val="004225D3"/>
    <w:rsid w:val="004226D1"/>
    <w:rsid w:val="004229A3"/>
    <w:rsid w:val="00422F57"/>
    <w:rsid w:val="00423409"/>
    <w:rsid w:val="00423432"/>
    <w:rsid w:val="0042384D"/>
    <w:rsid w:val="00423C3F"/>
    <w:rsid w:val="00423CC0"/>
    <w:rsid w:val="00423D4D"/>
    <w:rsid w:val="00423D6C"/>
    <w:rsid w:val="0042427F"/>
    <w:rsid w:val="00425598"/>
    <w:rsid w:val="004255E8"/>
    <w:rsid w:val="0042571E"/>
    <w:rsid w:val="00425D59"/>
    <w:rsid w:val="004267F4"/>
    <w:rsid w:val="00426E21"/>
    <w:rsid w:val="004272DF"/>
    <w:rsid w:val="00427BE5"/>
    <w:rsid w:val="004302D7"/>
    <w:rsid w:val="004304F5"/>
    <w:rsid w:val="004310B7"/>
    <w:rsid w:val="00431130"/>
    <w:rsid w:val="004312F7"/>
    <w:rsid w:val="00431577"/>
    <w:rsid w:val="00431998"/>
    <w:rsid w:val="004326D2"/>
    <w:rsid w:val="00432D1F"/>
    <w:rsid w:val="00432DBF"/>
    <w:rsid w:val="00433075"/>
    <w:rsid w:val="00433553"/>
    <w:rsid w:val="004339ED"/>
    <w:rsid w:val="00433A8E"/>
    <w:rsid w:val="004352B2"/>
    <w:rsid w:val="00435890"/>
    <w:rsid w:val="00435A5C"/>
    <w:rsid w:val="004360C6"/>
    <w:rsid w:val="00436279"/>
    <w:rsid w:val="00436468"/>
    <w:rsid w:val="00436836"/>
    <w:rsid w:val="00436921"/>
    <w:rsid w:val="00436ACD"/>
    <w:rsid w:val="00436C0F"/>
    <w:rsid w:val="00436D2C"/>
    <w:rsid w:val="00436FA8"/>
    <w:rsid w:val="00437029"/>
    <w:rsid w:val="0043777C"/>
    <w:rsid w:val="00437840"/>
    <w:rsid w:val="004378FC"/>
    <w:rsid w:val="00437EA9"/>
    <w:rsid w:val="004403ED"/>
    <w:rsid w:val="00440D46"/>
    <w:rsid w:val="0044121B"/>
    <w:rsid w:val="004412BF"/>
    <w:rsid w:val="00441B21"/>
    <w:rsid w:val="00441E13"/>
    <w:rsid w:val="00441F4F"/>
    <w:rsid w:val="004422CA"/>
    <w:rsid w:val="004423C1"/>
    <w:rsid w:val="00442548"/>
    <w:rsid w:val="00442743"/>
    <w:rsid w:val="00442A30"/>
    <w:rsid w:val="00442FF3"/>
    <w:rsid w:val="00443275"/>
    <w:rsid w:val="004432F7"/>
    <w:rsid w:val="0044416C"/>
    <w:rsid w:val="00444AFC"/>
    <w:rsid w:val="00444F59"/>
    <w:rsid w:val="0044573D"/>
    <w:rsid w:val="00445952"/>
    <w:rsid w:val="00445978"/>
    <w:rsid w:val="00445996"/>
    <w:rsid w:val="00446261"/>
    <w:rsid w:val="00446565"/>
    <w:rsid w:val="00446628"/>
    <w:rsid w:val="00446821"/>
    <w:rsid w:val="00446856"/>
    <w:rsid w:val="004468B8"/>
    <w:rsid w:val="00446B6F"/>
    <w:rsid w:val="00446CA6"/>
    <w:rsid w:val="00446D42"/>
    <w:rsid w:val="0044713B"/>
    <w:rsid w:val="004471C5"/>
    <w:rsid w:val="00447FEA"/>
    <w:rsid w:val="00450329"/>
    <w:rsid w:val="00450623"/>
    <w:rsid w:val="004506AF"/>
    <w:rsid w:val="00450B0A"/>
    <w:rsid w:val="00450EEA"/>
    <w:rsid w:val="0045105E"/>
    <w:rsid w:val="004511E5"/>
    <w:rsid w:val="004514F4"/>
    <w:rsid w:val="00451569"/>
    <w:rsid w:val="004515BE"/>
    <w:rsid w:val="004517E3"/>
    <w:rsid w:val="00451ABE"/>
    <w:rsid w:val="004520A5"/>
    <w:rsid w:val="004524FA"/>
    <w:rsid w:val="00452F81"/>
    <w:rsid w:val="004535CF"/>
    <w:rsid w:val="00453E7E"/>
    <w:rsid w:val="00454C55"/>
    <w:rsid w:val="00454FBE"/>
    <w:rsid w:val="004559E0"/>
    <w:rsid w:val="00455B63"/>
    <w:rsid w:val="00455CDC"/>
    <w:rsid w:val="0045648B"/>
    <w:rsid w:val="004566F7"/>
    <w:rsid w:val="00456919"/>
    <w:rsid w:val="00456B31"/>
    <w:rsid w:val="00456D01"/>
    <w:rsid w:val="00456F4B"/>
    <w:rsid w:val="0045794A"/>
    <w:rsid w:val="004579AB"/>
    <w:rsid w:val="00457D77"/>
    <w:rsid w:val="00457EA2"/>
    <w:rsid w:val="0046042F"/>
    <w:rsid w:val="00461056"/>
    <w:rsid w:val="0046111D"/>
    <w:rsid w:val="004613B9"/>
    <w:rsid w:val="00462247"/>
    <w:rsid w:val="00462302"/>
    <w:rsid w:val="00462338"/>
    <w:rsid w:val="00462522"/>
    <w:rsid w:val="00462751"/>
    <w:rsid w:val="00462C18"/>
    <w:rsid w:val="00462F07"/>
    <w:rsid w:val="00463141"/>
    <w:rsid w:val="0046357D"/>
    <w:rsid w:val="004638B4"/>
    <w:rsid w:val="00463A55"/>
    <w:rsid w:val="0046405A"/>
    <w:rsid w:val="00464587"/>
    <w:rsid w:val="00464ACE"/>
    <w:rsid w:val="00464AF1"/>
    <w:rsid w:val="00465271"/>
    <w:rsid w:val="00465626"/>
    <w:rsid w:val="00465DE9"/>
    <w:rsid w:val="00466957"/>
    <w:rsid w:val="00466CDD"/>
    <w:rsid w:val="00466DF4"/>
    <w:rsid w:val="00466F9F"/>
    <w:rsid w:val="00467385"/>
    <w:rsid w:val="00467418"/>
    <w:rsid w:val="00467A59"/>
    <w:rsid w:val="00467DA7"/>
    <w:rsid w:val="00467E49"/>
    <w:rsid w:val="004705AE"/>
    <w:rsid w:val="00470BBB"/>
    <w:rsid w:val="00470CC2"/>
    <w:rsid w:val="00471674"/>
    <w:rsid w:val="0047196F"/>
    <w:rsid w:val="00471CF9"/>
    <w:rsid w:val="00471E23"/>
    <w:rsid w:val="00471EAD"/>
    <w:rsid w:val="00472316"/>
    <w:rsid w:val="00472341"/>
    <w:rsid w:val="00472345"/>
    <w:rsid w:val="0047248C"/>
    <w:rsid w:val="00472880"/>
    <w:rsid w:val="00473213"/>
    <w:rsid w:val="00473A5F"/>
    <w:rsid w:val="00473C23"/>
    <w:rsid w:val="0047429A"/>
    <w:rsid w:val="00474483"/>
    <w:rsid w:val="004746EE"/>
    <w:rsid w:val="004748CD"/>
    <w:rsid w:val="00474D61"/>
    <w:rsid w:val="00474E41"/>
    <w:rsid w:val="00475172"/>
    <w:rsid w:val="004751CF"/>
    <w:rsid w:val="0047550C"/>
    <w:rsid w:val="00475699"/>
    <w:rsid w:val="004756E1"/>
    <w:rsid w:val="00475A3E"/>
    <w:rsid w:val="00476119"/>
    <w:rsid w:val="004764C8"/>
    <w:rsid w:val="004768A2"/>
    <w:rsid w:val="004768D9"/>
    <w:rsid w:val="004769A4"/>
    <w:rsid w:val="00476CFC"/>
    <w:rsid w:val="004773D8"/>
    <w:rsid w:val="00477C23"/>
    <w:rsid w:val="00477DC8"/>
    <w:rsid w:val="004806E0"/>
    <w:rsid w:val="004814B2"/>
    <w:rsid w:val="00481E58"/>
    <w:rsid w:val="00482692"/>
    <w:rsid w:val="00482698"/>
    <w:rsid w:val="00483191"/>
    <w:rsid w:val="004834F3"/>
    <w:rsid w:val="00483644"/>
    <w:rsid w:val="004836DD"/>
    <w:rsid w:val="00483866"/>
    <w:rsid w:val="0048388C"/>
    <w:rsid w:val="00483CB6"/>
    <w:rsid w:val="00483DED"/>
    <w:rsid w:val="00483ED9"/>
    <w:rsid w:val="00483FE8"/>
    <w:rsid w:val="00484850"/>
    <w:rsid w:val="00484984"/>
    <w:rsid w:val="00484BC1"/>
    <w:rsid w:val="004851FD"/>
    <w:rsid w:val="00485705"/>
    <w:rsid w:val="0048583E"/>
    <w:rsid w:val="00485AF7"/>
    <w:rsid w:val="00485B41"/>
    <w:rsid w:val="00485F25"/>
    <w:rsid w:val="0048613C"/>
    <w:rsid w:val="0048628C"/>
    <w:rsid w:val="00486565"/>
    <w:rsid w:val="004868B0"/>
    <w:rsid w:val="00486C09"/>
    <w:rsid w:val="00486E91"/>
    <w:rsid w:val="00486FE2"/>
    <w:rsid w:val="0048706B"/>
    <w:rsid w:val="004871BF"/>
    <w:rsid w:val="00487432"/>
    <w:rsid w:val="004874A4"/>
    <w:rsid w:val="004875CE"/>
    <w:rsid w:val="004876F6"/>
    <w:rsid w:val="00487819"/>
    <w:rsid w:val="00487A76"/>
    <w:rsid w:val="00490D37"/>
    <w:rsid w:val="0049109A"/>
    <w:rsid w:val="004910FF"/>
    <w:rsid w:val="004911E2"/>
    <w:rsid w:val="00491595"/>
    <w:rsid w:val="00491F53"/>
    <w:rsid w:val="00492189"/>
    <w:rsid w:val="004923EF"/>
    <w:rsid w:val="004926DC"/>
    <w:rsid w:val="004934E1"/>
    <w:rsid w:val="004936A4"/>
    <w:rsid w:val="004936BB"/>
    <w:rsid w:val="00493A74"/>
    <w:rsid w:val="00493EAE"/>
    <w:rsid w:val="0049458B"/>
    <w:rsid w:val="0049477C"/>
    <w:rsid w:val="0049492C"/>
    <w:rsid w:val="00494FDD"/>
    <w:rsid w:val="0049534A"/>
    <w:rsid w:val="004954A6"/>
    <w:rsid w:val="00495B2D"/>
    <w:rsid w:val="00495B7D"/>
    <w:rsid w:val="00495C90"/>
    <w:rsid w:val="00495F5F"/>
    <w:rsid w:val="00496003"/>
    <w:rsid w:val="004960DE"/>
    <w:rsid w:val="0049687A"/>
    <w:rsid w:val="00496CA0"/>
    <w:rsid w:val="0049790F"/>
    <w:rsid w:val="004979DB"/>
    <w:rsid w:val="004A05FD"/>
    <w:rsid w:val="004A0633"/>
    <w:rsid w:val="004A065F"/>
    <w:rsid w:val="004A06A5"/>
    <w:rsid w:val="004A0909"/>
    <w:rsid w:val="004A0F0D"/>
    <w:rsid w:val="004A2101"/>
    <w:rsid w:val="004A2412"/>
    <w:rsid w:val="004A25B4"/>
    <w:rsid w:val="004A333E"/>
    <w:rsid w:val="004A33E5"/>
    <w:rsid w:val="004A344F"/>
    <w:rsid w:val="004A39D3"/>
    <w:rsid w:val="004A41B6"/>
    <w:rsid w:val="004A48A2"/>
    <w:rsid w:val="004A49EF"/>
    <w:rsid w:val="004A4DB3"/>
    <w:rsid w:val="004A50C2"/>
    <w:rsid w:val="004A5723"/>
    <w:rsid w:val="004A5763"/>
    <w:rsid w:val="004A5ACA"/>
    <w:rsid w:val="004A5F05"/>
    <w:rsid w:val="004A6F92"/>
    <w:rsid w:val="004A74F2"/>
    <w:rsid w:val="004A7841"/>
    <w:rsid w:val="004A7A6B"/>
    <w:rsid w:val="004A7BF3"/>
    <w:rsid w:val="004A7FF8"/>
    <w:rsid w:val="004B0181"/>
    <w:rsid w:val="004B0376"/>
    <w:rsid w:val="004B0387"/>
    <w:rsid w:val="004B0653"/>
    <w:rsid w:val="004B0DFD"/>
    <w:rsid w:val="004B0EC8"/>
    <w:rsid w:val="004B137C"/>
    <w:rsid w:val="004B17FC"/>
    <w:rsid w:val="004B1819"/>
    <w:rsid w:val="004B19E4"/>
    <w:rsid w:val="004B1BAD"/>
    <w:rsid w:val="004B1C88"/>
    <w:rsid w:val="004B21CD"/>
    <w:rsid w:val="004B2253"/>
    <w:rsid w:val="004B22CA"/>
    <w:rsid w:val="004B244C"/>
    <w:rsid w:val="004B3108"/>
    <w:rsid w:val="004B319B"/>
    <w:rsid w:val="004B325A"/>
    <w:rsid w:val="004B32D6"/>
    <w:rsid w:val="004B35D6"/>
    <w:rsid w:val="004B386F"/>
    <w:rsid w:val="004B38A3"/>
    <w:rsid w:val="004B3B3B"/>
    <w:rsid w:val="004B3DFB"/>
    <w:rsid w:val="004B43F5"/>
    <w:rsid w:val="004B4B90"/>
    <w:rsid w:val="004B4D7A"/>
    <w:rsid w:val="004B509A"/>
    <w:rsid w:val="004B53B6"/>
    <w:rsid w:val="004B5599"/>
    <w:rsid w:val="004B5807"/>
    <w:rsid w:val="004B5AAC"/>
    <w:rsid w:val="004B637D"/>
    <w:rsid w:val="004B65DA"/>
    <w:rsid w:val="004B71DB"/>
    <w:rsid w:val="004B7994"/>
    <w:rsid w:val="004B79AA"/>
    <w:rsid w:val="004B7CEB"/>
    <w:rsid w:val="004B7EEA"/>
    <w:rsid w:val="004C0C3D"/>
    <w:rsid w:val="004C0C91"/>
    <w:rsid w:val="004C0E01"/>
    <w:rsid w:val="004C0F76"/>
    <w:rsid w:val="004C0FA1"/>
    <w:rsid w:val="004C1930"/>
    <w:rsid w:val="004C1AE5"/>
    <w:rsid w:val="004C1E24"/>
    <w:rsid w:val="004C1F24"/>
    <w:rsid w:val="004C2953"/>
    <w:rsid w:val="004C3068"/>
    <w:rsid w:val="004C32B2"/>
    <w:rsid w:val="004C340F"/>
    <w:rsid w:val="004C3B44"/>
    <w:rsid w:val="004C3B58"/>
    <w:rsid w:val="004C3D61"/>
    <w:rsid w:val="004C3DE2"/>
    <w:rsid w:val="004C3E14"/>
    <w:rsid w:val="004C4016"/>
    <w:rsid w:val="004C42A6"/>
    <w:rsid w:val="004C43AE"/>
    <w:rsid w:val="004C444C"/>
    <w:rsid w:val="004C4588"/>
    <w:rsid w:val="004C48EA"/>
    <w:rsid w:val="004C4D89"/>
    <w:rsid w:val="004C52A6"/>
    <w:rsid w:val="004C58D8"/>
    <w:rsid w:val="004C5EB2"/>
    <w:rsid w:val="004C6042"/>
    <w:rsid w:val="004C641F"/>
    <w:rsid w:val="004C6705"/>
    <w:rsid w:val="004C67AC"/>
    <w:rsid w:val="004C6A6D"/>
    <w:rsid w:val="004C6D21"/>
    <w:rsid w:val="004C6E2C"/>
    <w:rsid w:val="004C7A64"/>
    <w:rsid w:val="004C7D3E"/>
    <w:rsid w:val="004C7E8D"/>
    <w:rsid w:val="004D00D2"/>
    <w:rsid w:val="004D0525"/>
    <w:rsid w:val="004D05AD"/>
    <w:rsid w:val="004D0605"/>
    <w:rsid w:val="004D1699"/>
    <w:rsid w:val="004D1730"/>
    <w:rsid w:val="004D1747"/>
    <w:rsid w:val="004D1D3D"/>
    <w:rsid w:val="004D2022"/>
    <w:rsid w:val="004D2042"/>
    <w:rsid w:val="004D2364"/>
    <w:rsid w:val="004D2CAB"/>
    <w:rsid w:val="004D2F75"/>
    <w:rsid w:val="004D3088"/>
    <w:rsid w:val="004D3580"/>
    <w:rsid w:val="004D3669"/>
    <w:rsid w:val="004D3723"/>
    <w:rsid w:val="004D3B9E"/>
    <w:rsid w:val="004D40E7"/>
    <w:rsid w:val="004D48C3"/>
    <w:rsid w:val="004D4927"/>
    <w:rsid w:val="004D4ABD"/>
    <w:rsid w:val="004D4CB7"/>
    <w:rsid w:val="004D5493"/>
    <w:rsid w:val="004D575D"/>
    <w:rsid w:val="004D5795"/>
    <w:rsid w:val="004D5AF1"/>
    <w:rsid w:val="004D6048"/>
    <w:rsid w:val="004D631B"/>
    <w:rsid w:val="004D64B9"/>
    <w:rsid w:val="004D698C"/>
    <w:rsid w:val="004D6B82"/>
    <w:rsid w:val="004D6ECD"/>
    <w:rsid w:val="004D7361"/>
    <w:rsid w:val="004D751C"/>
    <w:rsid w:val="004D769C"/>
    <w:rsid w:val="004D7A78"/>
    <w:rsid w:val="004D7DD0"/>
    <w:rsid w:val="004D7E4C"/>
    <w:rsid w:val="004D7EB7"/>
    <w:rsid w:val="004D7F59"/>
    <w:rsid w:val="004E0253"/>
    <w:rsid w:val="004E0E9E"/>
    <w:rsid w:val="004E107F"/>
    <w:rsid w:val="004E184A"/>
    <w:rsid w:val="004E1E64"/>
    <w:rsid w:val="004E216D"/>
    <w:rsid w:val="004E2B3B"/>
    <w:rsid w:val="004E3195"/>
    <w:rsid w:val="004E3386"/>
    <w:rsid w:val="004E3524"/>
    <w:rsid w:val="004E4315"/>
    <w:rsid w:val="004E4842"/>
    <w:rsid w:val="004E4A3A"/>
    <w:rsid w:val="004E4A7A"/>
    <w:rsid w:val="004E5025"/>
    <w:rsid w:val="004E512A"/>
    <w:rsid w:val="004E5B38"/>
    <w:rsid w:val="004E5C32"/>
    <w:rsid w:val="004E5C3A"/>
    <w:rsid w:val="004E5D4F"/>
    <w:rsid w:val="004E624E"/>
    <w:rsid w:val="004E66ED"/>
    <w:rsid w:val="004E6767"/>
    <w:rsid w:val="004E69AC"/>
    <w:rsid w:val="004E6E98"/>
    <w:rsid w:val="004E7511"/>
    <w:rsid w:val="004E781F"/>
    <w:rsid w:val="004E7E72"/>
    <w:rsid w:val="004F0304"/>
    <w:rsid w:val="004F099F"/>
    <w:rsid w:val="004F0D64"/>
    <w:rsid w:val="004F0DEB"/>
    <w:rsid w:val="004F0DFE"/>
    <w:rsid w:val="004F2086"/>
    <w:rsid w:val="004F23D1"/>
    <w:rsid w:val="004F2A0F"/>
    <w:rsid w:val="004F2DDB"/>
    <w:rsid w:val="004F373A"/>
    <w:rsid w:val="004F38E7"/>
    <w:rsid w:val="004F3DB6"/>
    <w:rsid w:val="004F3E20"/>
    <w:rsid w:val="004F463D"/>
    <w:rsid w:val="004F4EB8"/>
    <w:rsid w:val="004F50D9"/>
    <w:rsid w:val="004F51A8"/>
    <w:rsid w:val="004F5354"/>
    <w:rsid w:val="004F5CB3"/>
    <w:rsid w:val="004F632E"/>
    <w:rsid w:val="004F63B2"/>
    <w:rsid w:val="004F66A6"/>
    <w:rsid w:val="004F66C1"/>
    <w:rsid w:val="004F6F93"/>
    <w:rsid w:val="004F7043"/>
    <w:rsid w:val="004F725B"/>
    <w:rsid w:val="004F72F2"/>
    <w:rsid w:val="004F7922"/>
    <w:rsid w:val="004F7CA1"/>
    <w:rsid w:val="004F7CDC"/>
    <w:rsid w:val="004F7EA3"/>
    <w:rsid w:val="0050000F"/>
    <w:rsid w:val="00500157"/>
    <w:rsid w:val="005002D3"/>
    <w:rsid w:val="00500CD3"/>
    <w:rsid w:val="00500FCB"/>
    <w:rsid w:val="0050123E"/>
    <w:rsid w:val="005013E8"/>
    <w:rsid w:val="00501432"/>
    <w:rsid w:val="005016AE"/>
    <w:rsid w:val="005017CD"/>
    <w:rsid w:val="00501CDE"/>
    <w:rsid w:val="00501DF2"/>
    <w:rsid w:val="00501E44"/>
    <w:rsid w:val="0050211F"/>
    <w:rsid w:val="005021D4"/>
    <w:rsid w:val="0050292D"/>
    <w:rsid w:val="00502E86"/>
    <w:rsid w:val="005034AA"/>
    <w:rsid w:val="0050356F"/>
    <w:rsid w:val="0050366F"/>
    <w:rsid w:val="0050399C"/>
    <w:rsid w:val="00503A5E"/>
    <w:rsid w:val="00503D3E"/>
    <w:rsid w:val="00503E1F"/>
    <w:rsid w:val="00503E54"/>
    <w:rsid w:val="00504052"/>
    <w:rsid w:val="005049FC"/>
    <w:rsid w:val="00504EE2"/>
    <w:rsid w:val="005051F6"/>
    <w:rsid w:val="0050531F"/>
    <w:rsid w:val="005053A3"/>
    <w:rsid w:val="005056F0"/>
    <w:rsid w:val="00505D56"/>
    <w:rsid w:val="005063EC"/>
    <w:rsid w:val="005067E3"/>
    <w:rsid w:val="0050682B"/>
    <w:rsid w:val="005068D9"/>
    <w:rsid w:val="005069AF"/>
    <w:rsid w:val="005069DF"/>
    <w:rsid w:val="00506A1C"/>
    <w:rsid w:val="005076EC"/>
    <w:rsid w:val="00507D27"/>
    <w:rsid w:val="00507DF5"/>
    <w:rsid w:val="00507F45"/>
    <w:rsid w:val="005100BE"/>
    <w:rsid w:val="0051036B"/>
    <w:rsid w:val="005104F7"/>
    <w:rsid w:val="00510AB7"/>
    <w:rsid w:val="00511C66"/>
    <w:rsid w:val="0051222A"/>
    <w:rsid w:val="0051249F"/>
    <w:rsid w:val="005128B8"/>
    <w:rsid w:val="00512A73"/>
    <w:rsid w:val="00512F15"/>
    <w:rsid w:val="00513432"/>
    <w:rsid w:val="005134B6"/>
    <w:rsid w:val="005139DE"/>
    <w:rsid w:val="0051429F"/>
    <w:rsid w:val="0051478F"/>
    <w:rsid w:val="005147D4"/>
    <w:rsid w:val="005148FA"/>
    <w:rsid w:val="00514B40"/>
    <w:rsid w:val="00514FEA"/>
    <w:rsid w:val="005151EF"/>
    <w:rsid w:val="005153C6"/>
    <w:rsid w:val="00515757"/>
    <w:rsid w:val="0051596D"/>
    <w:rsid w:val="00515B7D"/>
    <w:rsid w:val="00515E30"/>
    <w:rsid w:val="0051602A"/>
    <w:rsid w:val="005160E9"/>
    <w:rsid w:val="0051638D"/>
    <w:rsid w:val="005164CB"/>
    <w:rsid w:val="00516623"/>
    <w:rsid w:val="005168A3"/>
    <w:rsid w:val="00516A88"/>
    <w:rsid w:val="00517054"/>
    <w:rsid w:val="0051782B"/>
    <w:rsid w:val="00517BFF"/>
    <w:rsid w:val="00517C12"/>
    <w:rsid w:val="00517D6D"/>
    <w:rsid w:val="00517E15"/>
    <w:rsid w:val="0052025A"/>
    <w:rsid w:val="005203AB"/>
    <w:rsid w:val="005207F2"/>
    <w:rsid w:val="00520C21"/>
    <w:rsid w:val="00521015"/>
    <w:rsid w:val="005216FE"/>
    <w:rsid w:val="005219B0"/>
    <w:rsid w:val="00521C03"/>
    <w:rsid w:val="00521E64"/>
    <w:rsid w:val="005223FE"/>
    <w:rsid w:val="00522497"/>
    <w:rsid w:val="00522788"/>
    <w:rsid w:val="00522D11"/>
    <w:rsid w:val="00522D20"/>
    <w:rsid w:val="00523202"/>
    <w:rsid w:val="00523B90"/>
    <w:rsid w:val="00523DE2"/>
    <w:rsid w:val="00524044"/>
    <w:rsid w:val="00524458"/>
    <w:rsid w:val="005247A3"/>
    <w:rsid w:val="005249FC"/>
    <w:rsid w:val="00524DC5"/>
    <w:rsid w:val="005257B4"/>
    <w:rsid w:val="005257F2"/>
    <w:rsid w:val="00526303"/>
    <w:rsid w:val="00526829"/>
    <w:rsid w:val="00526C5D"/>
    <w:rsid w:val="00526F99"/>
    <w:rsid w:val="00527149"/>
    <w:rsid w:val="00527231"/>
    <w:rsid w:val="00527455"/>
    <w:rsid w:val="00527F46"/>
    <w:rsid w:val="0053002C"/>
    <w:rsid w:val="005301B8"/>
    <w:rsid w:val="0053051E"/>
    <w:rsid w:val="00530662"/>
    <w:rsid w:val="005309E8"/>
    <w:rsid w:val="00530F33"/>
    <w:rsid w:val="00530F46"/>
    <w:rsid w:val="00531025"/>
    <w:rsid w:val="0053118E"/>
    <w:rsid w:val="00531345"/>
    <w:rsid w:val="005313BF"/>
    <w:rsid w:val="0053165E"/>
    <w:rsid w:val="0053171A"/>
    <w:rsid w:val="00531B1B"/>
    <w:rsid w:val="00531D1C"/>
    <w:rsid w:val="00531DD0"/>
    <w:rsid w:val="00531DD7"/>
    <w:rsid w:val="0053236F"/>
    <w:rsid w:val="00532529"/>
    <w:rsid w:val="0053281A"/>
    <w:rsid w:val="005329F0"/>
    <w:rsid w:val="00532A76"/>
    <w:rsid w:val="00532AE4"/>
    <w:rsid w:val="00533092"/>
    <w:rsid w:val="005334E5"/>
    <w:rsid w:val="0053393B"/>
    <w:rsid w:val="00533F50"/>
    <w:rsid w:val="005343CD"/>
    <w:rsid w:val="0053486F"/>
    <w:rsid w:val="00534B2A"/>
    <w:rsid w:val="00534B5B"/>
    <w:rsid w:val="00535216"/>
    <w:rsid w:val="005353A9"/>
    <w:rsid w:val="00535C0E"/>
    <w:rsid w:val="00535DA9"/>
    <w:rsid w:val="00535DD1"/>
    <w:rsid w:val="00537C7A"/>
    <w:rsid w:val="00537DB2"/>
    <w:rsid w:val="00537DBA"/>
    <w:rsid w:val="00537E95"/>
    <w:rsid w:val="00537EA5"/>
    <w:rsid w:val="0054042E"/>
    <w:rsid w:val="00540C9B"/>
    <w:rsid w:val="00540CEA"/>
    <w:rsid w:val="00540D5F"/>
    <w:rsid w:val="00540DA1"/>
    <w:rsid w:val="00540F59"/>
    <w:rsid w:val="005417F0"/>
    <w:rsid w:val="00541DDE"/>
    <w:rsid w:val="00541E7F"/>
    <w:rsid w:val="00542C5E"/>
    <w:rsid w:val="005433BE"/>
    <w:rsid w:val="00543AEC"/>
    <w:rsid w:val="00543D97"/>
    <w:rsid w:val="00544102"/>
    <w:rsid w:val="00544673"/>
    <w:rsid w:val="005447E4"/>
    <w:rsid w:val="00545348"/>
    <w:rsid w:val="0054552B"/>
    <w:rsid w:val="0054565C"/>
    <w:rsid w:val="0054583A"/>
    <w:rsid w:val="00545A8F"/>
    <w:rsid w:val="00545D2B"/>
    <w:rsid w:val="0054613D"/>
    <w:rsid w:val="00546959"/>
    <w:rsid w:val="00546E87"/>
    <w:rsid w:val="00547B0F"/>
    <w:rsid w:val="00547CB4"/>
    <w:rsid w:val="00547E87"/>
    <w:rsid w:val="00547EB8"/>
    <w:rsid w:val="005502CD"/>
    <w:rsid w:val="0055034B"/>
    <w:rsid w:val="0055046C"/>
    <w:rsid w:val="00550AA7"/>
    <w:rsid w:val="00550D26"/>
    <w:rsid w:val="005515C4"/>
    <w:rsid w:val="00551752"/>
    <w:rsid w:val="00552250"/>
    <w:rsid w:val="00552472"/>
    <w:rsid w:val="005524CF"/>
    <w:rsid w:val="005527C2"/>
    <w:rsid w:val="0055285A"/>
    <w:rsid w:val="00552EE3"/>
    <w:rsid w:val="0055311F"/>
    <w:rsid w:val="00553325"/>
    <w:rsid w:val="005537BB"/>
    <w:rsid w:val="0055385A"/>
    <w:rsid w:val="00553B04"/>
    <w:rsid w:val="00553BA7"/>
    <w:rsid w:val="00554574"/>
    <w:rsid w:val="00554963"/>
    <w:rsid w:val="005550ED"/>
    <w:rsid w:val="005551E6"/>
    <w:rsid w:val="0055538E"/>
    <w:rsid w:val="00555494"/>
    <w:rsid w:val="0055570B"/>
    <w:rsid w:val="00555A2F"/>
    <w:rsid w:val="00555B55"/>
    <w:rsid w:val="00555D59"/>
    <w:rsid w:val="0055607E"/>
    <w:rsid w:val="0055656F"/>
    <w:rsid w:val="005571A5"/>
    <w:rsid w:val="0055752D"/>
    <w:rsid w:val="00557D07"/>
    <w:rsid w:val="005614A9"/>
    <w:rsid w:val="0056172E"/>
    <w:rsid w:val="00561A21"/>
    <w:rsid w:val="00561C39"/>
    <w:rsid w:val="00561DEC"/>
    <w:rsid w:val="0056247B"/>
    <w:rsid w:val="00562690"/>
    <w:rsid w:val="00562941"/>
    <w:rsid w:val="00562C99"/>
    <w:rsid w:val="00562D92"/>
    <w:rsid w:val="0056302A"/>
    <w:rsid w:val="005631C2"/>
    <w:rsid w:val="00563536"/>
    <w:rsid w:val="00563612"/>
    <w:rsid w:val="00563F36"/>
    <w:rsid w:val="00564389"/>
    <w:rsid w:val="00564670"/>
    <w:rsid w:val="00564698"/>
    <w:rsid w:val="00564910"/>
    <w:rsid w:val="00564AD6"/>
    <w:rsid w:val="00564BAB"/>
    <w:rsid w:val="00564D02"/>
    <w:rsid w:val="0056520D"/>
    <w:rsid w:val="0056528A"/>
    <w:rsid w:val="00565339"/>
    <w:rsid w:val="00565B2C"/>
    <w:rsid w:val="00566660"/>
    <w:rsid w:val="00566A94"/>
    <w:rsid w:val="005677CC"/>
    <w:rsid w:val="00567870"/>
    <w:rsid w:val="00567C89"/>
    <w:rsid w:val="00567F52"/>
    <w:rsid w:val="00570672"/>
    <w:rsid w:val="00570717"/>
    <w:rsid w:val="00572250"/>
    <w:rsid w:val="005728AA"/>
    <w:rsid w:val="00572FD2"/>
    <w:rsid w:val="0057320E"/>
    <w:rsid w:val="005734D8"/>
    <w:rsid w:val="00573581"/>
    <w:rsid w:val="00573995"/>
    <w:rsid w:val="00573A02"/>
    <w:rsid w:val="00573CBB"/>
    <w:rsid w:val="005742E0"/>
    <w:rsid w:val="005744CD"/>
    <w:rsid w:val="005748A2"/>
    <w:rsid w:val="00574920"/>
    <w:rsid w:val="00574E45"/>
    <w:rsid w:val="00575219"/>
    <w:rsid w:val="0057531D"/>
    <w:rsid w:val="005753A8"/>
    <w:rsid w:val="005753BF"/>
    <w:rsid w:val="00575672"/>
    <w:rsid w:val="005763E8"/>
    <w:rsid w:val="005766DC"/>
    <w:rsid w:val="00577484"/>
    <w:rsid w:val="005777D7"/>
    <w:rsid w:val="005777DD"/>
    <w:rsid w:val="00577B0F"/>
    <w:rsid w:val="00577CE8"/>
    <w:rsid w:val="00577D06"/>
    <w:rsid w:val="00577E9F"/>
    <w:rsid w:val="00580295"/>
    <w:rsid w:val="005802B8"/>
    <w:rsid w:val="00580465"/>
    <w:rsid w:val="005806BB"/>
    <w:rsid w:val="00580AF2"/>
    <w:rsid w:val="00580F8F"/>
    <w:rsid w:val="00580FC1"/>
    <w:rsid w:val="005810E8"/>
    <w:rsid w:val="00581337"/>
    <w:rsid w:val="00581940"/>
    <w:rsid w:val="005825E1"/>
    <w:rsid w:val="00582D4E"/>
    <w:rsid w:val="005843B3"/>
    <w:rsid w:val="00584742"/>
    <w:rsid w:val="00584A6B"/>
    <w:rsid w:val="00584BE0"/>
    <w:rsid w:val="00584C84"/>
    <w:rsid w:val="00585731"/>
    <w:rsid w:val="005857A3"/>
    <w:rsid w:val="005857E3"/>
    <w:rsid w:val="00585DCB"/>
    <w:rsid w:val="00586689"/>
    <w:rsid w:val="00586D5B"/>
    <w:rsid w:val="00587269"/>
    <w:rsid w:val="005872C7"/>
    <w:rsid w:val="00587C3F"/>
    <w:rsid w:val="00587ED8"/>
    <w:rsid w:val="00590353"/>
    <w:rsid w:val="00590567"/>
    <w:rsid w:val="005910DF"/>
    <w:rsid w:val="005910E0"/>
    <w:rsid w:val="00591223"/>
    <w:rsid w:val="005913F9"/>
    <w:rsid w:val="0059152C"/>
    <w:rsid w:val="00591536"/>
    <w:rsid w:val="00591716"/>
    <w:rsid w:val="00591D0D"/>
    <w:rsid w:val="00591D7A"/>
    <w:rsid w:val="00592E4B"/>
    <w:rsid w:val="00592EEE"/>
    <w:rsid w:val="00593767"/>
    <w:rsid w:val="00593982"/>
    <w:rsid w:val="00593B73"/>
    <w:rsid w:val="00593E13"/>
    <w:rsid w:val="00593EAB"/>
    <w:rsid w:val="00594512"/>
    <w:rsid w:val="00594B92"/>
    <w:rsid w:val="00595153"/>
    <w:rsid w:val="005956FE"/>
    <w:rsid w:val="00595843"/>
    <w:rsid w:val="00596D81"/>
    <w:rsid w:val="00596E10"/>
    <w:rsid w:val="00597277"/>
    <w:rsid w:val="00597346"/>
    <w:rsid w:val="00597BAE"/>
    <w:rsid w:val="00597DDE"/>
    <w:rsid w:val="00597F19"/>
    <w:rsid w:val="00597F89"/>
    <w:rsid w:val="005A0064"/>
    <w:rsid w:val="005A0817"/>
    <w:rsid w:val="005A0D51"/>
    <w:rsid w:val="005A0E5F"/>
    <w:rsid w:val="005A0EF3"/>
    <w:rsid w:val="005A0FA3"/>
    <w:rsid w:val="005A13EE"/>
    <w:rsid w:val="005A1896"/>
    <w:rsid w:val="005A19EF"/>
    <w:rsid w:val="005A1CE5"/>
    <w:rsid w:val="005A21C2"/>
    <w:rsid w:val="005A2E54"/>
    <w:rsid w:val="005A2E58"/>
    <w:rsid w:val="005A34B7"/>
    <w:rsid w:val="005A34C1"/>
    <w:rsid w:val="005A3677"/>
    <w:rsid w:val="005A3D47"/>
    <w:rsid w:val="005A5357"/>
    <w:rsid w:val="005A54DE"/>
    <w:rsid w:val="005A56DF"/>
    <w:rsid w:val="005A61A0"/>
    <w:rsid w:val="005A62B8"/>
    <w:rsid w:val="005A6391"/>
    <w:rsid w:val="005A682A"/>
    <w:rsid w:val="005A6CD5"/>
    <w:rsid w:val="005A702C"/>
    <w:rsid w:val="005A711D"/>
    <w:rsid w:val="005A76D0"/>
    <w:rsid w:val="005A77D4"/>
    <w:rsid w:val="005A77FC"/>
    <w:rsid w:val="005B00C9"/>
    <w:rsid w:val="005B0DB5"/>
    <w:rsid w:val="005B110C"/>
    <w:rsid w:val="005B1146"/>
    <w:rsid w:val="005B12E4"/>
    <w:rsid w:val="005B12E7"/>
    <w:rsid w:val="005B13A5"/>
    <w:rsid w:val="005B14A0"/>
    <w:rsid w:val="005B15A2"/>
    <w:rsid w:val="005B1934"/>
    <w:rsid w:val="005B19EB"/>
    <w:rsid w:val="005B2061"/>
    <w:rsid w:val="005B22C9"/>
    <w:rsid w:val="005B2AD8"/>
    <w:rsid w:val="005B2B6D"/>
    <w:rsid w:val="005B2BB0"/>
    <w:rsid w:val="005B2F28"/>
    <w:rsid w:val="005B3112"/>
    <w:rsid w:val="005B338A"/>
    <w:rsid w:val="005B3803"/>
    <w:rsid w:val="005B39A6"/>
    <w:rsid w:val="005B39C5"/>
    <w:rsid w:val="005B3F7B"/>
    <w:rsid w:val="005B56D5"/>
    <w:rsid w:val="005B56DE"/>
    <w:rsid w:val="005B56EE"/>
    <w:rsid w:val="005B5B54"/>
    <w:rsid w:val="005B5F84"/>
    <w:rsid w:val="005B5FEA"/>
    <w:rsid w:val="005B60B0"/>
    <w:rsid w:val="005B66B2"/>
    <w:rsid w:val="005B68E4"/>
    <w:rsid w:val="005B6952"/>
    <w:rsid w:val="005B6A2C"/>
    <w:rsid w:val="005B6C17"/>
    <w:rsid w:val="005B6CB8"/>
    <w:rsid w:val="005B7714"/>
    <w:rsid w:val="005B79E4"/>
    <w:rsid w:val="005C076E"/>
    <w:rsid w:val="005C090A"/>
    <w:rsid w:val="005C0951"/>
    <w:rsid w:val="005C09C4"/>
    <w:rsid w:val="005C123A"/>
    <w:rsid w:val="005C1659"/>
    <w:rsid w:val="005C1AEC"/>
    <w:rsid w:val="005C1F15"/>
    <w:rsid w:val="005C2061"/>
    <w:rsid w:val="005C2EFA"/>
    <w:rsid w:val="005C3619"/>
    <w:rsid w:val="005C3964"/>
    <w:rsid w:val="005C3D03"/>
    <w:rsid w:val="005C4470"/>
    <w:rsid w:val="005C497B"/>
    <w:rsid w:val="005C4BD8"/>
    <w:rsid w:val="005C4EB0"/>
    <w:rsid w:val="005C5792"/>
    <w:rsid w:val="005C5903"/>
    <w:rsid w:val="005C5B59"/>
    <w:rsid w:val="005C60EF"/>
    <w:rsid w:val="005C6534"/>
    <w:rsid w:val="005C7B05"/>
    <w:rsid w:val="005C7D5C"/>
    <w:rsid w:val="005C7DF0"/>
    <w:rsid w:val="005D014F"/>
    <w:rsid w:val="005D0577"/>
    <w:rsid w:val="005D06D6"/>
    <w:rsid w:val="005D0B11"/>
    <w:rsid w:val="005D0DFA"/>
    <w:rsid w:val="005D0E5D"/>
    <w:rsid w:val="005D0F7A"/>
    <w:rsid w:val="005D104C"/>
    <w:rsid w:val="005D1171"/>
    <w:rsid w:val="005D1D8F"/>
    <w:rsid w:val="005D20CD"/>
    <w:rsid w:val="005D27FF"/>
    <w:rsid w:val="005D2A41"/>
    <w:rsid w:val="005D2D33"/>
    <w:rsid w:val="005D3076"/>
    <w:rsid w:val="005D3307"/>
    <w:rsid w:val="005D34BB"/>
    <w:rsid w:val="005D3E74"/>
    <w:rsid w:val="005D44D8"/>
    <w:rsid w:val="005D48E5"/>
    <w:rsid w:val="005D4B1B"/>
    <w:rsid w:val="005D5663"/>
    <w:rsid w:val="005D568C"/>
    <w:rsid w:val="005D5871"/>
    <w:rsid w:val="005D6BA1"/>
    <w:rsid w:val="005D6D40"/>
    <w:rsid w:val="005D7066"/>
    <w:rsid w:val="005D716F"/>
    <w:rsid w:val="005D78B4"/>
    <w:rsid w:val="005D7B63"/>
    <w:rsid w:val="005D7BB4"/>
    <w:rsid w:val="005E01E7"/>
    <w:rsid w:val="005E0F28"/>
    <w:rsid w:val="005E0F40"/>
    <w:rsid w:val="005E127A"/>
    <w:rsid w:val="005E145E"/>
    <w:rsid w:val="005E169B"/>
    <w:rsid w:val="005E1AE5"/>
    <w:rsid w:val="005E1D3B"/>
    <w:rsid w:val="005E2A76"/>
    <w:rsid w:val="005E2C30"/>
    <w:rsid w:val="005E4041"/>
    <w:rsid w:val="005E40E0"/>
    <w:rsid w:val="005E44E6"/>
    <w:rsid w:val="005E44FF"/>
    <w:rsid w:val="005E4A2E"/>
    <w:rsid w:val="005E4DDC"/>
    <w:rsid w:val="005E4EC3"/>
    <w:rsid w:val="005E4EDC"/>
    <w:rsid w:val="005E5521"/>
    <w:rsid w:val="005E5654"/>
    <w:rsid w:val="005E587A"/>
    <w:rsid w:val="005E7022"/>
    <w:rsid w:val="005E7299"/>
    <w:rsid w:val="005E73C0"/>
    <w:rsid w:val="005E774E"/>
    <w:rsid w:val="005F040C"/>
    <w:rsid w:val="005F06C6"/>
    <w:rsid w:val="005F1110"/>
    <w:rsid w:val="005F1D28"/>
    <w:rsid w:val="005F2387"/>
    <w:rsid w:val="005F2903"/>
    <w:rsid w:val="005F2FF3"/>
    <w:rsid w:val="005F3790"/>
    <w:rsid w:val="005F3A3C"/>
    <w:rsid w:val="005F43FE"/>
    <w:rsid w:val="005F4403"/>
    <w:rsid w:val="005F4761"/>
    <w:rsid w:val="005F51F1"/>
    <w:rsid w:val="005F568C"/>
    <w:rsid w:val="005F59AD"/>
    <w:rsid w:val="005F5A8F"/>
    <w:rsid w:val="005F5D99"/>
    <w:rsid w:val="005F5E09"/>
    <w:rsid w:val="005F69F8"/>
    <w:rsid w:val="005F6A5D"/>
    <w:rsid w:val="005F6C6F"/>
    <w:rsid w:val="005F6E8C"/>
    <w:rsid w:val="005F700A"/>
    <w:rsid w:val="005F71DB"/>
    <w:rsid w:val="005F73D6"/>
    <w:rsid w:val="005F747E"/>
    <w:rsid w:val="005F7E83"/>
    <w:rsid w:val="005F7F6A"/>
    <w:rsid w:val="006008E4"/>
    <w:rsid w:val="00600E19"/>
    <w:rsid w:val="00600F2D"/>
    <w:rsid w:val="00601A6B"/>
    <w:rsid w:val="006020B4"/>
    <w:rsid w:val="00602585"/>
    <w:rsid w:val="0060258D"/>
    <w:rsid w:val="00602AD7"/>
    <w:rsid w:val="00602AFD"/>
    <w:rsid w:val="00602B5F"/>
    <w:rsid w:val="00602C7E"/>
    <w:rsid w:val="00603620"/>
    <w:rsid w:val="00603BBB"/>
    <w:rsid w:val="00603E98"/>
    <w:rsid w:val="0060405C"/>
    <w:rsid w:val="0060416B"/>
    <w:rsid w:val="006044D3"/>
    <w:rsid w:val="006048CF"/>
    <w:rsid w:val="00604A70"/>
    <w:rsid w:val="0060524C"/>
    <w:rsid w:val="006053B5"/>
    <w:rsid w:val="0060552C"/>
    <w:rsid w:val="00605670"/>
    <w:rsid w:val="00605722"/>
    <w:rsid w:val="00606378"/>
    <w:rsid w:val="00606F60"/>
    <w:rsid w:val="006071F5"/>
    <w:rsid w:val="0060743B"/>
    <w:rsid w:val="00607748"/>
    <w:rsid w:val="00607CCA"/>
    <w:rsid w:val="00607F2F"/>
    <w:rsid w:val="00610470"/>
    <w:rsid w:val="00610713"/>
    <w:rsid w:val="006107F3"/>
    <w:rsid w:val="00610876"/>
    <w:rsid w:val="00610B36"/>
    <w:rsid w:val="00611001"/>
    <w:rsid w:val="00611280"/>
    <w:rsid w:val="006114E8"/>
    <w:rsid w:val="006117F9"/>
    <w:rsid w:val="00612070"/>
    <w:rsid w:val="00612258"/>
    <w:rsid w:val="006122EF"/>
    <w:rsid w:val="0061253A"/>
    <w:rsid w:val="00612EE8"/>
    <w:rsid w:val="00613194"/>
    <w:rsid w:val="006131CB"/>
    <w:rsid w:val="00613464"/>
    <w:rsid w:val="0061360A"/>
    <w:rsid w:val="00613698"/>
    <w:rsid w:val="00613933"/>
    <w:rsid w:val="006139F9"/>
    <w:rsid w:val="00613C8D"/>
    <w:rsid w:val="00613D8C"/>
    <w:rsid w:val="00613E78"/>
    <w:rsid w:val="00613EC6"/>
    <w:rsid w:val="00613FB7"/>
    <w:rsid w:val="00614BBA"/>
    <w:rsid w:val="006157D9"/>
    <w:rsid w:val="00615812"/>
    <w:rsid w:val="00615945"/>
    <w:rsid w:val="00615DDE"/>
    <w:rsid w:val="00615DF0"/>
    <w:rsid w:val="00616884"/>
    <w:rsid w:val="00616A3E"/>
    <w:rsid w:val="00616F4C"/>
    <w:rsid w:val="006170BF"/>
    <w:rsid w:val="00617BDF"/>
    <w:rsid w:val="0062026C"/>
    <w:rsid w:val="00620EF6"/>
    <w:rsid w:val="00620F54"/>
    <w:rsid w:val="00621267"/>
    <w:rsid w:val="00621290"/>
    <w:rsid w:val="006213D5"/>
    <w:rsid w:val="006218B1"/>
    <w:rsid w:val="00621D34"/>
    <w:rsid w:val="00621F50"/>
    <w:rsid w:val="006221F8"/>
    <w:rsid w:val="00622AA7"/>
    <w:rsid w:val="00622E5C"/>
    <w:rsid w:val="0062324C"/>
    <w:rsid w:val="00623604"/>
    <w:rsid w:val="00623711"/>
    <w:rsid w:val="0062384D"/>
    <w:rsid w:val="0062390A"/>
    <w:rsid w:val="00623D3C"/>
    <w:rsid w:val="006249C2"/>
    <w:rsid w:val="00624D00"/>
    <w:rsid w:val="00624EBE"/>
    <w:rsid w:val="0062541A"/>
    <w:rsid w:val="00625594"/>
    <w:rsid w:val="00625989"/>
    <w:rsid w:val="006265C9"/>
    <w:rsid w:val="006267DE"/>
    <w:rsid w:val="00626B00"/>
    <w:rsid w:val="00626C82"/>
    <w:rsid w:val="00626EF3"/>
    <w:rsid w:val="0062713C"/>
    <w:rsid w:val="0062786F"/>
    <w:rsid w:val="00627C56"/>
    <w:rsid w:val="00630BFB"/>
    <w:rsid w:val="00630C60"/>
    <w:rsid w:val="00631101"/>
    <w:rsid w:val="006314C0"/>
    <w:rsid w:val="006314F2"/>
    <w:rsid w:val="00631AE7"/>
    <w:rsid w:val="00631E98"/>
    <w:rsid w:val="00632AFE"/>
    <w:rsid w:val="00633661"/>
    <w:rsid w:val="0063379B"/>
    <w:rsid w:val="0063385F"/>
    <w:rsid w:val="006339DE"/>
    <w:rsid w:val="00633D27"/>
    <w:rsid w:val="00634A58"/>
    <w:rsid w:val="00634DD1"/>
    <w:rsid w:val="00634FE4"/>
    <w:rsid w:val="006350E4"/>
    <w:rsid w:val="0063511B"/>
    <w:rsid w:val="0063522E"/>
    <w:rsid w:val="006352F3"/>
    <w:rsid w:val="0063591B"/>
    <w:rsid w:val="00635AF8"/>
    <w:rsid w:val="00635C1B"/>
    <w:rsid w:val="00635EEF"/>
    <w:rsid w:val="00636B85"/>
    <w:rsid w:val="00636DEA"/>
    <w:rsid w:val="0063727F"/>
    <w:rsid w:val="00637984"/>
    <w:rsid w:val="006379DC"/>
    <w:rsid w:val="00637E8B"/>
    <w:rsid w:val="006409C5"/>
    <w:rsid w:val="00640F8A"/>
    <w:rsid w:val="00640FCF"/>
    <w:rsid w:val="0064139A"/>
    <w:rsid w:val="006415D5"/>
    <w:rsid w:val="00641707"/>
    <w:rsid w:val="00642295"/>
    <w:rsid w:val="00642366"/>
    <w:rsid w:val="00642703"/>
    <w:rsid w:val="00642D56"/>
    <w:rsid w:val="00643054"/>
    <w:rsid w:val="006432DF"/>
    <w:rsid w:val="006434FA"/>
    <w:rsid w:val="006442AD"/>
    <w:rsid w:val="0064495F"/>
    <w:rsid w:val="00644BFB"/>
    <w:rsid w:val="00644EBD"/>
    <w:rsid w:val="00645DBF"/>
    <w:rsid w:val="00645FD5"/>
    <w:rsid w:val="00646CB5"/>
    <w:rsid w:val="00646D9B"/>
    <w:rsid w:val="006476FD"/>
    <w:rsid w:val="0064790B"/>
    <w:rsid w:val="00647E27"/>
    <w:rsid w:val="00647F79"/>
    <w:rsid w:val="00650009"/>
    <w:rsid w:val="00650293"/>
    <w:rsid w:val="00650B55"/>
    <w:rsid w:val="00650E65"/>
    <w:rsid w:val="00650F7A"/>
    <w:rsid w:val="006512DD"/>
    <w:rsid w:val="00651557"/>
    <w:rsid w:val="006515AB"/>
    <w:rsid w:val="006517EC"/>
    <w:rsid w:val="00651F50"/>
    <w:rsid w:val="00651F9D"/>
    <w:rsid w:val="0065242D"/>
    <w:rsid w:val="00652B3B"/>
    <w:rsid w:val="00652D45"/>
    <w:rsid w:val="00652EAD"/>
    <w:rsid w:val="0065394B"/>
    <w:rsid w:val="00653F28"/>
    <w:rsid w:val="00654131"/>
    <w:rsid w:val="00654409"/>
    <w:rsid w:val="006544BB"/>
    <w:rsid w:val="00654972"/>
    <w:rsid w:val="00654E93"/>
    <w:rsid w:val="0065508C"/>
    <w:rsid w:val="006556D1"/>
    <w:rsid w:val="00655BF0"/>
    <w:rsid w:val="00655DFD"/>
    <w:rsid w:val="00656399"/>
    <w:rsid w:val="00656656"/>
    <w:rsid w:val="006567D9"/>
    <w:rsid w:val="00656832"/>
    <w:rsid w:val="006569EB"/>
    <w:rsid w:val="00656C46"/>
    <w:rsid w:val="00656CBA"/>
    <w:rsid w:val="006570C3"/>
    <w:rsid w:val="006574FB"/>
    <w:rsid w:val="0065756F"/>
    <w:rsid w:val="0065766A"/>
    <w:rsid w:val="006576E0"/>
    <w:rsid w:val="00657E2C"/>
    <w:rsid w:val="0066023B"/>
    <w:rsid w:val="00660960"/>
    <w:rsid w:val="00660A22"/>
    <w:rsid w:val="00661029"/>
    <w:rsid w:val="006610CA"/>
    <w:rsid w:val="00661C65"/>
    <w:rsid w:val="00662025"/>
    <w:rsid w:val="00662195"/>
    <w:rsid w:val="006624F1"/>
    <w:rsid w:val="006626E6"/>
    <w:rsid w:val="00662747"/>
    <w:rsid w:val="00662881"/>
    <w:rsid w:val="00662DEB"/>
    <w:rsid w:val="00663033"/>
    <w:rsid w:val="006636CA"/>
    <w:rsid w:val="00663807"/>
    <w:rsid w:val="0066381F"/>
    <w:rsid w:val="00663825"/>
    <w:rsid w:val="00663CB2"/>
    <w:rsid w:val="0066418C"/>
    <w:rsid w:val="006647E2"/>
    <w:rsid w:val="00664853"/>
    <w:rsid w:val="00664966"/>
    <w:rsid w:val="00664CB1"/>
    <w:rsid w:val="00664E73"/>
    <w:rsid w:val="00665274"/>
    <w:rsid w:val="00665451"/>
    <w:rsid w:val="006656C3"/>
    <w:rsid w:val="00666182"/>
    <w:rsid w:val="00666831"/>
    <w:rsid w:val="006669C5"/>
    <w:rsid w:val="00666BEB"/>
    <w:rsid w:val="00666E94"/>
    <w:rsid w:val="00666ED6"/>
    <w:rsid w:val="006671EE"/>
    <w:rsid w:val="006672B7"/>
    <w:rsid w:val="006672BC"/>
    <w:rsid w:val="006673A5"/>
    <w:rsid w:val="00667875"/>
    <w:rsid w:val="00667936"/>
    <w:rsid w:val="00667BBB"/>
    <w:rsid w:val="00667EBF"/>
    <w:rsid w:val="00670466"/>
    <w:rsid w:val="00670676"/>
    <w:rsid w:val="00670E8D"/>
    <w:rsid w:val="00671035"/>
    <w:rsid w:val="006710A3"/>
    <w:rsid w:val="0067176D"/>
    <w:rsid w:val="00671C33"/>
    <w:rsid w:val="00671D72"/>
    <w:rsid w:val="00671ED8"/>
    <w:rsid w:val="00672154"/>
    <w:rsid w:val="006723AC"/>
    <w:rsid w:val="00672924"/>
    <w:rsid w:val="00672F64"/>
    <w:rsid w:val="00673377"/>
    <w:rsid w:val="00673AC1"/>
    <w:rsid w:val="00673D50"/>
    <w:rsid w:val="00673FD7"/>
    <w:rsid w:val="00674496"/>
    <w:rsid w:val="00674DE3"/>
    <w:rsid w:val="006755A2"/>
    <w:rsid w:val="00675697"/>
    <w:rsid w:val="006757ED"/>
    <w:rsid w:val="0067643F"/>
    <w:rsid w:val="006775C4"/>
    <w:rsid w:val="00677826"/>
    <w:rsid w:val="0067783B"/>
    <w:rsid w:val="006779F1"/>
    <w:rsid w:val="00677A50"/>
    <w:rsid w:val="00677C40"/>
    <w:rsid w:val="00677C77"/>
    <w:rsid w:val="00680230"/>
    <w:rsid w:val="006808BB"/>
    <w:rsid w:val="00680A58"/>
    <w:rsid w:val="00680A81"/>
    <w:rsid w:val="00680CB4"/>
    <w:rsid w:val="00680E6B"/>
    <w:rsid w:val="0068103D"/>
    <w:rsid w:val="00682188"/>
    <w:rsid w:val="006825A0"/>
    <w:rsid w:val="006826A1"/>
    <w:rsid w:val="00682999"/>
    <w:rsid w:val="006832EA"/>
    <w:rsid w:val="00683341"/>
    <w:rsid w:val="00683461"/>
    <w:rsid w:val="006836AC"/>
    <w:rsid w:val="006837C6"/>
    <w:rsid w:val="006838E6"/>
    <w:rsid w:val="0068393D"/>
    <w:rsid w:val="0068396A"/>
    <w:rsid w:val="0068418B"/>
    <w:rsid w:val="0068425E"/>
    <w:rsid w:val="0068444F"/>
    <w:rsid w:val="006848B9"/>
    <w:rsid w:val="00684C8E"/>
    <w:rsid w:val="006850D4"/>
    <w:rsid w:val="0068531F"/>
    <w:rsid w:val="006853CE"/>
    <w:rsid w:val="00685C4D"/>
    <w:rsid w:val="00685DDC"/>
    <w:rsid w:val="00686928"/>
    <w:rsid w:val="00686985"/>
    <w:rsid w:val="00686B1F"/>
    <w:rsid w:val="00686BC2"/>
    <w:rsid w:val="00686EA3"/>
    <w:rsid w:val="00686FA3"/>
    <w:rsid w:val="0068706A"/>
    <w:rsid w:val="00687766"/>
    <w:rsid w:val="00687BFF"/>
    <w:rsid w:val="006901A1"/>
    <w:rsid w:val="00690392"/>
    <w:rsid w:val="0069066F"/>
    <w:rsid w:val="00690CED"/>
    <w:rsid w:val="00690DD6"/>
    <w:rsid w:val="0069107F"/>
    <w:rsid w:val="0069113F"/>
    <w:rsid w:val="00691E0D"/>
    <w:rsid w:val="00692551"/>
    <w:rsid w:val="00692589"/>
    <w:rsid w:val="00692633"/>
    <w:rsid w:val="00692C9B"/>
    <w:rsid w:val="00692CA3"/>
    <w:rsid w:val="006930DC"/>
    <w:rsid w:val="006935A1"/>
    <w:rsid w:val="00693695"/>
    <w:rsid w:val="006936E9"/>
    <w:rsid w:val="00694131"/>
    <w:rsid w:val="006943B4"/>
    <w:rsid w:val="0069446C"/>
    <w:rsid w:val="0069456F"/>
    <w:rsid w:val="006947C6"/>
    <w:rsid w:val="00694943"/>
    <w:rsid w:val="00694F68"/>
    <w:rsid w:val="00694F7D"/>
    <w:rsid w:val="00695456"/>
    <w:rsid w:val="0069566E"/>
    <w:rsid w:val="006957C4"/>
    <w:rsid w:val="00695A8D"/>
    <w:rsid w:val="00695B25"/>
    <w:rsid w:val="00695F55"/>
    <w:rsid w:val="00696126"/>
    <w:rsid w:val="00696511"/>
    <w:rsid w:val="00696C27"/>
    <w:rsid w:val="00696E0D"/>
    <w:rsid w:val="00697032"/>
    <w:rsid w:val="0069725A"/>
    <w:rsid w:val="006973A3"/>
    <w:rsid w:val="006974DB"/>
    <w:rsid w:val="006975F2"/>
    <w:rsid w:val="006A0717"/>
    <w:rsid w:val="006A0991"/>
    <w:rsid w:val="006A0A49"/>
    <w:rsid w:val="006A0D0E"/>
    <w:rsid w:val="006A126E"/>
    <w:rsid w:val="006A2299"/>
    <w:rsid w:val="006A229E"/>
    <w:rsid w:val="006A23DD"/>
    <w:rsid w:val="006A26F3"/>
    <w:rsid w:val="006A2B8D"/>
    <w:rsid w:val="006A2C80"/>
    <w:rsid w:val="006A2D20"/>
    <w:rsid w:val="006A2DBE"/>
    <w:rsid w:val="006A2DC7"/>
    <w:rsid w:val="006A2EDA"/>
    <w:rsid w:val="006A37EB"/>
    <w:rsid w:val="006A3A10"/>
    <w:rsid w:val="006A3D4C"/>
    <w:rsid w:val="006A43A8"/>
    <w:rsid w:val="006A4DC2"/>
    <w:rsid w:val="006A4EC6"/>
    <w:rsid w:val="006A4FFC"/>
    <w:rsid w:val="006A52A4"/>
    <w:rsid w:val="006A57BA"/>
    <w:rsid w:val="006A5BB2"/>
    <w:rsid w:val="006A62F4"/>
    <w:rsid w:val="006A63CB"/>
    <w:rsid w:val="006A64E6"/>
    <w:rsid w:val="006A6BEE"/>
    <w:rsid w:val="006A6C14"/>
    <w:rsid w:val="006A6C2D"/>
    <w:rsid w:val="006A7468"/>
    <w:rsid w:val="006A75EC"/>
    <w:rsid w:val="006A7F74"/>
    <w:rsid w:val="006A7FD7"/>
    <w:rsid w:val="006B0671"/>
    <w:rsid w:val="006B0684"/>
    <w:rsid w:val="006B0A56"/>
    <w:rsid w:val="006B12E1"/>
    <w:rsid w:val="006B1C59"/>
    <w:rsid w:val="006B23B6"/>
    <w:rsid w:val="006B28E5"/>
    <w:rsid w:val="006B2C9D"/>
    <w:rsid w:val="006B2D6E"/>
    <w:rsid w:val="006B2E75"/>
    <w:rsid w:val="006B2E9D"/>
    <w:rsid w:val="006B3056"/>
    <w:rsid w:val="006B393F"/>
    <w:rsid w:val="006B39AD"/>
    <w:rsid w:val="006B41E0"/>
    <w:rsid w:val="006B42A1"/>
    <w:rsid w:val="006B4A2E"/>
    <w:rsid w:val="006B52B5"/>
    <w:rsid w:val="006B60B8"/>
    <w:rsid w:val="006B6406"/>
    <w:rsid w:val="006B6B85"/>
    <w:rsid w:val="006B6F39"/>
    <w:rsid w:val="006B7903"/>
    <w:rsid w:val="006B7C33"/>
    <w:rsid w:val="006B7CF2"/>
    <w:rsid w:val="006C05B7"/>
    <w:rsid w:val="006C0709"/>
    <w:rsid w:val="006C0973"/>
    <w:rsid w:val="006C09BD"/>
    <w:rsid w:val="006C0FCE"/>
    <w:rsid w:val="006C15A4"/>
    <w:rsid w:val="006C15E5"/>
    <w:rsid w:val="006C19B5"/>
    <w:rsid w:val="006C1C20"/>
    <w:rsid w:val="006C2C68"/>
    <w:rsid w:val="006C3F38"/>
    <w:rsid w:val="006C4176"/>
    <w:rsid w:val="006C4372"/>
    <w:rsid w:val="006C467C"/>
    <w:rsid w:val="006C4696"/>
    <w:rsid w:val="006C4803"/>
    <w:rsid w:val="006C4B1E"/>
    <w:rsid w:val="006C4B69"/>
    <w:rsid w:val="006C4C76"/>
    <w:rsid w:val="006C504C"/>
    <w:rsid w:val="006C513B"/>
    <w:rsid w:val="006C518E"/>
    <w:rsid w:val="006C51CB"/>
    <w:rsid w:val="006C5524"/>
    <w:rsid w:val="006C5832"/>
    <w:rsid w:val="006C5DE2"/>
    <w:rsid w:val="006C60D6"/>
    <w:rsid w:val="006C6524"/>
    <w:rsid w:val="006C65CE"/>
    <w:rsid w:val="006C6836"/>
    <w:rsid w:val="006C772B"/>
    <w:rsid w:val="006C782A"/>
    <w:rsid w:val="006C7B87"/>
    <w:rsid w:val="006C7FCD"/>
    <w:rsid w:val="006D0399"/>
    <w:rsid w:val="006D06F6"/>
    <w:rsid w:val="006D09CF"/>
    <w:rsid w:val="006D09F6"/>
    <w:rsid w:val="006D0D20"/>
    <w:rsid w:val="006D19AC"/>
    <w:rsid w:val="006D1A2D"/>
    <w:rsid w:val="006D2124"/>
    <w:rsid w:val="006D25B0"/>
    <w:rsid w:val="006D2CC8"/>
    <w:rsid w:val="006D43F8"/>
    <w:rsid w:val="006D504A"/>
    <w:rsid w:val="006D5847"/>
    <w:rsid w:val="006D599C"/>
    <w:rsid w:val="006D5E67"/>
    <w:rsid w:val="006D63D3"/>
    <w:rsid w:val="006D6698"/>
    <w:rsid w:val="006D7D33"/>
    <w:rsid w:val="006E07BD"/>
    <w:rsid w:val="006E0808"/>
    <w:rsid w:val="006E0B6F"/>
    <w:rsid w:val="006E0EED"/>
    <w:rsid w:val="006E1345"/>
    <w:rsid w:val="006E1A5D"/>
    <w:rsid w:val="006E1E4A"/>
    <w:rsid w:val="006E21E9"/>
    <w:rsid w:val="006E220F"/>
    <w:rsid w:val="006E29CC"/>
    <w:rsid w:val="006E337C"/>
    <w:rsid w:val="006E3AEE"/>
    <w:rsid w:val="006E3FD2"/>
    <w:rsid w:val="006E4518"/>
    <w:rsid w:val="006E4A59"/>
    <w:rsid w:val="006E50D1"/>
    <w:rsid w:val="006E5A09"/>
    <w:rsid w:val="006E5ADD"/>
    <w:rsid w:val="006E60DC"/>
    <w:rsid w:val="006E6147"/>
    <w:rsid w:val="006E648E"/>
    <w:rsid w:val="006E6AB0"/>
    <w:rsid w:val="006E6B01"/>
    <w:rsid w:val="006E6B89"/>
    <w:rsid w:val="006E729E"/>
    <w:rsid w:val="006E7320"/>
    <w:rsid w:val="006E7BB9"/>
    <w:rsid w:val="006F114B"/>
    <w:rsid w:val="006F12CE"/>
    <w:rsid w:val="006F1405"/>
    <w:rsid w:val="006F176F"/>
    <w:rsid w:val="006F1838"/>
    <w:rsid w:val="006F191C"/>
    <w:rsid w:val="006F1B18"/>
    <w:rsid w:val="006F1E03"/>
    <w:rsid w:val="006F2AEE"/>
    <w:rsid w:val="006F2EDC"/>
    <w:rsid w:val="006F2F6E"/>
    <w:rsid w:val="006F31EE"/>
    <w:rsid w:val="006F351D"/>
    <w:rsid w:val="006F3676"/>
    <w:rsid w:val="006F3998"/>
    <w:rsid w:val="006F3A4A"/>
    <w:rsid w:val="006F4247"/>
    <w:rsid w:val="006F4A72"/>
    <w:rsid w:val="006F4B5B"/>
    <w:rsid w:val="006F4FFC"/>
    <w:rsid w:val="006F5768"/>
    <w:rsid w:val="006F5C94"/>
    <w:rsid w:val="006F6823"/>
    <w:rsid w:val="006F6C5F"/>
    <w:rsid w:val="006F6E50"/>
    <w:rsid w:val="006F6F98"/>
    <w:rsid w:val="006F767B"/>
    <w:rsid w:val="006F785B"/>
    <w:rsid w:val="006F7930"/>
    <w:rsid w:val="006F7A8D"/>
    <w:rsid w:val="007002CF"/>
    <w:rsid w:val="00700373"/>
    <w:rsid w:val="0070082B"/>
    <w:rsid w:val="00700BE0"/>
    <w:rsid w:val="00700CEE"/>
    <w:rsid w:val="00701298"/>
    <w:rsid w:val="00701609"/>
    <w:rsid w:val="00701AEB"/>
    <w:rsid w:val="00701FDA"/>
    <w:rsid w:val="007022E5"/>
    <w:rsid w:val="007023A3"/>
    <w:rsid w:val="00702A05"/>
    <w:rsid w:val="00702BFB"/>
    <w:rsid w:val="00702D9F"/>
    <w:rsid w:val="007030BA"/>
    <w:rsid w:val="007031A0"/>
    <w:rsid w:val="007039AC"/>
    <w:rsid w:val="00704044"/>
    <w:rsid w:val="00704496"/>
    <w:rsid w:val="00704530"/>
    <w:rsid w:val="00704893"/>
    <w:rsid w:val="00704A27"/>
    <w:rsid w:val="00704C08"/>
    <w:rsid w:val="00704E5F"/>
    <w:rsid w:val="007051E7"/>
    <w:rsid w:val="00705410"/>
    <w:rsid w:val="00705466"/>
    <w:rsid w:val="00705CE9"/>
    <w:rsid w:val="00706646"/>
    <w:rsid w:val="0070682C"/>
    <w:rsid w:val="007068ED"/>
    <w:rsid w:val="00706A02"/>
    <w:rsid w:val="00706A2A"/>
    <w:rsid w:val="00706D08"/>
    <w:rsid w:val="00707286"/>
    <w:rsid w:val="007076D0"/>
    <w:rsid w:val="0070784D"/>
    <w:rsid w:val="00707B4B"/>
    <w:rsid w:val="00707CC0"/>
    <w:rsid w:val="00707EF7"/>
    <w:rsid w:val="007102A0"/>
    <w:rsid w:val="00710721"/>
    <w:rsid w:val="00710CBC"/>
    <w:rsid w:val="00710ED1"/>
    <w:rsid w:val="00711133"/>
    <w:rsid w:val="00711486"/>
    <w:rsid w:val="007114A4"/>
    <w:rsid w:val="007122E6"/>
    <w:rsid w:val="00712305"/>
    <w:rsid w:val="00712A18"/>
    <w:rsid w:val="00712AF9"/>
    <w:rsid w:val="00713563"/>
    <w:rsid w:val="0071388B"/>
    <w:rsid w:val="00713EF0"/>
    <w:rsid w:val="00714681"/>
    <w:rsid w:val="00714E39"/>
    <w:rsid w:val="00715255"/>
    <w:rsid w:val="0071548D"/>
    <w:rsid w:val="007156E6"/>
    <w:rsid w:val="00715DA9"/>
    <w:rsid w:val="00715E74"/>
    <w:rsid w:val="00716026"/>
    <w:rsid w:val="0071637F"/>
    <w:rsid w:val="00716855"/>
    <w:rsid w:val="00717256"/>
    <w:rsid w:val="007174F4"/>
    <w:rsid w:val="00717728"/>
    <w:rsid w:val="00717857"/>
    <w:rsid w:val="00717A0A"/>
    <w:rsid w:val="00717BF2"/>
    <w:rsid w:val="00720501"/>
    <w:rsid w:val="0072055A"/>
    <w:rsid w:val="007209C1"/>
    <w:rsid w:val="007209C4"/>
    <w:rsid w:val="007211F6"/>
    <w:rsid w:val="007212BF"/>
    <w:rsid w:val="007217B2"/>
    <w:rsid w:val="00721CDB"/>
    <w:rsid w:val="00721E2B"/>
    <w:rsid w:val="00722169"/>
    <w:rsid w:val="0072255D"/>
    <w:rsid w:val="007227FD"/>
    <w:rsid w:val="00722E17"/>
    <w:rsid w:val="0072309E"/>
    <w:rsid w:val="0072317E"/>
    <w:rsid w:val="00723437"/>
    <w:rsid w:val="007234DD"/>
    <w:rsid w:val="007239DA"/>
    <w:rsid w:val="00723B6E"/>
    <w:rsid w:val="007242F6"/>
    <w:rsid w:val="0072434D"/>
    <w:rsid w:val="007248D6"/>
    <w:rsid w:val="00724B7C"/>
    <w:rsid w:val="00725522"/>
    <w:rsid w:val="0072641B"/>
    <w:rsid w:val="00726E94"/>
    <w:rsid w:val="00727038"/>
    <w:rsid w:val="0072706C"/>
    <w:rsid w:val="007271B3"/>
    <w:rsid w:val="007276A9"/>
    <w:rsid w:val="00727752"/>
    <w:rsid w:val="007277F9"/>
    <w:rsid w:val="00730893"/>
    <w:rsid w:val="00731019"/>
    <w:rsid w:val="007313D5"/>
    <w:rsid w:val="00731D30"/>
    <w:rsid w:val="00731DB2"/>
    <w:rsid w:val="00731FAD"/>
    <w:rsid w:val="00732027"/>
    <w:rsid w:val="00732637"/>
    <w:rsid w:val="00732A1E"/>
    <w:rsid w:val="0073337A"/>
    <w:rsid w:val="0073382E"/>
    <w:rsid w:val="00733A79"/>
    <w:rsid w:val="00733B17"/>
    <w:rsid w:val="0073403B"/>
    <w:rsid w:val="00734707"/>
    <w:rsid w:val="007349AF"/>
    <w:rsid w:val="00735342"/>
    <w:rsid w:val="00735343"/>
    <w:rsid w:val="00735874"/>
    <w:rsid w:val="00735DE1"/>
    <w:rsid w:val="007371E2"/>
    <w:rsid w:val="00737C48"/>
    <w:rsid w:val="00737E15"/>
    <w:rsid w:val="007401A3"/>
    <w:rsid w:val="007403E1"/>
    <w:rsid w:val="00740634"/>
    <w:rsid w:val="00740A05"/>
    <w:rsid w:val="00740C51"/>
    <w:rsid w:val="00741132"/>
    <w:rsid w:val="007412DC"/>
    <w:rsid w:val="007419CC"/>
    <w:rsid w:val="007422E6"/>
    <w:rsid w:val="00742D05"/>
    <w:rsid w:val="007433D6"/>
    <w:rsid w:val="00743543"/>
    <w:rsid w:val="007438EA"/>
    <w:rsid w:val="00743CA6"/>
    <w:rsid w:val="007446E1"/>
    <w:rsid w:val="00744870"/>
    <w:rsid w:val="0074489D"/>
    <w:rsid w:val="00744A50"/>
    <w:rsid w:val="007456C2"/>
    <w:rsid w:val="007459DB"/>
    <w:rsid w:val="00745E2F"/>
    <w:rsid w:val="00745EDA"/>
    <w:rsid w:val="00746738"/>
    <w:rsid w:val="00746B67"/>
    <w:rsid w:val="00746CEB"/>
    <w:rsid w:val="00747C32"/>
    <w:rsid w:val="00747D1E"/>
    <w:rsid w:val="00747E31"/>
    <w:rsid w:val="00747E6F"/>
    <w:rsid w:val="00747EB0"/>
    <w:rsid w:val="0075018C"/>
    <w:rsid w:val="007505B1"/>
    <w:rsid w:val="00750726"/>
    <w:rsid w:val="00750D59"/>
    <w:rsid w:val="0075148E"/>
    <w:rsid w:val="0075160F"/>
    <w:rsid w:val="007516B8"/>
    <w:rsid w:val="00751D01"/>
    <w:rsid w:val="007520BC"/>
    <w:rsid w:val="00752CCF"/>
    <w:rsid w:val="00752DCE"/>
    <w:rsid w:val="00752E03"/>
    <w:rsid w:val="00753C89"/>
    <w:rsid w:val="00753FCF"/>
    <w:rsid w:val="0075444D"/>
    <w:rsid w:val="007544DB"/>
    <w:rsid w:val="00754561"/>
    <w:rsid w:val="00754564"/>
    <w:rsid w:val="007545C2"/>
    <w:rsid w:val="007548F1"/>
    <w:rsid w:val="00754946"/>
    <w:rsid w:val="00754BC6"/>
    <w:rsid w:val="00754EFF"/>
    <w:rsid w:val="0075510C"/>
    <w:rsid w:val="00755671"/>
    <w:rsid w:val="007557C2"/>
    <w:rsid w:val="00755A25"/>
    <w:rsid w:val="00755C52"/>
    <w:rsid w:val="00755F8C"/>
    <w:rsid w:val="00756243"/>
    <w:rsid w:val="0075664C"/>
    <w:rsid w:val="00756EF9"/>
    <w:rsid w:val="007570A8"/>
    <w:rsid w:val="00757829"/>
    <w:rsid w:val="00757D3E"/>
    <w:rsid w:val="0076029D"/>
    <w:rsid w:val="00760493"/>
    <w:rsid w:val="007607C1"/>
    <w:rsid w:val="0076083C"/>
    <w:rsid w:val="007608F0"/>
    <w:rsid w:val="00760B6B"/>
    <w:rsid w:val="00760F58"/>
    <w:rsid w:val="00760FCF"/>
    <w:rsid w:val="0076106B"/>
    <w:rsid w:val="007610DF"/>
    <w:rsid w:val="007612B5"/>
    <w:rsid w:val="007616E8"/>
    <w:rsid w:val="007619A1"/>
    <w:rsid w:val="00761C74"/>
    <w:rsid w:val="00762530"/>
    <w:rsid w:val="007629C0"/>
    <w:rsid w:val="00763541"/>
    <w:rsid w:val="007635BE"/>
    <w:rsid w:val="007637BA"/>
    <w:rsid w:val="00763B3A"/>
    <w:rsid w:val="00763F67"/>
    <w:rsid w:val="00764687"/>
    <w:rsid w:val="007652E0"/>
    <w:rsid w:val="007652F6"/>
    <w:rsid w:val="00765729"/>
    <w:rsid w:val="00765C31"/>
    <w:rsid w:val="00766011"/>
    <w:rsid w:val="00766503"/>
    <w:rsid w:val="007667BF"/>
    <w:rsid w:val="00766F25"/>
    <w:rsid w:val="00767352"/>
    <w:rsid w:val="007675DC"/>
    <w:rsid w:val="00767A4A"/>
    <w:rsid w:val="00767BEF"/>
    <w:rsid w:val="00767C49"/>
    <w:rsid w:val="0077006A"/>
    <w:rsid w:val="0077048C"/>
    <w:rsid w:val="00770BFC"/>
    <w:rsid w:val="0077101A"/>
    <w:rsid w:val="0077151D"/>
    <w:rsid w:val="00771A85"/>
    <w:rsid w:val="00771CBB"/>
    <w:rsid w:val="00771F27"/>
    <w:rsid w:val="007722D3"/>
    <w:rsid w:val="00772AA4"/>
    <w:rsid w:val="00772ADB"/>
    <w:rsid w:val="007737AE"/>
    <w:rsid w:val="00773A70"/>
    <w:rsid w:val="00773ADC"/>
    <w:rsid w:val="00773C11"/>
    <w:rsid w:val="00773E3F"/>
    <w:rsid w:val="00775407"/>
    <w:rsid w:val="007758AE"/>
    <w:rsid w:val="007758B9"/>
    <w:rsid w:val="00775913"/>
    <w:rsid w:val="007759A7"/>
    <w:rsid w:val="00775DFA"/>
    <w:rsid w:val="007762C9"/>
    <w:rsid w:val="00776688"/>
    <w:rsid w:val="0077670B"/>
    <w:rsid w:val="0077697D"/>
    <w:rsid w:val="00776A51"/>
    <w:rsid w:val="00776A67"/>
    <w:rsid w:val="007770BA"/>
    <w:rsid w:val="007772A8"/>
    <w:rsid w:val="00777EF1"/>
    <w:rsid w:val="00777EFD"/>
    <w:rsid w:val="00780394"/>
    <w:rsid w:val="007804A6"/>
    <w:rsid w:val="00780506"/>
    <w:rsid w:val="007806A6"/>
    <w:rsid w:val="0078078B"/>
    <w:rsid w:val="00780A65"/>
    <w:rsid w:val="00780D7C"/>
    <w:rsid w:val="00781021"/>
    <w:rsid w:val="00781501"/>
    <w:rsid w:val="0078261B"/>
    <w:rsid w:val="0078268C"/>
    <w:rsid w:val="007827DC"/>
    <w:rsid w:val="0078285D"/>
    <w:rsid w:val="00783B92"/>
    <w:rsid w:val="00783EA5"/>
    <w:rsid w:val="00784728"/>
    <w:rsid w:val="007847A8"/>
    <w:rsid w:val="00784B0F"/>
    <w:rsid w:val="00785253"/>
    <w:rsid w:val="00785272"/>
    <w:rsid w:val="00785660"/>
    <w:rsid w:val="00785C6C"/>
    <w:rsid w:val="00785D57"/>
    <w:rsid w:val="00785D8F"/>
    <w:rsid w:val="00785F6B"/>
    <w:rsid w:val="00785F70"/>
    <w:rsid w:val="00785FFE"/>
    <w:rsid w:val="007869AF"/>
    <w:rsid w:val="007871E8"/>
    <w:rsid w:val="00787202"/>
    <w:rsid w:val="00787BBD"/>
    <w:rsid w:val="007901D9"/>
    <w:rsid w:val="007906BF"/>
    <w:rsid w:val="00790A91"/>
    <w:rsid w:val="007911F2"/>
    <w:rsid w:val="00792776"/>
    <w:rsid w:val="00792FDA"/>
    <w:rsid w:val="00793488"/>
    <w:rsid w:val="00793549"/>
    <w:rsid w:val="00793680"/>
    <w:rsid w:val="007939E3"/>
    <w:rsid w:val="00794C57"/>
    <w:rsid w:val="007951EB"/>
    <w:rsid w:val="00795252"/>
    <w:rsid w:val="00795F35"/>
    <w:rsid w:val="00795FEF"/>
    <w:rsid w:val="007964DF"/>
    <w:rsid w:val="0079680C"/>
    <w:rsid w:val="00796D95"/>
    <w:rsid w:val="00797441"/>
    <w:rsid w:val="007977F0"/>
    <w:rsid w:val="007A03B8"/>
    <w:rsid w:val="007A0C45"/>
    <w:rsid w:val="007A0CEF"/>
    <w:rsid w:val="007A106A"/>
    <w:rsid w:val="007A12F1"/>
    <w:rsid w:val="007A172C"/>
    <w:rsid w:val="007A1BD5"/>
    <w:rsid w:val="007A1EE0"/>
    <w:rsid w:val="007A2540"/>
    <w:rsid w:val="007A2B01"/>
    <w:rsid w:val="007A43F3"/>
    <w:rsid w:val="007A4552"/>
    <w:rsid w:val="007A456F"/>
    <w:rsid w:val="007A46EB"/>
    <w:rsid w:val="007A4716"/>
    <w:rsid w:val="007A4D5A"/>
    <w:rsid w:val="007A4E2D"/>
    <w:rsid w:val="007A55BD"/>
    <w:rsid w:val="007A56C1"/>
    <w:rsid w:val="007A581E"/>
    <w:rsid w:val="007A593E"/>
    <w:rsid w:val="007A5A64"/>
    <w:rsid w:val="007A5ACA"/>
    <w:rsid w:val="007A5DDC"/>
    <w:rsid w:val="007A65BB"/>
    <w:rsid w:val="007A65F7"/>
    <w:rsid w:val="007A6AF2"/>
    <w:rsid w:val="007A6BD5"/>
    <w:rsid w:val="007A6BEE"/>
    <w:rsid w:val="007A6C0C"/>
    <w:rsid w:val="007A6CB9"/>
    <w:rsid w:val="007A7296"/>
    <w:rsid w:val="007A7BA9"/>
    <w:rsid w:val="007A7D98"/>
    <w:rsid w:val="007B02EE"/>
    <w:rsid w:val="007B04F8"/>
    <w:rsid w:val="007B0CE4"/>
    <w:rsid w:val="007B102E"/>
    <w:rsid w:val="007B12C0"/>
    <w:rsid w:val="007B18B4"/>
    <w:rsid w:val="007B1A20"/>
    <w:rsid w:val="007B1C90"/>
    <w:rsid w:val="007B2432"/>
    <w:rsid w:val="007B24AC"/>
    <w:rsid w:val="007B25D9"/>
    <w:rsid w:val="007B272A"/>
    <w:rsid w:val="007B2A07"/>
    <w:rsid w:val="007B2A4D"/>
    <w:rsid w:val="007B2D20"/>
    <w:rsid w:val="007B2EE3"/>
    <w:rsid w:val="007B30B2"/>
    <w:rsid w:val="007B3165"/>
    <w:rsid w:val="007B32B7"/>
    <w:rsid w:val="007B364C"/>
    <w:rsid w:val="007B3777"/>
    <w:rsid w:val="007B3A74"/>
    <w:rsid w:val="007B406D"/>
    <w:rsid w:val="007B460C"/>
    <w:rsid w:val="007B4AB6"/>
    <w:rsid w:val="007B4CB9"/>
    <w:rsid w:val="007B58CB"/>
    <w:rsid w:val="007B5EBC"/>
    <w:rsid w:val="007B60D2"/>
    <w:rsid w:val="007B64D9"/>
    <w:rsid w:val="007B77F2"/>
    <w:rsid w:val="007B781D"/>
    <w:rsid w:val="007B7B90"/>
    <w:rsid w:val="007B7F3D"/>
    <w:rsid w:val="007C0006"/>
    <w:rsid w:val="007C03C5"/>
    <w:rsid w:val="007C0C0D"/>
    <w:rsid w:val="007C0F72"/>
    <w:rsid w:val="007C0FBD"/>
    <w:rsid w:val="007C1DDA"/>
    <w:rsid w:val="007C2229"/>
    <w:rsid w:val="007C24F2"/>
    <w:rsid w:val="007C2591"/>
    <w:rsid w:val="007C25CC"/>
    <w:rsid w:val="007C271C"/>
    <w:rsid w:val="007C2B2F"/>
    <w:rsid w:val="007C2D28"/>
    <w:rsid w:val="007C35F4"/>
    <w:rsid w:val="007C37B8"/>
    <w:rsid w:val="007C4725"/>
    <w:rsid w:val="007C4A8B"/>
    <w:rsid w:val="007C5227"/>
    <w:rsid w:val="007C5C1E"/>
    <w:rsid w:val="007C638B"/>
    <w:rsid w:val="007C6467"/>
    <w:rsid w:val="007C6BEA"/>
    <w:rsid w:val="007C7594"/>
    <w:rsid w:val="007C7789"/>
    <w:rsid w:val="007C7E7F"/>
    <w:rsid w:val="007C7EA2"/>
    <w:rsid w:val="007D0143"/>
    <w:rsid w:val="007D01C0"/>
    <w:rsid w:val="007D01E3"/>
    <w:rsid w:val="007D0332"/>
    <w:rsid w:val="007D1777"/>
    <w:rsid w:val="007D189F"/>
    <w:rsid w:val="007D1D2C"/>
    <w:rsid w:val="007D1D73"/>
    <w:rsid w:val="007D20A0"/>
    <w:rsid w:val="007D2163"/>
    <w:rsid w:val="007D221F"/>
    <w:rsid w:val="007D227A"/>
    <w:rsid w:val="007D2420"/>
    <w:rsid w:val="007D26FB"/>
    <w:rsid w:val="007D30BE"/>
    <w:rsid w:val="007D4810"/>
    <w:rsid w:val="007D4C92"/>
    <w:rsid w:val="007D51D4"/>
    <w:rsid w:val="007D51FC"/>
    <w:rsid w:val="007D611B"/>
    <w:rsid w:val="007D62B8"/>
    <w:rsid w:val="007D64CF"/>
    <w:rsid w:val="007D6502"/>
    <w:rsid w:val="007D672A"/>
    <w:rsid w:val="007D678A"/>
    <w:rsid w:val="007D78DB"/>
    <w:rsid w:val="007E0340"/>
    <w:rsid w:val="007E0507"/>
    <w:rsid w:val="007E11C2"/>
    <w:rsid w:val="007E18E2"/>
    <w:rsid w:val="007E1C2C"/>
    <w:rsid w:val="007E1DD0"/>
    <w:rsid w:val="007E1F1F"/>
    <w:rsid w:val="007E1F55"/>
    <w:rsid w:val="007E2016"/>
    <w:rsid w:val="007E2553"/>
    <w:rsid w:val="007E2944"/>
    <w:rsid w:val="007E3035"/>
    <w:rsid w:val="007E3059"/>
    <w:rsid w:val="007E34D2"/>
    <w:rsid w:val="007E356B"/>
    <w:rsid w:val="007E35F9"/>
    <w:rsid w:val="007E417B"/>
    <w:rsid w:val="007E419A"/>
    <w:rsid w:val="007E45C5"/>
    <w:rsid w:val="007E47CE"/>
    <w:rsid w:val="007E49F7"/>
    <w:rsid w:val="007E5736"/>
    <w:rsid w:val="007E5B20"/>
    <w:rsid w:val="007E5C8F"/>
    <w:rsid w:val="007E68CF"/>
    <w:rsid w:val="007E6CF2"/>
    <w:rsid w:val="007E7139"/>
    <w:rsid w:val="007E736A"/>
    <w:rsid w:val="007E75FF"/>
    <w:rsid w:val="007F0016"/>
    <w:rsid w:val="007F09AD"/>
    <w:rsid w:val="007F0A3E"/>
    <w:rsid w:val="007F0D6B"/>
    <w:rsid w:val="007F0E8A"/>
    <w:rsid w:val="007F1298"/>
    <w:rsid w:val="007F150B"/>
    <w:rsid w:val="007F1823"/>
    <w:rsid w:val="007F2183"/>
    <w:rsid w:val="007F21AA"/>
    <w:rsid w:val="007F21F4"/>
    <w:rsid w:val="007F26F7"/>
    <w:rsid w:val="007F337C"/>
    <w:rsid w:val="007F342F"/>
    <w:rsid w:val="007F3519"/>
    <w:rsid w:val="007F4407"/>
    <w:rsid w:val="007F440C"/>
    <w:rsid w:val="007F45E9"/>
    <w:rsid w:val="007F468F"/>
    <w:rsid w:val="007F49F6"/>
    <w:rsid w:val="007F4B47"/>
    <w:rsid w:val="007F4D8E"/>
    <w:rsid w:val="007F4DE2"/>
    <w:rsid w:val="007F53A0"/>
    <w:rsid w:val="007F5436"/>
    <w:rsid w:val="007F572D"/>
    <w:rsid w:val="007F596B"/>
    <w:rsid w:val="007F598D"/>
    <w:rsid w:val="007F5B60"/>
    <w:rsid w:val="007F651B"/>
    <w:rsid w:val="007F71DA"/>
    <w:rsid w:val="007F73C9"/>
    <w:rsid w:val="007F7633"/>
    <w:rsid w:val="007F7A4A"/>
    <w:rsid w:val="007F7AA8"/>
    <w:rsid w:val="007F7DE9"/>
    <w:rsid w:val="008000F3"/>
    <w:rsid w:val="008007DD"/>
    <w:rsid w:val="00800DA5"/>
    <w:rsid w:val="00800F33"/>
    <w:rsid w:val="008011B0"/>
    <w:rsid w:val="00801564"/>
    <w:rsid w:val="008018E6"/>
    <w:rsid w:val="008018F4"/>
    <w:rsid w:val="00802323"/>
    <w:rsid w:val="0080240E"/>
    <w:rsid w:val="00802449"/>
    <w:rsid w:val="008024C7"/>
    <w:rsid w:val="00802507"/>
    <w:rsid w:val="00802DE7"/>
    <w:rsid w:val="0080310D"/>
    <w:rsid w:val="00803510"/>
    <w:rsid w:val="008040BD"/>
    <w:rsid w:val="008046D8"/>
    <w:rsid w:val="00804A57"/>
    <w:rsid w:val="00804B30"/>
    <w:rsid w:val="00804DC5"/>
    <w:rsid w:val="00804F33"/>
    <w:rsid w:val="008055FF"/>
    <w:rsid w:val="00805639"/>
    <w:rsid w:val="008056F0"/>
    <w:rsid w:val="00805F7F"/>
    <w:rsid w:val="00805FD6"/>
    <w:rsid w:val="0080635E"/>
    <w:rsid w:val="00806A51"/>
    <w:rsid w:val="008076E1"/>
    <w:rsid w:val="0080776D"/>
    <w:rsid w:val="008077DB"/>
    <w:rsid w:val="008079CF"/>
    <w:rsid w:val="00807A00"/>
    <w:rsid w:val="00810168"/>
    <w:rsid w:val="00810344"/>
    <w:rsid w:val="008118EB"/>
    <w:rsid w:val="00811C94"/>
    <w:rsid w:val="00811CE3"/>
    <w:rsid w:val="00811FED"/>
    <w:rsid w:val="008121BC"/>
    <w:rsid w:val="008125B0"/>
    <w:rsid w:val="00812827"/>
    <w:rsid w:val="008128CD"/>
    <w:rsid w:val="00812997"/>
    <w:rsid w:val="008129D8"/>
    <w:rsid w:val="008129DC"/>
    <w:rsid w:val="00812BC2"/>
    <w:rsid w:val="00812C65"/>
    <w:rsid w:val="00812D1A"/>
    <w:rsid w:val="0081318D"/>
    <w:rsid w:val="00813638"/>
    <w:rsid w:val="008137C6"/>
    <w:rsid w:val="00813C76"/>
    <w:rsid w:val="00813F6C"/>
    <w:rsid w:val="00814091"/>
    <w:rsid w:val="00814216"/>
    <w:rsid w:val="008142E1"/>
    <w:rsid w:val="008146E6"/>
    <w:rsid w:val="00814772"/>
    <w:rsid w:val="00814D6A"/>
    <w:rsid w:val="0081577E"/>
    <w:rsid w:val="00816441"/>
    <w:rsid w:val="00816C5A"/>
    <w:rsid w:val="00816E60"/>
    <w:rsid w:val="00817E6E"/>
    <w:rsid w:val="00820228"/>
    <w:rsid w:val="00820B5F"/>
    <w:rsid w:val="008213EC"/>
    <w:rsid w:val="00821EAA"/>
    <w:rsid w:val="00822216"/>
    <w:rsid w:val="008223CC"/>
    <w:rsid w:val="008224C6"/>
    <w:rsid w:val="00823045"/>
    <w:rsid w:val="00823126"/>
    <w:rsid w:val="00823460"/>
    <w:rsid w:val="00823F23"/>
    <w:rsid w:val="008248BF"/>
    <w:rsid w:val="00824950"/>
    <w:rsid w:val="0082534C"/>
    <w:rsid w:val="00825386"/>
    <w:rsid w:val="0082582A"/>
    <w:rsid w:val="00825CBA"/>
    <w:rsid w:val="00825DBA"/>
    <w:rsid w:val="00826380"/>
    <w:rsid w:val="008264C2"/>
    <w:rsid w:val="008277CC"/>
    <w:rsid w:val="00830230"/>
    <w:rsid w:val="00830C62"/>
    <w:rsid w:val="00830D3F"/>
    <w:rsid w:val="008310B3"/>
    <w:rsid w:val="00831970"/>
    <w:rsid w:val="00831F72"/>
    <w:rsid w:val="008322D6"/>
    <w:rsid w:val="0083293F"/>
    <w:rsid w:val="00832C50"/>
    <w:rsid w:val="00832DC0"/>
    <w:rsid w:val="00833428"/>
    <w:rsid w:val="00833774"/>
    <w:rsid w:val="0083380F"/>
    <w:rsid w:val="008343AF"/>
    <w:rsid w:val="0083469D"/>
    <w:rsid w:val="00835684"/>
    <w:rsid w:val="00835A0B"/>
    <w:rsid w:val="00835AEC"/>
    <w:rsid w:val="008360C7"/>
    <w:rsid w:val="008364B5"/>
    <w:rsid w:val="0083668A"/>
    <w:rsid w:val="008369BA"/>
    <w:rsid w:val="008369C0"/>
    <w:rsid w:val="00836BE6"/>
    <w:rsid w:val="00836EEB"/>
    <w:rsid w:val="00836EFA"/>
    <w:rsid w:val="0083705A"/>
    <w:rsid w:val="008375E7"/>
    <w:rsid w:val="008376ED"/>
    <w:rsid w:val="00837772"/>
    <w:rsid w:val="008377D9"/>
    <w:rsid w:val="00837C91"/>
    <w:rsid w:val="008401A0"/>
    <w:rsid w:val="008406F0"/>
    <w:rsid w:val="00840AD8"/>
    <w:rsid w:val="00840BDF"/>
    <w:rsid w:val="00840C1B"/>
    <w:rsid w:val="00840D48"/>
    <w:rsid w:val="00841D1C"/>
    <w:rsid w:val="00841DF5"/>
    <w:rsid w:val="00841E17"/>
    <w:rsid w:val="008421EE"/>
    <w:rsid w:val="0084229C"/>
    <w:rsid w:val="0084234B"/>
    <w:rsid w:val="00842616"/>
    <w:rsid w:val="008426AC"/>
    <w:rsid w:val="008429A2"/>
    <w:rsid w:val="00842B40"/>
    <w:rsid w:val="00842C3C"/>
    <w:rsid w:val="00842D99"/>
    <w:rsid w:val="008436B0"/>
    <w:rsid w:val="00843AF6"/>
    <w:rsid w:val="00843FF2"/>
    <w:rsid w:val="008441DA"/>
    <w:rsid w:val="0084488B"/>
    <w:rsid w:val="008449A5"/>
    <w:rsid w:val="00844ACF"/>
    <w:rsid w:val="0084539D"/>
    <w:rsid w:val="0084540E"/>
    <w:rsid w:val="00845CD7"/>
    <w:rsid w:val="00845FE1"/>
    <w:rsid w:val="008462B3"/>
    <w:rsid w:val="00846726"/>
    <w:rsid w:val="00846CA0"/>
    <w:rsid w:val="00846CC1"/>
    <w:rsid w:val="00846EE2"/>
    <w:rsid w:val="008471D9"/>
    <w:rsid w:val="008472AA"/>
    <w:rsid w:val="008473DC"/>
    <w:rsid w:val="00847633"/>
    <w:rsid w:val="00847753"/>
    <w:rsid w:val="00847B75"/>
    <w:rsid w:val="00847DFD"/>
    <w:rsid w:val="00847E96"/>
    <w:rsid w:val="0085000A"/>
    <w:rsid w:val="008503D1"/>
    <w:rsid w:val="00850949"/>
    <w:rsid w:val="008509D4"/>
    <w:rsid w:val="008510AC"/>
    <w:rsid w:val="008512A5"/>
    <w:rsid w:val="008516B8"/>
    <w:rsid w:val="00851A17"/>
    <w:rsid w:val="00851A27"/>
    <w:rsid w:val="00851AF0"/>
    <w:rsid w:val="00852212"/>
    <w:rsid w:val="0085235E"/>
    <w:rsid w:val="008524E4"/>
    <w:rsid w:val="008526A7"/>
    <w:rsid w:val="00852722"/>
    <w:rsid w:val="008528C7"/>
    <w:rsid w:val="00852EEB"/>
    <w:rsid w:val="00853087"/>
    <w:rsid w:val="00853868"/>
    <w:rsid w:val="0085393C"/>
    <w:rsid w:val="008541B7"/>
    <w:rsid w:val="008545D7"/>
    <w:rsid w:val="00854E05"/>
    <w:rsid w:val="008554B5"/>
    <w:rsid w:val="0085585E"/>
    <w:rsid w:val="00855CAC"/>
    <w:rsid w:val="00855F01"/>
    <w:rsid w:val="008560B8"/>
    <w:rsid w:val="008561E1"/>
    <w:rsid w:val="008565B5"/>
    <w:rsid w:val="008569E2"/>
    <w:rsid w:val="00856D1B"/>
    <w:rsid w:val="00856E2C"/>
    <w:rsid w:val="008570AF"/>
    <w:rsid w:val="00857456"/>
    <w:rsid w:val="00857B6B"/>
    <w:rsid w:val="008600A7"/>
    <w:rsid w:val="00860545"/>
    <w:rsid w:val="008605AA"/>
    <w:rsid w:val="008605AC"/>
    <w:rsid w:val="008609C3"/>
    <w:rsid w:val="00860E5C"/>
    <w:rsid w:val="0086113B"/>
    <w:rsid w:val="00862052"/>
    <w:rsid w:val="00862768"/>
    <w:rsid w:val="00862AF3"/>
    <w:rsid w:val="00862C3D"/>
    <w:rsid w:val="00862D8A"/>
    <w:rsid w:val="00862E75"/>
    <w:rsid w:val="00863727"/>
    <w:rsid w:val="008637B5"/>
    <w:rsid w:val="00863812"/>
    <w:rsid w:val="00863F0B"/>
    <w:rsid w:val="008641B6"/>
    <w:rsid w:val="0086425A"/>
    <w:rsid w:val="00864403"/>
    <w:rsid w:val="0086491D"/>
    <w:rsid w:val="00864E8B"/>
    <w:rsid w:val="008659A6"/>
    <w:rsid w:val="00865A74"/>
    <w:rsid w:val="008665F4"/>
    <w:rsid w:val="00866626"/>
    <w:rsid w:val="00866A01"/>
    <w:rsid w:val="0086715A"/>
    <w:rsid w:val="00867331"/>
    <w:rsid w:val="0086762D"/>
    <w:rsid w:val="00867774"/>
    <w:rsid w:val="008677EF"/>
    <w:rsid w:val="00867C16"/>
    <w:rsid w:val="00867F35"/>
    <w:rsid w:val="008703CA"/>
    <w:rsid w:val="00870513"/>
    <w:rsid w:val="0087062F"/>
    <w:rsid w:val="00870872"/>
    <w:rsid w:val="008708CE"/>
    <w:rsid w:val="00870A9F"/>
    <w:rsid w:val="00870F01"/>
    <w:rsid w:val="008715B4"/>
    <w:rsid w:val="0087192F"/>
    <w:rsid w:val="00871F12"/>
    <w:rsid w:val="0087220B"/>
    <w:rsid w:val="00872888"/>
    <w:rsid w:val="00873013"/>
    <w:rsid w:val="008734F8"/>
    <w:rsid w:val="00873774"/>
    <w:rsid w:val="008742DC"/>
    <w:rsid w:val="00875571"/>
    <w:rsid w:val="008757A1"/>
    <w:rsid w:val="0087708F"/>
    <w:rsid w:val="00877BD3"/>
    <w:rsid w:val="008803DD"/>
    <w:rsid w:val="0088065F"/>
    <w:rsid w:val="00880997"/>
    <w:rsid w:val="0088141D"/>
    <w:rsid w:val="00881EBD"/>
    <w:rsid w:val="008822D2"/>
    <w:rsid w:val="008829F1"/>
    <w:rsid w:val="00882CC6"/>
    <w:rsid w:val="00882F3F"/>
    <w:rsid w:val="00882F71"/>
    <w:rsid w:val="00883E5D"/>
    <w:rsid w:val="0088400A"/>
    <w:rsid w:val="00884099"/>
    <w:rsid w:val="008843A8"/>
    <w:rsid w:val="00884A1D"/>
    <w:rsid w:val="0088502E"/>
    <w:rsid w:val="0088568A"/>
    <w:rsid w:val="0088596F"/>
    <w:rsid w:val="00885F50"/>
    <w:rsid w:val="00885F55"/>
    <w:rsid w:val="0088671C"/>
    <w:rsid w:val="008876CB"/>
    <w:rsid w:val="00887C01"/>
    <w:rsid w:val="00887CC7"/>
    <w:rsid w:val="00887F84"/>
    <w:rsid w:val="0089034F"/>
    <w:rsid w:val="008904A3"/>
    <w:rsid w:val="00890629"/>
    <w:rsid w:val="0089087A"/>
    <w:rsid w:val="008918F3"/>
    <w:rsid w:val="00891908"/>
    <w:rsid w:val="00891E88"/>
    <w:rsid w:val="0089214D"/>
    <w:rsid w:val="0089328B"/>
    <w:rsid w:val="0089381A"/>
    <w:rsid w:val="00893C5B"/>
    <w:rsid w:val="00894481"/>
    <w:rsid w:val="00894539"/>
    <w:rsid w:val="008945FE"/>
    <w:rsid w:val="0089469B"/>
    <w:rsid w:val="00894CA8"/>
    <w:rsid w:val="00894D10"/>
    <w:rsid w:val="008951EA"/>
    <w:rsid w:val="008955B0"/>
    <w:rsid w:val="00895876"/>
    <w:rsid w:val="00896132"/>
    <w:rsid w:val="00896251"/>
    <w:rsid w:val="00896264"/>
    <w:rsid w:val="008964CB"/>
    <w:rsid w:val="008972C5"/>
    <w:rsid w:val="008974CE"/>
    <w:rsid w:val="008976D4"/>
    <w:rsid w:val="00897B94"/>
    <w:rsid w:val="00897E6F"/>
    <w:rsid w:val="008A0379"/>
    <w:rsid w:val="008A11CA"/>
    <w:rsid w:val="008A1815"/>
    <w:rsid w:val="008A1DB3"/>
    <w:rsid w:val="008A2301"/>
    <w:rsid w:val="008A296E"/>
    <w:rsid w:val="008A2BB0"/>
    <w:rsid w:val="008A3409"/>
    <w:rsid w:val="008A3BE9"/>
    <w:rsid w:val="008A429A"/>
    <w:rsid w:val="008A5407"/>
    <w:rsid w:val="008A5501"/>
    <w:rsid w:val="008A5526"/>
    <w:rsid w:val="008A5B66"/>
    <w:rsid w:val="008A5BEE"/>
    <w:rsid w:val="008A5DBF"/>
    <w:rsid w:val="008A61C6"/>
    <w:rsid w:val="008A622D"/>
    <w:rsid w:val="008A6B06"/>
    <w:rsid w:val="008A7B35"/>
    <w:rsid w:val="008B0488"/>
    <w:rsid w:val="008B0E85"/>
    <w:rsid w:val="008B100E"/>
    <w:rsid w:val="008B162E"/>
    <w:rsid w:val="008B2227"/>
    <w:rsid w:val="008B246C"/>
    <w:rsid w:val="008B2961"/>
    <w:rsid w:val="008B2EF6"/>
    <w:rsid w:val="008B3005"/>
    <w:rsid w:val="008B326B"/>
    <w:rsid w:val="008B3798"/>
    <w:rsid w:val="008B37AC"/>
    <w:rsid w:val="008B3A95"/>
    <w:rsid w:val="008B430F"/>
    <w:rsid w:val="008B4341"/>
    <w:rsid w:val="008B4591"/>
    <w:rsid w:val="008B461D"/>
    <w:rsid w:val="008B4F68"/>
    <w:rsid w:val="008B502A"/>
    <w:rsid w:val="008B5121"/>
    <w:rsid w:val="008B517A"/>
    <w:rsid w:val="008B544D"/>
    <w:rsid w:val="008B54E4"/>
    <w:rsid w:val="008B5683"/>
    <w:rsid w:val="008B57C8"/>
    <w:rsid w:val="008B59FD"/>
    <w:rsid w:val="008B6F33"/>
    <w:rsid w:val="008B71D0"/>
    <w:rsid w:val="008B7903"/>
    <w:rsid w:val="008B79E8"/>
    <w:rsid w:val="008B7A72"/>
    <w:rsid w:val="008B7A8B"/>
    <w:rsid w:val="008B7CE4"/>
    <w:rsid w:val="008B7D9F"/>
    <w:rsid w:val="008B7E17"/>
    <w:rsid w:val="008C04C6"/>
    <w:rsid w:val="008C081F"/>
    <w:rsid w:val="008C0EC8"/>
    <w:rsid w:val="008C119F"/>
    <w:rsid w:val="008C188D"/>
    <w:rsid w:val="008C19D4"/>
    <w:rsid w:val="008C1E45"/>
    <w:rsid w:val="008C27EA"/>
    <w:rsid w:val="008C28F9"/>
    <w:rsid w:val="008C299E"/>
    <w:rsid w:val="008C30F9"/>
    <w:rsid w:val="008C3C50"/>
    <w:rsid w:val="008C4104"/>
    <w:rsid w:val="008C45BC"/>
    <w:rsid w:val="008C4A5D"/>
    <w:rsid w:val="008C5D06"/>
    <w:rsid w:val="008C5D95"/>
    <w:rsid w:val="008C61F4"/>
    <w:rsid w:val="008C6B64"/>
    <w:rsid w:val="008C6C4D"/>
    <w:rsid w:val="008C6D76"/>
    <w:rsid w:val="008C746F"/>
    <w:rsid w:val="008C7616"/>
    <w:rsid w:val="008D05F4"/>
    <w:rsid w:val="008D06B7"/>
    <w:rsid w:val="008D06F8"/>
    <w:rsid w:val="008D0CBB"/>
    <w:rsid w:val="008D0DDB"/>
    <w:rsid w:val="008D123C"/>
    <w:rsid w:val="008D1394"/>
    <w:rsid w:val="008D15E2"/>
    <w:rsid w:val="008D16DE"/>
    <w:rsid w:val="008D1B67"/>
    <w:rsid w:val="008D2015"/>
    <w:rsid w:val="008D2144"/>
    <w:rsid w:val="008D23A4"/>
    <w:rsid w:val="008D24EA"/>
    <w:rsid w:val="008D25BB"/>
    <w:rsid w:val="008D2C20"/>
    <w:rsid w:val="008D314D"/>
    <w:rsid w:val="008D3450"/>
    <w:rsid w:val="008D3695"/>
    <w:rsid w:val="008D38A0"/>
    <w:rsid w:val="008D39CF"/>
    <w:rsid w:val="008D3B8B"/>
    <w:rsid w:val="008D3BA3"/>
    <w:rsid w:val="008D3C1B"/>
    <w:rsid w:val="008D3DB2"/>
    <w:rsid w:val="008D3E7E"/>
    <w:rsid w:val="008D409C"/>
    <w:rsid w:val="008D4323"/>
    <w:rsid w:val="008D47FA"/>
    <w:rsid w:val="008D4A45"/>
    <w:rsid w:val="008D4F3E"/>
    <w:rsid w:val="008D58BB"/>
    <w:rsid w:val="008D5917"/>
    <w:rsid w:val="008D5C89"/>
    <w:rsid w:val="008D6060"/>
    <w:rsid w:val="008D630A"/>
    <w:rsid w:val="008D7042"/>
    <w:rsid w:val="008D724D"/>
    <w:rsid w:val="008D7535"/>
    <w:rsid w:val="008D7803"/>
    <w:rsid w:val="008D7F37"/>
    <w:rsid w:val="008D7F55"/>
    <w:rsid w:val="008E0006"/>
    <w:rsid w:val="008E0137"/>
    <w:rsid w:val="008E0234"/>
    <w:rsid w:val="008E0AE6"/>
    <w:rsid w:val="008E1511"/>
    <w:rsid w:val="008E16D8"/>
    <w:rsid w:val="008E1C18"/>
    <w:rsid w:val="008E2146"/>
    <w:rsid w:val="008E2264"/>
    <w:rsid w:val="008E2500"/>
    <w:rsid w:val="008E2894"/>
    <w:rsid w:val="008E2F0E"/>
    <w:rsid w:val="008E35FB"/>
    <w:rsid w:val="008E3C33"/>
    <w:rsid w:val="008E406B"/>
    <w:rsid w:val="008E40C8"/>
    <w:rsid w:val="008E441B"/>
    <w:rsid w:val="008E4545"/>
    <w:rsid w:val="008E45D0"/>
    <w:rsid w:val="008E4826"/>
    <w:rsid w:val="008E4979"/>
    <w:rsid w:val="008E49B8"/>
    <w:rsid w:val="008E4CD0"/>
    <w:rsid w:val="008E4D3D"/>
    <w:rsid w:val="008E561D"/>
    <w:rsid w:val="008E587B"/>
    <w:rsid w:val="008E59C4"/>
    <w:rsid w:val="008E5A4E"/>
    <w:rsid w:val="008E5AD1"/>
    <w:rsid w:val="008E5ADF"/>
    <w:rsid w:val="008E5C5D"/>
    <w:rsid w:val="008E6470"/>
    <w:rsid w:val="008E651F"/>
    <w:rsid w:val="008E6B8C"/>
    <w:rsid w:val="008E6C6E"/>
    <w:rsid w:val="008E6E67"/>
    <w:rsid w:val="008E6E78"/>
    <w:rsid w:val="008E6F24"/>
    <w:rsid w:val="008E71BA"/>
    <w:rsid w:val="008E72F2"/>
    <w:rsid w:val="008E77B4"/>
    <w:rsid w:val="008E7B45"/>
    <w:rsid w:val="008F001E"/>
    <w:rsid w:val="008F04F9"/>
    <w:rsid w:val="008F05C1"/>
    <w:rsid w:val="008F0625"/>
    <w:rsid w:val="008F0886"/>
    <w:rsid w:val="008F0E53"/>
    <w:rsid w:val="008F0F50"/>
    <w:rsid w:val="008F124E"/>
    <w:rsid w:val="008F1589"/>
    <w:rsid w:val="008F188B"/>
    <w:rsid w:val="008F18E6"/>
    <w:rsid w:val="008F1EC4"/>
    <w:rsid w:val="008F1F07"/>
    <w:rsid w:val="008F2485"/>
    <w:rsid w:val="008F24DF"/>
    <w:rsid w:val="008F2628"/>
    <w:rsid w:val="008F269C"/>
    <w:rsid w:val="008F29C1"/>
    <w:rsid w:val="008F3541"/>
    <w:rsid w:val="008F3623"/>
    <w:rsid w:val="008F3DB0"/>
    <w:rsid w:val="008F3E71"/>
    <w:rsid w:val="008F44A2"/>
    <w:rsid w:val="008F492E"/>
    <w:rsid w:val="008F4D07"/>
    <w:rsid w:val="008F4D3D"/>
    <w:rsid w:val="008F4F7E"/>
    <w:rsid w:val="008F59E3"/>
    <w:rsid w:val="008F5A64"/>
    <w:rsid w:val="008F5B84"/>
    <w:rsid w:val="008F5FAA"/>
    <w:rsid w:val="008F63F0"/>
    <w:rsid w:val="008F67C6"/>
    <w:rsid w:val="008F6E11"/>
    <w:rsid w:val="008F76CA"/>
    <w:rsid w:val="008F7FCD"/>
    <w:rsid w:val="0090013C"/>
    <w:rsid w:val="009007AB"/>
    <w:rsid w:val="00900BF7"/>
    <w:rsid w:val="00900E1E"/>
    <w:rsid w:val="009010E5"/>
    <w:rsid w:val="0090111C"/>
    <w:rsid w:val="009016C1"/>
    <w:rsid w:val="009016F9"/>
    <w:rsid w:val="009024AD"/>
    <w:rsid w:val="00902B6E"/>
    <w:rsid w:val="00902C4D"/>
    <w:rsid w:val="00902C90"/>
    <w:rsid w:val="00902CEF"/>
    <w:rsid w:val="0090373C"/>
    <w:rsid w:val="009037CF"/>
    <w:rsid w:val="009038B3"/>
    <w:rsid w:val="00903DB8"/>
    <w:rsid w:val="009042AB"/>
    <w:rsid w:val="0090469B"/>
    <w:rsid w:val="00905453"/>
    <w:rsid w:val="0090552B"/>
    <w:rsid w:val="0090593A"/>
    <w:rsid w:val="00905F3B"/>
    <w:rsid w:val="009060FA"/>
    <w:rsid w:val="009062D5"/>
    <w:rsid w:val="00906435"/>
    <w:rsid w:val="0090646A"/>
    <w:rsid w:val="00906533"/>
    <w:rsid w:val="0090670F"/>
    <w:rsid w:val="00906C46"/>
    <w:rsid w:val="00906E95"/>
    <w:rsid w:val="00907261"/>
    <w:rsid w:val="009076ED"/>
    <w:rsid w:val="0090778D"/>
    <w:rsid w:val="0090793F"/>
    <w:rsid w:val="00907AAD"/>
    <w:rsid w:val="009102F0"/>
    <w:rsid w:val="009106CD"/>
    <w:rsid w:val="00911D34"/>
    <w:rsid w:val="00911EBE"/>
    <w:rsid w:val="009129CF"/>
    <w:rsid w:val="00912AC2"/>
    <w:rsid w:val="00912BEA"/>
    <w:rsid w:val="0091332A"/>
    <w:rsid w:val="009133C8"/>
    <w:rsid w:val="009138E4"/>
    <w:rsid w:val="00913F66"/>
    <w:rsid w:val="009145A0"/>
    <w:rsid w:val="0091490A"/>
    <w:rsid w:val="00914B2F"/>
    <w:rsid w:val="00914BBD"/>
    <w:rsid w:val="00914D56"/>
    <w:rsid w:val="0091519A"/>
    <w:rsid w:val="00915E74"/>
    <w:rsid w:val="0091642F"/>
    <w:rsid w:val="00916882"/>
    <w:rsid w:val="00916EA4"/>
    <w:rsid w:val="0091723A"/>
    <w:rsid w:val="0091776C"/>
    <w:rsid w:val="00917821"/>
    <w:rsid w:val="009178CD"/>
    <w:rsid w:val="009201EC"/>
    <w:rsid w:val="00920837"/>
    <w:rsid w:val="009215F6"/>
    <w:rsid w:val="00922792"/>
    <w:rsid w:val="009227A4"/>
    <w:rsid w:val="00923A6F"/>
    <w:rsid w:val="00923C2E"/>
    <w:rsid w:val="00923C4F"/>
    <w:rsid w:val="00923E03"/>
    <w:rsid w:val="00924610"/>
    <w:rsid w:val="00924635"/>
    <w:rsid w:val="0092547E"/>
    <w:rsid w:val="00925527"/>
    <w:rsid w:val="0092630F"/>
    <w:rsid w:val="009263E0"/>
    <w:rsid w:val="009268AD"/>
    <w:rsid w:val="0092691F"/>
    <w:rsid w:val="00926B30"/>
    <w:rsid w:val="00926E64"/>
    <w:rsid w:val="009275C7"/>
    <w:rsid w:val="00927F21"/>
    <w:rsid w:val="00927F6A"/>
    <w:rsid w:val="009304E6"/>
    <w:rsid w:val="00931866"/>
    <w:rsid w:val="009318F8"/>
    <w:rsid w:val="00931972"/>
    <w:rsid w:val="00931BEA"/>
    <w:rsid w:val="00931D40"/>
    <w:rsid w:val="00931D92"/>
    <w:rsid w:val="009324D7"/>
    <w:rsid w:val="00932694"/>
    <w:rsid w:val="00933169"/>
    <w:rsid w:val="009336C6"/>
    <w:rsid w:val="009339E5"/>
    <w:rsid w:val="00933DE1"/>
    <w:rsid w:val="00933EF0"/>
    <w:rsid w:val="009347F5"/>
    <w:rsid w:val="00935B68"/>
    <w:rsid w:val="00935BEC"/>
    <w:rsid w:val="00935C8C"/>
    <w:rsid w:val="009369E7"/>
    <w:rsid w:val="009373F7"/>
    <w:rsid w:val="009377A1"/>
    <w:rsid w:val="009377F2"/>
    <w:rsid w:val="009378A2"/>
    <w:rsid w:val="00937E05"/>
    <w:rsid w:val="00940955"/>
    <w:rsid w:val="0094097F"/>
    <w:rsid w:val="00940D4F"/>
    <w:rsid w:val="00941B4A"/>
    <w:rsid w:val="00941C26"/>
    <w:rsid w:val="00942266"/>
    <w:rsid w:val="0094272A"/>
    <w:rsid w:val="0094273B"/>
    <w:rsid w:val="00942D02"/>
    <w:rsid w:val="00942D74"/>
    <w:rsid w:val="00942D78"/>
    <w:rsid w:val="00943970"/>
    <w:rsid w:val="0094407D"/>
    <w:rsid w:val="00944143"/>
    <w:rsid w:val="009442E0"/>
    <w:rsid w:val="00944350"/>
    <w:rsid w:val="009449CD"/>
    <w:rsid w:val="0094500B"/>
    <w:rsid w:val="009458D7"/>
    <w:rsid w:val="00945E05"/>
    <w:rsid w:val="009464DE"/>
    <w:rsid w:val="009465AE"/>
    <w:rsid w:val="00947085"/>
    <w:rsid w:val="0094782B"/>
    <w:rsid w:val="00947D3E"/>
    <w:rsid w:val="009503B7"/>
    <w:rsid w:val="00950736"/>
    <w:rsid w:val="009507C3"/>
    <w:rsid w:val="00950ABB"/>
    <w:rsid w:val="00950F90"/>
    <w:rsid w:val="00951046"/>
    <w:rsid w:val="00952128"/>
    <w:rsid w:val="009528B4"/>
    <w:rsid w:val="00952F5F"/>
    <w:rsid w:val="00953025"/>
    <w:rsid w:val="00953382"/>
    <w:rsid w:val="009534E0"/>
    <w:rsid w:val="009539AF"/>
    <w:rsid w:val="0095400D"/>
    <w:rsid w:val="0095419F"/>
    <w:rsid w:val="0095426C"/>
    <w:rsid w:val="0095437A"/>
    <w:rsid w:val="0095472C"/>
    <w:rsid w:val="009550C2"/>
    <w:rsid w:val="0095532D"/>
    <w:rsid w:val="00955709"/>
    <w:rsid w:val="00955A61"/>
    <w:rsid w:val="00955C19"/>
    <w:rsid w:val="00955C93"/>
    <w:rsid w:val="00955D6B"/>
    <w:rsid w:val="00956414"/>
    <w:rsid w:val="00956D0E"/>
    <w:rsid w:val="00956DEE"/>
    <w:rsid w:val="00957732"/>
    <w:rsid w:val="00957D9A"/>
    <w:rsid w:val="00960350"/>
    <w:rsid w:val="00960729"/>
    <w:rsid w:val="00960FE1"/>
    <w:rsid w:val="009610E5"/>
    <w:rsid w:val="00961375"/>
    <w:rsid w:val="00961510"/>
    <w:rsid w:val="0096195F"/>
    <w:rsid w:val="00961D21"/>
    <w:rsid w:val="00961F05"/>
    <w:rsid w:val="00962229"/>
    <w:rsid w:val="00962746"/>
    <w:rsid w:val="0096282A"/>
    <w:rsid w:val="00962AB4"/>
    <w:rsid w:val="00962EBF"/>
    <w:rsid w:val="0096318B"/>
    <w:rsid w:val="00963442"/>
    <w:rsid w:val="00963483"/>
    <w:rsid w:val="00963545"/>
    <w:rsid w:val="009638C1"/>
    <w:rsid w:val="00963DD5"/>
    <w:rsid w:val="00963F43"/>
    <w:rsid w:val="00963FB7"/>
    <w:rsid w:val="00964053"/>
    <w:rsid w:val="0096428D"/>
    <w:rsid w:val="00964389"/>
    <w:rsid w:val="00964D36"/>
    <w:rsid w:val="00965506"/>
    <w:rsid w:val="00965541"/>
    <w:rsid w:val="00965C43"/>
    <w:rsid w:val="00965C9C"/>
    <w:rsid w:val="00966395"/>
    <w:rsid w:val="00966582"/>
    <w:rsid w:val="00966A42"/>
    <w:rsid w:val="00966A88"/>
    <w:rsid w:val="00966CFF"/>
    <w:rsid w:val="009676B4"/>
    <w:rsid w:val="00967AFB"/>
    <w:rsid w:val="00967C3C"/>
    <w:rsid w:val="00967D54"/>
    <w:rsid w:val="00967FAD"/>
    <w:rsid w:val="0097047C"/>
    <w:rsid w:val="0097055C"/>
    <w:rsid w:val="00970658"/>
    <w:rsid w:val="00970846"/>
    <w:rsid w:val="00970C4B"/>
    <w:rsid w:val="00970D21"/>
    <w:rsid w:val="00970E4B"/>
    <w:rsid w:val="00971170"/>
    <w:rsid w:val="009713B1"/>
    <w:rsid w:val="0097290C"/>
    <w:rsid w:val="009731B5"/>
    <w:rsid w:val="00973233"/>
    <w:rsid w:val="00973402"/>
    <w:rsid w:val="00973519"/>
    <w:rsid w:val="00973723"/>
    <w:rsid w:val="00973A31"/>
    <w:rsid w:val="009744F7"/>
    <w:rsid w:val="0097451F"/>
    <w:rsid w:val="00974E68"/>
    <w:rsid w:val="00975177"/>
    <w:rsid w:val="00975232"/>
    <w:rsid w:val="009757B8"/>
    <w:rsid w:val="00975835"/>
    <w:rsid w:val="0097599D"/>
    <w:rsid w:val="00975BE0"/>
    <w:rsid w:val="00975C3D"/>
    <w:rsid w:val="00975F5B"/>
    <w:rsid w:val="009763B7"/>
    <w:rsid w:val="00976BFD"/>
    <w:rsid w:val="009770AB"/>
    <w:rsid w:val="009803EF"/>
    <w:rsid w:val="0098085F"/>
    <w:rsid w:val="00981187"/>
    <w:rsid w:val="009812E7"/>
    <w:rsid w:val="0098174C"/>
    <w:rsid w:val="00981BA6"/>
    <w:rsid w:val="00981BB7"/>
    <w:rsid w:val="00982234"/>
    <w:rsid w:val="009826D5"/>
    <w:rsid w:val="00982BB2"/>
    <w:rsid w:val="00982EF7"/>
    <w:rsid w:val="009830F4"/>
    <w:rsid w:val="00983885"/>
    <w:rsid w:val="00983C94"/>
    <w:rsid w:val="00983E04"/>
    <w:rsid w:val="00983E2E"/>
    <w:rsid w:val="00984ADD"/>
    <w:rsid w:val="00984CB5"/>
    <w:rsid w:val="00985749"/>
    <w:rsid w:val="00985B13"/>
    <w:rsid w:val="00985C9F"/>
    <w:rsid w:val="009860D1"/>
    <w:rsid w:val="00986107"/>
    <w:rsid w:val="009863EB"/>
    <w:rsid w:val="009864B7"/>
    <w:rsid w:val="00986A6A"/>
    <w:rsid w:val="00986DF8"/>
    <w:rsid w:val="00986FA4"/>
    <w:rsid w:val="00986FDD"/>
    <w:rsid w:val="0098708E"/>
    <w:rsid w:val="009871BD"/>
    <w:rsid w:val="0098756F"/>
    <w:rsid w:val="009875E5"/>
    <w:rsid w:val="00987DDA"/>
    <w:rsid w:val="00987F71"/>
    <w:rsid w:val="009903EC"/>
    <w:rsid w:val="00990782"/>
    <w:rsid w:val="0099116B"/>
    <w:rsid w:val="0099163E"/>
    <w:rsid w:val="00991A03"/>
    <w:rsid w:val="00991CEA"/>
    <w:rsid w:val="00991E98"/>
    <w:rsid w:val="0099201C"/>
    <w:rsid w:val="009928D0"/>
    <w:rsid w:val="00992B3F"/>
    <w:rsid w:val="00993172"/>
    <w:rsid w:val="00993C08"/>
    <w:rsid w:val="00994113"/>
    <w:rsid w:val="00994500"/>
    <w:rsid w:val="00994854"/>
    <w:rsid w:val="009948D0"/>
    <w:rsid w:val="00994A69"/>
    <w:rsid w:val="009951A4"/>
    <w:rsid w:val="0099526D"/>
    <w:rsid w:val="00995813"/>
    <w:rsid w:val="0099585D"/>
    <w:rsid w:val="00995A07"/>
    <w:rsid w:val="00995FAB"/>
    <w:rsid w:val="00996068"/>
    <w:rsid w:val="009963BC"/>
    <w:rsid w:val="00996778"/>
    <w:rsid w:val="0099766E"/>
    <w:rsid w:val="00997C70"/>
    <w:rsid w:val="009A00AE"/>
    <w:rsid w:val="009A03F8"/>
    <w:rsid w:val="009A0406"/>
    <w:rsid w:val="009A0434"/>
    <w:rsid w:val="009A04CD"/>
    <w:rsid w:val="009A0BDD"/>
    <w:rsid w:val="009A0F56"/>
    <w:rsid w:val="009A11C6"/>
    <w:rsid w:val="009A15F6"/>
    <w:rsid w:val="009A26C4"/>
    <w:rsid w:val="009A26F9"/>
    <w:rsid w:val="009A2874"/>
    <w:rsid w:val="009A2AFA"/>
    <w:rsid w:val="009A2E06"/>
    <w:rsid w:val="009A2F38"/>
    <w:rsid w:val="009A336F"/>
    <w:rsid w:val="009A4598"/>
    <w:rsid w:val="009A4751"/>
    <w:rsid w:val="009A48D4"/>
    <w:rsid w:val="009A5FEF"/>
    <w:rsid w:val="009A6104"/>
    <w:rsid w:val="009A6619"/>
    <w:rsid w:val="009A66A3"/>
    <w:rsid w:val="009A6795"/>
    <w:rsid w:val="009A6A8C"/>
    <w:rsid w:val="009A6F97"/>
    <w:rsid w:val="009A7276"/>
    <w:rsid w:val="009A7328"/>
    <w:rsid w:val="009A757E"/>
    <w:rsid w:val="009A78BC"/>
    <w:rsid w:val="009A7936"/>
    <w:rsid w:val="009A7BCE"/>
    <w:rsid w:val="009B0795"/>
    <w:rsid w:val="009B0B68"/>
    <w:rsid w:val="009B0C25"/>
    <w:rsid w:val="009B0DAE"/>
    <w:rsid w:val="009B1065"/>
    <w:rsid w:val="009B159D"/>
    <w:rsid w:val="009B1D34"/>
    <w:rsid w:val="009B205B"/>
    <w:rsid w:val="009B20D0"/>
    <w:rsid w:val="009B21F5"/>
    <w:rsid w:val="009B2B88"/>
    <w:rsid w:val="009B309B"/>
    <w:rsid w:val="009B31D4"/>
    <w:rsid w:val="009B358D"/>
    <w:rsid w:val="009B3C09"/>
    <w:rsid w:val="009B3D56"/>
    <w:rsid w:val="009B4999"/>
    <w:rsid w:val="009B4EFB"/>
    <w:rsid w:val="009B5209"/>
    <w:rsid w:val="009B5274"/>
    <w:rsid w:val="009B5A74"/>
    <w:rsid w:val="009B5B33"/>
    <w:rsid w:val="009B5B92"/>
    <w:rsid w:val="009B5C0A"/>
    <w:rsid w:val="009B5DB1"/>
    <w:rsid w:val="009B5F0B"/>
    <w:rsid w:val="009B609E"/>
    <w:rsid w:val="009B6118"/>
    <w:rsid w:val="009B6949"/>
    <w:rsid w:val="009B6B43"/>
    <w:rsid w:val="009B705A"/>
    <w:rsid w:val="009B7517"/>
    <w:rsid w:val="009B7E4B"/>
    <w:rsid w:val="009C0315"/>
    <w:rsid w:val="009C0524"/>
    <w:rsid w:val="009C0827"/>
    <w:rsid w:val="009C0C9A"/>
    <w:rsid w:val="009C137D"/>
    <w:rsid w:val="009C1893"/>
    <w:rsid w:val="009C207F"/>
    <w:rsid w:val="009C22B2"/>
    <w:rsid w:val="009C26D0"/>
    <w:rsid w:val="009C2719"/>
    <w:rsid w:val="009C272E"/>
    <w:rsid w:val="009C28B4"/>
    <w:rsid w:val="009C2EB9"/>
    <w:rsid w:val="009C3264"/>
    <w:rsid w:val="009C3480"/>
    <w:rsid w:val="009C3642"/>
    <w:rsid w:val="009C3663"/>
    <w:rsid w:val="009C37E5"/>
    <w:rsid w:val="009C3931"/>
    <w:rsid w:val="009C3A99"/>
    <w:rsid w:val="009C4230"/>
    <w:rsid w:val="009C432F"/>
    <w:rsid w:val="009C4A26"/>
    <w:rsid w:val="009C4A29"/>
    <w:rsid w:val="009C4D29"/>
    <w:rsid w:val="009C55C1"/>
    <w:rsid w:val="009C5B7B"/>
    <w:rsid w:val="009C651B"/>
    <w:rsid w:val="009C6864"/>
    <w:rsid w:val="009C798D"/>
    <w:rsid w:val="009C7C8A"/>
    <w:rsid w:val="009C7D42"/>
    <w:rsid w:val="009C7FD8"/>
    <w:rsid w:val="009D0999"/>
    <w:rsid w:val="009D19EF"/>
    <w:rsid w:val="009D27A7"/>
    <w:rsid w:val="009D2C33"/>
    <w:rsid w:val="009D2CCB"/>
    <w:rsid w:val="009D314E"/>
    <w:rsid w:val="009D31C1"/>
    <w:rsid w:val="009D32E0"/>
    <w:rsid w:val="009D355C"/>
    <w:rsid w:val="009D392A"/>
    <w:rsid w:val="009D393B"/>
    <w:rsid w:val="009D3B53"/>
    <w:rsid w:val="009D41FA"/>
    <w:rsid w:val="009D428F"/>
    <w:rsid w:val="009D505B"/>
    <w:rsid w:val="009D511A"/>
    <w:rsid w:val="009D52BA"/>
    <w:rsid w:val="009D537B"/>
    <w:rsid w:val="009D5395"/>
    <w:rsid w:val="009D548E"/>
    <w:rsid w:val="009D580C"/>
    <w:rsid w:val="009D5A30"/>
    <w:rsid w:val="009D62DA"/>
    <w:rsid w:val="009D64DA"/>
    <w:rsid w:val="009D668B"/>
    <w:rsid w:val="009D762B"/>
    <w:rsid w:val="009D76F6"/>
    <w:rsid w:val="009D7E6F"/>
    <w:rsid w:val="009E043C"/>
    <w:rsid w:val="009E04E9"/>
    <w:rsid w:val="009E0696"/>
    <w:rsid w:val="009E0752"/>
    <w:rsid w:val="009E0AD4"/>
    <w:rsid w:val="009E0ADB"/>
    <w:rsid w:val="009E0B70"/>
    <w:rsid w:val="009E1019"/>
    <w:rsid w:val="009E1359"/>
    <w:rsid w:val="009E1A71"/>
    <w:rsid w:val="009E1BCB"/>
    <w:rsid w:val="009E2087"/>
    <w:rsid w:val="009E210C"/>
    <w:rsid w:val="009E29ED"/>
    <w:rsid w:val="009E2CA0"/>
    <w:rsid w:val="009E2CF5"/>
    <w:rsid w:val="009E382E"/>
    <w:rsid w:val="009E3858"/>
    <w:rsid w:val="009E41F2"/>
    <w:rsid w:val="009E4980"/>
    <w:rsid w:val="009E509B"/>
    <w:rsid w:val="009E59D6"/>
    <w:rsid w:val="009E5BEE"/>
    <w:rsid w:val="009E5CB3"/>
    <w:rsid w:val="009E5E6C"/>
    <w:rsid w:val="009E63CA"/>
    <w:rsid w:val="009E648D"/>
    <w:rsid w:val="009E6525"/>
    <w:rsid w:val="009E6721"/>
    <w:rsid w:val="009E6B43"/>
    <w:rsid w:val="009E6FE2"/>
    <w:rsid w:val="009E72A8"/>
    <w:rsid w:val="009E762F"/>
    <w:rsid w:val="009E7FDB"/>
    <w:rsid w:val="009F0251"/>
    <w:rsid w:val="009F05A2"/>
    <w:rsid w:val="009F0A62"/>
    <w:rsid w:val="009F0BBB"/>
    <w:rsid w:val="009F0DBF"/>
    <w:rsid w:val="009F11E8"/>
    <w:rsid w:val="009F12ED"/>
    <w:rsid w:val="009F16AA"/>
    <w:rsid w:val="009F1A36"/>
    <w:rsid w:val="009F1FEF"/>
    <w:rsid w:val="009F209E"/>
    <w:rsid w:val="009F2580"/>
    <w:rsid w:val="009F2970"/>
    <w:rsid w:val="009F2F13"/>
    <w:rsid w:val="009F2F88"/>
    <w:rsid w:val="009F32E3"/>
    <w:rsid w:val="009F3A03"/>
    <w:rsid w:val="009F4D3D"/>
    <w:rsid w:val="009F5A8F"/>
    <w:rsid w:val="009F5B8E"/>
    <w:rsid w:val="009F5BA1"/>
    <w:rsid w:val="009F5C51"/>
    <w:rsid w:val="009F5D92"/>
    <w:rsid w:val="009F5FD0"/>
    <w:rsid w:val="009F5FD2"/>
    <w:rsid w:val="009F748E"/>
    <w:rsid w:val="009F78A0"/>
    <w:rsid w:val="009F7AB1"/>
    <w:rsid w:val="009F7CB2"/>
    <w:rsid w:val="009F7D85"/>
    <w:rsid w:val="00A001D9"/>
    <w:rsid w:val="00A00748"/>
    <w:rsid w:val="00A01CA8"/>
    <w:rsid w:val="00A02426"/>
    <w:rsid w:val="00A0282B"/>
    <w:rsid w:val="00A028B6"/>
    <w:rsid w:val="00A03089"/>
    <w:rsid w:val="00A0323E"/>
    <w:rsid w:val="00A0354C"/>
    <w:rsid w:val="00A03625"/>
    <w:rsid w:val="00A037A0"/>
    <w:rsid w:val="00A041FF"/>
    <w:rsid w:val="00A04674"/>
    <w:rsid w:val="00A046A2"/>
    <w:rsid w:val="00A04B1C"/>
    <w:rsid w:val="00A04C84"/>
    <w:rsid w:val="00A05AD5"/>
    <w:rsid w:val="00A063F6"/>
    <w:rsid w:val="00A064D4"/>
    <w:rsid w:val="00A0670E"/>
    <w:rsid w:val="00A06C59"/>
    <w:rsid w:val="00A0701F"/>
    <w:rsid w:val="00A07520"/>
    <w:rsid w:val="00A075F4"/>
    <w:rsid w:val="00A07676"/>
    <w:rsid w:val="00A07F2D"/>
    <w:rsid w:val="00A10089"/>
    <w:rsid w:val="00A10485"/>
    <w:rsid w:val="00A105C5"/>
    <w:rsid w:val="00A10865"/>
    <w:rsid w:val="00A10956"/>
    <w:rsid w:val="00A10D8B"/>
    <w:rsid w:val="00A11051"/>
    <w:rsid w:val="00A1151C"/>
    <w:rsid w:val="00A119CA"/>
    <w:rsid w:val="00A119EF"/>
    <w:rsid w:val="00A1208A"/>
    <w:rsid w:val="00A122EF"/>
    <w:rsid w:val="00A1240E"/>
    <w:rsid w:val="00A1269B"/>
    <w:rsid w:val="00A1284B"/>
    <w:rsid w:val="00A1359F"/>
    <w:rsid w:val="00A1390A"/>
    <w:rsid w:val="00A13A46"/>
    <w:rsid w:val="00A13BAC"/>
    <w:rsid w:val="00A13C6B"/>
    <w:rsid w:val="00A14856"/>
    <w:rsid w:val="00A148B3"/>
    <w:rsid w:val="00A15717"/>
    <w:rsid w:val="00A15A62"/>
    <w:rsid w:val="00A15B8B"/>
    <w:rsid w:val="00A15E12"/>
    <w:rsid w:val="00A1635C"/>
    <w:rsid w:val="00A16B31"/>
    <w:rsid w:val="00A16C2C"/>
    <w:rsid w:val="00A16D07"/>
    <w:rsid w:val="00A16F86"/>
    <w:rsid w:val="00A16FFF"/>
    <w:rsid w:val="00A17025"/>
    <w:rsid w:val="00A17396"/>
    <w:rsid w:val="00A1757D"/>
    <w:rsid w:val="00A17A3B"/>
    <w:rsid w:val="00A17C3A"/>
    <w:rsid w:val="00A17FCB"/>
    <w:rsid w:val="00A202A4"/>
    <w:rsid w:val="00A2070A"/>
    <w:rsid w:val="00A207BA"/>
    <w:rsid w:val="00A216BE"/>
    <w:rsid w:val="00A220D4"/>
    <w:rsid w:val="00A2271D"/>
    <w:rsid w:val="00A22B33"/>
    <w:rsid w:val="00A2309E"/>
    <w:rsid w:val="00A23134"/>
    <w:rsid w:val="00A2358B"/>
    <w:rsid w:val="00A23EB6"/>
    <w:rsid w:val="00A2425E"/>
    <w:rsid w:val="00A24452"/>
    <w:rsid w:val="00A2496B"/>
    <w:rsid w:val="00A257DA"/>
    <w:rsid w:val="00A262C9"/>
    <w:rsid w:val="00A262F8"/>
    <w:rsid w:val="00A267BF"/>
    <w:rsid w:val="00A26882"/>
    <w:rsid w:val="00A26EE8"/>
    <w:rsid w:val="00A26FC2"/>
    <w:rsid w:val="00A27313"/>
    <w:rsid w:val="00A278B8"/>
    <w:rsid w:val="00A27A5B"/>
    <w:rsid w:val="00A27E96"/>
    <w:rsid w:val="00A3006D"/>
    <w:rsid w:val="00A3015A"/>
    <w:rsid w:val="00A3025D"/>
    <w:rsid w:val="00A303CA"/>
    <w:rsid w:val="00A3104B"/>
    <w:rsid w:val="00A319DA"/>
    <w:rsid w:val="00A31D0D"/>
    <w:rsid w:val="00A32322"/>
    <w:rsid w:val="00A32688"/>
    <w:rsid w:val="00A326F8"/>
    <w:rsid w:val="00A32A17"/>
    <w:rsid w:val="00A32A9F"/>
    <w:rsid w:val="00A32E97"/>
    <w:rsid w:val="00A32ED0"/>
    <w:rsid w:val="00A3385B"/>
    <w:rsid w:val="00A33B65"/>
    <w:rsid w:val="00A346A6"/>
    <w:rsid w:val="00A346FE"/>
    <w:rsid w:val="00A3480C"/>
    <w:rsid w:val="00A348BA"/>
    <w:rsid w:val="00A34A5A"/>
    <w:rsid w:val="00A34BAE"/>
    <w:rsid w:val="00A34F25"/>
    <w:rsid w:val="00A35243"/>
    <w:rsid w:val="00A353FA"/>
    <w:rsid w:val="00A364E0"/>
    <w:rsid w:val="00A365C2"/>
    <w:rsid w:val="00A37061"/>
    <w:rsid w:val="00A3791A"/>
    <w:rsid w:val="00A3798B"/>
    <w:rsid w:val="00A37B0B"/>
    <w:rsid w:val="00A37CA7"/>
    <w:rsid w:val="00A37FED"/>
    <w:rsid w:val="00A40110"/>
    <w:rsid w:val="00A40735"/>
    <w:rsid w:val="00A40DC1"/>
    <w:rsid w:val="00A41987"/>
    <w:rsid w:val="00A419F8"/>
    <w:rsid w:val="00A41C2C"/>
    <w:rsid w:val="00A41FBC"/>
    <w:rsid w:val="00A4218A"/>
    <w:rsid w:val="00A4231D"/>
    <w:rsid w:val="00A42B00"/>
    <w:rsid w:val="00A42E5D"/>
    <w:rsid w:val="00A4324C"/>
    <w:rsid w:val="00A432FE"/>
    <w:rsid w:val="00A43A64"/>
    <w:rsid w:val="00A43BB6"/>
    <w:rsid w:val="00A43CF4"/>
    <w:rsid w:val="00A43DC3"/>
    <w:rsid w:val="00A44281"/>
    <w:rsid w:val="00A44298"/>
    <w:rsid w:val="00A4433A"/>
    <w:rsid w:val="00A443D3"/>
    <w:rsid w:val="00A44667"/>
    <w:rsid w:val="00A447BA"/>
    <w:rsid w:val="00A44B2A"/>
    <w:rsid w:val="00A44C1A"/>
    <w:rsid w:val="00A4548A"/>
    <w:rsid w:val="00A45743"/>
    <w:rsid w:val="00A4586A"/>
    <w:rsid w:val="00A45F0E"/>
    <w:rsid w:val="00A45FBF"/>
    <w:rsid w:val="00A46212"/>
    <w:rsid w:val="00A462B5"/>
    <w:rsid w:val="00A46302"/>
    <w:rsid w:val="00A466CF"/>
    <w:rsid w:val="00A467F5"/>
    <w:rsid w:val="00A46E51"/>
    <w:rsid w:val="00A470F9"/>
    <w:rsid w:val="00A4736E"/>
    <w:rsid w:val="00A505E7"/>
    <w:rsid w:val="00A5091C"/>
    <w:rsid w:val="00A50CE6"/>
    <w:rsid w:val="00A5144E"/>
    <w:rsid w:val="00A51709"/>
    <w:rsid w:val="00A518F1"/>
    <w:rsid w:val="00A51E39"/>
    <w:rsid w:val="00A51E49"/>
    <w:rsid w:val="00A52271"/>
    <w:rsid w:val="00A52422"/>
    <w:rsid w:val="00A52742"/>
    <w:rsid w:val="00A529E8"/>
    <w:rsid w:val="00A52A07"/>
    <w:rsid w:val="00A52E3F"/>
    <w:rsid w:val="00A52FB7"/>
    <w:rsid w:val="00A538E9"/>
    <w:rsid w:val="00A53936"/>
    <w:rsid w:val="00A53971"/>
    <w:rsid w:val="00A53E2D"/>
    <w:rsid w:val="00A54035"/>
    <w:rsid w:val="00A5507F"/>
    <w:rsid w:val="00A550EF"/>
    <w:rsid w:val="00A5557E"/>
    <w:rsid w:val="00A55D28"/>
    <w:rsid w:val="00A55D42"/>
    <w:rsid w:val="00A55F67"/>
    <w:rsid w:val="00A55F97"/>
    <w:rsid w:val="00A55FE4"/>
    <w:rsid w:val="00A56114"/>
    <w:rsid w:val="00A56699"/>
    <w:rsid w:val="00A56A7B"/>
    <w:rsid w:val="00A574D5"/>
    <w:rsid w:val="00A575EF"/>
    <w:rsid w:val="00A57759"/>
    <w:rsid w:val="00A60A57"/>
    <w:rsid w:val="00A60B21"/>
    <w:rsid w:val="00A60C37"/>
    <w:rsid w:val="00A60E26"/>
    <w:rsid w:val="00A612B2"/>
    <w:rsid w:val="00A61A83"/>
    <w:rsid w:val="00A6331D"/>
    <w:rsid w:val="00A6353D"/>
    <w:rsid w:val="00A63559"/>
    <w:rsid w:val="00A63873"/>
    <w:rsid w:val="00A639D1"/>
    <w:rsid w:val="00A63F54"/>
    <w:rsid w:val="00A64052"/>
    <w:rsid w:val="00A643C0"/>
    <w:rsid w:val="00A645AC"/>
    <w:rsid w:val="00A64E1D"/>
    <w:rsid w:val="00A64EB4"/>
    <w:rsid w:val="00A64FF9"/>
    <w:rsid w:val="00A65317"/>
    <w:rsid w:val="00A6566C"/>
    <w:rsid w:val="00A6569C"/>
    <w:rsid w:val="00A666C5"/>
    <w:rsid w:val="00A669FC"/>
    <w:rsid w:val="00A66CA1"/>
    <w:rsid w:val="00A66D78"/>
    <w:rsid w:val="00A66DA4"/>
    <w:rsid w:val="00A67197"/>
    <w:rsid w:val="00A67322"/>
    <w:rsid w:val="00A6755F"/>
    <w:rsid w:val="00A676A4"/>
    <w:rsid w:val="00A67CB4"/>
    <w:rsid w:val="00A67D90"/>
    <w:rsid w:val="00A701C4"/>
    <w:rsid w:val="00A7027B"/>
    <w:rsid w:val="00A70B5A"/>
    <w:rsid w:val="00A70F30"/>
    <w:rsid w:val="00A718BF"/>
    <w:rsid w:val="00A71920"/>
    <w:rsid w:val="00A7209E"/>
    <w:rsid w:val="00A72CC6"/>
    <w:rsid w:val="00A72E0A"/>
    <w:rsid w:val="00A72EBC"/>
    <w:rsid w:val="00A72FF3"/>
    <w:rsid w:val="00A73037"/>
    <w:rsid w:val="00A732C8"/>
    <w:rsid w:val="00A734A2"/>
    <w:rsid w:val="00A743A6"/>
    <w:rsid w:val="00A74B65"/>
    <w:rsid w:val="00A74F0A"/>
    <w:rsid w:val="00A753D0"/>
    <w:rsid w:val="00A755F2"/>
    <w:rsid w:val="00A75A27"/>
    <w:rsid w:val="00A75C3A"/>
    <w:rsid w:val="00A75DBE"/>
    <w:rsid w:val="00A76293"/>
    <w:rsid w:val="00A76375"/>
    <w:rsid w:val="00A76CEE"/>
    <w:rsid w:val="00A76F2F"/>
    <w:rsid w:val="00A77670"/>
    <w:rsid w:val="00A77679"/>
    <w:rsid w:val="00A777CD"/>
    <w:rsid w:val="00A802A6"/>
    <w:rsid w:val="00A80351"/>
    <w:rsid w:val="00A80391"/>
    <w:rsid w:val="00A8108C"/>
    <w:rsid w:val="00A8137D"/>
    <w:rsid w:val="00A813E1"/>
    <w:rsid w:val="00A818BF"/>
    <w:rsid w:val="00A81A4C"/>
    <w:rsid w:val="00A81A54"/>
    <w:rsid w:val="00A81E12"/>
    <w:rsid w:val="00A81F25"/>
    <w:rsid w:val="00A8232B"/>
    <w:rsid w:val="00A8250B"/>
    <w:rsid w:val="00A82752"/>
    <w:rsid w:val="00A82851"/>
    <w:rsid w:val="00A82B93"/>
    <w:rsid w:val="00A836C7"/>
    <w:rsid w:val="00A8373F"/>
    <w:rsid w:val="00A83A51"/>
    <w:rsid w:val="00A85570"/>
    <w:rsid w:val="00A8587A"/>
    <w:rsid w:val="00A858FC"/>
    <w:rsid w:val="00A85C44"/>
    <w:rsid w:val="00A862BB"/>
    <w:rsid w:val="00A86446"/>
    <w:rsid w:val="00A8678E"/>
    <w:rsid w:val="00A8789F"/>
    <w:rsid w:val="00A8792C"/>
    <w:rsid w:val="00A87B7B"/>
    <w:rsid w:val="00A903EB"/>
    <w:rsid w:val="00A916DA"/>
    <w:rsid w:val="00A919DC"/>
    <w:rsid w:val="00A9202B"/>
    <w:rsid w:val="00A92066"/>
    <w:rsid w:val="00A92209"/>
    <w:rsid w:val="00A9284E"/>
    <w:rsid w:val="00A93311"/>
    <w:rsid w:val="00A93758"/>
    <w:rsid w:val="00A9379A"/>
    <w:rsid w:val="00A939F7"/>
    <w:rsid w:val="00A94139"/>
    <w:rsid w:val="00A941CB"/>
    <w:rsid w:val="00A95010"/>
    <w:rsid w:val="00A95E39"/>
    <w:rsid w:val="00A96319"/>
    <w:rsid w:val="00A96A89"/>
    <w:rsid w:val="00A96CAA"/>
    <w:rsid w:val="00A96CE9"/>
    <w:rsid w:val="00A975EE"/>
    <w:rsid w:val="00A9762F"/>
    <w:rsid w:val="00A979E3"/>
    <w:rsid w:val="00A97B1E"/>
    <w:rsid w:val="00A97F02"/>
    <w:rsid w:val="00AA0142"/>
    <w:rsid w:val="00AA028F"/>
    <w:rsid w:val="00AA047B"/>
    <w:rsid w:val="00AA0A01"/>
    <w:rsid w:val="00AA0B7E"/>
    <w:rsid w:val="00AA0C9F"/>
    <w:rsid w:val="00AA0CFD"/>
    <w:rsid w:val="00AA0D3B"/>
    <w:rsid w:val="00AA1705"/>
    <w:rsid w:val="00AA17AF"/>
    <w:rsid w:val="00AA1C3D"/>
    <w:rsid w:val="00AA215A"/>
    <w:rsid w:val="00AA2777"/>
    <w:rsid w:val="00AA287D"/>
    <w:rsid w:val="00AA2DD6"/>
    <w:rsid w:val="00AA2FD9"/>
    <w:rsid w:val="00AA3350"/>
    <w:rsid w:val="00AA364A"/>
    <w:rsid w:val="00AA3731"/>
    <w:rsid w:val="00AA376C"/>
    <w:rsid w:val="00AA40C1"/>
    <w:rsid w:val="00AA43E3"/>
    <w:rsid w:val="00AA4C08"/>
    <w:rsid w:val="00AA4F26"/>
    <w:rsid w:val="00AA5001"/>
    <w:rsid w:val="00AA500C"/>
    <w:rsid w:val="00AA54CA"/>
    <w:rsid w:val="00AA56F5"/>
    <w:rsid w:val="00AA5710"/>
    <w:rsid w:val="00AA5AD8"/>
    <w:rsid w:val="00AA6775"/>
    <w:rsid w:val="00AA69CB"/>
    <w:rsid w:val="00AA702A"/>
    <w:rsid w:val="00AA7656"/>
    <w:rsid w:val="00AA7EA2"/>
    <w:rsid w:val="00AA7FA3"/>
    <w:rsid w:val="00AB094C"/>
    <w:rsid w:val="00AB0A33"/>
    <w:rsid w:val="00AB10DF"/>
    <w:rsid w:val="00AB1AD3"/>
    <w:rsid w:val="00AB224C"/>
    <w:rsid w:val="00AB237F"/>
    <w:rsid w:val="00AB239E"/>
    <w:rsid w:val="00AB258C"/>
    <w:rsid w:val="00AB30DA"/>
    <w:rsid w:val="00AB3542"/>
    <w:rsid w:val="00AB3A08"/>
    <w:rsid w:val="00AB3ED7"/>
    <w:rsid w:val="00AB5232"/>
    <w:rsid w:val="00AB56A8"/>
    <w:rsid w:val="00AB56E8"/>
    <w:rsid w:val="00AB5843"/>
    <w:rsid w:val="00AB58CB"/>
    <w:rsid w:val="00AB5C4B"/>
    <w:rsid w:val="00AB5D32"/>
    <w:rsid w:val="00AB6674"/>
    <w:rsid w:val="00AB66B8"/>
    <w:rsid w:val="00AB6752"/>
    <w:rsid w:val="00AB6B4C"/>
    <w:rsid w:val="00AB6C52"/>
    <w:rsid w:val="00AB6F0E"/>
    <w:rsid w:val="00AB74E3"/>
    <w:rsid w:val="00AB771C"/>
    <w:rsid w:val="00AC02F9"/>
    <w:rsid w:val="00AC07B9"/>
    <w:rsid w:val="00AC0C9E"/>
    <w:rsid w:val="00AC106A"/>
    <w:rsid w:val="00AC10A3"/>
    <w:rsid w:val="00AC11CE"/>
    <w:rsid w:val="00AC19DC"/>
    <w:rsid w:val="00AC2057"/>
    <w:rsid w:val="00AC27F2"/>
    <w:rsid w:val="00AC340B"/>
    <w:rsid w:val="00AC3604"/>
    <w:rsid w:val="00AC3FC4"/>
    <w:rsid w:val="00AC49B0"/>
    <w:rsid w:val="00AC4B99"/>
    <w:rsid w:val="00AC56E3"/>
    <w:rsid w:val="00AC5A35"/>
    <w:rsid w:val="00AC6235"/>
    <w:rsid w:val="00AC64A9"/>
    <w:rsid w:val="00AC66AE"/>
    <w:rsid w:val="00AC67F4"/>
    <w:rsid w:val="00AC693A"/>
    <w:rsid w:val="00AC6A8C"/>
    <w:rsid w:val="00AC6BAF"/>
    <w:rsid w:val="00AC7293"/>
    <w:rsid w:val="00AC752B"/>
    <w:rsid w:val="00AD05A6"/>
    <w:rsid w:val="00AD05FD"/>
    <w:rsid w:val="00AD0CD6"/>
    <w:rsid w:val="00AD0CDF"/>
    <w:rsid w:val="00AD1486"/>
    <w:rsid w:val="00AD17C1"/>
    <w:rsid w:val="00AD22A8"/>
    <w:rsid w:val="00AD2964"/>
    <w:rsid w:val="00AD2EA4"/>
    <w:rsid w:val="00AD300F"/>
    <w:rsid w:val="00AD32CB"/>
    <w:rsid w:val="00AD35E4"/>
    <w:rsid w:val="00AD3DD8"/>
    <w:rsid w:val="00AD4058"/>
    <w:rsid w:val="00AD4101"/>
    <w:rsid w:val="00AD4EF3"/>
    <w:rsid w:val="00AD50FC"/>
    <w:rsid w:val="00AD5230"/>
    <w:rsid w:val="00AD548D"/>
    <w:rsid w:val="00AD5533"/>
    <w:rsid w:val="00AD56C1"/>
    <w:rsid w:val="00AD5E6E"/>
    <w:rsid w:val="00AD600F"/>
    <w:rsid w:val="00AD6297"/>
    <w:rsid w:val="00AD6A35"/>
    <w:rsid w:val="00AD6AD3"/>
    <w:rsid w:val="00AD7692"/>
    <w:rsid w:val="00AD791B"/>
    <w:rsid w:val="00AD7955"/>
    <w:rsid w:val="00AD7B1B"/>
    <w:rsid w:val="00AE1014"/>
    <w:rsid w:val="00AE1CB7"/>
    <w:rsid w:val="00AE21C0"/>
    <w:rsid w:val="00AE25C6"/>
    <w:rsid w:val="00AE28FC"/>
    <w:rsid w:val="00AE2A0A"/>
    <w:rsid w:val="00AE2AC3"/>
    <w:rsid w:val="00AE3496"/>
    <w:rsid w:val="00AE3C1F"/>
    <w:rsid w:val="00AE3D54"/>
    <w:rsid w:val="00AE3ED2"/>
    <w:rsid w:val="00AE40C3"/>
    <w:rsid w:val="00AE40F1"/>
    <w:rsid w:val="00AE4562"/>
    <w:rsid w:val="00AE4662"/>
    <w:rsid w:val="00AE4C2D"/>
    <w:rsid w:val="00AE4F0F"/>
    <w:rsid w:val="00AE4F93"/>
    <w:rsid w:val="00AE5D2E"/>
    <w:rsid w:val="00AE668E"/>
    <w:rsid w:val="00AE6DC5"/>
    <w:rsid w:val="00AE712D"/>
    <w:rsid w:val="00AE7562"/>
    <w:rsid w:val="00AE7F4C"/>
    <w:rsid w:val="00AE7F4F"/>
    <w:rsid w:val="00AF00DD"/>
    <w:rsid w:val="00AF0138"/>
    <w:rsid w:val="00AF099C"/>
    <w:rsid w:val="00AF09A8"/>
    <w:rsid w:val="00AF0E34"/>
    <w:rsid w:val="00AF0E7A"/>
    <w:rsid w:val="00AF0F55"/>
    <w:rsid w:val="00AF1897"/>
    <w:rsid w:val="00AF2690"/>
    <w:rsid w:val="00AF2A2C"/>
    <w:rsid w:val="00AF2CB3"/>
    <w:rsid w:val="00AF2D8D"/>
    <w:rsid w:val="00AF3462"/>
    <w:rsid w:val="00AF347A"/>
    <w:rsid w:val="00AF34F8"/>
    <w:rsid w:val="00AF3E67"/>
    <w:rsid w:val="00AF3F7C"/>
    <w:rsid w:val="00AF45B7"/>
    <w:rsid w:val="00AF47B5"/>
    <w:rsid w:val="00AF5260"/>
    <w:rsid w:val="00AF53B8"/>
    <w:rsid w:val="00AF54AA"/>
    <w:rsid w:val="00AF5FE9"/>
    <w:rsid w:val="00AF6797"/>
    <w:rsid w:val="00AF68CB"/>
    <w:rsid w:val="00AF6A8B"/>
    <w:rsid w:val="00AF6D68"/>
    <w:rsid w:val="00AF7058"/>
    <w:rsid w:val="00AF7171"/>
    <w:rsid w:val="00AF7185"/>
    <w:rsid w:val="00AF7456"/>
    <w:rsid w:val="00AF7776"/>
    <w:rsid w:val="00AF77E3"/>
    <w:rsid w:val="00AF7884"/>
    <w:rsid w:val="00B00045"/>
    <w:rsid w:val="00B006F3"/>
    <w:rsid w:val="00B00A46"/>
    <w:rsid w:val="00B00A99"/>
    <w:rsid w:val="00B00EE4"/>
    <w:rsid w:val="00B00EEA"/>
    <w:rsid w:val="00B017E3"/>
    <w:rsid w:val="00B01D8D"/>
    <w:rsid w:val="00B01F27"/>
    <w:rsid w:val="00B02416"/>
    <w:rsid w:val="00B02D23"/>
    <w:rsid w:val="00B02FC9"/>
    <w:rsid w:val="00B031F7"/>
    <w:rsid w:val="00B036C8"/>
    <w:rsid w:val="00B03B3C"/>
    <w:rsid w:val="00B03FA8"/>
    <w:rsid w:val="00B04535"/>
    <w:rsid w:val="00B046D4"/>
    <w:rsid w:val="00B046F1"/>
    <w:rsid w:val="00B049BE"/>
    <w:rsid w:val="00B04A16"/>
    <w:rsid w:val="00B04CE8"/>
    <w:rsid w:val="00B053B1"/>
    <w:rsid w:val="00B053C2"/>
    <w:rsid w:val="00B05779"/>
    <w:rsid w:val="00B05881"/>
    <w:rsid w:val="00B05B5B"/>
    <w:rsid w:val="00B05EBE"/>
    <w:rsid w:val="00B05F40"/>
    <w:rsid w:val="00B0616E"/>
    <w:rsid w:val="00B0637A"/>
    <w:rsid w:val="00B06B46"/>
    <w:rsid w:val="00B06BA3"/>
    <w:rsid w:val="00B06C23"/>
    <w:rsid w:val="00B070E1"/>
    <w:rsid w:val="00B07218"/>
    <w:rsid w:val="00B07696"/>
    <w:rsid w:val="00B07758"/>
    <w:rsid w:val="00B0796C"/>
    <w:rsid w:val="00B10061"/>
    <w:rsid w:val="00B10084"/>
    <w:rsid w:val="00B10280"/>
    <w:rsid w:val="00B102C8"/>
    <w:rsid w:val="00B10890"/>
    <w:rsid w:val="00B10AA6"/>
    <w:rsid w:val="00B10C0B"/>
    <w:rsid w:val="00B11A51"/>
    <w:rsid w:val="00B12802"/>
    <w:rsid w:val="00B131A6"/>
    <w:rsid w:val="00B1326F"/>
    <w:rsid w:val="00B13A1B"/>
    <w:rsid w:val="00B13C3D"/>
    <w:rsid w:val="00B13E5F"/>
    <w:rsid w:val="00B13F98"/>
    <w:rsid w:val="00B142C3"/>
    <w:rsid w:val="00B14606"/>
    <w:rsid w:val="00B14795"/>
    <w:rsid w:val="00B1485C"/>
    <w:rsid w:val="00B14BC6"/>
    <w:rsid w:val="00B14D02"/>
    <w:rsid w:val="00B154D8"/>
    <w:rsid w:val="00B161AC"/>
    <w:rsid w:val="00B16503"/>
    <w:rsid w:val="00B16614"/>
    <w:rsid w:val="00B16857"/>
    <w:rsid w:val="00B16A70"/>
    <w:rsid w:val="00B16B81"/>
    <w:rsid w:val="00B171B6"/>
    <w:rsid w:val="00B171C7"/>
    <w:rsid w:val="00B17612"/>
    <w:rsid w:val="00B17CF4"/>
    <w:rsid w:val="00B17D5A"/>
    <w:rsid w:val="00B20DB6"/>
    <w:rsid w:val="00B21420"/>
    <w:rsid w:val="00B218B1"/>
    <w:rsid w:val="00B219EF"/>
    <w:rsid w:val="00B21AA9"/>
    <w:rsid w:val="00B220F1"/>
    <w:rsid w:val="00B22359"/>
    <w:rsid w:val="00B225E4"/>
    <w:rsid w:val="00B2365A"/>
    <w:rsid w:val="00B237D7"/>
    <w:rsid w:val="00B2396D"/>
    <w:rsid w:val="00B2436D"/>
    <w:rsid w:val="00B24B44"/>
    <w:rsid w:val="00B2551A"/>
    <w:rsid w:val="00B25645"/>
    <w:rsid w:val="00B25BD7"/>
    <w:rsid w:val="00B26A3B"/>
    <w:rsid w:val="00B26B75"/>
    <w:rsid w:val="00B26D87"/>
    <w:rsid w:val="00B26E34"/>
    <w:rsid w:val="00B27410"/>
    <w:rsid w:val="00B278E3"/>
    <w:rsid w:val="00B30A3D"/>
    <w:rsid w:val="00B30B7C"/>
    <w:rsid w:val="00B30CA5"/>
    <w:rsid w:val="00B30D9C"/>
    <w:rsid w:val="00B31295"/>
    <w:rsid w:val="00B31A11"/>
    <w:rsid w:val="00B31A57"/>
    <w:rsid w:val="00B32134"/>
    <w:rsid w:val="00B3225F"/>
    <w:rsid w:val="00B32743"/>
    <w:rsid w:val="00B329FB"/>
    <w:rsid w:val="00B32A4A"/>
    <w:rsid w:val="00B32FF6"/>
    <w:rsid w:val="00B334DF"/>
    <w:rsid w:val="00B335CF"/>
    <w:rsid w:val="00B33730"/>
    <w:rsid w:val="00B3381A"/>
    <w:rsid w:val="00B33A2F"/>
    <w:rsid w:val="00B33E75"/>
    <w:rsid w:val="00B341FA"/>
    <w:rsid w:val="00B34348"/>
    <w:rsid w:val="00B3491A"/>
    <w:rsid w:val="00B34EE0"/>
    <w:rsid w:val="00B3504B"/>
    <w:rsid w:val="00B355FF"/>
    <w:rsid w:val="00B35932"/>
    <w:rsid w:val="00B35A90"/>
    <w:rsid w:val="00B35BEC"/>
    <w:rsid w:val="00B3670A"/>
    <w:rsid w:val="00B36923"/>
    <w:rsid w:val="00B36E7B"/>
    <w:rsid w:val="00B3793D"/>
    <w:rsid w:val="00B37ECD"/>
    <w:rsid w:val="00B37FAA"/>
    <w:rsid w:val="00B405EB"/>
    <w:rsid w:val="00B40676"/>
    <w:rsid w:val="00B40899"/>
    <w:rsid w:val="00B40BB9"/>
    <w:rsid w:val="00B40C58"/>
    <w:rsid w:val="00B41E72"/>
    <w:rsid w:val="00B41E81"/>
    <w:rsid w:val="00B42AB7"/>
    <w:rsid w:val="00B43444"/>
    <w:rsid w:val="00B44175"/>
    <w:rsid w:val="00B448A4"/>
    <w:rsid w:val="00B45405"/>
    <w:rsid w:val="00B458AD"/>
    <w:rsid w:val="00B465BA"/>
    <w:rsid w:val="00B46830"/>
    <w:rsid w:val="00B46A2D"/>
    <w:rsid w:val="00B46A55"/>
    <w:rsid w:val="00B46AF2"/>
    <w:rsid w:val="00B47132"/>
    <w:rsid w:val="00B474C1"/>
    <w:rsid w:val="00B47883"/>
    <w:rsid w:val="00B478A9"/>
    <w:rsid w:val="00B47A8B"/>
    <w:rsid w:val="00B507FC"/>
    <w:rsid w:val="00B50870"/>
    <w:rsid w:val="00B50FDC"/>
    <w:rsid w:val="00B510D1"/>
    <w:rsid w:val="00B51816"/>
    <w:rsid w:val="00B51CB2"/>
    <w:rsid w:val="00B51DFF"/>
    <w:rsid w:val="00B5212E"/>
    <w:rsid w:val="00B523FF"/>
    <w:rsid w:val="00B52B33"/>
    <w:rsid w:val="00B531F3"/>
    <w:rsid w:val="00B54096"/>
    <w:rsid w:val="00B5445B"/>
    <w:rsid w:val="00B54746"/>
    <w:rsid w:val="00B54852"/>
    <w:rsid w:val="00B5493E"/>
    <w:rsid w:val="00B54969"/>
    <w:rsid w:val="00B54FAC"/>
    <w:rsid w:val="00B55102"/>
    <w:rsid w:val="00B55128"/>
    <w:rsid w:val="00B55AFC"/>
    <w:rsid w:val="00B55B9B"/>
    <w:rsid w:val="00B55C4C"/>
    <w:rsid w:val="00B55E54"/>
    <w:rsid w:val="00B561EE"/>
    <w:rsid w:val="00B56664"/>
    <w:rsid w:val="00B56952"/>
    <w:rsid w:val="00B5705B"/>
    <w:rsid w:val="00B571D9"/>
    <w:rsid w:val="00B57420"/>
    <w:rsid w:val="00B5748C"/>
    <w:rsid w:val="00B57661"/>
    <w:rsid w:val="00B57860"/>
    <w:rsid w:val="00B57BC9"/>
    <w:rsid w:val="00B57D37"/>
    <w:rsid w:val="00B60122"/>
    <w:rsid w:val="00B60957"/>
    <w:rsid w:val="00B60A38"/>
    <w:rsid w:val="00B60A82"/>
    <w:rsid w:val="00B60A98"/>
    <w:rsid w:val="00B60B93"/>
    <w:rsid w:val="00B60CA4"/>
    <w:rsid w:val="00B612E4"/>
    <w:rsid w:val="00B6154D"/>
    <w:rsid w:val="00B618D9"/>
    <w:rsid w:val="00B626A9"/>
    <w:rsid w:val="00B630B2"/>
    <w:rsid w:val="00B63F3A"/>
    <w:rsid w:val="00B6417F"/>
    <w:rsid w:val="00B64265"/>
    <w:rsid w:val="00B64352"/>
    <w:rsid w:val="00B6439C"/>
    <w:rsid w:val="00B64407"/>
    <w:rsid w:val="00B646AF"/>
    <w:rsid w:val="00B647E2"/>
    <w:rsid w:val="00B6516D"/>
    <w:rsid w:val="00B651D2"/>
    <w:rsid w:val="00B654A1"/>
    <w:rsid w:val="00B6576A"/>
    <w:rsid w:val="00B65DA8"/>
    <w:rsid w:val="00B65F10"/>
    <w:rsid w:val="00B66372"/>
    <w:rsid w:val="00B664E4"/>
    <w:rsid w:val="00B66697"/>
    <w:rsid w:val="00B6676B"/>
    <w:rsid w:val="00B66942"/>
    <w:rsid w:val="00B66978"/>
    <w:rsid w:val="00B672FB"/>
    <w:rsid w:val="00B67C1D"/>
    <w:rsid w:val="00B67D35"/>
    <w:rsid w:val="00B67DE0"/>
    <w:rsid w:val="00B67FFA"/>
    <w:rsid w:val="00B70305"/>
    <w:rsid w:val="00B70382"/>
    <w:rsid w:val="00B7047B"/>
    <w:rsid w:val="00B7065B"/>
    <w:rsid w:val="00B70E4F"/>
    <w:rsid w:val="00B711E0"/>
    <w:rsid w:val="00B7129C"/>
    <w:rsid w:val="00B71922"/>
    <w:rsid w:val="00B71C42"/>
    <w:rsid w:val="00B71D84"/>
    <w:rsid w:val="00B71FC2"/>
    <w:rsid w:val="00B720F0"/>
    <w:rsid w:val="00B72C19"/>
    <w:rsid w:val="00B72CED"/>
    <w:rsid w:val="00B72DB2"/>
    <w:rsid w:val="00B72DF8"/>
    <w:rsid w:val="00B7374A"/>
    <w:rsid w:val="00B738B9"/>
    <w:rsid w:val="00B738C8"/>
    <w:rsid w:val="00B73BCA"/>
    <w:rsid w:val="00B73DC4"/>
    <w:rsid w:val="00B73EF9"/>
    <w:rsid w:val="00B74393"/>
    <w:rsid w:val="00B743BC"/>
    <w:rsid w:val="00B74705"/>
    <w:rsid w:val="00B74C04"/>
    <w:rsid w:val="00B75243"/>
    <w:rsid w:val="00B7529B"/>
    <w:rsid w:val="00B75C23"/>
    <w:rsid w:val="00B75C8A"/>
    <w:rsid w:val="00B75CD1"/>
    <w:rsid w:val="00B75E57"/>
    <w:rsid w:val="00B75EA6"/>
    <w:rsid w:val="00B76614"/>
    <w:rsid w:val="00B7688C"/>
    <w:rsid w:val="00B7692D"/>
    <w:rsid w:val="00B76AC4"/>
    <w:rsid w:val="00B76B86"/>
    <w:rsid w:val="00B76C43"/>
    <w:rsid w:val="00B76FBD"/>
    <w:rsid w:val="00B7726E"/>
    <w:rsid w:val="00B77FAD"/>
    <w:rsid w:val="00B800CD"/>
    <w:rsid w:val="00B801F5"/>
    <w:rsid w:val="00B804CB"/>
    <w:rsid w:val="00B806BE"/>
    <w:rsid w:val="00B80886"/>
    <w:rsid w:val="00B81146"/>
    <w:rsid w:val="00B81242"/>
    <w:rsid w:val="00B82421"/>
    <w:rsid w:val="00B82839"/>
    <w:rsid w:val="00B82F87"/>
    <w:rsid w:val="00B836BB"/>
    <w:rsid w:val="00B836BC"/>
    <w:rsid w:val="00B8383E"/>
    <w:rsid w:val="00B838EC"/>
    <w:rsid w:val="00B83C55"/>
    <w:rsid w:val="00B83D65"/>
    <w:rsid w:val="00B83EFA"/>
    <w:rsid w:val="00B84005"/>
    <w:rsid w:val="00B841C7"/>
    <w:rsid w:val="00B8455E"/>
    <w:rsid w:val="00B8477A"/>
    <w:rsid w:val="00B854E2"/>
    <w:rsid w:val="00B85CED"/>
    <w:rsid w:val="00B8624D"/>
    <w:rsid w:val="00B865C2"/>
    <w:rsid w:val="00B86960"/>
    <w:rsid w:val="00B86B7D"/>
    <w:rsid w:val="00B86BC1"/>
    <w:rsid w:val="00B86E8C"/>
    <w:rsid w:val="00B86F1A"/>
    <w:rsid w:val="00B87459"/>
    <w:rsid w:val="00B87A68"/>
    <w:rsid w:val="00B87CB7"/>
    <w:rsid w:val="00B90017"/>
    <w:rsid w:val="00B907BA"/>
    <w:rsid w:val="00B90DAC"/>
    <w:rsid w:val="00B9122A"/>
    <w:rsid w:val="00B91315"/>
    <w:rsid w:val="00B91DAB"/>
    <w:rsid w:val="00B9253B"/>
    <w:rsid w:val="00B92AA5"/>
    <w:rsid w:val="00B92C15"/>
    <w:rsid w:val="00B93375"/>
    <w:rsid w:val="00B93FB3"/>
    <w:rsid w:val="00B941B9"/>
    <w:rsid w:val="00B94544"/>
    <w:rsid w:val="00B94896"/>
    <w:rsid w:val="00B9507C"/>
    <w:rsid w:val="00B954C2"/>
    <w:rsid w:val="00B95953"/>
    <w:rsid w:val="00B95FAA"/>
    <w:rsid w:val="00B9621C"/>
    <w:rsid w:val="00B9682E"/>
    <w:rsid w:val="00B96ACD"/>
    <w:rsid w:val="00B970EF"/>
    <w:rsid w:val="00B97294"/>
    <w:rsid w:val="00B978BE"/>
    <w:rsid w:val="00BA0225"/>
    <w:rsid w:val="00BA0578"/>
    <w:rsid w:val="00BA0A0F"/>
    <w:rsid w:val="00BA0BBE"/>
    <w:rsid w:val="00BA0BEB"/>
    <w:rsid w:val="00BA0E90"/>
    <w:rsid w:val="00BA1006"/>
    <w:rsid w:val="00BA16D3"/>
    <w:rsid w:val="00BA1C73"/>
    <w:rsid w:val="00BA258F"/>
    <w:rsid w:val="00BA2880"/>
    <w:rsid w:val="00BA2E96"/>
    <w:rsid w:val="00BA32C8"/>
    <w:rsid w:val="00BA35AE"/>
    <w:rsid w:val="00BA3626"/>
    <w:rsid w:val="00BA3698"/>
    <w:rsid w:val="00BA3878"/>
    <w:rsid w:val="00BA3F9A"/>
    <w:rsid w:val="00BA45D0"/>
    <w:rsid w:val="00BA4CE4"/>
    <w:rsid w:val="00BA4F6C"/>
    <w:rsid w:val="00BA5868"/>
    <w:rsid w:val="00BA5D1E"/>
    <w:rsid w:val="00BA634E"/>
    <w:rsid w:val="00BA6418"/>
    <w:rsid w:val="00BA690A"/>
    <w:rsid w:val="00BA7061"/>
    <w:rsid w:val="00BA75E5"/>
    <w:rsid w:val="00BA7FD9"/>
    <w:rsid w:val="00BB016D"/>
    <w:rsid w:val="00BB01E6"/>
    <w:rsid w:val="00BB024D"/>
    <w:rsid w:val="00BB0628"/>
    <w:rsid w:val="00BB0D87"/>
    <w:rsid w:val="00BB0EA8"/>
    <w:rsid w:val="00BB1186"/>
    <w:rsid w:val="00BB12DB"/>
    <w:rsid w:val="00BB1365"/>
    <w:rsid w:val="00BB197E"/>
    <w:rsid w:val="00BB2145"/>
    <w:rsid w:val="00BB247C"/>
    <w:rsid w:val="00BB2831"/>
    <w:rsid w:val="00BB2AEA"/>
    <w:rsid w:val="00BB2C4B"/>
    <w:rsid w:val="00BB3027"/>
    <w:rsid w:val="00BB31C7"/>
    <w:rsid w:val="00BB33E0"/>
    <w:rsid w:val="00BB3501"/>
    <w:rsid w:val="00BB3525"/>
    <w:rsid w:val="00BB364B"/>
    <w:rsid w:val="00BB37A5"/>
    <w:rsid w:val="00BB3810"/>
    <w:rsid w:val="00BB3B83"/>
    <w:rsid w:val="00BB4001"/>
    <w:rsid w:val="00BB40E6"/>
    <w:rsid w:val="00BB411B"/>
    <w:rsid w:val="00BB5199"/>
    <w:rsid w:val="00BB5372"/>
    <w:rsid w:val="00BB5DB7"/>
    <w:rsid w:val="00BB5DBB"/>
    <w:rsid w:val="00BB6082"/>
    <w:rsid w:val="00BB62B1"/>
    <w:rsid w:val="00BB6825"/>
    <w:rsid w:val="00BB683B"/>
    <w:rsid w:val="00BB6A4E"/>
    <w:rsid w:val="00BB6E57"/>
    <w:rsid w:val="00BB73BE"/>
    <w:rsid w:val="00BB7FBD"/>
    <w:rsid w:val="00BC02DC"/>
    <w:rsid w:val="00BC095B"/>
    <w:rsid w:val="00BC0A6C"/>
    <w:rsid w:val="00BC0AAE"/>
    <w:rsid w:val="00BC0ED1"/>
    <w:rsid w:val="00BC1490"/>
    <w:rsid w:val="00BC1A9C"/>
    <w:rsid w:val="00BC1CD9"/>
    <w:rsid w:val="00BC1E65"/>
    <w:rsid w:val="00BC2524"/>
    <w:rsid w:val="00BC28AC"/>
    <w:rsid w:val="00BC2CF6"/>
    <w:rsid w:val="00BC325B"/>
    <w:rsid w:val="00BC3957"/>
    <w:rsid w:val="00BC3A56"/>
    <w:rsid w:val="00BC3B10"/>
    <w:rsid w:val="00BC4942"/>
    <w:rsid w:val="00BC49DC"/>
    <w:rsid w:val="00BC4C72"/>
    <w:rsid w:val="00BC5248"/>
    <w:rsid w:val="00BC525F"/>
    <w:rsid w:val="00BC54E6"/>
    <w:rsid w:val="00BC5795"/>
    <w:rsid w:val="00BC5A35"/>
    <w:rsid w:val="00BC665E"/>
    <w:rsid w:val="00BC6687"/>
    <w:rsid w:val="00BC7045"/>
    <w:rsid w:val="00BD0312"/>
    <w:rsid w:val="00BD0353"/>
    <w:rsid w:val="00BD04E1"/>
    <w:rsid w:val="00BD06F3"/>
    <w:rsid w:val="00BD0874"/>
    <w:rsid w:val="00BD0A22"/>
    <w:rsid w:val="00BD0E23"/>
    <w:rsid w:val="00BD1348"/>
    <w:rsid w:val="00BD14C2"/>
    <w:rsid w:val="00BD1FD7"/>
    <w:rsid w:val="00BD1FDB"/>
    <w:rsid w:val="00BD2777"/>
    <w:rsid w:val="00BD2809"/>
    <w:rsid w:val="00BD2DBE"/>
    <w:rsid w:val="00BD2FDD"/>
    <w:rsid w:val="00BD33B0"/>
    <w:rsid w:val="00BD35BB"/>
    <w:rsid w:val="00BD3647"/>
    <w:rsid w:val="00BD36F6"/>
    <w:rsid w:val="00BD3A00"/>
    <w:rsid w:val="00BD3B0D"/>
    <w:rsid w:val="00BD3B22"/>
    <w:rsid w:val="00BD3B46"/>
    <w:rsid w:val="00BD4060"/>
    <w:rsid w:val="00BD406F"/>
    <w:rsid w:val="00BD485A"/>
    <w:rsid w:val="00BD4C38"/>
    <w:rsid w:val="00BD533B"/>
    <w:rsid w:val="00BD58D8"/>
    <w:rsid w:val="00BD5B84"/>
    <w:rsid w:val="00BD5CE4"/>
    <w:rsid w:val="00BD62E7"/>
    <w:rsid w:val="00BD6475"/>
    <w:rsid w:val="00BD67C8"/>
    <w:rsid w:val="00BD67F7"/>
    <w:rsid w:val="00BD681F"/>
    <w:rsid w:val="00BD69B9"/>
    <w:rsid w:val="00BD6E39"/>
    <w:rsid w:val="00BD7320"/>
    <w:rsid w:val="00BD7734"/>
    <w:rsid w:val="00BD7D06"/>
    <w:rsid w:val="00BD7F83"/>
    <w:rsid w:val="00BD7F9B"/>
    <w:rsid w:val="00BE0056"/>
    <w:rsid w:val="00BE03AB"/>
    <w:rsid w:val="00BE11CA"/>
    <w:rsid w:val="00BE12A9"/>
    <w:rsid w:val="00BE224F"/>
    <w:rsid w:val="00BE2EDF"/>
    <w:rsid w:val="00BE3746"/>
    <w:rsid w:val="00BE3B21"/>
    <w:rsid w:val="00BE46F8"/>
    <w:rsid w:val="00BE4FED"/>
    <w:rsid w:val="00BE539C"/>
    <w:rsid w:val="00BE5528"/>
    <w:rsid w:val="00BE5727"/>
    <w:rsid w:val="00BE5B26"/>
    <w:rsid w:val="00BE63C2"/>
    <w:rsid w:val="00BE64C9"/>
    <w:rsid w:val="00BE661C"/>
    <w:rsid w:val="00BE6728"/>
    <w:rsid w:val="00BE67B0"/>
    <w:rsid w:val="00BE692A"/>
    <w:rsid w:val="00BE704A"/>
    <w:rsid w:val="00BE78FC"/>
    <w:rsid w:val="00BE7BC2"/>
    <w:rsid w:val="00BE7C3A"/>
    <w:rsid w:val="00BE7DF6"/>
    <w:rsid w:val="00BE7E75"/>
    <w:rsid w:val="00BF08F3"/>
    <w:rsid w:val="00BF0AC3"/>
    <w:rsid w:val="00BF0CE9"/>
    <w:rsid w:val="00BF0F83"/>
    <w:rsid w:val="00BF10CE"/>
    <w:rsid w:val="00BF11C5"/>
    <w:rsid w:val="00BF13A9"/>
    <w:rsid w:val="00BF1C6F"/>
    <w:rsid w:val="00BF1F8D"/>
    <w:rsid w:val="00BF22E3"/>
    <w:rsid w:val="00BF2944"/>
    <w:rsid w:val="00BF2A08"/>
    <w:rsid w:val="00BF2CCA"/>
    <w:rsid w:val="00BF3048"/>
    <w:rsid w:val="00BF3158"/>
    <w:rsid w:val="00BF334A"/>
    <w:rsid w:val="00BF38FA"/>
    <w:rsid w:val="00BF3CD1"/>
    <w:rsid w:val="00BF419C"/>
    <w:rsid w:val="00BF4272"/>
    <w:rsid w:val="00BF487E"/>
    <w:rsid w:val="00BF492C"/>
    <w:rsid w:val="00BF4AD0"/>
    <w:rsid w:val="00BF5710"/>
    <w:rsid w:val="00BF5BA3"/>
    <w:rsid w:val="00BF5D12"/>
    <w:rsid w:val="00BF64CD"/>
    <w:rsid w:val="00BF65B8"/>
    <w:rsid w:val="00BF6B62"/>
    <w:rsid w:val="00BF6C55"/>
    <w:rsid w:val="00BF6D9D"/>
    <w:rsid w:val="00BF7689"/>
    <w:rsid w:val="00BF77E8"/>
    <w:rsid w:val="00BF7D48"/>
    <w:rsid w:val="00C0019E"/>
    <w:rsid w:val="00C00CFE"/>
    <w:rsid w:val="00C00F3D"/>
    <w:rsid w:val="00C01248"/>
    <w:rsid w:val="00C0131C"/>
    <w:rsid w:val="00C01826"/>
    <w:rsid w:val="00C01ADB"/>
    <w:rsid w:val="00C0229C"/>
    <w:rsid w:val="00C02FCA"/>
    <w:rsid w:val="00C030DD"/>
    <w:rsid w:val="00C03122"/>
    <w:rsid w:val="00C0378A"/>
    <w:rsid w:val="00C0381E"/>
    <w:rsid w:val="00C03B5E"/>
    <w:rsid w:val="00C04321"/>
    <w:rsid w:val="00C04386"/>
    <w:rsid w:val="00C044AD"/>
    <w:rsid w:val="00C0484C"/>
    <w:rsid w:val="00C04E34"/>
    <w:rsid w:val="00C050C9"/>
    <w:rsid w:val="00C0541A"/>
    <w:rsid w:val="00C0594F"/>
    <w:rsid w:val="00C06113"/>
    <w:rsid w:val="00C064EA"/>
    <w:rsid w:val="00C06757"/>
    <w:rsid w:val="00C06CA0"/>
    <w:rsid w:val="00C07279"/>
    <w:rsid w:val="00C07A00"/>
    <w:rsid w:val="00C07A13"/>
    <w:rsid w:val="00C07EE2"/>
    <w:rsid w:val="00C10219"/>
    <w:rsid w:val="00C1033B"/>
    <w:rsid w:val="00C108AC"/>
    <w:rsid w:val="00C1155D"/>
    <w:rsid w:val="00C11BEB"/>
    <w:rsid w:val="00C1271C"/>
    <w:rsid w:val="00C12CCF"/>
    <w:rsid w:val="00C12DF8"/>
    <w:rsid w:val="00C12E05"/>
    <w:rsid w:val="00C13225"/>
    <w:rsid w:val="00C13895"/>
    <w:rsid w:val="00C138F3"/>
    <w:rsid w:val="00C13B4A"/>
    <w:rsid w:val="00C13BB3"/>
    <w:rsid w:val="00C13CC8"/>
    <w:rsid w:val="00C14295"/>
    <w:rsid w:val="00C14389"/>
    <w:rsid w:val="00C147D6"/>
    <w:rsid w:val="00C1496E"/>
    <w:rsid w:val="00C14E08"/>
    <w:rsid w:val="00C14F36"/>
    <w:rsid w:val="00C15645"/>
    <w:rsid w:val="00C162F8"/>
    <w:rsid w:val="00C165E4"/>
    <w:rsid w:val="00C16BC5"/>
    <w:rsid w:val="00C16CD4"/>
    <w:rsid w:val="00C179BD"/>
    <w:rsid w:val="00C17EF1"/>
    <w:rsid w:val="00C200AC"/>
    <w:rsid w:val="00C2070A"/>
    <w:rsid w:val="00C20AAD"/>
    <w:rsid w:val="00C20BE9"/>
    <w:rsid w:val="00C21900"/>
    <w:rsid w:val="00C21D27"/>
    <w:rsid w:val="00C22054"/>
    <w:rsid w:val="00C2231E"/>
    <w:rsid w:val="00C225C4"/>
    <w:rsid w:val="00C225E7"/>
    <w:rsid w:val="00C22725"/>
    <w:rsid w:val="00C229F1"/>
    <w:rsid w:val="00C23102"/>
    <w:rsid w:val="00C2443D"/>
    <w:rsid w:val="00C244B9"/>
    <w:rsid w:val="00C2451D"/>
    <w:rsid w:val="00C248EB"/>
    <w:rsid w:val="00C25354"/>
    <w:rsid w:val="00C25AE5"/>
    <w:rsid w:val="00C260D4"/>
    <w:rsid w:val="00C27203"/>
    <w:rsid w:val="00C2738A"/>
    <w:rsid w:val="00C274E7"/>
    <w:rsid w:val="00C275E9"/>
    <w:rsid w:val="00C279CB"/>
    <w:rsid w:val="00C27F40"/>
    <w:rsid w:val="00C30089"/>
    <w:rsid w:val="00C3013C"/>
    <w:rsid w:val="00C3036D"/>
    <w:rsid w:val="00C303E8"/>
    <w:rsid w:val="00C309A1"/>
    <w:rsid w:val="00C30BE8"/>
    <w:rsid w:val="00C30F46"/>
    <w:rsid w:val="00C31B1A"/>
    <w:rsid w:val="00C31C92"/>
    <w:rsid w:val="00C32868"/>
    <w:rsid w:val="00C3323F"/>
    <w:rsid w:val="00C3326A"/>
    <w:rsid w:val="00C3348D"/>
    <w:rsid w:val="00C345EE"/>
    <w:rsid w:val="00C347F6"/>
    <w:rsid w:val="00C34861"/>
    <w:rsid w:val="00C350C7"/>
    <w:rsid w:val="00C359AE"/>
    <w:rsid w:val="00C359C1"/>
    <w:rsid w:val="00C35F44"/>
    <w:rsid w:val="00C3613E"/>
    <w:rsid w:val="00C36256"/>
    <w:rsid w:val="00C367F9"/>
    <w:rsid w:val="00C36D3D"/>
    <w:rsid w:val="00C372E7"/>
    <w:rsid w:val="00C37F22"/>
    <w:rsid w:val="00C40385"/>
    <w:rsid w:val="00C404CA"/>
    <w:rsid w:val="00C4069E"/>
    <w:rsid w:val="00C40775"/>
    <w:rsid w:val="00C40886"/>
    <w:rsid w:val="00C408FB"/>
    <w:rsid w:val="00C4106E"/>
    <w:rsid w:val="00C4112B"/>
    <w:rsid w:val="00C41704"/>
    <w:rsid w:val="00C41968"/>
    <w:rsid w:val="00C41DE3"/>
    <w:rsid w:val="00C42320"/>
    <w:rsid w:val="00C42B0A"/>
    <w:rsid w:val="00C4387F"/>
    <w:rsid w:val="00C438CE"/>
    <w:rsid w:val="00C43A72"/>
    <w:rsid w:val="00C43AD8"/>
    <w:rsid w:val="00C43C45"/>
    <w:rsid w:val="00C44385"/>
    <w:rsid w:val="00C44A2D"/>
    <w:rsid w:val="00C44ADE"/>
    <w:rsid w:val="00C44E20"/>
    <w:rsid w:val="00C45607"/>
    <w:rsid w:val="00C45BB2"/>
    <w:rsid w:val="00C461CE"/>
    <w:rsid w:val="00C46221"/>
    <w:rsid w:val="00C4640D"/>
    <w:rsid w:val="00C465E7"/>
    <w:rsid w:val="00C4692F"/>
    <w:rsid w:val="00C46A40"/>
    <w:rsid w:val="00C46AE3"/>
    <w:rsid w:val="00C4764A"/>
    <w:rsid w:val="00C5009B"/>
    <w:rsid w:val="00C50C15"/>
    <w:rsid w:val="00C50C2A"/>
    <w:rsid w:val="00C51AEA"/>
    <w:rsid w:val="00C51C80"/>
    <w:rsid w:val="00C5205B"/>
    <w:rsid w:val="00C52415"/>
    <w:rsid w:val="00C52D01"/>
    <w:rsid w:val="00C52F20"/>
    <w:rsid w:val="00C535C2"/>
    <w:rsid w:val="00C53672"/>
    <w:rsid w:val="00C53847"/>
    <w:rsid w:val="00C53894"/>
    <w:rsid w:val="00C53FAE"/>
    <w:rsid w:val="00C54D90"/>
    <w:rsid w:val="00C5580E"/>
    <w:rsid w:val="00C55A52"/>
    <w:rsid w:val="00C5669D"/>
    <w:rsid w:val="00C56ADC"/>
    <w:rsid w:val="00C56BE0"/>
    <w:rsid w:val="00C56CBD"/>
    <w:rsid w:val="00C56F4D"/>
    <w:rsid w:val="00C572D4"/>
    <w:rsid w:val="00C574FF"/>
    <w:rsid w:val="00C6024E"/>
    <w:rsid w:val="00C60F53"/>
    <w:rsid w:val="00C61029"/>
    <w:rsid w:val="00C6144E"/>
    <w:rsid w:val="00C61EEF"/>
    <w:rsid w:val="00C6230A"/>
    <w:rsid w:val="00C624DA"/>
    <w:rsid w:val="00C6251C"/>
    <w:rsid w:val="00C63095"/>
    <w:rsid w:val="00C634F5"/>
    <w:rsid w:val="00C6353C"/>
    <w:rsid w:val="00C637FB"/>
    <w:rsid w:val="00C63A08"/>
    <w:rsid w:val="00C63BD9"/>
    <w:rsid w:val="00C63CC8"/>
    <w:rsid w:val="00C63CE5"/>
    <w:rsid w:val="00C648C0"/>
    <w:rsid w:val="00C64A39"/>
    <w:rsid w:val="00C64B12"/>
    <w:rsid w:val="00C653A1"/>
    <w:rsid w:val="00C655EE"/>
    <w:rsid w:val="00C65622"/>
    <w:rsid w:val="00C65A70"/>
    <w:rsid w:val="00C65A80"/>
    <w:rsid w:val="00C65E6B"/>
    <w:rsid w:val="00C6649A"/>
    <w:rsid w:val="00C664DC"/>
    <w:rsid w:val="00C6651C"/>
    <w:rsid w:val="00C665EE"/>
    <w:rsid w:val="00C66681"/>
    <w:rsid w:val="00C6685C"/>
    <w:rsid w:val="00C66A3B"/>
    <w:rsid w:val="00C675AE"/>
    <w:rsid w:val="00C70512"/>
    <w:rsid w:val="00C70CB2"/>
    <w:rsid w:val="00C70DF6"/>
    <w:rsid w:val="00C714BD"/>
    <w:rsid w:val="00C71785"/>
    <w:rsid w:val="00C719BF"/>
    <w:rsid w:val="00C71AC7"/>
    <w:rsid w:val="00C71DA7"/>
    <w:rsid w:val="00C72367"/>
    <w:rsid w:val="00C733A8"/>
    <w:rsid w:val="00C733E2"/>
    <w:rsid w:val="00C747B3"/>
    <w:rsid w:val="00C74B6A"/>
    <w:rsid w:val="00C750DA"/>
    <w:rsid w:val="00C7523A"/>
    <w:rsid w:val="00C75C0C"/>
    <w:rsid w:val="00C75FDF"/>
    <w:rsid w:val="00C76028"/>
    <w:rsid w:val="00C761AA"/>
    <w:rsid w:val="00C762DD"/>
    <w:rsid w:val="00C768CF"/>
    <w:rsid w:val="00C76C66"/>
    <w:rsid w:val="00C770EC"/>
    <w:rsid w:val="00C77771"/>
    <w:rsid w:val="00C7785C"/>
    <w:rsid w:val="00C7790F"/>
    <w:rsid w:val="00C77AD6"/>
    <w:rsid w:val="00C77B6D"/>
    <w:rsid w:val="00C77CFC"/>
    <w:rsid w:val="00C77E4B"/>
    <w:rsid w:val="00C800D1"/>
    <w:rsid w:val="00C80127"/>
    <w:rsid w:val="00C8052F"/>
    <w:rsid w:val="00C806A7"/>
    <w:rsid w:val="00C80795"/>
    <w:rsid w:val="00C80AD4"/>
    <w:rsid w:val="00C81800"/>
    <w:rsid w:val="00C8191B"/>
    <w:rsid w:val="00C822EF"/>
    <w:rsid w:val="00C8241D"/>
    <w:rsid w:val="00C82958"/>
    <w:rsid w:val="00C82C0A"/>
    <w:rsid w:val="00C82C9A"/>
    <w:rsid w:val="00C82D79"/>
    <w:rsid w:val="00C83297"/>
    <w:rsid w:val="00C83588"/>
    <w:rsid w:val="00C83615"/>
    <w:rsid w:val="00C837C7"/>
    <w:rsid w:val="00C8393C"/>
    <w:rsid w:val="00C83D08"/>
    <w:rsid w:val="00C84C54"/>
    <w:rsid w:val="00C84CA9"/>
    <w:rsid w:val="00C84CD1"/>
    <w:rsid w:val="00C8503A"/>
    <w:rsid w:val="00C85334"/>
    <w:rsid w:val="00C85D0A"/>
    <w:rsid w:val="00C85E05"/>
    <w:rsid w:val="00C86370"/>
    <w:rsid w:val="00C864E2"/>
    <w:rsid w:val="00C86736"/>
    <w:rsid w:val="00C86B38"/>
    <w:rsid w:val="00C86DD1"/>
    <w:rsid w:val="00C86E0D"/>
    <w:rsid w:val="00C87666"/>
    <w:rsid w:val="00C87B44"/>
    <w:rsid w:val="00C87B8A"/>
    <w:rsid w:val="00C87CAE"/>
    <w:rsid w:val="00C87DDC"/>
    <w:rsid w:val="00C904D4"/>
    <w:rsid w:val="00C90886"/>
    <w:rsid w:val="00C91118"/>
    <w:rsid w:val="00C9168F"/>
    <w:rsid w:val="00C91770"/>
    <w:rsid w:val="00C91B58"/>
    <w:rsid w:val="00C91BD6"/>
    <w:rsid w:val="00C9207A"/>
    <w:rsid w:val="00C922FB"/>
    <w:rsid w:val="00C924A8"/>
    <w:rsid w:val="00C9273A"/>
    <w:rsid w:val="00C928CE"/>
    <w:rsid w:val="00C92A71"/>
    <w:rsid w:val="00C93660"/>
    <w:rsid w:val="00C938A0"/>
    <w:rsid w:val="00C93DFE"/>
    <w:rsid w:val="00C94904"/>
    <w:rsid w:val="00C9518D"/>
    <w:rsid w:val="00C9521E"/>
    <w:rsid w:val="00C95596"/>
    <w:rsid w:val="00C95A4D"/>
    <w:rsid w:val="00C95CB0"/>
    <w:rsid w:val="00C95D92"/>
    <w:rsid w:val="00C96399"/>
    <w:rsid w:val="00C967D3"/>
    <w:rsid w:val="00C96C46"/>
    <w:rsid w:val="00C96E81"/>
    <w:rsid w:val="00C971F6"/>
    <w:rsid w:val="00C97B91"/>
    <w:rsid w:val="00C97FAB"/>
    <w:rsid w:val="00CA0023"/>
    <w:rsid w:val="00CA0695"/>
    <w:rsid w:val="00CA0746"/>
    <w:rsid w:val="00CA074D"/>
    <w:rsid w:val="00CA086B"/>
    <w:rsid w:val="00CA1A79"/>
    <w:rsid w:val="00CA2883"/>
    <w:rsid w:val="00CA2A8C"/>
    <w:rsid w:val="00CA2C03"/>
    <w:rsid w:val="00CA30A0"/>
    <w:rsid w:val="00CA3219"/>
    <w:rsid w:val="00CA334E"/>
    <w:rsid w:val="00CA36F8"/>
    <w:rsid w:val="00CA3D44"/>
    <w:rsid w:val="00CA443F"/>
    <w:rsid w:val="00CA50EE"/>
    <w:rsid w:val="00CA531F"/>
    <w:rsid w:val="00CA55CB"/>
    <w:rsid w:val="00CA5EC9"/>
    <w:rsid w:val="00CA61F0"/>
    <w:rsid w:val="00CA639A"/>
    <w:rsid w:val="00CA74A0"/>
    <w:rsid w:val="00CA74A9"/>
    <w:rsid w:val="00CA75D2"/>
    <w:rsid w:val="00CA7811"/>
    <w:rsid w:val="00CB02BF"/>
    <w:rsid w:val="00CB0488"/>
    <w:rsid w:val="00CB099C"/>
    <w:rsid w:val="00CB0ACC"/>
    <w:rsid w:val="00CB0DB8"/>
    <w:rsid w:val="00CB1537"/>
    <w:rsid w:val="00CB17CE"/>
    <w:rsid w:val="00CB1A57"/>
    <w:rsid w:val="00CB1E66"/>
    <w:rsid w:val="00CB23A7"/>
    <w:rsid w:val="00CB29F3"/>
    <w:rsid w:val="00CB2B88"/>
    <w:rsid w:val="00CB2F5B"/>
    <w:rsid w:val="00CB4110"/>
    <w:rsid w:val="00CB4179"/>
    <w:rsid w:val="00CB4192"/>
    <w:rsid w:val="00CB45C5"/>
    <w:rsid w:val="00CB4D31"/>
    <w:rsid w:val="00CB5A27"/>
    <w:rsid w:val="00CB6757"/>
    <w:rsid w:val="00CB6B74"/>
    <w:rsid w:val="00CB7562"/>
    <w:rsid w:val="00CB79B2"/>
    <w:rsid w:val="00CC0478"/>
    <w:rsid w:val="00CC074B"/>
    <w:rsid w:val="00CC0C56"/>
    <w:rsid w:val="00CC0D0F"/>
    <w:rsid w:val="00CC1576"/>
    <w:rsid w:val="00CC1890"/>
    <w:rsid w:val="00CC18C6"/>
    <w:rsid w:val="00CC193B"/>
    <w:rsid w:val="00CC194E"/>
    <w:rsid w:val="00CC1BC1"/>
    <w:rsid w:val="00CC2014"/>
    <w:rsid w:val="00CC215E"/>
    <w:rsid w:val="00CC2461"/>
    <w:rsid w:val="00CC24A5"/>
    <w:rsid w:val="00CC26AD"/>
    <w:rsid w:val="00CC2985"/>
    <w:rsid w:val="00CC2D80"/>
    <w:rsid w:val="00CC2D99"/>
    <w:rsid w:val="00CC315E"/>
    <w:rsid w:val="00CC338F"/>
    <w:rsid w:val="00CC370D"/>
    <w:rsid w:val="00CC3B2E"/>
    <w:rsid w:val="00CC46FC"/>
    <w:rsid w:val="00CC47E7"/>
    <w:rsid w:val="00CC4AD3"/>
    <w:rsid w:val="00CC4B18"/>
    <w:rsid w:val="00CC4FA7"/>
    <w:rsid w:val="00CC5940"/>
    <w:rsid w:val="00CC59AC"/>
    <w:rsid w:val="00CC5AD5"/>
    <w:rsid w:val="00CC5D2A"/>
    <w:rsid w:val="00CC5E64"/>
    <w:rsid w:val="00CC6050"/>
    <w:rsid w:val="00CC6444"/>
    <w:rsid w:val="00CC653D"/>
    <w:rsid w:val="00CC6901"/>
    <w:rsid w:val="00CC77D6"/>
    <w:rsid w:val="00CC7915"/>
    <w:rsid w:val="00CD0145"/>
    <w:rsid w:val="00CD0469"/>
    <w:rsid w:val="00CD06E5"/>
    <w:rsid w:val="00CD082E"/>
    <w:rsid w:val="00CD0E43"/>
    <w:rsid w:val="00CD132A"/>
    <w:rsid w:val="00CD139B"/>
    <w:rsid w:val="00CD158C"/>
    <w:rsid w:val="00CD18CF"/>
    <w:rsid w:val="00CD217B"/>
    <w:rsid w:val="00CD2A61"/>
    <w:rsid w:val="00CD2B78"/>
    <w:rsid w:val="00CD2E20"/>
    <w:rsid w:val="00CD2F61"/>
    <w:rsid w:val="00CD32D9"/>
    <w:rsid w:val="00CD36C8"/>
    <w:rsid w:val="00CD3A33"/>
    <w:rsid w:val="00CD4087"/>
    <w:rsid w:val="00CD40E8"/>
    <w:rsid w:val="00CD4985"/>
    <w:rsid w:val="00CD4B50"/>
    <w:rsid w:val="00CD4D61"/>
    <w:rsid w:val="00CD580D"/>
    <w:rsid w:val="00CD6708"/>
    <w:rsid w:val="00CD68A5"/>
    <w:rsid w:val="00CD6A3F"/>
    <w:rsid w:val="00CD6E00"/>
    <w:rsid w:val="00CD6E11"/>
    <w:rsid w:val="00CD6E21"/>
    <w:rsid w:val="00CD7149"/>
    <w:rsid w:val="00CD7340"/>
    <w:rsid w:val="00CD7992"/>
    <w:rsid w:val="00CD79E8"/>
    <w:rsid w:val="00CD7AAC"/>
    <w:rsid w:val="00CD7C48"/>
    <w:rsid w:val="00CD7CED"/>
    <w:rsid w:val="00CE060D"/>
    <w:rsid w:val="00CE0718"/>
    <w:rsid w:val="00CE0AF0"/>
    <w:rsid w:val="00CE0D7E"/>
    <w:rsid w:val="00CE1114"/>
    <w:rsid w:val="00CE1F92"/>
    <w:rsid w:val="00CE226B"/>
    <w:rsid w:val="00CE2281"/>
    <w:rsid w:val="00CE22F9"/>
    <w:rsid w:val="00CE29D6"/>
    <w:rsid w:val="00CE2A0E"/>
    <w:rsid w:val="00CE2BBF"/>
    <w:rsid w:val="00CE37CD"/>
    <w:rsid w:val="00CE3A37"/>
    <w:rsid w:val="00CE3DA1"/>
    <w:rsid w:val="00CE4015"/>
    <w:rsid w:val="00CE4311"/>
    <w:rsid w:val="00CE44F2"/>
    <w:rsid w:val="00CE4607"/>
    <w:rsid w:val="00CE46A9"/>
    <w:rsid w:val="00CE4CBF"/>
    <w:rsid w:val="00CE4D42"/>
    <w:rsid w:val="00CE5174"/>
    <w:rsid w:val="00CE52DA"/>
    <w:rsid w:val="00CE5692"/>
    <w:rsid w:val="00CE571F"/>
    <w:rsid w:val="00CE61F9"/>
    <w:rsid w:val="00CE6779"/>
    <w:rsid w:val="00CE6A08"/>
    <w:rsid w:val="00CE6D9E"/>
    <w:rsid w:val="00CE7302"/>
    <w:rsid w:val="00CE735F"/>
    <w:rsid w:val="00CE7AF5"/>
    <w:rsid w:val="00CE7DC8"/>
    <w:rsid w:val="00CE7FAE"/>
    <w:rsid w:val="00CF0059"/>
    <w:rsid w:val="00CF00EA"/>
    <w:rsid w:val="00CF06C8"/>
    <w:rsid w:val="00CF09EB"/>
    <w:rsid w:val="00CF0DB8"/>
    <w:rsid w:val="00CF0E9E"/>
    <w:rsid w:val="00CF11C1"/>
    <w:rsid w:val="00CF126E"/>
    <w:rsid w:val="00CF141C"/>
    <w:rsid w:val="00CF17B6"/>
    <w:rsid w:val="00CF1B8C"/>
    <w:rsid w:val="00CF1C75"/>
    <w:rsid w:val="00CF1DDF"/>
    <w:rsid w:val="00CF21D7"/>
    <w:rsid w:val="00CF2419"/>
    <w:rsid w:val="00CF24A2"/>
    <w:rsid w:val="00CF28F0"/>
    <w:rsid w:val="00CF2AAC"/>
    <w:rsid w:val="00CF2D4E"/>
    <w:rsid w:val="00CF2DD3"/>
    <w:rsid w:val="00CF2E37"/>
    <w:rsid w:val="00CF2F6A"/>
    <w:rsid w:val="00CF3189"/>
    <w:rsid w:val="00CF333D"/>
    <w:rsid w:val="00CF351D"/>
    <w:rsid w:val="00CF36EF"/>
    <w:rsid w:val="00CF37DB"/>
    <w:rsid w:val="00CF3DB6"/>
    <w:rsid w:val="00CF3E20"/>
    <w:rsid w:val="00CF3F0E"/>
    <w:rsid w:val="00CF415F"/>
    <w:rsid w:val="00CF41C7"/>
    <w:rsid w:val="00CF43AD"/>
    <w:rsid w:val="00CF4C42"/>
    <w:rsid w:val="00CF4C97"/>
    <w:rsid w:val="00CF4D33"/>
    <w:rsid w:val="00CF4F3B"/>
    <w:rsid w:val="00CF5325"/>
    <w:rsid w:val="00CF5732"/>
    <w:rsid w:val="00CF58BA"/>
    <w:rsid w:val="00CF5C35"/>
    <w:rsid w:val="00CF65FA"/>
    <w:rsid w:val="00CF6797"/>
    <w:rsid w:val="00CF6A3B"/>
    <w:rsid w:val="00CF6B81"/>
    <w:rsid w:val="00CF73F1"/>
    <w:rsid w:val="00CF7D74"/>
    <w:rsid w:val="00D008EA"/>
    <w:rsid w:val="00D00907"/>
    <w:rsid w:val="00D00C0C"/>
    <w:rsid w:val="00D00F11"/>
    <w:rsid w:val="00D0110F"/>
    <w:rsid w:val="00D01223"/>
    <w:rsid w:val="00D012A5"/>
    <w:rsid w:val="00D02037"/>
    <w:rsid w:val="00D02798"/>
    <w:rsid w:val="00D027A9"/>
    <w:rsid w:val="00D028B4"/>
    <w:rsid w:val="00D02FFA"/>
    <w:rsid w:val="00D0319D"/>
    <w:rsid w:val="00D031B1"/>
    <w:rsid w:val="00D033AA"/>
    <w:rsid w:val="00D03D91"/>
    <w:rsid w:val="00D04BA1"/>
    <w:rsid w:val="00D04C0F"/>
    <w:rsid w:val="00D04DA8"/>
    <w:rsid w:val="00D04FA6"/>
    <w:rsid w:val="00D0525E"/>
    <w:rsid w:val="00D0563E"/>
    <w:rsid w:val="00D0592C"/>
    <w:rsid w:val="00D05A67"/>
    <w:rsid w:val="00D05E2F"/>
    <w:rsid w:val="00D064B0"/>
    <w:rsid w:val="00D07634"/>
    <w:rsid w:val="00D078BC"/>
    <w:rsid w:val="00D10128"/>
    <w:rsid w:val="00D102D5"/>
    <w:rsid w:val="00D1036A"/>
    <w:rsid w:val="00D10542"/>
    <w:rsid w:val="00D10C51"/>
    <w:rsid w:val="00D1125F"/>
    <w:rsid w:val="00D11534"/>
    <w:rsid w:val="00D115AA"/>
    <w:rsid w:val="00D116F1"/>
    <w:rsid w:val="00D117A8"/>
    <w:rsid w:val="00D11CC6"/>
    <w:rsid w:val="00D11D65"/>
    <w:rsid w:val="00D121E2"/>
    <w:rsid w:val="00D12526"/>
    <w:rsid w:val="00D12744"/>
    <w:rsid w:val="00D12745"/>
    <w:rsid w:val="00D1330F"/>
    <w:rsid w:val="00D1373C"/>
    <w:rsid w:val="00D13851"/>
    <w:rsid w:val="00D13D9A"/>
    <w:rsid w:val="00D13F28"/>
    <w:rsid w:val="00D142E8"/>
    <w:rsid w:val="00D1436D"/>
    <w:rsid w:val="00D14979"/>
    <w:rsid w:val="00D14A69"/>
    <w:rsid w:val="00D14BDE"/>
    <w:rsid w:val="00D14FDF"/>
    <w:rsid w:val="00D154B3"/>
    <w:rsid w:val="00D154B8"/>
    <w:rsid w:val="00D15B46"/>
    <w:rsid w:val="00D15EC9"/>
    <w:rsid w:val="00D15EEF"/>
    <w:rsid w:val="00D163B8"/>
    <w:rsid w:val="00D1660A"/>
    <w:rsid w:val="00D17AE3"/>
    <w:rsid w:val="00D17DBE"/>
    <w:rsid w:val="00D20852"/>
    <w:rsid w:val="00D20933"/>
    <w:rsid w:val="00D20946"/>
    <w:rsid w:val="00D210D2"/>
    <w:rsid w:val="00D213D6"/>
    <w:rsid w:val="00D21509"/>
    <w:rsid w:val="00D21B9D"/>
    <w:rsid w:val="00D21BB2"/>
    <w:rsid w:val="00D21FF2"/>
    <w:rsid w:val="00D2212D"/>
    <w:rsid w:val="00D224CA"/>
    <w:rsid w:val="00D22616"/>
    <w:rsid w:val="00D22A24"/>
    <w:rsid w:val="00D22C9D"/>
    <w:rsid w:val="00D2339F"/>
    <w:rsid w:val="00D233F5"/>
    <w:rsid w:val="00D23476"/>
    <w:rsid w:val="00D2489D"/>
    <w:rsid w:val="00D24FAF"/>
    <w:rsid w:val="00D25371"/>
    <w:rsid w:val="00D2554D"/>
    <w:rsid w:val="00D25AFB"/>
    <w:rsid w:val="00D265A1"/>
    <w:rsid w:val="00D265AF"/>
    <w:rsid w:val="00D26626"/>
    <w:rsid w:val="00D2739F"/>
    <w:rsid w:val="00D277EC"/>
    <w:rsid w:val="00D27B0E"/>
    <w:rsid w:val="00D30439"/>
    <w:rsid w:val="00D3059C"/>
    <w:rsid w:val="00D307AA"/>
    <w:rsid w:val="00D31995"/>
    <w:rsid w:val="00D31B6E"/>
    <w:rsid w:val="00D31EFD"/>
    <w:rsid w:val="00D31FD5"/>
    <w:rsid w:val="00D32207"/>
    <w:rsid w:val="00D325B9"/>
    <w:rsid w:val="00D3268C"/>
    <w:rsid w:val="00D326B9"/>
    <w:rsid w:val="00D32AA2"/>
    <w:rsid w:val="00D32F45"/>
    <w:rsid w:val="00D33023"/>
    <w:rsid w:val="00D33AAC"/>
    <w:rsid w:val="00D33CFE"/>
    <w:rsid w:val="00D34029"/>
    <w:rsid w:val="00D34B57"/>
    <w:rsid w:val="00D34D18"/>
    <w:rsid w:val="00D34E97"/>
    <w:rsid w:val="00D34FFA"/>
    <w:rsid w:val="00D3565F"/>
    <w:rsid w:val="00D357F3"/>
    <w:rsid w:val="00D35A0E"/>
    <w:rsid w:val="00D35B28"/>
    <w:rsid w:val="00D35E8D"/>
    <w:rsid w:val="00D35F05"/>
    <w:rsid w:val="00D36509"/>
    <w:rsid w:val="00D36524"/>
    <w:rsid w:val="00D3677B"/>
    <w:rsid w:val="00D3695C"/>
    <w:rsid w:val="00D369E0"/>
    <w:rsid w:val="00D36A49"/>
    <w:rsid w:val="00D37298"/>
    <w:rsid w:val="00D37C80"/>
    <w:rsid w:val="00D40650"/>
    <w:rsid w:val="00D40F87"/>
    <w:rsid w:val="00D40F8F"/>
    <w:rsid w:val="00D4105E"/>
    <w:rsid w:val="00D41E42"/>
    <w:rsid w:val="00D42063"/>
    <w:rsid w:val="00D4221C"/>
    <w:rsid w:val="00D425DA"/>
    <w:rsid w:val="00D44188"/>
    <w:rsid w:val="00D44663"/>
    <w:rsid w:val="00D446FD"/>
    <w:rsid w:val="00D44740"/>
    <w:rsid w:val="00D44FB0"/>
    <w:rsid w:val="00D45364"/>
    <w:rsid w:val="00D45735"/>
    <w:rsid w:val="00D45A32"/>
    <w:rsid w:val="00D45A4A"/>
    <w:rsid w:val="00D45E06"/>
    <w:rsid w:val="00D46220"/>
    <w:rsid w:val="00D46831"/>
    <w:rsid w:val="00D47310"/>
    <w:rsid w:val="00D477BD"/>
    <w:rsid w:val="00D478C8"/>
    <w:rsid w:val="00D47C03"/>
    <w:rsid w:val="00D47DA1"/>
    <w:rsid w:val="00D50159"/>
    <w:rsid w:val="00D50292"/>
    <w:rsid w:val="00D50363"/>
    <w:rsid w:val="00D503E3"/>
    <w:rsid w:val="00D503F6"/>
    <w:rsid w:val="00D50549"/>
    <w:rsid w:val="00D512FA"/>
    <w:rsid w:val="00D513E7"/>
    <w:rsid w:val="00D51787"/>
    <w:rsid w:val="00D51C64"/>
    <w:rsid w:val="00D51E52"/>
    <w:rsid w:val="00D51F8D"/>
    <w:rsid w:val="00D5267A"/>
    <w:rsid w:val="00D52789"/>
    <w:rsid w:val="00D5288E"/>
    <w:rsid w:val="00D52D72"/>
    <w:rsid w:val="00D5304C"/>
    <w:rsid w:val="00D53156"/>
    <w:rsid w:val="00D5332A"/>
    <w:rsid w:val="00D53481"/>
    <w:rsid w:val="00D536D0"/>
    <w:rsid w:val="00D53C2D"/>
    <w:rsid w:val="00D53DC1"/>
    <w:rsid w:val="00D540DF"/>
    <w:rsid w:val="00D544C9"/>
    <w:rsid w:val="00D54938"/>
    <w:rsid w:val="00D55406"/>
    <w:rsid w:val="00D55594"/>
    <w:rsid w:val="00D559C1"/>
    <w:rsid w:val="00D56052"/>
    <w:rsid w:val="00D56155"/>
    <w:rsid w:val="00D563A6"/>
    <w:rsid w:val="00D56578"/>
    <w:rsid w:val="00D56B00"/>
    <w:rsid w:val="00D56B9D"/>
    <w:rsid w:val="00D57846"/>
    <w:rsid w:val="00D57CF4"/>
    <w:rsid w:val="00D57DA1"/>
    <w:rsid w:val="00D57E18"/>
    <w:rsid w:val="00D57F99"/>
    <w:rsid w:val="00D60069"/>
    <w:rsid w:val="00D60A91"/>
    <w:rsid w:val="00D60E5D"/>
    <w:rsid w:val="00D61BCC"/>
    <w:rsid w:val="00D61C06"/>
    <w:rsid w:val="00D62389"/>
    <w:rsid w:val="00D6251A"/>
    <w:rsid w:val="00D629A4"/>
    <w:rsid w:val="00D6325B"/>
    <w:rsid w:val="00D63435"/>
    <w:rsid w:val="00D634A3"/>
    <w:rsid w:val="00D63E56"/>
    <w:rsid w:val="00D640D7"/>
    <w:rsid w:val="00D64178"/>
    <w:rsid w:val="00D6434F"/>
    <w:rsid w:val="00D645DA"/>
    <w:rsid w:val="00D64836"/>
    <w:rsid w:val="00D65678"/>
    <w:rsid w:val="00D65ECC"/>
    <w:rsid w:val="00D6665B"/>
    <w:rsid w:val="00D676B8"/>
    <w:rsid w:val="00D67B57"/>
    <w:rsid w:val="00D67CB4"/>
    <w:rsid w:val="00D7005C"/>
    <w:rsid w:val="00D7022F"/>
    <w:rsid w:val="00D70293"/>
    <w:rsid w:val="00D70560"/>
    <w:rsid w:val="00D70749"/>
    <w:rsid w:val="00D707FB"/>
    <w:rsid w:val="00D70899"/>
    <w:rsid w:val="00D70CD0"/>
    <w:rsid w:val="00D711FC"/>
    <w:rsid w:val="00D71212"/>
    <w:rsid w:val="00D714D7"/>
    <w:rsid w:val="00D71513"/>
    <w:rsid w:val="00D72029"/>
    <w:rsid w:val="00D72511"/>
    <w:rsid w:val="00D7263E"/>
    <w:rsid w:val="00D72A71"/>
    <w:rsid w:val="00D72EE3"/>
    <w:rsid w:val="00D7325A"/>
    <w:rsid w:val="00D736FE"/>
    <w:rsid w:val="00D739EB"/>
    <w:rsid w:val="00D73CAC"/>
    <w:rsid w:val="00D73E67"/>
    <w:rsid w:val="00D74011"/>
    <w:rsid w:val="00D746E7"/>
    <w:rsid w:val="00D74D6A"/>
    <w:rsid w:val="00D7568C"/>
    <w:rsid w:val="00D756A6"/>
    <w:rsid w:val="00D75759"/>
    <w:rsid w:val="00D758A5"/>
    <w:rsid w:val="00D7608D"/>
    <w:rsid w:val="00D7611F"/>
    <w:rsid w:val="00D761B2"/>
    <w:rsid w:val="00D76303"/>
    <w:rsid w:val="00D76313"/>
    <w:rsid w:val="00D76322"/>
    <w:rsid w:val="00D76BAC"/>
    <w:rsid w:val="00D77A50"/>
    <w:rsid w:val="00D77AAB"/>
    <w:rsid w:val="00D77D26"/>
    <w:rsid w:val="00D77E39"/>
    <w:rsid w:val="00D77F0B"/>
    <w:rsid w:val="00D805F9"/>
    <w:rsid w:val="00D807BC"/>
    <w:rsid w:val="00D80FD3"/>
    <w:rsid w:val="00D81191"/>
    <w:rsid w:val="00D815D5"/>
    <w:rsid w:val="00D8160E"/>
    <w:rsid w:val="00D81877"/>
    <w:rsid w:val="00D819C5"/>
    <w:rsid w:val="00D81CD9"/>
    <w:rsid w:val="00D82039"/>
    <w:rsid w:val="00D82747"/>
    <w:rsid w:val="00D83617"/>
    <w:rsid w:val="00D83917"/>
    <w:rsid w:val="00D83960"/>
    <w:rsid w:val="00D83DE0"/>
    <w:rsid w:val="00D840AF"/>
    <w:rsid w:val="00D84F30"/>
    <w:rsid w:val="00D85548"/>
    <w:rsid w:val="00D8605B"/>
    <w:rsid w:val="00D86855"/>
    <w:rsid w:val="00D874C5"/>
    <w:rsid w:val="00D87757"/>
    <w:rsid w:val="00D87E51"/>
    <w:rsid w:val="00D9053C"/>
    <w:rsid w:val="00D909ED"/>
    <w:rsid w:val="00D90ACE"/>
    <w:rsid w:val="00D9142A"/>
    <w:rsid w:val="00D91824"/>
    <w:rsid w:val="00D91E96"/>
    <w:rsid w:val="00D91F06"/>
    <w:rsid w:val="00D9257C"/>
    <w:rsid w:val="00D926B2"/>
    <w:rsid w:val="00D92738"/>
    <w:rsid w:val="00D92BCE"/>
    <w:rsid w:val="00D92BFB"/>
    <w:rsid w:val="00D92EA4"/>
    <w:rsid w:val="00D93183"/>
    <w:rsid w:val="00D93617"/>
    <w:rsid w:val="00D937DB"/>
    <w:rsid w:val="00D93A19"/>
    <w:rsid w:val="00D93AD2"/>
    <w:rsid w:val="00D94955"/>
    <w:rsid w:val="00D949EE"/>
    <w:rsid w:val="00D94C9A"/>
    <w:rsid w:val="00D94F7B"/>
    <w:rsid w:val="00D96454"/>
    <w:rsid w:val="00D964E2"/>
    <w:rsid w:val="00D96940"/>
    <w:rsid w:val="00D96F11"/>
    <w:rsid w:val="00D9717F"/>
    <w:rsid w:val="00D971BA"/>
    <w:rsid w:val="00D979CA"/>
    <w:rsid w:val="00D97BCC"/>
    <w:rsid w:val="00D97C5F"/>
    <w:rsid w:val="00D97E7C"/>
    <w:rsid w:val="00DA05F9"/>
    <w:rsid w:val="00DA09ED"/>
    <w:rsid w:val="00DA0FCF"/>
    <w:rsid w:val="00DA104C"/>
    <w:rsid w:val="00DA13E6"/>
    <w:rsid w:val="00DA1503"/>
    <w:rsid w:val="00DA1822"/>
    <w:rsid w:val="00DA20C6"/>
    <w:rsid w:val="00DA264D"/>
    <w:rsid w:val="00DA2AE1"/>
    <w:rsid w:val="00DA2CBF"/>
    <w:rsid w:val="00DA37D9"/>
    <w:rsid w:val="00DA3AA7"/>
    <w:rsid w:val="00DA3DA6"/>
    <w:rsid w:val="00DA403E"/>
    <w:rsid w:val="00DA4340"/>
    <w:rsid w:val="00DA457D"/>
    <w:rsid w:val="00DA46E4"/>
    <w:rsid w:val="00DA4751"/>
    <w:rsid w:val="00DA4A46"/>
    <w:rsid w:val="00DA4B08"/>
    <w:rsid w:val="00DA4BB6"/>
    <w:rsid w:val="00DA535D"/>
    <w:rsid w:val="00DA5D34"/>
    <w:rsid w:val="00DA602C"/>
    <w:rsid w:val="00DA62D5"/>
    <w:rsid w:val="00DA67A9"/>
    <w:rsid w:val="00DA6B45"/>
    <w:rsid w:val="00DA6C9F"/>
    <w:rsid w:val="00DB020A"/>
    <w:rsid w:val="00DB0712"/>
    <w:rsid w:val="00DB0908"/>
    <w:rsid w:val="00DB15A9"/>
    <w:rsid w:val="00DB15D9"/>
    <w:rsid w:val="00DB1813"/>
    <w:rsid w:val="00DB1EB8"/>
    <w:rsid w:val="00DB1ED9"/>
    <w:rsid w:val="00DB1EF9"/>
    <w:rsid w:val="00DB2256"/>
    <w:rsid w:val="00DB2BFF"/>
    <w:rsid w:val="00DB2EF4"/>
    <w:rsid w:val="00DB2FC2"/>
    <w:rsid w:val="00DB3036"/>
    <w:rsid w:val="00DB3DBF"/>
    <w:rsid w:val="00DB4027"/>
    <w:rsid w:val="00DB4E13"/>
    <w:rsid w:val="00DB506F"/>
    <w:rsid w:val="00DB513A"/>
    <w:rsid w:val="00DB538B"/>
    <w:rsid w:val="00DB5472"/>
    <w:rsid w:val="00DB5EAF"/>
    <w:rsid w:val="00DB6217"/>
    <w:rsid w:val="00DB6256"/>
    <w:rsid w:val="00DB6774"/>
    <w:rsid w:val="00DB687A"/>
    <w:rsid w:val="00DB69C0"/>
    <w:rsid w:val="00DB6E70"/>
    <w:rsid w:val="00DB7066"/>
    <w:rsid w:val="00DC0072"/>
    <w:rsid w:val="00DC0420"/>
    <w:rsid w:val="00DC0CC5"/>
    <w:rsid w:val="00DC19A2"/>
    <w:rsid w:val="00DC2180"/>
    <w:rsid w:val="00DC22ED"/>
    <w:rsid w:val="00DC279E"/>
    <w:rsid w:val="00DC3A54"/>
    <w:rsid w:val="00DC3B32"/>
    <w:rsid w:val="00DC3B88"/>
    <w:rsid w:val="00DC4AA8"/>
    <w:rsid w:val="00DC4B2C"/>
    <w:rsid w:val="00DC5068"/>
    <w:rsid w:val="00DC5393"/>
    <w:rsid w:val="00DC5A95"/>
    <w:rsid w:val="00DC5DE6"/>
    <w:rsid w:val="00DC5E1F"/>
    <w:rsid w:val="00DC6300"/>
    <w:rsid w:val="00DC6726"/>
    <w:rsid w:val="00DC6C76"/>
    <w:rsid w:val="00DC729D"/>
    <w:rsid w:val="00DC74F3"/>
    <w:rsid w:val="00DC750F"/>
    <w:rsid w:val="00DC78DB"/>
    <w:rsid w:val="00DC7F84"/>
    <w:rsid w:val="00DD014E"/>
    <w:rsid w:val="00DD04DC"/>
    <w:rsid w:val="00DD0785"/>
    <w:rsid w:val="00DD0BA9"/>
    <w:rsid w:val="00DD0FEA"/>
    <w:rsid w:val="00DD157E"/>
    <w:rsid w:val="00DD18D8"/>
    <w:rsid w:val="00DD1B35"/>
    <w:rsid w:val="00DD1CDA"/>
    <w:rsid w:val="00DD1F79"/>
    <w:rsid w:val="00DD25FB"/>
    <w:rsid w:val="00DD3202"/>
    <w:rsid w:val="00DD37D5"/>
    <w:rsid w:val="00DD3A12"/>
    <w:rsid w:val="00DD40CE"/>
    <w:rsid w:val="00DD456B"/>
    <w:rsid w:val="00DD4873"/>
    <w:rsid w:val="00DD5BF1"/>
    <w:rsid w:val="00DD5F8C"/>
    <w:rsid w:val="00DD62D7"/>
    <w:rsid w:val="00DD71D1"/>
    <w:rsid w:val="00DD7D9A"/>
    <w:rsid w:val="00DE006B"/>
    <w:rsid w:val="00DE17AE"/>
    <w:rsid w:val="00DE1A13"/>
    <w:rsid w:val="00DE271C"/>
    <w:rsid w:val="00DE2CC9"/>
    <w:rsid w:val="00DE2E96"/>
    <w:rsid w:val="00DE4356"/>
    <w:rsid w:val="00DE4B83"/>
    <w:rsid w:val="00DE4DF5"/>
    <w:rsid w:val="00DE4F8E"/>
    <w:rsid w:val="00DE5713"/>
    <w:rsid w:val="00DE592A"/>
    <w:rsid w:val="00DE5AF5"/>
    <w:rsid w:val="00DE5DCE"/>
    <w:rsid w:val="00DE62E4"/>
    <w:rsid w:val="00DE641F"/>
    <w:rsid w:val="00DE6AD1"/>
    <w:rsid w:val="00DE6FF0"/>
    <w:rsid w:val="00DE7C29"/>
    <w:rsid w:val="00DE7E66"/>
    <w:rsid w:val="00DE7F29"/>
    <w:rsid w:val="00DE7F7D"/>
    <w:rsid w:val="00DF014C"/>
    <w:rsid w:val="00DF0196"/>
    <w:rsid w:val="00DF021B"/>
    <w:rsid w:val="00DF027D"/>
    <w:rsid w:val="00DF043C"/>
    <w:rsid w:val="00DF0576"/>
    <w:rsid w:val="00DF0590"/>
    <w:rsid w:val="00DF08CF"/>
    <w:rsid w:val="00DF08ED"/>
    <w:rsid w:val="00DF0B96"/>
    <w:rsid w:val="00DF0BD5"/>
    <w:rsid w:val="00DF15A1"/>
    <w:rsid w:val="00DF168D"/>
    <w:rsid w:val="00DF1740"/>
    <w:rsid w:val="00DF1871"/>
    <w:rsid w:val="00DF1C84"/>
    <w:rsid w:val="00DF2007"/>
    <w:rsid w:val="00DF2028"/>
    <w:rsid w:val="00DF2DBA"/>
    <w:rsid w:val="00DF31F9"/>
    <w:rsid w:val="00DF350F"/>
    <w:rsid w:val="00DF389D"/>
    <w:rsid w:val="00DF38C6"/>
    <w:rsid w:val="00DF415F"/>
    <w:rsid w:val="00DF440B"/>
    <w:rsid w:val="00DF4807"/>
    <w:rsid w:val="00DF49C2"/>
    <w:rsid w:val="00DF51EA"/>
    <w:rsid w:val="00DF52F7"/>
    <w:rsid w:val="00DF5745"/>
    <w:rsid w:val="00DF574B"/>
    <w:rsid w:val="00DF66F5"/>
    <w:rsid w:val="00DF6F01"/>
    <w:rsid w:val="00DF74CE"/>
    <w:rsid w:val="00DF7511"/>
    <w:rsid w:val="00DF751E"/>
    <w:rsid w:val="00DF779E"/>
    <w:rsid w:val="00DF7A0E"/>
    <w:rsid w:val="00E003A1"/>
    <w:rsid w:val="00E003DC"/>
    <w:rsid w:val="00E0041A"/>
    <w:rsid w:val="00E008E3"/>
    <w:rsid w:val="00E0117F"/>
    <w:rsid w:val="00E012D5"/>
    <w:rsid w:val="00E0163B"/>
    <w:rsid w:val="00E018C0"/>
    <w:rsid w:val="00E01AD5"/>
    <w:rsid w:val="00E01C76"/>
    <w:rsid w:val="00E01C92"/>
    <w:rsid w:val="00E01DFD"/>
    <w:rsid w:val="00E020E2"/>
    <w:rsid w:val="00E0212C"/>
    <w:rsid w:val="00E021C4"/>
    <w:rsid w:val="00E0273F"/>
    <w:rsid w:val="00E027BB"/>
    <w:rsid w:val="00E0281D"/>
    <w:rsid w:val="00E0413F"/>
    <w:rsid w:val="00E0492E"/>
    <w:rsid w:val="00E04D13"/>
    <w:rsid w:val="00E04DB7"/>
    <w:rsid w:val="00E04F74"/>
    <w:rsid w:val="00E051B8"/>
    <w:rsid w:val="00E0553C"/>
    <w:rsid w:val="00E05542"/>
    <w:rsid w:val="00E057F1"/>
    <w:rsid w:val="00E05B5C"/>
    <w:rsid w:val="00E05D2A"/>
    <w:rsid w:val="00E06085"/>
    <w:rsid w:val="00E06A44"/>
    <w:rsid w:val="00E06B35"/>
    <w:rsid w:val="00E06C9E"/>
    <w:rsid w:val="00E06DA1"/>
    <w:rsid w:val="00E06F22"/>
    <w:rsid w:val="00E07217"/>
    <w:rsid w:val="00E07F45"/>
    <w:rsid w:val="00E10A81"/>
    <w:rsid w:val="00E10DB1"/>
    <w:rsid w:val="00E11379"/>
    <w:rsid w:val="00E11581"/>
    <w:rsid w:val="00E11947"/>
    <w:rsid w:val="00E119CF"/>
    <w:rsid w:val="00E123F0"/>
    <w:rsid w:val="00E1242D"/>
    <w:rsid w:val="00E12978"/>
    <w:rsid w:val="00E1362F"/>
    <w:rsid w:val="00E13871"/>
    <w:rsid w:val="00E13884"/>
    <w:rsid w:val="00E139BC"/>
    <w:rsid w:val="00E149A7"/>
    <w:rsid w:val="00E14BE5"/>
    <w:rsid w:val="00E14FA7"/>
    <w:rsid w:val="00E150D3"/>
    <w:rsid w:val="00E151B9"/>
    <w:rsid w:val="00E1532A"/>
    <w:rsid w:val="00E15E77"/>
    <w:rsid w:val="00E15FB2"/>
    <w:rsid w:val="00E160BF"/>
    <w:rsid w:val="00E1645E"/>
    <w:rsid w:val="00E16601"/>
    <w:rsid w:val="00E16A73"/>
    <w:rsid w:val="00E17190"/>
    <w:rsid w:val="00E177AF"/>
    <w:rsid w:val="00E17E68"/>
    <w:rsid w:val="00E203DE"/>
    <w:rsid w:val="00E20BB9"/>
    <w:rsid w:val="00E20D58"/>
    <w:rsid w:val="00E20E16"/>
    <w:rsid w:val="00E21EF2"/>
    <w:rsid w:val="00E21F84"/>
    <w:rsid w:val="00E2289D"/>
    <w:rsid w:val="00E22C80"/>
    <w:rsid w:val="00E22E34"/>
    <w:rsid w:val="00E23232"/>
    <w:rsid w:val="00E2418C"/>
    <w:rsid w:val="00E24749"/>
    <w:rsid w:val="00E25398"/>
    <w:rsid w:val="00E25875"/>
    <w:rsid w:val="00E2676E"/>
    <w:rsid w:val="00E26D5C"/>
    <w:rsid w:val="00E27027"/>
    <w:rsid w:val="00E27426"/>
    <w:rsid w:val="00E2749E"/>
    <w:rsid w:val="00E277E4"/>
    <w:rsid w:val="00E278CE"/>
    <w:rsid w:val="00E3021E"/>
    <w:rsid w:val="00E30253"/>
    <w:rsid w:val="00E30371"/>
    <w:rsid w:val="00E304EF"/>
    <w:rsid w:val="00E30A17"/>
    <w:rsid w:val="00E31356"/>
    <w:rsid w:val="00E315BD"/>
    <w:rsid w:val="00E318B9"/>
    <w:rsid w:val="00E31D9F"/>
    <w:rsid w:val="00E3266F"/>
    <w:rsid w:val="00E32C54"/>
    <w:rsid w:val="00E33868"/>
    <w:rsid w:val="00E33897"/>
    <w:rsid w:val="00E33B8B"/>
    <w:rsid w:val="00E34133"/>
    <w:rsid w:val="00E34818"/>
    <w:rsid w:val="00E34948"/>
    <w:rsid w:val="00E34F57"/>
    <w:rsid w:val="00E351BC"/>
    <w:rsid w:val="00E353A7"/>
    <w:rsid w:val="00E3581D"/>
    <w:rsid w:val="00E368A6"/>
    <w:rsid w:val="00E36EA8"/>
    <w:rsid w:val="00E373B4"/>
    <w:rsid w:val="00E37C8D"/>
    <w:rsid w:val="00E37D1E"/>
    <w:rsid w:val="00E400D2"/>
    <w:rsid w:val="00E403E6"/>
    <w:rsid w:val="00E40409"/>
    <w:rsid w:val="00E4113F"/>
    <w:rsid w:val="00E41618"/>
    <w:rsid w:val="00E41714"/>
    <w:rsid w:val="00E41A8D"/>
    <w:rsid w:val="00E41DFB"/>
    <w:rsid w:val="00E4254E"/>
    <w:rsid w:val="00E42F19"/>
    <w:rsid w:val="00E4316E"/>
    <w:rsid w:val="00E432CD"/>
    <w:rsid w:val="00E4378D"/>
    <w:rsid w:val="00E439D0"/>
    <w:rsid w:val="00E43EC7"/>
    <w:rsid w:val="00E43EF3"/>
    <w:rsid w:val="00E440FA"/>
    <w:rsid w:val="00E44188"/>
    <w:rsid w:val="00E44289"/>
    <w:rsid w:val="00E443B3"/>
    <w:rsid w:val="00E449AB"/>
    <w:rsid w:val="00E44D82"/>
    <w:rsid w:val="00E44F2A"/>
    <w:rsid w:val="00E45B01"/>
    <w:rsid w:val="00E45B49"/>
    <w:rsid w:val="00E4645A"/>
    <w:rsid w:val="00E464B8"/>
    <w:rsid w:val="00E46DA7"/>
    <w:rsid w:val="00E470A8"/>
    <w:rsid w:val="00E47327"/>
    <w:rsid w:val="00E47504"/>
    <w:rsid w:val="00E47540"/>
    <w:rsid w:val="00E4760E"/>
    <w:rsid w:val="00E4783A"/>
    <w:rsid w:val="00E504E5"/>
    <w:rsid w:val="00E50BD5"/>
    <w:rsid w:val="00E50E48"/>
    <w:rsid w:val="00E5124E"/>
    <w:rsid w:val="00E51650"/>
    <w:rsid w:val="00E51F75"/>
    <w:rsid w:val="00E52128"/>
    <w:rsid w:val="00E527BD"/>
    <w:rsid w:val="00E536CC"/>
    <w:rsid w:val="00E5376C"/>
    <w:rsid w:val="00E53E4A"/>
    <w:rsid w:val="00E54061"/>
    <w:rsid w:val="00E54178"/>
    <w:rsid w:val="00E5425D"/>
    <w:rsid w:val="00E54A6A"/>
    <w:rsid w:val="00E54B18"/>
    <w:rsid w:val="00E54E36"/>
    <w:rsid w:val="00E55001"/>
    <w:rsid w:val="00E5513B"/>
    <w:rsid w:val="00E552A0"/>
    <w:rsid w:val="00E55C31"/>
    <w:rsid w:val="00E55EA5"/>
    <w:rsid w:val="00E562D9"/>
    <w:rsid w:val="00E564A1"/>
    <w:rsid w:val="00E5659D"/>
    <w:rsid w:val="00E56681"/>
    <w:rsid w:val="00E56E56"/>
    <w:rsid w:val="00E56EC0"/>
    <w:rsid w:val="00E577A3"/>
    <w:rsid w:val="00E57EFC"/>
    <w:rsid w:val="00E606D8"/>
    <w:rsid w:val="00E6096C"/>
    <w:rsid w:val="00E60B53"/>
    <w:rsid w:val="00E60F5F"/>
    <w:rsid w:val="00E6186E"/>
    <w:rsid w:val="00E618AC"/>
    <w:rsid w:val="00E61D43"/>
    <w:rsid w:val="00E62022"/>
    <w:rsid w:val="00E626A8"/>
    <w:rsid w:val="00E62A74"/>
    <w:rsid w:val="00E62F8E"/>
    <w:rsid w:val="00E63534"/>
    <w:rsid w:val="00E64A95"/>
    <w:rsid w:val="00E65B4B"/>
    <w:rsid w:val="00E65C88"/>
    <w:rsid w:val="00E66486"/>
    <w:rsid w:val="00E6673F"/>
    <w:rsid w:val="00E6698F"/>
    <w:rsid w:val="00E66D5B"/>
    <w:rsid w:val="00E66D92"/>
    <w:rsid w:val="00E67010"/>
    <w:rsid w:val="00E67D7E"/>
    <w:rsid w:val="00E67F4B"/>
    <w:rsid w:val="00E70290"/>
    <w:rsid w:val="00E702DB"/>
    <w:rsid w:val="00E704FC"/>
    <w:rsid w:val="00E705A3"/>
    <w:rsid w:val="00E706E2"/>
    <w:rsid w:val="00E70C41"/>
    <w:rsid w:val="00E70F07"/>
    <w:rsid w:val="00E70FB4"/>
    <w:rsid w:val="00E71B91"/>
    <w:rsid w:val="00E71C79"/>
    <w:rsid w:val="00E72131"/>
    <w:rsid w:val="00E721CB"/>
    <w:rsid w:val="00E721E8"/>
    <w:rsid w:val="00E721F6"/>
    <w:rsid w:val="00E7272A"/>
    <w:rsid w:val="00E72C95"/>
    <w:rsid w:val="00E73384"/>
    <w:rsid w:val="00E73415"/>
    <w:rsid w:val="00E74237"/>
    <w:rsid w:val="00E74631"/>
    <w:rsid w:val="00E748A9"/>
    <w:rsid w:val="00E7494F"/>
    <w:rsid w:val="00E74AF3"/>
    <w:rsid w:val="00E74BDE"/>
    <w:rsid w:val="00E75D3A"/>
    <w:rsid w:val="00E76718"/>
    <w:rsid w:val="00E76D07"/>
    <w:rsid w:val="00E773F9"/>
    <w:rsid w:val="00E77672"/>
    <w:rsid w:val="00E77B83"/>
    <w:rsid w:val="00E77BFB"/>
    <w:rsid w:val="00E77E2D"/>
    <w:rsid w:val="00E77EB5"/>
    <w:rsid w:val="00E8021A"/>
    <w:rsid w:val="00E80329"/>
    <w:rsid w:val="00E8048E"/>
    <w:rsid w:val="00E80682"/>
    <w:rsid w:val="00E8078D"/>
    <w:rsid w:val="00E80A0B"/>
    <w:rsid w:val="00E80B5B"/>
    <w:rsid w:val="00E8141C"/>
    <w:rsid w:val="00E81960"/>
    <w:rsid w:val="00E81CD1"/>
    <w:rsid w:val="00E81F0D"/>
    <w:rsid w:val="00E82148"/>
    <w:rsid w:val="00E82634"/>
    <w:rsid w:val="00E83588"/>
    <w:rsid w:val="00E839F3"/>
    <w:rsid w:val="00E83F14"/>
    <w:rsid w:val="00E842DB"/>
    <w:rsid w:val="00E84D55"/>
    <w:rsid w:val="00E8511C"/>
    <w:rsid w:val="00E853ED"/>
    <w:rsid w:val="00E856A4"/>
    <w:rsid w:val="00E85E6C"/>
    <w:rsid w:val="00E86FBE"/>
    <w:rsid w:val="00E8744E"/>
    <w:rsid w:val="00E8752C"/>
    <w:rsid w:val="00E8762C"/>
    <w:rsid w:val="00E87D90"/>
    <w:rsid w:val="00E90329"/>
    <w:rsid w:val="00E903AE"/>
    <w:rsid w:val="00E90B84"/>
    <w:rsid w:val="00E922E7"/>
    <w:rsid w:val="00E92787"/>
    <w:rsid w:val="00E93D33"/>
    <w:rsid w:val="00E942FE"/>
    <w:rsid w:val="00E9476B"/>
    <w:rsid w:val="00E94AB4"/>
    <w:rsid w:val="00E94FA2"/>
    <w:rsid w:val="00E9506B"/>
    <w:rsid w:val="00E9531C"/>
    <w:rsid w:val="00E95711"/>
    <w:rsid w:val="00E958AF"/>
    <w:rsid w:val="00E95A1E"/>
    <w:rsid w:val="00E95BBC"/>
    <w:rsid w:val="00E95C99"/>
    <w:rsid w:val="00E966C0"/>
    <w:rsid w:val="00E96ED2"/>
    <w:rsid w:val="00E9726B"/>
    <w:rsid w:val="00E97A43"/>
    <w:rsid w:val="00E97BB6"/>
    <w:rsid w:val="00E97EB4"/>
    <w:rsid w:val="00EA0034"/>
    <w:rsid w:val="00EA0297"/>
    <w:rsid w:val="00EA05BD"/>
    <w:rsid w:val="00EA0E84"/>
    <w:rsid w:val="00EA11FA"/>
    <w:rsid w:val="00EA1375"/>
    <w:rsid w:val="00EA22E0"/>
    <w:rsid w:val="00EA35AD"/>
    <w:rsid w:val="00EA360D"/>
    <w:rsid w:val="00EA3B9D"/>
    <w:rsid w:val="00EA3D6B"/>
    <w:rsid w:val="00EA4AEC"/>
    <w:rsid w:val="00EA4C7A"/>
    <w:rsid w:val="00EA5047"/>
    <w:rsid w:val="00EA5DC7"/>
    <w:rsid w:val="00EA5E07"/>
    <w:rsid w:val="00EA6231"/>
    <w:rsid w:val="00EA6CA6"/>
    <w:rsid w:val="00EA6DC2"/>
    <w:rsid w:val="00EA74B0"/>
    <w:rsid w:val="00EA7E60"/>
    <w:rsid w:val="00EB059D"/>
    <w:rsid w:val="00EB0635"/>
    <w:rsid w:val="00EB0C58"/>
    <w:rsid w:val="00EB13FE"/>
    <w:rsid w:val="00EB14B7"/>
    <w:rsid w:val="00EB1CBA"/>
    <w:rsid w:val="00EB1D36"/>
    <w:rsid w:val="00EB26B0"/>
    <w:rsid w:val="00EB35F6"/>
    <w:rsid w:val="00EB3B63"/>
    <w:rsid w:val="00EB3E27"/>
    <w:rsid w:val="00EB445C"/>
    <w:rsid w:val="00EB4752"/>
    <w:rsid w:val="00EB4B03"/>
    <w:rsid w:val="00EB4BDF"/>
    <w:rsid w:val="00EB5420"/>
    <w:rsid w:val="00EB5C4C"/>
    <w:rsid w:val="00EB5F83"/>
    <w:rsid w:val="00EB604A"/>
    <w:rsid w:val="00EB6C4F"/>
    <w:rsid w:val="00EB6C89"/>
    <w:rsid w:val="00EB7725"/>
    <w:rsid w:val="00EB7AAA"/>
    <w:rsid w:val="00EC0377"/>
    <w:rsid w:val="00EC0643"/>
    <w:rsid w:val="00EC0A3A"/>
    <w:rsid w:val="00EC0CB9"/>
    <w:rsid w:val="00EC0F47"/>
    <w:rsid w:val="00EC14E0"/>
    <w:rsid w:val="00EC1849"/>
    <w:rsid w:val="00EC198E"/>
    <w:rsid w:val="00EC1E27"/>
    <w:rsid w:val="00EC2074"/>
    <w:rsid w:val="00EC2145"/>
    <w:rsid w:val="00EC2163"/>
    <w:rsid w:val="00EC3179"/>
    <w:rsid w:val="00EC31C2"/>
    <w:rsid w:val="00EC33FC"/>
    <w:rsid w:val="00EC3786"/>
    <w:rsid w:val="00EC380D"/>
    <w:rsid w:val="00EC3BDD"/>
    <w:rsid w:val="00EC3FA1"/>
    <w:rsid w:val="00EC402B"/>
    <w:rsid w:val="00EC41E4"/>
    <w:rsid w:val="00EC4448"/>
    <w:rsid w:val="00EC444F"/>
    <w:rsid w:val="00EC45A9"/>
    <w:rsid w:val="00EC4D68"/>
    <w:rsid w:val="00EC4E1A"/>
    <w:rsid w:val="00EC5314"/>
    <w:rsid w:val="00EC567D"/>
    <w:rsid w:val="00EC5EFA"/>
    <w:rsid w:val="00EC67B9"/>
    <w:rsid w:val="00EC6F00"/>
    <w:rsid w:val="00EC7B97"/>
    <w:rsid w:val="00EC7C5F"/>
    <w:rsid w:val="00EC7D07"/>
    <w:rsid w:val="00EC7D0A"/>
    <w:rsid w:val="00ED0393"/>
    <w:rsid w:val="00ED0BB9"/>
    <w:rsid w:val="00ED1419"/>
    <w:rsid w:val="00ED15A1"/>
    <w:rsid w:val="00ED1A6C"/>
    <w:rsid w:val="00ED20E9"/>
    <w:rsid w:val="00ED210E"/>
    <w:rsid w:val="00ED232E"/>
    <w:rsid w:val="00ED23B6"/>
    <w:rsid w:val="00ED2896"/>
    <w:rsid w:val="00ED2B2C"/>
    <w:rsid w:val="00ED2D2F"/>
    <w:rsid w:val="00ED329E"/>
    <w:rsid w:val="00ED3A4B"/>
    <w:rsid w:val="00ED3A53"/>
    <w:rsid w:val="00ED3AD9"/>
    <w:rsid w:val="00ED4331"/>
    <w:rsid w:val="00ED4E82"/>
    <w:rsid w:val="00ED50A6"/>
    <w:rsid w:val="00ED538B"/>
    <w:rsid w:val="00ED5767"/>
    <w:rsid w:val="00ED5938"/>
    <w:rsid w:val="00ED5ACF"/>
    <w:rsid w:val="00ED5BAC"/>
    <w:rsid w:val="00ED5D7F"/>
    <w:rsid w:val="00ED63CE"/>
    <w:rsid w:val="00ED689E"/>
    <w:rsid w:val="00ED6925"/>
    <w:rsid w:val="00ED6951"/>
    <w:rsid w:val="00ED6CDE"/>
    <w:rsid w:val="00ED6EAE"/>
    <w:rsid w:val="00ED7858"/>
    <w:rsid w:val="00EE0357"/>
    <w:rsid w:val="00EE0AA0"/>
    <w:rsid w:val="00EE0D6B"/>
    <w:rsid w:val="00EE1683"/>
    <w:rsid w:val="00EE1699"/>
    <w:rsid w:val="00EE1EB0"/>
    <w:rsid w:val="00EE2302"/>
    <w:rsid w:val="00EE3326"/>
    <w:rsid w:val="00EE3EE6"/>
    <w:rsid w:val="00EE3FA9"/>
    <w:rsid w:val="00EE4531"/>
    <w:rsid w:val="00EE4CEA"/>
    <w:rsid w:val="00EE4D48"/>
    <w:rsid w:val="00EE54DF"/>
    <w:rsid w:val="00EE584E"/>
    <w:rsid w:val="00EE5AAC"/>
    <w:rsid w:val="00EE6110"/>
    <w:rsid w:val="00EE61FD"/>
    <w:rsid w:val="00EE63BE"/>
    <w:rsid w:val="00EE650E"/>
    <w:rsid w:val="00EE670A"/>
    <w:rsid w:val="00EE69AD"/>
    <w:rsid w:val="00EE725F"/>
    <w:rsid w:val="00EE7770"/>
    <w:rsid w:val="00EE7864"/>
    <w:rsid w:val="00EE7C83"/>
    <w:rsid w:val="00EF015D"/>
    <w:rsid w:val="00EF022A"/>
    <w:rsid w:val="00EF0481"/>
    <w:rsid w:val="00EF0795"/>
    <w:rsid w:val="00EF0B10"/>
    <w:rsid w:val="00EF0D08"/>
    <w:rsid w:val="00EF1070"/>
    <w:rsid w:val="00EF13AA"/>
    <w:rsid w:val="00EF1640"/>
    <w:rsid w:val="00EF19D7"/>
    <w:rsid w:val="00EF1C34"/>
    <w:rsid w:val="00EF1D38"/>
    <w:rsid w:val="00EF1E1F"/>
    <w:rsid w:val="00EF1E57"/>
    <w:rsid w:val="00EF2247"/>
    <w:rsid w:val="00EF2523"/>
    <w:rsid w:val="00EF266F"/>
    <w:rsid w:val="00EF26CD"/>
    <w:rsid w:val="00EF3265"/>
    <w:rsid w:val="00EF3422"/>
    <w:rsid w:val="00EF3BF8"/>
    <w:rsid w:val="00EF3CA7"/>
    <w:rsid w:val="00EF4A7B"/>
    <w:rsid w:val="00EF52CD"/>
    <w:rsid w:val="00EF588C"/>
    <w:rsid w:val="00EF5BE9"/>
    <w:rsid w:val="00EF5F5C"/>
    <w:rsid w:val="00EF63BF"/>
    <w:rsid w:val="00EF63EF"/>
    <w:rsid w:val="00EF65FC"/>
    <w:rsid w:val="00EF6715"/>
    <w:rsid w:val="00EF6813"/>
    <w:rsid w:val="00EF6BD0"/>
    <w:rsid w:val="00EF6C75"/>
    <w:rsid w:val="00EF6FA9"/>
    <w:rsid w:val="00EF761D"/>
    <w:rsid w:val="00EF7623"/>
    <w:rsid w:val="00EF7D2A"/>
    <w:rsid w:val="00F0069A"/>
    <w:rsid w:val="00F00D59"/>
    <w:rsid w:val="00F018C5"/>
    <w:rsid w:val="00F01ABD"/>
    <w:rsid w:val="00F01D92"/>
    <w:rsid w:val="00F0214C"/>
    <w:rsid w:val="00F023D8"/>
    <w:rsid w:val="00F02401"/>
    <w:rsid w:val="00F0240E"/>
    <w:rsid w:val="00F029C5"/>
    <w:rsid w:val="00F02B53"/>
    <w:rsid w:val="00F030F0"/>
    <w:rsid w:val="00F036FB"/>
    <w:rsid w:val="00F03ED3"/>
    <w:rsid w:val="00F046F6"/>
    <w:rsid w:val="00F0484F"/>
    <w:rsid w:val="00F04DAD"/>
    <w:rsid w:val="00F04EE2"/>
    <w:rsid w:val="00F0544E"/>
    <w:rsid w:val="00F05B16"/>
    <w:rsid w:val="00F05CA9"/>
    <w:rsid w:val="00F05FD1"/>
    <w:rsid w:val="00F06008"/>
    <w:rsid w:val="00F0607E"/>
    <w:rsid w:val="00F065D7"/>
    <w:rsid w:val="00F06EB9"/>
    <w:rsid w:val="00F07694"/>
    <w:rsid w:val="00F07F18"/>
    <w:rsid w:val="00F10000"/>
    <w:rsid w:val="00F102E7"/>
    <w:rsid w:val="00F104BE"/>
    <w:rsid w:val="00F106FA"/>
    <w:rsid w:val="00F108C6"/>
    <w:rsid w:val="00F11161"/>
    <w:rsid w:val="00F11315"/>
    <w:rsid w:val="00F114AD"/>
    <w:rsid w:val="00F116F2"/>
    <w:rsid w:val="00F11864"/>
    <w:rsid w:val="00F11D43"/>
    <w:rsid w:val="00F11DDA"/>
    <w:rsid w:val="00F11FF1"/>
    <w:rsid w:val="00F12970"/>
    <w:rsid w:val="00F12971"/>
    <w:rsid w:val="00F12C22"/>
    <w:rsid w:val="00F12D06"/>
    <w:rsid w:val="00F12FE1"/>
    <w:rsid w:val="00F13B7A"/>
    <w:rsid w:val="00F14083"/>
    <w:rsid w:val="00F143F4"/>
    <w:rsid w:val="00F14544"/>
    <w:rsid w:val="00F14A7C"/>
    <w:rsid w:val="00F151E9"/>
    <w:rsid w:val="00F15294"/>
    <w:rsid w:val="00F1534B"/>
    <w:rsid w:val="00F1535F"/>
    <w:rsid w:val="00F1567C"/>
    <w:rsid w:val="00F16108"/>
    <w:rsid w:val="00F1624D"/>
    <w:rsid w:val="00F1653B"/>
    <w:rsid w:val="00F1684A"/>
    <w:rsid w:val="00F169CE"/>
    <w:rsid w:val="00F172D1"/>
    <w:rsid w:val="00F175D8"/>
    <w:rsid w:val="00F178D3"/>
    <w:rsid w:val="00F179CC"/>
    <w:rsid w:val="00F2037E"/>
    <w:rsid w:val="00F208F6"/>
    <w:rsid w:val="00F20983"/>
    <w:rsid w:val="00F20B0A"/>
    <w:rsid w:val="00F20C9D"/>
    <w:rsid w:val="00F2151A"/>
    <w:rsid w:val="00F2169A"/>
    <w:rsid w:val="00F21D7D"/>
    <w:rsid w:val="00F228D9"/>
    <w:rsid w:val="00F22AC2"/>
    <w:rsid w:val="00F22C0C"/>
    <w:rsid w:val="00F2376E"/>
    <w:rsid w:val="00F23B09"/>
    <w:rsid w:val="00F24497"/>
    <w:rsid w:val="00F246DD"/>
    <w:rsid w:val="00F24F4F"/>
    <w:rsid w:val="00F253A4"/>
    <w:rsid w:val="00F25835"/>
    <w:rsid w:val="00F2585E"/>
    <w:rsid w:val="00F26697"/>
    <w:rsid w:val="00F270F4"/>
    <w:rsid w:val="00F2734A"/>
    <w:rsid w:val="00F273B0"/>
    <w:rsid w:val="00F2791C"/>
    <w:rsid w:val="00F301C9"/>
    <w:rsid w:val="00F3026F"/>
    <w:rsid w:val="00F30422"/>
    <w:rsid w:val="00F3066D"/>
    <w:rsid w:val="00F313CA"/>
    <w:rsid w:val="00F313E4"/>
    <w:rsid w:val="00F315EE"/>
    <w:rsid w:val="00F31CF9"/>
    <w:rsid w:val="00F31E3B"/>
    <w:rsid w:val="00F31FF5"/>
    <w:rsid w:val="00F32045"/>
    <w:rsid w:val="00F32541"/>
    <w:rsid w:val="00F3273E"/>
    <w:rsid w:val="00F32A12"/>
    <w:rsid w:val="00F32A41"/>
    <w:rsid w:val="00F3340D"/>
    <w:rsid w:val="00F33767"/>
    <w:rsid w:val="00F33A6B"/>
    <w:rsid w:val="00F33B2F"/>
    <w:rsid w:val="00F33D81"/>
    <w:rsid w:val="00F340E6"/>
    <w:rsid w:val="00F349DD"/>
    <w:rsid w:val="00F34AEB"/>
    <w:rsid w:val="00F34B03"/>
    <w:rsid w:val="00F34C6B"/>
    <w:rsid w:val="00F34DBB"/>
    <w:rsid w:val="00F34F1B"/>
    <w:rsid w:val="00F35522"/>
    <w:rsid w:val="00F35BB2"/>
    <w:rsid w:val="00F35F26"/>
    <w:rsid w:val="00F35F64"/>
    <w:rsid w:val="00F365B8"/>
    <w:rsid w:val="00F36877"/>
    <w:rsid w:val="00F36AEF"/>
    <w:rsid w:val="00F36E2E"/>
    <w:rsid w:val="00F371E5"/>
    <w:rsid w:val="00F37701"/>
    <w:rsid w:val="00F37B0C"/>
    <w:rsid w:val="00F37E34"/>
    <w:rsid w:val="00F404C3"/>
    <w:rsid w:val="00F40828"/>
    <w:rsid w:val="00F40C67"/>
    <w:rsid w:val="00F41445"/>
    <w:rsid w:val="00F419D9"/>
    <w:rsid w:val="00F421FE"/>
    <w:rsid w:val="00F42227"/>
    <w:rsid w:val="00F42289"/>
    <w:rsid w:val="00F423B1"/>
    <w:rsid w:val="00F4257C"/>
    <w:rsid w:val="00F429B8"/>
    <w:rsid w:val="00F43409"/>
    <w:rsid w:val="00F434D7"/>
    <w:rsid w:val="00F43536"/>
    <w:rsid w:val="00F43DE0"/>
    <w:rsid w:val="00F43DFA"/>
    <w:rsid w:val="00F44E67"/>
    <w:rsid w:val="00F44E9B"/>
    <w:rsid w:val="00F450FA"/>
    <w:rsid w:val="00F4563A"/>
    <w:rsid w:val="00F46212"/>
    <w:rsid w:val="00F46236"/>
    <w:rsid w:val="00F46ACE"/>
    <w:rsid w:val="00F46B41"/>
    <w:rsid w:val="00F46C6F"/>
    <w:rsid w:val="00F5042F"/>
    <w:rsid w:val="00F506A6"/>
    <w:rsid w:val="00F50C2D"/>
    <w:rsid w:val="00F50FBE"/>
    <w:rsid w:val="00F510BC"/>
    <w:rsid w:val="00F510CA"/>
    <w:rsid w:val="00F51AF4"/>
    <w:rsid w:val="00F51D02"/>
    <w:rsid w:val="00F5208C"/>
    <w:rsid w:val="00F52C88"/>
    <w:rsid w:val="00F535D0"/>
    <w:rsid w:val="00F535E3"/>
    <w:rsid w:val="00F537EE"/>
    <w:rsid w:val="00F538B8"/>
    <w:rsid w:val="00F540F1"/>
    <w:rsid w:val="00F544D9"/>
    <w:rsid w:val="00F54AA8"/>
    <w:rsid w:val="00F55048"/>
    <w:rsid w:val="00F5536E"/>
    <w:rsid w:val="00F55985"/>
    <w:rsid w:val="00F55B5E"/>
    <w:rsid w:val="00F5620B"/>
    <w:rsid w:val="00F56571"/>
    <w:rsid w:val="00F56B38"/>
    <w:rsid w:val="00F572C1"/>
    <w:rsid w:val="00F5736F"/>
    <w:rsid w:val="00F575B4"/>
    <w:rsid w:val="00F57CB2"/>
    <w:rsid w:val="00F57F06"/>
    <w:rsid w:val="00F60525"/>
    <w:rsid w:val="00F607D5"/>
    <w:rsid w:val="00F607DC"/>
    <w:rsid w:val="00F60B58"/>
    <w:rsid w:val="00F60DCB"/>
    <w:rsid w:val="00F610E2"/>
    <w:rsid w:val="00F613C1"/>
    <w:rsid w:val="00F61A62"/>
    <w:rsid w:val="00F6227A"/>
    <w:rsid w:val="00F625BF"/>
    <w:rsid w:val="00F62680"/>
    <w:rsid w:val="00F6272A"/>
    <w:rsid w:val="00F62855"/>
    <w:rsid w:val="00F62C8E"/>
    <w:rsid w:val="00F63E98"/>
    <w:rsid w:val="00F64926"/>
    <w:rsid w:val="00F64A52"/>
    <w:rsid w:val="00F64DFC"/>
    <w:rsid w:val="00F6525E"/>
    <w:rsid w:val="00F65316"/>
    <w:rsid w:val="00F65498"/>
    <w:rsid w:val="00F66369"/>
    <w:rsid w:val="00F66586"/>
    <w:rsid w:val="00F66B13"/>
    <w:rsid w:val="00F66F32"/>
    <w:rsid w:val="00F671A6"/>
    <w:rsid w:val="00F67271"/>
    <w:rsid w:val="00F674AB"/>
    <w:rsid w:val="00F7005D"/>
    <w:rsid w:val="00F700E1"/>
    <w:rsid w:val="00F70330"/>
    <w:rsid w:val="00F703E4"/>
    <w:rsid w:val="00F70702"/>
    <w:rsid w:val="00F70852"/>
    <w:rsid w:val="00F708C5"/>
    <w:rsid w:val="00F70A5C"/>
    <w:rsid w:val="00F70F42"/>
    <w:rsid w:val="00F7107F"/>
    <w:rsid w:val="00F71735"/>
    <w:rsid w:val="00F727DE"/>
    <w:rsid w:val="00F72B98"/>
    <w:rsid w:val="00F72F12"/>
    <w:rsid w:val="00F72F9A"/>
    <w:rsid w:val="00F7305B"/>
    <w:rsid w:val="00F73114"/>
    <w:rsid w:val="00F74772"/>
    <w:rsid w:val="00F74AE1"/>
    <w:rsid w:val="00F74F08"/>
    <w:rsid w:val="00F752A5"/>
    <w:rsid w:val="00F754AD"/>
    <w:rsid w:val="00F75746"/>
    <w:rsid w:val="00F77572"/>
    <w:rsid w:val="00F77910"/>
    <w:rsid w:val="00F77AAE"/>
    <w:rsid w:val="00F80137"/>
    <w:rsid w:val="00F80775"/>
    <w:rsid w:val="00F807BA"/>
    <w:rsid w:val="00F80A70"/>
    <w:rsid w:val="00F8116C"/>
    <w:rsid w:val="00F8141C"/>
    <w:rsid w:val="00F81436"/>
    <w:rsid w:val="00F81932"/>
    <w:rsid w:val="00F81BC9"/>
    <w:rsid w:val="00F81D02"/>
    <w:rsid w:val="00F81F70"/>
    <w:rsid w:val="00F826F0"/>
    <w:rsid w:val="00F8320E"/>
    <w:rsid w:val="00F837D7"/>
    <w:rsid w:val="00F842A4"/>
    <w:rsid w:val="00F84DBE"/>
    <w:rsid w:val="00F850CF"/>
    <w:rsid w:val="00F8521D"/>
    <w:rsid w:val="00F855AD"/>
    <w:rsid w:val="00F856CE"/>
    <w:rsid w:val="00F859E0"/>
    <w:rsid w:val="00F85DA9"/>
    <w:rsid w:val="00F85DF2"/>
    <w:rsid w:val="00F85F6B"/>
    <w:rsid w:val="00F860BF"/>
    <w:rsid w:val="00F861EE"/>
    <w:rsid w:val="00F86602"/>
    <w:rsid w:val="00F8697C"/>
    <w:rsid w:val="00F86CA1"/>
    <w:rsid w:val="00F873F0"/>
    <w:rsid w:val="00F87406"/>
    <w:rsid w:val="00F87728"/>
    <w:rsid w:val="00F877E0"/>
    <w:rsid w:val="00F90258"/>
    <w:rsid w:val="00F90305"/>
    <w:rsid w:val="00F90903"/>
    <w:rsid w:val="00F916D3"/>
    <w:rsid w:val="00F91725"/>
    <w:rsid w:val="00F91970"/>
    <w:rsid w:val="00F91BB5"/>
    <w:rsid w:val="00F921EC"/>
    <w:rsid w:val="00F9252E"/>
    <w:rsid w:val="00F9253A"/>
    <w:rsid w:val="00F92DEC"/>
    <w:rsid w:val="00F92FCD"/>
    <w:rsid w:val="00F931A9"/>
    <w:rsid w:val="00F93A16"/>
    <w:rsid w:val="00F93D67"/>
    <w:rsid w:val="00F9400B"/>
    <w:rsid w:val="00F9401D"/>
    <w:rsid w:val="00F940E2"/>
    <w:rsid w:val="00F943A6"/>
    <w:rsid w:val="00F94647"/>
    <w:rsid w:val="00F94686"/>
    <w:rsid w:val="00F94689"/>
    <w:rsid w:val="00F95017"/>
    <w:rsid w:val="00F9583D"/>
    <w:rsid w:val="00F95CDF"/>
    <w:rsid w:val="00F962EB"/>
    <w:rsid w:val="00F96482"/>
    <w:rsid w:val="00F96984"/>
    <w:rsid w:val="00F96FA4"/>
    <w:rsid w:val="00F976EB"/>
    <w:rsid w:val="00F9791C"/>
    <w:rsid w:val="00F97A30"/>
    <w:rsid w:val="00FA0356"/>
    <w:rsid w:val="00FA1581"/>
    <w:rsid w:val="00FA15B4"/>
    <w:rsid w:val="00FA1946"/>
    <w:rsid w:val="00FA2146"/>
    <w:rsid w:val="00FA3075"/>
    <w:rsid w:val="00FA351C"/>
    <w:rsid w:val="00FA367F"/>
    <w:rsid w:val="00FA36B2"/>
    <w:rsid w:val="00FA428B"/>
    <w:rsid w:val="00FA43A7"/>
    <w:rsid w:val="00FA480B"/>
    <w:rsid w:val="00FA496A"/>
    <w:rsid w:val="00FA4F30"/>
    <w:rsid w:val="00FA5083"/>
    <w:rsid w:val="00FA52BA"/>
    <w:rsid w:val="00FA5569"/>
    <w:rsid w:val="00FA591D"/>
    <w:rsid w:val="00FA5A47"/>
    <w:rsid w:val="00FA5ADC"/>
    <w:rsid w:val="00FA6000"/>
    <w:rsid w:val="00FA6180"/>
    <w:rsid w:val="00FA6587"/>
    <w:rsid w:val="00FA6958"/>
    <w:rsid w:val="00FA6F5C"/>
    <w:rsid w:val="00FA71D3"/>
    <w:rsid w:val="00FA71DE"/>
    <w:rsid w:val="00FA749B"/>
    <w:rsid w:val="00FA750B"/>
    <w:rsid w:val="00FA7651"/>
    <w:rsid w:val="00FA7D60"/>
    <w:rsid w:val="00FB02FE"/>
    <w:rsid w:val="00FB03E2"/>
    <w:rsid w:val="00FB05BD"/>
    <w:rsid w:val="00FB06F7"/>
    <w:rsid w:val="00FB0A6C"/>
    <w:rsid w:val="00FB0BF3"/>
    <w:rsid w:val="00FB0C20"/>
    <w:rsid w:val="00FB13E4"/>
    <w:rsid w:val="00FB1A27"/>
    <w:rsid w:val="00FB1A7B"/>
    <w:rsid w:val="00FB2381"/>
    <w:rsid w:val="00FB2619"/>
    <w:rsid w:val="00FB2A84"/>
    <w:rsid w:val="00FB2A9E"/>
    <w:rsid w:val="00FB2DC9"/>
    <w:rsid w:val="00FB2DEC"/>
    <w:rsid w:val="00FB30EB"/>
    <w:rsid w:val="00FB3972"/>
    <w:rsid w:val="00FB39C6"/>
    <w:rsid w:val="00FB3FC7"/>
    <w:rsid w:val="00FB41D7"/>
    <w:rsid w:val="00FB45FC"/>
    <w:rsid w:val="00FB48DD"/>
    <w:rsid w:val="00FB493E"/>
    <w:rsid w:val="00FB4DBB"/>
    <w:rsid w:val="00FB508A"/>
    <w:rsid w:val="00FB5A0B"/>
    <w:rsid w:val="00FB5CC6"/>
    <w:rsid w:val="00FB5F95"/>
    <w:rsid w:val="00FB604E"/>
    <w:rsid w:val="00FB6376"/>
    <w:rsid w:val="00FB66FC"/>
    <w:rsid w:val="00FB6C7B"/>
    <w:rsid w:val="00FB6C9E"/>
    <w:rsid w:val="00FB7267"/>
    <w:rsid w:val="00FB74D9"/>
    <w:rsid w:val="00FB7526"/>
    <w:rsid w:val="00FB78D3"/>
    <w:rsid w:val="00FB7E03"/>
    <w:rsid w:val="00FB7E13"/>
    <w:rsid w:val="00FB7FF4"/>
    <w:rsid w:val="00FC0010"/>
    <w:rsid w:val="00FC0CCA"/>
    <w:rsid w:val="00FC0F22"/>
    <w:rsid w:val="00FC1114"/>
    <w:rsid w:val="00FC13B7"/>
    <w:rsid w:val="00FC1431"/>
    <w:rsid w:val="00FC210F"/>
    <w:rsid w:val="00FC216F"/>
    <w:rsid w:val="00FC2283"/>
    <w:rsid w:val="00FC2339"/>
    <w:rsid w:val="00FC263B"/>
    <w:rsid w:val="00FC2C66"/>
    <w:rsid w:val="00FC2E7F"/>
    <w:rsid w:val="00FC32F1"/>
    <w:rsid w:val="00FC3570"/>
    <w:rsid w:val="00FC362E"/>
    <w:rsid w:val="00FC36DD"/>
    <w:rsid w:val="00FC3744"/>
    <w:rsid w:val="00FC3A1B"/>
    <w:rsid w:val="00FC3D95"/>
    <w:rsid w:val="00FC427E"/>
    <w:rsid w:val="00FC5624"/>
    <w:rsid w:val="00FC5EA4"/>
    <w:rsid w:val="00FC601E"/>
    <w:rsid w:val="00FC6926"/>
    <w:rsid w:val="00FC69F0"/>
    <w:rsid w:val="00FC6A97"/>
    <w:rsid w:val="00FC713B"/>
    <w:rsid w:val="00FC71A1"/>
    <w:rsid w:val="00FC7666"/>
    <w:rsid w:val="00FC7675"/>
    <w:rsid w:val="00FC7C23"/>
    <w:rsid w:val="00FC7DE1"/>
    <w:rsid w:val="00FD068A"/>
    <w:rsid w:val="00FD0E30"/>
    <w:rsid w:val="00FD11E0"/>
    <w:rsid w:val="00FD13BD"/>
    <w:rsid w:val="00FD14D3"/>
    <w:rsid w:val="00FD1DFE"/>
    <w:rsid w:val="00FD26F0"/>
    <w:rsid w:val="00FD3044"/>
    <w:rsid w:val="00FD30D0"/>
    <w:rsid w:val="00FD354D"/>
    <w:rsid w:val="00FD3F8A"/>
    <w:rsid w:val="00FD401E"/>
    <w:rsid w:val="00FD5378"/>
    <w:rsid w:val="00FD545C"/>
    <w:rsid w:val="00FD54AA"/>
    <w:rsid w:val="00FD55B9"/>
    <w:rsid w:val="00FD5727"/>
    <w:rsid w:val="00FD5ECF"/>
    <w:rsid w:val="00FD60F6"/>
    <w:rsid w:val="00FD6589"/>
    <w:rsid w:val="00FD69F6"/>
    <w:rsid w:val="00FD6C64"/>
    <w:rsid w:val="00FD6D17"/>
    <w:rsid w:val="00FD6E04"/>
    <w:rsid w:val="00FD6EDC"/>
    <w:rsid w:val="00FD7494"/>
    <w:rsid w:val="00FD7C28"/>
    <w:rsid w:val="00FD7D30"/>
    <w:rsid w:val="00FE0187"/>
    <w:rsid w:val="00FE051D"/>
    <w:rsid w:val="00FE098B"/>
    <w:rsid w:val="00FE09E5"/>
    <w:rsid w:val="00FE0D0C"/>
    <w:rsid w:val="00FE11AE"/>
    <w:rsid w:val="00FE1734"/>
    <w:rsid w:val="00FE2192"/>
    <w:rsid w:val="00FE21B0"/>
    <w:rsid w:val="00FE2426"/>
    <w:rsid w:val="00FE3086"/>
    <w:rsid w:val="00FE3229"/>
    <w:rsid w:val="00FE4174"/>
    <w:rsid w:val="00FE44CE"/>
    <w:rsid w:val="00FE4749"/>
    <w:rsid w:val="00FE5079"/>
    <w:rsid w:val="00FE514D"/>
    <w:rsid w:val="00FE51C9"/>
    <w:rsid w:val="00FE52E2"/>
    <w:rsid w:val="00FE548B"/>
    <w:rsid w:val="00FE5BA2"/>
    <w:rsid w:val="00FE622F"/>
    <w:rsid w:val="00FE63D2"/>
    <w:rsid w:val="00FE660F"/>
    <w:rsid w:val="00FE6665"/>
    <w:rsid w:val="00FE71C8"/>
    <w:rsid w:val="00FE77DE"/>
    <w:rsid w:val="00FE7991"/>
    <w:rsid w:val="00FE7CC3"/>
    <w:rsid w:val="00FE7CED"/>
    <w:rsid w:val="00FE7E6F"/>
    <w:rsid w:val="00FF002A"/>
    <w:rsid w:val="00FF0138"/>
    <w:rsid w:val="00FF025E"/>
    <w:rsid w:val="00FF0774"/>
    <w:rsid w:val="00FF09B9"/>
    <w:rsid w:val="00FF0E6F"/>
    <w:rsid w:val="00FF0FB3"/>
    <w:rsid w:val="00FF1069"/>
    <w:rsid w:val="00FF1354"/>
    <w:rsid w:val="00FF147F"/>
    <w:rsid w:val="00FF1A2D"/>
    <w:rsid w:val="00FF28A5"/>
    <w:rsid w:val="00FF30FF"/>
    <w:rsid w:val="00FF3465"/>
    <w:rsid w:val="00FF3889"/>
    <w:rsid w:val="00FF3978"/>
    <w:rsid w:val="00FF4285"/>
    <w:rsid w:val="00FF4306"/>
    <w:rsid w:val="00FF4327"/>
    <w:rsid w:val="00FF50B2"/>
    <w:rsid w:val="00FF52F9"/>
    <w:rsid w:val="00FF58CF"/>
    <w:rsid w:val="00FF5BF8"/>
    <w:rsid w:val="00FF5D98"/>
    <w:rsid w:val="00FF5EF3"/>
    <w:rsid w:val="00FF641E"/>
    <w:rsid w:val="00FF64A0"/>
    <w:rsid w:val="00FF64EB"/>
    <w:rsid w:val="00FF6BF0"/>
    <w:rsid w:val="00FF7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8BD648"/>
  <w15:chartTrackingRefBased/>
  <w15:docId w15:val="{7B7005A4-9EF0-461D-B347-4BAEFC7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3D08"/>
  </w:style>
  <w:style w:type="paragraph" w:styleId="Nagwek1">
    <w:name w:val="heading 1"/>
    <w:basedOn w:val="Normalny"/>
    <w:next w:val="Normalny"/>
    <w:link w:val="Nagwek1Znak"/>
    <w:qFormat/>
    <w:rsid w:val="002B6BA0"/>
    <w:pPr>
      <w:keepNext/>
      <w:numPr>
        <w:numId w:val="1"/>
      </w:numPr>
      <w:outlineLvl w:val="0"/>
    </w:pPr>
    <w:rPr>
      <w:rFonts w:ascii="Arial" w:hAnsi="Arial"/>
      <w:sz w:val="24"/>
    </w:rPr>
  </w:style>
  <w:style w:type="paragraph" w:styleId="Nagwek2">
    <w:name w:val="heading 2"/>
    <w:basedOn w:val="Normalny"/>
    <w:next w:val="Normalny"/>
    <w:link w:val="Nagwek2Znak"/>
    <w:qFormat/>
    <w:rsid w:val="002B6BA0"/>
    <w:pPr>
      <w:keepNext/>
      <w:numPr>
        <w:ilvl w:val="1"/>
        <w:numId w:val="1"/>
      </w:numPr>
      <w:jc w:val="center"/>
      <w:outlineLvl w:val="1"/>
    </w:pPr>
    <w:rPr>
      <w:b/>
      <w:sz w:val="24"/>
      <w:lang w:val="x-none" w:eastAsia="x-none"/>
    </w:rPr>
  </w:style>
  <w:style w:type="paragraph" w:styleId="Nagwek3">
    <w:name w:val="heading 3"/>
    <w:basedOn w:val="Normalny"/>
    <w:next w:val="Normalny"/>
    <w:link w:val="Nagwek3Znak"/>
    <w:qFormat/>
    <w:rsid w:val="002B6BA0"/>
    <w:pPr>
      <w:keepNext/>
      <w:numPr>
        <w:ilvl w:val="2"/>
        <w:numId w:val="1"/>
      </w:numPr>
      <w:jc w:val="center"/>
      <w:outlineLvl w:val="2"/>
    </w:pPr>
    <w:rPr>
      <w:b/>
      <w:lang w:val="x-none" w:eastAsia="x-none"/>
    </w:rPr>
  </w:style>
  <w:style w:type="paragraph" w:styleId="Nagwek4">
    <w:name w:val="heading 4"/>
    <w:basedOn w:val="Normalny"/>
    <w:next w:val="Normalny"/>
    <w:link w:val="Nagwek4Znak"/>
    <w:qFormat/>
    <w:rsid w:val="004412B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412BF"/>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rsid w:val="004412BF"/>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rsid w:val="004412BF"/>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4412BF"/>
    <w:pPr>
      <w:numPr>
        <w:ilvl w:val="7"/>
        <w:numId w:val="1"/>
      </w:numPr>
      <w:spacing w:before="240" w:after="60"/>
      <w:outlineLvl w:val="7"/>
    </w:pPr>
    <w:rPr>
      <w:i/>
      <w:iCs/>
      <w:sz w:val="24"/>
      <w:szCs w:val="24"/>
      <w:lang w:val="x-none" w:eastAsia="x-none"/>
    </w:rPr>
  </w:style>
  <w:style w:type="paragraph" w:styleId="Nagwek9">
    <w:name w:val="heading 9"/>
    <w:basedOn w:val="Normalny"/>
    <w:next w:val="Normalny"/>
    <w:link w:val="Nagwek9Znak"/>
    <w:qFormat/>
    <w:rsid w:val="004412B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2B6BA0"/>
    <w:pPr>
      <w:ind w:left="426"/>
    </w:pPr>
    <w:rPr>
      <w:sz w:val="24"/>
    </w:rPr>
  </w:style>
  <w:style w:type="paragraph" w:styleId="Tekstpodstawowywcity">
    <w:name w:val="Body Text Indent"/>
    <w:basedOn w:val="Normalny"/>
    <w:link w:val="TekstpodstawowywcityZnak"/>
    <w:rsid w:val="002B6BA0"/>
    <w:pPr>
      <w:jc w:val="both"/>
    </w:pPr>
    <w:rPr>
      <w:i/>
      <w:sz w:val="28"/>
    </w:rPr>
  </w:style>
  <w:style w:type="paragraph" w:styleId="Tekstpodstawowy3">
    <w:name w:val="Body Text 3"/>
    <w:basedOn w:val="Normalny"/>
    <w:link w:val="Tekstpodstawowy3Znak"/>
    <w:rsid w:val="002B6BA0"/>
    <w:pPr>
      <w:spacing w:after="120"/>
    </w:pPr>
    <w:rPr>
      <w:sz w:val="16"/>
      <w:szCs w:val="16"/>
      <w:lang w:val="x-none" w:eastAsia="x-none"/>
    </w:rPr>
  </w:style>
  <w:style w:type="paragraph" w:styleId="Tekstpodstawowy">
    <w:name w:val="Body Text"/>
    <w:aliases w:val=" Znak,Znak"/>
    <w:basedOn w:val="Normalny"/>
    <w:link w:val="TekstpodstawowyZnak"/>
    <w:uiPriority w:val="99"/>
    <w:rsid w:val="002B6BA0"/>
    <w:pPr>
      <w:spacing w:after="120"/>
    </w:pPr>
  </w:style>
  <w:style w:type="paragraph" w:styleId="Mapadokumentu">
    <w:name w:val="Document Map"/>
    <w:aliases w:val="Plan dokumentu"/>
    <w:basedOn w:val="Normalny"/>
    <w:link w:val="MapadokumentuZnak"/>
    <w:semiHidden/>
    <w:rsid w:val="0008586F"/>
    <w:pPr>
      <w:shd w:val="clear" w:color="auto" w:fill="000080"/>
    </w:pPr>
    <w:rPr>
      <w:rFonts w:ascii="Tahoma" w:hAnsi="Tahoma" w:cs="Tahoma"/>
    </w:rPr>
  </w:style>
  <w:style w:type="paragraph" w:styleId="Nagwek">
    <w:name w:val="header"/>
    <w:basedOn w:val="Normalny"/>
    <w:link w:val="NagwekZnak"/>
    <w:uiPriority w:val="99"/>
    <w:rsid w:val="008E5C5D"/>
    <w:pPr>
      <w:tabs>
        <w:tab w:val="center" w:pos="4536"/>
        <w:tab w:val="right" w:pos="9072"/>
      </w:tabs>
    </w:pPr>
    <w:rPr>
      <w:sz w:val="24"/>
      <w:lang w:val="x-none" w:eastAsia="x-none"/>
    </w:rPr>
  </w:style>
  <w:style w:type="paragraph" w:styleId="Stopka">
    <w:name w:val="footer"/>
    <w:basedOn w:val="Normalny"/>
    <w:link w:val="StopkaZnak"/>
    <w:uiPriority w:val="99"/>
    <w:rsid w:val="00870513"/>
    <w:pPr>
      <w:tabs>
        <w:tab w:val="center" w:pos="4536"/>
        <w:tab w:val="right" w:pos="9072"/>
      </w:tabs>
    </w:pPr>
  </w:style>
  <w:style w:type="character" w:styleId="Numerstrony">
    <w:name w:val="page number"/>
    <w:basedOn w:val="Domylnaczcionkaakapitu"/>
    <w:rsid w:val="00870513"/>
  </w:style>
  <w:style w:type="paragraph" w:styleId="Tekstpodstawowy2">
    <w:name w:val="Body Text 2"/>
    <w:basedOn w:val="Normalny"/>
    <w:link w:val="Tekstpodstawowy2Znak"/>
    <w:rsid w:val="00B00A46"/>
    <w:pPr>
      <w:spacing w:after="120" w:line="480" w:lineRule="auto"/>
    </w:pPr>
  </w:style>
  <w:style w:type="paragraph" w:customStyle="1" w:styleId="Default">
    <w:name w:val="Default"/>
    <w:rsid w:val="003D0640"/>
    <w:pPr>
      <w:widowControl w:val="0"/>
      <w:autoSpaceDE w:val="0"/>
      <w:autoSpaceDN w:val="0"/>
      <w:adjustRightInd w:val="0"/>
    </w:pPr>
    <w:rPr>
      <w:color w:val="000000"/>
      <w:sz w:val="24"/>
      <w:szCs w:val="24"/>
    </w:rPr>
  </w:style>
  <w:style w:type="character" w:styleId="Odwoaniedokomentarza">
    <w:name w:val="annotation reference"/>
    <w:uiPriority w:val="99"/>
    <w:rsid w:val="00A13BAC"/>
    <w:rPr>
      <w:sz w:val="16"/>
      <w:szCs w:val="16"/>
    </w:rPr>
  </w:style>
  <w:style w:type="paragraph" w:styleId="Tekstkomentarza">
    <w:name w:val="annotation text"/>
    <w:basedOn w:val="Normalny"/>
    <w:link w:val="TekstkomentarzaZnak"/>
    <w:uiPriority w:val="99"/>
    <w:rsid w:val="00A13BAC"/>
  </w:style>
  <w:style w:type="paragraph" w:styleId="Tematkomentarza">
    <w:name w:val="annotation subject"/>
    <w:basedOn w:val="Tekstkomentarza"/>
    <w:next w:val="Tekstkomentarza"/>
    <w:link w:val="TematkomentarzaZnak"/>
    <w:rsid w:val="00A13BAC"/>
    <w:rPr>
      <w:b/>
      <w:bCs/>
    </w:rPr>
  </w:style>
  <w:style w:type="paragraph" w:styleId="Tekstdymka">
    <w:name w:val="Balloon Text"/>
    <w:basedOn w:val="Normalny"/>
    <w:link w:val="TekstdymkaZnak"/>
    <w:uiPriority w:val="99"/>
    <w:rsid w:val="00A13BAC"/>
    <w:rPr>
      <w:rFonts w:ascii="Tahoma" w:hAnsi="Tahoma"/>
      <w:sz w:val="16"/>
      <w:szCs w:val="16"/>
      <w:lang w:val="x-none" w:eastAsia="x-none"/>
    </w:rPr>
  </w:style>
  <w:style w:type="paragraph" w:styleId="Tekstprzypisukocowego">
    <w:name w:val="endnote text"/>
    <w:basedOn w:val="Normalny"/>
    <w:link w:val="TekstprzypisukocowegoZnak"/>
    <w:uiPriority w:val="99"/>
    <w:rsid w:val="00263192"/>
  </w:style>
  <w:style w:type="character" w:styleId="Odwoanieprzypisukocowego">
    <w:name w:val="endnote reference"/>
    <w:uiPriority w:val="99"/>
    <w:rsid w:val="00263192"/>
    <w:rPr>
      <w:vertAlign w:val="superscript"/>
    </w:rPr>
  </w:style>
  <w:style w:type="paragraph" w:styleId="Akapitzlist">
    <w:name w:val="List Paragraph"/>
    <w:aliases w:val="Data wydania,List Paragraph,CW_Lista,normalny tekst,Akapit z listą;1_literowka,1_literowka,Literowanie,Preambuła,Numerowanie,L1,Akapit z listą5,Akapit z listą3,Obiekt,BulletC,Akapit z listą31,NOWY,Akapit z listą32,Podsis rysunku,lp1,NOW,b1"/>
    <w:basedOn w:val="Normalny"/>
    <w:link w:val="AkapitzlistZnak"/>
    <w:uiPriority w:val="34"/>
    <w:qFormat/>
    <w:rsid w:val="00BD3B0D"/>
    <w:pPr>
      <w:ind w:left="708"/>
    </w:pPr>
  </w:style>
  <w:style w:type="table" w:styleId="Tabela-Siatka">
    <w:name w:val="Table Grid"/>
    <w:basedOn w:val="Standardowy"/>
    <w:uiPriority w:val="59"/>
    <w:rsid w:val="00E60F5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aliases w:val=" Znak Znak,Znak Znak2"/>
    <w:basedOn w:val="Domylnaczcionkaakapitu"/>
    <w:link w:val="Tekstpodstawowy"/>
    <w:uiPriority w:val="99"/>
    <w:rsid w:val="007612B5"/>
  </w:style>
  <w:style w:type="character" w:customStyle="1" w:styleId="NagwekZnak">
    <w:name w:val="Nagłówek Znak"/>
    <w:link w:val="Nagwek"/>
    <w:uiPriority w:val="99"/>
    <w:rsid w:val="00166454"/>
    <w:rPr>
      <w:sz w:val="24"/>
    </w:rPr>
  </w:style>
  <w:style w:type="paragraph" w:styleId="NormalnyWeb">
    <w:name w:val="Normal (Web)"/>
    <w:basedOn w:val="Normalny"/>
    <w:uiPriority w:val="99"/>
    <w:unhideWhenUsed/>
    <w:rsid w:val="00166454"/>
    <w:pPr>
      <w:spacing w:before="100" w:beforeAutospacing="1" w:after="100" w:afterAutospacing="1"/>
    </w:pPr>
    <w:rPr>
      <w:color w:val="000000"/>
      <w:sz w:val="24"/>
      <w:szCs w:val="24"/>
    </w:rPr>
  </w:style>
  <w:style w:type="paragraph" w:customStyle="1" w:styleId="Style1">
    <w:name w:val="Style1"/>
    <w:basedOn w:val="Normalny"/>
    <w:uiPriority w:val="99"/>
    <w:rsid w:val="00445996"/>
    <w:pPr>
      <w:widowControl w:val="0"/>
      <w:autoSpaceDE w:val="0"/>
      <w:autoSpaceDN w:val="0"/>
      <w:adjustRightInd w:val="0"/>
      <w:spacing w:line="210" w:lineRule="exact"/>
      <w:ind w:hanging="211"/>
      <w:jc w:val="both"/>
    </w:pPr>
    <w:rPr>
      <w:rFonts w:ascii="Arial" w:hAnsi="Arial" w:cs="Arial"/>
      <w:sz w:val="24"/>
      <w:szCs w:val="24"/>
    </w:rPr>
  </w:style>
  <w:style w:type="character" w:customStyle="1" w:styleId="FontStyle16">
    <w:name w:val="Font Style16"/>
    <w:uiPriority w:val="99"/>
    <w:rsid w:val="00445996"/>
    <w:rPr>
      <w:rFonts w:ascii="Arial" w:hAnsi="Arial" w:cs="Arial"/>
      <w:color w:val="000000"/>
      <w:sz w:val="18"/>
      <w:szCs w:val="18"/>
    </w:rPr>
  </w:style>
  <w:style w:type="paragraph" w:customStyle="1" w:styleId="Style9">
    <w:name w:val="Style9"/>
    <w:basedOn w:val="Normalny"/>
    <w:uiPriority w:val="99"/>
    <w:rsid w:val="00445996"/>
    <w:pPr>
      <w:widowControl w:val="0"/>
      <w:autoSpaceDE w:val="0"/>
      <w:autoSpaceDN w:val="0"/>
      <w:adjustRightInd w:val="0"/>
      <w:spacing w:line="210" w:lineRule="exact"/>
      <w:ind w:firstLine="322"/>
      <w:jc w:val="both"/>
    </w:pPr>
    <w:rPr>
      <w:rFonts w:ascii="Arial" w:hAnsi="Arial" w:cs="Arial"/>
      <w:sz w:val="24"/>
      <w:szCs w:val="24"/>
    </w:rPr>
  </w:style>
  <w:style w:type="character" w:customStyle="1" w:styleId="FontStyle88">
    <w:name w:val="Font Style88"/>
    <w:uiPriority w:val="99"/>
    <w:rsid w:val="005F6A5D"/>
    <w:rPr>
      <w:rFonts w:ascii="Times New Roman" w:hAnsi="Times New Roman" w:cs="Times New Roman"/>
      <w:color w:val="000000"/>
      <w:sz w:val="22"/>
      <w:szCs w:val="22"/>
    </w:rPr>
  </w:style>
  <w:style w:type="character" w:styleId="Hipercze">
    <w:name w:val="Hyperlink"/>
    <w:uiPriority w:val="99"/>
    <w:rsid w:val="00332E94"/>
    <w:rPr>
      <w:color w:val="0000FF"/>
      <w:u w:val="single"/>
    </w:rPr>
  </w:style>
  <w:style w:type="character" w:customStyle="1" w:styleId="bbtext">
    <w:name w:val="bbtext"/>
    <w:basedOn w:val="Domylnaczcionkaakapitu"/>
    <w:rsid w:val="001A3A41"/>
  </w:style>
  <w:style w:type="paragraph" w:customStyle="1" w:styleId="Style10">
    <w:name w:val="Style10"/>
    <w:basedOn w:val="Normalny"/>
    <w:uiPriority w:val="99"/>
    <w:rsid w:val="00956414"/>
    <w:pPr>
      <w:widowControl w:val="0"/>
      <w:autoSpaceDE w:val="0"/>
      <w:autoSpaceDN w:val="0"/>
      <w:adjustRightInd w:val="0"/>
      <w:spacing w:line="240" w:lineRule="exact"/>
      <w:jc w:val="both"/>
    </w:pPr>
    <w:rPr>
      <w:sz w:val="24"/>
      <w:szCs w:val="24"/>
    </w:rPr>
  </w:style>
  <w:style w:type="paragraph" w:customStyle="1" w:styleId="Style12">
    <w:name w:val="Style12"/>
    <w:basedOn w:val="Normalny"/>
    <w:uiPriority w:val="99"/>
    <w:rsid w:val="00956414"/>
    <w:pPr>
      <w:widowControl w:val="0"/>
      <w:autoSpaceDE w:val="0"/>
      <w:autoSpaceDN w:val="0"/>
      <w:adjustRightInd w:val="0"/>
      <w:spacing w:line="240" w:lineRule="exact"/>
      <w:ind w:hanging="418"/>
      <w:jc w:val="both"/>
    </w:pPr>
    <w:rPr>
      <w:sz w:val="24"/>
      <w:szCs w:val="24"/>
    </w:rPr>
  </w:style>
  <w:style w:type="character" w:customStyle="1" w:styleId="FontStyle25">
    <w:name w:val="Font Style25"/>
    <w:uiPriority w:val="99"/>
    <w:rsid w:val="00956414"/>
    <w:rPr>
      <w:rFonts w:ascii="Times New Roman" w:hAnsi="Times New Roman" w:cs="Times New Roman"/>
      <w:color w:val="000000"/>
      <w:sz w:val="18"/>
      <w:szCs w:val="18"/>
    </w:rPr>
  </w:style>
  <w:style w:type="paragraph" w:customStyle="1" w:styleId="Style13">
    <w:name w:val="Style13"/>
    <w:basedOn w:val="Normalny"/>
    <w:uiPriority w:val="99"/>
    <w:rsid w:val="00956414"/>
    <w:pPr>
      <w:widowControl w:val="0"/>
      <w:autoSpaceDE w:val="0"/>
      <w:autoSpaceDN w:val="0"/>
      <w:adjustRightInd w:val="0"/>
      <w:spacing w:line="240" w:lineRule="exact"/>
      <w:ind w:hanging="396"/>
      <w:jc w:val="both"/>
    </w:pPr>
    <w:rPr>
      <w:sz w:val="24"/>
      <w:szCs w:val="24"/>
    </w:rPr>
  </w:style>
  <w:style w:type="character" w:customStyle="1" w:styleId="FontStyle18">
    <w:name w:val="Font Style18"/>
    <w:uiPriority w:val="99"/>
    <w:rsid w:val="00956414"/>
    <w:rPr>
      <w:rFonts w:ascii="Times New Roman" w:hAnsi="Times New Roman" w:cs="Times New Roman"/>
      <w:color w:val="000000"/>
      <w:spacing w:val="10"/>
      <w:sz w:val="90"/>
      <w:szCs w:val="90"/>
    </w:rPr>
  </w:style>
  <w:style w:type="paragraph" w:customStyle="1" w:styleId="Style8">
    <w:name w:val="Style8"/>
    <w:basedOn w:val="Normalny"/>
    <w:uiPriority w:val="99"/>
    <w:rsid w:val="00C52F20"/>
    <w:pPr>
      <w:widowControl w:val="0"/>
      <w:autoSpaceDE w:val="0"/>
      <w:autoSpaceDN w:val="0"/>
      <w:adjustRightInd w:val="0"/>
      <w:spacing w:line="240" w:lineRule="exact"/>
      <w:ind w:firstLine="418"/>
      <w:jc w:val="both"/>
    </w:pPr>
    <w:rPr>
      <w:sz w:val="24"/>
      <w:szCs w:val="24"/>
    </w:rPr>
  </w:style>
  <w:style w:type="paragraph" w:customStyle="1" w:styleId="Style46">
    <w:name w:val="Style46"/>
    <w:basedOn w:val="Normalny"/>
    <w:uiPriority w:val="99"/>
    <w:rsid w:val="00FC7675"/>
    <w:pPr>
      <w:widowControl w:val="0"/>
      <w:autoSpaceDE w:val="0"/>
      <w:autoSpaceDN w:val="0"/>
      <w:adjustRightInd w:val="0"/>
      <w:spacing w:line="230" w:lineRule="exact"/>
      <w:ind w:firstLine="437"/>
      <w:jc w:val="both"/>
    </w:pPr>
    <w:rPr>
      <w:rFonts w:ascii="Arial" w:hAnsi="Arial" w:cs="Arial"/>
      <w:sz w:val="24"/>
      <w:szCs w:val="24"/>
    </w:rPr>
  </w:style>
  <w:style w:type="paragraph" w:customStyle="1" w:styleId="Style54">
    <w:name w:val="Style54"/>
    <w:basedOn w:val="Normalny"/>
    <w:uiPriority w:val="99"/>
    <w:rsid w:val="00FC7675"/>
    <w:pPr>
      <w:widowControl w:val="0"/>
      <w:autoSpaceDE w:val="0"/>
      <w:autoSpaceDN w:val="0"/>
      <w:adjustRightInd w:val="0"/>
      <w:spacing w:line="230" w:lineRule="exact"/>
      <w:ind w:hanging="408"/>
      <w:jc w:val="both"/>
    </w:pPr>
    <w:rPr>
      <w:rFonts w:ascii="Arial" w:hAnsi="Arial" w:cs="Arial"/>
      <w:sz w:val="24"/>
      <w:szCs w:val="24"/>
    </w:rPr>
  </w:style>
  <w:style w:type="character" w:customStyle="1" w:styleId="FontStyle72">
    <w:name w:val="Font Style72"/>
    <w:uiPriority w:val="99"/>
    <w:rsid w:val="00FC7675"/>
    <w:rPr>
      <w:rFonts w:ascii="Arial" w:hAnsi="Arial" w:cs="Arial"/>
      <w:color w:val="000000"/>
      <w:sz w:val="18"/>
      <w:szCs w:val="18"/>
    </w:rPr>
  </w:style>
  <w:style w:type="paragraph" w:customStyle="1" w:styleId="Style4">
    <w:name w:val="Style4"/>
    <w:basedOn w:val="Normalny"/>
    <w:uiPriority w:val="99"/>
    <w:rsid w:val="00FF5D98"/>
    <w:pPr>
      <w:widowControl w:val="0"/>
      <w:autoSpaceDE w:val="0"/>
      <w:autoSpaceDN w:val="0"/>
      <w:adjustRightInd w:val="0"/>
    </w:pPr>
    <w:rPr>
      <w:rFonts w:ascii="Arial" w:hAnsi="Arial" w:cs="Arial"/>
      <w:sz w:val="24"/>
      <w:szCs w:val="24"/>
    </w:rPr>
  </w:style>
  <w:style w:type="paragraph" w:customStyle="1" w:styleId="Style7">
    <w:name w:val="Style7"/>
    <w:basedOn w:val="Normalny"/>
    <w:uiPriority w:val="99"/>
    <w:rsid w:val="00FF5D98"/>
    <w:pPr>
      <w:widowControl w:val="0"/>
      <w:autoSpaceDE w:val="0"/>
      <w:autoSpaceDN w:val="0"/>
      <w:adjustRightInd w:val="0"/>
      <w:jc w:val="center"/>
    </w:pPr>
    <w:rPr>
      <w:rFonts w:ascii="Arial" w:hAnsi="Arial" w:cs="Arial"/>
      <w:sz w:val="24"/>
      <w:szCs w:val="24"/>
    </w:rPr>
  </w:style>
  <w:style w:type="paragraph" w:customStyle="1" w:styleId="Style14">
    <w:name w:val="Style14"/>
    <w:basedOn w:val="Normalny"/>
    <w:uiPriority w:val="99"/>
    <w:rsid w:val="00FF5D98"/>
    <w:pPr>
      <w:widowControl w:val="0"/>
      <w:autoSpaceDE w:val="0"/>
      <w:autoSpaceDN w:val="0"/>
      <w:adjustRightInd w:val="0"/>
      <w:spacing w:line="379" w:lineRule="exact"/>
      <w:jc w:val="both"/>
    </w:pPr>
    <w:rPr>
      <w:rFonts w:ascii="Arial" w:hAnsi="Arial" w:cs="Arial"/>
      <w:sz w:val="24"/>
      <w:szCs w:val="24"/>
    </w:rPr>
  </w:style>
  <w:style w:type="paragraph" w:customStyle="1" w:styleId="Style16">
    <w:name w:val="Style16"/>
    <w:basedOn w:val="Normalny"/>
    <w:uiPriority w:val="99"/>
    <w:rsid w:val="00FF5D98"/>
    <w:pPr>
      <w:widowControl w:val="0"/>
      <w:autoSpaceDE w:val="0"/>
      <w:autoSpaceDN w:val="0"/>
      <w:adjustRightInd w:val="0"/>
      <w:spacing w:line="230" w:lineRule="exact"/>
      <w:ind w:hanging="134"/>
    </w:pPr>
    <w:rPr>
      <w:rFonts w:ascii="Arial" w:hAnsi="Arial" w:cs="Arial"/>
      <w:sz w:val="24"/>
      <w:szCs w:val="24"/>
    </w:rPr>
  </w:style>
  <w:style w:type="character" w:customStyle="1" w:styleId="FontStyle27">
    <w:name w:val="Font Style27"/>
    <w:uiPriority w:val="99"/>
    <w:rsid w:val="00FF5D98"/>
    <w:rPr>
      <w:rFonts w:ascii="Arial" w:hAnsi="Arial" w:cs="Arial"/>
      <w:b/>
      <w:bCs/>
      <w:color w:val="000000"/>
      <w:sz w:val="20"/>
      <w:szCs w:val="20"/>
    </w:rPr>
  </w:style>
  <w:style w:type="character" w:customStyle="1" w:styleId="FontStyle29">
    <w:name w:val="Font Style29"/>
    <w:uiPriority w:val="99"/>
    <w:rsid w:val="00FF5D98"/>
    <w:rPr>
      <w:rFonts w:ascii="Arial" w:hAnsi="Arial" w:cs="Arial"/>
      <w:color w:val="000000"/>
      <w:sz w:val="20"/>
      <w:szCs w:val="20"/>
    </w:rPr>
  </w:style>
  <w:style w:type="character" w:customStyle="1" w:styleId="StopkaZnak">
    <w:name w:val="Stopka Znak"/>
    <w:link w:val="Stopka"/>
    <w:uiPriority w:val="99"/>
    <w:rsid w:val="00785D8F"/>
  </w:style>
  <w:style w:type="character" w:customStyle="1" w:styleId="FontStyle33">
    <w:name w:val="Font Style33"/>
    <w:uiPriority w:val="99"/>
    <w:rsid w:val="008526A7"/>
    <w:rPr>
      <w:rFonts w:ascii="Palatino Linotype" w:hAnsi="Palatino Linotype" w:cs="Palatino Linotype"/>
      <w:color w:val="000000"/>
      <w:sz w:val="20"/>
      <w:szCs w:val="20"/>
    </w:rPr>
  </w:style>
  <w:style w:type="paragraph" w:customStyle="1" w:styleId="Style15">
    <w:name w:val="Style15"/>
    <w:basedOn w:val="Normalny"/>
    <w:uiPriority w:val="99"/>
    <w:rsid w:val="005A5357"/>
    <w:pPr>
      <w:widowControl w:val="0"/>
      <w:autoSpaceDE w:val="0"/>
      <w:autoSpaceDN w:val="0"/>
      <w:adjustRightInd w:val="0"/>
      <w:spacing w:line="259" w:lineRule="exact"/>
      <w:ind w:hanging="701"/>
      <w:jc w:val="both"/>
    </w:pPr>
    <w:rPr>
      <w:rFonts w:ascii="Palatino Linotype" w:hAnsi="Palatino Linotype"/>
      <w:sz w:val="24"/>
      <w:szCs w:val="24"/>
    </w:rPr>
  </w:style>
  <w:style w:type="character" w:customStyle="1" w:styleId="FontStyle32">
    <w:name w:val="Font Style32"/>
    <w:uiPriority w:val="99"/>
    <w:rsid w:val="00B65DA8"/>
    <w:rPr>
      <w:rFonts w:ascii="Palatino Linotype" w:hAnsi="Palatino Linotype" w:cs="Palatino Linotype"/>
      <w:b/>
      <w:bCs/>
      <w:color w:val="000000"/>
      <w:sz w:val="20"/>
      <w:szCs w:val="20"/>
    </w:rPr>
  </w:style>
  <w:style w:type="character" w:customStyle="1" w:styleId="Nagwek6Znak">
    <w:name w:val="Nagłówek 6 Znak"/>
    <w:link w:val="Nagwek6"/>
    <w:rsid w:val="001C0D5E"/>
    <w:rPr>
      <w:b/>
      <w:bCs/>
      <w:sz w:val="22"/>
      <w:szCs w:val="22"/>
      <w:lang w:val="x-none" w:eastAsia="x-none"/>
    </w:rPr>
  </w:style>
  <w:style w:type="character" w:customStyle="1" w:styleId="Nagwek8Znak">
    <w:name w:val="Nagłówek 8 Znak"/>
    <w:link w:val="Nagwek8"/>
    <w:rsid w:val="001A4A57"/>
    <w:rPr>
      <w:i/>
      <w:iCs/>
      <w:sz w:val="24"/>
      <w:szCs w:val="24"/>
      <w:lang w:val="x-none" w:eastAsia="x-none"/>
    </w:rPr>
  </w:style>
  <w:style w:type="paragraph" w:customStyle="1" w:styleId="E-1">
    <w:name w:val="E-1"/>
    <w:basedOn w:val="Normalny"/>
    <w:rsid w:val="001A4A57"/>
    <w:pPr>
      <w:widowControl w:val="0"/>
      <w:overflowPunct w:val="0"/>
      <w:autoSpaceDE w:val="0"/>
      <w:autoSpaceDN w:val="0"/>
      <w:adjustRightInd w:val="0"/>
      <w:textAlignment w:val="baseline"/>
    </w:pPr>
  </w:style>
  <w:style w:type="paragraph" w:customStyle="1" w:styleId="Edward">
    <w:name w:val="Edward"/>
    <w:basedOn w:val="Normalny"/>
    <w:rsid w:val="001A4A57"/>
    <w:rPr>
      <w:rFonts w:ascii="Tms Rmn" w:hAnsi="Tms Rmn"/>
      <w:noProof/>
    </w:rPr>
  </w:style>
  <w:style w:type="character" w:customStyle="1" w:styleId="Tekstpodstawowy3Znak">
    <w:name w:val="Tekst podstawowy 3 Znak"/>
    <w:link w:val="Tekstpodstawowy3"/>
    <w:rsid w:val="001A4A57"/>
    <w:rPr>
      <w:sz w:val="16"/>
      <w:szCs w:val="16"/>
    </w:rPr>
  </w:style>
  <w:style w:type="paragraph" w:customStyle="1" w:styleId="Nagwek11">
    <w:name w:val="Nagłówek 11"/>
    <w:basedOn w:val="Normalny"/>
    <w:rsid w:val="001A4A57"/>
    <w:pPr>
      <w:spacing w:before="240" w:after="240"/>
      <w:jc w:val="both"/>
    </w:pPr>
    <w:rPr>
      <w:rFonts w:ascii="Arial" w:hAnsi="Arial" w:cs="Arial"/>
      <w:b/>
      <w:bCs/>
      <w:szCs w:val="24"/>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uiPriority w:val="99"/>
    <w:qFormat/>
    <w:rsid w:val="001A4A57"/>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uiPriority w:val="99"/>
    <w:rsid w:val="001A4A57"/>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1A4A57"/>
    <w:rPr>
      <w:vertAlign w:val="superscript"/>
    </w:rPr>
  </w:style>
  <w:style w:type="character" w:customStyle="1" w:styleId="Nagwek5Znak">
    <w:name w:val="Nagłówek 5 Znak"/>
    <w:link w:val="Nagwek5"/>
    <w:rsid w:val="001A4A57"/>
    <w:rPr>
      <w:b/>
      <w:bCs/>
      <w:i/>
      <w:iCs/>
      <w:sz w:val="26"/>
      <w:szCs w:val="26"/>
      <w:lang w:val="x-none" w:eastAsia="x-none"/>
    </w:rPr>
  </w:style>
  <w:style w:type="character" w:customStyle="1" w:styleId="TekstdymkaZnak">
    <w:name w:val="Tekst dymka Znak"/>
    <w:link w:val="Tekstdymka"/>
    <w:uiPriority w:val="99"/>
    <w:rsid w:val="001A4A57"/>
    <w:rPr>
      <w:rFonts w:ascii="Tahoma" w:hAnsi="Tahoma" w:cs="Tahoma"/>
      <w:sz w:val="16"/>
      <w:szCs w:val="16"/>
    </w:rPr>
  </w:style>
  <w:style w:type="paragraph" w:customStyle="1" w:styleId="marek">
    <w:name w:val="marek"/>
    <w:basedOn w:val="Normalny"/>
    <w:rsid w:val="001A4A57"/>
    <w:pPr>
      <w:widowControl w:val="0"/>
      <w:overflowPunct w:val="0"/>
      <w:autoSpaceDE w:val="0"/>
      <w:autoSpaceDN w:val="0"/>
      <w:adjustRightInd w:val="0"/>
      <w:spacing w:line="360" w:lineRule="auto"/>
      <w:textAlignment w:val="baseline"/>
    </w:pPr>
    <w:rPr>
      <w:sz w:val="28"/>
    </w:rPr>
  </w:style>
  <w:style w:type="character" w:customStyle="1" w:styleId="Nagwek3Znak">
    <w:name w:val="Nagłówek 3 Znak"/>
    <w:link w:val="Nagwek3"/>
    <w:rsid w:val="001A4A57"/>
    <w:rPr>
      <w:b/>
      <w:lang w:val="x-none" w:eastAsia="x-none"/>
    </w:rPr>
  </w:style>
  <w:style w:type="character" w:customStyle="1" w:styleId="biggertext">
    <w:name w:val="biggertext"/>
    <w:rsid w:val="001A4A57"/>
  </w:style>
  <w:style w:type="character" w:customStyle="1" w:styleId="TekstprzypisukocowegoZnak">
    <w:name w:val="Tekst przypisu końcowego Znak"/>
    <w:link w:val="Tekstprzypisukocowego"/>
    <w:uiPriority w:val="99"/>
    <w:rsid w:val="001A4A57"/>
  </w:style>
  <w:style w:type="character" w:customStyle="1" w:styleId="Nagwek2Znak">
    <w:name w:val="Nagłówek 2 Znak"/>
    <w:link w:val="Nagwek2"/>
    <w:rsid w:val="001A4A57"/>
    <w:rPr>
      <w:b/>
      <w:sz w:val="24"/>
      <w:lang w:val="x-none" w:eastAsia="x-none"/>
    </w:rPr>
  </w:style>
  <w:style w:type="paragraph" w:customStyle="1" w:styleId="zawartotabeli">
    <w:name w:val="zawartotabeli"/>
    <w:basedOn w:val="Normalny"/>
    <w:rsid w:val="001A4A57"/>
    <w:pPr>
      <w:spacing w:before="100" w:beforeAutospacing="1" w:after="100" w:afterAutospacing="1"/>
    </w:pPr>
    <w:rPr>
      <w:sz w:val="24"/>
      <w:szCs w:val="24"/>
      <w:lang w:val="en-US" w:eastAsia="en-US"/>
    </w:rPr>
  </w:style>
  <w:style w:type="character" w:styleId="Pogrubienie">
    <w:name w:val="Strong"/>
    <w:uiPriority w:val="22"/>
    <w:qFormat/>
    <w:rsid w:val="001A4A57"/>
    <w:rPr>
      <w:b/>
      <w:bCs/>
    </w:rPr>
  </w:style>
  <w:style w:type="character" w:styleId="Uwydatnienie">
    <w:name w:val="Emphasis"/>
    <w:uiPriority w:val="20"/>
    <w:qFormat/>
    <w:rsid w:val="001A4A57"/>
    <w:rPr>
      <w:i/>
      <w:iCs/>
    </w:rPr>
  </w:style>
  <w:style w:type="paragraph" w:styleId="Zwykytekst">
    <w:name w:val="Plain Text"/>
    <w:basedOn w:val="Normalny"/>
    <w:link w:val="ZwykytekstZnak"/>
    <w:unhideWhenUsed/>
    <w:rsid w:val="001A4A57"/>
    <w:rPr>
      <w:rFonts w:ascii="Courier New" w:hAnsi="Courier New"/>
      <w:lang w:val="x-none" w:eastAsia="x-none"/>
    </w:rPr>
  </w:style>
  <w:style w:type="character" w:customStyle="1" w:styleId="ZwykytekstZnak">
    <w:name w:val="Zwykły tekst Znak"/>
    <w:link w:val="Zwykytekst"/>
    <w:rsid w:val="001A4A57"/>
    <w:rPr>
      <w:rFonts w:ascii="Courier New" w:hAnsi="Courier New"/>
      <w:lang w:val="x-none"/>
    </w:rPr>
  </w:style>
  <w:style w:type="character" w:customStyle="1" w:styleId="FontStyle26">
    <w:name w:val="Font Style26"/>
    <w:uiPriority w:val="99"/>
    <w:rsid w:val="004923EF"/>
    <w:rPr>
      <w:rFonts w:ascii="Calibri" w:hAnsi="Calibri" w:cs="Calibri"/>
      <w:color w:val="000000"/>
      <w:sz w:val="20"/>
      <w:szCs w:val="20"/>
    </w:rPr>
  </w:style>
  <w:style w:type="paragraph" w:customStyle="1" w:styleId="FR1">
    <w:name w:val="FR1"/>
    <w:rsid w:val="004923EF"/>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uiPriority w:val="99"/>
    <w:rsid w:val="004923EF"/>
    <w:pPr>
      <w:suppressAutoHyphens/>
      <w:ind w:left="720"/>
    </w:pPr>
    <w:rPr>
      <w:rFonts w:cs="Calibri"/>
      <w:sz w:val="24"/>
      <w:lang w:eastAsia="ar-SA"/>
    </w:rPr>
  </w:style>
  <w:style w:type="paragraph" w:styleId="Bezodstpw">
    <w:name w:val="No Spacing"/>
    <w:qFormat/>
    <w:rsid w:val="004923EF"/>
    <w:pPr>
      <w:suppressAutoHyphens/>
    </w:pPr>
    <w:rPr>
      <w:rFonts w:ascii="Calibri" w:hAnsi="Calibri" w:cs="Calibri"/>
      <w:sz w:val="22"/>
      <w:szCs w:val="22"/>
      <w:lang w:eastAsia="ar-SA"/>
    </w:rPr>
  </w:style>
  <w:style w:type="paragraph" w:customStyle="1" w:styleId="Bezodstpw2">
    <w:name w:val="Bez odstępów2"/>
    <w:uiPriority w:val="99"/>
    <w:rsid w:val="004923EF"/>
    <w:pPr>
      <w:suppressAutoHyphens/>
    </w:pPr>
    <w:rPr>
      <w:rFonts w:ascii="Calibri" w:eastAsia="Calibri" w:hAnsi="Calibri" w:cs="Calibri"/>
      <w:sz w:val="22"/>
      <w:szCs w:val="22"/>
      <w:lang w:eastAsia="ar-SA"/>
    </w:rPr>
  </w:style>
  <w:style w:type="character" w:customStyle="1" w:styleId="AkapitzlistZnak">
    <w:name w:val="Akapit z listą Znak"/>
    <w:aliases w:val="Data wydania Znak,List Paragraph Znak,CW_Lista Znak,normalny tekst Znak,Akapit z listą;1_literowka Znak,1_literowka Znak,Literowanie Znak,Preambuła Znak,Numerowanie Znak,L1 Znak,Akapit z listą5 Znak,Akapit z listą3 Znak,Obiekt Znak"/>
    <w:link w:val="Akapitzlist"/>
    <w:uiPriority w:val="34"/>
    <w:qFormat/>
    <w:rsid w:val="000B0F42"/>
  </w:style>
  <w:style w:type="paragraph" w:customStyle="1" w:styleId="tekst">
    <w:name w:val="tekst"/>
    <w:basedOn w:val="Normalny"/>
    <w:rsid w:val="000B0F42"/>
    <w:pPr>
      <w:suppressLineNumbers/>
      <w:spacing w:before="60" w:after="60"/>
      <w:jc w:val="both"/>
    </w:pPr>
    <w:rPr>
      <w:sz w:val="24"/>
      <w:szCs w:val="24"/>
    </w:rPr>
  </w:style>
  <w:style w:type="table" w:customStyle="1" w:styleId="Tabela-Siatka1">
    <w:name w:val="Tabela - Siatka1"/>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750D59"/>
  </w:style>
  <w:style w:type="table" w:customStyle="1" w:styleId="Tabela-Siatka3">
    <w:name w:val="Tabela - Siatka3"/>
    <w:basedOn w:val="Standardowy"/>
    <w:next w:val="Tabela-Siatka"/>
    <w:rsid w:val="00750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komentarzaZnak">
    <w:name w:val="Tekst komentarza Znak"/>
    <w:link w:val="Tekstkomentarza"/>
    <w:uiPriority w:val="99"/>
    <w:rsid w:val="00C40886"/>
  </w:style>
  <w:style w:type="numbering" w:customStyle="1" w:styleId="Bezlisty2">
    <w:name w:val="Bez listy2"/>
    <w:next w:val="Bezlisty"/>
    <w:uiPriority w:val="99"/>
    <w:semiHidden/>
    <w:unhideWhenUsed/>
    <w:rsid w:val="00133E3E"/>
  </w:style>
  <w:style w:type="paragraph" w:customStyle="1" w:styleId="Style18">
    <w:name w:val="Style18"/>
    <w:basedOn w:val="Normalny"/>
    <w:uiPriority w:val="99"/>
    <w:rsid w:val="005D7BB4"/>
    <w:pPr>
      <w:widowControl w:val="0"/>
      <w:autoSpaceDE w:val="0"/>
      <w:autoSpaceDN w:val="0"/>
      <w:adjustRightInd w:val="0"/>
      <w:spacing w:line="264" w:lineRule="exact"/>
      <w:jc w:val="both"/>
    </w:pPr>
    <w:rPr>
      <w:rFonts w:ascii="Arial" w:hAnsi="Arial" w:cs="Arial"/>
      <w:sz w:val="24"/>
      <w:szCs w:val="24"/>
    </w:rPr>
  </w:style>
  <w:style w:type="character" w:customStyle="1" w:styleId="FontStyle34">
    <w:name w:val="Font Style34"/>
    <w:uiPriority w:val="99"/>
    <w:rsid w:val="00B05EBE"/>
    <w:rPr>
      <w:rFonts w:ascii="Arial" w:hAnsi="Arial" w:cs="Arial"/>
      <w:color w:val="000000"/>
      <w:sz w:val="18"/>
      <w:szCs w:val="18"/>
    </w:rPr>
  </w:style>
  <w:style w:type="character" w:customStyle="1" w:styleId="FontStyle41">
    <w:name w:val="Font Style41"/>
    <w:uiPriority w:val="99"/>
    <w:rsid w:val="00B05EBE"/>
    <w:rPr>
      <w:rFonts w:ascii="Trebuchet MS" w:hAnsi="Trebuchet MS" w:cs="Trebuchet MS"/>
      <w:color w:val="000000"/>
      <w:sz w:val="22"/>
      <w:szCs w:val="22"/>
    </w:rPr>
  </w:style>
  <w:style w:type="character" w:customStyle="1" w:styleId="FontStyle75">
    <w:name w:val="Font Style75"/>
    <w:rsid w:val="00B05EBE"/>
    <w:rPr>
      <w:rFonts w:ascii="Arial" w:hAnsi="Arial" w:cs="Arial"/>
      <w:color w:val="000000"/>
      <w:sz w:val="18"/>
      <w:szCs w:val="18"/>
    </w:rPr>
  </w:style>
  <w:style w:type="character" w:styleId="UyteHipercze">
    <w:name w:val="FollowedHyperlink"/>
    <w:uiPriority w:val="99"/>
    <w:rsid w:val="00A95E39"/>
    <w:rPr>
      <w:color w:val="954F72"/>
      <w:u w:val="single"/>
    </w:rPr>
  </w:style>
  <w:style w:type="paragraph" w:customStyle="1" w:styleId="Style17">
    <w:name w:val="Style17"/>
    <w:basedOn w:val="Normalny"/>
    <w:uiPriority w:val="99"/>
    <w:rsid w:val="00C46AE3"/>
    <w:pPr>
      <w:widowControl w:val="0"/>
      <w:autoSpaceDE w:val="0"/>
      <w:autoSpaceDN w:val="0"/>
      <w:adjustRightInd w:val="0"/>
      <w:spacing w:line="269" w:lineRule="exact"/>
      <w:jc w:val="both"/>
    </w:pPr>
    <w:rPr>
      <w:rFonts w:ascii="Arial" w:hAnsi="Arial" w:cs="Arial"/>
      <w:sz w:val="24"/>
      <w:szCs w:val="24"/>
    </w:rPr>
  </w:style>
  <w:style w:type="paragraph" w:customStyle="1" w:styleId="Style30">
    <w:name w:val="Style30"/>
    <w:basedOn w:val="Normalny"/>
    <w:uiPriority w:val="99"/>
    <w:rsid w:val="00BA5D1E"/>
    <w:pPr>
      <w:widowControl w:val="0"/>
      <w:autoSpaceDE w:val="0"/>
      <w:autoSpaceDN w:val="0"/>
      <w:adjustRightInd w:val="0"/>
      <w:spacing w:line="253" w:lineRule="exact"/>
      <w:ind w:hanging="278"/>
      <w:jc w:val="both"/>
    </w:pPr>
    <w:rPr>
      <w:rFonts w:ascii="Arial" w:hAnsi="Arial" w:cs="Arial"/>
      <w:sz w:val="24"/>
      <w:szCs w:val="24"/>
    </w:rPr>
  </w:style>
  <w:style w:type="character" w:customStyle="1" w:styleId="FontStyle68">
    <w:name w:val="Font Style68"/>
    <w:uiPriority w:val="99"/>
    <w:rsid w:val="00BA5D1E"/>
    <w:rPr>
      <w:rFonts w:ascii="Arial" w:hAnsi="Arial" w:cs="Arial"/>
      <w:i/>
      <w:iCs/>
      <w:color w:val="000000"/>
      <w:sz w:val="18"/>
      <w:szCs w:val="18"/>
    </w:rPr>
  </w:style>
  <w:style w:type="character" w:customStyle="1" w:styleId="FontStyle40">
    <w:name w:val="Font Style40"/>
    <w:uiPriority w:val="99"/>
    <w:rsid w:val="001460AC"/>
    <w:rPr>
      <w:rFonts w:ascii="Trebuchet MS" w:hAnsi="Trebuchet MS" w:cs="Trebuchet MS"/>
      <w:b/>
      <w:bCs/>
      <w:color w:val="000000"/>
      <w:sz w:val="22"/>
      <w:szCs w:val="22"/>
    </w:rPr>
  </w:style>
  <w:style w:type="character" w:customStyle="1" w:styleId="FontStyle46">
    <w:name w:val="Font Style46"/>
    <w:uiPriority w:val="99"/>
    <w:rsid w:val="001460AC"/>
    <w:rPr>
      <w:rFonts w:ascii="Trebuchet MS" w:hAnsi="Trebuchet MS" w:cs="Trebuchet MS"/>
      <w:color w:val="000000"/>
      <w:sz w:val="18"/>
      <w:szCs w:val="18"/>
    </w:rPr>
  </w:style>
  <w:style w:type="character" w:customStyle="1" w:styleId="FontStyle73">
    <w:name w:val="Font Style73"/>
    <w:uiPriority w:val="99"/>
    <w:rsid w:val="002B2049"/>
    <w:rPr>
      <w:rFonts w:ascii="Arial" w:hAnsi="Arial" w:cs="Arial"/>
      <w:b/>
      <w:bCs/>
      <w:color w:val="000000"/>
      <w:sz w:val="18"/>
      <w:szCs w:val="18"/>
    </w:rPr>
  </w:style>
  <w:style w:type="paragraph" w:customStyle="1" w:styleId="Style38">
    <w:name w:val="Style38"/>
    <w:basedOn w:val="Normalny"/>
    <w:uiPriority w:val="99"/>
    <w:rsid w:val="00335343"/>
    <w:pPr>
      <w:widowControl w:val="0"/>
      <w:autoSpaceDE w:val="0"/>
      <w:autoSpaceDN w:val="0"/>
      <w:adjustRightInd w:val="0"/>
      <w:spacing w:line="229" w:lineRule="exact"/>
      <w:ind w:hanging="422"/>
      <w:jc w:val="both"/>
    </w:pPr>
    <w:rPr>
      <w:rFonts w:ascii="Arial" w:hAnsi="Arial" w:cs="Arial"/>
      <w:sz w:val="24"/>
      <w:szCs w:val="24"/>
    </w:rPr>
  </w:style>
  <w:style w:type="paragraph" w:customStyle="1" w:styleId="Style25">
    <w:name w:val="Style25"/>
    <w:basedOn w:val="Normalny"/>
    <w:uiPriority w:val="99"/>
    <w:rsid w:val="00C8191B"/>
    <w:pPr>
      <w:widowControl w:val="0"/>
      <w:autoSpaceDE w:val="0"/>
      <w:autoSpaceDN w:val="0"/>
      <w:adjustRightInd w:val="0"/>
      <w:spacing w:line="278" w:lineRule="exact"/>
      <w:jc w:val="both"/>
    </w:pPr>
    <w:rPr>
      <w:rFonts w:ascii="Trebuchet MS" w:hAnsi="Trebuchet MS"/>
      <w:sz w:val="24"/>
      <w:szCs w:val="24"/>
    </w:rPr>
  </w:style>
  <w:style w:type="paragraph" w:customStyle="1" w:styleId="Style24">
    <w:name w:val="Style24"/>
    <w:basedOn w:val="Normalny"/>
    <w:uiPriority w:val="99"/>
    <w:rsid w:val="00C8191B"/>
    <w:pPr>
      <w:widowControl w:val="0"/>
      <w:autoSpaceDE w:val="0"/>
      <w:autoSpaceDN w:val="0"/>
      <w:adjustRightInd w:val="0"/>
      <w:spacing w:line="509" w:lineRule="exact"/>
      <w:ind w:hanging="154"/>
    </w:pPr>
    <w:rPr>
      <w:rFonts w:ascii="Arial" w:hAnsi="Arial" w:cs="Arial"/>
      <w:sz w:val="24"/>
      <w:szCs w:val="24"/>
    </w:rPr>
  </w:style>
  <w:style w:type="paragraph" w:customStyle="1" w:styleId="Style11">
    <w:name w:val="Style11"/>
    <w:basedOn w:val="Normalny"/>
    <w:uiPriority w:val="99"/>
    <w:rsid w:val="00C8191B"/>
    <w:pPr>
      <w:widowControl w:val="0"/>
      <w:autoSpaceDE w:val="0"/>
      <w:autoSpaceDN w:val="0"/>
      <w:adjustRightInd w:val="0"/>
      <w:spacing w:line="233" w:lineRule="exact"/>
      <w:ind w:hanging="283"/>
    </w:pPr>
    <w:rPr>
      <w:rFonts w:ascii="Arial" w:hAnsi="Arial" w:cs="Arial"/>
      <w:sz w:val="24"/>
      <w:szCs w:val="24"/>
    </w:rPr>
  </w:style>
  <w:style w:type="paragraph" w:customStyle="1" w:styleId="Style19">
    <w:name w:val="Style19"/>
    <w:basedOn w:val="Normalny"/>
    <w:uiPriority w:val="99"/>
    <w:rsid w:val="004302D7"/>
    <w:pPr>
      <w:widowControl w:val="0"/>
      <w:autoSpaceDE w:val="0"/>
      <w:autoSpaceDN w:val="0"/>
      <w:adjustRightInd w:val="0"/>
      <w:spacing w:line="413" w:lineRule="exact"/>
      <w:ind w:firstLine="518"/>
      <w:jc w:val="both"/>
    </w:pPr>
    <w:rPr>
      <w:sz w:val="24"/>
      <w:szCs w:val="24"/>
    </w:rPr>
  </w:style>
  <w:style w:type="character" w:customStyle="1" w:styleId="FontStyle57">
    <w:name w:val="Font Style57"/>
    <w:uiPriority w:val="99"/>
    <w:rsid w:val="004302D7"/>
    <w:rPr>
      <w:rFonts w:ascii="Times New Roman" w:hAnsi="Times New Roman" w:cs="Times New Roman"/>
      <w:color w:val="000000"/>
      <w:sz w:val="22"/>
      <w:szCs w:val="22"/>
    </w:rPr>
  </w:style>
  <w:style w:type="paragraph" w:customStyle="1" w:styleId="Style3">
    <w:name w:val="Style3"/>
    <w:basedOn w:val="Normalny"/>
    <w:uiPriority w:val="99"/>
    <w:rsid w:val="00A85570"/>
    <w:pPr>
      <w:widowControl w:val="0"/>
      <w:autoSpaceDE w:val="0"/>
      <w:autoSpaceDN w:val="0"/>
      <w:adjustRightInd w:val="0"/>
      <w:spacing w:line="535" w:lineRule="exact"/>
      <w:jc w:val="center"/>
    </w:pPr>
    <w:rPr>
      <w:sz w:val="24"/>
      <w:szCs w:val="24"/>
    </w:rPr>
  </w:style>
  <w:style w:type="character" w:customStyle="1" w:styleId="FontStyle55">
    <w:name w:val="Font Style55"/>
    <w:uiPriority w:val="99"/>
    <w:rsid w:val="00A85570"/>
    <w:rPr>
      <w:rFonts w:ascii="Times New Roman" w:hAnsi="Times New Roman" w:cs="Times New Roman"/>
      <w:b/>
      <w:bCs/>
      <w:color w:val="000000"/>
      <w:sz w:val="22"/>
      <w:szCs w:val="22"/>
    </w:rPr>
  </w:style>
  <w:style w:type="paragraph" w:customStyle="1" w:styleId="Style27">
    <w:name w:val="Style27"/>
    <w:basedOn w:val="Normalny"/>
    <w:uiPriority w:val="99"/>
    <w:rsid w:val="008637B5"/>
    <w:pPr>
      <w:widowControl w:val="0"/>
      <w:autoSpaceDE w:val="0"/>
      <w:autoSpaceDN w:val="0"/>
      <w:adjustRightInd w:val="0"/>
      <w:spacing w:line="413" w:lineRule="exact"/>
      <w:ind w:firstLine="518"/>
      <w:jc w:val="both"/>
    </w:pPr>
    <w:rPr>
      <w:sz w:val="24"/>
      <w:szCs w:val="24"/>
    </w:rPr>
  </w:style>
  <w:style w:type="paragraph" w:customStyle="1" w:styleId="Style33">
    <w:name w:val="Style33"/>
    <w:basedOn w:val="Normalny"/>
    <w:uiPriority w:val="99"/>
    <w:rsid w:val="00696511"/>
    <w:pPr>
      <w:widowControl w:val="0"/>
      <w:autoSpaceDE w:val="0"/>
      <w:autoSpaceDN w:val="0"/>
      <w:adjustRightInd w:val="0"/>
      <w:jc w:val="both"/>
    </w:pPr>
    <w:rPr>
      <w:sz w:val="24"/>
      <w:szCs w:val="24"/>
    </w:rPr>
  </w:style>
  <w:style w:type="character" w:customStyle="1" w:styleId="FontStyle35">
    <w:name w:val="Font Style35"/>
    <w:uiPriority w:val="99"/>
    <w:rsid w:val="007C37B8"/>
    <w:rPr>
      <w:rFonts w:ascii="Arial" w:hAnsi="Arial" w:cs="Arial"/>
      <w:color w:val="000000"/>
      <w:sz w:val="16"/>
      <w:szCs w:val="16"/>
    </w:rPr>
  </w:style>
  <w:style w:type="character" w:customStyle="1" w:styleId="FontStyle71">
    <w:name w:val="Font Style71"/>
    <w:uiPriority w:val="99"/>
    <w:rsid w:val="001839F9"/>
    <w:rPr>
      <w:rFonts w:ascii="Arial" w:hAnsi="Arial" w:cs="Arial"/>
      <w:color w:val="000000"/>
      <w:sz w:val="14"/>
      <w:szCs w:val="14"/>
    </w:rPr>
  </w:style>
  <w:style w:type="paragraph" w:customStyle="1" w:styleId="Style5">
    <w:name w:val="Style5"/>
    <w:basedOn w:val="Normalny"/>
    <w:uiPriority w:val="99"/>
    <w:rsid w:val="000E5595"/>
    <w:pPr>
      <w:widowControl w:val="0"/>
      <w:autoSpaceDE w:val="0"/>
      <w:autoSpaceDN w:val="0"/>
      <w:adjustRightInd w:val="0"/>
      <w:jc w:val="center"/>
    </w:pPr>
    <w:rPr>
      <w:sz w:val="24"/>
      <w:szCs w:val="24"/>
    </w:rPr>
  </w:style>
  <w:style w:type="paragraph" w:customStyle="1" w:styleId="Style36">
    <w:name w:val="Style36"/>
    <w:basedOn w:val="Normalny"/>
    <w:uiPriority w:val="99"/>
    <w:rsid w:val="000E5595"/>
    <w:pPr>
      <w:widowControl w:val="0"/>
      <w:autoSpaceDE w:val="0"/>
      <w:autoSpaceDN w:val="0"/>
      <w:adjustRightInd w:val="0"/>
      <w:spacing w:line="413" w:lineRule="exact"/>
      <w:ind w:hanging="509"/>
      <w:jc w:val="both"/>
    </w:pPr>
    <w:rPr>
      <w:sz w:val="24"/>
      <w:szCs w:val="24"/>
    </w:rPr>
  </w:style>
  <w:style w:type="paragraph" w:customStyle="1" w:styleId="Style39">
    <w:name w:val="Style39"/>
    <w:basedOn w:val="Normalny"/>
    <w:uiPriority w:val="99"/>
    <w:rsid w:val="000E5595"/>
    <w:pPr>
      <w:widowControl w:val="0"/>
      <w:autoSpaceDE w:val="0"/>
      <w:autoSpaceDN w:val="0"/>
      <w:adjustRightInd w:val="0"/>
      <w:spacing w:line="415" w:lineRule="exact"/>
      <w:ind w:firstLine="518"/>
      <w:jc w:val="both"/>
    </w:pPr>
    <w:rPr>
      <w:sz w:val="24"/>
      <w:szCs w:val="24"/>
    </w:rPr>
  </w:style>
  <w:style w:type="paragraph" w:customStyle="1" w:styleId="Style28">
    <w:name w:val="Style28"/>
    <w:basedOn w:val="Normalny"/>
    <w:uiPriority w:val="99"/>
    <w:rsid w:val="00142581"/>
    <w:pPr>
      <w:widowControl w:val="0"/>
      <w:autoSpaceDE w:val="0"/>
      <w:autoSpaceDN w:val="0"/>
      <w:adjustRightInd w:val="0"/>
      <w:spacing w:line="253" w:lineRule="exact"/>
      <w:ind w:hanging="418"/>
      <w:jc w:val="both"/>
    </w:pPr>
    <w:rPr>
      <w:rFonts w:ascii="Arial" w:hAnsi="Arial" w:cs="Arial"/>
      <w:sz w:val="24"/>
      <w:szCs w:val="24"/>
    </w:rPr>
  </w:style>
  <w:style w:type="paragraph" w:customStyle="1" w:styleId="Style21">
    <w:name w:val="Style21"/>
    <w:basedOn w:val="Normalny"/>
    <w:uiPriority w:val="99"/>
    <w:rsid w:val="006848B9"/>
    <w:pPr>
      <w:widowControl w:val="0"/>
      <w:autoSpaceDE w:val="0"/>
      <w:autoSpaceDN w:val="0"/>
      <w:adjustRightInd w:val="0"/>
      <w:jc w:val="both"/>
    </w:pPr>
    <w:rPr>
      <w:rFonts w:ascii="Trebuchet MS" w:hAnsi="Trebuchet MS"/>
      <w:sz w:val="24"/>
      <w:szCs w:val="24"/>
    </w:rPr>
  </w:style>
  <w:style w:type="character" w:customStyle="1" w:styleId="FontStyle44">
    <w:name w:val="Font Style44"/>
    <w:uiPriority w:val="99"/>
    <w:rsid w:val="006848B9"/>
    <w:rPr>
      <w:rFonts w:ascii="Trebuchet MS" w:hAnsi="Trebuchet MS" w:cs="Trebuchet MS"/>
      <w:color w:val="000000"/>
      <w:sz w:val="22"/>
      <w:szCs w:val="22"/>
    </w:rPr>
  </w:style>
  <w:style w:type="character" w:customStyle="1" w:styleId="FontStyle45">
    <w:name w:val="Font Style45"/>
    <w:uiPriority w:val="99"/>
    <w:rsid w:val="006848B9"/>
    <w:rPr>
      <w:rFonts w:ascii="Trebuchet MS" w:hAnsi="Trebuchet MS" w:cs="Trebuchet MS"/>
      <w:i/>
      <w:iCs/>
      <w:color w:val="000000"/>
      <w:sz w:val="20"/>
      <w:szCs w:val="20"/>
    </w:rPr>
  </w:style>
  <w:style w:type="character" w:customStyle="1" w:styleId="Tekstpodstawowywcity2Znak">
    <w:name w:val="Tekst podstawowy wcięty 2 Znak"/>
    <w:link w:val="Tekstpodstawowywcity2"/>
    <w:rsid w:val="00200D7C"/>
    <w:rPr>
      <w:sz w:val="24"/>
    </w:rPr>
  </w:style>
  <w:style w:type="paragraph" w:customStyle="1" w:styleId="msonormal0">
    <w:name w:val="msonormal"/>
    <w:basedOn w:val="Normalny"/>
    <w:rsid w:val="00775913"/>
    <w:pPr>
      <w:spacing w:before="100" w:beforeAutospacing="1" w:after="100" w:afterAutospacing="1"/>
    </w:pPr>
    <w:rPr>
      <w:sz w:val="24"/>
      <w:szCs w:val="24"/>
    </w:rPr>
  </w:style>
  <w:style w:type="paragraph" w:customStyle="1" w:styleId="font5">
    <w:name w:val="font5"/>
    <w:basedOn w:val="Normalny"/>
    <w:rsid w:val="00775913"/>
    <w:pPr>
      <w:spacing w:before="100" w:beforeAutospacing="1" w:after="100" w:afterAutospacing="1"/>
    </w:pPr>
    <w:rPr>
      <w:rFonts w:ascii="Tahoma" w:hAnsi="Tahoma" w:cs="Tahoma"/>
      <w:color w:val="000000"/>
      <w:sz w:val="18"/>
      <w:szCs w:val="18"/>
    </w:rPr>
  </w:style>
  <w:style w:type="paragraph" w:customStyle="1" w:styleId="font6">
    <w:name w:val="font6"/>
    <w:basedOn w:val="Normalny"/>
    <w:rsid w:val="00775913"/>
    <w:pPr>
      <w:spacing w:before="100" w:beforeAutospacing="1" w:after="100" w:afterAutospacing="1"/>
    </w:pPr>
    <w:rPr>
      <w:rFonts w:ascii="Tahoma" w:hAnsi="Tahoma" w:cs="Tahoma"/>
      <w:b/>
      <w:bCs/>
      <w:color w:val="000000"/>
      <w:sz w:val="18"/>
      <w:szCs w:val="18"/>
    </w:rPr>
  </w:style>
  <w:style w:type="paragraph" w:customStyle="1" w:styleId="xl65">
    <w:name w:val="xl65"/>
    <w:basedOn w:val="Normalny"/>
    <w:rsid w:val="00775913"/>
    <w:pPr>
      <w:shd w:val="clear" w:color="FFFFCC" w:fill="FFFFFF"/>
      <w:spacing w:before="100" w:beforeAutospacing="1" w:after="100" w:afterAutospacing="1"/>
    </w:pPr>
    <w:rPr>
      <w:rFonts w:ascii="Arial" w:hAnsi="Arial" w:cs="Arial"/>
      <w:sz w:val="24"/>
      <w:szCs w:val="24"/>
    </w:rPr>
  </w:style>
  <w:style w:type="paragraph" w:customStyle="1" w:styleId="xl66">
    <w:name w:val="xl66"/>
    <w:basedOn w:val="Normalny"/>
    <w:rsid w:val="00775913"/>
    <w:pPr>
      <w:spacing w:before="100" w:beforeAutospacing="1" w:after="100" w:afterAutospacing="1"/>
      <w:jc w:val="center"/>
    </w:pPr>
    <w:rPr>
      <w:sz w:val="24"/>
      <w:szCs w:val="24"/>
    </w:rPr>
  </w:style>
  <w:style w:type="paragraph" w:customStyle="1" w:styleId="xl67">
    <w:name w:val="xl67"/>
    <w:basedOn w:val="Normalny"/>
    <w:rsid w:val="00775913"/>
    <w:pPr>
      <w:spacing w:before="100" w:beforeAutospacing="1" w:after="100" w:afterAutospacing="1"/>
      <w:jc w:val="center"/>
      <w:textAlignment w:val="center"/>
    </w:pPr>
    <w:rPr>
      <w:sz w:val="24"/>
      <w:szCs w:val="24"/>
    </w:rPr>
  </w:style>
  <w:style w:type="paragraph" w:customStyle="1" w:styleId="xl68">
    <w:name w:val="xl68"/>
    <w:basedOn w:val="Normalny"/>
    <w:rsid w:val="00775913"/>
    <w:pPr>
      <w:shd w:val="clear" w:color="FFFFCC" w:fill="FFFFFF"/>
      <w:spacing w:before="100" w:beforeAutospacing="1" w:after="100" w:afterAutospacing="1"/>
      <w:jc w:val="center"/>
      <w:textAlignment w:val="center"/>
    </w:pPr>
    <w:rPr>
      <w:sz w:val="24"/>
      <w:szCs w:val="24"/>
    </w:rPr>
  </w:style>
  <w:style w:type="paragraph" w:customStyle="1" w:styleId="xl69">
    <w:name w:val="xl69"/>
    <w:basedOn w:val="Normalny"/>
    <w:rsid w:val="00775913"/>
    <w:pPr>
      <w:pBdr>
        <w:top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70">
    <w:name w:val="xl70"/>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71">
    <w:name w:val="xl71"/>
    <w:basedOn w:val="Normalny"/>
    <w:rsid w:val="00775913"/>
    <w:pPr>
      <w:spacing w:before="100" w:beforeAutospacing="1" w:after="100" w:afterAutospacing="1"/>
    </w:pPr>
    <w:rPr>
      <w:b/>
      <w:bCs/>
      <w:sz w:val="24"/>
      <w:szCs w:val="24"/>
    </w:rPr>
  </w:style>
  <w:style w:type="paragraph" w:customStyle="1" w:styleId="xl72">
    <w:name w:val="xl7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Normalny"/>
    <w:rsid w:val="00775913"/>
    <w:pPr>
      <w:spacing w:before="100" w:beforeAutospacing="1" w:after="100" w:afterAutospacing="1"/>
      <w:textAlignment w:val="center"/>
    </w:pPr>
    <w:rPr>
      <w:sz w:val="24"/>
      <w:szCs w:val="24"/>
    </w:rPr>
  </w:style>
  <w:style w:type="paragraph" w:customStyle="1" w:styleId="xl74">
    <w:name w:val="xl74"/>
    <w:basedOn w:val="Normalny"/>
    <w:rsid w:val="00775913"/>
    <w:pPr>
      <w:spacing w:before="100" w:beforeAutospacing="1" w:after="100" w:afterAutospacing="1"/>
      <w:jc w:val="center"/>
    </w:pPr>
    <w:rPr>
      <w:sz w:val="24"/>
      <w:szCs w:val="24"/>
    </w:rPr>
  </w:style>
  <w:style w:type="paragraph" w:customStyle="1" w:styleId="xl75">
    <w:name w:val="xl75"/>
    <w:basedOn w:val="Normalny"/>
    <w:rsid w:val="0077591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44"/>
      <w:szCs w:val="44"/>
    </w:rPr>
  </w:style>
  <w:style w:type="paragraph" w:customStyle="1" w:styleId="xl76">
    <w:name w:val="xl7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7">
    <w:name w:val="xl77"/>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8">
    <w:name w:val="xl7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9">
    <w:name w:val="xl7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1">
    <w:name w:val="xl81"/>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2">
    <w:name w:val="xl82"/>
    <w:basedOn w:val="Normalny"/>
    <w:rsid w:val="0077591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83">
    <w:name w:val="xl83"/>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4">
    <w:name w:val="xl8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8">
    <w:name w:val="xl88"/>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pPr>
    <w:rPr>
      <w:rFonts w:ascii="Arial" w:hAnsi="Arial" w:cs="Arial"/>
      <w:sz w:val="24"/>
      <w:szCs w:val="24"/>
    </w:rPr>
  </w:style>
  <w:style w:type="paragraph" w:customStyle="1" w:styleId="xl89">
    <w:name w:val="xl89"/>
    <w:basedOn w:val="Normalny"/>
    <w:rsid w:val="00775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1">
    <w:name w:val="xl91"/>
    <w:basedOn w:val="Normalny"/>
    <w:rsid w:val="00775913"/>
    <w:pPr>
      <w:pBdr>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3">
    <w:name w:val="xl9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4">
    <w:name w:val="xl94"/>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5">
    <w:name w:val="xl95"/>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6">
    <w:name w:val="xl96"/>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7">
    <w:name w:val="xl97"/>
    <w:basedOn w:val="Normalny"/>
    <w:rsid w:val="00775913"/>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98">
    <w:name w:val="xl98"/>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77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Normalny"/>
    <w:rsid w:val="0077591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44"/>
      <w:szCs w:val="44"/>
    </w:rPr>
  </w:style>
  <w:style w:type="paragraph" w:customStyle="1" w:styleId="xl101">
    <w:name w:val="xl101"/>
    <w:basedOn w:val="Normalny"/>
    <w:rsid w:val="007759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02">
    <w:name w:val="xl102"/>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7759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Normalny"/>
    <w:rsid w:val="0077591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5">
    <w:name w:val="xl105"/>
    <w:basedOn w:val="Normalny"/>
    <w:rsid w:val="00775913"/>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106">
    <w:name w:val="xl106"/>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7">
    <w:name w:val="xl107"/>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108">
    <w:name w:val="xl108"/>
    <w:basedOn w:val="Normalny"/>
    <w:rsid w:val="00775913"/>
    <w:pPr>
      <w:pBdr>
        <w:top w:val="single" w:sz="4" w:space="0" w:color="auto"/>
        <w:left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paragraph" w:customStyle="1" w:styleId="xl109">
    <w:name w:val="xl109"/>
    <w:basedOn w:val="Normalny"/>
    <w:rsid w:val="00775913"/>
    <w:pPr>
      <w:pBdr>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Arial" w:hAnsi="Arial" w:cs="Arial"/>
      <w:sz w:val="24"/>
      <w:szCs w:val="24"/>
    </w:rPr>
  </w:style>
  <w:style w:type="character" w:customStyle="1" w:styleId="FontStyle30">
    <w:name w:val="Font Style30"/>
    <w:uiPriority w:val="99"/>
    <w:rsid w:val="0003305A"/>
    <w:rPr>
      <w:rFonts w:ascii="Arial" w:hAnsi="Arial" w:cs="Arial"/>
      <w:color w:val="000000"/>
      <w:sz w:val="14"/>
      <w:szCs w:val="14"/>
    </w:rPr>
  </w:style>
  <w:style w:type="character" w:customStyle="1" w:styleId="FontStyle31">
    <w:name w:val="Font Style31"/>
    <w:uiPriority w:val="99"/>
    <w:rsid w:val="0003305A"/>
    <w:rPr>
      <w:rFonts w:ascii="Calibri" w:hAnsi="Calibri" w:cs="Calibri"/>
      <w:i/>
      <w:iCs/>
      <w:color w:val="000000"/>
      <w:sz w:val="16"/>
      <w:szCs w:val="16"/>
    </w:rPr>
  </w:style>
  <w:style w:type="character" w:customStyle="1" w:styleId="FontStyle28">
    <w:name w:val="Font Style28"/>
    <w:uiPriority w:val="99"/>
    <w:rsid w:val="009826D5"/>
    <w:rPr>
      <w:rFonts w:ascii="Times New Roman" w:hAnsi="Times New Roman" w:cs="Times New Roman"/>
      <w:color w:val="000000"/>
      <w:sz w:val="22"/>
      <w:szCs w:val="22"/>
    </w:rPr>
  </w:style>
  <w:style w:type="character" w:customStyle="1" w:styleId="FontStyle23">
    <w:name w:val="Font Style23"/>
    <w:uiPriority w:val="99"/>
    <w:rsid w:val="009D314E"/>
    <w:rPr>
      <w:rFonts w:ascii="Times New Roman" w:hAnsi="Times New Roman" w:cs="Times New Roman"/>
      <w:color w:val="000000"/>
      <w:sz w:val="22"/>
      <w:szCs w:val="22"/>
    </w:rPr>
  </w:style>
  <w:style w:type="character" w:customStyle="1" w:styleId="FontStyle22">
    <w:name w:val="Font Style22"/>
    <w:uiPriority w:val="99"/>
    <w:rsid w:val="009D314E"/>
    <w:rPr>
      <w:rFonts w:ascii="Calibri" w:hAnsi="Calibri" w:cs="Calibri"/>
      <w:color w:val="000000"/>
      <w:spacing w:val="-10"/>
      <w:sz w:val="24"/>
      <w:szCs w:val="24"/>
    </w:rPr>
  </w:style>
  <w:style w:type="paragraph" w:customStyle="1" w:styleId="footnotedescription">
    <w:name w:val="footnote description"/>
    <w:next w:val="Normalny"/>
    <w:link w:val="footnotedescriptionChar"/>
    <w:hidden/>
    <w:rsid w:val="00F81BC9"/>
    <w:pPr>
      <w:spacing w:line="259" w:lineRule="auto"/>
      <w:ind w:left="1277"/>
    </w:pPr>
    <w:rPr>
      <w:color w:val="000000"/>
      <w:szCs w:val="22"/>
    </w:rPr>
  </w:style>
  <w:style w:type="character" w:customStyle="1" w:styleId="footnotedescriptionChar">
    <w:name w:val="footnote description Char"/>
    <w:link w:val="footnotedescription"/>
    <w:rsid w:val="00F81BC9"/>
    <w:rPr>
      <w:color w:val="000000"/>
      <w:szCs w:val="22"/>
    </w:rPr>
  </w:style>
  <w:style w:type="character" w:customStyle="1" w:styleId="footnotemark">
    <w:name w:val="footnote mark"/>
    <w:hidden/>
    <w:rsid w:val="00F81BC9"/>
    <w:rPr>
      <w:rFonts w:ascii="Times New Roman" w:eastAsia="Times New Roman" w:hAnsi="Times New Roman" w:cs="Times New Roman"/>
      <w:color w:val="000000"/>
      <w:sz w:val="20"/>
      <w:vertAlign w:val="superscript"/>
    </w:rPr>
  </w:style>
  <w:style w:type="table" w:customStyle="1" w:styleId="TableGrid">
    <w:name w:val="TableGrid"/>
    <w:rsid w:val="00BA32C8"/>
    <w:rPr>
      <w:rFonts w:ascii="Calibri" w:hAnsi="Calibri"/>
      <w:sz w:val="22"/>
      <w:szCs w:val="22"/>
    </w:rPr>
    <w:tblPr>
      <w:tblCellMar>
        <w:top w:w="0" w:type="dxa"/>
        <w:left w:w="0" w:type="dxa"/>
        <w:bottom w:w="0" w:type="dxa"/>
        <w:right w:w="0" w:type="dxa"/>
      </w:tblCellMar>
    </w:tblPr>
  </w:style>
  <w:style w:type="paragraph" w:customStyle="1" w:styleId="pkt">
    <w:name w:val="pkt"/>
    <w:basedOn w:val="Normalny"/>
    <w:uiPriority w:val="99"/>
    <w:rsid w:val="005E2C30"/>
    <w:pPr>
      <w:spacing w:before="60" w:after="60"/>
      <w:ind w:left="851" w:hanging="295"/>
      <w:jc w:val="both"/>
    </w:pPr>
    <w:rPr>
      <w:sz w:val="24"/>
      <w:szCs w:val="24"/>
    </w:rPr>
  </w:style>
  <w:style w:type="character" w:customStyle="1" w:styleId="ng-binding">
    <w:name w:val="ng-binding"/>
    <w:rsid w:val="005B2F28"/>
  </w:style>
  <w:style w:type="paragraph" w:styleId="Tytu">
    <w:name w:val="Title"/>
    <w:basedOn w:val="Normalny"/>
    <w:link w:val="TytuZnak"/>
    <w:uiPriority w:val="10"/>
    <w:qFormat/>
    <w:rsid w:val="005B2F28"/>
    <w:pPr>
      <w:widowControl w:val="0"/>
      <w:jc w:val="center"/>
    </w:pPr>
    <w:rPr>
      <w:sz w:val="24"/>
    </w:rPr>
  </w:style>
  <w:style w:type="character" w:customStyle="1" w:styleId="TytuZnak">
    <w:name w:val="Tytuł Znak"/>
    <w:basedOn w:val="Domylnaczcionkaakapitu"/>
    <w:link w:val="Tytu"/>
    <w:uiPriority w:val="10"/>
    <w:rsid w:val="005B2F28"/>
    <w:rPr>
      <w:sz w:val="24"/>
    </w:rPr>
  </w:style>
  <w:style w:type="table" w:customStyle="1" w:styleId="Tabela-Siatka4">
    <w:name w:val="Tabela - Siatka4"/>
    <w:basedOn w:val="Standardowy"/>
    <w:next w:val="Tabela-Siatka"/>
    <w:uiPriority w:val="39"/>
    <w:rsid w:val="005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link w:val="Tematkomentarza"/>
    <w:rsid w:val="005B2F28"/>
    <w:rPr>
      <w:b/>
      <w:bCs/>
    </w:rPr>
  </w:style>
  <w:style w:type="character" w:customStyle="1" w:styleId="Nagwek1Znak">
    <w:name w:val="Nagłówek 1 Znak"/>
    <w:link w:val="Nagwek1"/>
    <w:rsid w:val="005B2F28"/>
    <w:rPr>
      <w:rFonts w:ascii="Arial" w:hAnsi="Arial"/>
      <w:sz w:val="24"/>
    </w:rPr>
  </w:style>
  <w:style w:type="character" w:customStyle="1" w:styleId="Nagwek4Znak">
    <w:name w:val="Nagłówek 4 Znak"/>
    <w:link w:val="Nagwek4"/>
    <w:rsid w:val="005B2F28"/>
    <w:rPr>
      <w:b/>
      <w:bCs/>
      <w:sz w:val="28"/>
      <w:szCs w:val="28"/>
    </w:rPr>
  </w:style>
  <w:style w:type="character" w:customStyle="1" w:styleId="TekstpodstawowywcityZnak">
    <w:name w:val="Tekst podstawowy wcięty Znak"/>
    <w:link w:val="Tekstpodstawowywcity"/>
    <w:rsid w:val="005B2F28"/>
    <w:rPr>
      <w:i/>
      <w:sz w:val="28"/>
    </w:rPr>
  </w:style>
  <w:style w:type="paragraph" w:customStyle="1" w:styleId="StylNagwek3TimesNewRoman12ptWszystkiewersalikiPrz">
    <w:name w:val="Styl Nagłówek 3 + Times New Roman 12 pt Wszystkie wersaliki Prz..."/>
    <w:basedOn w:val="Nagwek3"/>
    <w:rsid w:val="005B2F28"/>
    <w:pPr>
      <w:widowControl w:val="0"/>
      <w:numPr>
        <w:ilvl w:val="0"/>
        <w:numId w:val="0"/>
      </w:numPr>
      <w:autoSpaceDE w:val="0"/>
      <w:autoSpaceDN w:val="0"/>
      <w:adjustRightInd w:val="0"/>
      <w:spacing w:before="200" w:after="160"/>
      <w:jc w:val="left"/>
    </w:pPr>
    <w:rPr>
      <w:bCs/>
      <w:caps/>
      <w:sz w:val="24"/>
      <w:lang w:val="pl-PL" w:eastAsia="pl-PL"/>
    </w:rPr>
  </w:style>
  <w:style w:type="paragraph" w:customStyle="1" w:styleId="StylNagwek2Przed12ptPo3pt">
    <w:name w:val="Styl Nagłówek 2 + Przed:  12 pt Po:  3 pt"/>
    <w:basedOn w:val="Nagwek2"/>
    <w:autoRedefine/>
    <w:rsid w:val="005B2F28"/>
    <w:pPr>
      <w:widowControl w:val="0"/>
      <w:numPr>
        <w:ilvl w:val="0"/>
        <w:numId w:val="0"/>
      </w:numPr>
      <w:autoSpaceDE w:val="0"/>
      <w:autoSpaceDN w:val="0"/>
      <w:adjustRightInd w:val="0"/>
      <w:ind w:left="284"/>
      <w:jc w:val="both"/>
    </w:pPr>
    <w:rPr>
      <w:bCs/>
      <w:lang w:val="pl-PL" w:eastAsia="pl-PL"/>
    </w:rPr>
  </w:style>
  <w:style w:type="character" w:customStyle="1" w:styleId="ZnakZnak">
    <w:name w:val="Znak Znak"/>
    <w:rsid w:val="005B2F28"/>
    <w:rPr>
      <w:sz w:val="28"/>
      <w:lang w:val="pl-PL" w:eastAsia="pl-PL" w:bidi="ar-SA"/>
    </w:rPr>
  </w:style>
  <w:style w:type="character" w:customStyle="1" w:styleId="FontStyle11">
    <w:name w:val="Font Style11"/>
    <w:uiPriority w:val="99"/>
    <w:rsid w:val="005B2F28"/>
    <w:rPr>
      <w:rFonts w:ascii="Arial" w:hAnsi="Arial" w:cs="Arial"/>
      <w:b/>
      <w:bCs/>
      <w:color w:val="000000"/>
      <w:spacing w:val="-10"/>
      <w:sz w:val="16"/>
      <w:szCs w:val="16"/>
    </w:rPr>
  </w:style>
  <w:style w:type="character" w:customStyle="1" w:styleId="FontStyle12">
    <w:name w:val="Font Style12"/>
    <w:uiPriority w:val="99"/>
    <w:rsid w:val="005B2F28"/>
    <w:rPr>
      <w:rFonts w:ascii="Arial" w:hAnsi="Arial" w:cs="Arial"/>
      <w:b/>
      <w:bCs/>
      <w:color w:val="000000"/>
      <w:sz w:val="14"/>
      <w:szCs w:val="14"/>
    </w:rPr>
  </w:style>
  <w:style w:type="character" w:customStyle="1" w:styleId="Nagwek7Znak">
    <w:name w:val="Nagłówek 7 Znak"/>
    <w:link w:val="Nagwek7"/>
    <w:rsid w:val="005B2F28"/>
    <w:rPr>
      <w:sz w:val="24"/>
      <w:szCs w:val="24"/>
    </w:rPr>
  </w:style>
  <w:style w:type="character" w:customStyle="1" w:styleId="Nagwek9Znak">
    <w:name w:val="Nagłówek 9 Znak"/>
    <w:link w:val="Nagwek9"/>
    <w:rsid w:val="005B2F28"/>
    <w:rPr>
      <w:rFonts w:ascii="Arial" w:hAnsi="Arial" w:cs="Arial"/>
      <w:sz w:val="22"/>
      <w:szCs w:val="22"/>
    </w:rPr>
  </w:style>
  <w:style w:type="paragraph" w:styleId="Lista">
    <w:name w:val="List"/>
    <w:basedOn w:val="Normalny"/>
    <w:unhideWhenUsed/>
    <w:rsid w:val="005B2F28"/>
    <w:pPr>
      <w:autoSpaceDE w:val="0"/>
      <w:autoSpaceDN w:val="0"/>
      <w:spacing w:before="90" w:line="380" w:lineRule="atLeast"/>
      <w:jc w:val="both"/>
    </w:pPr>
    <w:rPr>
      <w:w w:val="89"/>
      <w:sz w:val="25"/>
    </w:rPr>
  </w:style>
  <w:style w:type="character" w:customStyle="1" w:styleId="Tekstpodstawowy2Znak">
    <w:name w:val="Tekst podstawowy 2 Znak"/>
    <w:link w:val="Tekstpodstawowy2"/>
    <w:rsid w:val="005B2F28"/>
  </w:style>
  <w:style w:type="character" w:customStyle="1" w:styleId="MapadokumentuZnak">
    <w:name w:val="Mapa dokumentu Znak"/>
    <w:aliases w:val="Plan dokumentu Znak"/>
    <w:link w:val="Mapadokumentu"/>
    <w:semiHidden/>
    <w:rsid w:val="005B2F28"/>
    <w:rPr>
      <w:rFonts w:ascii="Tahoma" w:hAnsi="Tahoma" w:cs="Tahoma"/>
      <w:shd w:val="clear" w:color="auto" w:fill="000080"/>
    </w:rPr>
  </w:style>
  <w:style w:type="paragraph" w:customStyle="1" w:styleId="ust">
    <w:name w:val="ust"/>
    <w:uiPriority w:val="99"/>
    <w:rsid w:val="005B2F28"/>
    <w:pPr>
      <w:spacing w:before="60" w:after="60"/>
      <w:ind w:left="426" w:hanging="284"/>
      <w:jc w:val="both"/>
    </w:pPr>
    <w:rPr>
      <w:sz w:val="24"/>
      <w:szCs w:val="24"/>
    </w:rPr>
  </w:style>
  <w:style w:type="paragraph" w:customStyle="1" w:styleId="ZLITPKTzmpktliter">
    <w:name w:val="Z_LIT/PKT – zm. pkt literą"/>
    <w:basedOn w:val="Normalny"/>
    <w:uiPriority w:val="47"/>
    <w:qFormat/>
    <w:rsid w:val="005B2F28"/>
    <w:pPr>
      <w:spacing w:line="360" w:lineRule="auto"/>
      <w:ind w:left="1497" w:hanging="510"/>
      <w:jc w:val="both"/>
    </w:pPr>
    <w:rPr>
      <w:rFonts w:ascii="Times" w:hAnsi="Times" w:cs="Arial"/>
      <w:bCs/>
      <w:sz w:val="24"/>
    </w:rPr>
  </w:style>
  <w:style w:type="character" w:customStyle="1" w:styleId="width100prc">
    <w:name w:val="width100prc"/>
    <w:rsid w:val="005B2F28"/>
  </w:style>
  <w:style w:type="character" w:customStyle="1" w:styleId="FontStyle61">
    <w:name w:val="Font Style61"/>
    <w:uiPriority w:val="99"/>
    <w:rsid w:val="005B2F28"/>
    <w:rPr>
      <w:rFonts w:ascii="Times New Roman" w:hAnsi="Times New Roman" w:cs="Times New Roman" w:hint="default"/>
      <w:color w:val="000000"/>
      <w:sz w:val="22"/>
      <w:szCs w:val="22"/>
    </w:rPr>
  </w:style>
  <w:style w:type="character" w:customStyle="1" w:styleId="googqs-tidbit1">
    <w:name w:val="goog_qs-tidbit1"/>
    <w:rsid w:val="005B2F28"/>
    <w:rPr>
      <w:vanish/>
      <w:webHidden w:val="0"/>
      <w:specVanish/>
    </w:rPr>
  </w:style>
  <w:style w:type="character" w:customStyle="1" w:styleId="markedcontent">
    <w:name w:val="markedcontent"/>
    <w:rsid w:val="005B2F28"/>
  </w:style>
  <w:style w:type="table" w:customStyle="1" w:styleId="Tabela-Siatka224">
    <w:name w:val="Tabela - Siatka224"/>
    <w:basedOn w:val="Standardowy"/>
    <w:uiPriority w:val="59"/>
    <w:rsid w:val="005B2F2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rsid w:val="005B2F28"/>
    <w:rPr>
      <w:rFonts w:ascii="Times New Roman" w:hAnsi="Times New Roman" w:cs="Times New Roman" w:hint="default"/>
      <w:color w:val="000000"/>
      <w:sz w:val="18"/>
      <w:szCs w:val="18"/>
    </w:rPr>
  </w:style>
  <w:style w:type="table" w:customStyle="1" w:styleId="Tabela-Siatka5">
    <w:name w:val="Tabela - Siatka5"/>
    <w:basedOn w:val="Standardowy"/>
    <w:next w:val="Tabela-Siatka"/>
    <w:uiPriority w:val="3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5B2F2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B2F28"/>
  </w:style>
  <w:style w:type="character" w:customStyle="1" w:styleId="h1">
    <w:name w:val="h1"/>
    <w:basedOn w:val="Domylnaczcionkaakapitu"/>
    <w:rsid w:val="00857456"/>
  </w:style>
  <w:style w:type="character" w:customStyle="1" w:styleId="h2">
    <w:name w:val="h2"/>
    <w:basedOn w:val="Domylnaczcionkaakapitu"/>
    <w:rsid w:val="00857456"/>
  </w:style>
  <w:style w:type="paragraph" w:customStyle="1" w:styleId="Tekstpodstawowy21">
    <w:name w:val="Tekst podstawowy 21"/>
    <w:uiPriority w:val="99"/>
    <w:rsid w:val="00857456"/>
    <w:pPr>
      <w:suppressAutoHyphens/>
      <w:ind w:left="340" w:right="113" w:firstLine="454"/>
      <w:jc w:val="both"/>
    </w:pPr>
    <w:rPr>
      <w:sz w:val="24"/>
      <w:lang w:eastAsia="zh-CN"/>
    </w:rPr>
  </w:style>
  <w:style w:type="numbering" w:customStyle="1" w:styleId="Bezlisty11">
    <w:name w:val="Bez listy11"/>
    <w:next w:val="Bezlisty"/>
    <w:uiPriority w:val="99"/>
    <w:semiHidden/>
    <w:unhideWhenUsed/>
    <w:rsid w:val="00857456"/>
  </w:style>
  <w:style w:type="paragraph" w:styleId="Tekstpodstawowywcity3">
    <w:name w:val="Body Text Indent 3"/>
    <w:basedOn w:val="Normalny"/>
    <w:link w:val="Tekstpodstawowywcity3Znak"/>
    <w:rsid w:val="00857456"/>
    <w:pPr>
      <w:tabs>
        <w:tab w:val="left" w:pos="984"/>
        <w:tab w:val="left" w:pos="1300"/>
        <w:tab w:val="right" w:pos="8953"/>
      </w:tabs>
      <w:spacing w:before="120"/>
      <w:ind w:left="720"/>
    </w:pPr>
    <w:rPr>
      <w:rFonts w:ascii="Arial" w:hAnsi="Arial"/>
      <w:snapToGrid w:val="0"/>
    </w:rPr>
  </w:style>
  <w:style w:type="character" w:customStyle="1" w:styleId="Tekstpodstawowywcity3Znak">
    <w:name w:val="Tekst podstawowy wcięty 3 Znak"/>
    <w:basedOn w:val="Domylnaczcionkaakapitu"/>
    <w:link w:val="Tekstpodstawowywcity3"/>
    <w:rsid w:val="00857456"/>
    <w:rPr>
      <w:rFonts w:ascii="Arial" w:hAnsi="Arial"/>
      <w:snapToGrid w:val="0"/>
    </w:rPr>
  </w:style>
  <w:style w:type="paragraph" w:styleId="Podtytu">
    <w:name w:val="Subtitle"/>
    <w:basedOn w:val="Normalny"/>
    <w:link w:val="PodtytuZnak"/>
    <w:qFormat/>
    <w:rsid w:val="00857456"/>
    <w:pPr>
      <w:tabs>
        <w:tab w:val="right" w:pos="8953"/>
      </w:tabs>
      <w:spacing w:before="120"/>
      <w:ind w:left="57" w:hanging="63"/>
      <w:jc w:val="center"/>
    </w:pPr>
    <w:rPr>
      <w:rFonts w:ascii="Arial" w:hAnsi="Arial"/>
      <w:b/>
      <w:snapToGrid w:val="0"/>
    </w:rPr>
  </w:style>
  <w:style w:type="character" w:customStyle="1" w:styleId="PodtytuZnak">
    <w:name w:val="Podtytuł Znak"/>
    <w:basedOn w:val="Domylnaczcionkaakapitu"/>
    <w:link w:val="Podtytu"/>
    <w:rsid w:val="00857456"/>
    <w:rPr>
      <w:rFonts w:ascii="Arial" w:hAnsi="Arial"/>
      <w:b/>
      <w:snapToGrid w:val="0"/>
    </w:rPr>
  </w:style>
  <w:style w:type="paragraph" w:styleId="Tekstblokowy">
    <w:name w:val="Block Text"/>
    <w:basedOn w:val="Normalny"/>
    <w:rsid w:val="00857456"/>
    <w:pPr>
      <w:widowControl w:val="0"/>
      <w:autoSpaceDE w:val="0"/>
      <w:autoSpaceDN w:val="0"/>
      <w:spacing w:line="520" w:lineRule="auto"/>
      <w:ind w:left="200" w:right="6000"/>
      <w:jc w:val="both"/>
    </w:pPr>
    <w:rPr>
      <w:rFonts w:ascii="Arial" w:hAnsi="Arial" w:cs="Arial"/>
      <w:sz w:val="16"/>
      <w:szCs w:val="16"/>
    </w:rPr>
  </w:style>
  <w:style w:type="paragraph" w:customStyle="1" w:styleId="pkt1">
    <w:name w:val="pkt1"/>
    <w:basedOn w:val="pkt"/>
    <w:rsid w:val="00857456"/>
    <w:pPr>
      <w:ind w:left="850" w:hanging="425"/>
    </w:pPr>
  </w:style>
  <w:style w:type="paragraph" w:customStyle="1" w:styleId="Text">
    <w:name w:val="Text"/>
    <w:basedOn w:val="Normalny"/>
    <w:rsid w:val="00857456"/>
    <w:pPr>
      <w:tabs>
        <w:tab w:val="left" w:pos="567"/>
      </w:tabs>
      <w:spacing w:before="60" w:after="60" w:line="280" w:lineRule="exact"/>
      <w:ind w:firstLine="567"/>
      <w:jc w:val="both"/>
    </w:pPr>
    <w:rPr>
      <w:sz w:val="24"/>
    </w:rPr>
  </w:style>
  <w:style w:type="paragraph" w:customStyle="1" w:styleId="Text1">
    <w:name w:val="Text 1"/>
    <w:basedOn w:val="Normalny"/>
    <w:rsid w:val="00857456"/>
    <w:pPr>
      <w:tabs>
        <w:tab w:val="left" w:pos="284"/>
        <w:tab w:val="left" w:pos="567"/>
        <w:tab w:val="left" w:pos="709"/>
      </w:tabs>
      <w:spacing w:after="60" w:line="300" w:lineRule="exact"/>
      <w:jc w:val="both"/>
    </w:pPr>
    <w:rPr>
      <w:spacing w:val="2"/>
      <w:sz w:val="24"/>
      <w:szCs w:val="24"/>
    </w:rPr>
  </w:style>
  <w:style w:type="paragraph" w:customStyle="1" w:styleId="Poziom1-czesc">
    <w:name w:val="Poziom 1 -czesc"/>
    <w:basedOn w:val="Normalny"/>
    <w:rsid w:val="00857456"/>
    <w:pPr>
      <w:numPr>
        <w:numId w:val="31"/>
      </w:numPr>
    </w:pPr>
    <w:rPr>
      <w:sz w:val="24"/>
    </w:rPr>
  </w:style>
  <w:style w:type="paragraph" w:customStyle="1" w:styleId="Poziom2-pkt">
    <w:name w:val="Poziom 2 - pkt"/>
    <w:basedOn w:val="Normalny"/>
    <w:rsid w:val="00857456"/>
    <w:pPr>
      <w:numPr>
        <w:ilvl w:val="1"/>
        <w:numId w:val="31"/>
      </w:numPr>
    </w:pPr>
    <w:rPr>
      <w:sz w:val="24"/>
    </w:rPr>
  </w:style>
  <w:style w:type="paragraph" w:customStyle="1" w:styleId="Poziom3-ppkt">
    <w:name w:val="Poziom 3 - ppkt"/>
    <w:basedOn w:val="Normalny"/>
    <w:rsid w:val="00857456"/>
    <w:pPr>
      <w:numPr>
        <w:ilvl w:val="2"/>
        <w:numId w:val="31"/>
      </w:numPr>
    </w:pPr>
    <w:rPr>
      <w:sz w:val="24"/>
    </w:rPr>
  </w:style>
  <w:style w:type="paragraph" w:customStyle="1" w:styleId="Style6">
    <w:name w:val="Style6"/>
    <w:basedOn w:val="Normalny"/>
    <w:rsid w:val="00857456"/>
    <w:pPr>
      <w:widowControl w:val="0"/>
      <w:autoSpaceDE w:val="0"/>
      <w:autoSpaceDN w:val="0"/>
      <w:adjustRightInd w:val="0"/>
      <w:jc w:val="center"/>
    </w:pPr>
    <w:rPr>
      <w:sz w:val="24"/>
      <w:szCs w:val="24"/>
    </w:rPr>
  </w:style>
  <w:style w:type="character" w:customStyle="1" w:styleId="FontStyle13">
    <w:name w:val="Font Style13"/>
    <w:rsid w:val="00857456"/>
    <w:rPr>
      <w:rFonts w:ascii="Times New Roman" w:hAnsi="Times New Roman" w:cs="Times New Roman"/>
      <w:b/>
      <w:bCs/>
      <w:sz w:val="24"/>
      <w:szCs w:val="24"/>
    </w:rPr>
  </w:style>
  <w:style w:type="character" w:customStyle="1" w:styleId="FontStyle14">
    <w:name w:val="Font Style14"/>
    <w:rsid w:val="00857456"/>
    <w:rPr>
      <w:rFonts w:ascii="Times New Roman" w:hAnsi="Times New Roman" w:cs="Times New Roman"/>
      <w:sz w:val="22"/>
      <w:szCs w:val="22"/>
    </w:rPr>
  </w:style>
  <w:style w:type="paragraph" w:customStyle="1" w:styleId="WW-Tekstpodstawowywcity2">
    <w:name w:val="WW-Tekst podstawowy wcięty 2"/>
    <w:basedOn w:val="Normalny"/>
    <w:rsid w:val="00857456"/>
    <w:pPr>
      <w:suppressAutoHyphens/>
      <w:spacing w:line="360" w:lineRule="auto"/>
      <w:ind w:left="360" w:hanging="360"/>
      <w:jc w:val="both"/>
    </w:pPr>
    <w:rPr>
      <w:rFonts w:ascii="Arial Narrow" w:hAnsi="Arial Narrow"/>
      <w:sz w:val="24"/>
      <w:szCs w:val="24"/>
      <w:lang w:eastAsia="ar-SA"/>
    </w:rPr>
  </w:style>
  <w:style w:type="character" w:customStyle="1" w:styleId="FontStyle37">
    <w:name w:val="Font Style37"/>
    <w:rsid w:val="00857456"/>
    <w:rPr>
      <w:rFonts w:ascii="Times New Roman" w:hAnsi="Times New Roman" w:cs="Times New Roman"/>
      <w:b/>
      <w:bCs/>
      <w:sz w:val="22"/>
      <w:szCs w:val="22"/>
    </w:rPr>
  </w:style>
  <w:style w:type="paragraph" w:customStyle="1" w:styleId="punkt-pod">
    <w:name w:val="punkt - pod"/>
    <w:basedOn w:val="Normalny"/>
    <w:uiPriority w:val="99"/>
    <w:rsid w:val="00857456"/>
    <w:pPr>
      <w:widowControl w:val="0"/>
      <w:tabs>
        <w:tab w:val="left" w:pos="482"/>
      </w:tabs>
      <w:autoSpaceDE w:val="0"/>
      <w:autoSpaceDN w:val="0"/>
      <w:adjustRightInd w:val="0"/>
      <w:spacing w:after="11" w:line="288" w:lineRule="auto"/>
      <w:ind w:left="454" w:hanging="227"/>
      <w:jc w:val="both"/>
      <w:textAlignment w:val="baseline"/>
    </w:pPr>
    <w:rPr>
      <w:rFonts w:ascii="MinionPro-Regular" w:hAnsi="MinionPro-Regular" w:cs="MinionPro-Regular"/>
      <w:color w:val="000000"/>
      <w:sz w:val="22"/>
      <w:szCs w:val="22"/>
    </w:rPr>
  </w:style>
  <w:style w:type="paragraph" w:customStyle="1" w:styleId="PUNKT1">
    <w:name w:val="PUNKT 1"/>
    <w:basedOn w:val="Normalny"/>
    <w:uiPriority w:val="99"/>
    <w:rsid w:val="00857456"/>
    <w:pPr>
      <w:widowControl w:val="0"/>
      <w:tabs>
        <w:tab w:val="left" w:pos="420"/>
      </w:tabs>
      <w:autoSpaceDE w:val="0"/>
      <w:autoSpaceDN w:val="0"/>
      <w:adjustRightInd w:val="0"/>
      <w:spacing w:after="11" w:line="288" w:lineRule="auto"/>
      <w:ind w:left="227" w:hanging="227"/>
      <w:jc w:val="both"/>
      <w:textAlignment w:val="baseline"/>
    </w:pPr>
    <w:rPr>
      <w:rFonts w:ascii="MinionPro-Regular" w:hAnsi="MinionPro-Regular" w:cs="MinionPro-Regular"/>
      <w:color w:val="000000"/>
      <w:sz w:val="22"/>
      <w:szCs w:val="22"/>
    </w:rPr>
  </w:style>
  <w:style w:type="paragraph" w:customStyle="1" w:styleId="Example">
    <w:name w:val="Example"/>
    <w:rsid w:val="00857456"/>
    <w:pPr>
      <w:widowControl w:val="0"/>
      <w:tabs>
        <w:tab w:val="right" w:leader="dot" w:pos="9072"/>
      </w:tabs>
      <w:autoSpaceDE w:val="0"/>
      <w:autoSpaceDN w:val="0"/>
      <w:adjustRightInd w:val="0"/>
      <w:spacing w:before="80" w:after="40" w:line="243" w:lineRule="atLeast"/>
      <w:jc w:val="both"/>
    </w:pPr>
    <w:rPr>
      <w:sz w:val="22"/>
      <w:szCs w:val="18"/>
    </w:rPr>
  </w:style>
  <w:style w:type="paragraph" w:customStyle="1" w:styleId="ExamplePkt1">
    <w:name w:val="Example_Pkt_1"/>
    <w:rsid w:val="00857456"/>
    <w:pPr>
      <w:widowControl w:val="0"/>
      <w:tabs>
        <w:tab w:val="left" w:pos="283"/>
      </w:tabs>
      <w:autoSpaceDE w:val="0"/>
      <w:autoSpaceDN w:val="0"/>
      <w:adjustRightInd w:val="0"/>
      <w:spacing w:after="40" w:line="243" w:lineRule="atLeast"/>
      <w:ind w:left="283" w:hanging="283"/>
      <w:jc w:val="both"/>
    </w:pPr>
    <w:rPr>
      <w:sz w:val="22"/>
      <w:szCs w:val="18"/>
    </w:rPr>
  </w:style>
  <w:style w:type="character" w:customStyle="1" w:styleId="FontStyle53">
    <w:name w:val="Font Style53"/>
    <w:uiPriority w:val="99"/>
    <w:rsid w:val="00857456"/>
    <w:rPr>
      <w:rFonts w:ascii="Times New Roman" w:hAnsi="Times New Roman" w:cs="Times New Roman"/>
      <w:sz w:val="20"/>
      <w:szCs w:val="20"/>
    </w:rPr>
  </w:style>
  <w:style w:type="paragraph" w:customStyle="1" w:styleId="akapitlewyblock">
    <w:name w:val="akapitlewyblock"/>
    <w:basedOn w:val="Normalny"/>
    <w:rsid w:val="00857456"/>
    <w:pPr>
      <w:spacing w:before="100" w:beforeAutospacing="1" w:after="100" w:afterAutospacing="1"/>
    </w:pPr>
    <w:rPr>
      <w:sz w:val="24"/>
      <w:szCs w:val="24"/>
    </w:rPr>
  </w:style>
  <w:style w:type="paragraph" w:customStyle="1" w:styleId="zmcenter">
    <w:name w:val="zmcenter"/>
    <w:basedOn w:val="Normalny"/>
    <w:rsid w:val="00857456"/>
    <w:pPr>
      <w:spacing w:before="100" w:beforeAutospacing="1" w:after="100" w:afterAutospacing="1"/>
    </w:pPr>
    <w:rPr>
      <w:sz w:val="24"/>
      <w:szCs w:val="24"/>
    </w:rPr>
  </w:style>
  <w:style w:type="character" w:customStyle="1" w:styleId="apple-converted-space">
    <w:name w:val="apple-converted-space"/>
    <w:rsid w:val="00857456"/>
  </w:style>
  <w:style w:type="character" w:customStyle="1" w:styleId="FontStyle24">
    <w:name w:val="Font Style24"/>
    <w:uiPriority w:val="99"/>
    <w:rsid w:val="00857456"/>
    <w:rPr>
      <w:rFonts w:ascii="Arial" w:hAnsi="Arial" w:cs="Arial"/>
      <w:sz w:val="22"/>
      <w:szCs w:val="22"/>
    </w:rPr>
  </w:style>
  <w:style w:type="character" w:customStyle="1" w:styleId="Nierozpoznanawzmianka">
    <w:name w:val="Nierozpoznana wzmianka"/>
    <w:uiPriority w:val="99"/>
    <w:semiHidden/>
    <w:unhideWhenUsed/>
    <w:rsid w:val="00857456"/>
    <w:rPr>
      <w:color w:val="808080"/>
      <w:shd w:val="clear" w:color="auto" w:fill="E6E6E6"/>
    </w:rPr>
  </w:style>
  <w:style w:type="character" w:customStyle="1" w:styleId="styl31">
    <w:name w:val="styl31"/>
    <w:rsid w:val="00857456"/>
    <w:rPr>
      <w:rFonts w:ascii="Times New Roman" w:hAnsi="Times New Roman" w:cs="Times New Roman" w:hint="default"/>
      <w:b/>
      <w:bCs/>
      <w:sz w:val="24"/>
      <w:szCs w:val="24"/>
    </w:rPr>
  </w:style>
  <w:style w:type="paragraph" w:styleId="Spistreci1">
    <w:name w:val="toc 1"/>
    <w:basedOn w:val="Normalny"/>
    <w:next w:val="Normalny"/>
    <w:autoRedefine/>
    <w:uiPriority w:val="39"/>
    <w:unhideWhenUsed/>
    <w:rsid w:val="00857456"/>
    <w:pPr>
      <w:tabs>
        <w:tab w:val="right" w:leader="dot" w:pos="9344"/>
      </w:tabs>
      <w:spacing w:before="120" w:after="120"/>
      <w:jc w:val="both"/>
    </w:pPr>
    <w:rPr>
      <w:rFonts w:ascii="Arial" w:hAnsi="Arial"/>
      <w:b/>
      <w:bCs/>
      <w:caps/>
    </w:rPr>
  </w:style>
  <w:style w:type="paragraph" w:styleId="Spistreci2">
    <w:name w:val="toc 2"/>
    <w:basedOn w:val="Normalny"/>
    <w:next w:val="Normalny"/>
    <w:autoRedefine/>
    <w:uiPriority w:val="39"/>
    <w:unhideWhenUsed/>
    <w:rsid w:val="00857456"/>
    <w:pPr>
      <w:ind w:left="240"/>
    </w:pPr>
    <w:rPr>
      <w:rFonts w:ascii="Calibri" w:hAnsi="Calibri"/>
      <w:smallCaps/>
    </w:rPr>
  </w:style>
  <w:style w:type="paragraph" w:styleId="Spistreci3">
    <w:name w:val="toc 3"/>
    <w:basedOn w:val="Normalny"/>
    <w:next w:val="Normalny"/>
    <w:autoRedefine/>
    <w:uiPriority w:val="39"/>
    <w:unhideWhenUsed/>
    <w:rsid w:val="00857456"/>
    <w:pPr>
      <w:ind w:left="480"/>
    </w:pPr>
    <w:rPr>
      <w:rFonts w:ascii="Calibri" w:hAnsi="Calibri"/>
      <w:i/>
      <w:iCs/>
    </w:rPr>
  </w:style>
  <w:style w:type="paragraph" w:styleId="Spistreci4">
    <w:name w:val="toc 4"/>
    <w:basedOn w:val="Normalny"/>
    <w:next w:val="Normalny"/>
    <w:autoRedefine/>
    <w:uiPriority w:val="39"/>
    <w:unhideWhenUsed/>
    <w:rsid w:val="00857456"/>
    <w:pPr>
      <w:ind w:left="720"/>
    </w:pPr>
    <w:rPr>
      <w:rFonts w:ascii="Calibri" w:hAnsi="Calibri"/>
      <w:sz w:val="18"/>
      <w:szCs w:val="18"/>
    </w:rPr>
  </w:style>
  <w:style w:type="paragraph" w:styleId="Spistreci5">
    <w:name w:val="toc 5"/>
    <w:basedOn w:val="Normalny"/>
    <w:next w:val="Normalny"/>
    <w:autoRedefine/>
    <w:uiPriority w:val="39"/>
    <w:unhideWhenUsed/>
    <w:rsid w:val="00857456"/>
    <w:pPr>
      <w:ind w:left="960"/>
    </w:pPr>
    <w:rPr>
      <w:rFonts w:ascii="Calibri" w:hAnsi="Calibri"/>
      <w:sz w:val="18"/>
      <w:szCs w:val="18"/>
    </w:rPr>
  </w:style>
  <w:style w:type="paragraph" w:styleId="Spistreci6">
    <w:name w:val="toc 6"/>
    <w:basedOn w:val="Normalny"/>
    <w:next w:val="Normalny"/>
    <w:autoRedefine/>
    <w:uiPriority w:val="39"/>
    <w:unhideWhenUsed/>
    <w:rsid w:val="00857456"/>
    <w:pPr>
      <w:ind w:left="1200"/>
    </w:pPr>
    <w:rPr>
      <w:rFonts w:ascii="Calibri" w:hAnsi="Calibri"/>
      <w:sz w:val="18"/>
      <w:szCs w:val="18"/>
    </w:rPr>
  </w:style>
  <w:style w:type="paragraph" w:styleId="Spistreci7">
    <w:name w:val="toc 7"/>
    <w:basedOn w:val="Normalny"/>
    <w:next w:val="Normalny"/>
    <w:autoRedefine/>
    <w:uiPriority w:val="39"/>
    <w:unhideWhenUsed/>
    <w:rsid w:val="00857456"/>
    <w:pPr>
      <w:ind w:left="1440"/>
    </w:pPr>
    <w:rPr>
      <w:rFonts w:ascii="Calibri" w:hAnsi="Calibri"/>
      <w:sz w:val="18"/>
      <w:szCs w:val="18"/>
    </w:rPr>
  </w:style>
  <w:style w:type="paragraph" w:styleId="Spistreci8">
    <w:name w:val="toc 8"/>
    <w:basedOn w:val="Normalny"/>
    <w:next w:val="Normalny"/>
    <w:autoRedefine/>
    <w:uiPriority w:val="39"/>
    <w:unhideWhenUsed/>
    <w:rsid w:val="00857456"/>
    <w:pPr>
      <w:ind w:left="1680"/>
    </w:pPr>
    <w:rPr>
      <w:rFonts w:ascii="Calibri" w:hAnsi="Calibri"/>
      <w:sz w:val="18"/>
      <w:szCs w:val="18"/>
    </w:rPr>
  </w:style>
  <w:style w:type="paragraph" w:styleId="Spistreci9">
    <w:name w:val="toc 9"/>
    <w:basedOn w:val="Normalny"/>
    <w:next w:val="Normalny"/>
    <w:autoRedefine/>
    <w:uiPriority w:val="39"/>
    <w:unhideWhenUsed/>
    <w:rsid w:val="00857456"/>
    <w:pPr>
      <w:ind w:left="1920"/>
    </w:pPr>
    <w:rPr>
      <w:rFonts w:ascii="Calibri" w:hAnsi="Calibri"/>
      <w:sz w:val="18"/>
      <w:szCs w:val="18"/>
    </w:rPr>
  </w:style>
  <w:style w:type="numbering" w:customStyle="1" w:styleId="Styl1">
    <w:name w:val="Styl1"/>
    <w:uiPriority w:val="99"/>
    <w:rsid w:val="00857456"/>
    <w:pPr>
      <w:numPr>
        <w:numId w:val="32"/>
      </w:numPr>
    </w:pPr>
  </w:style>
  <w:style w:type="numbering" w:customStyle="1" w:styleId="Styl11">
    <w:name w:val="Styl11"/>
    <w:uiPriority w:val="99"/>
    <w:rsid w:val="00857456"/>
    <w:pPr>
      <w:numPr>
        <w:numId w:val="30"/>
      </w:numPr>
    </w:pPr>
  </w:style>
  <w:style w:type="numbering" w:customStyle="1" w:styleId="WW8Num16">
    <w:name w:val="WW8Num16"/>
    <w:rsid w:val="00857456"/>
    <w:pPr>
      <w:numPr>
        <w:numId w:val="33"/>
      </w:numPr>
    </w:pPr>
  </w:style>
  <w:style w:type="numbering" w:customStyle="1" w:styleId="WW8Num22">
    <w:name w:val="WW8Num22"/>
    <w:rsid w:val="00857456"/>
    <w:pPr>
      <w:numPr>
        <w:numId w:val="34"/>
      </w:numPr>
    </w:pPr>
  </w:style>
  <w:style w:type="numbering" w:customStyle="1" w:styleId="WW8Num12">
    <w:name w:val="WW8Num12"/>
    <w:rsid w:val="00857456"/>
    <w:pPr>
      <w:numPr>
        <w:numId w:val="35"/>
      </w:numPr>
    </w:pPr>
  </w:style>
  <w:style w:type="numbering" w:customStyle="1" w:styleId="WW8Num14">
    <w:name w:val="WW8Num14"/>
    <w:rsid w:val="00857456"/>
    <w:pPr>
      <w:numPr>
        <w:numId w:val="36"/>
      </w:numPr>
    </w:pPr>
  </w:style>
  <w:style w:type="numbering" w:customStyle="1" w:styleId="WW8Num20">
    <w:name w:val="WW8Num20"/>
    <w:rsid w:val="00857456"/>
    <w:pPr>
      <w:numPr>
        <w:numId w:val="37"/>
      </w:numPr>
    </w:pPr>
  </w:style>
  <w:style w:type="numbering" w:customStyle="1" w:styleId="WW8Num11">
    <w:name w:val="WW8Num11"/>
    <w:rsid w:val="00857456"/>
    <w:pPr>
      <w:numPr>
        <w:numId w:val="38"/>
      </w:numPr>
    </w:pPr>
  </w:style>
  <w:style w:type="numbering" w:customStyle="1" w:styleId="Bezlisty111">
    <w:name w:val="Bez listy111"/>
    <w:next w:val="Bezlisty"/>
    <w:semiHidden/>
    <w:unhideWhenUsed/>
    <w:rsid w:val="00857456"/>
  </w:style>
  <w:style w:type="numbering" w:customStyle="1" w:styleId="WW8Num201">
    <w:name w:val="WW8Num201"/>
    <w:rsid w:val="00857456"/>
    <w:pPr>
      <w:numPr>
        <w:numId w:val="40"/>
      </w:numPr>
    </w:pPr>
  </w:style>
  <w:style w:type="paragraph" w:customStyle="1" w:styleId="Standard">
    <w:name w:val="Standard"/>
    <w:rsid w:val="00857456"/>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FR2">
    <w:name w:val="FR2"/>
    <w:rsid w:val="00857456"/>
    <w:pPr>
      <w:widowControl w:val="0"/>
      <w:jc w:val="right"/>
    </w:pPr>
    <w:rPr>
      <w:rFonts w:ascii="Arial" w:hAnsi="Arial"/>
      <w:b/>
      <w:i/>
      <w:sz w:val="40"/>
    </w:rPr>
  </w:style>
  <w:style w:type="paragraph" w:customStyle="1" w:styleId="FR3">
    <w:name w:val="FR3"/>
    <w:rsid w:val="00857456"/>
    <w:pPr>
      <w:widowControl w:val="0"/>
      <w:spacing w:before="380" w:line="300" w:lineRule="auto"/>
      <w:ind w:left="1200" w:right="1200"/>
      <w:jc w:val="center"/>
    </w:pPr>
    <w:rPr>
      <w:rFonts w:ascii="Arial Narrow" w:hAnsi="Arial Narrow"/>
      <w:b/>
      <w:i/>
      <w:sz w:val="32"/>
    </w:rPr>
  </w:style>
  <w:style w:type="paragraph" w:customStyle="1" w:styleId="FR4">
    <w:name w:val="FR4"/>
    <w:rsid w:val="00857456"/>
    <w:pPr>
      <w:widowControl w:val="0"/>
      <w:spacing w:line="280" w:lineRule="auto"/>
      <w:ind w:left="240"/>
      <w:jc w:val="both"/>
    </w:pPr>
    <w:rPr>
      <w:rFonts w:ascii="Arial" w:hAnsi="Arial"/>
      <w:i/>
    </w:rPr>
  </w:style>
  <w:style w:type="paragraph" w:styleId="Lista2">
    <w:name w:val="List 2"/>
    <w:basedOn w:val="Normalny"/>
    <w:rsid w:val="00857456"/>
    <w:pPr>
      <w:widowControl w:val="0"/>
      <w:spacing w:before="200" w:line="320" w:lineRule="auto"/>
      <w:ind w:left="566" w:hanging="283"/>
      <w:jc w:val="both"/>
    </w:pPr>
    <w:rPr>
      <w:rFonts w:ascii="Arial" w:hAnsi="Arial"/>
      <w:sz w:val="18"/>
    </w:rPr>
  </w:style>
  <w:style w:type="paragraph" w:styleId="Lista3">
    <w:name w:val="List 3"/>
    <w:basedOn w:val="Normalny"/>
    <w:rsid w:val="00857456"/>
    <w:pPr>
      <w:widowControl w:val="0"/>
      <w:spacing w:before="200" w:line="320" w:lineRule="auto"/>
      <w:ind w:left="849" w:hanging="283"/>
      <w:jc w:val="both"/>
    </w:pPr>
    <w:rPr>
      <w:rFonts w:ascii="Arial" w:hAnsi="Arial"/>
      <w:sz w:val="18"/>
    </w:rPr>
  </w:style>
  <w:style w:type="paragraph" w:styleId="Lista4">
    <w:name w:val="List 4"/>
    <w:basedOn w:val="Normalny"/>
    <w:rsid w:val="00857456"/>
    <w:pPr>
      <w:widowControl w:val="0"/>
      <w:spacing w:before="200" w:line="320" w:lineRule="auto"/>
      <w:ind w:left="1132" w:hanging="283"/>
      <w:jc w:val="both"/>
    </w:pPr>
    <w:rPr>
      <w:rFonts w:ascii="Arial" w:hAnsi="Arial"/>
      <w:sz w:val="18"/>
    </w:rPr>
  </w:style>
  <w:style w:type="paragraph" w:styleId="Lista5">
    <w:name w:val="List 5"/>
    <w:basedOn w:val="Normalny"/>
    <w:rsid w:val="00857456"/>
    <w:pPr>
      <w:widowControl w:val="0"/>
      <w:spacing w:before="200" w:line="320" w:lineRule="auto"/>
      <w:ind w:left="1415" w:hanging="283"/>
      <w:jc w:val="both"/>
    </w:pPr>
    <w:rPr>
      <w:rFonts w:ascii="Arial" w:hAnsi="Arial"/>
      <w:sz w:val="18"/>
    </w:rPr>
  </w:style>
  <w:style w:type="paragraph" w:styleId="Listapunktowana">
    <w:name w:val="List Bullet"/>
    <w:basedOn w:val="Normalny"/>
    <w:rsid w:val="00857456"/>
    <w:pPr>
      <w:widowControl w:val="0"/>
      <w:tabs>
        <w:tab w:val="left" w:pos="360"/>
      </w:tabs>
      <w:spacing w:before="200" w:line="320" w:lineRule="auto"/>
      <w:ind w:left="360" w:hanging="360"/>
      <w:jc w:val="both"/>
    </w:pPr>
    <w:rPr>
      <w:rFonts w:ascii="Arial" w:hAnsi="Arial"/>
      <w:sz w:val="18"/>
    </w:rPr>
  </w:style>
  <w:style w:type="paragraph" w:styleId="Listapunktowana5">
    <w:name w:val="List Bullet 5"/>
    <w:basedOn w:val="Normalny"/>
    <w:rsid w:val="00857456"/>
    <w:pPr>
      <w:widowControl w:val="0"/>
      <w:tabs>
        <w:tab w:val="left" w:pos="1492"/>
      </w:tabs>
      <w:spacing w:before="200" w:line="320" w:lineRule="auto"/>
      <w:ind w:left="1492" w:hanging="360"/>
      <w:jc w:val="both"/>
    </w:pPr>
    <w:rPr>
      <w:rFonts w:ascii="Arial" w:hAnsi="Arial"/>
      <w:sz w:val="18"/>
    </w:rPr>
  </w:style>
  <w:style w:type="paragraph" w:styleId="Lista-kontynuacja">
    <w:name w:val="List Continue"/>
    <w:basedOn w:val="Normalny"/>
    <w:rsid w:val="00857456"/>
    <w:pPr>
      <w:widowControl w:val="0"/>
      <w:spacing w:before="200" w:after="120" w:line="320" w:lineRule="auto"/>
      <w:ind w:left="283"/>
      <w:jc w:val="both"/>
    </w:pPr>
    <w:rPr>
      <w:rFonts w:ascii="Arial" w:hAnsi="Arial"/>
      <w:sz w:val="18"/>
    </w:rPr>
  </w:style>
  <w:style w:type="paragraph" w:styleId="Lista-kontynuacja2">
    <w:name w:val="List Continue 2"/>
    <w:basedOn w:val="Normalny"/>
    <w:rsid w:val="00857456"/>
    <w:pPr>
      <w:widowControl w:val="0"/>
      <w:spacing w:before="200" w:after="120" w:line="320" w:lineRule="auto"/>
      <w:ind w:left="566"/>
      <w:jc w:val="both"/>
    </w:pPr>
    <w:rPr>
      <w:rFonts w:ascii="Arial" w:hAnsi="Arial"/>
      <w:sz w:val="18"/>
    </w:rPr>
  </w:style>
  <w:style w:type="paragraph" w:styleId="Lista-kontynuacja4">
    <w:name w:val="List Continue 4"/>
    <w:basedOn w:val="Normalny"/>
    <w:rsid w:val="00857456"/>
    <w:pPr>
      <w:widowControl w:val="0"/>
      <w:spacing w:before="200" w:after="120" w:line="320" w:lineRule="auto"/>
      <w:ind w:left="1132"/>
      <w:jc w:val="both"/>
    </w:pPr>
    <w:rPr>
      <w:rFonts w:ascii="Arial" w:hAnsi="Arial"/>
      <w:sz w:val="18"/>
    </w:rPr>
  </w:style>
  <w:style w:type="paragraph" w:styleId="Legenda">
    <w:name w:val="caption"/>
    <w:basedOn w:val="Normalny"/>
    <w:next w:val="Normalny"/>
    <w:qFormat/>
    <w:rsid w:val="00857456"/>
    <w:pPr>
      <w:widowControl w:val="0"/>
      <w:spacing w:before="200" w:line="319" w:lineRule="auto"/>
      <w:jc w:val="both"/>
    </w:pPr>
    <w:rPr>
      <w:b/>
      <w:bCs/>
      <w:sz w:val="24"/>
    </w:rPr>
  </w:style>
  <w:style w:type="character" w:customStyle="1" w:styleId="Tytu1">
    <w:name w:val="Tytuł1"/>
    <w:rsid w:val="00857456"/>
    <w:rPr>
      <w:b/>
      <w:bCs/>
      <w:sz w:val="28"/>
      <w:szCs w:val="28"/>
    </w:rPr>
  </w:style>
  <w:style w:type="numbering" w:styleId="111111">
    <w:name w:val="Outline List 2"/>
    <w:basedOn w:val="Bezlisty"/>
    <w:rsid w:val="00857456"/>
    <w:pPr>
      <w:numPr>
        <w:numId w:val="39"/>
      </w:numPr>
    </w:pPr>
  </w:style>
  <w:style w:type="paragraph" w:customStyle="1" w:styleId="xl26">
    <w:name w:val="xl26"/>
    <w:basedOn w:val="Normalny"/>
    <w:rsid w:val="00857456"/>
    <w:pPr>
      <w:pBdr>
        <w:left w:val="single" w:sz="4" w:space="0" w:color="auto"/>
        <w:bottom w:val="single" w:sz="4" w:space="0" w:color="auto"/>
        <w:right w:val="single" w:sz="4" w:space="0" w:color="auto"/>
      </w:pBdr>
      <w:spacing w:before="100" w:beforeAutospacing="1" w:after="100" w:afterAutospacing="1"/>
      <w:jc w:val="right"/>
      <w:textAlignment w:val="top"/>
    </w:pPr>
    <w:rPr>
      <w:rFonts w:eastAsia="Arial Unicode MS"/>
      <w:sz w:val="24"/>
      <w:szCs w:val="24"/>
    </w:rPr>
  </w:style>
  <w:style w:type="character" w:customStyle="1" w:styleId="FontStyle43">
    <w:name w:val="Font Style43"/>
    <w:rsid w:val="00857456"/>
    <w:rPr>
      <w:rFonts w:ascii="Arial" w:hAnsi="Arial" w:cs="Arial"/>
      <w:b/>
      <w:bCs/>
      <w:sz w:val="20"/>
      <w:szCs w:val="20"/>
    </w:rPr>
  </w:style>
  <w:style w:type="paragraph" w:customStyle="1" w:styleId="Style20">
    <w:name w:val="Style20"/>
    <w:basedOn w:val="Normalny"/>
    <w:rsid w:val="00857456"/>
    <w:pPr>
      <w:widowControl w:val="0"/>
      <w:autoSpaceDE w:val="0"/>
      <w:autoSpaceDN w:val="0"/>
      <w:adjustRightInd w:val="0"/>
    </w:pPr>
    <w:rPr>
      <w:rFonts w:ascii="Arial" w:hAnsi="Arial" w:cs="Arial"/>
      <w:sz w:val="24"/>
      <w:szCs w:val="24"/>
    </w:rPr>
  </w:style>
  <w:style w:type="character" w:customStyle="1" w:styleId="FontStyle20">
    <w:name w:val="Font Style20"/>
    <w:uiPriority w:val="99"/>
    <w:rsid w:val="00857456"/>
    <w:rPr>
      <w:rFonts w:ascii="Arial" w:hAnsi="Arial" w:cs="Arial"/>
      <w:sz w:val="18"/>
      <w:szCs w:val="18"/>
    </w:rPr>
  </w:style>
  <w:style w:type="paragraph" w:customStyle="1" w:styleId="1">
    <w:name w:val="1)"/>
    <w:basedOn w:val="Normalny"/>
    <w:rsid w:val="00857456"/>
    <w:pPr>
      <w:tabs>
        <w:tab w:val="left" w:pos="935"/>
      </w:tabs>
      <w:spacing w:line="258" w:lineRule="atLeast"/>
      <w:ind w:left="935" w:hanging="312"/>
      <w:jc w:val="both"/>
    </w:pPr>
    <w:rPr>
      <w:rFonts w:ascii="FrankfurtGothic" w:hAnsi="FrankfurtGothic"/>
      <w:snapToGrid w:val="0"/>
      <w:color w:val="000000"/>
      <w:sz w:val="17"/>
    </w:rPr>
  </w:style>
  <w:style w:type="paragraph" w:styleId="Poprawka">
    <w:name w:val="Revision"/>
    <w:hidden/>
    <w:uiPriority w:val="99"/>
    <w:semiHidden/>
    <w:rsid w:val="00857456"/>
    <w:rPr>
      <w:rFonts w:ascii="Arial" w:hAnsi="Arial"/>
      <w:sz w:val="18"/>
    </w:rPr>
  </w:style>
  <w:style w:type="character" w:styleId="Tekstzastpczy">
    <w:name w:val="Placeholder Text"/>
    <w:uiPriority w:val="99"/>
    <w:semiHidden/>
    <w:rsid w:val="00857456"/>
    <w:rPr>
      <w:color w:val="808080"/>
    </w:rPr>
  </w:style>
  <w:style w:type="paragraph" w:customStyle="1" w:styleId="ZnakZnak1">
    <w:name w:val="Znak Znak1"/>
    <w:basedOn w:val="Normalny"/>
    <w:rsid w:val="00857456"/>
    <w:rPr>
      <w:rFonts w:ascii="Arial" w:hAnsi="Arial" w:cs="Arial"/>
      <w:sz w:val="24"/>
      <w:szCs w:val="24"/>
    </w:rPr>
  </w:style>
  <w:style w:type="paragraph" w:customStyle="1" w:styleId="WW-Tekstpodstawowy3">
    <w:name w:val="WW-Tekst podstawowy 3"/>
    <w:basedOn w:val="Normalny"/>
    <w:rsid w:val="00857456"/>
    <w:pPr>
      <w:suppressAutoHyphens/>
    </w:pPr>
    <w:rPr>
      <w:sz w:val="24"/>
      <w:lang w:eastAsia="en-US"/>
    </w:rPr>
  </w:style>
  <w:style w:type="paragraph" w:customStyle="1" w:styleId="Akapitzlist1">
    <w:name w:val="Akapit z listą1"/>
    <w:basedOn w:val="Normalny"/>
    <w:rsid w:val="00857456"/>
    <w:pPr>
      <w:ind w:left="720"/>
    </w:pPr>
    <w:rPr>
      <w:sz w:val="24"/>
      <w:szCs w:val="24"/>
      <w:lang w:eastAsia="en-US"/>
    </w:rPr>
  </w:style>
  <w:style w:type="table" w:customStyle="1" w:styleId="Tabela-Siatka21">
    <w:name w:val="Tabela - Siatka21"/>
    <w:basedOn w:val="Standardowy"/>
    <w:next w:val="Tabela-Siatka"/>
    <w:uiPriority w:val="39"/>
    <w:rsid w:val="00857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8129D8"/>
  </w:style>
  <w:style w:type="character" w:customStyle="1" w:styleId="hgkelc">
    <w:name w:val="hgkelc"/>
    <w:basedOn w:val="Domylnaczcionkaakapitu"/>
    <w:rsid w:val="00761C74"/>
  </w:style>
  <w:style w:type="table" w:customStyle="1" w:styleId="TableNormal">
    <w:name w:val="Table Normal"/>
    <w:uiPriority w:val="2"/>
    <w:semiHidden/>
    <w:unhideWhenUsed/>
    <w:qFormat/>
    <w:rsid w:val="00DA3DA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A3DA6"/>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117">
      <w:bodyDiv w:val="1"/>
      <w:marLeft w:val="0"/>
      <w:marRight w:val="0"/>
      <w:marTop w:val="0"/>
      <w:marBottom w:val="0"/>
      <w:divBdr>
        <w:top w:val="none" w:sz="0" w:space="0" w:color="auto"/>
        <w:left w:val="none" w:sz="0" w:space="0" w:color="auto"/>
        <w:bottom w:val="none" w:sz="0" w:space="0" w:color="auto"/>
        <w:right w:val="none" w:sz="0" w:space="0" w:color="auto"/>
      </w:divBdr>
    </w:div>
    <w:div w:id="98453388">
      <w:bodyDiv w:val="1"/>
      <w:marLeft w:val="0"/>
      <w:marRight w:val="0"/>
      <w:marTop w:val="0"/>
      <w:marBottom w:val="0"/>
      <w:divBdr>
        <w:top w:val="none" w:sz="0" w:space="0" w:color="auto"/>
        <w:left w:val="none" w:sz="0" w:space="0" w:color="auto"/>
        <w:bottom w:val="none" w:sz="0" w:space="0" w:color="auto"/>
        <w:right w:val="none" w:sz="0" w:space="0" w:color="auto"/>
      </w:divBdr>
    </w:div>
    <w:div w:id="197398968">
      <w:bodyDiv w:val="1"/>
      <w:marLeft w:val="0"/>
      <w:marRight w:val="0"/>
      <w:marTop w:val="0"/>
      <w:marBottom w:val="0"/>
      <w:divBdr>
        <w:top w:val="none" w:sz="0" w:space="0" w:color="auto"/>
        <w:left w:val="none" w:sz="0" w:space="0" w:color="auto"/>
        <w:bottom w:val="none" w:sz="0" w:space="0" w:color="auto"/>
        <w:right w:val="none" w:sz="0" w:space="0" w:color="auto"/>
      </w:divBdr>
    </w:div>
    <w:div w:id="213468444">
      <w:bodyDiv w:val="1"/>
      <w:marLeft w:val="0"/>
      <w:marRight w:val="0"/>
      <w:marTop w:val="0"/>
      <w:marBottom w:val="0"/>
      <w:divBdr>
        <w:top w:val="none" w:sz="0" w:space="0" w:color="auto"/>
        <w:left w:val="none" w:sz="0" w:space="0" w:color="auto"/>
        <w:bottom w:val="none" w:sz="0" w:space="0" w:color="auto"/>
        <w:right w:val="none" w:sz="0" w:space="0" w:color="auto"/>
      </w:divBdr>
    </w:div>
    <w:div w:id="214703538">
      <w:bodyDiv w:val="1"/>
      <w:marLeft w:val="0"/>
      <w:marRight w:val="0"/>
      <w:marTop w:val="0"/>
      <w:marBottom w:val="0"/>
      <w:divBdr>
        <w:top w:val="none" w:sz="0" w:space="0" w:color="auto"/>
        <w:left w:val="none" w:sz="0" w:space="0" w:color="auto"/>
        <w:bottom w:val="none" w:sz="0" w:space="0" w:color="auto"/>
        <w:right w:val="none" w:sz="0" w:space="0" w:color="auto"/>
      </w:divBdr>
    </w:div>
    <w:div w:id="233127920">
      <w:bodyDiv w:val="1"/>
      <w:marLeft w:val="0"/>
      <w:marRight w:val="0"/>
      <w:marTop w:val="0"/>
      <w:marBottom w:val="0"/>
      <w:divBdr>
        <w:top w:val="none" w:sz="0" w:space="0" w:color="auto"/>
        <w:left w:val="none" w:sz="0" w:space="0" w:color="auto"/>
        <w:bottom w:val="none" w:sz="0" w:space="0" w:color="auto"/>
        <w:right w:val="none" w:sz="0" w:space="0" w:color="auto"/>
      </w:divBdr>
    </w:div>
    <w:div w:id="243732433">
      <w:bodyDiv w:val="1"/>
      <w:marLeft w:val="0"/>
      <w:marRight w:val="0"/>
      <w:marTop w:val="0"/>
      <w:marBottom w:val="0"/>
      <w:divBdr>
        <w:top w:val="none" w:sz="0" w:space="0" w:color="auto"/>
        <w:left w:val="none" w:sz="0" w:space="0" w:color="auto"/>
        <w:bottom w:val="none" w:sz="0" w:space="0" w:color="auto"/>
        <w:right w:val="none" w:sz="0" w:space="0" w:color="auto"/>
      </w:divBdr>
    </w:div>
    <w:div w:id="412314848">
      <w:bodyDiv w:val="1"/>
      <w:marLeft w:val="0"/>
      <w:marRight w:val="0"/>
      <w:marTop w:val="0"/>
      <w:marBottom w:val="0"/>
      <w:divBdr>
        <w:top w:val="none" w:sz="0" w:space="0" w:color="auto"/>
        <w:left w:val="none" w:sz="0" w:space="0" w:color="auto"/>
        <w:bottom w:val="none" w:sz="0" w:space="0" w:color="auto"/>
        <w:right w:val="none" w:sz="0" w:space="0" w:color="auto"/>
      </w:divBdr>
    </w:div>
    <w:div w:id="798497030">
      <w:bodyDiv w:val="1"/>
      <w:marLeft w:val="0"/>
      <w:marRight w:val="0"/>
      <w:marTop w:val="0"/>
      <w:marBottom w:val="0"/>
      <w:divBdr>
        <w:top w:val="none" w:sz="0" w:space="0" w:color="auto"/>
        <w:left w:val="none" w:sz="0" w:space="0" w:color="auto"/>
        <w:bottom w:val="none" w:sz="0" w:space="0" w:color="auto"/>
        <w:right w:val="none" w:sz="0" w:space="0" w:color="auto"/>
      </w:divBdr>
    </w:div>
    <w:div w:id="858812767">
      <w:bodyDiv w:val="1"/>
      <w:marLeft w:val="0"/>
      <w:marRight w:val="0"/>
      <w:marTop w:val="0"/>
      <w:marBottom w:val="0"/>
      <w:divBdr>
        <w:top w:val="none" w:sz="0" w:space="0" w:color="auto"/>
        <w:left w:val="none" w:sz="0" w:space="0" w:color="auto"/>
        <w:bottom w:val="none" w:sz="0" w:space="0" w:color="auto"/>
        <w:right w:val="none" w:sz="0" w:space="0" w:color="auto"/>
      </w:divBdr>
    </w:div>
    <w:div w:id="873083197">
      <w:bodyDiv w:val="1"/>
      <w:marLeft w:val="0"/>
      <w:marRight w:val="0"/>
      <w:marTop w:val="0"/>
      <w:marBottom w:val="0"/>
      <w:divBdr>
        <w:top w:val="none" w:sz="0" w:space="0" w:color="auto"/>
        <w:left w:val="none" w:sz="0" w:space="0" w:color="auto"/>
        <w:bottom w:val="none" w:sz="0" w:space="0" w:color="auto"/>
        <w:right w:val="none" w:sz="0" w:space="0" w:color="auto"/>
      </w:divBdr>
    </w:div>
    <w:div w:id="874123981">
      <w:bodyDiv w:val="1"/>
      <w:marLeft w:val="0"/>
      <w:marRight w:val="0"/>
      <w:marTop w:val="0"/>
      <w:marBottom w:val="0"/>
      <w:divBdr>
        <w:top w:val="none" w:sz="0" w:space="0" w:color="auto"/>
        <w:left w:val="none" w:sz="0" w:space="0" w:color="auto"/>
        <w:bottom w:val="none" w:sz="0" w:space="0" w:color="auto"/>
        <w:right w:val="none" w:sz="0" w:space="0" w:color="auto"/>
      </w:divBdr>
    </w:div>
    <w:div w:id="927881630">
      <w:bodyDiv w:val="1"/>
      <w:marLeft w:val="0"/>
      <w:marRight w:val="0"/>
      <w:marTop w:val="0"/>
      <w:marBottom w:val="0"/>
      <w:divBdr>
        <w:top w:val="none" w:sz="0" w:space="0" w:color="auto"/>
        <w:left w:val="none" w:sz="0" w:space="0" w:color="auto"/>
        <w:bottom w:val="none" w:sz="0" w:space="0" w:color="auto"/>
        <w:right w:val="none" w:sz="0" w:space="0" w:color="auto"/>
      </w:divBdr>
    </w:div>
    <w:div w:id="997150170">
      <w:bodyDiv w:val="1"/>
      <w:marLeft w:val="0"/>
      <w:marRight w:val="0"/>
      <w:marTop w:val="0"/>
      <w:marBottom w:val="0"/>
      <w:divBdr>
        <w:top w:val="none" w:sz="0" w:space="0" w:color="auto"/>
        <w:left w:val="none" w:sz="0" w:space="0" w:color="auto"/>
        <w:bottom w:val="none" w:sz="0" w:space="0" w:color="auto"/>
        <w:right w:val="none" w:sz="0" w:space="0" w:color="auto"/>
      </w:divBdr>
    </w:div>
    <w:div w:id="998775534">
      <w:bodyDiv w:val="1"/>
      <w:marLeft w:val="0"/>
      <w:marRight w:val="0"/>
      <w:marTop w:val="0"/>
      <w:marBottom w:val="0"/>
      <w:divBdr>
        <w:top w:val="none" w:sz="0" w:space="0" w:color="auto"/>
        <w:left w:val="none" w:sz="0" w:space="0" w:color="auto"/>
        <w:bottom w:val="none" w:sz="0" w:space="0" w:color="auto"/>
        <w:right w:val="none" w:sz="0" w:space="0" w:color="auto"/>
      </w:divBdr>
    </w:div>
    <w:div w:id="1039158810">
      <w:bodyDiv w:val="1"/>
      <w:marLeft w:val="0"/>
      <w:marRight w:val="0"/>
      <w:marTop w:val="0"/>
      <w:marBottom w:val="0"/>
      <w:divBdr>
        <w:top w:val="none" w:sz="0" w:space="0" w:color="auto"/>
        <w:left w:val="none" w:sz="0" w:space="0" w:color="auto"/>
        <w:bottom w:val="none" w:sz="0" w:space="0" w:color="auto"/>
        <w:right w:val="none" w:sz="0" w:space="0" w:color="auto"/>
      </w:divBdr>
      <w:divsChild>
        <w:div w:id="888498161">
          <w:marLeft w:val="0"/>
          <w:marRight w:val="0"/>
          <w:marTop w:val="0"/>
          <w:marBottom w:val="0"/>
          <w:divBdr>
            <w:top w:val="none" w:sz="0" w:space="0" w:color="auto"/>
            <w:left w:val="none" w:sz="0" w:space="0" w:color="auto"/>
            <w:bottom w:val="none" w:sz="0" w:space="0" w:color="auto"/>
            <w:right w:val="none" w:sz="0" w:space="0" w:color="auto"/>
          </w:divBdr>
        </w:div>
      </w:divsChild>
    </w:div>
    <w:div w:id="1057361402">
      <w:bodyDiv w:val="1"/>
      <w:marLeft w:val="0"/>
      <w:marRight w:val="0"/>
      <w:marTop w:val="0"/>
      <w:marBottom w:val="0"/>
      <w:divBdr>
        <w:top w:val="none" w:sz="0" w:space="0" w:color="auto"/>
        <w:left w:val="none" w:sz="0" w:space="0" w:color="auto"/>
        <w:bottom w:val="none" w:sz="0" w:space="0" w:color="auto"/>
        <w:right w:val="none" w:sz="0" w:space="0" w:color="auto"/>
      </w:divBdr>
    </w:div>
    <w:div w:id="1126267428">
      <w:bodyDiv w:val="1"/>
      <w:marLeft w:val="0"/>
      <w:marRight w:val="0"/>
      <w:marTop w:val="0"/>
      <w:marBottom w:val="0"/>
      <w:divBdr>
        <w:top w:val="none" w:sz="0" w:space="0" w:color="auto"/>
        <w:left w:val="none" w:sz="0" w:space="0" w:color="auto"/>
        <w:bottom w:val="none" w:sz="0" w:space="0" w:color="auto"/>
        <w:right w:val="none" w:sz="0" w:space="0" w:color="auto"/>
      </w:divBdr>
    </w:div>
    <w:div w:id="1157460490">
      <w:bodyDiv w:val="1"/>
      <w:marLeft w:val="0"/>
      <w:marRight w:val="0"/>
      <w:marTop w:val="0"/>
      <w:marBottom w:val="0"/>
      <w:divBdr>
        <w:top w:val="none" w:sz="0" w:space="0" w:color="auto"/>
        <w:left w:val="none" w:sz="0" w:space="0" w:color="auto"/>
        <w:bottom w:val="none" w:sz="0" w:space="0" w:color="auto"/>
        <w:right w:val="none" w:sz="0" w:space="0" w:color="auto"/>
      </w:divBdr>
    </w:div>
    <w:div w:id="1280212723">
      <w:bodyDiv w:val="1"/>
      <w:marLeft w:val="0"/>
      <w:marRight w:val="0"/>
      <w:marTop w:val="0"/>
      <w:marBottom w:val="0"/>
      <w:divBdr>
        <w:top w:val="none" w:sz="0" w:space="0" w:color="auto"/>
        <w:left w:val="none" w:sz="0" w:space="0" w:color="auto"/>
        <w:bottom w:val="none" w:sz="0" w:space="0" w:color="auto"/>
        <w:right w:val="none" w:sz="0" w:space="0" w:color="auto"/>
      </w:divBdr>
    </w:div>
    <w:div w:id="1330787355">
      <w:bodyDiv w:val="1"/>
      <w:marLeft w:val="0"/>
      <w:marRight w:val="0"/>
      <w:marTop w:val="0"/>
      <w:marBottom w:val="0"/>
      <w:divBdr>
        <w:top w:val="none" w:sz="0" w:space="0" w:color="auto"/>
        <w:left w:val="none" w:sz="0" w:space="0" w:color="auto"/>
        <w:bottom w:val="none" w:sz="0" w:space="0" w:color="auto"/>
        <w:right w:val="none" w:sz="0" w:space="0" w:color="auto"/>
      </w:divBdr>
    </w:div>
    <w:div w:id="1375042774">
      <w:bodyDiv w:val="1"/>
      <w:marLeft w:val="0"/>
      <w:marRight w:val="0"/>
      <w:marTop w:val="0"/>
      <w:marBottom w:val="0"/>
      <w:divBdr>
        <w:top w:val="none" w:sz="0" w:space="0" w:color="auto"/>
        <w:left w:val="none" w:sz="0" w:space="0" w:color="auto"/>
        <w:bottom w:val="none" w:sz="0" w:space="0" w:color="auto"/>
        <w:right w:val="none" w:sz="0" w:space="0" w:color="auto"/>
      </w:divBdr>
    </w:div>
    <w:div w:id="1426727910">
      <w:bodyDiv w:val="1"/>
      <w:marLeft w:val="0"/>
      <w:marRight w:val="0"/>
      <w:marTop w:val="0"/>
      <w:marBottom w:val="0"/>
      <w:divBdr>
        <w:top w:val="none" w:sz="0" w:space="0" w:color="auto"/>
        <w:left w:val="none" w:sz="0" w:space="0" w:color="auto"/>
        <w:bottom w:val="none" w:sz="0" w:space="0" w:color="auto"/>
        <w:right w:val="none" w:sz="0" w:space="0" w:color="auto"/>
      </w:divBdr>
    </w:div>
    <w:div w:id="1446188915">
      <w:bodyDiv w:val="1"/>
      <w:marLeft w:val="0"/>
      <w:marRight w:val="0"/>
      <w:marTop w:val="0"/>
      <w:marBottom w:val="0"/>
      <w:divBdr>
        <w:top w:val="none" w:sz="0" w:space="0" w:color="auto"/>
        <w:left w:val="none" w:sz="0" w:space="0" w:color="auto"/>
        <w:bottom w:val="none" w:sz="0" w:space="0" w:color="auto"/>
        <w:right w:val="none" w:sz="0" w:space="0" w:color="auto"/>
      </w:divBdr>
      <w:divsChild>
        <w:div w:id="2136212946">
          <w:marLeft w:val="0"/>
          <w:marRight w:val="0"/>
          <w:marTop w:val="0"/>
          <w:marBottom w:val="0"/>
          <w:divBdr>
            <w:top w:val="none" w:sz="0" w:space="0" w:color="auto"/>
            <w:left w:val="none" w:sz="0" w:space="0" w:color="auto"/>
            <w:bottom w:val="none" w:sz="0" w:space="0" w:color="auto"/>
            <w:right w:val="none" w:sz="0" w:space="0" w:color="auto"/>
          </w:divBdr>
        </w:div>
      </w:divsChild>
    </w:div>
    <w:div w:id="1649701513">
      <w:bodyDiv w:val="1"/>
      <w:marLeft w:val="0"/>
      <w:marRight w:val="0"/>
      <w:marTop w:val="0"/>
      <w:marBottom w:val="0"/>
      <w:divBdr>
        <w:top w:val="none" w:sz="0" w:space="0" w:color="auto"/>
        <w:left w:val="none" w:sz="0" w:space="0" w:color="auto"/>
        <w:bottom w:val="none" w:sz="0" w:space="0" w:color="auto"/>
        <w:right w:val="none" w:sz="0" w:space="0" w:color="auto"/>
      </w:divBdr>
    </w:div>
    <w:div w:id="1731533049">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97350531">
      <w:bodyDiv w:val="1"/>
      <w:marLeft w:val="0"/>
      <w:marRight w:val="0"/>
      <w:marTop w:val="0"/>
      <w:marBottom w:val="0"/>
      <w:divBdr>
        <w:top w:val="none" w:sz="0" w:space="0" w:color="auto"/>
        <w:left w:val="none" w:sz="0" w:space="0" w:color="auto"/>
        <w:bottom w:val="none" w:sz="0" w:space="0" w:color="auto"/>
        <w:right w:val="none" w:sz="0" w:space="0" w:color="auto"/>
      </w:divBdr>
    </w:div>
    <w:div w:id="1916161412">
      <w:bodyDiv w:val="1"/>
      <w:marLeft w:val="0"/>
      <w:marRight w:val="0"/>
      <w:marTop w:val="0"/>
      <w:marBottom w:val="0"/>
      <w:divBdr>
        <w:top w:val="none" w:sz="0" w:space="0" w:color="auto"/>
        <w:left w:val="none" w:sz="0" w:space="0" w:color="auto"/>
        <w:bottom w:val="none" w:sz="0" w:space="0" w:color="auto"/>
        <w:right w:val="none" w:sz="0" w:space="0" w:color="auto"/>
      </w:divBdr>
    </w:div>
    <w:div w:id="20290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1blog"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pn/1blog"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rod.ceidg.gov.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1blog.wp.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1blog.zampub@ron.mil.p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pn/1blog"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1blog"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s://platformazakupowa.pl/pn/1blog"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platformazakupowa.pl/pn/1blog"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1blog" TargetMode="External"/><Relationship Id="rId38" Type="http://schemas.openxmlformats.org/officeDocument/2006/relationships/hyperlink" Target="mailto:1blog.ido@ron.mil.pl" TargetMode="External"/><Relationship Id="rId46" Type="http://schemas.openxmlformats.org/officeDocument/2006/relationships/header" Target="header2.xml"/><Relationship Id="rId20" Type="http://schemas.openxmlformats.org/officeDocument/2006/relationships/hyperlink" Target="https://platformazakupowa.pl/" TargetMode="External"/><Relationship Id="rId41"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50F5-316F-4D64-9AEC-E381393DEE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1A38EB-DE4E-4217-B008-15FF3AC3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18834</Words>
  <Characters>126452</Characters>
  <Application>Microsoft Office Word</Application>
  <DocSecurity>0</DocSecurity>
  <Lines>1053</Lines>
  <Paragraphs>289</Paragraphs>
  <ScaleCrop>false</ScaleCrop>
  <HeadingPairs>
    <vt:vector size="2" baseType="variant">
      <vt:variant>
        <vt:lpstr>Tytuł</vt:lpstr>
      </vt:variant>
      <vt:variant>
        <vt:i4>1</vt:i4>
      </vt:variant>
    </vt:vector>
  </HeadingPairs>
  <TitlesOfParts>
    <vt:vector size="1" baseType="lpstr">
      <vt:lpstr/>
    </vt:vector>
  </TitlesOfParts>
  <Company>5RWT</Company>
  <LinksUpToDate>false</LinksUpToDate>
  <CharactersWithSpaces>144997</CharactersWithSpaces>
  <SharedDoc>false</SharedDoc>
  <HLinks>
    <vt:vector size="258" baseType="variant">
      <vt:variant>
        <vt:i4>7864332</vt:i4>
      </vt:variant>
      <vt:variant>
        <vt:i4>132</vt:i4>
      </vt:variant>
      <vt:variant>
        <vt:i4>0</vt:i4>
      </vt:variant>
      <vt:variant>
        <vt:i4>5</vt:i4>
      </vt:variant>
      <vt:variant>
        <vt:lpwstr>mailto:1blog.czolgsam@ron.mil.pl</vt:lpwstr>
      </vt:variant>
      <vt:variant>
        <vt:lpwstr/>
      </vt:variant>
      <vt:variant>
        <vt:i4>7864332</vt:i4>
      </vt:variant>
      <vt:variant>
        <vt:i4>129</vt:i4>
      </vt:variant>
      <vt:variant>
        <vt:i4>0</vt:i4>
      </vt:variant>
      <vt:variant>
        <vt:i4>5</vt:i4>
      </vt:variant>
      <vt:variant>
        <vt:lpwstr>mailto:1blog.czolgsam@ron.mil.pl</vt:lpwstr>
      </vt:variant>
      <vt:variant>
        <vt:lpwstr/>
      </vt:variant>
      <vt:variant>
        <vt:i4>2359411</vt:i4>
      </vt:variant>
      <vt:variant>
        <vt:i4>126</vt:i4>
      </vt:variant>
      <vt:variant>
        <vt:i4>0</vt:i4>
      </vt:variant>
      <vt:variant>
        <vt:i4>5</vt:i4>
      </vt:variant>
      <vt:variant>
        <vt:lpwstr>https://prod.ceidg.gov.pl/</vt:lpwstr>
      </vt:variant>
      <vt:variant>
        <vt:lpwstr/>
      </vt:variant>
      <vt:variant>
        <vt:i4>7274552</vt:i4>
      </vt:variant>
      <vt:variant>
        <vt:i4>120</vt:i4>
      </vt:variant>
      <vt:variant>
        <vt:i4>0</vt:i4>
      </vt:variant>
      <vt:variant>
        <vt:i4>5</vt:i4>
      </vt:variant>
      <vt:variant>
        <vt:lpwstr>https://ems.ms.gov.pl/</vt:lpwstr>
      </vt:variant>
      <vt:variant>
        <vt:lpwstr/>
      </vt:variant>
      <vt:variant>
        <vt:i4>1048695</vt:i4>
      </vt:variant>
      <vt:variant>
        <vt:i4>114</vt:i4>
      </vt:variant>
      <vt:variant>
        <vt:i4>0</vt:i4>
      </vt:variant>
      <vt:variant>
        <vt:i4>5</vt:i4>
      </vt:variant>
      <vt:variant>
        <vt:lpwstr>mailto:1blog.zampub@ron.mil.pl</vt:lpwstr>
      </vt:variant>
      <vt:variant>
        <vt:lpwstr/>
      </vt:variant>
      <vt:variant>
        <vt:i4>852050</vt:i4>
      </vt:variant>
      <vt:variant>
        <vt:i4>111</vt:i4>
      </vt:variant>
      <vt:variant>
        <vt:i4>0</vt:i4>
      </vt:variant>
      <vt:variant>
        <vt:i4>5</vt:i4>
      </vt:variant>
      <vt:variant>
        <vt:lpwstr>https://platformazakupowa.pl/pn/1blog</vt:lpwstr>
      </vt:variant>
      <vt:variant>
        <vt:lpwstr/>
      </vt:variant>
      <vt:variant>
        <vt:i4>7864332</vt:i4>
      </vt:variant>
      <vt:variant>
        <vt:i4>108</vt:i4>
      </vt:variant>
      <vt:variant>
        <vt:i4>0</vt:i4>
      </vt:variant>
      <vt:variant>
        <vt:i4>5</vt:i4>
      </vt:variant>
      <vt:variant>
        <vt:lpwstr>mailto:1blog.czolgsam@ron.mil.pl</vt:lpwstr>
      </vt:variant>
      <vt:variant>
        <vt:lpwstr/>
      </vt:variant>
      <vt:variant>
        <vt:i4>4784247</vt:i4>
      </vt:variant>
      <vt:variant>
        <vt:i4>105</vt:i4>
      </vt:variant>
      <vt:variant>
        <vt:i4>0</vt:i4>
      </vt:variant>
      <vt:variant>
        <vt:i4>5</vt:i4>
      </vt:variant>
      <vt:variant>
        <vt:lpwstr>mailto:to.kozinski@ron.mil.pl</vt:lpwstr>
      </vt:variant>
      <vt:variant>
        <vt:lpwstr/>
      </vt:variant>
      <vt:variant>
        <vt:i4>7864332</vt:i4>
      </vt:variant>
      <vt:variant>
        <vt:i4>102</vt:i4>
      </vt:variant>
      <vt:variant>
        <vt:i4>0</vt:i4>
      </vt:variant>
      <vt:variant>
        <vt:i4>5</vt:i4>
      </vt:variant>
      <vt:variant>
        <vt:lpwstr>mailto:1blog.czolgsam@ron.mil.pl</vt:lpwstr>
      </vt:variant>
      <vt:variant>
        <vt:lpwstr/>
      </vt:variant>
      <vt:variant>
        <vt:i4>7864332</vt:i4>
      </vt:variant>
      <vt:variant>
        <vt:i4>99</vt:i4>
      </vt:variant>
      <vt:variant>
        <vt:i4>0</vt:i4>
      </vt:variant>
      <vt:variant>
        <vt:i4>5</vt:i4>
      </vt:variant>
      <vt:variant>
        <vt:lpwstr>mailto:1blog.czolgsam@ron.mil.pl</vt:lpwstr>
      </vt:variant>
      <vt:variant>
        <vt:lpwstr/>
      </vt:variant>
      <vt:variant>
        <vt:i4>7864332</vt:i4>
      </vt:variant>
      <vt:variant>
        <vt:i4>96</vt:i4>
      </vt:variant>
      <vt:variant>
        <vt:i4>0</vt:i4>
      </vt:variant>
      <vt:variant>
        <vt:i4>5</vt:i4>
      </vt:variant>
      <vt:variant>
        <vt:lpwstr>mailto:1blog.czolgsam@ron.mil.pl</vt:lpwstr>
      </vt:variant>
      <vt:variant>
        <vt:lpwstr/>
      </vt:variant>
      <vt:variant>
        <vt:i4>7864332</vt:i4>
      </vt:variant>
      <vt:variant>
        <vt:i4>93</vt:i4>
      </vt:variant>
      <vt:variant>
        <vt:i4>0</vt:i4>
      </vt:variant>
      <vt:variant>
        <vt:i4>5</vt:i4>
      </vt:variant>
      <vt:variant>
        <vt:lpwstr>mailto:1blog.czolgsam@ron.mil.pl</vt:lpwstr>
      </vt:variant>
      <vt:variant>
        <vt:lpwstr/>
      </vt:variant>
      <vt:variant>
        <vt:i4>7864332</vt:i4>
      </vt:variant>
      <vt:variant>
        <vt:i4>90</vt:i4>
      </vt:variant>
      <vt:variant>
        <vt:i4>0</vt:i4>
      </vt:variant>
      <vt:variant>
        <vt:i4>5</vt:i4>
      </vt:variant>
      <vt:variant>
        <vt:lpwstr>mailto:1blog.czolgsam@ron.mil.pl</vt:lpwstr>
      </vt:variant>
      <vt:variant>
        <vt:lpwstr/>
      </vt:variant>
      <vt:variant>
        <vt:i4>7864332</vt:i4>
      </vt:variant>
      <vt:variant>
        <vt:i4>87</vt:i4>
      </vt:variant>
      <vt:variant>
        <vt:i4>0</vt:i4>
      </vt:variant>
      <vt:variant>
        <vt:i4>5</vt:i4>
      </vt:variant>
      <vt:variant>
        <vt:lpwstr>mailto:1blog.czolgsam@ron.mil.pl</vt:lpwstr>
      </vt:variant>
      <vt:variant>
        <vt:lpwstr/>
      </vt:variant>
      <vt:variant>
        <vt:i4>7864332</vt:i4>
      </vt:variant>
      <vt:variant>
        <vt:i4>84</vt:i4>
      </vt:variant>
      <vt:variant>
        <vt:i4>0</vt:i4>
      </vt:variant>
      <vt:variant>
        <vt:i4>5</vt:i4>
      </vt:variant>
      <vt:variant>
        <vt:lpwstr>mailto:1blog.czolgsam@ron.mil.pl</vt:lpwstr>
      </vt:variant>
      <vt:variant>
        <vt:lpwstr/>
      </vt:variant>
      <vt:variant>
        <vt:i4>7864332</vt:i4>
      </vt:variant>
      <vt:variant>
        <vt:i4>81</vt:i4>
      </vt:variant>
      <vt:variant>
        <vt:i4>0</vt:i4>
      </vt:variant>
      <vt:variant>
        <vt:i4>5</vt:i4>
      </vt:variant>
      <vt:variant>
        <vt:lpwstr>mailto:1blog.czolgsam@ron.mil.pl</vt:lpwstr>
      </vt:variant>
      <vt:variant>
        <vt:lpwstr/>
      </vt:variant>
      <vt:variant>
        <vt:i4>7864332</vt:i4>
      </vt:variant>
      <vt:variant>
        <vt:i4>78</vt:i4>
      </vt:variant>
      <vt:variant>
        <vt:i4>0</vt:i4>
      </vt:variant>
      <vt:variant>
        <vt:i4>5</vt:i4>
      </vt:variant>
      <vt:variant>
        <vt:lpwstr>mailto:1blog.czolgsam@ron.mil.pl</vt:lpwstr>
      </vt:variant>
      <vt:variant>
        <vt:lpwstr/>
      </vt:variant>
      <vt:variant>
        <vt:i4>7864332</vt:i4>
      </vt:variant>
      <vt:variant>
        <vt:i4>75</vt:i4>
      </vt:variant>
      <vt:variant>
        <vt:i4>0</vt:i4>
      </vt:variant>
      <vt:variant>
        <vt:i4>5</vt:i4>
      </vt:variant>
      <vt:variant>
        <vt:lpwstr>mailto:1blog.czolgsam@ron.mil.pl</vt:lpwstr>
      </vt:variant>
      <vt:variant>
        <vt:lpwstr/>
      </vt:variant>
      <vt:variant>
        <vt:i4>7864332</vt:i4>
      </vt:variant>
      <vt:variant>
        <vt:i4>72</vt:i4>
      </vt:variant>
      <vt:variant>
        <vt:i4>0</vt:i4>
      </vt:variant>
      <vt:variant>
        <vt:i4>5</vt:i4>
      </vt:variant>
      <vt:variant>
        <vt:lpwstr>mailto:1blog.czolgsam@ron.mil.pl</vt:lpwstr>
      </vt:variant>
      <vt:variant>
        <vt:lpwstr/>
      </vt:variant>
      <vt:variant>
        <vt:i4>7864332</vt:i4>
      </vt:variant>
      <vt:variant>
        <vt:i4>69</vt:i4>
      </vt:variant>
      <vt:variant>
        <vt:i4>0</vt:i4>
      </vt:variant>
      <vt:variant>
        <vt:i4>5</vt:i4>
      </vt:variant>
      <vt:variant>
        <vt:lpwstr>mailto:1blog.czolgsam@ron.mil.pl</vt:lpwstr>
      </vt:variant>
      <vt:variant>
        <vt:lpwstr/>
      </vt:variant>
      <vt:variant>
        <vt:i4>3342411</vt:i4>
      </vt:variant>
      <vt:variant>
        <vt:i4>66</vt:i4>
      </vt:variant>
      <vt:variant>
        <vt:i4>0</vt:i4>
      </vt:variant>
      <vt:variant>
        <vt:i4>5</vt:i4>
      </vt:variant>
      <vt:variant>
        <vt:lpwstr>mailto:1blog.ido@ron.mil.pl</vt:lpwstr>
      </vt:variant>
      <vt:variant>
        <vt:lpwstr/>
      </vt:variant>
      <vt:variant>
        <vt:i4>852050</vt:i4>
      </vt:variant>
      <vt:variant>
        <vt:i4>63</vt:i4>
      </vt:variant>
      <vt:variant>
        <vt:i4>0</vt:i4>
      </vt:variant>
      <vt:variant>
        <vt:i4>5</vt:i4>
      </vt:variant>
      <vt:variant>
        <vt:lpwstr>https://platformazakupowa.pl/pn/1blog</vt:lpwstr>
      </vt:variant>
      <vt:variant>
        <vt:lpwstr/>
      </vt:variant>
      <vt:variant>
        <vt:i4>852050</vt:i4>
      </vt:variant>
      <vt:variant>
        <vt:i4>60</vt:i4>
      </vt:variant>
      <vt:variant>
        <vt:i4>0</vt:i4>
      </vt:variant>
      <vt:variant>
        <vt:i4>5</vt:i4>
      </vt:variant>
      <vt:variant>
        <vt:lpwstr>https://platformazakupowa.pl/pn/1blog</vt:lpwstr>
      </vt:variant>
      <vt:variant>
        <vt:lpwstr/>
      </vt:variant>
      <vt:variant>
        <vt:i4>1048695</vt:i4>
      </vt:variant>
      <vt:variant>
        <vt:i4>57</vt:i4>
      </vt:variant>
      <vt:variant>
        <vt:i4>0</vt:i4>
      </vt:variant>
      <vt:variant>
        <vt:i4>5</vt:i4>
      </vt:variant>
      <vt:variant>
        <vt:lpwstr>mailto:1blog.zampub@ron.mil.pl</vt:lpwstr>
      </vt:variant>
      <vt:variant>
        <vt:lpwstr/>
      </vt:variant>
      <vt:variant>
        <vt:i4>1048695</vt:i4>
      </vt:variant>
      <vt:variant>
        <vt:i4>54</vt:i4>
      </vt:variant>
      <vt:variant>
        <vt:i4>0</vt:i4>
      </vt:variant>
      <vt:variant>
        <vt:i4>5</vt:i4>
      </vt:variant>
      <vt:variant>
        <vt:lpwstr>mailto:1blog.zampub@ron.mil.pl</vt:lpwstr>
      </vt:variant>
      <vt:variant>
        <vt:lpwstr/>
      </vt:variant>
      <vt:variant>
        <vt:i4>852050</vt:i4>
      </vt:variant>
      <vt:variant>
        <vt:i4>51</vt:i4>
      </vt:variant>
      <vt:variant>
        <vt:i4>0</vt:i4>
      </vt:variant>
      <vt:variant>
        <vt:i4>5</vt:i4>
      </vt:variant>
      <vt:variant>
        <vt:lpwstr>https://platformazakupowa.pl/pn/1blog</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1048695</vt:i4>
      </vt:variant>
      <vt:variant>
        <vt:i4>21</vt:i4>
      </vt:variant>
      <vt:variant>
        <vt:i4>0</vt:i4>
      </vt:variant>
      <vt:variant>
        <vt:i4>5</vt:i4>
      </vt:variant>
      <vt:variant>
        <vt:lpwstr>mailto:1blog.zampub@ron.mil.pl</vt:lpwstr>
      </vt:variant>
      <vt:variant>
        <vt:lpwstr/>
      </vt:variant>
      <vt:variant>
        <vt:i4>852050</vt:i4>
      </vt:variant>
      <vt:variant>
        <vt:i4>18</vt:i4>
      </vt:variant>
      <vt:variant>
        <vt:i4>0</vt:i4>
      </vt:variant>
      <vt:variant>
        <vt:i4>5</vt:i4>
      </vt:variant>
      <vt:variant>
        <vt:lpwstr>https://platformazakupowa.pl/pn/1blog</vt:lpwstr>
      </vt:variant>
      <vt:variant>
        <vt:lpwstr/>
      </vt:variant>
      <vt:variant>
        <vt:i4>6225998</vt:i4>
      </vt:variant>
      <vt:variant>
        <vt:i4>15</vt:i4>
      </vt:variant>
      <vt:variant>
        <vt:i4>0</vt:i4>
      </vt:variant>
      <vt:variant>
        <vt:i4>5</vt:i4>
      </vt:variant>
      <vt:variant>
        <vt:lpwstr>https://platformazakupowa.pl/</vt:lpwstr>
      </vt:variant>
      <vt:variant>
        <vt:lpwstr/>
      </vt:variant>
      <vt:variant>
        <vt:i4>852050</vt:i4>
      </vt:variant>
      <vt:variant>
        <vt:i4>12</vt:i4>
      </vt:variant>
      <vt:variant>
        <vt:i4>0</vt:i4>
      </vt:variant>
      <vt:variant>
        <vt:i4>5</vt:i4>
      </vt:variant>
      <vt:variant>
        <vt:lpwstr>https://platformazakupowa.pl/pn/1blog</vt:lpwstr>
      </vt:variant>
      <vt:variant>
        <vt:lpwstr/>
      </vt:variant>
      <vt:variant>
        <vt:i4>852050</vt:i4>
      </vt:variant>
      <vt:variant>
        <vt:i4>9</vt:i4>
      </vt:variant>
      <vt:variant>
        <vt:i4>0</vt:i4>
      </vt:variant>
      <vt:variant>
        <vt:i4>5</vt:i4>
      </vt:variant>
      <vt:variant>
        <vt:lpwstr>https://platformazakupowa.pl/pn/1blog</vt:lpwstr>
      </vt:variant>
      <vt:variant>
        <vt:lpwstr/>
      </vt:variant>
      <vt:variant>
        <vt:i4>6225998</vt:i4>
      </vt:variant>
      <vt:variant>
        <vt:i4>6</vt:i4>
      </vt:variant>
      <vt:variant>
        <vt:i4>0</vt:i4>
      </vt:variant>
      <vt:variant>
        <vt:i4>5</vt:i4>
      </vt:variant>
      <vt:variant>
        <vt:lpwstr>https://platformazakupowa.pl/</vt:lpwstr>
      </vt:variant>
      <vt:variant>
        <vt:lpwstr/>
      </vt:variant>
      <vt:variant>
        <vt:i4>6488178</vt:i4>
      </vt:variant>
      <vt:variant>
        <vt:i4>3</vt:i4>
      </vt:variant>
      <vt:variant>
        <vt:i4>0</vt:i4>
      </vt:variant>
      <vt:variant>
        <vt:i4>5</vt:i4>
      </vt:variant>
      <vt:variant>
        <vt:lpwstr>http://www.1blog.wp.mil.pl/</vt:lpwstr>
      </vt:variant>
      <vt:variant>
        <vt:lpwstr/>
      </vt:variant>
      <vt:variant>
        <vt:i4>852050</vt:i4>
      </vt:variant>
      <vt:variant>
        <vt:i4>0</vt:i4>
      </vt:variant>
      <vt:variant>
        <vt:i4>0</vt:i4>
      </vt:variant>
      <vt:variant>
        <vt:i4>5</vt:i4>
      </vt:variant>
      <vt:variant>
        <vt:lpwstr>https://platformazakupowa.pl/pn/1blog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Rzeszotarska</dc:creator>
  <cp:keywords/>
  <dc:description/>
  <cp:lastModifiedBy>Piórkowska Agnieszka</cp:lastModifiedBy>
  <cp:revision>6</cp:revision>
  <cp:lastPrinted>2024-10-25T08:04:00Z</cp:lastPrinted>
  <dcterms:created xsi:type="dcterms:W3CDTF">2024-10-25T06:32:00Z</dcterms:created>
  <dcterms:modified xsi:type="dcterms:W3CDTF">2024-10-25T08:05:00Z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388f24aa-c6a3-43d2-b3ac-3cf2b3b01d33</vt:lpwstr>
  </property>
  <property fmtid="{D5CDD505-2E9C-101B-9397-08002B2CF9AE}" pid="3" name="bjSaver">
    <vt:lpwstr>zYoTeprUrATUNHZX3acEX3DK4U4cMIEF</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s5636:Creator type=author">
    <vt:lpwstr>Rzeszotarska</vt:lpwstr>
  </property>
  <property fmtid="{D5CDD505-2E9C-101B-9397-08002B2CF9AE}" pid="7" name="s5636:Creator type=organization">
    <vt:lpwstr>MILNET-Z</vt:lpwstr>
  </property>
  <property fmtid="{D5CDD505-2E9C-101B-9397-08002B2CF9AE}" pid="8" name="s5636:Creator type=IP">
    <vt:lpwstr>10.60.58.166</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