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1" w:rsidRDefault="00F30B2B" w:rsidP="00B75C2F">
      <w:pPr>
        <w:pStyle w:val="FR1"/>
        <w:ind w:left="0" w:right="-8"/>
        <w:jc w:val="center"/>
        <w:rPr>
          <w:spacing w:val="60"/>
          <w:u w:val="single"/>
        </w:rPr>
      </w:pPr>
      <w:r>
        <w:rPr>
          <w:spacing w:val="60"/>
          <w:u w:val="single"/>
        </w:rPr>
        <w:t xml:space="preserve">UMOWA NR ZP/   2024  </w:t>
      </w:r>
    </w:p>
    <w:p w:rsidR="00F30B2B" w:rsidRPr="00BA3C27" w:rsidRDefault="00F30B2B" w:rsidP="00F30B2B">
      <w:pPr>
        <w:pStyle w:val="FR1"/>
        <w:ind w:left="0" w:right="-8"/>
        <w:rPr>
          <w:spacing w:val="60"/>
          <w:u w:val="single"/>
        </w:rPr>
      </w:pPr>
    </w:p>
    <w:p w:rsidR="00124E31" w:rsidRPr="006F696D" w:rsidRDefault="00124E31" w:rsidP="00124E31">
      <w:pPr>
        <w:pStyle w:val="Tekstpodstawowy3"/>
        <w:rPr>
          <w:rFonts w:ascii="Arial" w:hAnsi="Arial" w:cs="Arial"/>
          <w:sz w:val="20"/>
        </w:rPr>
      </w:pPr>
    </w:p>
    <w:p w:rsidR="00124E31" w:rsidRDefault="00124E31" w:rsidP="00124E31">
      <w:pPr>
        <w:pStyle w:val="Tekstpodstawowy3"/>
        <w:rPr>
          <w:rFonts w:ascii="Arial" w:hAnsi="Arial" w:cs="Arial"/>
          <w:sz w:val="20"/>
        </w:rPr>
      </w:pPr>
    </w:p>
    <w:p w:rsidR="00124E31" w:rsidRPr="006F696D" w:rsidRDefault="00691828" w:rsidP="00124E31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Zawarta w dniu: </w:t>
      </w:r>
      <w:r w:rsidR="009C1FB5">
        <w:rPr>
          <w:rFonts w:ascii="Arial" w:hAnsi="Arial" w:cs="Arial"/>
          <w:sz w:val="20"/>
        </w:rPr>
        <w:t>………………………………..</w:t>
      </w:r>
      <w:r w:rsidR="00124E31" w:rsidRPr="006F696D">
        <w:rPr>
          <w:rFonts w:ascii="Arial" w:hAnsi="Arial" w:cs="Arial"/>
          <w:sz w:val="20"/>
        </w:rPr>
        <w:t>pomiędzy:</w:t>
      </w:r>
    </w:p>
    <w:p w:rsidR="00124E31" w:rsidRPr="006F696D" w:rsidRDefault="00124E31" w:rsidP="00124E31">
      <w:pPr>
        <w:pStyle w:val="Tekstpodstawowy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124E31" w:rsidRPr="009C1FB5" w:rsidTr="000F0F3E">
        <w:trPr>
          <w:trHeight w:val="300"/>
        </w:trPr>
        <w:tc>
          <w:tcPr>
            <w:tcW w:w="4890" w:type="dxa"/>
            <w:tcBorders>
              <w:top w:val="nil"/>
              <w:left w:val="nil"/>
            </w:tcBorders>
          </w:tcPr>
          <w:p w:rsidR="00124E31" w:rsidRPr="009C1FB5" w:rsidRDefault="00124E31" w:rsidP="009C1FB5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Zamawiający:</w:t>
            </w: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124E31" w:rsidRPr="009C1FB5" w:rsidRDefault="00124E31" w:rsidP="009C1FB5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</w:t>
            </w:r>
            <w:r w:rsidR="009C1FB5"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a</w:t>
            </w: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:</w:t>
            </w:r>
          </w:p>
        </w:tc>
      </w:tr>
      <w:tr w:rsidR="00124E31" w:rsidRPr="009C1FB5" w:rsidTr="000F0F3E">
        <w:trPr>
          <w:cantSplit/>
          <w:trHeight w:val="1885"/>
        </w:trPr>
        <w:tc>
          <w:tcPr>
            <w:tcW w:w="4890" w:type="dxa"/>
            <w:tcBorders>
              <w:left w:val="nil"/>
              <w:bottom w:val="nil"/>
            </w:tcBorders>
          </w:tcPr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Komenda Wojewódzka Policji w Kielcach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ul. Seminaryjska 12, 25-372 Kielce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NIP: 657-031-33-31, REGON: 290727869</w:t>
            </w:r>
          </w:p>
          <w:p w:rsidR="00AF4D24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Cs/>
                <w:iCs/>
                <w:sz w:val="20"/>
                <w:lang w:eastAsia="pl-PL"/>
              </w:rPr>
              <w:t xml:space="preserve">reprezentowana </w:t>
            </w:r>
            <w:r w:rsidR="00AF4D24">
              <w:rPr>
                <w:rFonts w:ascii="Arial" w:hAnsi="Arial" w:cs="Arial"/>
                <w:bCs/>
                <w:iCs/>
                <w:sz w:val="20"/>
                <w:lang w:eastAsia="pl-PL"/>
              </w:rPr>
              <w:t xml:space="preserve">przez 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 xml:space="preserve">Komendanta Wojewódzkiego Policji </w:t>
            </w:r>
            <w:r w:rsidR="00431C65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br/>
            </w: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 xml:space="preserve">w Kielcach </w:t>
            </w:r>
          </w:p>
          <w:p w:rsidR="00124E31" w:rsidRPr="009C1FB5" w:rsidRDefault="009820CE" w:rsidP="00AF4D24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insp. dr Agatę Malasińską</w:t>
            </w: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-Nagórny</w:t>
            </w:r>
            <w:bookmarkStart w:id="0" w:name="_GoBack"/>
            <w:bookmarkEnd w:id="0"/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9C1FB5" w:rsidRPr="009C1FB5" w:rsidRDefault="009C1FB5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431C65" w:rsidRDefault="009C1FB5" w:rsidP="009C1FB5">
            <w:pPr>
              <w:rPr>
                <w:rFonts w:ascii="Arial" w:hAnsi="Arial" w:cs="Arial"/>
                <w:sz w:val="20"/>
                <w:lang w:eastAsia="pl-PL"/>
              </w:rPr>
            </w:pPr>
            <w:r w:rsidRPr="009C1FB5">
              <w:rPr>
                <w:rFonts w:ascii="Arial" w:hAnsi="Arial" w:cs="Arial"/>
                <w:sz w:val="20"/>
                <w:lang w:eastAsia="pl-PL"/>
              </w:rPr>
              <w:t xml:space="preserve">reprezentowany przez: </w:t>
            </w:r>
          </w:p>
          <w:p w:rsidR="00431C65" w:rsidRDefault="00431C65" w:rsidP="009C1FB5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691828" w:rsidRPr="008A7C87" w:rsidRDefault="00691828" w:rsidP="008A7C8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4E31" w:rsidRDefault="00124E31" w:rsidP="002F38BC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743A0F" w:rsidRPr="009C1FB5" w:rsidRDefault="00743A0F" w:rsidP="002F38BC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E97DE9" w:rsidRPr="009C1FB5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 xml:space="preserve">§1.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Przedmiot umowy</w:t>
      </w:r>
    </w:p>
    <w:p w:rsidR="009C1FB5" w:rsidRP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9C1FB5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 xml:space="preserve">W wyniku przeprowadzonego postępowania o udzielenie zamówienia publicznego w trybie </w:t>
      </w:r>
      <w:r>
        <w:rPr>
          <w:rFonts w:ascii="Arial" w:hAnsi="Arial" w:cs="Arial"/>
          <w:sz w:val="20"/>
        </w:rPr>
        <w:t>zapytania ofertowego</w:t>
      </w:r>
      <w:r w:rsidRPr="009C1FB5">
        <w:rPr>
          <w:rFonts w:ascii="Arial" w:hAnsi="Arial" w:cs="Arial"/>
          <w:sz w:val="20"/>
        </w:rPr>
        <w:t>, Zamawiający będzie zlecał, a Wykonawca przyjmuje do wykonania przedmiot umowy</w:t>
      </w:r>
      <w:r>
        <w:rPr>
          <w:rFonts w:ascii="Arial" w:hAnsi="Arial" w:cs="Arial"/>
          <w:sz w:val="20"/>
        </w:rPr>
        <w:t>:</w:t>
      </w:r>
    </w:p>
    <w:p w:rsidR="00C16373" w:rsidRPr="00E926C6" w:rsidRDefault="00C16373" w:rsidP="00E97DE9">
      <w:pPr>
        <w:rPr>
          <w:rFonts w:ascii="Arial" w:hAnsi="Arial" w:cs="Arial"/>
          <w:color w:val="FF0000"/>
          <w:sz w:val="20"/>
        </w:rPr>
      </w:pPr>
    </w:p>
    <w:p w:rsidR="00B75C2F" w:rsidRPr="00E926C6" w:rsidRDefault="009C1FB5" w:rsidP="009C1FB5">
      <w:pPr>
        <w:pStyle w:val="Akapitzlist"/>
        <w:tabs>
          <w:tab w:val="left" w:pos="567"/>
        </w:tabs>
        <w:spacing w:line="360" w:lineRule="auto"/>
        <w:ind w:left="36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E926C6">
        <w:rPr>
          <w:rFonts w:ascii="Arial" w:hAnsi="Arial" w:cs="Arial"/>
          <w:b/>
          <w:color w:val="000000" w:themeColor="text1"/>
          <w:szCs w:val="24"/>
        </w:rPr>
        <w:t>„</w:t>
      </w:r>
      <w:r w:rsidR="00E926C6" w:rsidRPr="00E926C6">
        <w:rPr>
          <w:rFonts w:ascii="Arial" w:hAnsi="Arial" w:cs="Arial"/>
          <w:b/>
          <w:color w:val="000000" w:themeColor="text1"/>
        </w:rPr>
        <w:t>Konserwacja dźwigów osobowych i dźwigów dla osób niepełnosprawnych będących n</w:t>
      </w:r>
      <w:r w:rsidR="00405444">
        <w:rPr>
          <w:rFonts w:ascii="Arial" w:hAnsi="Arial" w:cs="Arial"/>
          <w:b/>
          <w:color w:val="000000" w:themeColor="text1"/>
        </w:rPr>
        <w:t>a wyposażeniu budynków Policji Garnizonu Ś</w:t>
      </w:r>
      <w:r w:rsidR="00E926C6" w:rsidRPr="00E926C6">
        <w:rPr>
          <w:rFonts w:ascii="Arial" w:hAnsi="Arial" w:cs="Arial"/>
          <w:b/>
          <w:color w:val="000000" w:themeColor="text1"/>
        </w:rPr>
        <w:t>więtokrzyskiego</w:t>
      </w:r>
      <w:r w:rsidRPr="00E926C6">
        <w:rPr>
          <w:rFonts w:ascii="Arial" w:hAnsi="Arial" w:cs="Arial"/>
          <w:b/>
          <w:color w:val="000000" w:themeColor="text1"/>
          <w:szCs w:val="24"/>
        </w:rPr>
        <w:t>”</w:t>
      </w:r>
    </w:p>
    <w:p w:rsid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743A0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 xml:space="preserve">§2.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Zakres przedmiotu umowy</w:t>
      </w:r>
    </w:p>
    <w:p w:rsidR="009C1FB5" w:rsidRP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E97DE9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1. W zakresie konserwacji mieści się przegląd konserwacyjny, którego zakres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 xml:space="preserve">jest określony </w:t>
      </w:r>
      <w:r w:rsidR="00431C65">
        <w:rPr>
          <w:rFonts w:ascii="Arial" w:hAnsi="Arial" w:cs="Arial"/>
          <w:sz w:val="20"/>
        </w:rPr>
        <w:br/>
      </w:r>
      <w:r w:rsidRPr="009C1FB5">
        <w:rPr>
          <w:rFonts w:ascii="Arial" w:hAnsi="Arial" w:cs="Arial"/>
          <w:sz w:val="20"/>
        </w:rPr>
        <w:t xml:space="preserve">w </w:t>
      </w:r>
      <w:r w:rsidR="00243D2C">
        <w:rPr>
          <w:rFonts w:ascii="Arial" w:hAnsi="Arial" w:cs="Arial"/>
          <w:color w:val="000000" w:themeColor="text1"/>
          <w:sz w:val="20"/>
        </w:rPr>
        <w:t>z</w:t>
      </w:r>
      <w:r w:rsidRPr="001151D0">
        <w:rPr>
          <w:rFonts w:ascii="Arial" w:hAnsi="Arial" w:cs="Arial"/>
          <w:color w:val="000000" w:themeColor="text1"/>
          <w:sz w:val="20"/>
        </w:rPr>
        <w:t>ałąc</w:t>
      </w:r>
      <w:r w:rsidR="006E0B8A" w:rsidRPr="001151D0">
        <w:rPr>
          <w:rFonts w:ascii="Arial" w:hAnsi="Arial" w:cs="Arial"/>
          <w:color w:val="000000" w:themeColor="text1"/>
          <w:sz w:val="20"/>
        </w:rPr>
        <w:t xml:space="preserve">zniku nr </w:t>
      </w:r>
      <w:r w:rsidR="00243D2C">
        <w:rPr>
          <w:rFonts w:ascii="Arial" w:hAnsi="Arial" w:cs="Arial"/>
          <w:color w:val="000000" w:themeColor="text1"/>
          <w:sz w:val="20"/>
        </w:rPr>
        <w:t xml:space="preserve">2 </w:t>
      </w:r>
      <w:r w:rsidR="006E0B8A" w:rsidRPr="009C1FB5">
        <w:rPr>
          <w:rFonts w:ascii="Arial" w:hAnsi="Arial" w:cs="Arial"/>
          <w:sz w:val="20"/>
        </w:rPr>
        <w:t xml:space="preserve">do niniejszej umowy, a także </w:t>
      </w:r>
      <w:r w:rsidRPr="009C1FB5">
        <w:rPr>
          <w:rFonts w:ascii="Arial" w:hAnsi="Arial" w:cs="Arial"/>
          <w:sz w:val="20"/>
        </w:rPr>
        <w:t>dyżur pogotowia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dźwigowego.</w:t>
      </w:r>
    </w:p>
    <w:p w:rsidR="00E97DE9" w:rsidRPr="009C1FB5" w:rsidRDefault="00E97DE9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 xml:space="preserve">2. Czas dotarcia serwisu na miejsce </w:t>
      </w:r>
      <w:r w:rsidRPr="007543ED">
        <w:rPr>
          <w:rFonts w:ascii="Arial" w:hAnsi="Arial" w:cs="Arial"/>
          <w:color w:val="000000" w:themeColor="text1"/>
          <w:sz w:val="20"/>
        </w:rPr>
        <w:t>awarii - do 2 godzin.</w:t>
      </w:r>
    </w:p>
    <w:p w:rsidR="00E97DE9" w:rsidRPr="009C1FB5" w:rsidRDefault="00E97DE9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3. Wykonawca zobowiązuje się do prowadzenia konserwacji dźwigu zgodnie z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 xml:space="preserve">przepisami UDT, </w:t>
      </w:r>
      <w:r w:rsidR="00E926C6">
        <w:rPr>
          <w:rFonts w:ascii="Arial" w:hAnsi="Arial" w:cs="Arial"/>
          <w:sz w:val="20"/>
        </w:rPr>
        <w:br/>
      </w:r>
      <w:r w:rsidRPr="009C1FB5">
        <w:rPr>
          <w:rFonts w:ascii="Arial" w:hAnsi="Arial" w:cs="Arial"/>
          <w:sz w:val="20"/>
        </w:rPr>
        <w:t>i uczestnictwa w rewizjach okresowych dokonywanych przez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Inspektora UDT.</w:t>
      </w:r>
    </w:p>
    <w:p w:rsidR="00E97DE9" w:rsidRPr="009C1FB5" w:rsidRDefault="00E97DE9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4. Konserwacja nie obejmuje nieodpłatnej wymiany części dźwigowych, które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zużyły się w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normalnym czasie eksploatacyjnym, (liny, zespoły napędowe,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suwaki i rolki ramy, styczniki,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itp.) oraz nieumyślnie lub celowo zniszczonych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elementów dźwigu przez osoby trzecie.</w:t>
      </w:r>
    </w:p>
    <w:p w:rsidR="00E97DE9" w:rsidRPr="009C1FB5" w:rsidRDefault="00E97DE9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Wszelkie awarie i nieprawidłowości w funkcjonowaniu dźwigu zgłaszane będą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pod nr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 xml:space="preserve">telefonu: </w:t>
      </w:r>
      <w:r w:rsidR="00054B88">
        <w:rPr>
          <w:rFonts w:ascii="Arial" w:hAnsi="Arial" w:cs="Arial"/>
          <w:sz w:val="20"/>
        </w:rPr>
        <w:t xml:space="preserve">…..   </w:t>
      </w:r>
      <w:r w:rsidRPr="009C1FB5">
        <w:rPr>
          <w:rFonts w:ascii="Arial" w:hAnsi="Arial" w:cs="Arial"/>
          <w:sz w:val="20"/>
        </w:rPr>
        <w:t xml:space="preserve">w godz. </w:t>
      </w:r>
      <w:r w:rsidR="00054B88">
        <w:rPr>
          <w:rFonts w:ascii="Arial" w:hAnsi="Arial" w:cs="Arial"/>
          <w:sz w:val="20"/>
        </w:rPr>
        <w:t>………</w:t>
      </w:r>
      <w:r w:rsidRPr="009C1FB5">
        <w:rPr>
          <w:rFonts w:ascii="Arial" w:hAnsi="Arial" w:cs="Arial"/>
          <w:sz w:val="20"/>
        </w:rPr>
        <w:t xml:space="preserve"> lub całodobowo tel.</w:t>
      </w:r>
      <w:r w:rsidR="00963AAC">
        <w:rPr>
          <w:rFonts w:ascii="Arial" w:hAnsi="Arial" w:cs="Arial"/>
          <w:sz w:val="20"/>
        </w:rPr>
        <w:t xml:space="preserve"> </w:t>
      </w:r>
      <w:r w:rsidR="008A7C87">
        <w:rPr>
          <w:rFonts w:ascii="Arial" w:hAnsi="Arial" w:cs="Arial"/>
          <w:sz w:val="20"/>
        </w:rPr>
        <w:t>k</w:t>
      </w:r>
      <w:r w:rsidRPr="009C1FB5">
        <w:rPr>
          <w:rFonts w:ascii="Arial" w:hAnsi="Arial" w:cs="Arial"/>
          <w:sz w:val="20"/>
        </w:rPr>
        <w:t>om</w:t>
      </w:r>
      <w:r w:rsidR="008A7C87">
        <w:rPr>
          <w:rFonts w:ascii="Arial" w:hAnsi="Arial" w:cs="Arial"/>
          <w:sz w:val="20"/>
        </w:rPr>
        <w:t xml:space="preserve">. </w:t>
      </w:r>
      <w:r w:rsidR="00054B88">
        <w:rPr>
          <w:rFonts w:ascii="Arial" w:hAnsi="Arial" w:cs="Arial"/>
          <w:sz w:val="20"/>
        </w:rPr>
        <w:t>………….</w:t>
      </w:r>
    </w:p>
    <w:p w:rsidR="00691828" w:rsidRPr="009C1FB5" w:rsidRDefault="00E97DE9" w:rsidP="009C1FB5">
      <w:pPr>
        <w:jc w:val="both"/>
        <w:rPr>
          <w:rFonts w:ascii="Arial" w:hAnsi="Arial" w:cs="Arial"/>
          <w:b/>
          <w:bCs/>
          <w:iCs/>
          <w:sz w:val="20"/>
          <w:lang w:eastAsia="en-US"/>
        </w:rPr>
      </w:pPr>
      <w:r w:rsidRPr="009C1FB5">
        <w:rPr>
          <w:rFonts w:ascii="Arial" w:hAnsi="Arial" w:cs="Arial"/>
          <w:sz w:val="20"/>
        </w:rPr>
        <w:t>5. Reklamacje oraz pisemne skargi dotyczące realizacji przedmiotu umowy</w:t>
      </w:r>
      <w:r w:rsidR="00054B88">
        <w:rPr>
          <w:rFonts w:ascii="Arial" w:hAnsi="Arial" w:cs="Arial"/>
          <w:sz w:val="20"/>
        </w:rPr>
        <w:t xml:space="preserve"> </w:t>
      </w:r>
      <w:r w:rsidRPr="009C1FB5">
        <w:rPr>
          <w:rFonts w:ascii="Arial" w:hAnsi="Arial" w:cs="Arial"/>
          <w:sz w:val="20"/>
        </w:rPr>
        <w:t>kierować na adres</w:t>
      </w:r>
      <w:r w:rsidR="008A7C87">
        <w:rPr>
          <w:rFonts w:ascii="Arial" w:hAnsi="Arial" w:cs="Arial"/>
          <w:sz w:val="20"/>
        </w:rPr>
        <w:t xml:space="preserve">: </w:t>
      </w:r>
      <w:r w:rsidR="00983912" w:rsidRPr="00983912">
        <w:rPr>
          <w:rFonts w:ascii="Arial" w:hAnsi="Arial" w:cs="Arial"/>
          <w:color w:val="548DD4" w:themeColor="text2" w:themeTint="99"/>
          <w:sz w:val="20"/>
        </w:rPr>
        <w:t>biuro@windy-kielce.pl</w:t>
      </w:r>
    </w:p>
    <w:p w:rsidR="009C1FB5" w:rsidRDefault="00691828" w:rsidP="00691828">
      <w:pPr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  <w:r w:rsidRPr="009C1FB5">
        <w:rPr>
          <w:rFonts w:ascii="Arial" w:hAnsi="Arial" w:cs="Arial"/>
          <w:sz w:val="20"/>
        </w:rPr>
        <w:tab/>
      </w:r>
    </w:p>
    <w:p w:rsidR="00E97DE9" w:rsidRPr="009C1FB5" w:rsidRDefault="00E97DE9" w:rsidP="009C1FB5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§3.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Obowiązki Wykonawcy</w:t>
      </w:r>
    </w:p>
    <w:p w:rsidR="009C1FB5" w:rsidRP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9C1FB5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E97DE9" w:rsidRPr="009C1FB5">
        <w:rPr>
          <w:rFonts w:ascii="Arial" w:hAnsi="Arial" w:cs="Arial"/>
          <w:sz w:val="20"/>
        </w:rPr>
        <w:t>Wykonawca zobowiązuje się utrzymać dźwigi w stałym ruchu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z wyłączeniem postojów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niezbędnych do wykonania czynności naprawczych.</w:t>
      </w:r>
    </w:p>
    <w:p w:rsidR="00E97DE9" w:rsidRPr="009C1FB5" w:rsidRDefault="009C1FB5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E97DE9" w:rsidRPr="009C1FB5">
        <w:rPr>
          <w:rFonts w:ascii="Arial" w:hAnsi="Arial" w:cs="Arial"/>
          <w:sz w:val="20"/>
        </w:rPr>
        <w:t>W przypadku gdy podczas powstania usterki/awarii dźwigu nie zostały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uszkodzone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 xml:space="preserve">podzespoły lub części dźwigu ustala się </w:t>
      </w:r>
      <w:r w:rsidR="00E97DE9" w:rsidRPr="007543ED">
        <w:rPr>
          <w:rFonts w:ascii="Arial" w:hAnsi="Arial" w:cs="Arial"/>
          <w:color w:val="000000" w:themeColor="text1"/>
          <w:sz w:val="20"/>
        </w:rPr>
        <w:t xml:space="preserve">okres 2 godzin </w:t>
      </w:r>
      <w:r w:rsidR="00E97DE9" w:rsidRPr="009C1FB5">
        <w:rPr>
          <w:rFonts w:ascii="Arial" w:hAnsi="Arial" w:cs="Arial"/>
          <w:sz w:val="20"/>
        </w:rPr>
        <w:t>na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usunięcie usterki i ponowne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oddanie dźwigu do użytku licząc od momentu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przybycia pogotowia dźwigowego.</w:t>
      </w:r>
    </w:p>
    <w:p w:rsidR="003E1EA9" w:rsidRPr="009C1FB5" w:rsidRDefault="009C1FB5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3. </w:t>
      </w:r>
      <w:r w:rsidR="00E97DE9" w:rsidRPr="009C1FB5">
        <w:rPr>
          <w:rFonts w:ascii="Arial" w:hAnsi="Arial" w:cs="Arial"/>
          <w:sz w:val="20"/>
        </w:rPr>
        <w:t>W sytuacji zaistnienia konieczności wymiany części lub podzespołów po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otrzymaniu od</w:t>
      </w:r>
      <w:r w:rsidR="00054B88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Z</w:t>
      </w:r>
      <w:r w:rsidR="00E244DE">
        <w:rPr>
          <w:rFonts w:ascii="Arial" w:hAnsi="Arial" w:cs="Arial"/>
          <w:sz w:val="20"/>
        </w:rPr>
        <w:t>amawiającego</w:t>
      </w:r>
      <w:r w:rsidR="00E97DE9" w:rsidRPr="009C1FB5">
        <w:rPr>
          <w:rFonts w:ascii="Arial" w:hAnsi="Arial" w:cs="Arial"/>
          <w:sz w:val="20"/>
        </w:rPr>
        <w:t xml:space="preserve"> odrębnego zlecenia naprawy Wykonawc</w:t>
      </w:r>
      <w:r w:rsidR="00054B88">
        <w:rPr>
          <w:rFonts w:ascii="Arial" w:hAnsi="Arial" w:cs="Arial"/>
          <w:sz w:val="20"/>
        </w:rPr>
        <w:t xml:space="preserve">a </w:t>
      </w:r>
      <w:r w:rsidR="00E97DE9" w:rsidRPr="009C1FB5">
        <w:rPr>
          <w:rFonts w:ascii="Arial" w:hAnsi="Arial" w:cs="Arial"/>
          <w:sz w:val="20"/>
        </w:rPr>
        <w:t>deklaruje w terminie do 14 dni wymienić uszkodzoną część lub podzespół.</w:t>
      </w:r>
    </w:p>
    <w:p w:rsidR="00E97DE9" w:rsidRPr="009C1FB5" w:rsidRDefault="009C1FB5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E97DE9" w:rsidRPr="009C1FB5">
        <w:rPr>
          <w:rFonts w:ascii="Arial" w:hAnsi="Arial" w:cs="Arial"/>
          <w:sz w:val="20"/>
        </w:rPr>
        <w:t>O wystąpieniu konieczności remontu, wykraczającego poza zakres ustalony w§ 2 Wykonawca zobowiązany jest uprzedzić Zleceniodawcę przed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przystąpieniem do prac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remontowych.</w:t>
      </w:r>
    </w:p>
    <w:p w:rsidR="009C1FB5" w:rsidRDefault="009C1FB5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E97DE9" w:rsidRPr="009C1FB5">
        <w:rPr>
          <w:rFonts w:ascii="Arial" w:hAnsi="Arial" w:cs="Arial"/>
          <w:sz w:val="20"/>
        </w:rPr>
        <w:t>Wykonawca zobowiązuje się do wykonania usług objętych niniejszą umową, o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których mowa</w:t>
      </w:r>
      <w:r w:rsidR="00963A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="009820CE">
        <w:rPr>
          <w:rFonts w:ascii="Arial" w:hAnsi="Arial" w:cs="Arial"/>
          <w:sz w:val="20"/>
        </w:rPr>
        <w:t xml:space="preserve"> § 2 ust</w:t>
      </w:r>
      <w:r w:rsidR="00E97DE9" w:rsidRPr="009C1FB5">
        <w:rPr>
          <w:rFonts w:ascii="Arial" w:hAnsi="Arial" w:cs="Arial"/>
          <w:sz w:val="20"/>
        </w:rPr>
        <w:t>.1 bez wezwania ze strony Z</w:t>
      </w:r>
      <w:r>
        <w:rPr>
          <w:rFonts w:ascii="Arial" w:hAnsi="Arial" w:cs="Arial"/>
          <w:sz w:val="20"/>
        </w:rPr>
        <w:t>amawiającego</w:t>
      </w:r>
      <w:r w:rsidR="00E97DE9" w:rsidRPr="009C1FB5">
        <w:rPr>
          <w:rFonts w:ascii="Arial" w:hAnsi="Arial" w:cs="Arial"/>
          <w:sz w:val="20"/>
        </w:rPr>
        <w:t>.</w:t>
      </w:r>
    </w:p>
    <w:p w:rsidR="00A9195D" w:rsidRDefault="00A9195D" w:rsidP="00E97DE9">
      <w:pPr>
        <w:jc w:val="center"/>
        <w:rPr>
          <w:rFonts w:ascii="Arial" w:hAnsi="Arial" w:cs="Arial"/>
          <w:sz w:val="20"/>
        </w:rPr>
      </w:pPr>
    </w:p>
    <w:p w:rsidR="00E97DE9" w:rsidRPr="00A9195D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 xml:space="preserve">§4.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>Postanowienia ogólne</w:t>
      </w:r>
    </w:p>
    <w:p w:rsidR="00A9195D" w:rsidRPr="00A9195D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A9195D" w:rsidRDefault="00A9195D" w:rsidP="00A919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E97DE9" w:rsidRPr="009C1FB5">
        <w:rPr>
          <w:rFonts w:ascii="Arial" w:hAnsi="Arial" w:cs="Arial"/>
          <w:sz w:val="20"/>
        </w:rPr>
        <w:t>Zlecenia naprawy w ramach pogotowia dźwigowego wymagające wymiany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części lub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podzespołów, remonty kapitalne, modernizacje oraz usuwanie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usterek powstałych z powodu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 xml:space="preserve">dewastacji, kradzieży </w:t>
      </w:r>
      <w:r w:rsidR="00974FAE">
        <w:rPr>
          <w:rFonts w:ascii="Arial" w:hAnsi="Arial" w:cs="Arial"/>
          <w:sz w:val="20"/>
        </w:rPr>
        <w:br/>
      </w:r>
      <w:r w:rsidR="00E97DE9" w:rsidRPr="009C1FB5">
        <w:rPr>
          <w:rFonts w:ascii="Arial" w:hAnsi="Arial" w:cs="Arial"/>
          <w:sz w:val="20"/>
        </w:rPr>
        <w:t>i użytkowania dźwigu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niezgodnego z jego przeznaczeniem będą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wykonywane na podstawie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odrębnych zleceń za dodatkową opłatą.</w:t>
      </w:r>
    </w:p>
    <w:p w:rsidR="00E97DE9" w:rsidRPr="009C1FB5" w:rsidRDefault="00A9195D" w:rsidP="00A919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E97DE9" w:rsidRPr="009C1FB5">
        <w:rPr>
          <w:rFonts w:ascii="Arial" w:hAnsi="Arial" w:cs="Arial"/>
          <w:sz w:val="20"/>
        </w:rPr>
        <w:t>O konieczności poddania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dźwigu kapitalnemu remontowi lub modernizacji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Wykonawca jest zobowiązany pisemnie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powiadomić Z</w:t>
      </w:r>
      <w:r>
        <w:rPr>
          <w:rFonts w:ascii="Arial" w:hAnsi="Arial" w:cs="Arial"/>
          <w:sz w:val="20"/>
        </w:rPr>
        <w:t xml:space="preserve">amawiającego </w:t>
      </w:r>
      <w:r w:rsidR="00E97DE9" w:rsidRPr="009C1FB5">
        <w:rPr>
          <w:rFonts w:ascii="Arial" w:hAnsi="Arial" w:cs="Arial"/>
          <w:sz w:val="20"/>
        </w:rPr>
        <w:t>z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wyprzedzeniem 3 miesięcy.</w:t>
      </w:r>
    </w:p>
    <w:p w:rsidR="00E97DE9" w:rsidRPr="009C1FB5" w:rsidRDefault="00A9195D" w:rsidP="00A919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E97DE9" w:rsidRPr="009C1FB5">
        <w:rPr>
          <w:rFonts w:ascii="Arial" w:hAnsi="Arial" w:cs="Arial"/>
          <w:sz w:val="20"/>
        </w:rPr>
        <w:t>W zakres obowiązków Wykonawcy nie wchodzą następujące prace:</w:t>
      </w:r>
    </w:p>
    <w:p w:rsidR="00E97DE9" w:rsidRPr="009C1FB5" w:rsidRDefault="00E97DE9" w:rsidP="00A9195D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- roboty elektryczne związane z naprawą linii zasilających znajdujących się poza dźwigiem</w:t>
      </w:r>
    </w:p>
    <w:p w:rsidR="00E97DE9" w:rsidRPr="009C1FB5" w:rsidRDefault="00E97DE9" w:rsidP="00A9195D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- pomiary rezystancji i impedancji linii zasilających dźwig</w:t>
      </w:r>
    </w:p>
    <w:p w:rsidR="00E97DE9" w:rsidRPr="009C1FB5" w:rsidRDefault="00E97DE9" w:rsidP="00A9195D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- roboty budowlano - remontowe związane z naprawami i odnowieniem szybu.</w:t>
      </w:r>
    </w:p>
    <w:p w:rsidR="00E97DE9" w:rsidRPr="009C1FB5" w:rsidRDefault="00E97DE9" w:rsidP="00A9195D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>- utrzymanie czystości w okolicach dojść do dźwigu oraz w kabinie dźwigu.</w:t>
      </w:r>
    </w:p>
    <w:p w:rsidR="00E97DE9" w:rsidRPr="009C1FB5" w:rsidRDefault="00A9195D" w:rsidP="00A919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E97DE9" w:rsidRPr="009C1FB5">
        <w:rPr>
          <w:rFonts w:ascii="Arial" w:hAnsi="Arial" w:cs="Arial"/>
          <w:sz w:val="20"/>
        </w:rPr>
        <w:t>Maszynownia powinna być zamknięta i zabezpieczona przed dostępem osób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nieupoważnionych</w:t>
      </w:r>
      <w:r w:rsidR="00974FA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k</w:t>
      </w:r>
      <w:r w:rsidR="00E97DE9" w:rsidRPr="009C1FB5">
        <w:rPr>
          <w:rFonts w:ascii="Arial" w:hAnsi="Arial" w:cs="Arial"/>
          <w:sz w:val="20"/>
        </w:rPr>
        <w:t xml:space="preserve">lucz mogą pobierać tylko upoważnione przez </w:t>
      </w:r>
      <w:r>
        <w:rPr>
          <w:rFonts w:ascii="Arial" w:hAnsi="Arial" w:cs="Arial"/>
          <w:sz w:val="20"/>
        </w:rPr>
        <w:t>W</w:t>
      </w:r>
      <w:r w:rsidR="00E97DE9" w:rsidRPr="009C1FB5">
        <w:rPr>
          <w:rFonts w:ascii="Arial" w:hAnsi="Arial" w:cs="Arial"/>
          <w:sz w:val="20"/>
        </w:rPr>
        <w:t>ykonawcę osoby</w:t>
      </w:r>
    </w:p>
    <w:p w:rsidR="00E97DE9" w:rsidRPr="009C1FB5" w:rsidRDefault="00E97DE9" w:rsidP="00E97DE9">
      <w:pPr>
        <w:rPr>
          <w:rFonts w:ascii="Arial" w:hAnsi="Arial" w:cs="Arial"/>
          <w:sz w:val="20"/>
        </w:rPr>
      </w:pPr>
    </w:p>
    <w:p w:rsidR="00743A0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A9195D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 xml:space="preserve">§5.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>Wynagrodzenie Wykonawcy</w:t>
      </w:r>
    </w:p>
    <w:p w:rsidR="00A9195D" w:rsidRPr="00A9195D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A9195D" w:rsidRPr="008A7C87" w:rsidRDefault="00A9195D" w:rsidP="00743A0F">
      <w:pPr>
        <w:jc w:val="both"/>
        <w:rPr>
          <w:rFonts w:ascii="Arial" w:hAnsi="Arial" w:cs="Arial"/>
          <w:sz w:val="20"/>
        </w:rPr>
      </w:pPr>
      <w:r w:rsidRPr="00A9195D">
        <w:rPr>
          <w:rFonts w:ascii="Arial" w:hAnsi="Arial" w:cs="Arial"/>
          <w:bCs/>
          <w:sz w:val="20"/>
        </w:rPr>
        <w:t xml:space="preserve">1. Wynagrodzenie brutto razem obejmujące wszystkie koszty związane ze świadczeniem usługi </w:t>
      </w:r>
      <w:r w:rsidRPr="008A7C87">
        <w:rPr>
          <w:rFonts w:ascii="Arial" w:hAnsi="Arial" w:cs="Arial"/>
          <w:bCs/>
          <w:sz w:val="20"/>
        </w:rPr>
        <w:t>wynosi:</w:t>
      </w:r>
      <w:r w:rsidRPr="00405444">
        <w:rPr>
          <w:rFonts w:ascii="Arial" w:hAnsi="Arial" w:cs="Arial"/>
          <w:bCs/>
          <w:sz w:val="16"/>
          <w:szCs w:val="16"/>
        </w:rPr>
        <w:t xml:space="preserve"> </w:t>
      </w:r>
      <w:r w:rsidR="00963AAC" w:rsidRPr="00405444">
        <w:rPr>
          <w:rStyle w:val="offerlinecurrencyvalue"/>
          <w:rFonts w:ascii="Arial" w:hAnsi="Arial" w:cs="Arial"/>
          <w:b/>
          <w:sz w:val="16"/>
          <w:szCs w:val="16"/>
        </w:rPr>
        <w:t>……………</w:t>
      </w:r>
      <w:r w:rsidR="00405444">
        <w:rPr>
          <w:rFonts w:ascii="Arial" w:hAnsi="Arial" w:cs="Arial"/>
          <w:b/>
          <w:bCs/>
          <w:sz w:val="20"/>
        </w:rPr>
        <w:t>….</w:t>
      </w:r>
      <w:r w:rsidRPr="008A7C87">
        <w:rPr>
          <w:rFonts w:ascii="Arial" w:hAnsi="Arial" w:cs="Arial"/>
          <w:b/>
          <w:bCs/>
          <w:sz w:val="20"/>
        </w:rPr>
        <w:t>zł</w:t>
      </w:r>
      <w:r w:rsidRPr="008A7C87">
        <w:rPr>
          <w:rFonts w:ascii="Arial" w:hAnsi="Arial" w:cs="Arial"/>
          <w:sz w:val="20"/>
        </w:rPr>
        <w:t xml:space="preserve">(słownie: </w:t>
      </w:r>
      <w:r w:rsidR="00963AAC">
        <w:rPr>
          <w:rFonts w:ascii="Arial" w:hAnsi="Arial" w:cs="Arial"/>
          <w:sz w:val="20"/>
        </w:rPr>
        <w:t>………………………………………………………………………………..</w:t>
      </w:r>
      <w:r w:rsidRPr="008A7C87">
        <w:rPr>
          <w:rFonts w:ascii="Arial" w:hAnsi="Arial" w:cs="Arial"/>
          <w:sz w:val="20"/>
        </w:rPr>
        <w:t>).</w:t>
      </w:r>
    </w:p>
    <w:p w:rsidR="009C6B35" w:rsidRPr="00A9195D" w:rsidRDefault="00743A0F" w:rsidP="00A919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9C6B35">
        <w:rPr>
          <w:rFonts w:ascii="Arial" w:hAnsi="Arial" w:cs="Arial"/>
          <w:sz w:val="20"/>
        </w:rPr>
        <w:t xml:space="preserve">. </w:t>
      </w:r>
      <w:r w:rsidR="009C6B35" w:rsidRPr="009C6B35">
        <w:rPr>
          <w:rFonts w:ascii="Arial" w:hAnsi="Arial" w:cs="Arial"/>
          <w:sz w:val="20"/>
        </w:rPr>
        <w:t>Wykonawca na ostatni dzień każdego miesiąca, będzie wystawiał Zamawiającemu fakturę za wykonan</w:t>
      </w:r>
      <w:r w:rsidR="009C6B35">
        <w:rPr>
          <w:rFonts w:ascii="Arial" w:hAnsi="Arial" w:cs="Arial"/>
          <w:sz w:val="20"/>
        </w:rPr>
        <w:t>ą</w:t>
      </w:r>
      <w:r w:rsidR="009C6B35" w:rsidRPr="009C6B35">
        <w:rPr>
          <w:rFonts w:ascii="Arial" w:hAnsi="Arial" w:cs="Arial"/>
          <w:sz w:val="20"/>
        </w:rPr>
        <w:t xml:space="preserve"> w danym miesiącu usług</w:t>
      </w:r>
      <w:r w:rsidR="009C6B35">
        <w:rPr>
          <w:rFonts w:ascii="Arial" w:hAnsi="Arial" w:cs="Arial"/>
          <w:sz w:val="20"/>
        </w:rPr>
        <w:t>ę.</w:t>
      </w:r>
    </w:p>
    <w:p w:rsidR="00A9195D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743A0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A9195D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 xml:space="preserve">§6.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>Zasady prowadzenia rozliczeń</w:t>
      </w:r>
    </w:p>
    <w:p w:rsidR="00A9195D" w:rsidRPr="00A9195D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97DE9" w:rsidRPr="009C1FB5">
        <w:rPr>
          <w:rFonts w:ascii="Arial" w:hAnsi="Arial" w:cs="Arial"/>
          <w:sz w:val="20"/>
        </w:rPr>
        <w:t xml:space="preserve">. </w:t>
      </w:r>
      <w:r w:rsidRPr="009C6B35">
        <w:rPr>
          <w:rFonts w:ascii="Arial" w:hAnsi="Arial" w:cs="Arial"/>
          <w:sz w:val="20"/>
        </w:rPr>
        <w:t xml:space="preserve">Należności za usługi </w:t>
      </w:r>
      <w:r>
        <w:rPr>
          <w:rFonts w:ascii="Arial" w:hAnsi="Arial" w:cs="Arial"/>
          <w:sz w:val="20"/>
        </w:rPr>
        <w:t xml:space="preserve">konserwacji dźwigów </w:t>
      </w:r>
      <w:r w:rsidRPr="009C6B35">
        <w:rPr>
          <w:rFonts w:ascii="Arial" w:hAnsi="Arial" w:cs="Arial"/>
          <w:sz w:val="20"/>
        </w:rPr>
        <w:t xml:space="preserve">będą regulowane przelewem na konto Wykonawcy przez Zamawiającego w terminie </w:t>
      </w:r>
      <w:r>
        <w:rPr>
          <w:rFonts w:ascii="Arial" w:hAnsi="Arial" w:cs="Arial"/>
          <w:sz w:val="20"/>
        </w:rPr>
        <w:t xml:space="preserve">do </w:t>
      </w:r>
      <w:r w:rsidRPr="009C6B35">
        <w:rPr>
          <w:rFonts w:ascii="Arial" w:hAnsi="Arial" w:cs="Arial"/>
          <w:sz w:val="20"/>
        </w:rPr>
        <w:t>30 dni od dnia otrzymania faktury, wystawionej przez Wykonawcę</w:t>
      </w:r>
      <w:r w:rsidR="00E97DE9" w:rsidRPr="009C1FB5">
        <w:rPr>
          <w:rFonts w:ascii="Arial" w:hAnsi="Arial" w:cs="Arial"/>
          <w:sz w:val="20"/>
        </w:rPr>
        <w:t>.</w:t>
      </w:r>
    </w:p>
    <w:p w:rsidR="00E97DE9" w:rsidRPr="009C1FB5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9195D">
        <w:rPr>
          <w:rFonts w:ascii="Arial" w:hAnsi="Arial" w:cs="Arial"/>
          <w:sz w:val="20"/>
        </w:rPr>
        <w:t xml:space="preserve">. </w:t>
      </w:r>
      <w:r w:rsidR="00E97DE9" w:rsidRPr="009C1FB5">
        <w:rPr>
          <w:rFonts w:ascii="Arial" w:hAnsi="Arial" w:cs="Arial"/>
          <w:sz w:val="20"/>
        </w:rPr>
        <w:t>Za nieterminowe dokonanie wpłaty za otrzymaną fakturę Wykonawca będzie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naliczał ustawowe odsetki za zwłokę.</w:t>
      </w:r>
    </w:p>
    <w:p w:rsidR="00E97DE9" w:rsidRPr="009C1FB5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E97DE9" w:rsidRPr="009C1FB5">
        <w:rPr>
          <w:rFonts w:ascii="Arial" w:hAnsi="Arial" w:cs="Arial"/>
          <w:sz w:val="20"/>
        </w:rPr>
        <w:t>Wykonawca dobrowolnie pomniejszy wartość faktury o kwotę 1/30 wartości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miesięcznego wynagrodzenia Wykonawcy za każdy dzień postoju dźwig</w:t>
      </w:r>
      <w:r w:rsidR="00963AAC">
        <w:rPr>
          <w:rFonts w:ascii="Arial" w:hAnsi="Arial" w:cs="Arial"/>
          <w:sz w:val="20"/>
        </w:rPr>
        <w:t xml:space="preserve">u </w:t>
      </w:r>
      <w:r w:rsidR="00E97DE9" w:rsidRPr="009C1FB5">
        <w:rPr>
          <w:rFonts w:ascii="Arial" w:hAnsi="Arial" w:cs="Arial"/>
          <w:sz w:val="20"/>
        </w:rPr>
        <w:t>wynikły z winy Wykonawcy.</w:t>
      </w:r>
    </w:p>
    <w:p w:rsidR="00E97DE9" w:rsidRPr="009C1FB5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E97DE9" w:rsidRPr="009C1FB5">
        <w:rPr>
          <w:rFonts w:ascii="Arial" w:hAnsi="Arial" w:cs="Arial"/>
          <w:sz w:val="20"/>
        </w:rPr>
        <w:t>Za dzień postoju uznaje się przerwę w ruchu nie mniejszą niż 8 godzin po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zgłoszeniu postoju</w:t>
      </w:r>
      <w:r w:rsidR="00440009">
        <w:rPr>
          <w:rFonts w:ascii="Arial" w:hAnsi="Arial" w:cs="Arial"/>
          <w:sz w:val="20"/>
        </w:rPr>
        <w:t>.</w:t>
      </w:r>
    </w:p>
    <w:p w:rsidR="00E97DE9" w:rsidRPr="009C1FB5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E97DE9" w:rsidRPr="009C1FB5">
        <w:rPr>
          <w:rFonts w:ascii="Arial" w:hAnsi="Arial" w:cs="Arial"/>
          <w:sz w:val="20"/>
        </w:rPr>
        <w:t xml:space="preserve">Do przerw </w:t>
      </w:r>
      <w:r>
        <w:rPr>
          <w:rFonts w:ascii="Arial" w:hAnsi="Arial" w:cs="Arial"/>
          <w:sz w:val="20"/>
        </w:rPr>
        <w:t>w ruchu nie wlicza się c</w:t>
      </w:r>
      <w:r w:rsidR="00E97DE9" w:rsidRPr="009C1FB5">
        <w:rPr>
          <w:rFonts w:ascii="Arial" w:hAnsi="Arial" w:cs="Arial"/>
          <w:sz w:val="20"/>
        </w:rPr>
        <w:t xml:space="preserve">zasu niezbędnego do </w:t>
      </w:r>
      <w:r>
        <w:rPr>
          <w:rFonts w:ascii="Arial" w:hAnsi="Arial" w:cs="Arial"/>
          <w:sz w:val="20"/>
        </w:rPr>
        <w:t xml:space="preserve">wykonania czynności remontowych, </w:t>
      </w:r>
      <w:r w:rsidR="00431C6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których mowa </w:t>
      </w:r>
      <w:r w:rsidR="009820CE">
        <w:rPr>
          <w:rFonts w:ascii="Arial" w:hAnsi="Arial" w:cs="Arial"/>
          <w:sz w:val="20"/>
        </w:rPr>
        <w:t>w§ 2 ust</w:t>
      </w:r>
      <w:r w:rsidR="00E97DE9" w:rsidRPr="009C1FB5">
        <w:rPr>
          <w:rFonts w:ascii="Arial" w:hAnsi="Arial" w:cs="Arial"/>
          <w:sz w:val="20"/>
        </w:rPr>
        <w:t>.1</w:t>
      </w:r>
      <w:r w:rsidR="003E1EA9" w:rsidRPr="009C1FB5">
        <w:rPr>
          <w:rFonts w:ascii="Arial" w:hAnsi="Arial" w:cs="Arial"/>
          <w:sz w:val="20"/>
        </w:rPr>
        <w:t xml:space="preserve"> oraz </w:t>
      </w:r>
      <w:r w:rsidR="00E97DE9" w:rsidRPr="009C1FB5">
        <w:rPr>
          <w:rFonts w:ascii="Arial" w:hAnsi="Arial" w:cs="Arial"/>
          <w:sz w:val="20"/>
        </w:rPr>
        <w:t>czasu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postoju d</w:t>
      </w:r>
      <w:r w:rsidR="003E1EA9" w:rsidRPr="009C1FB5">
        <w:rPr>
          <w:rFonts w:ascii="Arial" w:hAnsi="Arial" w:cs="Arial"/>
          <w:sz w:val="20"/>
        </w:rPr>
        <w:t>źwigu w godzinach 20</w:t>
      </w:r>
      <w:r w:rsidR="001E65CF">
        <w:rPr>
          <w:rFonts w:ascii="Arial" w:hAnsi="Arial" w:cs="Arial"/>
          <w:sz w:val="20"/>
        </w:rPr>
        <w:t>.</w:t>
      </w:r>
      <w:r w:rsidR="003E1EA9" w:rsidRPr="009C1FB5">
        <w:rPr>
          <w:rFonts w:ascii="Arial" w:hAnsi="Arial" w:cs="Arial"/>
          <w:sz w:val="20"/>
        </w:rPr>
        <w:t xml:space="preserve">00 </w:t>
      </w:r>
      <w:r w:rsidR="001E65CF">
        <w:rPr>
          <w:rFonts w:ascii="Arial" w:hAnsi="Arial" w:cs="Arial"/>
          <w:sz w:val="20"/>
        </w:rPr>
        <w:t>–</w:t>
      </w:r>
      <w:r w:rsidR="003E1EA9" w:rsidRPr="009C1FB5">
        <w:rPr>
          <w:rFonts w:ascii="Arial" w:hAnsi="Arial" w:cs="Arial"/>
          <w:sz w:val="20"/>
        </w:rPr>
        <w:t xml:space="preserve"> 8</w:t>
      </w:r>
      <w:r w:rsidR="001E65CF">
        <w:rPr>
          <w:rFonts w:ascii="Arial" w:hAnsi="Arial" w:cs="Arial"/>
          <w:sz w:val="20"/>
        </w:rPr>
        <w:t>.</w:t>
      </w:r>
      <w:r w:rsidR="003E1EA9" w:rsidRPr="009C1FB5">
        <w:rPr>
          <w:rFonts w:ascii="Arial" w:hAnsi="Arial" w:cs="Arial"/>
          <w:sz w:val="20"/>
        </w:rPr>
        <w:t xml:space="preserve">00 i </w:t>
      </w:r>
      <w:r w:rsidR="00E97DE9" w:rsidRPr="009C1FB5">
        <w:rPr>
          <w:rFonts w:ascii="Arial" w:hAnsi="Arial" w:cs="Arial"/>
          <w:sz w:val="20"/>
        </w:rPr>
        <w:t>czas</w:t>
      </w:r>
      <w:r w:rsidR="009820CE">
        <w:rPr>
          <w:rFonts w:ascii="Arial" w:hAnsi="Arial" w:cs="Arial"/>
          <w:sz w:val="20"/>
        </w:rPr>
        <w:t>u postoju wymienionego w § 3 ust</w:t>
      </w:r>
      <w:r w:rsidR="00E97DE9" w:rsidRPr="009C1FB5"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>.</w:t>
      </w:r>
    </w:p>
    <w:p w:rsidR="00E97DE9" w:rsidRDefault="009C6B35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E97DE9" w:rsidRPr="009C1FB5">
        <w:rPr>
          <w:rFonts w:ascii="Arial" w:hAnsi="Arial" w:cs="Arial"/>
          <w:sz w:val="20"/>
        </w:rPr>
        <w:t>W przypadku nieterminowego usuwania przez Wykonawcę usterek i wad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określonych w § 3</w:t>
      </w:r>
      <w:r w:rsidR="00466007">
        <w:rPr>
          <w:rFonts w:ascii="Arial" w:hAnsi="Arial" w:cs="Arial"/>
          <w:sz w:val="20"/>
        </w:rPr>
        <w:t xml:space="preserve"> </w:t>
      </w:r>
      <w:r w:rsidR="00BC23E1">
        <w:rPr>
          <w:rFonts w:ascii="Arial" w:hAnsi="Arial" w:cs="Arial"/>
          <w:sz w:val="20"/>
        </w:rPr>
        <w:t>ust</w:t>
      </w:r>
      <w:r w:rsidR="00E97DE9" w:rsidRPr="009C1FB5">
        <w:rPr>
          <w:rFonts w:ascii="Arial" w:hAnsi="Arial" w:cs="Arial"/>
          <w:sz w:val="20"/>
        </w:rPr>
        <w:t>. 2</w:t>
      </w:r>
      <w:r w:rsidR="00974FAE">
        <w:rPr>
          <w:rFonts w:ascii="Arial" w:hAnsi="Arial" w:cs="Arial"/>
          <w:sz w:val="20"/>
        </w:rPr>
        <w:br/>
      </w:r>
      <w:r w:rsidR="00E97DE9" w:rsidRPr="009C1FB5">
        <w:rPr>
          <w:rFonts w:ascii="Arial" w:hAnsi="Arial" w:cs="Arial"/>
          <w:sz w:val="20"/>
        </w:rPr>
        <w:t>i 3, Z</w:t>
      </w:r>
      <w:r>
        <w:rPr>
          <w:rFonts w:ascii="Arial" w:hAnsi="Arial" w:cs="Arial"/>
          <w:sz w:val="20"/>
        </w:rPr>
        <w:t xml:space="preserve">amawiający </w:t>
      </w:r>
      <w:r w:rsidR="00E97DE9" w:rsidRPr="009C1FB5">
        <w:rPr>
          <w:rFonts w:ascii="Arial" w:hAnsi="Arial" w:cs="Arial"/>
          <w:sz w:val="20"/>
        </w:rPr>
        <w:t>ma prawo dochodzić od</w:t>
      </w:r>
      <w:r w:rsidR="00963A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kar umownych w wys</w:t>
      </w:r>
      <w:r w:rsidR="00440009">
        <w:rPr>
          <w:rFonts w:ascii="Arial" w:hAnsi="Arial" w:cs="Arial"/>
          <w:sz w:val="20"/>
        </w:rPr>
        <w:t>okości</w:t>
      </w:r>
      <w:r>
        <w:rPr>
          <w:rFonts w:ascii="Arial" w:hAnsi="Arial" w:cs="Arial"/>
          <w:sz w:val="20"/>
        </w:rPr>
        <w:t xml:space="preserve"> 1</w:t>
      </w:r>
      <w:r w:rsidR="00E97DE9" w:rsidRPr="009C1FB5">
        <w:rPr>
          <w:rFonts w:ascii="Arial" w:hAnsi="Arial" w:cs="Arial"/>
          <w:sz w:val="20"/>
        </w:rPr>
        <w:t>%wartości miesięcznego wynagrodzenia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 xml:space="preserve">za każdy dzień </w:t>
      </w:r>
      <w:r w:rsidR="00431C65">
        <w:rPr>
          <w:rFonts w:ascii="Arial" w:hAnsi="Arial" w:cs="Arial"/>
          <w:sz w:val="20"/>
        </w:rPr>
        <w:t>zwłoki</w:t>
      </w:r>
      <w:r w:rsidR="00E97DE9" w:rsidRPr="009C1FB5">
        <w:rPr>
          <w:rFonts w:ascii="Arial" w:hAnsi="Arial" w:cs="Arial"/>
          <w:sz w:val="20"/>
        </w:rPr>
        <w:t xml:space="preserve"> oraz odszkodowania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uzupełniającego.</w:t>
      </w:r>
    </w:p>
    <w:p w:rsidR="00440009" w:rsidRPr="00974FAE" w:rsidRDefault="00440009" w:rsidP="009C6B35">
      <w:pPr>
        <w:jc w:val="both"/>
        <w:rPr>
          <w:rFonts w:ascii="Arial" w:hAnsi="Arial" w:cs="Arial"/>
          <w:color w:val="000000" w:themeColor="text1"/>
          <w:sz w:val="20"/>
        </w:rPr>
      </w:pPr>
      <w:r w:rsidRPr="00974FAE">
        <w:rPr>
          <w:rFonts w:ascii="Arial" w:hAnsi="Arial" w:cs="Arial"/>
          <w:bCs/>
          <w:color w:val="000000" w:themeColor="text1"/>
          <w:sz w:val="20"/>
        </w:rPr>
        <w:t>7. Za odstąpienie od umowy przez Wykonawcę z przyczyn niezawinionych przez Zamawiającego</w:t>
      </w:r>
      <w:r w:rsidRPr="00974FAE">
        <w:rPr>
          <w:rFonts w:ascii="Arial" w:hAnsi="Arial" w:cs="Arial"/>
          <w:color w:val="000000" w:themeColor="text1"/>
          <w:sz w:val="20"/>
        </w:rPr>
        <w:t xml:space="preserve">, </w:t>
      </w:r>
      <w:r w:rsidR="00235437" w:rsidRPr="00974FAE">
        <w:rPr>
          <w:rFonts w:ascii="Arial" w:hAnsi="Arial" w:cs="Arial"/>
          <w:color w:val="000000" w:themeColor="text1"/>
          <w:sz w:val="20"/>
        </w:rPr>
        <w:br/>
      </w:r>
      <w:r w:rsidRPr="00974FAE">
        <w:rPr>
          <w:rFonts w:ascii="Arial" w:hAnsi="Arial" w:cs="Arial"/>
          <w:bCs/>
          <w:color w:val="000000" w:themeColor="text1"/>
          <w:sz w:val="20"/>
        </w:rPr>
        <w:t>w wysokości 10% wynagrodzenia brutto</w:t>
      </w:r>
      <w:r w:rsidR="00963AAC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974FAE">
        <w:rPr>
          <w:rFonts w:ascii="Arial" w:hAnsi="Arial" w:cs="Arial"/>
          <w:bCs/>
          <w:color w:val="000000" w:themeColor="text1"/>
          <w:sz w:val="20"/>
        </w:rPr>
        <w:t>określonego w § 5 ust. 1 umowy.</w:t>
      </w:r>
    </w:p>
    <w:p w:rsidR="000D0A9D" w:rsidRPr="009C1FB5" w:rsidRDefault="00440009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0D0A9D">
        <w:rPr>
          <w:rFonts w:ascii="Arial" w:hAnsi="Arial" w:cs="Arial"/>
          <w:sz w:val="20"/>
        </w:rPr>
        <w:t xml:space="preserve">. </w:t>
      </w:r>
      <w:r w:rsidR="000D0A9D" w:rsidRPr="000D0A9D">
        <w:rPr>
          <w:rFonts w:ascii="Arial" w:hAnsi="Arial" w:cs="Arial"/>
          <w:sz w:val="20"/>
        </w:rPr>
        <w:t>Łączna wysokość kar umownych nie może przekroczyć 1</w:t>
      </w:r>
      <w:r w:rsidR="00974FAE">
        <w:rPr>
          <w:rFonts w:ascii="Arial" w:hAnsi="Arial" w:cs="Arial"/>
          <w:sz w:val="20"/>
        </w:rPr>
        <w:t xml:space="preserve">5 </w:t>
      </w:r>
      <w:r w:rsidR="000D0A9D" w:rsidRPr="000D0A9D">
        <w:rPr>
          <w:rFonts w:ascii="Arial" w:hAnsi="Arial" w:cs="Arial"/>
          <w:sz w:val="20"/>
        </w:rPr>
        <w:t xml:space="preserve">% ceny brutto wykonania przedmiotu umowy określonej w  </w:t>
      </w:r>
      <w:r w:rsidR="000D0A9D" w:rsidRPr="000D0A9D">
        <w:rPr>
          <w:rFonts w:ascii="Arial" w:hAnsi="Arial" w:cs="Arial"/>
          <w:bCs/>
          <w:sz w:val="20"/>
        </w:rPr>
        <w:t xml:space="preserve">§ </w:t>
      </w:r>
      <w:r w:rsidR="000D0A9D">
        <w:rPr>
          <w:rFonts w:ascii="Arial" w:hAnsi="Arial" w:cs="Arial"/>
          <w:bCs/>
          <w:sz w:val="20"/>
        </w:rPr>
        <w:t>5</w:t>
      </w:r>
      <w:r w:rsidR="000D0A9D" w:rsidRPr="000D0A9D">
        <w:rPr>
          <w:rFonts w:ascii="Arial" w:hAnsi="Arial" w:cs="Arial"/>
          <w:bCs/>
          <w:sz w:val="20"/>
        </w:rPr>
        <w:t xml:space="preserve"> pkt. </w:t>
      </w:r>
      <w:r w:rsidR="000D0A9D">
        <w:rPr>
          <w:rFonts w:ascii="Arial" w:hAnsi="Arial" w:cs="Arial"/>
          <w:bCs/>
          <w:sz w:val="20"/>
        </w:rPr>
        <w:t>1</w:t>
      </w:r>
      <w:r w:rsidR="000D0A9D" w:rsidRPr="000D0A9D">
        <w:rPr>
          <w:rFonts w:ascii="Arial" w:hAnsi="Arial" w:cs="Arial"/>
          <w:bCs/>
          <w:sz w:val="20"/>
        </w:rPr>
        <w:t xml:space="preserve"> umowy</w:t>
      </w:r>
      <w:r w:rsidR="000D0A9D">
        <w:rPr>
          <w:rFonts w:ascii="Arial" w:hAnsi="Arial" w:cs="Arial"/>
          <w:bCs/>
          <w:sz w:val="20"/>
        </w:rPr>
        <w:t>.</w:t>
      </w:r>
    </w:p>
    <w:p w:rsidR="00E97DE9" w:rsidRPr="009C1FB5" w:rsidRDefault="00440009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E97DE9" w:rsidRPr="009C1FB5">
        <w:rPr>
          <w:rFonts w:ascii="Arial" w:hAnsi="Arial" w:cs="Arial"/>
          <w:sz w:val="20"/>
        </w:rPr>
        <w:t>. Z</w:t>
      </w:r>
      <w:r w:rsidR="003360CA">
        <w:rPr>
          <w:rFonts w:ascii="Arial" w:hAnsi="Arial" w:cs="Arial"/>
          <w:sz w:val="20"/>
        </w:rPr>
        <w:t>amawiający o</w:t>
      </w:r>
      <w:r w:rsidR="00E97DE9" w:rsidRPr="009C1FB5">
        <w:rPr>
          <w:rFonts w:ascii="Arial" w:hAnsi="Arial" w:cs="Arial"/>
          <w:sz w:val="20"/>
        </w:rPr>
        <w:t>świadcza, że jest płatnikiem podatku VAT i upoważnia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Wykonawcę do wystawiania faktur bez podpisu osoby reprezentującej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>Z</w:t>
      </w:r>
      <w:r w:rsidR="003360CA">
        <w:rPr>
          <w:rFonts w:ascii="Arial" w:hAnsi="Arial" w:cs="Arial"/>
          <w:sz w:val="20"/>
        </w:rPr>
        <w:t xml:space="preserve">amawiającego </w:t>
      </w:r>
      <w:r w:rsidR="00E97DE9" w:rsidRPr="009C1FB5">
        <w:rPr>
          <w:rFonts w:ascii="Arial" w:hAnsi="Arial" w:cs="Arial"/>
          <w:sz w:val="20"/>
        </w:rPr>
        <w:t>oraz przesyłanie faktur listem poleconym</w:t>
      </w:r>
      <w:r w:rsidR="003E1EA9" w:rsidRPr="009C1FB5">
        <w:rPr>
          <w:rFonts w:ascii="Arial" w:hAnsi="Arial" w:cs="Arial"/>
          <w:sz w:val="20"/>
        </w:rPr>
        <w:t>.</w:t>
      </w:r>
    </w:p>
    <w:p w:rsidR="00E97DE9" w:rsidRPr="009C1FB5" w:rsidRDefault="00440009" w:rsidP="009C6B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E97DE9" w:rsidRPr="009C1FB5">
        <w:rPr>
          <w:rFonts w:ascii="Arial" w:hAnsi="Arial" w:cs="Arial"/>
          <w:sz w:val="20"/>
        </w:rPr>
        <w:t>. Opłaty związane z pomiarami elektrycznymi, odbiorami i nadzorem dźwigów</w:t>
      </w:r>
      <w:r w:rsidR="00963AAC">
        <w:rPr>
          <w:rFonts w:ascii="Arial" w:hAnsi="Arial" w:cs="Arial"/>
          <w:sz w:val="20"/>
        </w:rPr>
        <w:t xml:space="preserve"> </w:t>
      </w:r>
      <w:r w:rsidR="00E97DE9" w:rsidRPr="009C1FB5">
        <w:rPr>
          <w:rFonts w:ascii="Arial" w:hAnsi="Arial" w:cs="Arial"/>
          <w:sz w:val="20"/>
        </w:rPr>
        <w:t xml:space="preserve">przez Urząd Dozoru Technicznego ponosi </w:t>
      </w:r>
      <w:r w:rsidR="003360CA">
        <w:rPr>
          <w:rFonts w:ascii="Arial" w:hAnsi="Arial" w:cs="Arial"/>
          <w:sz w:val="20"/>
        </w:rPr>
        <w:t>w</w:t>
      </w:r>
      <w:r w:rsidR="00E97DE9" w:rsidRPr="009C1FB5">
        <w:rPr>
          <w:rFonts w:ascii="Arial" w:hAnsi="Arial" w:cs="Arial"/>
          <w:sz w:val="20"/>
        </w:rPr>
        <w:t>łaściciel dźwigu.</w:t>
      </w:r>
    </w:p>
    <w:p w:rsidR="00D9493F" w:rsidRDefault="00D9493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A9195D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lastRenderedPageBreak/>
        <w:t xml:space="preserve">§ 7.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A9195D">
        <w:rPr>
          <w:rFonts w:ascii="Arial" w:hAnsi="Arial" w:cs="Arial"/>
          <w:b/>
          <w:sz w:val="20"/>
        </w:rPr>
        <w:t>Postanowienia końcowe</w:t>
      </w:r>
    </w:p>
    <w:p w:rsidR="00A9195D" w:rsidRPr="00A9195D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 xml:space="preserve">1. </w:t>
      </w:r>
      <w:r w:rsidRPr="003407A2">
        <w:rPr>
          <w:rFonts w:ascii="Arial" w:hAnsi="Arial" w:cs="Arial"/>
          <w:bCs/>
          <w:color w:val="000000" w:themeColor="text1"/>
          <w:sz w:val="20"/>
        </w:rPr>
        <w:t xml:space="preserve">Umowa obowiązuje </w:t>
      </w:r>
      <w:r w:rsidR="00BC23E1" w:rsidRPr="003407A2">
        <w:rPr>
          <w:rFonts w:ascii="Arial" w:hAnsi="Arial" w:cs="Arial"/>
          <w:bCs/>
          <w:color w:val="000000" w:themeColor="text1"/>
          <w:sz w:val="20"/>
        </w:rPr>
        <w:t>w okresie</w:t>
      </w:r>
      <w:r w:rsidR="00963AAC" w:rsidRPr="003407A2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3407A2">
        <w:rPr>
          <w:rFonts w:ascii="Arial" w:hAnsi="Arial" w:cs="Arial"/>
          <w:b/>
          <w:bCs/>
          <w:color w:val="000000" w:themeColor="text1"/>
          <w:sz w:val="20"/>
        </w:rPr>
        <w:t xml:space="preserve">od dnia </w:t>
      </w:r>
      <w:r w:rsidR="00431C65" w:rsidRPr="003407A2">
        <w:rPr>
          <w:rFonts w:ascii="Arial" w:hAnsi="Arial" w:cs="Arial"/>
          <w:b/>
          <w:bCs/>
          <w:color w:val="000000" w:themeColor="text1"/>
          <w:sz w:val="20"/>
        </w:rPr>
        <w:t xml:space="preserve">podpisania </w:t>
      </w:r>
      <w:r w:rsidRPr="003407A2">
        <w:rPr>
          <w:rFonts w:ascii="Arial" w:hAnsi="Arial" w:cs="Arial"/>
          <w:b/>
          <w:bCs/>
          <w:color w:val="000000" w:themeColor="text1"/>
          <w:sz w:val="20"/>
        </w:rPr>
        <w:t xml:space="preserve">do dnia </w:t>
      </w:r>
      <w:r w:rsidR="00963AAC" w:rsidRPr="003407A2">
        <w:rPr>
          <w:rFonts w:ascii="Arial" w:hAnsi="Arial" w:cs="Arial"/>
          <w:b/>
          <w:bCs/>
          <w:color w:val="000000" w:themeColor="text1"/>
          <w:sz w:val="20"/>
        </w:rPr>
        <w:t>………….</w:t>
      </w:r>
      <w:r w:rsidRPr="003407A2">
        <w:rPr>
          <w:rFonts w:ascii="Arial" w:hAnsi="Arial" w:cs="Arial"/>
          <w:b/>
          <w:bCs/>
          <w:color w:val="000000" w:themeColor="text1"/>
          <w:sz w:val="20"/>
        </w:rPr>
        <w:t xml:space="preserve"> r.</w:t>
      </w:r>
      <w:r w:rsidR="00431C65" w:rsidRPr="003407A2">
        <w:rPr>
          <w:rFonts w:ascii="Arial" w:hAnsi="Arial" w:cs="Arial"/>
          <w:b/>
          <w:bCs/>
          <w:color w:val="000000" w:themeColor="text1"/>
          <w:sz w:val="20"/>
        </w:rPr>
        <w:t xml:space="preserve">, </w:t>
      </w:r>
      <w:r w:rsidR="00431C65" w:rsidRPr="003407A2">
        <w:rPr>
          <w:rFonts w:ascii="Arial" w:hAnsi="Arial" w:cs="Arial"/>
          <w:bCs/>
          <w:color w:val="000000" w:themeColor="text1"/>
          <w:sz w:val="20"/>
        </w:rPr>
        <w:t>przy czym pierwszy przegląd musi być wykonany w terminie najpóźniej do końca miesiąca lutego 202</w:t>
      </w:r>
      <w:r w:rsidR="00963AAC" w:rsidRPr="003407A2">
        <w:rPr>
          <w:rFonts w:ascii="Arial" w:hAnsi="Arial" w:cs="Arial"/>
          <w:bCs/>
          <w:color w:val="000000" w:themeColor="text1"/>
          <w:sz w:val="20"/>
        </w:rPr>
        <w:t>3</w:t>
      </w:r>
      <w:r w:rsidR="00974FAE" w:rsidRPr="003407A2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431C65" w:rsidRPr="003407A2">
        <w:rPr>
          <w:rFonts w:ascii="Arial" w:hAnsi="Arial" w:cs="Arial"/>
          <w:bCs/>
          <w:color w:val="000000" w:themeColor="text1"/>
          <w:sz w:val="20"/>
        </w:rPr>
        <w:t>r.</w:t>
      </w:r>
    </w:p>
    <w:p w:rsidR="00E97DE9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 xml:space="preserve">2. </w:t>
      </w:r>
      <w:r w:rsidR="00E97DE9" w:rsidRPr="003407A2">
        <w:rPr>
          <w:rFonts w:ascii="Arial" w:hAnsi="Arial" w:cs="Arial"/>
          <w:color w:val="000000" w:themeColor="text1"/>
          <w:sz w:val="20"/>
        </w:rPr>
        <w:t xml:space="preserve">Rozwiązanie umowy może nastąpić </w:t>
      </w:r>
      <w:r w:rsidR="00BC23E1" w:rsidRPr="003407A2">
        <w:rPr>
          <w:rFonts w:ascii="Arial" w:hAnsi="Arial" w:cs="Arial"/>
          <w:color w:val="000000" w:themeColor="text1"/>
          <w:sz w:val="20"/>
        </w:rPr>
        <w:t xml:space="preserve">z zachowaniem </w:t>
      </w:r>
      <w:r w:rsidR="00E97DE9" w:rsidRPr="003407A2">
        <w:rPr>
          <w:rFonts w:ascii="Arial" w:hAnsi="Arial" w:cs="Arial"/>
          <w:color w:val="000000" w:themeColor="text1"/>
          <w:sz w:val="20"/>
        </w:rPr>
        <w:t>1</w:t>
      </w:r>
      <w:r w:rsidR="00BC23E1" w:rsidRPr="003407A2">
        <w:rPr>
          <w:rFonts w:ascii="Arial" w:hAnsi="Arial" w:cs="Arial"/>
          <w:color w:val="000000" w:themeColor="text1"/>
          <w:sz w:val="20"/>
        </w:rPr>
        <w:t>-</w:t>
      </w:r>
      <w:r w:rsidR="00E97DE9" w:rsidRPr="003407A2">
        <w:rPr>
          <w:rFonts w:ascii="Arial" w:hAnsi="Arial" w:cs="Arial"/>
          <w:color w:val="000000" w:themeColor="text1"/>
          <w:sz w:val="20"/>
        </w:rPr>
        <w:t>miesięczn</w:t>
      </w:r>
      <w:r w:rsidR="00BC23E1" w:rsidRPr="003407A2">
        <w:rPr>
          <w:rFonts w:ascii="Arial" w:hAnsi="Arial" w:cs="Arial"/>
          <w:color w:val="000000" w:themeColor="text1"/>
          <w:sz w:val="20"/>
        </w:rPr>
        <w:t xml:space="preserve">ego okresu </w:t>
      </w:r>
      <w:r w:rsidR="00E97DE9" w:rsidRPr="003407A2">
        <w:rPr>
          <w:rFonts w:ascii="Arial" w:hAnsi="Arial" w:cs="Arial"/>
          <w:color w:val="000000" w:themeColor="text1"/>
          <w:sz w:val="20"/>
        </w:rPr>
        <w:t>wypowiedzeniu przez</w:t>
      </w:r>
      <w:r w:rsidR="00963AAC" w:rsidRPr="003407A2">
        <w:rPr>
          <w:rFonts w:ascii="Arial" w:hAnsi="Arial" w:cs="Arial"/>
          <w:color w:val="000000" w:themeColor="text1"/>
          <w:sz w:val="20"/>
        </w:rPr>
        <w:t xml:space="preserve"> </w:t>
      </w:r>
      <w:r w:rsidR="00BC23E1" w:rsidRPr="003407A2">
        <w:rPr>
          <w:rFonts w:ascii="Arial" w:hAnsi="Arial" w:cs="Arial"/>
          <w:color w:val="000000" w:themeColor="text1"/>
          <w:sz w:val="20"/>
        </w:rPr>
        <w:t xml:space="preserve">każdą </w:t>
      </w:r>
      <w:r w:rsidR="00E97DE9" w:rsidRPr="003407A2">
        <w:rPr>
          <w:rFonts w:ascii="Arial" w:hAnsi="Arial" w:cs="Arial"/>
          <w:color w:val="000000" w:themeColor="text1"/>
          <w:sz w:val="20"/>
        </w:rPr>
        <w:t>ze stron</w:t>
      </w:r>
      <w:r w:rsidR="00BC23E1" w:rsidRPr="003407A2">
        <w:rPr>
          <w:rFonts w:ascii="Arial" w:hAnsi="Arial" w:cs="Arial"/>
          <w:color w:val="000000" w:themeColor="text1"/>
          <w:sz w:val="20"/>
        </w:rPr>
        <w:t xml:space="preserve"> ze skutkiem na koniec miesiąca kalendarzowego</w:t>
      </w:r>
      <w:r w:rsidR="00E97DE9" w:rsidRPr="003407A2">
        <w:rPr>
          <w:rFonts w:ascii="Arial" w:hAnsi="Arial" w:cs="Arial"/>
          <w:color w:val="000000" w:themeColor="text1"/>
          <w:sz w:val="20"/>
        </w:rPr>
        <w:t>.</w:t>
      </w:r>
    </w:p>
    <w:p w:rsidR="00E97DE9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 xml:space="preserve">3. </w:t>
      </w:r>
      <w:r w:rsidR="00E97DE9" w:rsidRPr="003407A2">
        <w:rPr>
          <w:rFonts w:ascii="Arial" w:hAnsi="Arial" w:cs="Arial"/>
          <w:color w:val="000000" w:themeColor="text1"/>
          <w:sz w:val="20"/>
        </w:rPr>
        <w:t>Wszystkie uchybienia którejkolwiek ze stron w wykonaniu zobowiązań</w:t>
      </w:r>
      <w:r w:rsidR="00963AAC" w:rsidRPr="003407A2">
        <w:rPr>
          <w:rFonts w:ascii="Arial" w:hAnsi="Arial" w:cs="Arial"/>
          <w:color w:val="000000" w:themeColor="text1"/>
          <w:sz w:val="20"/>
        </w:rPr>
        <w:t xml:space="preserve"> </w:t>
      </w:r>
      <w:r w:rsidR="00E97DE9" w:rsidRPr="003407A2">
        <w:rPr>
          <w:rFonts w:ascii="Arial" w:hAnsi="Arial" w:cs="Arial"/>
          <w:color w:val="000000" w:themeColor="text1"/>
          <w:sz w:val="20"/>
        </w:rPr>
        <w:t>umownych będą zgłaszane drugiej stronie w formie pisemnej.</w:t>
      </w:r>
    </w:p>
    <w:p w:rsidR="00E97DE9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4. Wszelkie zmiany treści niniejszej umowy wymagają formy pisemnej pod rygorem nieważności</w:t>
      </w:r>
      <w:r w:rsidR="00E97DE9" w:rsidRPr="003407A2">
        <w:rPr>
          <w:rFonts w:ascii="Arial" w:hAnsi="Arial" w:cs="Arial"/>
          <w:color w:val="000000" w:themeColor="text1"/>
          <w:sz w:val="20"/>
        </w:rPr>
        <w:t>.</w:t>
      </w:r>
    </w:p>
    <w:p w:rsidR="003360CA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5. W sprawach nieuregulowanych niniejszą umową znajdują zastosowanie przepisy Kodeksu</w:t>
      </w:r>
      <w:r w:rsidR="009820CE" w:rsidRPr="003407A2">
        <w:rPr>
          <w:rFonts w:ascii="Arial" w:hAnsi="Arial" w:cs="Arial"/>
          <w:color w:val="000000" w:themeColor="text1"/>
          <w:sz w:val="20"/>
        </w:rPr>
        <w:t xml:space="preserve"> Cywilnego oraz ustawy z dnia 11</w:t>
      </w:r>
      <w:r w:rsidRPr="003407A2">
        <w:rPr>
          <w:rFonts w:ascii="Arial" w:hAnsi="Arial" w:cs="Arial"/>
          <w:color w:val="000000" w:themeColor="text1"/>
          <w:sz w:val="20"/>
        </w:rPr>
        <w:t xml:space="preserve"> </w:t>
      </w:r>
      <w:r w:rsidR="009820CE" w:rsidRPr="003407A2">
        <w:rPr>
          <w:rFonts w:ascii="Arial" w:hAnsi="Arial" w:cs="Arial"/>
          <w:color w:val="000000" w:themeColor="text1"/>
          <w:sz w:val="20"/>
        </w:rPr>
        <w:t>września 2019</w:t>
      </w:r>
      <w:r w:rsidRPr="003407A2">
        <w:rPr>
          <w:rFonts w:ascii="Arial" w:hAnsi="Arial" w:cs="Arial"/>
          <w:color w:val="000000" w:themeColor="text1"/>
          <w:sz w:val="20"/>
        </w:rPr>
        <w:t xml:space="preserve"> r. Prawo zamówień publicznych (Dz. U.</w:t>
      </w:r>
      <w:r w:rsidRPr="003407A2">
        <w:rPr>
          <w:rFonts w:ascii="Arial" w:hAnsi="Arial" w:cs="Arial"/>
          <w:bCs/>
          <w:color w:val="000000" w:themeColor="text1"/>
          <w:sz w:val="20"/>
        </w:rPr>
        <w:t xml:space="preserve"> z 20</w:t>
      </w:r>
      <w:r w:rsidR="009820CE" w:rsidRPr="003407A2">
        <w:rPr>
          <w:rFonts w:ascii="Arial" w:hAnsi="Arial" w:cs="Arial"/>
          <w:bCs/>
          <w:color w:val="000000" w:themeColor="text1"/>
          <w:sz w:val="20"/>
        </w:rPr>
        <w:t>22</w:t>
      </w:r>
      <w:r w:rsidRPr="003407A2">
        <w:rPr>
          <w:rFonts w:ascii="Arial" w:hAnsi="Arial" w:cs="Arial"/>
          <w:bCs/>
          <w:color w:val="000000" w:themeColor="text1"/>
          <w:sz w:val="20"/>
        </w:rPr>
        <w:t xml:space="preserve"> poz. </w:t>
      </w:r>
      <w:r w:rsidR="009820CE" w:rsidRPr="003407A2">
        <w:rPr>
          <w:rFonts w:ascii="Arial" w:hAnsi="Arial" w:cs="Arial"/>
          <w:bCs/>
          <w:color w:val="000000" w:themeColor="text1"/>
          <w:sz w:val="20"/>
        </w:rPr>
        <w:t>1710 ze zm.</w:t>
      </w:r>
      <w:r w:rsidRPr="003407A2">
        <w:rPr>
          <w:rFonts w:ascii="Arial" w:hAnsi="Arial" w:cs="Arial"/>
          <w:bCs/>
          <w:color w:val="000000" w:themeColor="text1"/>
          <w:sz w:val="20"/>
        </w:rPr>
        <w:t>)</w:t>
      </w:r>
      <w:r w:rsidR="00E97DE9" w:rsidRPr="003407A2">
        <w:rPr>
          <w:rFonts w:ascii="Arial" w:hAnsi="Arial" w:cs="Arial"/>
          <w:color w:val="000000" w:themeColor="text1"/>
          <w:sz w:val="20"/>
        </w:rPr>
        <w:t>.</w:t>
      </w:r>
    </w:p>
    <w:p w:rsidR="00E97DE9" w:rsidRPr="003407A2" w:rsidRDefault="003360CA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6. Sądem właściwym do rozpatrywania ewentualnych sporów związanych z realizacją umowy będzie sąd właściwy dla siedziby Zamawiającego</w:t>
      </w:r>
      <w:r w:rsidR="00E97DE9" w:rsidRPr="003407A2">
        <w:rPr>
          <w:rFonts w:ascii="Arial" w:hAnsi="Arial" w:cs="Arial"/>
          <w:color w:val="000000" w:themeColor="text1"/>
          <w:sz w:val="20"/>
        </w:rPr>
        <w:t>.</w:t>
      </w:r>
    </w:p>
    <w:p w:rsidR="001E65CF" w:rsidRPr="003407A2" w:rsidRDefault="001E65CF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 xml:space="preserve">7. Zamawiający dopuszcza </w:t>
      </w:r>
      <w:r w:rsidR="00285CBF" w:rsidRPr="003407A2">
        <w:rPr>
          <w:rFonts w:ascii="Arial" w:hAnsi="Arial" w:cs="Arial"/>
          <w:color w:val="000000" w:themeColor="text1"/>
          <w:sz w:val="20"/>
        </w:rPr>
        <w:t>z</w:t>
      </w:r>
      <w:r w:rsidRPr="003407A2">
        <w:rPr>
          <w:rFonts w:ascii="Arial" w:hAnsi="Arial" w:cs="Arial"/>
          <w:color w:val="000000" w:themeColor="text1"/>
          <w:sz w:val="20"/>
        </w:rPr>
        <w:t>mianę postanowień z</w:t>
      </w:r>
      <w:r w:rsidR="009820CE" w:rsidRPr="003407A2">
        <w:rPr>
          <w:rFonts w:ascii="Arial" w:hAnsi="Arial" w:cs="Arial"/>
          <w:color w:val="000000" w:themeColor="text1"/>
          <w:sz w:val="20"/>
        </w:rPr>
        <w:t>awartej umowy zgodnie z art. 455 upzp</w:t>
      </w:r>
      <w:r w:rsidRPr="003407A2">
        <w:rPr>
          <w:rFonts w:ascii="Arial" w:hAnsi="Arial" w:cs="Arial"/>
          <w:color w:val="000000" w:themeColor="text1"/>
          <w:sz w:val="20"/>
        </w:rPr>
        <w:t>.</w:t>
      </w:r>
      <w:r w:rsidR="00ED1B88" w:rsidRPr="003407A2">
        <w:rPr>
          <w:rFonts w:ascii="Arial" w:hAnsi="Arial" w:cs="Arial"/>
          <w:color w:val="000000" w:themeColor="text1"/>
          <w:sz w:val="20"/>
        </w:rPr>
        <w:t xml:space="preserve"> </w:t>
      </w:r>
      <w:r w:rsidRPr="003407A2">
        <w:rPr>
          <w:rFonts w:ascii="Arial" w:hAnsi="Arial" w:cs="Arial"/>
          <w:color w:val="000000" w:themeColor="text1"/>
          <w:sz w:val="20"/>
        </w:rPr>
        <w:t>ustawy Pzp, jeżeli dojdzie do zmiany przepisów prawa w zakresie ochrony danych osobowych, wytycznych, dyrektyw</w:t>
      </w:r>
      <w:r w:rsidR="00ED1B88" w:rsidRPr="003407A2">
        <w:rPr>
          <w:rFonts w:ascii="Arial" w:hAnsi="Arial" w:cs="Arial"/>
          <w:color w:val="000000" w:themeColor="text1"/>
          <w:sz w:val="20"/>
        </w:rPr>
        <w:t xml:space="preserve"> oraz zgo</w:t>
      </w:r>
      <w:r w:rsidR="00F92873" w:rsidRPr="003407A2">
        <w:rPr>
          <w:rFonts w:ascii="Arial" w:hAnsi="Arial" w:cs="Arial"/>
          <w:color w:val="000000" w:themeColor="text1"/>
          <w:sz w:val="20"/>
        </w:rPr>
        <w:t>dnie z artykułem 436 pkt 4 lit b</w:t>
      </w:r>
      <w:r w:rsidR="00ED1B88" w:rsidRPr="003407A2">
        <w:rPr>
          <w:rFonts w:ascii="Arial" w:hAnsi="Arial" w:cs="Arial"/>
          <w:color w:val="000000" w:themeColor="text1"/>
          <w:sz w:val="20"/>
        </w:rPr>
        <w:t>.</w:t>
      </w:r>
    </w:p>
    <w:p w:rsidR="00ED1B88" w:rsidRPr="003407A2" w:rsidRDefault="00ED1B88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8. Zamawiający ma prawo odstąpienia od umowy zgodnie z art. 456 ust 1 pkt 1 upzp.</w:t>
      </w:r>
    </w:p>
    <w:p w:rsidR="001E65CF" w:rsidRPr="003407A2" w:rsidRDefault="00ED1B88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9</w:t>
      </w:r>
      <w:r w:rsidR="001E65CF" w:rsidRPr="003407A2">
        <w:rPr>
          <w:rFonts w:ascii="Arial" w:hAnsi="Arial" w:cs="Arial"/>
          <w:color w:val="000000" w:themeColor="text1"/>
          <w:sz w:val="20"/>
        </w:rPr>
        <w:t>. Wykonawca zapewni w okresie obowiązywania niniejszej umowy pełną ochronę danych osobowych oraz zgodność z wszelkimi obecnymi oraz przyszłymi przepisami prawa dotyczącymi ochrony danych osobowych.</w:t>
      </w:r>
    </w:p>
    <w:p w:rsidR="003360CA" w:rsidRPr="003407A2" w:rsidRDefault="00ED1B88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10.</w:t>
      </w:r>
      <w:r w:rsidR="003360CA" w:rsidRPr="003407A2">
        <w:rPr>
          <w:rFonts w:ascii="Arial" w:hAnsi="Arial" w:cs="Arial"/>
          <w:color w:val="000000" w:themeColor="text1"/>
          <w:sz w:val="20"/>
        </w:rPr>
        <w:t xml:space="preserve"> Integralną część niniejszej umowy stanowią: Załącznik nr </w:t>
      </w:r>
      <w:r w:rsidR="00974FAE" w:rsidRPr="003407A2">
        <w:rPr>
          <w:rFonts w:ascii="Arial" w:hAnsi="Arial" w:cs="Arial"/>
          <w:color w:val="000000" w:themeColor="text1"/>
          <w:sz w:val="20"/>
        </w:rPr>
        <w:t>1</w:t>
      </w:r>
      <w:r w:rsidR="001151D0" w:rsidRPr="003407A2">
        <w:rPr>
          <w:rFonts w:ascii="Arial" w:hAnsi="Arial" w:cs="Arial"/>
          <w:color w:val="000000" w:themeColor="text1"/>
          <w:sz w:val="20"/>
        </w:rPr>
        <w:t xml:space="preserve">–zakres </w:t>
      </w:r>
      <w:r w:rsidR="00974FAE" w:rsidRPr="003407A2">
        <w:rPr>
          <w:rFonts w:ascii="Arial" w:hAnsi="Arial" w:cs="Arial"/>
          <w:color w:val="000000" w:themeColor="text1"/>
          <w:sz w:val="20"/>
        </w:rPr>
        <w:t>konserwacji</w:t>
      </w:r>
      <w:r w:rsidR="00B744F2" w:rsidRPr="003407A2">
        <w:rPr>
          <w:rFonts w:ascii="Arial" w:hAnsi="Arial" w:cs="Arial"/>
          <w:color w:val="000000" w:themeColor="text1"/>
          <w:sz w:val="20"/>
        </w:rPr>
        <w:t xml:space="preserve"> oraz załącznik nr 2 –wykaz urządzeń dźwigowych podlegających konserwacji w 2024 roku.</w:t>
      </w:r>
    </w:p>
    <w:p w:rsidR="001E65CF" w:rsidRPr="003407A2" w:rsidRDefault="00ED1B88" w:rsidP="003360CA">
      <w:pPr>
        <w:jc w:val="both"/>
        <w:rPr>
          <w:rFonts w:ascii="Arial" w:hAnsi="Arial" w:cs="Arial"/>
          <w:color w:val="000000" w:themeColor="text1"/>
          <w:sz w:val="20"/>
        </w:rPr>
      </w:pPr>
      <w:r w:rsidRPr="003407A2">
        <w:rPr>
          <w:rFonts w:ascii="Arial" w:hAnsi="Arial" w:cs="Arial"/>
          <w:color w:val="000000" w:themeColor="text1"/>
          <w:sz w:val="20"/>
        </w:rPr>
        <w:t>11</w:t>
      </w:r>
      <w:r w:rsidR="001E65CF" w:rsidRPr="003407A2">
        <w:rPr>
          <w:rFonts w:ascii="Arial" w:hAnsi="Arial" w:cs="Arial"/>
          <w:color w:val="000000" w:themeColor="text1"/>
          <w:sz w:val="20"/>
        </w:rPr>
        <w:t>. Umowa została sporządzona w dwóch jednobrzmiących egzemplarzach, po jednym dla każdej ze stron</w:t>
      </w:r>
    </w:p>
    <w:p w:rsidR="00E97DE9" w:rsidRPr="003407A2" w:rsidRDefault="00E97DE9" w:rsidP="003360CA">
      <w:pPr>
        <w:jc w:val="both"/>
        <w:rPr>
          <w:rFonts w:ascii="Arial" w:hAnsi="Arial" w:cs="Arial"/>
          <w:color w:val="000000" w:themeColor="text1"/>
          <w:sz w:val="20"/>
        </w:rPr>
      </w:pPr>
    </w:p>
    <w:p w:rsidR="00F94693" w:rsidRDefault="00F94693" w:rsidP="003360CA">
      <w:pPr>
        <w:jc w:val="both"/>
        <w:rPr>
          <w:rFonts w:ascii="Arial" w:hAnsi="Arial" w:cs="Arial"/>
          <w:sz w:val="20"/>
        </w:rPr>
      </w:pPr>
    </w:p>
    <w:p w:rsidR="00F94693" w:rsidRPr="009C1FB5" w:rsidRDefault="00F94693" w:rsidP="003360CA">
      <w:pPr>
        <w:jc w:val="both"/>
        <w:rPr>
          <w:rFonts w:ascii="Arial" w:hAnsi="Arial" w:cs="Arial"/>
          <w:sz w:val="20"/>
        </w:rPr>
      </w:pPr>
    </w:p>
    <w:p w:rsidR="00E97DE9" w:rsidRPr="009C1FB5" w:rsidRDefault="00E97DE9" w:rsidP="00E97DE9">
      <w:pPr>
        <w:rPr>
          <w:rFonts w:ascii="Arial" w:hAnsi="Arial" w:cs="Arial"/>
          <w:sz w:val="20"/>
        </w:rPr>
      </w:pPr>
    </w:p>
    <w:p w:rsidR="00E97DE9" w:rsidRPr="009C1FB5" w:rsidRDefault="00E97DE9" w:rsidP="00E97DE9">
      <w:pPr>
        <w:rPr>
          <w:rFonts w:ascii="Arial" w:hAnsi="Arial" w:cs="Arial"/>
          <w:sz w:val="20"/>
        </w:rPr>
      </w:pPr>
    </w:p>
    <w:p w:rsidR="002F38BC" w:rsidRPr="009C1FB5" w:rsidRDefault="002F38BC" w:rsidP="002F38B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9C1FB5">
        <w:rPr>
          <w:rFonts w:ascii="Arial" w:hAnsi="Arial" w:cs="Arial"/>
          <w:b/>
          <w:sz w:val="20"/>
        </w:rPr>
        <w:t>ZAMAWIAJĄCY:</w:t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  <w:t>WYKONAWCA:</w:t>
      </w:r>
    </w:p>
    <w:p w:rsidR="00DE49A9" w:rsidRPr="009C1FB5" w:rsidRDefault="00DE49A9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sectPr w:rsidR="00B54C86" w:rsidRPr="009C1FB5" w:rsidSect="00AB0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93" w:rsidRDefault="00743193" w:rsidP="00B87B5D">
      <w:r>
        <w:separator/>
      </w:r>
    </w:p>
  </w:endnote>
  <w:endnote w:type="continuationSeparator" w:id="1">
    <w:p w:rsidR="00743193" w:rsidRDefault="00743193" w:rsidP="00B8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AB" w:rsidRPr="00A9195D" w:rsidRDefault="00A9195D">
    <w:pPr>
      <w:pStyle w:val="Stopka"/>
      <w:rPr>
        <w:rFonts w:ascii="Arial" w:hAnsi="Arial" w:cs="Arial"/>
        <w:b/>
        <w:sz w:val="20"/>
      </w:rPr>
    </w:pPr>
    <w:r w:rsidRPr="00A9195D">
      <w:rPr>
        <w:rFonts w:ascii="Arial" w:hAnsi="Arial" w:cs="Arial"/>
        <w:b/>
        <w:sz w:val="20"/>
      </w:rPr>
      <w:t>Umowa nr ZP</w:t>
    </w:r>
    <w:r w:rsidR="00054B88">
      <w:rPr>
        <w:rFonts w:ascii="Arial" w:hAnsi="Arial" w:cs="Arial"/>
        <w:b/>
        <w:sz w:val="20"/>
      </w:rPr>
      <w:t xml:space="preserve">  </w:t>
    </w:r>
    <w:r w:rsidRPr="00A9195D">
      <w:rPr>
        <w:rFonts w:ascii="Arial" w:hAnsi="Arial" w:cs="Arial"/>
        <w:b/>
        <w:sz w:val="20"/>
      </w:rPr>
      <w:t>/20</w:t>
    </w:r>
    <w:r w:rsidR="004F6631">
      <w:rPr>
        <w:rFonts w:ascii="Arial" w:hAnsi="Arial" w:cs="Arial"/>
        <w:b/>
        <w:sz w:val="20"/>
      </w:rPr>
      <w:t>2</w:t>
    </w:r>
    <w:r w:rsidR="00405444">
      <w:rPr>
        <w:rFonts w:ascii="Arial" w:hAnsi="Arial" w:cs="Arial"/>
        <w:b/>
        <w:sz w:val="20"/>
      </w:rPr>
      <w:t>4</w:t>
    </w:r>
    <w:r w:rsidR="00BA25AB" w:rsidRPr="00A9195D">
      <w:rPr>
        <w:rFonts w:ascii="Arial" w:hAnsi="Arial" w:cs="Arial"/>
        <w:b/>
        <w:sz w:val="20"/>
      </w:rPr>
      <w:tab/>
    </w:r>
    <w:r w:rsidR="00BA25AB" w:rsidRPr="00A9195D">
      <w:rPr>
        <w:rFonts w:ascii="Arial" w:hAnsi="Arial" w:cs="Arial"/>
        <w:b/>
        <w:sz w:val="20"/>
      </w:rPr>
      <w:tab/>
    </w:r>
    <w:sdt>
      <w:sdtPr>
        <w:rPr>
          <w:rFonts w:ascii="Arial" w:hAnsi="Arial" w:cs="Arial"/>
          <w:b/>
          <w:sz w:val="20"/>
        </w:rPr>
        <w:id w:val="43478163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sz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BA25AB" w:rsidRPr="00A9195D">
              <w:rPr>
                <w:rFonts w:ascii="Arial" w:hAnsi="Arial" w:cs="Arial"/>
                <w:b/>
                <w:sz w:val="20"/>
              </w:rPr>
              <w:t xml:space="preserve">Strona </w: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begin"/>
            </w:r>
            <w:r w:rsidR="00BA25AB" w:rsidRPr="00A9195D">
              <w:rPr>
                <w:rFonts w:ascii="Arial" w:hAnsi="Arial" w:cs="Arial"/>
                <w:b/>
                <w:sz w:val="20"/>
              </w:rPr>
              <w:instrText>PAGE</w:instrTex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separate"/>
            </w:r>
            <w:r w:rsidR="002B3829">
              <w:rPr>
                <w:rFonts w:ascii="Arial" w:hAnsi="Arial" w:cs="Arial"/>
                <w:b/>
                <w:noProof/>
                <w:sz w:val="20"/>
              </w:rPr>
              <w:t>1</w: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end"/>
            </w:r>
            <w:r w:rsidR="00BA25AB" w:rsidRPr="00A9195D">
              <w:rPr>
                <w:rFonts w:ascii="Arial" w:hAnsi="Arial" w:cs="Arial"/>
                <w:b/>
                <w:sz w:val="20"/>
              </w:rPr>
              <w:t xml:space="preserve"> z </w: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begin"/>
            </w:r>
            <w:r w:rsidR="00BA25AB" w:rsidRPr="00A9195D">
              <w:rPr>
                <w:rFonts w:ascii="Arial" w:hAnsi="Arial" w:cs="Arial"/>
                <w:b/>
                <w:sz w:val="20"/>
              </w:rPr>
              <w:instrText>NUMPAGES</w:instrTex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separate"/>
            </w:r>
            <w:r w:rsidR="002B3829"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010B90" w:rsidRPr="00A9195D">
              <w:rPr>
                <w:rFonts w:ascii="Arial" w:hAnsi="Arial" w:cs="Arial"/>
                <w:b/>
                <w:sz w:val="20"/>
              </w:rPr>
              <w:fldChar w:fldCharType="end"/>
            </w:r>
          </w:sdtContent>
        </w:sdt>
      </w:sdtContent>
    </w:sdt>
  </w:p>
  <w:p w:rsidR="00BA25AB" w:rsidRDefault="00BA2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93" w:rsidRDefault="00743193" w:rsidP="00B87B5D">
      <w:r>
        <w:separator/>
      </w:r>
    </w:p>
  </w:footnote>
  <w:footnote w:type="continuationSeparator" w:id="1">
    <w:p w:rsidR="00743193" w:rsidRDefault="00743193" w:rsidP="00B8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5D" w:rsidRPr="00A9195D" w:rsidRDefault="009C1FB5" w:rsidP="009C1FB5">
    <w:pPr>
      <w:pStyle w:val="Nagwek"/>
      <w:jc w:val="right"/>
      <w:rPr>
        <w:sz w:val="20"/>
      </w:rPr>
    </w:pPr>
    <w:r w:rsidRPr="00A9195D">
      <w:rPr>
        <w:rFonts w:ascii="Arial" w:hAnsi="Arial" w:cs="Arial"/>
        <w:sz w:val="20"/>
      </w:rPr>
      <w:t>Nr postępowania: ZP/</w:t>
    </w:r>
    <w:r w:rsidR="00054B88">
      <w:rPr>
        <w:rFonts w:ascii="Arial" w:hAnsi="Arial" w:cs="Arial"/>
        <w:sz w:val="20"/>
      </w:rPr>
      <w:t xml:space="preserve">  </w:t>
    </w:r>
    <w:r w:rsidRPr="00A9195D">
      <w:rPr>
        <w:rFonts w:ascii="Arial" w:hAnsi="Arial" w:cs="Arial"/>
        <w:sz w:val="20"/>
      </w:rPr>
      <w:t>/20</w:t>
    </w:r>
    <w:r w:rsidR="00405444">
      <w:rPr>
        <w:rFonts w:ascii="Arial" w:hAnsi="Arial" w:cs="Arial"/>
        <w:sz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DB667A8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C1384"/>
    <w:multiLevelType w:val="hybridMultilevel"/>
    <w:tmpl w:val="8FC85B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2C57"/>
    <w:multiLevelType w:val="hybridMultilevel"/>
    <w:tmpl w:val="2CB0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79D6"/>
    <w:multiLevelType w:val="hybridMultilevel"/>
    <w:tmpl w:val="AD4E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D39A5"/>
    <w:multiLevelType w:val="hybridMultilevel"/>
    <w:tmpl w:val="6968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C3F27"/>
    <w:multiLevelType w:val="hybridMultilevel"/>
    <w:tmpl w:val="0B4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8BC"/>
    <w:rsid w:val="00010B90"/>
    <w:rsid w:val="00023094"/>
    <w:rsid w:val="0003273B"/>
    <w:rsid w:val="00037353"/>
    <w:rsid w:val="00054B88"/>
    <w:rsid w:val="00060032"/>
    <w:rsid w:val="000D0A9D"/>
    <w:rsid w:val="000E2565"/>
    <w:rsid w:val="000E3112"/>
    <w:rsid w:val="000F0F3E"/>
    <w:rsid w:val="000F1211"/>
    <w:rsid w:val="001151D0"/>
    <w:rsid w:val="00121FAE"/>
    <w:rsid w:val="00122B7C"/>
    <w:rsid w:val="001233C1"/>
    <w:rsid w:val="00124E31"/>
    <w:rsid w:val="00132F82"/>
    <w:rsid w:val="001E65CF"/>
    <w:rsid w:val="001E72A3"/>
    <w:rsid w:val="001F7BF8"/>
    <w:rsid w:val="00235437"/>
    <w:rsid w:val="00243D2C"/>
    <w:rsid w:val="00285CBF"/>
    <w:rsid w:val="002B29BF"/>
    <w:rsid w:val="002B3829"/>
    <w:rsid w:val="002C5B24"/>
    <w:rsid w:val="002D70DA"/>
    <w:rsid w:val="002F38BC"/>
    <w:rsid w:val="003360CA"/>
    <w:rsid w:val="003407A2"/>
    <w:rsid w:val="00373D5E"/>
    <w:rsid w:val="00395E4F"/>
    <w:rsid w:val="003A6016"/>
    <w:rsid w:val="003E1EA9"/>
    <w:rsid w:val="004009BC"/>
    <w:rsid w:val="00405444"/>
    <w:rsid w:val="00431C65"/>
    <w:rsid w:val="00440009"/>
    <w:rsid w:val="00452EE4"/>
    <w:rsid w:val="00466007"/>
    <w:rsid w:val="00494154"/>
    <w:rsid w:val="004A0570"/>
    <w:rsid w:val="004C4171"/>
    <w:rsid w:val="004C4332"/>
    <w:rsid w:val="004C5306"/>
    <w:rsid w:val="004F6631"/>
    <w:rsid w:val="004F6EE0"/>
    <w:rsid w:val="00542955"/>
    <w:rsid w:val="00544A6B"/>
    <w:rsid w:val="00545023"/>
    <w:rsid w:val="00550CA1"/>
    <w:rsid w:val="0055619C"/>
    <w:rsid w:val="005A1C17"/>
    <w:rsid w:val="005D4C8A"/>
    <w:rsid w:val="005F48A7"/>
    <w:rsid w:val="00613E4D"/>
    <w:rsid w:val="00626B1F"/>
    <w:rsid w:val="00642951"/>
    <w:rsid w:val="00691828"/>
    <w:rsid w:val="006A5408"/>
    <w:rsid w:val="006C4AC7"/>
    <w:rsid w:val="006E0B8A"/>
    <w:rsid w:val="007170C4"/>
    <w:rsid w:val="00741C61"/>
    <w:rsid w:val="00743193"/>
    <w:rsid w:val="00743A0F"/>
    <w:rsid w:val="007543ED"/>
    <w:rsid w:val="00781E1E"/>
    <w:rsid w:val="00785A7A"/>
    <w:rsid w:val="00793A79"/>
    <w:rsid w:val="007B511D"/>
    <w:rsid w:val="007C6B6A"/>
    <w:rsid w:val="007F2EB9"/>
    <w:rsid w:val="0081072E"/>
    <w:rsid w:val="00864756"/>
    <w:rsid w:val="0087254F"/>
    <w:rsid w:val="00897DD8"/>
    <w:rsid w:val="008A7C87"/>
    <w:rsid w:val="008C3319"/>
    <w:rsid w:val="00945238"/>
    <w:rsid w:val="00963AAC"/>
    <w:rsid w:val="00974FAE"/>
    <w:rsid w:val="009820CE"/>
    <w:rsid w:val="00983912"/>
    <w:rsid w:val="00991EBC"/>
    <w:rsid w:val="00995C4B"/>
    <w:rsid w:val="009A3027"/>
    <w:rsid w:val="009C1FB5"/>
    <w:rsid w:val="009C6B35"/>
    <w:rsid w:val="00A567B5"/>
    <w:rsid w:val="00A72A03"/>
    <w:rsid w:val="00A9195D"/>
    <w:rsid w:val="00A966C6"/>
    <w:rsid w:val="00AB0BB1"/>
    <w:rsid w:val="00AE4E4F"/>
    <w:rsid w:val="00AF4D24"/>
    <w:rsid w:val="00AF6759"/>
    <w:rsid w:val="00B514A5"/>
    <w:rsid w:val="00B54C86"/>
    <w:rsid w:val="00B64C91"/>
    <w:rsid w:val="00B744F2"/>
    <w:rsid w:val="00B75C2F"/>
    <w:rsid w:val="00B87B5D"/>
    <w:rsid w:val="00BA1BD5"/>
    <w:rsid w:val="00BA25AB"/>
    <w:rsid w:val="00BA3CB4"/>
    <w:rsid w:val="00BB69E3"/>
    <w:rsid w:val="00BC07B2"/>
    <w:rsid w:val="00BC23E1"/>
    <w:rsid w:val="00BD7E3A"/>
    <w:rsid w:val="00C11652"/>
    <w:rsid w:val="00C16373"/>
    <w:rsid w:val="00C92C26"/>
    <w:rsid w:val="00CA6A4B"/>
    <w:rsid w:val="00CA7202"/>
    <w:rsid w:val="00CB63B9"/>
    <w:rsid w:val="00CD0F00"/>
    <w:rsid w:val="00CD4A49"/>
    <w:rsid w:val="00CF23A4"/>
    <w:rsid w:val="00CF7176"/>
    <w:rsid w:val="00D12053"/>
    <w:rsid w:val="00D3281B"/>
    <w:rsid w:val="00D4408F"/>
    <w:rsid w:val="00D57963"/>
    <w:rsid w:val="00D93AE8"/>
    <w:rsid w:val="00D9422C"/>
    <w:rsid w:val="00D9493F"/>
    <w:rsid w:val="00DC6254"/>
    <w:rsid w:val="00DD3393"/>
    <w:rsid w:val="00DE49A9"/>
    <w:rsid w:val="00E244DE"/>
    <w:rsid w:val="00E30DDB"/>
    <w:rsid w:val="00E42E74"/>
    <w:rsid w:val="00E52D84"/>
    <w:rsid w:val="00E8645C"/>
    <w:rsid w:val="00E926C6"/>
    <w:rsid w:val="00E97DE9"/>
    <w:rsid w:val="00EC106E"/>
    <w:rsid w:val="00ED1B88"/>
    <w:rsid w:val="00F30B2B"/>
    <w:rsid w:val="00F44E39"/>
    <w:rsid w:val="00F7684A"/>
    <w:rsid w:val="00F92873"/>
    <w:rsid w:val="00F94693"/>
    <w:rsid w:val="00F96F7D"/>
    <w:rsid w:val="00FA22E1"/>
    <w:rsid w:val="00FC3ADA"/>
    <w:rsid w:val="00FE5F69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24E31"/>
    <w:pPr>
      <w:keepNext/>
      <w:suppressAutoHyphens w:val="0"/>
      <w:ind w:left="708"/>
      <w:jc w:val="both"/>
      <w:outlineLvl w:val="2"/>
    </w:pPr>
    <w:rPr>
      <w:i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3"/>
    <w:basedOn w:val="Normalny"/>
    <w:next w:val="Podtytu"/>
    <w:rsid w:val="002F38BC"/>
    <w:pPr>
      <w:spacing w:line="360" w:lineRule="auto"/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rsid w:val="002F38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38B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F38BC"/>
    <w:pPr>
      <w:spacing w:line="360" w:lineRule="auto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38B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F38BC"/>
    <w:pPr>
      <w:overflowPunct w:val="0"/>
      <w:autoSpaceDE w:val="0"/>
      <w:ind w:left="993" w:hanging="285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F3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3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72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7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5D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E3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124E3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R1">
    <w:name w:val="FR1"/>
    <w:rsid w:val="00124E31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3A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C8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C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C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offerlinecurrencyvalue">
    <w:name w:val="offerlinecurrencyvalue"/>
    <w:basedOn w:val="Domylnaczcionkaakapitu"/>
    <w:rsid w:val="008A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MichalJakubczyk</dc:creator>
  <cp:lastModifiedBy>A30445</cp:lastModifiedBy>
  <cp:revision>17</cp:revision>
  <cp:lastPrinted>2024-01-12T08:16:00Z</cp:lastPrinted>
  <dcterms:created xsi:type="dcterms:W3CDTF">2023-01-05T08:21:00Z</dcterms:created>
  <dcterms:modified xsi:type="dcterms:W3CDTF">2024-01-12T08:44:00Z</dcterms:modified>
</cp:coreProperties>
</file>