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21A6" w14:textId="36C64AF9" w:rsidR="007F1C48" w:rsidRPr="008B5389" w:rsidRDefault="00003FE9" w:rsidP="0026369D">
      <w:pPr>
        <w:jc w:val="center"/>
        <w:rPr>
          <w:b/>
          <w:bCs/>
          <w:sz w:val="28"/>
          <w:szCs w:val="28"/>
        </w:rPr>
      </w:pPr>
      <w:r w:rsidRPr="008B5389">
        <w:rPr>
          <w:b/>
          <w:bCs/>
          <w:sz w:val="28"/>
          <w:szCs w:val="28"/>
        </w:rPr>
        <w:t>Opis przedmiotu zamówienia</w:t>
      </w:r>
      <w:r w:rsidR="0026369D" w:rsidRPr="008B5389">
        <w:rPr>
          <w:b/>
          <w:bCs/>
          <w:sz w:val="28"/>
          <w:szCs w:val="28"/>
        </w:rPr>
        <w:t xml:space="preserve">/Formularz wymagań technicznych </w:t>
      </w:r>
    </w:p>
    <w:p w14:paraId="0338225E" w14:textId="77777777" w:rsidR="009645FB" w:rsidRPr="008B5389" w:rsidRDefault="009645FB" w:rsidP="007F1C48"/>
    <w:p w14:paraId="449CE6CF" w14:textId="69AEE552" w:rsidR="007F1C48" w:rsidRDefault="00721965" w:rsidP="003B02D2">
      <w:pPr>
        <w:jc w:val="both"/>
      </w:pPr>
      <w:r w:rsidRPr="008B5389">
        <w:rPr>
          <w:rFonts w:eastAsia="Calibri"/>
        </w:rPr>
        <w:t>Przedmiotem zamówienia jest dostawa</w:t>
      </w:r>
      <w:r w:rsidR="007F1C48" w:rsidRPr="008B5389">
        <w:rPr>
          <w:rFonts w:eastAsia="Calibri"/>
          <w:lang w:bidi="pl-PL"/>
        </w:rPr>
        <w:t xml:space="preserve"> </w:t>
      </w:r>
      <w:r w:rsidR="006C61A0">
        <w:rPr>
          <w:rFonts w:eastAsia="Calibri"/>
          <w:lang w:bidi="pl-PL"/>
        </w:rPr>
        <w:t>p</w:t>
      </w:r>
      <w:r w:rsidR="006C61A0" w:rsidRPr="006C61A0">
        <w:rPr>
          <w:rFonts w:eastAsia="Calibri"/>
          <w:lang w:bidi="pl-PL"/>
        </w:rPr>
        <w:t>olerk</w:t>
      </w:r>
      <w:r w:rsidR="006C61A0">
        <w:rPr>
          <w:rFonts w:eastAsia="Calibri"/>
          <w:lang w:bidi="pl-PL"/>
        </w:rPr>
        <w:t>i</w:t>
      </w:r>
      <w:r w:rsidR="006C61A0" w:rsidRPr="006C61A0">
        <w:rPr>
          <w:rFonts w:eastAsia="Calibri"/>
          <w:lang w:bidi="pl-PL"/>
        </w:rPr>
        <w:t xml:space="preserve"> jonow</w:t>
      </w:r>
      <w:r w:rsidR="006C61A0">
        <w:rPr>
          <w:rFonts w:eastAsia="Calibri"/>
          <w:lang w:bidi="pl-PL"/>
        </w:rPr>
        <w:t>ej</w:t>
      </w:r>
      <w:r w:rsidR="006C61A0" w:rsidRPr="006C61A0">
        <w:rPr>
          <w:rFonts w:eastAsia="Calibri"/>
          <w:lang w:bidi="pl-PL"/>
        </w:rPr>
        <w:t xml:space="preserve"> - urządzeni</w:t>
      </w:r>
      <w:r w:rsidR="006C61A0">
        <w:rPr>
          <w:rFonts w:eastAsia="Calibri"/>
          <w:lang w:bidi="pl-PL"/>
        </w:rPr>
        <w:t>a</w:t>
      </w:r>
      <w:r w:rsidR="006C61A0" w:rsidRPr="006C61A0">
        <w:rPr>
          <w:rFonts w:eastAsia="Calibri"/>
          <w:lang w:bidi="pl-PL"/>
        </w:rPr>
        <w:t xml:space="preserve"> do wykonywania przekrojów poprzecznych wiązką jonów w temperaturze pokojowej jak i obniżonej</w:t>
      </w:r>
      <w:r w:rsidR="006C61A0">
        <w:rPr>
          <w:rFonts w:eastAsia="Calibri"/>
          <w:lang w:bidi="pl-PL"/>
        </w:rPr>
        <w:t>.</w:t>
      </w:r>
    </w:p>
    <w:p w14:paraId="318687B2" w14:textId="77777777" w:rsidR="005449B8" w:rsidRPr="008B5389" w:rsidRDefault="005449B8"/>
    <w:tbl>
      <w:tblPr>
        <w:tblStyle w:val="Tabela-Siatka"/>
        <w:tblpPr w:leftFromText="141" w:rightFromText="141" w:vertAnchor="text" w:tblpXSpec="center" w:tblpY="1"/>
        <w:tblOverlap w:val="never"/>
        <w:tblW w:w="13150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5650"/>
        <w:gridCol w:w="6955"/>
      </w:tblGrid>
      <w:tr w:rsidR="008C2F2E" w:rsidRPr="008B5389" w14:paraId="5E5CCC8A" w14:textId="77777777" w:rsidTr="007223B8">
        <w:trPr>
          <w:trHeight w:val="1266"/>
          <w:jc w:val="center"/>
        </w:trPr>
        <w:tc>
          <w:tcPr>
            <w:tcW w:w="13150" w:type="dxa"/>
            <w:gridSpan w:val="3"/>
            <w:vAlign w:val="center"/>
          </w:tcPr>
          <w:p w14:paraId="4ACEB124" w14:textId="1293400C" w:rsidR="006C61A0" w:rsidRDefault="006C61A0" w:rsidP="000C21DA">
            <w:pPr>
              <w:spacing w:before="120" w:after="160" w:line="256" w:lineRule="auto"/>
              <w:jc w:val="center"/>
              <w:rPr>
                <w:b/>
              </w:rPr>
            </w:pPr>
            <w:bookmarkStart w:id="0" w:name="OLE_LINK1"/>
            <w:r w:rsidRPr="006C61A0">
              <w:rPr>
                <w:b/>
              </w:rPr>
              <w:t>POLERKI JONOWEJ</w:t>
            </w:r>
          </w:p>
          <w:p w14:paraId="740CE1B7" w14:textId="6CDF3A5B" w:rsidR="008C2F2E" w:rsidRPr="008B5389" w:rsidRDefault="008C2F2E" w:rsidP="00565E66">
            <w:pPr>
              <w:spacing w:before="120" w:after="160" w:line="256" w:lineRule="auto"/>
              <w:rPr>
                <w:b/>
                <w:i/>
                <w:iCs/>
              </w:rPr>
            </w:pPr>
            <w:r w:rsidRPr="008B5389">
              <w:rPr>
                <w:b/>
              </w:rPr>
              <w:t xml:space="preserve">Producent (marka) </w:t>
            </w:r>
            <w:r w:rsidRPr="008B5389">
              <w:rPr>
                <w:bCs/>
              </w:rPr>
              <w:t>………………………………………………………</w:t>
            </w:r>
            <w:r w:rsidR="00B96278">
              <w:rPr>
                <w:bCs/>
              </w:rPr>
              <w:t>………………………………</w:t>
            </w:r>
            <w:r w:rsidRPr="008B5389">
              <w:rPr>
                <w:bCs/>
                <w:i/>
              </w:rPr>
              <w:t>(</w:t>
            </w:r>
            <w:r w:rsidRPr="008B5389">
              <w:rPr>
                <w:bCs/>
                <w:i/>
                <w:iCs/>
              </w:rPr>
              <w:t>Należy podać)</w:t>
            </w:r>
          </w:p>
          <w:p w14:paraId="2956760E" w14:textId="558452C8" w:rsidR="008C2F2E" w:rsidRPr="008B5389" w:rsidRDefault="008C2F2E" w:rsidP="00565E66">
            <w:pPr>
              <w:rPr>
                <w:b/>
              </w:rPr>
            </w:pPr>
            <w:r w:rsidRPr="008B5389">
              <w:rPr>
                <w:b/>
              </w:rPr>
              <w:t xml:space="preserve">Typ/model </w:t>
            </w:r>
            <w:r w:rsidRPr="008B5389">
              <w:rPr>
                <w:bCs/>
              </w:rPr>
              <w:t>………………………………………………</w:t>
            </w:r>
            <w:r w:rsidR="00B96278">
              <w:rPr>
                <w:bCs/>
              </w:rPr>
              <w:t>……………………………………………….</w:t>
            </w:r>
            <w:r w:rsidRPr="008B5389">
              <w:rPr>
                <w:bCs/>
              </w:rPr>
              <w:t>. (</w:t>
            </w:r>
            <w:r w:rsidRPr="008B5389">
              <w:rPr>
                <w:bCs/>
                <w:i/>
                <w:iCs/>
              </w:rPr>
              <w:t>jeśli dotyczy</w:t>
            </w:r>
            <w:r w:rsidRPr="008B5389">
              <w:rPr>
                <w:bCs/>
              </w:rPr>
              <w:t>)</w:t>
            </w:r>
          </w:p>
        </w:tc>
      </w:tr>
      <w:tr w:rsidR="008C2F2E" w:rsidRPr="008B5389" w14:paraId="177C8062" w14:textId="77777777" w:rsidTr="000F61AE">
        <w:trPr>
          <w:trHeight w:val="494"/>
          <w:jc w:val="center"/>
        </w:trPr>
        <w:tc>
          <w:tcPr>
            <w:tcW w:w="545" w:type="dxa"/>
            <w:vAlign w:val="center"/>
          </w:tcPr>
          <w:p w14:paraId="291FA09A" w14:textId="77777777" w:rsidR="008C2F2E" w:rsidRPr="008B5389" w:rsidRDefault="008C2F2E" w:rsidP="00565E66">
            <w:pPr>
              <w:jc w:val="center"/>
              <w:rPr>
                <w:sz w:val="20"/>
                <w:szCs w:val="20"/>
              </w:rPr>
            </w:pPr>
            <w:r w:rsidRPr="008B5389">
              <w:rPr>
                <w:sz w:val="20"/>
                <w:szCs w:val="20"/>
              </w:rPr>
              <w:t>Lp.</w:t>
            </w:r>
          </w:p>
        </w:tc>
        <w:tc>
          <w:tcPr>
            <w:tcW w:w="5650" w:type="dxa"/>
            <w:vAlign w:val="center"/>
          </w:tcPr>
          <w:p w14:paraId="3D60FEF3" w14:textId="77777777" w:rsidR="008C2F2E" w:rsidRPr="008B5389" w:rsidRDefault="008C2F2E" w:rsidP="00565E66">
            <w:pPr>
              <w:jc w:val="center"/>
              <w:rPr>
                <w:color w:val="000000"/>
                <w:sz w:val="20"/>
                <w:szCs w:val="20"/>
              </w:rPr>
            </w:pPr>
            <w:r w:rsidRPr="008B5389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6955" w:type="dxa"/>
            <w:vAlign w:val="center"/>
          </w:tcPr>
          <w:p w14:paraId="4D21834C" w14:textId="4A2E6E34" w:rsidR="008C2F2E" w:rsidRPr="008B5389" w:rsidRDefault="008C2F2E" w:rsidP="00565E66">
            <w:pPr>
              <w:jc w:val="center"/>
              <w:rPr>
                <w:sz w:val="20"/>
                <w:szCs w:val="20"/>
              </w:rPr>
            </w:pPr>
            <w:r w:rsidRPr="008B5389">
              <w:rPr>
                <w:sz w:val="20"/>
                <w:szCs w:val="20"/>
              </w:rPr>
              <w:t>Wymagane parametry techniczne</w:t>
            </w:r>
            <w:r w:rsidR="00136439">
              <w:rPr>
                <w:sz w:val="20"/>
                <w:szCs w:val="20"/>
              </w:rPr>
              <w:br/>
            </w:r>
            <w:r w:rsidR="00E60588" w:rsidRPr="005A41BF">
              <w:rPr>
                <w:b/>
                <w:bCs/>
                <w:u w:val="single"/>
              </w:rPr>
              <w:t xml:space="preserve">Należy </w:t>
            </w:r>
            <w:r w:rsidR="005A41BF" w:rsidRPr="005A41BF">
              <w:rPr>
                <w:b/>
                <w:bCs/>
                <w:u w:val="single"/>
              </w:rPr>
              <w:t>wpisać</w:t>
            </w:r>
            <w:r w:rsidR="00F96D76" w:rsidRPr="005A41BF">
              <w:rPr>
                <w:b/>
                <w:bCs/>
                <w:u w:val="single"/>
              </w:rPr>
              <w:t xml:space="preserve"> </w:t>
            </w:r>
            <w:r w:rsidR="005A41BF" w:rsidRPr="005A41BF">
              <w:rPr>
                <w:b/>
                <w:bCs/>
                <w:u w:val="single"/>
              </w:rPr>
              <w:t>oferowane parametry</w:t>
            </w:r>
          </w:p>
        </w:tc>
      </w:tr>
      <w:tr w:rsidR="008C2F2E" w:rsidRPr="008B5389" w14:paraId="35BD4BDE" w14:textId="77777777" w:rsidTr="000F61AE">
        <w:trPr>
          <w:trHeight w:val="231"/>
          <w:jc w:val="center"/>
        </w:trPr>
        <w:tc>
          <w:tcPr>
            <w:tcW w:w="545" w:type="dxa"/>
            <w:vAlign w:val="center"/>
          </w:tcPr>
          <w:p w14:paraId="1E55DBBD" w14:textId="6FE54016" w:rsidR="008C2F2E" w:rsidRPr="008B5389" w:rsidRDefault="008C2F2E" w:rsidP="00565E66">
            <w:pPr>
              <w:jc w:val="center"/>
              <w:rPr>
                <w:sz w:val="20"/>
                <w:szCs w:val="20"/>
              </w:rPr>
            </w:pPr>
            <w:r w:rsidRPr="008B5389">
              <w:rPr>
                <w:sz w:val="20"/>
                <w:szCs w:val="20"/>
              </w:rPr>
              <w:t>1</w:t>
            </w:r>
          </w:p>
        </w:tc>
        <w:tc>
          <w:tcPr>
            <w:tcW w:w="5650" w:type="dxa"/>
            <w:vAlign w:val="center"/>
          </w:tcPr>
          <w:p w14:paraId="5EDB949C" w14:textId="77777777" w:rsidR="008C2F2E" w:rsidRPr="008B5389" w:rsidRDefault="008C2F2E" w:rsidP="00565E66">
            <w:pPr>
              <w:jc w:val="center"/>
              <w:rPr>
                <w:color w:val="000000"/>
                <w:sz w:val="20"/>
                <w:szCs w:val="20"/>
              </w:rPr>
            </w:pPr>
            <w:r w:rsidRPr="008B538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55" w:type="dxa"/>
            <w:vAlign w:val="center"/>
          </w:tcPr>
          <w:p w14:paraId="28E1124B" w14:textId="77777777" w:rsidR="008C2F2E" w:rsidRPr="008B5389" w:rsidRDefault="008C2F2E" w:rsidP="00565E66">
            <w:pPr>
              <w:jc w:val="center"/>
              <w:rPr>
                <w:sz w:val="20"/>
                <w:szCs w:val="20"/>
              </w:rPr>
            </w:pPr>
            <w:r w:rsidRPr="008B5389">
              <w:rPr>
                <w:sz w:val="20"/>
                <w:szCs w:val="20"/>
              </w:rPr>
              <w:t>3</w:t>
            </w:r>
          </w:p>
        </w:tc>
      </w:tr>
      <w:tr w:rsidR="008C2F2E" w:rsidRPr="008B5389" w14:paraId="6899C364" w14:textId="77777777" w:rsidTr="000F61AE">
        <w:trPr>
          <w:trHeight w:val="1034"/>
          <w:jc w:val="center"/>
        </w:trPr>
        <w:tc>
          <w:tcPr>
            <w:tcW w:w="545" w:type="dxa"/>
            <w:vAlign w:val="center"/>
          </w:tcPr>
          <w:p w14:paraId="32A44026" w14:textId="67442F43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623DD156" w14:textId="03EF2C54" w:rsidR="008C2F2E" w:rsidRPr="008B5389" w:rsidRDefault="00E206A0" w:rsidP="00565E66">
            <w:pPr>
              <w:rPr>
                <w:color w:val="000000"/>
              </w:rPr>
            </w:pPr>
            <w:r>
              <w:t>P</w:t>
            </w:r>
            <w:r w:rsidR="00D31FC6" w:rsidRPr="00D31FC6">
              <w:t>olerk</w:t>
            </w:r>
            <w:r w:rsidR="00D31FC6">
              <w:t>a</w:t>
            </w:r>
            <w:r w:rsidR="00D31FC6" w:rsidRPr="00D31FC6">
              <w:t xml:space="preserve"> jonow</w:t>
            </w:r>
            <w:r w:rsidR="00D31FC6">
              <w:t>a</w:t>
            </w:r>
            <w:r w:rsidR="00D31FC6" w:rsidRPr="00D31FC6">
              <w:t xml:space="preserve"> </w:t>
            </w:r>
            <w:r w:rsidR="009D7464">
              <w:t>–</w:t>
            </w:r>
            <w:r w:rsidR="00D31FC6" w:rsidRPr="00D31FC6">
              <w:t xml:space="preserve"> urządzenia</w:t>
            </w:r>
            <w:r w:rsidR="00E40C5D">
              <w:t xml:space="preserve"> </w:t>
            </w:r>
            <w:r w:rsidR="009D7464">
              <w:t>do wykonywania</w:t>
            </w:r>
            <w:r w:rsidR="00D31FC6" w:rsidRPr="00D31FC6">
              <w:t xml:space="preserve"> przekrojów </w:t>
            </w:r>
            <w:r w:rsidR="009D7464">
              <w:t>poprzecznych wiązką jonów w temperaturze pokojowej jak i obniżonej.  Minimalny zakres temperatur od temperatury pokojowej do -50°C</w:t>
            </w:r>
          </w:p>
        </w:tc>
        <w:tc>
          <w:tcPr>
            <w:tcW w:w="6955" w:type="dxa"/>
            <w:vAlign w:val="center"/>
          </w:tcPr>
          <w:p w14:paraId="6891528B" w14:textId="77777777" w:rsidR="001D7822" w:rsidRDefault="001D7822" w:rsidP="001D7822">
            <w:pPr>
              <w:jc w:val="center"/>
            </w:pPr>
          </w:p>
          <w:p w14:paraId="7894C0C8" w14:textId="21420C5C" w:rsidR="008C2F2E" w:rsidRPr="00B827EF" w:rsidRDefault="008C2F2E" w:rsidP="001D7822">
            <w:pPr>
              <w:jc w:val="center"/>
            </w:pPr>
          </w:p>
        </w:tc>
      </w:tr>
      <w:tr w:rsidR="008C2F2E" w:rsidRPr="008B5389" w14:paraId="65492EB2" w14:textId="77777777" w:rsidTr="000F61AE">
        <w:trPr>
          <w:trHeight w:val="1034"/>
          <w:jc w:val="center"/>
        </w:trPr>
        <w:tc>
          <w:tcPr>
            <w:tcW w:w="545" w:type="dxa"/>
            <w:vAlign w:val="center"/>
          </w:tcPr>
          <w:p w14:paraId="647A220D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3C793925" w14:textId="018EF82D" w:rsidR="008C2F2E" w:rsidRDefault="004602D5" w:rsidP="00565E66">
            <w:r w:rsidRPr="004602D5">
              <w:t>Polerka powinna umożliwiać regulacje napięcia w celu dostosowania warunków rozpylania do różnych materiałów</w:t>
            </w:r>
            <w:r>
              <w:t xml:space="preserve">. </w:t>
            </w:r>
            <w:r w:rsidR="006F1AAF" w:rsidRPr="006F1AAF">
              <w:t xml:space="preserve">Minimalny zakres napięcia na dziale jonowym od 1 do 6 </w:t>
            </w:r>
            <w:proofErr w:type="spellStart"/>
            <w:r w:rsidR="006F1AAF" w:rsidRPr="006F1AAF">
              <w:t>kV</w:t>
            </w:r>
            <w:proofErr w:type="spellEnd"/>
          </w:p>
        </w:tc>
        <w:tc>
          <w:tcPr>
            <w:tcW w:w="6955" w:type="dxa"/>
            <w:vAlign w:val="center"/>
          </w:tcPr>
          <w:p w14:paraId="119213EA" w14:textId="7DE0D765" w:rsidR="008C2F2E" w:rsidRPr="00D613F6" w:rsidRDefault="008C2F2E" w:rsidP="00565E66"/>
        </w:tc>
      </w:tr>
      <w:tr w:rsidR="008C2F2E" w:rsidRPr="008B5389" w14:paraId="20D422DA" w14:textId="77777777" w:rsidTr="000F61AE">
        <w:trPr>
          <w:trHeight w:val="772"/>
          <w:jc w:val="center"/>
        </w:trPr>
        <w:tc>
          <w:tcPr>
            <w:tcW w:w="545" w:type="dxa"/>
            <w:vAlign w:val="center"/>
          </w:tcPr>
          <w:p w14:paraId="43915DC5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3AC7391D" w14:textId="3513CB57" w:rsidR="008C2F2E" w:rsidRDefault="008F5639" w:rsidP="00565E66">
            <w:r>
              <w:t xml:space="preserve">Przecinarka powinna zapewniać efektywne </w:t>
            </w:r>
            <w:r w:rsidR="00DF7737">
              <w:t>rozpylani</w:t>
            </w:r>
            <w:r w:rsidR="000B309E">
              <w:t>e</w:t>
            </w:r>
            <w:r>
              <w:t xml:space="preserve"> próbek. </w:t>
            </w:r>
            <w:r w:rsidR="00D86DF8">
              <w:t xml:space="preserve"> Minimalna szybkość rozpylania mierzona na krzemie 200 mikrometrów / godzinę.</w:t>
            </w:r>
          </w:p>
        </w:tc>
        <w:tc>
          <w:tcPr>
            <w:tcW w:w="6955" w:type="dxa"/>
            <w:vAlign w:val="center"/>
          </w:tcPr>
          <w:p w14:paraId="07E6F29E" w14:textId="5F9A61CB" w:rsidR="008C2F2E" w:rsidRPr="00B827EF" w:rsidRDefault="008C2F2E" w:rsidP="001D7822">
            <w:pPr>
              <w:jc w:val="center"/>
            </w:pPr>
          </w:p>
        </w:tc>
      </w:tr>
      <w:tr w:rsidR="008C2F2E" w:rsidRPr="008B5389" w14:paraId="4C771ABF" w14:textId="77777777" w:rsidTr="000F61AE">
        <w:trPr>
          <w:trHeight w:val="1034"/>
          <w:jc w:val="center"/>
        </w:trPr>
        <w:tc>
          <w:tcPr>
            <w:tcW w:w="545" w:type="dxa"/>
            <w:vAlign w:val="center"/>
          </w:tcPr>
          <w:p w14:paraId="0549BEE5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792D056B" w14:textId="27D00A0E" w:rsidR="008C2F2E" w:rsidRDefault="00492039" w:rsidP="00565E66">
            <w:r>
              <w:t xml:space="preserve">Komora powinna umożliwiać montaż próbek płaskich. </w:t>
            </w:r>
            <w:r w:rsidR="007B2BC1">
              <w:t xml:space="preserve"> </w:t>
            </w:r>
            <w:r w:rsidR="007B2BC1" w:rsidRPr="007B2BC1">
              <w:t>Komora powinna umożliwiać montaż próbek o minimalnych wymiarach 10/10/5 mm szerokość/głębokość/wysokość</w:t>
            </w:r>
            <w:r w:rsidR="007B2BC1">
              <w:t>.</w:t>
            </w:r>
          </w:p>
        </w:tc>
        <w:tc>
          <w:tcPr>
            <w:tcW w:w="6955" w:type="dxa"/>
            <w:vAlign w:val="center"/>
          </w:tcPr>
          <w:p w14:paraId="4F35DCD8" w14:textId="184BC5FA" w:rsidR="001D7822" w:rsidRPr="00D613F6" w:rsidRDefault="001D7822" w:rsidP="00565E66"/>
        </w:tc>
      </w:tr>
      <w:tr w:rsidR="008C2F2E" w:rsidRPr="008B5389" w14:paraId="656DCBFD" w14:textId="77777777" w:rsidTr="000F61AE">
        <w:trPr>
          <w:trHeight w:val="509"/>
          <w:jc w:val="center"/>
        </w:trPr>
        <w:tc>
          <w:tcPr>
            <w:tcW w:w="545" w:type="dxa"/>
            <w:vAlign w:val="center"/>
          </w:tcPr>
          <w:p w14:paraId="1049ED7A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7F281DDC" w14:textId="5BC1A40D" w:rsidR="008C2F2E" w:rsidRDefault="002213B0" w:rsidP="00565E66">
            <w:r>
              <w:t xml:space="preserve">Przecinarka powinna umożliwiać wykonywanie przekroi poprzecznych oraz czyszczenia powierzchni próbek. </w:t>
            </w:r>
            <w:r w:rsidR="00A77DE1">
              <w:t xml:space="preserve"> Kąt wiązki w stosunku do powierzchni próbki 90 oraz 0-6 stopni. </w:t>
            </w:r>
          </w:p>
        </w:tc>
        <w:tc>
          <w:tcPr>
            <w:tcW w:w="6955" w:type="dxa"/>
            <w:vAlign w:val="center"/>
          </w:tcPr>
          <w:p w14:paraId="410E7822" w14:textId="2DF6C065" w:rsidR="008C2F2E" w:rsidRPr="00B827EF" w:rsidRDefault="008C2F2E" w:rsidP="001D7822">
            <w:pPr>
              <w:jc w:val="center"/>
            </w:pPr>
          </w:p>
        </w:tc>
      </w:tr>
      <w:tr w:rsidR="008C2F2E" w:rsidRPr="008B5389" w14:paraId="25B5566A" w14:textId="77777777" w:rsidTr="000F61AE">
        <w:trPr>
          <w:trHeight w:val="787"/>
          <w:jc w:val="center"/>
        </w:trPr>
        <w:tc>
          <w:tcPr>
            <w:tcW w:w="545" w:type="dxa"/>
            <w:vAlign w:val="center"/>
          </w:tcPr>
          <w:p w14:paraId="403792C9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2F06F5BF" w14:textId="20B99CB2" w:rsidR="008C2F2E" w:rsidRDefault="00801738" w:rsidP="00565E66">
            <w:r>
              <w:t xml:space="preserve">W celu uniknięcia reliefu na przekroju konieczne jest pochylanie próbki w trakcie przecinania. </w:t>
            </w:r>
            <w:r w:rsidR="001B57A2">
              <w:t xml:space="preserve"> Pochylanie próbki o kąt minimum +-30 stopni. </w:t>
            </w:r>
          </w:p>
        </w:tc>
        <w:tc>
          <w:tcPr>
            <w:tcW w:w="6955" w:type="dxa"/>
            <w:vAlign w:val="center"/>
          </w:tcPr>
          <w:p w14:paraId="390E7A3A" w14:textId="4E3B91F2" w:rsidR="001D7822" w:rsidRPr="00B827EF" w:rsidRDefault="001D7822" w:rsidP="001D7822">
            <w:pPr>
              <w:jc w:val="center"/>
            </w:pPr>
          </w:p>
        </w:tc>
      </w:tr>
      <w:tr w:rsidR="008C2F2E" w:rsidRPr="008B5389" w14:paraId="580D6F19" w14:textId="77777777" w:rsidTr="000F61AE">
        <w:trPr>
          <w:trHeight w:val="772"/>
          <w:jc w:val="center"/>
        </w:trPr>
        <w:tc>
          <w:tcPr>
            <w:tcW w:w="545" w:type="dxa"/>
            <w:vAlign w:val="center"/>
          </w:tcPr>
          <w:p w14:paraId="510E0B7A" w14:textId="77777777" w:rsidR="008C2F2E" w:rsidRPr="008B5389" w:rsidRDefault="008C2F2E" w:rsidP="00565E6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  <w:vAlign w:val="center"/>
          </w:tcPr>
          <w:p w14:paraId="22DB292E" w14:textId="276FBA48" w:rsidR="008C2F2E" w:rsidRDefault="00A30568" w:rsidP="00565E66">
            <w:r w:rsidRPr="00A30568">
              <w:t>Szkolenie dla minimum 3 osób</w:t>
            </w:r>
            <w:r>
              <w:t>.</w:t>
            </w:r>
            <w:r w:rsidRPr="00A30568">
              <w:tab/>
              <w:t>Szkolenie przeprowadzone w siedzibie klienta lub w laboratorium demonstracyjnym producenta</w:t>
            </w:r>
            <w:r>
              <w:t>.</w:t>
            </w:r>
          </w:p>
        </w:tc>
        <w:tc>
          <w:tcPr>
            <w:tcW w:w="6955" w:type="dxa"/>
            <w:vAlign w:val="center"/>
          </w:tcPr>
          <w:p w14:paraId="4CC785BA" w14:textId="2872925A" w:rsidR="008C2F2E" w:rsidRPr="00B827EF" w:rsidRDefault="008C2F2E" w:rsidP="001D7822">
            <w:pPr>
              <w:jc w:val="center"/>
            </w:pPr>
          </w:p>
        </w:tc>
      </w:tr>
      <w:tr w:rsidR="007C4B0D" w:rsidRPr="008B5389" w14:paraId="6AEA43A6" w14:textId="77777777" w:rsidTr="000F61AE">
        <w:trPr>
          <w:trHeight w:val="509"/>
          <w:jc w:val="center"/>
        </w:trPr>
        <w:tc>
          <w:tcPr>
            <w:tcW w:w="545" w:type="dxa"/>
            <w:vAlign w:val="center"/>
          </w:tcPr>
          <w:p w14:paraId="166BE4A8" w14:textId="77777777" w:rsidR="007C4B0D" w:rsidRPr="008B5389" w:rsidRDefault="007C4B0D" w:rsidP="007C4B0D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</w:tcPr>
          <w:p w14:paraId="442FBAF3" w14:textId="19E038AB" w:rsidR="007C4B0D" w:rsidRDefault="007C4B0D" w:rsidP="007C4B0D">
            <w:r>
              <w:t>Gwarancja na prawidłowe działanie urządzenia</w:t>
            </w:r>
            <w:r w:rsidR="00187F43">
              <w:t>.  Minimum 24 miesięcy</w:t>
            </w:r>
          </w:p>
        </w:tc>
        <w:tc>
          <w:tcPr>
            <w:tcW w:w="6955" w:type="dxa"/>
            <w:vAlign w:val="center"/>
          </w:tcPr>
          <w:p w14:paraId="7623E5C6" w14:textId="4E6548B5" w:rsidR="007C4B0D" w:rsidRPr="00B827EF" w:rsidRDefault="007C4B0D" w:rsidP="007C4B0D">
            <w:pPr>
              <w:jc w:val="center"/>
            </w:pPr>
          </w:p>
        </w:tc>
      </w:tr>
      <w:tr w:rsidR="00E2444D" w:rsidRPr="008B5389" w14:paraId="15E4DC93" w14:textId="77777777" w:rsidTr="007223B8">
        <w:trPr>
          <w:trHeight w:val="262"/>
          <w:jc w:val="center"/>
        </w:trPr>
        <w:tc>
          <w:tcPr>
            <w:tcW w:w="13150" w:type="dxa"/>
            <w:gridSpan w:val="3"/>
            <w:vAlign w:val="center"/>
          </w:tcPr>
          <w:p w14:paraId="0FA3B1B3" w14:textId="53355A3B" w:rsidR="00E2444D" w:rsidRPr="009109CE" w:rsidRDefault="009109CE" w:rsidP="007C4B0D">
            <w:pPr>
              <w:jc w:val="center"/>
              <w:rPr>
                <w:b/>
                <w:bCs/>
              </w:rPr>
            </w:pPr>
            <w:r w:rsidRPr="009109CE">
              <w:rPr>
                <w:b/>
                <w:bCs/>
              </w:rPr>
              <w:t>DODATKOWE WYPOSAŻENIE (kryterium oceny ofert)</w:t>
            </w:r>
          </w:p>
        </w:tc>
      </w:tr>
      <w:tr w:rsidR="00DD1FE6" w:rsidRPr="008B5389" w14:paraId="73862225" w14:textId="77777777" w:rsidTr="000F61AE">
        <w:trPr>
          <w:trHeight w:val="772"/>
          <w:jc w:val="center"/>
        </w:trPr>
        <w:tc>
          <w:tcPr>
            <w:tcW w:w="545" w:type="dxa"/>
            <w:vAlign w:val="center"/>
          </w:tcPr>
          <w:p w14:paraId="2F7360C7" w14:textId="77777777" w:rsidR="00DD1FE6" w:rsidRPr="008B5389" w:rsidRDefault="00DD1FE6" w:rsidP="007C4B0D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</w:tcPr>
          <w:p w14:paraId="785478A6" w14:textId="07EE9DE4" w:rsidR="00DD1FE6" w:rsidRDefault="00DD1FE6" w:rsidP="007C4B0D">
            <w:r>
              <w:t>M</w:t>
            </w:r>
            <w:r w:rsidRPr="00320B07">
              <w:t>ikroskop optyczny który posłuży do dokładnego ustawienia miejsca przecięcia oraz określenia grubości usuwanego materiału</w:t>
            </w:r>
          </w:p>
        </w:tc>
        <w:tc>
          <w:tcPr>
            <w:tcW w:w="6955" w:type="dxa"/>
            <w:vAlign w:val="center"/>
          </w:tcPr>
          <w:p w14:paraId="5BA567A6" w14:textId="77777777" w:rsidR="00DD1FE6" w:rsidRPr="00B827EF" w:rsidRDefault="00DD1FE6" w:rsidP="007C4B0D">
            <w:pPr>
              <w:jc w:val="center"/>
            </w:pPr>
          </w:p>
        </w:tc>
      </w:tr>
      <w:tr w:rsidR="003E454A" w:rsidRPr="008B5389" w14:paraId="439C7CF5" w14:textId="77777777" w:rsidTr="000F61AE">
        <w:trPr>
          <w:trHeight w:val="772"/>
          <w:jc w:val="center"/>
        </w:trPr>
        <w:tc>
          <w:tcPr>
            <w:tcW w:w="545" w:type="dxa"/>
            <w:vAlign w:val="center"/>
          </w:tcPr>
          <w:p w14:paraId="383A19FC" w14:textId="77777777" w:rsidR="003E454A" w:rsidRPr="008B5389" w:rsidRDefault="003E454A" w:rsidP="007C4B0D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5650" w:type="dxa"/>
          </w:tcPr>
          <w:p w14:paraId="2803A520" w14:textId="6197F91F" w:rsidR="003E454A" w:rsidRDefault="00B85699" w:rsidP="007C4B0D">
            <w:r w:rsidRPr="000D6F2C">
              <w:t>Uchwyt na próbki kompatybilny z mocowaniem stolika w SEM firmy Hitachi</w:t>
            </w:r>
          </w:p>
        </w:tc>
        <w:tc>
          <w:tcPr>
            <w:tcW w:w="6955" w:type="dxa"/>
            <w:vAlign w:val="center"/>
          </w:tcPr>
          <w:p w14:paraId="2EE28887" w14:textId="77777777" w:rsidR="003E454A" w:rsidRPr="00B827EF" w:rsidRDefault="003E454A" w:rsidP="007C4B0D">
            <w:pPr>
              <w:jc w:val="center"/>
            </w:pPr>
          </w:p>
        </w:tc>
      </w:tr>
    </w:tbl>
    <w:p w14:paraId="01D02717" w14:textId="77777777" w:rsidR="00E2661E" w:rsidRDefault="0021050A" w:rsidP="0021050A">
      <w:pPr>
        <w:ind w:left="720"/>
        <w:rPr>
          <w:b/>
          <w:bCs/>
          <w:i/>
          <w:iCs/>
        </w:rPr>
      </w:pPr>
      <w:r w:rsidRPr="0021050A">
        <w:rPr>
          <w:b/>
          <w:bCs/>
          <w:i/>
          <w:iCs/>
        </w:rPr>
        <w:t xml:space="preserve"> </w:t>
      </w:r>
    </w:p>
    <w:p w14:paraId="06AAF99A" w14:textId="77777777" w:rsidR="00E2661E" w:rsidRDefault="00E2661E" w:rsidP="0021050A">
      <w:pPr>
        <w:ind w:left="720"/>
        <w:rPr>
          <w:b/>
          <w:bCs/>
          <w:i/>
          <w:iCs/>
        </w:rPr>
      </w:pPr>
    </w:p>
    <w:bookmarkEnd w:id="0"/>
    <w:p w14:paraId="580AD631" w14:textId="77777777" w:rsidR="00E92F46" w:rsidRDefault="00E92F46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lang w:eastAsia="zh-CN" w:bidi="hi-IN"/>
        </w:rPr>
      </w:pPr>
    </w:p>
    <w:p w14:paraId="2F87BE31" w14:textId="77777777" w:rsidR="00371C55" w:rsidRDefault="00371C55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lang w:eastAsia="zh-CN" w:bidi="hi-IN"/>
        </w:rPr>
      </w:pPr>
    </w:p>
    <w:p w14:paraId="37822F74" w14:textId="77777777" w:rsidR="00371C55" w:rsidRDefault="00371C55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lang w:eastAsia="zh-CN" w:bidi="hi-IN"/>
        </w:rPr>
      </w:pPr>
    </w:p>
    <w:p w14:paraId="35FC17CB" w14:textId="77777777" w:rsidR="00371C55" w:rsidRDefault="00371C55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lang w:eastAsia="zh-CN" w:bidi="hi-IN"/>
        </w:rPr>
      </w:pPr>
    </w:p>
    <w:p w14:paraId="53165000" w14:textId="3E1B90CD" w:rsidR="00BE1F50" w:rsidRPr="001E0BC0" w:rsidRDefault="00BE1F50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b/>
          <w:color w:val="FF0000"/>
        </w:rPr>
      </w:pPr>
      <w:r w:rsidRPr="001E0BC0">
        <w:rPr>
          <w:rFonts w:eastAsia="Arial"/>
          <w:b/>
          <w:i/>
          <w:color w:val="FF0000"/>
          <w:kern w:val="1"/>
          <w:lang w:eastAsia="zh-CN" w:bidi="hi-IN"/>
        </w:rPr>
        <w:t xml:space="preserve">Dokument należy wypełnić i podpisać </w:t>
      </w:r>
      <w:r w:rsidR="00957EEE" w:rsidRPr="001E0BC0">
        <w:rPr>
          <w:rFonts w:eastAsia="Arial"/>
          <w:b/>
          <w:i/>
          <w:color w:val="FF0000"/>
          <w:kern w:val="1"/>
          <w:lang w:eastAsia="zh-CN" w:bidi="hi-IN"/>
        </w:rPr>
        <w:t>w formie elektronicznej lub w postaci elektronicznej opatrzonej podpisem zaufanym lub podpisem osobistym</w:t>
      </w:r>
      <w:r w:rsidR="005638FE" w:rsidRPr="001E0BC0">
        <w:rPr>
          <w:rFonts w:eastAsia="Arial"/>
          <w:b/>
          <w:i/>
          <w:color w:val="FF0000"/>
          <w:kern w:val="1"/>
          <w:lang w:eastAsia="zh-CN" w:bidi="hi-IN"/>
        </w:rPr>
        <w:t xml:space="preserve">. </w:t>
      </w:r>
      <w:r w:rsidRPr="001E0BC0">
        <w:rPr>
          <w:rFonts w:eastAsia="Arial"/>
          <w:b/>
          <w:i/>
          <w:color w:val="FF0000"/>
          <w:kern w:val="1"/>
          <w:lang w:eastAsia="zh-CN" w:bidi="hi-IN"/>
        </w:rPr>
        <w:t xml:space="preserve">Zamawiający zaleca zapisanie dokumentu w formacie PDF. </w:t>
      </w:r>
    </w:p>
    <w:sectPr w:rsidR="00BE1F50" w:rsidRPr="001E0BC0" w:rsidSect="00B96278">
      <w:headerReference w:type="default" r:id="rId7"/>
      <w:pgSz w:w="16838" w:h="11906" w:orient="landscape"/>
      <w:pgMar w:top="1417" w:right="1417" w:bottom="1417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4323" w14:textId="77777777" w:rsidR="00CD0CB2" w:rsidRDefault="00CD0CB2" w:rsidP="003172DE">
      <w:r>
        <w:separator/>
      </w:r>
    </w:p>
  </w:endnote>
  <w:endnote w:type="continuationSeparator" w:id="0">
    <w:p w14:paraId="32A41A4D" w14:textId="77777777" w:rsidR="00CD0CB2" w:rsidRDefault="00CD0CB2" w:rsidP="003172DE">
      <w:r>
        <w:continuationSeparator/>
      </w:r>
    </w:p>
  </w:endnote>
  <w:endnote w:type="continuationNotice" w:id="1">
    <w:p w14:paraId="5D57D130" w14:textId="77777777" w:rsidR="00CD0CB2" w:rsidRDefault="00CD0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F439" w14:textId="77777777" w:rsidR="00CD0CB2" w:rsidRDefault="00CD0CB2" w:rsidP="003172DE">
      <w:r>
        <w:separator/>
      </w:r>
    </w:p>
  </w:footnote>
  <w:footnote w:type="continuationSeparator" w:id="0">
    <w:p w14:paraId="1EE51C2A" w14:textId="77777777" w:rsidR="00CD0CB2" w:rsidRDefault="00CD0CB2" w:rsidP="003172DE">
      <w:r>
        <w:continuationSeparator/>
      </w:r>
    </w:p>
  </w:footnote>
  <w:footnote w:type="continuationNotice" w:id="1">
    <w:p w14:paraId="10324A60" w14:textId="77777777" w:rsidR="00CD0CB2" w:rsidRDefault="00CD0C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63A4" w14:textId="25094A69" w:rsidR="00132E69" w:rsidRPr="00134BDE" w:rsidRDefault="00132E69" w:rsidP="00132E69">
    <w:pPr>
      <w:pStyle w:val="Nagwek"/>
      <w:rPr>
        <w:noProof/>
        <w:color w:val="965F77"/>
      </w:rPr>
    </w:pPr>
    <w:bookmarkStart w:id="1" w:name="_Hlk90277958"/>
    <w:r>
      <w:rPr>
        <w:noProof/>
      </w:rPr>
      <w:drawing>
        <wp:anchor distT="0" distB="0" distL="114300" distR="114300" simplePos="0" relativeHeight="251658240" behindDoc="0" locked="0" layoutInCell="1" allowOverlap="1" wp14:anchorId="60BF09FF" wp14:editId="3297E79A">
          <wp:simplePos x="0" y="0"/>
          <wp:positionH relativeFrom="page">
            <wp:posOffset>9272905</wp:posOffset>
          </wp:positionH>
          <wp:positionV relativeFrom="margin">
            <wp:posOffset>-1348740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BDE">
      <w:rPr>
        <w:noProof/>
        <w:color w:val="965F77"/>
      </w:rPr>
      <w:t xml:space="preserve">Wydział Inżynierii </w:t>
    </w:r>
  </w:p>
  <w:p w14:paraId="49CE428D" w14:textId="6DEFD69E" w:rsidR="00132E69" w:rsidRDefault="00132E69" w:rsidP="00132E69">
    <w:pPr>
      <w:pStyle w:val="Nagwek"/>
      <w:tabs>
        <w:tab w:val="clear" w:pos="4536"/>
      </w:tabs>
      <w:rPr>
        <w:noProof/>
        <w:color w:val="965F77"/>
      </w:rPr>
    </w:pPr>
    <w:r w:rsidRPr="00134BDE">
      <w:rPr>
        <w:noProof/>
        <w:color w:val="965F77"/>
      </w:rPr>
      <w:t xml:space="preserve">Materiałowej       </w:t>
    </w:r>
  </w:p>
  <w:p w14:paraId="08DBE900" w14:textId="77777777" w:rsidR="00132E69" w:rsidRPr="00134BDE" w:rsidRDefault="00132E69" w:rsidP="00132E69">
    <w:pPr>
      <w:pStyle w:val="Nagwek"/>
      <w:tabs>
        <w:tab w:val="clear" w:pos="4536"/>
        <w:tab w:val="clear" w:pos="9072"/>
      </w:tabs>
      <w:jc w:val="center"/>
      <w:rPr>
        <w:color w:val="965F77"/>
        <w:sz w:val="16"/>
        <w:szCs w:val="16"/>
      </w:rPr>
    </w:pPr>
    <w:r w:rsidRPr="00134BDE">
      <w:rPr>
        <w:color w:val="965F77"/>
        <w:sz w:val="16"/>
        <w:szCs w:val="16"/>
      </w:rPr>
      <w:t>POLITECHNIKA WARSZAWSKA</w:t>
    </w:r>
  </w:p>
  <w:p w14:paraId="77866D4E" w14:textId="77777777" w:rsidR="00132E69" w:rsidRPr="00134BDE" w:rsidRDefault="00132E69" w:rsidP="00132E69">
    <w:pPr>
      <w:pStyle w:val="Nagwek"/>
      <w:tabs>
        <w:tab w:val="clear" w:pos="4536"/>
      </w:tabs>
      <w:jc w:val="center"/>
      <w:rPr>
        <w:color w:val="965F77"/>
        <w:sz w:val="16"/>
        <w:szCs w:val="16"/>
      </w:rPr>
    </w:pPr>
    <w:r w:rsidRPr="00134BDE">
      <w:rPr>
        <w:color w:val="965F77"/>
        <w:sz w:val="16"/>
        <w:szCs w:val="16"/>
      </w:rPr>
      <w:t>WYDZIAŁ INŻYNIERII MATERIAŁOWEJ</w:t>
    </w:r>
  </w:p>
  <w:p w14:paraId="7B1C2E09" w14:textId="77777777" w:rsidR="00132E69" w:rsidRDefault="00132E69" w:rsidP="00132E69">
    <w:pPr>
      <w:tabs>
        <w:tab w:val="center" w:pos="4819"/>
        <w:tab w:val="right" w:pos="9638"/>
      </w:tabs>
      <w:autoSpaceDE w:val="0"/>
      <w:autoSpaceDN w:val="0"/>
      <w:adjustRightInd w:val="0"/>
      <w:jc w:val="center"/>
      <w:rPr>
        <w:color w:val="965F77"/>
        <w:sz w:val="16"/>
        <w:szCs w:val="16"/>
      </w:rPr>
    </w:pPr>
    <w:r w:rsidRPr="00B0482E">
      <w:rPr>
        <w:color w:val="965F77"/>
        <w:sz w:val="16"/>
        <w:szCs w:val="16"/>
      </w:rPr>
      <w:t>„Polerkę jonową - urządzenie do wykonywania przekrojów poprzecznych wiązką jonów w temperaturze pokojowej jak i obniżonej”</w:t>
    </w:r>
  </w:p>
  <w:p w14:paraId="031F1445" w14:textId="77777777" w:rsidR="00132E69" w:rsidRDefault="00132E69" w:rsidP="00132E69">
    <w:pPr>
      <w:autoSpaceDE w:val="0"/>
      <w:autoSpaceDN w:val="0"/>
      <w:adjustRightInd w:val="0"/>
      <w:jc w:val="center"/>
      <w:rPr>
        <w:sz w:val="18"/>
        <w:szCs w:val="18"/>
      </w:rPr>
    </w:pPr>
    <w:r>
      <w:rPr>
        <w:color w:val="965F77"/>
        <w:sz w:val="16"/>
        <w:szCs w:val="16"/>
      </w:rPr>
      <w:t>WIM/ZP/27/2022</w:t>
    </w:r>
  </w:p>
  <w:p w14:paraId="6EF3A800" w14:textId="7E7F4055" w:rsidR="00E64FAC" w:rsidRPr="00845650" w:rsidRDefault="00961703" w:rsidP="00A9390F">
    <w:pPr>
      <w:pStyle w:val="Nagwek"/>
      <w:ind w:left="708" w:firstLine="2694"/>
      <w:jc w:val="center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A9390F">
      <w:rPr>
        <w:i/>
        <w:sz w:val="18"/>
        <w:szCs w:val="18"/>
      </w:rPr>
      <w:tab/>
    </w:r>
    <w:r w:rsidR="00D613F6">
      <w:rPr>
        <w:i/>
        <w:sz w:val="18"/>
        <w:szCs w:val="18"/>
      </w:rPr>
      <w:tab/>
    </w:r>
    <w:r w:rsidR="00D613F6">
      <w:rPr>
        <w:i/>
        <w:sz w:val="18"/>
        <w:szCs w:val="18"/>
      </w:rPr>
      <w:tab/>
    </w:r>
    <w:r w:rsidR="00D613F6">
      <w:rPr>
        <w:i/>
        <w:sz w:val="18"/>
        <w:szCs w:val="18"/>
      </w:rPr>
      <w:tab/>
    </w:r>
    <w:r w:rsidR="00E64FAC" w:rsidRPr="00845650">
      <w:rPr>
        <w:i/>
        <w:sz w:val="18"/>
        <w:szCs w:val="18"/>
      </w:rPr>
      <w:t>Załącznik nr 2 do SWZ</w:t>
    </w:r>
  </w:p>
  <w:p w14:paraId="1480F5A0" w14:textId="66928DEE" w:rsidR="00E64FAC" w:rsidRPr="00182E30" w:rsidRDefault="00E64FAC" w:rsidP="00E64FAC">
    <w:pPr>
      <w:pStyle w:val="Nagwek"/>
      <w:jc w:val="right"/>
      <w:rPr>
        <w:i/>
        <w:sz w:val="18"/>
        <w:szCs w:val="18"/>
      </w:rPr>
    </w:pPr>
    <w:r w:rsidRPr="00845650">
      <w:rPr>
        <w:i/>
        <w:sz w:val="18"/>
        <w:szCs w:val="18"/>
      </w:rPr>
      <w:t xml:space="preserve">nr postępowania </w:t>
    </w:r>
    <w:r w:rsidR="00182E30" w:rsidRPr="00845650">
      <w:rPr>
        <w:i/>
        <w:color w:val="000000"/>
        <w:sz w:val="18"/>
        <w:szCs w:val="18"/>
        <w:shd w:val="clear" w:color="auto" w:fill="FFFFFF"/>
      </w:rPr>
      <w:t>WIM/</w:t>
    </w:r>
    <w:r w:rsidR="002464F7" w:rsidRPr="00845650">
      <w:rPr>
        <w:i/>
        <w:color w:val="000000"/>
        <w:sz w:val="18"/>
        <w:szCs w:val="18"/>
        <w:shd w:val="clear" w:color="auto" w:fill="FFFFFF"/>
      </w:rPr>
      <w:t>ZP</w:t>
    </w:r>
    <w:r w:rsidR="00A9390F">
      <w:rPr>
        <w:i/>
        <w:color w:val="000000"/>
        <w:sz w:val="18"/>
        <w:szCs w:val="18"/>
        <w:shd w:val="clear" w:color="auto" w:fill="FFFFFF"/>
      </w:rPr>
      <w:t>/2</w:t>
    </w:r>
    <w:r w:rsidR="003554D8">
      <w:rPr>
        <w:i/>
        <w:color w:val="000000"/>
        <w:sz w:val="18"/>
        <w:szCs w:val="18"/>
        <w:shd w:val="clear" w:color="auto" w:fill="FFFFFF"/>
      </w:rPr>
      <w:t>7</w:t>
    </w:r>
    <w:r w:rsidR="00182E30" w:rsidRPr="00845650">
      <w:rPr>
        <w:i/>
        <w:color w:val="000000"/>
        <w:sz w:val="18"/>
        <w:szCs w:val="18"/>
        <w:shd w:val="clear" w:color="auto" w:fill="FFFFFF"/>
      </w:rPr>
      <w:t>/202</w:t>
    </w:r>
    <w:r w:rsidR="002464F7" w:rsidRPr="00845650">
      <w:rPr>
        <w:i/>
        <w:color w:val="000000"/>
        <w:sz w:val="18"/>
        <w:szCs w:val="18"/>
        <w:shd w:val="clear" w:color="auto" w:fill="FFFFFF"/>
      </w:rPr>
      <w:t>2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6B08"/>
    <w:multiLevelType w:val="hybridMultilevel"/>
    <w:tmpl w:val="BAB65E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6659A"/>
    <w:multiLevelType w:val="hybridMultilevel"/>
    <w:tmpl w:val="22EA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8E1887"/>
    <w:multiLevelType w:val="multilevel"/>
    <w:tmpl w:val="1C3EF9D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/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985CC5"/>
    <w:multiLevelType w:val="hybridMultilevel"/>
    <w:tmpl w:val="68F4DC44"/>
    <w:lvl w:ilvl="0" w:tplc="6C86C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B511B"/>
    <w:multiLevelType w:val="hybridMultilevel"/>
    <w:tmpl w:val="1E2CC638"/>
    <w:lvl w:ilvl="0" w:tplc="E3BAD6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2B7D95"/>
    <w:multiLevelType w:val="hybridMultilevel"/>
    <w:tmpl w:val="02C2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1F08B9"/>
    <w:multiLevelType w:val="hybridMultilevel"/>
    <w:tmpl w:val="9E4666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B61B2"/>
    <w:multiLevelType w:val="hybridMultilevel"/>
    <w:tmpl w:val="6F5A6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032E6E"/>
    <w:multiLevelType w:val="hybridMultilevel"/>
    <w:tmpl w:val="339C3314"/>
    <w:lvl w:ilvl="0" w:tplc="3518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43396"/>
    <w:multiLevelType w:val="hybridMultilevel"/>
    <w:tmpl w:val="7A86D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D46AFA"/>
    <w:multiLevelType w:val="hybridMultilevel"/>
    <w:tmpl w:val="38C40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E1378F"/>
    <w:multiLevelType w:val="hybridMultilevel"/>
    <w:tmpl w:val="39A02994"/>
    <w:lvl w:ilvl="0" w:tplc="B61A92C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0F24DE"/>
    <w:multiLevelType w:val="hybridMultilevel"/>
    <w:tmpl w:val="FC40EAD6"/>
    <w:lvl w:ilvl="0" w:tplc="6204C1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973229"/>
    <w:multiLevelType w:val="hybridMultilevel"/>
    <w:tmpl w:val="3B2A1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8F2FAD"/>
    <w:multiLevelType w:val="hybridMultilevel"/>
    <w:tmpl w:val="4E300CF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DE7B95"/>
    <w:multiLevelType w:val="hybridMultilevel"/>
    <w:tmpl w:val="9F422E72"/>
    <w:lvl w:ilvl="0" w:tplc="6A6292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764F4"/>
    <w:multiLevelType w:val="hybridMultilevel"/>
    <w:tmpl w:val="5B5A2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C103FE"/>
    <w:multiLevelType w:val="hybridMultilevel"/>
    <w:tmpl w:val="5CA8292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1627D9"/>
    <w:multiLevelType w:val="hybridMultilevel"/>
    <w:tmpl w:val="67A6A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D05E9"/>
    <w:multiLevelType w:val="hybridMultilevel"/>
    <w:tmpl w:val="76BEF1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E34383"/>
    <w:multiLevelType w:val="hybridMultilevel"/>
    <w:tmpl w:val="E38AC59C"/>
    <w:lvl w:ilvl="0" w:tplc="C3286D2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A80BC0"/>
    <w:multiLevelType w:val="hybridMultilevel"/>
    <w:tmpl w:val="CFACA0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0C368C"/>
    <w:multiLevelType w:val="hybridMultilevel"/>
    <w:tmpl w:val="ADC02C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8549401">
    <w:abstractNumId w:val="9"/>
  </w:num>
  <w:num w:numId="2" w16cid:durableId="587344450">
    <w:abstractNumId w:val="22"/>
  </w:num>
  <w:num w:numId="3" w16cid:durableId="1666203178">
    <w:abstractNumId w:val="21"/>
  </w:num>
  <w:num w:numId="4" w16cid:durableId="1215892255">
    <w:abstractNumId w:val="0"/>
  </w:num>
  <w:num w:numId="5" w16cid:durableId="1819762161">
    <w:abstractNumId w:val="13"/>
  </w:num>
  <w:num w:numId="6" w16cid:durableId="31929845">
    <w:abstractNumId w:val="6"/>
  </w:num>
  <w:num w:numId="7" w16cid:durableId="578491126">
    <w:abstractNumId w:val="14"/>
  </w:num>
  <w:num w:numId="8" w16cid:durableId="1260793291">
    <w:abstractNumId w:val="18"/>
  </w:num>
  <w:num w:numId="9" w16cid:durableId="2130662472">
    <w:abstractNumId w:val="17"/>
  </w:num>
  <w:num w:numId="10" w16cid:durableId="270554917">
    <w:abstractNumId w:val="16"/>
  </w:num>
  <w:num w:numId="11" w16cid:durableId="2134790841">
    <w:abstractNumId w:val="5"/>
  </w:num>
  <w:num w:numId="12" w16cid:durableId="1286234176">
    <w:abstractNumId w:val="15"/>
  </w:num>
  <w:num w:numId="13" w16cid:durableId="1132477694">
    <w:abstractNumId w:val="3"/>
  </w:num>
  <w:num w:numId="14" w16cid:durableId="1904288720">
    <w:abstractNumId w:val="1"/>
  </w:num>
  <w:num w:numId="15" w16cid:durableId="2057462826">
    <w:abstractNumId w:val="19"/>
  </w:num>
  <w:num w:numId="16" w16cid:durableId="259073370">
    <w:abstractNumId w:val="2"/>
  </w:num>
  <w:num w:numId="17" w16cid:durableId="1869681098">
    <w:abstractNumId w:val="7"/>
  </w:num>
  <w:num w:numId="18" w16cid:durableId="1151825237">
    <w:abstractNumId w:val="8"/>
  </w:num>
  <w:num w:numId="19" w16cid:durableId="1972052024">
    <w:abstractNumId w:val="12"/>
  </w:num>
  <w:num w:numId="20" w16cid:durableId="1800759041">
    <w:abstractNumId w:val="20"/>
  </w:num>
  <w:num w:numId="21" w16cid:durableId="553466025">
    <w:abstractNumId w:val="4"/>
  </w:num>
  <w:num w:numId="22" w16cid:durableId="267272698">
    <w:abstractNumId w:val="11"/>
  </w:num>
  <w:num w:numId="23" w16cid:durableId="186921859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FE9"/>
    <w:rsid w:val="0000308B"/>
    <w:rsid w:val="00003FE9"/>
    <w:rsid w:val="000135C4"/>
    <w:rsid w:val="000266A8"/>
    <w:rsid w:val="00033366"/>
    <w:rsid w:val="00041712"/>
    <w:rsid w:val="000445E8"/>
    <w:rsid w:val="00051115"/>
    <w:rsid w:val="000669C4"/>
    <w:rsid w:val="00082E33"/>
    <w:rsid w:val="0009336D"/>
    <w:rsid w:val="000937B3"/>
    <w:rsid w:val="00094AD6"/>
    <w:rsid w:val="0009582C"/>
    <w:rsid w:val="000A51D7"/>
    <w:rsid w:val="000A6957"/>
    <w:rsid w:val="000B027E"/>
    <w:rsid w:val="000B0F50"/>
    <w:rsid w:val="000B309E"/>
    <w:rsid w:val="000B73E8"/>
    <w:rsid w:val="000C07AC"/>
    <w:rsid w:val="000C1B8F"/>
    <w:rsid w:val="000C1BBA"/>
    <w:rsid w:val="000C21DA"/>
    <w:rsid w:val="000D6F2C"/>
    <w:rsid w:val="000D709E"/>
    <w:rsid w:val="000D7F59"/>
    <w:rsid w:val="000E20F5"/>
    <w:rsid w:val="000F1190"/>
    <w:rsid w:val="000F17B3"/>
    <w:rsid w:val="000F29C1"/>
    <w:rsid w:val="000F3E4D"/>
    <w:rsid w:val="000F61AE"/>
    <w:rsid w:val="00106628"/>
    <w:rsid w:val="00107C18"/>
    <w:rsid w:val="0011144A"/>
    <w:rsid w:val="00113274"/>
    <w:rsid w:val="0011501B"/>
    <w:rsid w:val="00124700"/>
    <w:rsid w:val="001265AD"/>
    <w:rsid w:val="00132E69"/>
    <w:rsid w:val="001358DF"/>
    <w:rsid w:val="00136439"/>
    <w:rsid w:val="0013709C"/>
    <w:rsid w:val="00144599"/>
    <w:rsid w:val="00147B0A"/>
    <w:rsid w:val="001506C5"/>
    <w:rsid w:val="00155D53"/>
    <w:rsid w:val="00162196"/>
    <w:rsid w:val="00163F85"/>
    <w:rsid w:val="00164C21"/>
    <w:rsid w:val="00173EB1"/>
    <w:rsid w:val="00182E30"/>
    <w:rsid w:val="001869D1"/>
    <w:rsid w:val="00187F43"/>
    <w:rsid w:val="00191FE9"/>
    <w:rsid w:val="0019362F"/>
    <w:rsid w:val="00193E31"/>
    <w:rsid w:val="001948D2"/>
    <w:rsid w:val="0019698B"/>
    <w:rsid w:val="00197A3B"/>
    <w:rsid w:val="001A53EC"/>
    <w:rsid w:val="001A71E9"/>
    <w:rsid w:val="001B57A2"/>
    <w:rsid w:val="001C6589"/>
    <w:rsid w:val="001C7BB6"/>
    <w:rsid w:val="001D7822"/>
    <w:rsid w:val="001E055F"/>
    <w:rsid w:val="001E0BC0"/>
    <w:rsid w:val="001E39F1"/>
    <w:rsid w:val="001E6226"/>
    <w:rsid w:val="001E68D1"/>
    <w:rsid w:val="001F0DFD"/>
    <w:rsid w:val="001F5320"/>
    <w:rsid w:val="001F7A5F"/>
    <w:rsid w:val="001F7DC8"/>
    <w:rsid w:val="002008D8"/>
    <w:rsid w:val="00203814"/>
    <w:rsid w:val="0020428B"/>
    <w:rsid w:val="002067DA"/>
    <w:rsid w:val="0021050A"/>
    <w:rsid w:val="002119F6"/>
    <w:rsid w:val="002213B0"/>
    <w:rsid w:val="00224F41"/>
    <w:rsid w:val="002264C0"/>
    <w:rsid w:val="00231169"/>
    <w:rsid w:val="00233843"/>
    <w:rsid w:val="00235C1C"/>
    <w:rsid w:val="00235FF4"/>
    <w:rsid w:val="00244284"/>
    <w:rsid w:val="00245DF2"/>
    <w:rsid w:val="002464F7"/>
    <w:rsid w:val="00247680"/>
    <w:rsid w:val="002610B0"/>
    <w:rsid w:val="0026369D"/>
    <w:rsid w:val="002733DE"/>
    <w:rsid w:val="00280369"/>
    <w:rsid w:val="00287F4F"/>
    <w:rsid w:val="002926E8"/>
    <w:rsid w:val="00293118"/>
    <w:rsid w:val="00297DA4"/>
    <w:rsid w:val="002B4BBB"/>
    <w:rsid w:val="002B7955"/>
    <w:rsid w:val="002C06AD"/>
    <w:rsid w:val="002D2369"/>
    <w:rsid w:val="002D63B4"/>
    <w:rsid w:val="002F0FAF"/>
    <w:rsid w:val="002F6023"/>
    <w:rsid w:val="002F7252"/>
    <w:rsid w:val="00303960"/>
    <w:rsid w:val="00304AC4"/>
    <w:rsid w:val="003055B9"/>
    <w:rsid w:val="003114F1"/>
    <w:rsid w:val="00313C22"/>
    <w:rsid w:val="00314777"/>
    <w:rsid w:val="003172DE"/>
    <w:rsid w:val="00320B07"/>
    <w:rsid w:val="00322A1D"/>
    <w:rsid w:val="00324387"/>
    <w:rsid w:val="0032679E"/>
    <w:rsid w:val="00326BA1"/>
    <w:rsid w:val="003334F1"/>
    <w:rsid w:val="00334AD4"/>
    <w:rsid w:val="00345393"/>
    <w:rsid w:val="003479B7"/>
    <w:rsid w:val="00351645"/>
    <w:rsid w:val="00351D5E"/>
    <w:rsid w:val="00354F97"/>
    <w:rsid w:val="003550D1"/>
    <w:rsid w:val="003554D8"/>
    <w:rsid w:val="0035577B"/>
    <w:rsid w:val="003573D5"/>
    <w:rsid w:val="00360BEC"/>
    <w:rsid w:val="003707D2"/>
    <w:rsid w:val="00371C55"/>
    <w:rsid w:val="0037651C"/>
    <w:rsid w:val="003809E3"/>
    <w:rsid w:val="00381DEC"/>
    <w:rsid w:val="00382F92"/>
    <w:rsid w:val="00386E9D"/>
    <w:rsid w:val="00387F7F"/>
    <w:rsid w:val="00391249"/>
    <w:rsid w:val="0039494F"/>
    <w:rsid w:val="003A4D75"/>
    <w:rsid w:val="003A5113"/>
    <w:rsid w:val="003B02D2"/>
    <w:rsid w:val="003D3099"/>
    <w:rsid w:val="003E2852"/>
    <w:rsid w:val="003E454A"/>
    <w:rsid w:val="003E77BA"/>
    <w:rsid w:val="003F0A21"/>
    <w:rsid w:val="003F2292"/>
    <w:rsid w:val="003F4716"/>
    <w:rsid w:val="003F5F70"/>
    <w:rsid w:val="0041051E"/>
    <w:rsid w:val="004151C3"/>
    <w:rsid w:val="0041663C"/>
    <w:rsid w:val="004221AE"/>
    <w:rsid w:val="00424082"/>
    <w:rsid w:val="00437007"/>
    <w:rsid w:val="0044491D"/>
    <w:rsid w:val="00445409"/>
    <w:rsid w:val="00445FFC"/>
    <w:rsid w:val="00452DB2"/>
    <w:rsid w:val="00455B1A"/>
    <w:rsid w:val="004602D5"/>
    <w:rsid w:val="00461A3F"/>
    <w:rsid w:val="00462AF3"/>
    <w:rsid w:val="00464741"/>
    <w:rsid w:val="00475C61"/>
    <w:rsid w:val="00485DD9"/>
    <w:rsid w:val="00490846"/>
    <w:rsid w:val="00492039"/>
    <w:rsid w:val="00492679"/>
    <w:rsid w:val="00495929"/>
    <w:rsid w:val="004A5CFC"/>
    <w:rsid w:val="004B15DC"/>
    <w:rsid w:val="004C2BC8"/>
    <w:rsid w:val="004C5C95"/>
    <w:rsid w:val="004C7352"/>
    <w:rsid w:val="004C7376"/>
    <w:rsid w:val="004D7780"/>
    <w:rsid w:val="004E49C5"/>
    <w:rsid w:val="004E4C6B"/>
    <w:rsid w:val="004E7529"/>
    <w:rsid w:val="004F1573"/>
    <w:rsid w:val="004F3727"/>
    <w:rsid w:val="004F5154"/>
    <w:rsid w:val="004F6341"/>
    <w:rsid w:val="0050017B"/>
    <w:rsid w:val="005010B9"/>
    <w:rsid w:val="005033A4"/>
    <w:rsid w:val="00504979"/>
    <w:rsid w:val="00513171"/>
    <w:rsid w:val="005246BC"/>
    <w:rsid w:val="005253A8"/>
    <w:rsid w:val="00527332"/>
    <w:rsid w:val="005309BB"/>
    <w:rsid w:val="0053447E"/>
    <w:rsid w:val="005344FF"/>
    <w:rsid w:val="00534650"/>
    <w:rsid w:val="00540810"/>
    <w:rsid w:val="00544764"/>
    <w:rsid w:val="005449B8"/>
    <w:rsid w:val="005458FB"/>
    <w:rsid w:val="00550AB8"/>
    <w:rsid w:val="00550AC1"/>
    <w:rsid w:val="00553100"/>
    <w:rsid w:val="005638FE"/>
    <w:rsid w:val="0056544B"/>
    <w:rsid w:val="00565E66"/>
    <w:rsid w:val="00567306"/>
    <w:rsid w:val="00567A36"/>
    <w:rsid w:val="00570112"/>
    <w:rsid w:val="005713BC"/>
    <w:rsid w:val="00571506"/>
    <w:rsid w:val="005814F2"/>
    <w:rsid w:val="005861C4"/>
    <w:rsid w:val="00592675"/>
    <w:rsid w:val="0059334A"/>
    <w:rsid w:val="005A0989"/>
    <w:rsid w:val="005A3235"/>
    <w:rsid w:val="005A41BF"/>
    <w:rsid w:val="005A6AD7"/>
    <w:rsid w:val="005B22A8"/>
    <w:rsid w:val="005B3B99"/>
    <w:rsid w:val="005B561E"/>
    <w:rsid w:val="005B65ED"/>
    <w:rsid w:val="005C2FDF"/>
    <w:rsid w:val="005D621B"/>
    <w:rsid w:val="005D7E24"/>
    <w:rsid w:val="005E255E"/>
    <w:rsid w:val="005E3F10"/>
    <w:rsid w:val="005E70DA"/>
    <w:rsid w:val="005E7A6E"/>
    <w:rsid w:val="005F0631"/>
    <w:rsid w:val="005F5F9B"/>
    <w:rsid w:val="00602E51"/>
    <w:rsid w:val="00604C34"/>
    <w:rsid w:val="006120B5"/>
    <w:rsid w:val="00615AA6"/>
    <w:rsid w:val="00616983"/>
    <w:rsid w:val="00620678"/>
    <w:rsid w:val="006231B5"/>
    <w:rsid w:val="00636536"/>
    <w:rsid w:val="00651DE5"/>
    <w:rsid w:val="00655123"/>
    <w:rsid w:val="006570AE"/>
    <w:rsid w:val="00660CE7"/>
    <w:rsid w:val="0066296A"/>
    <w:rsid w:val="006645EE"/>
    <w:rsid w:val="00672EEF"/>
    <w:rsid w:val="00673C5F"/>
    <w:rsid w:val="00681D89"/>
    <w:rsid w:val="00682B9F"/>
    <w:rsid w:val="00683B23"/>
    <w:rsid w:val="00693B55"/>
    <w:rsid w:val="00696929"/>
    <w:rsid w:val="006A3864"/>
    <w:rsid w:val="006A44B7"/>
    <w:rsid w:val="006A44FF"/>
    <w:rsid w:val="006A5EBA"/>
    <w:rsid w:val="006C0DB2"/>
    <w:rsid w:val="006C32C7"/>
    <w:rsid w:val="006C61A0"/>
    <w:rsid w:val="006D3DCE"/>
    <w:rsid w:val="006D4B6E"/>
    <w:rsid w:val="006E222F"/>
    <w:rsid w:val="006F09D2"/>
    <w:rsid w:val="006F0F6E"/>
    <w:rsid w:val="006F1AAF"/>
    <w:rsid w:val="006F3776"/>
    <w:rsid w:val="00701881"/>
    <w:rsid w:val="00702040"/>
    <w:rsid w:val="007061CB"/>
    <w:rsid w:val="0070671D"/>
    <w:rsid w:val="007118A1"/>
    <w:rsid w:val="00714A2C"/>
    <w:rsid w:val="00716209"/>
    <w:rsid w:val="007179F2"/>
    <w:rsid w:val="00721965"/>
    <w:rsid w:val="0072198E"/>
    <w:rsid w:val="007223B8"/>
    <w:rsid w:val="00725DAD"/>
    <w:rsid w:val="00736355"/>
    <w:rsid w:val="0074356C"/>
    <w:rsid w:val="00743729"/>
    <w:rsid w:val="00747CB1"/>
    <w:rsid w:val="00750250"/>
    <w:rsid w:val="0075146F"/>
    <w:rsid w:val="00752698"/>
    <w:rsid w:val="00763201"/>
    <w:rsid w:val="00765C7E"/>
    <w:rsid w:val="00771338"/>
    <w:rsid w:val="00771FAC"/>
    <w:rsid w:val="0077218D"/>
    <w:rsid w:val="0077272B"/>
    <w:rsid w:val="00793074"/>
    <w:rsid w:val="00797EBA"/>
    <w:rsid w:val="007A1EF2"/>
    <w:rsid w:val="007B2ACE"/>
    <w:rsid w:val="007B2BC1"/>
    <w:rsid w:val="007B7F18"/>
    <w:rsid w:val="007C255B"/>
    <w:rsid w:val="007C4B0D"/>
    <w:rsid w:val="007D25F1"/>
    <w:rsid w:val="007E6B23"/>
    <w:rsid w:val="007F1C48"/>
    <w:rsid w:val="007F27BD"/>
    <w:rsid w:val="007F2B78"/>
    <w:rsid w:val="007F6D02"/>
    <w:rsid w:val="00801617"/>
    <w:rsid w:val="00801738"/>
    <w:rsid w:val="00805845"/>
    <w:rsid w:val="00806EFA"/>
    <w:rsid w:val="00807074"/>
    <w:rsid w:val="0081159A"/>
    <w:rsid w:val="00812602"/>
    <w:rsid w:val="008142FB"/>
    <w:rsid w:val="00817AB3"/>
    <w:rsid w:val="008206C4"/>
    <w:rsid w:val="00831335"/>
    <w:rsid w:val="00835177"/>
    <w:rsid w:val="00840264"/>
    <w:rsid w:val="00841E8F"/>
    <w:rsid w:val="00843394"/>
    <w:rsid w:val="00844603"/>
    <w:rsid w:val="00845650"/>
    <w:rsid w:val="00847650"/>
    <w:rsid w:val="00850C44"/>
    <w:rsid w:val="00861F5E"/>
    <w:rsid w:val="00864B90"/>
    <w:rsid w:val="00864C05"/>
    <w:rsid w:val="00865DB5"/>
    <w:rsid w:val="00875681"/>
    <w:rsid w:val="00880C4E"/>
    <w:rsid w:val="008844BB"/>
    <w:rsid w:val="00887B29"/>
    <w:rsid w:val="00892894"/>
    <w:rsid w:val="008948F4"/>
    <w:rsid w:val="00895E97"/>
    <w:rsid w:val="008970DE"/>
    <w:rsid w:val="00897E0F"/>
    <w:rsid w:val="008A4961"/>
    <w:rsid w:val="008A6736"/>
    <w:rsid w:val="008B18FF"/>
    <w:rsid w:val="008B3BC8"/>
    <w:rsid w:val="008B5389"/>
    <w:rsid w:val="008B54C4"/>
    <w:rsid w:val="008B54D4"/>
    <w:rsid w:val="008B5BBA"/>
    <w:rsid w:val="008C2F2E"/>
    <w:rsid w:val="008C2F61"/>
    <w:rsid w:val="008C6C13"/>
    <w:rsid w:val="008C6E98"/>
    <w:rsid w:val="008D2C61"/>
    <w:rsid w:val="008D3AF5"/>
    <w:rsid w:val="008D5D81"/>
    <w:rsid w:val="008E3227"/>
    <w:rsid w:val="008E5DF4"/>
    <w:rsid w:val="008F033F"/>
    <w:rsid w:val="008F193E"/>
    <w:rsid w:val="008F42B5"/>
    <w:rsid w:val="008F5639"/>
    <w:rsid w:val="0090637E"/>
    <w:rsid w:val="00906ADB"/>
    <w:rsid w:val="00906BF2"/>
    <w:rsid w:val="009109CE"/>
    <w:rsid w:val="00912B51"/>
    <w:rsid w:val="00920AEA"/>
    <w:rsid w:val="00922351"/>
    <w:rsid w:val="009249F3"/>
    <w:rsid w:val="00924E45"/>
    <w:rsid w:val="00926977"/>
    <w:rsid w:val="009276D9"/>
    <w:rsid w:val="00932933"/>
    <w:rsid w:val="00933224"/>
    <w:rsid w:val="00935155"/>
    <w:rsid w:val="00935CDD"/>
    <w:rsid w:val="009365FE"/>
    <w:rsid w:val="0093796C"/>
    <w:rsid w:val="00951834"/>
    <w:rsid w:val="00952F46"/>
    <w:rsid w:val="00956BE8"/>
    <w:rsid w:val="00957DF8"/>
    <w:rsid w:val="00957EEE"/>
    <w:rsid w:val="00957F3D"/>
    <w:rsid w:val="009601DC"/>
    <w:rsid w:val="00961703"/>
    <w:rsid w:val="009645FB"/>
    <w:rsid w:val="009665E1"/>
    <w:rsid w:val="00967169"/>
    <w:rsid w:val="00974214"/>
    <w:rsid w:val="00976182"/>
    <w:rsid w:val="00987026"/>
    <w:rsid w:val="009909FA"/>
    <w:rsid w:val="00990B3C"/>
    <w:rsid w:val="00997D0B"/>
    <w:rsid w:val="009B501E"/>
    <w:rsid w:val="009C24E3"/>
    <w:rsid w:val="009C335B"/>
    <w:rsid w:val="009C4E60"/>
    <w:rsid w:val="009C50C6"/>
    <w:rsid w:val="009C50E8"/>
    <w:rsid w:val="009D7464"/>
    <w:rsid w:val="009E02B6"/>
    <w:rsid w:val="009E28A1"/>
    <w:rsid w:val="009E4E46"/>
    <w:rsid w:val="009E5EC5"/>
    <w:rsid w:val="009E742E"/>
    <w:rsid w:val="009F716A"/>
    <w:rsid w:val="00A06037"/>
    <w:rsid w:val="00A061F9"/>
    <w:rsid w:val="00A13295"/>
    <w:rsid w:val="00A13DCF"/>
    <w:rsid w:val="00A14996"/>
    <w:rsid w:val="00A23C19"/>
    <w:rsid w:val="00A263B2"/>
    <w:rsid w:val="00A30568"/>
    <w:rsid w:val="00A41816"/>
    <w:rsid w:val="00A4425A"/>
    <w:rsid w:val="00A47E96"/>
    <w:rsid w:val="00A53EFB"/>
    <w:rsid w:val="00A54EAC"/>
    <w:rsid w:val="00A56CE3"/>
    <w:rsid w:val="00A641D7"/>
    <w:rsid w:val="00A67E85"/>
    <w:rsid w:val="00A700E0"/>
    <w:rsid w:val="00A71F06"/>
    <w:rsid w:val="00A73076"/>
    <w:rsid w:val="00A75C1E"/>
    <w:rsid w:val="00A77DE1"/>
    <w:rsid w:val="00A82824"/>
    <w:rsid w:val="00A85BC1"/>
    <w:rsid w:val="00A9390F"/>
    <w:rsid w:val="00AA5623"/>
    <w:rsid w:val="00AA576C"/>
    <w:rsid w:val="00AB1ADA"/>
    <w:rsid w:val="00AB24FB"/>
    <w:rsid w:val="00AB2742"/>
    <w:rsid w:val="00AB3322"/>
    <w:rsid w:val="00AB6723"/>
    <w:rsid w:val="00AC10A7"/>
    <w:rsid w:val="00AC3512"/>
    <w:rsid w:val="00AC566F"/>
    <w:rsid w:val="00AD642B"/>
    <w:rsid w:val="00AD768E"/>
    <w:rsid w:val="00AE4043"/>
    <w:rsid w:val="00AE722A"/>
    <w:rsid w:val="00AF2748"/>
    <w:rsid w:val="00AF5D97"/>
    <w:rsid w:val="00B0311D"/>
    <w:rsid w:val="00B1653A"/>
    <w:rsid w:val="00B16A3C"/>
    <w:rsid w:val="00B16BF9"/>
    <w:rsid w:val="00B17B48"/>
    <w:rsid w:val="00B30EE7"/>
    <w:rsid w:val="00B32B32"/>
    <w:rsid w:val="00B5230B"/>
    <w:rsid w:val="00B54807"/>
    <w:rsid w:val="00B55AB3"/>
    <w:rsid w:val="00B601A2"/>
    <w:rsid w:val="00B652F8"/>
    <w:rsid w:val="00B70320"/>
    <w:rsid w:val="00B72AEE"/>
    <w:rsid w:val="00B7456E"/>
    <w:rsid w:val="00B77CA6"/>
    <w:rsid w:val="00B80F40"/>
    <w:rsid w:val="00B827EF"/>
    <w:rsid w:val="00B85699"/>
    <w:rsid w:val="00B96278"/>
    <w:rsid w:val="00B97BB0"/>
    <w:rsid w:val="00BA12B6"/>
    <w:rsid w:val="00BB19A4"/>
    <w:rsid w:val="00BB73BE"/>
    <w:rsid w:val="00BC0D13"/>
    <w:rsid w:val="00BC161F"/>
    <w:rsid w:val="00BC3209"/>
    <w:rsid w:val="00BC39D2"/>
    <w:rsid w:val="00BC44E9"/>
    <w:rsid w:val="00BC5B00"/>
    <w:rsid w:val="00BD2209"/>
    <w:rsid w:val="00BD3AEA"/>
    <w:rsid w:val="00BD4B75"/>
    <w:rsid w:val="00BD7C1D"/>
    <w:rsid w:val="00BE1F50"/>
    <w:rsid w:val="00BE39FB"/>
    <w:rsid w:val="00BF1092"/>
    <w:rsid w:val="00C043CC"/>
    <w:rsid w:val="00C15EE3"/>
    <w:rsid w:val="00C21D73"/>
    <w:rsid w:val="00C25620"/>
    <w:rsid w:val="00C2577D"/>
    <w:rsid w:val="00C262D7"/>
    <w:rsid w:val="00C328BA"/>
    <w:rsid w:val="00C35508"/>
    <w:rsid w:val="00C36858"/>
    <w:rsid w:val="00C36DA3"/>
    <w:rsid w:val="00C411ED"/>
    <w:rsid w:val="00C43E30"/>
    <w:rsid w:val="00C448BC"/>
    <w:rsid w:val="00C47D2D"/>
    <w:rsid w:val="00C5020F"/>
    <w:rsid w:val="00C518E1"/>
    <w:rsid w:val="00C52976"/>
    <w:rsid w:val="00C62C1F"/>
    <w:rsid w:val="00C655B5"/>
    <w:rsid w:val="00C67AD0"/>
    <w:rsid w:val="00C72680"/>
    <w:rsid w:val="00C755C6"/>
    <w:rsid w:val="00C76B48"/>
    <w:rsid w:val="00C80D9B"/>
    <w:rsid w:val="00C82111"/>
    <w:rsid w:val="00C87402"/>
    <w:rsid w:val="00C92ABF"/>
    <w:rsid w:val="00C9352B"/>
    <w:rsid w:val="00C94370"/>
    <w:rsid w:val="00C96926"/>
    <w:rsid w:val="00CA717C"/>
    <w:rsid w:val="00CB3B23"/>
    <w:rsid w:val="00CC549D"/>
    <w:rsid w:val="00CC5DC4"/>
    <w:rsid w:val="00CD01EF"/>
    <w:rsid w:val="00CD0CB2"/>
    <w:rsid w:val="00CE0476"/>
    <w:rsid w:val="00CE3D2F"/>
    <w:rsid w:val="00CE6106"/>
    <w:rsid w:val="00D0649D"/>
    <w:rsid w:val="00D114F5"/>
    <w:rsid w:val="00D11AF6"/>
    <w:rsid w:val="00D17600"/>
    <w:rsid w:val="00D25481"/>
    <w:rsid w:val="00D26CDE"/>
    <w:rsid w:val="00D2758F"/>
    <w:rsid w:val="00D3175C"/>
    <w:rsid w:val="00D31FC6"/>
    <w:rsid w:val="00D325A3"/>
    <w:rsid w:val="00D430E3"/>
    <w:rsid w:val="00D5111B"/>
    <w:rsid w:val="00D520A8"/>
    <w:rsid w:val="00D5601A"/>
    <w:rsid w:val="00D613F6"/>
    <w:rsid w:val="00D62652"/>
    <w:rsid w:val="00D82E5E"/>
    <w:rsid w:val="00D86DF8"/>
    <w:rsid w:val="00D91F91"/>
    <w:rsid w:val="00D97206"/>
    <w:rsid w:val="00D97B35"/>
    <w:rsid w:val="00DA034C"/>
    <w:rsid w:val="00DA3CEA"/>
    <w:rsid w:val="00DA741D"/>
    <w:rsid w:val="00DA7DD7"/>
    <w:rsid w:val="00DC4005"/>
    <w:rsid w:val="00DD05B3"/>
    <w:rsid w:val="00DD1FE6"/>
    <w:rsid w:val="00DD2B34"/>
    <w:rsid w:val="00DE43AF"/>
    <w:rsid w:val="00DE67AF"/>
    <w:rsid w:val="00DF7737"/>
    <w:rsid w:val="00E00A47"/>
    <w:rsid w:val="00E029A3"/>
    <w:rsid w:val="00E03CCE"/>
    <w:rsid w:val="00E206A0"/>
    <w:rsid w:val="00E212C6"/>
    <w:rsid w:val="00E2444D"/>
    <w:rsid w:val="00E2661E"/>
    <w:rsid w:val="00E27DD4"/>
    <w:rsid w:val="00E30E51"/>
    <w:rsid w:val="00E34246"/>
    <w:rsid w:val="00E40C5D"/>
    <w:rsid w:val="00E415ED"/>
    <w:rsid w:val="00E44A00"/>
    <w:rsid w:val="00E474F4"/>
    <w:rsid w:val="00E478D5"/>
    <w:rsid w:val="00E50006"/>
    <w:rsid w:val="00E50897"/>
    <w:rsid w:val="00E56102"/>
    <w:rsid w:val="00E60588"/>
    <w:rsid w:val="00E61D0A"/>
    <w:rsid w:val="00E6304E"/>
    <w:rsid w:val="00E64FAC"/>
    <w:rsid w:val="00E679D0"/>
    <w:rsid w:val="00E754B6"/>
    <w:rsid w:val="00E83E82"/>
    <w:rsid w:val="00E845E8"/>
    <w:rsid w:val="00E847AC"/>
    <w:rsid w:val="00E848FA"/>
    <w:rsid w:val="00E91C71"/>
    <w:rsid w:val="00E928D6"/>
    <w:rsid w:val="00E92F46"/>
    <w:rsid w:val="00EA43BC"/>
    <w:rsid w:val="00EB3603"/>
    <w:rsid w:val="00EC615C"/>
    <w:rsid w:val="00ED5DCD"/>
    <w:rsid w:val="00ED669E"/>
    <w:rsid w:val="00ED6F5D"/>
    <w:rsid w:val="00EE2FA2"/>
    <w:rsid w:val="00EE4D31"/>
    <w:rsid w:val="00EE6218"/>
    <w:rsid w:val="00EE7B82"/>
    <w:rsid w:val="00EF4260"/>
    <w:rsid w:val="00F003D1"/>
    <w:rsid w:val="00F0407A"/>
    <w:rsid w:val="00F100EF"/>
    <w:rsid w:val="00F125A1"/>
    <w:rsid w:val="00F14E34"/>
    <w:rsid w:val="00F1615C"/>
    <w:rsid w:val="00F22367"/>
    <w:rsid w:val="00F26ACD"/>
    <w:rsid w:val="00F37DA6"/>
    <w:rsid w:val="00F37E9C"/>
    <w:rsid w:val="00F400D4"/>
    <w:rsid w:val="00F41588"/>
    <w:rsid w:val="00F45D8A"/>
    <w:rsid w:val="00F70555"/>
    <w:rsid w:val="00F82726"/>
    <w:rsid w:val="00F8706A"/>
    <w:rsid w:val="00F96D76"/>
    <w:rsid w:val="00FA1520"/>
    <w:rsid w:val="00FA1EAF"/>
    <w:rsid w:val="00FA496B"/>
    <w:rsid w:val="00FB62D3"/>
    <w:rsid w:val="00FB75BF"/>
    <w:rsid w:val="00FB76C9"/>
    <w:rsid w:val="00FC14DE"/>
    <w:rsid w:val="00FC6DF8"/>
    <w:rsid w:val="00FC7E8E"/>
    <w:rsid w:val="00FD0766"/>
    <w:rsid w:val="00FD38D0"/>
    <w:rsid w:val="00FD6CC8"/>
    <w:rsid w:val="00FD74A7"/>
    <w:rsid w:val="00FD79F4"/>
    <w:rsid w:val="00FE0121"/>
    <w:rsid w:val="00FE0961"/>
    <w:rsid w:val="00FE1C3F"/>
    <w:rsid w:val="00FE24D3"/>
    <w:rsid w:val="00FE2CA7"/>
    <w:rsid w:val="00FE7A6C"/>
    <w:rsid w:val="00FF18AE"/>
    <w:rsid w:val="00FF2E12"/>
    <w:rsid w:val="086371C6"/>
    <w:rsid w:val="4BD09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EFAEF"/>
  <w15:docId w15:val="{164BC525-E2FC-46E3-A194-7E7305C7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FE9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003FE9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FE9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F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03FE9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03FE9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03FE9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3FE9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03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3F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03FE9"/>
    <w:rPr>
      <w:vertAlign w:val="superscript"/>
    </w:rPr>
  </w:style>
  <w:style w:type="character" w:styleId="Numerstrony">
    <w:name w:val="page number"/>
    <w:basedOn w:val="Domylnaczcionkaakapitu"/>
    <w:semiHidden/>
    <w:rsid w:val="00003FE9"/>
  </w:style>
  <w:style w:type="paragraph" w:styleId="Akapitzlist">
    <w:name w:val="List Paragraph"/>
    <w:basedOn w:val="Normalny"/>
    <w:link w:val="AkapitzlistZnak"/>
    <w:uiPriority w:val="34"/>
    <w:qFormat/>
    <w:rsid w:val="00003F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E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FE9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003FE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3FE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3F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F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3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Strusiński Krzysztof</dc:creator>
  <cp:keywords/>
  <cp:lastModifiedBy>Wróblewska Marianna</cp:lastModifiedBy>
  <cp:revision>203</cp:revision>
  <cp:lastPrinted>2022-04-20T20:17:00Z</cp:lastPrinted>
  <dcterms:created xsi:type="dcterms:W3CDTF">2022-04-21T18:18:00Z</dcterms:created>
  <dcterms:modified xsi:type="dcterms:W3CDTF">2022-11-30T11:54:00Z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7293131acb920cad912adc6c7feea3b0133b4b137070dd3d68f6ce340b55f4a4</vt:lpwstr>
  </property>
</Properties>
</file>