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B2DAD" w14:textId="685C91DD" w:rsidR="009176C4" w:rsidRPr="00456A40" w:rsidRDefault="009176C4" w:rsidP="009176C4">
      <w:pPr>
        <w:jc w:val="right"/>
        <w:rPr>
          <w:rFonts w:asciiTheme="minorHAnsi" w:hAnsiTheme="minorHAnsi" w:cstheme="minorHAnsi"/>
          <w:sz w:val="20"/>
          <w:szCs w:val="20"/>
        </w:rPr>
      </w:pPr>
      <w:r w:rsidRPr="00456A4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83C3F" w:rsidRPr="00456A40">
        <w:rPr>
          <w:rFonts w:asciiTheme="minorHAnsi" w:hAnsiTheme="minorHAnsi" w:cstheme="minorHAnsi"/>
          <w:sz w:val="20"/>
          <w:szCs w:val="20"/>
        </w:rPr>
        <w:t>2</w:t>
      </w:r>
      <w:r w:rsidRPr="00456A40">
        <w:rPr>
          <w:rFonts w:asciiTheme="minorHAnsi" w:hAnsiTheme="minorHAnsi" w:cstheme="minorHAnsi"/>
          <w:sz w:val="20"/>
          <w:szCs w:val="20"/>
        </w:rPr>
        <w:t xml:space="preserve"> do </w:t>
      </w:r>
      <w:r w:rsidR="00456A40" w:rsidRPr="00456A40">
        <w:rPr>
          <w:rFonts w:asciiTheme="minorHAnsi" w:hAnsiTheme="minorHAnsi" w:cstheme="minorHAnsi"/>
          <w:sz w:val="20"/>
          <w:szCs w:val="20"/>
        </w:rPr>
        <w:t>Zaproszenia</w:t>
      </w:r>
      <w:r w:rsidRPr="00456A40">
        <w:rPr>
          <w:rFonts w:asciiTheme="minorHAnsi" w:hAnsiTheme="minorHAnsi" w:cstheme="minorHAnsi"/>
          <w:sz w:val="20"/>
          <w:szCs w:val="20"/>
        </w:rPr>
        <w:br/>
        <w:t>SPL/</w:t>
      </w:r>
      <w:r w:rsidR="00456A40" w:rsidRPr="00456A40">
        <w:rPr>
          <w:rFonts w:asciiTheme="minorHAnsi" w:hAnsiTheme="minorHAnsi" w:cstheme="minorHAnsi"/>
          <w:sz w:val="20"/>
          <w:szCs w:val="20"/>
        </w:rPr>
        <w:t>18</w:t>
      </w:r>
      <w:r w:rsidRPr="00456A40">
        <w:rPr>
          <w:rFonts w:asciiTheme="minorHAnsi" w:hAnsiTheme="minorHAnsi" w:cstheme="minorHAnsi"/>
          <w:sz w:val="20"/>
          <w:szCs w:val="20"/>
        </w:rPr>
        <w:t xml:space="preserve"> /KC/2024</w:t>
      </w:r>
    </w:p>
    <w:p w14:paraId="77A5C477" w14:textId="4D80AE3D" w:rsidR="009176C4" w:rsidRPr="00456A40" w:rsidRDefault="009176C4" w:rsidP="009176C4">
      <w:pPr>
        <w:jc w:val="center"/>
        <w:rPr>
          <w:rFonts w:asciiTheme="minorHAnsi" w:hAnsiTheme="minorHAnsi" w:cstheme="minorHAnsi"/>
          <w:sz w:val="20"/>
          <w:szCs w:val="20"/>
        </w:rPr>
      </w:pPr>
      <w:r w:rsidRPr="00456A40">
        <w:rPr>
          <w:rFonts w:asciiTheme="minorHAnsi" w:hAnsiTheme="minorHAnsi" w:cstheme="minorHAnsi"/>
          <w:sz w:val="20"/>
          <w:szCs w:val="20"/>
        </w:rPr>
        <w:t xml:space="preserve">OPIS PRZEDMIOTU ZAMÓWIENIA </w:t>
      </w:r>
    </w:p>
    <w:p w14:paraId="343DEF12" w14:textId="77777777" w:rsidR="009176C4" w:rsidRPr="00456A40" w:rsidRDefault="009176C4" w:rsidP="009176C4">
      <w:pPr>
        <w:pStyle w:val="Tekstpodstawowy"/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Przedmiotem</w:t>
      </w:r>
      <w:r w:rsidRPr="00456A40">
        <w:rPr>
          <w:rFonts w:asciiTheme="minorHAnsi" w:hAnsiTheme="minorHAnsi" w:cstheme="minorHAnsi"/>
          <w:b/>
          <w:bCs/>
          <w:i/>
          <w:iCs/>
          <w:spacing w:val="1"/>
          <w:w w:val="95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zamówienia</w:t>
      </w:r>
      <w:r w:rsidRPr="00456A40">
        <w:rPr>
          <w:rFonts w:asciiTheme="minorHAnsi" w:hAnsiTheme="minorHAnsi" w:cstheme="minorHAnsi"/>
          <w:b/>
          <w:bCs/>
          <w:i/>
          <w:iCs/>
          <w:spacing w:val="1"/>
          <w:w w:val="95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jest</w:t>
      </w:r>
      <w:r w:rsidRPr="00456A40">
        <w:rPr>
          <w:rFonts w:asciiTheme="minorHAnsi" w:hAnsiTheme="minorHAnsi" w:cstheme="minorHAnsi"/>
          <w:b/>
          <w:bCs/>
          <w:i/>
          <w:iCs/>
          <w:spacing w:val="1"/>
          <w:w w:val="95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świadczenie</w:t>
      </w:r>
      <w:r w:rsidRPr="00456A40">
        <w:rPr>
          <w:rFonts w:asciiTheme="minorHAnsi" w:hAnsiTheme="minorHAnsi" w:cstheme="minorHAnsi"/>
          <w:b/>
          <w:bCs/>
          <w:i/>
          <w:iCs/>
          <w:spacing w:val="1"/>
          <w:w w:val="95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usług</w:t>
      </w:r>
      <w:r w:rsidRPr="00456A40">
        <w:rPr>
          <w:rFonts w:asciiTheme="minorHAnsi" w:hAnsiTheme="minorHAnsi" w:cstheme="minorHAnsi"/>
          <w:b/>
          <w:bCs/>
          <w:i/>
          <w:iCs/>
          <w:spacing w:val="1"/>
          <w:w w:val="95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dostępu</w:t>
      </w:r>
      <w:r w:rsidRPr="00456A40">
        <w:rPr>
          <w:rFonts w:asciiTheme="minorHAnsi" w:hAnsiTheme="minorHAnsi" w:cstheme="minorHAnsi"/>
          <w:b/>
          <w:bCs/>
          <w:i/>
          <w:iCs/>
          <w:spacing w:val="1"/>
          <w:w w:val="95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do</w:t>
      </w:r>
      <w:r w:rsidRPr="00456A40">
        <w:rPr>
          <w:rFonts w:asciiTheme="minorHAnsi" w:hAnsiTheme="minorHAnsi" w:cstheme="minorHAnsi"/>
          <w:b/>
          <w:bCs/>
          <w:i/>
          <w:iCs/>
          <w:spacing w:val="1"/>
          <w:w w:val="95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sieci</w:t>
      </w:r>
      <w:r w:rsidRPr="00456A40">
        <w:rPr>
          <w:rFonts w:asciiTheme="minorHAnsi" w:hAnsiTheme="minorHAnsi" w:cstheme="minorHAnsi"/>
          <w:b/>
          <w:bCs/>
          <w:i/>
          <w:iCs/>
          <w:spacing w:val="1"/>
          <w:w w:val="95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Internet</w:t>
      </w:r>
      <w:r w:rsidRPr="00456A40">
        <w:rPr>
          <w:rFonts w:asciiTheme="minorHAnsi" w:hAnsiTheme="minorHAnsi" w:cstheme="minorHAnsi"/>
          <w:b/>
          <w:bCs/>
          <w:i/>
          <w:iCs/>
          <w:spacing w:val="1"/>
          <w:w w:val="95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na rzecz</w:t>
      </w:r>
      <w:r w:rsidRPr="00456A40">
        <w:rPr>
          <w:rFonts w:asciiTheme="minorHAnsi" w:hAnsiTheme="minorHAnsi" w:cstheme="minorHAnsi"/>
          <w:b/>
          <w:bCs/>
          <w:i/>
          <w:iCs/>
          <w:spacing w:val="1"/>
          <w:w w:val="95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Specjalistycznej Przychodni</w:t>
      </w:r>
      <w:r w:rsidRPr="00456A40">
        <w:rPr>
          <w:rFonts w:asciiTheme="minorHAnsi" w:hAnsiTheme="minorHAnsi" w:cstheme="minorHAnsi"/>
          <w:b/>
          <w:bCs/>
          <w:i/>
          <w:iCs/>
          <w:spacing w:val="1"/>
          <w:w w:val="95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Lekarskiej</w:t>
      </w:r>
      <w:r w:rsidRPr="00456A40">
        <w:rPr>
          <w:rFonts w:asciiTheme="minorHAnsi" w:hAnsiTheme="minorHAnsi" w:cstheme="minorHAnsi"/>
          <w:b/>
          <w:bCs/>
          <w:i/>
          <w:iCs/>
          <w:spacing w:val="57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dla</w:t>
      </w:r>
      <w:r w:rsidRPr="00456A40">
        <w:rPr>
          <w:rFonts w:asciiTheme="minorHAnsi" w:hAnsiTheme="minorHAnsi" w:cstheme="minorHAnsi"/>
          <w:b/>
          <w:bCs/>
          <w:i/>
          <w:iCs/>
          <w:spacing w:val="56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Pracowników</w:t>
      </w:r>
      <w:r w:rsidRPr="00456A40">
        <w:rPr>
          <w:rFonts w:asciiTheme="minorHAnsi" w:hAnsiTheme="minorHAnsi" w:cstheme="minorHAnsi"/>
          <w:b/>
          <w:bCs/>
          <w:i/>
          <w:iCs/>
          <w:spacing w:val="56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Wojska</w:t>
      </w:r>
      <w:r w:rsidRPr="00456A40">
        <w:rPr>
          <w:rFonts w:asciiTheme="minorHAnsi" w:hAnsiTheme="minorHAnsi" w:cstheme="minorHAnsi"/>
          <w:b/>
          <w:bCs/>
          <w:i/>
          <w:iCs/>
          <w:spacing w:val="56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color w:val="0E0E0E"/>
          <w:w w:val="95"/>
          <w:sz w:val="20"/>
          <w:szCs w:val="20"/>
        </w:rPr>
        <w:t>SP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ZOZ</w:t>
      </w:r>
      <w:r w:rsidRPr="00456A40">
        <w:rPr>
          <w:rFonts w:asciiTheme="minorHAnsi" w:hAnsiTheme="minorHAnsi" w:cstheme="minorHAnsi"/>
          <w:b/>
          <w:bCs/>
          <w:i/>
          <w:iCs/>
          <w:spacing w:val="56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w Warszawie,</w:t>
      </w:r>
      <w:r w:rsidRPr="00456A40">
        <w:rPr>
          <w:rFonts w:asciiTheme="minorHAnsi" w:hAnsiTheme="minorHAnsi" w:cstheme="minorHAnsi"/>
          <w:b/>
          <w:bCs/>
          <w:i/>
          <w:iCs/>
          <w:spacing w:val="56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w w:val="95"/>
          <w:sz w:val="20"/>
          <w:szCs w:val="20"/>
        </w:rPr>
        <w:t>przy</w:t>
      </w:r>
      <w:r w:rsidRPr="00456A40">
        <w:rPr>
          <w:rFonts w:asciiTheme="minorHAnsi" w:hAnsiTheme="minorHAnsi" w:cstheme="minorHAnsi"/>
          <w:b/>
          <w:bCs/>
          <w:i/>
          <w:iCs/>
          <w:spacing w:val="1"/>
          <w:w w:val="95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sz w:val="20"/>
          <w:szCs w:val="20"/>
        </w:rPr>
        <w:t>ul.</w:t>
      </w:r>
      <w:r w:rsidRPr="00456A40">
        <w:rPr>
          <w:rFonts w:asciiTheme="minorHAnsi" w:hAnsiTheme="minorHAnsi" w:cstheme="minorHAnsi"/>
          <w:b/>
          <w:bCs/>
          <w:i/>
          <w:iCs/>
          <w:spacing w:val="6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sz w:val="20"/>
          <w:szCs w:val="20"/>
        </w:rPr>
        <w:t>Nowowiejskiej</w:t>
      </w:r>
      <w:r w:rsidRPr="00456A40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i/>
          <w:iCs/>
          <w:sz w:val="20"/>
          <w:szCs w:val="20"/>
        </w:rPr>
        <w:t>31.</w:t>
      </w:r>
    </w:p>
    <w:p w14:paraId="31D8DD6F" w14:textId="77777777" w:rsidR="009176C4" w:rsidRPr="00456A40" w:rsidRDefault="009176C4" w:rsidP="009176C4">
      <w:pPr>
        <w:pStyle w:val="Tekstpodstawowy"/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59BAC6B" w14:textId="77777777" w:rsidR="009176C4" w:rsidRPr="00456A40" w:rsidRDefault="009176C4" w:rsidP="009176C4">
      <w:pPr>
        <w:pStyle w:val="Tekstpodstawowy"/>
        <w:spacing w:before="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6A40">
        <w:rPr>
          <w:rFonts w:asciiTheme="minorHAnsi" w:hAnsiTheme="minorHAnsi" w:cstheme="minorHAnsi"/>
          <w:b/>
          <w:bCs/>
          <w:sz w:val="20"/>
          <w:szCs w:val="20"/>
        </w:rPr>
        <w:t>USŁUGA - Świadczenie usługi dostępu do sieci publicznej Internet</w:t>
      </w:r>
    </w:p>
    <w:p w14:paraId="6B49FBC9" w14:textId="77777777" w:rsidR="009176C4" w:rsidRPr="00456A40" w:rsidRDefault="009176C4" w:rsidP="009176C4">
      <w:pPr>
        <w:pStyle w:val="Tekstpodstawowy"/>
        <w:spacing w:before="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F7FA0BB" w14:textId="2E87942A" w:rsidR="009176C4" w:rsidRPr="00456A40" w:rsidRDefault="009176C4" w:rsidP="009176C4">
      <w:pPr>
        <w:pStyle w:val="Tekstpodstawowy"/>
        <w:spacing w:before="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6A40">
        <w:rPr>
          <w:rFonts w:asciiTheme="minorHAnsi" w:hAnsiTheme="minorHAnsi" w:cstheme="minorHAnsi"/>
          <w:b/>
          <w:bCs/>
          <w:sz w:val="20"/>
          <w:szCs w:val="20"/>
        </w:rPr>
        <w:t>WYMAGANIA</w:t>
      </w:r>
    </w:p>
    <w:p w14:paraId="470967C5" w14:textId="77777777" w:rsidR="009176C4" w:rsidRPr="00456A40" w:rsidRDefault="009176C4" w:rsidP="009176C4">
      <w:pPr>
        <w:pStyle w:val="Tekstpodstawowy"/>
        <w:spacing w:before="3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619" w:type="dxa"/>
        <w:tblInd w:w="-292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20"/>
        <w:gridCol w:w="2611"/>
        <w:gridCol w:w="2414"/>
        <w:gridCol w:w="1949"/>
      </w:tblGrid>
      <w:tr w:rsidR="009176C4" w:rsidRPr="00456A40" w14:paraId="7C24DA32" w14:textId="77777777" w:rsidTr="009176C4">
        <w:trPr>
          <w:trHeight w:val="1495"/>
        </w:trPr>
        <w:tc>
          <w:tcPr>
            <w:tcW w:w="725" w:type="dxa"/>
            <w:vAlign w:val="center"/>
          </w:tcPr>
          <w:p w14:paraId="2B2D2634" w14:textId="77777777" w:rsidR="009176C4" w:rsidRPr="00456A40" w:rsidRDefault="009176C4" w:rsidP="009176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56A40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20" w:type="dxa"/>
            <w:vAlign w:val="center"/>
          </w:tcPr>
          <w:p w14:paraId="7E1F6025" w14:textId="77777777" w:rsidR="009176C4" w:rsidRPr="00456A40" w:rsidRDefault="009176C4" w:rsidP="009176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6A40">
              <w:rPr>
                <w:rFonts w:asciiTheme="minorHAnsi" w:hAnsiTheme="minorHAnsi" w:cstheme="minorHAnsi"/>
                <w:sz w:val="20"/>
                <w:szCs w:val="20"/>
              </w:rPr>
              <w:t>Nazwa lokalizacji</w:t>
            </w:r>
          </w:p>
        </w:tc>
        <w:tc>
          <w:tcPr>
            <w:tcW w:w="2611" w:type="dxa"/>
            <w:vAlign w:val="center"/>
          </w:tcPr>
          <w:p w14:paraId="14B861AE" w14:textId="77777777" w:rsidR="009176C4" w:rsidRPr="00456A40" w:rsidRDefault="009176C4" w:rsidP="009176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6A40">
              <w:rPr>
                <w:rFonts w:asciiTheme="minorHAnsi" w:hAnsiTheme="minorHAnsi" w:cstheme="minorHAnsi"/>
                <w:sz w:val="20"/>
                <w:szCs w:val="20"/>
              </w:rPr>
              <w:t>Adres lokalizacji</w:t>
            </w:r>
          </w:p>
        </w:tc>
        <w:tc>
          <w:tcPr>
            <w:tcW w:w="2414" w:type="dxa"/>
            <w:vAlign w:val="center"/>
          </w:tcPr>
          <w:p w14:paraId="6CC666A3" w14:textId="0240ADB2" w:rsidR="009176C4" w:rsidRPr="00456A40" w:rsidRDefault="009176C4" w:rsidP="009176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6A40">
              <w:rPr>
                <w:rFonts w:asciiTheme="minorHAnsi" w:hAnsiTheme="minorHAnsi" w:cstheme="minorHAnsi"/>
                <w:sz w:val="20"/>
                <w:szCs w:val="20"/>
              </w:rPr>
              <w:t>Minimalna gwarantowana prędkość dostępu (</w:t>
            </w:r>
            <w:proofErr w:type="spellStart"/>
            <w:r w:rsidRPr="00456A40">
              <w:rPr>
                <w:rFonts w:asciiTheme="minorHAnsi" w:hAnsiTheme="minorHAnsi" w:cstheme="minorHAnsi"/>
                <w:sz w:val="20"/>
                <w:szCs w:val="20"/>
              </w:rPr>
              <w:t>download</w:t>
            </w:r>
            <w:proofErr w:type="spellEnd"/>
            <w:r w:rsidRPr="00456A4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456A40">
              <w:rPr>
                <w:rFonts w:asciiTheme="minorHAnsi" w:hAnsiTheme="minorHAnsi" w:cstheme="minorHAnsi"/>
                <w:sz w:val="20"/>
                <w:szCs w:val="20"/>
              </w:rPr>
              <w:t>upload</w:t>
            </w:r>
            <w:proofErr w:type="spellEnd"/>
            <w:r w:rsidRPr="00456A4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56A4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6A40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347567F" wp14:editId="22CE235A">
                  <wp:extent cx="414723" cy="14020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23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vAlign w:val="center"/>
          </w:tcPr>
          <w:p w14:paraId="125C5B3C" w14:textId="77777777" w:rsidR="009176C4" w:rsidRPr="00456A40" w:rsidRDefault="009176C4" w:rsidP="009176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6A40">
              <w:rPr>
                <w:rFonts w:asciiTheme="minorHAnsi" w:hAnsiTheme="minorHAnsi" w:cstheme="minorHAnsi"/>
                <w:sz w:val="20"/>
                <w:szCs w:val="20"/>
              </w:rPr>
              <w:t>Liczba przydzielonych stałych publicznych adresów IP</w:t>
            </w:r>
          </w:p>
        </w:tc>
      </w:tr>
      <w:tr w:rsidR="009176C4" w:rsidRPr="00456A40" w14:paraId="2C79448B" w14:textId="77777777" w:rsidTr="009176C4">
        <w:trPr>
          <w:trHeight w:val="378"/>
        </w:trPr>
        <w:tc>
          <w:tcPr>
            <w:tcW w:w="725" w:type="dxa"/>
            <w:vAlign w:val="center"/>
          </w:tcPr>
          <w:p w14:paraId="2CD3A25B" w14:textId="77777777" w:rsidR="009176C4" w:rsidRPr="00456A40" w:rsidRDefault="009176C4" w:rsidP="009176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6A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14:paraId="4E085001" w14:textId="77777777" w:rsidR="009176C4" w:rsidRPr="00456A40" w:rsidRDefault="009176C4" w:rsidP="009176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6A40">
              <w:rPr>
                <w:rFonts w:asciiTheme="minorHAnsi" w:hAnsiTheme="minorHAnsi" w:cstheme="minorHAnsi"/>
                <w:sz w:val="20"/>
                <w:szCs w:val="20"/>
              </w:rPr>
              <w:t>Nowowiejska</w:t>
            </w:r>
          </w:p>
        </w:tc>
        <w:tc>
          <w:tcPr>
            <w:tcW w:w="2611" w:type="dxa"/>
            <w:vAlign w:val="center"/>
          </w:tcPr>
          <w:p w14:paraId="2FF21320" w14:textId="77777777" w:rsidR="009176C4" w:rsidRPr="00456A40" w:rsidRDefault="009176C4" w:rsidP="009176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6A40">
              <w:rPr>
                <w:rFonts w:asciiTheme="minorHAnsi" w:hAnsiTheme="minorHAnsi" w:cstheme="minorHAnsi"/>
                <w:sz w:val="20"/>
                <w:szCs w:val="20"/>
              </w:rPr>
              <w:t xml:space="preserve">u1. Nowowiejska 31, </w:t>
            </w:r>
            <w:r w:rsidRPr="00456A40">
              <w:rPr>
                <w:rFonts w:asciiTheme="minorHAnsi" w:hAnsiTheme="minorHAnsi" w:cstheme="minorHAnsi"/>
                <w:sz w:val="20"/>
                <w:szCs w:val="20"/>
              </w:rPr>
              <w:br/>
              <w:t>00-911 Warszawa</w:t>
            </w:r>
          </w:p>
        </w:tc>
        <w:tc>
          <w:tcPr>
            <w:tcW w:w="2414" w:type="dxa"/>
            <w:vAlign w:val="center"/>
          </w:tcPr>
          <w:p w14:paraId="74D48784" w14:textId="77777777" w:rsidR="009176C4" w:rsidRPr="00456A40" w:rsidRDefault="009176C4" w:rsidP="009176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6A40">
              <w:rPr>
                <w:rFonts w:asciiTheme="minorHAnsi" w:hAnsiTheme="minorHAnsi" w:cstheme="minorHAnsi"/>
                <w:sz w:val="20"/>
                <w:szCs w:val="20"/>
              </w:rPr>
              <w:t xml:space="preserve">500 </w:t>
            </w:r>
            <w:proofErr w:type="spellStart"/>
            <w:r w:rsidRPr="00456A40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  <w:r w:rsidRPr="00456A40">
              <w:rPr>
                <w:rFonts w:asciiTheme="minorHAnsi" w:hAnsiTheme="minorHAnsi" w:cstheme="minorHAnsi"/>
                <w:sz w:val="20"/>
                <w:szCs w:val="20"/>
              </w:rPr>
              <w:t xml:space="preserve"> / 500 </w:t>
            </w:r>
            <w:proofErr w:type="spellStart"/>
            <w:r w:rsidRPr="00456A40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949" w:type="dxa"/>
            <w:vAlign w:val="center"/>
          </w:tcPr>
          <w:p w14:paraId="2E0C6486" w14:textId="77777777" w:rsidR="009176C4" w:rsidRPr="00456A40" w:rsidRDefault="009176C4" w:rsidP="009176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6A40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92EE5AC" wp14:editId="772DD73D">
                  <wp:extent cx="64038" cy="10363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D3EC6" w14:textId="4F770BC7" w:rsidR="009176C4" w:rsidRPr="00456A40" w:rsidRDefault="00D83C3F" w:rsidP="009176C4">
      <w:pPr>
        <w:rPr>
          <w:rFonts w:asciiTheme="minorHAnsi" w:hAnsiTheme="minorHAnsi" w:cstheme="minorHAnsi"/>
          <w:sz w:val="20"/>
          <w:szCs w:val="20"/>
        </w:rPr>
      </w:pPr>
      <w:r w:rsidRPr="00456A40">
        <w:rPr>
          <w:rFonts w:asciiTheme="minorHAnsi" w:hAnsiTheme="minorHAnsi" w:cstheme="minorHAnsi"/>
          <w:sz w:val="20"/>
          <w:szCs w:val="20"/>
        </w:rPr>
        <w:t xml:space="preserve">Wykonana instalacja przez Wykonawcę musi umożliwić świadczenie usługi w wyznaczonej przez Zamawiającego lokalizacji. </w:t>
      </w:r>
    </w:p>
    <w:p w14:paraId="7C1AC910" w14:textId="77777777" w:rsidR="009176C4" w:rsidRPr="00456A40" w:rsidRDefault="009176C4" w:rsidP="00B420B5">
      <w:pPr>
        <w:pStyle w:val="Tekstpodstawowy"/>
        <w:spacing w:before="246" w:line="276" w:lineRule="auto"/>
        <w:jc w:val="both"/>
        <w:rPr>
          <w:rFonts w:asciiTheme="minorHAnsi" w:hAnsiTheme="minorHAnsi" w:cstheme="minorHAnsi"/>
          <w:b/>
          <w:bCs/>
          <w:w w:val="90"/>
          <w:sz w:val="20"/>
          <w:szCs w:val="20"/>
        </w:rPr>
      </w:pPr>
      <w:r w:rsidRPr="00456A40">
        <w:rPr>
          <w:rFonts w:asciiTheme="minorHAnsi" w:hAnsiTheme="minorHAnsi" w:cstheme="minorHAnsi"/>
          <w:b/>
          <w:bCs/>
          <w:w w:val="90"/>
          <w:sz w:val="20"/>
          <w:szCs w:val="20"/>
        </w:rPr>
        <w:t>Warunki</w:t>
      </w:r>
      <w:r w:rsidRPr="00456A40">
        <w:rPr>
          <w:rFonts w:asciiTheme="minorHAnsi" w:hAnsiTheme="minorHAnsi" w:cstheme="minorHAnsi"/>
          <w:b/>
          <w:bCs/>
          <w:spacing w:val="38"/>
          <w:w w:val="90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w w:val="90"/>
          <w:sz w:val="20"/>
          <w:szCs w:val="20"/>
        </w:rPr>
        <w:t>świadczenia</w:t>
      </w:r>
      <w:r w:rsidRPr="00456A40">
        <w:rPr>
          <w:rFonts w:asciiTheme="minorHAnsi" w:hAnsiTheme="minorHAnsi" w:cstheme="minorHAnsi"/>
          <w:b/>
          <w:bCs/>
          <w:spacing w:val="33"/>
          <w:w w:val="90"/>
          <w:sz w:val="20"/>
          <w:szCs w:val="20"/>
        </w:rPr>
        <w:t xml:space="preserve"> </w:t>
      </w:r>
      <w:r w:rsidRPr="00456A40">
        <w:rPr>
          <w:rFonts w:asciiTheme="minorHAnsi" w:hAnsiTheme="minorHAnsi" w:cstheme="minorHAnsi"/>
          <w:b/>
          <w:bCs/>
          <w:w w:val="90"/>
          <w:sz w:val="20"/>
          <w:szCs w:val="20"/>
        </w:rPr>
        <w:t>usługi – łącze internetowe:</w:t>
      </w:r>
    </w:p>
    <w:p w14:paraId="2AA076DB" w14:textId="0DB5E16A" w:rsidR="009176C4" w:rsidRPr="00456A40" w:rsidRDefault="009176C4" w:rsidP="00B420B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456A40">
        <w:rPr>
          <w:rFonts w:asciiTheme="minorHAnsi" w:hAnsiTheme="minorHAnsi" w:cstheme="minorHAnsi"/>
          <w:w w:val="95"/>
          <w:sz w:val="20"/>
          <w:szCs w:val="20"/>
        </w:rPr>
        <w:t xml:space="preserve">Usługa </w:t>
      </w:r>
      <w:r w:rsidR="00D83C3F" w:rsidRPr="00456A40">
        <w:rPr>
          <w:rFonts w:asciiTheme="minorHAnsi" w:hAnsiTheme="minorHAnsi" w:cstheme="minorHAnsi"/>
          <w:w w:val="95"/>
          <w:sz w:val="20"/>
          <w:szCs w:val="20"/>
        </w:rPr>
        <w:t>musi</w:t>
      </w:r>
      <w:r w:rsidRPr="00456A40">
        <w:rPr>
          <w:rFonts w:asciiTheme="minorHAnsi" w:hAnsiTheme="minorHAnsi" w:cstheme="minorHAnsi"/>
          <w:w w:val="95"/>
          <w:sz w:val="20"/>
          <w:szCs w:val="20"/>
        </w:rPr>
        <w:t xml:space="preserve"> być </w:t>
      </w:r>
      <w:r w:rsidR="00D83C3F" w:rsidRPr="00456A40">
        <w:rPr>
          <w:rFonts w:asciiTheme="minorHAnsi" w:hAnsiTheme="minorHAnsi" w:cstheme="minorHAnsi"/>
          <w:w w:val="95"/>
          <w:sz w:val="20"/>
          <w:szCs w:val="20"/>
        </w:rPr>
        <w:t>świadczona</w:t>
      </w:r>
      <w:r w:rsidRPr="00456A40">
        <w:rPr>
          <w:rFonts w:asciiTheme="minorHAnsi" w:hAnsiTheme="minorHAnsi" w:cstheme="minorHAnsi"/>
          <w:w w:val="95"/>
          <w:sz w:val="20"/>
          <w:szCs w:val="20"/>
        </w:rPr>
        <w:t xml:space="preserve"> do wyznaczonego pomieszczenia w budynku SPL dla PW SPZOZ w Warszawie (ul. Nowowiejskiej 31), drogą kablową po łączu światłowodowym.</w:t>
      </w:r>
    </w:p>
    <w:p w14:paraId="68FC75C4" w14:textId="7F951154" w:rsidR="009176C4" w:rsidRPr="00456A40" w:rsidRDefault="009176C4" w:rsidP="00B420B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456A40">
        <w:rPr>
          <w:rFonts w:asciiTheme="minorHAnsi" w:hAnsiTheme="minorHAnsi" w:cstheme="minorHAnsi"/>
          <w:w w:val="95"/>
          <w:sz w:val="20"/>
          <w:szCs w:val="20"/>
        </w:rPr>
        <w:t>Wszelkie prace przyłączeniowe oraz uruchomienie</w:t>
      </w:r>
      <w:r w:rsidR="00D83C3F" w:rsidRPr="00456A40">
        <w:rPr>
          <w:rFonts w:asciiTheme="minorHAnsi" w:hAnsiTheme="minorHAnsi" w:cstheme="minorHAnsi"/>
          <w:w w:val="95"/>
          <w:sz w:val="20"/>
          <w:szCs w:val="20"/>
        </w:rPr>
        <w:t xml:space="preserve"> usługi dostępu</w:t>
      </w:r>
      <w:r w:rsidRPr="00456A40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="00D83C3F" w:rsidRPr="00456A40">
        <w:rPr>
          <w:rFonts w:asciiTheme="minorHAnsi" w:hAnsiTheme="minorHAnsi" w:cstheme="minorHAnsi"/>
          <w:w w:val="95"/>
          <w:sz w:val="20"/>
          <w:szCs w:val="20"/>
        </w:rPr>
        <w:t xml:space="preserve">do sieci </w:t>
      </w:r>
      <w:r w:rsidRPr="00456A40">
        <w:rPr>
          <w:rFonts w:asciiTheme="minorHAnsi" w:hAnsiTheme="minorHAnsi" w:cstheme="minorHAnsi"/>
          <w:w w:val="95"/>
          <w:sz w:val="20"/>
          <w:szCs w:val="20"/>
        </w:rPr>
        <w:t>Internet</w:t>
      </w:r>
      <w:r w:rsidR="00D83C3F" w:rsidRPr="00456A40">
        <w:rPr>
          <w:rFonts w:asciiTheme="minorHAnsi" w:hAnsiTheme="minorHAnsi" w:cstheme="minorHAnsi"/>
          <w:w w:val="95"/>
          <w:sz w:val="20"/>
          <w:szCs w:val="20"/>
        </w:rPr>
        <w:t>,</w:t>
      </w:r>
      <w:r w:rsidRPr="00456A40">
        <w:rPr>
          <w:rFonts w:asciiTheme="minorHAnsi" w:hAnsiTheme="minorHAnsi" w:cstheme="minorHAnsi"/>
          <w:w w:val="95"/>
          <w:sz w:val="20"/>
          <w:szCs w:val="20"/>
        </w:rPr>
        <w:t xml:space="preserve"> Wykonawca wykona na swój koszt.</w:t>
      </w:r>
    </w:p>
    <w:p w14:paraId="383EC19C" w14:textId="4B14609E" w:rsidR="009176C4" w:rsidRPr="00456A40" w:rsidRDefault="009176C4" w:rsidP="00B420B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456A40">
        <w:rPr>
          <w:rFonts w:asciiTheme="minorHAnsi" w:hAnsiTheme="minorHAnsi" w:cstheme="minorHAnsi"/>
          <w:w w:val="95"/>
          <w:sz w:val="20"/>
          <w:szCs w:val="20"/>
        </w:rPr>
        <w:t xml:space="preserve">Wszelkie niezbędne urządzenia i akcesoria wymagane do uruchomienia i poprawnej pracy </w:t>
      </w:r>
      <w:r w:rsidR="00D83C3F" w:rsidRPr="00456A40">
        <w:rPr>
          <w:rFonts w:asciiTheme="minorHAnsi" w:hAnsiTheme="minorHAnsi" w:cstheme="minorHAnsi"/>
          <w:w w:val="95"/>
          <w:sz w:val="20"/>
          <w:szCs w:val="20"/>
        </w:rPr>
        <w:t>usługi</w:t>
      </w:r>
      <w:r w:rsidRPr="00456A40">
        <w:rPr>
          <w:rFonts w:asciiTheme="minorHAnsi" w:hAnsiTheme="minorHAnsi" w:cstheme="minorHAnsi"/>
          <w:w w:val="95"/>
          <w:sz w:val="20"/>
          <w:szCs w:val="20"/>
        </w:rPr>
        <w:t xml:space="preserve"> zapewnia Wykonawca.</w:t>
      </w:r>
    </w:p>
    <w:p w14:paraId="5A965C9B" w14:textId="0F13D40B" w:rsidR="009176C4" w:rsidRPr="00456A40" w:rsidRDefault="009176C4" w:rsidP="00B420B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456A40">
        <w:rPr>
          <w:rFonts w:asciiTheme="minorHAnsi" w:hAnsiTheme="minorHAnsi" w:cstheme="minorHAnsi"/>
          <w:w w:val="95"/>
          <w:sz w:val="20"/>
          <w:szCs w:val="20"/>
        </w:rPr>
        <w:t>Wszelkie niezbędne zgody, ustalenia i pozwolenia wymagane do</w:t>
      </w:r>
      <w:r w:rsidR="00D83C3F" w:rsidRPr="00456A40">
        <w:rPr>
          <w:rFonts w:asciiTheme="minorHAnsi" w:hAnsiTheme="minorHAnsi" w:cstheme="minorHAnsi"/>
          <w:w w:val="95"/>
          <w:sz w:val="20"/>
          <w:szCs w:val="20"/>
        </w:rPr>
        <w:t xml:space="preserve"> wykonania</w:t>
      </w:r>
      <w:r w:rsidRPr="00456A40">
        <w:rPr>
          <w:rFonts w:asciiTheme="minorHAnsi" w:hAnsiTheme="minorHAnsi" w:cstheme="minorHAnsi"/>
          <w:w w:val="95"/>
          <w:sz w:val="20"/>
          <w:szCs w:val="20"/>
        </w:rPr>
        <w:t xml:space="preserve"> instalacji okablowania i świadczenia usług</w:t>
      </w:r>
      <w:r w:rsidR="00D83C3F" w:rsidRPr="00456A40">
        <w:rPr>
          <w:rFonts w:asciiTheme="minorHAnsi" w:hAnsiTheme="minorHAnsi" w:cstheme="minorHAnsi"/>
          <w:w w:val="95"/>
          <w:sz w:val="20"/>
          <w:szCs w:val="20"/>
        </w:rPr>
        <w:t>i</w:t>
      </w:r>
      <w:r w:rsidRPr="00456A40">
        <w:rPr>
          <w:rFonts w:asciiTheme="minorHAnsi" w:hAnsiTheme="minorHAnsi" w:cstheme="minorHAnsi"/>
          <w:w w:val="95"/>
          <w:sz w:val="20"/>
          <w:szCs w:val="20"/>
        </w:rPr>
        <w:t xml:space="preserve"> telekomunikacyjnych na potrzeby Specjalistyczna Przychodnia Lekarska dla pracowników Wojska SPZOZ w Warszawie leżą po stronie Wykonawcy.</w:t>
      </w:r>
    </w:p>
    <w:p w14:paraId="18EC1A4C" w14:textId="117D983F" w:rsidR="009176C4" w:rsidRPr="00456A40" w:rsidRDefault="009176C4" w:rsidP="00B420B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w w:val="95"/>
          <w:sz w:val="20"/>
          <w:szCs w:val="20"/>
        </w:rPr>
      </w:pPr>
      <w:bookmarkStart w:id="0" w:name="_Hlk160171601"/>
      <w:r w:rsidRPr="00456A40">
        <w:rPr>
          <w:rFonts w:asciiTheme="minorHAnsi" w:hAnsiTheme="minorHAnsi" w:cstheme="minorHAnsi"/>
          <w:b/>
          <w:bCs/>
          <w:w w:val="95"/>
          <w:sz w:val="20"/>
          <w:szCs w:val="20"/>
        </w:rPr>
        <w:t xml:space="preserve">Czas uruchomienia usługi dostępu do Internetu </w:t>
      </w:r>
      <w:bookmarkStart w:id="1" w:name="_GoBack"/>
      <w:bookmarkEnd w:id="1"/>
      <w:r w:rsidR="005F5F2A" w:rsidRPr="00456A40">
        <w:rPr>
          <w:rFonts w:asciiTheme="minorHAnsi" w:hAnsiTheme="minorHAnsi" w:cstheme="minorHAnsi"/>
          <w:b/>
          <w:bCs/>
          <w:w w:val="95"/>
          <w:sz w:val="20"/>
          <w:szCs w:val="20"/>
        </w:rPr>
        <w:t xml:space="preserve">nie może przekroczyć </w:t>
      </w:r>
      <w:r w:rsidR="0090147A" w:rsidRPr="00456A40">
        <w:rPr>
          <w:rFonts w:asciiTheme="minorHAnsi" w:hAnsiTheme="minorHAnsi" w:cstheme="minorHAnsi"/>
          <w:b/>
          <w:bCs/>
          <w:w w:val="95"/>
          <w:sz w:val="20"/>
          <w:szCs w:val="20"/>
        </w:rPr>
        <w:t>–</w:t>
      </w:r>
      <w:r w:rsidR="005F5F2A" w:rsidRPr="00456A40">
        <w:rPr>
          <w:rFonts w:asciiTheme="minorHAnsi" w:hAnsiTheme="minorHAnsi" w:cstheme="minorHAnsi"/>
          <w:b/>
          <w:bCs/>
          <w:w w:val="95"/>
          <w:sz w:val="20"/>
          <w:szCs w:val="20"/>
        </w:rPr>
        <w:t xml:space="preserve"> </w:t>
      </w:r>
      <w:r w:rsidR="0090147A" w:rsidRPr="00456A40">
        <w:rPr>
          <w:rFonts w:asciiTheme="minorHAnsi" w:hAnsiTheme="minorHAnsi" w:cstheme="minorHAnsi"/>
          <w:b/>
          <w:bCs/>
          <w:w w:val="95"/>
          <w:sz w:val="20"/>
          <w:szCs w:val="20"/>
        </w:rPr>
        <w:t>03.06</w:t>
      </w:r>
      <w:r w:rsidR="005F5F2A" w:rsidRPr="00456A40">
        <w:rPr>
          <w:rFonts w:asciiTheme="minorHAnsi" w:hAnsiTheme="minorHAnsi" w:cstheme="minorHAnsi"/>
          <w:b/>
          <w:bCs/>
          <w:w w:val="95"/>
          <w:sz w:val="20"/>
          <w:szCs w:val="20"/>
        </w:rPr>
        <w:t>.2024 r.</w:t>
      </w:r>
    </w:p>
    <w:bookmarkEnd w:id="0"/>
    <w:p w14:paraId="34B996F3" w14:textId="77777777" w:rsidR="009176C4" w:rsidRPr="00456A40" w:rsidRDefault="009176C4" w:rsidP="00B420B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456A40">
        <w:rPr>
          <w:rFonts w:asciiTheme="minorHAnsi" w:hAnsiTheme="minorHAnsi" w:cstheme="minorHAnsi"/>
          <w:w w:val="95"/>
          <w:sz w:val="20"/>
          <w:szCs w:val="20"/>
        </w:rPr>
        <w:t xml:space="preserve">Wykonawca musi posiadać funkcjonujący całodobowo </w:t>
      </w:r>
      <w:proofErr w:type="spellStart"/>
      <w:r w:rsidRPr="00456A40">
        <w:rPr>
          <w:rFonts w:asciiTheme="minorHAnsi" w:hAnsiTheme="minorHAnsi" w:cstheme="minorHAnsi"/>
          <w:w w:val="95"/>
          <w:sz w:val="20"/>
          <w:szCs w:val="20"/>
        </w:rPr>
        <w:t>help-desk</w:t>
      </w:r>
      <w:proofErr w:type="spellEnd"/>
      <w:r w:rsidRPr="00456A40">
        <w:rPr>
          <w:rFonts w:asciiTheme="minorHAnsi" w:hAnsiTheme="minorHAnsi" w:cstheme="minorHAnsi"/>
          <w:w w:val="95"/>
          <w:sz w:val="20"/>
          <w:szCs w:val="20"/>
        </w:rPr>
        <w:t xml:space="preserve"> odpowiedzialny </w:t>
      </w:r>
      <w:r w:rsidRPr="00456A40">
        <w:rPr>
          <w:rFonts w:asciiTheme="minorHAnsi" w:hAnsiTheme="minorHAnsi" w:cstheme="minorHAnsi"/>
          <w:w w:val="95"/>
          <w:sz w:val="20"/>
          <w:szCs w:val="20"/>
        </w:rPr>
        <w:br/>
        <w:t>za przyjmowanie zgłoszeń o awariach i nieprawidłowościach w funkcjonowaniu łącza. Procedura przyjmowania zgłoszeń powinna obejmować drogę telefoniczną oraz pocztę email.</w:t>
      </w:r>
    </w:p>
    <w:p w14:paraId="4EE0AABD" w14:textId="77777777" w:rsidR="009176C4" w:rsidRPr="00456A40" w:rsidRDefault="009176C4" w:rsidP="00B420B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456A40">
        <w:rPr>
          <w:rFonts w:asciiTheme="minorHAnsi" w:hAnsiTheme="minorHAnsi" w:cstheme="minorHAnsi"/>
          <w:w w:val="95"/>
          <w:sz w:val="20"/>
          <w:szCs w:val="20"/>
        </w:rPr>
        <w:t xml:space="preserve">Usługa dostępu do Internetu musi być realizowana bez żadnych limitów ilościowych, </w:t>
      </w:r>
      <w:r w:rsidRPr="00456A40">
        <w:rPr>
          <w:rFonts w:asciiTheme="minorHAnsi" w:hAnsiTheme="minorHAnsi" w:cstheme="minorHAnsi"/>
          <w:w w:val="95"/>
          <w:sz w:val="20"/>
          <w:szCs w:val="20"/>
        </w:rPr>
        <w:br/>
        <w:t>co do przesyłanych danych, zarówno w przypadku pobierania jak i wysyłania.</w:t>
      </w:r>
    </w:p>
    <w:p w14:paraId="38F3C1DC" w14:textId="5040C55A" w:rsidR="00D83C3F" w:rsidRPr="00456A40" w:rsidRDefault="00D83C3F" w:rsidP="00B420B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456A40">
        <w:rPr>
          <w:rFonts w:asciiTheme="minorHAnsi" w:hAnsiTheme="minorHAnsi" w:cstheme="minorHAnsi"/>
          <w:w w:val="95"/>
          <w:sz w:val="20"/>
          <w:szCs w:val="20"/>
        </w:rPr>
        <w:t>Wykonawca musi być wpisany do rejestru świadczeniodawców UKE oraz mieć status LIRE.</w:t>
      </w:r>
    </w:p>
    <w:p w14:paraId="71DD764E" w14:textId="77777777" w:rsidR="00B420B5" w:rsidRPr="00456A40" w:rsidRDefault="00B420B5" w:rsidP="00B420B5">
      <w:pPr>
        <w:contextualSpacing/>
        <w:jc w:val="both"/>
        <w:rPr>
          <w:rFonts w:asciiTheme="minorHAnsi" w:hAnsiTheme="minorHAnsi" w:cstheme="minorHAnsi"/>
          <w:b/>
          <w:bCs/>
          <w:w w:val="95"/>
          <w:sz w:val="20"/>
          <w:szCs w:val="20"/>
        </w:rPr>
      </w:pPr>
    </w:p>
    <w:p w14:paraId="1C02F2EC" w14:textId="24231B5D" w:rsidR="009176C4" w:rsidRPr="00456A40" w:rsidRDefault="009176C4" w:rsidP="00B420B5">
      <w:pPr>
        <w:contextualSpacing/>
        <w:jc w:val="both"/>
        <w:rPr>
          <w:rFonts w:asciiTheme="minorHAnsi" w:hAnsiTheme="minorHAnsi" w:cstheme="minorHAnsi"/>
          <w:b/>
          <w:bCs/>
          <w:w w:val="95"/>
          <w:sz w:val="20"/>
          <w:szCs w:val="20"/>
        </w:rPr>
      </w:pPr>
      <w:r w:rsidRPr="00456A40">
        <w:rPr>
          <w:rFonts w:asciiTheme="minorHAnsi" w:hAnsiTheme="minorHAnsi" w:cstheme="minorHAnsi"/>
          <w:b/>
          <w:bCs/>
          <w:w w:val="95"/>
          <w:sz w:val="20"/>
          <w:szCs w:val="20"/>
        </w:rPr>
        <w:t>Dane dla dostępu do Internetu:</w:t>
      </w:r>
    </w:p>
    <w:p w14:paraId="382E0E8B" w14:textId="0175ED74" w:rsidR="009176C4" w:rsidRPr="00456A40" w:rsidRDefault="009176C4" w:rsidP="00B420B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456A40">
        <w:rPr>
          <w:rFonts w:asciiTheme="minorHAnsi" w:hAnsiTheme="minorHAnsi" w:cstheme="minorHAnsi"/>
          <w:w w:val="95"/>
          <w:sz w:val="20"/>
          <w:szCs w:val="20"/>
        </w:rPr>
        <w:t xml:space="preserve">Wymagana prędkość Internetu symetrycznego min.: 500Mb/500Mb dla danych pobieranych </w:t>
      </w:r>
      <w:r w:rsidR="00B420B5" w:rsidRPr="00456A40">
        <w:rPr>
          <w:rFonts w:asciiTheme="minorHAnsi" w:hAnsiTheme="minorHAnsi" w:cstheme="minorHAnsi"/>
          <w:w w:val="95"/>
          <w:sz w:val="20"/>
          <w:szCs w:val="20"/>
        </w:rPr>
        <w:br/>
      </w:r>
      <w:r w:rsidRPr="00456A40">
        <w:rPr>
          <w:rFonts w:asciiTheme="minorHAnsi" w:hAnsiTheme="minorHAnsi" w:cstheme="minorHAnsi"/>
          <w:w w:val="95"/>
          <w:sz w:val="20"/>
          <w:szCs w:val="20"/>
        </w:rPr>
        <w:t>i wysyłanych;</w:t>
      </w:r>
    </w:p>
    <w:p w14:paraId="59F0B6EC" w14:textId="77777777" w:rsidR="009176C4" w:rsidRPr="00456A40" w:rsidRDefault="009176C4" w:rsidP="00B420B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456A40">
        <w:rPr>
          <w:rFonts w:asciiTheme="minorHAnsi" w:hAnsiTheme="minorHAnsi" w:cstheme="minorHAnsi"/>
          <w:w w:val="95"/>
          <w:sz w:val="20"/>
          <w:szCs w:val="20"/>
        </w:rPr>
        <w:t>Liczba stałych publicznych adresów IP: min. 4;</w:t>
      </w:r>
    </w:p>
    <w:p w14:paraId="02A66011" w14:textId="6B6AC888" w:rsidR="009176C4" w:rsidRPr="00456A40" w:rsidRDefault="00B420B5" w:rsidP="00B420B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456A40">
        <w:rPr>
          <w:rFonts w:asciiTheme="minorHAnsi" w:hAnsiTheme="minorHAnsi" w:cstheme="minorHAnsi"/>
          <w:w w:val="95"/>
          <w:sz w:val="20"/>
          <w:szCs w:val="20"/>
        </w:rPr>
        <w:t>U</w:t>
      </w:r>
      <w:r w:rsidR="009176C4" w:rsidRPr="00456A40">
        <w:rPr>
          <w:rFonts w:asciiTheme="minorHAnsi" w:hAnsiTheme="minorHAnsi" w:cstheme="minorHAnsi"/>
          <w:w w:val="95"/>
          <w:sz w:val="20"/>
          <w:szCs w:val="20"/>
        </w:rPr>
        <w:t xml:space="preserve">sługa ochrony przed atakami typu </w:t>
      </w:r>
      <w:proofErr w:type="spellStart"/>
      <w:r w:rsidR="009176C4" w:rsidRPr="00456A40">
        <w:rPr>
          <w:rFonts w:asciiTheme="minorHAnsi" w:hAnsiTheme="minorHAnsi" w:cstheme="minorHAnsi"/>
          <w:w w:val="95"/>
          <w:sz w:val="20"/>
          <w:szCs w:val="20"/>
        </w:rPr>
        <w:t>DDoS</w:t>
      </w:r>
      <w:proofErr w:type="spellEnd"/>
      <w:r w:rsidR="009176C4" w:rsidRPr="00456A40">
        <w:rPr>
          <w:rFonts w:asciiTheme="minorHAnsi" w:hAnsiTheme="minorHAnsi" w:cstheme="minorHAnsi"/>
          <w:w w:val="95"/>
          <w:sz w:val="20"/>
          <w:szCs w:val="20"/>
        </w:rPr>
        <w:t>;</w:t>
      </w:r>
    </w:p>
    <w:p w14:paraId="43C027F8" w14:textId="77777777" w:rsidR="009176C4" w:rsidRPr="00456A40" w:rsidRDefault="009176C4" w:rsidP="00B420B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456A40">
        <w:rPr>
          <w:rFonts w:asciiTheme="minorHAnsi" w:hAnsiTheme="minorHAnsi" w:cstheme="minorHAnsi"/>
          <w:w w:val="95"/>
          <w:sz w:val="20"/>
          <w:szCs w:val="20"/>
        </w:rPr>
        <w:t>Dostępność usług : min. 99%;</w:t>
      </w:r>
    </w:p>
    <w:p w14:paraId="3DCA2CFD" w14:textId="77777777" w:rsidR="009176C4" w:rsidRPr="00456A40" w:rsidRDefault="009176C4" w:rsidP="00B420B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456A40">
        <w:rPr>
          <w:rFonts w:asciiTheme="minorHAnsi" w:hAnsiTheme="minorHAnsi" w:cstheme="minorHAnsi"/>
          <w:w w:val="95"/>
          <w:sz w:val="20"/>
          <w:szCs w:val="20"/>
        </w:rPr>
        <w:t>Czas reakcji na awarie : max. 60 minut;</w:t>
      </w:r>
    </w:p>
    <w:p w14:paraId="102CB2DD" w14:textId="6310D217" w:rsidR="009176C4" w:rsidRPr="00456A40" w:rsidRDefault="009176C4" w:rsidP="00B420B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456A40">
        <w:rPr>
          <w:rFonts w:asciiTheme="minorHAnsi" w:hAnsiTheme="minorHAnsi" w:cstheme="minorHAnsi"/>
          <w:w w:val="95"/>
          <w:sz w:val="20"/>
          <w:szCs w:val="20"/>
        </w:rPr>
        <w:t xml:space="preserve">Czas usunięcia awarii :  </w:t>
      </w:r>
      <w:r w:rsidR="0080660A" w:rsidRPr="00456A40">
        <w:rPr>
          <w:rFonts w:asciiTheme="minorHAnsi" w:hAnsiTheme="minorHAnsi" w:cstheme="minorHAnsi"/>
          <w:w w:val="95"/>
          <w:sz w:val="20"/>
          <w:szCs w:val="20"/>
        </w:rPr>
        <w:t xml:space="preserve">zgodnie z Ofertą </w:t>
      </w:r>
      <w:r w:rsidR="00DB6D42" w:rsidRPr="00456A40">
        <w:rPr>
          <w:rFonts w:asciiTheme="minorHAnsi" w:hAnsiTheme="minorHAnsi" w:cstheme="minorHAnsi"/>
          <w:w w:val="95"/>
          <w:sz w:val="20"/>
          <w:szCs w:val="20"/>
        </w:rPr>
        <w:t>Wykonawcy</w:t>
      </w:r>
      <w:r w:rsidR="0080660A" w:rsidRPr="00456A40">
        <w:rPr>
          <w:rFonts w:asciiTheme="minorHAnsi" w:hAnsiTheme="minorHAnsi" w:cstheme="minorHAnsi"/>
          <w:w w:val="95"/>
          <w:sz w:val="20"/>
          <w:szCs w:val="20"/>
        </w:rPr>
        <w:t xml:space="preserve"> tj. max </w:t>
      </w:r>
      <w:r w:rsidR="0080660A" w:rsidRPr="00456A40">
        <w:rPr>
          <w:rFonts w:asciiTheme="minorHAnsi" w:hAnsiTheme="minorHAnsi" w:cstheme="minorHAnsi"/>
          <w:w w:val="95"/>
          <w:sz w:val="20"/>
          <w:szCs w:val="20"/>
          <w:highlight w:val="yellow"/>
        </w:rPr>
        <w:t>……….</w:t>
      </w:r>
      <w:r w:rsidR="0080660A" w:rsidRPr="00456A40">
        <w:rPr>
          <w:rFonts w:asciiTheme="minorHAnsi" w:hAnsiTheme="minorHAnsi" w:cstheme="minorHAnsi"/>
          <w:w w:val="95"/>
          <w:sz w:val="20"/>
          <w:szCs w:val="20"/>
        </w:rPr>
        <w:t xml:space="preserve"> godzin;</w:t>
      </w:r>
    </w:p>
    <w:p w14:paraId="1DD690AB" w14:textId="77777777" w:rsidR="009176C4" w:rsidRPr="00456A40" w:rsidRDefault="009176C4" w:rsidP="00B420B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456A40">
        <w:rPr>
          <w:rFonts w:asciiTheme="minorHAnsi" w:hAnsiTheme="minorHAnsi" w:cstheme="minorHAnsi"/>
          <w:w w:val="95"/>
          <w:sz w:val="20"/>
          <w:szCs w:val="20"/>
        </w:rPr>
        <w:lastRenderedPageBreak/>
        <w:t>Wyznaczony nr telefonu oraz adres email do zgłaszania awarii lub zaobserwowanych nieprawidłowości w pracy łącza.</w:t>
      </w:r>
    </w:p>
    <w:p w14:paraId="26934DC2" w14:textId="77777777" w:rsidR="009176C4" w:rsidRPr="00456A40" w:rsidRDefault="009176C4" w:rsidP="009176C4">
      <w:pPr>
        <w:rPr>
          <w:rFonts w:asciiTheme="minorHAnsi" w:hAnsiTheme="minorHAnsi" w:cstheme="minorHAnsi"/>
          <w:sz w:val="20"/>
          <w:szCs w:val="20"/>
        </w:rPr>
      </w:pPr>
    </w:p>
    <w:p w14:paraId="7F173AF3" w14:textId="77777777" w:rsidR="009176C4" w:rsidRPr="00456A40" w:rsidRDefault="009176C4" w:rsidP="009176C4">
      <w:pPr>
        <w:rPr>
          <w:rFonts w:asciiTheme="minorHAnsi" w:hAnsiTheme="minorHAnsi" w:cstheme="minorHAnsi"/>
          <w:sz w:val="20"/>
          <w:szCs w:val="20"/>
        </w:rPr>
      </w:pPr>
    </w:p>
    <w:p w14:paraId="04B28578" w14:textId="6DA8471C" w:rsidR="009176C4" w:rsidRPr="00456A40" w:rsidRDefault="009176C4" w:rsidP="009176C4">
      <w:pPr>
        <w:rPr>
          <w:rFonts w:asciiTheme="minorHAnsi" w:hAnsiTheme="minorHAnsi" w:cstheme="minorHAnsi"/>
          <w:sz w:val="20"/>
          <w:szCs w:val="20"/>
        </w:rPr>
      </w:pPr>
      <w:r w:rsidRPr="00456A40">
        <w:rPr>
          <w:rFonts w:asciiTheme="minorHAnsi" w:hAnsiTheme="minorHAnsi" w:cstheme="minorHAnsi"/>
          <w:sz w:val="20"/>
          <w:szCs w:val="20"/>
        </w:rPr>
        <w:t>___________________________</w:t>
      </w:r>
      <w:r w:rsidRPr="00456A40">
        <w:rPr>
          <w:rFonts w:asciiTheme="minorHAnsi" w:hAnsiTheme="minorHAnsi" w:cstheme="minorHAnsi"/>
          <w:sz w:val="20"/>
          <w:szCs w:val="20"/>
        </w:rPr>
        <w:tab/>
      </w:r>
      <w:r w:rsidRPr="00456A40">
        <w:rPr>
          <w:rFonts w:asciiTheme="minorHAnsi" w:hAnsiTheme="minorHAnsi" w:cstheme="minorHAnsi"/>
          <w:sz w:val="20"/>
          <w:szCs w:val="20"/>
        </w:rPr>
        <w:tab/>
      </w:r>
      <w:r w:rsidRPr="00456A40">
        <w:rPr>
          <w:rFonts w:asciiTheme="minorHAnsi" w:hAnsiTheme="minorHAnsi" w:cstheme="minorHAnsi"/>
          <w:sz w:val="20"/>
          <w:szCs w:val="20"/>
        </w:rPr>
        <w:tab/>
      </w:r>
      <w:r w:rsidRPr="00456A40">
        <w:rPr>
          <w:rFonts w:asciiTheme="minorHAnsi" w:hAnsiTheme="minorHAnsi" w:cstheme="minorHAnsi"/>
          <w:sz w:val="20"/>
          <w:szCs w:val="20"/>
        </w:rPr>
        <w:tab/>
        <w:t>___________________________</w:t>
      </w:r>
    </w:p>
    <w:p w14:paraId="4BEC8213" w14:textId="52CBF530" w:rsidR="009176C4" w:rsidRPr="00456A40" w:rsidRDefault="009176C4" w:rsidP="009176C4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456A40">
        <w:rPr>
          <w:rFonts w:asciiTheme="minorHAnsi" w:hAnsiTheme="minorHAnsi" w:cstheme="minorHAnsi"/>
          <w:sz w:val="20"/>
          <w:szCs w:val="20"/>
        </w:rPr>
        <w:t>Wykonawca</w:t>
      </w:r>
      <w:r w:rsidRPr="00456A40">
        <w:rPr>
          <w:rFonts w:asciiTheme="minorHAnsi" w:hAnsiTheme="minorHAnsi" w:cstheme="minorHAnsi"/>
          <w:sz w:val="20"/>
          <w:szCs w:val="20"/>
        </w:rPr>
        <w:tab/>
      </w:r>
      <w:r w:rsidRPr="00456A40">
        <w:rPr>
          <w:rFonts w:asciiTheme="minorHAnsi" w:hAnsiTheme="minorHAnsi" w:cstheme="minorHAnsi"/>
          <w:sz w:val="20"/>
          <w:szCs w:val="20"/>
        </w:rPr>
        <w:tab/>
      </w:r>
      <w:r w:rsidRPr="00456A40">
        <w:rPr>
          <w:rFonts w:asciiTheme="minorHAnsi" w:hAnsiTheme="minorHAnsi" w:cstheme="minorHAnsi"/>
          <w:sz w:val="20"/>
          <w:szCs w:val="20"/>
        </w:rPr>
        <w:tab/>
      </w:r>
      <w:r w:rsidRPr="00456A40">
        <w:rPr>
          <w:rFonts w:asciiTheme="minorHAnsi" w:hAnsiTheme="minorHAnsi" w:cstheme="minorHAnsi"/>
          <w:sz w:val="20"/>
          <w:szCs w:val="20"/>
        </w:rPr>
        <w:tab/>
      </w:r>
      <w:r w:rsidRPr="00456A40">
        <w:rPr>
          <w:rFonts w:asciiTheme="minorHAnsi" w:hAnsiTheme="minorHAnsi" w:cstheme="minorHAnsi"/>
          <w:sz w:val="20"/>
          <w:szCs w:val="20"/>
        </w:rPr>
        <w:tab/>
      </w:r>
      <w:r w:rsidRPr="00456A40">
        <w:rPr>
          <w:rFonts w:asciiTheme="minorHAnsi" w:hAnsiTheme="minorHAnsi" w:cstheme="minorHAnsi"/>
          <w:sz w:val="20"/>
          <w:szCs w:val="20"/>
        </w:rPr>
        <w:tab/>
      </w:r>
      <w:r w:rsidRPr="00456A40">
        <w:rPr>
          <w:rFonts w:asciiTheme="minorHAnsi" w:hAnsiTheme="minorHAnsi" w:cstheme="minorHAnsi"/>
          <w:sz w:val="20"/>
          <w:szCs w:val="20"/>
        </w:rPr>
        <w:tab/>
        <w:t xml:space="preserve">    Zamawiający</w:t>
      </w:r>
    </w:p>
    <w:sectPr w:rsidR="009176C4" w:rsidRPr="0045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C20"/>
    <w:multiLevelType w:val="hybridMultilevel"/>
    <w:tmpl w:val="FD600772"/>
    <w:lvl w:ilvl="0" w:tplc="4C8ACA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63F5"/>
    <w:multiLevelType w:val="hybridMultilevel"/>
    <w:tmpl w:val="000AD4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AB208A"/>
    <w:multiLevelType w:val="hybridMultilevel"/>
    <w:tmpl w:val="08D8AF4E"/>
    <w:lvl w:ilvl="0" w:tplc="0415000F">
      <w:start w:val="1"/>
      <w:numFmt w:val="decimal"/>
      <w:lvlText w:val="%1."/>
      <w:lvlJc w:val="left"/>
      <w:pPr>
        <w:ind w:left="1896" w:hanging="360"/>
      </w:pPr>
    </w:lvl>
    <w:lvl w:ilvl="1" w:tplc="04150019" w:tentative="1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F8"/>
    <w:rsid w:val="00456A40"/>
    <w:rsid w:val="005F5F2A"/>
    <w:rsid w:val="00650DF8"/>
    <w:rsid w:val="0080660A"/>
    <w:rsid w:val="0090147A"/>
    <w:rsid w:val="009176C4"/>
    <w:rsid w:val="00A76186"/>
    <w:rsid w:val="00A945E3"/>
    <w:rsid w:val="00AE2A64"/>
    <w:rsid w:val="00B420B5"/>
    <w:rsid w:val="00C14691"/>
    <w:rsid w:val="00C22463"/>
    <w:rsid w:val="00C428C2"/>
    <w:rsid w:val="00D83C3F"/>
    <w:rsid w:val="00DB6D42"/>
    <w:rsid w:val="00D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5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DF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17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76C4"/>
    <w:rPr>
      <w:rFonts w:ascii="Times New Roman" w:eastAsia="Times New Roman" w:hAnsi="Times New Roman" w:cs="Times New Roman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DF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17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76C4"/>
    <w:rPr>
      <w:rFonts w:ascii="Times New Roman" w:eastAsia="Times New Roman" w:hAnsi="Times New Roman" w:cs="Times New Roman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Adameczek</dc:creator>
  <cp:keywords/>
  <dc:description/>
  <cp:lastModifiedBy>Karolina Polemberska</cp:lastModifiedBy>
  <cp:revision>11</cp:revision>
  <cp:lastPrinted>2024-03-01T07:03:00Z</cp:lastPrinted>
  <dcterms:created xsi:type="dcterms:W3CDTF">2024-01-26T12:40:00Z</dcterms:created>
  <dcterms:modified xsi:type="dcterms:W3CDTF">2024-03-18T12:28:00Z</dcterms:modified>
</cp:coreProperties>
</file>