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031878" w14:textId="77777777" w:rsidR="00F92952" w:rsidRDefault="00F92952">
      <w:pPr>
        <w:pStyle w:val="Tekstpodstawowy"/>
      </w:pPr>
    </w:p>
    <w:p w14:paraId="1528F518" w14:textId="4CE89EAC" w:rsidR="00F92952" w:rsidRDefault="00F92952">
      <w:pPr>
        <w:pStyle w:val="Tekstpodstawowy"/>
        <w:spacing w:before="59"/>
      </w:pPr>
    </w:p>
    <w:p w14:paraId="5F4F51FD" w14:textId="77777777" w:rsidR="00F92952" w:rsidRDefault="00F92952">
      <w:pPr>
        <w:pStyle w:val="Tekstpodstawowy"/>
        <w:spacing w:before="59"/>
      </w:pPr>
    </w:p>
    <w:p w14:paraId="01094090" w14:textId="32CCEF79" w:rsidR="00F92952" w:rsidRDefault="00CC1920">
      <w:pPr>
        <w:pStyle w:val="TreA"/>
        <w:ind w:left="3782"/>
        <w:jc w:val="right"/>
        <w:rPr>
          <w:rFonts w:ascii="Arial" w:eastAsia="Arial" w:hAnsi="Arial" w:cs="Arial"/>
          <w:i/>
          <w:iCs/>
          <w:sz w:val="20"/>
          <w:szCs w:val="20"/>
        </w:rPr>
      </w:pPr>
      <w:r>
        <w:rPr>
          <w:rFonts w:ascii="Arial" w:hAnsi="Arial"/>
          <w:i/>
          <w:iCs/>
          <w:sz w:val="20"/>
          <w:szCs w:val="20"/>
        </w:rPr>
        <w:t>Załącznik</w:t>
      </w:r>
      <w:r>
        <w:rPr>
          <w:rFonts w:ascii="Arial" w:hAnsi="Arial"/>
          <w:i/>
          <w:iCs/>
          <w:spacing w:val="-2"/>
          <w:sz w:val="20"/>
          <w:szCs w:val="20"/>
        </w:rPr>
        <w:t xml:space="preserve"> </w:t>
      </w:r>
      <w:r>
        <w:rPr>
          <w:rFonts w:ascii="Arial" w:hAnsi="Arial"/>
          <w:i/>
          <w:iCs/>
          <w:sz w:val="20"/>
          <w:szCs w:val="20"/>
        </w:rPr>
        <w:t>nr</w:t>
      </w:r>
      <w:r>
        <w:rPr>
          <w:rFonts w:ascii="Arial" w:hAnsi="Arial"/>
          <w:i/>
          <w:iCs/>
          <w:spacing w:val="-7"/>
          <w:sz w:val="20"/>
          <w:szCs w:val="20"/>
        </w:rPr>
        <w:t xml:space="preserve"> </w:t>
      </w:r>
      <w:r w:rsidR="00EF71CD">
        <w:rPr>
          <w:rFonts w:ascii="Arial" w:hAnsi="Arial"/>
          <w:i/>
          <w:iCs/>
          <w:sz w:val="20"/>
          <w:szCs w:val="20"/>
        </w:rPr>
        <w:t>1</w:t>
      </w:r>
      <w:r>
        <w:rPr>
          <w:rFonts w:ascii="Arial" w:hAnsi="Arial"/>
          <w:i/>
          <w:iCs/>
          <w:spacing w:val="-5"/>
          <w:sz w:val="20"/>
          <w:szCs w:val="20"/>
        </w:rPr>
        <w:t xml:space="preserve"> </w:t>
      </w:r>
      <w:r>
        <w:rPr>
          <w:rFonts w:ascii="Arial" w:hAnsi="Arial"/>
          <w:i/>
          <w:iCs/>
          <w:sz w:val="20"/>
          <w:szCs w:val="20"/>
        </w:rPr>
        <w:t>do</w:t>
      </w:r>
      <w:r>
        <w:rPr>
          <w:rFonts w:ascii="Arial" w:hAnsi="Arial"/>
          <w:i/>
          <w:iCs/>
          <w:spacing w:val="-7"/>
          <w:sz w:val="20"/>
          <w:szCs w:val="20"/>
        </w:rPr>
        <w:t xml:space="preserve"> </w:t>
      </w:r>
      <w:r>
        <w:rPr>
          <w:rFonts w:ascii="Arial" w:hAnsi="Arial"/>
          <w:i/>
          <w:iCs/>
          <w:sz w:val="20"/>
          <w:szCs w:val="20"/>
          <w:lang w:val="de-DE"/>
        </w:rPr>
        <w:t>SWZ</w:t>
      </w:r>
      <w:r>
        <w:rPr>
          <w:rFonts w:ascii="Arial" w:hAnsi="Arial"/>
          <w:i/>
          <w:iCs/>
          <w:spacing w:val="-2"/>
          <w:sz w:val="20"/>
          <w:szCs w:val="20"/>
        </w:rPr>
        <w:t xml:space="preserve"> </w:t>
      </w:r>
      <w:r>
        <w:rPr>
          <w:rFonts w:ascii="Arial" w:hAnsi="Arial"/>
          <w:i/>
          <w:iCs/>
          <w:sz w:val="20"/>
          <w:szCs w:val="20"/>
        </w:rPr>
        <w:t>–</w:t>
      </w:r>
      <w:r>
        <w:rPr>
          <w:rFonts w:ascii="Arial" w:hAnsi="Arial"/>
          <w:i/>
          <w:iCs/>
          <w:spacing w:val="-5"/>
          <w:sz w:val="20"/>
          <w:szCs w:val="20"/>
        </w:rPr>
        <w:t xml:space="preserve"> </w:t>
      </w:r>
      <w:r>
        <w:rPr>
          <w:rFonts w:ascii="Arial" w:hAnsi="Arial"/>
          <w:i/>
          <w:iCs/>
          <w:sz w:val="20"/>
          <w:szCs w:val="20"/>
        </w:rPr>
        <w:t>Szczegółowy</w:t>
      </w:r>
      <w:r>
        <w:rPr>
          <w:rFonts w:ascii="Arial" w:hAnsi="Arial"/>
          <w:i/>
          <w:iCs/>
          <w:spacing w:val="-5"/>
          <w:sz w:val="20"/>
          <w:szCs w:val="20"/>
        </w:rPr>
        <w:t xml:space="preserve"> </w:t>
      </w:r>
      <w:r>
        <w:rPr>
          <w:rFonts w:ascii="Arial" w:hAnsi="Arial"/>
          <w:i/>
          <w:iCs/>
          <w:sz w:val="20"/>
          <w:szCs w:val="20"/>
        </w:rPr>
        <w:t>opis</w:t>
      </w:r>
      <w:r>
        <w:rPr>
          <w:rFonts w:ascii="Arial" w:hAnsi="Arial"/>
          <w:i/>
          <w:iCs/>
          <w:spacing w:val="-5"/>
          <w:sz w:val="20"/>
          <w:szCs w:val="20"/>
        </w:rPr>
        <w:t xml:space="preserve"> </w:t>
      </w:r>
      <w:r>
        <w:rPr>
          <w:rFonts w:ascii="Arial" w:hAnsi="Arial"/>
          <w:i/>
          <w:iCs/>
          <w:sz w:val="20"/>
          <w:szCs w:val="20"/>
        </w:rPr>
        <w:t>przedmiotu</w:t>
      </w:r>
      <w:r>
        <w:rPr>
          <w:rFonts w:ascii="Arial" w:hAnsi="Arial"/>
          <w:i/>
          <w:iCs/>
          <w:spacing w:val="-2"/>
          <w:sz w:val="20"/>
          <w:szCs w:val="20"/>
        </w:rPr>
        <w:t xml:space="preserve"> </w:t>
      </w:r>
      <w:proofErr w:type="spellStart"/>
      <w:r>
        <w:rPr>
          <w:rFonts w:ascii="Arial" w:hAnsi="Arial"/>
          <w:i/>
          <w:iCs/>
          <w:sz w:val="20"/>
          <w:szCs w:val="20"/>
        </w:rPr>
        <w:t>zam</w:t>
      </w:r>
      <w:proofErr w:type="spellEnd"/>
      <w:r>
        <w:rPr>
          <w:rFonts w:ascii="Arial" w:hAnsi="Arial"/>
          <w:i/>
          <w:iCs/>
          <w:sz w:val="20"/>
          <w:szCs w:val="20"/>
          <w:lang w:val="es-ES_tradnl"/>
        </w:rPr>
        <w:t>ó</w:t>
      </w:r>
      <w:proofErr w:type="spellStart"/>
      <w:r>
        <w:rPr>
          <w:rFonts w:ascii="Arial" w:hAnsi="Arial"/>
          <w:i/>
          <w:iCs/>
          <w:sz w:val="20"/>
          <w:szCs w:val="20"/>
        </w:rPr>
        <w:t>wienia</w:t>
      </w:r>
      <w:proofErr w:type="spellEnd"/>
    </w:p>
    <w:p w14:paraId="5AFE8C22" w14:textId="77777777" w:rsidR="00F92952" w:rsidRDefault="00F92952">
      <w:pPr>
        <w:pStyle w:val="Tekstpodstawowy"/>
        <w:rPr>
          <w:i/>
          <w:iCs/>
        </w:rPr>
      </w:pPr>
    </w:p>
    <w:p w14:paraId="7252DA8D" w14:textId="77777777" w:rsidR="00F92952" w:rsidRDefault="00F92952">
      <w:pPr>
        <w:pStyle w:val="Tekstpodstawowy"/>
        <w:spacing w:before="102"/>
        <w:rPr>
          <w:i/>
          <w:iCs/>
        </w:rPr>
      </w:pPr>
    </w:p>
    <w:p w14:paraId="6F975598" w14:textId="77777777" w:rsidR="00F92952" w:rsidRDefault="00F92952">
      <w:pPr>
        <w:pStyle w:val="Tekstpodstawowy"/>
        <w:spacing w:before="102"/>
        <w:rPr>
          <w:i/>
          <w:iCs/>
        </w:rPr>
      </w:pPr>
    </w:p>
    <w:p w14:paraId="1BBBAA86" w14:textId="77777777" w:rsidR="00F92952" w:rsidRDefault="00F92952">
      <w:pPr>
        <w:pStyle w:val="Tekstpodstawowy"/>
        <w:spacing w:before="102"/>
        <w:rPr>
          <w:i/>
          <w:iCs/>
        </w:rPr>
      </w:pPr>
    </w:p>
    <w:p w14:paraId="0989855D" w14:textId="77777777" w:rsidR="00F92952" w:rsidRDefault="00CC1920">
      <w:pPr>
        <w:pStyle w:val="Nagwek"/>
        <w:ind w:left="0"/>
      </w:pPr>
      <w:r>
        <w:rPr>
          <w:lang w:val="de-DE"/>
        </w:rPr>
        <w:t>SZCZEG</w:t>
      </w:r>
      <w:r>
        <w:t>ÓŁOWY OPIS PRZEDMIOTU ZAMÓWIENIA</w:t>
      </w:r>
    </w:p>
    <w:p w14:paraId="7BCDFA7A" w14:textId="77777777" w:rsidR="00F92952" w:rsidRDefault="00F92952">
      <w:pPr>
        <w:pStyle w:val="TreA"/>
        <w:spacing w:before="163"/>
        <w:ind w:left="138"/>
        <w:rPr>
          <w:rFonts w:ascii="Arial" w:eastAsia="Arial" w:hAnsi="Arial" w:cs="Arial"/>
          <w:b/>
          <w:bCs/>
          <w:sz w:val="24"/>
          <w:szCs w:val="24"/>
        </w:rPr>
      </w:pPr>
    </w:p>
    <w:p w14:paraId="280F1548" w14:textId="77777777" w:rsidR="00F92952" w:rsidRDefault="00CC1920">
      <w:pPr>
        <w:pStyle w:val="TreA"/>
        <w:numPr>
          <w:ilvl w:val="0"/>
          <w:numId w:val="1"/>
        </w:numPr>
        <w:spacing w:before="163"/>
        <w:rPr>
          <w:sz w:val="26"/>
          <w:szCs w:val="26"/>
        </w:rPr>
      </w:pPr>
      <w:r>
        <w:rPr>
          <w:color w:val="2F5496"/>
          <w:sz w:val="26"/>
          <w:szCs w:val="26"/>
          <w:u w:color="2F5496"/>
          <w:lang w:val="nl-NL"/>
        </w:rPr>
        <w:t xml:space="preserve">Serwer </w:t>
      </w:r>
      <w:r>
        <w:rPr>
          <w:color w:val="2F5496"/>
          <w:sz w:val="26"/>
          <w:szCs w:val="26"/>
          <w:u w:color="2F5496"/>
        </w:rPr>
        <w:t>–</w:t>
      </w:r>
      <w:r>
        <w:rPr>
          <w:color w:val="2F5496"/>
          <w:spacing w:val="-7"/>
          <w:sz w:val="26"/>
          <w:szCs w:val="26"/>
          <w:u w:color="2F5496"/>
        </w:rPr>
        <w:t xml:space="preserve"> 2</w:t>
      </w:r>
      <w:r>
        <w:rPr>
          <w:color w:val="2F5496"/>
          <w:spacing w:val="-5"/>
          <w:sz w:val="26"/>
          <w:szCs w:val="26"/>
          <w:u w:color="2F5496"/>
        </w:rPr>
        <w:t xml:space="preserve"> </w:t>
      </w:r>
      <w:r>
        <w:rPr>
          <w:color w:val="2F5496"/>
          <w:spacing w:val="-4"/>
          <w:sz w:val="26"/>
          <w:szCs w:val="26"/>
          <w:u w:color="2F5496"/>
        </w:rPr>
        <w:t>szt.</w:t>
      </w:r>
    </w:p>
    <w:p w14:paraId="65B0217A" w14:textId="77777777" w:rsidR="00F92952" w:rsidRDefault="00F92952">
      <w:pPr>
        <w:pStyle w:val="Tekstpodstawowy"/>
        <w:spacing w:before="4"/>
        <w:rPr>
          <w:rFonts w:ascii="Calibri Light" w:eastAsia="Calibri Light" w:hAnsi="Calibri Light" w:cs="Calibri Light"/>
          <w:sz w:val="14"/>
          <w:szCs w:val="14"/>
        </w:rPr>
      </w:pPr>
    </w:p>
    <w:tbl>
      <w:tblPr>
        <w:tblStyle w:val="TableNormal"/>
        <w:tblW w:w="15165" w:type="dxa"/>
        <w:tblInd w:w="27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2537"/>
        <w:gridCol w:w="12628"/>
      </w:tblGrid>
      <w:tr w:rsidR="00F92952" w14:paraId="3F664C78" w14:textId="77777777" w:rsidTr="00E01A07">
        <w:trPr>
          <w:trHeight w:val="228"/>
        </w:trPr>
        <w:tc>
          <w:tcPr>
            <w:tcW w:w="253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3101399C" w14:textId="77777777" w:rsidR="00F92952" w:rsidRDefault="00CC1920">
            <w:pPr>
              <w:pStyle w:val="Tre"/>
              <w:spacing w:after="160" w:line="259" w:lineRule="auto"/>
              <w:jc w:val="center"/>
            </w:pPr>
            <w:proofErr w:type="spellStart"/>
            <w:r>
              <w:rPr>
                <w:rFonts w:ascii="Arial" w:hAnsi="Arial"/>
                <w:b/>
                <w:bCs/>
                <w:kern w:val="2"/>
                <w:sz w:val="20"/>
                <w:szCs w:val="20"/>
                <w:u w:color="000000"/>
              </w:rPr>
              <w:t>Parametr</w:t>
            </w:r>
            <w:proofErr w:type="spellEnd"/>
            <w:r>
              <w:rPr>
                <w:rFonts w:ascii="Arial" w:hAnsi="Arial"/>
                <w:kern w:val="2"/>
                <w:sz w:val="20"/>
                <w:szCs w:val="20"/>
                <w:u w:color="000000"/>
              </w:rPr>
              <w:t> </w:t>
            </w:r>
          </w:p>
        </w:tc>
        <w:tc>
          <w:tcPr>
            <w:tcW w:w="1262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170BEBEB" w14:textId="77777777" w:rsidR="00F92952" w:rsidRDefault="00CC1920">
            <w:pPr>
              <w:pStyle w:val="Tre"/>
              <w:spacing w:after="160" w:line="259" w:lineRule="auto"/>
              <w:jc w:val="center"/>
            </w:pPr>
            <w:proofErr w:type="spellStart"/>
            <w:r>
              <w:rPr>
                <w:rFonts w:ascii="Arial" w:hAnsi="Arial"/>
                <w:b/>
                <w:bCs/>
                <w:kern w:val="2"/>
                <w:sz w:val="20"/>
                <w:szCs w:val="20"/>
                <w:u w:color="000000"/>
              </w:rPr>
              <w:t>Charakterystyka</w:t>
            </w:r>
            <w:proofErr w:type="spellEnd"/>
            <w:r>
              <w:rPr>
                <w:rFonts w:ascii="Arial" w:hAnsi="Arial"/>
                <w:b/>
                <w:bCs/>
                <w:kern w:val="2"/>
                <w:sz w:val="20"/>
                <w:szCs w:val="20"/>
                <w:u w:color="000000"/>
              </w:rPr>
              <w:t xml:space="preserve"> (</w:t>
            </w:r>
            <w:proofErr w:type="spellStart"/>
            <w:r>
              <w:rPr>
                <w:rFonts w:ascii="Arial" w:hAnsi="Arial"/>
                <w:b/>
                <w:bCs/>
                <w:kern w:val="2"/>
                <w:sz w:val="20"/>
                <w:szCs w:val="20"/>
                <w:u w:color="000000"/>
              </w:rPr>
              <w:t>wymagania</w:t>
            </w:r>
            <w:proofErr w:type="spellEnd"/>
            <w:r>
              <w:rPr>
                <w:rFonts w:ascii="Arial" w:hAnsi="Arial"/>
                <w:b/>
                <w:bCs/>
                <w:kern w:val="2"/>
                <w:sz w:val="20"/>
                <w:szCs w:val="20"/>
                <w:u w:color="000000"/>
              </w:rPr>
              <w:t xml:space="preserve"> </w:t>
            </w:r>
            <w:proofErr w:type="spellStart"/>
            <w:r>
              <w:rPr>
                <w:rFonts w:ascii="Arial" w:hAnsi="Arial"/>
                <w:b/>
                <w:bCs/>
                <w:kern w:val="2"/>
                <w:sz w:val="20"/>
                <w:szCs w:val="20"/>
                <w:u w:color="000000"/>
              </w:rPr>
              <w:t>minimalne</w:t>
            </w:r>
            <w:proofErr w:type="spellEnd"/>
            <w:r>
              <w:rPr>
                <w:rFonts w:ascii="Arial" w:hAnsi="Arial"/>
                <w:b/>
                <w:bCs/>
                <w:kern w:val="2"/>
                <w:sz w:val="20"/>
                <w:szCs w:val="20"/>
                <w:u w:color="000000"/>
              </w:rPr>
              <w:t>)</w:t>
            </w:r>
            <w:r>
              <w:rPr>
                <w:rFonts w:ascii="Arial" w:hAnsi="Arial"/>
                <w:kern w:val="2"/>
                <w:sz w:val="20"/>
                <w:szCs w:val="20"/>
                <w:u w:color="000000"/>
              </w:rPr>
              <w:t> </w:t>
            </w:r>
          </w:p>
        </w:tc>
      </w:tr>
      <w:tr w:rsidR="00F92952" w:rsidRPr="00E87926" w14:paraId="7A282BEF" w14:textId="77777777" w:rsidTr="00E01A07">
        <w:trPr>
          <w:trHeight w:val="465"/>
        </w:trPr>
        <w:tc>
          <w:tcPr>
            <w:tcW w:w="253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529076FA" w14:textId="77777777" w:rsidR="00F92952" w:rsidRDefault="00CC1920">
            <w:pPr>
              <w:pStyle w:val="Tre"/>
              <w:spacing w:after="160" w:line="259" w:lineRule="auto"/>
              <w:jc w:val="center"/>
            </w:pPr>
            <w:proofErr w:type="spellStart"/>
            <w:r>
              <w:rPr>
                <w:rFonts w:ascii="Arial" w:hAnsi="Arial"/>
                <w:b/>
                <w:bCs/>
                <w:kern w:val="2"/>
                <w:sz w:val="20"/>
                <w:szCs w:val="20"/>
                <w:u w:color="000000"/>
              </w:rPr>
              <w:t>Obudowa</w:t>
            </w:r>
            <w:proofErr w:type="spellEnd"/>
            <w:r>
              <w:rPr>
                <w:rFonts w:ascii="Arial" w:hAnsi="Arial"/>
                <w:kern w:val="2"/>
                <w:sz w:val="20"/>
                <w:szCs w:val="20"/>
                <w:u w:color="000000"/>
              </w:rPr>
              <w:t> </w:t>
            </w:r>
          </w:p>
        </w:tc>
        <w:tc>
          <w:tcPr>
            <w:tcW w:w="1262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0B31376E" w14:textId="5AB13178" w:rsidR="00F92952" w:rsidRPr="008B36D4" w:rsidRDefault="00CC1920">
            <w:pPr>
              <w:pStyle w:val="Tre"/>
              <w:spacing w:after="160" w:line="259" w:lineRule="auto"/>
              <w:rPr>
                <w:lang w:val="pl-PL"/>
              </w:rPr>
            </w:pPr>
            <w:r w:rsidRPr="008B36D4">
              <w:rPr>
                <w:rFonts w:ascii="Arial" w:hAnsi="Arial"/>
                <w:kern w:val="2"/>
                <w:sz w:val="20"/>
                <w:szCs w:val="20"/>
                <w:u w:color="000000"/>
                <w:lang w:val="pl-PL"/>
              </w:rPr>
              <w:t xml:space="preserve">Obudowa </w:t>
            </w:r>
            <w:proofErr w:type="spellStart"/>
            <w:r w:rsidRPr="008B36D4">
              <w:rPr>
                <w:rFonts w:ascii="Arial" w:hAnsi="Arial"/>
                <w:kern w:val="2"/>
                <w:sz w:val="20"/>
                <w:szCs w:val="20"/>
                <w:u w:color="000000"/>
                <w:lang w:val="pl-PL"/>
              </w:rPr>
              <w:t>Rack</w:t>
            </w:r>
            <w:proofErr w:type="spellEnd"/>
            <w:r w:rsidRPr="008B36D4">
              <w:rPr>
                <w:rFonts w:ascii="Arial" w:hAnsi="Arial"/>
                <w:kern w:val="2"/>
                <w:sz w:val="20"/>
                <w:szCs w:val="20"/>
                <w:u w:color="000000"/>
                <w:lang w:val="pl-PL"/>
              </w:rPr>
              <w:t xml:space="preserve"> o wysokości </w:t>
            </w:r>
            <w:r w:rsidR="008B36D4">
              <w:rPr>
                <w:rFonts w:ascii="Arial" w:hAnsi="Arial"/>
                <w:kern w:val="2"/>
                <w:sz w:val="20"/>
                <w:szCs w:val="20"/>
                <w:u w:color="000000"/>
                <w:lang w:val="pl-PL"/>
              </w:rPr>
              <w:t>min</w:t>
            </w:r>
            <w:r w:rsidRPr="008B36D4">
              <w:rPr>
                <w:rFonts w:ascii="Arial" w:hAnsi="Arial"/>
                <w:kern w:val="2"/>
                <w:sz w:val="20"/>
                <w:szCs w:val="20"/>
                <w:u w:color="000000"/>
                <w:lang w:val="pl-PL"/>
              </w:rPr>
              <w:t>. 2U umożliwiającą instalację min. 16 dysk</w:t>
            </w:r>
            <w:r>
              <w:rPr>
                <w:rFonts w:ascii="Arial" w:hAnsi="Arial"/>
                <w:kern w:val="2"/>
                <w:sz w:val="20"/>
                <w:szCs w:val="20"/>
                <w:u w:color="000000"/>
                <w:lang w:val="es-ES_tradnl"/>
              </w:rPr>
              <w:t>ó</w:t>
            </w:r>
            <w:r w:rsidRPr="008B36D4">
              <w:rPr>
                <w:rFonts w:ascii="Arial" w:hAnsi="Arial"/>
                <w:kern w:val="2"/>
                <w:sz w:val="20"/>
                <w:szCs w:val="20"/>
                <w:u w:color="000000"/>
                <w:lang w:val="pl-PL"/>
              </w:rPr>
              <w:t xml:space="preserve">w 2,5”  z kompletem wysuwanych szyn umożliwiających montaż w szafie </w:t>
            </w:r>
            <w:proofErr w:type="spellStart"/>
            <w:r w:rsidRPr="008B36D4">
              <w:rPr>
                <w:rFonts w:ascii="Arial" w:hAnsi="Arial"/>
                <w:kern w:val="2"/>
                <w:sz w:val="20"/>
                <w:szCs w:val="20"/>
                <w:u w:color="000000"/>
                <w:lang w:val="pl-PL"/>
              </w:rPr>
              <w:t>rack</w:t>
            </w:r>
            <w:proofErr w:type="spellEnd"/>
            <w:r w:rsidRPr="008B36D4">
              <w:rPr>
                <w:rFonts w:ascii="Arial" w:hAnsi="Arial"/>
                <w:kern w:val="2"/>
                <w:sz w:val="20"/>
                <w:szCs w:val="20"/>
                <w:u w:color="000000"/>
                <w:lang w:val="pl-PL"/>
              </w:rPr>
              <w:t xml:space="preserve"> i wysuwanie serwera do cel</w:t>
            </w:r>
            <w:r>
              <w:rPr>
                <w:rFonts w:ascii="Arial" w:hAnsi="Arial"/>
                <w:kern w:val="2"/>
                <w:sz w:val="20"/>
                <w:szCs w:val="20"/>
                <w:u w:color="000000"/>
                <w:lang w:val="es-ES_tradnl"/>
              </w:rPr>
              <w:t>ó</w:t>
            </w:r>
            <w:r w:rsidRPr="008B36D4">
              <w:rPr>
                <w:rFonts w:ascii="Arial" w:hAnsi="Arial"/>
                <w:kern w:val="2"/>
                <w:sz w:val="20"/>
                <w:szCs w:val="20"/>
                <w:u w:color="000000"/>
                <w:lang w:val="pl-PL"/>
              </w:rPr>
              <w:t>w serwisowych. </w:t>
            </w:r>
          </w:p>
        </w:tc>
      </w:tr>
      <w:tr w:rsidR="00F92952" w:rsidRPr="00E87926" w14:paraId="1663D3EC" w14:textId="77777777" w:rsidTr="00E01A07">
        <w:trPr>
          <w:trHeight w:val="465"/>
        </w:trPr>
        <w:tc>
          <w:tcPr>
            <w:tcW w:w="253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722A59C5" w14:textId="77777777" w:rsidR="00F92952" w:rsidRDefault="00CC1920">
            <w:pPr>
              <w:pStyle w:val="Tre"/>
              <w:spacing w:after="160" w:line="259" w:lineRule="auto"/>
              <w:jc w:val="center"/>
            </w:pPr>
            <w:proofErr w:type="spellStart"/>
            <w:r>
              <w:rPr>
                <w:rFonts w:ascii="Arial" w:hAnsi="Arial"/>
                <w:b/>
                <w:bCs/>
                <w:kern w:val="2"/>
                <w:sz w:val="20"/>
                <w:szCs w:val="20"/>
                <w:u w:color="000000"/>
              </w:rPr>
              <w:t>Płyta</w:t>
            </w:r>
            <w:proofErr w:type="spellEnd"/>
            <w:r>
              <w:rPr>
                <w:rFonts w:ascii="Arial" w:hAnsi="Arial"/>
                <w:b/>
                <w:bCs/>
                <w:kern w:val="2"/>
                <w:sz w:val="20"/>
                <w:szCs w:val="20"/>
                <w:u w:color="000000"/>
              </w:rPr>
              <w:t xml:space="preserve"> </w:t>
            </w:r>
            <w:proofErr w:type="spellStart"/>
            <w:r>
              <w:rPr>
                <w:rFonts w:ascii="Arial" w:hAnsi="Arial"/>
                <w:b/>
                <w:bCs/>
                <w:kern w:val="2"/>
                <w:sz w:val="20"/>
                <w:szCs w:val="20"/>
                <w:u w:color="000000"/>
              </w:rPr>
              <w:t>główna</w:t>
            </w:r>
            <w:proofErr w:type="spellEnd"/>
            <w:r>
              <w:rPr>
                <w:rFonts w:ascii="Arial" w:hAnsi="Arial"/>
                <w:kern w:val="2"/>
                <w:sz w:val="20"/>
                <w:szCs w:val="20"/>
                <w:u w:color="000000"/>
              </w:rPr>
              <w:t> </w:t>
            </w:r>
          </w:p>
        </w:tc>
        <w:tc>
          <w:tcPr>
            <w:tcW w:w="1262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5DC2D4A0" w14:textId="77777777" w:rsidR="00F92952" w:rsidRPr="008B36D4" w:rsidRDefault="00CC1920" w:rsidP="00E01A07">
            <w:pPr>
              <w:pStyle w:val="Tre"/>
              <w:spacing w:after="160" w:line="259" w:lineRule="auto"/>
              <w:ind w:right="382"/>
              <w:rPr>
                <w:lang w:val="pl-PL"/>
              </w:rPr>
            </w:pPr>
            <w:r w:rsidRPr="008B36D4">
              <w:rPr>
                <w:rFonts w:ascii="Arial" w:hAnsi="Arial"/>
                <w:kern w:val="2"/>
                <w:sz w:val="20"/>
                <w:szCs w:val="20"/>
                <w:u w:color="000000"/>
                <w:lang w:val="pl-PL"/>
              </w:rPr>
              <w:t xml:space="preserve">Płyta główna z możliwością zainstalowania </w:t>
            </w:r>
            <w:proofErr w:type="spellStart"/>
            <w:r w:rsidRPr="008B36D4">
              <w:rPr>
                <w:rFonts w:ascii="Arial" w:hAnsi="Arial"/>
                <w:kern w:val="2"/>
                <w:sz w:val="20"/>
                <w:szCs w:val="20"/>
                <w:u w:color="000000"/>
                <w:lang w:val="pl-PL"/>
              </w:rPr>
              <w:t>dw</w:t>
            </w:r>
            <w:proofErr w:type="spellEnd"/>
            <w:r>
              <w:rPr>
                <w:rFonts w:ascii="Arial" w:hAnsi="Arial"/>
                <w:kern w:val="2"/>
                <w:sz w:val="20"/>
                <w:szCs w:val="20"/>
                <w:u w:color="000000"/>
                <w:lang w:val="es-ES_tradnl"/>
              </w:rPr>
              <w:t>ó</w:t>
            </w:r>
            <w:proofErr w:type="spellStart"/>
            <w:r w:rsidRPr="008B36D4">
              <w:rPr>
                <w:rFonts w:ascii="Arial" w:hAnsi="Arial"/>
                <w:kern w:val="2"/>
                <w:sz w:val="20"/>
                <w:szCs w:val="20"/>
                <w:u w:color="000000"/>
                <w:lang w:val="pl-PL"/>
              </w:rPr>
              <w:t>ch</w:t>
            </w:r>
            <w:proofErr w:type="spellEnd"/>
            <w:r w:rsidRPr="008B36D4">
              <w:rPr>
                <w:rFonts w:ascii="Arial" w:hAnsi="Arial"/>
                <w:kern w:val="2"/>
                <w:sz w:val="20"/>
                <w:szCs w:val="20"/>
                <w:u w:color="000000"/>
                <w:lang w:val="pl-PL"/>
              </w:rPr>
              <w:t xml:space="preserve"> procesor</w:t>
            </w:r>
            <w:r>
              <w:rPr>
                <w:rFonts w:ascii="Arial" w:hAnsi="Arial"/>
                <w:kern w:val="2"/>
                <w:sz w:val="20"/>
                <w:szCs w:val="20"/>
                <w:u w:color="000000"/>
                <w:lang w:val="es-ES_tradnl"/>
              </w:rPr>
              <w:t>ó</w:t>
            </w:r>
            <w:r w:rsidRPr="008B36D4">
              <w:rPr>
                <w:rFonts w:ascii="Arial" w:hAnsi="Arial"/>
                <w:kern w:val="2"/>
                <w:sz w:val="20"/>
                <w:szCs w:val="20"/>
                <w:u w:color="000000"/>
                <w:lang w:val="pl-PL"/>
              </w:rPr>
              <w:t>w. Płyta główna musi być zaprojektowana przez producenta serwera i oznaczona jego znakiem firmowym. </w:t>
            </w:r>
          </w:p>
        </w:tc>
      </w:tr>
      <w:tr w:rsidR="00F92952" w:rsidRPr="00E87926" w14:paraId="2955807A" w14:textId="77777777" w:rsidTr="00E01A07">
        <w:trPr>
          <w:trHeight w:val="590"/>
        </w:trPr>
        <w:tc>
          <w:tcPr>
            <w:tcW w:w="253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0EC5B764" w14:textId="77777777" w:rsidR="00F92952" w:rsidRDefault="00CC1920">
            <w:pPr>
              <w:pStyle w:val="Tre"/>
              <w:spacing w:after="160" w:line="259" w:lineRule="auto"/>
              <w:jc w:val="center"/>
            </w:pPr>
            <w:r>
              <w:rPr>
                <w:rFonts w:ascii="Arial" w:hAnsi="Arial"/>
                <w:b/>
                <w:bCs/>
                <w:kern w:val="2"/>
                <w:sz w:val="20"/>
                <w:szCs w:val="20"/>
                <w:u w:color="000000"/>
              </w:rPr>
              <w:t>Chipset</w:t>
            </w:r>
            <w:r>
              <w:rPr>
                <w:rFonts w:ascii="Arial" w:hAnsi="Arial"/>
                <w:kern w:val="2"/>
                <w:sz w:val="20"/>
                <w:szCs w:val="20"/>
                <w:u w:color="000000"/>
              </w:rPr>
              <w:t> </w:t>
            </w:r>
          </w:p>
        </w:tc>
        <w:tc>
          <w:tcPr>
            <w:tcW w:w="1262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521922B6" w14:textId="77777777" w:rsidR="00F92952" w:rsidRPr="008B36D4" w:rsidRDefault="00CC1920">
            <w:pPr>
              <w:pStyle w:val="Tre"/>
              <w:spacing w:after="160" w:line="259" w:lineRule="auto"/>
              <w:rPr>
                <w:lang w:val="pl-PL"/>
              </w:rPr>
            </w:pPr>
            <w:r w:rsidRPr="008B36D4">
              <w:rPr>
                <w:rFonts w:ascii="Arial" w:hAnsi="Arial"/>
                <w:kern w:val="2"/>
                <w:sz w:val="20"/>
                <w:szCs w:val="20"/>
                <w:u w:color="000000"/>
                <w:lang w:val="pl-PL"/>
              </w:rPr>
              <w:t>Dedykowany przez producenta procesora do pracy w serwerach dwuprocesorowych </w:t>
            </w:r>
          </w:p>
        </w:tc>
      </w:tr>
      <w:tr w:rsidR="00F92952" w14:paraId="0BFE4708" w14:textId="77777777" w:rsidTr="00E01A07">
        <w:trPr>
          <w:trHeight w:val="724"/>
        </w:trPr>
        <w:tc>
          <w:tcPr>
            <w:tcW w:w="253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502E926C" w14:textId="77777777" w:rsidR="00F92952" w:rsidRDefault="00CC1920">
            <w:pPr>
              <w:pStyle w:val="Tre"/>
              <w:spacing w:after="160" w:line="259" w:lineRule="auto"/>
              <w:jc w:val="center"/>
            </w:pPr>
            <w:proofErr w:type="spellStart"/>
            <w:r>
              <w:rPr>
                <w:rFonts w:ascii="Arial" w:hAnsi="Arial"/>
                <w:b/>
                <w:bCs/>
                <w:kern w:val="2"/>
                <w:sz w:val="20"/>
                <w:szCs w:val="20"/>
                <w:u w:color="000000"/>
              </w:rPr>
              <w:t>Procesor</w:t>
            </w:r>
            <w:proofErr w:type="spellEnd"/>
            <w:r>
              <w:rPr>
                <w:rFonts w:ascii="Arial" w:hAnsi="Arial"/>
                <w:kern w:val="2"/>
                <w:sz w:val="20"/>
                <w:szCs w:val="20"/>
                <w:u w:color="000000"/>
              </w:rPr>
              <w:t> </w:t>
            </w:r>
          </w:p>
        </w:tc>
        <w:tc>
          <w:tcPr>
            <w:tcW w:w="1262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25B42BBA" w14:textId="77777777" w:rsidR="00F92952" w:rsidRDefault="00CC1920">
            <w:pPr>
              <w:pStyle w:val="Tre"/>
              <w:spacing w:after="160" w:line="259" w:lineRule="auto"/>
            </w:pPr>
            <w:r w:rsidRPr="008B36D4">
              <w:rPr>
                <w:rFonts w:ascii="Arial" w:hAnsi="Arial"/>
                <w:kern w:val="2"/>
                <w:sz w:val="20"/>
                <w:szCs w:val="20"/>
                <w:u w:color="000000"/>
                <w:lang w:val="pl-PL"/>
              </w:rPr>
              <w:t>Zainstalowany jeden procesor min. szesnasto-rdzeniowy klasy x86 do pracy z zaoferowanym serwerem umożliwiające osią</w:t>
            </w:r>
            <w:r>
              <w:rPr>
                <w:rFonts w:ascii="Arial" w:hAnsi="Arial"/>
                <w:kern w:val="2"/>
                <w:sz w:val="20"/>
                <w:szCs w:val="20"/>
                <w:u w:color="000000"/>
                <w:lang w:val="it-IT"/>
              </w:rPr>
              <w:t>gni</w:t>
            </w:r>
            <w:proofErr w:type="spellStart"/>
            <w:r w:rsidRPr="008B36D4">
              <w:rPr>
                <w:rFonts w:ascii="Arial" w:hAnsi="Arial"/>
                <w:kern w:val="2"/>
                <w:sz w:val="20"/>
                <w:szCs w:val="20"/>
                <w:u w:color="000000"/>
                <w:lang w:val="pl-PL"/>
              </w:rPr>
              <w:t>ęcie</w:t>
            </w:r>
            <w:proofErr w:type="spellEnd"/>
            <w:r w:rsidRPr="008B36D4">
              <w:rPr>
                <w:rFonts w:ascii="Arial" w:hAnsi="Arial"/>
                <w:kern w:val="2"/>
                <w:sz w:val="20"/>
                <w:szCs w:val="20"/>
                <w:u w:color="000000"/>
                <w:lang w:val="pl-PL"/>
              </w:rPr>
              <w:t xml:space="preserve"> wyniku min. </w:t>
            </w:r>
            <w:r>
              <w:rPr>
                <w:rFonts w:ascii="Arial" w:hAnsi="Arial"/>
                <w:kern w:val="2"/>
                <w:sz w:val="20"/>
                <w:szCs w:val="20"/>
                <w:u w:color="000000"/>
                <w:lang w:val="ru-RU"/>
              </w:rPr>
              <w:t>334</w:t>
            </w:r>
            <w:r w:rsidRPr="008B36D4">
              <w:rPr>
                <w:rFonts w:ascii="Arial" w:hAnsi="Arial"/>
                <w:color w:val="FF0000"/>
                <w:kern w:val="2"/>
                <w:sz w:val="20"/>
                <w:szCs w:val="20"/>
                <w:u w:color="FF0000"/>
                <w:lang w:val="pl-PL"/>
              </w:rPr>
              <w:t> </w:t>
            </w:r>
            <w:r w:rsidRPr="008B36D4">
              <w:rPr>
                <w:rFonts w:ascii="Arial" w:hAnsi="Arial"/>
                <w:kern w:val="2"/>
                <w:sz w:val="20"/>
                <w:szCs w:val="20"/>
                <w:u w:color="000000"/>
                <w:lang w:val="pl-PL"/>
              </w:rPr>
              <w:t>punkt</w:t>
            </w:r>
            <w:r>
              <w:rPr>
                <w:rFonts w:ascii="Arial" w:hAnsi="Arial"/>
                <w:kern w:val="2"/>
                <w:sz w:val="20"/>
                <w:szCs w:val="20"/>
                <w:u w:color="000000"/>
                <w:lang w:val="es-ES_tradnl"/>
              </w:rPr>
              <w:t>ó</w:t>
            </w:r>
            <w:r w:rsidRPr="008B36D4">
              <w:rPr>
                <w:rFonts w:ascii="Arial" w:hAnsi="Arial"/>
                <w:kern w:val="2"/>
                <w:sz w:val="20"/>
                <w:szCs w:val="20"/>
                <w:u w:color="000000"/>
                <w:lang w:val="pl-PL"/>
              </w:rPr>
              <w:t xml:space="preserve">w </w:t>
            </w:r>
            <w:proofErr w:type="spellStart"/>
            <w:r w:rsidRPr="008B36D4">
              <w:rPr>
                <w:rFonts w:ascii="Arial" w:hAnsi="Arial"/>
                <w:kern w:val="2"/>
                <w:sz w:val="20"/>
                <w:szCs w:val="20"/>
                <w:u w:color="000000"/>
                <w:lang w:val="pl-PL"/>
              </w:rPr>
              <w:t>w</w:t>
            </w:r>
            <w:proofErr w:type="spellEnd"/>
            <w:r w:rsidRPr="008B36D4">
              <w:rPr>
                <w:rFonts w:ascii="Arial" w:hAnsi="Arial"/>
                <w:kern w:val="2"/>
                <w:sz w:val="20"/>
                <w:szCs w:val="20"/>
                <w:u w:color="000000"/>
                <w:lang w:val="pl-PL"/>
              </w:rPr>
              <w:t xml:space="preserve"> teście SPECrate2017_int_base</w:t>
            </w:r>
            <w:r w:rsidRPr="008B36D4">
              <w:rPr>
                <w:rFonts w:ascii="Arial" w:hAnsi="Arial"/>
                <w:kern w:val="2"/>
                <w:u w:color="000000"/>
                <w:lang w:val="pl-PL"/>
              </w:rPr>
              <w:t> </w:t>
            </w:r>
            <w:r w:rsidRPr="008B36D4">
              <w:rPr>
                <w:rFonts w:ascii="Arial" w:hAnsi="Arial"/>
                <w:kern w:val="2"/>
                <w:sz w:val="20"/>
                <w:szCs w:val="20"/>
                <w:u w:color="000000"/>
                <w:lang w:val="pl-PL"/>
              </w:rPr>
              <w:t xml:space="preserve">dostępnym na stronie www.spec.org dla </w:t>
            </w:r>
            <w:proofErr w:type="spellStart"/>
            <w:r w:rsidRPr="008B36D4">
              <w:rPr>
                <w:rFonts w:ascii="Arial" w:hAnsi="Arial"/>
                <w:kern w:val="2"/>
                <w:sz w:val="20"/>
                <w:szCs w:val="20"/>
                <w:u w:color="000000"/>
                <w:lang w:val="pl-PL"/>
              </w:rPr>
              <w:t>dw</w:t>
            </w:r>
            <w:proofErr w:type="spellEnd"/>
            <w:r>
              <w:rPr>
                <w:rFonts w:ascii="Arial" w:hAnsi="Arial"/>
                <w:kern w:val="2"/>
                <w:sz w:val="20"/>
                <w:szCs w:val="20"/>
                <w:u w:color="000000"/>
                <w:lang w:val="es-ES_tradnl"/>
              </w:rPr>
              <w:t>ó</w:t>
            </w:r>
            <w:proofErr w:type="spellStart"/>
            <w:r w:rsidRPr="008B36D4">
              <w:rPr>
                <w:rFonts w:ascii="Arial" w:hAnsi="Arial"/>
                <w:kern w:val="2"/>
                <w:sz w:val="20"/>
                <w:szCs w:val="20"/>
                <w:u w:color="000000"/>
                <w:lang w:val="pl-PL"/>
              </w:rPr>
              <w:t>ch</w:t>
            </w:r>
            <w:proofErr w:type="spellEnd"/>
            <w:r w:rsidRPr="008B36D4">
              <w:rPr>
                <w:rFonts w:ascii="Arial" w:hAnsi="Arial"/>
                <w:kern w:val="2"/>
                <w:sz w:val="20"/>
                <w:szCs w:val="20"/>
                <w:u w:color="000000"/>
                <w:lang w:val="pl-PL"/>
              </w:rPr>
              <w:t xml:space="preserve"> procesor</w:t>
            </w:r>
            <w:r>
              <w:rPr>
                <w:rFonts w:ascii="Arial" w:hAnsi="Arial"/>
                <w:kern w:val="2"/>
                <w:sz w:val="20"/>
                <w:szCs w:val="20"/>
                <w:u w:color="000000"/>
                <w:lang w:val="es-ES_tradnl"/>
              </w:rPr>
              <w:t>ó</w:t>
            </w:r>
            <w:r w:rsidRPr="008B36D4">
              <w:rPr>
                <w:rFonts w:ascii="Arial" w:hAnsi="Arial"/>
                <w:kern w:val="2"/>
                <w:sz w:val="20"/>
                <w:szCs w:val="20"/>
                <w:u w:color="000000"/>
                <w:lang w:val="pl-PL"/>
              </w:rPr>
              <w:t>w. </w:t>
            </w:r>
            <w:proofErr w:type="spellStart"/>
            <w:r>
              <w:rPr>
                <w:rFonts w:ascii="Arial" w:hAnsi="Arial"/>
                <w:kern w:val="2"/>
                <w:sz w:val="20"/>
                <w:szCs w:val="20"/>
                <w:u w:color="000000"/>
              </w:rPr>
              <w:t>Dla</w:t>
            </w:r>
            <w:proofErr w:type="spellEnd"/>
            <w:r>
              <w:rPr>
                <w:rFonts w:ascii="Arial" w:hAnsi="Arial"/>
                <w:kern w:val="2"/>
                <w:sz w:val="20"/>
                <w:szCs w:val="20"/>
                <w:u w:color="000000"/>
              </w:rPr>
              <w:t xml:space="preserve"> </w:t>
            </w:r>
            <w:proofErr w:type="spellStart"/>
            <w:r>
              <w:rPr>
                <w:rFonts w:ascii="Arial" w:hAnsi="Arial"/>
                <w:kern w:val="2"/>
                <w:sz w:val="20"/>
                <w:szCs w:val="20"/>
                <w:u w:color="000000"/>
              </w:rPr>
              <w:t>oferowanego</w:t>
            </w:r>
            <w:proofErr w:type="spellEnd"/>
            <w:r>
              <w:rPr>
                <w:rFonts w:ascii="Arial" w:hAnsi="Arial"/>
                <w:kern w:val="2"/>
                <w:sz w:val="20"/>
                <w:szCs w:val="20"/>
                <w:u w:color="000000"/>
              </w:rPr>
              <w:t xml:space="preserve"> </w:t>
            </w:r>
            <w:proofErr w:type="spellStart"/>
            <w:r>
              <w:rPr>
                <w:rFonts w:ascii="Arial" w:hAnsi="Arial"/>
                <w:kern w:val="2"/>
                <w:sz w:val="20"/>
                <w:szCs w:val="20"/>
                <w:u w:color="000000"/>
              </w:rPr>
              <w:t>serwera</w:t>
            </w:r>
            <w:proofErr w:type="spellEnd"/>
            <w:r>
              <w:rPr>
                <w:rFonts w:ascii="Arial" w:hAnsi="Arial"/>
                <w:kern w:val="2"/>
                <w:sz w:val="20"/>
                <w:szCs w:val="20"/>
                <w:u w:color="000000"/>
              </w:rPr>
              <w:t>.</w:t>
            </w:r>
          </w:p>
        </w:tc>
      </w:tr>
      <w:tr w:rsidR="00F92952" w14:paraId="14994E9D" w14:textId="77777777" w:rsidTr="00E01A07">
        <w:trPr>
          <w:trHeight w:val="465"/>
        </w:trPr>
        <w:tc>
          <w:tcPr>
            <w:tcW w:w="253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34F7A3D2" w14:textId="77777777" w:rsidR="00F92952" w:rsidRDefault="00CC1920">
            <w:pPr>
              <w:pStyle w:val="Tre"/>
              <w:spacing w:after="160" w:line="259" w:lineRule="auto"/>
              <w:jc w:val="center"/>
            </w:pPr>
            <w:r>
              <w:rPr>
                <w:rFonts w:ascii="Arial" w:hAnsi="Arial"/>
                <w:b/>
                <w:bCs/>
                <w:kern w:val="2"/>
                <w:sz w:val="20"/>
                <w:szCs w:val="20"/>
                <w:u w:color="000000"/>
              </w:rPr>
              <w:t>RAM</w:t>
            </w:r>
            <w:r>
              <w:rPr>
                <w:rFonts w:ascii="Arial" w:hAnsi="Arial"/>
                <w:kern w:val="2"/>
                <w:sz w:val="20"/>
                <w:szCs w:val="20"/>
                <w:u w:color="000000"/>
              </w:rPr>
              <w:t> </w:t>
            </w:r>
          </w:p>
        </w:tc>
        <w:tc>
          <w:tcPr>
            <w:tcW w:w="1262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1B5485AF" w14:textId="77777777" w:rsidR="00F92952" w:rsidRDefault="00CC1920">
            <w:pPr>
              <w:pStyle w:val="Tre"/>
              <w:spacing w:after="160" w:line="259" w:lineRule="auto"/>
            </w:pPr>
            <w:r w:rsidRPr="008B36D4">
              <w:rPr>
                <w:rFonts w:ascii="Arial" w:hAnsi="Arial"/>
                <w:kern w:val="2"/>
                <w:sz w:val="20"/>
                <w:szCs w:val="20"/>
                <w:u w:color="000000"/>
                <w:lang w:val="pl-PL"/>
              </w:rPr>
              <w:t>Min. 256GB DDR4 RDIMM 5600MT/s, na płycie głównej powinno znajdować się minimum 16 slot</w:t>
            </w:r>
            <w:r>
              <w:rPr>
                <w:rFonts w:ascii="Arial" w:hAnsi="Arial"/>
                <w:kern w:val="2"/>
                <w:sz w:val="20"/>
                <w:szCs w:val="20"/>
                <w:u w:color="000000"/>
                <w:lang w:val="es-ES_tradnl"/>
              </w:rPr>
              <w:t>ó</w:t>
            </w:r>
            <w:r w:rsidRPr="008B36D4">
              <w:rPr>
                <w:rFonts w:ascii="Arial" w:hAnsi="Arial"/>
                <w:kern w:val="2"/>
                <w:sz w:val="20"/>
                <w:szCs w:val="20"/>
                <w:u w:color="000000"/>
                <w:lang w:val="pl-PL"/>
              </w:rPr>
              <w:t xml:space="preserve">w przeznaczonych do instalacji pamięci. </w:t>
            </w:r>
            <w:proofErr w:type="spellStart"/>
            <w:r>
              <w:rPr>
                <w:rFonts w:ascii="Arial" w:hAnsi="Arial"/>
                <w:kern w:val="2"/>
                <w:sz w:val="20"/>
                <w:szCs w:val="20"/>
                <w:u w:color="000000"/>
              </w:rPr>
              <w:t>Płyta</w:t>
            </w:r>
            <w:proofErr w:type="spellEnd"/>
            <w:r>
              <w:rPr>
                <w:rFonts w:ascii="Arial" w:hAnsi="Arial"/>
                <w:kern w:val="2"/>
                <w:sz w:val="20"/>
                <w:szCs w:val="20"/>
                <w:u w:color="000000"/>
              </w:rPr>
              <w:t xml:space="preserve"> </w:t>
            </w:r>
            <w:proofErr w:type="spellStart"/>
            <w:r>
              <w:rPr>
                <w:rFonts w:ascii="Arial" w:hAnsi="Arial"/>
                <w:kern w:val="2"/>
                <w:sz w:val="20"/>
                <w:szCs w:val="20"/>
                <w:u w:color="000000"/>
              </w:rPr>
              <w:t>główna</w:t>
            </w:r>
            <w:proofErr w:type="spellEnd"/>
            <w:r>
              <w:rPr>
                <w:rFonts w:ascii="Arial" w:hAnsi="Arial"/>
                <w:kern w:val="2"/>
                <w:sz w:val="20"/>
                <w:szCs w:val="20"/>
                <w:u w:color="000000"/>
              </w:rPr>
              <w:t xml:space="preserve"> </w:t>
            </w:r>
            <w:proofErr w:type="spellStart"/>
            <w:r>
              <w:rPr>
                <w:rFonts w:ascii="Arial" w:hAnsi="Arial"/>
                <w:kern w:val="2"/>
                <w:sz w:val="20"/>
                <w:szCs w:val="20"/>
                <w:u w:color="000000"/>
              </w:rPr>
              <w:t>powinna</w:t>
            </w:r>
            <w:proofErr w:type="spellEnd"/>
            <w:r>
              <w:rPr>
                <w:rFonts w:ascii="Arial" w:hAnsi="Arial"/>
                <w:kern w:val="2"/>
                <w:sz w:val="20"/>
                <w:szCs w:val="20"/>
                <w:u w:color="000000"/>
              </w:rPr>
              <w:t xml:space="preserve"> </w:t>
            </w:r>
            <w:proofErr w:type="spellStart"/>
            <w:r>
              <w:rPr>
                <w:rFonts w:ascii="Arial" w:hAnsi="Arial"/>
                <w:kern w:val="2"/>
                <w:sz w:val="20"/>
                <w:szCs w:val="20"/>
                <w:u w:color="000000"/>
              </w:rPr>
              <w:t>obsługiwać</w:t>
            </w:r>
            <w:proofErr w:type="spellEnd"/>
            <w:r>
              <w:rPr>
                <w:rFonts w:ascii="Arial" w:hAnsi="Arial"/>
                <w:kern w:val="2"/>
                <w:sz w:val="20"/>
                <w:szCs w:val="20"/>
                <w:u w:color="000000"/>
              </w:rPr>
              <w:t xml:space="preserve"> do 1TB </w:t>
            </w:r>
            <w:proofErr w:type="spellStart"/>
            <w:r>
              <w:rPr>
                <w:rFonts w:ascii="Arial" w:hAnsi="Arial"/>
                <w:kern w:val="2"/>
                <w:sz w:val="20"/>
                <w:szCs w:val="20"/>
                <w:u w:color="000000"/>
              </w:rPr>
              <w:t>pamię</w:t>
            </w:r>
            <w:proofErr w:type="spellEnd"/>
            <w:r>
              <w:rPr>
                <w:rFonts w:ascii="Arial" w:hAnsi="Arial"/>
                <w:kern w:val="2"/>
                <w:sz w:val="20"/>
                <w:szCs w:val="20"/>
                <w:u w:color="000000"/>
                <w:lang w:val="it-IT"/>
              </w:rPr>
              <w:t>ci RAM.</w:t>
            </w:r>
            <w:r>
              <w:rPr>
                <w:rFonts w:ascii="Arial" w:hAnsi="Arial"/>
                <w:kern w:val="2"/>
                <w:sz w:val="20"/>
                <w:szCs w:val="20"/>
                <w:u w:color="000000"/>
              </w:rPr>
              <w:t> </w:t>
            </w:r>
          </w:p>
        </w:tc>
      </w:tr>
      <w:tr w:rsidR="00F92952" w14:paraId="0F3DD6AB" w14:textId="77777777" w:rsidTr="00E01A07">
        <w:trPr>
          <w:trHeight w:val="465"/>
        </w:trPr>
        <w:tc>
          <w:tcPr>
            <w:tcW w:w="253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58698DD0" w14:textId="77777777" w:rsidR="00F92952" w:rsidRDefault="00CC1920">
            <w:pPr>
              <w:pStyle w:val="Tre"/>
              <w:spacing w:after="160" w:line="259" w:lineRule="auto"/>
              <w:jc w:val="center"/>
            </w:pPr>
            <w:proofErr w:type="spellStart"/>
            <w:r>
              <w:rPr>
                <w:rFonts w:ascii="Arial" w:hAnsi="Arial"/>
                <w:b/>
                <w:bCs/>
                <w:kern w:val="2"/>
                <w:sz w:val="20"/>
                <w:szCs w:val="20"/>
                <w:u w:color="000000"/>
              </w:rPr>
              <w:t>Zabezpieczenia</w:t>
            </w:r>
            <w:proofErr w:type="spellEnd"/>
            <w:r>
              <w:rPr>
                <w:rFonts w:ascii="Arial" w:hAnsi="Arial"/>
                <w:b/>
                <w:bCs/>
                <w:kern w:val="2"/>
                <w:sz w:val="20"/>
                <w:szCs w:val="20"/>
                <w:u w:color="000000"/>
              </w:rPr>
              <w:t xml:space="preserve"> </w:t>
            </w:r>
            <w:proofErr w:type="spellStart"/>
            <w:r>
              <w:rPr>
                <w:rFonts w:ascii="Arial" w:hAnsi="Arial"/>
                <w:b/>
                <w:bCs/>
                <w:kern w:val="2"/>
                <w:sz w:val="20"/>
                <w:szCs w:val="20"/>
                <w:u w:color="000000"/>
              </w:rPr>
              <w:t>pamięci</w:t>
            </w:r>
            <w:proofErr w:type="spellEnd"/>
            <w:r>
              <w:rPr>
                <w:rFonts w:ascii="Arial" w:hAnsi="Arial"/>
                <w:b/>
                <w:bCs/>
                <w:kern w:val="2"/>
                <w:sz w:val="20"/>
                <w:szCs w:val="20"/>
                <w:u w:color="000000"/>
              </w:rPr>
              <w:t xml:space="preserve"> RAM</w:t>
            </w:r>
            <w:r>
              <w:rPr>
                <w:rFonts w:ascii="Arial" w:hAnsi="Arial"/>
                <w:kern w:val="2"/>
                <w:sz w:val="20"/>
                <w:szCs w:val="20"/>
                <w:u w:color="000000"/>
              </w:rPr>
              <w:t> </w:t>
            </w:r>
          </w:p>
        </w:tc>
        <w:tc>
          <w:tcPr>
            <w:tcW w:w="1262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647247EA" w14:textId="77777777" w:rsidR="00F92952" w:rsidRDefault="00CC1920">
            <w:pPr>
              <w:pStyle w:val="Tre"/>
              <w:spacing w:after="160" w:line="259" w:lineRule="auto"/>
            </w:pPr>
            <w:r>
              <w:rPr>
                <w:rFonts w:ascii="Arial" w:hAnsi="Arial"/>
                <w:kern w:val="2"/>
                <w:sz w:val="20"/>
                <w:szCs w:val="20"/>
                <w:u w:color="000000"/>
              </w:rPr>
              <w:t>Demand Scrubbing, Patrol Scrubbing, Permanent Fault Detection (PFD)</w:t>
            </w:r>
          </w:p>
        </w:tc>
      </w:tr>
      <w:tr w:rsidR="00F92952" w:rsidRPr="00E87926" w14:paraId="5A422487" w14:textId="77777777" w:rsidTr="00E01A07">
        <w:trPr>
          <w:trHeight w:val="1988"/>
        </w:trPr>
        <w:tc>
          <w:tcPr>
            <w:tcW w:w="253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52611EDC" w14:textId="77777777" w:rsidR="00F92952" w:rsidRDefault="00CC1920">
            <w:pPr>
              <w:pStyle w:val="Tre"/>
              <w:spacing w:after="160" w:line="259" w:lineRule="auto"/>
              <w:jc w:val="center"/>
            </w:pPr>
            <w:proofErr w:type="spellStart"/>
            <w:r>
              <w:rPr>
                <w:rFonts w:ascii="Arial" w:hAnsi="Arial"/>
                <w:b/>
                <w:bCs/>
                <w:kern w:val="2"/>
                <w:sz w:val="20"/>
                <w:szCs w:val="20"/>
                <w:u w:color="000000"/>
              </w:rPr>
              <w:lastRenderedPageBreak/>
              <w:t>Interfejsy</w:t>
            </w:r>
            <w:proofErr w:type="spellEnd"/>
            <w:r>
              <w:rPr>
                <w:rFonts w:ascii="Arial" w:hAnsi="Arial"/>
                <w:b/>
                <w:bCs/>
                <w:kern w:val="2"/>
                <w:sz w:val="20"/>
                <w:szCs w:val="20"/>
                <w:u w:color="000000"/>
              </w:rPr>
              <w:t xml:space="preserve"> </w:t>
            </w:r>
            <w:proofErr w:type="spellStart"/>
            <w:r>
              <w:rPr>
                <w:rFonts w:ascii="Arial" w:hAnsi="Arial"/>
                <w:b/>
                <w:bCs/>
                <w:kern w:val="2"/>
                <w:sz w:val="20"/>
                <w:szCs w:val="20"/>
                <w:u w:color="000000"/>
              </w:rPr>
              <w:t>sieciowe</w:t>
            </w:r>
            <w:proofErr w:type="spellEnd"/>
            <w:r>
              <w:rPr>
                <w:rFonts w:ascii="Arial" w:hAnsi="Arial"/>
                <w:b/>
                <w:bCs/>
                <w:kern w:val="2"/>
                <w:sz w:val="20"/>
                <w:szCs w:val="20"/>
                <w:u w:color="000000"/>
              </w:rPr>
              <w:t>/FC/SAS</w:t>
            </w:r>
            <w:r>
              <w:rPr>
                <w:rFonts w:ascii="Arial" w:hAnsi="Arial"/>
                <w:kern w:val="2"/>
                <w:sz w:val="20"/>
                <w:szCs w:val="20"/>
                <w:u w:color="000000"/>
              </w:rPr>
              <w:t> </w:t>
            </w:r>
          </w:p>
        </w:tc>
        <w:tc>
          <w:tcPr>
            <w:tcW w:w="1262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72E9B55C" w14:textId="77777777" w:rsidR="00F92952" w:rsidRPr="008B36D4" w:rsidRDefault="00CC1920">
            <w:pPr>
              <w:pStyle w:val="Tre"/>
              <w:rPr>
                <w:rFonts w:ascii="Arial" w:eastAsia="Arial" w:hAnsi="Arial" w:cs="Arial"/>
                <w:kern w:val="2"/>
                <w:sz w:val="20"/>
                <w:szCs w:val="20"/>
                <w:u w:color="000000"/>
                <w:lang w:val="pl-PL"/>
              </w:rPr>
            </w:pPr>
            <w:r w:rsidRPr="008B36D4">
              <w:rPr>
                <w:rFonts w:ascii="Arial" w:hAnsi="Arial"/>
                <w:kern w:val="2"/>
                <w:sz w:val="20"/>
                <w:szCs w:val="20"/>
                <w:u w:color="000000"/>
                <w:lang w:val="pl-PL"/>
              </w:rPr>
              <w:t xml:space="preserve">Wbudowane dwa interfejsy sieciowe 1Gb Ethernet w standardzie </w:t>
            </w:r>
            <w:proofErr w:type="spellStart"/>
            <w:r w:rsidRPr="008B36D4">
              <w:rPr>
                <w:rFonts w:ascii="Arial" w:hAnsi="Arial"/>
                <w:kern w:val="2"/>
                <w:sz w:val="20"/>
                <w:szCs w:val="20"/>
                <w:u w:color="000000"/>
                <w:lang w:val="pl-PL"/>
              </w:rPr>
              <w:t>BaseT</w:t>
            </w:r>
            <w:proofErr w:type="spellEnd"/>
            <w:r w:rsidRPr="008B36D4">
              <w:rPr>
                <w:rFonts w:ascii="Arial" w:hAnsi="Arial"/>
                <w:kern w:val="2"/>
                <w:sz w:val="20"/>
                <w:szCs w:val="20"/>
                <w:u w:color="000000"/>
                <w:lang w:val="pl-PL"/>
              </w:rPr>
              <w:t>.</w:t>
            </w:r>
          </w:p>
          <w:p w14:paraId="0ADF89A7" w14:textId="77777777" w:rsidR="00F92952" w:rsidRPr="008B36D4" w:rsidRDefault="00F92952">
            <w:pPr>
              <w:pStyle w:val="Tre"/>
              <w:rPr>
                <w:rFonts w:ascii="Arial" w:eastAsia="Arial" w:hAnsi="Arial" w:cs="Arial"/>
                <w:kern w:val="2"/>
                <w:sz w:val="20"/>
                <w:szCs w:val="20"/>
                <w:u w:color="000000"/>
                <w:lang w:val="pl-PL"/>
              </w:rPr>
            </w:pPr>
          </w:p>
          <w:p w14:paraId="3CB08F7B" w14:textId="77777777" w:rsidR="00F92952" w:rsidRPr="008B36D4" w:rsidRDefault="00CC1920">
            <w:pPr>
              <w:pStyle w:val="Tre"/>
              <w:rPr>
                <w:rFonts w:ascii="Arial" w:eastAsia="Arial" w:hAnsi="Arial" w:cs="Arial"/>
                <w:kern w:val="2"/>
                <w:sz w:val="20"/>
                <w:szCs w:val="20"/>
                <w:u w:color="000000"/>
                <w:lang w:val="pl-PL"/>
              </w:rPr>
            </w:pPr>
            <w:r w:rsidRPr="008B36D4">
              <w:rPr>
                <w:rFonts w:ascii="Arial" w:hAnsi="Arial"/>
                <w:kern w:val="2"/>
                <w:sz w:val="20"/>
                <w:szCs w:val="20"/>
                <w:u w:color="000000"/>
                <w:lang w:val="pl-PL"/>
              </w:rPr>
              <w:t>Dwa interfejsy sieciowe 25Gb Ethernet w standardzie SFP28 nie zajmują</w:t>
            </w:r>
            <w:r>
              <w:rPr>
                <w:rFonts w:ascii="Arial" w:hAnsi="Arial"/>
                <w:kern w:val="2"/>
                <w:sz w:val="20"/>
                <w:szCs w:val="20"/>
                <w:u w:color="000000"/>
                <w:lang w:val="nl-NL"/>
              </w:rPr>
              <w:t>ce slot</w:t>
            </w:r>
            <w:r>
              <w:rPr>
                <w:rFonts w:ascii="Arial" w:hAnsi="Arial"/>
                <w:kern w:val="2"/>
                <w:sz w:val="20"/>
                <w:szCs w:val="20"/>
                <w:u w:color="000000"/>
                <w:lang w:val="es-ES_tradnl"/>
              </w:rPr>
              <w:t>ó</w:t>
            </w:r>
            <w:r w:rsidRPr="008B36D4">
              <w:rPr>
                <w:rFonts w:ascii="Arial" w:hAnsi="Arial"/>
                <w:kern w:val="2"/>
                <w:sz w:val="20"/>
                <w:szCs w:val="20"/>
                <w:u w:color="000000"/>
                <w:lang w:val="pl-PL"/>
              </w:rPr>
              <w:t xml:space="preserve">w </w:t>
            </w:r>
            <w:proofErr w:type="spellStart"/>
            <w:r w:rsidRPr="008B36D4">
              <w:rPr>
                <w:rFonts w:ascii="Arial" w:hAnsi="Arial"/>
                <w:kern w:val="2"/>
                <w:sz w:val="20"/>
                <w:szCs w:val="20"/>
                <w:u w:color="000000"/>
                <w:lang w:val="pl-PL"/>
              </w:rPr>
              <w:t>PCIe</w:t>
            </w:r>
            <w:proofErr w:type="spellEnd"/>
            <w:r w:rsidRPr="008B36D4">
              <w:rPr>
                <w:rFonts w:ascii="Arial" w:hAnsi="Arial"/>
                <w:kern w:val="2"/>
                <w:sz w:val="20"/>
                <w:szCs w:val="20"/>
                <w:u w:color="000000"/>
                <w:lang w:val="pl-PL"/>
              </w:rPr>
              <w:t xml:space="preserve">. </w:t>
            </w:r>
          </w:p>
          <w:p w14:paraId="5C7D23EB" w14:textId="77777777" w:rsidR="00F92952" w:rsidRPr="008B36D4" w:rsidRDefault="00F92952">
            <w:pPr>
              <w:pStyle w:val="Tre"/>
              <w:rPr>
                <w:rFonts w:ascii="Arial" w:eastAsia="Arial" w:hAnsi="Arial" w:cs="Arial"/>
                <w:kern w:val="2"/>
                <w:sz w:val="20"/>
                <w:szCs w:val="20"/>
                <w:u w:color="000000"/>
                <w:lang w:val="pl-PL"/>
              </w:rPr>
            </w:pPr>
          </w:p>
          <w:p w14:paraId="47D7DE17" w14:textId="77777777" w:rsidR="00F92952" w:rsidRPr="008B36D4" w:rsidRDefault="00CC1920">
            <w:pPr>
              <w:pStyle w:val="Tre"/>
              <w:rPr>
                <w:rFonts w:ascii="Arial" w:eastAsia="Arial" w:hAnsi="Arial" w:cs="Arial"/>
                <w:kern w:val="2"/>
                <w:sz w:val="20"/>
                <w:szCs w:val="20"/>
                <w:u w:color="000000"/>
                <w:lang w:val="pl-PL"/>
              </w:rPr>
            </w:pPr>
            <w:r w:rsidRPr="008B36D4">
              <w:rPr>
                <w:rFonts w:ascii="Arial" w:hAnsi="Arial"/>
                <w:kern w:val="2"/>
                <w:sz w:val="20"/>
                <w:szCs w:val="20"/>
                <w:u w:color="000000"/>
                <w:lang w:val="pl-PL"/>
              </w:rPr>
              <w:t>Dodatkowe zainstalowane:</w:t>
            </w:r>
          </w:p>
          <w:p w14:paraId="3F6FEB87" w14:textId="77777777" w:rsidR="00F92952" w:rsidRPr="008B36D4" w:rsidRDefault="00F92952">
            <w:pPr>
              <w:pStyle w:val="Tre"/>
              <w:rPr>
                <w:rFonts w:ascii="Arial" w:eastAsia="Arial" w:hAnsi="Arial" w:cs="Arial"/>
                <w:kern w:val="2"/>
                <w:sz w:val="20"/>
                <w:szCs w:val="20"/>
                <w:u w:color="000000"/>
                <w:lang w:val="pl-PL"/>
              </w:rPr>
            </w:pPr>
          </w:p>
          <w:p w14:paraId="43AB6559" w14:textId="77777777" w:rsidR="00F92952" w:rsidRPr="008B36D4" w:rsidRDefault="00CC1920">
            <w:pPr>
              <w:pStyle w:val="Tre"/>
              <w:rPr>
                <w:rFonts w:ascii="Arial" w:eastAsia="Arial" w:hAnsi="Arial" w:cs="Arial"/>
                <w:kern w:val="2"/>
                <w:sz w:val="20"/>
                <w:szCs w:val="20"/>
                <w:u w:color="000000"/>
                <w:lang w:val="pl-PL"/>
              </w:rPr>
            </w:pPr>
            <w:r w:rsidRPr="008B36D4">
              <w:rPr>
                <w:rFonts w:ascii="Arial" w:hAnsi="Arial"/>
                <w:kern w:val="2"/>
                <w:sz w:val="20"/>
                <w:szCs w:val="20"/>
                <w:u w:color="000000"/>
                <w:lang w:val="pl-PL"/>
              </w:rPr>
              <w:t xml:space="preserve">- jedna karta czteroportowa 1Gb Ethernet w standardzie </w:t>
            </w:r>
            <w:proofErr w:type="spellStart"/>
            <w:r w:rsidRPr="008B36D4">
              <w:rPr>
                <w:rFonts w:ascii="Arial" w:hAnsi="Arial"/>
                <w:kern w:val="2"/>
                <w:sz w:val="20"/>
                <w:szCs w:val="20"/>
                <w:u w:color="000000"/>
                <w:lang w:val="pl-PL"/>
              </w:rPr>
              <w:t>BaseT</w:t>
            </w:r>
            <w:proofErr w:type="spellEnd"/>
            <w:r w:rsidRPr="008B36D4">
              <w:rPr>
                <w:rFonts w:ascii="Arial" w:hAnsi="Arial"/>
                <w:kern w:val="2"/>
                <w:sz w:val="20"/>
                <w:szCs w:val="20"/>
                <w:u w:color="000000"/>
                <w:lang w:val="pl-PL"/>
              </w:rPr>
              <w:t>.</w:t>
            </w:r>
          </w:p>
          <w:p w14:paraId="215BCFDD" w14:textId="77777777" w:rsidR="00F92952" w:rsidRPr="008B36D4" w:rsidRDefault="00CC1920">
            <w:pPr>
              <w:pStyle w:val="Tre"/>
              <w:rPr>
                <w:lang w:val="pl-PL"/>
              </w:rPr>
            </w:pPr>
            <w:r w:rsidRPr="008B36D4">
              <w:rPr>
                <w:rFonts w:ascii="Arial" w:hAnsi="Arial"/>
                <w:kern w:val="2"/>
                <w:sz w:val="20"/>
                <w:szCs w:val="20"/>
                <w:u w:color="000000"/>
                <w:lang w:val="pl-PL"/>
              </w:rPr>
              <w:t>- jedna karta dwuportowa FC 32Gb/s</w:t>
            </w:r>
          </w:p>
        </w:tc>
      </w:tr>
      <w:tr w:rsidR="00F92952" w:rsidRPr="00E87926" w14:paraId="10E261DE" w14:textId="77777777" w:rsidTr="00E01A07">
        <w:trPr>
          <w:trHeight w:val="1022"/>
        </w:trPr>
        <w:tc>
          <w:tcPr>
            <w:tcW w:w="253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368047AE" w14:textId="77777777" w:rsidR="00F92952" w:rsidRDefault="00CC1920">
            <w:pPr>
              <w:pStyle w:val="Tre"/>
              <w:spacing w:after="160" w:line="259" w:lineRule="auto"/>
              <w:jc w:val="center"/>
            </w:pPr>
            <w:proofErr w:type="spellStart"/>
            <w:r>
              <w:rPr>
                <w:rFonts w:ascii="Arial" w:hAnsi="Arial"/>
                <w:b/>
                <w:bCs/>
                <w:kern w:val="2"/>
                <w:sz w:val="20"/>
                <w:szCs w:val="20"/>
                <w:u w:color="000000"/>
              </w:rPr>
              <w:t>Dyski</w:t>
            </w:r>
            <w:proofErr w:type="spellEnd"/>
            <w:r>
              <w:rPr>
                <w:rFonts w:ascii="Arial" w:hAnsi="Arial"/>
                <w:b/>
                <w:bCs/>
                <w:kern w:val="2"/>
                <w:sz w:val="20"/>
                <w:szCs w:val="20"/>
                <w:u w:color="000000"/>
              </w:rPr>
              <w:t xml:space="preserve"> </w:t>
            </w:r>
            <w:proofErr w:type="spellStart"/>
            <w:r>
              <w:rPr>
                <w:rFonts w:ascii="Arial" w:hAnsi="Arial"/>
                <w:b/>
                <w:bCs/>
                <w:kern w:val="2"/>
                <w:sz w:val="20"/>
                <w:szCs w:val="20"/>
                <w:u w:color="000000"/>
              </w:rPr>
              <w:t>twarde</w:t>
            </w:r>
            <w:proofErr w:type="spellEnd"/>
            <w:r>
              <w:rPr>
                <w:rFonts w:ascii="Arial" w:hAnsi="Arial"/>
                <w:kern w:val="2"/>
                <w:sz w:val="20"/>
                <w:szCs w:val="20"/>
                <w:u w:color="000000"/>
              </w:rPr>
              <w:t> </w:t>
            </w:r>
          </w:p>
        </w:tc>
        <w:tc>
          <w:tcPr>
            <w:tcW w:w="1262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724AA29E" w14:textId="77777777" w:rsidR="00F92952" w:rsidRPr="008B36D4" w:rsidRDefault="00CC1920">
            <w:pPr>
              <w:pStyle w:val="Tre"/>
              <w:spacing w:after="160" w:line="259" w:lineRule="auto"/>
              <w:rPr>
                <w:rFonts w:ascii="Arial" w:eastAsia="Arial" w:hAnsi="Arial" w:cs="Arial"/>
                <w:kern w:val="2"/>
                <w:sz w:val="20"/>
                <w:szCs w:val="20"/>
                <w:u w:color="000000"/>
                <w:lang w:val="pl-PL"/>
              </w:rPr>
            </w:pPr>
            <w:r w:rsidRPr="008B36D4">
              <w:rPr>
                <w:rFonts w:ascii="Arial" w:hAnsi="Arial"/>
                <w:kern w:val="2"/>
                <w:sz w:val="20"/>
                <w:szCs w:val="20"/>
                <w:u w:color="000000"/>
                <w:lang w:val="pl-PL"/>
              </w:rPr>
              <w:t>Zainstalowane 2 x 480GB SSD SATA, DWPD min. 3 skonfigurowane w RAID 1.</w:t>
            </w:r>
          </w:p>
          <w:p w14:paraId="344D8162" w14:textId="77777777" w:rsidR="00F92952" w:rsidRPr="008B36D4" w:rsidRDefault="00F92952">
            <w:pPr>
              <w:pStyle w:val="Tre"/>
              <w:spacing w:after="160" w:line="259" w:lineRule="auto"/>
              <w:rPr>
                <w:rFonts w:ascii="Arial" w:eastAsia="Arial" w:hAnsi="Arial" w:cs="Arial"/>
                <w:kern w:val="2"/>
                <w:sz w:val="20"/>
                <w:szCs w:val="20"/>
                <w:u w:color="000000"/>
                <w:lang w:val="pl-PL"/>
              </w:rPr>
            </w:pPr>
          </w:p>
          <w:p w14:paraId="1C695B5B" w14:textId="77777777" w:rsidR="00F92952" w:rsidRPr="008B36D4" w:rsidRDefault="00CC1920">
            <w:pPr>
              <w:pStyle w:val="Tre"/>
              <w:spacing w:after="160" w:line="259" w:lineRule="auto"/>
              <w:rPr>
                <w:lang w:val="pl-PL"/>
              </w:rPr>
            </w:pPr>
            <w:r w:rsidRPr="008B36D4">
              <w:rPr>
                <w:rFonts w:ascii="Arial" w:hAnsi="Arial"/>
                <w:kern w:val="2"/>
                <w:sz w:val="20"/>
                <w:szCs w:val="20"/>
                <w:u w:color="000000"/>
                <w:lang w:val="pl-PL"/>
              </w:rPr>
              <w:t xml:space="preserve">Możliwość instalacji </w:t>
            </w:r>
            <w:proofErr w:type="spellStart"/>
            <w:r w:rsidRPr="008B36D4">
              <w:rPr>
                <w:rFonts w:ascii="Arial" w:hAnsi="Arial"/>
                <w:kern w:val="2"/>
                <w:sz w:val="20"/>
                <w:szCs w:val="20"/>
                <w:u w:color="000000"/>
                <w:lang w:val="pl-PL"/>
              </w:rPr>
              <w:t>dw</w:t>
            </w:r>
            <w:proofErr w:type="spellEnd"/>
            <w:r>
              <w:rPr>
                <w:rFonts w:ascii="Arial" w:hAnsi="Arial"/>
                <w:kern w:val="2"/>
                <w:sz w:val="20"/>
                <w:szCs w:val="20"/>
                <w:u w:color="000000"/>
                <w:lang w:val="es-ES_tradnl"/>
              </w:rPr>
              <w:t>ó</w:t>
            </w:r>
            <w:proofErr w:type="spellStart"/>
            <w:r w:rsidRPr="008B36D4">
              <w:rPr>
                <w:rFonts w:ascii="Arial" w:hAnsi="Arial"/>
                <w:kern w:val="2"/>
                <w:sz w:val="20"/>
                <w:szCs w:val="20"/>
                <w:u w:color="000000"/>
                <w:lang w:val="pl-PL"/>
              </w:rPr>
              <w:t>ch</w:t>
            </w:r>
            <w:proofErr w:type="spellEnd"/>
            <w:r w:rsidRPr="008B36D4">
              <w:rPr>
                <w:rFonts w:ascii="Arial" w:hAnsi="Arial"/>
                <w:kern w:val="2"/>
                <w:sz w:val="20"/>
                <w:szCs w:val="20"/>
                <w:u w:color="000000"/>
                <w:lang w:val="pl-PL"/>
              </w:rPr>
              <w:t xml:space="preserve"> dysk</w:t>
            </w:r>
            <w:r>
              <w:rPr>
                <w:rFonts w:ascii="Arial" w:hAnsi="Arial"/>
                <w:kern w:val="2"/>
                <w:sz w:val="20"/>
                <w:szCs w:val="20"/>
                <w:u w:color="000000"/>
                <w:lang w:val="es-ES_tradnl"/>
              </w:rPr>
              <w:t>ó</w:t>
            </w:r>
            <w:r w:rsidRPr="008B36D4">
              <w:rPr>
                <w:rFonts w:ascii="Arial" w:hAnsi="Arial"/>
                <w:kern w:val="2"/>
                <w:sz w:val="20"/>
                <w:szCs w:val="20"/>
                <w:u w:color="000000"/>
                <w:lang w:val="pl-PL"/>
              </w:rPr>
              <w:t>w hot-</w:t>
            </w:r>
            <w:proofErr w:type="spellStart"/>
            <w:r w:rsidRPr="008B36D4">
              <w:rPr>
                <w:rFonts w:ascii="Arial" w:hAnsi="Arial"/>
                <w:kern w:val="2"/>
                <w:sz w:val="20"/>
                <w:szCs w:val="20"/>
                <w:u w:color="000000"/>
                <w:lang w:val="pl-PL"/>
              </w:rPr>
              <w:t>swap</w:t>
            </w:r>
            <w:proofErr w:type="spellEnd"/>
            <w:r w:rsidRPr="008B36D4">
              <w:rPr>
                <w:rFonts w:ascii="Arial" w:hAnsi="Arial"/>
                <w:kern w:val="2"/>
                <w:sz w:val="20"/>
                <w:szCs w:val="20"/>
                <w:u w:color="000000"/>
                <w:lang w:val="pl-PL"/>
              </w:rPr>
              <w:t xml:space="preserve"> M.2 </w:t>
            </w:r>
            <w:proofErr w:type="spellStart"/>
            <w:r w:rsidRPr="008B36D4">
              <w:rPr>
                <w:rFonts w:ascii="Arial" w:hAnsi="Arial"/>
                <w:kern w:val="2"/>
                <w:sz w:val="20"/>
                <w:szCs w:val="20"/>
                <w:u w:color="000000"/>
                <w:lang w:val="pl-PL"/>
              </w:rPr>
              <w:t>NVMe</w:t>
            </w:r>
            <w:proofErr w:type="spellEnd"/>
            <w:r w:rsidRPr="008B36D4">
              <w:rPr>
                <w:rFonts w:ascii="Arial" w:hAnsi="Arial"/>
                <w:kern w:val="2"/>
                <w:sz w:val="20"/>
                <w:szCs w:val="20"/>
                <w:u w:color="000000"/>
                <w:lang w:val="pl-PL"/>
              </w:rPr>
              <w:t xml:space="preserve"> o pojemności min. 960GB z możliwością konfiguracji RAID 1. </w:t>
            </w:r>
          </w:p>
        </w:tc>
      </w:tr>
      <w:tr w:rsidR="00F92952" w:rsidRPr="00E87926" w14:paraId="043BE558" w14:textId="77777777" w:rsidTr="00E01A07">
        <w:trPr>
          <w:trHeight w:val="228"/>
        </w:trPr>
        <w:tc>
          <w:tcPr>
            <w:tcW w:w="253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57D130C7" w14:textId="77777777" w:rsidR="00F92952" w:rsidRDefault="00CC1920">
            <w:pPr>
              <w:pStyle w:val="Tre"/>
              <w:spacing w:after="160" w:line="259" w:lineRule="auto"/>
              <w:jc w:val="center"/>
            </w:pPr>
            <w:proofErr w:type="spellStart"/>
            <w:r>
              <w:rPr>
                <w:rFonts w:ascii="Arial" w:hAnsi="Arial"/>
                <w:b/>
                <w:bCs/>
                <w:kern w:val="2"/>
                <w:sz w:val="20"/>
                <w:szCs w:val="20"/>
                <w:u w:color="000000"/>
                <w:lang w:val="de-DE"/>
              </w:rPr>
              <w:t>Wbudowane</w:t>
            </w:r>
            <w:proofErr w:type="spellEnd"/>
            <w:r>
              <w:rPr>
                <w:rFonts w:ascii="Arial" w:hAnsi="Arial"/>
                <w:b/>
                <w:bCs/>
                <w:kern w:val="2"/>
                <w:sz w:val="20"/>
                <w:szCs w:val="20"/>
                <w:u w:color="000000"/>
                <w:lang w:val="de-DE"/>
              </w:rPr>
              <w:t xml:space="preserve"> </w:t>
            </w:r>
            <w:proofErr w:type="spellStart"/>
            <w:r>
              <w:rPr>
                <w:rFonts w:ascii="Arial" w:hAnsi="Arial"/>
                <w:b/>
                <w:bCs/>
                <w:kern w:val="2"/>
                <w:sz w:val="20"/>
                <w:szCs w:val="20"/>
                <w:u w:color="000000"/>
                <w:lang w:val="de-DE"/>
              </w:rPr>
              <w:t>porty</w:t>
            </w:r>
            <w:proofErr w:type="spellEnd"/>
            <w:r>
              <w:rPr>
                <w:rFonts w:ascii="Arial" w:hAnsi="Arial"/>
                <w:kern w:val="2"/>
                <w:sz w:val="20"/>
                <w:szCs w:val="20"/>
                <w:u w:color="000000"/>
              </w:rPr>
              <w:t> </w:t>
            </w:r>
          </w:p>
        </w:tc>
        <w:tc>
          <w:tcPr>
            <w:tcW w:w="1262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0F4925CD" w14:textId="77777777" w:rsidR="00F92952" w:rsidRPr="008B36D4" w:rsidRDefault="00CC1920">
            <w:pPr>
              <w:pStyle w:val="Tre"/>
              <w:spacing w:after="160" w:line="259" w:lineRule="auto"/>
              <w:rPr>
                <w:lang w:val="pl-PL"/>
              </w:rPr>
            </w:pPr>
            <w:r w:rsidRPr="008B36D4">
              <w:rPr>
                <w:rFonts w:ascii="Arial" w:hAnsi="Arial"/>
                <w:kern w:val="2"/>
                <w:sz w:val="20"/>
                <w:szCs w:val="20"/>
                <w:u w:color="000000"/>
                <w:lang w:val="pl-PL"/>
              </w:rPr>
              <w:t>min. port USB 2.0 oraz port USB 3.0, port VGA,</w:t>
            </w:r>
          </w:p>
        </w:tc>
      </w:tr>
      <w:tr w:rsidR="00F92952" w:rsidRPr="00E87926" w14:paraId="21A27B0F" w14:textId="77777777" w:rsidTr="00E01A07">
        <w:trPr>
          <w:trHeight w:val="228"/>
        </w:trPr>
        <w:tc>
          <w:tcPr>
            <w:tcW w:w="253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08DA1978" w14:textId="77777777" w:rsidR="00F92952" w:rsidRDefault="00CC1920">
            <w:pPr>
              <w:pStyle w:val="Tre"/>
              <w:spacing w:after="160" w:line="259" w:lineRule="auto"/>
              <w:jc w:val="center"/>
            </w:pPr>
            <w:r>
              <w:rPr>
                <w:rFonts w:ascii="Arial" w:hAnsi="Arial"/>
                <w:b/>
                <w:bCs/>
                <w:kern w:val="2"/>
                <w:sz w:val="20"/>
                <w:szCs w:val="20"/>
                <w:u w:color="000000"/>
                <w:lang w:val="de-DE"/>
              </w:rPr>
              <w:t>Video</w:t>
            </w:r>
            <w:r>
              <w:rPr>
                <w:rFonts w:ascii="Arial" w:hAnsi="Arial"/>
                <w:kern w:val="2"/>
                <w:sz w:val="20"/>
                <w:szCs w:val="20"/>
                <w:u w:color="000000"/>
              </w:rPr>
              <w:t> </w:t>
            </w:r>
          </w:p>
        </w:tc>
        <w:tc>
          <w:tcPr>
            <w:tcW w:w="1262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20FC26C" w14:textId="77777777" w:rsidR="00F92952" w:rsidRPr="008B36D4" w:rsidRDefault="00CC1920">
            <w:pPr>
              <w:pStyle w:val="Tre"/>
              <w:spacing w:after="160" w:line="259" w:lineRule="auto"/>
              <w:rPr>
                <w:lang w:val="pl-PL"/>
              </w:rPr>
            </w:pPr>
            <w:r w:rsidRPr="008B36D4">
              <w:rPr>
                <w:rFonts w:ascii="Arial" w:hAnsi="Arial"/>
                <w:kern w:val="2"/>
                <w:sz w:val="20"/>
                <w:szCs w:val="20"/>
                <w:u w:color="000000"/>
                <w:lang w:val="pl-PL"/>
              </w:rPr>
              <w:t>Zintegrowana karta graficzna umożliwiająca wyświetlenie rozdzielczości min. 1600x900 </w:t>
            </w:r>
          </w:p>
        </w:tc>
      </w:tr>
      <w:tr w:rsidR="00F92952" w14:paraId="00841D48" w14:textId="77777777" w:rsidTr="00E01A07">
        <w:trPr>
          <w:trHeight w:val="228"/>
        </w:trPr>
        <w:tc>
          <w:tcPr>
            <w:tcW w:w="253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7157AF69" w14:textId="77777777" w:rsidR="00F92952" w:rsidRDefault="00CC1920">
            <w:pPr>
              <w:pStyle w:val="Tre"/>
              <w:spacing w:after="160" w:line="259" w:lineRule="auto"/>
              <w:jc w:val="center"/>
            </w:pPr>
            <w:proofErr w:type="spellStart"/>
            <w:r>
              <w:rPr>
                <w:rFonts w:ascii="Arial" w:hAnsi="Arial"/>
                <w:b/>
                <w:bCs/>
                <w:kern w:val="2"/>
                <w:sz w:val="20"/>
                <w:szCs w:val="20"/>
                <w:u w:color="000000"/>
              </w:rPr>
              <w:t>Wentylatory</w:t>
            </w:r>
            <w:proofErr w:type="spellEnd"/>
            <w:r>
              <w:rPr>
                <w:rFonts w:ascii="Arial" w:hAnsi="Arial"/>
                <w:kern w:val="2"/>
                <w:sz w:val="20"/>
                <w:szCs w:val="20"/>
                <w:u w:color="000000"/>
              </w:rPr>
              <w:t> </w:t>
            </w:r>
          </w:p>
        </w:tc>
        <w:tc>
          <w:tcPr>
            <w:tcW w:w="1262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4BF13B7E" w14:textId="77777777" w:rsidR="00F92952" w:rsidRDefault="00CC1920">
            <w:pPr>
              <w:pStyle w:val="Tre"/>
              <w:spacing w:after="160" w:line="259" w:lineRule="auto"/>
            </w:pPr>
            <w:proofErr w:type="spellStart"/>
            <w:r>
              <w:rPr>
                <w:rFonts w:ascii="Arial" w:hAnsi="Arial"/>
                <w:kern w:val="2"/>
                <w:sz w:val="20"/>
                <w:szCs w:val="20"/>
                <w:u w:color="000000"/>
              </w:rPr>
              <w:t>Redundantne</w:t>
            </w:r>
            <w:proofErr w:type="spellEnd"/>
            <w:r>
              <w:rPr>
                <w:rFonts w:ascii="Arial" w:hAnsi="Arial"/>
                <w:kern w:val="2"/>
                <w:sz w:val="20"/>
                <w:szCs w:val="20"/>
                <w:u w:color="000000"/>
              </w:rPr>
              <w:t> </w:t>
            </w:r>
          </w:p>
        </w:tc>
      </w:tr>
      <w:tr w:rsidR="00F92952" w:rsidRPr="00E87926" w14:paraId="4A64000A" w14:textId="77777777" w:rsidTr="00E01A07">
        <w:trPr>
          <w:trHeight w:val="228"/>
        </w:trPr>
        <w:tc>
          <w:tcPr>
            <w:tcW w:w="253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6763F1BA" w14:textId="77777777" w:rsidR="00F92952" w:rsidRDefault="00CC1920">
            <w:pPr>
              <w:pStyle w:val="Tre"/>
              <w:spacing w:after="160" w:line="259" w:lineRule="auto"/>
              <w:jc w:val="center"/>
            </w:pPr>
            <w:proofErr w:type="spellStart"/>
            <w:r>
              <w:rPr>
                <w:rFonts w:ascii="Arial" w:hAnsi="Arial"/>
                <w:b/>
                <w:bCs/>
                <w:kern w:val="2"/>
                <w:sz w:val="20"/>
                <w:szCs w:val="20"/>
                <w:u w:color="000000"/>
              </w:rPr>
              <w:t>Zasilacze</w:t>
            </w:r>
            <w:proofErr w:type="spellEnd"/>
            <w:r>
              <w:rPr>
                <w:rFonts w:ascii="Arial" w:hAnsi="Arial"/>
                <w:kern w:val="2"/>
                <w:sz w:val="20"/>
                <w:szCs w:val="20"/>
                <w:u w:color="000000"/>
              </w:rPr>
              <w:t> </w:t>
            </w:r>
          </w:p>
        </w:tc>
        <w:tc>
          <w:tcPr>
            <w:tcW w:w="1262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003D4A9C" w14:textId="77777777" w:rsidR="00F92952" w:rsidRPr="008B36D4" w:rsidRDefault="00CC1920">
            <w:pPr>
              <w:pStyle w:val="Tre"/>
              <w:spacing w:after="160" w:line="259" w:lineRule="auto"/>
              <w:rPr>
                <w:lang w:val="pl-PL"/>
              </w:rPr>
            </w:pPr>
            <w:r w:rsidRPr="008B36D4">
              <w:rPr>
                <w:rFonts w:ascii="Arial" w:hAnsi="Arial"/>
                <w:kern w:val="2"/>
                <w:sz w:val="20"/>
                <w:szCs w:val="20"/>
                <w:u w:color="000000"/>
                <w:lang w:val="pl-PL"/>
              </w:rPr>
              <w:t xml:space="preserve">Min. dwa zasilacze Hot-Plug maksymalnie 700W </w:t>
            </w:r>
            <w:proofErr w:type="spellStart"/>
            <w:r w:rsidRPr="008B36D4">
              <w:rPr>
                <w:rFonts w:ascii="Arial" w:hAnsi="Arial"/>
                <w:kern w:val="2"/>
                <w:sz w:val="20"/>
                <w:szCs w:val="20"/>
                <w:u w:color="000000"/>
                <w:lang w:val="pl-PL"/>
              </w:rPr>
              <w:t>Titanium</w:t>
            </w:r>
            <w:proofErr w:type="spellEnd"/>
            <w:r w:rsidRPr="008B36D4">
              <w:rPr>
                <w:rFonts w:ascii="Arial" w:hAnsi="Arial"/>
                <w:kern w:val="2"/>
                <w:sz w:val="20"/>
                <w:szCs w:val="20"/>
                <w:u w:color="000000"/>
                <w:lang w:val="pl-PL"/>
              </w:rPr>
              <w:t xml:space="preserve">. </w:t>
            </w:r>
          </w:p>
        </w:tc>
      </w:tr>
      <w:tr w:rsidR="00F92952" w:rsidRPr="00E87926" w14:paraId="4561F560" w14:textId="77777777" w:rsidTr="00E01A07">
        <w:trPr>
          <w:trHeight w:val="3321"/>
        </w:trPr>
        <w:tc>
          <w:tcPr>
            <w:tcW w:w="253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79625067" w14:textId="77777777" w:rsidR="00F92952" w:rsidRDefault="00CC1920">
            <w:pPr>
              <w:pStyle w:val="Tre"/>
              <w:spacing w:after="160" w:line="259" w:lineRule="auto"/>
              <w:jc w:val="center"/>
            </w:pPr>
            <w:proofErr w:type="spellStart"/>
            <w:r>
              <w:rPr>
                <w:rFonts w:ascii="Arial" w:hAnsi="Arial"/>
                <w:b/>
                <w:bCs/>
                <w:kern w:val="2"/>
                <w:sz w:val="20"/>
                <w:szCs w:val="20"/>
                <w:u w:color="000000"/>
              </w:rPr>
              <w:t>Bezpieczeństwo</w:t>
            </w:r>
            <w:proofErr w:type="spellEnd"/>
            <w:r>
              <w:rPr>
                <w:rFonts w:ascii="Arial" w:hAnsi="Arial"/>
                <w:kern w:val="2"/>
                <w:sz w:val="20"/>
                <w:szCs w:val="20"/>
                <w:u w:color="000000"/>
              </w:rPr>
              <w:t> </w:t>
            </w:r>
          </w:p>
        </w:tc>
        <w:tc>
          <w:tcPr>
            <w:tcW w:w="1262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4BB386AA" w14:textId="77777777" w:rsidR="00F92952" w:rsidRPr="008B36D4" w:rsidRDefault="00CC1920">
            <w:pPr>
              <w:pStyle w:val="Tre"/>
              <w:spacing w:after="160" w:line="259" w:lineRule="auto"/>
              <w:rPr>
                <w:rFonts w:ascii="Arial" w:eastAsia="Arial" w:hAnsi="Arial" w:cs="Arial"/>
                <w:kern w:val="2"/>
                <w:u w:color="000000"/>
                <w:lang w:val="pl-PL"/>
              </w:rPr>
            </w:pPr>
            <w:r w:rsidRPr="008B36D4">
              <w:rPr>
                <w:rFonts w:ascii="Arial" w:hAnsi="Arial"/>
                <w:kern w:val="2"/>
                <w:sz w:val="20"/>
                <w:szCs w:val="20"/>
                <w:u w:color="000000"/>
                <w:lang w:val="pl-PL"/>
              </w:rPr>
              <w:t>Zatrzask g</w:t>
            </w:r>
            <w:r>
              <w:rPr>
                <w:rFonts w:ascii="Arial" w:hAnsi="Arial"/>
                <w:kern w:val="2"/>
                <w:sz w:val="20"/>
                <w:szCs w:val="20"/>
                <w:u w:color="000000"/>
                <w:lang w:val="es-ES_tradnl"/>
              </w:rPr>
              <w:t>ó</w:t>
            </w:r>
            <w:proofErr w:type="spellStart"/>
            <w:r w:rsidRPr="008B36D4">
              <w:rPr>
                <w:rFonts w:ascii="Arial" w:hAnsi="Arial"/>
                <w:kern w:val="2"/>
                <w:sz w:val="20"/>
                <w:szCs w:val="20"/>
                <w:u w:color="000000"/>
                <w:lang w:val="pl-PL"/>
              </w:rPr>
              <w:t>rnej</w:t>
            </w:r>
            <w:proofErr w:type="spellEnd"/>
            <w:r w:rsidRPr="008B36D4">
              <w:rPr>
                <w:rFonts w:ascii="Arial" w:hAnsi="Arial"/>
                <w:kern w:val="2"/>
                <w:sz w:val="20"/>
                <w:szCs w:val="20"/>
                <w:u w:color="000000"/>
                <w:lang w:val="pl-PL"/>
              </w:rPr>
              <w:t xml:space="preserve"> pokrywy oraz blokada na ramce </w:t>
            </w:r>
            <w:proofErr w:type="spellStart"/>
            <w:r w:rsidRPr="008B36D4">
              <w:rPr>
                <w:rFonts w:ascii="Arial" w:hAnsi="Arial"/>
                <w:kern w:val="2"/>
                <w:sz w:val="20"/>
                <w:szCs w:val="20"/>
                <w:u w:color="000000"/>
                <w:lang w:val="pl-PL"/>
              </w:rPr>
              <w:t>panela</w:t>
            </w:r>
            <w:proofErr w:type="spellEnd"/>
            <w:r w:rsidRPr="008B36D4">
              <w:rPr>
                <w:rFonts w:ascii="Arial" w:hAnsi="Arial"/>
                <w:kern w:val="2"/>
                <w:sz w:val="20"/>
                <w:szCs w:val="20"/>
                <w:u w:color="000000"/>
                <w:lang w:val="pl-PL"/>
              </w:rPr>
              <w:t xml:space="preserve"> zamykana na klucz służąca do ochrony nieautoryzowanego dostępu do dysk</w:t>
            </w:r>
            <w:r>
              <w:rPr>
                <w:rFonts w:ascii="Arial" w:hAnsi="Arial"/>
                <w:kern w:val="2"/>
                <w:sz w:val="20"/>
                <w:szCs w:val="20"/>
                <w:u w:color="000000"/>
                <w:lang w:val="es-ES_tradnl"/>
              </w:rPr>
              <w:t>ó</w:t>
            </w:r>
            <w:r w:rsidRPr="008B36D4">
              <w:rPr>
                <w:rFonts w:ascii="Arial" w:hAnsi="Arial"/>
                <w:kern w:val="2"/>
                <w:sz w:val="20"/>
                <w:szCs w:val="20"/>
                <w:u w:color="000000"/>
                <w:lang w:val="pl-PL"/>
              </w:rPr>
              <w:t>w twardych. </w:t>
            </w:r>
          </w:p>
          <w:p w14:paraId="4141FC5A" w14:textId="77777777" w:rsidR="00F92952" w:rsidRPr="008B36D4" w:rsidRDefault="00CC1920">
            <w:pPr>
              <w:pStyle w:val="Tre"/>
              <w:spacing w:after="160" w:line="259" w:lineRule="auto"/>
              <w:rPr>
                <w:rFonts w:ascii="Arial" w:eastAsia="Arial" w:hAnsi="Arial" w:cs="Arial"/>
                <w:kern w:val="2"/>
                <w:u w:color="000000"/>
                <w:lang w:val="pl-PL"/>
              </w:rPr>
            </w:pPr>
            <w:r w:rsidRPr="008B36D4">
              <w:rPr>
                <w:rFonts w:ascii="Arial" w:hAnsi="Arial"/>
                <w:kern w:val="2"/>
                <w:sz w:val="20"/>
                <w:szCs w:val="20"/>
                <w:u w:color="000000"/>
                <w:lang w:val="pl-PL"/>
              </w:rPr>
              <w:t>Możliwość wyłączenia w BIOS funkcji przycisku zasilania. </w:t>
            </w:r>
          </w:p>
          <w:p w14:paraId="1B7AE54F" w14:textId="77777777" w:rsidR="00F92952" w:rsidRPr="008B36D4" w:rsidRDefault="00CC1920">
            <w:pPr>
              <w:pStyle w:val="Tre"/>
              <w:spacing w:after="160" w:line="259" w:lineRule="auto"/>
              <w:rPr>
                <w:rFonts w:ascii="Arial" w:eastAsia="Arial" w:hAnsi="Arial" w:cs="Arial"/>
                <w:kern w:val="2"/>
                <w:u w:color="000000"/>
                <w:lang w:val="pl-PL"/>
              </w:rPr>
            </w:pPr>
            <w:r>
              <w:rPr>
                <w:rFonts w:ascii="Arial" w:hAnsi="Arial"/>
                <w:kern w:val="2"/>
                <w:sz w:val="20"/>
                <w:szCs w:val="20"/>
                <w:u w:color="000000"/>
                <w:lang w:val="it-IT"/>
              </w:rPr>
              <w:t>BIOS ma mo</w:t>
            </w:r>
            <w:proofErr w:type="spellStart"/>
            <w:r w:rsidRPr="008B36D4">
              <w:rPr>
                <w:rFonts w:ascii="Arial" w:hAnsi="Arial"/>
                <w:kern w:val="2"/>
                <w:sz w:val="20"/>
                <w:szCs w:val="20"/>
                <w:u w:color="000000"/>
                <w:lang w:val="pl-PL"/>
              </w:rPr>
              <w:t>żliwość</w:t>
            </w:r>
            <w:proofErr w:type="spellEnd"/>
            <w:r w:rsidRPr="008B36D4">
              <w:rPr>
                <w:rFonts w:ascii="Arial" w:hAnsi="Arial"/>
                <w:kern w:val="2"/>
                <w:sz w:val="20"/>
                <w:szCs w:val="20"/>
                <w:u w:color="000000"/>
                <w:lang w:val="pl-PL"/>
              </w:rPr>
              <w:t xml:space="preserve"> przejścia do bezpiecznego trybu rozruchowego z możliwością zarządzania blokadą zasilania, panelem sterowania oraz zmianą hasła </w:t>
            </w:r>
          </w:p>
          <w:p w14:paraId="54BBCEA8" w14:textId="77777777" w:rsidR="00F92952" w:rsidRPr="008B36D4" w:rsidRDefault="00CC1920">
            <w:pPr>
              <w:pStyle w:val="Tre"/>
              <w:spacing w:after="160" w:line="259" w:lineRule="auto"/>
              <w:rPr>
                <w:rFonts w:ascii="Arial" w:eastAsia="Arial" w:hAnsi="Arial" w:cs="Arial"/>
                <w:kern w:val="2"/>
                <w:sz w:val="20"/>
                <w:szCs w:val="20"/>
                <w:u w:color="000000"/>
                <w:lang w:val="pl-PL"/>
              </w:rPr>
            </w:pPr>
            <w:r w:rsidRPr="008B36D4">
              <w:rPr>
                <w:rFonts w:ascii="Arial" w:hAnsi="Arial"/>
                <w:kern w:val="2"/>
                <w:sz w:val="20"/>
                <w:szCs w:val="20"/>
                <w:u w:color="000000"/>
                <w:lang w:val="pl-PL"/>
              </w:rPr>
              <w:t>Wbudowany czujnik otwarcia obudowy współpracujący z BIOS i kartą zarządzającą </w:t>
            </w:r>
          </w:p>
          <w:p w14:paraId="43F3DD65" w14:textId="77777777" w:rsidR="00F92952" w:rsidRPr="008B36D4" w:rsidRDefault="00CC1920">
            <w:pPr>
              <w:pStyle w:val="Tre"/>
              <w:spacing w:after="160" w:line="259" w:lineRule="auto"/>
              <w:rPr>
                <w:rFonts w:ascii="Arial" w:eastAsia="Arial" w:hAnsi="Arial" w:cs="Arial"/>
                <w:kern w:val="2"/>
                <w:sz w:val="20"/>
                <w:szCs w:val="20"/>
                <w:u w:color="000000"/>
                <w:lang w:val="pl-PL"/>
              </w:rPr>
            </w:pPr>
            <w:r w:rsidRPr="008B36D4">
              <w:rPr>
                <w:rFonts w:ascii="Arial" w:hAnsi="Arial"/>
                <w:kern w:val="2"/>
                <w:sz w:val="20"/>
                <w:szCs w:val="20"/>
                <w:u w:color="000000"/>
                <w:lang w:val="pl-PL"/>
              </w:rPr>
              <w:t>Możliwość dynamicznego włączania I wyłączania port</w:t>
            </w:r>
            <w:r>
              <w:rPr>
                <w:rFonts w:ascii="Arial" w:hAnsi="Arial"/>
                <w:kern w:val="2"/>
                <w:sz w:val="20"/>
                <w:szCs w:val="20"/>
                <w:u w:color="000000"/>
                <w:lang w:val="es-ES_tradnl"/>
              </w:rPr>
              <w:t>ó</w:t>
            </w:r>
            <w:r w:rsidRPr="008B36D4">
              <w:rPr>
                <w:rFonts w:ascii="Arial" w:hAnsi="Arial"/>
                <w:kern w:val="2"/>
                <w:sz w:val="20"/>
                <w:szCs w:val="20"/>
                <w:u w:color="000000"/>
                <w:lang w:val="pl-PL"/>
              </w:rPr>
              <w:t>w USB na obudowie – bez potrzeby restartu serwera</w:t>
            </w:r>
          </w:p>
          <w:p w14:paraId="7D8147C6" w14:textId="77777777" w:rsidR="00F92952" w:rsidRPr="008B36D4" w:rsidRDefault="00CC1920">
            <w:pPr>
              <w:pStyle w:val="Tre"/>
              <w:spacing w:after="160" w:line="259" w:lineRule="auto"/>
              <w:rPr>
                <w:rFonts w:ascii="Arial" w:eastAsia="Arial" w:hAnsi="Arial" w:cs="Arial"/>
                <w:kern w:val="2"/>
                <w:sz w:val="20"/>
                <w:szCs w:val="20"/>
                <w:u w:color="000000"/>
                <w:lang w:val="pl-PL"/>
              </w:rPr>
            </w:pPr>
            <w:r w:rsidRPr="008B36D4">
              <w:rPr>
                <w:rFonts w:ascii="Arial" w:hAnsi="Arial"/>
                <w:kern w:val="2"/>
                <w:sz w:val="20"/>
                <w:szCs w:val="20"/>
                <w:u w:color="000000"/>
                <w:lang w:val="pl-PL"/>
              </w:rPr>
              <w:t>Możliwość wymazania danych ze znajdujących się dysk</w:t>
            </w:r>
            <w:r>
              <w:rPr>
                <w:rFonts w:ascii="Arial" w:hAnsi="Arial"/>
                <w:kern w:val="2"/>
                <w:sz w:val="20"/>
                <w:szCs w:val="20"/>
                <w:u w:color="000000"/>
                <w:lang w:val="es-ES_tradnl"/>
              </w:rPr>
              <w:t>ó</w:t>
            </w:r>
            <w:r w:rsidRPr="008B36D4">
              <w:rPr>
                <w:rFonts w:ascii="Arial" w:hAnsi="Arial"/>
                <w:kern w:val="2"/>
                <w:sz w:val="20"/>
                <w:szCs w:val="20"/>
                <w:u w:color="000000"/>
                <w:lang w:val="pl-PL"/>
              </w:rPr>
              <w:t>w wewnątrz serwera – niezależne od zainstalowanego systemu operacyjnego, uruchamiane z poziomu zarządzania serwerem.</w:t>
            </w:r>
          </w:p>
          <w:p w14:paraId="63AB8032" w14:textId="77777777" w:rsidR="00F92952" w:rsidRPr="008B36D4" w:rsidRDefault="00CC1920">
            <w:pPr>
              <w:pStyle w:val="Tre"/>
              <w:spacing w:after="160" w:line="259" w:lineRule="auto"/>
              <w:rPr>
                <w:lang w:val="pl-PL"/>
              </w:rPr>
            </w:pPr>
            <w:r w:rsidRPr="008B36D4">
              <w:rPr>
                <w:rFonts w:ascii="Arial" w:hAnsi="Arial"/>
                <w:kern w:val="2"/>
                <w:sz w:val="20"/>
                <w:szCs w:val="20"/>
                <w:u w:color="000000"/>
                <w:lang w:val="pl-PL"/>
              </w:rPr>
              <w:t xml:space="preserve">Możliwość integracji z RSA </w:t>
            </w:r>
            <w:proofErr w:type="spellStart"/>
            <w:r w:rsidRPr="008B36D4">
              <w:rPr>
                <w:rFonts w:ascii="Arial" w:hAnsi="Arial"/>
                <w:kern w:val="2"/>
                <w:sz w:val="20"/>
                <w:szCs w:val="20"/>
                <w:u w:color="000000"/>
                <w:lang w:val="pl-PL"/>
              </w:rPr>
              <w:t>SecurID</w:t>
            </w:r>
            <w:proofErr w:type="spellEnd"/>
          </w:p>
        </w:tc>
      </w:tr>
      <w:tr w:rsidR="00F92952" w:rsidRPr="00E87926" w14:paraId="14819B95" w14:textId="77777777" w:rsidTr="00E01A07">
        <w:trPr>
          <w:trHeight w:val="10855"/>
        </w:trPr>
        <w:tc>
          <w:tcPr>
            <w:tcW w:w="253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5A0F3D57" w14:textId="77777777" w:rsidR="00F92952" w:rsidRDefault="00CC1920">
            <w:pPr>
              <w:pStyle w:val="Tre"/>
              <w:spacing w:line="259" w:lineRule="auto"/>
              <w:jc w:val="center"/>
            </w:pPr>
            <w:r>
              <w:rPr>
                <w:rFonts w:ascii="Arial" w:hAnsi="Arial"/>
                <w:b/>
                <w:bCs/>
                <w:kern w:val="2"/>
                <w:sz w:val="20"/>
                <w:szCs w:val="20"/>
                <w:u w:color="000000"/>
              </w:rPr>
              <w:lastRenderedPageBreak/>
              <w:t xml:space="preserve">Karta </w:t>
            </w:r>
            <w:proofErr w:type="spellStart"/>
            <w:r>
              <w:rPr>
                <w:rFonts w:ascii="Arial" w:hAnsi="Arial"/>
                <w:b/>
                <w:bCs/>
                <w:kern w:val="2"/>
                <w:sz w:val="20"/>
                <w:szCs w:val="20"/>
                <w:u w:color="000000"/>
              </w:rPr>
              <w:t>Zarządzania</w:t>
            </w:r>
            <w:proofErr w:type="spellEnd"/>
            <w:r>
              <w:rPr>
                <w:rFonts w:ascii="Arial" w:hAnsi="Arial"/>
                <w:kern w:val="2"/>
                <w:sz w:val="20"/>
                <w:szCs w:val="20"/>
                <w:u w:color="000000"/>
              </w:rPr>
              <w:t> </w:t>
            </w:r>
          </w:p>
        </w:tc>
        <w:tc>
          <w:tcPr>
            <w:tcW w:w="1262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15B107CD" w14:textId="77777777" w:rsidR="00F92952" w:rsidRPr="008B4078" w:rsidRDefault="00CC1920" w:rsidP="008B4078">
            <w:pPr>
              <w:pStyle w:val="Tre"/>
              <w:numPr>
                <w:ilvl w:val="0"/>
                <w:numId w:val="2"/>
              </w:numPr>
              <w:spacing w:line="259" w:lineRule="auto"/>
              <w:rPr>
                <w:rFonts w:ascii="Arial" w:hAnsi="Arial"/>
                <w:kern w:val="2"/>
                <w:sz w:val="20"/>
                <w:szCs w:val="20"/>
                <w:u w:color="000000"/>
                <w:lang w:val="pl-PL"/>
              </w:rPr>
            </w:pPr>
            <w:r w:rsidRPr="008B36D4">
              <w:rPr>
                <w:rFonts w:ascii="Arial" w:hAnsi="Arial"/>
                <w:kern w:val="2"/>
                <w:sz w:val="20"/>
                <w:szCs w:val="20"/>
                <w:u w:color="000000"/>
                <w:lang w:val="pl-PL"/>
              </w:rPr>
              <w:t>Niezależna od zainstalowanego na serwerze systemu operacyjnego posiadająca dedykowane port RJ-45 Gigabit Ethernet umożliwiają</w:t>
            </w:r>
            <w:r w:rsidRPr="008B4078">
              <w:rPr>
                <w:rFonts w:ascii="Arial" w:hAnsi="Arial"/>
                <w:kern w:val="2"/>
                <w:sz w:val="20"/>
                <w:szCs w:val="20"/>
                <w:u w:color="000000"/>
                <w:lang w:val="pl-PL"/>
              </w:rPr>
              <w:t>ca:</w:t>
            </w:r>
            <w:r w:rsidRPr="008B36D4">
              <w:rPr>
                <w:rFonts w:ascii="Arial" w:hAnsi="Arial"/>
                <w:kern w:val="2"/>
                <w:sz w:val="20"/>
                <w:szCs w:val="20"/>
                <w:u w:color="000000"/>
                <w:lang w:val="pl-PL"/>
              </w:rPr>
              <w:t> </w:t>
            </w:r>
          </w:p>
          <w:p w14:paraId="43850B1B" w14:textId="77777777" w:rsidR="00F92952" w:rsidRPr="008B4078" w:rsidRDefault="00F92952" w:rsidP="008B4078">
            <w:pPr>
              <w:pStyle w:val="Tre"/>
              <w:numPr>
                <w:ilvl w:val="0"/>
                <w:numId w:val="2"/>
              </w:numPr>
              <w:spacing w:line="259" w:lineRule="auto"/>
              <w:rPr>
                <w:rFonts w:ascii="Arial" w:hAnsi="Arial"/>
                <w:kern w:val="2"/>
                <w:sz w:val="20"/>
                <w:szCs w:val="20"/>
                <w:u w:color="000000"/>
                <w:lang w:val="pl-PL"/>
              </w:rPr>
            </w:pPr>
          </w:p>
          <w:p w14:paraId="6207D729" w14:textId="77777777" w:rsidR="00F92952" w:rsidRPr="008B36D4" w:rsidRDefault="00CC1920" w:rsidP="008B4078">
            <w:pPr>
              <w:pStyle w:val="Tre"/>
              <w:numPr>
                <w:ilvl w:val="0"/>
                <w:numId w:val="2"/>
              </w:numPr>
              <w:spacing w:line="259" w:lineRule="auto"/>
              <w:rPr>
                <w:rFonts w:ascii="Arial" w:hAnsi="Arial"/>
                <w:kern w:val="2"/>
                <w:sz w:val="20"/>
                <w:szCs w:val="20"/>
                <w:u w:color="000000"/>
                <w:lang w:val="pl-PL"/>
              </w:rPr>
            </w:pPr>
            <w:r w:rsidRPr="008B36D4">
              <w:rPr>
                <w:rFonts w:ascii="Arial" w:hAnsi="Arial"/>
                <w:kern w:val="2"/>
                <w:sz w:val="20"/>
                <w:szCs w:val="20"/>
                <w:u w:color="000000"/>
                <w:lang w:val="pl-PL"/>
              </w:rPr>
              <w:t>zdalny dostęp do graficznego interfejsu Web karty zarządzającej </w:t>
            </w:r>
          </w:p>
          <w:p w14:paraId="61D61D41" w14:textId="77777777" w:rsidR="00F92952" w:rsidRPr="008B36D4" w:rsidRDefault="00CC1920" w:rsidP="008B4078">
            <w:pPr>
              <w:pStyle w:val="Tre"/>
              <w:numPr>
                <w:ilvl w:val="0"/>
                <w:numId w:val="2"/>
              </w:numPr>
              <w:spacing w:line="259" w:lineRule="auto"/>
              <w:rPr>
                <w:rFonts w:ascii="Arial" w:hAnsi="Arial"/>
                <w:kern w:val="2"/>
                <w:sz w:val="20"/>
                <w:szCs w:val="20"/>
                <w:u w:color="000000"/>
                <w:lang w:val="pl-PL"/>
              </w:rPr>
            </w:pPr>
            <w:r w:rsidRPr="008B36D4">
              <w:rPr>
                <w:rFonts w:ascii="Arial" w:hAnsi="Arial"/>
                <w:kern w:val="2"/>
                <w:sz w:val="20"/>
                <w:szCs w:val="20"/>
                <w:u w:color="000000"/>
                <w:lang w:val="pl-PL"/>
              </w:rPr>
              <w:t>szyfrowane połączenie (TLS) oraz autentykacje i autoryzację użytkownika </w:t>
            </w:r>
          </w:p>
          <w:p w14:paraId="6E2D2CE3" w14:textId="77777777" w:rsidR="00F92952" w:rsidRPr="008B4078" w:rsidRDefault="00CC1920" w:rsidP="008B4078">
            <w:pPr>
              <w:pStyle w:val="Tre"/>
              <w:numPr>
                <w:ilvl w:val="0"/>
                <w:numId w:val="2"/>
              </w:numPr>
              <w:spacing w:line="259" w:lineRule="auto"/>
              <w:rPr>
                <w:rFonts w:ascii="Arial" w:hAnsi="Arial"/>
                <w:kern w:val="2"/>
                <w:sz w:val="20"/>
                <w:szCs w:val="20"/>
                <w:u w:color="000000"/>
                <w:lang w:val="pl-PL"/>
              </w:rPr>
            </w:pPr>
            <w:proofErr w:type="spellStart"/>
            <w:r w:rsidRPr="008B4078">
              <w:rPr>
                <w:rFonts w:ascii="Arial" w:hAnsi="Arial"/>
                <w:kern w:val="2"/>
                <w:sz w:val="20"/>
                <w:szCs w:val="20"/>
                <w:u w:color="000000"/>
                <w:lang w:val="pl-PL"/>
              </w:rPr>
              <w:t>możliwość</w:t>
            </w:r>
            <w:proofErr w:type="spellEnd"/>
            <w:r w:rsidRPr="008B4078">
              <w:rPr>
                <w:rFonts w:ascii="Arial" w:hAnsi="Arial"/>
                <w:kern w:val="2"/>
                <w:sz w:val="20"/>
                <w:szCs w:val="20"/>
                <w:u w:color="000000"/>
                <w:lang w:val="pl-PL"/>
              </w:rPr>
              <w:t xml:space="preserve"> </w:t>
            </w:r>
            <w:proofErr w:type="spellStart"/>
            <w:r w:rsidRPr="008B4078">
              <w:rPr>
                <w:rFonts w:ascii="Arial" w:hAnsi="Arial"/>
                <w:kern w:val="2"/>
                <w:sz w:val="20"/>
                <w:szCs w:val="20"/>
                <w:u w:color="000000"/>
                <w:lang w:val="pl-PL"/>
              </w:rPr>
              <w:t>podmontowania</w:t>
            </w:r>
            <w:proofErr w:type="spellEnd"/>
            <w:r w:rsidRPr="008B4078">
              <w:rPr>
                <w:rFonts w:ascii="Arial" w:hAnsi="Arial"/>
                <w:kern w:val="2"/>
                <w:sz w:val="20"/>
                <w:szCs w:val="20"/>
                <w:u w:color="000000"/>
                <w:lang w:val="pl-PL"/>
              </w:rPr>
              <w:t xml:space="preserve"> </w:t>
            </w:r>
            <w:proofErr w:type="spellStart"/>
            <w:r w:rsidRPr="008B4078">
              <w:rPr>
                <w:rFonts w:ascii="Arial" w:hAnsi="Arial"/>
                <w:kern w:val="2"/>
                <w:sz w:val="20"/>
                <w:szCs w:val="20"/>
                <w:u w:color="000000"/>
                <w:lang w:val="pl-PL"/>
              </w:rPr>
              <w:t>zdalnych</w:t>
            </w:r>
            <w:proofErr w:type="spellEnd"/>
            <w:r w:rsidRPr="008B4078">
              <w:rPr>
                <w:rFonts w:ascii="Arial" w:hAnsi="Arial"/>
                <w:kern w:val="2"/>
                <w:sz w:val="20"/>
                <w:szCs w:val="20"/>
                <w:u w:color="000000"/>
                <w:lang w:val="pl-PL"/>
              </w:rPr>
              <w:t xml:space="preserve"> </w:t>
            </w:r>
            <w:proofErr w:type="spellStart"/>
            <w:r w:rsidRPr="008B4078">
              <w:rPr>
                <w:rFonts w:ascii="Arial" w:hAnsi="Arial"/>
                <w:kern w:val="2"/>
                <w:sz w:val="20"/>
                <w:szCs w:val="20"/>
                <w:u w:color="000000"/>
                <w:lang w:val="pl-PL"/>
              </w:rPr>
              <w:t>wirtualnych</w:t>
            </w:r>
            <w:proofErr w:type="spellEnd"/>
            <w:r w:rsidRPr="008B4078">
              <w:rPr>
                <w:rFonts w:ascii="Arial" w:hAnsi="Arial"/>
                <w:kern w:val="2"/>
                <w:sz w:val="20"/>
                <w:szCs w:val="20"/>
                <w:u w:color="000000"/>
                <w:lang w:val="pl-PL"/>
              </w:rPr>
              <w:t xml:space="preserve"> </w:t>
            </w:r>
            <w:proofErr w:type="spellStart"/>
            <w:r w:rsidRPr="008B4078">
              <w:rPr>
                <w:rFonts w:ascii="Arial" w:hAnsi="Arial"/>
                <w:kern w:val="2"/>
                <w:sz w:val="20"/>
                <w:szCs w:val="20"/>
                <w:u w:color="000000"/>
                <w:lang w:val="pl-PL"/>
              </w:rPr>
              <w:t>napędów</w:t>
            </w:r>
            <w:proofErr w:type="spellEnd"/>
            <w:r w:rsidRPr="008B4078">
              <w:rPr>
                <w:rFonts w:ascii="Arial" w:hAnsi="Arial"/>
                <w:kern w:val="2"/>
                <w:sz w:val="20"/>
                <w:szCs w:val="20"/>
                <w:u w:color="000000"/>
                <w:lang w:val="pl-PL"/>
              </w:rPr>
              <w:t> </w:t>
            </w:r>
          </w:p>
          <w:p w14:paraId="561FFE58" w14:textId="77777777" w:rsidR="00F92952" w:rsidRPr="008B36D4" w:rsidRDefault="00CC1920" w:rsidP="008B4078">
            <w:pPr>
              <w:pStyle w:val="Tre"/>
              <w:numPr>
                <w:ilvl w:val="0"/>
                <w:numId w:val="2"/>
              </w:numPr>
              <w:spacing w:line="259" w:lineRule="auto"/>
              <w:rPr>
                <w:rFonts w:ascii="Arial" w:hAnsi="Arial"/>
                <w:kern w:val="2"/>
                <w:sz w:val="20"/>
                <w:szCs w:val="20"/>
                <w:u w:color="000000"/>
                <w:lang w:val="pl-PL"/>
              </w:rPr>
            </w:pPr>
            <w:r w:rsidRPr="008B36D4">
              <w:rPr>
                <w:rFonts w:ascii="Arial" w:hAnsi="Arial"/>
                <w:kern w:val="2"/>
                <w:sz w:val="20"/>
                <w:szCs w:val="20"/>
                <w:u w:color="000000"/>
                <w:lang w:val="pl-PL"/>
              </w:rPr>
              <w:t>wirtualną konsolę z dostępem do myszy, klawiatury </w:t>
            </w:r>
          </w:p>
          <w:p w14:paraId="246D55CE" w14:textId="77777777" w:rsidR="00F92952" w:rsidRPr="008B4078" w:rsidRDefault="00CC1920" w:rsidP="008B4078">
            <w:pPr>
              <w:pStyle w:val="Tre"/>
              <w:numPr>
                <w:ilvl w:val="0"/>
                <w:numId w:val="2"/>
              </w:numPr>
              <w:spacing w:line="259" w:lineRule="auto"/>
              <w:rPr>
                <w:rFonts w:ascii="Arial" w:hAnsi="Arial"/>
                <w:kern w:val="2"/>
                <w:sz w:val="20"/>
                <w:szCs w:val="20"/>
                <w:u w:color="000000"/>
                <w:lang w:val="pl-PL"/>
              </w:rPr>
            </w:pPr>
            <w:proofErr w:type="spellStart"/>
            <w:r w:rsidRPr="008B4078">
              <w:rPr>
                <w:rFonts w:ascii="Arial" w:hAnsi="Arial"/>
                <w:kern w:val="2"/>
                <w:sz w:val="20"/>
                <w:szCs w:val="20"/>
                <w:u w:color="000000"/>
                <w:lang w:val="pl-PL"/>
              </w:rPr>
              <w:t>wsparcie</w:t>
            </w:r>
            <w:proofErr w:type="spellEnd"/>
            <w:r w:rsidRPr="008B4078">
              <w:rPr>
                <w:rFonts w:ascii="Arial" w:hAnsi="Arial"/>
                <w:kern w:val="2"/>
                <w:sz w:val="20"/>
                <w:szCs w:val="20"/>
                <w:u w:color="000000"/>
                <w:lang w:val="pl-PL"/>
              </w:rPr>
              <w:t xml:space="preserve"> </w:t>
            </w:r>
            <w:proofErr w:type="spellStart"/>
            <w:r w:rsidRPr="008B4078">
              <w:rPr>
                <w:rFonts w:ascii="Arial" w:hAnsi="Arial"/>
                <w:kern w:val="2"/>
                <w:sz w:val="20"/>
                <w:szCs w:val="20"/>
                <w:u w:color="000000"/>
                <w:lang w:val="pl-PL"/>
              </w:rPr>
              <w:t>dla</w:t>
            </w:r>
            <w:proofErr w:type="spellEnd"/>
            <w:r w:rsidRPr="008B4078">
              <w:rPr>
                <w:rFonts w:ascii="Arial" w:hAnsi="Arial"/>
                <w:kern w:val="2"/>
                <w:sz w:val="20"/>
                <w:szCs w:val="20"/>
                <w:u w:color="000000"/>
                <w:lang w:val="pl-PL"/>
              </w:rPr>
              <w:t xml:space="preserve"> IPv6 </w:t>
            </w:r>
          </w:p>
          <w:p w14:paraId="11817F87" w14:textId="77777777" w:rsidR="00F92952" w:rsidRPr="008B36D4" w:rsidRDefault="00CC1920" w:rsidP="008B4078">
            <w:pPr>
              <w:pStyle w:val="Tre"/>
              <w:numPr>
                <w:ilvl w:val="0"/>
                <w:numId w:val="2"/>
              </w:numPr>
              <w:spacing w:line="259" w:lineRule="auto"/>
              <w:rPr>
                <w:rFonts w:ascii="Arial" w:hAnsi="Arial"/>
                <w:kern w:val="2"/>
                <w:sz w:val="20"/>
                <w:szCs w:val="20"/>
                <w:u w:color="000000"/>
                <w:lang w:val="pl-PL"/>
              </w:rPr>
            </w:pPr>
            <w:r w:rsidRPr="008B36D4">
              <w:rPr>
                <w:rFonts w:ascii="Arial" w:hAnsi="Arial"/>
                <w:kern w:val="2"/>
                <w:sz w:val="20"/>
                <w:szCs w:val="20"/>
                <w:u w:color="000000"/>
                <w:lang w:val="pl-PL"/>
              </w:rPr>
              <w:t xml:space="preserve">wsparcie dla SNMP; IPMI2.0, VLAN </w:t>
            </w:r>
            <w:proofErr w:type="spellStart"/>
            <w:r w:rsidRPr="008B36D4">
              <w:rPr>
                <w:rFonts w:ascii="Arial" w:hAnsi="Arial"/>
                <w:kern w:val="2"/>
                <w:sz w:val="20"/>
                <w:szCs w:val="20"/>
                <w:u w:color="000000"/>
                <w:lang w:val="pl-PL"/>
              </w:rPr>
              <w:t>tagging</w:t>
            </w:r>
            <w:proofErr w:type="spellEnd"/>
            <w:r w:rsidRPr="008B36D4">
              <w:rPr>
                <w:rFonts w:ascii="Arial" w:hAnsi="Arial"/>
                <w:kern w:val="2"/>
                <w:sz w:val="20"/>
                <w:szCs w:val="20"/>
                <w:u w:color="000000"/>
                <w:lang w:val="pl-PL"/>
              </w:rPr>
              <w:t xml:space="preserve">, SSH </w:t>
            </w:r>
          </w:p>
          <w:p w14:paraId="300620A8" w14:textId="77777777" w:rsidR="00F92952" w:rsidRPr="008B36D4" w:rsidRDefault="00CC1920" w:rsidP="008B4078">
            <w:pPr>
              <w:pStyle w:val="Tre"/>
              <w:numPr>
                <w:ilvl w:val="0"/>
                <w:numId w:val="2"/>
              </w:numPr>
              <w:spacing w:line="259" w:lineRule="auto"/>
              <w:rPr>
                <w:rFonts w:ascii="Arial" w:hAnsi="Arial"/>
                <w:kern w:val="2"/>
                <w:sz w:val="20"/>
                <w:szCs w:val="20"/>
                <w:u w:color="000000"/>
                <w:lang w:val="pl-PL"/>
              </w:rPr>
            </w:pPr>
            <w:r w:rsidRPr="008B36D4">
              <w:rPr>
                <w:rFonts w:ascii="Arial" w:hAnsi="Arial"/>
                <w:kern w:val="2"/>
                <w:sz w:val="20"/>
                <w:szCs w:val="20"/>
                <w:u w:color="000000"/>
                <w:lang w:val="pl-PL"/>
              </w:rPr>
              <w:t>możliwość zdalnego monitorowania w czasie rzeczywistym poboru prądu przez serwer, dane historyczne powinny być dostępne przez min. 7 dni wstecz. </w:t>
            </w:r>
          </w:p>
          <w:p w14:paraId="761F92DD" w14:textId="77777777" w:rsidR="00F92952" w:rsidRPr="008B36D4" w:rsidRDefault="00CC1920" w:rsidP="008B4078">
            <w:pPr>
              <w:pStyle w:val="Tre"/>
              <w:numPr>
                <w:ilvl w:val="0"/>
                <w:numId w:val="2"/>
              </w:numPr>
              <w:spacing w:line="259" w:lineRule="auto"/>
              <w:rPr>
                <w:rFonts w:ascii="Arial" w:hAnsi="Arial"/>
                <w:kern w:val="2"/>
                <w:sz w:val="20"/>
                <w:szCs w:val="20"/>
                <w:u w:color="000000"/>
                <w:lang w:val="pl-PL"/>
              </w:rPr>
            </w:pPr>
            <w:r w:rsidRPr="008B36D4">
              <w:rPr>
                <w:rFonts w:ascii="Arial" w:hAnsi="Arial"/>
                <w:kern w:val="2"/>
                <w:sz w:val="20"/>
                <w:szCs w:val="20"/>
                <w:u w:color="000000"/>
                <w:lang w:val="pl-PL"/>
              </w:rPr>
              <w:t>możliwość zdalnego ustawienia limitu poboru prądu przez konkretny serwer </w:t>
            </w:r>
          </w:p>
          <w:p w14:paraId="34520D37" w14:textId="77777777" w:rsidR="00F92952" w:rsidRPr="008B4078" w:rsidRDefault="00CC1920" w:rsidP="008B4078">
            <w:pPr>
              <w:pStyle w:val="Tre"/>
              <w:numPr>
                <w:ilvl w:val="0"/>
                <w:numId w:val="2"/>
              </w:numPr>
              <w:spacing w:line="259" w:lineRule="auto"/>
              <w:rPr>
                <w:rFonts w:ascii="Arial" w:hAnsi="Arial"/>
                <w:kern w:val="2"/>
                <w:sz w:val="20"/>
                <w:szCs w:val="20"/>
                <w:u w:color="000000"/>
                <w:lang w:val="pl-PL"/>
              </w:rPr>
            </w:pPr>
            <w:proofErr w:type="spellStart"/>
            <w:r w:rsidRPr="008B4078">
              <w:rPr>
                <w:rFonts w:ascii="Arial" w:hAnsi="Arial"/>
                <w:kern w:val="2"/>
                <w:sz w:val="20"/>
                <w:szCs w:val="20"/>
                <w:u w:color="000000"/>
                <w:lang w:val="pl-PL"/>
              </w:rPr>
              <w:t>integracja</w:t>
            </w:r>
            <w:proofErr w:type="spellEnd"/>
            <w:r w:rsidRPr="008B4078">
              <w:rPr>
                <w:rFonts w:ascii="Arial" w:hAnsi="Arial"/>
                <w:kern w:val="2"/>
                <w:sz w:val="20"/>
                <w:szCs w:val="20"/>
                <w:u w:color="000000"/>
                <w:lang w:val="pl-PL"/>
              </w:rPr>
              <w:t xml:space="preserve"> z Active Directory </w:t>
            </w:r>
          </w:p>
          <w:p w14:paraId="4AD1C43B" w14:textId="78F40085" w:rsidR="00F92952" w:rsidRPr="008B36D4" w:rsidRDefault="00CC1920" w:rsidP="008B4078">
            <w:pPr>
              <w:pStyle w:val="Tre"/>
              <w:numPr>
                <w:ilvl w:val="0"/>
                <w:numId w:val="2"/>
              </w:numPr>
              <w:spacing w:line="259" w:lineRule="auto"/>
              <w:rPr>
                <w:rFonts w:ascii="Arial" w:hAnsi="Arial"/>
                <w:kern w:val="2"/>
                <w:sz w:val="20"/>
                <w:szCs w:val="20"/>
                <w:u w:color="000000"/>
                <w:lang w:val="pl-PL"/>
              </w:rPr>
            </w:pPr>
            <w:r w:rsidRPr="008B36D4">
              <w:rPr>
                <w:rFonts w:ascii="Arial" w:hAnsi="Arial"/>
                <w:kern w:val="2"/>
                <w:sz w:val="20"/>
                <w:szCs w:val="20"/>
                <w:u w:color="000000"/>
                <w:lang w:val="pl-PL"/>
              </w:rPr>
              <w:t xml:space="preserve">możliwość obsługi przez </w:t>
            </w:r>
            <w:r w:rsidR="00700872">
              <w:rPr>
                <w:rFonts w:ascii="Arial" w:hAnsi="Arial"/>
                <w:kern w:val="2"/>
                <w:sz w:val="20"/>
                <w:szCs w:val="20"/>
                <w:u w:color="000000"/>
                <w:lang w:val="pl-PL"/>
              </w:rPr>
              <w:t>trzech</w:t>
            </w:r>
            <w:r w:rsidRPr="008B4078">
              <w:rPr>
                <w:rFonts w:ascii="Arial" w:hAnsi="Arial"/>
                <w:kern w:val="2"/>
                <w:sz w:val="20"/>
                <w:szCs w:val="20"/>
                <w:u w:color="000000"/>
                <w:lang w:val="pl-PL"/>
              </w:rPr>
              <w:t xml:space="preserve"> administratoró</w:t>
            </w:r>
            <w:r w:rsidRPr="008B36D4">
              <w:rPr>
                <w:rFonts w:ascii="Arial" w:hAnsi="Arial"/>
                <w:kern w:val="2"/>
                <w:sz w:val="20"/>
                <w:szCs w:val="20"/>
                <w:u w:color="000000"/>
                <w:lang w:val="pl-PL"/>
              </w:rPr>
              <w:t>w jednocześnie </w:t>
            </w:r>
          </w:p>
          <w:p w14:paraId="6C61EFAF" w14:textId="77777777" w:rsidR="00F92952" w:rsidRPr="008B4078" w:rsidRDefault="00CC1920" w:rsidP="008B4078">
            <w:pPr>
              <w:pStyle w:val="Tre"/>
              <w:numPr>
                <w:ilvl w:val="0"/>
                <w:numId w:val="2"/>
              </w:numPr>
              <w:spacing w:line="259" w:lineRule="auto"/>
              <w:rPr>
                <w:rFonts w:ascii="Arial" w:hAnsi="Arial"/>
                <w:kern w:val="2"/>
                <w:sz w:val="20"/>
                <w:szCs w:val="20"/>
                <w:u w:color="000000"/>
                <w:lang w:val="pl-PL"/>
              </w:rPr>
            </w:pPr>
            <w:proofErr w:type="spellStart"/>
            <w:r w:rsidRPr="008B4078">
              <w:rPr>
                <w:rFonts w:ascii="Arial" w:hAnsi="Arial"/>
                <w:kern w:val="2"/>
                <w:sz w:val="20"/>
                <w:szCs w:val="20"/>
                <w:u w:color="000000"/>
                <w:lang w:val="pl-PL"/>
              </w:rPr>
              <w:t>Wsparcie</w:t>
            </w:r>
            <w:proofErr w:type="spellEnd"/>
            <w:r w:rsidRPr="008B4078">
              <w:rPr>
                <w:rFonts w:ascii="Arial" w:hAnsi="Arial"/>
                <w:kern w:val="2"/>
                <w:sz w:val="20"/>
                <w:szCs w:val="20"/>
                <w:u w:color="000000"/>
                <w:lang w:val="pl-PL"/>
              </w:rPr>
              <w:t xml:space="preserve"> </w:t>
            </w:r>
            <w:proofErr w:type="spellStart"/>
            <w:r w:rsidRPr="008B4078">
              <w:rPr>
                <w:rFonts w:ascii="Arial" w:hAnsi="Arial"/>
                <w:kern w:val="2"/>
                <w:sz w:val="20"/>
                <w:szCs w:val="20"/>
                <w:u w:color="000000"/>
                <w:lang w:val="pl-PL"/>
              </w:rPr>
              <w:t>dla</w:t>
            </w:r>
            <w:proofErr w:type="spellEnd"/>
            <w:r w:rsidRPr="008B4078">
              <w:rPr>
                <w:rFonts w:ascii="Arial" w:hAnsi="Arial"/>
                <w:kern w:val="2"/>
                <w:sz w:val="20"/>
                <w:szCs w:val="20"/>
                <w:u w:color="000000"/>
                <w:lang w:val="pl-PL"/>
              </w:rPr>
              <w:t xml:space="preserve"> </w:t>
            </w:r>
            <w:proofErr w:type="spellStart"/>
            <w:r w:rsidRPr="008B4078">
              <w:rPr>
                <w:rFonts w:ascii="Arial" w:hAnsi="Arial"/>
                <w:kern w:val="2"/>
                <w:sz w:val="20"/>
                <w:szCs w:val="20"/>
                <w:u w:color="000000"/>
                <w:lang w:val="pl-PL"/>
              </w:rPr>
              <w:t>automatycznej</w:t>
            </w:r>
            <w:proofErr w:type="spellEnd"/>
            <w:r w:rsidRPr="008B4078">
              <w:rPr>
                <w:rFonts w:ascii="Arial" w:hAnsi="Arial"/>
                <w:kern w:val="2"/>
                <w:sz w:val="20"/>
                <w:szCs w:val="20"/>
                <w:u w:color="000000"/>
                <w:lang w:val="pl-PL"/>
              </w:rPr>
              <w:t xml:space="preserve"> </w:t>
            </w:r>
            <w:proofErr w:type="spellStart"/>
            <w:r w:rsidRPr="008B4078">
              <w:rPr>
                <w:rFonts w:ascii="Arial" w:hAnsi="Arial"/>
                <w:kern w:val="2"/>
                <w:sz w:val="20"/>
                <w:szCs w:val="20"/>
                <w:u w:color="000000"/>
                <w:lang w:val="pl-PL"/>
              </w:rPr>
              <w:t>rejestracji</w:t>
            </w:r>
            <w:proofErr w:type="spellEnd"/>
            <w:r w:rsidRPr="008B4078">
              <w:rPr>
                <w:rFonts w:ascii="Arial" w:hAnsi="Arial"/>
                <w:kern w:val="2"/>
                <w:sz w:val="20"/>
                <w:szCs w:val="20"/>
                <w:u w:color="000000"/>
                <w:lang w:val="pl-PL"/>
              </w:rPr>
              <w:t xml:space="preserve"> DNS </w:t>
            </w:r>
          </w:p>
          <w:p w14:paraId="04350E21" w14:textId="77777777" w:rsidR="00F92952" w:rsidRPr="008B4078" w:rsidRDefault="00CC1920" w:rsidP="008B4078">
            <w:pPr>
              <w:pStyle w:val="Tre"/>
              <w:numPr>
                <w:ilvl w:val="0"/>
                <w:numId w:val="2"/>
              </w:numPr>
              <w:spacing w:line="259" w:lineRule="auto"/>
              <w:rPr>
                <w:rFonts w:ascii="Arial" w:hAnsi="Arial"/>
                <w:kern w:val="2"/>
                <w:sz w:val="20"/>
                <w:szCs w:val="20"/>
                <w:u w:color="000000"/>
                <w:lang w:val="pl-PL"/>
              </w:rPr>
            </w:pPr>
            <w:proofErr w:type="spellStart"/>
            <w:r w:rsidRPr="008B4078">
              <w:rPr>
                <w:rFonts w:ascii="Arial" w:hAnsi="Arial"/>
                <w:kern w:val="2"/>
                <w:sz w:val="20"/>
                <w:szCs w:val="20"/>
                <w:u w:color="000000"/>
                <w:lang w:val="pl-PL"/>
              </w:rPr>
              <w:t>wsparcie</w:t>
            </w:r>
            <w:proofErr w:type="spellEnd"/>
            <w:r w:rsidRPr="008B4078">
              <w:rPr>
                <w:rFonts w:ascii="Arial" w:hAnsi="Arial"/>
                <w:kern w:val="2"/>
                <w:sz w:val="20"/>
                <w:szCs w:val="20"/>
                <w:u w:color="000000"/>
                <w:lang w:val="pl-PL"/>
              </w:rPr>
              <w:t xml:space="preserve"> </w:t>
            </w:r>
            <w:proofErr w:type="spellStart"/>
            <w:r w:rsidRPr="008B4078">
              <w:rPr>
                <w:rFonts w:ascii="Arial" w:hAnsi="Arial"/>
                <w:kern w:val="2"/>
                <w:sz w:val="20"/>
                <w:szCs w:val="20"/>
                <w:u w:color="000000"/>
                <w:lang w:val="pl-PL"/>
              </w:rPr>
              <w:t>dla</w:t>
            </w:r>
            <w:proofErr w:type="spellEnd"/>
            <w:r w:rsidRPr="008B4078">
              <w:rPr>
                <w:rFonts w:ascii="Arial" w:hAnsi="Arial"/>
                <w:kern w:val="2"/>
                <w:sz w:val="20"/>
                <w:szCs w:val="20"/>
                <w:u w:color="000000"/>
                <w:lang w:val="pl-PL"/>
              </w:rPr>
              <w:t xml:space="preserve"> LLDP </w:t>
            </w:r>
          </w:p>
          <w:p w14:paraId="026BBDB7" w14:textId="77777777" w:rsidR="00F92952" w:rsidRPr="008B36D4" w:rsidRDefault="00CC1920" w:rsidP="008B4078">
            <w:pPr>
              <w:pStyle w:val="Tre"/>
              <w:numPr>
                <w:ilvl w:val="0"/>
                <w:numId w:val="2"/>
              </w:numPr>
              <w:spacing w:line="259" w:lineRule="auto"/>
              <w:rPr>
                <w:rFonts w:ascii="Arial" w:hAnsi="Arial"/>
                <w:kern w:val="2"/>
                <w:sz w:val="20"/>
                <w:szCs w:val="20"/>
                <w:u w:color="000000"/>
                <w:lang w:val="pl-PL"/>
              </w:rPr>
            </w:pPr>
            <w:r w:rsidRPr="008B36D4">
              <w:rPr>
                <w:rFonts w:ascii="Arial" w:hAnsi="Arial"/>
                <w:kern w:val="2"/>
                <w:sz w:val="20"/>
                <w:szCs w:val="20"/>
                <w:u w:color="000000"/>
                <w:lang w:val="pl-PL"/>
              </w:rPr>
              <w:t>wysyłanie do administratora maila z powiadomieniem o awarii lub zmianie konfiguracji sprzętowej </w:t>
            </w:r>
          </w:p>
          <w:p w14:paraId="7A59D205" w14:textId="77777777" w:rsidR="00F92952" w:rsidRPr="008B36D4" w:rsidRDefault="00CC1920" w:rsidP="008B4078">
            <w:pPr>
              <w:pStyle w:val="Tre"/>
              <w:numPr>
                <w:ilvl w:val="0"/>
                <w:numId w:val="2"/>
              </w:numPr>
              <w:spacing w:line="259" w:lineRule="auto"/>
              <w:rPr>
                <w:rFonts w:ascii="Arial" w:hAnsi="Arial"/>
                <w:kern w:val="2"/>
                <w:sz w:val="20"/>
                <w:szCs w:val="20"/>
                <w:u w:color="000000"/>
                <w:lang w:val="pl-PL"/>
              </w:rPr>
            </w:pPr>
            <w:r w:rsidRPr="008B36D4">
              <w:rPr>
                <w:rFonts w:ascii="Arial" w:hAnsi="Arial"/>
                <w:kern w:val="2"/>
                <w:sz w:val="20"/>
                <w:szCs w:val="20"/>
                <w:u w:color="000000"/>
                <w:lang w:val="pl-PL"/>
              </w:rPr>
              <w:t>możliwość podłączenia lokalnego poprzez złącze RS-232. </w:t>
            </w:r>
          </w:p>
          <w:p w14:paraId="62DB0107" w14:textId="58F1ACAD" w:rsidR="00F92952" w:rsidRPr="008B36D4" w:rsidRDefault="008B4078" w:rsidP="008B4078">
            <w:pPr>
              <w:pStyle w:val="Tre"/>
              <w:numPr>
                <w:ilvl w:val="0"/>
                <w:numId w:val="2"/>
              </w:numPr>
              <w:spacing w:line="259" w:lineRule="auto"/>
              <w:rPr>
                <w:rFonts w:ascii="Arial" w:hAnsi="Arial"/>
                <w:kern w:val="2"/>
                <w:sz w:val="20"/>
                <w:szCs w:val="20"/>
                <w:u w:color="000000"/>
                <w:lang w:val="pl-PL"/>
              </w:rPr>
            </w:pPr>
            <w:r>
              <w:rPr>
                <w:rFonts w:ascii="Arial" w:hAnsi="Arial"/>
                <w:kern w:val="2"/>
                <w:sz w:val="20"/>
                <w:szCs w:val="20"/>
                <w:u w:color="000000"/>
                <w:lang w:val="pl-PL"/>
              </w:rPr>
              <w:t>m</w:t>
            </w:r>
            <w:r w:rsidRPr="008B4078">
              <w:rPr>
                <w:rFonts w:ascii="Arial" w:hAnsi="Arial"/>
                <w:kern w:val="2"/>
                <w:sz w:val="20"/>
                <w:szCs w:val="20"/>
                <w:u w:color="000000"/>
                <w:lang w:val="pl-PL"/>
              </w:rPr>
              <w:t xml:space="preserve">ożliwość zarządzania bezpośredniego poprzez </w:t>
            </w:r>
            <w:proofErr w:type="spellStart"/>
            <w:r w:rsidRPr="008B4078">
              <w:rPr>
                <w:rFonts w:ascii="Arial" w:hAnsi="Arial"/>
                <w:kern w:val="2"/>
                <w:sz w:val="20"/>
                <w:szCs w:val="20"/>
                <w:u w:color="000000"/>
                <w:lang w:val="pl-PL"/>
              </w:rPr>
              <w:t>złącze</w:t>
            </w:r>
            <w:proofErr w:type="spellEnd"/>
            <w:r w:rsidRPr="008B4078">
              <w:rPr>
                <w:rFonts w:ascii="Arial" w:hAnsi="Arial"/>
                <w:kern w:val="2"/>
                <w:sz w:val="20"/>
                <w:szCs w:val="20"/>
                <w:u w:color="000000"/>
                <w:lang w:val="pl-PL"/>
              </w:rPr>
              <w:t xml:space="preserve"> </w:t>
            </w:r>
            <w:proofErr w:type="spellStart"/>
            <w:r w:rsidRPr="008B4078">
              <w:rPr>
                <w:rFonts w:ascii="Arial" w:hAnsi="Arial"/>
                <w:kern w:val="2"/>
                <w:sz w:val="20"/>
                <w:szCs w:val="20"/>
                <w:u w:color="000000"/>
                <w:lang w:val="pl-PL"/>
              </w:rPr>
              <w:t>microUSB</w:t>
            </w:r>
            <w:proofErr w:type="spellEnd"/>
            <w:r w:rsidRPr="008B4078">
              <w:rPr>
                <w:rFonts w:ascii="Arial" w:hAnsi="Arial"/>
                <w:kern w:val="2"/>
                <w:sz w:val="20"/>
                <w:szCs w:val="20"/>
                <w:u w:color="000000"/>
                <w:lang w:val="pl-PL"/>
              </w:rPr>
              <w:t xml:space="preserve"> </w:t>
            </w:r>
            <w:proofErr w:type="spellStart"/>
            <w:r w:rsidRPr="008B4078">
              <w:rPr>
                <w:rFonts w:ascii="Arial" w:hAnsi="Arial"/>
                <w:kern w:val="2"/>
                <w:sz w:val="20"/>
                <w:szCs w:val="20"/>
                <w:u w:color="000000"/>
                <w:lang w:val="pl-PL"/>
              </w:rPr>
              <w:t>lub</w:t>
            </w:r>
            <w:proofErr w:type="spellEnd"/>
            <w:r w:rsidRPr="008B4078">
              <w:rPr>
                <w:rFonts w:ascii="Arial" w:hAnsi="Arial"/>
                <w:kern w:val="2"/>
                <w:sz w:val="20"/>
                <w:szCs w:val="20"/>
                <w:u w:color="000000"/>
                <w:lang w:val="pl-PL"/>
              </w:rPr>
              <w:t xml:space="preserve"> USB-A </w:t>
            </w:r>
            <w:proofErr w:type="spellStart"/>
            <w:r w:rsidRPr="008B4078">
              <w:rPr>
                <w:rFonts w:ascii="Arial" w:hAnsi="Arial"/>
                <w:kern w:val="2"/>
                <w:sz w:val="20"/>
                <w:szCs w:val="20"/>
                <w:u w:color="000000"/>
                <w:lang w:val="pl-PL"/>
              </w:rPr>
              <w:t>lub</w:t>
            </w:r>
            <w:proofErr w:type="spellEnd"/>
            <w:r w:rsidRPr="008B4078">
              <w:rPr>
                <w:rFonts w:ascii="Arial" w:hAnsi="Arial"/>
                <w:kern w:val="2"/>
                <w:sz w:val="20"/>
                <w:szCs w:val="20"/>
                <w:u w:color="000000"/>
                <w:lang w:val="pl-PL"/>
              </w:rPr>
              <w:t xml:space="preserve"> USB-C - </w:t>
            </w:r>
            <w:proofErr w:type="spellStart"/>
            <w:r w:rsidRPr="008B4078">
              <w:rPr>
                <w:rFonts w:ascii="Arial" w:hAnsi="Arial"/>
                <w:kern w:val="2"/>
                <w:sz w:val="20"/>
                <w:szCs w:val="20"/>
                <w:u w:color="000000"/>
                <w:lang w:val="pl-PL"/>
              </w:rPr>
              <w:t>umieszczone</w:t>
            </w:r>
            <w:proofErr w:type="spellEnd"/>
            <w:r w:rsidRPr="008B4078">
              <w:rPr>
                <w:rFonts w:ascii="Arial" w:hAnsi="Arial"/>
                <w:kern w:val="2"/>
                <w:sz w:val="20"/>
                <w:szCs w:val="20"/>
                <w:u w:color="000000"/>
                <w:lang w:val="pl-PL"/>
              </w:rPr>
              <w:t xml:space="preserve"> </w:t>
            </w:r>
            <w:proofErr w:type="spellStart"/>
            <w:r w:rsidRPr="008B4078">
              <w:rPr>
                <w:rFonts w:ascii="Arial" w:hAnsi="Arial"/>
                <w:kern w:val="2"/>
                <w:sz w:val="20"/>
                <w:szCs w:val="20"/>
                <w:u w:color="000000"/>
                <w:lang w:val="pl-PL"/>
              </w:rPr>
              <w:t>na</w:t>
            </w:r>
            <w:proofErr w:type="spellEnd"/>
            <w:r w:rsidRPr="008B4078">
              <w:rPr>
                <w:rFonts w:ascii="Arial" w:hAnsi="Arial"/>
                <w:kern w:val="2"/>
                <w:sz w:val="20"/>
                <w:szCs w:val="20"/>
                <w:u w:color="000000"/>
                <w:lang w:val="pl-PL"/>
              </w:rPr>
              <w:t xml:space="preserve"> </w:t>
            </w:r>
            <w:proofErr w:type="spellStart"/>
            <w:r w:rsidRPr="008B4078">
              <w:rPr>
                <w:rFonts w:ascii="Arial" w:hAnsi="Arial"/>
                <w:kern w:val="2"/>
                <w:sz w:val="20"/>
                <w:szCs w:val="20"/>
                <w:u w:color="000000"/>
                <w:lang w:val="pl-PL"/>
              </w:rPr>
              <w:t>froncie</w:t>
            </w:r>
            <w:proofErr w:type="spellEnd"/>
            <w:r w:rsidRPr="008B4078">
              <w:rPr>
                <w:rFonts w:ascii="Arial" w:hAnsi="Arial"/>
                <w:kern w:val="2"/>
                <w:sz w:val="20"/>
                <w:szCs w:val="20"/>
                <w:u w:color="000000"/>
                <w:lang w:val="pl-PL"/>
              </w:rPr>
              <w:t xml:space="preserve"> </w:t>
            </w:r>
            <w:proofErr w:type="spellStart"/>
            <w:r w:rsidRPr="008B4078">
              <w:rPr>
                <w:rFonts w:ascii="Arial" w:hAnsi="Arial"/>
                <w:kern w:val="2"/>
                <w:sz w:val="20"/>
                <w:szCs w:val="20"/>
                <w:u w:color="000000"/>
                <w:lang w:val="pl-PL"/>
              </w:rPr>
              <w:t>obudowy</w:t>
            </w:r>
            <w:proofErr w:type="spellEnd"/>
            <w:r w:rsidRPr="008B4078">
              <w:rPr>
                <w:rFonts w:ascii="Arial" w:hAnsi="Arial"/>
                <w:kern w:val="2"/>
                <w:sz w:val="20"/>
                <w:szCs w:val="20"/>
                <w:u w:color="000000"/>
                <w:lang w:val="pl-PL"/>
              </w:rPr>
              <w:t>.</w:t>
            </w:r>
          </w:p>
          <w:p w14:paraId="06C35A04" w14:textId="77777777" w:rsidR="00F92952" w:rsidRPr="008B4078" w:rsidRDefault="00CC1920" w:rsidP="008B4078">
            <w:pPr>
              <w:pStyle w:val="Tre"/>
              <w:numPr>
                <w:ilvl w:val="0"/>
                <w:numId w:val="2"/>
              </w:numPr>
              <w:spacing w:line="259" w:lineRule="auto"/>
              <w:rPr>
                <w:rFonts w:ascii="Arial" w:hAnsi="Arial"/>
                <w:kern w:val="2"/>
                <w:sz w:val="20"/>
                <w:szCs w:val="20"/>
                <w:u w:color="000000"/>
                <w:lang w:val="pl-PL"/>
              </w:rPr>
            </w:pPr>
            <w:proofErr w:type="spellStart"/>
            <w:r w:rsidRPr="008B4078">
              <w:rPr>
                <w:rFonts w:ascii="Arial" w:hAnsi="Arial"/>
                <w:kern w:val="2"/>
                <w:sz w:val="20"/>
                <w:szCs w:val="20"/>
                <w:u w:color="000000"/>
                <w:lang w:val="pl-PL"/>
              </w:rPr>
              <w:t>Monitorowanie</w:t>
            </w:r>
            <w:proofErr w:type="spellEnd"/>
            <w:r w:rsidRPr="008B4078">
              <w:rPr>
                <w:rFonts w:ascii="Arial" w:hAnsi="Arial"/>
                <w:kern w:val="2"/>
                <w:sz w:val="20"/>
                <w:szCs w:val="20"/>
                <w:u w:color="000000"/>
                <w:lang w:val="pl-PL"/>
              </w:rPr>
              <w:t xml:space="preserve"> </w:t>
            </w:r>
            <w:proofErr w:type="spellStart"/>
            <w:r w:rsidRPr="008B4078">
              <w:rPr>
                <w:rFonts w:ascii="Arial" w:hAnsi="Arial"/>
                <w:kern w:val="2"/>
                <w:sz w:val="20"/>
                <w:szCs w:val="20"/>
                <w:u w:color="000000"/>
                <w:lang w:val="pl-PL"/>
              </w:rPr>
              <w:t>zużycia</w:t>
            </w:r>
            <w:proofErr w:type="spellEnd"/>
            <w:r w:rsidRPr="008B4078">
              <w:rPr>
                <w:rFonts w:ascii="Arial" w:hAnsi="Arial"/>
                <w:kern w:val="2"/>
                <w:sz w:val="20"/>
                <w:szCs w:val="20"/>
                <w:u w:color="000000"/>
                <w:lang w:val="pl-PL"/>
              </w:rPr>
              <w:t xml:space="preserve"> </w:t>
            </w:r>
            <w:proofErr w:type="spellStart"/>
            <w:r w:rsidRPr="008B4078">
              <w:rPr>
                <w:rFonts w:ascii="Arial" w:hAnsi="Arial"/>
                <w:kern w:val="2"/>
                <w:sz w:val="20"/>
                <w:szCs w:val="20"/>
                <w:u w:color="000000"/>
                <w:lang w:val="pl-PL"/>
              </w:rPr>
              <w:t>dysków</w:t>
            </w:r>
            <w:proofErr w:type="spellEnd"/>
            <w:r w:rsidRPr="008B4078">
              <w:rPr>
                <w:rFonts w:ascii="Arial" w:hAnsi="Arial"/>
                <w:kern w:val="2"/>
                <w:sz w:val="20"/>
                <w:szCs w:val="20"/>
                <w:u w:color="000000"/>
                <w:lang w:val="pl-PL"/>
              </w:rPr>
              <w:t xml:space="preserve"> SSD </w:t>
            </w:r>
          </w:p>
          <w:p w14:paraId="0F60F138" w14:textId="77777777" w:rsidR="00F92952" w:rsidRPr="008B36D4" w:rsidRDefault="00CC1920" w:rsidP="008B4078">
            <w:pPr>
              <w:pStyle w:val="Tre"/>
              <w:numPr>
                <w:ilvl w:val="0"/>
                <w:numId w:val="2"/>
              </w:numPr>
              <w:spacing w:line="259" w:lineRule="auto"/>
              <w:rPr>
                <w:rFonts w:ascii="Arial" w:hAnsi="Arial"/>
                <w:kern w:val="2"/>
                <w:sz w:val="20"/>
                <w:szCs w:val="20"/>
                <w:u w:color="000000"/>
                <w:lang w:val="pl-PL"/>
              </w:rPr>
            </w:pPr>
            <w:r w:rsidRPr="008B36D4">
              <w:rPr>
                <w:rFonts w:ascii="Arial" w:hAnsi="Arial"/>
                <w:kern w:val="2"/>
                <w:sz w:val="20"/>
                <w:szCs w:val="20"/>
                <w:u w:color="000000"/>
                <w:lang w:val="pl-PL"/>
              </w:rPr>
              <w:t>możliwość monitorowania z jednej konsoli min. 100 serwerami fizycznymi, </w:t>
            </w:r>
          </w:p>
          <w:p w14:paraId="1512B9CD" w14:textId="77777777" w:rsidR="00F92952" w:rsidRPr="008B36D4" w:rsidRDefault="00CC1920" w:rsidP="008B4078">
            <w:pPr>
              <w:pStyle w:val="Tre"/>
              <w:numPr>
                <w:ilvl w:val="0"/>
                <w:numId w:val="2"/>
              </w:numPr>
              <w:spacing w:line="259" w:lineRule="auto"/>
              <w:rPr>
                <w:rFonts w:ascii="Arial" w:hAnsi="Arial"/>
                <w:kern w:val="2"/>
                <w:sz w:val="20"/>
                <w:szCs w:val="20"/>
                <w:u w:color="000000"/>
                <w:lang w:val="pl-PL"/>
              </w:rPr>
            </w:pPr>
            <w:r w:rsidRPr="008B36D4">
              <w:rPr>
                <w:rFonts w:ascii="Arial" w:hAnsi="Arial"/>
                <w:kern w:val="2"/>
                <w:sz w:val="20"/>
                <w:szCs w:val="20"/>
                <w:u w:color="000000"/>
                <w:lang w:val="pl-PL"/>
              </w:rPr>
              <w:t>Automatyczne zgłaszanie alert</w:t>
            </w:r>
            <w:r w:rsidRPr="008B4078">
              <w:rPr>
                <w:rFonts w:ascii="Arial" w:hAnsi="Arial"/>
                <w:kern w:val="2"/>
                <w:sz w:val="20"/>
                <w:szCs w:val="20"/>
                <w:u w:color="000000"/>
                <w:lang w:val="pl-PL"/>
              </w:rPr>
              <w:t>ó</w:t>
            </w:r>
            <w:r w:rsidRPr="008B36D4">
              <w:rPr>
                <w:rFonts w:ascii="Arial" w:hAnsi="Arial"/>
                <w:kern w:val="2"/>
                <w:sz w:val="20"/>
                <w:szCs w:val="20"/>
                <w:u w:color="000000"/>
                <w:lang w:val="pl-PL"/>
              </w:rPr>
              <w:t>w do centrum serwisowego producenta </w:t>
            </w:r>
          </w:p>
          <w:p w14:paraId="0A6EB9C1" w14:textId="77777777" w:rsidR="00F92952" w:rsidRPr="008B36D4" w:rsidRDefault="00CC1920" w:rsidP="008B4078">
            <w:pPr>
              <w:pStyle w:val="Tre"/>
              <w:numPr>
                <w:ilvl w:val="0"/>
                <w:numId w:val="2"/>
              </w:numPr>
              <w:spacing w:line="259" w:lineRule="auto"/>
              <w:rPr>
                <w:rFonts w:ascii="Arial" w:hAnsi="Arial"/>
                <w:kern w:val="2"/>
                <w:sz w:val="20"/>
                <w:szCs w:val="20"/>
                <w:u w:color="000000"/>
                <w:lang w:val="pl-PL"/>
              </w:rPr>
            </w:pPr>
            <w:r w:rsidRPr="008B36D4">
              <w:rPr>
                <w:rFonts w:ascii="Arial" w:hAnsi="Arial"/>
                <w:kern w:val="2"/>
                <w:sz w:val="20"/>
                <w:szCs w:val="20"/>
                <w:u w:color="000000"/>
                <w:lang w:val="pl-PL"/>
              </w:rPr>
              <w:t xml:space="preserve">Automatyczne update </w:t>
            </w:r>
            <w:proofErr w:type="spellStart"/>
            <w:r w:rsidRPr="008B36D4">
              <w:rPr>
                <w:rFonts w:ascii="Arial" w:hAnsi="Arial"/>
                <w:kern w:val="2"/>
                <w:sz w:val="20"/>
                <w:szCs w:val="20"/>
                <w:u w:color="000000"/>
                <w:lang w:val="pl-PL"/>
              </w:rPr>
              <w:t>firmware</w:t>
            </w:r>
            <w:proofErr w:type="spellEnd"/>
            <w:r w:rsidRPr="008B36D4">
              <w:rPr>
                <w:rFonts w:ascii="Arial" w:hAnsi="Arial"/>
                <w:kern w:val="2"/>
                <w:sz w:val="20"/>
                <w:szCs w:val="20"/>
                <w:u w:color="000000"/>
                <w:lang w:val="pl-PL"/>
              </w:rPr>
              <w:t xml:space="preserve"> dla wszystkich komponent</w:t>
            </w:r>
            <w:r w:rsidRPr="008B4078">
              <w:rPr>
                <w:rFonts w:ascii="Arial" w:hAnsi="Arial"/>
                <w:kern w:val="2"/>
                <w:sz w:val="20"/>
                <w:szCs w:val="20"/>
                <w:u w:color="000000"/>
                <w:lang w:val="pl-PL"/>
              </w:rPr>
              <w:t>ó</w:t>
            </w:r>
            <w:r w:rsidRPr="008B36D4">
              <w:rPr>
                <w:rFonts w:ascii="Arial" w:hAnsi="Arial"/>
                <w:kern w:val="2"/>
                <w:sz w:val="20"/>
                <w:szCs w:val="20"/>
                <w:u w:color="000000"/>
                <w:lang w:val="pl-PL"/>
              </w:rPr>
              <w:t>w serwera </w:t>
            </w:r>
          </w:p>
          <w:p w14:paraId="54D8D124" w14:textId="77777777" w:rsidR="00F92952" w:rsidRPr="008B4078" w:rsidRDefault="00CC1920" w:rsidP="008B4078">
            <w:pPr>
              <w:pStyle w:val="Tre"/>
              <w:numPr>
                <w:ilvl w:val="0"/>
                <w:numId w:val="2"/>
              </w:numPr>
              <w:spacing w:line="259" w:lineRule="auto"/>
              <w:rPr>
                <w:rFonts w:ascii="Arial" w:hAnsi="Arial"/>
                <w:kern w:val="2"/>
                <w:sz w:val="20"/>
                <w:szCs w:val="20"/>
                <w:u w:color="000000"/>
                <w:lang w:val="pl-PL"/>
              </w:rPr>
            </w:pPr>
            <w:proofErr w:type="spellStart"/>
            <w:r w:rsidRPr="008B4078">
              <w:rPr>
                <w:rFonts w:ascii="Arial" w:hAnsi="Arial"/>
                <w:kern w:val="2"/>
                <w:sz w:val="20"/>
                <w:szCs w:val="20"/>
                <w:u w:color="000000"/>
                <w:lang w:val="pl-PL"/>
              </w:rPr>
              <w:t>Możliwość</w:t>
            </w:r>
            <w:proofErr w:type="spellEnd"/>
            <w:r w:rsidRPr="008B4078">
              <w:rPr>
                <w:rFonts w:ascii="Arial" w:hAnsi="Arial"/>
                <w:kern w:val="2"/>
                <w:sz w:val="20"/>
                <w:szCs w:val="20"/>
                <w:u w:color="000000"/>
                <w:lang w:val="pl-PL"/>
              </w:rPr>
              <w:t xml:space="preserve"> </w:t>
            </w:r>
            <w:proofErr w:type="spellStart"/>
            <w:r w:rsidRPr="008B4078">
              <w:rPr>
                <w:rFonts w:ascii="Arial" w:hAnsi="Arial"/>
                <w:kern w:val="2"/>
                <w:sz w:val="20"/>
                <w:szCs w:val="20"/>
                <w:u w:color="000000"/>
                <w:lang w:val="pl-PL"/>
              </w:rPr>
              <w:t>przywrócenia</w:t>
            </w:r>
            <w:proofErr w:type="spellEnd"/>
            <w:r w:rsidRPr="008B4078">
              <w:rPr>
                <w:rFonts w:ascii="Arial" w:hAnsi="Arial"/>
                <w:kern w:val="2"/>
                <w:sz w:val="20"/>
                <w:szCs w:val="20"/>
                <w:u w:color="000000"/>
                <w:lang w:val="pl-PL"/>
              </w:rPr>
              <w:t xml:space="preserve"> </w:t>
            </w:r>
            <w:proofErr w:type="spellStart"/>
            <w:r w:rsidRPr="008B4078">
              <w:rPr>
                <w:rFonts w:ascii="Arial" w:hAnsi="Arial"/>
                <w:kern w:val="2"/>
                <w:sz w:val="20"/>
                <w:szCs w:val="20"/>
                <w:u w:color="000000"/>
                <w:lang w:val="pl-PL"/>
              </w:rPr>
              <w:t>poprzednich</w:t>
            </w:r>
            <w:proofErr w:type="spellEnd"/>
            <w:r w:rsidRPr="008B4078">
              <w:rPr>
                <w:rFonts w:ascii="Arial" w:hAnsi="Arial"/>
                <w:kern w:val="2"/>
                <w:sz w:val="20"/>
                <w:szCs w:val="20"/>
                <w:u w:color="000000"/>
                <w:lang w:val="pl-PL"/>
              </w:rPr>
              <w:t xml:space="preserve"> </w:t>
            </w:r>
            <w:proofErr w:type="spellStart"/>
            <w:r w:rsidRPr="008B4078">
              <w:rPr>
                <w:rFonts w:ascii="Arial" w:hAnsi="Arial"/>
                <w:kern w:val="2"/>
                <w:sz w:val="20"/>
                <w:szCs w:val="20"/>
                <w:u w:color="000000"/>
                <w:lang w:val="pl-PL"/>
              </w:rPr>
              <w:t>wersji</w:t>
            </w:r>
            <w:proofErr w:type="spellEnd"/>
            <w:r w:rsidRPr="008B4078">
              <w:rPr>
                <w:rFonts w:ascii="Arial" w:hAnsi="Arial"/>
                <w:kern w:val="2"/>
                <w:sz w:val="20"/>
                <w:szCs w:val="20"/>
                <w:u w:color="000000"/>
                <w:lang w:val="pl-PL"/>
              </w:rPr>
              <w:t xml:space="preserve"> firmware </w:t>
            </w:r>
          </w:p>
          <w:p w14:paraId="1CDC3C7B" w14:textId="77777777" w:rsidR="00F92952" w:rsidRPr="008B36D4" w:rsidRDefault="00CC1920" w:rsidP="008B4078">
            <w:pPr>
              <w:pStyle w:val="Tre"/>
              <w:numPr>
                <w:ilvl w:val="0"/>
                <w:numId w:val="2"/>
              </w:numPr>
              <w:spacing w:line="259" w:lineRule="auto"/>
              <w:rPr>
                <w:rFonts w:ascii="Arial" w:hAnsi="Arial"/>
                <w:kern w:val="2"/>
                <w:sz w:val="20"/>
                <w:szCs w:val="20"/>
                <w:u w:color="000000"/>
                <w:lang w:val="pl-PL"/>
              </w:rPr>
            </w:pPr>
            <w:r w:rsidRPr="008B36D4">
              <w:rPr>
                <w:rFonts w:ascii="Arial" w:hAnsi="Arial"/>
                <w:kern w:val="2"/>
                <w:sz w:val="20"/>
                <w:szCs w:val="20"/>
                <w:u w:color="000000"/>
                <w:lang w:val="pl-PL"/>
              </w:rPr>
              <w:t xml:space="preserve">Możliwość eksportu eksportu/importu konfiguracji (ustawienie karty zarządzającej, </w:t>
            </w:r>
            <w:proofErr w:type="spellStart"/>
            <w:r w:rsidRPr="008B36D4">
              <w:rPr>
                <w:rFonts w:ascii="Arial" w:hAnsi="Arial"/>
                <w:kern w:val="2"/>
                <w:sz w:val="20"/>
                <w:szCs w:val="20"/>
                <w:u w:color="000000"/>
                <w:lang w:val="pl-PL"/>
              </w:rPr>
              <w:t>BIOSu</w:t>
            </w:r>
            <w:proofErr w:type="spellEnd"/>
            <w:r w:rsidRPr="008B36D4">
              <w:rPr>
                <w:rFonts w:ascii="Arial" w:hAnsi="Arial"/>
                <w:kern w:val="2"/>
                <w:sz w:val="20"/>
                <w:szCs w:val="20"/>
                <w:u w:color="000000"/>
                <w:lang w:val="pl-PL"/>
              </w:rPr>
              <w:t>, kart sieciowych, HBA oraz konfiguracji kontrolera RAID) serwera do pliku XML lub JSON </w:t>
            </w:r>
          </w:p>
          <w:p w14:paraId="4808EB76" w14:textId="77777777" w:rsidR="00F92952" w:rsidRPr="008B36D4" w:rsidRDefault="00CC1920" w:rsidP="008B4078">
            <w:pPr>
              <w:pStyle w:val="Tre"/>
              <w:numPr>
                <w:ilvl w:val="0"/>
                <w:numId w:val="2"/>
              </w:numPr>
              <w:spacing w:line="259" w:lineRule="auto"/>
              <w:rPr>
                <w:rFonts w:ascii="Arial" w:hAnsi="Arial"/>
                <w:kern w:val="2"/>
                <w:sz w:val="20"/>
                <w:szCs w:val="20"/>
                <w:u w:color="000000"/>
                <w:lang w:val="pl-PL"/>
              </w:rPr>
            </w:pPr>
            <w:r w:rsidRPr="008B36D4">
              <w:rPr>
                <w:rFonts w:ascii="Arial" w:hAnsi="Arial"/>
                <w:kern w:val="2"/>
                <w:sz w:val="20"/>
                <w:szCs w:val="20"/>
                <w:u w:color="000000"/>
                <w:lang w:val="pl-PL"/>
              </w:rPr>
              <w:t>Możliwość zaimportowania ustawień, poprzez bezpośrednie podłączenie plik</w:t>
            </w:r>
            <w:r w:rsidRPr="008B4078">
              <w:rPr>
                <w:rFonts w:ascii="Arial" w:hAnsi="Arial"/>
                <w:kern w:val="2"/>
                <w:sz w:val="20"/>
                <w:szCs w:val="20"/>
                <w:u w:color="000000"/>
                <w:lang w:val="pl-PL"/>
              </w:rPr>
              <w:t>ó</w:t>
            </w:r>
            <w:r w:rsidRPr="008B36D4">
              <w:rPr>
                <w:rFonts w:ascii="Arial" w:hAnsi="Arial"/>
                <w:kern w:val="2"/>
                <w:sz w:val="20"/>
                <w:szCs w:val="20"/>
                <w:u w:color="000000"/>
                <w:lang w:val="pl-PL"/>
              </w:rPr>
              <w:t xml:space="preserve">w konfiguracyjnych </w:t>
            </w:r>
          </w:p>
          <w:p w14:paraId="193DF13A" w14:textId="77777777" w:rsidR="00F92952" w:rsidRPr="008B36D4" w:rsidRDefault="00CC1920" w:rsidP="008B4078">
            <w:pPr>
              <w:pStyle w:val="Tre"/>
              <w:numPr>
                <w:ilvl w:val="0"/>
                <w:numId w:val="2"/>
              </w:numPr>
              <w:spacing w:line="259" w:lineRule="auto"/>
              <w:rPr>
                <w:rFonts w:ascii="Arial" w:hAnsi="Arial"/>
                <w:kern w:val="2"/>
                <w:sz w:val="20"/>
                <w:szCs w:val="20"/>
                <w:u w:color="000000"/>
                <w:lang w:val="pl-PL"/>
              </w:rPr>
            </w:pPr>
            <w:r w:rsidRPr="008B36D4">
              <w:rPr>
                <w:rFonts w:ascii="Arial" w:hAnsi="Arial"/>
                <w:kern w:val="2"/>
                <w:sz w:val="20"/>
                <w:szCs w:val="20"/>
                <w:u w:color="000000"/>
                <w:lang w:val="pl-PL"/>
              </w:rPr>
              <w:t xml:space="preserve">Automatyczne tworzenie kopii ustawień serwera w </w:t>
            </w:r>
            <w:proofErr w:type="spellStart"/>
            <w:r w:rsidRPr="008B36D4">
              <w:rPr>
                <w:rFonts w:ascii="Arial" w:hAnsi="Arial"/>
                <w:kern w:val="2"/>
                <w:sz w:val="20"/>
                <w:szCs w:val="20"/>
                <w:u w:color="000000"/>
                <w:lang w:val="pl-PL"/>
              </w:rPr>
              <w:t>opraciu</w:t>
            </w:r>
            <w:proofErr w:type="spellEnd"/>
            <w:r w:rsidRPr="008B36D4">
              <w:rPr>
                <w:rFonts w:ascii="Arial" w:hAnsi="Arial"/>
                <w:kern w:val="2"/>
                <w:sz w:val="20"/>
                <w:szCs w:val="20"/>
                <w:u w:color="000000"/>
                <w:lang w:val="pl-PL"/>
              </w:rPr>
              <w:t xml:space="preserve"> o harmonogram. </w:t>
            </w:r>
          </w:p>
          <w:p w14:paraId="785BEC00" w14:textId="77777777" w:rsidR="00F92952" w:rsidRPr="008B36D4" w:rsidRDefault="00CC1920" w:rsidP="008B4078">
            <w:pPr>
              <w:pStyle w:val="Tre"/>
              <w:numPr>
                <w:ilvl w:val="0"/>
                <w:numId w:val="2"/>
              </w:numPr>
              <w:spacing w:line="259" w:lineRule="auto"/>
              <w:rPr>
                <w:rFonts w:ascii="Arial" w:hAnsi="Arial"/>
                <w:kern w:val="2"/>
                <w:sz w:val="20"/>
                <w:szCs w:val="20"/>
                <w:u w:color="000000"/>
                <w:lang w:val="pl-PL"/>
              </w:rPr>
            </w:pPr>
            <w:r w:rsidRPr="008B36D4">
              <w:rPr>
                <w:rFonts w:ascii="Arial" w:hAnsi="Arial"/>
                <w:kern w:val="2"/>
                <w:sz w:val="20"/>
                <w:szCs w:val="20"/>
                <w:u w:color="000000"/>
                <w:lang w:val="pl-PL"/>
              </w:rPr>
              <w:t xml:space="preserve">Możliwość wykrywania odchyleń konfiguracji na poziomie konfiguracji UEFI oraz wersji </w:t>
            </w:r>
            <w:proofErr w:type="spellStart"/>
            <w:r w:rsidRPr="008B36D4">
              <w:rPr>
                <w:rFonts w:ascii="Arial" w:hAnsi="Arial"/>
                <w:kern w:val="2"/>
                <w:sz w:val="20"/>
                <w:szCs w:val="20"/>
                <w:u w:color="000000"/>
                <w:lang w:val="pl-PL"/>
              </w:rPr>
              <w:t>firmware</w:t>
            </w:r>
            <w:proofErr w:type="spellEnd"/>
            <w:r w:rsidRPr="008B36D4">
              <w:rPr>
                <w:rFonts w:ascii="Arial" w:hAnsi="Arial"/>
                <w:kern w:val="2"/>
                <w:sz w:val="20"/>
                <w:szCs w:val="20"/>
                <w:u w:color="000000"/>
                <w:lang w:val="pl-PL"/>
              </w:rPr>
              <w:t xml:space="preserve"> serwera</w:t>
            </w:r>
          </w:p>
          <w:p w14:paraId="7979A319" w14:textId="77777777" w:rsidR="00F92952" w:rsidRPr="008B36D4" w:rsidRDefault="00CC1920" w:rsidP="008B4078">
            <w:pPr>
              <w:pStyle w:val="Tre"/>
              <w:numPr>
                <w:ilvl w:val="0"/>
                <w:numId w:val="2"/>
              </w:numPr>
              <w:spacing w:line="259" w:lineRule="auto"/>
              <w:rPr>
                <w:rFonts w:ascii="Arial" w:hAnsi="Arial"/>
                <w:kern w:val="2"/>
                <w:sz w:val="20"/>
                <w:szCs w:val="20"/>
                <w:u w:color="000000"/>
                <w:lang w:val="pl-PL"/>
              </w:rPr>
            </w:pPr>
            <w:r w:rsidRPr="008B36D4">
              <w:rPr>
                <w:rFonts w:ascii="Arial" w:hAnsi="Arial"/>
                <w:kern w:val="2"/>
                <w:sz w:val="20"/>
                <w:szCs w:val="20"/>
                <w:u w:color="000000"/>
                <w:lang w:val="pl-PL"/>
              </w:rPr>
              <w:t>Serwer musi posiadać możliwość uruchomienia funkcjonalności umożliwiającej dostęp bezpośredni poprzez urządzenia mobilne</w:t>
            </w:r>
            <w:r w:rsidRPr="008B4078">
              <w:rPr>
                <w:rFonts w:ascii="Arial" w:hAnsi="Arial"/>
                <w:kern w:val="2"/>
                <w:sz w:val="20"/>
                <w:szCs w:val="20"/>
                <w:u w:color="000000"/>
                <w:lang w:val="pl-PL"/>
              </w:rPr>
              <w:t xml:space="preserve">  </w:t>
            </w:r>
            <w:r w:rsidRPr="008B36D4">
              <w:rPr>
                <w:rFonts w:ascii="Arial" w:hAnsi="Arial"/>
                <w:kern w:val="2"/>
                <w:sz w:val="20"/>
                <w:szCs w:val="20"/>
                <w:u w:color="000000"/>
                <w:lang w:val="pl-PL"/>
              </w:rPr>
              <w:t>- serwer musi posiadać możliwość konfiguracji oraz monitoringu najważniejszych komponent</w:t>
            </w:r>
            <w:r w:rsidRPr="008B4078">
              <w:rPr>
                <w:rFonts w:ascii="Arial" w:hAnsi="Arial"/>
                <w:kern w:val="2"/>
                <w:sz w:val="20"/>
                <w:szCs w:val="20"/>
                <w:u w:color="000000"/>
                <w:lang w:val="pl-PL"/>
              </w:rPr>
              <w:t>ó</w:t>
            </w:r>
            <w:r w:rsidRPr="008B36D4">
              <w:rPr>
                <w:rFonts w:ascii="Arial" w:hAnsi="Arial"/>
                <w:kern w:val="2"/>
                <w:sz w:val="20"/>
                <w:szCs w:val="20"/>
                <w:u w:color="000000"/>
                <w:lang w:val="pl-PL"/>
              </w:rPr>
              <w:t xml:space="preserve">w serwera przy użyciu dedykowanej aplikacji mobilnej min. (Android/ Apple iOS) przy użyciu jednego z </w:t>
            </w:r>
            <w:proofErr w:type="spellStart"/>
            <w:r w:rsidRPr="008B36D4">
              <w:rPr>
                <w:rFonts w:ascii="Arial" w:hAnsi="Arial"/>
                <w:kern w:val="2"/>
                <w:sz w:val="20"/>
                <w:szCs w:val="20"/>
                <w:u w:color="000000"/>
                <w:lang w:val="pl-PL"/>
              </w:rPr>
              <w:t>protokołó</w:t>
            </w:r>
            <w:proofErr w:type="spellEnd"/>
            <w:r w:rsidRPr="008B4078">
              <w:rPr>
                <w:rFonts w:ascii="Arial" w:hAnsi="Arial"/>
                <w:kern w:val="2"/>
                <w:sz w:val="20"/>
                <w:szCs w:val="20"/>
                <w:u w:color="000000"/>
                <w:lang w:val="pl-PL"/>
              </w:rPr>
              <w:t>w BLE</w:t>
            </w:r>
            <w:r w:rsidRPr="008B36D4">
              <w:rPr>
                <w:rFonts w:ascii="Arial" w:hAnsi="Arial"/>
                <w:kern w:val="2"/>
                <w:sz w:val="20"/>
                <w:szCs w:val="20"/>
                <w:u w:color="000000"/>
                <w:lang w:val="pl-PL"/>
              </w:rPr>
              <w:t> lub WIFI. </w:t>
            </w:r>
          </w:p>
          <w:p w14:paraId="4A72F3E3" w14:textId="77777777" w:rsidR="00F92952" w:rsidRPr="008B4078" w:rsidRDefault="00F92952" w:rsidP="008B4078">
            <w:pPr>
              <w:pStyle w:val="Tre"/>
              <w:numPr>
                <w:ilvl w:val="0"/>
                <w:numId w:val="2"/>
              </w:numPr>
              <w:spacing w:line="259" w:lineRule="auto"/>
              <w:rPr>
                <w:rFonts w:ascii="Arial" w:hAnsi="Arial"/>
                <w:kern w:val="2"/>
                <w:sz w:val="20"/>
                <w:szCs w:val="20"/>
                <w:u w:color="000000"/>
                <w:lang w:val="pl-PL"/>
              </w:rPr>
            </w:pPr>
          </w:p>
          <w:p w14:paraId="37032468" w14:textId="77777777" w:rsidR="00F92952" w:rsidRPr="008B4078" w:rsidRDefault="00CC1920" w:rsidP="008B4078">
            <w:pPr>
              <w:pStyle w:val="Tre"/>
              <w:numPr>
                <w:ilvl w:val="0"/>
                <w:numId w:val="2"/>
              </w:numPr>
              <w:spacing w:line="259" w:lineRule="auto"/>
              <w:rPr>
                <w:rFonts w:ascii="Arial" w:hAnsi="Arial"/>
                <w:kern w:val="2"/>
                <w:sz w:val="20"/>
                <w:szCs w:val="20"/>
                <w:u w:color="000000"/>
                <w:lang w:val="pl-PL"/>
              </w:rPr>
            </w:pPr>
            <w:r w:rsidRPr="008B36D4">
              <w:rPr>
                <w:rFonts w:ascii="Arial" w:hAnsi="Arial"/>
                <w:kern w:val="2"/>
                <w:sz w:val="20"/>
                <w:szCs w:val="20"/>
                <w:u w:color="000000"/>
                <w:lang w:val="pl-PL"/>
              </w:rPr>
              <w:t xml:space="preserve">Karta powinna umożliwiać rozszerzenie </w:t>
            </w:r>
            <w:proofErr w:type="spellStart"/>
            <w:r w:rsidRPr="008B36D4">
              <w:rPr>
                <w:rFonts w:ascii="Arial" w:hAnsi="Arial"/>
                <w:kern w:val="2"/>
                <w:sz w:val="20"/>
                <w:szCs w:val="20"/>
                <w:u w:color="000000"/>
                <w:lang w:val="pl-PL"/>
              </w:rPr>
              <w:t>funkcjonalnoś</w:t>
            </w:r>
            <w:proofErr w:type="spellEnd"/>
            <w:r w:rsidRPr="008B4078">
              <w:rPr>
                <w:rFonts w:ascii="Arial" w:hAnsi="Arial"/>
                <w:kern w:val="2"/>
                <w:sz w:val="20"/>
                <w:szCs w:val="20"/>
                <w:u w:color="000000"/>
                <w:lang w:val="pl-PL"/>
              </w:rPr>
              <w:t>ci o:</w:t>
            </w:r>
          </w:p>
          <w:p w14:paraId="0E987490" w14:textId="77777777" w:rsidR="00F92952" w:rsidRPr="008B4078" w:rsidRDefault="00F92952" w:rsidP="008B4078">
            <w:pPr>
              <w:pStyle w:val="Tre"/>
              <w:numPr>
                <w:ilvl w:val="0"/>
                <w:numId w:val="2"/>
              </w:numPr>
              <w:spacing w:line="259" w:lineRule="auto"/>
              <w:rPr>
                <w:rFonts w:ascii="Arial" w:hAnsi="Arial"/>
                <w:kern w:val="2"/>
                <w:sz w:val="20"/>
                <w:szCs w:val="20"/>
                <w:u w:color="000000"/>
                <w:lang w:val="pl-PL"/>
              </w:rPr>
            </w:pPr>
          </w:p>
          <w:p w14:paraId="09BC766F" w14:textId="77777777" w:rsidR="00F92952" w:rsidRPr="008B36D4" w:rsidRDefault="00CC1920" w:rsidP="008B4078">
            <w:pPr>
              <w:pStyle w:val="Tre"/>
              <w:numPr>
                <w:ilvl w:val="0"/>
                <w:numId w:val="2"/>
              </w:numPr>
              <w:spacing w:line="259" w:lineRule="auto"/>
              <w:rPr>
                <w:rFonts w:ascii="Arial" w:hAnsi="Arial"/>
                <w:kern w:val="2"/>
                <w:sz w:val="20"/>
                <w:szCs w:val="20"/>
                <w:u w:color="000000"/>
                <w:lang w:val="pl-PL"/>
              </w:rPr>
            </w:pPr>
            <w:r w:rsidRPr="008B36D4">
              <w:rPr>
                <w:rFonts w:ascii="Arial" w:hAnsi="Arial"/>
                <w:kern w:val="2"/>
                <w:sz w:val="20"/>
                <w:szCs w:val="20"/>
                <w:u w:color="000000"/>
                <w:lang w:val="pl-PL"/>
              </w:rPr>
              <w:t>możliwość wysyłania danych o stanie procesora, kart sieciowych, zasilaczy, kart GPU,  lokalnych dysk</w:t>
            </w:r>
            <w:r w:rsidRPr="008B4078">
              <w:rPr>
                <w:rFonts w:ascii="Arial" w:hAnsi="Arial"/>
                <w:kern w:val="2"/>
                <w:sz w:val="20"/>
                <w:szCs w:val="20"/>
                <w:u w:color="000000"/>
                <w:lang w:val="pl-PL"/>
              </w:rPr>
              <w:t>ó</w:t>
            </w:r>
            <w:r w:rsidRPr="008B36D4">
              <w:rPr>
                <w:rFonts w:ascii="Arial" w:hAnsi="Arial"/>
                <w:kern w:val="2"/>
                <w:sz w:val="20"/>
                <w:szCs w:val="20"/>
                <w:u w:color="000000"/>
                <w:lang w:val="pl-PL"/>
              </w:rPr>
              <w:t xml:space="preserve">w i urządzeń </w:t>
            </w:r>
            <w:proofErr w:type="spellStart"/>
            <w:r w:rsidRPr="008B36D4">
              <w:rPr>
                <w:rFonts w:ascii="Arial" w:hAnsi="Arial"/>
                <w:kern w:val="2"/>
                <w:sz w:val="20"/>
                <w:szCs w:val="20"/>
                <w:u w:color="000000"/>
                <w:lang w:val="pl-PL"/>
              </w:rPr>
              <w:t>NVMe</w:t>
            </w:r>
            <w:proofErr w:type="spellEnd"/>
            <w:r w:rsidRPr="008B36D4">
              <w:rPr>
                <w:rFonts w:ascii="Arial" w:hAnsi="Arial"/>
                <w:kern w:val="2"/>
                <w:sz w:val="20"/>
                <w:szCs w:val="20"/>
                <w:u w:color="000000"/>
                <w:lang w:val="pl-PL"/>
              </w:rPr>
              <w:t>, jak r</w:t>
            </w:r>
            <w:r w:rsidRPr="008B4078">
              <w:rPr>
                <w:rFonts w:ascii="Arial" w:hAnsi="Arial"/>
                <w:kern w:val="2"/>
                <w:sz w:val="20"/>
                <w:szCs w:val="20"/>
                <w:u w:color="000000"/>
                <w:lang w:val="pl-PL"/>
              </w:rPr>
              <w:t>ó</w:t>
            </w:r>
            <w:proofErr w:type="spellStart"/>
            <w:r w:rsidRPr="008B36D4">
              <w:rPr>
                <w:rFonts w:ascii="Arial" w:hAnsi="Arial"/>
                <w:kern w:val="2"/>
                <w:sz w:val="20"/>
                <w:szCs w:val="20"/>
                <w:u w:color="000000"/>
                <w:lang w:val="pl-PL"/>
              </w:rPr>
              <w:t>wnież</w:t>
            </w:r>
            <w:proofErr w:type="spellEnd"/>
            <w:r w:rsidRPr="008B36D4">
              <w:rPr>
                <w:rFonts w:ascii="Arial" w:hAnsi="Arial"/>
                <w:kern w:val="2"/>
                <w:sz w:val="20"/>
                <w:szCs w:val="20"/>
                <w:u w:color="000000"/>
                <w:lang w:val="pl-PL"/>
              </w:rPr>
              <w:t xml:space="preserve"> dane wydajnościowe serwera do zewnętrznych</w:t>
            </w:r>
          </w:p>
          <w:p w14:paraId="1E1823B1" w14:textId="77777777" w:rsidR="00F92952" w:rsidRPr="008B36D4" w:rsidRDefault="00CC1920" w:rsidP="008B4078">
            <w:pPr>
              <w:pStyle w:val="Tre"/>
              <w:numPr>
                <w:ilvl w:val="0"/>
                <w:numId w:val="2"/>
              </w:numPr>
              <w:spacing w:line="259" w:lineRule="auto"/>
              <w:rPr>
                <w:rFonts w:ascii="Arial" w:hAnsi="Arial"/>
                <w:kern w:val="2"/>
                <w:sz w:val="20"/>
                <w:szCs w:val="20"/>
                <w:u w:color="000000"/>
                <w:lang w:val="pl-PL"/>
              </w:rPr>
            </w:pPr>
            <w:r w:rsidRPr="008B36D4">
              <w:rPr>
                <w:rFonts w:ascii="Arial" w:hAnsi="Arial"/>
                <w:kern w:val="2"/>
                <w:sz w:val="20"/>
                <w:szCs w:val="20"/>
                <w:u w:color="000000"/>
                <w:lang w:val="pl-PL"/>
              </w:rPr>
              <w:lastRenderedPageBreak/>
              <w:t>kontrola stanu BIOS pod kątem naruszenia integralności oprogramowania</w:t>
            </w:r>
          </w:p>
          <w:p w14:paraId="1F1E0CF4" w14:textId="77777777" w:rsidR="00F92952" w:rsidRPr="008B4078" w:rsidRDefault="00CC1920" w:rsidP="008B4078">
            <w:pPr>
              <w:pStyle w:val="Tre"/>
              <w:numPr>
                <w:ilvl w:val="0"/>
                <w:numId w:val="2"/>
              </w:numPr>
              <w:spacing w:line="259" w:lineRule="auto"/>
              <w:rPr>
                <w:rFonts w:ascii="Arial" w:hAnsi="Arial"/>
                <w:kern w:val="2"/>
                <w:sz w:val="20"/>
                <w:szCs w:val="20"/>
                <w:u w:color="000000"/>
                <w:lang w:val="pl-PL"/>
              </w:rPr>
            </w:pPr>
            <w:proofErr w:type="spellStart"/>
            <w:r w:rsidRPr="008B4078">
              <w:rPr>
                <w:rFonts w:ascii="Arial" w:hAnsi="Arial"/>
                <w:kern w:val="2"/>
                <w:sz w:val="20"/>
                <w:szCs w:val="20"/>
                <w:u w:color="000000"/>
                <w:lang w:val="pl-PL"/>
              </w:rPr>
              <w:t>Automatyczne</w:t>
            </w:r>
            <w:proofErr w:type="spellEnd"/>
            <w:r w:rsidRPr="008B4078">
              <w:rPr>
                <w:rFonts w:ascii="Arial" w:hAnsi="Arial"/>
                <w:kern w:val="2"/>
                <w:sz w:val="20"/>
                <w:szCs w:val="20"/>
                <w:u w:color="000000"/>
                <w:lang w:val="pl-PL"/>
              </w:rPr>
              <w:t xml:space="preserve"> </w:t>
            </w:r>
            <w:proofErr w:type="spellStart"/>
            <w:r w:rsidRPr="008B4078">
              <w:rPr>
                <w:rFonts w:ascii="Arial" w:hAnsi="Arial"/>
                <w:kern w:val="2"/>
                <w:sz w:val="20"/>
                <w:szCs w:val="20"/>
                <w:u w:color="000000"/>
                <w:lang w:val="pl-PL"/>
              </w:rPr>
              <w:t>odświeżanie</w:t>
            </w:r>
            <w:proofErr w:type="spellEnd"/>
            <w:r w:rsidRPr="008B4078">
              <w:rPr>
                <w:rFonts w:ascii="Arial" w:hAnsi="Arial"/>
                <w:kern w:val="2"/>
                <w:sz w:val="20"/>
                <w:szCs w:val="20"/>
                <w:u w:color="000000"/>
                <w:lang w:val="pl-PL"/>
              </w:rPr>
              <w:t xml:space="preserve"> </w:t>
            </w:r>
            <w:proofErr w:type="spellStart"/>
            <w:r w:rsidRPr="008B4078">
              <w:rPr>
                <w:rFonts w:ascii="Arial" w:hAnsi="Arial"/>
                <w:kern w:val="2"/>
                <w:sz w:val="20"/>
                <w:szCs w:val="20"/>
                <w:u w:color="000000"/>
                <w:lang w:val="pl-PL"/>
              </w:rPr>
              <w:t>certyfikat</w:t>
            </w:r>
            <w:proofErr w:type="spellEnd"/>
            <w:r w:rsidRPr="008B4078">
              <w:rPr>
                <w:rFonts w:ascii="Arial" w:hAnsi="Arial"/>
                <w:kern w:val="2"/>
                <w:sz w:val="20"/>
                <w:szCs w:val="20"/>
                <w:u w:color="000000"/>
                <w:lang w:val="pl-PL"/>
              </w:rPr>
              <w:t>ów SSL</w:t>
            </w:r>
          </w:p>
          <w:p w14:paraId="5EE3A356" w14:textId="77777777" w:rsidR="00F92952" w:rsidRPr="008B36D4" w:rsidRDefault="00CC1920" w:rsidP="008B4078">
            <w:pPr>
              <w:pStyle w:val="Tre"/>
              <w:numPr>
                <w:ilvl w:val="0"/>
                <w:numId w:val="2"/>
              </w:numPr>
              <w:spacing w:line="259" w:lineRule="auto"/>
              <w:rPr>
                <w:rFonts w:ascii="Arial" w:hAnsi="Arial"/>
                <w:kern w:val="2"/>
                <w:sz w:val="20"/>
                <w:szCs w:val="20"/>
                <w:u w:color="000000"/>
                <w:lang w:val="pl-PL"/>
              </w:rPr>
            </w:pPr>
            <w:r w:rsidRPr="008B36D4">
              <w:rPr>
                <w:rFonts w:ascii="Arial" w:hAnsi="Arial"/>
                <w:kern w:val="2"/>
                <w:sz w:val="20"/>
                <w:szCs w:val="20"/>
                <w:u w:color="000000"/>
                <w:lang w:val="pl-PL"/>
              </w:rPr>
              <w:t xml:space="preserve">możliwość wykorzystania </w:t>
            </w:r>
            <w:proofErr w:type="spellStart"/>
            <w:r w:rsidRPr="008B36D4">
              <w:rPr>
                <w:rFonts w:ascii="Arial" w:hAnsi="Arial"/>
                <w:kern w:val="2"/>
                <w:sz w:val="20"/>
                <w:szCs w:val="20"/>
                <w:u w:color="000000"/>
                <w:lang w:val="pl-PL"/>
              </w:rPr>
              <w:t>tokenu</w:t>
            </w:r>
            <w:proofErr w:type="spellEnd"/>
            <w:r w:rsidRPr="008B36D4">
              <w:rPr>
                <w:rFonts w:ascii="Arial" w:hAnsi="Arial"/>
                <w:kern w:val="2"/>
                <w:sz w:val="20"/>
                <w:szCs w:val="20"/>
                <w:u w:color="000000"/>
                <w:lang w:val="pl-PL"/>
              </w:rPr>
              <w:t xml:space="preserve"> lub aplikacji </w:t>
            </w:r>
            <w:proofErr w:type="spellStart"/>
            <w:r w:rsidRPr="008B36D4">
              <w:rPr>
                <w:rFonts w:ascii="Arial" w:hAnsi="Arial"/>
                <w:kern w:val="2"/>
                <w:sz w:val="20"/>
                <w:szCs w:val="20"/>
                <w:u w:color="000000"/>
                <w:lang w:val="pl-PL"/>
              </w:rPr>
              <w:t>SecurID</w:t>
            </w:r>
            <w:proofErr w:type="spellEnd"/>
            <w:r w:rsidRPr="008B36D4">
              <w:rPr>
                <w:rFonts w:ascii="Arial" w:hAnsi="Arial"/>
                <w:kern w:val="2"/>
                <w:sz w:val="20"/>
                <w:szCs w:val="20"/>
                <w:u w:color="000000"/>
                <w:lang w:val="pl-PL"/>
              </w:rPr>
              <w:t xml:space="preserve"> do uwierzytelniania wielkoskładnikowego przy logowaniu do karty zarządzającej</w:t>
            </w:r>
          </w:p>
          <w:p w14:paraId="5DFE0B02" w14:textId="77777777" w:rsidR="00F92952" w:rsidRPr="008B36D4" w:rsidRDefault="00CC1920" w:rsidP="008B4078">
            <w:pPr>
              <w:pStyle w:val="Tre"/>
              <w:numPr>
                <w:ilvl w:val="0"/>
                <w:numId w:val="2"/>
              </w:numPr>
              <w:spacing w:line="259" w:lineRule="auto"/>
              <w:rPr>
                <w:rFonts w:ascii="Arial" w:hAnsi="Arial"/>
                <w:kern w:val="2"/>
                <w:sz w:val="20"/>
                <w:szCs w:val="20"/>
                <w:u w:color="000000"/>
                <w:lang w:val="pl-PL"/>
              </w:rPr>
            </w:pPr>
            <w:r w:rsidRPr="008B36D4">
              <w:rPr>
                <w:rFonts w:ascii="Arial" w:hAnsi="Arial"/>
                <w:kern w:val="2"/>
                <w:sz w:val="20"/>
                <w:szCs w:val="20"/>
                <w:u w:color="000000"/>
                <w:lang w:val="pl-PL"/>
              </w:rPr>
              <w:t xml:space="preserve">możliwość modyfikacji reguł chłodzenia kart w slotach </w:t>
            </w:r>
            <w:proofErr w:type="spellStart"/>
            <w:r w:rsidRPr="008B36D4">
              <w:rPr>
                <w:rFonts w:ascii="Arial" w:hAnsi="Arial"/>
                <w:kern w:val="2"/>
                <w:sz w:val="20"/>
                <w:szCs w:val="20"/>
                <w:u w:color="000000"/>
                <w:lang w:val="pl-PL"/>
              </w:rPr>
              <w:t>PCIe</w:t>
            </w:r>
            <w:proofErr w:type="spellEnd"/>
            <w:r w:rsidRPr="008B36D4">
              <w:rPr>
                <w:rFonts w:ascii="Arial" w:hAnsi="Arial"/>
                <w:kern w:val="2"/>
                <w:sz w:val="20"/>
                <w:szCs w:val="20"/>
                <w:u w:color="000000"/>
                <w:lang w:val="pl-PL"/>
              </w:rPr>
              <w:t>, z możliwością własnych ustawień</w:t>
            </w:r>
          </w:p>
          <w:p w14:paraId="75F933B9" w14:textId="77777777" w:rsidR="00F92952" w:rsidRPr="008B36D4" w:rsidRDefault="00CC1920" w:rsidP="008B4078">
            <w:pPr>
              <w:pStyle w:val="Tre"/>
              <w:numPr>
                <w:ilvl w:val="0"/>
                <w:numId w:val="2"/>
              </w:numPr>
              <w:spacing w:line="259" w:lineRule="auto"/>
              <w:rPr>
                <w:rFonts w:ascii="Arial" w:hAnsi="Arial"/>
                <w:kern w:val="2"/>
                <w:sz w:val="20"/>
                <w:szCs w:val="20"/>
                <w:u w:color="000000"/>
                <w:lang w:val="pl-PL"/>
              </w:rPr>
            </w:pPr>
            <w:r w:rsidRPr="008B36D4">
              <w:rPr>
                <w:rFonts w:ascii="Arial" w:hAnsi="Arial"/>
                <w:kern w:val="2"/>
                <w:sz w:val="20"/>
                <w:szCs w:val="20"/>
                <w:u w:color="000000"/>
                <w:lang w:val="pl-PL"/>
              </w:rPr>
              <w:t>możliwość ustawienia limitu temperatury powietrza wychodzącego z serwera</w:t>
            </w:r>
          </w:p>
          <w:p w14:paraId="744244E7" w14:textId="77777777" w:rsidR="00F92952" w:rsidRPr="008B36D4" w:rsidRDefault="00CC1920" w:rsidP="008B4078">
            <w:pPr>
              <w:pStyle w:val="Tre"/>
              <w:numPr>
                <w:ilvl w:val="0"/>
                <w:numId w:val="2"/>
              </w:numPr>
              <w:spacing w:line="259" w:lineRule="auto"/>
              <w:rPr>
                <w:rFonts w:ascii="Arial" w:hAnsi="Arial"/>
                <w:kern w:val="2"/>
                <w:sz w:val="20"/>
                <w:szCs w:val="20"/>
                <w:u w:color="000000"/>
                <w:lang w:val="pl-PL"/>
              </w:rPr>
            </w:pPr>
            <w:r w:rsidRPr="008B36D4">
              <w:rPr>
                <w:rFonts w:ascii="Arial" w:hAnsi="Arial"/>
                <w:kern w:val="2"/>
                <w:sz w:val="20"/>
                <w:szCs w:val="20"/>
                <w:u w:color="000000"/>
                <w:lang w:val="pl-PL"/>
              </w:rPr>
              <w:t>możliwość ustawienia dopuszczalnego wzrostu temperatury powietrza przepływającego przez serwer</w:t>
            </w:r>
          </w:p>
          <w:p w14:paraId="2D5A4622" w14:textId="77777777" w:rsidR="00F92952" w:rsidRPr="008B36D4" w:rsidRDefault="00CC1920" w:rsidP="008B4078">
            <w:pPr>
              <w:pStyle w:val="Tre"/>
              <w:numPr>
                <w:ilvl w:val="0"/>
                <w:numId w:val="2"/>
              </w:numPr>
              <w:spacing w:line="259" w:lineRule="auto"/>
              <w:rPr>
                <w:rFonts w:ascii="Arial" w:hAnsi="Arial"/>
                <w:kern w:val="2"/>
                <w:sz w:val="20"/>
                <w:szCs w:val="20"/>
                <w:u w:color="000000"/>
                <w:lang w:val="pl-PL"/>
              </w:rPr>
            </w:pPr>
            <w:r w:rsidRPr="008B36D4">
              <w:rPr>
                <w:rFonts w:ascii="Arial" w:hAnsi="Arial"/>
                <w:kern w:val="2"/>
                <w:sz w:val="20"/>
                <w:szCs w:val="20"/>
                <w:u w:color="000000"/>
                <w:lang w:val="pl-PL"/>
              </w:rPr>
              <w:t>możliwość ustawienia maksymalnej temperatury powietrza dochodzącego do slot</w:t>
            </w:r>
            <w:r w:rsidRPr="008B4078">
              <w:rPr>
                <w:rFonts w:ascii="Arial" w:hAnsi="Arial"/>
                <w:kern w:val="2"/>
                <w:sz w:val="20"/>
                <w:szCs w:val="20"/>
                <w:u w:color="000000"/>
                <w:lang w:val="pl-PL"/>
              </w:rPr>
              <w:t>ó</w:t>
            </w:r>
            <w:r w:rsidRPr="008B36D4">
              <w:rPr>
                <w:rFonts w:ascii="Arial" w:hAnsi="Arial"/>
                <w:kern w:val="2"/>
                <w:sz w:val="20"/>
                <w:szCs w:val="20"/>
                <w:u w:color="000000"/>
                <w:lang w:val="pl-PL"/>
              </w:rPr>
              <w:t xml:space="preserve">w </w:t>
            </w:r>
            <w:proofErr w:type="spellStart"/>
            <w:r w:rsidRPr="008B36D4">
              <w:rPr>
                <w:rFonts w:ascii="Arial" w:hAnsi="Arial"/>
                <w:kern w:val="2"/>
                <w:sz w:val="20"/>
                <w:szCs w:val="20"/>
                <w:u w:color="000000"/>
                <w:lang w:val="pl-PL"/>
              </w:rPr>
              <w:t>PCIe</w:t>
            </w:r>
            <w:proofErr w:type="spellEnd"/>
          </w:p>
          <w:p w14:paraId="7B4155B3" w14:textId="77777777" w:rsidR="00F92952" w:rsidRPr="008B36D4" w:rsidRDefault="00CC1920" w:rsidP="008B4078">
            <w:pPr>
              <w:pStyle w:val="Tre"/>
              <w:numPr>
                <w:ilvl w:val="0"/>
                <w:numId w:val="2"/>
              </w:numPr>
              <w:spacing w:line="259" w:lineRule="auto"/>
              <w:rPr>
                <w:rFonts w:ascii="Arial" w:hAnsi="Arial"/>
                <w:kern w:val="2"/>
                <w:sz w:val="20"/>
                <w:szCs w:val="20"/>
                <w:u w:color="000000"/>
                <w:lang w:val="pl-PL"/>
              </w:rPr>
            </w:pPr>
            <w:r w:rsidRPr="008B36D4">
              <w:rPr>
                <w:rFonts w:ascii="Arial" w:hAnsi="Arial"/>
                <w:kern w:val="2"/>
                <w:sz w:val="20"/>
                <w:szCs w:val="20"/>
                <w:u w:color="000000"/>
                <w:lang w:val="pl-PL"/>
              </w:rPr>
              <w:t>monitorowanie przepływu powietrza na bieżą</w:t>
            </w:r>
            <w:r w:rsidRPr="008B4078">
              <w:rPr>
                <w:rFonts w:ascii="Arial" w:hAnsi="Arial"/>
                <w:kern w:val="2"/>
                <w:sz w:val="20"/>
                <w:szCs w:val="20"/>
                <w:u w:color="000000"/>
                <w:lang w:val="pl-PL"/>
              </w:rPr>
              <w:t>co</w:t>
            </w:r>
          </w:p>
        </w:tc>
      </w:tr>
      <w:tr w:rsidR="00F92952" w:rsidRPr="00E87926" w14:paraId="79719627" w14:textId="77777777" w:rsidTr="00E01A07">
        <w:trPr>
          <w:trHeight w:val="9941"/>
        </w:trPr>
        <w:tc>
          <w:tcPr>
            <w:tcW w:w="253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4B3A57A7" w14:textId="77777777" w:rsidR="00F92952" w:rsidRDefault="00CC1920">
            <w:pPr>
              <w:pStyle w:val="Tre"/>
              <w:spacing w:line="259" w:lineRule="auto"/>
              <w:jc w:val="center"/>
            </w:pPr>
            <w:proofErr w:type="spellStart"/>
            <w:r>
              <w:rPr>
                <w:rFonts w:ascii="Arial" w:hAnsi="Arial"/>
                <w:b/>
                <w:bCs/>
                <w:kern w:val="2"/>
                <w:sz w:val="20"/>
                <w:szCs w:val="20"/>
                <w:u w:color="000000"/>
              </w:rPr>
              <w:lastRenderedPageBreak/>
              <w:t>Oprogramowanie</w:t>
            </w:r>
            <w:proofErr w:type="spellEnd"/>
            <w:r>
              <w:rPr>
                <w:rFonts w:ascii="Arial" w:hAnsi="Arial"/>
                <w:b/>
                <w:bCs/>
                <w:kern w:val="2"/>
                <w:sz w:val="20"/>
                <w:szCs w:val="20"/>
                <w:u w:color="000000"/>
              </w:rPr>
              <w:t xml:space="preserve"> do </w:t>
            </w:r>
            <w:proofErr w:type="spellStart"/>
            <w:r>
              <w:rPr>
                <w:rFonts w:ascii="Arial" w:hAnsi="Arial"/>
                <w:b/>
                <w:bCs/>
                <w:kern w:val="2"/>
                <w:sz w:val="20"/>
                <w:szCs w:val="20"/>
                <w:u w:color="000000"/>
              </w:rPr>
              <w:t>zarządzania</w:t>
            </w:r>
            <w:proofErr w:type="spellEnd"/>
          </w:p>
        </w:tc>
        <w:tc>
          <w:tcPr>
            <w:tcW w:w="1262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1841882C" w14:textId="77777777" w:rsidR="00F92952" w:rsidRPr="008B36D4" w:rsidRDefault="00CC1920">
            <w:pPr>
              <w:pStyle w:val="Tre"/>
              <w:spacing w:line="259" w:lineRule="auto"/>
              <w:rPr>
                <w:rFonts w:ascii="Arial" w:eastAsia="Arial" w:hAnsi="Arial" w:cs="Arial"/>
                <w:kern w:val="2"/>
                <w:sz w:val="20"/>
                <w:szCs w:val="20"/>
                <w:u w:color="000000"/>
                <w:lang w:val="pl-PL"/>
              </w:rPr>
            </w:pPr>
            <w:r w:rsidRPr="008B36D4">
              <w:rPr>
                <w:rFonts w:ascii="Arial" w:hAnsi="Arial"/>
                <w:kern w:val="2"/>
                <w:sz w:val="20"/>
                <w:szCs w:val="20"/>
                <w:u w:color="000000"/>
                <w:lang w:val="pl-PL"/>
              </w:rPr>
              <w:t xml:space="preserve"> Możliwość zainstalowania </w:t>
            </w:r>
            <w:proofErr w:type="spellStart"/>
            <w:r w:rsidRPr="008B36D4">
              <w:rPr>
                <w:rFonts w:ascii="Arial" w:hAnsi="Arial"/>
                <w:kern w:val="2"/>
                <w:sz w:val="20"/>
                <w:szCs w:val="20"/>
                <w:u w:color="000000"/>
                <w:lang w:val="pl-PL"/>
              </w:rPr>
              <w:t>oporgrmowania</w:t>
            </w:r>
            <w:proofErr w:type="spellEnd"/>
            <w:r w:rsidRPr="008B36D4">
              <w:rPr>
                <w:rFonts w:ascii="Arial" w:hAnsi="Arial"/>
                <w:kern w:val="2"/>
                <w:sz w:val="20"/>
                <w:szCs w:val="20"/>
                <w:u w:color="000000"/>
                <w:lang w:val="pl-PL"/>
              </w:rPr>
              <w:t xml:space="preserve"> producenta do </w:t>
            </w:r>
            <w:proofErr w:type="spellStart"/>
            <w:r w:rsidRPr="008B36D4">
              <w:rPr>
                <w:rFonts w:ascii="Arial" w:hAnsi="Arial"/>
                <w:kern w:val="2"/>
                <w:sz w:val="20"/>
                <w:szCs w:val="20"/>
                <w:u w:color="000000"/>
                <w:lang w:val="pl-PL"/>
              </w:rPr>
              <w:t>zarządznia</w:t>
            </w:r>
            <w:proofErr w:type="spellEnd"/>
            <w:r w:rsidRPr="008B36D4">
              <w:rPr>
                <w:rFonts w:ascii="Arial" w:hAnsi="Arial"/>
                <w:kern w:val="2"/>
                <w:sz w:val="20"/>
                <w:szCs w:val="20"/>
                <w:u w:color="000000"/>
                <w:lang w:val="pl-PL"/>
              </w:rPr>
              <w:t xml:space="preserve">, spełniające poniższe wymagania: </w:t>
            </w:r>
          </w:p>
          <w:p w14:paraId="2511C60B" w14:textId="77777777" w:rsidR="00F92952" w:rsidRPr="008B36D4" w:rsidRDefault="00F92952">
            <w:pPr>
              <w:pStyle w:val="Tre"/>
              <w:spacing w:line="259" w:lineRule="auto"/>
              <w:rPr>
                <w:rFonts w:ascii="Arial" w:eastAsia="Arial" w:hAnsi="Arial" w:cs="Arial"/>
                <w:kern w:val="2"/>
                <w:sz w:val="20"/>
                <w:szCs w:val="20"/>
                <w:u w:color="000000"/>
                <w:lang w:val="pl-PL"/>
              </w:rPr>
            </w:pPr>
          </w:p>
          <w:p w14:paraId="35E76778" w14:textId="77777777" w:rsidR="00F92952" w:rsidRPr="008B36D4" w:rsidRDefault="00CC1920">
            <w:pPr>
              <w:pStyle w:val="Tre"/>
              <w:numPr>
                <w:ilvl w:val="0"/>
                <w:numId w:val="4"/>
              </w:numPr>
              <w:spacing w:line="259" w:lineRule="auto"/>
              <w:rPr>
                <w:rFonts w:ascii="Arial" w:hAnsi="Arial"/>
                <w:kern w:val="2"/>
                <w:sz w:val="20"/>
                <w:szCs w:val="20"/>
                <w:u w:color="000000"/>
                <w:lang w:val="pl-PL"/>
              </w:rPr>
            </w:pPr>
            <w:r w:rsidRPr="008B36D4">
              <w:rPr>
                <w:rFonts w:ascii="Arial" w:hAnsi="Arial"/>
                <w:kern w:val="2"/>
                <w:sz w:val="20"/>
                <w:szCs w:val="20"/>
                <w:u w:color="000000"/>
                <w:lang w:val="pl-PL"/>
              </w:rPr>
              <w:t>Wsparcie dla serwer</w:t>
            </w:r>
            <w:r>
              <w:rPr>
                <w:rFonts w:ascii="Arial" w:hAnsi="Arial"/>
                <w:kern w:val="2"/>
                <w:sz w:val="20"/>
                <w:szCs w:val="20"/>
                <w:u w:color="000000"/>
                <w:lang w:val="es-ES_tradnl"/>
              </w:rPr>
              <w:t>ó</w:t>
            </w:r>
            <w:r w:rsidRPr="008B36D4">
              <w:rPr>
                <w:rFonts w:ascii="Arial" w:hAnsi="Arial"/>
                <w:kern w:val="2"/>
                <w:sz w:val="20"/>
                <w:szCs w:val="20"/>
                <w:u w:color="000000"/>
                <w:lang w:val="pl-PL"/>
              </w:rPr>
              <w:t>w, urządzeń sieciowych oraz pamięci masowych </w:t>
            </w:r>
          </w:p>
          <w:p w14:paraId="09792769" w14:textId="77777777" w:rsidR="00F92952" w:rsidRDefault="00CC1920">
            <w:pPr>
              <w:pStyle w:val="Tre"/>
              <w:numPr>
                <w:ilvl w:val="0"/>
                <w:numId w:val="4"/>
              </w:numPr>
              <w:spacing w:line="259" w:lineRule="auto"/>
              <w:rPr>
                <w:rFonts w:ascii="Arial" w:hAnsi="Arial"/>
                <w:kern w:val="2"/>
                <w:sz w:val="20"/>
                <w:szCs w:val="20"/>
                <w:u w:color="000000"/>
              </w:rPr>
            </w:pPr>
            <w:proofErr w:type="spellStart"/>
            <w:r>
              <w:rPr>
                <w:rFonts w:ascii="Arial" w:hAnsi="Arial"/>
                <w:kern w:val="2"/>
                <w:sz w:val="20"/>
                <w:szCs w:val="20"/>
                <w:u w:color="000000"/>
              </w:rPr>
              <w:t>integracja</w:t>
            </w:r>
            <w:proofErr w:type="spellEnd"/>
            <w:r>
              <w:rPr>
                <w:rFonts w:ascii="Arial" w:hAnsi="Arial"/>
                <w:kern w:val="2"/>
                <w:sz w:val="20"/>
                <w:szCs w:val="20"/>
                <w:u w:color="000000"/>
              </w:rPr>
              <w:t xml:space="preserve"> z Active Directory </w:t>
            </w:r>
          </w:p>
          <w:p w14:paraId="07E99F32" w14:textId="77777777" w:rsidR="00F92952" w:rsidRPr="008B36D4" w:rsidRDefault="00CC1920">
            <w:pPr>
              <w:pStyle w:val="Tre"/>
              <w:numPr>
                <w:ilvl w:val="0"/>
                <w:numId w:val="4"/>
              </w:numPr>
              <w:spacing w:line="259" w:lineRule="auto"/>
              <w:rPr>
                <w:rFonts w:ascii="Arial" w:hAnsi="Arial"/>
                <w:kern w:val="2"/>
                <w:sz w:val="20"/>
                <w:szCs w:val="20"/>
                <w:u w:color="000000"/>
                <w:lang w:val="pl-PL"/>
              </w:rPr>
            </w:pPr>
            <w:r w:rsidRPr="008B36D4">
              <w:rPr>
                <w:rFonts w:ascii="Arial" w:hAnsi="Arial"/>
                <w:kern w:val="2"/>
                <w:sz w:val="20"/>
                <w:szCs w:val="20"/>
                <w:u w:color="000000"/>
                <w:lang w:val="pl-PL"/>
              </w:rPr>
              <w:t>Możliwość zarządzania dostarczonymi serwerami bez udziału dedykowanego agenta </w:t>
            </w:r>
          </w:p>
          <w:p w14:paraId="288CEF8C" w14:textId="77777777" w:rsidR="00F92952" w:rsidRPr="008B36D4" w:rsidRDefault="00CC1920">
            <w:pPr>
              <w:pStyle w:val="Tre"/>
              <w:numPr>
                <w:ilvl w:val="0"/>
                <w:numId w:val="4"/>
              </w:numPr>
              <w:spacing w:line="259" w:lineRule="auto"/>
              <w:rPr>
                <w:rFonts w:ascii="Arial" w:hAnsi="Arial"/>
                <w:kern w:val="2"/>
                <w:sz w:val="20"/>
                <w:szCs w:val="20"/>
                <w:u w:color="000000"/>
                <w:lang w:val="pl-PL"/>
              </w:rPr>
            </w:pPr>
            <w:r w:rsidRPr="008B36D4">
              <w:rPr>
                <w:rFonts w:ascii="Arial" w:hAnsi="Arial"/>
                <w:kern w:val="2"/>
                <w:sz w:val="20"/>
                <w:szCs w:val="20"/>
                <w:u w:color="000000"/>
                <w:lang w:val="pl-PL"/>
              </w:rPr>
              <w:t xml:space="preserve">Wsparcie dla </w:t>
            </w:r>
            <w:proofErr w:type="spellStart"/>
            <w:r w:rsidRPr="008B36D4">
              <w:rPr>
                <w:rFonts w:ascii="Arial" w:hAnsi="Arial"/>
                <w:kern w:val="2"/>
                <w:sz w:val="20"/>
                <w:szCs w:val="20"/>
                <w:u w:color="000000"/>
                <w:lang w:val="pl-PL"/>
              </w:rPr>
              <w:t>protokołó</w:t>
            </w:r>
            <w:proofErr w:type="spellEnd"/>
            <w:r>
              <w:rPr>
                <w:rFonts w:ascii="Arial" w:hAnsi="Arial"/>
                <w:kern w:val="2"/>
                <w:sz w:val="20"/>
                <w:szCs w:val="20"/>
                <w:u w:color="000000"/>
                <w:lang w:val="pt-PT"/>
              </w:rPr>
              <w:t>w SNMP, IPMI, Linux SSH, Redfish</w:t>
            </w:r>
            <w:r w:rsidRPr="008B36D4">
              <w:rPr>
                <w:rFonts w:ascii="Arial" w:hAnsi="Arial"/>
                <w:kern w:val="2"/>
                <w:sz w:val="20"/>
                <w:szCs w:val="20"/>
                <w:u w:color="000000"/>
                <w:lang w:val="pl-PL"/>
              </w:rPr>
              <w:t> </w:t>
            </w:r>
          </w:p>
          <w:p w14:paraId="41CE920B" w14:textId="77777777" w:rsidR="00F92952" w:rsidRPr="008B36D4" w:rsidRDefault="00CC1920">
            <w:pPr>
              <w:pStyle w:val="Tre"/>
              <w:numPr>
                <w:ilvl w:val="0"/>
                <w:numId w:val="4"/>
              </w:numPr>
              <w:spacing w:line="259" w:lineRule="auto"/>
              <w:rPr>
                <w:rFonts w:ascii="Arial" w:hAnsi="Arial"/>
                <w:kern w:val="2"/>
                <w:sz w:val="20"/>
                <w:szCs w:val="20"/>
                <w:u w:color="000000"/>
                <w:lang w:val="pl-PL"/>
              </w:rPr>
            </w:pPr>
            <w:r w:rsidRPr="008B36D4">
              <w:rPr>
                <w:rFonts w:ascii="Arial" w:hAnsi="Arial"/>
                <w:kern w:val="2"/>
                <w:sz w:val="20"/>
                <w:szCs w:val="20"/>
                <w:u w:color="000000"/>
                <w:lang w:val="pl-PL"/>
              </w:rPr>
              <w:t>Możliwość uruchamiania procesu wykrywania urządzeń w oparciu o harmonogram </w:t>
            </w:r>
          </w:p>
          <w:p w14:paraId="2CC59513" w14:textId="77777777" w:rsidR="00F92952" w:rsidRPr="008B36D4" w:rsidRDefault="00CC1920">
            <w:pPr>
              <w:pStyle w:val="Tre"/>
              <w:numPr>
                <w:ilvl w:val="0"/>
                <w:numId w:val="4"/>
              </w:numPr>
              <w:spacing w:line="259" w:lineRule="auto"/>
              <w:rPr>
                <w:rFonts w:ascii="Arial" w:hAnsi="Arial"/>
                <w:kern w:val="2"/>
                <w:sz w:val="20"/>
                <w:szCs w:val="20"/>
                <w:u w:color="000000"/>
                <w:lang w:val="pl-PL"/>
              </w:rPr>
            </w:pPr>
            <w:r w:rsidRPr="008B36D4">
              <w:rPr>
                <w:rFonts w:ascii="Arial" w:hAnsi="Arial"/>
                <w:kern w:val="2"/>
                <w:sz w:val="20"/>
                <w:szCs w:val="20"/>
                <w:u w:color="000000"/>
                <w:lang w:val="pl-PL"/>
              </w:rPr>
              <w:t>Szczegółowy opis wykrytych system</w:t>
            </w:r>
            <w:r>
              <w:rPr>
                <w:rFonts w:ascii="Arial" w:hAnsi="Arial"/>
                <w:kern w:val="2"/>
                <w:sz w:val="20"/>
                <w:szCs w:val="20"/>
                <w:u w:color="000000"/>
                <w:lang w:val="es-ES_tradnl"/>
              </w:rPr>
              <w:t>ó</w:t>
            </w:r>
            <w:r w:rsidRPr="008B36D4">
              <w:rPr>
                <w:rFonts w:ascii="Arial" w:hAnsi="Arial"/>
                <w:kern w:val="2"/>
                <w:sz w:val="20"/>
                <w:szCs w:val="20"/>
                <w:u w:color="000000"/>
                <w:lang w:val="pl-PL"/>
              </w:rPr>
              <w:t>w oraz ich komponent</w:t>
            </w:r>
            <w:r>
              <w:rPr>
                <w:rFonts w:ascii="Arial" w:hAnsi="Arial"/>
                <w:kern w:val="2"/>
                <w:sz w:val="20"/>
                <w:szCs w:val="20"/>
                <w:u w:color="000000"/>
                <w:lang w:val="es-ES_tradnl"/>
              </w:rPr>
              <w:t>ó</w:t>
            </w:r>
            <w:r w:rsidRPr="008B36D4">
              <w:rPr>
                <w:rFonts w:ascii="Arial" w:hAnsi="Arial"/>
                <w:kern w:val="2"/>
                <w:sz w:val="20"/>
                <w:szCs w:val="20"/>
                <w:u w:color="000000"/>
                <w:lang w:val="pl-PL"/>
              </w:rPr>
              <w:t>w </w:t>
            </w:r>
          </w:p>
          <w:p w14:paraId="32F4D504" w14:textId="77777777" w:rsidR="00F92952" w:rsidRPr="008B36D4" w:rsidRDefault="00CC1920">
            <w:pPr>
              <w:pStyle w:val="Tre"/>
              <w:numPr>
                <w:ilvl w:val="0"/>
                <w:numId w:val="4"/>
              </w:numPr>
              <w:spacing w:line="259" w:lineRule="auto"/>
              <w:rPr>
                <w:rFonts w:ascii="Arial" w:hAnsi="Arial"/>
                <w:kern w:val="2"/>
                <w:sz w:val="20"/>
                <w:szCs w:val="20"/>
                <w:u w:color="000000"/>
                <w:lang w:val="pl-PL"/>
              </w:rPr>
            </w:pPr>
            <w:r w:rsidRPr="008B36D4">
              <w:rPr>
                <w:rFonts w:ascii="Arial" w:hAnsi="Arial"/>
                <w:kern w:val="2"/>
                <w:sz w:val="20"/>
                <w:szCs w:val="20"/>
                <w:u w:color="000000"/>
                <w:lang w:val="pl-PL"/>
              </w:rPr>
              <w:t>Możliwość eksportu raportu do CSV, HTML, XLS, PDF </w:t>
            </w:r>
          </w:p>
          <w:p w14:paraId="759CCF7E" w14:textId="77777777" w:rsidR="00F92952" w:rsidRPr="008B36D4" w:rsidRDefault="00CC1920">
            <w:pPr>
              <w:pStyle w:val="Tre"/>
              <w:numPr>
                <w:ilvl w:val="0"/>
                <w:numId w:val="4"/>
              </w:numPr>
              <w:spacing w:line="259" w:lineRule="auto"/>
              <w:rPr>
                <w:rFonts w:ascii="Arial" w:hAnsi="Arial"/>
                <w:kern w:val="2"/>
                <w:sz w:val="20"/>
                <w:szCs w:val="20"/>
                <w:u w:color="000000"/>
                <w:lang w:val="pl-PL"/>
              </w:rPr>
            </w:pPr>
            <w:r w:rsidRPr="008B36D4">
              <w:rPr>
                <w:rFonts w:ascii="Arial" w:hAnsi="Arial"/>
                <w:kern w:val="2"/>
                <w:sz w:val="20"/>
                <w:szCs w:val="20"/>
                <w:u w:color="000000"/>
                <w:lang w:val="pl-PL"/>
              </w:rPr>
              <w:t>Możliwość tworzenia własnych raport</w:t>
            </w:r>
            <w:r>
              <w:rPr>
                <w:rFonts w:ascii="Arial" w:hAnsi="Arial"/>
                <w:kern w:val="2"/>
                <w:sz w:val="20"/>
                <w:szCs w:val="20"/>
                <w:u w:color="000000"/>
                <w:lang w:val="es-ES_tradnl"/>
              </w:rPr>
              <w:t>ó</w:t>
            </w:r>
            <w:r w:rsidRPr="008B36D4">
              <w:rPr>
                <w:rFonts w:ascii="Arial" w:hAnsi="Arial"/>
                <w:kern w:val="2"/>
                <w:sz w:val="20"/>
                <w:szCs w:val="20"/>
                <w:u w:color="000000"/>
                <w:lang w:val="pl-PL"/>
              </w:rPr>
              <w:t xml:space="preserve">w </w:t>
            </w:r>
            <w:proofErr w:type="spellStart"/>
            <w:r w:rsidRPr="008B36D4">
              <w:rPr>
                <w:rFonts w:ascii="Arial" w:hAnsi="Arial"/>
                <w:kern w:val="2"/>
                <w:sz w:val="20"/>
                <w:szCs w:val="20"/>
                <w:u w:color="000000"/>
                <w:lang w:val="pl-PL"/>
              </w:rPr>
              <w:t>w</w:t>
            </w:r>
            <w:proofErr w:type="spellEnd"/>
            <w:r w:rsidRPr="008B36D4">
              <w:rPr>
                <w:rFonts w:ascii="Arial" w:hAnsi="Arial"/>
                <w:kern w:val="2"/>
                <w:sz w:val="20"/>
                <w:szCs w:val="20"/>
                <w:u w:color="000000"/>
                <w:lang w:val="pl-PL"/>
              </w:rPr>
              <w:t xml:space="preserve"> </w:t>
            </w:r>
            <w:proofErr w:type="spellStart"/>
            <w:r w:rsidRPr="008B36D4">
              <w:rPr>
                <w:rFonts w:ascii="Arial" w:hAnsi="Arial"/>
                <w:kern w:val="2"/>
                <w:sz w:val="20"/>
                <w:szCs w:val="20"/>
                <w:u w:color="000000"/>
                <w:lang w:val="pl-PL"/>
              </w:rPr>
              <w:t>opraciu</w:t>
            </w:r>
            <w:proofErr w:type="spellEnd"/>
            <w:r w:rsidRPr="008B36D4">
              <w:rPr>
                <w:rFonts w:ascii="Arial" w:hAnsi="Arial"/>
                <w:kern w:val="2"/>
                <w:sz w:val="20"/>
                <w:szCs w:val="20"/>
                <w:u w:color="000000"/>
                <w:lang w:val="pl-PL"/>
              </w:rPr>
              <w:t xml:space="preserve"> o wszystkie informacje zawarte w inwentarzu. </w:t>
            </w:r>
          </w:p>
          <w:p w14:paraId="1BD11B33" w14:textId="77777777" w:rsidR="00F92952" w:rsidRPr="008B36D4" w:rsidRDefault="00CC1920">
            <w:pPr>
              <w:pStyle w:val="Tre"/>
              <w:numPr>
                <w:ilvl w:val="0"/>
                <w:numId w:val="4"/>
              </w:numPr>
              <w:spacing w:line="259" w:lineRule="auto"/>
              <w:rPr>
                <w:rFonts w:ascii="Arial" w:hAnsi="Arial"/>
                <w:kern w:val="2"/>
                <w:sz w:val="20"/>
                <w:szCs w:val="20"/>
                <w:u w:color="000000"/>
                <w:lang w:val="pl-PL"/>
              </w:rPr>
            </w:pPr>
            <w:r w:rsidRPr="008B36D4">
              <w:rPr>
                <w:rFonts w:ascii="Arial" w:hAnsi="Arial"/>
                <w:kern w:val="2"/>
                <w:sz w:val="20"/>
                <w:szCs w:val="20"/>
                <w:u w:color="000000"/>
                <w:lang w:val="pl-PL"/>
              </w:rPr>
              <w:t>Grupowanie urządzeń w oparciu o kryteria użytkownika </w:t>
            </w:r>
          </w:p>
          <w:p w14:paraId="400D21C2" w14:textId="77777777" w:rsidR="00F92952" w:rsidRDefault="00CC1920">
            <w:pPr>
              <w:pStyle w:val="Tre"/>
              <w:numPr>
                <w:ilvl w:val="0"/>
                <w:numId w:val="4"/>
              </w:numPr>
              <w:spacing w:line="259" w:lineRule="auto"/>
              <w:rPr>
                <w:rFonts w:ascii="Arial" w:hAnsi="Arial"/>
                <w:kern w:val="2"/>
                <w:sz w:val="20"/>
                <w:szCs w:val="20"/>
                <w:u w:color="000000"/>
              </w:rPr>
            </w:pPr>
            <w:r w:rsidRPr="008B36D4">
              <w:rPr>
                <w:rFonts w:ascii="Arial" w:hAnsi="Arial"/>
                <w:kern w:val="2"/>
                <w:sz w:val="20"/>
                <w:szCs w:val="20"/>
                <w:u w:color="000000"/>
                <w:lang w:val="pl-PL"/>
              </w:rPr>
              <w:t xml:space="preserve">Tworzenie automatycznie grup urządzeń w </w:t>
            </w:r>
            <w:proofErr w:type="spellStart"/>
            <w:r w:rsidRPr="008B36D4">
              <w:rPr>
                <w:rFonts w:ascii="Arial" w:hAnsi="Arial"/>
                <w:kern w:val="2"/>
                <w:sz w:val="20"/>
                <w:szCs w:val="20"/>
                <w:u w:color="000000"/>
                <w:lang w:val="pl-PL"/>
              </w:rPr>
              <w:t>opraciu</w:t>
            </w:r>
            <w:proofErr w:type="spellEnd"/>
            <w:r w:rsidRPr="008B36D4">
              <w:rPr>
                <w:rFonts w:ascii="Arial" w:hAnsi="Arial"/>
                <w:kern w:val="2"/>
                <w:sz w:val="20"/>
                <w:szCs w:val="20"/>
                <w:u w:color="000000"/>
                <w:lang w:val="pl-PL"/>
              </w:rPr>
              <w:t xml:space="preserve"> o dowolny element konfiguracji serwera np. </w:t>
            </w:r>
            <w:r>
              <w:rPr>
                <w:rFonts w:ascii="Arial" w:hAnsi="Arial"/>
                <w:kern w:val="2"/>
                <w:sz w:val="20"/>
                <w:szCs w:val="20"/>
                <w:u w:color="000000"/>
              </w:rPr>
              <w:t xml:space="preserve">Nazwa, </w:t>
            </w:r>
            <w:proofErr w:type="spellStart"/>
            <w:r>
              <w:rPr>
                <w:rFonts w:ascii="Arial" w:hAnsi="Arial"/>
                <w:kern w:val="2"/>
                <w:sz w:val="20"/>
                <w:szCs w:val="20"/>
                <w:u w:color="000000"/>
              </w:rPr>
              <w:t>lokalizacja</w:t>
            </w:r>
            <w:proofErr w:type="spellEnd"/>
            <w:r>
              <w:rPr>
                <w:rFonts w:ascii="Arial" w:hAnsi="Arial"/>
                <w:kern w:val="2"/>
                <w:sz w:val="20"/>
                <w:szCs w:val="20"/>
                <w:u w:color="000000"/>
              </w:rPr>
              <w:t xml:space="preserve">, system </w:t>
            </w:r>
            <w:proofErr w:type="spellStart"/>
            <w:r>
              <w:rPr>
                <w:rFonts w:ascii="Arial" w:hAnsi="Arial"/>
                <w:kern w:val="2"/>
                <w:sz w:val="20"/>
                <w:szCs w:val="20"/>
                <w:u w:color="000000"/>
              </w:rPr>
              <w:t>operacyjny</w:t>
            </w:r>
            <w:proofErr w:type="spellEnd"/>
            <w:r>
              <w:rPr>
                <w:rFonts w:ascii="Arial" w:hAnsi="Arial"/>
                <w:kern w:val="2"/>
                <w:sz w:val="20"/>
                <w:szCs w:val="20"/>
                <w:u w:color="000000"/>
              </w:rPr>
              <w:t xml:space="preserve">, </w:t>
            </w:r>
            <w:proofErr w:type="spellStart"/>
            <w:r>
              <w:rPr>
                <w:rFonts w:ascii="Arial" w:hAnsi="Arial"/>
                <w:kern w:val="2"/>
                <w:sz w:val="20"/>
                <w:szCs w:val="20"/>
                <w:u w:color="000000"/>
              </w:rPr>
              <w:t>obsadzenie</w:t>
            </w:r>
            <w:proofErr w:type="spellEnd"/>
            <w:r>
              <w:rPr>
                <w:rFonts w:ascii="Arial" w:hAnsi="Arial"/>
                <w:kern w:val="2"/>
                <w:sz w:val="20"/>
                <w:szCs w:val="20"/>
                <w:u w:color="000000"/>
              </w:rPr>
              <w:t xml:space="preserve"> </w:t>
            </w:r>
            <w:proofErr w:type="spellStart"/>
            <w:r>
              <w:rPr>
                <w:rFonts w:ascii="Arial" w:hAnsi="Arial"/>
                <w:kern w:val="2"/>
                <w:sz w:val="20"/>
                <w:szCs w:val="20"/>
                <w:u w:color="000000"/>
              </w:rPr>
              <w:t>slotów</w:t>
            </w:r>
            <w:proofErr w:type="spellEnd"/>
            <w:r>
              <w:rPr>
                <w:rFonts w:ascii="Arial" w:hAnsi="Arial"/>
                <w:kern w:val="2"/>
                <w:sz w:val="20"/>
                <w:szCs w:val="20"/>
                <w:u w:color="000000"/>
              </w:rPr>
              <w:t xml:space="preserve"> PCIe, </w:t>
            </w:r>
            <w:proofErr w:type="spellStart"/>
            <w:r>
              <w:rPr>
                <w:rFonts w:ascii="Arial" w:hAnsi="Arial"/>
                <w:kern w:val="2"/>
                <w:sz w:val="20"/>
                <w:szCs w:val="20"/>
                <w:u w:color="000000"/>
              </w:rPr>
              <w:t>pozostałego</w:t>
            </w:r>
            <w:proofErr w:type="spellEnd"/>
            <w:r>
              <w:rPr>
                <w:rFonts w:ascii="Arial" w:hAnsi="Arial"/>
                <w:kern w:val="2"/>
                <w:sz w:val="20"/>
                <w:szCs w:val="20"/>
                <w:u w:color="000000"/>
              </w:rPr>
              <w:t xml:space="preserve"> </w:t>
            </w:r>
            <w:proofErr w:type="spellStart"/>
            <w:r>
              <w:rPr>
                <w:rFonts w:ascii="Arial" w:hAnsi="Arial"/>
                <w:kern w:val="2"/>
                <w:sz w:val="20"/>
                <w:szCs w:val="20"/>
                <w:u w:color="000000"/>
              </w:rPr>
              <w:t>czasu</w:t>
            </w:r>
            <w:proofErr w:type="spellEnd"/>
            <w:r>
              <w:rPr>
                <w:rFonts w:ascii="Arial" w:hAnsi="Arial"/>
                <w:kern w:val="2"/>
                <w:sz w:val="20"/>
                <w:szCs w:val="20"/>
                <w:u w:color="000000"/>
              </w:rPr>
              <w:t xml:space="preserve"> </w:t>
            </w:r>
            <w:proofErr w:type="spellStart"/>
            <w:r>
              <w:rPr>
                <w:rFonts w:ascii="Arial" w:hAnsi="Arial"/>
                <w:kern w:val="2"/>
                <w:sz w:val="20"/>
                <w:szCs w:val="20"/>
                <w:u w:color="000000"/>
              </w:rPr>
              <w:t>gwarancji</w:t>
            </w:r>
            <w:proofErr w:type="spellEnd"/>
            <w:r>
              <w:rPr>
                <w:rFonts w:ascii="Arial" w:hAnsi="Arial"/>
                <w:kern w:val="2"/>
                <w:sz w:val="20"/>
                <w:szCs w:val="20"/>
                <w:u w:color="000000"/>
              </w:rPr>
              <w:t> </w:t>
            </w:r>
          </w:p>
          <w:p w14:paraId="52D4EC16" w14:textId="77777777" w:rsidR="00F92952" w:rsidRPr="008B36D4" w:rsidRDefault="00CC1920">
            <w:pPr>
              <w:pStyle w:val="Tre"/>
              <w:numPr>
                <w:ilvl w:val="0"/>
                <w:numId w:val="4"/>
              </w:numPr>
              <w:spacing w:line="259" w:lineRule="auto"/>
              <w:rPr>
                <w:rFonts w:ascii="Arial" w:hAnsi="Arial"/>
                <w:kern w:val="2"/>
                <w:sz w:val="20"/>
                <w:szCs w:val="20"/>
                <w:u w:color="000000"/>
                <w:lang w:val="pl-PL"/>
              </w:rPr>
            </w:pPr>
            <w:r w:rsidRPr="008B36D4">
              <w:rPr>
                <w:rFonts w:ascii="Arial" w:hAnsi="Arial"/>
                <w:kern w:val="2"/>
                <w:sz w:val="20"/>
                <w:szCs w:val="20"/>
                <w:u w:color="000000"/>
                <w:lang w:val="pl-PL"/>
              </w:rPr>
              <w:t xml:space="preserve">Możliwość uruchamiania narzędzi zarządzających w </w:t>
            </w:r>
            <w:proofErr w:type="spellStart"/>
            <w:r w:rsidRPr="008B36D4">
              <w:rPr>
                <w:rFonts w:ascii="Arial" w:hAnsi="Arial"/>
                <w:kern w:val="2"/>
                <w:sz w:val="20"/>
                <w:szCs w:val="20"/>
                <w:u w:color="000000"/>
                <w:lang w:val="pl-PL"/>
              </w:rPr>
              <w:t>poszczeg</w:t>
            </w:r>
            <w:proofErr w:type="spellEnd"/>
            <w:r>
              <w:rPr>
                <w:rFonts w:ascii="Arial" w:hAnsi="Arial"/>
                <w:kern w:val="2"/>
                <w:sz w:val="20"/>
                <w:szCs w:val="20"/>
                <w:u w:color="000000"/>
                <w:lang w:val="es-ES_tradnl"/>
              </w:rPr>
              <w:t>ó</w:t>
            </w:r>
            <w:proofErr w:type="spellStart"/>
            <w:r w:rsidRPr="008B36D4">
              <w:rPr>
                <w:rFonts w:ascii="Arial" w:hAnsi="Arial"/>
                <w:kern w:val="2"/>
                <w:sz w:val="20"/>
                <w:szCs w:val="20"/>
                <w:u w:color="000000"/>
                <w:lang w:val="pl-PL"/>
              </w:rPr>
              <w:t>lnych</w:t>
            </w:r>
            <w:proofErr w:type="spellEnd"/>
            <w:r w:rsidRPr="008B36D4">
              <w:rPr>
                <w:rFonts w:ascii="Arial" w:hAnsi="Arial"/>
                <w:kern w:val="2"/>
                <w:sz w:val="20"/>
                <w:szCs w:val="20"/>
                <w:u w:color="000000"/>
                <w:lang w:val="pl-PL"/>
              </w:rPr>
              <w:t xml:space="preserve"> urządzeniach </w:t>
            </w:r>
          </w:p>
          <w:p w14:paraId="4D71F550" w14:textId="77777777" w:rsidR="00F92952" w:rsidRDefault="00CC1920">
            <w:pPr>
              <w:pStyle w:val="Tre"/>
              <w:numPr>
                <w:ilvl w:val="0"/>
                <w:numId w:val="4"/>
              </w:numPr>
              <w:spacing w:line="259" w:lineRule="auto"/>
              <w:rPr>
                <w:rFonts w:ascii="Arial" w:hAnsi="Arial"/>
                <w:kern w:val="2"/>
                <w:sz w:val="20"/>
                <w:szCs w:val="20"/>
                <w:u w:color="000000"/>
              </w:rPr>
            </w:pPr>
            <w:proofErr w:type="spellStart"/>
            <w:r>
              <w:rPr>
                <w:rFonts w:ascii="Arial" w:hAnsi="Arial"/>
                <w:kern w:val="2"/>
                <w:sz w:val="20"/>
                <w:szCs w:val="20"/>
                <w:u w:color="000000"/>
              </w:rPr>
              <w:t>Szybki</w:t>
            </w:r>
            <w:proofErr w:type="spellEnd"/>
            <w:r>
              <w:rPr>
                <w:rFonts w:ascii="Arial" w:hAnsi="Arial"/>
                <w:kern w:val="2"/>
                <w:sz w:val="20"/>
                <w:szCs w:val="20"/>
                <w:u w:color="000000"/>
              </w:rPr>
              <w:t xml:space="preserve"> </w:t>
            </w:r>
            <w:proofErr w:type="spellStart"/>
            <w:r>
              <w:rPr>
                <w:rFonts w:ascii="Arial" w:hAnsi="Arial"/>
                <w:kern w:val="2"/>
                <w:sz w:val="20"/>
                <w:szCs w:val="20"/>
                <w:u w:color="000000"/>
              </w:rPr>
              <w:t>podgląd</w:t>
            </w:r>
            <w:proofErr w:type="spellEnd"/>
            <w:r>
              <w:rPr>
                <w:rFonts w:ascii="Arial" w:hAnsi="Arial"/>
                <w:kern w:val="2"/>
                <w:sz w:val="20"/>
                <w:szCs w:val="20"/>
                <w:u w:color="000000"/>
              </w:rPr>
              <w:t xml:space="preserve"> </w:t>
            </w:r>
            <w:proofErr w:type="spellStart"/>
            <w:r>
              <w:rPr>
                <w:rFonts w:ascii="Arial" w:hAnsi="Arial"/>
                <w:kern w:val="2"/>
                <w:sz w:val="20"/>
                <w:szCs w:val="20"/>
                <w:u w:color="000000"/>
              </w:rPr>
              <w:t>stanu</w:t>
            </w:r>
            <w:proofErr w:type="spellEnd"/>
            <w:r>
              <w:rPr>
                <w:rFonts w:ascii="Arial" w:hAnsi="Arial"/>
                <w:kern w:val="2"/>
                <w:sz w:val="20"/>
                <w:szCs w:val="20"/>
                <w:u w:color="000000"/>
              </w:rPr>
              <w:t xml:space="preserve"> </w:t>
            </w:r>
            <w:proofErr w:type="spellStart"/>
            <w:r>
              <w:rPr>
                <w:rFonts w:ascii="Arial" w:hAnsi="Arial"/>
                <w:kern w:val="2"/>
                <w:sz w:val="20"/>
                <w:szCs w:val="20"/>
                <w:u w:color="000000"/>
              </w:rPr>
              <w:t>środowiska</w:t>
            </w:r>
            <w:proofErr w:type="spellEnd"/>
            <w:r>
              <w:rPr>
                <w:rFonts w:ascii="Arial" w:hAnsi="Arial"/>
                <w:kern w:val="2"/>
                <w:sz w:val="20"/>
                <w:szCs w:val="20"/>
                <w:u w:color="000000"/>
              </w:rPr>
              <w:t> </w:t>
            </w:r>
          </w:p>
          <w:p w14:paraId="27DCD86E" w14:textId="77777777" w:rsidR="00F92952" w:rsidRDefault="00CC1920">
            <w:pPr>
              <w:pStyle w:val="Tre"/>
              <w:numPr>
                <w:ilvl w:val="0"/>
                <w:numId w:val="4"/>
              </w:numPr>
              <w:spacing w:line="259" w:lineRule="auto"/>
              <w:rPr>
                <w:rFonts w:ascii="Arial" w:hAnsi="Arial"/>
                <w:kern w:val="2"/>
                <w:sz w:val="20"/>
                <w:szCs w:val="20"/>
                <w:u w:color="000000"/>
              </w:rPr>
            </w:pPr>
            <w:proofErr w:type="spellStart"/>
            <w:r>
              <w:rPr>
                <w:rFonts w:ascii="Arial" w:hAnsi="Arial"/>
                <w:kern w:val="2"/>
                <w:sz w:val="20"/>
                <w:szCs w:val="20"/>
                <w:u w:color="000000"/>
              </w:rPr>
              <w:t>Podsumowanie</w:t>
            </w:r>
            <w:proofErr w:type="spellEnd"/>
            <w:r>
              <w:rPr>
                <w:rFonts w:ascii="Arial" w:hAnsi="Arial"/>
                <w:kern w:val="2"/>
                <w:sz w:val="20"/>
                <w:szCs w:val="20"/>
                <w:u w:color="000000"/>
              </w:rPr>
              <w:t xml:space="preserve"> </w:t>
            </w:r>
            <w:proofErr w:type="spellStart"/>
            <w:r>
              <w:rPr>
                <w:rFonts w:ascii="Arial" w:hAnsi="Arial"/>
                <w:kern w:val="2"/>
                <w:sz w:val="20"/>
                <w:szCs w:val="20"/>
                <w:u w:color="000000"/>
              </w:rPr>
              <w:t>stanu</w:t>
            </w:r>
            <w:proofErr w:type="spellEnd"/>
            <w:r>
              <w:rPr>
                <w:rFonts w:ascii="Arial" w:hAnsi="Arial"/>
                <w:kern w:val="2"/>
                <w:sz w:val="20"/>
                <w:szCs w:val="20"/>
                <w:u w:color="000000"/>
              </w:rPr>
              <w:t xml:space="preserve"> </w:t>
            </w:r>
            <w:proofErr w:type="spellStart"/>
            <w:r>
              <w:rPr>
                <w:rFonts w:ascii="Arial" w:hAnsi="Arial"/>
                <w:kern w:val="2"/>
                <w:sz w:val="20"/>
                <w:szCs w:val="20"/>
                <w:u w:color="000000"/>
              </w:rPr>
              <w:t>dla</w:t>
            </w:r>
            <w:proofErr w:type="spellEnd"/>
            <w:r>
              <w:rPr>
                <w:rFonts w:ascii="Arial" w:hAnsi="Arial"/>
                <w:kern w:val="2"/>
                <w:sz w:val="20"/>
                <w:szCs w:val="20"/>
                <w:u w:color="000000"/>
              </w:rPr>
              <w:t xml:space="preserve"> </w:t>
            </w:r>
            <w:proofErr w:type="spellStart"/>
            <w:r>
              <w:rPr>
                <w:rFonts w:ascii="Arial" w:hAnsi="Arial"/>
                <w:kern w:val="2"/>
                <w:sz w:val="20"/>
                <w:szCs w:val="20"/>
                <w:u w:color="000000"/>
              </w:rPr>
              <w:t>każdego</w:t>
            </w:r>
            <w:proofErr w:type="spellEnd"/>
            <w:r>
              <w:rPr>
                <w:rFonts w:ascii="Arial" w:hAnsi="Arial"/>
                <w:kern w:val="2"/>
                <w:sz w:val="20"/>
                <w:szCs w:val="20"/>
                <w:u w:color="000000"/>
              </w:rPr>
              <w:t xml:space="preserve"> </w:t>
            </w:r>
            <w:proofErr w:type="spellStart"/>
            <w:r>
              <w:rPr>
                <w:rFonts w:ascii="Arial" w:hAnsi="Arial"/>
                <w:kern w:val="2"/>
                <w:sz w:val="20"/>
                <w:szCs w:val="20"/>
                <w:u w:color="000000"/>
              </w:rPr>
              <w:t>urządzenia</w:t>
            </w:r>
            <w:proofErr w:type="spellEnd"/>
            <w:r>
              <w:rPr>
                <w:rFonts w:ascii="Arial" w:hAnsi="Arial"/>
                <w:kern w:val="2"/>
                <w:sz w:val="20"/>
                <w:szCs w:val="20"/>
                <w:u w:color="000000"/>
              </w:rPr>
              <w:t> </w:t>
            </w:r>
          </w:p>
          <w:p w14:paraId="5E67A9AF" w14:textId="77777777" w:rsidR="00F92952" w:rsidRDefault="00CC1920">
            <w:pPr>
              <w:pStyle w:val="Tre"/>
              <w:numPr>
                <w:ilvl w:val="0"/>
                <w:numId w:val="4"/>
              </w:numPr>
              <w:spacing w:line="259" w:lineRule="auto"/>
              <w:rPr>
                <w:rFonts w:ascii="Arial" w:hAnsi="Arial"/>
                <w:kern w:val="2"/>
                <w:sz w:val="20"/>
                <w:szCs w:val="20"/>
                <w:u w:color="000000"/>
              </w:rPr>
            </w:pPr>
            <w:proofErr w:type="spellStart"/>
            <w:r>
              <w:rPr>
                <w:rFonts w:ascii="Arial" w:hAnsi="Arial"/>
                <w:kern w:val="2"/>
                <w:sz w:val="20"/>
                <w:szCs w:val="20"/>
                <w:u w:color="000000"/>
              </w:rPr>
              <w:t>Szczegółowy</w:t>
            </w:r>
            <w:proofErr w:type="spellEnd"/>
            <w:r>
              <w:rPr>
                <w:rFonts w:ascii="Arial" w:hAnsi="Arial"/>
                <w:kern w:val="2"/>
                <w:sz w:val="20"/>
                <w:szCs w:val="20"/>
                <w:u w:color="000000"/>
              </w:rPr>
              <w:t xml:space="preserve"> status </w:t>
            </w:r>
            <w:proofErr w:type="spellStart"/>
            <w:r>
              <w:rPr>
                <w:rFonts w:ascii="Arial" w:hAnsi="Arial"/>
                <w:kern w:val="2"/>
                <w:sz w:val="20"/>
                <w:szCs w:val="20"/>
                <w:u w:color="000000"/>
              </w:rPr>
              <w:t>urządzenia</w:t>
            </w:r>
            <w:proofErr w:type="spellEnd"/>
            <w:r>
              <w:rPr>
                <w:rFonts w:ascii="Arial" w:hAnsi="Arial"/>
                <w:kern w:val="2"/>
                <w:sz w:val="20"/>
                <w:szCs w:val="20"/>
                <w:u w:color="000000"/>
              </w:rPr>
              <w:t>/</w:t>
            </w:r>
            <w:proofErr w:type="spellStart"/>
            <w:r>
              <w:rPr>
                <w:rFonts w:ascii="Arial" w:hAnsi="Arial"/>
                <w:kern w:val="2"/>
                <w:sz w:val="20"/>
                <w:szCs w:val="20"/>
                <w:u w:color="000000"/>
              </w:rPr>
              <w:t>elementu</w:t>
            </w:r>
            <w:proofErr w:type="spellEnd"/>
            <w:r>
              <w:rPr>
                <w:rFonts w:ascii="Arial" w:hAnsi="Arial"/>
                <w:kern w:val="2"/>
                <w:sz w:val="20"/>
                <w:szCs w:val="20"/>
                <w:u w:color="000000"/>
              </w:rPr>
              <w:t>/</w:t>
            </w:r>
            <w:proofErr w:type="spellStart"/>
            <w:r>
              <w:rPr>
                <w:rFonts w:ascii="Arial" w:hAnsi="Arial"/>
                <w:kern w:val="2"/>
                <w:sz w:val="20"/>
                <w:szCs w:val="20"/>
                <w:u w:color="000000"/>
              </w:rPr>
              <w:t>komponentu</w:t>
            </w:r>
            <w:proofErr w:type="spellEnd"/>
            <w:r>
              <w:rPr>
                <w:rFonts w:ascii="Arial" w:hAnsi="Arial"/>
                <w:kern w:val="2"/>
                <w:sz w:val="20"/>
                <w:szCs w:val="20"/>
                <w:u w:color="000000"/>
              </w:rPr>
              <w:t> </w:t>
            </w:r>
          </w:p>
          <w:p w14:paraId="49E5817B" w14:textId="77777777" w:rsidR="00F92952" w:rsidRPr="008B36D4" w:rsidRDefault="00CC1920">
            <w:pPr>
              <w:pStyle w:val="Tre"/>
              <w:numPr>
                <w:ilvl w:val="0"/>
                <w:numId w:val="4"/>
              </w:numPr>
              <w:spacing w:line="259" w:lineRule="auto"/>
              <w:rPr>
                <w:rFonts w:ascii="Arial" w:hAnsi="Arial"/>
                <w:kern w:val="2"/>
                <w:sz w:val="20"/>
                <w:szCs w:val="20"/>
                <w:u w:color="000000"/>
                <w:lang w:val="pl-PL"/>
              </w:rPr>
            </w:pPr>
            <w:r w:rsidRPr="008B36D4">
              <w:rPr>
                <w:rFonts w:ascii="Arial" w:hAnsi="Arial"/>
                <w:kern w:val="2"/>
                <w:sz w:val="20"/>
                <w:szCs w:val="20"/>
                <w:u w:color="000000"/>
                <w:lang w:val="pl-PL"/>
              </w:rPr>
              <w:t>Generowanie alert</w:t>
            </w:r>
            <w:r>
              <w:rPr>
                <w:rFonts w:ascii="Arial" w:hAnsi="Arial"/>
                <w:kern w:val="2"/>
                <w:sz w:val="20"/>
                <w:szCs w:val="20"/>
                <w:u w:color="000000"/>
                <w:lang w:val="es-ES_tradnl"/>
              </w:rPr>
              <w:t>ó</w:t>
            </w:r>
            <w:r w:rsidRPr="008B36D4">
              <w:rPr>
                <w:rFonts w:ascii="Arial" w:hAnsi="Arial"/>
                <w:kern w:val="2"/>
                <w:sz w:val="20"/>
                <w:szCs w:val="20"/>
                <w:u w:color="000000"/>
                <w:lang w:val="pl-PL"/>
              </w:rPr>
              <w:t>w przy zmianie stanu urządzenia. </w:t>
            </w:r>
          </w:p>
          <w:p w14:paraId="04A51C89" w14:textId="77777777" w:rsidR="00F92952" w:rsidRPr="008B36D4" w:rsidRDefault="00CC1920">
            <w:pPr>
              <w:pStyle w:val="Tre"/>
              <w:numPr>
                <w:ilvl w:val="0"/>
                <w:numId w:val="4"/>
              </w:numPr>
              <w:spacing w:line="259" w:lineRule="auto"/>
              <w:rPr>
                <w:rFonts w:ascii="Arial" w:hAnsi="Arial"/>
                <w:kern w:val="2"/>
                <w:sz w:val="20"/>
                <w:szCs w:val="20"/>
                <w:u w:color="000000"/>
                <w:lang w:val="pl-PL"/>
              </w:rPr>
            </w:pPr>
            <w:r w:rsidRPr="008B36D4">
              <w:rPr>
                <w:rFonts w:ascii="Arial" w:hAnsi="Arial"/>
                <w:kern w:val="2"/>
                <w:sz w:val="20"/>
                <w:szCs w:val="20"/>
                <w:u w:color="000000"/>
                <w:lang w:val="pl-PL"/>
              </w:rPr>
              <w:t>Filtry raport</w:t>
            </w:r>
            <w:r>
              <w:rPr>
                <w:rFonts w:ascii="Arial" w:hAnsi="Arial"/>
                <w:kern w:val="2"/>
                <w:sz w:val="20"/>
                <w:szCs w:val="20"/>
                <w:u w:color="000000"/>
                <w:lang w:val="es-ES_tradnl"/>
              </w:rPr>
              <w:t>ó</w:t>
            </w:r>
            <w:r w:rsidRPr="008B36D4">
              <w:rPr>
                <w:rFonts w:ascii="Arial" w:hAnsi="Arial"/>
                <w:kern w:val="2"/>
                <w:sz w:val="20"/>
                <w:szCs w:val="20"/>
                <w:u w:color="000000"/>
                <w:lang w:val="pl-PL"/>
              </w:rPr>
              <w:t>w umożliwiające podgląd najważniejszych zdarzeń </w:t>
            </w:r>
          </w:p>
          <w:p w14:paraId="4D4466DF" w14:textId="77777777" w:rsidR="00F92952" w:rsidRPr="008B36D4" w:rsidRDefault="00CC1920">
            <w:pPr>
              <w:pStyle w:val="Tre"/>
              <w:numPr>
                <w:ilvl w:val="0"/>
                <w:numId w:val="4"/>
              </w:numPr>
              <w:spacing w:line="259" w:lineRule="auto"/>
              <w:rPr>
                <w:rFonts w:ascii="Arial" w:hAnsi="Arial"/>
                <w:kern w:val="2"/>
                <w:sz w:val="20"/>
                <w:szCs w:val="20"/>
                <w:u w:color="000000"/>
                <w:lang w:val="pl-PL"/>
              </w:rPr>
            </w:pPr>
            <w:r w:rsidRPr="008B36D4">
              <w:rPr>
                <w:rFonts w:ascii="Arial" w:hAnsi="Arial"/>
                <w:kern w:val="2"/>
                <w:sz w:val="20"/>
                <w:szCs w:val="20"/>
                <w:u w:color="000000"/>
                <w:lang w:val="pl-PL"/>
              </w:rPr>
              <w:t xml:space="preserve">Integracja z service </w:t>
            </w:r>
            <w:proofErr w:type="spellStart"/>
            <w:r w:rsidRPr="008B36D4">
              <w:rPr>
                <w:rFonts w:ascii="Arial" w:hAnsi="Arial"/>
                <w:kern w:val="2"/>
                <w:sz w:val="20"/>
                <w:szCs w:val="20"/>
                <w:u w:color="000000"/>
                <w:lang w:val="pl-PL"/>
              </w:rPr>
              <w:t>desk</w:t>
            </w:r>
            <w:proofErr w:type="spellEnd"/>
            <w:r w:rsidRPr="008B36D4">
              <w:rPr>
                <w:rFonts w:ascii="Arial" w:hAnsi="Arial"/>
                <w:kern w:val="2"/>
                <w:sz w:val="20"/>
                <w:szCs w:val="20"/>
                <w:u w:color="000000"/>
                <w:lang w:val="pl-PL"/>
              </w:rPr>
              <w:t xml:space="preserve"> producenta dostarczonej platformy sprzętowej </w:t>
            </w:r>
          </w:p>
          <w:p w14:paraId="542B4E34" w14:textId="77777777" w:rsidR="00F92952" w:rsidRDefault="00CC1920">
            <w:pPr>
              <w:pStyle w:val="Tre"/>
              <w:numPr>
                <w:ilvl w:val="0"/>
                <w:numId w:val="4"/>
              </w:numPr>
              <w:spacing w:line="259" w:lineRule="auto"/>
              <w:rPr>
                <w:rFonts w:ascii="Arial" w:hAnsi="Arial"/>
                <w:kern w:val="2"/>
                <w:sz w:val="20"/>
                <w:szCs w:val="20"/>
                <w:u w:color="000000"/>
              </w:rPr>
            </w:pPr>
            <w:proofErr w:type="spellStart"/>
            <w:r>
              <w:rPr>
                <w:rFonts w:ascii="Arial" w:hAnsi="Arial"/>
                <w:kern w:val="2"/>
                <w:sz w:val="20"/>
                <w:szCs w:val="20"/>
                <w:u w:color="000000"/>
              </w:rPr>
              <w:t>Możliwość</w:t>
            </w:r>
            <w:proofErr w:type="spellEnd"/>
            <w:r>
              <w:rPr>
                <w:rFonts w:ascii="Arial" w:hAnsi="Arial"/>
                <w:kern w:val="2"/>
                <w:sz w:val="20"/>
                <w:szCs w:val="20"/>
                <w:u w:color="000000"/>
              </w:rPr>
              <w:t xml:space="preserve"> </w:t>
            </w:r>
            <w:proofErr w:type="spellStart"/>
            <w:r>
              <w:rPr>
                <w:rFonts w:ascii="Arial" w:hAnsi="Arial"/>
                <w:kern w:val="2"/>
                <w:sz w:val="20"/>
                <w:szCs w:val="20"/>
                <w:u w:color="000000"/>
              </w:rPr>
              <w:t>przejęcia</w:t>
            </w:r>
            <w:proofErr w:type="spellEnd"/>
            <w:r>
              <w:rPr>
                <w:rFonts w:ascii="Arial" w:hAnsi="Arial"/>
                <w:kern w:val="2"/>
                <w:sz w:val="20"/>
                <w:szCs w:val="20"/>
                <w:u w:color="000000"/>
              </w:rPr>
              <w:t xml:space="preserve"> </w:t>
            </w:r>
            <w:proofErr w:type="spellStart"/>
            <w:r>
              <w:rPr>
                <w:rFonts w:ascii="Arial" w:hAnsi="Arial"/>
                <w:kern w:val="2"/>
                <w:sz w:val="20"/>
                <w:szCs w:val="20"/>
                <w:u w:color="000000"/>
              </w:rPr>
              <w:t>zdalnego</w:t>
            </w:r>
            <w:proofErr w:type="spellEnd"/>
            <w:r>
              <w:rPr>
                <w:rFonts w:ascii="Arial" w:hAnsi="Arial"/>
                <w:kern w:val="2"/>
                <w:sz w:val="20"/>
                <w:szCs w:val="20"/>
                <w:u w:color="000000"/>
              </w:rPr>
              <w:t xml:space="preserve"> </w:t>
            </w:r>
            <w:proofErr w:type="spellStart"/>
            <w:r>
              <w:rPr>
                <w:rFonts w:ascii="Arial" w:hAnsi="Arial"/>
                <w:kern w:val="2"/>
                <w:sz w:val="20"/>
                <w:szCs w:val="20"/>
                <w:u w:color="000000"/>
              </w:rPr>
              <w:t>pulpitu</w:t>
            </w:r>
            <w:proofErr w:type="spellEnd"/>
            <w:r>
              <w:rPr>
                <w:rFonts w:ascii="Arial" w:hAnsi="Arial"/>
                <w:kern w:val="2"/>
                <w:sz w:val="20"/>
                <w:szCs w:val="20"/>
                <w:u w:color="000000"/>
              </w:rPr>
              <w:t> </w:t>
            </w:r>
          </w:p>
          <w:p w14:paraId="1C640EE3" w14:textId="77777777" w:rsidR="00F92952" w:rsidRDefault="00CC1920">
            <w:pPr>
              <w:pStyle w:val="Tre"/>
              <w:numPr>
                <w:ilvl w:val="0"/>
                <w:numId w:val="4"/>
              </w:numPr>
              <w:spacing w:line="259" w:lineRule="auto"/>
              <w:rPr>
                <w:rFonts w:ascii="Arial" w:hAnsi="Arial"/>
                <w:kern w:val="2"/>
                <w:sz w:val="20"/>
                <w:szCs w:val="20"/>
                <w:u w:color="000000"/>
              </w:rPr>
            </w:pPr>
            <w:proofErr w:type="spellStart"/>
            <w:r>
              <w:rPr>
                <w:rFonts w:ascii="Arial" w:hAnsi="Arial"/>
                <w:kern w:val="2"/>
                <w:sz w:val="20"/>
                <w:szCs w:val="20"/>
                <w:u w:color="000000"/>
              </w:rPr>
              <w:t>Możliwość</w:t>
            </w:r>
            <w:proofErr w:type="spellEnd"/>
            <w:r>
              <w:rPr>
                <w:rFonts w:ascii="Arial" w:hAnsi="Arial"/>
                <w:kern w:val="2"/>
                <w:sz w:val="20"/>
                <w:szCs w:val="20"/>
                <w:u w:color="000000"/>
              </w:rPr>
              <w:t xml:space="preserve"> </w:t>
            </w:r>
            <w:proofErr w:type="spellStart"/>
            <w:r>
              <w:rPr>
                <w:rFonts w:ascii="Arial" w:hAnsi="Arial"/>
                <w:kern w:val="2"/>
                <w:sz w:val="20"/>
                <w:szCs w:val="20"/>
                <w:u w:color="000000"/>
              </w:rPr>
              <w:t>podmontowania</w:t>
            </w:r>
            <w:proofErr w:type="spellEnd"/>
            <w:r>
              <w:rPr>
                <w:rFonts w:ascii="Arial" w:hAnsi="Arial"/>
                <w:kern w:val="2"/>
                <w:sz w:val="20"/>
                <w:szCs w:val="20"/>
                <w:u w:color="000000"/>
              </w:rPr>
              <w:t xml:space="preserve"> </w:t>
            </w:r>
            <w:proofErr w:type="spellStart"/>
            <w:r>
              <w:rPr>
                <w:rFonts w:ascii="Arial" w:hAnsi="Arial"/>
                <w:kern w:val="2"/>
                <w:sz w:val="20"/>
                <w:szCs w:val="20"/>
                <w:u w:color="000000"/>
              </w:rPr>
              <w:t>wirtualnego</w:t>
            </w:r>
            <w:proofErr w:type="spellEnd"/>
            <w:r>
              <w:rPr>
                <w:rFonts w:ascii="Arial" w:hAnsi="Arial"/>
                <w:kern w:val="2"/>
                <w:sz w:val="20"/>
                <w:szCs w:val="20"/>
                <w:u w:color="000000"/>
              </w:rPr>
              <w:t xml:space="preserve"> </w:t>
            </w:r>
            <w:proofErr w:type="spellStart"/>
            <w:r>
              <w:rPr>
                <w:rFonts w:ascii="Arial" w:hAnsi="Arial"/>
                <w:kern w:val="2"/>
                <w:sz w:val="20"/>
                <w:szCs w:val="20"/>
                <w:u w:color="000000"/>
              </w:rPr>
              <w:t>napędu</w:t>
            </w:r>
            <w:proofErr w:type="spellEnd"/>
            <w:r>
              <w:rPr>
                <w:rFonts w:ascii="Arial" w:hAnsi="Arial"/>
                <w:kern w:val="2"/>
                <w:sz w:val="20"/>
                <w:szCs w:val="20"/>
                <w:u w:color="000000"/>
              </w:rPr>
              <w:t> </w:t>
            </w:r>
          </w:p>
          <w:p w14:paraId="459BE6D1" w14:textId="77777777" w:rsidR="00F92952" w:rsidRPr="008B36D4" w:rsidRDefault="00CC1920">
            <w:pPr>
              <w:pStyle w:val="Tre"/>
              <w:numPr>
                <w:ilvl w:val="0"/>
                <w:numId w:val="4"/>
              </w:numPr>
              <w:spacing w:line="259" w:lineRule="auto"/>
              <w:rPr>
                <w:rFonts w:ascii="Arial" w:hAnsi="Arial"/>
                <w:kern w:val="2"/>
                <w:sz w:val="20"/>
                <w:szCs w:val="20"/>
                <w:u w:color="000000"/>
                <w:lang w:val="pl-PL"/>
              </w:rPr>
            </w:pPr>
            <w:r w:rsidRPr="008B36D4">
              <w:rPr>
                <w:rFonts w:ascii="Arial" w:hAnsi="Arial"/>
                <w:kern w:val="2"/>
                <w:sz w:val="20"/>
                <w:szCs w:val="20"/>
                <w:u w:color="000000"/>
                <w:lang w:val="pl-PL"/>
              </w:rPr>
              <w:t>Kreator umożliwiający dostosowanie akcji dla wybranych alert</w:t>
            </w:r>
            <w:r>
              <w:rPr>
                <w:rFonts w:ascii="Arial" w:hAnsi="Arial"/>
                <w:kern w:val="2"/>
                <w:sz w:val="20"/>
                <w:szCs w:val="20"/>
                <w:u w:color="000000"/>
                <w:lang w:val="es-ES_tradnl"/>
              </w:rPr>
              <w:t>ó</w:t>
            </w:r>
            <w:r w:rsidRPr="008B36D4">
              <w:rPr>
                <w:rFonts w:ascii="Arial" w:hAnsi="Arial"/>
                <w:kern w:val="2"/>
                <w:sz w:val="20"/>
                <w:szCs w:val="20"/>
                <w:u w:color="000000"/>
                <w:lang w:val="pl-PL"/>
              </w:rPr>
              <w:t>w </w:t>
            </w:r>
          </w:p>
          <w:p w14:paraId="08F2BD4A" w14:textId="77777777" w:rsidR="00F92952" w:rsidRDefault="00CC1920">
            <w:pPr>
              <w:pStyle w:val="Tre"/>
              <w:numPr>
                <w:ilvl w:val="0"/>
                <w:numId w:val="4"/>
              </w:numPr>
              <w:spacing w:line="259" w:lineRule="auto"/>
              <w:rPr>
                <w:rFonts w:ascii="Arial" w:hAnsi="Arial"/>
                <w:kern w:val="2"/>
                <w:sz w:val="20"/>
                <w:szCs w:val="20"/>
                <w:u w:color="000000"/>
              </w:rPr>
            </w:pPr>
            <w:proofErr w:type="spellStart"/>
            <w:r>
              <w:rPr>
                <w:rFonts w:ascii="Arial" w:hAnsi="Arial"/>
                <w:kern w:val="2"/>
                <w:sz w:val="20"/>
                <w:szCs w:val="20"/>
                <w:u w:color="000000"/>
              </w:rPr>
              <w:t>Możliwość</w:t>
            </w:r>
            <w:proofErr w:type="spellEnd"/>
            <w:r>
              <w:rPr>
                <w:rFonts w:ascii="Arial" w:hAnsi="Arial"/>
                <w:kern w:val="2"/>
                <w:sz w:val="20"/>
                <w:szCs w:val="20"/>
                <w:u w:color="000000"/>
              </w:rPr>
              <w:t xml:space="preserve"> </w:t>
            </w:r>
            <w:proofErr w:type="spellStart"/>
            <w:r>
              <w:rPr>
                <w:rFonts w:ascii="Arial" w:hAnsi="Arial"/>
                <w:kern w:val="2"/>
                <w:sz w:val="20"/>
                <w:szCs w:val="20"/>
                <w:u w:color="000000"/>
              </w:rPr>
              <w:t>importu</w:t>
            </w:r>
            <w:proofErr w:type="spellEnd"/>
            <w:r>
              <w:rPr>
                <w:rFonts w:ascii="Arial" w:hAnsi="Arial"/>
                <w:kern w:val="2"/>
                <w:sz w:val="20"/>
                <w:szCs w:val="20"/>
                <w:u w:color="000000"/>
              </w:rPr>
              <w:t xml:space="preserve"> </w:t>
            </w:r>
            <w:proofErr w:type="spellStart"/>
            <w:r>
              <w:rPr>
                <w:rFonts w:ascii="Arial" w:hAnsi="Arial"/>
                <w:kern w:val="2"/>
                <w:sz w:val="20"/>
                <w:szCs w:val="20"/>
                <w:u w:color="000000"/>
              </w:rPr>
              <w:t>plików</w:t>
            </w:r>
            <w:proofErr w:type="spellEnd"/>
            <w:r>
              <w:rPr>
                <w:rFonts w:ascii="Arial" w:hAnsi="Arial"/>
                <w:kern w:val="2"/>
                <w:sz w:val="20"/>
                <w:szCs w:val="20"/>
                <w:u w:color="000000"/>
              </w:rPr>
              <w:t xml:space="preserve"> MIB </w:t>
            </w:r>
          </w:p>
          <w:p w14:paraId="63547FCB" w14:textId="77777777" w:rsidR="00F92952" w:rsidRPr="008B36D4" w:rsidRDefault="00CC1920">
            <w:pPr>
              <w:pStyle w:val="Tre"/>
              <w:numPr>
                <w:ilvl w:val="0"/>
                <w:numId w:val="4"/>
              </w:numPr>
              <w:spacing w:line="259" w:lineRule="auto"/>
              <w:rPr>
                <w:rFonts w:ascii="Arial" w:hAnsi="Arial"/>
                <w:kern w:val="2"/>
                <w:sz w:val="20"/>
                <w:szCs w:val="20"/>
                <w:u w:color="000000"/>
                <w:lang w:val="pl-PL"/>
              </w:rPr>
            </w:pPr>
            <w:r w:rsidRPr="008B36D4">
              <w:rPr>
                <w:rFonts w:ascii="Arial" w:hAnsi="Arial"/>
                <w:kern w:val="2"/>
                <w:sz w:val="20"/>
                <w:szCs w:val="20"/>
                <w:u w:color="000000"/>
                <w:lang w:val="pl-PL"/>
              </w:rPr>
              <w:t>Przesyłanie alert</w:t>
            </w:r>
            <w:r>
              <w:rPr>
                <w:rFonts w:ascii="Arial" w:hAnsi="Arial"/>
                <w:kern w:val="2"/>
                <w:sz w:val="20"/>
                <w:szCs w:val="20"/>
                <w:u w:color="000000"/>
                <w:lang w:val="es-ES_tradnl"/>
              </w:rPr>
              <w:t>ó</w:t>
            </w:r>
            <w:r w:rsidRPr="008B36D4">
              <w:rPr>
                <w:rFonts w:ascii="Arial" w:hAnsi="Arial"/>
                <w:kern w:val="2"/>
                <w:sz w:val="20"/>
                <w:szCs w:val="20"/>
                <w:u w:color="000000"/>
                <w:lang w:val="pl-PL"/>
              </w:rPr>
              <w:t>w „</w:t>
            </w:r>
            <w:r>
              <w:rPr>
                <w:rFonts w:ascii="Arial" w:hAnsi="Arial"/>
                <w:kern w:val="2"/>
                <w:sz w:val="20"/>
                <w:szCs w:val="20"/>
                <w:u w:color="000000"/>
                <w:lang w:val="fr-FR"/>
              </w:rPr>
              <w:t>as-is</w:t>
            </w:r>
            <w:r w:rsidRPr="008B36D4">
              <w:rPr>
                <w:rFonts w:ascii="Arial" w:hAnsi="Arial"/>
                <w:kern w:val="2"/>
                <w:sz w:val="20"/>
                <w:szCs w:val="20"/>
                <w:u w:color="000000"/>
                <w:lang w:val="pl-PL"/>
              </w:rPr>
              <w:t>” do innych konsol firm trzecich </w:t>
            </w:r>
          </w:p>
          <w:p w14:paraId="3BB78CA0" w14:textId="77777777" w:rsidR="00F92952" w:rsidRDefault="00CC1920">
            <w:pPr>
              <w:pStyle w:val="Tre"/>
              <w:numPr>
                <w:ilvl w:val="0"/>
                <w:numId w:val="4"/>
              </w:numPr>
              <w:spacing w:line="259" w:lineRule="auto"/>
              <w:rPr>
                <w:rFonts w:ascii="Arial" w:hAnsi="Arial"/>
                <w:kern w:val="2"/>
                <w:sz w:val="20"/>
                <w:szCs w:val="20"/>
                <w:u w:color="000000"/>
              </w:rPr>
            </w:pPr>
            <w:proofErr w:type="spellStart"/>
            <w:r>
              <w:rPr>
                <w:rFonts w:ascii="Arial" w:hAnsi="Arial"/>
                <w:kern w:val="2"/>
                <w:sz w:val="20"/>
                <w:szCs w:val="20"/>
                <w:u w:color="000000"/>
              </w:rPr>
              <w:t>Możliwość</w:t>
            </w:r>
            <w:proofErr w:type="spellEnd"/>
            <w:r>
              <w:rPr>
                <w:rFonts w:ascii="Arial" w:hAnsi="Arial"/>
                <w:kern w:val="2"/>
                <w:sz w:val="20"/>
                <w:szCs w:val="20"/>
                <w:u w:color="000000"/>
              </w:rPr>
              <w:t xml:space="preserve"> </w:t>
            </w:r>
            <w:proofErr w:type="spellStart"/>
            <w:r>
              <w:rPr>
                <w:rFonts w:ascii="Arial" w:hAnsi="Arial"/>
                <w:kern w:val="2"/>
                <w:sz w:val="20"/>
                <w:szCs w:val="20"/>
                <w:u w:color="000000"/>
              </w:rPr>
              <w:t>definiowania</w:t>
            </w:r>
            <w:proofErr w:type="spellEnd"/>
            <w:r>
              <w:rPr>
                <w:rFonts w:ascii="Arial" w:hAnsi="Arial"/>
                <w:kern w:val="2"/>
                <w:sz w:val="20"/>
                <w:szCs w:val="20"/>
                <w:u w:color="000000"/>
              </w:rPr>
              <w:t xml:space="preserve"> </w:t>
            </w:r>
            <w:proofErr w:type="spellStart"/>
            <w:r>
              <w:rPr>
                <w:rFonts w:ascii="Arial" w:hAnsi="Arial"/>
                <w:kern w:val="2"/>
                <w:sz w:val="20"/>
                <w:szCs w:val="20"/>
                <w:u w:color="000000"/>
              </w:rPr>
              <w:t>ról</w:t>
            </w:r>
            <w:proofErr w:type="spellEnd"/>
            <w:r>
              <w:rPr>
                <w:rFonts w:ascii="Arial" w:hAnsi="Arial"/>
                <w:kern w:val="2"/>
                <w:sz w:val="20"/>
                <w:szCs w:val="20"/>
                <w:u w:color="000000"/>
              </w:rPr>
              <w:t xml:space="preserve"> </w:t>
            </w:r>
            <w:proofErr w:type="spellStart"/>
            <w:r>
              <w:rPr>
                <w:rFonts w:ascii="Arial" w:hAnsi="Arial"/>
                <w:kern w:val="2"/>
                <w:sz w:val="20"/>
                <w:szCs w:val="20"/>
                <w:u w:color="000000"/>
              </w:rPr>
              <w:t>administratorów</w:t>
            </w:r>
            <w:proofErr w:type="spellEnd"/>
            <w:r>
              <w:rPr>
                <w:rFonts w:ascii="Arial" w:hAnsi="Arial"/>
                <w:kern w:val="2"/>
                <w:sz w:val="20"/>
                <w:szCs w:val="20"/>
                <w:u w:color="000000"/>
              </w:rPr>
              <w:t> </w:t>
            </w:r>
          </w:p>
          <w:p w14:paraId="0B9AB5F6" w14:textId="77777777" w:rsidR="00F92952" w:rsidRPr="008B36D4" w:rsidRDefault="00CC1920">
            <w:pPr>
              <w:pStyle w:val="Tre"/>
              <w:numPr>
                <w:ilvl w:val="0"/>
                <w:numId w:val="4"/>
              </w:numPr>
              <w:spacing w:line="259" w:lineRule="auto"/>
              <w:rPr>
                <w:rFonts w:ascii="Arial" w:hAnsi="Arial"/>
                <w:kern w:val="2"/>
                <w:sz w:val="20"/>
                <w:szCs w:val="20"/>
                <w:u w:color="000000"/>
                <w:lang w:val="pl-PL"/>
              </w:rPr>
            </w:pPr>
            <w:r w:rsidRPr="008B36D4">
              <w:rPr>
                <w:rFonts w:ascii="Arial" w:hAnsi="Arial"/>
                <w:kern w:val="2"/>
                <w:sz w:val="20"/>
                <w:szCs w:val="20"/>
                <w:u w:color="000000"/>
                <w:lang w:val="pl-PL"/>
              </w:rPr>
              <w:t>Możliwość zdalnej aktualizacji oprogramowania wewnętrznego serwer</w:t>
            </w:r>
            <w:r>
              <w:rPr>
                <w:rFonts w:ascii="Arial" w:hAnsi="Arial"/>
                <w:kern w:val="2"/>
                <w:sz w:val="20"/>
                <w:szCs w:val="20"/>
                <w:u w:color="000000"/>
                <w:lang w:val="es-ES_tradnl"/>
              </w:rPr>
              <w:t>ó</w:t>
            </w:r>
            <w:r w:rsidRPr="008B36D4">
              <w:rPr>
                <w:rFonts w:ascii="Arial" w:hAnsi="Arial"/>
                <w:kern w:val="2"/>
                <w:sz w:val="20"/>
                <w:szCs w:val="20"/>
                <w:u w:color="000000"/>
                <w:lang w:val="pl-PL"/>
              </w:rPr>
              <w:t>w </w:t>
            </w:r>
          </w:p>
          <w:p w14:paraId="49435E0E" w14:textId="77777777" w:rsidR="00F92952" w:rsidRPr="008B36D4" w:rsidRDefault="00CC1920">
            <w:pPr>
              <w:pStyle w:val="Tre"/>
              <w:numPr>
                <w:ilvl w:val="0"/>
                <w:numId w:val="4"/>
              </w:numPr>
              <w:spacing w:line="259" w:lineRule="auto"/>
              <w:rPr>
                <w:rFonts w:ascii="Arial" w:hAnsi="Arial"/>
                <w:kern w:val="2"/>
                <w:sz w:val="20"/>
                <w:szCs w:val="20"/>
                <w:u w:color="000000"/>
                <w:lang w:val="pl-PL"/>
              </w:rPr>
            </w:pPr>
            <w:r w:rsidRPr="008B36D4">
              <w:rPr>
                <w:rFonts w:ascii="Arial" w:hAnsi="Arial"/>
                <w:kern w:val="2"/>
                <w:sz w:val="20"/>
                <w:szCs w:val="20"/>
                <w:u w:color="000000"/>
                <w:lang w:val="pl-PL"/>
              </w:rPr>
              <w:t xml:space="preserve">Aktualizacja oparta o wybranie </w:t>
            </w:r>
            <w:proofErr w:type="spellStart"/>
            <w:r w:rsidRPr="008B36D4">
              <w:rPr>
                <w:rFonts w:ascii="Arial" w:hAnsi="Arial"/>
                <w:kern w:val="2"/>
                <w:sz w:val="20"/>
                <w:szCs w:val="20"/>
                <w:u w:color="000000"/>
                <w:lang w:val="pl-PL"/>
              </w:rPr>
              <w:t>źr</w:t>
            </w:r>
            <w:proofErr w:type="spellEnd"/>
            <w:r>
              <w:rPr>
                <w:rFonts w:ascii="Arial" w:hAnsi="Arial"/>
                <w:kern w:val="2"/>
                <w:sz w:val="20"/>
                <w:szCs w:val="20"/>
                <w:u w:color="000000"/>
                <w:lang w:val="es-ES_tradnl"/>
              </w:rPr>
              <w:t>ó</w:t>
            </w:r>
            <w:proofErr w:type="spellStart"/>
            <w:r w:rsidRPr="008B36D4">
              <w:rPr>
                <w:rFonts w:ascii="Arial" w:hAnsi="Arial"/>
                <w:kern w:val="2"/>
                <w:sz w:val="20"/>
                <w:szCs w:val="20"/>
                <w:u w:color="000000"/>
                <w:lang w:val="pl-PL"/>
              </w:rPr>
              <w:t>dła</w:t>
            </w:r>
            <w:proofErr w:type="spellEnd"/>
            <w:r w:rsidRPr="008B36D4">
              <w:rPr>
                <w:rFonts w:ascii="Arial" w:hAnsi="Arial"/>
                <w:kern w:val="2"/>
                <w:sz w:val="20"/>
                <w:szCs w:val="20"/>
                <w:u w:color="000000"/>
                <w:lang w:val="pl-PL"/>
              </w:rPr>
              <w:t xml:space="preserve"> bibliotek (lokalna, on-line producenta oferowanego rozwiązania) </w:t>
            </w:r>
          </w:p>
          <w:p w14:paraId="387C2810" w14:textId="77777777" w:rsidR="00F92952" w:rsidRPr="008B36D4" w:rsidRDefault="00CC1920">
            <w:pPr>
              <w:pStyle w:val="Tre"/>
              <w:numPr>
                <w:ilvl w:val="0"/>
                <w:numId w:val="4"/>
              </w:numPr>
              <w:spacing w:line="259" w:lineRule="auto"/>
              <w:rPr>
                <w:rFonts w:ascii="Arial" w:hAnsi="Arial"/>
                <w:kern w:val="2"/>
                <w:sz w:val="20"/>
                <w:szCs w:val="20"/>
                <w:u w:color="000000"/>
                <w:lang w:val="pl-PL"/>
              </w:rPr>
            </w:pPr>
            <w:r w:rsidRPr="008B36D4">
              <w:rPr>
                <w:rFonts w:ascii="Arial" w:hAnsi="Arial"/>
                <w:kern w:val="2"/>
                <w:sz w:val="20"/>
                <w:szCs w:val="20"/>
                <w:u w:color="000000"/>
                <w:lang w:val="pl-PL"/>
              </w:rPr>
              <w:t>Możliwość instalacji oprogramowania wewnętrznego bez potrzeby instalacji agenta </w:t>
            </w:r>
          </w:p>
          <w:p w14:paraId="0E19B3A6" w14:textId="77777777" w:rsidR="00F92952" w:rsidRPr="008B36D4" w:rsidRDefault="00CC1920">
            <w:pPr>
              <w:pStyle w:val="Tre"/>
              <w:numPr>
                <w:ilvl w:val="0"/>
                <w:numId w:val="4"/>
              </w:numPr>
              <w:spacing w:line="259" w:lineRule="auto"/>
              <w:rPr>
                <w:rFonts w:ascii="Arial" w:hAnsi="Arial"/>
                <w:kern w:val="2"/>
                <w:sz w:val="20"/>
                <w:szCs w:val="20"/>
                <w:u w:color="000000"/>
                <w:lang w:val="pl-PL"/>
              </w:rPr>
            </w:pPr>
            <w:r w:rsidRPr="008B36D4">
              <w:rPr>
                <w:rFonts w:ascii="Arial" w:hAnsi="Arial"/>
                <w:kern w:val="2"/>
                <w:sz w:val="20"/>
                <w:szCs w:val="20"/>
                <w:u w:color="000000"/>
                <w:lang w:val="pl-PL"/>
              </w:rPr>
              <w:t>Możliwość automatycznego generowania i zgłaszania incydent</w:t>
            </w:r>
            <w:r>
              <w:rPr>
                <w:rFonts w:ascii="Arial" w:hAnsi="Arial"/>
                <w:kern w:val="2"/>
                <w:sz w:val="20"/>
                <w:szCs w:val="20"/>
                <w:u w:color="000000"/>
                <w:lang w:val="es-ES_tradnl"/>
              </w:rPr>
              <w:t>ó</w:t>
            </w:r>
            <w:r w:rsidRPr="008B36D4">
              <w:rPr>
                <w:rFonts w:ascii="Arial" w:hAnsi="Arial"/>
                <w:kern w:val="2"/>
                <w:sz w:val="20"/>
                <w:szCs w:val="20"/>
                <w:u w:color="000000"/>
                <w:lang w:val="pl-PL"/>
              </w:rPr>
              <w:t>w awarii bezpośrednio do centrum serwisowego producenta serwer</w:t>
            </w:r>
            <w:r>
              <w:rPr>
                <w:rFonts w:ascii="Arial" w:hAnsi="Arial"/>
                <w:kern w:val="2"/>
                <w:sz w:val="20"/>
                <w:szCs w:val="20"/>
                <w:u w:color="000000"/>
                <w:lang w:val="es-ES_tradnl"/>
              </w:rPr>
              <w:t>ó</w:t>
            </w:r>
            <w:r w:rsidRPr="008B36D4">
              <w:rPr>
                <w:rFonts w:ascii="Arial" w:hAnsi="Arial"/>
                <w:kern w:val="2"/>
                <w:sz w:val="20"/>
                <w:szCs w:val="20"/>
                <w:u w:color="000000"/>
                <w:lang w:val="pl-PL"/>
              </w:rPr>
              <w:t>w </w:t>
            </w:r>
          </w:p>
          <w:p w14:paraId="0B0DA5E0" w14:textId="77777777" w:rsidR="00F92952" w:rsidRPr="008B36D4" w:rsidRDefault="00CC1920">
            <w:pPr>
              <w:pStyle w:val="Tre"/>
              <w:numPr>
                <w:ilvl w:val="0"/>
                <w:numId w:val="4"/>
              </w:numPr>
              <w:spacing w:line="259" w:lineRule="auto"/>
              <w:rPr>
                <w:rFonts w:ascii="Arial" w:hAnsi="Arial"/>
                <w:kern w:val="2"/>
                <w:sz w:val="20"/>
                <w:szCs w:val="20"/>
                <w:u w:color="000000"/>
                <w:lang w:val="pl-PL"/>
              </w:rPr>
            </w:pPr>
            <w:r w:rsidRPr="008B36D4">
              <w:rPr>
                <w:rFonts w:ascii="Arial" w:hAnsi="Arial"/>
                <w:kern w:val="2"/>
                <w:sz w:val="20"/>
                <w:szCs w:val="20"/>
                <w:u w:color="000000"/>
                <w:lang w:val="pl-PL"/>
              </w:rPr>
              <w:t xml:space="preserve">Moduł raportujący pozwalający na wygenerowanie następujących informacji: nr seryjne sprzętu, konfiguracja </w:t>
            </w:r>
            <w:proofErr w:type="spellStart"/>
            <w:r w:rsidRPr="008B36D4">
              <w:rPr>
                <w:rFonts w:ascii="Arial" w:hAnsi="Arial"/>
                <w:kern w:val="2"/>
                <w:sz w:val="20"/>
                <w:szCs w:val="20"/>
                <w:u w:color="000000"/>
                <w:lang w:val="pl-PL"/>
              </w:rPr>
              <w:t>poszczeg</w:t>
            </w:r>
            <w:proofErr w:type="spellEnd"/>
            <w:r>
              <w:rPr>
                <w:rFonts w:ascii="Arial" w:hAnsi="Arial"/>
                <w:kern w:val="2"/>
                <w:sz w:val="20"/>
                <w:szCs w:val="20"/>
                <w:u w:color="000000"/>
                <w:lang w:val="es-ES_tradnl"/>
              </w:rPr>
              <w:t>ó</w:t>
            </w:r>
            <w:proofErr w:type="spellStart"/>
            <w:r w:rsidRPr="008B36D4">
              <w:rPr>
                <w:rFonts w:ascii="Arial" w:hAnsi="Arial"/>
                <w:kern w:val="2"/>
                <w:sz w:val="20"/>
                <w:szCs w:val="20"/>
                <w:u w:color="000000"/>
                <w:lang w:val="pl-PL"/>
              </w:rPr>
              <w:t>lnych</w:t>
            </w:r>
            <w:proofErr w:type="spellEnd"/>
            <w:r w:rsidRPr="008B36D4">
              <w:rPr>
                <w:rFonts w:ascii="Arial" w:hAnsi="Arial"/>
                <w:kern w:val="2"/>
                <w:sz w:val="20"/>
                <w:szCs w:val="20"/>
                <w:u w:color="000000"/>
                <w:lang w:val="pl-PL"/>
              </w:rPr>
              <w:t xml:space="preserve"> urządzeń, wersje oprogramowania wewnętrznego, obsadzenie slot</w:t>
            </w:r>
            <w:r>
              <w:rPr>
                <w:rFonts w:ascii="Arial" w:hAnsi="Arial"/>
                <w:kern w:val="2"/>
                <w:sz w:val="20"/>
                <w:szCs w:val="20"/>
                <w:u w:color="000000"/>
                <w:lang w:val="es-ES_tradnl"/>
              </w:rPr>
              <w:t>ó</w:t>
            </w:r>
            <w:r w:rsidRPr="008B36D4">
              <w:rPr>
                <w:rFonts w:ascii="Arial" w:hAnsi="Arial"/>
                <w:kern w:val="2"/>
                <w:sz w:val="20"/>
                <w:szCs w:val="20"/>
                <w:u w:color="000000"/>
                <w:lang w:val="pl-PL"/>
              </w:rPr>
              <w:t xml:space="preserve">w PCI i gniazd pamięci, informację o maszynach wirtualnych, aktualne informacje o stanie i poziomie gwarancji, adresy IP kart sieciowych, występujących </w:t>
            </w:r>
            <w:proofErr w:type="spellStart"/>
            <w:r w:rsidRPr="008B36D4">
              <w:rPr>
                <w:rFonts w:ascii="Arial" w:hAnsi="Arial"/>
                <w:kern w:val="2"/>
                <w:sz w:val="20"/>
                <w:szCs w:val="20"/>
                <w:u w:color="000000"/>
                <w:lang w:val="pl-PL"/>
              </w:rPr>
              <w:t>aletr</w:t>
            </w:r>
            <w:proofErr w:type="spellEnd"/>
            <w:r>
              <w:rPr>
                <w:rFonts w:ascii="Arial" w:hAnsi="Arial"/>
                <w:kern w:val="2"/>
                <w:sz w:val="20"/>
                <w:szCs w:val="20"/>
                <w:u w:color="000000"/>
                <w:lang w:val="es-ES_tradnl"/>
              </w:rPr>
              <w:t>ó</w:t>
            </w:r>
            <w:r>
              <w:rPr>
                <w:rFonts w:ascii="Arial" w:hAnsi="Arial"/>
                <w:kern w:val="2"/>
                <w:sz w:val="20"/>
                <w:szCs w:val="20"/>
                <w:u w:color="000000"/>
                <w:lang w:val="de-DE"/>
              </w:rPr>
              <w:t xml:space="preserve">w, MAC </w:t>
            </w:r>
            <w:proofErr w:type="spellStart"/>
            <w:r>
              <w:rPr>
                <w:rFonts w:ascii="Arial" w:hAnsi="Arial"/>
                <w:kern w:val="2"/>
                <w:sz w:val="20"/>
                <w:szCs w:val="20"/>
                <w:u w:color="000000"/>
                <w:lang w:val="de-DE"/>
              </w:rPr>
              <w:t>adres</w:t>
            </w:r>
            <w:proofErr w:type="spellEnd"/>
            <w:r>
              <w:rPr>
                <w:rFonts w:ascii="Arial" w:hAnsi="Arial"/>
                <w:kern w:val="2"/>
                <w:sz w:val="20"/>
                <w:szCs w:val="20"/>
                <w:u w:color="000000"/>
                <w:lang w:val="es-ES_tradnl"/>
              </w:rPr>
              <w:t>ó</w:t>
            </w:r>
            <w:r w:rsidRPr="008B36D4">
              <w:rPr>
                <w:rFonts w:ascii="Arial" w:hAnsi="Arial"/>
                <w:kern w:val="2"/>
                <w:sz w:val="20"/>
                <w:szCs w:val="20"/>
                <w:u w:color="000000"/>
                <w:lang w:val="pl-PL"/>
              </w:rPr>
              <w:t xml:space="preserve">w kart sieciowych, stanie </w:t>
            </w:r>
            <w:proofErr w:type="spellStart"/>
            <w:r w:rsidRPr="008B36D4">
              <w:rPr>
                <w:rFonts w:ascii="Arial" w:hAnsi="Arial"/>
                <w:kern w:val="2"/>
                <w:sz w:val="20"/>
                <w:szCs w:val="20"/>
                <w:u w:color="000000"/>
                <w:lang w:val="pl-PL"/>
              </w:rPr>
              <w:t>poszczeg</w:t>
            </w:r>
            <w:proofErr w:type="spellEnd"/>
            <w:r>
              <w:rPr>
                <w:rFonts w:ascii="Arial" w:hAnsi="Arial"/>
                <w:kern w:val="2"/>
                <w:sz w:val="20"/>
                <w:szCs w:val="20"/>
                <w:u w:color="000000"/>
                <w:lang w:val="es-ES_tradnl"/>
              </w:rPr>
              <w:t>ó</w:t>
            </w:r>
            <w:proofErr w:type="spellStart"/>
            <w:r w:rsidRPr="008B36D4">
              <w:rPr>
                <w:rFonts w:ascii="Arial" w:hAnsi="Arial"/>
                <w:kern w:val="2"/>
                <w:sz w:val="20"/>
                <w:szCs w:val="20"/>
                <w:u w:color="000000"/>
                <w:lang w:val="pl-PL"/>
              </w:rPr>
              <w:t>lnych</w:t>
            </w:r>
            <w:proofErr w:type="spellEnd"/>
            <w:r w:rsidRPr="008B36D4">
              <w:rPr>
                <w:rFonts w:ascii="Arial" w:hAnsi="Arial"/>
                <w:kern w:val="2"/>
                <w:sz w:val="20"/>
                <w:szCs w:val="20"/>
                <w:u w:color="000000"/>
                <w:lang w:val="pl-PL"/>
              </w:rPr>
              <w:t xml:space="preserve"> komponent</w:t>
            </w:r>
            <w:r>
              <w:rPr>
                <w:rFonts w:ascii="Arial" w:hAnsi="Arial"/>
                <w:kern w:val="2"/>
                <w:sz w:val="20"/>
                <w:szCs w:val="20"/>
                <w:u w:color="000000"/>
                <w:lang w:val="es-ES_tradnl"/>
              </w:rPr>
              <w:t>ó</w:t>
            </w:r>
            <w:r w:rsidRPr="008B36D4">
              <w:rPr>
                <w:rFonts w:ascii="Arial" w:hAnsi="Arial"/>
                <w:kern w:val="2"/>
                <w:sz w:val="20"/>
                <w:szCs w:val="20"/>
                <w:u w:color="000000"/>
                <w:lang w:val="pl-PL"/>
              </w:rPr>
              <w:t>w serwera. </w:t>
            </w:r>
          </w:p>
          <w:p w14:paraId="25A12931" w14:textId="77777777" w:rsidR="00F92952" w:rsidRPr="008B36D4" w:rsidRDefault="00CC1920">
            <w:pPr>
              <w:pStyle w:val="Tre"/>
              <w:numPr>
                <w:ilvl w:val="0"/>
                <w:numId w:val="4"/>
              </w:numPr>
              <w:spacing w:line="259" w:lineRule="auto"/>
              <w:rPr>
                <w:rFonts w:ascii="Arial" w:hAnsi="Arial"/>
                <w:kern w:val="2"/>
                <w:sz w:val="20"/>
                <w:szCs w:val="20"/>
                <w:u w:color="000000"/>
                <w:lang w:val="pl-PL"/>
              </w:rPr>
            </w:pPr>
            <w:r w:rsidRPr="008B36D4">
              <w:rPr>
                <w:rFonts w:ascii="Arial" w:hAnsi="Arial"/>
                <w:kern w:val="2"/>
                <w:sz w:val="20"/>
                <w:szCs w:val="20"/>
                <w:u w:color="000000"/>
                <w:lang w:val="pl-PL"/>
              </w:rPr>
              <w:t xml:space="preserve">Możliwość tworzenia sprzętowej konfiguracji bazowej i na jej </w:t>
            </w:r>
            <w:proofErr w:type="spellStart"/>
            <w:r w:rsidRPr="008B36D4">
              <w:rPr>
                <w:rFonts w:ascii="Arial" w:hAnsi="Arial"/>
                <w:kern w:val="2"/>
                <w:sz w:val="20"/>
                <w:szCs w:val="20"/>
                <w:u w:color="000000"/>
                <w:lang w:val="pl-PL"/>
              </w:rPr>
              <w:t>podstwie</w:t>
            </w:r>
            <w:proofErr w:type="spellEnd"/>
            <w:r w:rsidRPr="008B36D4">
              <w:rPr>
                <w:rFonts w:ascii="Arial" w:hAnsi="Arial"/>
                <w:kern w:val="2"/>
                <w:sz w:val="20"/>
                <w:szCs w:val="20"/>
                <w:u w:color="000000"/>
                <w:lang w:val="pl-PL"/>
              </w:rPr>
              <w:t xml:space="preserve"> weryfikacji środowiska w celu wykrycia rozbieżności. </w:t>
            </w:r>
          </w:p>
          <w:p w14:paraId="32B5F3B9" w14:textId="77777777" w:rsidR="00F92952" w:rsidRDefault="00CC1920">
            <w:pPr>
              <w:pStyle w:val="Tre"/>
              <w:numPr>
                <w:ilvl w:val="0"/>
                <w:numId w:val="4"/>
              </w:numPr>
              <w:spacing w:line="259" w:lineRule="auto"/>
              <w:rPr>
                <w:rFonts w:ascii="Arial" w:hAnsi="Arial"/>
                <w:kern w:val="2"/>
                <w:sz w:val="20"/>
                <w:szCs w:val="20"/>
                <w:u w:color="000000"/>
                <w:lang w:val="de-DE"/>
              </w:rPr>
            </w:pPr>
            <w:proofErr w:type="spellStart"/>
            <w:r>
              <w:rPr>
                <w:rFonts w:ascii="Arial" w:hAnsi="Arial"/>
                <w:kern w:val="2"/>
                <w:sz w:val="20"/>
                <w:szCs w:val="20"/>
                <w:u w:color="000000"/>
                <w:lang w:val="de-DE"/>
              </w:rPr>
              <w:t>Wdra</w:t>
            </w:r>
            <w:r w:rsidRPr="008B36D4">
              <w:rPr>
                <w:rFonts w:ascii="Arial" w:hAnsi="Arial"/>
                <w:kern w:val="2"/>
                <w:sz w:val="20"/>
                <w:szCs w:val="20"/>
                <w:u w:color="000000"/>
                <w:lang w:val="pl-PL"/>
              </w:rPr>
              <w:t>żanie</w:t>
            </w:r>
            <w:proofErr w:type="spellEnd"/>
            <w:r w:rsidRPr="008B36D4">
              <w:rPr>
                <w:rFonts w:ascii="Arial" w:hAnsi="Arial"/>
                <w:kern w:val="2"/>
                <w:sz w:val="20"/>
                <w:szCs w:val="20"/>
                <w:u w:color="000000"/>
                <w:lang w:val="pl-PL"/>
              </w:rPr>
              <w:t xml:space="preserve"> serwer</w:t>
            </w:r>
            <w:r>
              <w:rPr>
                <w:rFonts w:ascii="Arial" w:hAnsi="Arial"/>
                <w:kern w:val="2"/>
                <w:sz w:val="20"/>
                <w:szCs w:val="20"/>
                <w:u w:color="000000"/>
                <w:lang w:val="es-ES_tradnl"/>
              </w:rPr>
              <w:t>ó</w:t>
            </w:r>
            <w:r w:rsidRPr="008B36D4">
              <w:rPr>
                <w:rFonts w:ascii="Arial" w:hAnsi="Arial"/>
                <w:kern w:val="2"/>
                <w:sz w:val="20"/>
                <w:szCs w:val="20"/>
                <w:u w:color="000000"/>
                <w:lang w:val="pl-PL"/>
              </w:rPr>
              <w:t>w, rozwiązań modularnych oraz przełącznik</w:t>
            </w:r>
            <w:r>
              <w:rPr>
                <w:rFonts w:ascii="Arial" w:hAnsi="Arial"/>
                <w:kern w:val="2"/>
                <w:sz w:val="20"/>
                <w:szCs w:val="20"/>
                <w:u w:color="000000"/>
                <w:lang w:val="es-ES_tradnl"/>
              </w:rPr>
              <w:t>ó</w:t>
            </w:r>
            <w:r w:rsidRPr="008B36D4">
              <w:rPr>
                <w:rFonts w:ascii="Arial" w:hAnsi="Arial"/>
                <w:kern w:val="2"/>
                <w:sz w:val="20"/>
                <w:szCs w:val="20"/>
                <w:u w:color="000000"/>
                <w:lang w:val="pl-PL"/>
              </w:rPr>
              <w:t xml:space="preserve">w sieciowych w </w:t>
            </w:r>
            <w:proofErr w:type="spellStart"/>
            <w:r w:rsidRPr="008B36D4">
              <w:rPr>
                <w:rFonts w:ascii="Arial" w:hAnsi="Arial"/>
                <w:kern w:val="2"/>
                <w:sz w:val="20"/>
                <w:szCs w:val="20"/>
                <w:u w:color="000000"/>
                <w:lang w:val="pl-PL"/>
              </w:rPr>
              <w:t>opraciu</w:t>
            </w:r>
            <w:proofErr w:type="spellEnd"/>
            <w:r w:rsidRPr="008B36D4">
              <w:rPr>
                <w:rFonts w:ascii="Arial" w:hAnsi="Arial"/>
                <w:kern w:val="2"/>
                <w:sz w:val="20"/>
                <w:szCs w:val="20"/>
                <w:u w:color="000000"/>
                <w:lang w:val="pl-PL"/>
              </w:rPr>
              <w:t xml:space="preserve"> o profile </w:t>
            </w:r>
          </w:p>
          <w:p w14:paraId="0953DF85" w14:textId="77777777" w:rsidR="00F92952" w:rsidRPr="008B36D4" w:rsidRDefault="00CC1920">
            <w:pPr>
              <w:pStyle w:val="Tre"/>
              <w:numPr>
                <w:ilvl w:val="0"/>
                <w:numId w:val="4"/>
              </w:numPr>
              <w:spacing w:line="259" w:lineRule="auto"/>
              <w:rPr>
                <w:rFonts w:ascii="Arial" w:hAnsi="Arial"/>
                <w:kern w:val="2"/>
                <w:sz w:val="20"/>
                <w:szCs w:val="20"/>
                <w:u w:color="000000"/>
                <w:lang w:val="pl-PL"/>
              </w:rPr>
            </w:pPr>
            <w:r w:rsidRPr="008B36D4">
              <w:rPr>
                <w:rFonts w:ascii="Arial" w:hAnsi="Arial"/>
                <w:kern w:val="2"/>
                <w:sz w:val="20"/>
                <w:szCs w:val="20"/>
                <w:u w:color="000000"/>
                <w:lang w:val="pl-PL"/>
              </w:rPr>
              <w:lastRenderedPageBreak/>
              <w:t xml:space="preserve">Możliwość migracji ustawień serwera wraz z wirtualnymi adresami sieciowymi (MAC, WWN, IQN) między urządzeniami. </w:t>
            </w:r>
          </w:p>
          <w:p w14:paraId="71B2A696" w14:textId="77777777" w:rsidR="00F92952" w:rsidRPr="008B36D4" w:rsidRDefault="00CC1920">
            <w:pPr>
              <w:pStyle w:val="Tre"/>
              <w:numPr>
                <w:ilvl w:val="0"/>
                <w:numId w:val="4"/>
              </w:numPr>
              <w:spacing w:line="259" w:lineRule="auto"/>
              <w:rPr>
                <w:rFonts w:ascii="Arial" w:hAnsi="Arial"/>
                <w:kern w:val="2"/>
                <w:sz w:val="20"/>
                <w:szCs w:val="20"/>
                <w:u w:color="000000"/>
                <w:lang w:val="pl-PL"/>
              </w:rPr>
            </w:pPr>
            <w:r w:rsidRPr="008B36D4">
              <w:rPr>
                <w:rFonts w:ascii="Arial" w:hAnsi="Arial"/>
                <w:kern w:val="2"/>
                <w:sz w:val="20"/>
                <w:szCs w:val="20"/>
                <w:u w:color="000000"/>
                <w:lang w:val="pl-PL"/>
              </w:rPr>
              <w:t xml:space="preserve">Tworzenie gotowych paczek informacji umożliwiających zdiagnozowanie awarii urządzenia przez serwis producenta. </w:t>
            </w:r>
          </w:p>
          <w:p w14:paraId="6DADCE50" w14:textId="77777777" w:rsidR="00F92952" w:rsidRDefault="00CC1920">
            <w:pPr>
              <w:pStyle w:val="Tre"/>
              <w:numPr>
                <w:ilvl w:val="0"/>
                <w:numId w:val="4"/>
              </w:numPr>
              <w:spacing w:line="259" w:lineRule="auto"/>
              <w:rPr>
                <w:rFonts w:ascii="Arial" w:hAnsi="Arial"/>
                <w:kern w:val="2"/>
                <w:sz w:val="20"/>
                <w:szCs w:val="20"/>
                <w:u w:color="000000"/>
              </w:rPr>
            </w:pPr>
            <w:proofErr w:type="spellStart"/>
            <w:r>
              <w:rPr>
                <w:rFonts w:ascii="Arial" w:hAnsi="Arial"/>
                <w:kern w:val="2"/>
                <w:sz w:val="20"/>
                <w:szCs w:val="20"/>
                <w:u w:color="000000"/>
              </w:rPr>
              <w:t>Zdalne</w:t>
            </w:r>
            <w:proofErr w:type="spellEnd"/>
            <w:r>
              <w:rPr>
                <w:rFonts w:ascii="Arial" w:hAnsi="Arial"/>
                <w:kern w:val="2"/>
                <w:sz w:val="20"/>
                <w:szCs w:val="20"/>
                <w:u w:color="000000"/>
              </w:rPr>
              <w:t xml:space="preserve"> </w:t>
            </w:r>
            <w:proofErr w:type="spellStart"/>
            <w:r>
              <w:rPr>
                <w:rFonts w:ascii="Arial" w:hAnsi="Arial"/>
                <w:kern w:val="2"/>
                <w:sz w:val="20"/>
                <w:szCs w:val="20"/>
                <w:u w:color="000000"/>
              </w:rPr>
              <w:t>uruchamianie</w:t>
            </w:r>
            <w:proofErr w:type="spellEnd"/>
            <w:r>
              <w:rPr>
                <w:rFonts w:ascii="Arial" w:hAnsi="Arial"/>
                <w:kern w:val="2"/>
                <w:sz w:val="20"/>
                <w:szCs w:val="20"/>
                <w:u w:color="000000"/>
              </w:rPr>
              <w:t xml:space="preserve"> </w:t>
            </w:r>
            <w:proofErr w:type="spellStart"/>
            <w:r>
              <w:rPr>
                <w:rFonts w:ascii="Arial" w:hAnsi="Arial"/>
                <w:kern w:val="2"/>
                <w:sz w:val="20"/>
                <w:szCs w:val="20"/>
                <w:u w:color="000000"/>
              </w:rPr>
              <w:t>diagnostyki</w:t>
            </w:r>
            <w:proofErr w:type="spellEnd"/>
            <w:r>
              <w:rPr>
                <w:rFonts w:ascii="Arial" w:hAnsi="Arial"/>
                <w:kern w:val="2"/>
                <w:sz w:val="20"/>
                <w:szCs w:val="20"/>
                <w:u w:color="000000"/>
              </w:rPr>
              <w:t xml:space="preserve"> </w:t>
            </w:r>
            <w:proofErr w:type="spellStart"/>
            <w:r>
              <w:rPr>
                <w:rFonts w:ascii="Arial" w:hAnsi="Arial"/>
                <w:kern w:val="2"/>
                <w:sz w:val="20"/>
                <w:szCs w:val="20"/>
                <w:u w:color="000000"/>
              </w:rPr>
              <w:t>serwera</w:t>
            </w:r>
            <w:proofErr w:type="spellEnd"/>
            <w:r>
              <w:rPr>
                <w:rFonts w:ascii="Arial" w:hAnsi="Arial"/>
                <w:kern w:val="2"/>
                <w:sz w:val="20"/>
                <w:szCs w:val="20"/>
                <w:u w:color="000000"/>
              </w:rPr>
              <w:t>. </w:t>
            </w:r>
          </w:p>
          <w:p w14:paraId="3FD0BCA3" w14:textId="77777777" w:rsidR="00F92952" w:rsidRPr="008B36D4" w:rsidRDefault="00CC1920">
            <w:pPr>
              <w:pStyle w:val="Tre"/>
              <w:numPr>
                <w:ilvl w:val="0"/>
                <w:numId w:val="4"/>
              </w:numPr>
              <w:spacing w:line="259" w:lineRule="auto"/>
              <w:rPr>
                <w:rFonts w:ascii="Arial" w:hAnsi="Arial"/>
                <w:kern w:val="2"/>
                <w:sz w:val="20"/>
                <w:szCs w:val="20"/>
                <w:u w:color="000000"/>
                <w:lang w:val="pl-PL"/>
              </w:rPr>
            </w:pPr>
            <w:r w:rsidRPr="008B36D4">
              <w:rPr>
                <w:rFonts w:ascii="Arial" w:hAnsi="Arial"/>
                <w:kern w:val="2"/>
                <w:sz w:val="20"/>
                <w:szCs w:val="20"/>
                <w:u w:color="000000"/>
                <w:lang w:val="pl-PL"/>
              </w:rPr>
              <w:t>Dedykowana aplikacja na urządzenia mobilne integrują</w:t>
            </w:r>
            <w:r>
              <w:rPr>
                <w:rFonts w:ascii="Arial" w:hAnsi="Arial"/>
                <w:kern w:val="2"/>
                <w:sz w:val="20"/>
                <w:szCs w:val="20"/>
                <w:u w:color="000000"/>
                <w:lang w:val="it-IT"/>
              </w:rPr>
              <w:t>ca si</w:t>
            </w:r>
            <w:r w:rsidRPr="008B36D4">
              <w:rPr>
                <w:rFonts w:ascii="Arial" w:hAnsi="Arial"/>
                <w:kern w:val="2"/>
                <w:sz w:val="20"/>
                <w:szCs w:val="20"/>
                <w:u w:color="000000"/>
                <w:lang w:val="pl-PL"/>
              </w:rPr>
              <w:t xml:space="preserve">ę z wyżej opisanymi oprogramowaniem </w:t>
            </w:r>
            <w:proofErr w:type="spellStart"/>
            <w:r w:rsidRPr="008B36D4">
              <w:rPr>
                <w:rFonts w:ascii="Arial" w:hAnsi="Arial"/>
                <w:kern w:val="2"/>
                <w:sz w:val="20"/>
                <w:szCs w:val="20"/>
                <w:u w:color="000000"/>
                <w:lang w:val="pl-PL"/>
              </w:rPr>
              <w:t>zarzadzającym</w:t>
            </w:r>
            <w:proofErr w:type="spellEnd"/>
            <w:r w:rsidRPr="008B36D4">
              <w:rPr>
                <w:rFonts w:ascii="Arial" w:hAnsi="Arial"/>
                <w:kern w:val="2"/>
                <w:sz w:val="20"/>
                <w:szCs w:val="20"/>
                <w:u w:color="000000"/>
                <w:lang w:val="pl-PL"/>
              </w:rPr>
              <w:t xml:space="preserve">. </w:t>
            </w:r>
          </w:p>
          <w:p w14:paraId="45E19082" w14:textId="77777777" w:rsidR="00F92952" w:rsidRPr="008B36D4" w:rsidRDefault="00CC1920">
            <w:pPr>
              <w:pStyle w:val="Tre"/>
              <w:numPr>
                <w:ilvl w:val="0"/>
                <w:numId w:val="4"/>
              </w:numPr>
              <w:spacing w:line="259" w:lineRule="auto"/>
              <w:rPr>
                <w:rFonts w:ascii="Arial" w:hAnsi="Arial"/>
                <w:kern w:val="2"/>
                <w:sz w:val="20"/>
                <w:szCs w:val="20"/>
                <w:u w:color="000000"/>
                <w:lang w:val="pl-PL"/>
              </w:rPr>
            </w:pPr>
            <w:r w:rsidRPr="008B36D4">
              <w:rPr>
                <w:rFonts w:ascii="Arial" w:hAnsi="Arial"/>
                <w:kern w:val="2"/>
                <w:sz w:val="20"/>
                <w:szCs w:val="20"/>
                <w:u w:color="000000"/>
                <w:lang w:val="pl-PL"/>
              </w:rPr>
              <w:t xml:space="preserve">Oprogramowanie dostarczane jako wirtualny </w:t>
            </w:r>
            <w:proofErr w:type="spellStart"/>
            <w:r w:rsidRPr="008B36D4">
              <w:rPr>
                <w:rFonts w:ascii="Arial" w:hAnsi="Arial"/>
                <w:kern w:val="2"/>
                <w:sz w:val="20"/>
                <w:szCs w:val="20"/>
                <w:u w:color="000000"/>
                <w:lang w:val="pl-PL"/>
              </w:rPr>
              <w:t>appliance</w:t>
            </w:r>
            <w:proofErr w:type="spellEnd"/>
            <w:r w:rsidRPr="008B36D4">
              <w:rPr>
                <w:rFonts w:ascii="Arial" w:hAnsi="Arial"/>
                <w:kern w:val="2"/>
                <w:sz w:val="20"/>
                <w:szCs w:val="20"/>
                <w:u w:color="000000"/>
                <w:lang w:val="pl-PL"/>
              </w:rPr>
              <w:t xml:space="preserve"> dla KVM, </w:t>
            </w:r>
            <w:proofErr w:type="spellStart"/>
            <w:r w:rsidRPr="008B36D4">
              <w:rPr>
                <w:rFonts w:ascii="Arial" w:hAnsi="Arial"/>
                <w:kern w:val="2"/>
                <w:sz w:val="20"/>
                <w:szCs w:val="20"/>
                <w:u w:color="000000"/>
                <w:lang w:val="pl-PL"/>
              </w:rPr>
              <w:t>ESXi</w:t>
            </w:r>
            <w:proofErr w:type="spellEnd"/>
            <w:r w:rsidRPr="008B36D4">
              <w:rPr>
                <w:rFonts w:ascii="Arial" w:hAnsi="Arial"/>
                <w:kern w:val="2"/>
                <w:sz w:val="20"/>
                <w:szCs w:val="20"/>
                <w:u w:color="000000"/>
                <w:lang w:val="pl-PL"/>
              </w:rPr>
              <w:t xml:space="preserve"> i Hyper-V. </w:t>
            </w:r>
          </w:p>
        </w:tc>
      </w:tr>
      <w:tr w:rsidR="00F92952" w:rsidRPr="00E87926" w14:paraId="470E4474" w14:textId="77777777" w:rsidTr="00E01A07">
        <w:trPr>
          <w:trHeight w:val="465"/>
        </w:trPr>
        <w:tc>
          <w:tcPr>
            <w:tcW w:w="253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159A4896" w14:textId="77777777" w:rsidR="00F92952" w:rsidRDefault="00CC1920">
            <w:pPr>
              <w:pStyle w:val="Tre"/>
              <w:spacing w:after="160" w:line="259" w:lineRule="auto"/>
              <w:jc w:val="center"/>
            </w:pPr>
            <w:proofErr w:type="spellStart"/>
            <w:r>
              <w:rPr>
                <w:rFonts w:ascii="Arial" w:hAnsi="Arial"/>
                <w:b/>
                <w:bCs/>
                <w:kern w:val="2"/>
                <w:sz w:val="20"/>
                <w:szCs w:val="20"/>
                <w:u w:color="000000"/>
              </w:rPr>
              <w:lastRenderedPageBreak/>
              <w:t>Komponenty</w:t>
            </w:r>
            <w:proofErr w:type="spellEnd"/>
            <w:r>
              <w:rPr>
                <w:rFonts w:ascii="Arial" w:hAnsi="Arial"/>
                <w:b/>
                <w:bCs/>
                <w:kern w:val="2"/>
                <w:sz w:val="20"/>
                <w:szCs w:val="20"/>
                <w:u w:color="000000"/>
              </w:rPr>
              <w:t xml:space="preserve"> </w:t>
            </w:r>
            <w:proofErr w:type="spellStart"/>
            <w:r>
              <w:rPr>
                <w:rFonts w:ascii="Arial" w:hAnsi="Arial"/>
                <w:b/>
                <w:bCs/>
                <w:kern w:val="2"/>
                <w:sz w:val="20"/>
                <w:szCs w:val="20"/>
                <w:u w:color="000000"/>
              </w:rPr>
              <w:t>dodatkowe</w:t>
            </w:r>
            <w:proofErr w:type="spellEnd"/>
          </w:p>
        </w:tc>
        <w:tc>
          <w:tcPr>
            <w:tcW w:w="1262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5ADF640E" w14:textId="77777777" w:rsidR="00F92952" w:rsidRPr="008B36D4" w:rsidRDefault="00CC1920">
            <w:pPr>
              <w:pStyle w:val="Tre"/>
              <w:spacing w:after="160" w:line="259" w:lineRule="auto"/>
              <w:rPr>
                <w:lang w:val="pl-PL"/>
              </w:rPr>
            </w:pPr>
            <w:r>
              <w:rPr>
                <w:rFonts w:ascii="Arial" w:hAnsi="Arial"/>
                <w:kern w:val="2"/>
                <w:sz w:val="20"/>
                <w:szCs w:val="20"/>
                <w:u w:color="000000"/>
                <w:lang w:val="fr-FR"/>
              </w:rPr>
              <w:t>4 x modu</w:t>
            </w:r>
            <w:r w:rsidRPr="008B36D4">
              <w:rPr>
                <w:rFonts w:ascii="Arial" w:hAnsi="Arial"/>
                <w:kern w:val="2"/>
                <w:sz w:val="20"/>
                <w:szCs w:val="20"/>
                <w:u w:color="000000"/>
                <w:lang w:val="pl-PL"/>
              </w:rPr>
              <w:t>ł nadawczo-odbiorczy 10GbE SFP+ SR</w:t>
            </w:r>
          </w:p>
        </w:tc>
      </w:tr>
      <w:tr w:rsidR="00F92952" w:rsidRPr="00E87926" w14:paraId="2E93EA60" w14:textId="77777777" w:rsidTr="00E01A07">
        <w:trPr>
          <w:trHeight w:val="1970"/>
        </w:trPr>
        <w:tc>
          <w:tcPr>
            <w:tcW w:w="253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0964E80A" w14:textId="77777777" w:rsidR="00F92952" w:rsidRDefault="00CC1920">
            <w:pPr>
              <w:pStyle w:val="Tre"/>
              <w:spacing w:after="160" w:line="259" w:lineRule="auto"/>
              <w:jc w:val="center"/>
            </w:pPr>
            <w:proofErr w:type="spellStart"/>
            <w:r>
              <w:rPr>
                <w:rFonts w:ascii="Arial" w:hAnsi="Arial"/>
                <w:b/>
                <w:bCs/>
                <w:kern w:val="2"/>
                <w:sz w:val="20"/>
                <w:szCs w:val="20"/>
                <w:u w:color="000000"/>
              </w:rPr>
              <w:t>Certyfikaty</w:t>
            </w:r>
            <w:proofErr w:type="spellEnd"/>
            <w:r>
              <w:rPr>
                <w:rFonts w:ascii="Arial" w:hAnsi="Arial"/>
                <w:kern w:val="2"/>
                <w:sz w:val="20"/>
                <w:szCs w:val="20"/>
                <w:u w:color="000000"/>
              </w:rPr>
              <w:t> </w:t>
            </w:r>
          </w:p>
        </w:tc>
        <w:tc>
          <w:tcPr>
            <w:tcW w:w="1262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7F268F8F" w14:textId="77777777" w:rsidR="00F92952" w:rsidRPr="008B36D4" w:rsidRDefault="00CC1920">
            <w:pPr>
              <w:pStyle w:val="Tre"/>
              <w:spacing w:after="160" w:line="259" w:lineRule="auto"/>
              <w:rPr>
                <w:rFonts w:ascii="Arial" w:eastAsia="Arial" w:hAnsi="Arial" w:cs="Arial"/>
                <w:kern w:val="2"/>
                <w:u w:color="000000"/>
                <w:lang w:val="pl-PL"/>
              </w:rPr>
            </w:pPr>
            <w:r w:rsidRPr="008B36D4">
              <w:rPr>
                <w:rFonts w:ascii="Arial" w:hAnsi="Arial"/>
                <w:kern w:val="2"/>
                <w:sz w:val="20"/>
                <w:szCs w:val="20"/>
                <w:u w:color="000000"/>
                <w:lang w:val="pl-PL"/>
              </w:rPr>
              <w:t xml:space="preserve">Serwer musi być wyprodukowany zgodnie z normą ISO-9001:2015 oraz ISO-14001. </w:t>
            </w:r>
            <w:r w:rsidRPr="008B36D4">
              <w:rPr>
                <w:rFonts w:ascii="Arial" w:eastAsia="Arial" w:hAnsi="Arial" w:cs="Arial"/>
                <w:kern w:val="2"/>
                <w:sz w:val="20"/>
                <w:szCs w:val="20"/>
                <w:u w:color="000000"/>
                <w:lang w:val="pl-PL"/>
              </w:rPr>
              <w:br/>
            </w:r>
            <w:r w:rsidRPr="008B36D4">
              <w:rPr>
                <w:rFonts w:ascii="Arial" w:hAnsi="Arial"/>
                <w:kern w:val="2"/>
                <w:sz w:val="20"/>
                <w:szCs w:val="20"/>
                <w:u w:color="000000"/>
                <w:lang w:val="pl-PL"/>
              </w:rPr>
              <w:t>Serwer musi posiadać deklaracja CE. </w:t>
            </w:r>
          </w:p>
          <w:p w14:paraId="055E6F8B" w14:textId="77777777" w:rsidR="00F92952" w:rsidRPr="008B36D4" w:rsidRDefault="00CC1920">
            <w:pPr>
              <w:pStyle w:val="Tre"/>
              <w:spacing w:after="160" w:line="259" w:lineRule="auto"/>
              <w:rPr>
                <w:rFonts w:ascii="Arial" w:eastAsia="Arial" w:hAnsi="Arial" w:cs="Arial"/>
                <w:kern w:val="2"/>
                <w:u w:color="000000"/>
                <w:lang w:val="pl-PL"/>
              </w:rPr>
            </w:pPr>
            <w:r w:rsidRPr="008B36D4">
              <w:rPr>
                <w:rFonts w:ascii="Arial" w:hAnsi="Arial"/>
                <w:kern w:val="2"/>
                <w:sz w:val="20"/>
                <w:szCs w:val="20"/>
                <w:u w:color="000000"/>
                <w:lang w:val="pl-PL"/>
              </w:rPr>
              <w:t xml:space="preserve">Urządzenia wyprodukowane są przez producenta, zgodnie z normą PN-EN ISO 50001 lub oświadczenie producenta o stosowaniu w fabrykach polityki zarządzania energią, </w:t>
            </w:r>
            <w:proofErr w:type="spellStart"/>
            <w:r w:rsidRPr="008B36D4">
              <w:rPr>
                <w:rFonts w:ascii="Arial" w:hAnsi="Arial"/>
                <w:kern w:val="2"/>
                <w:sz w:val="20"/>
                <w:szCs w:val="20"/>
                <w:u w:color="000000"/>
                <w:lang w:val="pl-PL"/>
              </w:rPr>
              <w:t>kt</w:t>
            </w:r>
            <w:proofErr w:type="spellEnd"/>
            <w:r>
              <w:rPr>
                <w:rFonts w:ascii="Arial" w:hAnsi="Arial"/>
                <w:kern w:val="2"/>
                <w:sz w:val="20"/>
                <w:szCs w:val="20"/>
                <w:u w:color="000000"/>
                <w:lang w:val="es-ES_tradnl"/>
              </w:rPr>
              <w:t>ó</w:t>
            </w:r>
            <w:proofErr w:type="spellStart"/>
            <w:r w:rsidRPr="008B36D4">
              <w:rPr>
                <w:rFonts w:ascii="Arial" w:hAnsi="Arial"/>
                <w:kern w:val="2"/>
                <w:sz w:val="20"/>
                <w:szCs w:val="20"/>
                <w:u w:color="000000"/>
                <w:lang w:val="pl-PL"/>
              </w:rPr>
              <w:t>ra</w:t>
            </w:r>
            <w:proofErr w:type="spellEnd"/>
            <w:r w:rsidRPr="008B36D4">
              <w:rPr>
                <w:rFonts w:ascii="Arial" w:hAnsi="Arial"/>
                <w:kern w:val="2"/>
                <w:sz w:val="20"/>
                <w:szCs w:val="20"/>
                <w:u w:color="000000"/>
                <w:lang w:val="pl-PL"/>
              </w:rPr>
              <w:t xml:space="preserve"> jest zgodna z obowiązującymi przepisami na terenie Unii Europejskiej. </w:t>
            </w:r>
          </w:p>
          <w:p w14:paraId="12E9CE16" w14:textId="77777777" w:rsidR="00F92952" w:rsidRPr="008B36D4" w:rsidRDefault="00CC1920">
            <w:pPr>
              <w:pStyle w:val="Tre"/>
              <w:spacing w:after="160" w:line="259" w:lineRule="auto"/>
              <w:rPr>
                <w:lang w:val="pl-PL"/>
              </w:rPr>
            </w:pPr>
            <w:r w:rsidRPr="008B36D4">
              <w:rPr>
                <w:rFonts w:ascii="Arial" w:hAnsi="Arial"/>
                <w:kern w:val="2"/>
                <w:sz w:val="20"/>
                <w:szCs w:val="20"/>
                <w:u w:color="000000"/>
                <w:lang w:val="pl-PL"/>
              </w:rPr>
              <w:t> </w:t>
            </w:r>
            <w:r w:rsidRPr="008B36D4">
              <w:rPr>
                <w:rFonts w:ascii="Arial" w:hAnsi="Arial"/>
                <w:kern w:val="2"/>
                <w:sz w:val="20"/>
                <w:szCs w:val="20"/>
                <w:u w:color="000000"/>
                <w:lang w:val="pl-PL"/>
              </w:rPr>
              <w:br/>
              <w:t xml:space="preserve">Oferowany serwer musi znajdować się na liście Windows Server </w:t>
            </w:r>
            <w:proofErr w:type="spellStart"/>
            <w:r w:rsidRPr="008B36D4">
              <w:rPr>
                <w:rFonts w:ascii="Arial" w:hAnsi="Arial"/>
                <w:kern w:val="2"/>
                <w:sz w:val="20"/>
                <w:szCs w:val="20"/>
                <w:u w:color="000000"/>
                <w:lang w:val="pl-PL"/>
              </w:rPr>
              <w:t>Catalog</w:t>
            </w:r>
            <w:proofErr w:type="spellEnd"/>
            <w:r w:rsidRPr="008B36D4">
              <w:rPr>
                <w:rFonts w:ascii="Arial" w:hAnsi="Arial"/>
                <w:kern w:val="2"/>
                <w:sz w:val="20"/>
                <w:szCs w:val="20"/>
                <w:u w:color="000000"/>
                <w:lang w:val="pl-PL"/>
              </w:rPr>
              <w:t xml:space="preserve"> i posiadać status „</w:t>
            </w:r>
            <w:proofErr w:type="spellStart"/>
            <w:r w:rsidRPr="008B36D4">
              <w:rPr>
                <w:rFonts w:ascii="Arial" w:hAnsi="Arial"/>
                <w:kern w:val="2"/>
                <w:sz w:val="20"/>
                <w:szCs w:val="20"/>
                <w:u w:color="000000"/>
                <w:lang w:val="pl-PL"/>
              </w:rPr>
              <w:t>Certified</w:t>
            </w:r>
            <w:proofErr w:type="spellEnd"/>
            <w:r w:rsidRPr="008B36D4">
              <w:rPr>
                <w:rFonts w:ascii="Arial" w:hAnsi="Arial"/>
                <w:kern w:val="2"/>
                <w:sz w:val="20"/>
                <w:szCs w:val="20"/>
                <w:u w:color="000000"/>
                <w:lang w:val="pl-PL"/>
              </w:rPr>
              <w:t xml:space="preserve"> for Windows” dla system</w:t>
            </w:r>
            <w:r>
              <w:rPr>
                <w:rFonts w:ascii="Arial" w:hAnsi="Arial"/>
                <w:kern w:val="2"/>
                <w:sz w:val="20"/>
                <w:szCs w:val="20"/>
                <w:u w:color="000000"/>
                <w:lang w:val="es-ES_tradnl"/>
              </w:rPr>
              <w:t>ó</w:t>
            </w:r>
            <w:r>
              <w:rPr>
                <w:rFonts w:ascii="Arial" w:hAnsi="Arial"/>
                <w:kern w:val="2"/>
                <w:sz w:val="20"/>
                <w:szCs w:val="20"/>
                <w:u w:color="000000"/>
                <w:lang w:val="it-IT"/>
              </w:rPr>
              <w:t>w Microsoft Windows 2019 x64, Microsoft Windows 2022 x64.</w:t>
            </w:r>
            <w:r w:rsidRPr="008B36D4">
              <w:rPr>
                <w:rFonts w:ascii="Arial" w:hAnsi="Arial"/>
                <w:kern w:val="2"/>
                <w:sz w:val="20"/>
                <w:szCs w:val="20"/>
                <w:u w:color="000000"/>
                <w:lang w:val="pl-PL"/>
              </w:rPr>
              <w:t> </w:t>
            </w:r>
          </w:p>
        </w:tc>
      </w:tr>
      <w:tr w:rsidR="00F92952" w:rsidRPr="00E87926" w14:paraId="0633959F" w14:textId="77777777" w:rsidTr="00E01A07">
        <w:trPr>
          <w:trHeight w:val="3727"/>
        </w:trPr>
        <w:tc>
          <w:tcPr>
            <w:tcW w:w="253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7B932A2E" w14:textId="77777777" w:rsidR="00F92952" w:rsidRDefault="00CC1920">
            <w:pPr>
              <w:pStyle w:val="Tre"/>
              <w:spacing w:after="160" w:line="259" w:lineRule="auto"/>
              <w:jc w:val="center"/>
            </w:pPr>
            <w:r>
              <w:rPr>
                <w:rFonts w:ascii="Arial" w:hAnsi="Arial"/>
                <w:b/>
                <w:bCs/>
                <w:kern w:val="2"/>
                <w:sz w:val="20"/>
                <w:szCs w:val="20"/>
                <w:u w:color="000000"/>
              </w:rPr>
              <w:t xml:space="preserve">Normy </w:t>
            </w:r>
            <w:proofErr w:type="spellStart"/>
            <w:r>
              <w:rPr>
                <w:rFonts w:ascii="Arial" w:hAnsi="Arial"/>
                <w:b/>
                <w:bCs/>
                <w:kern w:val="2"/>
                <w:sz w:val="20"/>
                <w:szCs w:val="20"/>
                <w:u w:color="000000"/>
              </w:rPr>
              <w:t>Środowiskowe</w:t>
            </w:r>
            <w:proofErr w:type="spellEnd"/>
            <w:r>
              <w:rPr>
                <w:rFonts w:ascii="Arial" w:hAnsi="Arial"/>
                <w:kern w:val="2"/>
                <w:sz w:val="20"/>
                <w:szCs w:val="20"/>
                <w:u w:color="000000"/>
              </w:rPr>
              <w:t> </w:t>
            </w:r>
          </w:p>
        </w:tc>
        <w:tc>
          <w:tcPr>
            <w:tcW w:w="1262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57C62796" w14:textId="77777777" w:rsidR="00F92952" w:rsidRPr="008B36D4" w:rsidRDefault="00CC1920">
            <w:pPr>
              <w:pStyle w:val="Tre"/>
              <w:spacing w:after="160" w:line="259" w:lineRule="auto"/>
              <w:rPr>
                <w:rFonts w:ascii="Arial" w:eastAsia="Arial" w:hAnsi="Arial" w:cs="Arial"/>
                <w:kern w:val="2"/>
                <w:u w:color="000000"/>
                <w:lang w:val="pl-PL"/>
              </w:rPr>
            </w:pPr>
            <w:r w:rsidRPr="008B36D4">
              <w:rPr>
                <w:rFonts w:ascii="Arial" w:hAnsi="Arial"/>
                <w:kern w:val="2"/>
                <w:u w:color="000000"/>
                <w:lang w:val="pl-PL"/>
              </w:rPr>
              <w:t> </w:t>
            </w:r>
            <w:r w:rsidRPr="008B36D4">
              <w:rPr>
                <w:rFonts w:ascii="Arial" w:hAnsi="Arial"/>
                <w:kern w:val="2"/>
                <w:sz w:val="20"/>
                <w:szCs w:val="20"/>
                <w:u w:color="000000"/>
                <w:lang w:val="pl-PL"/>
              </w:rPr>
              <w:t xml:space="preserve">Oferowane produkty muszą zawierać informacje dotyczące ponownego użycia i recyklingu, nie mogą zawierać farb i powłok na dużych plastikowych częściach, </w:t>
            </w:r>
            <w:proofErr w:type="spellStart"/>
            <w:r w:rsidRPr="008B36D4">
              <w:rPr>
                <w:rFonts w:ascii="Arial" w:hAnsi="Arial"/>
                <w:kern w:val="2"/>
                <w:sz w:val="20"/>
                <w:szCs w:val="20"/>
                <w:u w:color="000000"/>
                <w:lang w:val="pl-PL"/>
              </w:rPr>
              <w:t>kt</w:t>
            </w:r>
            <w:proofErr w:type="spellEnd"/>
            <w:r>
              <w:rPr>
                <w:rFonts w:ascii="Arial" w:hAnsi="Arial"/>
                <w:kern w:val="2"/>
                <w:sz w:val="20"/>
                <w:szCs w:val="20"/>
                <w:u w:color="000000"/>
                <w:lang w:val="es-ES_tradnl"/>
              </w:rPr>
              <w:t>ó</w:t>
            </w:r>
            <w:proofErr w:type="spellStart"/>
            <w:r w:rsidRPr="008B36D4">
              <w:rPr>
                <w:rFonts w:ascii="Arial" w:hAnsi="Arial"/>
                <w:kern w:val="2"/>
                <w:sz w:val="20"/>
                <w:szCs w:val="20"/>
                <w:u w:color="000000"/>
                <w:lang w:val="pl-PL"/>
              </w:rPr>
              <w:t>rych</w:t>
            </w:r>
            <w:proofErr w:type="spellEnd"/>
            <w:r w:rsidRPr="008B36D4">
              <w:rPr>
                <w:rFonts w:ascii="Arial" w:hAnsi="Arial"/>
                <w:kern w:val="2"/>
                <w:sz w:val="20"/>
                <w:szCs w:val="20"/>
                <w:u w:color="000000"/>
                <w:lang w:val="pl-PL"/>
              </w:rPr>
              <w:t xml:space="preserve"> nie da się poddać recyklingowi lub ponownie użyć. Wszystkie produkty zawierające podzespoły elektroniczne oraz niebezpieczne składniki powinny być bezpiecznie i łatwo identyfikowalne oraz usuwalne. Usunięcie materiałów i komponent</w:t>
            </w:r>
            <w:r>
              <w:rPr>
                <w:rFonts w:ascii="Arial" w:hAnsi="Arial"/>
                <w:kern w:val="2"/>
                <w:sz w:val="20"/>
                <w:szCs w:val="20"/>
                <w:u w:color="000000"/>
                <w:lang w:val="es-ES_tradnl"/>
              </w:rPr>
              <w:t>ó</w:t>
            </w:r>
            <w:r w:rsidRPr="008B36D4">
              <w:rPr>
                <w:rFonts w:ascii="Arial" w:hAnsi="Arial"/>
                <w:kern w:val="2"/>
                <w:sz w:val="20"/>
                <w:szCs w:val="20"/>
                <w:u w:color="000000"/>
                <w:lang w:val="pl-PL"/>
              </w:rPr>
              <w:t xml:space="preserve">w powinno odbywać się zgodnie z wymogami Dyrektywy WEEE 2002/96/EC. Produkty muszą </w:t>
            </w:r>
            <w:proofErr w:type="spellStart"/>
            <w:r w:rsidRPr="008B36D4">
              <w:rPr>
                <w:rFonts w:ascii="Arial" w:hAnsi="Arial"/>
                <w:kern w:val="2"/>
                <w:sz w:val="20"/>
                <w:szCs w:val="20"/>
                <w:u w:color="000000"/>
                <w:lang w:val="pl-PL"/>
              </w:rPr>
              <w:t>skł</w:t>
            </w:r>
            <w:proofErr w:type="spellEnd"/>
            <w:r>
              <w:rPr>
                <w:rFonts w:ascii="Arial" w:hAnsi="Arial"/>
                <w:kern w:val="2"/>
                <w:sz w:val="20"/>
                <w:szCs w:val="20"/>
                <w:u w:color="000000"/>
                <w:lang w:val="es-ES_tradnl"/>
              </w:rPr>
              <w:t>ada</w:t>
            </w:r>
            <w:r w:rsidRPr="008B36D4">
              <w:rPr>
                <w:rFonts w:ascii="Arial" w:hAnsi="Arial"/>
                <w:kern w:val="2"/>
                <w:sz w:val="20"/>
                <w:szCs w:val="20"/>
                <w:u w:color="000000"/>
                <w:lang w:val="pl-PL"/>
              </w:rPr>
              <w:t>ć się z co najmniej w 65% ze składnik</w:t>
            </w:r>
            <w:r>
              <w:rPr>
                <w:rFonts w:ascii="Arial" w:hAnsi="Arial"/>
                <w:kern w:val="2"/>
                <w:sz w:val="20"/>
                <w:szCs w:val="20"/>
                <w:u w:color="000000"/>
                <w:lang w:val="es-ES_tradnl"/>
              </w:rPr>
              <w:t>ó</w:t>
            </w:r>
            <w:r w:rsidRPr="008B36D4">
              <w:rPr>
                <w:rFonts w:ascii="Arial" w:hAnsi="Arial"/>
                <w:kern w:val="2"/>
                <w:sz w:val="20"/>
                <w:szCs w:val="20"/>
                <w:u w:color="000000"/>
                <w:lang w:val="pl-PL"/>
              </w:rPr>
              <w:t xml:space="preserve">w wielokrotnego użytku/zdatnych do recyklingu. We wszystkich produktach części tworzyw sztucznych większe niż 25-gramowe powinny zawierać nie więcej niż śladowe </w:t>
            </w:r>
            <w:proofErr w:type="spellStart"/>
            <w:r w:rsidRPr="008B36D4">
              <w:rPr>
                <w:rFonts w:ascii="Arial" w:hAnsi="Arial"/>
                <w:kern w:val="2"/>
                <w:sz w:val="20"/>
                <w:szCs w:val="20"/>
                <w:u w:color="000000"/>
                <w:lang w:val="pl-PL"/>
              </w:rPr>
              <w:t>iloś</w:t>
            </w:r>
            <w:proofErr w:type="spellEnd"/>
            <w:r>
              <w:rPr>
                <w:rFonts w:ascii="Arial" w:hAnsi="Arial"/>
                <w:kern w:val="2"/>
                <w:sz w:val="20"/>
                <w:szCs w:val="20"/>
                <w:u w:color="000000"/>
                <w:lang w:val="it-IT"/>
              </w:rPr>
              <w:t xml:space="preserve">ci </w:t>
            </w:r>
            <w:proofErr w:type="spellStart"/>
            <w:r w:rsidRPr="008B36D4">
              <w:rPr>
                <w:rFonts w:ascii="Arial" w:hAnsi="Arial"/>
                <w:kern w:val="2"/>
                <w:sz w:val="20"/>
                <w:szCs w:val="20"/>
                <w:u w:color="000000"/>
                <w:lang w:val="pl-PL"/>
              </w:rPr>
              <w:t>środk</w:t>
            </w:r>
            <w:proofErr w:type="spellEnd"/>
            <w:r>
              <w:rPr>
                <w:rFonts w:ascii="Arial" w:hAnsi="Arial"/>
                <w:kern w:val="2"/>
                <w:sz w:val="20"/>
                <w:szCs w:val="20"/>
                <w:u w:color="000000"/>
                <w:lang w:val="es-ES_tradnl"/>
              </w:rPr>
              <w:t>ó</w:t>
            </w:r>
            <w:r w:rsidRPr="008B36D4">
              <w:rPr>
                <w:rFonts w:ascii="Arial" w:hAnsi="Arial"/>
                <w:kern w:val="2"/>
                <w:sz w:val="20"/>
                <w:szCs w:val="20"/>
                <w:u w:color="000000"/>
                <w:lang w:val="pl-PL"/>
              </w:rPr>
              <w:t xml:space="preserve">w zmniejszających palność sklasyfikowanych w dyrektywie RE 67/548/EEC. Potwierdzeniem spełnienia powyższego wymogu jest wydruk ze strony internetowej www.epeat.net potwierdzający spełnienie normy co najmniej </w:t>
            </w:r>
            <w:proofErr w:type="spellStart"/>
            <w:r w:rsidRPr="008B36D4">
              <w:rPr>
                <w:rFonts w:ascii="Arial" w:hAnsi="Arial"/>
                <w:kern w:val="2"/>
                <w:sz w:val="20"/>
                <w:szCs w:val="20"/>
                <w:u w:color="000000"/>
                <w:lang w:val="pl-PL"/>
              </w:rPr>
              <w:t>Epeat</w:t>
            </w:r>
            <w:proofErr w:type="spellEnd"/>
            <w:r w:rsidRPr="008B36D4">
              <w:rPr>
                <w:rFonts w:ascii="Arial" w:hAnsi="Arial"/>
                <w:kern w:val="2"/>
                <w:sz w:val="20"/>
                <w:szCs w:val="20"/>
                <w:u w:color="000000"/>
                <w:lang w:val="pl-PL"/>
              </w:rPr>
              <w:t xml:space="preserve"> </w:t>
            </w:r>
            <w:proofErr w:type="spellStart"/>
            <w:r w:rsidRPr="008B36D4">
              <w:rPr>
                <w:rFonts w:ascii="Arial" w:hAnsi="Arial"/>
                <w:kern w:val="2"/>
                <w:sz w:val="20"/>
                <w:szCs w:val="20"/>
                <w:u w:color="000000"/>
                <w:lang w:val="pl-PL"/>
              </w:rPr>
              <w:t>Bronze</w:t>
            </w:r>
            <w:proofErr w:type="spellEnd"/>
            <w:r w:rsidRPr="008B36D4">
              <w:rPr>
                <w:rFonts w:ascii="Arial" w:hAnsi="Arial"/>
                <w:kern w:val="2"/>
                <w:sz w:val="20"/>
                <w:szCs w:val="20"/>
                <w:u w:color="000000"/>
                <w:lang w:val="pl-PL"/>
              </w:rPr>
              <w:t xml:space="preserve"> według normy wprowadzonej w 2019 roku </w:t>
            </w:r>
            <w:r w:rsidRPr="008B36D4">
              <w:rPr>
                <w:rFonts w:ascii="Arial" w:hAnsi="Arial"/>
                <w:i/>
                <w:iCs/>
                <w:kern w:val="2"/>
                <w:sz w:val="20"/>
                <w:szCs w:val="20"/>
                <w:u w:color="000000"/>
                <w:lang w:val="pl-PL"/>
              </w:rPr>
              <w:t>- </w:t>
            </w:r>
            <w:r w:rsidRPr="008B36D4">
              <w:rPr>
                <w:rFonts w:ascii="Arial" w:hAnsi="Arial"/>
                <w:b/>
                <w:bCs/>
                <w:i/>
                <w:iCs/>
                <w:kern w:val="2"/>
                <w:sz w:val="20"/>
                <w:szCs w:val="20"/>
                <w:u w:color="000000"/>
                <w:lang w:val="pl-PL"/>
              </w:rPr>
              <w:t>Wykonawca złoży dokument potwierdzający spełnianie </w:t>
            </w:r>
            <w:r w:rsidRPr="008B36D4">
              <w:rPr>
                <w:rFonts w:ascii="Arial" w:hAnsi="Arial"/>
                <w:b/>
                <w:bCs/>
                <w:kern w:val="2"/>
                <w:sz w:val="20"/>
                <w:szCs w:val="20"/>
                <w:u w:color="000000"/>
                <w:lang w:val="pl-PL"/>
              </w:rPr>
              <w:t>wymogu</w:t>
            </w:r>
            <w:r w:rsidRPr="008B36D4">
              <w:rPr>
                <w:rFonts w:ascii="Arial" w:hAnsi="Arial"/>
                <w:b/>
                <w:bCs/>
                <w:i/>
                <w:iCs/>
                <w:kern w:val="2"/>
                <w:sz w:val="20"/>
                <w:szCs w:val="20"/>
                <w:u w:color="000000"/>
                <w:lang w:val="pl-PL"/>
              </w:rPr>
              <w:t>.</w:t>
            </w:r>
            <w:r w:rsidRPr="008B36D4">
              <w:rPr>
                <w:rFonts w:ascii="Arial" w:hAnsi="Arial"/>
                <w:kern w:val="2"/>
                <w:sz w:val="20"/>
                <w:szCs w:val="20"/>
                <w:u w:color="000000"/>
                <w:lang w:val="pl-PL"/>
              </w:rPr>
              <w:t> </w:t>
            </w:r>
          </w:p>
          <w:p w14:paraId="67E98F83" w14:textId="77777777" w:rsidR="00F92952" w:rsidRPr="008B36D4" w:rsidRDefault="00CC1920">
            <w:pPr>
              <w:pStyle w:val="Tre"/>
              <w:spacing w:after="160" w:line="259" w:lineRule="auto"/>
              <w:rPr>
                <w:lang w:val="pl-PL"/>
              </w:rPr>
            </w:pPr>
            <w:r w:rsidRPr="008B36D4">
              <w:rPr>
                <w:rFonts w:ascii="Arial" w:hAnsi="Arial"/>
                <w:kern w:val="2"/>
                <w:sz w:val="20"/>
                <w:szCs w:val="20"/>
                <w:u w:color="000000"/>
                <w:lang w:val="pl-PL"/>
              </w:rPr>
              <w:t xml:space="preserve">Potwierdzenie spełnienia </w:t>
            </w:r>
            <w:proofErr w:type="spellStart"/>
            <w:r w:rsidRPr="008B36D4">
              <w:rPr>
                <w:rFonts w:ascii="Arial" w:hAnsi="Arial"/>
                <w:kern w:val="2"/>
                <w:sz w:val="20"/>
                <w:szCs w:val="20"/>
                <w:u w:color="000000"/>
                <w:lang w:val="pl-PL"/>
              </w:rPr>
              <w:t>kryteri</w:t>
            </w:r>
            <w:proofErr w:type="spellEnd"/>
            <w:r>
              <w:rPr>
                <w:rFonts w:ascii="Arial" w:hAnsi="Arial"/>
                <w:kern w:val="2"/>
                <w:sz w:val="20"/>
                <w:szCs w:val="20"/>
                <w:u w:color="000000"/>
                <w:lang w:val="es-ES_tradnl"/>
              </w:rPr>
              <w:t>ó</w:t>
            </w:r>
            <w:r w:rsidRPr="008B36D4">
              <w:rPr>
                <w:rFonts w:ascii="Arial" w:hAnsi="Arial"/>
                <w:kern w:val="2"/>
                <w:sz w:val="20"/>
                <w:szCs w:val="20"/>
                <w:u w:color="000000"/>
                <w:lang w:val="pl-PL"/>
              </w:rPr>
              <w:t xml:space="preserve">w środowiskowych, w tym zgodności z dyrektywą </w:t>
            </w:r>
            <w:proofErr w:type="spellStart"/>
            <w:r w:rsidRPr="008B36D4">
              <w:rPr>
                <w:rFonts w:ascii="Arial" w:hAnsi="Arial"/>
                <w:kern w:val="2"/>
                <w:sz w:val="20"/>
                <w:szCs w:val="20"/>
                <w:u w:color="000000"/>
                <w:lang w:val="pl-PL"/>
              </w:rPr>
              <w:t>RoHS</w:t>
            </w:r>
            <w:proofErr w:type="spellEnd"/>
            <w:r w:rsidRPr="008B36D4">
              <w:rPr>
                <w:rFonts w:ascii="Arial" w:hAnsi="Arial"/>
                <w:kern w:val="2"/>
                <w:sz w:val="20"/>
                <w:szCs w:val="20"/>
                <w:u w:color="000000"/>
                <w:lang w:val="pl-PL"/>
              </w:rPr>
              <w:t xml:space="preserve"> Unii Europejskiej o eliminacji substancji niebezpiecznych </w:t>
            </w:r>
            <w:r w:rsidRPr="008B36D4">
              <w:rPr>
                <w:rFonts w:ascii="Arial" w:hAnsi="Arial"/>
                <w:b/>
                <w:bCs/>
                <w:kern w:val="2"/>
                <w:sz w:val="20"/>
                <w:szCs w:val="20"/>
                <w:u w:color="000000"/>
                <w:lang w:val="pl-PL"/>
              </w:rPr>
              <w:t>w postaci oświadczenia producenta serwera </w:t>
            </w:r>
            <w:r w:rsidRPr="008B36D4">
              <w:rPr>
                <w:rFonts w:ascii="Arial" w:hAnsi="Arial"/>
                <w:kern w:val="2"/>
                <w:sz w:val="20"/>
                <w:szCs w:val="20"/>
                <w:u w:color="000000"/>
                <w:lang w:val="pl-PL"/>
              </w:rPr>
              <w:t xml:space="preserve">(wg wytycznych Krajowej Agencji Poszanowania Energii S.A., zawartych w dokumencie „Opracowanie propozycji </w:t>
            </w:r>
            <w:proofErr w:type="spellStart"/>
            <w:r w:rsidRPr="008B36D4">
              <w:rPr>
                <w:rFonts w:ascii="Arial" w:hAnsi="Arial"/>
                <w:kern w:val="2"/>
                <w:sz w:val="20"/>
                <w:szCs w:val="20"/>
                <w:u w:color="000000"/>
                <w:lang w:val="pl-PL"/>
              </w:rPr>
              <w:t>kryteri</w:t>
            </w:r>
            <w:proofErr w:type="spellEnd"/>
            <w:r>
              <w:rPr>
                <w:rFonts w:ascii="Arial" w:hAnsi="Arial"/>
                <w:kern w:val="2"/>
                <w:sz w:val="20"/>
                <w:szCs w:val="20"/>
                <w:u w:color="000000"/>
                <w:lang w:val="es-ES_tradnl"/>
              </w:rPr>
              <w:t>ó</w:t>
            </w:r>
            <w:r w:rsidRPr="008B36D4">
              <w:rPr>
                <w:rFonts w:ascii="Arial" w:hAnsi="Arial"/>
                <w:kern w:val="2"/>
                <w:sz w:val="20"/>
                <w:szCs w:val="20"/>
                <w:u w:color="000000"/>
                <w:lang w:val="pl-PL"/>
              </w:rPr>
              <w:t>w środowiskowych dla produkt</w:t>
            </w:r>
            <w:r>
              <w:rPr>
                <w:rFonts w:ascii="Arial" w:hAnsi="Arial"/>
                <w:kern w:val="2"/>
                <w:sz w:val="20"/>
                <w:szCs w:val="20"/>
                <w:u w:color="000000"/>
                <w:lang w:val="es-ES_tradnl"/>
              </w:rPr>
              <w:t>ó</w:t>
            </w:r>
            <w:r w:rsidRPr="008B36D4">
              <w:rPr>
                <w:rFonts w:ascii="Arial" w:hAnsi="Arial"/>
                <w:kern w:val="2"/>
                <w:sz w:val="20"/>
                <w:szCs w:val="20"/>
                <w:u w:color="000000"/>
                <w:lang w:val="pl-PL"/>
              </w:rPr>
              <w:t xml:space="preserve">w zużywających energię możliwych do wykorzystania przy formułowaniu specyfikacji na potrzeby </w:t>
            </w:r>
            <w:proofErr w:type="spellStart"/>
            <w:r w:rsidRPr="008B36D4">
              <w:rPr>
                <w:rFonts w:ascii="Arial" w:hAnsi="Arial"/>
                <w:kern w:val="2"/>
                <w:sz w:val="20"/>
                <w:szCs w:val="20"/>
                <w:u w:color="000000"/>
                <w:lang w:val="pl-PL"/>
              </w:rPr>
              <w:t>zam</w:t>
            </w:r>
            <w:proofErr w:type="spellEnd"/>
            <w:r>
              <w:rPr>
                <w:rFonts w:ascii="Arial" w:hAnsi="Arial"/>
                <w:kern w:val="2"/>
                <w:sz w:val="20"/>
                <w:szCs w:val="20"/>
                <w:u w:color="000000"/>
                <w:lang w:val="es-ES_tradnl"/>
              </w:rPr>
              <w:t>ó</w:t>
            </w:r>
            <w:proofErr w:type="spellStart"/>
            <w:r w:rsidRPr="008B36D4">
              <w:rPr>
                <w:rFonts w:ascii="Arial" w:hAnsi="Arial"/>
                <w:kern w:val="2"/>
                <w:sz w:val="20"/>
                <w:szCs w:val="20"/>
                <w:u w:color="000000"/>
                <w:lang w:val="pl-PL"/>
              </w:rPr>
              <w:t>wień</w:t>
            </w:r>
            <w:proofErr w:type="spellEnd"/>
            <w:r w:rsidRPr="008B36D4">
              <w:rPr>
                <w:rFonts w:ascii="Arial" w:hAnsi="Arial"/>
                <w:kern w:val="2"/>
                <w:sz w:val="20"/>
                <w:szCs w:val="20"/>
                <w:u w:color="000000"/>
                <w:lang w:val="pl-PL"/>
              </w:rPr>
              <w:t xml:space="preserve"> publicznych”, pkt 3.4.2.1; dokument z grudnia 2006 r.), w </w:t>
            </w:r>
            <w:proofErr w:type="spellStart"/>
            <w:r w:rsidRPr="008B36D4">
              <w:rPr>
                <w:rFonts w:ascii="Arial" w:hAnsi="Arial"/>
                <w:kern w:val="2"/>
                <w:sz w:val="20"/>
                <w:szCs w:val="20"/>
                <w:u w:color="000000"/>
                <w:lang w:val="pl-PL"/>
              </w:rPr>
              <w:t>szczeg</w:t>
            </w:r>
            <w:proofErr w:type="spellEnd"/>
            <w:r>
              <w:rPr>
                <w:rFonts w:ascii="Arial" w:hAnsi="Arial"/>
                <w:kern w:val="2"/>
                <w:sz w:val="20"/>
                <w:szCs w:val="20"/>
                <w:u w:color="000000"/>
                <w:lang w:val="es-ES_tradnl"/>
              </w:rPr>
              <w:t>ó</w:t>
            </w:r>
            <w:proofErr w:type="spellStart"/>
            <w:r w:rsidRPr="008B36D4">
              <w:rPr>
                <w:rFonts w:ascii="Arial" w:hAnsi="Arial"/>
                <w:kern w:val="2"/>
                <w:sz w:val="20"/>
                <w:szCs w:val="20"/>
                <w:u w:color="000000"/>
                <w:lang w:val="pl-PL"/>
              </w:rPr>
              <w:t>lności</w:t>
            </w:r>
            <w:proofErr w:type="spellEnd"/>
            <w:r w:rsidRPr="008B36D4">
              <w:rPr>
                <w:rFonts w:ascii="Arial" w:hAnsi="Arial"/>
                <w:kern w:val="2"/>
                <w:sz w:val="20"/>
                <w:szCs w:val="20"/>
                <w:u w:color="000000"/>
                <w:lang w:val="pl-PL"/>
              </w:rPr>
              <w:t xml:space="preserve"> zgodności z normą ISO 1043-4 dla płyty głównej oraz element</w:t>
            </w:r>
            <w:r>
              <w:rPr>
                <w:rFonts w:ascii="Arial" w:hAnsi="Arial"/>
                <w:kern w:val="2"/>
                <w:sz w:val="20"/>
                <w:szCs w:val="20"/>
                <w:u w:color="000000"/>
                <w:lang w:val="es-ES_tradnl"/>
              </w:rPr>
              <w:t>ó</w:t>
            </w:r>
            <w:r w:rsidRPr="008B36D4">
              <w:rPr>
                <w:rFonts w:ascii="Arial" w:hAnsi="Arial"/>
                <w:kern w:val="2"/>
                <w:sz w:val="20"/>
                <w:szCs w:val="20"/>
                <w:u w:color="000000"/>
                <w:lang w:val="pl-PL"/>
              </w:rPr>
              <w:t>w wykonanych z tworzyw sztucznych o masie powyżej 25 gr </w:t>
            </w:r>
            <w:r w:rsidRPr="008B36D4">
              <w:rPr>
                <w:rFonts w:ascii="Arial" w:hAnsi="Arial"/>
                <w:i/>
                <w:iCs/>
                <w:kern w:val="2"/>
                <w:sz w:val="20"/>
                <w:szCs w:val="20"/>
                <w:u w:color="000000"/>
                <w:lang w:val="pl-PL"/>
              </w:rPr>
              <w:t>- </w:t>
            </w:r>
            <w:r w:rsidRPr="008B36D4">
              <w:rPr>
                <w:rFonts w:ascii="Arial" w:hAnsi="Arial"/>
                <w:b/>
                <w:bCs/>
                <w:i/>
                <w:iCs/>
                <w:kern w:val="2"/>
                <w:sz w:val="20"/>
                <w:szCs w:val="20"/>
                <w:u w:color="000000"/>
                <w:lang w:val="pl-PL"/>
              </w:rPr>
              <w:t>Wykonawca złoży dokument potwierdzający spełnianie </w:t>
            </w:r>
            <w:r w:rsidRPr="008B36D4">
              <w:rPr>
                <w:rFonts w:ascii="Arial" w:hAnsi="Arial"/>
                <w:b/>
                <w:bCs/>
                <w:kern w:val="2"/>
                <w:sz w:val="20"/>
                <w:szCs w:val="20"/>
                <w:u w:color="000000"/>
                <w:lang w:val="pl-PL"/>
              </w:rPr>
              <w:t>wymogu</w:t>
            </w:r>
            <w:r w:rsidRPr="008B36D4">
              <w:rPr>
                <w:rFonts w:ascii="Arial" w:hAnsi="Arial"/>
                <w:b/>
                <w:bCs/>
                <w:i/>
                <w:iCs/>
                <w:kern w:val="2"/>
                <w:sz w:val="20"/>
                <w:szCs w:val="20"/>
                <w:u w:color="000000"/>
                <w:lang w:val="pl-PL"/>
              </w:rPr>
              <w:t xml:space="preserve">. </w:t>
            </w:r>
          </w:p>
        </w:tc>
      </w:tr>
      <w:tr w:rsidR="00F92952" w14:paraId="087C635E" w14:textId="77777777" w:rsidTr="00E01A07">
        <w:trPr>
          <w:trHeight w:val="5142"/>
        </w:trPr>
        <w:tc>
          <w:tcPr>
            <w:tcW w:w="253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03FFA000" w14:textId="77777777" w:rsidR="00F92952" w:rsidRDefault="00CC1920">
            <w:pPr>
              <w:pStyle w:val="Tre"/>
              <w:spacing w:after="160" w:line="259" w:lineRule="auto"/>
              <w:jc w:val="center"/>
            </w:pPr>
            <w:proofErr w:type="spellStart"/>
            <w:r>
              <w:rPr>
                <w:rFonts w:ascii="Arial" w:hAnsi="Arial"/>
                <w:b/>
                <w:bCs/>
                <w:kern w:val="2"/>
                <w:sz w:val="20"/>
                <w:szCs w:val="20"/>
                <w:u w:color="000000"/>
              </w:rPr>
              <w:lastRenderedPageBreak/>
              <w:t>Warunki</w:t>
            </w:r>
            <w:proofErr w:type="spellEnd"/>
            <w:r>
              <w:rPr>
                <w:rFonts w:ascii="Arial" w:hAnsi="Arial"/>
                <w:b/>
                <w:bCs/>
                <w:kern w:val="2"/>
                <w:sz w:val="20"/>
                <w:szCs w:val="20"/>
                <w:u w:color="000000"/>
              </w:rPr>
              <w:t xml:space="preserve"> </w:t>
            </w:r>
            <w:proofErr w:type="spellStart"/>
            <w:r>
              <w:rPr>
                <w:rFonts w:ascii="Arial" w:hAnsi="Arial"/>
                <w:b/>
                <w:bCs/>
                <w:kern w:val="2"/>
                <w:sz w:val="20"/>
                <w:szCs w:val="20"/>
                <w:u w:color="000000"/>
              </w:rPr>
              <w:t>gwarancji</w:t>
            </w:r>
            <w:proofErr w:type="spellEnd"/>
            <w:r>
              <w:rPr>
                <w:rFonts w:ascii="Arial" w:hAnsi="Arial"/>
                <w:kern w:val="2"/>
                <w:sz w:val="20"/>
                <w:szCs w:val="20"/>
                <w:u w:color="000000"/>
              </w:rPr>
              <w:t> </w:t>
            </w:r>
          </w:p>
        </w:tc>
        <w:tc>
          <w:tcPr>
            <w:tcW w:w="1262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00A9CC10" w14:textId="77777777" w:rsidR="00F92952" w:rsidRPr="00EF71CD" w:rsidRDefault="00CC1920">
            <w:pPr>
              <w:pStyle w:val="Tre"/>
              <w:spacing w:after="160" w:line="259" w:lineRule="auto"/>
              <w:rPr>
                <w:rFonts w:ascii="Arial" w:eastAsia="Arial" w:hAnsi="Arial" w:cs="Arial"/>
                <w:kern w:val="2"/>
                <w:sz w:val="20"/>
                <w:szCs w:val="20"/>
                <w:u w:color="000000"/>
                <w:lang w:val="pl-PL"/>
              </w:rPr>
            </w:pPr>
            <w:r w:rsidRPr="008B36D4">
              <w:rPr>
                <w:rFonts w:ascii="Arial" w:hAnsi="Arial"/>
                <w:kern w:val="2"/>
                <w:sz w:val="20"/>
                <w:szCs w:val="20"/>
                <w:u w:color="000000"/>
                <w:lang w:val="pl-PL"/>
              </w:rPr>
              <w:t xml:space="preserve">Zamawiający wymaga min. 36 miesięcy gwarancji producenta możliwości zgłaszania zdarzeń serwisowych w trybie 24/7/365  następującymi kanałami: telefonicznie, przez Internet oraz z wykorzystaniem aplikacji. </w:t>
            </w:r>
            <w:r w:rsidRPr="008B36D4">
              <w:rPr>
                <w:rFonts w:ascii="Arial" w:eastAsia="Arial" w:hAnsi="Arial" w:cs="Arial"/>
                <w:kern w:val="2"/>
                <w:sz w:val="20"/>
                <w:szCs w:val="20"/>
                <w:u w:color="000000"/>
                <w:lang w:val="pl-PL"/>
              </w:rPr>
              <w:br/>
            </w:r>
            <w:r w:rsidRPr="008B36D4">
              <w:rPr>
                <w:rFonts w:ascii="Arial" w:hAnsi="Arial"/>
                <w:kern w:val="2"/>
                <w:sz w:val="20"/>
                <w:szCs w:val="20"/>
                <w:u w:color="000000"/>
                <w:lang w:val="pl-PL"/>
              </w:rPr>
              <w:t>Zamawiający oczekuje bezpośredniego dostępu do wykwalifikowanej kadry inżynier</w:t>
            </w:r>
            <w:r>
              <w:rPr>
                <w:rFonts w:ascii="Arial" w:hAnsi="Arial"/>
                <w:kern w:val="2"/>
                <w:sz w:val="20"/>
                <w:szCs w:val="20"/>
                <w:u w:color="000000"/>
                <w:lang w:val="es-ES_tradnl"/>
              </w:rPr>
              <w:t>ó</w:t>
            </w:r>
            <w:r w:rsidRPr="008B36D4">
              <w:rPr>
                <w:rFonts w:ascii="Arial" w:hAnsi="Arial"/>
                <w:kern w:val="2"/>
                <w:sz w:val="20"/>
                <w:szCs w:val="20"/>
                <w:u w:color="000000"/>
                <w:lang w:val="pl-PL"/>
              </w:rPr>
              <w:t>w technicznych a w przypadku konieczności eskalacji zgłoszenia serwisowego wyznaczonego Kierownika Eskalacji po stronie wykonawcy.</w:t>
            </w:r>
            <w:r w:rsidRPr="008B36D4">
              <w:rPr>
                <w:rFonts w:ascii="Arial" w:eastAsia="Arial" w:hAnsi="Arial" w:cs="Arial"/>
                <w:kern w:val="2"/>
                <w:sz w:val="20"/>
                <w:szCs w:val="20"/>
                <w:u w:color="000000"/>
                <w:lang w:val="pl-PL"/>
              </w:rPr>
              <w:br/>
            </w:r>
            <w:r w:rsidRPr="008B36D4">
              <w:rPr>
                <w:rFonts w:ascii="Arial" w:hAnsi="Arial"/>
                <w:kern w:val="2"/>
                <w:sz w:val="20"/>
                <w:szCs w:val="20"/>
                <w:u w:color="000000"/>
                <w:lang w:val="pl-PL"/>
              </w:rPr>
              <w:t xml:space="preserve">Zamawiający wymaga pojedynczego punktu kontaktu dla całego rozwiązania producenta, w tym także sprzedanego oprogramowania. </w:t>
            </w:r>
            <w:r w:rsidRPr="008B36D4">
              <w:rPr>
                <w:rFonts w:ascii="Arial" w:eastAsia="Arial" w:hAnsi="Arial" w:cs="Arial"/>
                <w:kern w:val="2"/>
                <w:sz w:val="20"/>
                <w:szCs w:val="20"/>
                <w:u w:color="000000"/>
                <w:lang w:val="pl-PL"/>
              </w:rPr>
              <w:br/>
            </w:r>
            <w:r w:rsidRPr="008B36D4">
              <w:rPr>
                <w:rFonts w:ascii="Arial" w:hAnsi="Arial"/>
                <w:kern w:val="2"/>
                <w:sz w:val="20"/>
                <w:szCs w:val="20"/>
                <w:u w:color="000000"/>
                <w:lang w:val="pl-PL"/>
              </w:rPr>
              <w:t>Zgłoszenie przyjęte jest potwierdzane przez zespół pomocy technicznej  (mail/telefon / aplikacja / portal) przez nadanie unikalnego numeru zgłoszenia pozwalającego na identyfikację zgłoszenia w trakcie realizacji naprawy i po jej zakończeniu.</w:t>
            </w:r>
            <w:r w:rsidRPr="008B36D4">
              <w:rPr>
                <w:rFonts w:ascii="Arial" w:eastAsia="Arial" w:hAnsi="Arial" w:cs="Arial"/>
                <w:kern w:val="2"/>
                <w:sz w:val="20"/>
                <w:szCs w:val="20"/>
                <w:u w:color="000000"/>
                <w:lang w:val="pl-PL"/>
              </w:rPr>
              <w:br/>
            </w:r>
            <w:r w:rsidRPr="00EF71CD">
              <w:rPr>
                <w:rFonts w:ascii="Arial" w:hAnsi="Arial"/>
                <w:kern w:val="2"/>
                <w:sz w:val="20"/>
                <w:szCs w:val="20"/>
                <w:u w:color="000000"/>
                <w:lang w:val="pl-PL"/>
              </w:rPr>
              <w:t>Zamawiający oczekuje możliwości samodzielnego kwalifikowania poziomu ważności naprawy.</w:t>
            </w:r>
          </w:p>
          <w:p w14:paraId="0D062DCD" w14:textId="77777777" w:rsidR="00F92952" w:rsidRPr="008B36D4" w:rsidRDefault="00CC1920">
            <w:pPr>
              <w:pStyle w:val="Tre"/>
              <w:spacing w:after="160" w:line="259" w:lineRule="auto"/>
              <w:rPr>
                <w:rFonts w:ascii="Arial" w:eastAsia="Arial" w:hAnsi="Arial" w:cs="Arial"/>
                <w:kern w:val="2"/>
                <w:sz w:val="20"/>
                <w:szCs w:val="20"/>
                <w:u w:color="000000"/>
                <w:lang w:val="pl-PL"/>
              </w:rPr>
            </w:pPr>
            <w:r w:rsidRPr="008B36D4">
              <w:rPr>
                <w:rFonts w:ascii="Arial" w:hAnsi="Arial"/>
                <w:kern w:val="2"/>
                <w:sz w:val="20"/>
                <w:szCs w:val="20"/>
                <w:u w:color="000000"/>
                <w:lang w:val="pl-PL"/>
              </w:rPr>
              <w:t xml:space="preserve">Zamawiający oczekuje rozpoczęcia diagnostyki telefonicznej / internetowej już w momencie dokonania zgłoszenia. Certyfikowany Technik </w:t>
            </w:r>
            <w:r w:rsidRPr="008B36D4">
              <w:rPr>
                <w:rFonts w:ascii="Arial" w:hAnsi="Arial"/>
                <w:b/>
                <w:bCs/>
                <w:i/>
                <w:iCs/>
                <w:kern w:val="2"/>
                <w:sz w:val="20"/>
                <w:szCs w:val="20"/>
                <w:u w:color="000000"/>
                <w:lang w:val="pl-PL"/>
              </w:rPr>
              <w:t xml:space="preserve">wykonawcy / producenta </w:t>
            </w:r>
            <w:r w:rsidRPr="008B36D4">
              <w:rPr>
                <w:rFonts w:ascii="Arial" w:hAnsi="Arial"/>
                <w:kern w:val="2"/>
                <w:sz w:val="20"/>
                <w:szCs w:val="20"/>
                <w:u w:color="000000"/>
                <w:lang w:val="pl-PL"/>
              </w:rPr>
              <w:t xml:space="preserve">z właściwym zestawem części do naprawy (potwierdzonym na etapie diagnostyki) ma rozpocząć naprawę w siedzibie zamawiającego najpóźniej w następnym dniu roboczym od otrzymania zgłoszenia / zakończenia diagnostyki. Naprawa ma się odbywać w siedzibie zamawiającego, chyba, że zamawiający dla danej naprawy zgodzi </w:t>
            </w:r>
            <w:proofErr w:type="spellStart"/>
            <w:r w:rsidRPr="008B36D4">
              <w:rPr>
                <w:rFonts w:ascii="Arial" w:hAnsi="Arial"/>
                <w:kern w:val="2"/>
                <w:sz w:val="20"/>
                <w:szCs w:val="20"/>
                <w:u w:color="000000"/>
                <w:lang w:val="pl-PL"/>
              </w:rPr>
              <w:t>sie</w:t>
            </w:r>
            <w:proofErr w:type="spellEnd"/>
            <w:r w:rsidRPr="008B36D4">
              <w:rPr>
                <w:rFonts w:ascii="Arial" w:hAnsi="Arial"/>
                <w:kern w:val="2"/>
                <w:sz w:val="20"/>
                <w:szCs w:val="20"/>
                <w:u w:color="000000"/>
                <w:lang w:val="pl-PL"/>
              </w:rPr>
              <w:t xml:space="preserve"> na inną formę. </w:t>
            </w:r>
          </w:p>
          <w:p w14:paraId="4117B67D" w14:textId="77777777" w:rsidR="00F92952" w:rsidRPr="008B36D4" w:rsidRDefault="00CC1920">
            <w:pPr>
              <w:pStyle w:val="Tre"/>
              <w:rPr>
                <w:rFonts w:ascii="Arial" w:eastAsia="Arial" w:hAnsi="Arial" w:cs="Arial"/>
                <w:kern w:val="2"/>
                <w:sz w:val="20"/>
                <w:szCs w:val="20"/>
                <w:u w:color="000000"/>
                <w:lang w:val="pl-PL"/>
              </w:rPr>
            </w:pPr>
            <w:r w:rsidRPr="008B36D4">
              <w:rPr>
                <w:rFonts w:ascii="Arial" w:hAnsi="Arial"/>
                <w:kern w:val="2"/>
                <w:sz w:val="20"/>
                <w:szCs w:val="20"/>
                <w:u w:color="000000"/>
                <w:lang w:val="pl-PL"/>
              </w:rPr>
              <w:t xml:space="preserve">Zamawiający wymaga od podmiotu realizującego serwis lub producenta sprzętu dołączenia do oferty oświadczenia, że w przypadku wystąpienia awarii dysku twardego w urządzeniu objętym aktywnym wparciem technicznym, uszkodzony dysk twardy pozostaje u Zamawiającego. </w:t>
            </w:r>
          </w:p>
          <w:p w14:paraId="45C0B469" w14:textId="77777777" w:rsidR="00F92952" w:rsidRPr="008B36D4" w:rsidRDefault="00F92952">
            <w:pPr>
              <w:pStyle w:val="Tre"/>
              <w:rPr>
                <w:rFonts w:ascii="Arial" w:eastAsia="Arial" w:hAnsi="Arial" w:cs="Arial"/>
                <w:kern w:val="2"/>
                <w:sz w:val="20"/>
                <w:szCs w:val="20"/>
                <w:u w:color="000000"/>
                <w:lang w:val="pl-PL"/>
              </w:rPr>
            </w:pPr>
          </w:p>
          <w:p w14:paraId="0CD5FDF5" w14:textId="77777777" w:rsidR="00F92952" w:rsidRDefault="00CC1920">
            <w:pPr>
              <w:pStyle w:val="Tre"/>
              <w:spacing w:after="160" w:line="259" w:lineRule="auto"/>
            </w:pPr>
            <w:r w:rsidRPr="008B36D4">
              <w:rPr>
                <w:rFonts w:ascii="Arial" w:hAnsi="Arial"/>
                <w:kern w:val="2"/>
                <w:sz w:val="20"/>
                <w:szCs w:val="20"/>
                <w:u w:color="000000"/>
                <w:lang w:val="pl-PL"/>
              </w:rPr>
              <w:t xml:space="preserve">Zamawiający oczekuje nieodpłatnego udostępnienia narzędzi </w:t>
            </w:r>
            <w:proofErr w:type="spellStart"/>
            <w:r w:rsidRPr="008B36D4">
              <w:rPr>
                <w:rFonts w:ascii="Arial" w:hAnsi="Arial"/>
                <w:kern w:val="2"/>
                <w:sz w:val="20"/>
                <w:szCs w:val="20"/>
                <w:u w:color="000000"/>
                <w:lang w:val="pl-PL"/>
              </w:rPr>
              <w:t>serwisowyych</w:t>
            </w:r>
            <w:proofErr w:type="spellEnd"/>
            <w:r w:rsidRPr="008B36D4">
              <w:rPr>
                <w:rFonts w:ascii="Arial" w:hAnsi="Arial"/>
                <w:kern w:val="2"/>
                <w:sz w:val="20"/>
                <w:szCs w:val="20"/>
                <w:u w:color="000000"/>
                <w:lang w:val="pl-PL"/>
              </w:rPr>
              <w:t xml:space="preserve"> i proces</w:t>
            </w:r>
            <w:r>
              <w:rPr>
                <w:rFonts w:ascii="Arial" w:hAnsi="Arial"/>
                <w:kern w:val="2"/>
                <w:sz w:val="20"/>
                <w:szCs w:val="20"/>
                <w:u w:color="000000"/>
                <w:lang w:val="es-ES_tradnl"/>
              </w:rPr>
              <w:t>ó</w:t>
            </w:r>
            <w:r w:rsidRPr="008B36D4">
              <w:rPr>
                <w:rFonts w:ascii="Arial" w:hAnsi="Arial"/>
                <w:kern w:val="2"/>
                <w:sz w:val="20"/>
                <w:szCs w:val="20"/>
                <w:u w:color="000000"/>
                <w:lang w:val="pl-PL"/>
              </w:rPr>
              <w:t xml:space="preserve">w wsparcia umożliwiających: Wykrywanie usterek sprzętowych z predykcją awarii . </w:t>
            </w:r>
            <w:proofErr w:type="spellStart"/>
            <w:r>
              <w:rPr>
                <w:rFonts w:ascii="Arial" w:hAnsi="Arial"/>
                <w:kern w:val="2"/>
                <w:sz w:val="20"/>
                <w:szCs w:val="20"/>
                <w:u w:color="000000"/>
              </w:rPr>
              <w:t>Automatyczną</w:t>
            </w:r>
            <w:proofErr w:type="spellEnd"/>
            <w:r>
              <w:rPr>
                <w:rFonts w:ascii="Arial" w:hAnsi="Arial"/>
                <w:kern w:val="2"/>
                <w:sz w:val="20"/>
                <w:szCs w:val="20"/>
                <w:u w:color="000000"/>
              </w:rPr>
              <w:t xml:space="preserve"> </w:t>
            </w:r>
            <w:proofErr w:type="spellStart"/>
            <w:r>
              <w:rPr>
                <w:rFonts w:ascii="Arial" w:hAnsi="Arial"/>
                <w:kern w:val="2"/>
                <w:sz w:val="20"/>
                <w:szCs w:val="20"/>
                <w:u w:color="000000"/>
              </w:rPr>
              <w:t>diagnostykę</w:t>
            </w:r>
            <w:proofErr w:type="spellEnd"/>
            <w:r>
              <w:rPr>
                <w:rFonts w:ascii="Arial" w:hAnsi="Arial"/>
                <w:kern w:val="2"/>
                <w:sz w:val="20"/>
                <w:szCs w:val="20"/>
                <w:u w:color="000000"/>
              </w:rPr>
              <w:t xml:space="preserve"> </w:t>
            </w:r>
            <w:proofErr w:type="spellStart"/>
            <w:r>
              <w:rPr>
                <w:rFonts w:ascii="Arial" w:hAnsi="Arial"/>
                <w:kern w:val="2"/>
                <w:sz w:val="20"/>
                <w:szCs w:val="20"/>
                <w:u w:color="000000"/>
              </w:rPr>
              <w:t>i</w:t>
            </w:r>
            <w:proofErr w:type="spellEnd"/>
            <w:r>
              <w:rPr>
                <w:rFonts w:ascii="Arial" w:hAnsi="Arial"/>
                <w:kern w:val="2"/>
                <w:sz w:val="20"/>
                <w:szCs w:val="20"/>
                <w:u w:color="000000"/>
              </w:rPr>
              <w:t xml:space="preserve"> </w:t>
            </w:r>
            <w:proofErr w:type="spellStart"/>
            <w:r>
              <w:rPr>
                <w:rFonts w:ascii="Arial" w:hAnsi="Arial"/>
                <w:kern w:val="2"/>
                <w:sz w:val="20"/>
                <w:szCs w:val="20"/>
                <w:u w:color="000000"/>
              </w:rPr>
              <w:t>zdalne</w:t>
            </w:r>
            <w:proofErr w:type="spellEnd"/>
            <w:r>
              <w:rPr>
                <w:rFonts w:ascii="Arial" w:hAnsi="Arial"/>
                <w:kern w:val="2"/>
                <w:sz w:val="20"/>
                <w:szCs w:val="20"/>
                <w:u w:color="000000"/>
              </w:rPr>
              <w:t xml:space="preserve"> </w:t>
            </w:r>
            <w:proofErr w:type="spellStart"/>
            <w:r>
              <w:rPr>
                <w:rFonts w:ascii="Arial" w:hAnsi="Arial"/>
                <w:kern w:val="2"/>
                <w:sz w:val="20"/>
                <w:szCs w:val="20"/>
                <w:u w:color="000000"/>
              </w:rPr>
              <w:t>otwieranie</w:t>
            </w:r>
            <w:proofErr w:type="spellEnd"/>
            <w:r>
              <w:rPr>
                <w:rFonts w:ascii="Arial" w:hAnsi="Arial"/>
                <w:kern w:val="2"/>
                <w:sz w:val="20"/>
                <w:szCs w:val="20"/>
                <w:u w:color="000000"/>
              </w:rPr>
              <w:t xml:space="preserve"> </w:t>
            </w:r>
            <w:proofErr w:type="spellStart"/>
            <w:r>
              <w:rPr>
                <w:rFonts w:ascii="Arial" w:hAnsi="Arial"/>
                <w:kern w:val="2"/>
                <w:sz w:val="20"/>
                <w:szCs w:val="20"/>
                <w:u w:color="000000"/>
              </w:rPr>
              <w:t>zgłoszeń</w:t>
            </w:r>
            <w:proofErr w:type="spellEnd"/>
            <w:r>
              <w:rPr>
                <w:rFonts w:ascii="Arial" w:hAnsi="Arial"/>
                <w:kern w:val="2"/>
                <w:sz w:val="20"/>
                <w:szCs w:val="20"/>
                <w:u w:color="000000"/>
              </w:rPr>
              <w:t xml:space="preserve"> </w:t>
            </w:r>
            <w:proofErr w:type="spellStart"/>
            <w:r>
              <w:rPr>
                <w:rFonts w:ascii="Arial" w:hAnsi="Arial"/>
                <w:kern w:val="2"/>
                <w:sz w:val="20"/>
                <w:szCs w:val="20"/>
                <w:u w:color="000000"/>
              </w:rPr>
              <w:t>serwisowych</w:t>
            </w:r>
            <w:proofErr w:type="spellEnd"/>
          </w:p>
        </w:tc>
      </w:tr>
      <w:tr w:rsidR="00F92952" w:rsidRPr="00E87926" w14:paraId="457D4D58" w14:textId="77777777" w:rsidTr="00E01A07">
        <w:trPr>
          <w:trHeight w:val="862"/>
        </w:trPr>
        <w:tc>
          <w:tcPr>
            <w:tcW w:w="253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26FCCBF1" w14:textId="77777777" w:rsidR="00F92952" w:rsidRDefault="00CC1920">
            <w:pPr>
              <w:pStyle w:val="Tre"/>
              <w:spacing w:after="160" w:line="259" w:lineRule="auto"/>
              <w:jc w:val="center"/>
            </w:pPr>
            <w:proofErr w:type="spellStart"/>
            <w:r>
              <w:rPr>
                <w:rFonts w:ascii="Arial" w:hAnsi="Arial"/>
                <w:b/>
                <w:bCs/>
                <w:kern w:val="2"/>
                <w:sz w:val="20"/>
                <w:szCs w:val="20"/>
                <w:u w:color="000000"/>
              </w:rPr>
              <w:t>Dokumentacja</w:t>
            </w:r>
            <w:proofErr w:type="spellEnd"/>
            <w:r>
              <w:rPr>
                <w:rFonts w:ascii="Arial" w:hAnsi="Arial"/>
                <w:b/>
                <w:bCs/>
                <w:kern w:val="2"/>
                <w:sz w:val="20"/>
                <w:szCs w:val="20"/>
                <w:u w:color="000000"/>
              </w:rPr>
              <w:t xml:space="preserve"> </w:t>
            </w:r>
            <w:proofErr w:type="spellStart"/>
            <w:r>
              <w:rPr>
                <w:rFonts w:ascii="Arial" w:hAnsi="Arial"/>
                <w:b/>
                <w:bCs/>
                <w:kern w:val="2"/>
                <w:sz w:val="20"/>
                <w:szCs w:val="20"/>
                <w:u w:color="000000"/>
              </w:rPr>
              <w:t>użytkownika</w:t>
            </w:r>
            <w:proofErr w:type="spellEnd"/>
            <w:r>
              <w:rPr>
                <w:rFonts w:ascii="Arial" w:hAnsi="Arial"/>
                <w:kern w:val="2"/>
                <w:sz w:val="20"/>
                <w:szCs w:val="20"/>
                <w:u w:color="000000"/>
              </w:rPr>
              <w:t> </w:t>
            </w:r>
          </w:p>
        </w:tc>
        <w:tc>
          <w:tcPr>
            <w:tcW w:w="1262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4B289845" w14:textId="77777777" w:rsidR="00F92952" w:rsidRPr="008B36D4" w:rsidRDefault="00CC1920">
            <w:pPr>
              <w:pStyle w:val="Tre"/>
              <w:spacing w:after="160" w:line="259" w:lineRule="auto"/>
              <w:rPr>
                <w:rFonts w:ascii="Arial" w:eastAsia="Arial" w:hAnsi="Arial" w:cs="Arial"/>
                <w:kern w:val="2"/>
                <w:u w:color="000000"/>
                <w:lang w:val="pl-PL"/>
              </w:rPr>
            </w:pPr>
            <w:r w:rsidRPr="008B36D4">
              <w:rPr>
                <w:rFonts w:ascii="Arial" w:hAnsi="Arial"/>
                <w:kern w:val="2"/>
                <w:sz w:val="20"/>
                <w:szCs w:val="20"/>
                <w:u w:color="000000"/>
                <w:lang w:val="pl-PL"/>
              </w:rPr>
              <w:t>Zamawiający wymaga dokumentacji w języku polskim lub angi</w:t>
            </w:r>
            <w:r w:rsidRPr="008B36D4">
              <w:rPr>
                <w:rFonts w:ascii="Arial" w:hAnsi="Arial"/>
                <w:i/>
                <w:iCs/>
                <w:kern w:val="2"/>
                <w:sz w:val="20"/>
                <w:szCs w:val="20"/>
                <w:u w:color="000000"/>
                <w:lang w:val="pl-PL"/>
              </w:rPr>
              <w:t>e</w:t>
            </w:r>
            <w:r w:rsidRPr="008B36D4">
              <w:rPr>
                <w:rFonts w:ascii="Arial" w:hAnsi="Arial"/>
                <w:kern w:val="2"/>
                <w:sz w:val="20"/>
                <w:szCs w:val="20"/>
                <w:u w:color="000000"/>
                <w:lang w:val="pl-PL"/>
              </w:rPr>
              <w:t>lskim. </w:t>
            </w:r>
          </w:p>
          <w:p w14:paraId="6F665FFD" w14:textId="77777777" w:rsidR="00F92952" w:rsidRPr="008B36D4" w:rsidRDefault="00CC1920">
            <w:pPr>
              <w:pStyle w:val="Tre"/>
              <w:spacing w:after="160" w:line="259" w:lineRule="auto"/>
              <w:rPr>
                <w:lang w:val="pl-PL"/>
              </w:rPr>
            </w:pPr>
            <w:r w:rsidRPr="008B36D4">
              <w:rPr>
                <w:rFonts w:ascii="Arial" w:hAnsi="Arial"/>
                <w:kern w:val="2"/>
                <w:sz w:val="20"/>
                <w:szCs w:val="20"/>
                <w:u w:color="000000"/>
                <w:lang w:val="pl-PL"/>
              </w:rPr>
              <w:t xml:space="preserve">Możliwość telefonicznego sprawdzenia konfiguracji sprzętowej serwera oraz </w:t>
            </w:r>
            <w:proofErr w:type="spellStart"/>
            <w:r w:rsidRPr="008B36D4">
              <w:rPr>
                <w:rFonts w:ascii="Arial" w:hAnsi="Arial"/>
                <w:kern w:val="2"/>
                <w:sz w:val="20"/>
                <w:szCs w:val="20"/>
                <w:u w:color="000000"/>
                <w:lang w:val="pl-PL"/>
              </w:rPr>
              <w:t>warunk</w:t>
            </w:r>
            <w:proofErr w:type="spellEnd"/>
            <w:r>
              <w:rPr>
                <w:rFonts w:ascii="Arial" w:hAnsi="Arial"/>
                <w:kern w:val="2"/>
                <w:sz w:val="20"/>
                <w:szCs w:val="20"/>
                <w:u w:color="000000"/>
                <w:lang w:val="es-ES_tradnl"/>
              </w:rPr>
              <w:t>ó</w:t>
            </w:r>
            <w:r w:rsidRPr="008B36D4">
              <w:rPr>
                <w:rFonts w:ascii="Arial" w:hAnsi="Arial"/>
                <w:kern w:val="2"/>
                <w:sz w:val="20"/>
                <w:szCs w:val="20"/>
                <w:u w:color="000000"/>
                <w:lang w:val="pl-PL"/>
              </w:rPr>
              <w:t>w gwarancji po podaniu numeru seryjnego bezpośrednio u producenta lub jego przedstawiciela. </w:t>
            </w:r>
          </w:p>
        </w:tc>
      </w:tr>
    </w:tbl>
    <w:p w14:paraId="730CFA1D" w14:textId="77777777" w:rsidR="00F92952" w:rsidRDefault="00F92952">
      <w:pPr>
        <w:pStyle w:val="Tekstpodstawowy"/>
        <w:spacing w:before="4"/>
        <w:ind w:left="170" w:hanging="170"/>
        <w:rPr>
          <w:rFonts w:ascii="Calibri Light" w:eastAsia="Calibri Light" w:hAnsi="Calibri Light" w:cs="Calibri Light"/>
          <w:sz w:val="14"/>
          <w:szCs w:val="14"/>
        </w:rPr>
      </w:pPr>
    </w:p>
    <w:p w14:paraId="53E41FDF" w14:textId="77777777" w:rsidR="00F92952" w:rsidRDefault="00F92952">
      <w:pPr>
        <w:pStyle w:val="Tekstpodstawowy"/>
        <w:spacing w:before="4"/>
        <w:ind w:left="148" w:hanging="148"/>
        <w:rPr>
          <w:rFonts w:ascii="Calibri Light" w:eastAsia="Calibri Light" w:hAnsi="Calibri Light" w:cs="Calibri Light"/>
          <w:sz w:val="14"/>
          <w:szCs w:val="14"/>
        </w:rPr>
      </w:pPr>
    </w:p>
    <w:p w14:paraId="71A79915" w14:textId="77777777" w:rsidR="00F92952" w:rsidRDefault="00F92952">
      <w:pPr>
        <w:pStyle w:val="TreA"/>
        <w:spacing w:line="276" w:lineRule="auto"/>
        <w:sectPr w:rsidR="00F92952" w:rsidSect="006B7F8A">
          <w:headerReference w:type="default" r:id="rId7"/>
          <w:footerReference w:type="default" r:id="rId8"/>
          <w:pgSz w:w="16838" w:h="11906" w:orient="landscape"/>
          <w:pgMar w:top="1135" w:right="440" w:bottom="280" w:left="920" w:header="0" w:footer="426" w:gutter="0"/>
          <w:pgNumType w:start="1"/>
          <w:cols w:space="708"/>
        </w:sectPr>
      </w:pPr>
    </w:p>
    <w:p w14:paraId="45A8AA1F" w14:textId="77777777" w:rsidR="00F92952" w:rsidRDefault="00F92952">
      <w:pPr>
        <w:pStyle w:val="Tekstpodstawowy"/>
        <w:spacing w:before="84"/>
        <w:rPr>
          <w:rFonts w:ascii="Calibri Light" w:eastAsia="Calibri Light" w:hAnsi="Calibri Light" w:cs="Calibri Light"/>
          <w:sz w:val="26"/>
          <w:szCs w:val="26"/>
        </w:rPr>
      </w:pPr>
    </w:p>
    <w:p w14:paraId="72934BE3" w14:textId="77777777" w:rsidR="00F92952" w:rsidRDefault="00CC1920">
      <w:pPr>
        <w:pStyle w:val="TreA"/>
        <w:numPr>
          <w:ilvl w:val="0"/>
          <w:numId w:val="5"/>
        </w:numPr>
        <w:rPr>
          <w:sz w:val="26"/>
          <w:szCs w:val="26"/>
        </w:rPr>
      </w:pPr>
      <w:r>
        <w:rPr>
          <w:color w:val="2F5496"/>
          <w:sz w:val="26"/>
          <w:szCs w:val="26"/>
          <w:u w:color="2F5496"/>
          <w:lang w:val="nl-NL"/>
        </w:rPr>
        <w:t xml:space="preserve">Oprogramowanie do backupu </w:t>
      </w:r>
      <w:r>
        <w:rPr>
          <w:color w:val="2F5496"/>
          <w:sz w:val="26"/>
          <w:szCs w:val="26"/>
          <w:u w:color="2F5496"/>
        </w:rPr>
        <w:t>–</w:t>
      </w:r>
      <w:r>
        <w:rPr>
          <w:color w:val="2F5496"/>
          <w:spacing w:val="-6"/>
          <w:sz w:val="26"/>
          <w:szCs w:val="26"/>
          <w:u w:color="2F5496"/>
        </w:rPr>
        <w:t xml:space="preserve"> 10</w:t>
      </w:r>
      <w:r>
        <w:rPr>
          <w:color w:val="2F5496"/>
          <w:spacing w:val="-7"/>
          <w:sz w:val="26"/>
          <w:szCs w:val="26"/>
          <w:u w:color="2F5496"/>
        </w:rPr>
        <w:t xml:space="preserve"> </w:t>
      </w:r>
      <w:r>
        <w:rPr>
          <w:color w:val="2F5496"/>
          <w:spacing w:val="-4"/>
          <w:sz w:val="26"/>
          <w:szCs w:val="26"/>
          <w:u w:color="2F5496"/>
        </w:rPr>
        <w:t>szt. maszyn wirtualnych</w:t>
      </w:r>
    </w:p>
    <w:p w14:paraId="17D3417F" w14:textId="77777777" w:rsidR="00F92952" w:rsidRDefault="00F92952">
      <w:pPr>
        <w:pStyle w:val="Tekstpodstawowy"/>
        <w:spacing w:before="218" w:after="1"/>
        <w:ind w:left="256" w:hanging="256"/>
        <w:rPr>
          <w:rFonts w:ascii="Calibri Light" w:eastAsia="Calibri Light" w:hAnsi="Calibri Light" w:cs="Calibri Light"/>
        </w:rPr>
      </w:pPr>
    </w:p>
    <w:tbl>
      <w:tblPr>
        <w:tblStyle w:val="TableNormal"/>
        <w:tblW w:w="14838" w:type="dxa"/>
        <w:tblInd w:w="25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2429"/>
        <w:gridCol w:w="12409"/>
      </w:tblGrid>
      <w:tr w:rsidR="00F92952" w14:paraId="4477100F" w14:textId="77777777">
        <w:trPr>
          <w:trHeight w:val="228"/>
        </w:trPr>
        <w:tc>
          <w:tcPr>
            <w:tcW w:w="2429"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1E846C8C" w14:textId="77777777" w:rsidR="00F92952" w:rsidRDefault="00CC1920">
            <w:pPr>
              <w:pStyle w:val="Tre"/>
              <w:spacing w:after="160" w:line="259" w:lineRule="auto"/>
              <w:jc w:val="center"/>
            </w:pPr>
            <w:proofErr w:type="spellStart"/>
            <w:r>
              <w:rPr>
                <w:rFonts w:ascii="Arial" w:hAnsi="Arial"/>
                <w:b/>
                <w:bCs/>
                <w:kern w:val="2"/>
                <w:sz w:val="20"/>
                <w:szCs w:val="20"/>
                <w:u w:color="000000"/>
              </w:rPr>
              <w:t>Parametr</w:t>
            </w:r>
            <w:proofErr w:type="spellEnd"/>
            <w:r>
              <w:rPr>
                <w:rFonts w:ascii="Arial" w:hAnsi="Arial"/>
                <w:kern w:val="2"/>
                <w:sz w:val="20"/>
                <w:szCs w:val="20"/>
                <w:u w:color="000000"/>
              </w:rPr>
              <w:t> </w:t>
            </w:r>
          </w:p>
        </w:tc>
        <w:tc>
          <w:tcPr>
            <w:tcW w:w="1240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5944EE4E" w14:textId="77777777" w:rsidR="00F92952" w:rsidRDefault="00CC1920">
            <w:pPr>
              <w:pStyle w:val="Tre"/>
              <w:spacing w:after="160" w:line="259" w:lineRule="auto"/>
              <w:jc w:val="center"/>
            </w:pPr>
            <w:proofErr w:type="spellStart"/>
            <w:r>
              <w:rPr>
                <w:rFonts w:ascii="Arial" w:hAnsi="Arial"/>
                <w:b/>
                <w:bCs/>
                <w:kern w:val="2"/>
                <w:sz w:val="20"/>
                <w:szCs w:val="20"/>
                <w:u w:color="000000"/>
              </w:rPr>
              <w:t>Charakterystyka</w:t>
            </w:r>
            <w:proofErr w:type="spellEnd"/>
            <w:r>
              <w:rPr>
                <w:rFonts w:ascii="Arial" w:hAnsi="Arial"/>
                <w:b/>
                <w:bCs/>
                <w:kern w:val="2"/>
                <w:sz w:val="20"/>
                <w:szCs w:val="20"/>
                <w:u w:color="000000"/>
              </w:rPr>
              <w:t xml:space="preserve"> (</w:t>
            </w:r>
            <w:proofErr w:type="spellStart"/>
            <w:r>
              <w:rPr>
                <w:rFonts w:ascii="Arial" w:hAnsi="Arial"/>
                <w:b/>
                <w:bCs/>
                <w:kern w:val="2"/>
                <w:sz w:val="20"/>
                <w:szCs w:val="20"/>
                <w:u w:color="000000"/>
              </w:rPr>
              <w:t>wymagania</w:t>
            </w:r>
            <w:proofErr w:type="spellEnd"/>
            <w:r>
              <w:rPr>
                <w:rFonts w:ascii="Arial" w:hAnsi="Arial"/>
                <w:b/>
                <w:bCs/>
                <w:kern w:val="2"/>
                <w:sz w:val="20"/>
                <w:szCs w:val="20"/>
                <w:u w:color="000000"/>
              </w:rPr>
              <w:t xml:space="preserve"> </w:t>
            </w:r>
            <w:proofErr w:type="spellStart"/>
            <w:r>
              <w:rPr>
                <w:rFonts w:ascii="Arial" w:hAnsi="Arial"/>
                <w:b/>
                <w:bCs/>
                <w:kern w:val="2"/>
                <w:sz w:val="20"/>
                <w:szCs w:val="20"/>
                <w:u w:color="000000"/>
              </w:rPr>
              <w:t>minimalne</w:t>
            </w:r>
            <w:proofErr w:type="spellEnd"/>
            <w:r>
              <w:rPr>
                <w:rFonts w:ascii="Arial" w:hAnsi="Arial"/>
                <w:b/>
                <w:bCs/>
                <w:kern w:val="2"/>
                <w:sz w:val="20"/>
                <w:szCs w:val="20"/>
                <w:u w:color="000000"/>
              </w:rPr>
              <w:t>)</w:t>
            </w:r>
            <w:r>
              <w:rPr>
                <w:rFonts w:ascii="Arial" w:hAnsi="Arial"/>
                <w:kern w:val="2"/>
                <w:sz w:val="20"/>
                <w:szCs w:val="20"/>
                <w:u w:color="000000"/>
              </w:rPr>
              <w:t> </w:t>
            </w:r>
          </w:p>
        </w:tc>
      </w:tr>
      <w:tr w:rsidR="00F92952" w:rsidRPr="00E87926" w14:paraId="20ECCF78" w14:textId="77777777">
        <w:trPr>
          <w:trHeight w:val="1176"/>
        </w:trPr>
        <w:tc>
          <w:tcPr>
            <w:tcW w:w="2429" w:type="dxa"/>
            <w:vMerge w:val="restart"/>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6AFF49B" w14:textId="77777777" w:rsidR="00F92952" w:rsidRDefault="00CC1920">
            <w:pPr>
              <w:spacing w:after="160" w:line="259" w:lineRule="auto"/>
              <w:jc w:val="center"/>
            </w:pPr>
            <w:proofErr w:type="spellStart"/>
            <w:r>
              <w:rPr>
                <w:rFonts w:ascii="Arial" w:hAnsi="Arial" w:cs="Arial Unicode MS"/>
                <w:color w:val="000000"/>
                <w:kern w:val="2"/>
                <w:sz w:val="22"/>
                <w:szCs w:val="22"/>
                <w:u w:color="000000"/>
                <w14:textOutline w14:w="0" w14:cap="flat" w14:cmpd="sng" w14:algn="ctr">
                  <w14:noFill/>
                  <w14:prstDash w14:val="solid"/>
                  <w14:bevel/>
                </w14:textOutline>
              </w:rPr>
              <w:t>Wymagania</w:t>
            </w:r>
            <w:proofErr w:type="spellEnd"/>
            <w:r>
              <w:rPr>
                <w:rFonts w:ascii="Arial" w:hAnsi="Arial" w:cs="Arial Unicode MS"/>
                <w:color w:val="000000"/>
                <w:kern w:val="2"/>
                <w:sz w:val="22"/>
                <w:szCs w:val="22"/>
                <w:u w:color="000000"/>
                <w14:textOutline w14:w="0" w14:cap="flat" w14:cmpd="sng" w14:algn="ctr">
                  <w14:noFill/>
                  <w14:prstDash w14:val="solid"/>
                  <w14:bevel/>
                </w14:textOutline>
              </w:rPr>
              <w:t xml:space="preserve"> </w:t>
            </w:r>
            <w:proofErr w:type="spellStart"/>
            <w:r>
              <w:rPr>
                <w:rFonts w:ascii="Arial" w:hAnsi="Arial" w:cs="Arial Unicode MS"/>
                <w:color w:val="000000"/>
                <w:kern w:val="2"/>
                <w:sz w:val="22"/>
                <w:szCs w:val="22"/>
                <w:u w:color="000000"/>
                <w14:textOutline w14:w="0" w14:cap="flat" w14:cmpd="sng" w14:algn="ctr">
                  <w14:noFill/>
                  <w14:prstDash w14:val="solid"/>
                  <w14:bevel/>
                </w14:textOutline>
              </w:rPr>
              <w:t>podstawowe</w:t>
            </w:r>
            <w:proofErr w:type="spellEnd"/>
          </w:p>
        </w:tc>
        <w:tc>
          <w:tcPr>
            <w:tcW w:w="1240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47479A07" w14:textId="77777777" w:rsidR="00F92952" w:rsidRPr="008B36D4" w:rsidRDefault="00CC1920">
            <w:pPr>
              <w:spacing w:after="160" w:line="259" w:lineRule="auto"/>
              <w:rPr>
                <w:lang w:val="pl-PL"/>
              </w:rPr>
            </w:pPr>
            <w:r w:rsidRPr="008B36D4">
              <w:rPr>
                <w:rFonts w:ascii="Arial" w:hAnsi="Arial" w:cs="Arial Unicode MS"/>
                <w:color w:val="000000"/>
                <w:kern w:val="2"/>
                <w:sz w:val="20"/>
                <w:szCs w:val="20"/>
                <w:u w:color="000000"/>
                <w:lang w:val="pl-PL"/>
                <w14:textOutline w14:w="0" w14:cap="flat" w14:cmpd="sng" w14:algn="ctr">
                  <w14:noFill/>
                  <w14:prstDash w14:val="solid"/>
                  <w14:bevel/>
                </w14:textOutline>
              </w:rPr>
              <w:t xml:space="preserve">Oferowane rozwiązanie musi znaleźć się w czołówce raportu Gartner Magic </w:t>
            </w:r>
            <w:proofErr w:type="spellStart"/>
            <w:r w:rsidRPr="008B36D4">
              <w:rPr>
                <w:rFonts w:ascii="Arial" w:hAnsi="Arial" w:cs="Arial Unicode MS"/>
                <w:color w:val="000000"/>
                <w:kern w:val="2"/>
                <w:sz w:val="20"/>
                <w:szCs w:val="20"/>
                <w:u w:color="000000"/>
                <w:lang w:val="pl-PL"/>
                <w14:textOutline w14:w="0" w14:cap="flat" w14:cmpd="sng" w14:algn="ctr">
                  <w14:noFill/>
                  <w14:prstDash w14:val="solid"/>
                  <w14:bevel/>
                </w14:textOutline>
              </w:rPr>
              <w:t>Quadrant</w:t>
            </w:r>
            <w:proofErr w:type="spellEnd"/>
            <w:r w:rsidRPr="008B36D4">
              <w:rPr>
                <w:rFonts w:ascii="Arial" w:hAnsi="Arial" w:cs="Arial Unicode MS"/>
                <w:color w:val="000000"/>
                <w:kern w:val="2"/>
                <w:sz w:val="20"/>
                <w:szCs w:val="20"/>
                <w:u w:color="000000"/>
                <w:lang w:val="pl-PL"/>
                <w14:textOutline w14:w="0" w14:cap="flat" w14:cmpd="sng" w14:algn="ctr">
                  <w14:noFill/>
                  <w14:prstDash w14:val="solid"/>
                  <w14:bevel/>
                </w14:textOutline>
              </w:rPr>
              <w:t xml:space="preserve"> for Data Center Backup and </w:t>
            </w:r>
            <w:proofErr w:type="spellStart"/>
            <w:r w:rsidRPr="008B36D4">
              <w:rPr>
                <w:rFonts w:ascii="Arial" w:hAnsi="Arial" w:cs="Arial Unicode MS"/>
                <w:color w:val="000000"/>
                <w:kern w:val="2"/>
                <w:sz w:val="20"/>
                <w:szCs w:val="20"/>
                <w:u w:color="000000"/>
                <w:lang w:val="pl-PL"/>
                <w14:textOutline w14:w="0" w14:cap="flat" w14:cmpd="sng" w14:algn="ctr">
                  <w14:noFill/>
                  <w14:prstDash w14:val="solid"/>
                  <w14:bevel/>
                </w14:textOutline>
              </w:rPr>
              <w:t>Reocvery</w:t>
            </w:r>
            <w:proofErr w:type="spellEnd"/>
            <w:r w:rsidRPr="008B36D4">
              <w:rPr>
                <w:rFonts w:ascii="Arial" w:hAnsi="Arial" w:cs="Arial Unicode MS"/>
                <w:color w:val="000000"/>
                <w:kern w:val="2"/>
                <w:sz w:val="20"/>
                <w:szCs w:val="20"/>
                <w:u w:color="000000"/>
                <w:lang w:val="pl-PL"/>
                <w14:textOutline w14:w="0" w14:cap="flat" w14:cmpd="sng" w14:algn="ctr">
                  <w14:noFill/>
                  <w14:prstDash w14:val="solid"/>
                  <w14:bevel/>
                </w14:textOutline>
              </w:rPr>
              <w:t xml:space="preserve"> Solutions. Dodatkowo musi znajdować się na liście referencyjnej Gartner https://www.gartner.com/reviews/market/data-center-backup-and-recovery-solutions z minimalnym wymogiem 150 referencji i minimalnym wynikiem 4,5 .</w:t>
            </w:r>
          </w:p>
        </w:tc>
      </w:tr>
      <w:tr w:rsidR="00F92952" w:rsidRPr="00E87926" w14:paraId="6C26BD62" w14:textId="77777777">
        <w:trPr>
          <w:trHeight w:val="1282"/>
        </w:trPr>
        <w:tc>
          <w:tcPr>
            <w:tcW w:w="2429" w:type="dxa"/>
            <w:vMerge/>
            <w:tcBorders>
              <w:top w:val="single" w:sz="6" w:space="0" w:color="000000"/>
              <w:left w:val="single" w:sz="6" w:space="0" w:color="000000"/>
              <w:bottom w:val="single" w:sz="6" w:space="0" w:color="000000"/>
              <w:right w:val="single" w:sz="6" w:space="0" w:color="000000"/>
            </w:tcBorders>
            <w:shd w:val="clear" w:color="auto" w:fill="auto"/>
          </w:tcPr>
          <w:p w14:paraId="37DFE8AA" w14:textId="77777777" w:rsidR="00F92952" w:rsidRPr="008B36D4" w:rsidRDefault="00F92952">
            <w:pPr>
              <w:rPr>
                <w:lang w:val="pl-PL"/>
              </w:rPr>
            </w:pPr>
          </w:p>
        </w:tc>
        <w:tc>
          <w:tcPr>
            <w:tcW w:w="1240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23ED92D5" w14:textId="77777777" w:rsidR="00F92952" w:rsidRPr="008B36D4" w:rsidRDefault="00CC1920">
            <w:pPr>
              <w:spacing w:after="160" w:line="259" w:lineRule="auto"/>
              <w:rPr>
                <w:lang w:val="pl-PL"/>
              </w:rPr>
            </w:pPr>
            <w:r w:rsidRPr="008B36D4">
              <w:rPr>
                <w:rFonts w:ascii="Arial" w:hAnsi="Arial" w:cs="Arial Unicode MS"/>
                <w:color w:val="000000"/>
                <w:kern w:val="2"/>
                <w:sz w:val="22"/>
                <w:szCs w:val="22"/>
                <w:u w:color="000000"/>
                <w:lang w:val="pl-PL"/>
                <w14:textOutline w14:w="0" w14:cap="flat" w14:cmpd="sng" w14:algn="ctr">
                  <w14:noFill/>
                  <w14:prstDash w14:val="solid"/>
                  <w14:bevel/>
                </w14:textOutline>
              </w:rPr>
              <w:t xml:space="preserve">Oprogramowanie musi współpracować z infrastrukturą </w:t>
            </w:r>
            <w:proofErr w:type="spellStart"/>
            <w:r w:rsidRPr="008B36D4">
              <w:rPr>
                <w:rFonts w:ascii="Arial" w:hAnsi="Arial" w:cs="Arial Unicode MS"/>
                <w:color w:val="000000"/>
                <w:kern w:val="2"/>
                <w:sz w:val="22"/>
                <w:szCs w:val="22"/>
                <w:u w:color="000000"/>
                <w:lang w:val="pl-PL"/>
                <w14:textOutline w14:w="0" w14:cap="flat" w14:cmpd="sng" w14:algn="ctr">
                  <w14:noFill/>
                  <w14:prstDash w14:val="solid"/>
                  <w14:bevel/>
                </w14:textOutline>
              </w:rPr>
              <w:t>VMware</w:t>
            </w:r>
            <w:proofErr w:type="spellEnd"/>
            <w:r w:rsidRPr="008B36D4">
              <w:rPr>
                <w:rFonts w:ascii="Arial" w:hAnsi="Arial" w:cs="Arial Unicode MS"/>
                <w:color w:val="000000"/>
                <w:kern w:val="2"/>
                <w:sz w:val="22"/>
                <w:szCs w:val="22"/>
                <w:u w:color="000000"/>
                <w:lang w:val="pl-PL"/>
                <w14:textOutline w14:w="0" w14:cap="flat" w14:cmpd="sng" w14:algn="ctr">
                  <w14:noFill/>
                  <w14:prstDash w14:val="solid"/>
                  <w14:bevel/>
                </w14:textOutline>
              </w:rPr>
              <w:t xml:space="preserve"> w wersji 5.5, 6.0, 6.5, 6.7 and 7.0 oraz Microsoft Hyper-V 2008R2SP1, 2012, 2012 R2, 2019 i 2022. Wszystkie funkcjonalności w specyfikacji muszą być dostępne na wszystkich wspieranych platformach </w:t>
            </w:r>
            <w:proofErr w:type="spellStart"/>
            <w:r w:rsidRPr="008B36D4">
              <w:rPr>
                <w:rFonts w:ascii="Arial" w:hAnsi="Arial" w:cs="Arial Unicode MS"/>
                <w:color w:val="000000"/>
                <w:kern w:val="2"/>
                <w:sz w:val="22"/>
                <w:szCs w:val="22"/>
                <w:u w:color="000000"/>
                <w:lang w:val="pl-PL"/>
                <w14:textOutline w14:w="0" w14:cap="flat" w14:cmpd="sng" w14:algn="ctr">
                  <w14:noFill/>
                  <w14:prstDash w14:val="solid"/>
                  <w14:bevel/>
                </w14:textOutline>
              </w:rPr>
              <w:t>wirtualizacyjnych</w:t>
            </w:r>
            <w:proofErr w:type="spellEnd"/>
            <w:r w:rsidRPr="008B36D4">
              <w:rPr>
                <w:rFonts w:ascii="Arial" w:hAnsi="Arial" w:cs="Arial Unicode MS"/>
                <w:color w:val="000000"/>
                <w:kern w:val="2"/>
                <w:sz w:val="22"/>
                <w:szCs w:val="22"/>
                <w:u w:color="000000"/>
                <w:lang w:val="pl-PL"/>
                <w14:textOutline w14:w="0" w14:cap="flat" w14:cmpd="sng" w14:algn="ctr">
                  <w14:noFill/>
                  <w14:prstDash w14:val="solid"/>
                  <w14:bevel/>
                </w14:textOutline>
              </w:rPr>
              <w:t>, chyba, że wyszczególniono inaczej</w:t>
            </w:r>
          </w:p>
        </w:tc>
      </w:tr>
      <w:tr w:rsidR="00F92952" w:rsidRPr="00E87926" w14:paraId="1F087770" w14:textId="77777777">
        <w:trPr>
          <w:trHeight w:val="506"/>
        </w:trPr>
        <w:tc>
          <w:tcPr>
            <w:tcW w:w="2429" w:type="dxa"/>
            <w:vMerge/>
            <w:tcBorders>
              <w:top w:val="single" w:sz="6" w:space="0" w:color="000000"/>
              <w:left w:val="single" w:sz="6" w:space="0" w:color="000000"/>
              <w:bottom w:val="single" w:sz="6" w:space="0" w:color="000000"/>
              <w:right w:val="single" w:sz="6" w:space="0" w:color="000000"/>
            </w:tcBorders>
            <w:shd w:val="clear" w:color="auto" w:fill="auto"/>
          </w:tcPr>
          <w:p w14:paraId="253C47CC" w14:textId="77777777" w:rsidR="00F92952" w:rsidRPr="008B36D4" w:rsidRDefault="00F92952">
            <w:pPr>
              <w:rPr>
                <w:lang w:val="pl-PL"/>
              </w:rPr>
            </w:pPr>
          </w:p>
        </w:tc>
        <w:tc>
          <w:tcPr>
            <w:tcW w:w="1240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149B25DE" w14:textId="77777777" w:rsidR="00F92952" w:rsidRPr="008B36D4" w:rsidRDefault="00CC1920">
            <w:pPr>
              <w:spacing w:after="160" w:line="259" w:lineRule="auto"/>
              <w:rPr>
                <w:lang w:val="pl-PL"/>
              </w:rPr>
            </w:pPr>
            <w:r w:rsidRPr="008B36D4">
              <w:rPr>
                <w:rFonts w:ascii="Arial" w:hAnsi="Arial" w:cs="Arial Unicode MS"/>
                <w:color w:val="000000"/>
                <w:kern w:val="2"/>
                <w:sz w:val="22"/>
                <w:szCs w:val="22"/>
                <w:u w:color="000000"/>
                <w:lang w:val="pl-PL"/>
                <w14:textOutline w14:w="0" w14:cap="flat" w14:cmpd="sng" w14:algn="ctr">
                  <w14:noFill/>
                  <w14:prstDash w14:val="solid"/>
                  <w14:bevel/>
                </w14:textOutline>
              </w:rPr>
              <w:t xml:space="preserve">Oprogramowanie musi współpracować z hostami zarządzanymi przez </w:t>
            </w:r>
            <w:proofErr w:type="spellStart"/>
            <w:r w:rsidRPr="008B36D4">
              <w:rPr>
                <w:rFonts w:ascii="Arial" w:hAnsi="Arial" w:cs="Arial Unicode MS"/>
                <w:color w:val="000000"/>
                <w:kern w:val="2"/>
                <w:sz w:val="22"/>
                <w:szCs w:val="22"/>
                <w:u w:color="000000"/>
                <w:lang w:val="pl-PL"/>
                <w14:textOutline w14:w="0" w14:cap="flat" w14:cmpd="sng" w14:algn="ctr">
                  <w14:noFill/>
                  <w14:prstDash w14:val="solid"/>
                  <w14:bevel/>
                </w14:textOutline>
              </w:rPr>
              <w:t>VMware</w:t>
            </w:r>
            <w:proofErr w:type="spellEnd"/>
            <w:r w:rsidRPr="008B36D4">
              <w:rPr>
                <w:rFonts w:ascii="Arial" w:hAnsi="Arial" w:cs="Arial Unicode MS"/>
                <w:color w:val="000000"/>
                <w:kern w:val="2"/>
                <w:sz w:val="22"/>
                <w:szCs w:val="22"/>
                <w:u w:color="000000"/>
                <w:lang w:val="pl-PL"/>
                <w14:textOutline w14:w="0" w14:cap="flat" w14:cmpd="sng" w14:algn="ctr">
                  <w14:noFill/>
                  <w14:prstDash w14:val="solid"/>
                  <w14:bevel/>
                </w14:textOutline>
              </w:rPr>
              <w:t xml:space="preserve"> </w:t>
            </w:r>
            <w:proofErr w:type="spellStart"/>
            <w:r w:rsidRPr="008B36D4">
              <w:rPr>
                <w:rFonts w:ascii="Arial" w:hAnsi="Arial" w:cs="Arial Unicode MS"/>
                <w:color w:val="000000"/>
                <w:kern w:val="2"/>
                <w:sz w:val="22"/>
                <w:szCs w:val="22"/>
                <w:u w:color="000000"/>
                <w:lang w:val="pl-PL"/>
                <w14:textOutline w14:w="0" w14:cap="flat" w14:cmpd="sng" w14:algn="ctr">
                  <w14:noFill/>
                  <w14:prstDash w14:val="solid"/>
                  <w14:bevel/>
                </w14:textOutline>
              </w:rPr>
              <w:t>vCenter</w:t>
            </w:r>
            <w:proofErr w:type="spellEnd"/>
            <w:r w:rsidRPr="008B36D4">
              <w:rPr>
                <w:rFonts w:ascii="Arial" w:hAnsi="Arial" w:cs="Arial Unicode MS"/>
                <w:color w:val="000000"/>
                <w:kern w:val="2"/>
                <w:sz w:val="22"/>
                <w:szCs w:val="22"/>
                <w:u w:color="000000"/>
                <w:lang w:val="pl-PL"/>
                <w14:textOutline w14:w="0" w14:cap="flat" w14:cmpd="sng" w14:algn="ctr">
                  <w14:noFill/>
                  <w14:prstDash w14:val="solid"/>
                  <w14:bevel/>
                </w14:textOutline>
              </w:rPr>
              <w:t xml:space="preserve"> oraz pojedynczymi hostami.</w:t>
            </w:r>
          </w:p>
        </w:tc>
      </w:tr>
      <w:tr w:rsidR="00F92952" w:rsidRPr="00E87926" w14:paraId="1EC81FF5" w14:textId="77777777">
        <w:trPr>
          <w:trHeight w:val="765"/>
        </w:trPr>
        <w:tc>
          <w:tcPr>
            <w:tcW w:w="2429" w:type="dxa"/>
            <w:vMerge/>
            <w:tcBorders>
              <w:top w:val="single" w:sz="6" w:space="0" w:color="000000"/>
              <w:left w:val="single" w:sz="6" w:space="0" w:color="000000"/>
              <w:bottom w:val="single" w:sz="6" w:space="0" w:color="000000"/>
              <w:right w:val="single" w:sz="6" w:space="0" w:color="000000"/>
            </w:tcBorders>
            <w:shd w:val="clear" w:color="auto" w:fill="auto"/>
          </w:tcPr>
          <w:p w14:paraId="22DAC999" w14:textId="77777777" w:rsidR="00F92952" w:rsidRPr="008B36D4" w:rsidRDefault="00F92952">
            <w:pPr>
              <w:rPr>
                <w:lang w:val="pl-PL"/>
              </w:rPr>
            </w:pPr>
          </w:p>
        </w:tc>
        <w:tc>
          <w:tcPr>
            <w:tcW w:w="1240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3E74B81E" w14:textId="77777777" w:rsidR="00F92952" w:rsidRPr="008B36D4" w:rsidRDefault="00CC1920">
            <w:pPr>
              <w:spacing w:after="160" w:line="259" w:lineRule="auto"/>
              <w:rPr>
                <w:lang w:val="pl-PL"/>
              </w:rPr>
            </w:pPr>
            <w:r w:rsidRPr="008B36D4">
              <w:rPr>
                <w:rFonts w:ascii="Arial" w:hAnsi="Arial" w:cs="Arial Unicode MS"/>
                <w:color w:val="000000"/>
                <w:kern w:val="2"/>
                <w:sz w:val="22"/>
                <w:szCs w:val="22"/>
                <w:u w:color="000000"/>
                <w:lang w:val="pl-PL"/>
                <w14:textOutline w14:w="0" w14:cap="flat" w14:cmpd="sng" w14:algn="ctr">
                  <w14:noFill/>
                  <w14:prstDash w14:val="solid"/>
                  <w14:bevel/>
                </w14:textOutline>
              </w:rPr>
              <w:t xml:space="preserve"> Oprogramowanie musi współpracować z hostami zarządzanymi przez System Center Virtual Machine </w:t>
            </w:r>
            <w:proofErr w:type="spellStart"/>
            <w:r w:rsidRPr="008B36D4">
              <w:rPr>
                <w:rFonts w:ascii="Arial" w:hAnsi="Arial" w:cs="Arial Unicode MS"/>
                <w:color w:val="000000"/>
                <w:kern w:val="2"/>
                <w:sz w:val="22"/>
                <w:szCs w:val="22"/>
                <w:u w:color="000000"/>
                <w:lang w:val="pl-PL"/>
                <w14:textOutline w14:w="0" w14:cap="flat" w14:cmpd="sng" w14:algn="ctr">
                  <w14:noFill/>
                  <w14:prstDash w14:val="solid"/>
                  <w14:bevel/>
                </w14:textOutline>
              </w:rPr>
              <w:t>Manger</w:t>
            </w:r>
            <w:proofErr w:type="spellEnd"/>
            <w:r w:rsidRPr="008B36D4">
              <w:rPr>
                <w:rFonts w:ascii="Arial" w:hAnsi="Arial" w:cs="Arial Unicode MS"/>
                <w:color w:val="000000"/>
                <w:kern w:val="2"/>
                <w:sz w:val="22"/>
                <w:szCs w:val="22"/>
                <w:u w:color="000000"/>
                <w:lang w:val="pl-PL"/>
                <w14:textOutline w14:w="0" w14:cap="flat" w14:cmpd="sng" w14:algn="ctr">
                  <w14:noFill/>
                  <w14:prstDash w14:val="solid"/>
                  <w14:bevel/>
                </w14:textOutline>
              </w:rPr>
              <w:t>, klastrami hostów oraz pojedynczymi hostami.</w:t>
            </w:r>
          </w:p>
        </w:tc>
      </w:tr>
      <w:tr w:rsidR="00F92952" w:rsidRPr="00E87926" w14:paraId="7B2AA9F2" w14:textId="77777777">
        <w:trPr>
          <w:trHeight w:val="765"/>
        </w:trPr>
        <w:tc>
          <w:tcPr>
            <w:tcW w:w="2429" w:type="dxa"/>
            <w:vMerge/>
            <w:tcBorders>
              <w:top w:val="single" w:sz="6" w:space="0" w:color="000000"/>
              <w:left w:val="single" w:sz="6" w:space="0" w:color="000000"/>
              <w:bottom w:val="single" w:sz="6" w:space="0" w:color="000000"/>
              <w:right w:val="single" w:sz="6" w:space="0" w:color="000000"/>
            </w:tcBorders>
            <w:shd w:val="clear" w:color="auto" w:fill="auto"/>
          </w:tcPr>
          <w:p w14:paraId="7E7EB14C" w14:textId="77777777" w:rsidR="00F92952" w:rsidRPr="008B36D4" w:rsidRDefault="00F92952">
            <w:pPr>
              <w:rPr>
                <w:lang w:val="pl-PL"/>
              </w:rPr>
            </w:pPr>
          </w:p>
        </w:tc>
        <w:tc>
          <w:tcPr>
            <w:tcW w:w="1240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5D64B2C2" w14:textId="77777777" w:rsidR="00F92952" w:rsidRPr="008B36D4" w:rsidRDefault="00CC1920">
            <w:pPr>
              <w:spacing w:after="160" w:line="259" w:lineRule="auto"/>
              <w:rPr>
                <w:lang w:val="pl-PL"/>
              </w:rPr>
            </w:pPr>
            <w:r w:rsidRPr="008B36D4">
              <w:rPr>
                <w:rFonts w:ascii="Arial" w:hAnsi="Arial" w:cs="Arial Unicode MS"/>
                <w:color w:val="000000"/>
                <w:kern w:val="2"/>
                <w:sz w:val="22"/>
                <w:szCs w:val="22"/>
                <w:u w:color="000000"/>
                <w:lang w:val="pl-PL"/>
                <w14:textOutline w14:w="0" w14:cap="flat" w14:cmpd="sng" w14:algn="ctr">
                  <w14:noFill/>
                  <w14:prstDash w14:val="solid"/>
                  <w14:bevel/>
                </w14:textOutline>
              </w:rPr>
              <w:t>Oprogramowanie musi zapewniać tworzenie kopii zapasowych z sieciowych urządzeń plikowych NAS opartych o SMB, CIFS i/lub NFS oraz bezpośrednio z serwerów plikowych opartych o Windows i Linux.</w:t>
            </w:r>
          </w:p>
        </w:tc>
      </w:tr>
      <w:tr w:rsidR="00F92952" w:rsidRPr="00E87926" w14:paraId="144E884F" w14:textId="77777777">
        <w:trPr>
          <w:trHeight w:val="506"/>
        </w:trPr>
        <w:tc>
          <w:tcPr>
            <w:tcW w:w="2429" w:type="dxa"/>
            <w:vMerge/>
            <w:tcBorders>
              <w:top w:val="single" w:sz="6" w:space="0" w:color="000000"/>
              <w:left w:val="single" w:sz="6" w:space="0" w:color="000000"/>
              <w:bottom w:val="single" w:sz="6" w:space="0" w:color="000000"/>
              <w:right w:val="single" w:sz="6" w:space="0" w:color="000000"/>
            </w:tcBorders>
            <w:shd w:val="clear" w:color="auto" w:fill="auto"/>
          </w:tcPr>
          <w:p w14:paraId="2EC69137" w14:textId="77777777" w:rsidR="00F92952" w:rsidRPr="008B36D4" w:rsidRDefault="00F92952">
            <w:pPr>
              <w:rPr>
                <w:lang w:val="pl-PL"/>
              </w:rPr>
            </w:pPr>
          </w:p>
        </w:tc>
        <w:tc>
          <w:tcPr>
            <w:tcW w:w="1240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12BDBED4" w14:textId="77777777" w:rsidR="00F92952" w:rsidRPr="008B36D4" w:rsidRDefault="00CC1920">
            <w:pPr>
              <w:spacing w:after="160" w:line="259" w:lineRule="auto"/>
              <w:rPr>
                <w:lang w:val="pl-PL"/>
              </w:rPr>
            </w:pPr>
            <w:r w:rsidRPr="008B36D4">
              <w:rPr>
                <w:rFonts w:ascii="Arial" w:hAnsi="Arial" w:cs="Arial Unicode MS"/>
                <w:color w:val="000000"/>
                <w:kern w:val="2"/>
                <w:sz w:val="22"/>
                <w:szCs w:val="22"/>
                <w:u w:color="000000"/>
                <w:lang w:val="pl-PL"/>
                <w14:textOutline w14:w="0" w14:cap="flat" w14:cmpd="sng" w14:algn="ctr">
                  <w14:noFill/>
                  <w14:prstDash w14:val="solid"/>
                  <w14:bevel/>
                </w14:textOutline>
              </w:rPr>
              <w:t>Oprogramowanie musi być niezależne sprzętowo i umożliwiać wykorzystanie dowolnej platformy serwerowej i dyskowej</w:t>
            </w:r>
          </w:p>
        </w:tc>
      </w:tr>
      <w:tr w:rsidR="00F92952" w:rsidRPr="00E87926" w14:paraId="686F2E9F" w14:textId="77777777">
        <w:trPr>
          <w:trHeight w:val="668"/>
        </w:trPr>
        <w:tc>
          <w:tcPr>
            <w:tcW w:w="2429" w:type="dxa"/>
            <w:vMerge/>
            <w:tcBorders>
              <w:top w:val="single" w:sz="6" w:space="0" w:color="000000"/>
              <w:left w:val="single" w:sz="6" w:space="0" w:color="000000"/>
              <w:bottom w:val="single" w:sz="6" w:space="0" w:color="000000"/>
              <w:right w:val="single" w:sz="6" w:space="0" w:color="000000"/>
            </w:tcBorders>
            <w:shd w:val="clear" w:color="auto" w:fill="auto"/>
          </w:tcPr>
          <w:p w14:paraId="23D00881" w14:textId="77777777" w:rsidR="00F92952" w:rsidRPr="008B36D4" w:rsidRDefault="00F92952">
            <w:pPr>
              <w:rPr>
                <w:lang w:val="pl-PL"/>
              </w:rPr>
            </w:pPr>
          </w:p>
        </w:tc>
        <w:tc>
          <w:tcPr>
            <w:tcW w:w="1240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7EE3137A" w14:textId="77777777" w:rsidR="00F92952" w:rsidRPr="008B36D4" w:rsidRDefault="00CC1920">
            <w:pPr>
              <w:rPr>
                <w:lang w:val="pl-PL"/>
              </w:rPr>
            </w:pPr>
            <w:r w:rsidRPr="008B36D4">
              <w:rPr>
                <w:rFonts w:ascii="Arial" w:hAnsi="Arial" w:cs="Arial Unicode MS"/>
                <w:color w:val="000000"/>
                <w:kern w:val="2"/>
                <w:sz w:val="20"/>
                <w:szCs w:val="20"/>
                <w:u w:color="000000"/>
                <w:lang w:val="pl-PL"/>
                <w14:textOutline w14:w="0" w14:cap="flat" w14:cmpd="sng" w14:algn="ctr">
                  <w14:noFill/>
                  <w14:prstDash w14:val="solid"/>
                  <w14:bevel/>
                </w14:textOutline>
              </w:rPr>
              <w:t xml:space="preserve">Oprogramowanie musi tworzyć “samowystarczalne” archiwa do odzyskania których nie wymagana jest osobna baza danych z metadanymi </w:t>
            </w:r>
            <w:proofErr w:type="spellStart"/>
            <w:r w:rsidRPr="008B36D4">
              <w:rPr>
                <w:rFonts w:ascii="Arial" w:hAnsi="Arial" w:cs="Arial Unicode MS"/>
                <w:color w:val="000000"/>
                <w:kern w:val="2"/>
                <w:sz w:val="20"/>
                <w:szCs w:val="20"/>
                <w:u w:color="000000"/>
                <w:lang w:val="pl-PL"/>
                <w14:textOutline w14:w="0" w14:cap="flat" w14:cmpd="sng" w14:algn="ctr">
                  <w14:noFill/>
                  <w14:prstDash w14:val="solid"/>
                  <w14:bevel/>
                </w14:textOutline>
              </w:rPr>
              <w:t>deduplikowanych</w:t>
            </w:r>
            <w:proofErr w:type="spellEnd"/>
            <w:r w:rsidRPr="008B36D4">
              <w:rPr>
                <w:rFonts w:ascii="Arial" w:hAnsi="Arial" w:cs="Arial Unicode MS"/>
                <w:color w:val="000000"/>
                <w:kern w:val="2"/>
                <w:sz w:val="20"/>
                <w:szCs w:val="20"/>
                <w:u w:color="000000"/>
                <w:lang w:val="pl-PL"/>
                <w14:textOutline w14:w="0" w14:cap="flat" w14:cmpd="sng" w14:algn="ctr">
                  <w14:noFill/>
                  <w14:prstDash w14:val="solid"/>
                  <w14:bevel/>
                </w14:textOutline>
              </w:rPr>
              <w:t xml:space="preserve"> bloków</w:t>
            </w:r>
          </w:p>
        </w:tc>
      </w:tr>
      <w:tr w:rsidR="00F92952" w:rsidRPr="00E87926" w14:paraId="779E80AC" w14:textId="77777777">
        <w:trPr>
          <w:trHeight w:val="702"/>
        </w:trPr>
        <w:tc>
          <w:tcPr>
            <w:tcW w:w="2429" w:type="dxa"/>
            <w:vMerge/>
            <w:tcBorders>
              <w:top w:val="single" w:sz="6" w:space="0" w:color="000000"/>
              <w:left w:val="single" w:sz="6" w:space="0" w:color="000000"/>
              <w:bottom w:val="single" w:sz="6" w:space="0" w:color="000000"/>
              <w:right w:val="single" w:sz="6" w:space="0" w:color="000000"/>
            </w:tcBorders>
            <w:shd w:val="clear" w:color="auto" w:fill="auto"/>
          </w:tcPr>
          <w:p w14:paraId="0C5C7AFB" w14:textId="77777777" w:rsidR="00F92952" w:rsidRPr="008B36D4" w:rsidRDefault="00F92952">
            <w:pPr>
              <w:rPr>
                <w:lang w:val="pl-PL"/>
              </w:rPr>
            </w:pPr>
          </w:p>
        </w:tc>
        <w:tc>
          <w:tcPr>
            <w:tcW w:w="1240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52E6B444" w14:textId="77777777" w:rsidR="00F92952" w:rsidRPr="008B36D4" w:rsidRDefault="00CC1920">
            <w:pPr>
              <w:spacing w:after="160" w:line="259" w:lineRule="auto"/>
              <w:rPr>
                <w:lang w:val="pl-PL"/>
              </w:rPr>
            </w:pPr>
            <w:r w:rsidRPr="008B36D4">
              <w:rPr>
                <w:rFonts w:ascii="Arial" w:hAnsi="Arial" w:cs="Arial Unicode MS"/>
                <w:color w:val="000000"/>
                <w:kern w:val="2"/>
                <w:sz w:val="20"/>
                <w:szCs w:val="20"/>
                <w:u w:color="000000"/>
                <w:lang w:val="pl-PL"/>
                <w14:textOutline w14:w="0" w14:cap="flat" w14:cmpd="sng" w14:algn="ctr">
                  <w14:noFill/>
                  <w14:prstDash w14:val="solid"/>
                  <w14:bevel/>
                </w14:textOutline>
              </w:rPr>
              <w:t xml:space="preserve"> Oprogramowanie musi pozwalać na tworzenie kopii zapasowych w trybach: Pełny, pełny syntetyczny, przyrostowy i odwrotnie przyrostowy (tzw. </w:t>
            </w:r>
            <w:proofErr w:type="spellStart"/>
            <w:r w:rsidRPr="008B36D4">
              <w:rPr>
                <w:rFonts w:ascii="Arial" w:hAnsi="Arial" w:cs="Arial Unicode MS"/>
                <w:color w:val="000000"/>
                <w:kern w:val="2"/>
                <w:sz w:val="20"/>
                <w:szCs w:val="20"/>
                <w:u w:color="000000"/>
                <w:lang w:val="pl-PL"/>
                <w14:textOutline w14:w="0" w14:cap="flat" w14:cmpd="sng" w14:algn="ctr">
                  <w14:noFill/>
                  <w14:prstDash w14:val="solid"/>
                  <w14:bevel/>
                </w14:textOutline>
              </w:rPr>
              <w:t>reverse-inremental</w:t>
            </w:r>
            <w:proofErr w:type="spellEnd"/>
            <w:r w:rsidRPr="008B36D4">
              <w:rPr>
                <w:rFonts w:ascii="Arial" w:hAnsi="Arial" w:cs="Arial Unicode MS"/>
                <w:color w:val="000000"/>
                <w:kern w:val="2"/>
                <w:sz w:val="20"/>
                <w:szCs w:val="20"/>
                <w:u w:color="000000"/>
                <w:lang w:val="pl-PL"/>
                <w14:textOutline w14:w="0" w14:cap="flat" w14:cmpd="sng" w14:algn="ctr">
                  <w14:noFill/>
                  <w14:prstDash w14:val="solid"/>
                  <w14:bevel/>
                </w14:textOutline>
              </w:rPr>
              <w:t>)</w:t>
            </w:r>
          </w:p>
        </w:tc>
      </w:tr>
      <w:tr w:rsidR="00F92952" w:rsidRPr="00E87926" w14:paraId="3156CD63" w14:textId="77777777">
        <w:trPr>
          <w:trHeight w:val="1023"/>
        </w:trPr>
        <w:tc>
          <w:tcPr>
            <w:tcW w:w="2429" w:type="dxa"/>
            <w:vMerge/>
            <w:tcBorders>
              <w:top w:val="single" w:sz="6" w:space="0" w:color="000000"/>
              <w:left w:val="single" w:sz="6" w:space="0" w:color="000000"/>
              <w:bottom w:val="single" w:sz="6" w:space="0" w:color="000000"/>
              <w:right w:val="single" w:sz="6" w:space="0" w:color="000000"/>
            </w:tcBorders>
            <w:shd w:val="clear" w:color="auto" w:fill="auto"/>
          </w:tcPr>
          <w:p w14:paraId="16BB3CE0" w14:textId="77777777" w:rsidR="00F92952" w:rsidRPr="008B36D4" w:rsidRDefault="00F92952">
            <w:pPr>
              <w:rPr>
                <w:lang w:val="pl-PL"/>
              </w:rPr>
            </w:pPr>
          </w:p>
        </w:tc>
        <w:tc>
          <w:tcPr>
            <w:tcW w:w="1240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281B108E" w14:textId="77777777" w:rsidR="00F92952" w:rsidRPr="008B36D4" w:rsidRDefault="00CC1920">
            <w:pPr>
              <w:spacing w:after="160" w:line="259" w:lineRule="auto"/>
              <w:rPr>
                <w:lang w:val="pl-PL"/>
              </w:rPr>
            </w:pPr>
            <w:r w:rsidRPr="008B36D4">
              <w:rPr>
                <w:rFonts w:ascii="Arial" w:hAnsi="Arial" w:cs="Arial Unicode MS"/>
                <w:color w:val="000000"/>
                <w:kern w:val="2"/>
                <w:sz w:val="22"/>
                <w:szCs w:val="22"/>
                <w:u w:color="000000"/>
                <w:lang w:val="pl-PL"/>
                <w14:textOutline w14:w="0" w14:cap="flat" w14:cmpd="sng" w14:algn="ctr">
                  <w14:noFill/>
                  <w14:prstDash w14:val="solid"/>
                  <w14:bevel/>
                </w14:textOutline>
              </w:rPr>
              <w:t xml:space="preserve">Oprogramowanie musi mieć mechanizmy </w:t>
            </w:r>
            <w:proofErr w:type="spellStart"/>
            <w:r w:rsidRPr="008B36D4">
              <w:rPr>
                <w:rFonts w:ascii="Arial" w:hAnsi="Arial" w:cs="Arial Unicode MS"/>
                <w:color w:val="000000"/>
                <w:kern w:val="2"/>
                <w:sz w:val="22"/>
                <w:szCs w:val="22"/>
                <w:u w:color="000000"/>
                <w:lang w:val="pl-PL"/>
                <w14:textOutline w14:w="0" w14:cap="flat" w14:cmpd="sng" w14:algn="ctr">
                  <w14:noFill/>
                  <w14:prstDash w14:val="solid"/>
                  <w14:bevel/>
                </w14:textOutline>
              </w:rPr>
              <w:t>deduplikacji</w:t>
            </w:r>
            <w:proofErr w:type="spellEnd"/>
            <w:r w:rsidRPr="008B36D4">
              <w:rPr>
                <w:rFonts w:ascii="Arial" w:hAnsi="Arial" w:cs="Arial Unicode MS"/>
                <w:color w:val="000000"/>
                <w:kern w:val="2"/>
                <w:sz w:val="22"/>
                <w:szCs w:val="22"/>
                <w:u w:color="000000"/>
                <w:lang w:val="pl-PL"/>
                <w14:textOutline w14:w="0" w14:cap="flat" w14:cmpd="sng" w14:algn="ctr">
                  <w14:noFill/>
                  <w14:prstDash w14:val="solid"/>
                  <w14:bevel/>
                </w14:textOutline>
              </w:rPr>
              <w:t xml:space="preserve"> i kompresji w celu zmniejszenia wielkości archiwów. Włączenie tych mechanizmów nie może skutkować utratą jakichkolwiek funkcjonalności wymienionych w tej specyfikacji</w:t>
            </w:r>
          </w:p>
        </w:tc>
      </w:tr>
      <w:tr w:rsidR="00F92952" w14:paraId="1FF16933" w14:textId="77777777">
        <w:trPr>
          <w:trHeight w:val="1023"/>
        </w:trPr>
        <w:tc>
          <w:tcPr>
            <w:tcW w:w="2429" w:type="dxa"/>
            <w:vMerge/>
            <w:tcBorders>
              <w:top w:val="single" w:sz="6" w:space="0" w:color="000000"/>
              <w:left w:val="single" w:sz="6" w:space="0" w:color="000000"/>
              <w:bottom w:val="single" w:sz="6" w:space="0" w:color="000000"/>
              <w:right w:val="single" w:sz="6" w:space="0" w:color="000000"/>
            </w:tcBorders>
            <w:shd w:val="clear" w:color="auto" w:fill="auto"/>
          </w:tcPr>
          <w:p w14:paraId="6A121279" w14:textId="77777777" w:rsidR="00F92952" w:rsidRPr="008B36D4" w:rsidRDefault="00F92952">
            <w:pPr>
              <w:rPr>
                <w:lang w:val="pl-PL"/>
              </w:rPr>
            </w:pPr>
          </w:p>
        </w:tc>
        <w:tc>
          <w:tcPr>
            <w:tcW w:w="1240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25B9F0C" w14:textId="77777777" w:rsidR="00F92952" w:rsidRDefault="00CC1920">
            <w:pPr>
              <w:spacing w:after="160" w:line="259" w:lineRule="auto"/>
            </w:pPr>
            <w:r w:rsidRPr="008B36D4">
              <w:rPr>
                <w:rFonts w:ascii="Arial" w:hAnsi="Arial" w:cs="Arial Unicode MS"/>
                <w:color w:val="000000"/>
                <w:kern w:val="2"/>
                <w:sz w:val="22"/>
                <w:szCs w:val="22"/>
                <w:u w:color="000000"/>
                <w:lang w:val="pl-PL"/>
                <w14:textOutline w14:w="0" w14:cap="flat" w14:cmpd="sng" w14:algn="ctr">
                  <w14:noFill/>
                  <w14:prstDash w14:val="solid"/>
                  <w14:bevel/>
                </w14:textOutline>
              </w:rPr>
              <w:t xml:space="preserve">Oprogramowanie nie może przechowywać danych o </w:t>
            </w:r>
            <w:proofErr w:type="spellStart"/>
            <w:r w:rsidRPr="008B36D4">
              <w:rPr>
                <w:rFonts w:ascii="Arial" w:hAnsi="Arial" w:cs="Arial Unicode MS"/>
                <w:color w:val="000000"/>
                <w:kern w:val="2"/>
                <w:sz w:val="22"/>
                <w:szCs w:val="22"/>
                <w:u w:color="000000"/>
                <w:lang w:val="pl-PL"/>
                <w14:textOutline w14:w="0" w14:cap="flat" w14:cmpd="sng" w14:algn="ctr">
                  <w14:noFill/>
                  <w14:prstDash w14:val="solid"/>
                  <w14:bevel/>
                </w14:textOutline>
              </w:rPr>
              <w:t>deduplikacji</w:t>
            </w:r>
            <w:proofErr w:type="spellEnd"/>
            <w:r w:rsidRPr="008B36D4">
              <w:rPr>
                <w:rFonts w:ascii="Arial" w:hAnsi="Arial" w:cs="Arial Unicode MS"/>
                <w:color w:val="000000"/>
                <w:kern w:val="2"/>
                <w:sz w:val="22"/>
                <w:szCs w:val="22"/>
                <w:u w:color="000000"/>
                <w:lang w:val="pl-PL"/>
                <w14:textOutline w14:w="0" w14:cap="flat" w14:cmpd="sng" w14:algn="ctr">
                  <w14:noFill/>
                  <w14:prstDash w14:val="solid"/>
                  <w14:bevel/>
                </w14:textOutline>
              </w:rPr>
              <w:t xml:space="preserve"> w centralnej bazie. Utrata bazy danych używanej przez oprogramowanie nie może prowadzić do utraty możliwości odtworzenia backupu. </w:t>
            </w:r>
            <w:proofErr w:type="spellStart"/>
            <w:r>
              <w:rPr>
                <w:rFonts w:ascii="Arial" w:hAnsi="Arial" w:cs="Arial Unicode MS"/>
                <w:color w:val="000000"/>
                <w:kern w:val="2"/>
                <w:sz w:val="22"/>
                <w:szCs w:val="22"/>
                <w:u w:color="000000"/>
                <w14:textOutline w14:w="0" w14:cap="flat" w14:cmpd="sng" w14:algn="ctr">
                  <w14:noFill/>
                  <w14:prstDash w14:val="solid"/>
                  <w14:bevel/>
                </w14:textOutline>
              </w:rPr>
              <w:t>Metadane</w:t>
            </w:r>
            <w:proofErr w:type="spellEnd"/>
            <w:r>
              <w:rPr>
                <w:rFonts w:ascii="Arial" w:hAnsi="Arial" w:cs="Arial Unicode MS"/>
                <w:color w:val="000000"/>
                <w:kern w:val="2"/>
                <w:sz w:val="22"/>
                <w:szCs w:val="22"/>
                <w:u w:color="000000"/>
                <w14:textOutline w14:w="0" w14:cap="flat" w14:cmpd="sng" w14:algn="ctr">
                  <w14:noFill/>
                  <w14:prstDash w14:val="solid"/>
                  <w14:bevel/>
                </w14:textOutline>
              </w:rPr>
              <w:t xml:space="preserve"> </w:t>
            </w:r>
            <w:proofErr w:type="spellStart"/>
            <w:r>
              <w:rPr>
                <w:rFonts w:ascii="Arial" w:hAnsi="Arial" w:cs="Arial Unicode MS"/>
                <w:color w:val="000000"/>
                <w:kern w:val="2"/>
                <w:sz w:val="22"/>
                <w:szCs w:val="22"/>
                <w:u w:color="000000"/>
                <w14:textOutline w14:w="0" w14:cap="flat" w14:cmpd="sng" w14:algn="ctr">
                  <w14:noFill/>
                  <w14:prstDash w14:val="solid"/>
                  <w14:bevel/>
                </w14:textOutline>
              </w:rPr>
              <w:t>deduplikacji</w:t>
            </w:r>
            <w:proofErr w:type="spellEnd"/>
            <w:r>
              <w:rPr>
                <w:rFonts w:ascii="Arial" w:hAnsi="Arial" w:cs="Arial Unicode MS"/>
                <w:color w:val="000000"/>
                <w:kern w:val="2"/>
                <w:sz w:val="22"/>
                <w:szCs w:val="22"/>
                <w:u w:color="000000"/>
                <w14:textOutline w14:w="0" w14:cap="flat" w14:cmpd="sng" w14:algn="ctr">
                  <w14:noFill/>
                  <w14:prstDash w14:val="solid"/>
                  <w14:bevel/>
                </w14:textOutline>
              </w:rPr>
              <w:t xml:space="preserve"> </w:t>
            </w:r>
            <w:proofErr w:type="spellStart"/>
            <w:r>
              <w:rPr>
                <w:rFonts w:ascii="Arial" w:hAnsi="Arial" w:cs="Arial Unicode MS"/>
                <w:color w:val="000000"/>
                <w:kern w:val="2"/>
                <w:sz w:val="22"/>
                <w:szCs w:val="22"/>
                <w:u w:color="000000"/>
                <w14:textOutline w14:w="0" w14:cap="flat" w14:cmpd="sng" w14:algn="ctr">
                  <w14:noFill/>
                  <w14:prstDash w14:val="solid"/>
                  <w14:bevel/>
                </w14:textOutline>
              </w:rPr>
              <w:t>muszą</w:t>
            </w:r>
            <w:proofErr w:type="spellEnd"/>
            <w:r>
              <w:rPr>
                <w:rFonts w:ascii="Arial" w:hAnsi="Arial" w:cs="Arial Unicode MS"/>
                <w:color w:val="000000"/>
                <w:kern w:val="2"/>
                <w:sz w:val="22"/>
                <w:szCs w:val="22"/>
                <w:u w:color="000000"/>
                <w14:textOutline w14:w="0" w14:cap="flat" w14:cmpd="sng" w14:algn="ctr">
                  <w14:noFill/>
                  <w14:prstDash w14:val="solid"/>
                  <w14:bevel/>
                </w14:textOutline>
              </w:rPr>
              <w:t xml:space="preserve"> </w:t>
            </w:r>
            <w:proofErr w:type="spellStart"/>
            <w:r>
              <w:rPr>
                <w:rFonts w:ascii="Arial" w:hAnsi="Arial" w:cs="Arial Unicode MS"/>
                <w:color w:val="000000"/>
                <w:kern w:val="2"/>
                <w:sz w:val="22"/>
                <w:szCs w:val="22"/>
                <w:u w:color="000000"/>
                <w14:textOutline w14:w="0" w14:cap="flat" w14:cmpd="sng" w14:algn="ctr">
                  <w14:noFill/>
                  <w14:prstDash w14:val="solid"/>
                  <w14:bevel/>
                </w14:textOutline>
              </w:rPr>
              <w:t>być</w:t>
            </w:r>
            <w:proofErr w:type="spellEnd"/>
            <w:r>
              <w:rPr>
                <w:rFonts w:ascii="Arial" w:hAnsi="Arial" w:cs="Arial Unicode MS"/>
                <w:color w:val="000000"/>
                <w:kern w:val="2"/>
                <w:sz w:val="22"/>
                <w:szCs w:val="22"/>
                <w:u w:color="000000"/>
                <w14:textOutline w14:w="0" w14:cap="flat" w14:cmpd="sng" w14:algn="ctr">
                  <w14:noFill/>
                  <w14:prstDash w14:val="solid"/>
                  <w14:bevel/>
                </w14:textOutline>
              </w:rPr>
              <w:t xml:space="preserve"> </w:t>
            </w:r>
            <w:proofErr w:type="spellStart"/>
            <w:r>
              <w:rPr>
                <w:rFonts w:ascii="Arial" w:hAnsi="Arial" w:cs="Arial Unicode MS"/>
                <w:color w:val="000000"/>
                <w:kern w:val="2"/>
                <w:sz w:val="22"/>
                <w:szCs w:val="22"/>
                <w:u w:color="000000"/>
                <w14:textOutline w14:w="0" w14:cap="flat" w14:cmpd="sng" w14:algn="ctr">
                  <w14:noFill/>
                  <w14:prstDash w14:val="solid"/>
                  <w14:bevel/>
                </w14:textOutline>
              </w:rPr>
              <w:t>przechowywane</w:t>
            </w:r>
            <w:proofErr w:type="spellEnd"/>
            <w:r>
              <w:rPr>
                <w:rFonts w:ascii="Arial" w:hAnsi="Arial" w:cs="Arial Unicode MS"/>
                <w:color w:val="000000"/>
                <w:kern w:val="2"/>
                <w:sz w:val="22"/>
                <w:szCs w:val="22"/>
                <w:u w:color="000000"/>
                <w14:textOutline w14:w="0" w14:cap="flat" w14:cmpd="sng" w14:algn="ctr">
                  <w14:noFill/>
                  <w14:prstDash w14:val="solid"/>
                  <w14:bevel/>
                </w14:textOutline>
              </w:rPr>
              <w:t xml:space="preserve"> w </w:t>
            </w:r>
            <w:proofErr w:type="spellStart"/>
            <w:r>
              <w:rPr>
                <w:rFonts w:ascii="Arial" w:hAnsi="Arial" w:cs="Arial Unicode MS"/>
                <w:color w:val="000000"/>
                <w:kern w:val="2"/>
                <w:sz w:val="22"/>
                <w:szCs w:val="22"/>
                <w:u w:color="000000"/>
                <w14:textOutline w14:w="0" w14:cap="flat" w14:cmpd="sng" w14:algn="ctr">
                  <w14:noFill/>
                  <w14:prstDash w14:val="solid"/>
                  <w14:bevel/>
                </w14:textOutline>
              </w:rPr>
              <w:t>plikach</w:t>
            </w:r>
            <w:proofErr w:type="spellEnd"/>
            <w:r>
              <w:rPr>
                <w:rFonts w:ascii="Arial" w:hAnsi="Arial" w:cs="Arial Unicode MS"/>
                <w:color w:val="000000"/>
                <w:kern w:val="2"/>
                <w:sz w:val="22"/>
                <w:szCs w:val="22"/>
                <w:u w:color="000000"/>
                <w14:textOutline w14:w="0" w14:cap="flat" w14:cmpd="sng" w14:algn="ctr">
                  <w14:noFill/>
                  <w14:prstDash w14:val="solid"/>
                  <w14:bevel/>
                </w14:textOutline>
              </w:rPr>
              <w:t xml:space="preserve"> </w:t>
            </w:r>
            <w:proofErr w:type="spellStart"/>
            <w:r>
              <w:rPr>
                <w:rFonts w:ascii="Arial" w:hAnsi="Arial" w:cs="Arial Unicode MS"/>
                <w:color w:val="000000"/>
                <w:kern w:val="2"/>
                <w:sz w:val="22"/>
                <w:szCs w:val="22"/>
                <w:u w:color="000000"/>
                <w14:textOutline w14:w="0" w14:cap="flat" w14:cmpd="sng" w14:algn="ctr">
                  <w14:noFill/>
                  <w14:prstDash w14:val="solid"/>
                  <w14:bevel/>
                </w14:textOutline>
              </w:rPr>
              <w:t>backupu</w:t>
            </w:r>
            <w:proofErr w:type="spellEnd"/>
            <w:r>
              <w:rPr>
                <w:rFonts w:ascii="Arial" w:hAnsi="Arial" w:cs="Arial Unicode MS"/>
                <w:color w:val="000000"/>
                <w:kern w:val="2"/>
                <w:sz w:val="22"/>
                <w:szCs w:val="22"/>
                <w:u w:color="000000"/>
                <w14:textOutline w14:w="0" w14:cap="flat" w14:cmpd="sng" w14:algn="ctr">
                  <w14:noFill/>
                  <w14:prstDash w14:val="solid"/>
                  <w14:bevel/>
                </w14:textOutline>
              </w:rPr>
              <w:t>.</w:t>
            </w:r>
          </w:p>
        </w:tc>
      </w:tr>
      <w:tr w:rsidR="00F92952" w:rsidRPr="00E87926" w14:paraId="291D2199" w14:textId="77777777">
        <w:trPr>
          <w:trHeight w:val="1023"/>
        </w:trPr>
        <w:tc>
          <w:tcPr>
            <w:tcW w:w="2429" w:type="dxa"/>
            <w:vMerge/>
            <w:tcBorders>
              <w:top w:val="single" w:sz="6" w:space="0" w:color="000000"/>
              <w:left w:val="single" w:sz="6" w:space="0" w:color="000000"/>
              <w:bottom w:val="single" w:sz="6" w:space="0" w:color="000000"/>
              <w:right w:val="single" w:sz="6" w:space="0" w:color="000000"/>
            </w:tcBorders>
            <w:shd w:val="clear" w:color="auto" w:fill="auto"/>
          </w:tcPr>
          <w:p w14:paraId="0B5D9B34" w14:textId="77777777" w:rsidR="00F92952" w:rsidRDefault="00F92952"/>
        </w:tc>
        <w:tc>
          <w:tcPr>
            <w:tcW w:w="1240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2117CCEB" w14:textId="77777777" w:rsidR="00F92952" w:rsidRPr="008B36D4" w:rsidRDefault="00CC1920">
            <w:pPr>
              <w:spacing w:after="160" w:line="259" w:lineRule="auto"/>
              <w:rPr>
                <w:lang w:val="pl-PL"/>
              </w:rPr>
            </w:pPr>
            <w:r w:rsidRPr="008B36D4">
              <w:rPr>
                <w:rFonts w:ascii="Arial" w:hAnsi="Arial" w:cs="Arial Unicode MS"/>
                <w:color w:val="000000"/>
                <w:kern w:val="2"/>
                <w:sz w:val="22"/>
                <w:szCs w:val="22"/>
                <w:u w:color="000000"/>
                <w:lang w:val="pl-PL"/>
                <w14:textOutline w14:w="0" w14:cap="flat" w14:cmpd="sng" w14:algn="ctr">
                  <w14:noFill/>
                  <w14:prstDash w14:val="solid"/>
                  <w14:bevel/>
                </w14:textOutline>
              </w:rPr>
              <w:t>Oprogramowanie musi zapewniać warstwę abstrakcji nad poszczególnymi urządzeniami pamięci masowej, pozwalając utworzyć jedną wirtualną pulę pamięci na kopie zapasowe. Wymagane jest wsparcie dla nieograniczonej liczby pamięci masowych to takiej puli.</w:t>
            </w:r>
          </w:p>
        </w:tc>
      </w:tr>
      <w:tr w:rsidR="00F92952" w:rsidRPr="00E87926" w14:paraId="3B5EBE3A" w14:textId="77777777">
        <w:trPr>
          <w:trHeight w:val="2315"/>
        </w:trPr>
        <w:tc>
          <w:tcPr>
            <w:tcW w:w="2429" w:type="dxa"/>
            <w:vMerge/>
            <w:tcBorders>
              <w:top w:val="single" w:sz="6" w:space="0" w:color="000000"/>
              <w:left w:val="single" w:sz="6" w:space="0" w:color="000000"/>
              <w:bottom w:val="single" w:sz="6" w:space="0" w:color="000000"/>
              <w:right w:val="single" w:sz="6" w:space="0" w:color="000000"/>
            </w:tcBorders>
            <w:shd w:val="clear" w:color="auto" w:fill="auto"/>
          </w:tcPr>
          <w:p w14:paraId="5D9EB655" w14:textId="77777777" w:rsidR="00F92952" w:rsidRPr="008B36D4" w:rsidRDefault="00F92952">
            <w:pPr>
              <w:rPr>
                <w:lang w:val="pl-PL"/>
              </w:rPr>
            </w:pPr>
          </w:p>
        </w:tc>
        <w:tc>
          <w:tcPr>
            <w:tcW w:w="1240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2CC5CD39" w14:textId="77777777" w:rsidR="00F92952" w:rsidRPr="008B36D4" w:rsidRDefault="00CC1920">
            <w:pPr>
              <w:spacing w:after="160" w:line="259" w:lineRule="auto"/>
              <w:rPr>
                <w:lang w:val="pl-PL"/>
              </w:rPr>
            </w:pPr>
            <w:r w:rsidRPr="008B36D4">
              <w:rPr>
                <w:rFonts w:ascii="Arial" w:hAnsi="Arial" w:cs="Arial Unicode MS"/>
                <w:color w:val="000000"/>
                <w:kern w:val="2"/>
                <w:sz w:val="22"/>
                <w:szCs w:val="22"/>
                <w:u w:color="000000"/>
                <w:lang w:val="pl-PL"/>
                <w14:textOutline w14:w="0" w14:cap="flat" w14:cmpd="sng" w14:algn="ctr">
                  <w14:noFill/>
                  <w14:prstDash w14:val="solid"/>
                  <w14:bevel/>
                </w14:textOutline>
              </w:rPr>
              <w:t xml:space="preserve">Oprogramowanie musi pozwalać na rozszerzenie lokalnej przestrzeni backupowej poprzez integrację z Microsoft </w:t>
            </w:r>
            <w:proofErr w:type="spellStart"/>
            <w:r w:rsidRPr="008B36D4">
              <w:rPr>
                <w:rFonts w:ascii="Arial" w:hAnsi="Arial" w:cs="Arial Unicode MS"/>
                <w:color w:val="000000"/>
                <w:kern w:val="2"/>
                <w:sz w:val="22"/>
                <w:szCs w:val="22"/>
                <w:u w:color="000000"/>
                <w:lang w:val="pl-PL"/>
                <w14:textOutline w14:w="0" w14:cap="flat" w14:cmpd="sng" w14:algn="ctr">
                  <w14:noFill/>
                  <w14:prstDash w14:val="solid"/>
                  <w14:bevel/>
                </w14:textOutline>
              </w:rPr>
              <w:t>Azure</w:t>
            </w:r>
            <w:proofErr w:type="spellEnd"/>
            <w:r w:rsidRPr="008B36D4">
              <w:rPr>
                <w:rFonts w:ascii="Arial" w:hAnsi="Arial" w:cs="Arial Unicode MS"/>
                <w:color w:val="000000"/>
                <w:kern w:val="2"/>
                <w:sz w:val="22"/>
                <w:szCs w:val="22"/>
                <w:u w:color="000000"/>
                <w:lang w:val="pl-PL"/>
                <w14:textOutline w14:w="0" w14:cap="flat" w14:cmpd="sng" w14:algn="ctr">
                  <w14:noFill/>
                  <w14:prstDash w14:val="solid"/>
                  <w14:bevel/>
                </w14:textOutline>
              </w:rPr>
              <w:t xml:space="preserve"> </w:t>
            </w:r>
            <w:proofErr w:type="spellStart"/>
            <w:r w:rsidRPr="008B36D4">
              <w:rPr>
                <w:rFonts w:ascii="Arial" w:hAnsi="Arial" w:cs="Arial Unicode MS"/>
                <w:color w:val="000000"/>
                <w:kern w:val="2"/>
                <w:sz w:val="22"/>
                <w:szCs w:val="22"/>
                <w:u w:color="000000"/>
                <w:lang w:val="pl-PL"/>
                <w14:textOutline w14:w="0" w14:cap="flat" w14:cmpd="sng" w14:algn="ctr">
                  <w14:noFill/>
                  <w14:prstDash w14:val="solid"/>
                  <w14:bevel/>
                </w14:textOutline>
              </w:rPr>
              <w:t>Blob</w:t>
            </w:r>
            <w:proofErr w:type="spellEnd"/>
            <w:r w:rsidRPr="008B36D4">
              <w:rPr>
                <w:rFonts w:ascii="Arial" w:hAnsi="Arial" w:cs="Arial Unicode MS"/>
                <w:color w:val="000000"/>
                <w:kern w:val="2"/>
                <w:sz w:val="22"/>
                <w:szCs w:val="22"/>
                <w:u w:color="000000"/>
                <w:lang w:val="pl-PL"/>
                <w14:textOutline w14:w="0" w14:cap="flat" w14:cmpd="sng" w14:algn="ctr">
                  <w14:noFill/>
                  <w14:prstDash w14:val="solid"/>
                  <w14:bevel/>
                </w14:textOutline>
              </w:rPr>
              <w:t xml:space="preserve">, Google </w:t>
            </w:r>
            <w:proofErr w:type="spellStart"/>
            <w:r w:rsidRPr="008B36D4">
              <w:rPr>
                <w:rFonts w:ascii="Arial" w:hAnsi="Arial" w:cs="Arial Unicode MS"/>
                <w:color w:val="000000"/>
                <w:kern w:val="2"/>
                <w:sz w:val="22"/>
                <w:szCs w:val="22"/>
                <w:u w:color="000000"/>
                <w:lang w:val="pl-PL"/>
                <w14:textOutline w14:w="0" w14:cap="flat" w14:cmpd="sng" w14:algn="ctr">
                  <w14:noFill/>
                  <w14:prstDash w14:val="solid"/>
                  <w14:bevel/>
                </w14:textOutline>
              </w:rPr>
              <w:t>Cloud</w:t>
            </w:r>
            <w:proofErr w:type="spellEnd"/>
            <w:r w:rsidRPr="008B36D4">
              <w:rPr>
                <w:rFonts w:ascii="Arial" w:hAnsi="Arial" w:cs="Arial Unicode MS"/>
                <w:color w:val="000000"/>
                <w:kern w:val="2"/>
                <w:sz w:val="22"/>
                <w:szCs w:val="22"/>
                <w:u w:color="000000"/>
                <w:lang w:val="pl-PL"/>
                <w14:textOutline w14:w="0" w14:cap="flat" w14:cmpd="sng" w14:algn="ctr">
                  <w14:noFill/>
                  <w14:prstDash w14:val="solid"/>
                  <w14:bevel/>
                </w14:textOutline>
              </w:rPr>
              <w:t xml:space="preserve"> Storage, Amazon S3 oraz z innymi kompatybilnymi z S3 macierzami obiektowymi. Proces migracji danych powinien być zautomatyzowany. Jedynie unikalne bloki mogą być przesyłane w celu oszczędności pasma oraz przestrzeni na przechowywane dane. Funkcjonalność ta nie może mieć wpływu na możliwości odtwarzania danych. Dodatkowo, oprogramowanie musi wspierać archiwizowanie tych danych do Microsoft </w:t>
            </w:r>
            <w:proofErr w:type="spellStart"/>
            <w:r w:rsidRPr="008B36D4">
              <w:rPr>
                <w:rFonts w:ascii="Arial" w:hAnsi="Arial" w:cs="Arial Unicode MS"/>
                <w:color w:val="000000"/>
                <w:kern w:val="2"/>
                <w:sz w:val="22"/>
                <w:szCs w:val="22"/>
                <w:u w:color="000000"/>
                <w:lang w:val="pl-PL"/>
                <w14:textOutline w14:w="0" w14:cap="flat" w14:cmpd="sng" w14:algn="ctr">
                  <w14:noFill/>
                  <w14:prstDash w14:val="solid"/>
                  <w14:bevel/>
                </w14:textOutline>
              </w:rPr>
              <w:t>Azure</w:t>
            </w:r>
            <w:proofErr w:type="spellEnd"/>
            <w:r w:rsidRPr="008B36D4">
              <w:rPr>
                <w:rFonts w:ascii="Arial" w:hAnsi="Arial" w:cs="Arial Unicode MS"/>
                <w:color w:val="000000"/>
                <w:kern w:val="2"/>
                <w:sz w:val="22"/>
                <w:szCs w:val="22"/>
                <w:u w:color="000000"/>
                <w:lang w:val="pl-PL"/>
                <w14:textOutline w14:w="0" w14:cap="flat" w14:cmpd="sng" w14:algn="ctr">
                  <w14:noFill/>
                  <w14:prstDash w14:val="solid"/>
                  <w14:bevel/>
                </w14:textOutline>
              </w:rPr>
              <w:t xml:space="preserve"> Archive </w:t>
            </w:r>
            <w:proofErr w:type="spellStart"/>
            <w:r w:rsidRPr="008B36D4">
              <w:rPr>
                <w:rFonts w:ascii="Arial" w:hAnsi="Arial" w:cs="Arial Unicode MS"/>
                <w:color w:val="000000"/>
                <w:kern w:val="2"/>
                <w:sz w:val="22"/>
                <w:szCs w:val="22"/>
                <w:u w:color="000000"/>
                <w:lang w:val="pl-PL"/>
                <w14:textOutline w14:w="0" w14:cap="flat" w14:cmpd="sng" w14:algn="ctr">
                  <w14:noFill/>
                  <w14:prstDash w14:val="solid"/>
                  <w14:bevel/>
                </w14:textOutline>
              </w:rPr>
              <w:t>Blob</w:t>
            </w:r>
            <w:proofErr w:type="spellEnd"/>
            <w:r w:rsidRPr="008B36D4">
              <w:rPr>
                <w:rFonts w:ascii="Arial" w:hAnsi="Arial" w:cs="Arial Unicode MS"/>
                <w:color w:val="000000"/>
                <w:kern w:val="2"/>
                <w:sz w:val="22"/>
                <w:szCs w:val="22"/>
                <w:u w:color="000000"/>
                <w:lang w:val="pl-PL"/>
                <w14:textOutline w14:w="0" w14:cap="flat" w14:cmpd="sng" w14:algn="ctr">
                  <w14:noFill/>
                  <w14:prstDash w14:val="solid"/>
                  <w14:bevel/>
                </w14:textOutline>
              </w:rPr>
              <w:t xml:space="preserve"> Storage oraz Amazon S3 Glacier.</w:t>
            </w:r>
          </w:p>
        </w:tc>
      </w:tr>
      <w:tr w:rsidR="00F92952" w:rsidRPr="00E87926" w14:paraId="63E5FA94" w14:textId="77777777">
        <w:trPr>
          <w:trHeight w:val="765"/>
        </w:trPr>
        <w:tc>
          <w:tcPr>
            <w:tcW w:w="2429" w:type="dxa"/>
            <w:vMerge/>
            <w:tcBorders>
              <w:top w:val="single" w:sz="6" w:space="0" w:color="000000"/>
              <w:left w:val="single" w:sz="6" w:space="0" w:color="000000"/>
              <w:bottom w:val="single" w:sz="6" w:space="0" w:color="000000"/>
              <w:right w:val="single" w:sz="6" w:space="0" w:color="000000"/>
            </w:tcBorders>
            <w:shd w:val="clear" w:color="auto" w:fill="auto"/>
          </w:tcPr>
          <w:p w14:paraId="3CB48B97" w14:textId="77777777" w:rsidR="00F92952" w:rsidRPr="008B36D4" w:rsidRDefault="00F92952">
            <w:pPr>
              <w:rPr>
                <w:lang w:val="pl-PL"/>
              </w:rPr>
            </w:pPr>
          </w:p>
        </w:tc>
        <w:tc>
          <w:tcPr>
            <w:tcW w:w="1240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755BF57F" w14:textId="77777777" w:rsidR="00F92952" w:rsidRPr="008B36D4" w:rsidRDefault="00CC1920">
            <w:pPr>
              <w:spacing w:after="160" w:line="259" w:lineRule="auto"/>
              <w:rPr>
                <w:lang w:val="pl-PL"/>
              </w:rPr>
            </w:pPr>
            <w:r w:rsidRPr="008B36D4">
              <w:rPr>
                <w:rFonts w:ascii="Arial" w:hAnsi="Arial" w:cs="Arial Unicode MS"/>
                <w:color w:val="000000"/>
                <w:kern w:val="2"/>
                <w:sz w:val="22"/>
                <w:szCs w:val="22"/>
                <w:u w:color="000000"/>
                <w:lang w:val="pl-PL"/>
                <w14:textOutline w14:w="0" w14:cap="flat" w14:cmpd="sng" w14:algn="ctr">
                  <w14:noFill/>
                  <w14:prstDash w14:val="solid"/>
                  <w14:bevel/>
                </w14:textOutline>
              </w:rPr>
              <w:t xml:space="preserve">Oprogramowanie nie może instalować żadnych stałych agentów wymagających wdrożenia czy </w:t>
            </w:r>
            <w:proofErr w:type="spellStart"/>
            <w:r w:rsidRPr="008B36D4">
              <w:rPr>
                <w:rFonts w:ascii="Arial" w:hAnsi="Arial" w:cs="Arial Unicode MS"/>
                <w:color w:val="000000"/>
                <w:kern w:val="2"/>
                <w:sz w:val="22"/>
                <w:szCs w:val="22"/>
                <w:u w:color="000000"/>
                <w:lang w:val="pl-PL"/>
                <w14:textOutline w14:w="0" w14:cap="flat" w14:cmpd="sng" w14:algn="ctr">
                  <w14:noFill/>
                  <w14:prstDash w14:val="solid"/>
                  <w14:bevel/>
                </w14:textOutline>
              </w:rPr>
              <w:t>upgradowania</w:t>
            </w:r>
            <w:proofErr w:type="spellEnd"/>
            <w:r w:rsidRPr="008B36D4">
              <w:rPr>
                <w:rFonts w:ascii="Arial" w:hAnsi="Arial" w:cs="Arial Unicode MS"/>
                <w:color w:val="000000"/>
                <w:kern w:val="2"/>
                <w:sz w:val="22"/>
                <w:szCs w:val="22"/>
                <w:u w:color="000000"/>
                <w:lang w:val="pl-PL"/>
                <w14:textOutline w14:w="0" w14:cap="flat" w14:cmpd="sng" w14:algn="ctr">
                  <w14:noFill/>
                  <w14:prstDash w14:val="solid"/>
                  <w14:bevel/>
                </w14:textOutline>
              </w:rPr>
              <w:t xml:space="preserve"> wewnątrz maszyny wirtualnej dla jakichkolwiek funkcjonalności backupu lub odtwarzania</w:t>
            </w:r>
          </w:p>
        </w:tc>
      </w:tr>
      <w:tr w:rsidR="00F92952" w:rsidRPr="00E87926" w14:paraId="3DF2AA5B" w14:textId="77777777">
        <w:trPr>
          <w:trHeight w:val="728"/>
        </w:trPr>
        <w:tc>
          <w:tcPr>
            <w:tcW w:w="2429" w:type="dxa"/>
            <w:vMerge/>
            <w:tcBorders>
              <w:top w:val="single" w:sz="6" w:space="0" w:color="000000"/>
              <w:left w:val="single" w:sz="6" w:space="0" w:color="000000"/>
              <w:bottom w:val="single" w:sz="6" w:space="0" w:color="000000"/>
              <w:right w:val="single" w:sz="6" w:space="0" w:color="000000"/>
            </w:tcBorders>
            <w:shd w:val="clear" w:color="auto" w:fill="auto"/>
          </w:tcPr>
          <w:p w14:paraId="08CAD9C2" w14:textId="77777777" w:rsidR="00F92952" w:rsidRPr="008B36D4" w:rsidRDefault="00F92952">
            <w:pPr>
              <w:rPr>
                <w:lang w:val="pl-PL"/>
              </w:rPr>
            </w:pPr>
          </w:p>
        </w:tc>
        <w:tc>
          <w:tcPr>
            <w:tcW w:w="1240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6910A0B8" w14:textId="77777777" w:rsidR="00F92952" w:rsidRPr="008B36D4" w:rsidRDefault="00CC1920">
            <w:pPr>
              <w:rPr>
                <w:lang w:val="pl-PL"/>
              </w:rPr>
            </w:pPr>
            <w:r w:rsidRPr="008B36D4">
              <w:rPr>
                <w:rFonts w:ascii="Arial" w:hAnsi="Arial" w:cs="Arial Unicode MS"/>
                <w:color w:val="000000"/>
                <w:kern w:val="2"/>
                <w:sz w:val="22"/>
                <w:szCs w:val="22"/>
                <w:u w:color="000000"/>
                <w:lang w:val="pl-PL"/>
                <w14:textOutline w14:w="0" w14:cap="flat" w14:cmpd="sng" w14:algn="ctr">
                  <w14:noFill/>
                  <w14:prstDash w14:val="solid"/>
                  <w14:bevel/>
                </w14:textOutline>
              </w:rPr>
              <w:t xml:space="preserve">Oprogramowanie musi mieć możliwość uruchamiania dowolnych skryptów przed i po zadaniu backupowym lub przed i po wykonaniu zadania </w:t>
            </w:r>
            <w:proofErr w:type="spellStart"/>
            <w:r w:rsidRPr="008B36D4">
              <w:rPr>
                <w:rFonts w:ascii="Arial" w:hAnsi="Arial" w:cs="Arial Unicode MS"/>
                <w:color w:val="000000"/>
                <w:kern w:val="2"/>
                <w:sz w:val="22"/>
                <w:szCs w:val="22"/>
                <w:u w:color="000000"/>
                <w:lang w:val="pl-PL"/>
                <w14:textOutline w14:w="0" w14:cap="flat" w14:cmpd="sng" w14:algn="ctr">
                  <w14:noFill/>
                  <w14:prstDash w14:val="solid"/>
                  <w14:bevel/>
                </w14:textOutline>
              </w:rPr>
              <w:t>snapshota</w:t>
            </w:r>
            <w:proofErr w:type="spellEnd"/>
            <w:r w:rsidRPr="008B36D4">
              <w:rPr>
                <w:rFonts w:ascii="Arial" w:hAnsi="Arial" w:cs="Arial Unicode MS"/>
                <w:color w:val="000000"/>
                <w:kern w:val="2"/>
                <w:sz w:val="22"/>
                <w:szCs w:val="22"/>
                <w:u w:color="000000"/>
                <w:lang w:val="pl-PL"/>
                <w14:textOutline w14:w="0" w14:cap="flat" w14:cmpd="sng" w14:algn="ctr">
                  <w14:noFill/>
                  <w14:prstDash w14:val="solid"/>
                  <w14:bevel/>
                </w14:textOutline>
              </w:rPr>
              <w:t>.</w:t>
            </w:r>
          </w:p>
        </w:tc>
      </w:tr>
      <w:tr w:rsidR="00F92952" w:rsidRPr="00E87926" w14:paraId="4C1BC350" w14:textId="77777777">
        <w:trPr>
          <w:trHeight w:val="702"/>
        </w:trPr>
        <w:tc>
          <w:tcPr>
            <w:tcW w:w="2429" w:type="dxa"/>
            <w:vMerge/>
            <w:tcBorders>
              <w:top w:val="single" w:sz="6" w:space="0" w:color="000000"/>
              <w:left w:val="single" w:sz="6" w:space="0" w:color="000000"/>
              <w:bottom w:val="single" w:sz="6" w:space="0" w:color="000000"/>
              <w:right w:val="single" w:sz="6" w:space="0" w:color="000000"/>
            </w:tcBorders>
            <w:shd w:val="clear" w:color="auto" w:fill="auto"/>
          </w:tcPr>
          <w:p w14:paraId="217E3409" w14:textId="77777777" w:rsidR="00F92952" w:rsidRPr="008B36D4" w:rsidRDefault="00F92952">
            <w:pPr>
              <w:rPr>
                <w:lang w:val="pl-PL"/>
              </w:rPr>
            </w:pPr>
          </w:p>
        </w:tc>
        <w:tc>
          <w:tcPr>
            <w:tcW w:w="1240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019F01FC" w14:textId="77777777" w:rsidR="00F92952" w:rsidRPr="008B36D4" w:rsidRDefault="00CC1920">
            <w:pPr>
              <w:spacing w:line="259" w:lineRule="auto"/>
              <w:rPr>
                <w:lang w:val="pl-PL"/>
              </w:rPr>
            </w:pPr>
            <w:r w:rsidRPr="008B36D4">
              <w:rPr>
                <w:rFonts w:ascii="Arial" w:hAnsi="Arial" w:cs="Arial Unicode MS"/>
                <w:color w:val="000000"/>
                <w:kern w:val="2"/>
                <w:sz w:val="20"/>
                <w:szCs w:val="20"/>
                <w:u w:color="000000"/>
                <w:lang w:val="pl-PL"/>
                <w14:textOutline w14:w="0" w14:cap="flat" w14:cmpd="sng" w14:algn="ctr">
                  <w14:noFill/>
                  <w14:prstDash w14:val="solid"/>
                  <w14:bevel/>
                </w14:textOutline>
              </w:rPr>
              <w:t>Oprogramowanie musi oferować portal samoobsługowy, umożliwiający odtwarzanie użytkownikom wirtualnych maszyn, obiektów MS Exchange i baz danych MS SQL oraz Oracle (w tym odtwarzanie point-in-</w:t>
            </w:r>
            <w:proofErr w:type="spellStart"/>
            <w:r w:rsidRPr="008B36D4">
              <w:rPr>
                <w:rFonts w:ascii="Arial" w:hAnsi="Arial" w:cs="Arial Unicode MS"/>
                <w:color w:val="000000"/>
                <w:kern w:val="2"/>
                <w:sz w:val="20"/>
                <w:szCs w:val="20"/>
                <w:u w:color="000000"/>
                <w:lang w:val="pl-PL"/>
                <w14:textOutline w14:w="0" w14:cap="flat" w14:cmpd="sng" w14:algn="ctr">
                  <w14:noFill/>
                  <w14:prstDash w14:val="solid"/>
                  <w14:bevel/>
                </w14:textOutline>
              </w:rPr>
              <w:t>time</w:t>
            </w:r>
            <w:proofErr w:type="spellEnd"/>
            <w:r w:rsidRPr="008B36D4">
              <w:rPr>
                <w:rFonts w:ascii="Arial" w:hAnsi="Arial" w:cs="Arial Unicode MS"/>
                <w:color w:val="000000"/>
                <w:kern w:val="2"/>
                <w:sz w:val="20"/>
                <w:szCs w:val="20"/>
                <w:u w:color="000000"/>
                <w:lang w:val="pl-PL"/>
                <w14:textOutline w14:w="0" w14:cap="flat" w14:cmpd="sng" w14:algn="ctr">
                  <w14:noFill/>
                  <w14:prstDash w14:val="solid"/>
                  <w14:bevel/>
                </w14:textOutline>
              </w:rPr>
              <w:t>)</w:t>
            </w:r>
          </w:p>
        </w:tc>
      </w:tr>
      <w:tr w:rsidR="00F92952" w:rsidRPr="00E87926" w14:paraId="3B8CFEB7" w14:textId="77777777">
        <w:trPr>
          <w:trHeight w:val="465"/>
        </w:trPr>
        <w:tc>
          <w:tcPr>
            <w:tcW w:w="2429" w:type="dxa"/>
            <w:vMerge/>
            <w:tcBorders>
              <w:top w:val="single" w:sz="6" w:space="0" w:color="000000"/>
              <w:left w:val="single" w:sz="6" w:space="0" w:color="000000"/>
              <w:bottom w:val="single" w:sz="6" w:space="0" w:color="000000"/>
              <w:right w:val="single" w:sz="6" w:space="0" w:color="000000"/>
            </w:tcBorders>
            <w:shd w:val="clear" w:color="auto" w:fill="auto"/>
          </w:tcPr>
          <w:p w14:paraId="6020B8B1" w14:textId="77777777" w:rsidR="00F92952" w:rsidRPr="008B36D4" w:rsidRDefault="00F92952">
            <w:pPr>
              <w:rPr>
                <w:lang w:val="pl-PL"/>
              </w:rPr>
            </w:pPr>
          </w:p>
        </w:tc>
        <w:tc>
          <w:tcPr>
            <w:tcW w:w="1240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625A416E" w14:textId="77777777" w:rsidR="00F92952" w:rsidRPr="008B36D4" w:rsidRDefault="00CC1920">
            <w:pPr>
              <w:spacing w:after="160" w:line="259" w:lineRule="auto"/>
              <w:rPr>
                <w:lang w:val="pl-PL"/>
              </w:rPr>
            </w:pPr>
            <w:r w:rsidRPr="008B36D4">
              <w:rPr>
                <w:rFonts w:ascii="Arial" w:hAnsi="Arial" w:cs="Arial Unicode MS"/>
                <w:color w:val="000000"/>
                <w:kern w:val="2"/>
                <w:sz w:val="20"/>
                <w:szCs w:val="20"/>
                <w:u w:color="000000"/>
                <w:lang w:val="pl-PL"/>
                <w14:textOutline w14:w="0" w14:cap="flat" w14:cmpd="sng" w14:algn="ctr">
                  <w14:noFill/>
                  <w14:prstDash w14:val="solid"/>
                  <w14:bevel/>
                </w14:textOutline>
              </w:rPr>
              <w:t>Oprogramowanie musi zapewniać możliwość delegacji uprawnień do odtwarzania na portalu</w:t>
            </w:r>
          </w:p>
        </w:tc>
      </w:tr>
      <w:tr w:rsidR="00F92952" w:rsidRPr="00E87926" w14:paraId="64FAF1D8" w14:textId="77777777">
        <w:trPr>
          <w:trHeight w:val="506"/>
        </w:trPr>
        <w:tc>
          <w:tcPr>
            <w:tcW w:w="2429" w:type="dxa"/>
            <w:vMerge/>
            <w:tcBorders>
              <w:top w:val="single" w:sz="6" w:space="0" w:color="000000"/>
              <w:left w:val="single" w:sz="6" w:space="0" w:color="000000"/>
              <w:bottom w:val="single" w:sz="6" w:space="0" w:color="000000"/>
              <w:right w:val="single" w:sz="6" w:space="0" w:color="000000"/>
            </w:tcBorders>
            <w:shd w:val="clear" w:color="auto" w:fill="auto"/>
          </w:tcPr>
          <w:p w14:paraId="2B147F95" w14:textId="77777777" w:rsidR="00F92952" w:rsidRPr="008B36D4" w:rsidRDefault="00F92952">
            <w:pPr>
              <w:rPr>
                <w:lang w:val="pl-PL"/>
              </w:rPr>
            </w:pPr>
          </w:p>
        </w:tc>
        <w:tc>
          <w:tcPr>
            <w:tcW w:w="1240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4C6F4D72" w14:textId="77777777" w:rsidR="00F92952" w:rsidRPr="008B36D4" w:rsidRDefault="00CC1920">
            <w:pPr>
              <w:spacing w:after="160" w:line="259" w:lineRule="auto"/>
              <w:rPr>
                <w:lang w:val="pl-PL"/>
              </w:rPr>
            </w:pPr>
            <w:r w:rsidRPr="008B36D4">
              <w:rPr>
                <w:rFonts w:ascii="Arial" w:hAnsi="Arial" w:cs="Arial Unicode MS"/>
                <w:color w:val="000000"/>
                <w:kern w:val="2"/>
                <w:sz w:val="22"/>
                <w:szCs w:val="22"/>
                <w:u w:color="000000"/>
                <w:lang w:val="pl-PL"/>
                <w14:textOutline w14:w="0" w14:cap="flat" w14:cmpd="sng" w14:algn="ctr">
                  <w14:noFill/>
                  <w14:prstDash w14:val="solid"/>
                  <w14:bevel/>
                </w14:textOutline>
              </w:rPr>
              <w:t xml:space="preserve">Oprogramowanie musi mieć możliwość integracji z innymi systemami poprzez wbudowane </w:t>
            </w:r>
            <w:proofErr w:type="spellStart"/>
            <w:r w:rsidRPr="008B36D4">
              <w:rPr>
                <w:rFonts w:ascii="Arial" w:hAnsi="Arial" w:cs="Arial Unicode MS"/>
                <w:color w:val="000000"/>
                <w:kern w:val="2"/>
                <w:sz w:val="22"/>
                <w:szCs w:val="22"/>
                <w:u w:color="000000"/>
                <w:lang w:val="pl-PL"/>
                <w14:textOutline w14:w="0" w14:cap="flat" w14:cmpd="sng" w14:algn="ctr">
                  <w14:noFill/>
                  <w14:prstDash w14:val="solid"/>
                  <w14:bevel/>
                </w14:textOutline>
              </w:rPr>
              <w:t>RESTful</w:t>
            </w:r>
            <w:proofErr w:type="spellEnd"/>
            <w:r w:rsidRPr="008B36D4">
              <w:rPr>
                <w:rFonts w:ascii="Arial" w:hAnsi="Arial" w:cs="Arial Unicode MS"/>
                <w:color w:val="000000"/>
                <w:kern w:val="2"/>
                <w:sz w:val="22"/>
                <w:szCs w:val="22"/>
                <w:u w:color="000000"/>
                <w:lang w:val="pl-PL"/>
                <w14:textOutline w14:w="0" w14:cap="flat" w14:cmpd="sng" w14:algn="ctr">
                  <w14:noFill/>
                  <w14:prstDash w14:val="solid"/>
                  <w14:bevel/>
                </w14:textOutline>
              </w:rPr>
              <w:t xml:space="preserve"> API</w:t>
            </w:r>
          </w:p>
        </w:tc>
      </w:tr>
      <w:tr w:rsidR="00F92952" w:rsidRPr="00E87926" w14:paraId="7441A6D2" w14:textId="77777777">
        <w:trPr>
          <w:trHeight w:val="765"/>
        </w:trPr>
        <w:tc>
          <w:tcPr>
            <w:tcW w:w="2429" w:type="dxa"/>
            <w:vMerge/>
            <w:tcBorders>
              <w:top w:val="single" w:sz="6" w:space="0" w:color="000000"/>
              <w:left w:val="single" w:sz="6" w:space="0" w:color="000000"/>
              <w:bottom w:val="single" w:sz="6" w:space="0" w:color="000000"/>
              <w:right w:val="single" w:sz="6" w:space="0" w:color="000000"/>
            </w:tcBorders>
            <w:shd w:val="clear" w:color="auto" w:fill="auto"/>
          </w:tcPr>
          <w:p w14:paraId="0A1CC6BC" w14:textId="77777777" w:rsidR="00F92952" w:rsidRPr="008B36D4" w:rsidRDefault="00F92952">
            <w:pPr>
              <w:rPr>
                <w:lang w:val="pl-PL"/>
              </w:rPr>
            </w:pPr>
          </w:p>
        </w:tc>
        <w:tc>
          <w:tcPr>
            <w:tcW w:w="1240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0D00D6EB" w14:textId="77777777" w:rsidR="00F92952" w:rsidRPr="008B36D4" w:rsidRDefault="00CC1920">
            <w:pPr>
              <w:spacing w:after="160" w:line="259" w:lineRule="auto"/>
              <w:rPr>
                <w:lang w:val="pl-PL"/>
              </w:rPr>
            </w:pPr>
            <w:r w:rsidRPr="008B36D4">
              <w:rPr>
                <w:rFonts w:ascii="Arial" w:hAnsi="Arial" w:cs="Arial Unicode MS"/>
                <w:color w:val="000000"/>
                <w:kern w:val="2"/>
                <w:sz w:val="22"/>
                <w:szCs w:val="22"/>
                <w:u w:color="000000"/>
                <w:lang w:val="pl-PL"/>
                <w14:textOutline w14:w="0" w14:cap="flat" w14:cmpd="sng" w14:algn="ctr">
                  <w14:noFill/>
                  <w14:prstDash w14:val="solid"/>
                  <w14:bevel/>
                </w14:textOutline>
              </w:rPr>
              <w:t xml:space="preserve">Oprogramowanie musi mieć wbudowane mechanizmy backupu konfiguracji w celu prostego odtworzenia systemu po całkowitej </w:t>
            </w:r>
            <w:proofErr w:type="spellStart"/>
            <w:r w:rsidRPr="008B36D4">
              <w:rPr>
                <w:rFonts w:ascii="Arial" w:hAnsi="Arial" w:cs="Arial Unicode MS"/>
                <w:color w:val="000000"/>
                <w:kern w:val="2"/>
                <w:sz w:val="22"/>
                <w:szCs w:val="22"/>
                <w:u w:color="000000"/>
                <w:lang w:val="pl-PL"/>
                <w14:textOutline w14:w="0" w14:cap="flat" w14:cmpd="sng" w14:algn="ctr">
                  <w14:noFill/>
                  <w14:prstDash w14:val="solid"/>
                  <w14:bevel/>
                </w14:textOutline>
              </w:rPr>
              <w:t>reinstalacji</w:t>
            </w:r>
            <w:proofErr w:type="spellEnd"/>
          </w:p>
        </w:tc>
      </w:tr>
      <w:tr w:rsidR="00F92952" w:rsidRPr="00E87926" w14:paraId="65307A3C" w14:textId="77777777">
        <w:trPr>
          <w:trHeight w:val="1023"/>
        </w:trPr>
        <w:tc>
          <w:tcPr>
            <w:tcW w:w="2429" w:type="dxa"/>
            <w:vMerge/>
            <w:tcBorders>
              <w:top w:val="single" w:sz="6" w:space="0" w:color="000000"/>
              <w:left w:val="single" w:sz="6" w:space="0" w:color="000000"/>
              <w:bottom w:val="single" w:sz="6" w:space="0" w:color="000000"/>
              <w:right w:val="single" w:sz="6" w:space="0" w:color="000000"/>
            </w:tcBorders>
            <w:shd w:val="clear" w:color="auto" w:fill="auto"/>
          </w:tcPr>
          <w:p w14:paraId="15A9C200" w14:textId="77777777" w:rsidR="00F92952" w:rsidRPr="008B36D4" w:rsidRDefault="00F92952">
            <w:pPr>
              <w:rPr>
                <w:lang w:val="pl-PL"/>
              </w:rPr>
            </w:pPr>
          </w:p>
        </w:tc>
        <w:tc>
          <w:tcPr>
            <w:tcW w:w="1240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2C842948" w14:textId="77777777" w:rsidR="00F92952" w:rsidRPr="008B36D4" w:rsidRDefault="00CC1920">
            <w:pPr>
              <w:spacing w:after="160" w:line="259" w:lineRule="auto"/>
              <w:rPr>
                <w:lang w:val="pl-PL"/>
              </w:rPr>
            </w:pPr>
            <w:r w:rsidRPr="008B36D4">
              <w:rPr>
                <w:rFonts w:ascii="Arial" w:hAnsi="Arial" w:cs="Arial Unicode MS"/>
                <w:color w:val="000000"/>
                <w:kern w:val="2"/>
                <w:sz w:val="22"/>
                <w:szCs w:val="22"/>
                <w:u w:color="000000"/>
                <w:lang w:val="pl-PL"/>
                <w14:textOutline w14:w="0" w14:cap="flat" w14:cmpd="sng" w14:algn="ctr">
                  <w14:noFill/>
                  <w14:prstDash w14:val="solid"/>
                  <w14:bevel/>
                </w14:textOutline>
              </w:rPr>
              <w:t>Oprogramowanie musi mieć wbudowane mechanizmy szyfrowania zarówno plików z backupami jak i transmisji sieciowej. Włączenie szyfrowania nie może skutkować utratą jakiejkolwiek funkcjonalności wymienionej w tej specyfikacji</w:t>
            </w:r>
          </w:p>
        </w:tc>
      </w:tr>
      <w:tr w:rsidR="00F92952" w:rsidRPr="00E87926" w14:paraId="0F9A68A4" w14:textId="77777777">
        <w:trPr>
          <w:trHeight w:val="506"/>
        </w:trPr>
        <w:tc>
          <w:tcPr>
            <w:tcW w:w="2429" w:type="dxa"/>
            <w:vMerge/>
            <w:tcBorders>
              <w:top w:val="single" w:sz="6" w:space="0" w:color="000000"/>
              <w:left w:val="single" w:sz="6" w:space="0" w:color="000000"/>
              <w:bottom w:val="single" w:sz="6" w:space="0" w:color="000000"/>
              <w:right w:val="single" w:sz="6" w:space="0" w:color="000000"/>
            </w:tcBorders>
            <w:shd w:val="clear" w:color="auto" w:fill="auto"/>
          </w:tcPr>
          <w:p w14:paraId="0FCE29CA" w14:textId="77777777" w:rsidR="00F92952" w:rsidRPr="008B36D4" w:rsidRDefault="00F92952">
            <w:pPr>
              <w:rPr>
                <w:lang w:val="pl-PL"/>
              </w:rPr>
            </w:pPr>
          </w:p>
        </w:tc>
        <w:tc>
          <w:tcPr>
            <w:tcW w:w="1240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7325E3A0" w14:textId="77777777" w:rsidR="00F92952" w:rsidRPr="008B36D4" w:rsidRDefault="00CC1920">
            <w:pPr>
              <w:spacing w:after="160" w:line="259" w:lineRule="auto"/>
              <w:rPr>
                <w:lang w:val="pl-PL"/>
              </w:rPr>
            </w:pPr>
            <w:r w:rsidRPr="008B36D4">
              <w:rPr>
                <w:rFonts w:ascii="Arial" w:hAnsi="Arial" w:cs="Arial Unicode MS"/>
                <w:color w:val="000000"/>
                <w:kern w:val="2"/>
                <w:sz w:val="22"/>
                <w:szCs w:val="22"/>
                <w:u w:color="000000"/>
                <w:lang w:val="pl-PL"/>
                <w14:textOutline w14:w="0" w14:cap="flat" w14:cmpd="sng" w14:algn="ctr">
                  <w14:noFill/>
                  <w14:prstDash w14:val="solid"/>
                  <w14:bevel/>
                </w14:textOutline>
              </w:rPr>
              <w:t>Oprogramowanie musi posiadać mechanizmy chroniące przed utratą hasła szyfrowania</w:t>
            </w:r>
          </w:p>
        </w:tc>
      </w:tr>
      <w:tr w:rsidR="00F92952" w:rsidRPr="00E87926" w14:paraId="14A9249D" w14:textId="77777777">
        <w:trPr>
          <w:trHeight w:val="506"/>
        </w:trPr>
        <w:tc>
          <w:tcPr>
            <w:tcW w:w="2429" w:type="dxa"/>
            <w:vMerge/>
            <w:tcBorders>
              <w:top w:val="single" w:sz="6" w:space="0" w:color="000000"/>
              <w:left w:val="single" w:sz="6" w:space="0" w:color="000000"/>
              <w:bottom w:val="single" w:sz="6" w:space="0" w:color="000000"/>
              <w:right w:val="single" w:sz="6" w:space="0" w:color="000000"/>
            </w:tcBorders>
            <w:shd w:val="clear" w:color="auto" w:fill="auto"/>
          </w:tcPr>
          <w:p w14:paraId="31AD0444" w14:textId="77777777" w:rsidR="00F92952" w:rsidRPr="008B36D4" w:rsidRDefault="00F92952">
            <w:pPr>
              <w:rPr>
                <w:lang w:val="pl-PL"/>
              </w:rPr>
            </w:pPr>
          </w:p>
        </w:tc>
        <w:tc>
          <w:tcPr>
            <w:tcW w:w="1240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55897061" w14:textId="77777777" w:rsidR="00F92952" w:rsidRPr="008B36D4" w:rsidRDefault="00CC1920">
            <w:pPr>
              <w:spacing w:after="160" w:line="259" w:lineRule="auto"/>
              <w:rPr>
                <w:lang w:val="pl-PL"/>
              </w:rPr>
            </w:pPr>
            <w:r w:rsidRPr="008B36D4">
              <w:rPr>
                <w:rFonts w:ascii="Arial" w:hAnsi="Arial" w:cs="Arial Unicode MS"/>
                <w:color w:val="000000"/>
                <w:kern w:val="2"/>
                <w:sz w:val="22"/>
                <w:szCs w:val="22"/>
                <w:u w:color="000000"/>
                <w:lang w:val="pl-PL"/>
                <w14:textOutline w14:w="0" w14:cap="flat" w14:cmpd="sng" w14:algn="ctr">
                  <w14:noFill/>
                  <w14:prstDash w14:val="solid"/>
                  <w14:bevel/>
                </w14:textOutline>
              </w:rPr>
              <w:t>Oprogramowanie musi wspierać backup maszyn wirtualnych używających współdzielonych dysków VHDX na Hyper-V (</w:t>
            </w:r>
            <w:proofErr w:type="spellStart"/>
            <w:r w:rsidRPr="008B36D4">
              <w:rPr>
                <w:rFonts w:ascii="Arial" w:hAnsi="Arial" w:cs="Arial Unicode MS"/>
                <w:color w:val="000000"/>
                <w:kern w:val="2"/>
                <w:sz w:val="22"/>
                <w:szCs w:val="22"/>
                <w:u w:color="000000"/>
                <w:lang w:val="pl-PL"/>
                <w14:textOutline w14:w="0" w14:cap="flat" w14:cmpd="sng" w14:algn="ctr">
                  <w14:noFill/>
                  <w14:prstDash w14:val="solid"/>
                  <w14:bevel/>
                </w14:textOutline>
              </w:rPr>
              <w:t>shared</w:t>
            </w:r>
            <w:proofErr w:type="spellEnd"/>
            <w:r w:rsidRPr="008B36D4">
              <w:rPr>
                <w:rFonts w:ascii="Arial" w:hAnsi="Arial" w:cs="Arial Unicode MS"/>
                <w:color w:val="000000"/>
                <w:kern w:val="2"/>
                <w:sz w:val="22"/>
                <w:szCs w:val="22"/>
                <w:u w:color="000000"/>
                <w:lang w:val="pl-PL"/>
                <w14:textOutline w14:w="0" w14:cap="flat" w14:cmpd="sng" w14:algn="ctr">
                  <w14:noFill/>
                  <w14:prstDash w14:val="solid"/>
                  <w14:bevel/>
                </w14:textOutline>
              </w:rPr>
              <w:t xml:space="preserve"> VHDX)</w:t>
            </w:r>
          </w:p>
        </w:tc>
      </w:tr>
      <w:tr w:rsidR="00F92952" w:rsidRPr="00E87926" w14:paraId="019F8A71" w14:textId="77777777">
        <w:trPr>
          <w:trHeight w:val="1023"/>
        </w:trPr>
        <w:tc>
          <w:tcPr>
            <w:tcW w:w="2429" w:type="dxa"/>
            <w:vMerge/>
            <w:tcBorders>
              <w:top w:val="single" w:sz="6" w:space="0" w:color="000000"/>
              <w:left w:val="single" w:sz="6" w:space="0" w:color="000000"/>
              <w:bottom w:val="single" w:sz="6" w:space="0" w:color="000000"/>
              <w:right w:val="single" w:sz="6" w:space="0" w:color="000000"/>
            </w:tcBorders>
            <w:shd w:val="clear" w:color="auto" w:fill="auto"/>
          </w:tcPr>
          <w:p w14:paraId="37EE59AD" w14:textId="77777777" w:rsidR="00F92952" w:rsidRPr="008B36D4" w:rsidRDefault="00F92952">
            <w:pPr>
              <w:rPr>
                <w:lang w:val="pl-PL"/>
              </w:rPr>
            </w:pPr>
          </w:p>
        </w:tc>
        <w:tc>
          <w:tcPr>
            <w:tcW w:w="1240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4DF315FE" w14:textId="77777777" w:rsidR="00F92952" w:rsidRPr="008B36D4" w:rsidRDefault="00CC1920">
            <w:pPr>
              <w:spacing w:after="160" w:line="259" w:lineRule="auto"/>
              <w:rPr>
                <w:lang w:val="pl-PL"/>
              </w:rPr>
            </w:pPr>
            <w:r w:rsidRPr="008B36D4">
              <w:rPr>
                <w:rFonts w:ascii="Arial" w:hAnsi="Arial" w:cs="Arial Unicode MS"/>
                <w:color w:val="000000"/>
                <w:kern w:val="2"/>
                <w:sz w:val="22"/>
                <w:szCs w:val="22"/>
                <w:u w:color="000000"/>
                <w:lang w:val="pl-PL"/>
                <w14:textOutline w14:w="0" w14:cap="flat" w14:cmpd="sng" w14:algn="ctr">
                  <w14:noFill/>
                  <w14:prstDash w14:val="solid"/>
                  <w14:bevel/>
                </w14:textOutline>
              </w:rPr>
              <w:t>Oprogramowanie musi mieć wbudowane mechanizmy szyfrowania zarówno plików z backupami jak i transmisji sieciowej. Włączenie szyfrowania nie może skutkować utratą jakiejkolwiek funkcjonalności wymienionej w tej specyfikacji</w:t>
            </w:r>
          </w:p>
        </w:tc>
      </w:tr>
      <w:tr w:rsidR="00F92952" w:rsidRPr="00E87926" w14:paraId="6A31D4CE" w14:textId="77777777">
        <w:trPr>
          <w:trHeight w:val="506"/>
        </w:trPr>
        <w:tc>
          <w:tcPr>
            <w:tcW w:w="2429" w:type="dxa"/>
            <w:vMerge/>
            <w:tcBorders>
              <w:top w:val="single" w:sz="6" w:space="0" w:color="000000"/>
              <w:left w:val="single" w:sz="6" w:space="0" w:color="000000"/>
              <w:bottom w:val="single" w:sz="6" w:space="0" w:color="000000"/>
              <w:right w:val="single" w:sz="6" w:space="0" w:color="000000"/>
            </w:tcBorders>
            <w:shd w:val="clear" w:color="auto" w:fill="auto"/>
          </w:tcPr>
          <w:p w14:paraId="608ECA5F" w14:textId="77777777" w:rsidR="00F92952" w:rsidRPr="008B36D4" w:rsidRDefault="00F92952">
            <w:pPr>
              <w:rPr>
                <w:lang w:val="pl-PL"/>
              </w:rPr>
            </w:pPr>
          </w:p>
        </w:tc>
        <w:tc>
          <w:tcPr>
            <w:tcW w:w="1240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60F676A0" w14:textId="77777777" w:rsidR="00F92952" w:rsidRPr="008B36D4" w:rsidRDefault="00CC1920">
            <w:pPr>
              <w:spacing w:after="160" w:line="259" w:lineRule="auto"/>
              <w:rPr>
                <w:lang w:val="pl-PL"/>
              </w:rPr>
            </w:pPr>
            <w:r w:rsidRPr="008B36D4">
              <w:rPr>
                <w:rFonts w:ascii="Arial" w:hAnsi="Arial" w:cs="Arial Unicode MS"/>
                <w:color w:val="000000"/>
                <w:kern w:val="2"/>
                <w:sz w:val="22"/>
                <w:szCs w:val="22"/>
                <w:u w:color="000000"/>
                <w:lang w:val="pl-PL"/>
                <w14:textOutline w14:w="0" w14:cap="flat" w14:cmpd="sng" w14:algn="ctr">
                  <w14:noFill/>
                  <w14:prstDash w14:val="solid"/>
                  <w14:bevel/>
                </w14:textOutline>
              </w:rPr>
              <w:t>Oprogramowanie musi posiadać mechanizmy chroniące przed utratą hasła szyfrowania</w:t>
            </w:r>
          </w:p>
        </w:tc>
      </w:tr>
      <w:tr w:rsidR="00F92952" w:rsidRPr="00E87926" w14:paraId="7C615BB5" w14:textId="77777777">
        <w:trPr>
          <w:trHeight w:val="506"/>
        </w:trPr>
        <w:tc>
          <w:tcPr>
            <w:tcW w:w="2429" w:type="dxa"/>
            <w:vMerge/>
            <w:tcBorders>
              <w:top w:val="single" w:sz="6" w:space="0" w:color="000000"/>
              <w:left w:val="single" w:sz="6" w:space="0" w:color="000000"/>
              <w:bottom w:val="single" w:sz="6" w:space="0" w:color="000000"/>
              <w:right w:val="single" w:sz="6" w:space="0" w:color="000000"/>
            </w:tcBorders>
            <w:shd w:val="clear" w:color="auto" w:fill="auto"/>
          </w:tcPr>
          <w:p w14:paraId="14BDC645" w14:textId="77777777" w:rsidR="00F92952" w:rsidRPr="008B36D4" w:rsidRDefault="00F92952">
            <w:pPr>
              <w:rPr>
                <w:lang w:val="pl-PL"/>
              </w:rPr>
            </w:pPr>
          </w:p>
        </w:tc>
        <w:tc>
          <w:tcPr>
            <w:tcW w:w="1240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4F6BF9F7" w14:textId="77777777" w:rsidR="00F92952" w:rsidRPr="008B36D4" w:rsidRDefault="00CC1920">
            <w:pPr>
              <w:spacing w:after="160" w:line="259" w:lineRule="auto"/>
              <w:rPr>
                <w:lang w:val="pl-PL"/>
              </w:rPr>
            </w:pPr>
            <w:r w:rsidRPr="008B36D4">
              <w:rPr>
                <w:rFonts w:ascii="Arial" w:hAnsi="Arial" w:cs="Arial Unicode MS"/>
                <w:color w:val="000000"/>
                <w:kern w:val="2"/>
                <w:sz w:val="22"/>
                <w:szCs w:val="22"/>
                <w:u w:color="000000"/>
                <w:lang w:val="pl-PL"/>
                <w14:textOutline w14:w="0" w14:cap="flat" w14:cmpd="sng" w14:algn="ctr">
                  <w14:noFill/>
                  <w14:prstDash w14:val="solid"/>
                  <w14:bevel/>
                </w14:textOutline>
              </w:rPr>
              <w:t>Oprogramowanie musi wspierać backup maszyn wirtualnych używających współdzielonych dysków VHDX na Hyper-V (</w:t>
            </w:r>
            <w:proofErr w:type="spellStart"/>
            <w:r w:rsidRPr="008B36D4">
              <w:rPr>
                <w:rFonts w:ascii="Arial" w:hAnsi="Arial" w:cs="Arial Unicode MS"/>
                <w:color w:val="000000"/>
                <w:kern w:val="2"/>
                <w:sz w:val="22"/>
                <w:szCs w:val="22"/>
                <w:u w:color="000000"/>
                <w:lang w:val="pl-PL"/>
                <w14:textOutline w14:w="0" w14:cap="flat" w14:cmpd="sng" w14:algn="ctr">
                  <w14:noFill/>
                  <w14:prstDash w14:val="solid"/>
                  <w14:bevel/>
                </w14:textOutline>
              </w:rPr>
              <w:t>shared</w:t>
            </w:r>
            <w:proofErr w:type="spellEnd"/>
            <w:r w:rsidRPr="008B36D4">
              <w:rPr>
                <w:rFonts w:ascii="Arial" w:hAnsi="Arial" w:cs="Arial Unicode MS"/>
                <w:color w:val="000000"/>
                <w:kern w:val="2"/>
                <w:sz w:val="22"/>
                <w:szCs w:val="22"/>
                <w:u w:color="000000"/>
                <w:lang w:val="pl-PL"/>
                <w14:textOutline w14:w="0" w14:cap="flat" w14:cmpd="sng" w14:algn="ctr">
                  <w14:noFill/>
                  <w14:prstDash w14:val="solid"/>
                  <w14:bevel/>
                </w14:textOutline>
              </w:rPr>
              <w:t xml:space="preserve"> VHDX)</w:t>
            </w:r>
          </w:p>
        </w:tc>
      </w:tr>
      <w:tr w:rsidR="00F92952" w:rsidRPr="00E87926" w14:paraId="454A2130" w14:textId="77777777">
        <w:trPr>
          <w:trHeight w:val="506"/>
        </w:trPr>
        <w:tc>
          <w:tcPr>
            <w:tcW w:w="2429" w:type="dxa"/>
            <w:vMerge/>
            <w:tcBorders>
              <w:top w:val="single" w:sz="6" w:space="0" w:color="000000"/>
              <w:left w:val="single" w:sz="6" w:space="0" w:color="000000"/>
              <w:bottom w:val="single" w:sz="6" w:space="0" w:color="000000"/>
              <w:right w:val="single" w:sz="6" w:space="0" w:color="000000"/>
            </w:tcBorders>
            <w:shd w:val="clear" w:color="auto" w:fill="auto"/>
          </w:tcPr>
          <w:p w14:paraId="3E082CEF" w14:textId="77777777" w:rsidR="00F92952" w:rsidRPr="008B36D4" w:rsidRDefault="00F92952">
            <w:pPr>
              <w:rPr>
                <w:lang w:val="pl-PL"/>
              </w:rPr>
            </w:pPr>
          </w:p>
        </w:tc>
        <w:tc>
          <w:tcPr>
            <w:tcW w:w="1240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5AB0A22B" w14:textId="77777777" w:rsidR="00F92952" w:rsidRPr="008B36D4" w:rsidRDefault="00CC1920">
            <w:pPr>
              <w:spacing w:after="160" w:line="259" w:lineRule="auto"/>
              <w:rPr>
                <w:lang w:val="pl-PL"/>
              </w:rPr>
            </w:pPr>
            <w:r w:rsidRPr="008B36D4">
              <w:rPr>
                <w:rFonts w:ascii="Arial" w:hAnsi="Arial" w:cs="Arial Unicode MS"/>
                <w:color w:val="000000"/>
                <w:kern w:val="2"/>
                <w:sz w:val="22"/>
                <w:szCs w:val="22"/>
                <w:u w:color="000000"/>
                <w:lang w:val="pl-PL"/>
                <w14:textOutline w14:w="0" w14:cap="flat" w14:cmpd="sng" w14:algn="ctr">
                  <w14:noFill/>
                  <w14:prstDash w14:val="solid"/>
                  <w14:bevel/>
                </w14:textOutline>
              </w:rPr>
              <w:t>Oprogramowanie musi posiadać architekturę klient/serwer z możliwością instalacji wielu instancji konsoli administracyjnych.</w:t>
            </w:r>
          </w:p>
        </w:tc>
      </w:tr>
      <w:tr w:rsidR="00F92952" w14:paraId="4A284B59" w14:textId="77777777">
        <w:trPr>
          <w:trHeight w:val="1023"/>
        </w:trPr>
        <w:tc>
          <w:tcPr>
            <w:tcW w:w="2429" w:type="dxa"/>
            <w:vMerge/>
            <w:tcBorders>
              <w:top w:val="single" w:sz="6" w:space="0" w:color="000000"/>
              <w:left w:val="single" w:sz="6" w:space="0" w:color="000000"/>
              <w:bottom w:val="single" w:sz="6" w:space="0" w:color="000000"/>
              <w:right w:val="single" w:sz="6" w:space="0" w:color="000000"/>
            </w:tcBorders>
            <w:shd w:val="clear" w:color="auto" w:fill="auto"/>
          </w:tcPr>
          <w:p w14:paraId="47E818E9" w14:textId="77777777" w:rsidR="00F92952" w:rsidRPr="008B36D4" w:rsidRDefault="00F92952">
            <w:pPr>
              <w:rPr>
                <w:lang w:val="pl-PL"/>
              </w:rPr>
            </w:pPr>
          </w:p>
        </w:tc>
        <w:tc>
          <w:tcPr>
            <w:tcW w:w="1240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2E1080C2" w14:textId="77777777" w:rsidR="00F92952" w:rsidRDefault="00CC1920">
            <w:pPr>
              <w:spacing w:after="160" w:line="259" w:lineRule="auto"/>
            </w:pPr>
            <w:r w:rsidRPr="008B36D4">
              <w:rPr>
                <w:rFonts w:ascii="Arial" w:hAnsi="Arial" w:cs="Arial Unicode MS"/>
                <w:color w:val="000000"/>
                <w:kern w:val="2"/>
                <w:sz w:val="22"/>
                <w:szCs w:val="22"/>
                <w:u w:color="000000"/>
                <w:lang w:val="pl-PL"/>
                <w14:textOutline w14:w="0" w14:cap="flat" w14:cmpd="sng" w14:algn="ctr">
                  <w14:noFill/>
                  <w14:prstDash w14:val="solid"/>
                  <w14:bevel/>
                </w14:textOutline>
              </w:rPr>
              <w:t xml:space="preserve">Oprogramowanie musi wykorzystywać mechanizmy </w:t>
            </w:r>
            <w:proofErr w:type="spellStart"/>
            <w:r w:rsidRPr="008B36D4">
              <w:rPr>
                <w:rFonts w:ascii="Arial" w:hAnsi="Arial" w:cs="Arial Unicode MS"/>
                <w:color w:val="000000"/>
                <w:kern w:val="2"/>
                <w:sz w:val="22"/>
                <w:szCs w:val="22"/>
                <w:u w:color="000000"/>
                <w:lang w:val="pl-PL"/>
                <w14:textOutline w14:w="0" w14:cap="flat" w14:cmpd="sng" w14:algn="ctr">
                  <w14:noFill/>
                  <w14:prstDash w14:val="solid"/>
                  <w14:bevel/>
                </w14:textOutline>
              </w:rPr>
              <w:t>Change</w:t>
            </w:r>
            <w:proofErr w:type="spellEnd"/>
            <w:r w:rsidRPr="008B36D4">
              <w:rPr>
                <w:rFonts w:ascii="Arial" w:hAnsi="Arial" w:cs="Arial Unicode MS"/>
                <w:color w:val="000000"/>
                <w:kern w:val="2"/>
                <w:sz w:val="22"/>
                <w:szCs w:val="22"/>
                <w:u w:color="000000"/>
                <w:lang w:val="pl-PL"/>
                <w14:textOutline w14:w="0" w14:cap="flat" w14:cmpd="sng" w14:algn="ctr">
                  <w14:noFill/>
                  <w14:prstDash w14:val="solid"/>
                  <w14:bevel/>
                </w14:textOutline>
              </w:rPr>
              <w:t xml:space="preserve"> Block </w:t>
            </w:r>
            <w:proofErr w:type="spellStart"/>
            <w:r w:rsidRPr="008B36D4">
              <w:rPr>
                <w:rFonts w:ascii="Arial" w:hAnsi="Arial" w:cs="Arial Unicode MS"/>
                <w:color w:val="000000"/>
                <w:kern w:val="2"/>
                <w:sz w:val="22"/>
                <w:szCs w:val="22"/>
                <w:u w:color="000000"/>
                <w:lang w:val="pl-PL"/>
                <w14:textOutline w14:w="0" w14:cap="flat" w14:cmpd="sng" w14:algn="ctr">
                  <w14:noFill/>
                  <w14:prstDash w14:val="solid"/>
                  <w14:bevel/>
                </w14:textOutline>
              </w:rPr>
              <w:t>Tracking</w:t>
            </w:r>
            <w:proofErr w:type="spellEnd"/>
            <w:r w:rsidRPr="008B36D4">
              <w:rPr>
                <w:rFonts w:ascii="Arial" w:hAnsi="Arial" w:cs="Arial Unicode MS"/>
                <w:color w:val="000000"/>
                <w:kern w:val="2"/>
                <w:sz w:val="22"/>
                <w:szCs w:val="22"/>
                <w:u w:color="000000"/>
                <w:lang w:val="pl-PL"/>
                <w14:textOutline w14:w="0" w14:cap="flat" w14:cmpd="sng" w14:algn="ctr">
                  <w14:noFill/>
                  <w14:prstDash w14:val="solid"/>
                  <w14:bevel/>
                </w14:textOutline>
              </w:rPr>
              <w:t xml:space="preserve"> na wszystkich wspieranych platformach </w:t>
            </w:r>
            <w:proofErr w:type="spellStart"/>
            <w:r w:rsidRPr="008B36D4">
              <w:rPr>
                <w:rFonts w:ascii="Arial" w:hAnsi="Arial" w:cs="Arial Unicode MS"/>
                <w:color w:val="000000"/>
                <w:kern w:val="2"/>
                <w:sz w:val="22"/>
                <w:szCs w:val="22"/>
                <w:u w:color="000000"/>
                <w:lang w:val="pl-PL"/>
                <w14:textOutline w14:w="0" w14:cap="flat" w14:cmpd="sng" w14:algn="ctr">
                  <w14:noFill/>
                  <w14:prstDash w14:val="solid"/>
                  <w14:bevel/>
                </w14:textOutline>
              </w:rPr>
              <w:t>wirtualizacyjnych</w:t>
            </w:r>
            <w:proofErr w:type="spellEnd"/>
            <w:r w:rsidRPr="008B36D4">
              <w:rPr>
                <w:rFonts w:ascii="Arial" w:hAnsi="Arial" w:cs="Arial Unicode MS"/>
                <w:color w:val="000000"/>
                <w:kern w:val="2"/>
                <w:sz w:val="22"/>
                <w:szCs w:val="22"/>
                <w:u w:color="000000"/>
                <w:lang w:val="pl-PL"/>
                <w14:textOutline w14:w="0" w14:cap="flat" w14:cmpd="sng" w14:algn="ctr">
                  <w14:noFill/>
                  <w14:prstDash w14:val="solid"/>
                  <w14:bevel/>
                </w14:textOutline>
              </w:rPr>
              <w:t xml:space="preserve">. </w:t>
            </w:r>
            <w:proofErr w:type="spellStart"/>
            <w:r>
              <w:rPr>
                <w:rFonts w:ascii="Arial" w:hAnsi="Arial" w:cs="Arial Unicode MS"/>
                <w:color w:val="000000"/>
                <w:kern w:val="2"/>
                <w:sz w:val="22"/>
                <w:szCs w:val="22"/>
                <w:u w:color="000000"/>
                <w14:textOutline w14:w="0" w14:cap="flat" w14:cmpd="sng" w14:algn="ctr">
                  <w14:noFill/>
                  <w14:prstDash w14:val="solid"/>
                  <w14:bevel/>
                </w14:textOutline>
              </w:rPr>
              <w:t>Mechanizmy</w:t>
            </w:r>
            <w:proofErr w:type="spellEnd"/>
            <w:r>
              <w:rPr>
                <w:rFonts w:ascii="Arial" w:hAnsi="Arial" w:cs="Arial Unicode MS"/>
                <w:color w:val="000000"/>
                <w:kern w:val="2"/>
                <w:sz w:val="22"/>
                <w:szCs w:val="22"/>
                <w:u w:color="000000"/>
                <w14:textOutline w14:w="0" w14:cap="flat" w14:cmpd="sng" w14:algn="ctr">
                  <w14:noFill/>
                  <w14:prstDash w14:val="solid"/>
                  <w14:bevel/>
                </w14:textOutline>
              </w:rPr>
              <w:t xml:space="preserve"> </w:t>
            </w:r>
            <w:proofErr w:type="spellStart"/>
            <w:r>
              <w:rPr>
                <w:rFonts w:ascii="Arial" w:hAnsi="Arial" w:cs="Arial Unicode MS"/>
                <w:color w:val="000000"/>
                <w:kern w:val="2"/>
                <w:sz w:val="22"/>
                <w:szCs w:val="22"/>
                <w:u w:color="000000"/>
                <w14:textOutline w14:w="0" w14:cap="flat" w14:cmpd="sng" w14:algn="ctr">
                  <w14:noFill/>
                  <w14:prstDash w14:val="solid"/>
                  <w14:bevel/>
                </w14:textOutline>
              </w:rPr>
              <w:t>muszą</w:t>
            </w:r>
            <w:proofErr w:type="spellEnd"/>
            <w:r>
              <w:rPr>
                <w:rFonts w:ascii="Arial" w:hAnsi="Arial" w:cs="Arial Unicode MS"/>
                <w:color w:val="000000"/>
                <w:kern w:val="2"/>
                <w:sz w:val="22"/>
                <w:szCs w:val="22"/>
                <w:u w:color="000000"/>
                <w14:textOutline w14:w="0" w14:cap="flat" w14:cmpd="sng" w14:algn="ctr">
                  <w14:noFill/>
                  <w14:prstDash w14:val="solid"/>
                  <w14:bevel/>
                </w14:textOutline>
              </w:rPr>
              <w:t xml:space="preserve"> </w:t>
            </w:r>
            <w:proofErr w:type="spellStart"/>
            <w:r>
              <w:rPr>
                <w:rFonts w:ascii="Arial" w:hAnsi="Arial" w:cs="Arial Unicode MS"/>
                <w:color w:val="000000"/>
                <w:kern w:val="2"/>
                <w:sz w:val="22"/>
                <w:szCs w:val="22"/>
                <w:u w:color="000000"/>
                <w14:textOutline w14:w="0" w14:cap="flat" w14:cmpd="sng" w14:algn="ctr">
                  <w14:noFill/>
                  <w14:prstDash w14:val="solid"/>
                  <w14:bevel/>
                </w14:textOutline>
              </w:rPr>
              <w:t>być</w:t>
            </w:r>
            <w:proofErr w:type="spellEnd"/>
            <w:r>
              <w:rPr>
                <w:rFonts w:ascii="Arial" w:hAnsi="Arial" w:cs="Arial Unicode MS"/>
                <w:color w:val="000000"/>
                <w:kern w:val="2"/>
                <w:sz w:val="22"/>
                <w:szCs w:val="22"/>
                <w:u w:color="000000"/>
                <w14:textOutline w14:w="0" w14:cap="flat" w14:cmpd="sng" w14:algn="ctr">
                  <w14:noFill/>
                  <w14:prstDash w14:val="solid"/>
                  <w14:bevel/>
                </w14:textOutline>
              </w:rPr>
              <w:t xml:space="preserve"> </w:t>
            </w:r>
            <w:proofErr w:type="spellStart"/>
            <w:r>
              <w:rPr>
                <w:rFonts w:ascii="Arial" w:hAnsi="Arial" w:cs="Arial Unicode MS"/>
                <w:color w:val="000000"/>
                <w:kern w:val="2"/>
                <w:sz w:val="22"/>
                <w:szCs w:val="22"/>
                <w:u w:color="000000"/>
                <w14:textOutline w14:w="0" w14:cap="flat" w14:cmpd="sng" w14:algn="ctr">
                  <w14:noFill/>
                  <w14:prstDash w14:val="solid"/>
                  <w14:bevel/>
                </w14:textOutline>
              </w:rPr>
              <w:t>certyfikowane</w:t>
            </w:r>
            <w:proofErr w:type="spellEnd"/>
            <w:r>
              <w:rPr>
                <w:rFonts w:ascii="Arial" w:hAnsi="Arial" w:cs="Arial Unicode MS"/>
                <w:color w:val="000000"/>
                <w:kern w:val="2"/>
                <w:sz w:val="22"/>
                <w:szCs w:val="22"/>
                <w:u w:color="000000"/>
                <w14:textOutline w14:w="0" w14:cap="flat" w14:cmpd="sng" w14:algn="ctr">
                  <w14:noFill/>
                  <w14:prstDash w14:val="solid"/>
                  <w14:bevel/>
                </w14:textOutline>
              </w:rPr>
              <w:t xml:space="preserve"> </w:t>
            </w:r>
            <w:proofErr w:type="spellStart"/>
            <w:r>
              <w:rPr>
                <w:rFonts w:ascii="Arial" w:hAnsi="Arial" w:cs="Arial Unicode MS"/>
                <w:color w:val="000000"/>
                <w:kern w:val="2"/>
                <w:sz w:val="22"/>
                <w:szCs w:val="22"/>
                <w:u w:color="000000"/>
                <w14:textOutline w14:w="0" w14:cap="flat" w14:cmpd="sng" w14:algn="ctr">
                  <w14:noFill/>
                  <w14:prstDash w14:val="solid"/>
                  <w14:bevel/>
                </w14:textOutline>
              </w:rPr>
              <w:t>przez</w:t>
            </w:r>
            <w:proofErr w:type="spellEnd"/>
            <w:r>
              <w:rPr>
                <w:rFonts w:ascii="Arial" w:hAnsi="Arial" w:cs="Arial Unicode MS"/>
                <w:color w:val="000000"/>
                <w:kern w:val="2"/>
                <w:sz w:val="22"/>
                <w:szCs w:val="22"/>
                <w:u w:color="000000"/>
                <w14:textOutline w14:w="0" w14:cap="flat" w14:cmpd="sng" w14:algn="ctr">
                  <w14:noFill/>
                  <w14:prstDash w14:val="solid"/>
                  <w14:bevel/>
                </w14:textOutline>
              </w:rPr>
              <w:t xml:space="preserve"> </w:t>
            </w:r>
            <w:proofErr w:type="spellStart"/>
            <w:r>
              <w:rPr>
                <w:rFonts w:ascii="Arial" w:hAnsi="Arial" w:cs="Arial Unicode MS"/>
                <w:color w:val="000000"/>
                <w:kern w:val="2"/>
                <w:sz w:val="22"/>
                <w:szCs w:val="22"/>
                <w:u w:color="000000"/>
                <w14:textOutline w14:w="0" w14:cap="flat" w14:cmpd="sng" w14:algn="ctr">
                  <w14:noFill/>
                  <w14:prstDash w14:val="solid"/>
                  <w14:bevel/>
                </w14:textOutline>
              </w:rPr>
              <w:t>dostawcę</w:t>
            </w:r>
            <w:proofErr w:type="spellEnd"/>
            <w:r>
              <w:rPr>
                <w:rFonts w:ascii="Arial" w:hAnsi="Arial" w:cs="Arial Unicode MS"/>
                <w:color w:val="000000"/>
                <w:kern w:val="2"/>
                <w:sz w:val="22"/>
                <w:szCs w:val="22"/>
                <w:u w:color="000000"/>
                <w14:textOutline w14:w="0" w14:cap="flat" w14:cmpd="sng" w14:algn="ctr">
                  <w14:noFill/>
                  <w14:prstDash w14:val="solid"/>
                  <w14:bevel/>
                </w14:textOutline>
              </w:rPr>
              <w:t xml:space="preserve"> platformy </w:t>
            </w:r>
            <w:proofErr w:type="spellStart"/>
            <w:r>
              <w:rPr>
                <w:rFonts w:ascii="Arial" w:hAnsi="Arial" w:cs="Arial Unicode MS"/>
                <w:color w:val="000000"/>
                <w:kern w:val="2"/>
                <w:sz w:val="22"/>
                <w:szCs w:val="22"/>
                <w:u w:color="000000"/>
                <w14:textOutline w14:w="0" w14:cap="flat" w14:cmpd="sng" w14:algn="ctr">
                  <w14:noFill/>
                  <w14:prstDash w14:val="solid"/>
                  <w14:bevel/>
                </w14:textOutline>
              </w:rPr>
              <w:t>wirtualizacyjnej</w:t>
            </w:r>
            <w:proofErr w:type="spellEnd"/>
          </w:p>
        </w:tc>
      </w:tr>
      <w:tr w:rsidR="00F92952" w:rsidRPr="00E87926" w14:paraId="452FC7F7" w14:textId="77777777">
        <w:trPr>
          <w:trHeight w:val="506"/>
        </w:trPr>
        <w:tc>
          <w:tcPr>
            <w:tcW w:w="2429" w:type="dxa"/>
            <w:vMerge/>
            <w:tcBorders>
              <w:top w:val="single" w:sz="6" w:space="0" w:color="000000"/>
              <w:left w:val="single" w:sz="6" w:space="0" w:color="000000"/>
              <w:bottom w:val="single" w:sz="6" w:space="0" w:color="000000"/>
              <w:right w:val="single" w:sz="6" w:space="0" w:color="000000"/>
            </w:tcBorders>
            <w:shd w:val="clear" w:color="auto" w:fill="auto"/>
          </w:tcPr>
          <w:p w14:paraId="06DF6A01" w14:textId="77777777" w:rsidR="00F92952" w:rsidRDefault="00F92952"/>
        </w:tc>
        <w:tc>
          <w:tcPr>
            <w:tcW w:w="1240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43F26594" w14:textId="77777777" w:rsidR="00F92952" w:rsidRPr="008B36D4" w:rsidRDefault="00CC1920">
            <w:pPr>
              <w:spacing w:after="160" w:line="259" w:lineRule="auto"/>
              <w:rPr>
                <w:lang w:val="pl-PL"/>
              </w:rPr>
            </w:pPr>
            <w:r w:rsidRPr="008B36D4">
              <w:rPr>
                <w:rFonts w:ascii="Arial" w:hAnsi="Arial" w:cs="Arial Unicode MS"/>
                <w:color w:val="000000"/>
                <w:kern w:val="2"/>
                <w:sz w:val="22"/>
                <w:szCs w:val="22"/>
                <w:u w:color="000000"/>
                <w:lang w:val="pl-PL"/>
                <w14:textOutline w14:w="0" w14:cap="flat" w14:cmpd="sng" w14:algn="ctr">
                  <w14:noFill/>
                  <w14:prstDash w14:val="solid"/>
                  <w14:bevel/>
                </w14:textOutline>
              </w:rPr>
              <w:t xml:space="preserve">Oprogramowanie musi </w:t>
            </w:r>
            <w:proofErr w:type="spellStart"/>
            <w:r w:rsidRPr="008B36D4">
              <w:rPr>
                <w:rFonts w:ascii="Arial" w:hAnsi="Arial" w:cs="Arial Unicode MS"/>
                <w:color w:val="000000"/>
                <w:kern w:val="2"/>
                <w:sz w:val="22"/>
                <w:szCs w:val="22"/>
                <w:u w:color="000000"/>
                <w:lang w:val="pl-PL"/>
                <w14:textOutline w14:w="0" w14:cap="flat" w14:cmpd="sng" w14:algn="ctr">
                  <w14:noFill/>
                  <w14:prstDash w14:val="solid"/>
                  <w14:bevel/>
                </w14:textOutline>
              </w:rPr>
              <w:t>wykorzystywanać</w:t>
            </w:r>
            <w:proofErr w:type="spellEnd"/>
            <w:r w:rsidRPr="008B36D4">
              <w:rPr>
                <w:rFonts w:ascii="Arial" w:hAnsi="Arial" w:cs="Arial Unicode MS"/>
                <w:color w:val="000000"/>
                <w:kern w:val="2"/>
                <w:sz w:val="22"/>
                <w:szCs w:val="22"/>
                <w:u w:color="000000"/>
                <w:lang w:val="pl-PL"/>
                <w14:textOutline w14:w="0" w14:cap="flat" w14:cmpd="sng" w14:algn="ctr">
                  <w14:noFill/>
                  <w14:prstDash w14:val="solid"/>
                  <w14:bevel/>
                </w14:textOutline>
              </w:rPr>
              <w:t xml:space="preserve"> </w:t>
            </w:r>
            <w:proofErr w:type="spellStart"/>
            <w:r w:rsidRPr="008B36D4">
              <w:rPr>
                <w:rFonts w:ascii="Arial" w:hAnsi="Arial" w:cs="Arial Unicode MS"/>
                <w:color w:val="000000"/>
                <w:kern w:val="2"/>
                <w:sz w:val="22"/>
                <w:szCs w:val="22"/>
                <w:u w:color="000000"/>
                <w:lang w:val="pl-PL"/>
                <w14:textOutline w14:w="0" w14:cap="flat" w14:cmpd="sng" w14:algn="ctr">
                  <w14:noFill/>
                  <w14:prstDash w14:val="solid"/>
                  <w14:bevel/>
                </w14:textOutline>
              </w:rPr>
              <w:t>mechnizmy</w:t>
            </w:r>
            <w:proofErr w:type="spellEnd"/>
            <w:r w:rsidRPr="008B36D4">
              <w:rPr>
                <w:rFonts w:ascii="Arial" w:hAnsi="Arial" w:cs="Arial Unicode MS"/>
                <w:color w:val="000000"/>
                <w:kern w:val="2"/>
                <w:sz w:val="22"/>
                <w:szCs w:val="22"/>
                <w:u w:color="000000"/>
                <w:lang w:val="pl-PL"/>
                <w14:textOutline w14:w="0" w14:cap="flat" w14:cmpd="sng" w14:algn="ctr">
                  <w14:noFill/>
                  <w14:prstDash w14:val="solid"/>
                  <w14:bevel/>
                </w14:textOutline>
              </w:rPr>
              <w:t xml:space="preserve"> śledzenia zmienionych plików przy zabezpieczaniu udziałów plikowych.</w:t>
            </w:r>
          </w:p>
        </w:tc>
      </w:tr>
      <w:tr w:rsidR="00F92952" w:rsidRPr="00E87926" w14:paraId="08322833" w14:textId="77777777">
        <w:trPr>
          <w:trHeight w:val="1023"/>
        </w:trPr>
        <w:tc>
          <w:tcPr>
            <w:tcW w:w="2429" w:type="dxa"/>
            <w:vMerge/>
            <w:tcBorders>
              <w:top w:val="single" w:sz="6" w:space="0" w:color="000000"/>
              <w:left w:val="single" w:sz="6" w:space="0" w:color="000000"/>
              <w:bottom w:val="single" w:sz="6" w:space="0" w:color="000000"/>
              <w:right w:val="single" w:sz="6" w:space="0" w:color="000000"/>
            </w:tcBorders>
            <w:shd w:val="clear" w:color="auto" w:fill="auto"/>
          </w:tcPr>
          <w:p w14:paraId="55172978" w14:textId="77777777" w:rsidR="00F92952" w:rsidRPr="008B36D4" w:rsidRDefault="00F92952">
            <w:pPr>
              <w:rPr>
                <w:lang w:val="pl-PL"/>
              </w:rPr>
            </w:pPr>
          </w:p>
        </w:tc>
        <w:tc>
          <w:tcPr>
            <w:tcW w:w="1240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749EB928" w14:textId="77777777" w:rsidR="00F92952" w:rsidRPr="008B36D4" w:rsidRDefault="00CC1920">
            <w:pPr>
              <w:spacing w:after="160" w:line="259" w:lineRule="auto"/>
              <w:rPr>
                <w:lang w:val="pl-PL"/>
              </w:rPr>
            </w:pPr>
            <w:r w:rsidRPr="008B36D4">
              <w:rPr>
                <w:rFonts w:ascii="Arial" w:hAnsi="Arial" w:cs="Arial Unicode MS"/>
                <w:color w:val="000000"/>
                <w:kern w:val="2"/>
                <w:sz w:val="22"/>
                <w:szCs w:val="22"/>
                <w:u w:color="000000"/>
                <w:lang w:val="pl-PL"/>
                <w14:textOutline w14:w="0" w14:cap="flat" w14:cmpd="sng" w14:algn="ctr">
                  <w14:noFill/>
                  <w14:prstDash w14:val="solid"/>
                  <w14:bevel/>
                </w14:textOutline>
              </w:rPr>
              <w:t xml:space="preserve">Oprogramowanie musi oferować możliwość sterowania obciążeniem </w:t>
            </w:r>
            <w:proofErr w:type="spellStart"/>
            <w:r w:rsidRPr="008B36D4">
              <w:rPr>
                <w:rFonts w:ascii="Arial" w:hAnsi="Arial" w:cs="Arial Unicode MS"/>
                <w:color w:val="000000"/>
                <w:kern w:val="2"/>
                <w:sz w:val="22"/>
                <w:szCs w:val="22"/>
                <w:u w:color="000000"/>
                <w:lang w:val="pl-PL"/>
                <w14:textOutline w14:w="0" w14:cap="flat" w14:cmpd="sng" w14:algn="ctr">
                  <w14:noFill/>
                  <w14:prstDash w14:val="solid"/>
                  <w14:bevel/>
                </w14:textOutline>
              </w:rPr>
              <w:t>storage'u</w:t>
            </w:r>
            <w:proofErr w:type="spellEnd"/>
            <w:r w:rsidRPr="008B36D4">
              <w:rPr>
                <w:rFonts w:ascii="Arial" w:hAnsi="Arial" w:cs="Arial Unicode MS"/>
                <w:color w:val="000000"/>
                <w:kern w:val="2"/>
                <w:sz w:val="22"/>
                <w:szCs w:val="22"/>
                <w:u w:color="000000"/>
                <w:lang w:val="pl-PL"/>
                <w14:textOutline w14:w="0" w14:cap="flat" w14:cmpd="sng" w14:algn="ctr">
                  <w14:noFill/>
                  <w14:prstDash w14:val="solid"/>
                  <w14:bevel/>
                </w14:textOutline>
              </w:rPr>
              <w:t xml:space="preserve"> produkcyjnego tak aby nie przekraczane były skonfigurowane przez administratora backupu poziomy latencji. Funkcjonalność ta musi być dostępna na wszystkich wspieranych platformach </w:t>
            </w:r>
            <w:proofErr w:type="spellStart"/>
            <w:r w:rsidRPr="008B36D4">
              <w:rPr>
                <w:rFonts w:ascii="Arial" w:hAnsi="Arial" w:cs="Arial Unicode MS"/>
                <w:color w:val="000000"/>
                <w:kern w:val="2"/>
                <w:sz w:val="22"/>
                <w:szCs w:val="22"/>
                <w:u w:color="000000"/>
                <w:lang w:val="pl-PL"/>
                <w14:textOutline w14:w="0" w14:cap="flat" w14:cmpd="sng" w14:algn="ctr">
                  <w14:noFill/>
                  <w14:prstDash w14:val="solid"/>
                  <w14:bevel/>
                </w14:textOutline>
              </w:rPr>
              <w:t>wirtualizacyjnych</w:t>
            </w:r>
            <w:proofErr w:type="spellEnd"/>
          </w:p>
        </w:tc>
      </w:tr>
      <w:tr w:rsidR="00F92952" w:rsidRPr="00E87926" w14:paraId="1DE548F0" w14:textId="77777777">
        <w:trPr>
          <w:trHeight w:val="506"/>
        </w:trPr>
        <w:tc>
          <w:tcPr>
            <w:tcW w:w="2429" w:type="dxa"/>
            <w:vMerge/>
            <w:tcBorders>
              <w:top w:val="single" w:sz="6" w:space="0" w:color="000000"/>
              <w:left w:val="single" w:sz="6" w:space="0" w:color="000000"/>
              <w:bottom w:val="single" w:sz="6" w:space="0" w:color="000000"/>
              <w:right w:val="single" w:sz="6" w:space="0" w:color="000000"/>
            </w:tcBorders>
            <w:shd w:val="clear" w:color="auto" w:fill="auto"/>
          </w:tcPr>
          <w:p w14:paraId="073CD8F7" w14:textId="77777777" w:rsidR="00F92952" w:rsidRPr="008B36D4" w:rsidRDefault="00F92952">
            <w:pPr>
              <w:rPr>
                <w:lang w:val="pl-PL"/>
              </w:rPr>
            </w:pPr>
          </w:p>
        </w:tc>
        <w:tc>
          <w:tcPr>
            <w:tcW w:w="1240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445C2431" w14:textId="77777777" w:rsidR="00F92952" w:rsidRPr="008B36D4" w:rsidRDefault="00CC1920">
            <w:pPr>
              <w:spacing w:after="160" w:line="259" w:lineRule="auto"/>
              <w:rPr>
                <w:lang w:val="pl-PL"/>
              </w:rPr>
            </w:pPr>
            <w:r w:rsidRPr="008B36D4">
              <w:rPr>
                <w:rFonts w:ascii="Arial" w:hAnsi="Arial" w:cs="Arial Unicode MS"/>
                <w:color w:val="000000"/>
                <w:kern w:val="2"/>
                <w:sz w:val="22"/>
                <w:szCs w:val="22"/>
                <w:u w:color="000000"/>
                <w:lang w:val="pl-PL"/>
                <w14:textOutline w14:w="0" w14:cap="flat" w14:cmpd="sng" w14:algn="ctr">
                  <w14:noFill/>
                  <w14:prstDash w14:val="solid"/>
                  <w14:bevel/>
                </w14:textOutline>
              </w:rPr>
              <w:t xml:space="preserve">Oprogramowanie musi oferować ten mechanizm z dokładnością do pojedynczego </w:t>
            </w:r>
            <w:proofErr w:type="spellStart"/>
            <w:r w:rsidRPr="008B36D4">
              <w:rPr>
                <w:rFonts w:ascii="Arial" w:hAnsi="Arial" w:cs="Arial Unicode MS"/>
                <w:color w:val="000000"/>
                <w:kern w:val="2"/>
                <w:sz w:val="22"/>
                <w:szCs w:val="22"/>
                <w:u w:color="000000"/>
                <w:lang w:val="pl-PL"/>
                <w14:textOutline w14:w="0" w14:cap="flat" w14:cmpd="sng" w14:algn="ctr">
                  <w14:noFill/>
                  <w14:prstDash w14:val="solid"/>
                  <w14:bevel/>
                </w14:textOutline>
              </w:rPr>
              <w:t>datastoru</w:t>
            </w:r>
            <w:proofErr w:type="spellEnd"/>
          </w:p>
        </w:tc>
      </w:tr>
      <w:tr w:rsidR="00F92952" w14:paraId="315980BA" w14:textId="77777777">
        <w:trPr>
          <w:trHeight w:val="765"/>
        </w:trPr>
        <w:tc>
          <w:tcPr>
            <w:tcW w:w="2429" w:type="dxa"/>
            <w:vMerge/>
            <w:tcBorders>
              <w:top w:val="single" w:sz="6" w:space="0" w:color="000000"/>
              <w:left w:val="single" w:sz="6" w:space="0" w:color="000000"/>
              <w:bottom w:val="single" w:sz="6" w:space="0" w:color="000000"/>
              <w:right w:val="single" w:sz="6" w:space="0" w:color="000000"/>
            </w:tcBorders>
            <w:shd w:val="clear" w:color="auto" w:fill="auto"/>
          </w:tcPr>
          <w:p w14:paraId="002BF090" w14:textId="77777777" w:rsidR="00F92952" w:rsidRPr="008B36D4" w:rsidRDefault="00F92952">
            <w:pPr>
              <w:rPr>
                <w:lang w:val="pl-PL"/>
              </w:rPr>
            </w:pPr>
          </w:p>
        </w:tc>
        <w:tc>
          <w:tcPr>
            <w:tcW w:w="1240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30B881D4" w14:textId="77777777" w:rsidR="00F92952" w:rsidRDefault="00CC1920">
            <w:pPr>
              <w:spacing w:after="160" w:line="259" w:lineRule="auto"/>
            </w:pPr>
            <w:r w:rsidRPr="008B36D4">
              <w:rPr>
                <w:rFonts w:ascii="Arial" w:hAnsi="Arial" w:cs="Arial Unicode MS"/>
                <w:color w:val="000000"/>
                <w:kern w:val="2"/>
                <w:sz w:val="22"/>
                <w:szCs w:val="22"/>
                <w:u w:color="000000"/>
                <w:lang w:val="pl-PL"/>
                <w14:textOutline w14:w="0" w14:cap="flat" w14:cmpd="sng" w14:algn="ctr">
                  <w14:noFill/>
                  <w14:prstDash w14:val="solid"/>
                  <w14:bevel/>
                </w14:textOutline>
              </w:rPr>
              <w:t xml:space="preserve">Oprogramowanie musi automatycznie wykrywać i usuwać </w:t>
            </w:r>
            <w:proofErr w:type="spellStart"/>
            <w:r w:rsidRPr="008B36D4">
              <w:rPr>
                <w:rFonts w:ascii="Arial" w:hAnsi="Arial" w:cs="Arial Unicode MS"/>
                <w:color w:val="000000"/>
                <w:kern w:val="2"/>
                <w:sz w:val="22"/>
                <w:szCs w:val="22"/>
                <w:u w:color="000000"/>
                <w:lang w:val="pl-PL"/>
                <w14:textOutline w14:w="0" w14:cap="flat" w14:cmpd="sng" w14:algn="ctr">
                  <w14:noFill/>
                  <w14:prstDash w14:val="solid"/>
                  <w14:bevel/>
                </w14:textOutline>
              </w:rPr>
              <w:t>snapshoty</w:t>
            </w:r>
            <w:proofErr w:type="spellEnd"/>
            <w:r w:rsidRPr="008B36D4">
              <w:rPr>
                <w:rFonts w:ascii="Arial" w:hAnsi="Arial" w:cs="Arial Unicode MS"/>
                <w:color w:val="000000"/>
                <w:kern w:val="2"/>
                <w:sz w:val="22"/>
                <w:szCs w:val="22"/>
                <w:u w:color="000000"/>
                <w:lang w:val="pl-PL"/>
                <w14:textOutline w14:w="0" w14:cap="flat" w14:cmpd="sng" w14:algn="ctr">
                  <w14:noFill/>
                  <w14:prstDash w14:val="solid"/>
                  <w14:bevel/>
                </w14:textOutline>
              </w:rPr>
              <w:t>-sieroty (</w:t>
            </w:r>
            <w:proofErr w:type="spellStart"/>
            <w:r w:rsidRPr="008B36D4">
              <w:rPr>
                <w:rFonts w:ascii="Arial" w:hAnsi="Arial" w:cs="Arial Unicode MS"/>
                <w:color w:val="000000"/>
                <w:kern w:val="2"/>
                <w:sz w:val="22"/>
                <w:szCs w:val="22"/>
                <w:u w:color="000000"/>
                <w:lang w:val="pl-PL"/>
                <w14:textOutline w14:w="0" w14:cap="flat" w14:cmpd="sng" w14:algn="ctr">
                  <w14:noFill/>
                  <w14:prstDash w14:val="solid"/>
                  <w14:bevel/>
                </w14:textOutline>
              </w:rPr>
              <w:t>orphaned</w:t>
            </w:r>
            <w:proofErr w:type="spellEnd"/>
            <w:r w:rsidRPr="008B36D4">
              <w:rPr>
                <w:rFonts w:ascii="Arial" w:hAnsi="Arial" w:cs="Arial Unicode MS"/>
                <w:color w:val="000000"/>
                <w:kern w:val="2"/>
                <w:sz w:val="22"/>
                <w:szCs w:val="22"/>
                <w:u w:color="000000"/>
                <w:lang w:val="pl-PL"/>
                <w14:textOutline w14:w="0" w14:cap="flat" w14:cmpd="sng" w14:algn="ctr">
                  <w14:noFill/>
                  <w14:prstDash w14:val="solid"/>
                  <w14:bevel/>
                </w14:textOutline>
              </w:rPr>
              <w:t xml:space="preserve"> </w:t>
            </w:r>
            <w:proofErr w:type="spellStart"/>
            <w:r w:rsidRPr="008B36D4">
              <w:rPr>
                <w:rFonts w:ascii="Arial" w:hAnsi="Arial" w:cs="Arial Unicode MS"/>
                <w:color w:val="000000"/>
                <w:kern w:val="2"/>
                <w:sz w:val="22"/>
                <w:szCs w:val="22"/>
                <w:u w:color="000000"/>
                <w:lang w:val="pl-PL"/>
                <w14:textOutline w14:w="0" w14:cap="flat" w14:cmpd="sng" w14:algn="ctr">
                  <w14:noFill/>
                  <w14:prstDash w14:val="solid"/>
                  <w14:bevel/>
                </w14:textOutline>
              </w:rPr>
              <w:t>snapshots</w:t>
            </w:r>
            <w:proofErr w:type="spellEnd"/>
            <w:r w:rsidRPr="008B36D4">
              <w:rPr>
                <w:rFonts w:ascii="Arial" w:hAnsi="Arial" w:cs="Arial Unicode MS"/>
                <w:color w:val="000000"/>
                <w:kern w:val="2"/>
                <w:sz w:val="22"/>
                <w:szCs w:val="22"/>
                <w:u w:color="000000"/>
                <w:lang w:val="pl-PL"/>
                <w14:textOutline w14:w="0" w14:cap="flat" w14:cmpd="sng" w14:algn="ctr">
                  <w14:noFill/>
                  <w14:prstDash w14:val="solid"/>
                  <w14:bevel/>
                </w14:textOutline>
              </w:rPr>
              <w:t xml:space="preserve">), które mogą zakłócić poprawne wykonanie backupu. </w:t>
            </w:r>
            <w:proofErr w:type="spellStart"/>
            <w:r>
              <w:rPr>
                <w:rFonts w:ascii="Arial" w:hAnsi="Arial" w:cs="Arial Unicode MS"/>
                <w:color w:val="000000"/>
                <w:kern w:val="2"/>
                <w:sz w:val="22"/>
                <w:szCs w:val="22"/>
                <w:u w:color="000000"/>
                <w14:textOutline w14:w="0" w14:cap="flat" w14:cmpd="sng" w14:algn="ctr">
                  <w14:noFill/>
                  <w14:prstDash w14:val="solid"/>
                  <w14:bevel/>
                </w14:textOutline>
              </w:rPr>
              <w:t>Proces</w:t>
            </w:r>
            <w:proofErr w:type="spellEnd"/>
            <w:r>
              <w:rPr>
                <w:rFonts w:ascii="Arial" w:hAnsi="Arial" w:cs="Arial Unicode MS"/>
                <w:color w:val="000000"/>
                <w:kern w:val="2"/>
                <w:sz w:val="22"/>
                <w:szCs w:val="22"/>
                <w:u w:color="000000"/>
                <w14:textOutline w14:w="0" w14:cap="flat" w14:cmpd="sng" w14:algn="ctr">
                  <w14:noFill/>
                  <w14:prstDash w14:val="solid"/>
                  <w14:bevel/>
                </w14:textOutline>
              </w:rPr>
              <w:t xml:space="preserve"> ten </w:t>
            </w:r>
            <w:proofErr w:type="spellStart"/>
            <w:r>
              <w:rPr>
                <w:rFonts w:ascii="Arial" w:hAnsi="Arial" w:cs="Arial Unicode MS"/>
                <w:color w:val="000000"/>
                <w:kern w:val="2"/>
                <w:sz w:val="22"/>
                <w:szCs w:val="22"/>
                <w:u w:color="000000"/>
                <w14:textOutline w14:w="0" w14:cap="flat" w14:cmpd="sng" w14:algn="ctr">
                  <w14:noFill/>
                  <w14:prstDash w14:val="solid"/>
                  <w14:bevel/>
                </w14:textOutline>
              </w:rPr>
              <w:t>nie</w:t>
            </w:r>
            <w:proofErr w:type="spellEnd"/>
            <w:r>
              <w:rPr>
                <w:rFonts w:ascii="Arial" w:hAnsi="Arial" w:cs="Arial Unicode MS"/>
                <w:color w:val="000000"/>
                <w:kern w:val="2"/>
                <w:sz w:val="22"/>
                <w:szCs w:val="22"/>
                <w:u w:color="000000"/>
                <w14:textOutline w14:w="0" w14:cap="flat" w14:cmpd="sng" w14:algn="ctr">
                  <w14:noFill/>
                  <w14:prstDash w14:val="solid"/>
                  <w14:bevel/>
                </w14:textOutline>
              </w:rPr>
              <w:t xml:space="preserve"> </w:t>
            </w:r>
            <w:proofErr w:type="spellStart"/>
            <w:r>
              <w:rPr>
                <w:rFonts w:ascii="Arial" w:hAnsi="Arial" w:cs="Arial Unicode MS"/>
                <w:color w:val="000000"/>
                <w:kern w:val="2"/>
                <w:sz w:val="22"/>
                <w:szCs w:val="22"/>
                <w:u w:color="000000"/>
                <w14:textOutline w14:w="0" w14:cap="flat" w14:cmpd="sng" w14:algn="ctr">
                  <w14:noFill/>
                  <w14:prstDash w14:val="solid"/>
                  <w14:bevel/>
                </w14:textOutline>
              </w:rPr>
              <w:t>może</w:t>
            </w:r>
            <w:proofErr w:type="spellEnd"/>
            <w:r>
              <w:rPr>
                <w:rFonts w:ascii="Arial" w:hAnsi="Arial" w:cs="Arial Unicode MS"/>
                <w:color w:val="000000"/>
                <w:kern w:val="2"/>
                <w:sz w:val="22"/>
                <w:szCs w:val="22"/>
                <w:u w:color="000000"/>
                <w14:textOutline w14:w="0" w14:cap="flat" w14:cmpd="sng" w14:algn="ctr">
                  <w14:noFill/>
                  <w14:prstDash w14:val="solid"/>
                  <w14:bevel/>
                </w14:textOutline>
              </w:rPr>
              <w:t xml:space="preserve"> </w:t>
            </w:r>
            <w:proofErr w:type="spellStart"/>
            <w:r>
              <w:rPr>
                <w:rFonts w:ascii="Arial" w:hAnsi="Arial" w:cs="Arial Unicode MS"/>
                <w:color w:val="000000"/>
                <w:kern w:val="2"/>
                <w:sz w:val="22"/>
                <w:szCs w:val="22"/>
                <w:u w:color="000000"/>
                <w14:textOutline w14:w="0" w14:cap="flat" w14:cmpd="sng" w14:algn="ctr">
                  <w14:noFill/>
                  <w14:prstDash w14:val="solid"/>
                  <w14:bevel/>
                </w14:textOutline>
              </w:rPr>
              <w:t>wymagać</w:t>
            </w:r>
            <w:proofErr w:type="spellEnd"/>
            <w:r>
              <w:rPr>
                <w:rFonts w:ascii="Arial" w:hAnsi="Arial" w:cs="Arial Unicode MS"/>
                <w:color w:val="000000"/>
                <w:kern w:val="2"/>
                <w:sz w:val="22"/>
                <w:szCs w:val="22"/>
                <w:u w:color="000000"/>
                <w14:textOutline w14:w="0" w14:cap="flat" w14:cmpd="sng" w14:algn="ctr">
                  <w14:noFill/>
                  <w14:prstDash w14:val="solid"/>
                  <w14:bevel/>
                </w14:textOutline>
              </w:rPr>
              <w:t xml:space="preserve"> </w:t>
            </w:r>
            <w:proofErr w:type="spellStart"/>
            <w:r>
              <w:rPr>
                <w:rFonts w:ascii="Arial" w:hAnsi="Arial" w:cs="Arial Unicode MS"/>
                <w:color w:val="000000"/>
                <w:kern w:val="2"/>
                <w:sz w:val="22"/>
                <w:szCs w:val="22"/>
                <w:u w:color="000000"/>
                <w14:textOutline w14:w="0" w14:cap="flat" w14:cmpd="sng" w14:algn="ctr">
                  <w14:noFill/>
                  <w14:prstDash w14:val="solid"/>
                  <w14:bevel/>
                </w14:textOutline>
              </w:rPr>
              <w:t>interakcji</w:t>
            </w:r>
            <w:proofErr w:type="spellEnd"/>
            <w:r>
              <w:rPr>
                <w:rFonts w:ascii="Arial" w:hAnsi="Arial" w:cs="Arial Unicode MS"/>
                <w:color w:val="000000"/>
                <w:kern w:val="2"/>
                <w:sz w:val="22"/>
                <w:szCs w:val="22"/>
                <w:u w:color="000000"/>
                <w14:textOutline w14:w="0" w14:cap="flat" w14:cmpd="sng" w14:algn="ctr">
                  <w14:noFill/>
                  <w14:prstDash w14:val="solid"/>
                  <w14:bevel/>
                </w14:textOutline>
              </w:rPr>
              <w:t xml:space="preserve"> </w:t>
            </w:r>
            <w:proofErr w:type="spellStart"/>
            <w:r>
              <w:rPr>
                <w:rFonts w:ascii="Arial" w:hAnsi="Arial" w:cs="Arial Unicode MS"/>
                <w:color w:val="000000"/>
                <w:kern w:val="2"/>
                <w:sz w:val="22"/>
                <w:szCs w:val="22"/>
                <w:u w:color="000000"/>
                <w14:textOutline w14:w="0" w14:cap="flat" w14:cmpd="sng" w14:algn="ctr">
                  <w14:noFill/>
                  <w14:prstDash w14:val="solid"/>
                  <w14:bevel/>
                </w14:textOutline>
              </w:rPr>
              <w:t>administratora</w:t>
            </w:r>
            <w:proofErr w:type="spellEnd"/>
          </w:p>
        </w:tc>
      </w:tr>
      <w:tr w:rsidR="00F92952" w:rsidRPr="00E87926" w14:paraId="1A608711" w14:textId="77777777">
        <w:trPr>
          <w:trHeight w:val="2057"/>
        </w:trPr>
        <w:tc>
          <w:tcPr>
            <w:tcW w:w="2429" w:type="dxa"/>
            <w:vMerge/>
            <w:tcBorders>
              <w:top w:val="single" w:sz="6" w:space="0" w:color="000000"/>
              <w:left w:val="single" w:sz="6" w:space="0" w:color="000000"/>
              <w:bottom w:val="single" w:sz="6" w:space="0" w:color="000000"/>
              <w:right w:val="single" w:sz="6" w:space="0" w:color="000000"/>
            </w:tcBorders>
            <w:shd w:val="clear" w:color="auto" w:fill="auto"/>
          </w:tcPr>
          <w:p w14:paraId="51AC3836" w14:textId="77777777" w:rsidR="00F92952" w:rsidRDefault="00F92952"/>
        </w:tc>
        <w:tc>
          <w:tcPr>
            <w:tcW w:w="1240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56F544E2" w14:textId="77777777" w:rsidR="00F92952" w:rsidRPr="008B36D4" w:rsidRDefault="00CC1920">
            <w:pPr>
              <w:spacing w:after="160" w:line="259" w:lineRule="auto"/>
              <w:rPr>
                <w:lang w:val="pl-PL"/>
              </w:rPr>
            </w:pPr>
            <w:r w:rsidRPr="008B36D4">
              <w:rPr>
                <w:rFonts w:ascii="Arial" w:hAnsi="Arial" w:cs="Arial Unicode MS"/>
                <w:color w:val="000000"/>
                <w:kern w:val="2"/>
                <w:sz w:val="22"/>
                <w:szCs w:val="22"/>
                <w:u w:color="000000"/>
                <w:lang w:val="pl-PL"/>
                <w14:textOutline w14:w="0" w14:cap="flat" w14:cmpd="sng" w14:algn="ctr">
                  <w14:noFill/>
                  <w14:prstDash w14:val="solid"/>
                  <w14:bevel/>
                </w14:textOutline>
              </w:rPr>
              <w:t xml:space="preserve">Oprogramowanie musi zapewniać tworzenie kopii zapasowych z bezpośrednim wykorzystaniem </w:t>
            </w:r>
            <w:proofErr w:type="spellStart"/>
            <w:r w:rsidRPr="008B36D4">
              <w:rPr>
                <w:rFonts w:ascii="Arial" w:hAnsi="Arial" w:cs="Arial Unicode MS"/>
                <w:color w:val="000000"/>
                <w:kern w:val="2"/>
                <w:sz w:val="22"/>
                <w:szCs w:val="22"/>
                <w:u w:color="000000"/>
                <w:lang w:val="pl-PL"/>
                <w14:textOutline w14:w="0" w14:cap="flat" w14:cmpd="sng" w14:algn="ctr">
                  <w14:noFill/>
                  <w14:prstDash w14:val="solid"/>
                  <w14:bevel/>
                </w14:textOutline>
              </w:rPr>
              <w:t>snapshotów</w:t>
            </w:r>
            <w:proofErr w:type="spellEnd"/>
            <w:r w:rsidRPr="008B36D4">
              <w:rPr>
                <w:rFonts w:ascii="Arial" w:hAnsi="Arial" w:cs="Arial Unicode MS"/>
                <w:color w:val="000000"/>
                <w:kern w:val="2"/>
                <w:sz w:val="22"/>
                <w:szCs w:val="22"/>
                <w:u w:color="000000"/>
                <w:lang w:val="pl-PL"/>
                <w14:textOutline w14:w="0" w14:cap="flat" w14:cmpd="sng" w14:algn="ctr">
                  <w14:noFill/>
                  <w14:prstDash w14:val="solid"/>
                  <w14:bevel/>
                </w14:textOutline>
              </w:rPr>
              <w:t xml:space="preserve"> macierzowych. Musi też zapewniać odtwarzanie maszyn wirtualnych z takich </w:t>
            </w:r>
            <w:proofErr w:type="spellStart"/>
            <w:r w:rsidRPr="008B36D4">
              <w:rPr>
                <w:rFonts w:ascii="Arial" w:hAnsi="Arial" w:cs="Arial Unicode MS"/>
                <w:color w:val="000000"/>
                <w:kern w:val="2"/>
                <w:sz w:val="22"/>
                <w:szCs w:val="22"/>
                <w:u w:color="000000"/>
                <w:lang w:val="pl-PL"/>
                <w14:textOutline w14:w="0" w14:cap="flat" w14:cmpd="sng" w14:algn="ctr">
                  <w14:noFill/>
                  <w14:prstDash w14:val="solid"/>
                  <w14:bevel/>
                </w14:textOutline>
              </w:rPr>
              <w:t>snapshotów</w:t>
            </w:r>
            <w:proofErr w:type="spellEnd"/>
            <w:r w:rsidRPr="008B36D4">
              <w:rPr>
                <w:rFonts w:ascii="Arial" w:hAnsi="Arial" w:cs="Arial Unicode MS"/>
                <w:color w:val="000000"/>
                <w:kern w:val="2"/>
                <w:sz w:val="22"/>
                <w:szCs w:val="22"/>
                <w:u w:color="000000"/>
                <w:lang w:val="pl-PL"/>
                <w14:textOutline w14:w="0" w14:cap="flat" w14:cmpd="sng" w14:algn="ctr">
                  <w14:noFill/>
                  <w14:prstDash w14:val="solid"/>
                  <w14:bevel/>
                </w14:textOutline>
              </w:rPr>
              <w:t xml:space="preserve">. Proces wykonania kopii zapasowej nie może wymagać użycia jakichkolwiek hostów tymczasowych. Opisana funkcjonalność powinna działać w środowisku </w:t>
            </w:r>
            <w:proofErr w:type="spellStart"/>
            <w:r w:rsidRPr="008B36D4">
              <w:rPr>
                <w:rFonts w:ascii="Arial" w:hAnsi="Arial" w:cs="Arial Unicode MS"/>
                <w:color w:val="000000"/>
                <w:kern w:val="2"/>
                <w:sz w:val="22"/>
                <w:szCs w:val="22"/>
                <w:u w:color="000000"/>
                <w:lang w:val="pl-PL"/>
                <w14:textOutline w14:w="0" w14:cap="flat" w14:cmpd="sng" w14:algn="ctr">
                  <w14:noFill/>
                  <w14:prstDash w14:val="solid"/>
                  <w14:bevel/>
                </w14:textOutline>
              </w:rPr>
              <w:t>VMware</w:t>
            </w:r>
            <w:proofErr w:type="spellEnd"/>
            <w:r w:rsidRPr="008B36D4">
              <w:rPr>
                <w:rFonts w:ascii="Arial" w:hAnsi="Arial" w:cs="Arial Unicode MS"/>
                <w:color w:val="000000"/>
                <w:kern w:val="2"/>
                <w:sz w:val="22"/>
                <w:szCs w:val="22"/>
                <w:u w:color="000000"/>
                <w:lang w:val="pl-PL"/>
                <w14:textOutline w14:w="0" w14:cap="flat" w14:cmpd="sng" w14:algn="ctr">
                  <w14:noFill/>
                  <w14:prstDash w14:val="solid"/>
                  <w14:bevel/>
                </w14:textOutline>
              </w:rPr>
              <w:t xml:space="preserve"> i być dostępna dla następujących macierzy: HPE, Dell EMC, </w:t>
            </w:r>
            <w:proofErr w:type="spellStart"/>
            <w:r w:rsidRPr="008B36D4">
              <w:rPr>
                <w:rFonts w:ascii="Arial" w:hAnsi="Arial" w:cs="Arial Unicode MS"/>
                <w:color w:val="000000"/>
                <w:kern w:val="2"/>
                <w:sz w:val="22"/>
                <w:szCs w:val="22"/>
                <w:u w:color="000000"/>
                <w:lang w:val="pl-PL"/>
                <w14:textOutline w14:w="0" w14:cap="flat" w14:cmpd="sng" w14:algn="ctr">
                  <w14:noFill/>
                  <w14:prstDash w14:val="solid"/>
                  <w14:bevel/>
                </w14:textOutline>
              </w:rPr>
              <w:t>NetApp</w:t>
            </w:r>
            <w:proofErr w:type="spellEnd"/>
            <w:r w:rsidRPr="008B36D4">
              <w:rPr>
                <w:rFonts w:ascii="Arial" w:hAnsi="Arial" w:cs="Arial Unicode MS"/>
                <w:color w:val="000000"/>
                <w:kern w:val="2"/>
                <w:sz w:val="22"/>
                <w:szCs w:val="22"/>
                <w:u w:color="000000"/>
                <w:lang w:val="pl-PL"/>
                <w14:textOutline w14:w="0" w14:cap="flat" w14:cmpd="sng" w14:algn="ctr">
                  <w14:noFill/>
                  <w14:prstDash w14:val="solid"/>
                  <w14:bevel/>
                </w14:textOutline>
              </w:rPr>
              <w:t xml:space="preserve">, Cisco, IBM, Lenovo, Fujitsu, INFINIDAT, </w:t>
            </w:r>
            <w:proofErr w:type="spellStart"/>
            <w:r w:rsidRPr="008B36D4">
              <w:rPr>
                <w:rFonts w:ascii="Arial" w:hAnsi="Arial" w:cs="Arial Unicode MS"/>
                <w:color w:val="000000"/>
                <w:kern w:val="2"/>
                <w:sz w:val="22"/>
                <w:szCs w:val="22"/>
                <w:u w:color="000000"/>
                <w:lang w:val="pl-PL"/>
                <w14:textOutline w14:w="0" w14:cap="flat" w14:cmpd="sng" w14:algn="ctr">
                  <w14:noFill/>
                  <w14:prstDash w14:val="solid"/>
                  <w14:bevel/>
                </w14:textOutline>
              </w:rPr>
              <w:t>Pure</w:t>
            </w:r>
            <w:proofErr w:type="spellEnd"/>
            <w:r w:rsidRPr="008B36D4">
              <w:rPr>
                <w:rFonts w:ascii="Arial" w:hAnsi="Arial" w:cs="Arial Unicode MS"/>
                <w:color w:val="000000"/>
                <w:kern w:val="2"/>
                <w:sz w:val="22"/>
                <w:szCs w:val="22"/>
                <w:u w:color="000000"/>
                <w:lang w:val="pl-PL"/>
                <w14:textOutline w14:w="0" w14:cap="flat" w14:cmpd="sng" w14:algn="ctr">
                  <w14:noFill/>
                  <w14:prstDash w14:val="solid"/>
                  <w14:bevel/>
                </w14:textOutline>
              </w:rPr>
              <w:t xml:space="preserve"> Storage.</w:t>
            </w:r>
          </w:p>
        </w:tc>
      </w:tr>
      <w:tr w:rsidR="00F92952" w:rsidRPr="00E87926" w14:paraId="1BF008B6" w14:textId="77777777">
        <w:trPr>
          <w:trHeight w:val="506"/>
        </w:trPr>
        <w:tc>
          <w:tcPr>
            <w:tcW w:w="2429" w:type="dxa"/>
            <w:vMerge/>
            <w:tcBorders>
              <w:top w:val="single" w:sz="6" w:space="0" w:color="000000"/>
              <w:left w:val="single" w:sz="6" w:space="0" w:color="000000"/>
              <w:bottom w:val="single" w:sz="6" w:space="0" w:color="000000"/>
              <w:right w:val="single" w:sz="6" w:space="0" w:color="000000"/>
            </w:tcBorders>
            <w:shd w:val="clear" w:color="auto" w:fill="auto"/>
          </w:tcPr>
          <w:p w14:paraId="042A5F69" w14:textId="77777777" w:rsidR="00F92952" w:rsidRPr="008B36D4" w:rsidRDefault="00F92952">
            <w:pPr>
              <w:rPr>
                <w:lang w:val="pl-PL"/>
              </w:rPr>
            </w:pPr>
          </w:p>
        </w:tc>
        <w:tc>
          <w:tcPr>
            <w:tcW w:w="1240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689AF684" w14:textId="77777777" w:rsidR="00F92952" w:rsidRPr="008B36D4" w:rsidRDefault="00CC1920">
            <w:pPr>
              <w:spacing w:after="160" w:line="259" w:lineRule="auto"/>
              <w:rPr>
                <w:lang w:val="pl-PL"/>
              </w:rPr>
            </w:pPr>
            <w:r w:rsidRPr="008B36D4">
              <w:rPr>
                <w:rFonts w:ascii="Arial" w:hAnsi="Arial" w:cs="Arial Unicode MS"/>
                <w:color w:val="000000"/>
                <w:kern w:val="2"/>
                <w:sz w:val="22"/>
                <w:szCs w:val="22"/>
                <w:u w:color="000000"/>
                <w:lang w:val="pl-PL"/>
                <w14:textOutline w14:w="0" w14:cap="flat" w14:cmpd="sng" w14:algn="ctr">
                  <w14:noFill/>
                  <w14:prstDash w14:val="solid"/>
                  <w14:bevel/>
                </w14:textOutline>
              </w:rPr>
              <w:t xml:space="preserve">Oprogramowanie musi posiadać wsparcie dla </w:t>
            </w:r>
            <w:proofErr w:type="spellStart"/>
            <w:r w:rsidRPr="008B36D4">
              <w:rPr>
                <w:rFonts w:ascii="Arial" w:hAnsi="Arial" w:cs="Arial Unicode MS"/>
                <w:color w:val="000000"/>
                <w:kern w:val="2"/>
                <w:sz w:val="22"/>
                <w:szCs w:val="22"/>
                <w:u w:color="000000"/>
                <w:lang w:val="pl-PL"/>
                <w14:textOutline w14:w="0" w14:cap="flat" w14:cmpd="sng" w14:algn="ctr">
                  <w14:noFill/>
                  <w14:prstDash w14:val="solid"/>
                  <w14:bevel/>
                </w14:textOutline>
              </w:rPr>
              <w:t>VMware</w:t>
            </w:r>
            <w:proofErr w:type="spellEnd"/>
            <w:r w:rsidRPr="008B36D4">
              <w:rPr>
                <w:rFonts w:ascii="Arial" w:hAnsi="Arial" w:cs="Arial Unicode MS"/>
                <w:color w:val="000000"/>
                <w:kern w:val="2"/>
                <w:sz w:val="22"/>
                <w:szCs w:val="22"/>
                <w:u w:color="000000"/>
                <w:lang w:val="pl-PL"/>
                <w14:textOutline w14:w="0" w14:cap="flat" w14:cmpd="sng" w14:algn="ctr">
                  <w14:noFill/>
                  <w14:prstDash w14:val="solid"/>
                  <w14:bevel/>
                </w14:textOutline>
              </w:rPr>
              <w:t xml:space="preserve"> </w:t>
            </w:r>
            <w:proofErr w:type="spellStart"/>
            <w:r w:rsidRPr="008B36D4">
              <w:rPr>
                <w:rFonts w:ascii="Arial" w:hAnsi="Arial" w:cs="Arial Unicode MS"/>
                <w:color w:val="000000"/>
                <w:kern w:val="2"/>
                <w:sz w:val="22"/>
                <w:szCs w:val="22"/>
                <w:u w:color="000000"/>
                <w:lang w:val="pl-PL"/>
                <w14:textOutline w14:w="0" w14:cap="flat" w14:cmpd="sng" w14:algn="ctr">
                  <w14:noFill/>
                  <w14:prstDash w14:val="solid"/>
                  <w14:bevel/>
                </w14:textOutline>
              </w:rPr>
              <w:t>vSAN</w:t>
            </w:r>
            <w:proofErr w:type="spellEnd"/>
            <w:r w:rsidRPr="008B36D4">
              <w:rPr>
                <w:rFonts w:ascii="Arial" w:hAnsi="Arial" w:cs="Arial Unicode MS"/>
                <w:color w:val="000000"/>
                <w:kern w:val="2"/>
                <w:sz w:val="22"/>
                <w:szCs w:val="22"/>
                <w:u w:color="000000"/>
                <w:lang w:val="pl-PL"/>
                <w14:textOutline w14:w="0" w14:cap="flat" w14:cmpd="sng" w14:algn="ctr">
                  <w14:noFill/>
                  <w14:prstDash w14:val="solid"/>
                  <w14:bevel/>
                </w14:textOutline>
              </w:rPr>
              <w:t xml:space="preserve"> potwierdzone odpowiednią certyfikacją </w:t>
            </w:r>
            <w:proofErr w:type="spellStart"/>
            <w:r w:rsidRPr="008B36D4">
              <w:rPr>
                <w:rFonts w:ascii="Arial" w:hAnsi="Arial" w:cs="Arial Unicode MS"/>
                <w:color w:val="000000"/>
                <w:kern w:val="2"/>
                <w:sz w:val="22"/>
                <w:szCs w:val="22"/>
                <w:u w:color="000000"/>
                <w:lang w:val="pl-PL"/>
                <w14:textOutline w14:w="0" w14:cap="flat" w14:cmpd="sng" w14:algn="ctr">
                  <w14:noFill/>
                  <w14:prstDash w14:val="solid"/>
                  <w14:bevel/>
                </w14:textOutline>
              </w:rPr>
              <w:t>VMware</w:t>
            </w:r>
            <w:proofErr w:type="spellEnd"/>
            <w:r w:rsidRPr="008B36D4">
              <w:rPr>
                <w:rFonts w:ascii="Arial" w:hAnsi="Arial" w:cs="Arial Unicode MS"/>
                <w:color w:val="000000"/>
                <w:kern w:val="2"/>
                <w:sz w:val="22"/>
                <w:szCs w:val="22"/>
                <w:u w:color="000000"/>
                <w:lang w:val="pl-PL"/>
                <w14:textOutline w14:w="0" w14:cap="flat" w14:cmpd="sng" w14:algn="ctr">
                  <w14:noFill/>
                  <w14:prstDash w14:val="solid"/>
                  <w14:bevel/>
                </w14:textOutline>
              </w:rPr>
              <w:t>.</w:t>
            </w:r>
          </w:p>
        </w:tc>
      </w:tr>
      <w:tr w:rsidR="00F92952" w:rsidRPr="00E87926" w14:paraId="427E1AB2" w14:textId="77777777">
        <w:trPr>
          <w:trHeight w:val="506"/>
        </w:trPr>
        <w:tc>
          <w:tcPr>
            <w:tcW w:w="2429" w:type="dxa"/>
            <w:vMerge/>
            <w:tcBorders>
              <w:top w:val="single" w:sz="6" w:space="0" w:color="000000"/>
              <w:left w:val="single" w:sz="6" w:space="0" w:color="000000"/>
              <w:bottom w:val="single" w:sz="6" w:space="0" w:color="000000"/>
              <w:right w:val="single" w:sz="6" w:space="0" w:color="000000"/>
            </w:tcBorders>
            <w:shd w:val="clear" w:color="auto" w:fill="auto"/>
          </w:tcPr>
          <w:p w14:paraId="628AF107" w14:textId="77777777" w:rsidR="00F92952" w:rsidRPr="008B36D4" w:rsidRDefault="00F92952">
            <w:pPr>
              <w:rPr>
                <w:lang w:val="pl-PL"/>
              </w:rPr>
            </w:pPr>
          </w:p>
        </w:tc>
        <w:tc>
          <w:tcPr>
            <w:tcW w:w="1240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074D7B41" w14:textId="77777777" w:rsidR="00F92952" w:rsidRPr="008B36D4" w:rsidRDefault="00CC1920">
            <w:pPr>
              <w:spacing w:after="160" w:line="259" w:lineRule="auto"/>
              <w:rPr>
                <w:lang w:val="pl-PL"/>
              </w:rPr>
            </w:pPr>
            <w:r w:rsidRPr="008B36D4">
              <w:rPr>
                <w:rFonts w:ascii="Arial" w:hAnsi="Arial" w:cs="Arial Unicode MS"/>
                <w:color w:val="000000"/>
                <w:kern w:val="2"/>
                <w:sz w:val="22"/>
                <w:szCs w:val="22"/>
                <w:u w:color="000000"/>
                <w:lang w:val="pl-PL"/>
                <w14:textOutline w14:w="0" w14:cap="flat" w14:cmpd="sng" w14:algn="ctr">
                  <w14:noFill/>
                  <w14:prstDash w14:val="solid"/>
                  <w14:bevel/>
                </w14:textOutline>
              </w:rPr>
              <w:t>Oprogramowanie musi wspierać kopiowanie backupów na taśmy wraz z pełnym śledzeniem wirtualnych maszyn</w:t>
            </w:r>
          </w:p>
        </w:tc>
      </w:tr>
      <w:tr w:rsidR="00F92952" w:rsidRPr="00E87926" w14:paraId="45344586" w14:textId="77777777">
        <w:trPr>
          <w:trHeight w:val="248"/>
        </w:trPr>
        <w:tc>
          <w:tcPr>
            <w:tcW w:w="2429" w:type="dxa"/>
            <w:vMerge/>
            <w:tcBorders>
              <w:top w:val="single" w:sz="6" w:space="0" w:color="000000"/>
              <w:left w:val="single" w:sz="6" w:space="0" w:color="000000"/>
              <w:bottom w:val="single" w:sz="6" w:space="0" w:color="000000"/>
              <w:right w:val="single" w:sz="6" w:space="0" w:color="000000"/>
            </w:tcBorders>
            <w:shd w:val="clear" w:color="auto" w:fill="auto"/>
          </w:tcPr>
          <w:p w14:paraId="7AD2ED56" w14:textId="77777777" w:rsidR="00F92952" w:rsidRPr="008B36D4" w:rsidRDefault="00F92952">
            <w:pPr>
              <w:rPr>
                <w:lang w:val="pl-PL"/>
              </w:rPr>
            </w:pPr>
          </w:p>
        </w:tc>
        <w:tc>
          <w:tcPr>
            <w:tcW w:w="1240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08E7F1CF" w14:textId="77777777" w:rsidR="00F92952" w:rsidRPr="008B36D4" w:rsidRDefault="00CC1920">
            <w:pPr>
              <w:spacing w:after="160" w:line="259" w:lineRule="auto"/>
              <w:rPr>
                <w:lang w:val="pl-PL"/>
              </w:rPr>
            </w:pPr>
            <w:r w:rsidRPr="008B36D4">
              <w:rPr>
                <w:rFonts w:ascii="Arial" w:hAnsi="Arial" w:cs="Arial Unicode MS"/>
                <w:color w:val="000000"/>
                <w:kern w:val="2"/>
                <w:sz w:val="22"/>
                <w:szCs w:val="22"/>
                <w:u w:color="000000"/>
                <w:lang w:val="pl-PL"/>
                <w14:textOutline w14:w="0" w14:cap="flat" w14:cmpd="sng" w14:algn="ctr">
                  <w14:noFill/>
                  <w14:prstDash w14:val="solid"/>
                  <w14:bevel/>
                </w14:textOutline>
              </w:rPr>
              <w:t>Oprogramowanie musi posiadać wsparcie dla NDMP</w:t>
            </w:r>
          </w:p>
        </w:tc>
      </w:tr>
      <w:tr w:rsidR="00F92952" w:rsidRPr="00E87926" w14:paraId="09A01F94" w14:textId="77777777">
        <w:trPr>
          <w:trHeight w:val="506"/>
        </w:trPr>
        <w:tc>
          <w:tcPr>
            <w:tcW w:w="2429" w:type="dxa"/>
            <w:vMerge/>
            <w:tcBorders>
              <w:top w:val="single" w:sz="6" w:space="0" w:color="000000"/>
              <w:left w:val="single" w:sz="6" w:space="0" w:color="000000"/>
              <w:bottom w:val="single" w:sz="6" w:space="0" w:color="000000"/>
              <w:right w:val="single" w:sz="6" w:space="0" w:color="000000"/>
            </w:tcBorders>
            <w:shd w:val="clear" w:color="auto" w:fill="auto"/>
          </w:tcPr>
          <w:p w14:paraId="015C0FC8" w14:textId="77777777" w:rsidR="00F92952" w:rsidRPr="008B36D4" w:rsidRDefault="00F92952">
            <w:pPr>
              <w:rPr>
                <w:lang w:val="pl-PL"/>
              </w:rPr>
            </w:pPr>
          </w:p>
        </w:tc>
        <w:tc>
          <w:tcPr>
            <w:tcW w:w="1240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43D626ED" w14:textId="77777777" w:rsidR="00F92952" w:rsidRPr="008B36D4" w:rsidRDefault="00CC1920">
            <w:pPr>
              <w:spacing w:after="160" w:line="259" w:lineRule="auto"/>
              <w:rPr>
                <w:lang w:val="pl-PL"/>
              </w:rPr>
            </w:pPr>
            <w:r w:rsidRPr="008B36D4">
              <w:rPr>
                <w:rFonts w:ascii="Arial" w:hAnsi="Arial" w:cs="Arial Unicode MS"/>
                <w:color w:val="000000"/>
                <w:kern w:val="2"/>
                <w:sz w:val="22"/>
                <w:szCs w:val="22"/>
                <w:u w:color="000000"/>
                <w:lang w:val="pl-PL"/>
                <w14:textOutline w14:w="0" w14:cap="flat" w14:cmpd="sng" w14:algn="ctr">
                  <w14:noFill/>
                  <w14:prstDash w14:val="solid"/>
                  <w14:bevel/>
                </w14:textOutline>
              </w:rPr>
              <w:t>Oprogramowanie musi mieć możliwość tworzenia retencji GFS (</w:t>
            </w:r>
            <w:proofErr w:type="spellStart"/>
            <w:r w:rsidRPr="008B36D4">
              <w:rPr>
                <w:rFonts w:ascii="Arial" w:hAnsi="Arial" w:cs="Arial Unicode MS"/>
                <w:color w:val="000000"/>
                <w:kern w:val="2"/>
                <w:sz w:val="22"/>
                <w:szCs w:val="22"/>
                <w:u w:color="000000"/>
                <w:lang w:val="pl-PL"/>
                <w14:textOutline w14:w="0" w14:cap="flat" w14:cmpd="sng" w14:algn="ctr">
                  <w14:noFill/>
                  <w14:prstDash w14:val="solid"/>
                  <w14:bevel/>
                </w14:textOutline>
              </w:rPr>
              <w:t>Grandfather-Father-Son</w:t>
            </w:r>
            <w:proofErr w:type="spellEnd"/>
            <w:r w:rsidRPr="008B36D4">
              <w:rPr>
                <w:rFonts w:ascii="Arial" w:hAnsi="Arial" w:cs="Arial Unicode MS"/>
                <w:color w:val="000000"/>
                <w:kern w:val="2"/>
                <w:sz w:val="22"/>
                <w:szCs w:val="22"/>
                <w:u w:color="000000"/>
                <w:lang w:val="pl-PL"/>
                <w14:textOutline w14:w="0" w14:cap="flat" w14:cmpd="sng" w14:algn="ctr">
                  <w14:noFill/>
                  <w14:prstDash w14:val="solid"/>
                  <w14:bevel/>
                </w14:textOutline>
              </w:rPr>
              <w:t>)</w:t>
            </w:r>
          </w:p>
        </w:tc>
      </w:tr>
      <w:tr w:rsidR="00F92952" w14:paraId="67572F1A" w14:textId="77777777">
        <w:trPr>
          <w:trHeight w:val="765"/>
        </w:trPr>
        <w:tc>
          <w:tcPr>
            <w:tcW w:w="2429" w:type="dxa"/>
            <w:vMerge/>
            <w:tcBorders>
              <w:top w:val="single" w:sz="6" w:space="0" w:color="000000"/>
              <w:left w:val="single" w:sz="6" w:space="0" w:color="000000"/>
              <w:bottom w:val="single" w:sz="6" w:space="0" w:color="000000"/>
              <w:right w:val="single" w:sz="6" w:space="0" w:color="000000"/>
            </w:tcBorders>
            <w:shd w:val="clear" w:color="auto" w:fill="auto"/>
          </w:tcPr>
          <w:p w14:paraId="5EE828A9" w14:textId="77777777" w:rsidR="00F92952" w:rsidRPr="008B36D4" w:rsidRDefault="00F92952">
            <w:pPr>
              <w:rPr>
                <w:lang w:val="pl-PL"/>
              </w:rPr>
            </w:pPr>
          </w:p>
        </w:tc>
        <w:tc>
          <w:tcPr>
            <w:tcW w:w="1240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0B6CC892" w14:textId="77777777" w:rsidR="00F92952" w:rsidRDefault="00CC1920">
            <w:pPr>
              <w:spacing w:after="160" w:line="259" w:lineRule="auto"/>
            </w:pPr>
            <w:r w:rsidRPr="008B36D4">
              <w:rPr>
                <w:rFonts w:ascii="Arial" w:hAnsi="Arial" w:cs="Arial Unicode MS"/>
                <w:color w:val="000000"/>
                <w:kern w:val="2"/>
                <w:sz w:val="22"/>
                <w:szCs w:val="22"/>
                <w:u w:color="000000"/>
                <w:lang w:val="pl-PL"/>
                <w14:textOutline w14:w="0" w14:cap="flat" w14:cmpd="sng" w14:algn="ctr">
                  <w14:noFill/>
                  <w14:prstDash w14:val="solid"/>
                  <w14:bevel/>
                </w14:textOutline>
              </w:rPr>
              <w:t xml:space="preserve">Oprogramowanie musi umieć korzystać z protokołu DDBOOST w przypadku, gdy repozytorium backupów jest umiejscowione na Dell EMC </w:t>
            </w:r>
            <w:proofErr w:type="spellStart"/>
            <w:r w:rsidRPr="008B36D4">
              <w:rPr>
                <w:rFonts w:ascii="Arial" w:hAnsi="Arial" w:cs="Arial Unicode MS"/>
                <w:color w:val="000000"/>
                <w:kern w:val="2"/>
                <w:sz w:val="22"/>
                <w:szCs w:val="22"/>
                <w:u w:color="000000"/>
                <w:lang w:val="pl-PL"/>
                <w14:textOutline w14:w="0" w14:cap="flat" w14:cmpd="sng" w14:algn="ctr">
                  <w14:noFill/>
                  <w14:prstDash w14:val="solid"/>
                  <w14:bevel/>
                </w14:textOutline>
              </w:rPr>
              <w:t>DataDomain</w:t>
            </w:r>
            <w:proofErr w:type="spellEnd"/>
            <w:r w:rsidRPr="008B36D4">
              <w:rPr>
                <w:rFonts w:ascii="Arial" w:hAnsi="Arial" w:cs="Arial Unicode MS"/>
                <w:color w:val="000000"/>
                <w:kern w:val="2"/>
                <w:sz w:val="22"/>
                <w:szCs w:val="22"/>
                <w:u w:color="000000"/>
                <w:lang w:val="pl-PL"/>
                <w14:textOutline w14:w="0" w14:cap="flat" w14:cmpd="sng" w14:algn="ctr">
                  <w14:noFill/>
                  <w14:prstDash w14:val="solid"/>
                  <w14:bevel/>
                </w14:textOutline>
              </w:rPr>
              <w:t xml:space="preserve">. </w:t>
            </w:r>
            <w:proofErr w:type="spellStart"/>
            <w:r>
              <w:rPr>
                <w:rFonts w:ascii="Arial" w:hAnsi="Arial" w:cs="Arial Unicode MS"/>
                <w:color w:val="000000"/>
                <w:kern w:val="2"/>
                <w:sz w:val="22"/>
                <w:szCs w:val="22"/>
                <w:u w:color="000000"/>
                <w14:textOutline w14:w="0" w14:cap="flat" w14:cmpd="sng" w14:algn="ctr">
                  <w14:noFill/>
                  <w14:prstDash w14:val="solid"/>
                  <w14:bevel/>
                </w14:textOutline>
              </w:rPr>
              <w:t>Funkcjonalność</w:t>
            </w:r>
            <w:proofErr w:type="spellEnd"/>
            <w:r>
              <w:rPr>
                <w:rFonts w:ascii="Arial" w:hAnsi="Arial" w:cs="Arial Unicode MS"/>
                <w:color w:val="000000"/>
                <w:kern w:val="2"/>
                <w:sz w:val="22"/>
                <w:szCs w:val="22"/>
                <w:u w:color="000000"/>
                <w14:textOutline w14:w="0" w14:cap="flat" w14:cmpd="sng" w14:algn="ctr">
                  <w14:noFill/>
                  <w14:prstDash w14:val="solid"/>
                  <w14:bevel/>
                </w14:textOutline>
              </w:rPr>
              <w:t xml:space="preserve"> </w:t>
            </w:r>
            <w:proofErr w:type="spellStart"/>
            <w:r>
              <w:rPr>
                <w:rFonts w:ascii="Arial" w:hAnsi="Arial" w:cs="Arial Unicode MS"/>
                <w:color w:val="000000"/>
                <w:kern w:val="2"/>
                <w:sz w:val="22"/>
                <w:szCs w:val="22"/>
                <w:u w:color="000000"/>
                <w14:textOutline w14:w="0" w14:cap="flat" w14:cmpd="sng" w14:algn="ctr">
                  <w14:noFill/>
                  <w14:prstDash w14:val="solid"/>
                  <w14:bevel/>
                </w14:textOutline>
              </w:rPr>
              <w:t>powinna</w:t>
            </w:r>
            <w:proofErr w:type="spellEnd"/>
            <w:r>
              <w:rPr>
                <w:rFonts w:ascii="Arial" w:hAnsi="Arial" w:cs="Arial Unicode MS"/>
                <w:color w:val="000000"/>
                <w:kern w:val="2"/>
                <w:sz w:val="22"/>
                <w:szCs w:val="22"/>
                <w:u w:color="000000"/>
                <w14:textOutline w14:w="0" w14:cap="flat" w14:cmpd="sng" w14:algn="ctr">
                  <w14:noFill/>
                  <w14:prstDash w14:val="solid"/>
                  <w14:bevel/>
                </w14:textOutline>
              </w:rPr>
              <w:t xml:space="preserve"> </w:t>
            </w:r>
            <w:proofErr w:type="spellStart"/>
            <w:r>
              <w:rPr>
                <w:rFonts w:ascii="Arial" w:hAnsi="Arial" w:cs="Arial Unicode MS"/>
                <w:color w:val="000000"/>
                <w:kern w:val="2"/>
                <w:sz w:val="22"/>
                <w:szCs w:val="22"/>
                <w:u w:color="000000"/>
                <w14:textOutline w14:w="0" w14:cap="flat" w14:cmpd="sng" w14:algn="ctr">
                  <w14:noFill/>
                  <w14:prstDash w14:val="solid"/>
                  <w14:bevel/>
                </w14:textOutline>
              </w:rPr>
              <w:t>wspierać</w:t>
            </w:r>
            <w:proofErr w:type="spellEnd"/>
            <w:r>
              <w:rPr>
                <w:rFonts w:ascii="Arial" w:hAnsi="Arial" w:cs="Arial Unicode MS"/>
                <w:color w:val="000000"/>
                <w:kern w:val="2"/>
                <w:sz w:val="22"/>
                <w:szCs w:val="22"/>
                <w:u w:color="000000"/>
                <w14:textOutline w14:w="0" w14:cap="flat" w14:cmpd="sng" w14:algn="ctr">
                  <w14:noFill/>
                  <w14:prstDash w14:val="solid"/>
                  <w14:bevel/>
                </w14:textOutline>
              </w:rPr>
              <w:t xml:space="preserve"> </w:t>
            </w:r>
            <w:proofErr w:type="spellStart"/>
            <w:r>
              <w:rPr>
                <w:rFonts w:ascii="Arial" w:hAnsi="Arial" w:cs="Arial Unicode MS"/>
                <w:color w:val="000000"/>
                <w:kern w:val="2"/>
                <w:sz w:val="22"/>
                <w:szCs w:val="22"/>
                <w:u w:color="000000"/>
                <w14:textOutline w14:w="0" w14:cap="flat" w14:cmpd="sng" w14:algn="ctr">
                  <w14:noFill/>
                  <w14:prstDash w14:val="solid"/>
                  <w14:bevel/>
                </w14:textOutline>
              </w:rPr>
              <w:t>łącze</w:t>
            </w:r>
            <w:proofErr w:type="spellEnd"/>
            <w:r>
              <w:rPr>
                <w:rFonts w:ascii="Arial" w:hAnsi="Arial" w:cs="Arial Unicode MS"/>
                <w:color w:val="000000"/>
                <w:kern w:val="2"/>
                <w:sz w:val="22"/>
                <w:szCs w:val="22"/>
                <w:u w:color="000000"/>
                <w14:textOutline w14:w="0" w14:cap="flat" w14:cmpd="sng" w14:algn="ctr">
                  <w14:noFill/>
                  <w14:prstDash w14:val="solid"/>
                  <w14:bevel/>
                </w14:textOutline>
              </w:rPr>
              <w:t xml:space="preserve"> </w:t>
            </w:r>
            <w:proofErr w:type="spellStart"/>
            <w:r>
              <w:rPr>
                <w:rFonts w:ascii="Arial" w:hAnsi="Arial" w:cs="Arial Unicode MS"/>
                <w:color w:val="000000"/>
                <w:kern w:val="2"/>
                <w:sz w:val="22"/>
                <w:szCs w:val="22"/>
                <w:u w:color="000000"/>
                <w14:textOutline w14:w="0" w14:cap="flat" w14:cmpd="sng" w14:algn="ctr">
                  <w14:noFill/>
                  <w14:prstDash w14:val="solid"/>
                  <w14:bevel/>
                </w14:textOutline>
              </w:rPr>
              <w:t>sieciowe</w:t>
            </w:r>
            <w:proofErr w:type="spellEnd"/>
            <w:r>
              <w:rPr>
                <w:rFonts w:ascii="Arial" w:hAnsi="Arial" w:cs="Arial Unicode MS"/>
                <w:color w:val="000000"/>
                <w:kern w:val="2"/>
                <w:sz w:val="22"/>
                <w:szCs w:val="22"/>
                <w:u w:color="000000"/>
                <w14:textOutline w14:w="0" w14:cap="flat" w14:cmpd="sng" w14:algn="ctr">
                  <w14:noFill/>
                  <w14:prstDash w14:val="solid"/>
                  <w14:bevel/>
                </w14:textOutline>
              </w:rPr>
              <w:t xml:space="preserve"> </w:t>
            </w:r>
            <w:proofErr w:type="spellStart"/>
            <w:r>
              <w:rPr>
                <w:rFonts w:ascii="Arial" w:hAnsi="Arial" w:cs="Arial Unicode MS"/>
                <w:color w:val="000000"/>
                <w:kern w:val="2"/>
                <w:sz w:val="22"/>
                <w:szCs w:val="22"/>
                <w:u w:color="000000"/>
                <w14:textOutline w14:w="0" w14:cap="flat" w14:cmpd="sng" w14:algn="ctr">
                  <w14:noFill/>
                  <w14:prstDash w14:val="solid"/>
                  <w14:bevel/>
                </w14:textOutline>
              </w:rPr>
              <w:t>lub</w:t>
            </w:r>
            <w:proofErr w:type="spellEnd"/>
            <w:r>
              <w:rPr>
                <w:rFonts w:ascii="Arial" w:hAnsi="Arial" w:cs="Arial Unicode MS"/>
                <w:color w:val="000000"/>
                <w:kern w:val="2"/>
                <w:sz w:val="22"/>
                <w:szCs w:val="22"/>
                <w:u w:color="000000"/>
                <w14:textOutline w14:w="0" w14:cap="flat" w14:cmpd="sng" w14:algn="ctr">
                  <w14:noFill/>
                  <w14:prstDash w14:val="solid"/>
                  <w14:bevel/>
                </w14:textOutline>
              </w:rPr>
              <w:t xml:space="preserve"> FC.</w:t>
            </w:r>
          </w:p>
        </w:tc>
      </w:tr>
      <w:tr w:rsidR="00F92952" w14:paraId="449875E2" w14:textId="77777777">
        <w:trPr>
          <w:trHeight w:val="1023"/>
        </w:trPr>
        <w:tc>
          <w:tcPr>
            <w:tcW w:w="2429" w:type="dxa"/>
            <w:vMerge/>
            <w:tcBorders>
              <w:top w:val="single" w:sz="6" w:space="0" w:color="000000"/>
              <w:left w:val="single" w:sz="6" w:space="0" w:color="000000"/>
              <w:bottom w:val="single" w:sz="6" w:space="0" w:color="000000"/>
              <w:right w:val="single" w:sz="6" w:space="0" w:color="000000"/>
            </w:tcBorders>
            <w:shd w:val="clear" w:color="auto" w:fill="auto"/>
          </w:tcPr>
          <w:p w14:paraId="16B6DCC7" w14:textId="77777777" w:rsidR="00F92952" w:rsidRDefault="00F92952"/>
        </w:tc>
        <w:tc>
          <w:tcPr>
            <w:tcW w:w="1240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00407A17" w14:textId="77777777" w:rsidR="00F92952" w:rsidRDefault="00CC1920">
            <w:pPr>
              <w:spacing w:after="160" w:line="259" w:lineRule="auto"/>
            </w:pPr>
            <w:r w:rsidRPr="008B36D4">
              <w:rPr>
                <w:rFonts w:ascii="Arial" w:hAnsi="Arial" w:cs="Arial Unicode MS"/>
                <w:color w:val="000000"/>
                <w:kern w:val="2"/>
                <w:sz w:val="22"/>
                <w:szCs w:val="22"/>
                <w:u w:color="000000"/>
                <w:lang w:val="pl-PL"/>
                <w14:textOutline w14:w="0" w14:cap="flat" w14:cmpd="sng" w14:algn="ctr">
                  <w14:noFill/>
                  <w14:prstDash w14:val="solid"/>
                  <w14:bevel/>
                </w14:textOutline>
              </w:rPr>
              <w:t xml:space="preserve">Oprogramowanie musi umieć korzystać z protokołu </w:t>
            </w:r>
            <w:proofErr w:type="spellStart"/>
            <w:r w:rsidRPr="008B36D4">
              <w:rPr>
                <w:rFonts w:ascii="Arial" w:hAnsi="Arial" w:cs="Arial Unicode MS"/>
                <w:color w:val="000000"/>
                <w:kern w:val="2"/>
                <w:sz w:val="22"/>
                <w:szCs w:val="22"/>
                <w:u w:color="000000"/>
                <w:lang w:val="pl-PL"/>
                <w14:textOutline w14:w="0" w14:cap="flat" w14:cmpd="sng" w14:algn="ctr">
                  <w14:noFill/>
                  <w14:prstDash w14:val="solid"/>
                  <w14:bevel/>
                </w14:textOutline>
              </w:rPr>
              <w:t>Catalyst</w:t>
            </w:r>
            <w:proofErr w:type="spellEnd"/>
            <w:r w:rsidRPr="008B36D4">
              <w:rPr>
                <w:rFonts w:ascii="Arial" w:hAnsi="Arial" w:cs="Arial Unicode MS"/>
                <w:color w:val="000000"/>
                <w:kern w:val="2"/>
                <w:sz w:val="22"/>
                <w:szCs w:val="22"/>
                <w:u w:color="000000"/>
                <w:lang w:val="pl-PL"/>
                <w14:textOutline w14:w="0" w14:cap="flat" w14:cmpd="sng" w14:algn="ctr">
                  <w14:noFill/>
                  <w14:prstDash w14:val="solid"/>
                  <w14:bevel/>
                </w14:textOutline>
              </w:rPr>
              <w:t xml:space="preserve"> (w tym </w:t>
            </w:r>
            <w:proofErr w:type="spellStart"/>
            <w:r w:rsidRPr="008B36D4">
              <w:rPr>
                <w:rFonts w:ascii="Arial" w:hAnsi="Arial" w:cs="Arial Unicode MS"/>
                <w:color w:val="000000"/>
                <w:kern w:val="2"/>
                <w:sz w:val="22"/>
                <w:szCs w:val="22"/>
                <w:u w:color="000000"/>
                <w:lang w:val="pl-PL"/>
                <w14:textOutline w14:w="0" w14:cap="flat" w14:cmpd="sng" w14:algn="ctr">
                  <w14:noFill/>
                  <w14:prstDash w14:val="solid"/>
                  <w14:bevel/>
                </w14:textOutline>
              </w:rPr>
              <w:t>Catalyst</w:t>
            </w:r>
            <w:proofErr w:type="spellEnd"/>
            <w:r w:rsidRPr="008B36D4">
              <w:rPr>
                <w:rFonts w:ascii="Arial" w:hAnsi="Arial" w:cs="Arial Unicode MS"/>
                <w:color w:val="000000"/>
                <w:kern w:val="2"/>
                <w:sz w:val="22"/>
                <w:szCs w:val="22"/>
                <w:u w:color="000000"/>
                <w:lang w:val="pl-PL"/>
                <w14:textOutline w14:w="0" w14:cap="flat" w14:cmpd="sng" w14:algn="ctr">
                  <w14:noFill/>
                  <w14:prstDash w14:val="solid"/>
                  <w14:bevel/>
                </w14:textOutline>
              </w:rPr>
              <w:t xml:space="preserve"> </w:t>
            </w:r>
            <w:proofErr w:type="spellStart"/>
            <w:r w:rsidRPr="008B36D4">
              <w:rPr>
                <w:rFonts w:ascii="Arial" w:hAnsi="Arial" w:cs="Arial Unicode MS"/>
                <w:color w:val="000000"/>
                <w:kern w:val="2"/>
                <w:sz w:val="22"/>
                <w:szCs w:val="22"/>
                <w:u w:color="000000"/>
                <w:lang w:val="pl-PL"/>
                <w14:textOutline w14:w="0" w14:cap="flat" w14:cmpd="sng" w14:algn="ctr">
                  <w14:noFill/>
                  <w14:prstDash w14:val="solid"/>
                  <w14:bevel/>
                </w14:textOutline>
              </w:rPr>
              <w:t>Copy</w:t>
            </w:r>
            <w:proofErr w:type="spellEnd"/>
            <w:r w:rsidRPr="008B36D4">
              <w:rPr>
                <w:rFonts w:ascii="Arial" w:hAnsi="Arial" w:cs="Arial Unicode MS"/>
                <w:color w:val="000000"/>
                <w:kern w:val="2"/>
                <w:sz w:val="22"/>
                <w:szCs w:val="22"/>
                <w:u w:color="000000"/>
                <w:lang w:val="pl-PL"/>
                <w14:textOutline w14:w="0" w14:cap="flat" w14:cmpd="sng" w14:algn="ctr">
                  <w14:noFill/>
                  <w14:prstDash w14:val="solid"/>
                  <w14:bevel/>
                </w14:textOutline>
              </w:rPr>
              <w:t xml:space="preserve">) w przypadku, gdy repozytorium backupów jest umiejscowione na HPE </w:t>
            </w:r>
            <w:proofErr w:type="spellStart"/>
            <w:r w:rsidRPr="008B36D4">
              <w:rPr>
                <w:rFonts w:ascii="Arial" w:hAnsi="Arial" w:cs="Arial Unicode MS"/>
                <w:color w:val="000000"/>
                <w:kern w:val="2"/>
                <w:sz w:val="22"/>
                <w:szCs w:val="22"/>
                <w:u w:color="000000"/>
                <w:lang w:val="pl-PL"/>
                <w14:textOutline w14:w="0" w14:cap="flat" w14:cmpd="sng" w14:algn="ctr">
                  <w14:noFill/>
                  <w14:prstDash w14:val="solid"/>
                  <w14:bevel/>
                </w14:textOutline>
              </w:rPr>
              <w:t>StoreOnce</w:t>
            </w:r>
            <w:proofErr w:type="spellEnd"/>
            <w:r w:rsidRPr="008B36D4">
              <w:rPr>
                <w:rFonts w:ascii="Arial" w:hAnsi="Arial" w:cs="Arial Unicode MS"/>
                <w:color w:val="000000"/>
                <w:kern w:val="2"/>
                <w:sz w:val="22"/>
                <w:szCs w:val="22"/>
                <w:u w:color="000000"/>
                <w:lang w:val="pl-PL"/>
                <w14:textOutline w14:w="0" w14:cap="flat" w14:cmpd="sng" w14:algn="ctr">
                  <w14:noFill/>
                  <w14:prstDash w14:val="solid"/>
                  <w14:bevel/>
                </w14:textOutline>
              </w:rPr>
              <w:t xml:space="preserve">. </w:t>
            </w:r>
            <w:proofErr w:type="spellStart"/>
            <w:r>
              <w:rPr>
                <w:rFonts w:ascii="Arial" w:hAnsi="Arial" w:cs="Arial Unicode MS"/>
                <w:color w:val="000000"/>
                <w:kern w:val="2"/>
                <w:sz w:val="22"/>
                <w:szCs w:val="22"/>
                <w:u w:color="000000"/>
                <w14:textOutline w14:w="0" w14:cap="flat" w14:cmpd="sng" w14:algn="ctr">
                  <w14:noFill/>
                  <w14:prstDash w14:val="solid"/>
                  <w14:bevel/>
                </w14:textOutline>
              </w:rPr>
              <w:t>Funkcjonalność</w:t>
            </w:r>
            <w:proofErr w:type="spellEnd"/>
            <w:r>
              <w:rPr>
                <w:rFonts w:ascii="Arial" w:hAnsi="Arial" w:cs="Arial Unicode MS"/>
                <w:color w:val="000000"/>
                <w:kern w:val="2"/>
                <w:sz w:val="22"/>
                <w:szCs w:val="22"/>
                <w:u w:color="000000"/>
                <w14:textOutline w14:w="0" w14:cap="flat" w14:cmpd="sng" w14:algn="ctr">
                  <w14:noFill/>
                  <w14:prstDash w14:val="solid"/>
                  <w14:bevel/>
                </w14:textOutline>
              </w:rPr>
              <w:t xml:space="preserve"> </w:t>
            </w:r>
            <w:proofErr w:type="spellStart"/>
            <w:r>
              <w:rPr>
                <w:rFonts w:ascii="Arial" w:hAnsi="Arial" w:cs="Arial Unicode MS"/>
                <w:color w:val="000000"/>
                <w:kern w:val="2"/>
                <w:sz w:val="22"/>
                <w:szCs w:val="22"/>
                <w:u w:color="000000"/>
                <w14:textOutline w14:w="0" w14:cap="flat" w14:cmpd="sng" w14:algn="ctr">
                  <w14:noFill/>
                  <w14:prstDash w14:val="solid"/>
                  <w14:bevel/>
                </w14:textOutline>
              </w:rPr>
              <w:t>powinna</w:t>
            </w:r>
            <w:proofErr w:type="spellEnd"/>
            <w:r>
              <w:rPr>
                <w:rFonts w:ascii="Arial" w:hAnsi="Arial" w:cs="Arial Unicode MS"/>
                <w:color w:val="000000"/>
                <w:kern w:val="2"/>
                <w:sz w:val="22"/>
                <w:szCs w:val="22"/>
                <w:u w:color="000000"/>
                <w14:textOutline w14:w="0" w14:cap="flat" w14:cmpd="sng" w14:algn="ctr">
                  <w14:noFill/>
                  <w14:prstDash w14:val="solid"/>
                  <w14:bevel/>
                </w14:textOutline>
              </w:rPr>
              <w:t xml:space="preserve"> </w:t>
            </w:r>
            <w:proofErr w:type="spellStart"/>
            <w:r>
              <w:rPr>
                <w:rFonts w:ascii="Arial" w:hAnsi="Arial" w:cs="Arial Unicode MS"/>
                <w:color w:val="000000"/>
                <w:kern w:val="2"/>
                <w:sz w:val="22"/>
                <w:szCs w:val="22"/>
                <w:u w:color="000000"/>
                <w14:textOutline w14:w="0" w14:cap="flat" w14:cmpd="sng" w14:algn="ctr">
                  <w14:noFill/>
                  <w14:prstDash w14:val="solid"/>
                  <w14:bevel/>
                </w14:textOutline>
              </w:rPr>
              <w:t>wspierać</w:t>
            </w:r>
            <w:proofErr w:type="spellEnd"/>
            <w:r>
              <w:rPr>
                <w:rFonts w:ascii="Arial" w:hAnsi="Arial" w:cs="Arial Unicode MS"/>
                <w:color w:val="000000"/>
                <w:kern w:val="2"/>
                <w:sz w:val="22"/>
                <w:szCs w:val="22"/>
                <w:u w:color="000000"/>
                <w14:textOutline w14:w="0" w14:cap="flat" w14:cmpd="sng" w14:algn="ctr">
                  <w14:noFill/>
                  <w14:prstDash w14:val="solid"/>
                  <w14:bevel/>
                </w14:textOutline>
              </w:rPr>
              <w:t xml:space="preserve"> </w:t>
            </w:r>
            <w:proofErr w:type="spellStart"/>
            <w:r>
              <w:rPr>
                <w:rFonts w:ascii="Arial" w:hAnsi="Arial" w:cs="Arial Unicode MS"/>
                <w:color w:val="000000"/>
                <w:kern w:val="2"/>
                <w:sz w:val="22"/>
                <w:szCs w:val="22"/>
                <w:u w:color="000000"/>
                <w14:textOutline w14:w="0" w14:cap="flat" w14:cmpd="sng" w14:algn="ctr">
                  <w14:noFill/>
                  <w14:prstDash w14:val="solid"/>
                  <w14:bevel/>
                </w14:textOutline>
              </w:rPr>
              <w:t>łącze</w:t>
            </w:r>
            <w:proofErr w:type="spellEnd"/>
            <w:r>
              <w:rPr>
                <w:rFonts w:ascii="Arial" w:hAnsi="Arial" w:cs="Arial Unicode MS"/>
                <w:color w:val="000000"/>
                <w:kern w:val="2"/>
                <w:sz w:val="22"/>
                <w:szCs w:val="22"/>
                <w:u w:color="000000"/>
                <w14:textOutline w14:w="0" w14:cap="flat" w14:cmpd="sng" w14:algn="ctr">
                  <w14:noFill/>
                  <w14:prstDash w14:val="solid"/>
                  <w14:bevel/>
                </w14:textOutline>
              </w:rPr>
              <w:t xml:space="preserve"> </w:t>
            </w:r>
            <w:proofErr w:type="spellStart"/>
            <w:r>
              <w:rPr>
                <w:rFonts w:ascii="Arial" w:hAnsi="Arial" w:cs="Arial Unicode MS"/>
                <w:color w:val="000000"/>
                <w:kern w:val="2"/>
                <w:sz w:val="22"/>
                <w:szCs w:val="22"/>
                <w:u w:color="000000"/>
                <w14:textOutline w14:w="0" w14:cap="flat" w14:cmpd="sng" w14:algn="ctr">
                  <w14:noFill/>
                  <w14:prstDash w14:val="solid"/>
                  <w14:bevel/>
                </w14:textOutline>
              </w:rPr>
              <w:t>sieciowe</w:t>
            </w:r>
            <w:proofErr w:type="spellEnd"/>
            <w:r>
              <w:rPr>
                <w:rFonts w:ascii="Arial" w:hAnsi="Arial" w:cs="Arial Unicode MS"/>
                <w:color w:val="000000"/>
                <w:kern w:val="2"/>
                <w:sz w:val="22"/>
                <w:szCs w:val="22"/>
                <w:u w:color="000000"/>
                <w14:textOutline w14:w="0" w14:cap="flat" w14:cmpd="sng" w14:algn="ctr">
                  <w14:noFill/>
                  <w14:prstDash w14:val="solid"/>
                  <w14:bevel/>
                </w14:textOutline>
              </w:rPr>
              <w:t xml:space="preserve"> </w:t>
            </w:r>
            <w:proofErr w:type="spellStart"/>
            <w:r>
              <w:rPr>
                <w:rFonts w:ascii="Arial" w:hAnsi="Arial" w:cs="Arial Unicode MS"/>
                <w:color w:val="000000"/>
                <w:kern w:val="2"/>
                <w:sz w:val="22"/>
                <w:szCs w:val="22"/>
                <w:u w:color="000000"/>
                <w14:textOutline w14:w="0" w14:cap="flat" w14:cmpd="sng" w14:algn="ctr">
                  <w14:noFill/>
                  <w14:prstDash w14:val="solid"/>
                  <w14:bevel/>
                </w14:textOutline>
              </w:rPr>
              <w:t>lub</w:t>
            </w:r>
            <w:proofErr w:type="spellEnd"/>
            <w:r>
              <w:rPr>
                <w:rFonts w:ascii="Arial" w:hAnsi="Arial" w:cs="Arial Unicode MS"/>
                <w:color w:val="000000"/>
                <w:kern w:val="2"/>
                <w:sz w:val="22"/>
                <w:szCs w:val="22"/>
                <w:u w:color="000000"/>
                <w14:textOutline w14:w="0" w14:cap="flat" w14:cmpd="sng" w14:algn="ctr">
                  <w14:noFill/>
                  <w14:prstDash w14:val="solid"/>
                  <w14:bevel/>
                </w14:textOutline>
              </w:rPr>
              <w:t xml:space="preserve"> FC.</w:t>
            </w:r>
          </w:p>
        </w:tc>
      </w:tr>
      <w:tr w:rsidR="00F92952" w:rsidRPr="00E87926" w14:paraId="37BCBCA9" w14:textId="77777777">
        <w:trPr>
          <w:trHeight w:val="1023"/>
        </w:trPr>
        <w:tc>
          <w:tcPr>
            <w:tcW w:w="2429" w:type="dxa"/>
            <w:vMerge/>
            <w:tcBorders>
              <w:top w:val="single" w:sz="6" w:space="0" w:color="000000"/>
              <w:left w:val="single" w:sz="6" w:space="0" w:color="000000"/>
              <w:bottom w:val="single" w:sz="6" w:space="0" w:color="000000"/>
              <w:right w:val="single" w:sz="6" w:space="0" w:color="000000"/>
            </w:tcBorders>
            <w:shd w:val="clear" w:color="auto" w:fill="auto"/>
          </w:tcPr>
          <w:p w14:paraId="27EF3B6B" w14:textId="77777777" w:rsidR="00F92952" w:rsidRDefault="00F92952"/>
        </w:tc>
        <w:tc>
          <w:tcPr>
            <w:tcW w:w="1240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1FC73158" w14:textId="77777777" w:rsidR="00F92952" w:rsidRPr="008B36D4" w:rsidRDefault="00CC1920">
            <w:pPr>
              <w:spacing w:after="160" w:line="259" w:lineRule="auto"/>
              <w:rPr>
                <w:lang w:val="pl-PL"/>
              </w:rPr>
            </w:pPr>
            <w:r w:rsidRPr="008B36D4">
              <w:rPr>
                <w:rFonts w:ascii="Arial" w:hAnsi="Arial" w:cs="Arial Unicode MS"/>
                <w:color w:val="000000"/>
                <w:kern w:val="2"/>
                <w:sz w:val="22"/>
                <w:szCs w:val="22"/>
                <w:u w:color="000000"/>
                <w:lang w:val="pl-PL"/>
                <w14:textOutline w14:w="0" w14:cap="flat" w14:cmpd="sng" w14:algn="ctr">
                  <w14:noFill/>
                  <w14:prstDash w14:val="solid"/>
                  <w14:bevel/>
                </w14:textOutline>
              </w:rPr>
              <w:t xml:space="preserve">Oprogramowanie musi wspierać </w:t>
            </w:r>
            <w:proofErr w:type="spellStart"/>
            <w:r w:rsidRPr="008B36D4">
              <w:rPr>
                <w:rFonts w:ascii="Arial" w:hAnsi="Arial" w:cs="Arial Unicode MS"/>
                <w:color w:val="000000"/>
                <w:kern w:val="2"/>
                <w:sz w:val="22"/>
                <w:szCs w:val="22"/>
                <w:u w:color="000000"/>
                <w:lang w:val="pl-PL"/>
                <w14:textOutline w14:w="0" w14:cap="flat" w14:cmpd="sng" w14:algn="ctr">
                  <w14:noFill/>
                  <w14:prstDash w14:val="solid"/>
                  <w14:bevel/>
                </w14:textOutline>
              </w:rPr>
              <w:t>BlockClone</w:t>
            </w:r>
            <w:proofErr w:type="spellEnd"/>
            <w:r w:rsidRPr="008B36D4">
              <w:rPr>
                <w:rFonts w:ascii="Arial" w:hAnsi="Arial" w:cs="Arial Unicode MS"/>
                <w:color w:val="000000"/>
                <w:kern w:val="2"/>
                <w:sz w:val="22"/>
                <w:szCs w:val="22"/>
                <w:u w:color="000000"/>
                <w:lang w:val="pl-PL"/>
                <w14:textOutline w14:w="0" w14:cap="flat" w14:cmpd="sng" w14:algn="ctr">
                  <w14:noFill/>
                  <w14:prstDash w14:val="solid"/>
                  <w14:bevel/>
                </w14:textOutline>
              </w:rPr>
              <w:t xml:space="preserve"> API w przypadku użycia Windows Server 2016, 2019 lub 2022 z systemem pliku </w:t>
            </w:r>
            <w:proofErr w:type="spellStart"/>
            <w:r w:rsidRPr="008B36D4">
              <w:rPr>
                <w:rFonts w:ascii="Arial" w:hAnsi="Arial" w:cs="Arial Unicode MS"/>
                <w:color w:val="000000"/>
                <w:kern w:val="2"/>
                <w:sz w:val="22"/>
                <w:szCs w:val="22"/>
                <w:u w:color="000000"/>
                <w:lang w:val="pl-PL"/>
                <w14:textOutline w14:w="0" w14:cap="flat" w14:cmpd="sng" w14:algn="ctr">
                  <w14:noFill/>
                  <w14:prstDash w14:val="solid"/>
                  <w14:bevel/>
                </w14:textOutline>
              </w:rPr>
              <w:t>ReFS</w:t>
            </w:r>
            <w:proofErr w:type="spellEnd"/>
            <w:r w:rsidRPr="008B36D4">
              <w:rPr>
                <w:rFonts w:ascii="Arial" w:hAnsi="Arial" w:cs="Arial Unicode MS"/>
                <w:color w:val="000000"/>
                <w:kern w:val="2"/>
                <w:sz w:val="22"/>
                <w:szCs w:val="22"/>
                <w:u w:color="000000"/>
                <w:lang w:val="pl-PL"/>
                <w14:textOutline w14:w="0" w14:cap="flat" w14:cmpd="sng" w14:algn="ctr">
                  <w14:noFill/>
                  <w14:prstDash w14:val="solid"/>
                  <w14:bevel/>
                </w14:textOutline>
              </w:rPr>
              <w:t xml:space="preserve"> jako repozytorium backupu. Podobna funkcjonalność musi być zapewniona dla repozytoriów opartych o </w:t>
            </w:r>
            <w:proofErr w:type="spellStart"/>
            <w:r w:rsidRPr="008B36D4">
              <w:rPr>
                <w:rFonts w:ascii="Arial" w:hAnsi="Arial" w:cs="Arial Unicode MS"/>
                <w:color w:val="000000"/>
                <w:kern w:val="2"/>
                <w:sz w:val="22"/>
                <w:szCs w:val="22"/>
                <w:u w:color="000000"/>
                <w:lang w:val="pl-PL"/>
                <w14:textOutline w14:w="0" w14:cap="flat" w14:cmpd="sng" w14:algn="ctr">
                  <w14:noFill/>
                  <w14:prstDash w14:val="solid"/>
                  <w14:bevel/>
                </w14:textOutline>
              </w:rPr>
              <w:t>linuxowy</w:t>
            </w:r>
            <w:proofErr w:type="spellEnd"/>
            <w:r w:rsidRPr="008B36D4">
              <w:rPr>
                <w:rFonts w:ascii="Arial" w:hAnsi="Arial" w:cs="Arial Unicode MS"/>
                <w:color w:val="000000"/>
                <w:kern w:val="2"/>
                <w:sz w:val="22"/>
                <w:szCs w:val="22"/>
                <w:u w:color="000000"/>
                <w:lang w:val="pl-PL"/>
                <w14:textOutline w14:w="0" w14:cap="flat" w14:cmpd="sng" w14:algn="ctr">
                  <w14:noFill/>
                  <w14:prstDash w14:val="solid"/>
                  <w14:bevel/>
                </w14:textOutline>
              </w:rPr>
              <w:t xml:space="preserve"> system plików XFS.</w:t>
            </w:r>
          </w:p>
        </w:tc>
      </w:tr>
      <w:tr w:rsidR="00F92952" w:rsidRPr="00E87926" w14:paraId="3642CEE1" w14:textId="77777777">
        <w:trPr>
          <w:trHeight w:val="506"/>
        </w:trPr>
        <w:tc>
          <w:tcPr>
            <w:tcW w:w="2429" w:type="dxa"/>
            <w:vMerge/>
            <w:tcBorders>
              <w:top w:val="single" w:sz="6" w:space="0" w:color="000000"/>
              <w:left w:val="single" w:sz="6" w:space="0" w:color="000000"/>
              <w:bottom w:val="single" w:sz="6" w:space="0" w:color="000000"/>
              <w:right w:val="single" w:sz="6" w:space="0" w:color="000000"/>
            </w:tcBorders>
            <w:shd w:val="clear" w:color="auto" w:fill="auto"/>
          </w:tcPr>
          <w:p w14:paraId="5E9E6201" w14:textId="77777777" w:rsidR="00F92952" w:rsidRPr="008B36D4" w:rsidRDefault="00F92952">
            <w:pPr>
              <w:rPr>
                <w:lang w:val="pl-PL"/>
              </w:rPr>
            </w:pPr>
          </w:p>
        </w:tc>
        <w:tc>
          <w:tcPr>
            <w:tcW w:w="1240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7D22AC8E" w14:textId="77777777" w:rsidR="00F92952" w:rsidRPr="008B36D4" w:rsidRDefault="00CC1920">
            <w:pPr>
              <w:spacing w:after="160" w:line="259" w:lineRule="auto"/>
              <w:rPr>
                <w:lang w:val="pl-PL"/>
              </w:rPr>
            </w:pPr>
            <w:r w:rsidRPr="008B36D4">
              <w:rPr>
                <w:rFonts w:ascii="Arial" w:hAnsi="Arial" w:cs="Arial Unicode MS"/>
                <w:color w:val="000000"/>
                <w:kern w:val="2"/>
                <w:sz w:val="22"/>
                <w:szCs w:val="22"/>
                <w:u w:color="000000"/>
                <w:lang w:val="pl-PL"/>
                <w14:textOutline w14:w="0" w14:cap="flat" w14:cmpd="sng" w14:algn="ctr">
                  <w14:noFill/>
                  <w14:prstDash w14:val="solid"/>
                  <w14:bevel/>
                </w14:textOutline>
              </w:rPr>
              <w:t xml:space="preserve">Repozytoria oparte o XFS muszą pozwalać na </w:t>
            </w:r>
            <w:proofErr w:type="spellStart"/>
            <w:r w:rsidRPr="008B36D4">
              <w:rPr>
                <w:rFonts w:ascii="Arial" w:hAnsi="Arial" w:cs="Arial Unicode MS"/>
                <w:color w:val="000000"/>
                <w:kern w:val="2"/>
                <w:sz w:val="22"/>
                <w:szCs w:val="22"/>
                <w:u w:color="000000"/>
                <w:lang w:val="pl-PL"/>
                <w14:textOutline w14:w="0" w14:cap="flat" w14:cmpd="sng" w14:algn="ctr">
                  <w14:noFill/>
                  <w14:prstDash w14:val="solid"/>
                  <w14:bevel/>
                </w14:textOutline>
              </w:rPr>
              <w:t>zmiezmienność</w:t>
            </w:r>
            <w:proofErr w:type="spellEnd"/>
            <w:r w:rsidRPr="008B36D4">
              <w:rPr>
                <w:rFonts w:ascii="Arial" w:hAnsi="Arial" w:cs="Arial Unicode MS"/>
                <w:color w:val="000000"/>
                <w:kern w:val="2"/>
                <w:sz w:val="22"/>
                <w:szCs w:val="22"/>
                <w:u w:color="000000"/>
                <w:lang w:val="pl-PL"/>
                <w14:textOutline w14:w="0" w14:cap="flat" w14:cmpd="sng" w14:algn="ctr">
                  <w14:noFill/>
                  <w14:prstDash w14:val="solid"/>
                  <w14:bevel/>
                </w14:textOutline>
              </w:rPr>
              <w:t xml:space="preserve"> danych przez określoną ilość czasu (</w:t>
            </w:r>
            <w:proofErr w:type="spellStart"/>
            <w:r w:rsidRPr="008B36D4">
              <w:rPr>
                <w:rFonts w:ascii="Arial" w:hAnsi="Arial" w:cs="Arial Unicode MS"/>
                <w:color w:val="000000"/>
                <w:kern w:val="2"/>
                <w:sz w:val="22"/>
                <w:szCs w:val="22"/>
                <w:u w:color="000000"/>
                <w:lang w:val="pl-PL"/>
                <w14:textOutline w14:w="0" w14:cap="flat" w14:cmpd="sng" w14:algn="ctr">
                  <w14:noFill/>
                  <w14:prstDash w14:val="solid"/>
                  <w14:bevel/>
                </w14:textOutline>
              </w:rPr>
              <w:t>tzw</w:t>
            </w:r>
            <w:proofErr w:type="spellEnd"/>
            <w:r w:rsidRPr="008B36D4">
              <w:rPr>
                <w:rFonts w:ascii="Arial" w:hAnsi="Arial" w:cs="Arial Unicode MS"/>
                <w:color w:val="000000"/>
                <w:kern w:val="2"/>
                <w:sz w:val="22"/>
                <w:szCs w:val="22"/>
                <w:u w:color="000000"/>
                <w:lang w:val="pl-PL"/>
                <w14:textOutline w14:w="0" w14:cap="flat" w14:cmpd="sng" w14:algn="ctr">
                  <w14:noFill/>
                  <w14:prstDash w14:val="solid"/>
                  <w14:bevel/>
                </w14:textOutline>
              </w:rPr>
              <w:t xml:space="preserve"> </w:t>
            </w:r>
            <w:proofErr w:type="spellStart"/>
            <w:r w:rsidRPr="008B36D4">
              <w:rPr>
                <w:rFonts w:ascii="Arial" w:hAnsi="Arial" w:cs="Arial Unicode MS"/>
                <w:color w:val="000000"/>
                <w:kern w:val="2"/>
                <w:sz w:val="22"/>
                <w:szCs w:val="22"/>
                <w:u w:color="000000"/>
                <w:lang w:val="pl-PL"/>
                <w14:textOutline w14:w="0" w14:cap="flat" w14:cmpd="sng" w14:algn="ctr">
                  <w14:noFill/>
                  <w14:prstDash w14:val="solid"/>
                  <w14:bevel/>
                </w14:textOutline>
              </w:rPr>
              <w:t>Immutability</w:t>
            </w:r>
            <w:proofErr w:type="spellEnd"/>
            <w:r w:rsidRPr="008B36D4">
              <w:rPr>
                <w:rFonts w:ascii="Arial" w:hAnsi="Arial" w:cs="Arial Unicode MS"/>
                <w:color w:val="000000"/>
                <w:kern w:val="2"/>
                <w:sz w:val="22"/>
                <w:szCs w:val="22"/>
                <w:u w:color="000000"/>
                <w:lang w:val="pl-PL"/>
                <w14:textOutline w14:w="0" w14:cap="flat" w14:cmpd="sng" w14:algn="ctr">
                  <w14:noFill/>
                  <w14:prstDash w14:val="solid"/>
                  <w14:bevel/>
                </w14:textOutline>
              </w:rPr>
              <w:t>)</w:t>
            </w:r>
          </w:p>
        </w:tc>
      </w:tr>
      <w:tr w:rsidR="00F92952" w:rsidRPr="00E87926" w14:paraId="3C53A672" w14:textId="77777777">
        <w:trPr>
          <w:trHeight w:val="765"/>
        </w:trPr>
        <w:tc>
          <w:tcPr>
            <w:tcW w:w="2429" w:type="dxa"/>
            <w:vMerge/>
            <w:tcBorders>
              <w:top w:val="single" w:sz="6" w:space="0" w:color="000000"/>
              <w:left w:val="single" w:sz="6" w:space="0" w:color="000000"/>
              <w:bottom w:val="single" w:sz="6" w:space="0" w:color="000000"/>
              <w:right w:val="single" w:sz="6" w:space="0" w:color="000000"/>
            </w:tcBorders>
            <w:shd w:val="clear" w:color="auto" w:fill="auto"/>
          </w:tcPr>
          <w:p w14:paraId="3C075AFD" w14:textId="77777777" w:rsidR="00F92952" w:rsidRPr="008B36D4" w:rsidRDefault="00F92952">
            <w:pPr>
              <w:rPr>
                <w:lang w:val="pl-PL"/>
              </w:rPr>
            </w:pPr>
          </w:p>
        </w:tc>
        <w:tc>
          <w:tcPr>
            <w:tcW w:w="1240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013A802B" w14:textId="77777777" w:rsidR="00F92952" w:rsidRPr="008B36D4" w:rsidRDefault="00CC1920">
            <w:pPr>
              <w:spacing w:after="160" w:line="259" w:lineRule="auto"/>
              <w:rPr>
                <w:lang w:val="pl-PL"/>
              </w:rPr>
            </w:pPr>
            <w:r w:rsidRPr="008B36D4">
              <w:rPr>
                <w:rFonts w:ascii="Arial" w:hAnsi="Arial" w:cs="Arial Unicode MS"/>
                <w:color w:val="000000"/>
                <w:kern w:val="2"/>
                <w:sz w:val="22"/>
                <w:szCs w:val="22"/>
                <w:u w:color="000000"/>
                <w:lang w:val="pl-PL"/>
                <w14:textOutline w14:w="0" w14:cap="flat" w14:cmpd="sng" w14:algn="ctr">
                  <w14:noFill/>
                  <w14:prstDash w14:val="solid"/>
                  <w14:bevel/>
                </w14:textOutline>
              </w:rPr>
              <w:t>Oprogramowanie musi mieć możliwość kopiowania backupów oraz replikacji wirtualnych maszyn z wykorzystaniem wbudowanej akceleracji WAN.</w:t>
            </w:r>
          </w:p>
        </w:tc>
      </w:tr>
      <w:tr w:rsidR="00F92952" w:rsidRPr="00E87926" w14:paraId="597B6CF3" w14:textId="77777777">
        <w:trPr>
          <w:trHeight w:val="1282"/>
        </w:trPr>
        <w:tc>
          <w:tcPr>
            <w:tcW w:w="2429" w:type="dxa"/>
            <w:vMerge/>
            <w:tcBorders>
              <w:top w:val="single" w:sz="6" w:space="0" w:color="000000"/>
              <w:left w:val="single" w:sz="6" w:space="0" w:color="000000"/>
              <w:bottom w:val="single" w:sz="6" w:space="0" w:color="000000"/>
              <w:right w:val="single" w:sz="6" w:space="0" w:color="000000"/>
            </w:tcBorders>
            <w:shd w:val="clear" w:color="auto" w:fill="auto"/>
          </w:tcPr>
          <w:p w14:paraId="70253F6D" w14:textId="77777777" w:rsidR="00F92952" w:rsidRPr="008B36D4" w:rsidRDefault="00F92952">
            <w:pPr>
              <w:rPr>
                <w:lang w:val="pl-PL"/>
              </w:rPr>
            </w:pPr>
          </w:p>
        </w:tc>
        <w:tc>
          <w:tcPr>
            <w:tcW w:w="1240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5FFF1FFF" w14:textId="77777777" w:rsidR="00F92952" w:rsidRPr="008B36D4" w:rsidRDefault="00CC1920">
            <w:pPr>
              <w:spacing w:after="160" w:line="259" w:lineRule="auto"/>
              <w:rPr>
                <w:lang w:val="pl-PL"/>
              </w:rPr>
            </w:pPr>
            <w:r w:rsidRPr="008B36D4">
              <w:rPr>
                <w:rFonts w:ascii="Arial" w:hAnsi="Arial" w:cs="Arial Unicode MS"/>
                <w:color w:val="000000"/>
                <w:kern w:val="2"/>
                <w:sz w:val="22"/>
                <w:szCs w:val="22"/>
                <w:u w:color="000000"/>
                <w:lang w:val="pl-PL"/>
                <w14:textOutline w14:w="0" w14:cap="flat" w14:cmpd="sng" w14:algn="ctr">
                  <w14:noFill/>
                  <w14:prstDash w14:val="solid"/>
                  <w14:bevel/>
                </w14:textOutline>
              </w:rPr>
              <w:t xml:space="preserve">Oprogramowanie musi mieć możliwość replikacji asynchronicznej włączonych wirtualnych maszyn bezpośrednio z infrastruktury </w:t>
            </w:r>
            <w:proofErr w:type="spellStart"/>
            <w:r w:rsidRPr="008B36D4">
              <w:rPr>
                <w:rFonts w:ascii="Arial" w:hAnsi="Arial" w:cs="Arial Unicode MS"/>
                <w:color w:val="000000"/>
                <w:kern w:val="2"/>
                <w:sz w:val="22"/>
                <w:szCs w:val="22"/>
                <w:u w:color="000000"/>
                <w:lang w:val="pl-PL"/>
                <w14:textOutline w14:w="0" w14:cap="flat" w14:cmpd="sng" w14:algn="ctr">
                  <w14:noFill/>
                  <w14:prstDash w14:val="solid"/>
                  <w14:bevel/>
                </w14:textOutline>
              </w:rPr>
              <w:t>VMware</w:t>
            </w:r>
            <w:proofErr w:type="spellEnd"/>
            <w:r w:rsidRPr="008B36D4">
              <w:rPr>
                <w:rFonts w:ascii="Arial" w:hAnsi="Arial" w:cs="Arial Unicode MS"/>
                <w:color w:val="000000"/>
                <w:kern w:val="2"/>
                <w:sz w:val="22"/>
                <w:szCs w:val="22"/>
                <w:u w:color="000000"/>
                <w:lang w:val="pl-PL"/>
                <w14:textOutline w14:w="0" w14:cap="flat" w14:cmpd="sng" w14:algn="ctr">
                  <w14:noFill/>
                  <w14:prstDash w14:val="solid"/>
                  <w14:bevel/>
                </w14:textOutline>
              </w:rPr>
              <w:t xml:space="preserve"> </w:t>
            </w:r>
            <w:proofErr w:type="spellStart"/>
            <w:r w:rsidRPr="008B36D4">
              <w:rPr>
                <w:rFonts w:ascii="Arial" w:hAnsi="Arial" w:cs="Arial Unicode MS"/>
                <w:color w:val="000000"/>
                <w:kern w:val="2"/>
                <w:sz w:val="22"/>
                <w:szCs w:val="22"/>
                <w:u w:color="000000"/>
                <w:lang w:val="pl-PL"/>
                <w14:textOutline w14:w="0" w14:cap="flat" w14:cmpd="sng" w14:algn="ctr">
                  <w14:noFill/>
                  <w14:prstDash w14:val="solid"/>
                  <w14:bevel/>
                </w14:textOutline>
              </w:rPr>
              <w:t>vSphere</w:t>
            </w:r>
            <w:proofErr w:type="spellEnd"/>
            <w:r w:rsidRPr="008B36D4">
              <w:rPr>
                <w:rFonts w:ascii="Arial" w:hAnsi="Arial" w:cs="Arial Unicode MS"/>
                <w:color w:val="000000"/>
                <w:kern w:val="2"/>
                <w:sz w:val="22"/>
                <w:szCs w:val="22"/>
                <w:u w:color="000000"/>
                <w:lang w:val="pl-PL"/>
                <w14:textOutline w14:w="0" w14:cap="flat" w14:cmpd="sng" w14:algn="ctr">
                  <w14:noFill/>
                  <w14:prstDash w14:val="solid"/>
                  <w14:bevel/>
                </w14:textOutline>
              </w:rPr>
              <w:t xml:space="preserve"> pomiędzy hostami </w:t>
            </w:r>
            <w:proofErr w:type="spellStart"/>
            <w:r w:rsidRPr="008B36D4">
              <w:rPr>
                <w:rFonts w:ascii="Arial" w:hAnsi="Arial" w:cs="Arial Unicode MS"/>
                <w:color w:val="000000"/>
                <w:kern w:val="2"/>
                <w:sz w:val="22"/>
                <w:szCs w:val="22"/>
                <w:u w:color="000000"/>
                <w:lang w:val="pl-PL"/>
                <w14:textOutline w14:w="0" w14:cap="flat" w14:cmpd="sng" w14:algn="ctr">
                  <w14:noFill/>
                  <w14:prstDash w14:val="solid"/>
                  <w14:bevel/>
                </w14:textOutline>
              </w:rPr>
              <w:t>ESXi</w:t>
            </w:r>
            <w:proofErr w:type="spellEnd"/>
            <w:r w:rsidRPr="008B36D4">
              <w:rPr>
                <w:rFonts w:ascii="Arial" w:hAnsi="Arial" w:cs="Arial Unicode MS"/>
                <w:color w:val="000000"/>
                <w:kern w:val="2"/>
                <w:sz w:val="22"/>
                <w:szCs w:val="22"/>
                <w:u w:color="000000"/>
                <w:lang w:val="pl-PL"/>
                <w14:textOutline w14:w="0" w14:cap="flat" w14:cmpd="sng" w14:algn="ctr">
                  <w14:noFill/>
                  <w14:prstDash w14:val="solid"/>
                  <w14:bevel/>
                </w14:textOutline>
              </w:rPr>
              <w:t xml:space="preserve"> oraz pomiędzy hostami Hyper-V. Dodatkowo oprogramowanie musi mieć możliwość użycia plików kopii zapasowych jako źródła replikacji.</w:t>
            </w:r>
          </w:p>
        </w:tc>
      </w:tr>
      <w:tr w:rsidR="00F92952" w:rsidRPr="00E87926" w14:paraId="55B5B1FF" w14:textId="77777777">
        <w:trPr>
          <w:trHeight w:val="1282"/>
        </w:trPr>
        <w:tc>
          <w:tcPr>
            <w:tcW w:w="2429" w:type="dxa"/>
            <w:vMerge/>
            <w:tcBorders>
              <w:top w:val="single" w:sz="6" w:space="0" w:color="000000"/>
              <w:left w:val="single" w:sz="6" w:space="0" w:color="000000"/>
              <w:bottom w:val="single" w:sz="6" w:space="0" w:color="000000"/>
              <w:right w:val="single" w:sz="6" w:space="0" w:color="000000"/>
            </w:tcBorders>
            <w:shd w:val="clear" w:color="auto" w:fill="auto"/>
          </w:tcPr>
          <w:p w14:paraId="6F0F9505" w14:textId="77777777" w:rsidR="00F92952" w:rsidRPr="008B36D4" w:rsidRDefault="00F92952">
            <w:pPr>
              <w:rPr>
                <w:lang w:val="pl-PL"/>
              </w:rPr>
            </w:pPr>
          </w:p>
        </w:tc>
        <w:tc>
          <w:tcPr>
            <w:tcW w:w="1240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43D4CC7D" w14:textId="77777777" w:rsidR="00F92952" w:rsidRPr="008B36D4" w:rsidRDefault="00CC1920">
            <w:pPr>
              <w:spacing w:after="160" w:line="259" w:lineRule="auto"/>
              <w:rPr>
                <w:lang w:val="pl-PL"/>
              </w:rPr>
            </w:pPr>
            <w:r w:rsidRPr="008B36D4">
              <w:rPr>
                <w:rFonts w:ascii="Arial" w:hAnsi="Arial" w:cs="Arial Unicode MS"/>
                <w:color w:val="000000"/>
                <w:kern w:val="2"/>
                <w:sz w:val="22"/>
                <w:szCs w:val="22"/>
                <w:u w:color="000000"/>
                <w:lang w:val="pl-PL"/>
                <w14:textOutline w14:w="0" w14:cap="flat" w14:cmpd="sng" w14:algn="ctr">
                  <w14:noFill/>
                  <w14:prstDash w14:val="solid"/>
                  <w14:bevel/>
                </w14:textOutline>
              </w:rPr>
              <w:t xml:space="preserve">Oprogramowanie musi mieć możliwość replikacji ciągłej, opartej o </w:t>
            </w:r>
            <w:proofErr w:type="spellStart"/>
            <w:r w:rsidRPr="008B36D4">
              <w:rPr>
                <w:rFonts w:ascii="Arial" w:hAnsi="Arial" w:cs="Arial Unicode MS"/>
                <w:color w:val="000000"/>
                <w:kern w:val="2"/>
                <w:sz w:val="22"/>
                <w:szCs w:val="22"/>
                <w:u w:color="000000"/>
                <w:lang w:val="pl-PL"/>
                <w14:textOutline w14:w="0" w14:cap="flat" w14:cmpd="sng" w14:algn="ctr">
                  <w14:noFill/>
                  <w14:prstDash w14:val="solid"/>
                  <w14:bevel/>
                </w14:textOutline>
              </w:rPr>
              <w:t>VMware</w:t>
            </w:r>
            <w:proofErr w:type="spellEnd"/>
            <w:r w:rsidRPr="008B36D4">
              <w:rPr>
                <w:rFonts w:ascii="Arial" w:hAnsi="Arial" w:cs="Arial Unicode MS"/>
                <w:color w:val="000000"/>
                <w:kern w:val="2"/>
                <w:sz w:val="22"/>
                <w:szCs w:val="22"/>
                <w:u w:color="000000"/>
                <w:lang w:val="pl-PL"/>
                <w14:textOutline w14:w="0" w14:cap="flat" w14:cmpd="sng" w14:algn="ctr">
                  <w14:noFill/>
                  <w14:prstDash w14:val="solid"/>
                  <w14:bevel/>
                </w14:textOutline>
              </w:rPr>
              <w:t xml:space="preserve"> VAIO, włączonych wirtualnych maszyn bezpośrednio z infrastruktury </w:t>
            </w:r>
            <w:proofErr w:type="spellStart"/>
            <w:r w:rsidRPr="008B36D4">
              <w:rPr>
                <w:rFonts w:ascii="Arial" w:hAnsi="Arial" w:cs="Arial Unicode MS"/>
                <w:color w:val="000000"/>
                <w:kern w:val="2"/>
                <w:sz w:val="22"/>
                <w:szCs w:val="22"/>
                <w:u w:color="000000"/>
                <w:lang w:val="pl-PL"/>
                <w14:textOutline w14:w="0" w14:cap="flat" w14:cmpd="sng" w14:algn="ctr">
                  <w14:noFill/>
                  <w14:prstDash w14:val="solid"/>
                  <w14:bevel/>
                </w14:textOutline>
              </w:rPr>
              <w:t>VMware</w:t>
            </w:r>
            <w:proofErr w:type="spellEnd"/>
            <w:r w:rsidRPr="008B36D4">
              <w:rPr>
                <w:rFonts w:ascii="Arial" w:hAnsi="Arial" w:cs="Arial Unicode MS"/>
                <w:color w:val="000000"/>
                <w:kern w:val="2"/>
                <w:sz w:val="22"/>
                <w:szCs w:val="22"/>
                <w:u w:color="000000"/>
                <w:lang w:val="pl-PL"/>
                <w14:textOutline w14:w="0" w14:cap="flat" w14:cmpd="sng" w14:algn="ctr">
                  <w14:noFill/>
                  <w14:prstDash w14:val="solid"/>
                  <w14:bevel/>
                </w14:textOutline>
              </w:rPr>
              <w:t xml:space="preserve"> </w:t>
            </w:r>
            <w:proofErr w:type="spellStart"/>
            <w:r w:rsidRPr="008B36D4">
              <w:rPr>
                <w:rFonts w:ascii="Arial" w:hAnsi="Arial" w:cs="Arial Unicode MS"/>
                <w:color w:val="000000"/>
                <w:kern w:val="2"/>
                <w:sz w:val="22"/>
                <w:szCs w:val="22"/>
                <w:u w:color="000000"/>
                <w:lang w:val="pl-PL"/>
                <w14:textOutline w14:w="0" w14:cap="flat" w14:cmpd="sng" w14:algn="ctr">
                  <w14:noFill/>
                  <w14:prstDash w14:val="solid"/>
                  <w14:bevel/>
                </w14:textOutline>
              </w:rPr>
              <w:t>vSphere</w:t>
            </w:r>
            <w:proofErr w:type="spellEnd"/>
            <w:r w:rsidRPr="008B36D4">
              <w:rPr>
                <w:rFonts w:ascii="Arial" w:hAnsi="Arial" w:cs="Arial Unicode MS"/>
                <w:color w:val="000000"/>
                <w:kern w:val="2"/>
                <w:sz w:val="22"/>
                <w:szCs w:val="22"/>
                <w:u w:color="000000"/>
                <w:lang w:val="pl-PL"/>
                <w14:textOutline w14:w="0" w14:cap="flat" w14:cmpd="sng" w14:algn="ctr">
                  <w14:noFill/>
                  <w14:prstDash w14:val="solid"/>
                  <w14:bevel/>
                </w14:textOutline>
              </w:rPr>
              <w:t xml:space="preserve">. Dla replikacji ciągłej musi być </w:t>
            </w:r>
            <w:proofErr w:type="spellStart"/>
            <w:r w:rsidRPr="008B36D4">
              <w:rPr>
                <w:rFonts w:ascii="Arial" w:hAnsi="Arial" w:cs="Arial Unicode MS"/>
                <w:color w:val="000000"/>
                <w:kern w:val="2"/>
                <w:sz w:val="22"/>
                <w:szCs w:val="22"/>
                <w:u w:color="000000"/>
                <w:lang w:val="pl-PL"/>
                <w14:textOutline w14:w="0" w14:cap="flat" w14:cmpd="sng" w14:algn="ctr">
                  <w14:noFill/>
                  <w14:prstDash w14:val="solid"/>
                  <w14:bevel/>
                </w14:textOutline>
              </w:rPr>
              <w:t>możliwośc</w:t>
            </w:r>
            <w:proofErr w:type="spellEnd"/>
            <w:r w:rsidRPr="008B36D4">
              <w:rPr>
                <w:rFonts w:ascii="Arial" w:hAnsi="Arial" w:cs="Arial Unicode MS"/>
                <w:color w:val="000000"/>
                <w:kern w:val="2"/>
                <w:sz w:val="22"/>
                <w:szCs w:val="22"/>
                <w:u w:color="000000"/>
                <w:lang w:val="pl-PL"/>
                <w14:textOutline w14:w="0" w14:cap="flat" w14:cmpd="sng" w14:algn="ctr">
                  <w14:noFill/>
                  <w14:prstDash w14:val="solid"/>
                  <w14:bevel/>
                </w14:textOutline>
              </w:rPr>
              <w:t xml:space="preserve"> zdefiniowania dziennika pozwalającego na odzyskanie danych z dowolnego punku w ramach ustalonego parametru RPO.</w:t>
            </w:r>
          </w:p>
        </w:tc>
      </w:tr>
      <w:tr w:rsidR="00F92952" w:rsidRPr="00E87926" w14:paraId="2DEED3E1" w14:textId="77777777">
        <w:trPr>
          <w:trHeight w:val="506"/>
        </w:trPr>
        <w:tc>
          <w:tcPr>
            <w:tcW w:w="2429" w:type="dxa"/>
            <w:vMerge/>
            <w:tcBorders>
              <w:top w:val="single" w:sz="6" w:space="0" w:color="000000"/>
              <w:left w:val="single" w:sz="6" w:space="0" w:color="000000"/>
              <w:bottom w:val="single" w:sz="6" w:space="0" w:color="000000"/>
              <w:right w:val="single" w:sz="6" w:space="0" w:color="000000"/>
            </w:tcBorders>
            <w:shd w:val="clear" w:color="auto" w:fill="auto"/>
          </w:tcPr>
          <w:p w14:paraId="367A74A1" w14:textId="77777777" w:rsidR="00F92952" w:rsidRPr="008B36D4" w:rsidRDefault="00F92952">
            <w:pPr>
              <w:rPr>
                <w:lang w:val="pl-PL"/>
              </w:rPr>
            </w:pPr>
          </w:p>
        </w:tc>
        <w:tc>
          <w:tcPr>
            <w:tcW w:w="1240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12D91B09" w14:textId="77777777" w:rsidR="00F92952" w:rsidRPr="008B36D4" w:rsidRDefault="00CC1920">
            <w:pPr>
              <w:spacing w:after="160" w:line="259" w:lineRule="auto"/>
              <w:rPr>
                <w:lang w:val="pl-PL"/>
              </w:rPr>
            </w:pPr>
            <w:r w:rsidRPr="008B36D4">
              <w:rPr>
                <w:rFonts w:ascii="Arial" w:hAnsi="Arial" w:cs="Arial Unicode MS"/>
                <w:color w:val="000000"/>
                <w:kern w:val="2"/>
                <w:sz w:val="22"/>
                <w:szCs w:val="22"/>
                <w:u w:color="000000"/>
                <w:lang w:val="pl-PL"/>
                <w14:textOutline w14:w="0" w14:cap="flat" w14:cmpd="sng" w14:algn="ctr">
                  <w14:noFill/>
                  <w14:prstDash w14:val="solid"/>
                  <w14:bevel/>
                </w14:textOutline>
              </w:rPr>
              <w:t>Oprogramowanie musi umożliwiać przechowywanie punktów przywracania dla replik</w:t>
            </w:r>
          </w:p>
        </w:tc>
      </w:tr>
      <w:tr w:rsidR="00F92952" w:rsidRPr="00E87926" w14:paraId="0FA4D90B" w14:textId="77777777">
        <w:trPr>
          <w:trHeight w:val="765"/>
        </w:trPr>
        <w:tc>
          <w:tcPr>
            <w:tcW w:w="2429" w:type="dxa"/>
            <w:vMerge/>
            <w:tcBorders>
              <w:top w:val="single" w:sz="6" w:space="0" w:color="000000"/>
              <w:left w:val="single" w:sz="6" w:space="0" w:color="000000"/>
              <w:bottom w:val="single" w:sz="6" w:space="0" w:color="000000"/>
              <w:right w:val="single" w:sz="6" w:space="0" w:color="000000"/>
            </w:tcBorders>
            <w:shd w:val="clear" w:color="auto" w:fill="auto"/>
          </w:tcPr>
          <w:p w14:paraId="3E432DA3" w14:textId="77777777" w:rsidR="00F92952" w:rsidRPr="008B36D4" w:rsidRDefault="00F92952">
            <w:pPr>
              <w:rPr>
                <w:lang w:val="pl-PL"/>
              </w:rPr>
            </w:pPr>
          </w:p>
        </w:tc>
        <w:tc>
          <w:tcPr>
            <w:tcW w:w="1240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323AAA52" w14:textId="77777777" w:rsidR="00F92952" w:rsidRPr="008B36D4" w:rsidRDefault="00CC1920">
            <w:pPr>
              <w:spacing w:after="160" w:line="259" w:lineRule="auto"/>
              <w:rPr>
                <w:lang w:val="pl-PL"/>
              </w:rPr>
            </w:pPr>
            <w:r w:rsidRPr="008B36D4">
              <w:rPr>
                <w:rFonts w:ascii="Arial" w:hAnsi="Arial" w:cs="Arial Unicode MS"/>
                <w:color w:val="000000"/>
                <w:kern w:val="2"/>
                <w:sz w:val="22"/>
                <w:szCs w:val="22"/>
                <w:u w:color="000000"/>
                <w:lang w:val="pl-PL"/>
                <w14:textOutline w14:w="0" w14:cap="flat" w14:cmpd="sng" w14:algn="ctr">
                  <w14:noFill/>
                  <w14:prstDash w14:val="solid"/>
                  <w14:bevel/>
                </w14:textOutline>
              </w:rPr>
              <w:t>Oprogramowanie musi umożliwiać wykorzystanie istniejących w infrastrukturze wirtualnych maszyn jako źródła do dalszej replikacji (</w:t>
            </w:r>
            <w:proofErr w:type="spellStart"/>
            <w:r w:rsidRPr="008B36D4">
              <w:rPr>
                <w:rFonts w:ascii="Arial" w:hAnsi="Arial" w:cs="Arial Unicode MS"/>
                <w:color w:val="000000"/>
                <w:kern w:val="2"/>
                <w:sz w:val="22"/>
                <w:szCs w:val="22"/>
                <w:u w:color="000000"/>
                <w:lang w:val="pl-PL"/>
                <w14:textOutline w14:w="0" w14:cap="flat" w14:cmpd="sng" w14:algn="ctr">
                  <w14:noFill/>
                  <w14:prstDash w14:val="solid"/>
                  <w14:bevel/>
                </w14:textOutline>
              </w:rPr>
              <w:t>replica</w:t>
            </w:r>
            <w:proofErr w:type="spellEnd"/>
            <w:r w:rsidRPr="008B36D4">
              <w:rPr>
                <w:rFonts w:ascii="Arial" w:hAnsi="Arial" w:cs="Arial Unicode MS"/>
                <w:color w:val="000000"/>
                <w:kern w:val="2"/>
                <w:sz w:val="22"/>
                <w:szCs w:val="22"/>
                <w:u w:color="000000"/>
                <w:lang w:val="pl-PL"/>
                <w14:textOutline w14:w="0" w14:cap="flat" w14:cmpd="sng" w14:algn="ctr">
                  <w14:noFill/>
                  <w14:prstDash w14:val="solid"/>
                  <w14:bevel/>
                </w14:textOutline>
              </w:rPr>
              <w:t xml:space="preserve"> </w:t>
            </w:r>
            <w:proofErr w:type="spellStart"/>
            <w:r w:rsidRPr="008B36D4">
              <w:rPr>
                <w:rFonts w:ascii="Arial" w:hAnsi="Arial" w:cs="Arial Unicode MS"/>
                <w:color w:val="000000"/>
                <w:kern w:val="2"/>
                <w:sz w:val="22"/>
                <w:szCs w:val="22"/>
                <w:u w:color="000000"/>
                <w:lang w:val="pl-PL"/>
                <w14:textOutline w14:w="0" w14:cap="flat" w14:cmpd="sng" w14:algn="ctr">
                  <w14:noFill/>
                  <w14:prstDash w14:val="solid"/>
                  <w14:bevel/>
                </w14:textOutline>
              </w:rPr>
              <w:t>seeding</w:t>
            </w:r>
            <w:proofErr w:type="spellEnd"/>
            <w:r w:rsidRPr="008B36D4">
              <w:rPr>
                <w:rFonts w:ascii="Arial" w:hAnsi="Arial" w:cs="Arial Unicode MS"/>
                <w:color w:val="000000"/>
                <w:kern w:val="2"/>
                <w:sz w:val="22"/>
                <w:szCs w:val="22"/>
                <w:u w:color="000000"/>
                <w:lang w:val="pl-PL"/>
                <w14:textOutline w14:w="0" w14:cap="flat" w14:cmpd="sng" w14:algn="ctr">
                  <w14:noFill/>
                  <w14:prstDash w14:val="solid"/>
                  <w14:bevel/>
                </w14:textOutline>
              </w:rPr>
              <w:t>)</w:t>
            </w:r>
          </w:p>
        </w:tc>
      </w:tr>
      <w:tr w:rsidR="00F92952" w:rsidRPr="00E87926" w14:paraId="1D69DDAF" w14:textId="77777777">
        <w:trPr>
          <w:trHeight w:val="506"/>
        </w:trPr>
        <w:tc>
          <w:tcPr>
            <w:tcW w:w="2429" w:type="dxa"/>
            <w:vMerge/>
            <w:tcBorders>
              <w:top w:val="single" w:sz="6" w:space="0" w:color="000000"/>
              <w:left w:val="single" w:sz="6" w:space="0" w:color="000000"/>
              <w:bottom w:val="single" w:sz="6" w:space="0" w:color="000000"/>
              <w:right w:val="single" w:sz="6" w:space="0" w:color="000000"/>
            </w:tcBorders>
            <w:shd w:val="clear" w:color="auto" w:fill="auto"/>
          </w:tcPr>
          <w:p w14:paraId="422738E3" w14:textId="77777777" w:rsidR="00F92952" w:rsidRPr="008B36D4" w:rsidRDefault="00F92952">
            <w:pPr>
              <w:rPr>
                <w:lang w:val="pl-PL"/>
              </w:rPr>
            </w:pPr>
          </w:p>
        </w:tc>
        <w:tc>
          <w:tcPr>
            <w:tcW w:w="1240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75BE37A6" w14:textId="77777777" w:rsidR="00F92952" w:rsidRPr="008B36D4" w:rsidRDefault="00CC1920">
            <w:pPr>
              <w:spacing w:after="160" w:line="259" w:lineRule="auto"/>
              <w:rPr>
                <w:lang w:val="pl-PL"/>
              </w:rPr>
            </w:pPr>
            <w:r w:rsidRPr="008B36D4">
              <w:rPr>
                <w:rFonts w:ascii="Arial" w:hAnsi="Arial" w:cs="Arial Unicode MS"/>
                <w:color w:val="000000"/>
                <w:kern w:val="2"/>
                <w:sz w:val="22"/>
                <w:szCs w:val="22"/>
                <w:u w:color="000000"/>
                <w:lang w:val="pl-PL"/>
                <w14:textOutline w14:w="0" w14:cap="flat" w14:cmpd="sng" w14:algn="ctr">
                  <w14:noFill/>
                  <w14:prstDash w14:val="solid"/>
                  <w14:bevel/>
                </w14:textOutline>
              </w:rPr>
              <w:t xml:space="preserve">Oprogramowanie musi wykorzystywać wszystkie oferowane przez </w:t>
            </w:r>
            <w:proofErr w:type="spellStart"/>
            <w:r w:rsidRPr="008B36D4">
              <w:rPr>
                <w:rFonts w:ascii="Arial" w:hAnsi="Arial" w:cs="Arial Unicode MS"/>
                <w:color w:val="000000"/>
                <w:kern w:val="2"/>
                <w:sz w:val="22"/>
                <w:szCs w:val="22"/>
                <w:u w:color="000000"/>
                <w:lang w:val="pl-PL"/>
                <w14:textOutline w14:w="0" w14:cap="flat" w14:cmpd="sng" w14:algn="ctr">
                  <w14:noFill/>
                  <w14:prstDash w14:val="solid"/>
                  <w14:bevel/>
                </w14:textOutline>
              </w:rPr>
              <w:t>hypervisor</w:t>
            </w:r>
            <w:proofErr w:type="spellEnd"/>
            <w:r w:rsidRPr="008B36D4">
              <w:rPr>
                <w:rFonts w:ascii="Arial" w:hAnsi="Arial" w:cs="Arial Unicode MS"/>
                <w:color w:val="000000"/>
                <w:kern w:val="2"/>
                <w:sz w:val="22"/>
                <w:szCs w:val="22"/>
                <w:u w:color="000000"/>
                <w:lang w:val="pl-PL"/>
                <w14:textOutline w14:w="0" w14:cap="flat" w14:cmpd="sng" w14:algn="ctr">
                  <w14:noFill/>
                  <w14:prstDash w14:val="solid"/>
                  <w14:bevel/>
                </w14:textOutline>
              </w:rPr>
              <w:t xml:space="preserve"> tryby transportu (sieć, hot-</w:t>
            </w:r>
            <w:proofErr w:type="spellStart"/>
            <w:r w:rsidRPr="008B36D4">
              <w:rPr>
                <w:rFonts w:ascii="Arial" w:hAnsi="Arial" w:cs="Arial Unicode MS"/>
                <w:color w:val="000000"/>
                <w:kern w:val="2"/>
                <w:sz w:val="22"/>
                <w:szCs w:val="22"/>
                <w:u w:color="000000"/>
                <w:lang w:val="pl-PL"/>
                <w14:textOutline w14:w="0" w14:cap="flat" w14:cmpd="sng" w14:algn="ctr">
                  <w14:noFill/>
                  <w14:prstDash w14:val="solid"/>
                  <w14:bevel/>
                </w14:textOutline>
              </w:rPr>
              <w:t>add</w:t>
            </w:r>
            <w:proofErr w:type="spellEnd"/>
            <w:r w:rsidRPr="008B36D4">
              <w:rPr>
                <w:rFonts w:ascii="Arial" w:hAnsi="Arial" w:cs="Arial Unicode MS"/>
                <w:color w:val="000000"/>
                <w:kern w:val="2"/>
                <w:sz w:val="22"/>
                <w:szCs w:val="22"/>
                <w:u w:color="000000"/>
                <w:lang w:val="pl-PL"/>
                <w14:textOutline w14:w="0" w14:cap="flat" w14:cmpd="sng" w14:algn="ctr">
                  <w14:noFill/>
                  <w14:prstDash w14:val="solid"/>
                  <w14:bevel/>
                </w14:textOutline>
              </w:rPr>
              <w:t xml:space="preserve">, LAN </w:t>
            </w:r>
            <w:proofErr w:type="spellStart"/>
            <w:r w:rsidRPr="008B36D4">
              <w:rPr>
                <w:rFonts w:ascii="Arial" w:hAnsi="Arial" w:cs="Arial Unicode MS"/>
                <w:color w:val="000000"/>
                <w:kern w:val="2"/>
                <w:sz w:val="22"/>
                <w:szCs w:val="22"/>
                <w:u w:color="000000"/>
                <w:lang w:val="pl-PL"/>
                <w14:textOutline w14:w="0" w14:cap="flat" w14:cmpd="sng" w14:algn="ctr">
                  <w14:noFill/>
                  <w14:prstDash w14:val="solid"/>
                  <w14:bevel/>
                </w14:textOutline>
              </w:rPr>
              <w:t>Free</w:t>
            </w:r>
            <w:proofErr w:type="spellEnd"/>
            <w:r w:rsidRPr="008B36D4">
              <w:rPr>
                <w:rFonts w:ascii="Arial" w:hAnsi="Arial" w:cs="Arial Unicode MS"/>
                <w:color w:val="000000"/>
                <w:kern w:val="2"/>
                <w:sz w:val="22"/>
                <w:szCs w:val="22"/>
                <w:u w:color="000000"/>
                <w:lang w:val="pl-PL"/>
                <w14:textOutline w14:w="0" w14:cap="flat" w14:cmpd="sng" w14:algn="ctr">
                  <w14:noFill/>
                  <w14:prstDash w14:val="solid"/>
                  <w14:bevel/>
                </w14:textOutline>
              </w:rPr>
              <w:t>-SAN)</w:t>
            </w:r>
          </w:p>
        </w:tc>
      </w:tr>
      <w:tr w:rsidR="00F92952" w:rsidRPr="00E87926" w14:paraId="00872B06" w14:textId="77777777">
        <w:trPr>
          <w:trHeight w:val="1798"/>
        </w:trPr>
        <w:tc>
          <w:tcPr>
            <w:tcW w:w="2429" w:type="dxa"/>
            <w:vMerge/>
            <w:tcBorders>
              <w:top w:val="single" w:sz="6" w:space="0" w:color="000000"/>
              <w:left w:val="single" w:sz="6" w:space="0" w:color="000000"/>
              <w:bottom w:val="single" w:sz="6" w:space="0" w:color="000000"/>
              <w:right w:val="single" w:sz="6" w:space="0" w:color="000000"/>
            </w:tcBorders>
            <w:shd w:val="clear" w:color="auto" w:fill="auto"/>
          </w:tcPr>
          <w:p w14:paraId="016A3827" w14:textId="77777777" w:rsidR="00F92952" w:rsidRPr="008B36D4" w:rsidRDefault="00F92952">
            <w:pPr>
              <w:rPr>
                <w:lang w:val="pl-PL"/>
              </w:rPr>
            </w:pPr>
          </w:p>
        </w:tc>
        <w:tc>
          <w:tcPr>
            <w:tcW w:w="1240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62F8DEC6" w14:textId="77777777" w:rsidR="00F92952" w:rsidRPr="008B36D4" w:rsidRDefault="00CC1920">
            <w:pPr>
              <w:spacing w:after="160" w:line="259" w:lineRule="auto"/>
              <w:rPr>
                <w:lang w:val="pl-PL"/>
              </w:rPr>
            </w:pPr>
            <w:r w:rsidRPr="008B36D4">
              <w:rPr>
                <w:rFonts w:ascii="Arial" w:hAnsi="Arial" w:cs="Arial Unicode MS"/>
                <w:color w:val="000000"/>
                <w:kern w:val="2"/>
                <w:sz w:val="22"/>
                <w:szCs w:val="22"/>
                <w:u w:color="000000"/>
                <w:lang w:val="pl-PL"/>
                <w14:textOutline w14:w="0" w14:cap="flat" w14:cmpd="sng" w14:algn="ctr">
                  <w14:noFill/>
                  <w14:prstDash w14:val="solid"/>
                  <w14:bevel/>
                </w14:textOutline>
              </w:rPr>
              <w:t xml:space="preserve">Oprogramowanie musi umożliwiać jednoczesne uruchomienie wielu maszyn wirtualnych bezpośrednio ze </w:t>
            </w:r>
            <w:proofErr w:type="spellStart"/>
            <w:r w:rsidRPr="008B36D4">
              <w:rPr>
                <w:rFonts w:ascii="Arial" w:hAnsi="Arial" w:cs="Arial Unicode MS"/>
                <w:color w:val="000000"/>
                <w:kern w:val="2"/>
                <w:sz w:val="22"/>
                <w:szCs w:val="22"/>
                <w:u w:color="000000"/>
                <w:lang w:val="pl-PL"/>
                <w14:textOutline w14:w="0" w14:cap="flat" w14:cmpd="sng" w14:algn="ctr">
                  <w14:noFill/>
                  <w14:prstDash w14:val="solid"/>
                  <w14:bevel/>
                </w14:textOutline>
              </w:rPr>
              <w:t>zdeduplikowanego</w:t>
            </w:r>
            <w:proofErr w:type="spellEnd"/>
            <w:r w:rsidRPr="008B36D4">
              <w:rPr>
                <w:rFonts w:ascii="Arial" w:hAnsi="Arial" w:cs="Arial Unicode MS"/>
                <w:color w:val="000000"/>
                <w:kern w:val="2"/>
                <w:sz w:val="22"/>
                <w:szCs w:val="22"/>
                <w:u w:color="000000"/>
                <w:lang w:val="pl-PL"/>
                <w14:textOutline w14:w="0" w14:cap="flat" w14:cmpd="sng" w14:algn="ctr">
                  <w14:noFill/>
                  <w14:prstDash w14:val="solid"/>
                  <w14:bevel/>
                </w14:textOutline>
              </w:rPr>
              <w:t xml:space="preserve"> i skompresowanego pliku backupu, z dowolnego punktu przywracania, bez potrzeby kopiowania jej na </w:t>
            </w:r>
            <w:proofErr w:type="spellStart"/>
            <w:r w:rsidRPr="008B36D4">
              <w:rPr>
                <w:rFonts w:ascii="Arial" w:hAnsi="Arial" w:cs="Arial Unicode MS"/>
                <w:color w:val="000000"/>
                <w:kern w:val="2"/>
                <w:sz w:val="22"/>
                <w:szCs w:val="22"/>
                <w:u w:color="000000"/>
                <w:lang w:val="pl-PL"/>
                <w14:textOutline w14:w="0" w14:cap="flat" w14:cmpd="sng" w14:algn="ctr">
                  <w14:noFill/>
                  <w14:prstDash w14:val="solid"/>
                  <w14:bevel/>
                </w14:textOutline>
              </w:rPr>
              <w:t>storage</w:t>
            </w:r>
            <w:proofErr w:type="spellEnd"/>
            <w:r w:rsidRPr="008B36D4">
              <w:rPr>
                <w:rFonts w:ascii="Arial" w:hAnsi="Arial" w:cs="Arial Unicode MS"/>
                <w:color w:val="000000"/>
                <w:kern w:val="2"/>
                <w:sz w:val="22"/>
                <w:szCs w:val="22"/>
                <w:u w:color="000000"/>
                <w:lang w:val="pl-PL"/>
                <w14:textOutline w14:w="0" w14:cap="flat" w14:cmpd="sng" w14:algn="ctr">
                  <w14:noFill/>
                  <w14:prstDash w14:val="solid"/>
                  <w14:bevel/>
                </w14:textOutline>
              </w:rPr>
              <w:t xml:space="preserve"> produkcyjny. Funkcjonalność musi być oferowana dla środowisk </w:t>
            </w:r>
            <w:proofErr w:type="spellStart"/>
            <w:r w:rsidRPr="008B36D4">
              <w:rPr>
                <w:rFonts w:ascii="Arial" w:hAnsi="Arial" w:cs="Arial Unicode MS"/>
                <w:color w:val="000000"/>
                <w:kern w:val="2"/>
                <w:sz w:val="22"/>
                <w:szCs w:val="22"/>
                <w:u w:color="000000"/>
                <w:lang w:val="pl-PL"/>
                <w14:textOutline w14:w="0" w14:cap="flat" w14:cmpd="sng" w14:algn="ctr">
                  <w14:noFill/>
                  <w14:prstDash w14:val="solid"/>
                  <w14:bevel/>
                </w14:textOutline>
              </w:rPr>
              <w:t>VMware</w:t>
            </w:r>
            <w:proofErr w:type="spellEnd"/>
            <w:r w:rsidRPr="008B36D4">
              <w:rPr>
                <w:rFonts w:ascii="Arial" w:hAnsi="Arial" w:cs="Arial Unicode MS"/>
                <w:color w:val="000000"/>
                <w:kern w:val="2"/>
                <w:sz w:val="22"/>
                <w:szCs w:val="22"/>
                <w:u w:color="000000"/>
                <w:lang w:val="pl-PL"/>
                <w14:textOutline w14:w="0" w14:cap="flat" w14:cmpd="sng" w14:algn="ctr">
                  <w14:noFill/>
                  <w14:prstDash w14:val="solid"/>
                  <w14:bevel/>
                </w14:textOutline>
              </w:rPr>
              <w:t xml:space="preserve">, Hyper-V oraz </w:t>
            </w:r>
            <w:proofErr w:type="spellStart"/>
            <w:r w:rsidRPr="008B36D4">
              <w:rPr>
                <w:rFonts w:ascii="Arial" w:hAnsi="Arial" w:cs="Arial Unicode MS"/>
                <w:color w:val="000000"/>
                <w:kern w:val="2"/>
                <w:sz w:val="22"/>
                <w:szCs w:val="22"/>
                <w:u w:color="000000"/>
                <w:lang w:val="pl-PL"/>
                <w14:textOutline w14:w="0" w14:cap="flat" w14:cmpd="sng" w14:algn="ctr">
                  <w14:noFill/>
                  <w14:prstDash w14:val="solid"/>
                  <w14:bevel/>
                </w14:textOutline>
              </w:rPr>
              <w:t>Nutanix</w:t>
            </w:r>
            <w:proofErr w:type="spellEnd"/>
            <w:r w:rsidRPr="008B36D4">
              <w:rPr>
                <w:rFonts w:ascii="Arial" w:hAnsi="Arial" w:cs="Arial Unicode MS"/>
                <w:color w:val="000000"/>
                <w:kern w:val="2"/>
                <w:sz w:val="22"/>
                <w:szCs w:val="22"/>
                <w:u w:color="000000"/>
                <w:lang w:val="pl-PL"/>
                <w14:textOutline w14:w="0" w14:cap="flat" w14:cmpd="sng" w14:algn="ctr">
                  <w14:noFill/>
                  <w14:prstDash w14:val="solid"/>
                  <w14:bevel/>
                </w14:textOutline>
              </w:rPr>
              <w:t xml:space="preserve"> AHV niezależnie od rodzaju </w:t>
            </w:r>
            <w:proofErr w:type="spellStart"/>
            <w:r w:rsidRPr="008B36D4">
              <w:rPr>
                <w:rFonts w:ascii="Arial" w:hAnsi="Arial" w:cs="Arial Unicode MS"/>
                <w:color w:val="000000"/>
                <w:kern w:val="2"/>
                <w:sz w:val="22"/>
                <w:szCs w:val="22"/>
                <w:u w:color="000000"/>
                <w:lang w:val="pl-PL"/>
                <w14:textOutline w14:w="0" w14:cap="flat" w14:cmpd="sng" w14:algn="ctr">
                  <w14:noFill/>
                  <w14:prstDash w14:val="solid"/>
                  <w14:bevel/>
                </w14:textOutline>
              </w:rPr>
              <w:t>storage’u</w:t>
            </w:r>
            <w:proofErr w:type="spellEnd"/>
            <w:r w:rsidRPr="008B36D4">
              <w:rPr>
                <w:rFonts w:ascii="Arial" w:hAnsi="Arial" w:cs="Arial Unicode MS"/>
                <w:color w:val="000000"/>
                <w:kern w:val="2"/>
                <w:sz w:val="22"/>
                <w:szCs w:val="22"/>
                <w:u w:color="000000"/>
                <w:lang w:val="pl-PL"/>
                <w14:textOutline w14:w="0" w14:cap="flat" w14:cmpd="sng" w14:algn="ctr">
                  <w14:noFill/>
                  <w14:prstDash w14:val="solid"/>
                  <w14:bevel/>
                </w14:textOutline>
              </w:rPr>
              <w:t xml:space="preserve"> użytego do przechowywania kopii zapasowych.</w:t>
            </w:r>
          </w:p>
        </w:tc>
      </w:tr>
      <w:tr w:rsidR="00F92952" w:rsidRPr="00E87926" w14:paraId="097C3129" w14:textId="77777777">
        <w:trPr>
          <w:trHeight w:val="765"/>
        </w:trPr>
        <w:tc>
          <w:tcPr>
            <w:tcW w:w="2429" w:type="dxa"/>
            <w:vMerge/>
            <w:tcBorders>
              <w:top w:val="single" w:sz="6" w:space="0" w:color="000000"/>
              <w:left w:val="single" w:sz="6" w:space="0" w:color="000000"/>
              <w:bottom w:val="single" w:sz="6" w:space="0" w:color="000000"/>
              <w:right w:val="single" w:sz="6" w:space="0" w:color="000000"/>
            </w:tcBorders>
            <w:shd w:val="clear" w:color="auto" w:fill="auto"/>
          </w:tcPr>
          <w:p w14:paraId="5C8A42FE" w14:textId="77777777" w:rsidR="00F92952" w:rsidRPr="008B36D4" w:rsidRDefault="00F92952">
            <w:pPr>
              <w:rPr>
                <w:lang w:val="pl-PL"/>
              </w:rPr>
            </w:pPr>
          </w:p>
        </w:tc>
        <w:tc>
          <w:tcPr>
            <w:tcW w:w="1240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3F3904DC" w14:textId="77777777" w:rsidR="00F92952" w:rsidRPr="008B36D4" w:rsidRDefault="00CC1920">
            <w:pPr>
              <w:spacing w:after="160" w:line="259" w:lineRule="auto"/>
              <w:rPr>
                <w:lang w:val="pl-PL"/>
              </w:rPr>
            </w:pPr>
            <w:r w:rsidRPr="008B36D4">
              <w:rPr>
                <w:rFonts w:ascii="Arial" w:hAnsi="Arial" w:cs="Arial Unicode MS"/>
                <w:color w:val="000000"/>
                <w:kern w:val="2"/>
                <w:sz w:val="22"/>
                <w:szCs w:val="22"/>
                <w:u w:color="000000"/>
                <w:lang w:val="pl-PL"/>
                <w14:textOutline w14:w="0" w14:cap="flat" w14:cmpd="sng" w14:algn="ctr">
                  <w14:noFill/>
                  <w14:prstDash w14:val="solid"/>
                  <w14:bevel/>
                </w14:textOutline>
              </w:rPr>
              <w:t xml:space="preserve">Dodatkowo dla środowiska </w:t>
            </w:r>
            <w:proofErr w:type="spellStart"/>
            <w:r w:rsidRPr="008B36D4">
              <w:rPr>
                <w:rFonts w:ascii="Arial" w:hAnsi="Arial" w:cs="Arial Unicode MS"/>
                <w:color w:val="000000"/>
                <w:kern w:val="2"/>
                <w:sz w:val="22"/>
                <w:szCs w:val="22"/>
                <w:u w:color="000000"/>
                <w:lang w:val="pl-PL"/>
                <w14:textOutline w14:w="0" w14:cap="flat" w14:cmpd="sng" w14:algn="ctr">
                  <w14:noFill/>
                  <w14:prstDash w14:val="solid"/>
                  <w14:bevel/>
                </w14:textOutline>
              </w:rPr>
              <w:t>vSphere</w:t>
            </w:r>
            <w:proofErr w:type="spellEnd"/>
            <w:r w:rsidRPr="008B36D4">
              <w:rPr>
                <w:rFonts w:ascii="Arial" w:hAnsi="Arial" w:cs="Arial Unicode MS"/>
                <w:color w:val="000000"/>
                <w:kern w:val="2"/>
                <w:sz w:val="22"/>
                <w:szCs w:val="22"/>
                <w:u w:color="000000"/>
                <w:lang w:val="pl-PL"/>
                <w14:textOutline w14:w="0" w14:cap="flat" w14:cmpd="sng" w14:algn="ctr">
                  <w14:noFill/>
                  <w14:prstDash w14:val="solid"/>
                  <w14:bevel/>
                </w14:textOutline>
              </w:rPr>
              <w:t xml:space="preserve">, Hyper-V i </w:t>
            </w:r>
            <w:proofErr w:type="spellStart"/>
            <w:r w:rsidRPr="008B36D4">
              <w:rPr>
                <w:rFonts w:ascii="Arial" w:hAnsi="Arial" w:cs="Arial Unicode MS"/>
                <w:color w:val="000000"/>
                <w:kern w:val="2"/>
                <w:sz w:val="22"/>
                <w:szCs w:val="22"/>
                <w:u w:color="000000"/>
                <w:lang w:val="pl-PL"/>
                <w14:textOutline w14:w="0" w14:cap="flat" w14:cmpd="sng" w14:algn="ctr">
                  <w14:noFill/>
                  <w14:prstDash w14:val="solid"/>
                  <w14:bevel/>
                </w14:textOutline>
              </w:rPr>
              <w:t>Nutanix</w:t>
            </w:r>
            <w:proofErr w:type="spellEnd"/>
            <w:r w:rsidRPr="008B36D4">
              <w:rPr>
                <w:rFonts w:ascii="Arial" w:hAnsi="Arial" w:cs="Arial Unicode MS"/>
                <w:color w:val="000000"/>
                <w:kern w:val="2"/>
                <w:sz w:val="22"/>
                <w:szCs w:val="22"/>
                <w:u w:color="000000"/>
                <w:lang w:val="pl-PL"/>
                <w14:textOutline w14:w="0" w14:cap="flat" w14:cmpd="sng" w14:algn="ctr">
                  <w14:noFill/>
                  <w14:prstDash w14:val="solid"/>
                  <w14:bevel/>
                </w14:textOutline>
              </w:rPr>
              <w:t xml:space="preserve"> AHV powyższa funkcjonalność powinna umożliwiać uruchomianie backupu z innych platform (inne </w:t>
            </w:r>
            <w:proofErr w:type="spellStart"/>
            <w:r w:rsidRPr="008B36D4">
              <w:rPr>
                <w:rFonts w:ascii="Arial" w:hAnsi="Arial" w:cs="Arial Unicode MS"/>
                <w:color w:val="000000"/>
                <w:kern w:val="2"/>
                <w:sz w:val="22"/>
                <w:szCs w:val="22"/>
                <w:u w:color="000000"/>
                <w:lang w:val="pl-PL"/>
                <w14:textOutline w14:w="0" w14:cap="flat" w14:cmpd="sng" w14:algn="ctr">
                  <w14:noFill/>
                  <w14:prstDash w14:val="solid"/>
                  <w14:bevel/>
                </w14:textOutline>
              </w:rPr>
              <w:t>wirtualizatory</w:t>
            </w:r>
            <w:proofErr w:type="spellEnd"/>
            <w:r w:rsidRPr="008B36D4">
              <w:rPr>
                <w:rFonts w:ascii="Arial" w:hAnsi="Arial" w:cs="Arial Unicode MS"/>
                <w:color w:val="000000"/>
                <w:kern w:val="2"/>
                <w:sz w:val="22"/>
                <w:szCs w:val="22"/>
                <w:u w:color="000000"/>
                <w:lang w:val="pl-PL"/>
                <w14:textOutline w14:w="0" w14:cap="flat" w14:cmpd="sng" w14:algn="ctr">
                  <w14:noFill/>
                  <w14:prstDash w14:val="solid"/>
                  <w14:bevel/>
                </w14:textOutline>
              </w:rPr>
              <w:t>, maszyny fizyczne oraz chmura publiczna)</w:t>
            </w:r>
          </w:p>
        </w:tc>
      </w:tr>
      <w:tr w:rsidR="00F92952" w:rsidRPr="00E87926" w14:paraId="34D9C8A6" w14:textId="77777777">
        <w:trPr>
          <w:trHeight w:val="1282"/>
        </w:trPr>
        <w:tc>
          <w:tcPr>
            <w:tcW w:w="2429" w:type="dxa"/>
            <w:vMerge/>
            <w:tcBorders>
              <w:top w:val="single" w:sz="6" w:space="0" w:color="000000"/>
              <w:left w:val="single" w:sz="6" w:space="0" w:color="000000"/>
              <w:bottom w:val="single" w:sz="6" w:space="0" w:color="000000"/>
              <w:right w:val="single" w:sz="6" w:space="0" w:color="000000"/>
            </w:tcBorders>
            <w:shd w:val="clear" w:color="auto" w:fill="auto"/>
          </w:tcPr>
          <w:p w14:paraId="7C769F13" w14:textId="77777777" w:rsidR="00F92952" w:rsidRPr="008B36D4" w:rsidRDefault="00F92952">
            <w:pPr>
              <w:rPr>
                <w:lang w:val="pl-PL"/>
              </w:rPr>
            </w:pPr>
          </w:p>
        </w:tc>
        <w:tc>
          <w:tcPr>
            <w:tcW w:w="1240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6DC18A0B" w14:textId="77777777" w:rsidR="00F92952" w:rsidRPr="008B36D4" w:rsidRDefault="00CC1920">
            <w:pPr>
              <w:spacing w:after="160" w:line="259" w:lineRule="auto"/>
              <w:rPr>
                <w:lang w:val="pl-PL"/>
              </w:rPr>
            </w:pPr>
            <w:r w:rsidRPr="008B36D4">
              <w:rPr>
                <w:rFonts w:ascii="Arial" w:hAnsi="Arial" w:cs="Arial Unicode MS"/>
                <w:color w:val="000000"/>
                <w:kern w:val="2"/>
                <w:sz w:val="22"/>
                <w:szCs w:val="22"/>
                <w:u w:color="000000"/>
                <w:lang w:val="pl-PL"/>
                <w14:textOutline w14:w="0" w14:cap="flat" w14:cmpd="sng" w14:algn="ctr">
                  <w14:noFill/>
                  <w14:prstDash w14:val="solid"/>
                  <w14:bevel/>
                </w14:textOutline>
              </w:rPr>
              <w:t xml:space="preserve">Oprogramowanie musi pozwalać na migrację on-line tak uruchomionych maszyn na </w:t>
            </w:r>
            <w:proofErr w:type="spellStart"/>
            <w:r w:rsidRPr="008B36D4">
              <w:rPr>
                <w:rFonts w:ascii="Arial" w:hAnsi="Arial" w:cs="Arial Unicode MS"/>
                <w:color w:val="000000"/>
                <w:kern w:val="2"/>
                <w:sz w:val="22"/>
                <w:szCs w:val="22"/>
                <w:u w:color="000000"/>
                <w:lang w:val="pl-PL"/>
                <w14:textOutline w14:w="0" w14:cap="flat" w14:cmpd="sng" w14:algn="ctr">
                  <w14:noFill/>
                  <w14:prstDash w14:val="solid"/>
                  <w14:bevel/>
                </w14:textOutline>
              </w:rPr>
              <w:t>storage</w:t>
            </w:r>
            <w:proofErr w:type="spellEnd"/>
            <w:r w:rsidRPr="008B36D4">
              <w:rPr>
                <w:rFonts w:ascii="Arial" w:hAnsi="Arial" w:cs="Arial Unicode MS"/>
                <w:color w:val="000000"/>
                <w:kern w:val="2"/>
                <w:sz w:val="22"/>
                <w:szCs w:val="22"/>
                <w:u w:color="000000"/>
                <w:lang w:val="pl-PL"/>
                <w14:textOutline w14:w="0" w14:cap="flat" w14:cmpd="sng" w14:algn="ctr">
                  <w14:noFill/>
                  <w14:prstDash w14:val="solid"/>
                  <w14:bevel/>
                </w14:textOutline>
              </w:rPr>
              <w:t xml:space="preserve"> produkcyjny. Migracja powinna odbywać się mechanizmami wbudowanymi w </w:t>
            </w:r>
            <w:proofErr w:type="spellStart"/>
            <w:r w:rsidRPr="008B36D4">
              <w:rPr>
                <w:rFonts w:ascii="Arial" w:hAnsi="Arial" w:cs="Arial Unicode MS"/>
                <w:color w:val="000000"/>
                <w:kern w:val="2"/>
                <w:sz w:val="22"/>
                <w:szCs w:val="22"/>
                <w:u w:color="000000"/>
                <w:lang w:val="pl-PL"/>
                <w14:textOutline w14:w="0" w14:cap="flat" w14:cmpd="sng" w14:algn="ctr">
                  <w14:noFill/>
                  <w14:prstDash w14:val="solid"/>
                  <w14:bevel/>
                </w14:textOutline>
              </w:rPr>
              <w:t>hypervisor</w:t>
            </w:r>
            <w:proofErr w:type="spellEnd"/>
            <w:r w:rsidRPr="008B36D4">
              <w:rPr>
                <w:rFonts w:ascii="Arial" w:hAnsi="Arial" w:cs="Arial Unicode MS"/>
                <w:color w:val="000000"/>
                <w:kern w:val="2"/>
                <w:sz w:val="22"/>
                <w:szCs w:val="22"/>
                <w:u w:color="000000"/>
                <w:lang w:val="pl-PL"/>
                <w14:textOutline w14:w="0" w14:cap="flat" w14:cmpd="sng" w14:algn="ctr">
                  <w14:noFill/>
                  <w14:prstDash w14:val="solid"/>
                  <w14:bevel/>
                </w14:textOutline>
              </w:rPr>
              <w:t xml:space="preserve">. Jeżeli licencja na </w:t>
            </w:r>
            <w:proofErr w:type="spellStart"/>
            <w:r w:rsidRPr="008B36D4">
              <w:rPr>
                <w:rFonts w:ascii="Arial" w:hAnsi="Arial" w:cs="Arial Unicode MS"/>
                <w:color w:val="000000"/>
                <w:kern w:val="2"/>
                <w:sz w:val="22"/>
                <w:szCs w:val="22"/>
                <w:u w:color="000000"/>
                <w:lang w:val="pl-PL"/>
                <w14:textOutline w14:w="0" w14:cap="flat" w14:cmpd="sng" w14:algn="ctr">
                  <w14:noFill/>
                  <w14:prstDash w14:val="solid"/>
                  <w14:bevel/>
                </w14:textOutline>
              </w:rPr>
              <w:t>hypervisor</w:t>
            </w:r>
            <w:proofErr w:type="spellEnd"/>
            <w:r w:rsidRPr="008B36D4">
              <w:rPr>
                <w:rFonts w:ascii="Arial" w:hAnsi="Arial" w:cs="Arial Unicode MS"/>
                <w:color w:val="000000"/>
                <w:kern w:val="2"/>
                <w:sz w:val="22"/>
                <w:szCs w:val="22"/>
                <w:u w:color="000000"/>
                <w:lang w:val="pl-PL"/>
                <w14:textOutline w14:w="0" w14:cap="flat" w14:cmpd="sng" w14:algn="ctr">
                  <w14:noFill/>
                  <w14:prstDash w14:val="solid"/>
                  <w14:bevel/>
                </w14:textOutline>
              </w:rPr>
              <w:t xml:space="preserve"> nie posiada takich funkcjonalności - oprogramowanie musi realizować taką migrację swoimi mechanizmami</w:t>
            </w:r>
          </w:p>
        </w:tc>
      </w:tr>
      <w:tr w:rsidR="00F92952" w:rsidRPr="00E87926" w14:paraId="6AEF47B4" w14:textId="77777777">
        <w:trPr>
          <w:trHeight w:val="765"/>
        </w:trPr>
        <w:tc>
          <w:tcPr>
            <w:tcW w:w="2429" w:type="dxa"/>
            <w:vMerge/>
            <w:tcBorders>
              <w:top w:val="single" w:sz="6" w:space="0" w:color="000000"/>
              <w:left w:val="single" w:sz="6" w:space="0" w:color="000000"/>
              <w:bottom w:val="single" w:sz="6" w:space="0" w:color="000000"/>
              <w:right w:val="single" w:sz="6" w:space="0" w:color="000000"/>
            </w:tcBorders>
            <w:shd w:val="clear" w:color="auto" w:fill="auto"/>
          </w:tcPr>
          <w:p w14:paraId="21F35D80" w14:textId="77777777" w:rsidR="00F92952" w:rsidRPr="008B36D4" w:rsidRDefault="00F92952">
            <w:pPr>
              <w:rPr>
                <w:lang w:val="pl-PL"/>
              </w:rPr>
            </w:pPr>
          </w:p>
        </w:tc>
        <w:tc>
          <w:tcPr>
            <w:tcW w:w="1240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1056BF22" w14:textId="77777777" w:rsidR="00F92952" w:rsidRPr="008B36D4" w:rsidRDefault="00CC1920">
            <w:pPr>
              <w:spacing w:after="160" w:line="259" w:lineRule="auto"/>
              <w:rPr>
                <w:lang w:val="pl-PL"/>
              </w:rPr>
            </w:pPr>
            <w:r w:rsidRPr="008B36D4">
              <w:rPr>
                <w:rFonts w:ascii="Arial" w:hAnsi="Arial" w:cs="Arial Unicode MS"/>
                <w:color w:val="000000"/>
                <w:kern w:val="2"/>
                <w:sz w:val="22"/>
                <w:szCs w:val="22"/>
                <w:u w:color="000000"/>
                <w:lang w:val="pl-PL"/>
                <w14:textOutline w14:w="0" w14:cap="flat" w14:cmpd="sng" w14:algn="ctr">
                  <w14:noFill/>
                  <w14:prstDash w14:val="solid"/>
                  <w14:bevel/>
                </w14:textOutline>
              </w:rPr>
              <w:t xml:space="preserve">Oprogramowanie musi pozwalać na zaprezentowanie pojedynczego dysku bezpośrednio z kopii zapasowej do wybranej działającej maszyny wirtualnej </w:t>
            </w:r>
            <w:proofErr w:type="spellStart"/>
            <w:r w:rsidRPr="008B36D4">
              <w:rPr>
                <w:rFonts w:ascii="Arial" w:hAnsi="Arial" w:cs="Arial Unicode MS"/>
                <w:color w:val="000000"/>
                <w:kern w:val="2"/>
                <w:sz w:val="22"/>
                <w:szCs w:val="22"/>
                <w:u w:color="000000"/>
                <w:lang w:val="pl-PL"/>
                <w14:textOutline w14:w="0" w14:cap="flat" w14:cmpd="sng" w14:algn="ctr">
                  <w14:noFill/>
                  <w14:prstDash w14:val="solid"/>
                  <w14:bevel/>
                </w14:textOutline>
              </w:rPr>
              <w:t>vSpehre</w:t>
            </w:r>
            <w:proofErr w:type="spellEnd"/>
          </w:p>
        </w:tc>
      </w:tr>
      <w:tr w:rsidR="00F92952" w:rsidRPr="00E87926" w14:paraId="1922C923" w14:textId="77777777">
        <w:trPr>
          <w:trHeight w:val="506"/>
        </w:trPr>
        <w:tc>
          <w:tcPr>
            <w:tcW w:w="2429" w:type="dxa"/>
            <w:vMerge/>
            <w:tcBorders>
              <w:top w:val="single" w:sz="6" w:space="0" w:color="000000"/>
              <w:left w:val="single" w:sz="6" w:space="0" w:color="000000"/>
              <w:bottom w:val="single" w:sz="6" w:space="0" w:color="000000"/>
              <w:right w:val="single" w:sz="6" w:space="0" w:color="000000"/>
            </w:tcBorders>
            <w:shd w:val="clear" w:color="auto" w:fill="auto"/>
          </w:tcPr>
          <w:p w14:paraId="789EA1C0" w14:textId="77777777" w:rsidR="00F92952" w:rsidRPr="008B36D4" w:rsidRDefault="00F92952">
            <w:pPr>
              <w:rPr>
                <w:lang w:val="pl-PL"/>
              </w:rPr>
            </w:pPr>
          </w:p>
        </w:tc>
        <w:tc>
          <w:tcPr>
            <w:tcW w:w="1240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78B02906" w14:textId="77777777" w:rsidR="00F92952" w:rsidRPr="008B36D4" w:rsidRDefault="00CC1920">
            <w:pPr>
              <w:spacing w:after="160" w:line="259" w:lineRule="auto"/>
              <w:rPr>
                <w:lang w:val="pl-PL"/>
              </w:rPr>
            </w:pPr>
            <w:r w:rsidRPr="008B36D4">
              <w:rPr>
                <w:rFonts w:ascii="Arial" w:hAnsi="Arial" w:cs="Arial Unicode MS"/>
                <w:color w:val="000000"/>
                <w:kern w:val="2"/>
                <w:sz w:val="22"/>
                <w:szCs w:val="22"/>
                <w:u w:color="000000"/>
                <w:lang w:val="pl-PL"/>
                <w14:textOutline w14:w="0" w14:cap="flat" w14:cmpd="sng" w14:algn="ctr">
                  <w14:noFill/>
                  <w14:prstDash w14:val="solid"/>
                  <w14:bevel/>
                </w14:textOutline>
              </w:rPr>
              <w:t>Oprogramowanie musi umożliwiać pełne odtworzenie wirtualnej maszyny, plików konfiguracji i dysków</w:t>
            </w:r>
          </w:p>
        </w:tc>
      </w:tr>
      <w:tr w:rsidR="00F92952" w:rsidRPr="00E87926" w14:paraId="47DAC852" w14:textId="77777777">
        <w:trPr>
          <w:trHeight w:val="765"/>
        </w:trPr>
        <w:tc>
          <w:tcPr>
            <w:tcW w:w="2429" w:type="dxa"/>
            <w:vMerge/>
            <w:tcBorders>
              <w:top w:val="single" w:sz="6" w:space="0" w:color="000000"/>
              <w:left w:val="single" w:sz="6" w:space="0" w:color="000000"/>
              <w:bottom w:val="single" w:sz="6" w:space="0" w:color="000000"/>
              <w:right w:val="single" w:sz="6" w:space="0" w:color="000000"/>
            </w:tcBorders>
            <w:shd w:val="clear" w:color="auto" w:fill="auto"/>
          </w:tcPr>
          <w:p w14:paraId="668B043A" w14:textId="77777777" w:rsidR="00F92952" w:rsidRPr="008B36D4" w:rsidRDefault="00F92952">
            <w:pPr>
              <w:rPr>
                <w:lang w:val="pl-PL"/>
              </w:rPr>
            </w:pPr>
          </w:p>
        </w:tc>
        <w:tc>
          <w:tcPr>
            <w:tcW w:w="1240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7E2E0DF7" w14:textId="77777777" w:rsidR="00F92952" w:rsidRPr="008B36D4" w:rsidRDefault="00CC1920">
            <w:pPr>
              <w:spacing w:after="160" w:line="259" w:lineRule="auto"/>
              <w:rPr>
                <w:lang w:val="pl-PL"/>
              </w:rPr>
            </w:pPr>
            <w:r w:rsidRPr="008B36D4">
              <w:rPr>
                <w:rFonts w:ascii="Arial" w:hAnsi="Arial" w:cs="Arial Unicode MS"/>
                <w:color w:val="000000"/>
                <w:kern w:val="2"/>
                <w:sz w:val="22"/>
                <w:szCs w:val="22"/>
                <w:u w:color="000000"/>
                <w:lang w:val="pl-PL"/>
                <w14:textOutline w14:w="0" w14:cap="flat" w14:cmpd="sng" w14:algn="ctr">
                  <w14:noFill/>
                  <w14:prstDash w14:val="solid"/>
                  <w14:bevel/>
                </w14:textOutline>
              </w:rPr>
              <w:t xml:space="preserve">Oprogramowanie musi umożliwiać pełne odtworzenie wirtualnej maszyny bezpośrednio do Microsoft </w:t>
            </w:r>
            <w:proofErr w:type="spellStart"/>
            <w:r w:rsidRPr="008B36D4">
              <w:rPr>
                <w:rFonts w:ascii="Arial" w:hAnsi="Arial" w:cs="Arial Unicode MS"/>
                <w:color w:val="000000"/>
                <w:kern w:val="2"/>
                <w:sz w:val="22"/>
                <w:szCs w:val="22"/>
                <w:u w:color="000000"/>
                <w:lang w:val="pl-PL"/>
                <w14:textOutline w14:w="0" w14:cap="flat" w14:cmpd="sng" w14:algn="ctr">
                  <w14:noFill/>
                  <w14:prstDash w14:val="solid"/>
                  <w14:bevel/>
                </w14:textOutline>
              </w:rPr>
              <w:t>Azure</w:t>
            </w:r>
            <w:proofErr w:type="spellEnd"/>
            <w:r w:rsidRPr="008B36D4">
              <w:rPr>
                <w:rFonts w:ascii="Arial" w:hAnsi="Arial" w:cs="Arial Unicode MS"/>
                <w:color w:val="000000"/>
                <w:kern w:val="2"/>
                <w:sz w:val="22"/>
                <w:szCs w:val="22"/>
                <w:u w:color="000000"/>
                <w:lang w:val="pl-PL"/>
                <w14:textOutline w14:w="0" w14:cap="flat" w14:cmpd="sng" w14:algn="ctr">
                  <w14:noFill/>
                  <w14:prstDash w14:val="solid"/>
                  <w14:bevel/>
                </w14:textOutline>
              </w:rPr>
              <w:t xml:space="preserve">, Microsoft </w:t>
            </w:r>
            <w:proofErr w:type="spellStart"/>
            <w:r w:rsidRPr="008B36D4">
              <w:rPr>
                <w:rFonts w:ascii="Arial" w:hAnsi="Arial" w:cs="Arial Unicode MS"/>
                <w:color w:val="000000"/>
                <w:kern w:val="2"/>
                <w:sz w:val="22"/>
                <w:szCs w:val="22"/>
                <w:u w:color="000000"/>
                <w:lang w:val="pl-PL"/>
                <w14:textOutline w14:w="0" w14:cap="flat" w14:cmpd="sng" w14:algn="ctr">
                  <w14:noFill/>
                  <w14:prstDash w14:val="solid"/>
                  <w14:bevel/>
                </w14:textOutline>
              </w:rPr>
              <w:t>Azure</w:t>
            </w:r>
            <w:proofErr w:type="spellEnd"/>
            <w:r w:rsidRPr="008B36D4">
              <w:rPr>
                <w:rFonts w:ascii="Arial" w:hAnsi="Arial" w:cs="Arial Unicode MS"/>
                <w:color w:val="000000"/>
                <w:kern w:val="2"/>
                <w:sz w:val="22"/>
                <w:szCs w:val="22"/>
                <w:u w:color="000000"/>
                <w:lang w:val="pl-PL"/>
                <w14:textOutline w14:w="0" w14:cap="flat" w14:cmpd="sng" w14:algn="ctr">
                  <w14:noFill/>
                  <w14:prstDash w14:val="solid"/>
                  <w14:bevel/>
                </w14:textOutline>
              </w:rPr>
              <w:t xml:space="preserve"> </w:t>
            </w:r>
            <w:proofErr w:type="spellStart"/>
            <w:r w:rsidRPr="008B36D4">
              <w:rPr>
                <w:rFonts w:ascii="Arial" w:hAnsi="Arial" w:cs="Arial Unicode MS"/>
                <w:color w:val="000000"/>
                <w:kern w:val="2"/>
                <w:sz w:val="22"/>
                <w:szCs w:val="22"/>
                <w:u w:color="000000"/>
                <w:lang w:val="pl-PL"/>
                <w14:textOutline w14:w="0" w14:cap="flat" w14:cmpd="sng" w14:algn="ctr">
                  <w14:noFill/>
                  <w14:prstDash w14:val="solid"/>
                  <w14:bevel/>
                </w14:textOutline>
              </w:rPr>
              <w:t>Stack</w:t>
            </w:r>
            <w:proofErr w:type="spellEnd"/>
            <w:r w:rsidRPr="008B36D4">
              <w:rPr>
                <w:rFonts w:ascii="Arial" w:hAnsi="Arial" w:cs="Arial Unicode MS"/>
                <w:color w:val="000000"/>
                <w:kern w:val="2"/>
                <w:sz w:val="22"/>
                <w:szCs w:val="22"/>
                <w:u w:color="000000"/>
                <w:lang w:val="pl-PL"/>
                <w14:textOutline w14:w="0" w14:cap="flat" w14:cmpd="sng" w14:algn="ctr">
                  <w14:noFill/>
                  <w14:prstDash w14:val="solid"/>
                  <w14:bevel/>
                </w14:textOutline>
              </w:rPr>
              <w:t xml:space="preserve">, Amazon EC2 oraz Google </w:t>
            </w:r>
            <w:proofErr w:type="spellStart"/>
            <w:r w:rsidRPr="008B36D4">
              <w:rPr>
                <w:rFonts w:ascii="Arial" w:hAnsi="Arial" w:cs="Arial Unicode MS"/>
                <w:color w:val="000000"/>
                <w:kern w:val="2"/>
                <w:sz w:val="22"/>
                <w:szCs w:val="22"/>
                <w:u w:color="000000"/>
                <w:lang w:val="pl-PL"/>
                <w14:textOutline w14:w="0" w14:cap="flat" w14:cmpd="sng" w14:algn="ctr">
                  <w14:noFill/>
                  <w14:prstDash w14:val="solid"/>
                  <w14:bevel/>
                </w14:textOutline>
              </w:rPr>
              <w:t>Cloud</w:t>
            </w:r>
            <w:proofErr w:type="spellEnd"/>
            <w:r w:rsidRPr="008B36D4">
              <w:rPr>
                <w:rFonts w:ascii="Arial" w:hAnsi="Arial" w:cs="Arial Unicode MS"/>
                <w:color w:val="000000"/>
                <w:kern w:val="2"/>
                <w:sz w:val="22"/>
                <w:szCs w:val="22"/>
                <w:u w:color="000000"/>
                <w:lang w:val="pl-PL"/>
                <w14:textOutline w14:w="0" w14:cap="flat" w14:cmpd="sng" w14:algn="ctr">
                  <w14:noFill/>
                  <w14:prstDash w14:val="solid"/>
                  <w14:bevel/>
                </w14:textOutline>
              </w:rPr>
              <w:t xml:space="preserve"> Platform.</w:t>
            </w:r>
          </w:p>
        </w:tc>
      </w:tr>
      <w:tr w:rsidR="00F92952" w:rsidRPr="00E87926" w14:paraId="71A0ACFA" w14:textId="77777777">
        <w:trPr>
          <w:trHeight w:val="1023"/>
        </w:trPr>
        <w:tc>
          <w:tcPr>
            <w:tcW w:w="2429" w:type="dxa"/>
            <w:vMerge/>
            <w:tcBorders>
              <w:top w:val="single" w:sz="6" w:space="0" w:color="000000"/>
              <w:left w:val="single" w:sz="6" w:space="0" w:color="000000"/>
              <w:bottom w:val="single" w:sz="6" w:space="0" w:color="000000"/>
              <w:right w:val="single" w:sz="6" w:space="0" w:color="000000"/>
            </w:tcBorders>
            <w:shd w:val="clear" w:color="auto" w:fill="auto"/>
          </w:tcPr>
          <w:p w14:paraId="2F43DAEA" w14:textId="77777777" w:rsidR="00F92952" w:rsidRPr="008B36D4" w:rsidRDefault="00F92952">
            <w:pPr>
              <w:rPr>
                <w:lang w:val="pl-PL"/>
              </w:rPr>
            </w:pPr>
          </w:p>
        </w:tc>
        <w:tc>
          <w:tcPr>
            <w:tcW w:w="1240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593216C7" w14:textId="77777777" w:rsidR="00F92952" w:rsidRPr="008B36D4" w:rsidRDefault="00CC1920">
            <w:pPr>
              <w:spacing w:after="160" w:line="259" w:lineRule="auto"/>
              <w:rPr>
                <w:lang w:val="pl-PL"/>
              </w:rPr>
            </w:pPr>
            <w:r w:rsidRPr="008B36D4">
              <w:rPr>
                <w:rFonts w:ascii="Arial" w:hAnsi="Arial" w:cs="Arial Unicode MS"/>
                <w:color w:val="000000"/>
                <w:kern w:val="2"/>
                <w:sz w:val="22"/>
                <w:szCs w:val="22"/>
                <w:u w:color="000000"/>
                <w:lang w:val="pl-PL"/>
                <w14:textOutline w14:w="0" w14:cap="flat" w14:cmpd="sng" w14:algn="ctr">
                  <w14:noFill/>
                  <w14:prstDash w14:val="solid"/>
                  <w14:bevel/>
                </w14:textOutline>
              </w:rPr>
              <w:t>Oprogramowanie musi umożliwić odtworzenie plików na maszynę operatora, lub na serwer produkcyjny bez potrzeby użycia agenta instalowanego wewnątrz wirtualnej maszyny. Funkcjonalność ta nie powinna być ograniczona wielkością i liczbą przywracanych plików</w:t>
            </w:r>
          </w:p>
        </w:tc>
      </w:tr>
      <w:tr w:rsidR="00F92952" w:rsidRPr="00E87926" w14:paraId="629505F8" w14:textId="77777777">
        <w:trPr>
          <w:trHeight w:val="765"/>
        </w:trPr>
        <w:tc>
          <w:tcPr>
            <w:tcW w:w="2429" w:type="dxa"/>
            <w:vMerge/>
            <w:tcBorders>
              <w:top w:val="single" w:sz="6" w:space="0" w:color="000000"/>
              <w:left w:val="single" w:sz="6" w:space="0" w:color="000000"/>
              <w:bottom w:val="single" w:sz="6" w:space="0" w:color="000000"/>
              <w:right w:val="single" w:sz="6" w:space="0" w:color="000000"/>
            </w:tcBorders>
            <w:shd w:val="clear" w:color="auto" w:fill="auto"/>
          </w:tcPr>
          <w:p w14:paraId="3C18E71C" w14:textId="77777777" w:rsidR="00F92952" w:rsidRPr="008B36D4" w:rsidRDefault="00F92952">
            <w:pPr>
              <w:rPr>
                <w:lang w:val="pl-PL"/>
              </w:rPr>
            </w:pPr>
          </w:p>
        </w:tc>
        <w:tc>
          <w:tcPr>
            <w:tcW w:w="1240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2266F36B" w14:textId="77777777" w:rsidR="00F92952" w:rsidRPr="008B36D4" w:rsidRDefault="00CC1920">
            <w:pPr>
              <w:spacing w:after="160" w:line="259" w:lineRule="auto"/>
              <w:rPr>
                <w:lang w:val="pl-PL"/>
              </w:rPr>
            </w:pPr>
            <w:r w:rsidRPr="008B36D4">
              <w:rPr>
                <w:rFonts w:ascii="Arial" w:hAnsi="Arial" w:cs="Arial Unicode MS"/>
                <w:color w:val="000000"/>
                <w:kern w:val="2"/>
                <w:sz w:val="22"/>
                <w:szCs w:val="22"/>
                <w:u w:color="000000"/>
                <w:lang w:val="pl-PL"/>
                <w14:textOutline w14:w="0" w14:cap="flat" w14:cmpd="sng" w14:algn="ctr">
                  <w14:noFill/>
                  <w14:prstDash w14:val="solid"/>
                  <w14:bevel/>
                </w14:textOutline>
              </w:rPr>
              <w:t xml:space="preserve">Oprogramowanie musi mieć możliwość odtworzenia plików bezpośrednio do maszyny wirtualnej poprzez sieć, przy pomocy VIX API dla platformy </w:t>
            </w:r>
            <w:proofErr w:type="spellStart"/>
            <w:r w:rsidRPr="008B36D4">
              <w:rPr>
                <w:rFonts w:ascii="Arial" w:hAnsi="Arial" w:cs="Arial Unicode MS"/>
                <w:color w:val="000000"/>
                <w:kern w:val="2"/>
                <w:sz w:val="22"/>
                <w:szCs w:val="22"/>
                <w:u w:color="000000"/>
                <w:lang w:val="pl-PL"/>
                <w14:textOutline w14:w="0" w14:cap="flat" w14:cmpd="sng" w14:algn="ctr">
                  <w14:noFill/>
                  <w14:prstDash w14:val="solid"/>
                  <w14:bevel/>
                </w14:textOutline>
              </w:rPr>
              <w:t>VMware</w:t>
            </w:r>
            <w:proofErr w:type="spellEnd"/>
            <w:r w:rsidRPr="008B36D4">
              <w:rPr>
                <w:rFonts w:ascii="Arial" w:hAnsi="Arial" w:cs="Arial Unicode MS"/>
                <w:color w:val="000000"/>
                <w:kern w:val="2"/>
                <w:sz w:val="22"/>
                <w:szCs w:val="22"/>
                <w:u w:color="000000"/>
                <w:lang w:val="pl-PL"/>
                <w14:textOutline w14:w="0" w14:cap="flat" w14:cmpd="sng" w14:algn="ctr">
                  <w14:noFill/>
                  <w14:prstDash w14:val="solid"/>
                  <w14:bevel/>
                </w14:textOutline>
              </w:rPr>
              <w:t xml:space="preserve"> i PowerShell Direct dla platformy Hyper-V.</w:t>
            </w:r>
          </w:p>
        </w:tc>
      </w:tr>
      <w:tr w:rsidR="00F92952" w:rsidRPr="00E87926" w14:paraId="0F7DCB70" w14:textId="77777777">
        <w:trPr>
          <w:trHeight w:val="1023"/>
        </w:trPr>
        <w:tc>
          <w:tcPr>
            <w:tcW w:w="2429" w:type="dxa"/>
            <w:vMerge/>
            <w:tcBorders>
              <w:top w:val="single" w:sz="6" w:space="0" w:color="000000"/>
              <w:left w:val="single" w:sz="6" w:space="0" w:color="000000"/>
              <w:bottom w:val="single" w:sz="6" w:space="0" w:color="000000"/>
              <w:right w:val="single" w:sz="6" w:space="0" w:color="000000"/>
            </w:tcBorders>
            <w:shd w:val="clear" w:color="auto" w:fill="auto"/>
          </w:tcPr>
          <w:p w14:paraId="0A12DA7B" w14:textId="77777777" w:rsidR="00F92952" w:rsidRPr="008B36D4" w:rsidRDefault="00F92952">
            <w:pPr>
              <w:rPr>
                <w:lang w:val="pl-PL"/>
              </w:rPr>
            </w:pPr>
          </w:p>
        </w:tc>
        <w:tc>
          <w:tcPr>
            <w:tcW w:w="1240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10545CEE" w14:textId="77777777" w:rsidR="00F92952" w:rsidRPr="008B36D4" w:rsidRDefault="00CC1920">
            <w:pPr>
              <w:spacing w:after="160" w:line="259" w:lineRule="auto"/>
              <w:rPr>
                <w:lang w:val="pl-PL"/>
              </w:rPr>
            </w:pPr>
            <w:r w:rsidRPr="008B36D4">
              <w:rPr>
                <w:rFonts w:ascii="Arial" w:hAnsi="Arial" w:cs="Arial Unicode MS"/>
                <w:color w:val="000000"/>
                <w:kern w:val="2"/>
                <w:sz w:val="22"/>
                <w:szCs w:val="22"/>
                <w:u w:color="000000"/>
                <w:lang w:val="pl-PL"/>
                <w14:textOutline w14:w="0" w14:cap="flat" w14:cmpd="sng" w14:algn="ctr">
                  <w14:noFill/>
                  <w14:prstDash w14:val="solid"/>
                  <w14:bevel/>
                </w14:textOutline>
              </w:rPr>
              <w:t xml:space="preserve">Oprogramowanie musi wspierać odtwarzanie pojedynczych plików z następujących systemów plików: Linux: ext2, ext3, ext4, </w:t>
            </w:r>
            <w:proofErr w:type="spellStart"/>
            <w:r w:rsidRPr="008B36D4">
              <w:rPr>
                <w:rFonts w:ascii="Arial" w:hAnsi="Arial" w:cs="Arial Unicode MS"/>
                <w:color w:val="000000"/>
                <w:kern w:val="2"/>
                <w:sz w:val="22"/>
                <w:szCs w:val="22"/>
                <w:u w:color="000000"/>
                <w:lang w:val="pl-PL"/>
                <w14:textOutline w14:w="0" w14:cap="flat" w14:cmpd="sng" w14:algn="ctr">
                  <w14:noFill/>
                  <w14:prstDash w14:val="solid"/>
                  <w14:bevel/>
                </w14:textOutline>
              </w:rPr>
              <w:t>ReiserFS</w:t>
            </w:r>
            <w:proofErr w:type="spellEnd"/>
            <w:r w:rsidRPr="008B36D4">
              <w:rPr>
                <w:rFonts w:ascii="Arial" w:hAnsi="Arial" w:cs="Arial Unicode MS"/>
                <w:color w:val="000000"/>
                <w:kern w:val="2"/>
                <w:sz w:val="22"/>
                <w:szCs w:val="22"/>
                <w:u w:color="000000"/>
                <w:lang w:val="pl-PL"/>
                <w14:textOutline w14:w="0" w14:cap="flat" w14:cmpd="sng" w14:algn="ctr">
                  <w14:noFill/>
                  <w14:prstDash w14:val="solid"/>
                  <w14:bevel/>
                </w14:textOutline>
              </w:rPr>
              <w:t xml:space="preserve">, JFS, XFS, </w:t>
            </w:r>
            <w:proofErr w:type="spellStart"/>
            <w:r w:rsidRPr="008B36D4">
              <w:rPr>
                <w:rFonts w:ascii="Arial" w:hAnsi="Arial" w:cs="Arial Unicode MS"/>
                <w:color w:val="000000"/>
                <w:kern w:val="2"/>
                <w:sz w:val="22"/>
                <w:szCs w:val="22"/>
                <w:u w:color="000000"/>
                <w:lang w:val="pl-PL"/>
                <w14:textOutline w14:w="0" w14:cap="flat" w14:cmpd="sng" w14:algn="ctr">
                  <w14:noFill/>
                  <w14:prstDash w14:val="solid"/>
                  <w14:bevel/>
                </w14:textOutline>
              </w:rPr>
              <w:t>Btrfs</w:t>
            </w:r>
            <w:proofErr w:type="spellEnd"/>
            <w:r w:rsidRPr="008B36D4">
              <w:rPr>
                <w:rFonts w:ascii="Arial" w:hAnsi="Arial" w:cs="Arial Unicode MS"/>
                <w:color w:val="000000"/>
                <w:kern w:val="2"/>
                <w:sz w:val="22"/>
                <w:szCs w:val="22"/>
                <w:u w:color="000000"/>
                <w:lang w:val="pl-PL"/>
                <w14:textOutline w14:w="0" w14:cap="flat" w14:cmpd="sng" w14:algn="ctr">
                  <w14:noFill/>
                  <w14:prstDash w14:val="solid"/>
                  <w14:bevel/>
                </w14:textOutline>
              </w:rPr>
              <w:t xml:space="preserve">; BSD: UFS, UFS2; Solaris: ZFS, UFS; Mac: HFS, HFS+; Windows: NTFS, FAT, FAT32, </w:t>
            </w:r>
            <w:proofErr w:type="spellStart"/>
            <w:r w:rsidRPr="008B36D4">
              <w:rPr>
                <w:rFonts w:ascii="Arial" w:hAnsi="Arial" w:cs="Arial Unicode MS"/>
                <w:color w:val="000000"/>
                <w:kern w:val="2"/>
                <w:sz w:val="22"/>
                <w:szCs w:val="22"/>
                <w:u w:color="000000"/>
                <w:lang w:val="pl-PL"/>
                <w14:textOutline w14:w="0" w14:cap="flat" w14:cmpd="sng" w14:algn="ctr">
                  <w14:noFill/>
                  <w14:prstDash w14:val="solid"/>
                  <w14:bevel/>
                </w14:textOutline>
              </w:rPr>
              <w:t>ReFS</w:t>
            </w:r>
            <w:proofErr w:type="spellEnd"/>
            <w:r w:rsidRPr="008B36D4">
              <w:rPr>
                <w:rFonts w:ascii="Arial" w:hAnsi="Arial" w:cs="Arial Unicode MS"/>
                <w:color w:val="000000"/>
                <w:kern w:val="2"/>
                <w:sz w:val="22"/>
                <w:szCs w:val="22"/>
                <w:u w:color="000000"/>
                <w:lang w:val="pl-PL"/>
                <w14:textOutline w14:w="0" w14:cap="flat" w14:cmpd="sng" w14:algn="ctr">
                  <w14:noFill/>
                  <w14:prstDash w14:val="solid"/>
                  <w14:bevel/>
                </w14:textOutline>
              </w:rPr>
              <w:t>; Novell OES: NSS.</w:t>
            </w:r>
          </w:p>
        </w:tc>
      </w:tr>
      <w:tr w:rsidR="00F92952" w:rsidRPr="00E87926" w14:paraId="5C2BF157" w14:textId="77777777">
        <w:trPr>
          <w:trHeight w:val="506"/>
        </w:trPr>
        <w:tc>
          <w:tcPr>
            <w:tcW w:w="2429" w:type="dxa"/>
            <w:vMerge/>
            <w:tcBorders>
              <w:top w:val="single" w:sz="6" w:space="0" w:color="000000"/>
              <w:left w:val="single" w:sz="6" w:space="0" w:color="000000"/>
              <w:bottom w:val="single" w:sz="6" w:space="0" w:color="000000"/>
              <w:right w:val="single" w:sz="6" w:space="0" w:color="000000"/>
            </w:tcBorders>
            <w:shd w:val="clear" w:color="auto" w:fill="auto"/>
          </w:tcPr>
          <w:p w14:paraId="67F24B45" w14:textId="77777777" w:rsidR="00F92952" w:rsidRPr="008B36D4" w:rsidRDefault="00F92952">
            <w:pPr>
              <w:rPr>
                <w:lang w:val="pl-PL"/>
              </w:rPr>
            </w:pPr>
          </w:p>
        </w:tc>
        <w:tc>
          <w:tcPr>
            <w:tcW w:w="1240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553E9020" w14:textId="77777777" w:rsidR="00F92952" w:rsidRPr="008B36D4" w:rsidRDefault="00CC1920">
            <w:pPr>
              <w:spacing w:after="160" w:line="259" w:lineRule="auto"/>
              <w:rPr>
                <w:lang w:val="pl-PL"/>
              </w:rPr>
            </w:pPr>
            <w:r w:rsidRPr="008B36D4">
              <w:rPr>
                <w:rFonts w:ascii="Arial" w:hAnsi="Arial" w:cs="Arial Unicode MS"/>
                <w:color w:val="000000"/>
                <w:kern w:val="2"/>
                <w:sz w:val="22"/>
                <w:szCs w:val="22"/>
                <w:u w:color="000000"/>
                <w:lang w:val="pl-PL"/>
                <w14:textOutline w14:w="0" w14:cap="flat" w14:cmpd="sng" w14:algn="ctr">
                  <w14:noFill/>
                  <w14:prstDash w14:val="solid"/>
                  <w14:bevel/>
                </w14:textOutline>
              </w:rPr>
              <w:t xml:space="preserve">Oprogramowanie musi wspierać przywracanie plików z partycji Linux LVM oraz Windows Storage </w:t>
            </w:r>
            <w:proofErr w:type="spellStart"/>
            <w:r w:rsidRPr="008B36D4">
              <w:rPr>
                <w:rFonts w:ascii="Arial" w:hAnsi="Arial" w:cs="Arial Unicode MS"/>
                <w:color w:val="000000"/>
                <w:kern w:val="2"/>
                <w:sz w:val="22"/>
                <w:szCs w:val="22"/>
                <w:u w:color="000000"/>
                <w:lang w:val="pl-PL"/>
                <w14:textOutline w14:w="0" w14:cap="flat" w14:cmpd="sng" w14:algn="ctr">
                  <w14:noFill/>
                  <w14:prstDash w14:val="solid"/>
                  <w14:bevel/>
                </w14:textOutline>
              </w:rPr>
              <w:t>Spaces</w:t>
            </w:r>
            <w:proofErr w:type="spellEnd"/>
            <w:r w:rsidRPr="008B36D4">
              <w:rPr>
                <w:rFonts w:ascii="Arial" w:hAnsi="Arial" w:cs="Arial Unicode MS"/>
                <w:color w:val="000000"/>
                <w:kern w:val="2"/>
                <w:sz w:val="22"/>
                <w:szCs w:val="22"/>
                <w:u w:color="000000"/>
                <w:lang w:val="pl-PL"/>
                <w14:textOutline w14:w="0" w14:cap="flat" w14:cmpd="sng" w14:algn="ctr">
                  <w14:noFill/>
                  <w14:prstDash w14:val="solid"/>
                  <w14:bevel/>
                </w14:textOutline>
              </w:rPr>
              <w:t>.</w:t>
            </w:r>
          </w:p>
        </w:tc>
      </w:tr>
      <w:tr w:rsidR="00F92952" w:rsidRPr="00E87926" w14:paraId="2A7DC3C6" w14:textId="77777777">
        <w:trPr>
          <w:trHeight w:val="765"/>
        </w:trPr>
        <w:tc>
          <w:tcPr>
            <w:tcW w:w="2429" w:type="dxa"/>
            <w:vMerge/>
            <w:tcBorders>
              <w:top w:val="single" w:sz="6" w:space="0" w:color="000000"/>
              <w:left w:val="single" w:sz="6" w:space="0" w:color="000000"/>
              <w:bottom w:val="single" w:sz="6" w:space="0" w:color="000000"/>
              <w:right w:val="single" w:sz="6" w:space="0" w:color="000000"/>
            </w:tcBorders>
            <w:shd w:val="clear" w:color="auto" w:fill="auto"/>
          </w:tcPr>
          <w:p w14:paraId="1CD68F05" w14:textId="77777777" w:rsidR="00F92952" w:rsidRPr="008B36D4" w:rsidRDefault="00F92952">
            <w:pPr>
              <w:rPr>
                <w:lang w:val="pl-PL"/>
              </w:rPr>
            </w:pPr>
          </w:p>
        </w:tc>
        <w:tc>
          <w:tcPr>
            <w:tcW w:w="1240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6E396252" w14:textId="77777777" w:rsidR="00F92952" w:rsidRPr="008B36D4" w:rsidRDefault="00CC1920">
            <w:pPr>
              <w:spacing w:after="160" w:line="259" w:lineRule="auto"/>
              <w:rPr>
                <w:lang w:val="pl-PL"/>
              </w:rPr>
            </w:pPr>
            <w:r w:rsidRPr="008B36D4">
              <w:rPr>
                <w:rFonts w:ascii="Arial" w:hAnsi="Arial" w:cs="Arial Unicode MS"/>
                <w:color w:val="000000"/>
                <w:kern w:val="2"/>
                <w:sz w:val="22"/>
                <w:szCs w:val="22"/>
                <w:u w:color="000000"/>
                <w:lang w:val="pl-PL"/>
                <w14:textOutline w14:w="0" w14:cap="flat" w14:cmpd="sng" w14:algn="ctr">
                  <w14:noFill/>
                  <w14:prstDash w14:val="solid"/>
                  <w14:bevel/>
                </w14:textOutline>
              </w:rPr>
              <w:t xml:space="preserve">Oprogramowanie musi umożliwiać szybkie </w:t>
            </w:r>
            <w:proofErr w:type="spellStart"/>
            <w:r w:rsidRPr="008B36D4">
              <w:rPr>
                <w:rFonts w:ascii="Arial" w:hAnsi="Arial" w:cs="Arial Unicode MS"/>
                <w:color w:val="000000"/>
                <w:kern w:val="2"/>
                <w:sz w:val="22"/>
                <w:szCs w:val="22"/>
                <w:u w:color="000000"/>
                <w:lang w:val="pl-PL"/>
                <w14:textOutline w14:w="0" w14:cap="flat" w14:cmpd="sng" w14:algn="ctr">
                  <w14:noFill/>
                  <w14:prstDash w14:val="solid"/>
                  <w14:bevel/>
                </w14:textOutline>
              </w:rPr>
              <w:t>granularne</w:t>
            </w:r>
            <w:proofErr w:type="spellEnd"/>
            <w:r w:rsidRPr="008B36D4">
              <w:rPr>
                <w:rFonts w:ascii="Arial" w:hAnsi="Arial" w:cs="Arial Unicode MS"/>
                <w:color w:val="000000"/>
                <w:kern w:val="2"/>
                <w:sz w:val="22"/>
                <w:szCs w:val="22"/>
                <w:u w:color="000000"/>
                <w:lang w:val="pl-PL"/>
                <w14:textOutline w14:w="0" w14:cap="flat" w14:cmpd="sng" w14:algn="ctr">
                  <w14:noFill/>
                  <w14:prstDash w14:val="solid"/>
                  <w14:bevel/>
                </w14:textOutline>
              </w:rPr>
              <w:t xml:space="preserve"> odtwarzanie obiektów aplikacji bez użycia jakiegokolwiek agenta zainstalowanego wewnątrz maszyny wirtualnej.</w:t>
            </w:r>
          </w:p>
        </w:tc>
      </w:tr>
      <w:tr w:rsidR="00F92952" w:rsidRPr="00E87926" w14:paraId="3B32D243" w14:textId="77777777">
        <w:trPr>
          <w:trHeight w:val="765"/>
        </w:trPr>
        <w:tc>
          <w:tcPr>
            <w:tcW w:w="2429" w:type="dxa"/>
            <w:vMerge/>
            <w:tcBorders>
              <w:top w:val="single" w:sz="6" w:space="0" w:color="000000"/>
              <w:left w:val="single" w:sz="6" w:space="0" w:color="000000"/>
              <w:bottom w:val="single" w:sz="6" w:space="0" w:color="000000"/>
              <w:right w:val="single" w:sz="6" w:space="0" w:color="000000"/>
            </w:tcBorders>
            <w:shd w:val="clear" w:color="auto" w:fill="auto"/>
          </w:tcPr>
          <w:p w14:paraId="35CC50A2" w14:textId="77777777" w:rsidR="00F92952" w:rsidRPr="008B36D4" w:rsidRDefault="00F92952">
            <w:pPr>
              <w:rPr>
                <w:lang w:val="pl-PL"/>
              </w:rPr>
            </w:pPr>
          </w:p>
        </w:tc>
        <w:tc>
          <w:tcPr>
            <w:tcW w:w="1240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7A3E1830" w14:textId="77777777" w:rsidR="00F92952" w:rsidRPr="008B36D4" w:rsidRDefault="00CC1920">
            <w:pPr>
              <w:spacing w:after="160" w:line="259" w:lineRule="auto"/>
              <w:rPr>
                <w:lang w:val="pl-PL"/>
              </w:rPr>
            </w:pPr>
            <w:r w:rsidRPr="008B36D4">
              <w:rPr>
                <w:rFonts w:ascii="Arial" w:hAnsi="Arial" w:cs="Arial Unicode MS"/>
                <w:color w:val="000000"/>
                <w:kern w:val="2"/>
                <w:sz w:val="22"/>
                <w:szCs w:val="22"/>
                <w:u w:color="000000"/>
                <w:lang w:val="pl-PL"/>
                <w14:textOutline w14:w="0" w14:cap="flat" w14:cmpd="sng" w14:algn="ctr">
                  <w14:noFill/>
                  <w14:prstDash w14:val="solid"/>
                  <w14:bevel/>
                </w14:textOutline>
              </w:rPr>
              <w:t xml:space="preserve">Oprogramowanie musi wspierać </w:t>
            </w:r>
            <w:proofErr w:type="spellStart"/>
            <w:r w:rsidRPr="008B36D4">
              <w:rPr>
                <w:rFonts w:ascii="Arial" w:hAnsi="Arial" w:cs="Arial Unicode MS"/>
                <w:color w:val="000000"/>
                <w:kern w:val="2"/>
                <w:sz w:val="22"/>
                <w:szCs w:val="22"/>
                <w:u w:color="000000"/>
                <w:lang w:val="pl-PL"/>
                <w14:textOutline w14:w="0" w14:cap="flat" w14:cmpd="sng" w14:algn="ctr">
                  <w14:noFill/>
                  <w14:prstDash w14:val="solid"/>
                  <w14:bevel/>
                </w14:textOutline>
              </w:rPr>
              <w:t>granularne</w:t>
            </w:r>
            <w:proofErr w:type="spellEnd"/>
            <w:r w:rsidRPr="008B36D4">
              <w:rPr>
                <w:rFonts w:ascii="Arial" w:hAnsi="Arial" w:cs="Arial Unicode MS"/>
                <w:color w:val="000000"/>
                <w:kern w:val="2"/>
                <w:sz w:val="22"/>
                <w:szCs w:val="22"/>
                <w:u w:color="000000"/>
                <w:lang w:val="pl-PL"/>
                <w14:textOutline w14:w="0" w14:cap="flat" w14:cmpd="sng" w14:algn="ctr">
                  <w14:noFill/>
                  <w14:prstDash w14:val="solid"/>
                  <w14:bevel/>
                </w14:textOutline>
              </w:rPr>
              <w:t xml:space="preserve"> odtwarzanie obiektów Active Directory takich jak konta komputerów, konta użytkowników oraz pozwalać na odtworzenie haseł.</w:t>
            </w:r>
          </w:p>
        </w:tc>
      </w:tr>
      <w:tr w:rsidR="00F92952" w:rsidRPr="00E87926" w14:paraId="7024966E" w14:textId="77777777">
        <w:trPr>
          <w:trHeight w:val="765"/>
        </w:trPr>
        <w:tc>
          <w:tcPr>
            <w:tcW w:w="2429" w:type="dxa"/>
            <w:vMerge/>
            <w:tcBorders>
              <w:top w:val="single" w:sz="6" w:space="0" w:color="000000"/>
              <w:left w:val="single" w:sz="6" w:space="0" w:color="000000"/>
              <w:bottom w:val="single" w:sz="6" w:space="0" w:color="000000"/>
              <w:right w:val="single" w:sz="6" w:space="0" w:color="000000"/>
            </w:tcBorders>
            <w:shd w:val="clear" w:color="auto" w:fill="auto"/>
          </w:tcPr>
          <w:p w14:paraId="27B932AD" w14:textId="77777777" w:rsidR="00F92952" w:rsidRPr="008B36D4" w:rsidRDefault="00F92952">
            <w:pPr>
              <w:rPr>
                <w:lang w:val="pl-PL"/>
              </w:rPr>
            </w:pPr>
          </w:p>
        </w:tc>
        <w:tc>
          <w:tcPr>
            <w:tcW w:w="1240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06D9E4A1" w14:textId="77777777" w:rsidR="00F92952" w:rsidRPr="008B36D4" w:rsidRDefault="00CC1920">
            <w:pPr>
              <w:spacing w:after="160" w:line="259" w:lineRule="auto"/>
              <w:rPr>
                <w:lang w:val="pl-PL"/>
              </w:rPr>
            </w:pPr>
            <w:r w:rsidRPr="008B36D4">
              <w:rPr>
                <w:rFonts w:ascii="Arial" w:hAnsi="Arial" w:cs="Arial Unicode MS"/>
                <w:color w:val="000000"/>
                <w:kern w:val="2"/>
                <w:sz w:val="22"/>
                <w:szCs w:val="22"/>
                <w:u w:color="000000"/>
                <w:lang w:val="pl-PL"/>
                <w14:textOutline w14:w="0" w14:cap="flat" w14:cmpd="sng" w14:algn="ctr">
                  <w14:noFill/>
                  <w14:prstDash w14:val="solid"/>
                  <w14:bevel/>
                </w14:textOutline>
              </w:rPr>
              <w:t xml:space="preserve">Oprogramowanie musi wspierać </w:t>
            </w:r>
            <w:proofErr w:type="spellStart"/>
            <w:r w:rsidRPr="008B36D4">
              <w:rPr>
                <w:rFonts w:ascii="Arial" w:hAnsi="Arial" w:cs="Arial Unicode MS"/>
                <w:color w:val="000000"/>
                <w:kern w:val="2"/>
                <w:sz w:val="22"/>
                <w:szCs w:val="22"/>
                <w:u w:color="000000"/>
                <w:lang w:val="pl-PL"/>
                <w14:textOutline w14:w="0" w14:cap="flat" w14:cmpd="sng" w14:algn="ctr">
                  <w14:noFill/>
                  <w14:prstDash w14:val="solid"/>
                  <w14:bevel/>
                </w14:textOutline>
              </w:rPr>
              <w:t>granularne</w:t>
            </w:r>
            <w:proofErr w:type="spellEnd"/>
            <w:r w:rsidRPr="008B36D4">
              <w:rPr>
                <w:rFonts w:ascii="Arial" w:hAnsi="Arial" w:cs="Arial Unicode MS"/>
                <w:color w:val="000000"/>
                <w:kern w:val="2"/>
                <w:sz w:val="22"/>
                <w:szCs w:val="22"/>
                <w:u w:color="000000"/>
                <w:lang w:val="pl-PL"/>
                <w14:textOutline w14:w="0" w14:cap="flat" w14:cmpd="sng" w14:algn="ctr">
                  <w14:noFill/>
                  <w14:prstDash w14:val="solid"/>
                  <w14:bevel/>
                </w14:textOutline>
              </w:rPr>
              <w:t xml:space="preserve"> odtwarzanie dowolnych atrybutów, rekordów DNS zintegrowanych z AD, Microsoft System Objects, certyfikatów CA oraz elementów AD </w:t>
            </w:r>
            <w:proofErr w:type="spellStart"/>
            <w:r w:rsidRPr="008B36D4">
              <w:rPr>
                <w:rFonts w:ascii="Arial" w:hAnsi="Arial" w:cs="Arial Unicode MS"/>
                <w:color w:val="000000"/>
                <w:kern w:val="2"/>
                <w:sz w:val="22"/>
                <w:szCs w:val="22"/>
                <w:u w:color="000000"/>
                <w:lang w:val="pl-PL"/>
                <w14:textOutline w14:w="0" w14:cap="flat" w14:cmpd="sng" w14:algn="ctr">
                  <w14:noFill/>
                  <w14:prstDash w14:val="solid"/>
                  <w14:bevel/>
                </w14:textOutline>
              </w:rPr>
              <w:t>Sites</w:t>
            </w:r>
            <w:proofErr w:type="spellEnd"/>
            <w:r w:rsidRPr="008B36D4">
              <w:rPr>
                <w:rFonts w:ascii="Arial" w:hAnsi="Arial" w:cs="Arial Unicode MS"/>
                <w:color w:val="000000"/>
                <w:kern w:val="2"/>
                <w:sz w:val="22"/>
                <w:szCs w:val="22"/>
                <w:u w:color="000000"/>
                <w:lang w:val="pl-PL"/>
                <w14:textOutline w14:w="0" w14:cap="flat" w14:cmpd="sng" w14:algn="ctr">
                  <w14:noFill/>
                  <w14:prstDash w14:val="solid"/>
                  <w14:bevel/>
                </w14:textOutline>
              </w:rPr>
              <w:t>.</w:t>
            </w:r>
          </w:p>
        </w:tc>
      </w:tr>
      <w:tr w:rsidR="00F92952" w:rsidRPr="00E87926" w14:paraId="2AF12BFB" w14:textId="77777777">
        <w:trPr>
          <w:trHeight w:val="765"/>
        </w:trPr>
        <w:tc>
          <w:tcPr>
            <w:tcW w:w="2429" w:type="dxa"/>
            <w:vMerge/>
            <w:tcBorders>
              <w:top w:val="single" w:sz="6" w:space="0" w:color="000000"/>
              <w:left w:val="single" w:sz="6" w:space="0" w:color="000000"/>
              <w:bottom w:val="single" w:sz="6" w:space="0" w:color="000000"/>
              <w:right w:val="single" w:sz="6" w:space="0" w:color="000000"/>
            </w:tcBorders>
            <w:shd w:val="clear" w:color="auto" w:fill="auto"/>
          </w:tcPr>
          <w:p w14:paraId="46ABDEAA" w14:textId="77777777" w:rsidR="00F92952" w:rsidRPr="008B36D4" w:rsidRDefault="00F92952">
            <w:pPr>
              <w:rPr>
                <w:lang w:val="pl-PL"/>
              </w:rPr>
            </w:pPr>
          </w:p>
        </w:tc>
        <w:tc>
          <w:tcPr>
            <w:tcW w:w="1240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4A89FE64" w14:textId="77777777" w:rsidR="00F92952" w:rsidRPr="008B36D4" w:rsidRDefault="00CC1920">
            <w:pPr>
              <w:spacing w:after="160" w:line="259" w:lineRule="auto"/>
              <w:rPr>
                <w:lang w:val="pl-PL"/>
              </w:rPr>
            </w:pPr>
            <w:r w:rsidRPr="008B36D4">
              <w:rPr>
                <w:rFonts w:ascii="Arial" w:hAnsi="Arial" w:cs="Arial Unicode MS"/>
                <w:color w:val="000000"/>
                <w:kern w:val="2"/>
                <w:sz w:val="22"/>
                <w:szCs w:val="22"/>
                <w:u w:color="000000"/>
                <w:lang w:val="pl-PL"/>
                <w14:textOutline w14:w="0" w14:cap="flat" w14:cmpd="sng" w14:algn="ctr">
                  <w14:noFill/>
                  <w14:prstDash w14:val="solid"/>
                  <w14:bevel/>
                </w14:textOutline>
              </w:rPr>
              <w:t xml:space="preserve">Oprogramowanie musi wspierać </w:t>
            </w:r>
            <w:proofErr w:type="spellStart"/>
            <w:r w:rsidRPr="008B36D4">
              <w:rPr>
                <w:rFonts w:ascii="Arial" w:hAnsi="Arial" w:cs="Arial Unicode MS"/>
                <w:color w:val="000000"/>
                <w:kern w:val="2"/>
                <w:sz w:val="22"/>
                <w:szCs w:val="22"/>
                <w:u w:color="000000"/>
                <w:lang w:val="pl-PL"/>
                <w14:textOutline w14:w="0" w14:cap="flat" w14:cmpd="sng" w14:algn="ctr">
                  <w14:noFill/>
                  <w14:prstDash w14:val="solid"/>
                  <w14:bevel/>
                </w14:textOutline>
              </w:rPr>
              <w:t>granularne</w:t>
            </w:r>
            <w:proofErr w:type="spellEnd"/>
            <w:r w:rsidRPr="008B36D4">
              <w:rPr>
                <w:rFonts w:ascii="Arial" w:hAnsi="Arial" w:cs="Arial Unicode MS"/>
                <w:color w:val="000000"/>
                <w:kern w:val="2"/>
                <w:sz w:val="22"/>
                <w:szCs w:val="22"/>
                <w:u w:color="000000"/>
                <w:lang w:val="pl-PL"/>
                <w14:textOutline w14:w="0" w14:cap="flat" w14:cmpd="sng" w14:algn="ctr">
                  <w14:noFill/>
                  <w14:prstDash w14:val="solid"/>
                  <w14:bevel/>
                </w14:textOutline>
              </w:rPr>
              <w:t xml:space="preserve"> odtwarzanie Microsoft Exchange 2010 i nowszych (dowolny obiekt w tym obiekty w folderze "</w:t>
            </w:r>
            <w:proofErr w:type="spellStart"/>
            <w:r w:rsidRPr="008B36D4">
              <w:rPr>
                <w:rFonts w:ascii="Arial" w:hAnsi="Arial" w:cs="Arial Unicode MS"/>
                <w:color w:val="000000"/>
                <w:kern w:val="2"/>
                <w:sz w:val="22"/>
                <w:szCs w:val="22"/>
                <w:u w:color="000000"/>
                <w:lang w:val="pl-PL"/>
                <w14:textOutline w14:w="0" w14:cap="flat" w14:cmpd="sng" w14:algn="ctr">
                  <w14:noFill/>
                  <w14:prstDash w14:val="solid"/>
                  <w14:bevel/>
                </w14:textOutline>
              </w:rPr>
              <w:t>Permanently</w:t>
            </w:r>
            <w:proofErr w:type="spellEnd"/>
            <w:r w:rsidRPr="008B36D4">
              <w:rPr>
                <w:rFonts w:ascii="Arial" w:hAnsi="Arial" w:cs="Arial Unicode MS"/>
                <w:color w:val="000000"/>
                <w:kern w:val="2"/>
                <w:sz w:val="22"/>
                <w:szCs w:val="22"/>
                <w:u w:color="000000"/>
                <w:lang w:val="pl-PL"/>
                <w14:textOutline w14:w="0" w14:cap="flat" w14:cmpd="sng" w14:algn="ctr">
                  <w14:noFill/>
                  <w14:prstDash w14:val="solid"/>
                  <w14:bevel/>
                </w14:textOutline>
              </w:rPr>
              <w:t xml:space="preserve"> </w:t>
            </w:r>
            <w:proofErr w:type="spellStart"/>
            <w:r w:rsidRPr="008B36D4">
              <w:rPr>
                <w:rFonts w:ascii="Arial" w:hAnsi="Arial" w:cs="Arial Unicode MS"/>
                <w:color w:val="000000"/>
                <w:kern w:val="2"/>
                <w:sz w:val="22"/>
                <w:szCs w:val="22"/>
                <w:u w:color="000000"/>
                <w:lang w:val="pl-PL"/>
                <w14:textOutline w14:w="0" w14:cap="flat" w14:cmpd="sng" w14:algn="ctr">
                  <w14:noFill/>
                  <w14:prstDash w14:val="solid"/>
                  <w14:bevel/>
                </w14:textOutline>
              </w:rPr>
              <w:t>Deleted</w:t>
            </w:r>
            <w:proofErr w:type="spellEnd"/>
            <w:r w:rsidRPr="008B36D4">
              <w:rPr>
                <w:rFonts w:ascii="Arial" w:hAnsi="Arial" w:cs="Arial Unicode MS"/>
                <w:color w:val="000000"/>
                <w:kern w:val="2"/>
                <w:sz w:val="22"/>
                <w:szCs w:val="22"/>
                <w:u w:color="000000"/>
                <w:lang w:val="pl-PL"/>
                <w14:textOutline w14:w="0" w14:cap="flat" w14:cmpd="sng" w14:algn="ctr">
                  <w14:noFill/>
                  <w14:prstDash w14:val="solid"/>
                  <w14:bevel/>
                </w14:textOutline>
              </w:rPr>
              <w:t xml:space="preserve"> Objects"),</w:t>
            </w:r>
          </w:p>
        </w:tc>
      </w:tr>
      <w:tr w:rsidR="00F92952" w:rsidRPr="00E87926" w14:paraId="7E3B7B39" w14:textId="77777777">
        <w:trPr>
          <w:trHeight w:val="506"/>
        </w:trPr>
        <w:tc>
          <w:tcPr>
            <w:tcW w:w="2429" w:type="dxa"/>
            <w:vMerge/>
            <w:tcBorders>
              <w:top w:val="single" w:sz="6" w:space="0" w:color="000000"/>
              <w:left w:val="single" w:sz="6" w:space="0" w:color="000000"/>
              <w:bottom w:val="single" w:sz="6" w:space="0" w:color="000000"/>
              <w:right w:val="single" w:sz="6" w:space="0" w:color="000000"/>
            </w:tcBorders>
            <w:shd w:val="clear" w:color="auto" w:fill="auto"/>
          </w:tcPr>
          <w:p w14:paraId="0130F402" w14:textId="77777777" w:rsidR="00F92952" w:rsidRPr="008B36D4" w:rsidRDefault="00F92952">
            <w:pPr>
              <w:rPr>
                <w:lang w:val="pl-PL"/>
              </w:rPr>
            </w:pPr>
          </w:p>
        </w:tc>
        <w:tc>
          <w:tcPr>
            <w:tcW w:w="1240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4E0DB091" w14:textId="77777777" w:rsidR="00F92952" w:rsidRPr="008B36D4" w:rsidRDefault="00CC1920">
            <w:pPr>
              <w:spacing w:after="160" w:line="259" w:lineRule="auto"/>
              <w:rPr>
                <w:lang w:val="pl-PL"/>
              </w:rPr>
            </w:pPr>
            <w:r w:rsidRPr="008B36D4">
              <w:rPr>
                <w:rFonts w:ascii="Arial" w:hAnsi="Arial" w:cs="Arial Unicode MS"/>
                <w:color w:val="000000"/>
                <w:kern w:val="2"/>
                <w:sz w:val="22"/>
                <w:szCs w:val="22"/>
                <w:u w:color="000000"/>
                <w:lang w:val="pl-PL"/>
                <w14:textOutline w14:w="0" w14:cap="flat" w14:cmpd="sng" w14:algn="ctr">
                  <w14:noFill/>
                  <w14:prstDash w14:val="solid"/>
                  <w14:bevel/>
                </w14:textOutline>
              </w:rPr>
              <w:t>Oprogramowanie musi wspierać przywracanie danych Exchange do oryginalnego środowiska</w:t>
            </w:r>
          </w:p>
        </w:tc>
      </w:tr>
      <w:tr w:rsidR="00F92952" w:rsidRPr="00E87926" w14:paraId="04CB422E" w14:textId="77777777">
        <w:trPr>
          <w:trHeight w:val="506"/>
        </w:trPr>
        <w:tc>
          <w:tcPr>
            <w:tcW w:w="2429" w:type="dxa"/>
            <w:vMerge/>
            <w:tcBorders>
              <w:top w:val="single" w:sz="6" w:space="0" w:color="000000"/>
              <w:left w:val="single" w:sz="6" w:space="0" w:color="000000"/>
              <w:bottom w:val="single" w:sz="6" w:space="0" w:color="000000"/>
              <w:right w:val="single" w:sz="6" w:space="0" w:color="000000"/>
            </w:tcBorders>
            <w:shd w:val="clear" w:color="auto" w:fill="auto"/>
          </w:tcPr>
          <w:p w14:paraId="4AF32920" w14:textId="77777777" w:rsidR="00F92952" w:rsidRPr="008B36D4" w:rsidRDefault="00F92952">
            <w:pPr>
              <w:rPr>
                <w:lang w:val="pl-PL"/>
              </w:rPr>
            </w:pPr>
          </w:p>
        </w:tc>
        <w:tc>
          <w:tcPr>
            <w:tcW w:w="1240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6D7D8E5C" w14:textId="77777777" w:rsidR="00F92952" w:rsidRPr="008B36D4" w:rsidRDefault="00CC1920">
            <w:pPr>
              <w:spacing w:after="160" w:line="259" w:lineRule="auto"/>
              <w:rPr>
                <w:lang w:val="pl-PL"/>
              </w:rPr>
            </w:pPr>
            <w:r w:rsidRPr="008B36D4">
              <w:rPr>
                <w:rFonts w:ascii="Arial" w:hAnsi="Arial" w:cs="Arial Unicode MS"/>
                <w:color w:val="000000"/>
                <w:kern w:val="2"/>
                <w:sz w:val="22"/>
                <w:szCs w:val="22"/>
                <w:u w:color="000000"/>
                <w:lang w:val="pl-PL"/>
                <w14:textOutline w14:w="0" w14:cap="flat" w14:cmpd="sng" w14:algn="ctr">
                  <w14:noFill/>
                  <w14:prstDash w14:val="solid"/>
                  <w14:bevel/>
                </w14:textOutline>
              </w:rPr>
              <w:t xml:space="preserve">Oprogramowanie musi wspierać </w:t>
            </w:r>
            <w:proofErr w:type="spellStart"/>
            <w:r w:rsidRPr="008B36D4">
              <w:rPr>
                <w:rFonts w:ascii="Arial" w:hAnsi="Arial" w:cs="Arial Unicode MS"/>
                <w:color w:val="000000"/>
                <w:kern w:val="2"/>
                <w:sz w:val="22"/>
                <w:szCs w:val="22"/>
                <w:u w:color="000000"/>
                <w:lang w:val="pl-PL"/>
                <w14:textOutline w14:w="0" w14:cap="flat" w14:cmpd="sng" w14:algn="ctr">
                  <w14:noFill/>
                  <w14:prstDash w14:val="solid"/>
                  <w14:bevel/>
                </w14:textOutline>
              </w:rPr>
              <w:t>granularne</w:t>
            </w:r>
            <w:proofErr w:type="spellEnd"/>
            <w:r w:rsidRPr="008B36D4">
              <w:rPr>
                <w:rFonts w:ascii="Arial" w:hAnsi="Arial" w:cs="Arial Unicode MS"/>
                <w:color w:val="000000"/>
                <w:kern w:val="2"/>
                <w:sz w:val="22"/>
                <w:szCs w:val="22"/>
                <w:u w:color="000000"/>
                <w:lang w:val="pl-PL"/>
                <w14:textOutline w14:w="0" w14:cap="flat" w14:cmpd="sng" w14:algn="ctr">
                  <w14:noFill/>
                  <w14:prstDash w14:val="solid"/>
                  <w14:bevel/>
                </w14:textOutline>
              </w:rPr>
              <w:t xml:space="preserve"> odtwarzanie Microsoft SQL 2005 i nowszych</w:t>
            </w:r>
          </w:p>
        </w:tc>
      </w:tr>
      <w:tr w:rsidR="00F92952" w:rsidRPr="00E87926" w14:paraId="1193FA0B" w14:textId="77777777">
        <w:trPr>
          <w:trHeight w:val="506"/>
        </w:trPr>
        <w:tc>
          <w:tcPr>
            <w:tcW w:w="2429" w:type="dxa"/>
            <w:vMerge/>
            <w:tcBorders>
              <w:top w:val="single" w:sz="6" w:space="0" w:color="000000"/>
              <w:left w:val="single" w:sz="6" w:space="0" w:color="000000"/>
              <w:bottom w:val="single" w:sz="6" w:space="0" w:color="000000"/>
              <w:right w:val="single" w:sz="6" w:space="0" w:color="000000"/>
            </w:tcBorders>
            <w:shd w:val="clear" w:color="auto" w:fill="auto"/>
          </w:tcPr>
          <w:p w14:paraId="04B6A1A0" w14:textId="77777777" w:rsidR="00F92952" w:rsidRPr="008B36D4" w:rsidRDefault="00F92952">
            <w:pPr>
              <w:rPr>
                <w:lang w:val="pl-PL"/>
              </w:rPr>
            </w:pPr>
          </w:p>
        </w:tc>
        <w:tc>
          <w:tcPr>
            <w:tcW w:w="1240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6D633277" w14:textId="77777777" w:rsidR="00F92952" w:rsidRPr="008B36D4" w:rsidRDefault="00CC1920">
            <w:pPr>
              <w:spacing w:after="160" w:line="259" w:lineRule="auto"/>
              <w:rPr>
                <w:lang w:val="pl-PL"/>
              </w:rPr>
            </w:pPr>
            <w:r w:rsidRPr="008B36D4">
              <w:rPr>
                <w:rFonts w:ascii="Arial" w:hAnsi="Arial" w:cs="Arial Unicode MS"/>
                <w:color w:val="000000"/>
                <w:kern w:val="2"/>
                <w:sz w:val="22"/>
                <w:szCs w:val="22"/>
                <w:u w:color="000000"/>
                <w:lang w:val="pl-PL"/>
                <w14:textOutline w14:w="0" w14:cap="flat" w14:cmpd="sng" w14:algn="ctr">
                  <w14:noFill/>
                  <w14:prstDash w14:val="solid"/>
                  <w14:bevel/>
                </w14:textOutline>
              </w:rPr>
              <w:t>Oprogramowanie musi wspierać odtworzenie point-in-</w:t>
            </w:r>
            <w:proofErr w:type="spellStart"/>
            <w:r w:rsidRPr="008B36D4">
              <w:rPr>
                <w:rFonts w:ascii="Arial" w:hAnsi="Arial" w:cs="Arial Unicode MS"/>
                <w:color w:val="000000"/>
                <w:kern w:val="2"/>
                <w:sz w:val="22"/>
                <w:szCs w:val="22"/>
                <w:u w:color="000000"/>
                <w:lang w:val="pl-PL"/>
                <w14:textOutline w14:w="0" w14:cap="flat" w14:cmpd="sng" w14:algn="ctr">
                  <w14:noFill/>
                  <w14:prstDash w14:val="solid"/>
                  <w14:bevel/>
                </w14:textOutline>
              </w:rPr>
              <w:t>time</w:t>
            </w:r>
            <w:proofErr w:type="spellEnd"/>
            <w:r w:rsidRPr="008B36D4">
              <w:rPr>
                <w:rFonts w:ascii="Arial" w:hAnsi="Arial" w:cs="Arial Unicode MS"/>
                <w:color w:val="000000"/>
                <w:kern w:val="2"/>
                <w:sz w:val="22"/>
                <w:szCs w:val="22"/>
                <w:u w:color="000000"/>
                <w:lang w:val="pl-PL"/>
                <w14:textOutline w14:w="0" w14:cap="flat" w14:cmpd="sng" w14:algn="ctr">
                  <w14:noFill/>
                  <w14:prstDash w14:val="solid"/>
                  <w14:bevel/>
                </w14:textOutline>
              </w:rPr>
              <w:t xml:space="preserve"> wraz z możliwością przywrócenia bazy do oryginalnego środowiska</w:t>
            </w:r>
          </w:p>
        </w:tc>
      </w:tr>
      <w:tr w:rsidR="00F92952" w:rsidRPr="00E87926" w14:paraId="0AECCC10" w14:textId="77777777">
        <w:trPr>
          <w:trHeight w:val="506"/>
        </w:trPr>
        <w:tc>
          <w:tcPr>
            <w:tcW w:w="2429" w:type="dxa"/>
            <w:vMerge/>
            <w:tcBorders>
              <w:top w:val="single" w:sz="6" w:space="0" w:color="000000"/>
              <w:left w:val="single" w:sz="6" w:space="0" w:color="000000"/>
              <w:bottom w:val="single" w:sz="6" w:space="0" w:color="000000"/>
              <w:right w:val="single" w:sz="6" w:space="0" w:color="000000"/>
            </w:tcBorders>
            <w:shd w:val="clear" w:color="auto" w:fill="auto"/>
          </w:tcPr>
          <w:p w14:paraId="74EC2061" w14:textId="77777777" w:rsidR="00F92952" w:rsidRPr="008B36D4" w:rsidRDefault="00F92952">
            <w:pPr>
              <w:rPr>
                <w:lang w:val="pl-PL"/>
              </w:rPr>
            </w:pPr>
          </w:p>
        </w:tc>
        <w:tc>
          <w:tcPr>
            <w:tcW w:w="1240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21A325C5" w14:textId="77777777" w:rsidR="00F92952" w:rsidRPr="008B36D4" w:rsidRDefault="00CC1920">
            <w:pPr>
              <w:spacing w:after="160" w:line="259" w:lineRule="auto"/>
              <w:rPr>
                <w:lang w:val="pl-PL"/>
              </w:rPr>
            </w:pPr>
            <w:r w:rsidRPr="008B36D4">
              <w:rPr>
                <w:rFonts w:ascii="Arial" w:hAnsi="Arial" w:cs="Arial Unicode MS"/>
                <w:color w:val="000000"/>
                <w:kern w:val="2"/>
                <w:sz w:val="22"/>
                <w:szCs w:val="22"/>
                <w:u w:color="000000"/>
                <w:lang w:val="pl-PL"/>
                <w14:textOutline w14:w="0" w14:cap="flat" w14:cmpd="sng" w14:algn="ctr">
                  <w14:noFill/>
                  <w14:prstDash w14:val="solid"/>
                  <w14:bevel/>
                </w14:textOutline>
              </w:rPr>
              <w:t xml:space="preserve">Oprogramowanie musi wspierać </w:t>
            </w:r>
            <w:proofErr w:type="spellStart"/>
            <w:r w:rsidRPr="008B36D4">
              <w:rPr>
                <w:rFonts w:ascii="Arial" w:hAnsi="Arial" w:cs="Arial Unicode MS"/>
                <w:color w:val="000000"/>
                <w:kern w:val="2"/>
                <w:sz w:val="22"/>
                <w:szCs w:val="22"/>
                <w:u w:color="000000"/>
                <w:lang w:val="pl-PL"/>
                <w14:textOutline w14:w="0" w14:cap="flat" w14:cmpd="sng" w14:algn="ctr">
                  <w14:noFill/>
                  <w14:prstDash w14:val="solid"/>
                  <w14:bevel/>
                </w14:textOutline>
              </w:rPr>
              <w:t>granularne</w:t>
            </w:r>
            <w:proofErr w:type="spellEnd"/>
            <w:r w:rsidRPr="008B36D4">
              <w:rPr>
                <w:rFonts w:ascii="Arial" w:hAnsi="Arial" w:cs="Arial Unicode MS"/>
                <w:color w:val="000000"/>
                <w:kern w:val="2"/>
                <w:sz w:val="22"/>
                <w:szCs w:val="22"/>
                <w:u w:color="000000"/>
                <w:lang w:val="pl-PL"/>
                <w14:textOutline w14:w="0" w14:cap="flat" w14:cmpd="sng" w14:algn="ctr">
                  <w14:noFill/>
                  <w14:prstDash w14:val="solid"/>
                  <w14:bevel/>
                </w14:textOutline>
              </w:rPr>
              <w:t xml:space="preserve"> odtwarzanie Microsoft </w:t>
            </w:r>
            <w:proofErr w:type="spellStart"/>
            <w:r w:rsidRPr="008B36D4">
              <w:rPr>
                <w:rFonts w:ascii="Arial" w:hAnsi="Arial" w:cs="Arial Unicode MS"/>
                <w:color w:val="000000"/>
                <w:kern w:val="2"/>
                <w:sz w:val="22"/>
                <w:szCs w:val="22"/>
                <w:u w:color="000000"/>
                <w:lang w:val="pl-PL"/>
                <w14:textOutline w14:w="0" w14:cap="flat" w14:cmpd="sng" w14:algn="ctr">
                  <w14:noFill/>
                  <w14:prstDash w14:val="solid"/>
                  <w14:bevel/>
                </w14:textOutline>
              </w:rPr>
              <w:t>Sharepoint</w:t>
            </w:r>
            <w:proofErr w:type="spellEnd"/>
            <w:r w:rsidRPr="008B36D4">
              <w:rPr>
                <w:rFonts w:ascii="Arial" w:hAnsi="Arial" w:cs="Arial Unicode MS"/>
                <w:color w:val="000000"/>
                <w:kern w:val="2"/>
                <w:sz w:val="22"/>
                <w:szCs w:val="22"/>
                <w:u w:color="000000"/>
                <w:lang w:val="pl-PL"/>
                <w14:textOutline w14:w="0" w14:cap="flat" w14:cmpd="sng" w14:algn="ctr">
                  <w14:noFill/>
                  <w14:prstDash w14:val="solid"/>
                  <w14:bevel/>
                </w14:textOutline>
              </w:rPr>
              <w:t xml:space="preserve"> 2010 i nowszych</w:t>
            </w:r>
          </w:p>
        </w:tc>
      </w:tr>
      <w:tr w:rsidR="00F92952" w:rsidRPr="00E87926" w14:paraId="760C61DE" w14:textId="77777777">
        <w:trPr>
          <w:trHeight w:val="506"/>
        </w:trPr>
        <w:tc>
          <w:tcPr>
            <w:tcW w:w="2429" w:type="dxa"/>
            <w:vMerge/>
            <w:tcBorders>
              <w:top w:val="single" w:sz="6" w:space="0" w:color="000000"/>
              <w:left w:val="single" w:sz="6" w:space="0" w:color="000000"/>
              <w:bottom w:val="single" w:sz="6" w:space="0" w:color="000000"/>
              <w:right w:val="single" w:sz="6" w:space="0" w:color="000000"/>
            </w:tcBorders>
            <w:shd w:val="clear" w:color="auto" w:fill="auto"/>
          </w:tcPr>
          <w:p w14:paraId="395D3EF4" w14:textId="77777777" w:rsidR="00F92952" w:rsidRPr="008B36D4" w:rsidRDefault="00F92952">
            <w:pPr>
              <w:rPr>
                <w:lang w:val="pl-PL"/>
              </w:rPr>
            </w:pPr>
          </w:p>
        </w:tc>
        <w:tc>
          <w:tcPr>
            <w:tcW w:w="1240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4944F8DF" w14:textId="77777777" w:rsidR="00F92952" w:rsidRPr="008B36D4" w:rsidRDefault="00CC1920">
            <w:pPr>
              <w:spacing w:after="160" w:line="259" w:lineRule="auto"/>
              <w:rPr>
                <w:lang w:val="pl-PL"/>
              </w:rPr>
            </w:pPr>
            <w:r w:rsidRPr="008B36D4">
              <w:rPr>
                <w:rFonts w:ascii="Arial" w:hAnsi="Arial" w:cs="Arial Unicode MS"/>
                <w:color w:val="000000"/>
                <w:kern w:val="2"/>
                <w:sz w:val="22"/>
                <w:szCs w:val="22"/>
                <w:u w:color="000000"/>
                <w:lang w:val="pl-PL"/>
                <w14:textOutline w14:w="0" w14:cap="flat" w14:cmpd="sng" w14:algn="ctr">
                  <w14:noFill/>
                  <w14:prstDash w14:val="solid"/>
                  <w14:bevel/>
                </w14:textOutline>
              </w:rPr>
              <w:t xml:space="preserve">Oprogramowanie musi wspierać odtworzenia elementów, witryn, uprawnień dla witryn </w:t>
            </w:r>
            <w:proofErr w:type="spellStart"/>
            <w:r w:rsidRPr="008B36D4">
              <w:rPr>
                <w:rFonts w:ascii="Arial" w:hAnsi="Arial" w:cs="Arial Unicode MS"/>
                <w:color w:val="000000"/>
                <w:kern w:val="2"/>
                <w:sz w:val="22"/>
                <w:szCs w:val="22"/>
                <w:u w:color="000000"/>
                <w:lang w:val="pl-PL"/>
                <w14:textOutline w14:w="0" w14:cap="flat" w14:cmpd="sng" w14:algn="ctr">
                  <w14:noFill/>
                  <w14:prstDash w14:val="solid"/>
                  <w14:bevel/>
                </w14:textOutline>
              </w:rPr>
              <w:t>Sharepoint</w:t>
            </w:r>
            <w:proofErr w:type="spellEnd"/>
            <w:r w:rsidRPr="008B36D4">
              <w:rPr>
                <w:rFonts w:ascii="Arial" w:hAnsi="Arial" w:cs="Arial Unicode MS"/>
                <w:color w:val="000000"/>
                <w:kern w:val="2"/>
                <w:sz w:val="22"/>
                <w:szCs w:val="22"/>
                <w:u w:color="000000"/>
                <w:lang w:val="pl-PL"/>
                <w14:textOutline w14:w="0" w14:cap="flat" w14:cmpd="sng" w14:algn="ctr">
                  <w14:noFill/>
                  <w14:prstDash w14:val="solid"/>
                  <w14:bevel/>
                </w14:textOutline>
              </w:rPr>
              <w:t>.</w:t>
            </w:r>
          </w:p>
        </w:tc>
      </w:tr>
      <w:tr w:rsidR="00F92952" w:rsidRPr="00E87926" w14:paraId="699F3950" w14:textId="77777777">
        <w:trPr>
          <w:trHeight w:val="1023"/>
        </w:trPr>
        <w:tc>
          <w:tcPr>
            <w:tcW w:w="2429" w:type="dxa"/>
            <w:vMerge/>
            <w:tcBorders>
              <w:top w:val="single" w:sz="6" w:space="0" w:color="000000"/>
              <w:left w:val="single" w:sz="6" w:space="0" w:color="000000"/>
              <w:bottom w:val="single" w:sz="6" w:space="0" w:color="000000"/>
              <w:right w:val="single" w:sz="6" w:space="0" w:color="000000"/>
            </w:tcBorders>
            <w:shd w:val="clear" w:color="auto" w:fill="auto"/>
          </w:tcPr>
          <w:p w14:paraId="54138034" w14:textId="77777777" w:rsidR="00F92952" w:rsidRPr="008B36D4" w:rsidRDefault="00F92952">
            <w:pPr>
              <w:rPr>
                <w:lang w:val="pl-PL"/>
              </w:rPr>
            </w:pPr>
          </w:p>
        </w:tc>
        <w:tc>
          <w:tcPr>
            <w:tcW w:w="1240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0B2A1CCA" w14:textId="77777777" w:rsidR="00F92952" w:rsidRPr="008B36D4" w:rsidRDefault="00CC1920">
            <w:pPr>
              <w:spacing w:after="160" w:line="259" w:lineRule="auto"/>
              <w:rPr>
                <w:lang w:val="pl-PL"/>
              </w:rPr>
            </w:pPr>
            <w:r w:rsidRPr="008B36D4">
              <w:rPr>
                <w:rFonts w:ascii="Arial" w:hAnsi="Arial" w:cs="Arial Unicode MS"/>
                <w:color w:val="000000"/>
                <w:kern w:val="2"/>
                <w:sz w:val="22"/>
                <w:szCs w:val="22"/>
                <w:u w:color="000000"/>
                <w:lang w:val="pl-PL"/>
                <w14:textOutline w14:w="0" w14:cap="flat" w14:cmpd="sng" w14:algn="ctr">
                  <w14:noFill/>
                  <w14:prstDash w14:val="solid"/>
                  <w14:bevel/>
                </w14:textOutline>
              </w:rPr>
              <w:t xml:space="preserve">Oprogramowanie musi wspierać </w:t>
            </w:r>
            <w:proofErr w:type="spellStart"/>
            <w:r w:rsidRPr="008B36D4">
              <w:rPr>
                <w:rFonts w:ascii="Arial" w:hAnsi="Arial" w:cs="Arial Unicode MS"/>
                <w:color w:val="000000"/>
                <w:kern w:val="2"/>
                <w:sz w:val="22"/>
                <w:szCs w:val="22"/>
                <w:u w:color="000000"/>
                <w:lang w:val="pl-PL"/>
                <w14:textOutline w14:w="0" w14:cap="flat" w14:cmpd="sng" w14:algn="ctr">
                  <w14:noFill/>
                  <w14:prstDash w14:val="solid"/>
                  <w14:bevel/>
                </w14:textOutline>
              </w:rPr>
              <w:t>granularne</w:t>
            </w:r>
            <w:proofErr w:type="spellEnd"/>
            <w:r w:rsidRPr="008B36D4">
              <w:rPr>
                <w:rFonts w:ascii="Arial" w:hAnsi="Arial" w:cs="Arial Unicode MS"/>
                <w:color w:val="000000"/>
                <w:kern w:val="2"/>
                <w:sz w:val="22"/>
                <w:szCs w:val="22"/>
                <w:u w:color="000000"/>
                <w:lang w:val="pl-PL"/>
                <w14:textOutline w14:w="0" w14:cap="flat" w14:cmpd="sng" w14:algn="ctr">
                  <w14:noFill/>
                  <w14:prstDash w14:val="solid"/>
                  <w14:bevel/>
                </w14:textOutline>
              </w:rPr>
              <w:t xml:space="preserve"> odtwarzanie baz danych Oracle z opcją odtwarzanie point-in-</w:t>
            </w:r>
            <w:proofErr w:type="spellStart"/>
            <w:r w:rsidRPr="008B36D4">
              <w:rPr>
                <w:rFonts w:ascii="Arial" w:hAnsi="Arial" w:cs="Arial Unicode MS"/>
                <w:color w:val="000000"/>
                <w:kern w:val="2"/>
                <w:sz w:val="22"/>
                <w:szCs w:val="22"/>
                <w:u w:color="000000"/>
                <w:lang w:val="pl-PL"/>
                <w14:textOutline w14:w="0" w14:cap="flat" w14:cmpd="sng" w14:algn="ctr">
                  <w14:noFill/>
                  <w14:prstDash w14:val="solid"/>
                  <w14:bevel/>
                </w14:textOutline>
              </w:rPr>
              <w:t>time</w:t>
            </w:r>
            <w:proofErr w:type="spellEnd"/>
            <w:r w:rsidRPr="008B36D4">
              <w:rPr>
                <w:rFonts w:ascii="Arial" w:hAnsi="Arial" w:cs="Arial Unicode MS"/>
                <w:color w:val="000000"/>
                <w:kern w:val="2"/>
                <w:sz w:val="22"/>
                <w:szCs w:val="22"/>
                <w:u w:color="000000"/>
                <w:lang w:val="pl-PL"/>
                <w14:textOutline w14:w="0" w14:cap="flat" w14:cmpd="sng" w14:algn="ctr">
                  <w14:noFill/>
                  <w14:prstDash w14:val="solid"/>
                  <w14:bevel/>
                </w14:textOutline>
              </w:rPr>
              <w:t xml:space="preserve"> wraz z włączonym Oracle </w:t>
            </w:r>
            <w:proofErr w:type="spellStart"/>
            <w:r w:rsidRPr="008B36D4">
              <w:rPr>
                <w:rFonts w:ascii="Arial" w:hAnsi="Arial" w:cs="Arial Unicode MS"/>
                <w:color w:val="000000"/>
                <w:kern w:val="2"/>
                <w:sz w:val="22"/>
                <w:szCs w:val="22"/>
                <w:u w:color="000000"/>
                <w:lang w:val="pl-PL"/>
                <w14:textOutline w14:w="0" w14:cap="flat" w14:cmpd="sng" w14:algn="ctr">
                  <w14:noFill/>
                  <w14:prstDash w14:val="solid"/>
                  <w14:bevel/>
                </w14:textOutline>
              </w:rPr>
              <w:t>DataGuard</w:t>
            </w:r>
            <w:proofErr w:type="spellEnd"/>
            <w:r w:rsidRPr="008B36D4">
              <w:rPr>
                <w:rFonts w:ascii="Arial" w:hAnsi="Arial" w:cs="Arial Unicode MS"/>
                <w:color w:val="000000"/>
                <w:kern w:val="2"/>
                <w:sz w:val="22"/>
                <w:szCs w:val="22"/>
                <w:u w:color="000000"/>
                <w:lang w:val="pl-PL"/>
                <w14:textOutline w14:w="0" w14:cap="flat" w14:cmpd="sng" w14:algn="ctr">
                  <w14:noFill/>
                  <w14:prstDash w14:val="solid"/>
                  <w14:bevel/>
                </w14:textOutline>
              </w:rPr>
              <w:t>. Funkcjonalność ta musi być dostępna dla baz uruchomionych w środowiskach Windows oraz Linux.</w:t>
            </w:r>
          </w:p>
        </w:tc>
      </w:tr>
      <w:tr w:rsidR="00F92952" w:rsidRPr="00E87926" w14:paraId="70CA5B40" w14:textId="77777777">
        <w:trPr>
          <w:trHeight w:val="765"/>
        </w:trPr>
        <w:tc>
          <w:tcPr>
            <w:tcW w:w="2429" w:type="dxa"/>
            <w:vMerge/>
            <w:tcBorders>
              <w:top w:val="single" w:sz="6" w:space="0" w:color="000000"/>
              <w:left w:val="single" w:sz="6" w:space="0" w:color="000000"/>
              <w:bottom w:val="single" w:sz="6" w:space="0" w:color="000000"/>
              <w:right w:val="single" w:sz="6" w:space="0" w:color="000000"/>
            </w:tcBorders>
            <w:shd w:val="clear" w:color="auto" w:fill="auto"/>
          </w:tcPr>
          <w:p w14:paraId="1C669A4A" w14:textId="77777777" w:rsidR="00F92952" w:rsidRPr="008B36D4" w:rsidRDefault="00F92952">
            <w:pPr>
              <w:rPr>
                <w:lang w:val="pl-PL"/>
              </w:rPr>
            </w:pPr>
          </w:p>
        </w:tc>
        <w:tc>
          <w:tcPr>
            <w:tcW w:w="1240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2739D5C3" w14:textId="77777777" w:rsidR="00F92952" w:rsidRPr="008B36D4" w:rsidRDefault="00CC1920">
            <w:pPr>
              <w:spacing w:after="160" w:line="259" w:lineRule="auto"/>
              <w:rPr>
                <w:lang w:val="pl-PL"/>
              </w:rPr>
            </w:pPr>
            <w:r w:rsidRPr="008B36D4">
              <w:rPr>
                <w:rFonts w:ascii="Arial" w:hAnsi="Arial" w:cs="Arial Unicode MS"/>
                <w:color w:val="000000"/>
                <w:kern w:val="2"/>
                <w:sz w:val="22"/>
                <w:szCs w:val="22"/>
                <w:u w:color="000000"/>
                <w:lang w:val="pl-PL"/>
                <w14:textOutline w14:w="0" w14:cap="flat" w14:cmpd="sng" w14:algn="ctr">
                  <w14:noFill/>
                  <w14:prstDash w14:val="solid"/>
                  <w14:bevel/>
                </w14:textOutline>
              </w:rPr>
              <w:t>Oprogramowanie musi pozwalać na zaprezentowanie oraz migrację online baz MS SQL oraz Oracle bezpośrednio z pliku kopii zapasowej do działającego serwera bazodanowego</w:t>
            </w:r>
          </w:p>
        </w:tc>
      </w:tr>
      <w:tr w:rsidR="00F92952" w:rsidRPr="00E87926" w14:paraId="01BD4BE7" w14:textId="77777777">
        <w:trPr>
          <w:trHeight w:val="506"/>
        </w:trPr>
        <w:tc>
          <w:tcPr>
            <w:tcW w:w="2429" w:type="dxa"/>
            <w:vMerge/>
            <w:tcBorders>
              <w:top w:val="single" w:sz="6" w:space="0" w:color="000000"/>
              <w:left w:val="single" w:sz="6" w:space="0" w:color="000000"/>
              <w:bottom w:val="single" w:sz="6" w:space="0" w:color="000000"/>
              <w:right w:val="single" w:sz="6" w:space="0" w:color="000000"/>
            </w:tcBorders>
            <w:shd w:val="clear" w:color="auto" w:fill="auto"/>
          </w:tcPr>
          <w:p w14:paraId="1E1B960C" w14:textId="77777777" w:rsidR="00F92952" w:rsidRPr="008B36D4" w:rsidRDefault="00F92952">
            <w:pPr>
              <w:rPr>
                <w:lang w:val="pl-PL"/>
              </w:rPr>
            </w:pPr>
          </w:p>
        </w:tc>
        <w:tc>
          <w:tcPr>
            <w:tcW w:w="1240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2357FE23" w14:textId="77777777" w:rsidR="00F92952" w:rsidRPr="008B36D4" w:rsidRDefault="00CC1920">
            <w:pPr>
              <w:spacing w:after="160" w:line="259" w:lineRule="auto"/>
              <w:rPr>
                <w:lang w:val="pl-PL"/>
              </w:rPr>
            </w:pPr>
            <w:r w:rsidRPr="008B36D4">
              <w:rPr>
                <w:rFonts w:ascii="Arial" w:hAnsi="Arial" w:cs="Arial Unicode MS"/>
                <w:color w:val="000000"/>
                <w:kern w:val="2"/>
                <w:sz w:val="22"/>
                <w:szCs w:val="22"/>
                <w:u w:color="000000"/>
                <w:lang w:val="pl-PL"/>
                <w14:textOutline w14:w="0" w14:cap="flat" w14:cmpd="sng" w14:algn="ctr">
                  <w14:noFill/>
                  <w14:prstDash w14:val="solid"/>
                  <w14:bevel/>
                </w14:textOutline>
              </w:rPr>
              <w:t>Oprogramowanie musi posiadać natywną integrację dla backupów wykonywanych poprzez Oracle RMAN</w:t>
            </w:r>
          </w:p>
        </w:tc>
      </w:tr>
      <w:tr w:rsidR="00F92952" w:rsidRPr="00E87926" w14:paraId="328F18E4" w14:textId="77777777">
        <w:trPr>
          <w:trHeight w:val="506"/>
        </w:trPr>
        <w:tc>
          <w:tcPr>
            <w:tcW w:w="2429" w:type="dxa"/>
            <w:vMerge/>
            <w:tcBorders>
              <w:top w:val="single" w:sz="6" w:space="0" w:color="000000"/>
              <w:left w:val="single" w:sz="6" w:space="0" w:color="000000"/>
              <w:bottom w:val="single" w:sz="6" w:space="0" w:color="000000"/>
              <w:right w:val="single" w:sz="6" w:space="0" w:color="000000"/>
            </w:tcBorders>
            <w:shd w:val="clear" w:color="auto" w:fill="auto"/>
          </w:tcPr>
          <w:p w14:paraId="56157F75" w14:textId="77777777" w:rsidR="00F92952" w:rsidRPr="008B36D4" w:rsidRDefault="00F92952">
            <w:pPr>
              <w:rPr>
                <w:lang w:val="pl-PL"/>
              </w:rPr>
            </w:pPr>
          </w:p>
        </w:tc>
        <w:tc>
          <w:tcPr>
            <w:tcW w:w="1240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11C7A199" w14:textId="77777777" w:rsidR="00F92952" w:rsidRPr="008B36D4" w:rsidRDefault="00CC1920">
            <w:pPr>
              <w:spacing w:after="160" w:line="259" w:lineRule="auto"/>
              <w:rPr>
                <w:lang w:val="pl-PL"/>
              </w:rPr>
            </w:pPr>
            <w:r w:rsidRPr="008B36D4">
              <w:rPr>
                <w:rFonts w:ascii="Arial" w:hAnsi="Arial" w:cs="Arial Unicode MS"/>
                <w:color w:val="000000"/>
                <w:kern w:val="2"/>
                <w:sz w:val="22"/>
                <w:szCs w:val="22"/>
                <w:u w:color="000000"/>
                <w:lang w:val="pl-PL"/>
                <w14:textOutline w14:w="0" w14:cap="flat" w14:cmpd="sng" w14:algn="ctr">
                  <w14:noFill/>
                  <w14:prstDash w14:val="solid"/>
                  <w14:bevel/>
                </w14:textOutline>
              </w:rPr>
              <w:t>Oprogramowanie musi posiadać natywną integrację dla backupów wykonywanych poprzez SAP HANA</w:t>
            </w:r>
          </w:p>
        </w:tc>
      </w:tr>
      <w:tr w:rsidR="00F92952" w:rsidRPr="00E87926" w14:paraId="393FEBE7" w14:textId="77777777">
        <w:trPr>
          <w:trHeight w:val="506"/>
        </w:trPr>
        <w:tc>
          <w:tcPr>
            <w:tcW w:w="2429" w:type="dxa"/>
            <w:vMerge/>
            <w:tcBorders>
              <w:top w:val="single" w:sz="6" w:space="0" w:color="000000"/>
              <w:left w:val="single" w:sz="6" w:space="0" w:color="000000"/>
              <w:bottom w:val="single" w:sz="6" w:space="0" w:color="000000"/>
              <w:right w:val="single" w:sz="6" w:space="0" w:color="000000"/>
            </w:tcBorders>
            <w:shd w:val="clear" w:color="auto" w:fill="auto"/>
          </w:tcPr>
          <w:p w14:paraId="36BAA00C" w14:textId="77777777" w:rsidR="00F92952" w:rsidRPr="008B36D4" w:rsidRDefault="00F92952">
            <w:pPr>
              <w:rPr>
                <w:lang w:val="pl-PL"/>
              </w:rPr>
            </w:pPr>
          </w:p>
        </w:tc>
        <w:tc>
          <w:tcPr>
            <w:tcW w:w="1240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309AAF32" w14:textId="77777777" w:rsidR="00F92952" w:rsidRPr="008B36D4" w:rsidRDefault="00CC1920">
            <w:pPr>
              <w:spacing w:after="160" w:line="259" w:lineRule="auto"/>
              <w:rPr>
                <w:lang w:val="pl-PL"/>
              </w:rPr>
            </w:pPr>
            <w:r w:rsidRPr="008B36D4">
              <w:rPr>
                <w:rFonts w:ascii="Arial" w:hAnsi="Arial" w:cs="Arial Unicode MS"/>
                <w:color w:val="000000"/>
                <w:kern w:val="2"/>
                <w:sz w:val="22"/>
                <w:szCs w:val="22"/>
                <w:u w:color="000000"/>
                <w:lang w:val="pl-PL"/>
                <w14:textOutline w14:w="0" w14:cap="flat" w14:cmpd="sng" w14:algn="ctr">
                  <w14:noFill/>
                  <w14:prstDash w14:val="solid"/>
                  <w14:bevel/>
                </w14:textOutline>
              </w:rPr>
              <w:t>Oprogramowanie musi wspierać także specyficzne metody odtwarzania w tym "</w:t>
            </w:r>
            <w:proofErr w:type="spellStart"/>
            <w:r w:rsidRPr="008B36D4">
              <w:rPr>
                <w:rFonts w:ascii="Arial" w:hAnsi="Arial" w:cs="Arial Unicode MS"/>
                <w:color w:val="000000"/>
                <w:kern w:val="2"/>
                <w:sz w:val="22"/>
                <w:szCs w:val="22"/>
                <w:u w:color="000000"/>
                <w:lang w:val="pl-PL"/>
                <w14:textOutline w14:w="0" w14:cap="flat" w14:cmpd="sng" w14:algn="ctr">
                  <w14:noFill/>
                  <w14:prstDash w14:val="solid"/>
                  <w14:bevel/>
                </w14:textOutline>
              </w:rPr>
              <w:t>reverse</w:t>
            </w:r>
            <w:proofErr w:type="spellEnd"/>
            <w:r w:rsidRPr="008B36D4">
              <w:rPr>
                <w:rFonts w:ascii="Arial" w:hAnsi="Arial" w:cs="Arial Unicode MS"/>
                <w:color w:val="000000"/>
                <w:kern w:val="2"/>
                <w:sz w:val="22"/>
                <w:szCs w:val="22"/>
                <w:u w:color="000000"/>
                <w:lang w:val="pl-PL"/>
                <w14:textOutline w14:w="0" w14:cap="flat" w14:cmpd="sng" w14:algn="ctr">
                  <w14:noFill/>
                  <w14:prstDash w14:val="solid"/>
                  <w14:bevel/>
                </w14:textOutline>
              </w:rPr>
              <w:t xml:space="preserve"> CBT" oraz odtwarzanie z wykorzystaniem sieci SAN</w:t>
            </w:r>
          </w:p>
        </w:tc>
      </w:tr>
      <w:tr w:rsidR="00F92952" w:rsidRPr="00E87926" w14:paraId="496C5D0D" w14:textId="77777777">
        <w:trPr>
          <w:trHeight w:val="765"/>
        </w:trPr>
        <w:tc>
          <w:tcPr>
            <w:tcW w:w="2429" w:type="dxa"/>
            <w:vMerge/>
            <w:tcBorders>
              <w:top w:val="single" w:sz="6" w:space="0" w:color="000000"/>
              <w:left w:val="single" w:sz="6" w:space="0" w:color="000000"/>
              <w:bottom w:val="single" w:sz="6" w:space="0" w:color="000000"/>
              <w:right w:val="single" w:sz="6" w:space="0" w:color="000000"/>
            </w:tcBorders>
            <w:shd w:val="clear" w:color="auto" w:fill="auto"/>
          </w:tcPr>
          <w:p w14:paraId="6449D57B" w14:textId="77777777" w:rsidR="00F92952" w:rsidRPr="008B36D4" w:rsidRDefault="00F92952">
            <w:pPr>
              <w:rPr>
                <w:lang w:val="pl-PL"/>
              </w:rPr>
            </w:pPr>
          </w:p>
        </w:tc>
        <w:tc>
          <w:tcPr>
            <w:tcW w:w="1240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7F8FC458" w14:textId="77777777" w:rsidR="00F92952" w:rsidRPr="008B36D4" w:rsidRDefault="00CC1920">
            <w:pPr>
              <w:spacing w:after="160" w:line="259" w:lineRule="auto"/>
              <w:rPr>
                <w:lang w:val="pl-PL"/>
              </w:rPr>
            </w:pPr>
            <w:r w:rsidRPr="008B36D4">
              <w:rPr>
                <w:rFonts w:ascii="Arial" w:hAnsi="Arial" w:cs="Arial Unicode MS"/>
                <w:color w:val="000000"/>
                <w:kern w:val="2"/>
                <w:sz w:val="22"/>
                <w:szCs w:val="22"/>
                <w:u w:color="000000"/>
                <w:lang w:val="pl-PL"/>
                <w14:textOutline w14:w="0" w14:cap="flat" w14:cmpd="sng" w14:algn="ctr">
                  <w14:noFill/>
                  <w14:prstDash w14:val="solid"/>
                  <w14:bevel/>
                </w14:textOutline>
              </w:rPr>
              <w:t xml:space="preserve">Oprogramowanie musi dawać możliwość stworzenia laboratorium (izolowane środowisko) dla </w:t>
            </w:r>
            <w:proofErr w:type="spellStart"/>
            <w:r w:rsidRPr="008B36D4">
              <w:rPr>
                <w:rFonts w:ascii="Arial" w:hAnsi="Arial" w:cs="Arial Unicode MS"/>
                <w:color w:val="000000"/>
                <w:kern w:val="2"/>
                <w:sz w:val="22"/>
                <w:szCs w:val="22"/>
                <w:u w:color="000000"/>
                <w:lang w:val="pl-PL"/>
                <w14:textOutline w14:w="0" w14:cap="flat" w14:cmpd="sng" w14:algn="ctr">
                  <w14:noFill/>
                  <w14:prstDash w14:val="solid"/>
                  <w14:bevel/>
                </w14:textOutline>
              </w:rPr>
              <w:t>vSphere</w:t>
            </w:r>
            <w:proofErr w:type="spellEnd"/>
            <w:r w:rsidRPr="008B36D4">
              <w:rPr>
                <w:rFonts w:ascii="Arial" w:hAnsi="Arial" w:cs="Arial Unicode MS"/>
                <w:color w:val="000000"/>
                <w:kern w:val="2"/>
                <w:sz w:val="22"/>
                <w:szCs w:val="22"/>
                <w:u w:color="000000"/>
                <w:lang w:val="pl-PL"/>
                <w14:textOutline w14:w="0" w14:cap="flat" w14:cmpd="sng" w14:algn="ctr">
                  <w14:noFill/>
                  <w14:prstDash w14:val="solid"/>
                  <w14:bevel/>
                </w14:textOutline>
              </w:rPr>
              <w:t xml:space="preserve"> i Hyper-V używając wirtualnych maszyn uruchamianych bezpośrednio z plików backupu.</w:t>
            </w:r>
          </w:p>
        </w:tc>
      </w:tr>
      <w:tr w:rsidR="00F92952" w:rsidRPr="00E87926" w14:paraId="5A7FCD32" w14:textId="77777777">
        <w:trPr>
          <w:trHeight w:val="765"/>
        </w:trPr>
        <w:tc>
          <w:tcPr>
            <w:tcW w:w="2429" w:type="dxa"/>
            <w:vMerge/>
            <w:tcBorders>
              <w:top w:val="single" w:sz="6" w:space="0" w:color="000000"/>
              <w:left w:val="single" w:sz="6" w:space="0" w:color="000000"/>
              <w:bottom w:val="single" w:sz="6" w:space="0" w:color="000000"/>
              <w:right w:val="single" w:sz="6" w:space="0" w:color="000000"/>
            </w:tcBorders>
            <w:shd w:val="clear" w:color="auto" w:fill="auto"/>
          </w:tcPr>
          <w:p w14:paraId="5D3AA9F1" w14:textId="77777777" w:rsidR="00F92952" w:rsidRPr="008B36D4" w:rsidRDefault="00F92952">
            <w:pPr>
              <w:rPr>
                <w:lang w:val="pl-PL"/>
              </w:rPr>
            </w:pPr>
          </w:p>
        </w:tc>
        <w:tc>
          <w:tcPr>
            <w:tcW w:w="1240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2E9663CF" w14:textId="77777777" w:rsidR="00F92952" w:rsidRPr="008B36D4" w:rsidRDefault="00CC1920">
            <w:pPr>
              <w:spacing w:after="160" w:line="259" w:lineRule="auto"/>
              <w:rPr>
                <w:lang w:val="pl-PL"/>
              </w:rPr>
            </w:pPr>
            <w:r w:rsidRPr="008B36D4">
              <w:rPr>
                <w:rFonts w:ascii="Arial" w:hAnsi="Arial" w:cs="Arial Unicode MS"/>
                <w:color w:val="000000"/>
                <w:kern w:val="2"/>
                <w:sz w:val="22"/>
                <w:szCs w:val="22"/>
                <w:u w:color="000000"/>
                <w:lang w:val="pl-PL"/>
                <w14:textOutline w14:w="0" w14:cap="flat" w14:cmpd="sng" w14:algn="ctr">
                  <w14:noFill/>
                  <w14:prstDash w14:val="solid"/>
                  <w14:bevel/>
                </w14:textOutline>
              </w:rPr>
              <w:t xml:space="preserve"> Dla </w:t>
            </w:r>
            <w:proofErr w:type="spellStart"/>
            <w:r w:rsidRPr="008B36D4">
              <w:rPr>
                <w:rFonts w:ascii="Arial" w:hAnsi="Arial" w:cs="Arial Unicode MS"/>
                <w:color w:val="000000"/>
                <w:kern w:val="2"/>
                <w:sz w:val="22"/>
                <w:szCs w:val="22"/>
                <w:u w:color="000000"/>
                <w:lang w:val="pl-PL"/>
                <w14:textOutline w14:w="0" w14:cap="flat" w14:cmpd="sng" w14:algn="ctr">
                  <w14:noFill/>
                  <w14:prstDash w14:val="solid"/>
                  <w14:bevel/>
                </w14:textOutline>
              </w:rPr>
              <w:t>VMware’a</w:t>
            </w:r>
            <w:proofErr w:type="spellEnd"/>
            <w:r w:rsidRPr="008B36D4">
              <w:rPr>
                <w:rFonts w:ascii="Arial" w:hAnsi="Arial" w:cs="Arial Unicode MS"/>
                <w:color w:val="000000"/>
                <w:kern w:val="2"/>
                <w:sz w:val="22"/>
                <w:szCs w:val="22"/>
                <w:u w:color="000000"/>
                <w:lang w:val="pl-PL"/>
                <w14:textOutline w14:w="0" w14:cap="flat" w14:cmpd="sng" w14:algn="ctr">
                  <w14:noFill/>
                  <w14:prstDash w14:val="solid"/>
                  <w14:bevel/>
                </w14:textOutline>
              </w:rPr>
              <w:t xml:space="preserve"> oprogramowanie musi pozwalać na uruchomienie takiego środowiska bezpośrednio ze </w:t>
            </w:r>
            <w:proofErr w:type="spellStart"/>
            <w:r w:rsidRPr="008B36D4">
              <w:rPr>
                <w:rFonts w:ascii="Arial" w:hAnsi="Arial" w:cs="Arial Unicode MS"/>
                <w:color w:val="000000"/>
                <w:kern w:val="2"/>
                <w:sz w:val="22"/>
                <w:szCs w:val="22"/>
                <w:u w:color="000000"/>
                <w:lang w:val="pl-PL"/>
                <w14:textOutline w14:w="0" w14:cap="flat" w14:cmpd="sng" w14:algn="ctr">
                  <w14:noFill/>
                  <w14:prstDash w14:val="solid"/>
                  <w14:bevel/>
                </w14:textOutline>
              </w:rPr>
              <w:t>snapshotów</w:t>
            </w:r>
            <w:proofErr w:type="spellEnd"/>
            <w:r w:rsidRPr="008B36D4">
              <w:rPr>
                <w:rFonts w:ascii="Arial" w:hAnsi="Arial" w:cs="Arial Unicode MS"/>
                <w:color w:val="000000"/>
                <w:kern w:val="2"/>
                <w:sz w:val="22"/>
                <w:szCs w:val="22"/>
                <w:u w:color="000000"/>
                <w:lang w:val="pl-PL"/>
                <w14:textOutline w14:w="0" w14:cap="flat" w14:cmpd="sng" w14:algn="ctr">
                  <w14:noFill/>
                  <w14:prstDash w14:val="solid"/>
                  <w14:bevel/>
                </w14:textOutline>
              </w:rPr>
              <w:t xml:space="preserve"> macierzowych stworzonych na wspieranych urządzeniach.</w:t>
            </w:r>
          </w:p>
        </w:tc>
      </w:tr>
      <w:tr w:rsidR="00F92952" w14:paraId="56F541F1" w14:textId="77777777">
        <w:trPr>
          <w:trHeight w:val="1540"/>
        </w:trPr>
        <w:tc>
          <w:tcPr>
            <w:tcW w:w="2429" w:type="dxa"/>
            <w:vMerge/>
            <w:tcBorders>
              <w:top w:val="single" w:sz="6" w:space="0" w:color="000000"/>
              <w:left w:val="single" w:sz="6" w:space="0" w:color="000000"/>
              <w:bottom w:val="single" w:sz="6" w:space="0" w:color="000000"/>
              <w:right w:val="single" w:sz="6" w:space="0" w:color="000000"/>
            </w:tcBorders>
            <w:shd w:val="clear" w:color="auto" w:fill="auto"/>
          </w:tcPr>
          <w:p w14:paraId="73EFDE90" w14:textId="77777777" w:rsidR="00F92952" w:rsidRPr="008B36D4" w:rsidRDefault="00F92952">
            <w:pPr>
              <w:rPr>
                <w:lang w:val="pl-PL"/>
              </w:rPr>
            </w:pPr>
          </w:p>
        </w:tc>
        <w:tc>
          <w:tcPr>
            <w:tcW w:w="1240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543A2DA0" w14:textId="77777777" w:rsidR="00F92952" w:rsidRDefault="00CC1920">
            <w:pPr>
              <w:spacing w:after="160" w:line="259" w:lineRule="auto"/>
            </w:pPr>
            <w:r w:rsidRPr="008B36D4">
              <w:rPr>
                <w:rFonts w:ascii="Arial" w:hAnsi="Arial" w:cs="Arial Unicode MS"/>
                <w:color w:val="000000"/>
                <w:kern w:val="2"/>
                <w:sz w:val="22"/>
                <w:szCs w:val="22"/>
                <w:u w:color="000000"/>
                <w:lang w:val="pl-PL"/>
                <w14:textOutline w14:w="0" w14:cap="flat" w14:cmpd="sng" w14:algn="ctr">
                  <w14:noFill/>
                  <w14:prstDash w14:val="solid"/>
                  <w14:bevel/>
                </w14:textOutline>
              </w:rPr>
              <w:t xml:space="preserve">Oprogramowanie musi umożliwiać weryfikację odtwarzalności wielu wirtualnych maszyn jednocześnie z dowolnego backupu według własnego harmonogramu w izolowanym środowisku. Testy powinny uwzględniać możliwość uruchomienia dowolnego skryptu testującego również aplikację uruchomioną na wirtualnej maszynie. </w:t>
            </w:r>
            <w:r>
              <w:rPr>
                <w:rFonts w:ascii="Arial" w:hAnsi="Arial" w:cs="Arial Unicode MS"/>
                <w:color w:val="000000"/>
                <w:kern w:val="2"/>
                <w:sz w:val="22"/>
                <w:szCs w:val="22"/>
                <w:u w:color="000000"/>
                <w14:textOutline w14:w="0" w14:cap="flat" w14:cmpd="sng" w14:algn="ctr">
                  <w14:noFill/>
                  <w14:prstDash w14:val="solid"/>
                  <w14:bevel/>
                </w14:textOutline>
              </w:rPr>
              <w:t xml:space="preserve">Testy </w:t>
            </w:r>
            <w:proofErr w:type="spellStart"/>
            <w:r>
              <w:rPr>
                <w:rFonts w:ascii="Arial" w:hAnsi="Arial" w:cs="Arial Unicode MS"/>
                <w:color w:val="000000"/>
                <w:kern w:val="2"/>
                <w:sz w:val="22"/>
                <w:szCs w:val="22"/>
                <w:u w:color="000000"/>
                <w14:textOutline w14:w="0" w14:cap="flat" w14:cmpd="sng" w14:algn="ctr">
                  <w14:noFill/>
                  <w14:prstDash w14:val="solid"/>
                  <w14:bevel/>
                </w14:textOutline>
              </w:rPr>
              <w:t>muszą</w:t>
            </w:r>
            <w:proofErr w:type="spellEnd"/>
            <w:r>
              <w:rPr>
                <w:rFonts w:ascii="Arial" w:hAnsi="Arial" w:cs="Arial Unicode MS"/>
                <w:color w:val="000000"/>
                <w:kern w:val="2"/>
                <w:sz w:val="22"/>
                <w:szCs w:val="22"/>
                <w:u w:color="000000"/>
                <w14:textOutline w14:w="0" w14:cap="flat" w14:cmpd="sng" w14:algn="ctr">
                  <w14:noFill/>
                  <w14:prstDash w14:val="solid"/>
                  <w14:bevel/>
                </w14:textOutline>
              </w:rPr>
              <w:t xml:space="preserve"> </w:t>
            </w:r>
            <w:proofErr w:type="spellStart"/>
            <w:r>
              <w:rPr>
                <w:rFonts w:ascii="Arial" w:hAnsi="Arial" w:cs="Arial Unicode MS"/>
                <w:color w:val="000000"/>
                <w:kern w:val="2"/>
                <w:sz w:val="22"/>
                <w:szCs w:val="22"/>
                <w:u w:color="000000"/>
                <w14:textOutline w14:w="0" w14:cap="flat" w14:cmpd="sng" w14:algn="ctr">
                  <w14:noFill/>
                  <w14:prstDash w14:val="solid"/>
                  <w14:bevel/>
                </w14:textOutline>
              </w:rPr>
              <w:t>być</w:t>
            </w:r>
            <w:proofErr w:type="spellEnd"/>
            <w:r>
              <w:rPr>
                <w:rFonts w:ascii="Arial" w:hAnsi="Arial" w:cs="Arial Unicode MS"/>
                <w:color w:val="000000"/>
                <w:kern w:val="2"/>
                <w:sz w:val="22"/>
                <w:szCs w:val="22"/>
                <w:u w:color="000000"/>
                <w14:textOutline w14:w="0" w14:cap="flat" w14:cmpd="sng" w14:algn="ctr">
                  <w14:noFill/>
                  <w14:prstDash w14:val="solid"/>
                  <w14:bevel/>
                </w14:textOutline>
              </w:rPr>
              <w:t xml:space="preserve"> </w:t>
            </w:r>
            <w:proofErr w:type="spellStart"/>
            <w:r>
              <w:rPr>
                <w:rFonts w:ascii="Arial" w:hAnsi="Arial" w:cs="Arial Unicode MS"/>
                <w:color w:val="000000"/>
                <w:kern w:val="2"/>
                <w:sz w:val="22"/>
                <w:szCs w:val="22"/>
                <w:u w:color="000000"/>
                <w14:textOutline w14:w="0" w14:cap="flat" w14:cmpd="sng" w14:algn="ctr">
                  <w14:noFill/>
                  <w14:prstDash w14:val="solid"/>
                  <w14:bevel/>
                </w14:textOutline>
              </w:rPr>
              <w:t>przeprowadzone</w:t>
            </w:r>
            <w:proofErr w:type="spellEnd"/>
            <w:r>
              <w:rPr>
                <w:rFonts w:ascii="Arial" w:hAnsi="Arial" w:cs="Arial Unicode MS"/>
                <w:color w:val="000000"/>
                <w:kern w:val="2"/>
                <w:sz w:val="22"/>
                <w:szCs w:val="22"/>
                <w:u w:color="000000"/>
                <w14:textOutline w14:w="0" w14:cap="flat" w14:cmpd="sng" w14:algn="ctr">
                  <w14:noFill/>
                  <w14:prstDash w14:val="solid"/>
                  <w14:bevel/>
                </w14:textOutline>
              </w:rPr>
              <w:t xml:space="preserve"> bez </w:t>
            </w:r>
            <w:proofErr w:type="spellStart"/>
            <w:r>
              <w:rPr>
                <w:rFonts w:ascii="Arial" w:hAnsi="Arial" w:cs="Arial Unicode MS"/>
                <w:color w:val="000000"/>
                <w:kern w:val="2"/>
                <w:sz w:val="22"/>
                <w:szCs w:val="22"/>
                <w:u w:color="000000"/>
                <w14:textOutline w14:w="0" w14:cap="flat" w14:cmpd="sng" w14:algn="ctr">
                  <w14:noFill/>
                  <w14:prstDash w14:val="solid"/>
                  <w14:bevel/>
                </w14:textOutline>
              </w:rPr>
              <w:t>interakcji</w:t>
            </w:r>
            <w:proofErr w:type="spellEnd"/>
            <w:r>
              <w:rPr>
                <w:rFonts w:ascii="Arial" w:hAnsi="Arial" w:cs="Arial Unicode MS"/>
                <w:color w:val="000000"/>
                <w:kern w:val="2"/>
                <w:sz w:val="22"/>
                <w:szCs w:val="22"/>
                <w:u w:color="000000"/>
                <w14:textOutline w14:w="0" w14:cap="flat" w14:cmpd="sng" w14:algn="ctr">
                  <w14:noFill/>
                  <w14:prstDash w14:val="solid"/>
                  <w14:bevel/>
                </w14:textOutline>
              </w:rPr>
              <w:t xml:space="preserve"> z </w:t>
            </w:r>
            <w:proofErr w:type="spellStart"/>
            <w:r>
              <w:rPr>
                <w:rFonts w:ascii="Arial" w:hAnsi="Arial" w:cs="Arial Unicode MS"/>
                <w:color w:val="000000"/>
                <w:kern w:val="2"/>
                <w:sz w:val="22"/>
                <w:szCs w:val="22"/>
                <w:u w:color="000000"/>
                <w14:textOutline w14:w="0" w14:cap="flat" w14:cmpd="sng" w14:algn="ctr">
                  <w14:noFill/>
                  <w14:prstDash w14:val="solid"/>
                  <w14:bevel/>
                </w14:textOutline>
              </w:rPr>
              <w:t>administratorem</w:t>
            </w:r>
            <w:proofErr w:type="spellEnd"/>
          </w:p>
        </w:tc>
      </w:tr>
      <w:tr w:rsidR="00F92952" w:rsidRPr="00E87926" w14:paraId="5324CD33" w14:textId="77777777">
        <w:trPr>
          <w:trHeight w:val="506"/>
        </w:trPr>
        <w:tc>
          <w:tcPr>
            <w:tcW w:w="2429" w:type="dxa"/>
            <w:vMerge/>
            <w:tcBorders>
              <w:top w:val="single" w:sz="6" w:space="0" w:color="000000"/>
              <w:left w:val="single" w:sz="6" w:space="0" w:color="000000"/>
              <w:bottom w:val="single" w:sz="6" w:space="0" w:color="000000"/>
              <w:right w:val="single" w:sz="6" w:space="0" w:color="000000"/>
            </w:tcBorders>
            <w:shd w:val="clear" w:color="auto" w:fill="auto"/>
          </w:tcPr>
          <w:p w14:paraId="19EFAD32" w14:textId="77777777" w:rsidR="00F92952" w:rsidRDefault="00F92952"/>
        </w:tc>
        <w:tc>
          <w:tcPr>
            <w:tcW w:w="1240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1AD40732" w14:textId="77777777" w:rsidR="00F92952" w:rsidRPr="008B36D4" w:rsidRDefault="00CC1920">
            <w:pPr>
              <w:spacing w:after="160" w:line="259" w:lineRule="auto"/>
              <w:rPr>
                <w:lang w:val="pl-PL"/>
              </w:rPr>
            </w:pPr>
            <w:r w:rsidRPr="008B36D4">
              <w:rPr>
                <w:rFonts w:ascii="Arial" w:hAnsi="Arial" w:cs="Arial Unicode MS"/>
                <w:color w:val="000000"/>
                <w:kern w:val="2"/>
                <w:sz w:val="22"/>
                <w:szCs w:val="22"/>
                <w:u w:color="000000"/>
                <w:lang w:val="pl-PL"/>
                <w14:textOutline w14:w="0" w14:cap="flat" w14:cmpd="sng" w14:algn="ctr">
                  <w14:noFill/>
                  <w14:prstDash w14:val="solid"/>
                  <w14:bevel/>
                </w14:textOutline>
              </w:rPr>
              <w:t xml:space="preserve">Oprogramowanie musi mieć podobne mechanizmy dla replik w środowisku </w:t>
            </w:r>
            <w:proofErr w:type="spellStart"/>
            <w:r w:rsidRPr="008B36D4">
              <w:rPr>
                <w:rFonts w:ascii="Arial" w:hAnsi="Arial" w:cs="Arial Unicode MS"/>
                <w:color w:val="000000"/>
                <w:kern w:val="2"/>
                <w:sz w:val="22"/>
                <w:szCs w:val="22"/>
                <w:u w:color="000000"/>
                <w:lang w:val="pl-PL"/>
                <w14:textOutline w14:w="0" w14:cap="flat" w14:cmpd="sng" w14:algn="ctr">
                  <w14:noFill/>
                  <w14:prstDash w14:val="solid"/>
                  <w14:bevel/>
                </w14:textOutline>
              </w:rPr>
              <w:t>vSphere</w:t>
            </w:r>
            <w:proofErr w:type="spellEnd"/>
          </w:p>
        </w:tc>
      </w:tr>
      <w:tr w:rsidR="00F92952" w:rsidRPr="00E87926" w14:paraId="2D52479E" w14:textId="77777777">
        <w:trPr>
          <w:trHeight w:val="1282"/>
        </w:trPr>
        <w:tc>
          <w:tcPr>
            <w:tcW w:w="2429" w:type="dxa"/>
            <w:vMerge/>
            <w:tcBorders>
              <w:top w:val="single" w:sz="6" w:space="0" w:color="000000"/>
              <w:left w:val="single" w:sz="6" w:space="0" w:color="000000"/>
              <w:bottom w:val="single" w:sz="6" w:space="0" w:color="000000"/>
              <w:right w:val="single" w:sz="6" w:space="0" w:color="000000"/>
            </w:tcBorders>
            <w:shd w:val="clear" w:color="auto" w:fill="auto"/>
          </w:tcPr>
          <w:p w14:paraId="45E0F4AB" w14:textId="77777777" w:rsidR="00F92952" w:rsidRPr="008B36D4" w:rsidRDefault="00F92952">
            <w:pPr>
              <w:rPr>
                <w:lang w:val="pl-PL"/>
              </w:rPr>
            </w:pPr>
          </w:p>
        </w:tc>
        <w:tc>
          <w:tcPr>
            <w:tcW w:w="1240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62172779" w14:textId="77777777" w:rsidR="00F92952" w:rsidRPr="008B36D4" w:rsidRDefault="00CC1920">
            <w:pPr>
              <w:spacing w:after="160" w:line="259" w:lineRule="auto"/>
              <w:rPr>
                <w:lang w:val="pl-PL"/>
              </w:rPr>
            </w:pPr>
            <w:r w:rsidRPr="008B36D4">
              <w:rPr>
                <w:rFonts w:ascii="Arial" w:hAnsi="Arial" w:cs="Arial Unicode MS"/>
                <w:color w:val="000000"/>
                <w:kern w:val="2"/>
                <w:sz w:val="22"/>
                <w:szCs w:val="22"/>
                <w:u w:color="000000"/>
                <w:lang w:val="pl-PL"/>
                <w14:textOutline w14:w="0" w14:cap="flat" w14:cmpd="sng" w14:algn="ctr">
                  <w14:noFill/>
                  <w14:prstDash w14:val="solid"/>
                  <w14:bevel/>
                </w14:textOutline>
              </w:rPr>
              <w:t xml:space="preserve">Oprogramowanie musi umożliwiać integrację z oprogramowaniem antywirusowym w celu wykonania skanu zawartości pliku backupowego przed odtworzeniem jakichkolwiek danych. Integracja musi być zapewniona minimalnie dla Windows </w:t>
            </w:r>
            <w:proofErr w:type="spellStart"/>
            <w:r w:rsidRPr="008B36D4">
              <w:rPr>
                <w:rFonts w:ascii="Arial" w:hAnsi="Arial" w:cs="Arial Unicode MS"/>
                <w:color w:val="000000"/>
                <w:kern w:val="2"/>
                <w:sz w:val="22"/>
                <w:szCs w:val="22"/>
                <w:u w:color="000000"/>
                <w:lang w:val="pl-PL"/>
                <w14:textOutline w14:w="0" w14:cap="flat" w14:cmpd="sng" w14:algn="ctr">
                  <w14:noFill/>
                  <w14:prstDash w14:val="solid"/>
                  <w14:bevel/>
                </w14:textOutline>
              </w:rPr>
              <w:t>Defender</w:t>
            </w:r>
            <w:proofErr w:type="spellEnd"/>
            <w:r w:rsidRPr="008B36D4">
              <w:rPr>
                <w:rFonts w:ascii="Arial" w:hAnsi="Arial" w:cs="Arial Unicode MS"/>
                <w:color w:val="000000"/>
                <w:kern w:val="2"/>
                <w:sz w:val="22"/>
                <w:szCs w:val="22"/>
                <w:u w:color="000000"/>
                <w:lang w:val="pl-PL"/>
                <w14:textOutline w14:w="0" w14:cap="flat" w14:cmpd="sng" w14:algn="ctr">
                  <w14:noFill/>
                  <w14:prstDash w14:val="solid"/>
                  <w14:bevel/>
                </w14:textOutline>
              </w:rPr>
              <w:t xml:space="preserve">, Symantec </w:t>
            </w:r>
            <w:proofErr w:type="spellStart"/>
            <w:r w:rsidRPr="008B36D4">
              <w:rPr>
                <w:rFonts w:ascii="Arial" w:hAnsi="Arial" w:cs="Arial Unicode MS"/>
                <w:color w:val="000000"/>
                <w:kern w:val="2"/>
                <w:sz w:val="22"/>
                <w:szCs w:val="22"/>
                <w:u w:color="000000"/>
                <w:lang w:val="pl-PL"/>
                <w14:textOutline w14:w="0" w14:cap="flat" w14:cmpd="sng" w14:algn="ctr">
                  <w14:noFill/>
                  <w14:prstDash w14:val="solid"/>
                  <w14:bevel/>
                </w14:textOutline>
              </w:rPr>
              <w:t>Protection</w:t>
            </w:r>
            <w:proofErr w:type="spellEnd"/>
            <w:r w:rsidRPr="008B36D4">
              <w:rPr>
                <w:rFonts w:ascii="Arial" w:hAnsi="Arial" w:cs="Arial Unicode MS"/>
                <w:color w:val="000000"/>
                <w:kern w:val="2"/>
                <w:sz w:val="22"/>
                <w:szCs w:val="22"/>
                <w:u w:color="000000"/>
                <w:lang w:val="pl-PL"/>
                <w14:textOutline w14:w="0" w14:cap="flat" w14:cmpd="sng" w14:algn="ctr">
                  <w14:noFill/>
                  <w14:prstDash w14:val="solid"/>
                  <w14:bevel/>
                </w14:textOutline>
              </w:rPr>
              <w:t xml:space="preserve"> Engine oraz ESET NOD32.</w:t>
            </w:r>
          </w:p>
        </w:tc>
      </w:tr>
      <w:tr w:rsidR="00F92952" w:rsidRPr="00E87926" w14:paraId="15CC9666" w14:textId="77777777">
        <w:trPr>
          <w:trHeight w:val="765"/>
        </w:trPr>
        <w:tc>
          <w:tcPr>
            <w:tcW w:w="2429" w:type="dxa"/>
            <w:vMerge/>
            <w:tcBorders>
              <w:top w:val="single" w:sz="6" w:space="0" w:color="000000"/>
              <w:left w:val="single" w:sz="6" w:space="0" w:color="000000"/>
              <w:bottom w:val="single" w:sz="6" w:space="0" w:color="000000"/>
              <w:right w:val="single" w:sz="6" w:space="0" w:color="000000"/>
            </w:tcBorders>
            <w:shd w:val="clear" w:color="auto" w:fill="auto"/>
          </w:tcPr>
          <w:p w14:paraId="48923923" w14:textId="77777777" w:rsidR="00F92952" w:rsidRPr="008B36D4" w:rsidRDefault="00F92952">
            <w:pPr>
              <w:rPr>
                <w:lang w:val="pl-PL"/>
              </w:rPr>
            </w:pPr>
          </w:p>
        </w:tc>
        <w:tc>
          <w:tcPr>
            <w:tcW w:w="1240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2CA6CB28" w14:textId="77777777" w:rsidR="00F92952" w:rsidRPr="008B36D4" w:rsidRDefault="00CC1920">
            <w:pPr>
              <w:spacing w:after="160" w:line="259" w:lineRule="auto"/>
              <w:rPr>
                <w:lang w:val="pl-PL"/>
              </w:rPr>
            </w:pPr>
            <w:r w:rsidRPr="008B36D4">
              <w:rPr>
                <w:rFonts w:ascii="Arial" w:hAnsi="Arial" w:cs="Arial Unicode MS"/>
                <w:color w:val="000000"/>
                <w:kern w:val="2"/>
                <w:sz w:val="22"/>
                <w:szCs w:val="22"/>
                <w:u w:color="000000"/>
                <w:lang w:val="pl-PL"/>
                <w14:textOutline w14:w="0" w14:cap="flat" w14:cmpd="sng" w14:algn="ctr">
                  <w14:noFill/>
                  <w14:prstDash w14:val="solid"/>
                  <w14:bevel/>
                </w14:textOutline>
              </w:rPr>
              <w:t>Oprogramowanie musi umożliwiać dwuetapowe, automatyczne, odtwarzanie maszyn wirtualnych z możliwością wstrzyknięcia dowolnego skryptu przed odtworzeniem danych do środowiska produkcyjnego.</w:t>
            </w:r>
          </w:p>
        </w:tc>
      </w:tr>
      <w:tr w:rsidR="00F92952" w:rsidRPr="00E87926" w14:paraId="6A782C75" w14:textId="77777777">
        <w:trPr>
          <w:trHeight w:val="765"/>
        </w:trPr>
        <w:tc>
          <w:tcPr>
            <w:tcW w:w="2429" w:type="dxa"/>
            <w:vMerge w:val="restart"/>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4B28ADD" w14:textId="77777777" w:rsidR="00F92952" w:rsidRDefault="00CC1920">
            <w:pPr>
              <w:spacing w:after="160" w:line="259" w:lineRule="auto"/>
              <w:jc w:val="center"/>
            </w:pPr>
            <w:r>
              <w:rPr>
                <w:rFonts w:ascii="Arial" w:hAnsi="Arial" w:cs="Arial Unicode MS"/>
                <w:color w:val="000000"/>
                <w:kern w:val="2"/>
                <w:sz w:val="22"/>
                <w:szCs w:val="22"/>
                <w:u w:color="000000"/>
                <w14:textOutline w14:w="0" w14:cap="flat" w14:cmpd="sng" w14:algn="ctr">
                  <w14:noFill/>
                  <w14:prstDash w14:val="solid"/>
                  <w14:bevel/>
                </w14:textOutline>
              </w:rPr>
              <w:t>Monitoring</w:t>
            </w:r>
          </w:p>
          <w:p w14:paraId="308628E3" w14:textId="77777777" w:rsidR="00F92952" w:rsidRDefault="00F92952">
            <w:pPr>
              <w:spacing w:after="160" w:line="259" w:lineRule="auto"/>
              <w:jc w:val="center"/>
            </w:pPr>
          </w:p>
        </w:tc>
        <w:tc>
          <w:tcPr>
            <w:tcW w:w="1240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25DB55D2" w14:textId="77777777" w:rsidR="00F92952" w:rsidRPr="008B36D4" w:rsidRDefault="00CC1920">
            <w:pPr>
              <w:spacing w:after="160" w:line="259" w:lineRule="auto"/>
              <w:rPr>
                <w:lang w:val="pl-PL"/>
              </w:rPr>
            </w:pPr>
            <w:r w:rsidRPr="008B36D4">
              <w:rPr>
                <w:rFonts w:ascii="Arial" w:hAnsi="Arial" w:cs="Arial Unicode MS"/>
                <w:color w:val="000000"/>
                <w:kern w:val="2"/>
                <w:sz w:val="22"/>
                <w:szCs w:val="22"/>
                <w:u w:color="000000"/>
                <w:lang w:val="pl-PL"/>
                <w14:textOutline w14:w="0" w14:cap="flat" w14:cmpd="sng" w14:algn="ctr">
                  <w14:noFill/>
                  <w14:prstDash w14:val="solid"/>
                  <w14:bevel/>
                </w14:textOutline>
              </w:rPr>
              <w:t xml:space="preserve">System musi zapewnić możliwość monitorowania środowiska </w:t>
            </w:r>
            <w:proofErr w:type="spellStart"/>
            <w:r w:rsidRPr="008B36D4">
              <w:rPr>
                <w:rFonts w:ascii="Arial" w:hAnsi="Arial" w:cs="Arial Unicode MS"/>
                <w:color w:val="000000"/>
                <w:kern w:val="2"/>
                <w:sz w:val="22"/>
                <w:szCs w:val="22"/>
                <w:u w:color="000000"/>
                <w:lang w:val="pl-PL"/>
                <w14:textOutline w14:w="0" w14:cap="flat" w14:cmpd="sng" w14:algn="ctr">
                  <w14:noFill/>
                  <w14:prstDash w14:val="solid"/>
                  <w14:bevel/>
                </w14:textOutline>
              </w:rPr>
              <w:t>wirtualizacyjnego</w:t>
            </w:r>
            <w:proofErr w:type="spellEnd"/>
            <w:r w:rsidRPr="008B36D4">
              <w:rPr>
                <w:rFonts w:ascii="Arial" w:hAnsi="Arial" w:cs="Arial Unicode MS"/>
                <w:color w:val="000000"/>
                <w:kern w:val="2"/>
                <w:sz w:val="22"/>
                <w:szCs w:val="22"/>
                <w:u w:color="000000"/>
                <w:lang w:val="pl-PL"/>
                <w14:textOutline w14:w="0" w14:cap="flat" w14:cmpd="sng" w14:algn="ctr">
                  <w14:noFill/>
                  <w14:prstDash w14:val="solid"/>
                  <w14:bevel/>
                </w14:textOutline>
              </w:rPr>
              <w:t xml:space="preserve"> opartego na </w:t>
            </w:r>
            <w:proofErr w:type="spellStart"/>
            <w:r w:rsidRPr="008B36D4">
              <w:rPr>
                <w:rFonts w:ascii="Arial" w:hAnsi="Arial" w:cs="Arial Unicode MS"/>
                <w:color w:val="000000"/>
                <w:kern w:val="2"/>
                <w:sz w:val="22"/>
                <w:szCs w:val="22"/>
                <w:u w:color="000000"/>
                <w:lang w:val="pl-PL"/>
                <w14:textOutline w14:w="0" w14:cap="flat" w14:cmpd="sng" w14:algn="ctr">
                  <w14:noFill/>
                  <w14:prstDash w14:val="solid"/>
                  <w14:bevel/>
                </w14:textOutline>
              </w:rPr>
              <w:t>VMware</w:t>
            </w:r>
            <w:proofErr w:type="spellEnd"/>
            <w:r w:rsidRPr="008B36D4">
              <w:rPr>
                <w:rFonts w:ascii="Arial" w:hAnsi="Arial" w:cs="Arial Unicode MS"/>
                <w:color w:val="000000"/>
                <w:kern w:val="2"/>
                <w:sz w:val="22"/>
                <w:szCs w:val="22"/>
                <w:u w:color="000000"/>
                <w:lang w:val="pl-PL"/>
                <w14:textOutline w14:w="0" w14:cap="flat" w14:cmpd="sng" w14:algn="ctr">
                  <w14:noFill/>
                  <w14:prstDash w14:val="solid"/>
                  <w14:bevel/>
                </w14:textOutline>
              </w:rPr>
              <w:t xml:space="preserve"> </w:t>
            </w:r>
            <w:proofErr w:type="spellStart"/>
            <w:r w:rsidRPr="008B36D4">
              <w:rPr>
                <w:rFonts w:ascii="Arial" w:hAnsi="Arial" w:cs="Arial Unicode MS"/>
                <w:color w:val="000000"/>
                <w:kern w:val="2"/>
                <w:sz w:val="22"/>
                <w:szCs w:val="22"/>
                <w:u w:color="000000"/>
                <w:lang w:val="pl-PL"/>
                <w14:textOutline w14:w="0" w14:cap="flat" w14:cmpd="sng" w14:algn="ctr">
                  <w14:noFill/>
                  <w14:prstDash w14:val="solid"/>
                  <w14:bevel/>
                </w14:textOutline>
              </w:rPr>
              <w:t>vSphere</w:t>
            </w:r>
            <w:proofErr w:type="spellEnd"/>
            <w:r w:rsidRPr="008B36D4">
              <w:rPr>
                <w:rFonts w:ascii="Arial" w:hAnsi="Arial" w:cs="Arial Unicode MS"/>
                <w:color w:val="000000"/>
                <w:kern w:val="2"/>
                <w:sz w:val="22"/>
                <w:szCs w:val="22"/>
                <w:u w:color="000000"/>
                <w:lang w:val="pl-PL"/>
                <w14:textOutline w14:w="0" w14:cap="flat" w14:cmpd="sng" w14:algn="ctr">
                  <w14:noFill/>
                  <w14:prstDash w14:val="solid"/>
                  <w14:bevel/>
                </w14:textOutline>
              </w:rPr>
              <w:t xml:space="preserve"> i Microsoft Hyper-V bez potrzeby korzystania z narzędzi firm trzecich</w:t>
            </w:r>
          </w:p>
        </w:tc>
      </w:tr>
      <w:tr w:rsidR="00F92952" w:rsidRPr="00E87926" w14:paraId="5D232132" w14:textId="77777777">
        <w:trPr>
          <w:trHeight w:val="1023"/>
        </w:trPr>
        <w:tc>
          <w:tcPr>
            <w:tcW w:w="2429" w:type="dxa"/>
            <w:vMerge/>
            <w:tcBorders>
              <w:top w:val="single" w:sz="6" w:space="0" w:color="000000"/>
              <w:left w:val="single" w:sz="6" w:space="0" w:color="000000"/>
              <w:bottom w:val="single" w:sz="6" w:space="0" w:color="000000"/>
              <w:right w:val="single" w:sz="6" w:space="0" w:color="000000"/>
            </w:tcBorders>
            <w:shd w:val="clear" w:color="auto" w:fill="auto"/>
          </w:tcPr>
          <w:p w14:paraId="1F4E762C" w14:textId="77777777" w:rsidR="00F92952" w:rsidRPr="008B36D4" w:rsidRDefault="00F92952">
            <w:pPr>
              <w:rPr>
                <w:lang w:val="pl-PL"/>
              </w:rPr>
            </w:pPr>
          </w:p>
        </w:tc>
        <w:tc>
          <w:tcPr>
            <w:tcW w:w="1240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20183E84" w14:textId="77777777" w:rsidR="00F92952" w:rsidRPr="008B36D4" w:rsidRDefault="00CC1920">
            <w:pPr>
              <w:spacing w:after="160" w:line="259" w:lineRule="auto"/>
              <w:rPr>
                <w:lang w:val="pl-PL"/>
              </w:rPr>
            </w:pPr>
            <w:r w:rsidRPr="008B36D4">
              <w:rPr>
                <w:rFonts w:ascii="Arial" w:hAnsi="Arial" w:cs="Arial Unicode MS"/>
                <w:color w:val="000000"/>
                <w:kern w:val="2"/>
                <w:sz w:val="22"/>
                <w:szCs w:val="22"/>
                <w:u w:color="000000"/>
                <w:lang w:val="pl-PL"/>
                <w14:textOutline w14:w="0" w14:cap="flat" w14:cmpd="sng" w14:algn="ctr">
                  <w14:noFill/>
                  <w14:prstDash w14:val="solid"/>
                  <w14:bevel/>
                </w14:textOutline>
              </w:rPr>
              <w:t xml:space="preserve">System musi umożliwiać monitorowanie środowiska </w:t>
            </w:r>
            <w:proofErr w:type="spellStart"/>
            <w:r w:rsidRPr="008B36D4">
              <w:rPr>
                <w:rFonts w:ascii="Arial" w:hAnsi="Arial" w:cs="Arial Unicode MS"/>
                <w:color w:val="000000"/>
                <w:kern w:val="2"/>
                <w:sz w:val="22"/>
                <w:szCs w:val="22"/>
                <w:u w:color="000000"/>
                <w:lang w:val="pl-PL"/>
                <w14:textOutline w14:w="0" w14:cap="flat" w14:cmpd="sng" w14:algn="ctr">
                  <w14:noFill/>
                  <w14:prstDash w14:val="solid"/>
                  <w14:bevel/>
                </w14:textOutline>
              </w:rPr>
              <w:t>wirtualizacyjnego</w:t>
            </w:r>
            <w:proofErr w:type="spellEnd"/>
            <w:r w:rsidRPr="008B36D4">
              <w:rPr>
                <w:rFonts w:ascii="Arial" w:hAnsi="Arial" w:cs="Arial Unicode MS"/>
                <w:color w:val="000000"/>
                <w:kern w:val="2"/>
                <w:sz w:val="22"/>
                <w:szCs w:val="22"/>
                <w:u w:color="000000"/>
                <w:lang w:val="pl-PL"/>
                <w14:textOutline w14:w="0" w14:cap="flat" w14:cmpd="sng" w14:algn="ctr">
                  <w14:noFill/>
                  <w14:prstDash w14:val="solid"/>
                  <w14:bevel/>
                </w14:textOutline>
              </w:rPr>
              <w:t xml:space="preserve"> </w:t>
            </w:r>
            <w:proofErr w:type="spellStart"/>
            <w:r w:rsidRPr="008B36D4">
              <w:rPr>
                <w:rFonts w:ascii="Arial" w:hAnsi="Arial" w:cs="Arial Unicode MS"/>
                <w:color w:val="000000"/>
                <w:kern w:val="2"/>
                <w:sz w:val="22"/>
                <w:szCs w:val="22"/>
                <w:u w:color="000000"/>
                <w:lang w:val="pl-PL"/>
                <w14:textOutline w14:w="0" w14:cap="flat" w14:cmpd="sng" w14:algn="ctr">
                  <w14:noFill/>
                  <w14:prstDash w14:val="solid"/>
                  <w14:bevel/>
                </w14:textOutline>
              </w:rPr>
              <w:t>VMware</w:t>
            </w:r>
            <w:proofErr w:type="spellEnd"/>
            <w:r w:rsidRPr="008B36D4">
              <w:rPr>
                <w:rFonts w:ascii="Arial" w:hAnsi="Arial" w:cs="Arial Unicode MS"/>
                <w:color w:val="000000"/>
                <w:kern w:val="2"/>
                <w:sz w:val="22"/>
                <w:szCs w:val="22"/>
                <w:u w:color="000000"/>
                <w:lang w:val="pl-PL"/>
                <w14:textOutline w14:w="0" w14:cap="flat" w14:cmpd="sng" w14:algn="ctr">
                  <w14:noFill/>
                  <w14:prstDash w14:val="solid"/>
                  <w14:bevel/>
                </w14:textOutline>
              </w:rPr>
              <w:t xml:space="preserve"> w wersji 5.5, 6.0, 6.5, 6.7 and 7.0 – zarówno w bezpłatnej wersji </w:t>
            </w:r>
            <w:proofErr w:type="spellStart"/>
            <w:r w:rsidRPr="008B36D4">
              <w:rPr>
                <w:rFonts w:ascii="Arial" w:hAnsi="Arial" w:cs="Arial Unicode MS"/>
                <w:color w:val="000000"/>
                <w:kern w:val="2"/>
                <w:sz w:val="22"/>
                <w:szCs w:val="22"/>
                <w:u w:color="000000"/>
                <w:lang w:val="pl-PL"/>
                <w14:textOutline w14:w="0" w14:cap="flat" w14:cmpd="sng" w14:algn="ctr">
                  <w14:noFill/>
                  <w14:prstDash w14:val="solid"/>
                  <w14:bevel/>
                </w14:textOutline>
              </w:rPr>
              <w:t>ESXi</w:t>
            </w:r>
            <w:proofErr w:type="spellEnd"/>
            <w:r w:rsidRPr="008B36D4">
              <w:rPr>
                <w:rFonts w:ascii="Arial" w:hAnsi="Arial" w:cs="Arial Unicode MS"/>
                <w:color w:val="000000"/>
                <w:kern w:val="2"/>
                <w:sz w:val="22"/>
                <w:szCs w:val="22"/>
                <w:u w:color="000000"/>
                <w:lang w:val="pl-PL"/>
                <w14:textOutline w14:w="0" w14:cap="flat" w14:cmpd="sng" w14:algn="ctr">
                  <w14:noFill/>
                  <w14:prstDash w14:val="solid"/>
                  <w14:bevel/>
                </w14:textOutline>
              </w:rPr>
              <w:t xml:space="preserve"> jak i w pełnej wersji ESX/</w:t>
            </w:r>
            <w:proofErr w:type="spellStart"/>
            <w:r w:rsidRPr="008B36D4">
              <w:rPr>
                <w:rFonts w:ascii="Arial" w:hAnsi="Arial" w:cs="Arial Unicode MS"/>
                <w:color w:val="000000"/>
                <w:kern w:val="2"/>
                <w:sz w:val="22"/>
                <w:szCs w:val="22"/>
                <w:u w:color="000000"/>
                <w:lang w:val="pl-PL"/>
                <w14:textOutline w14:w="0" w14:cap="flat" w14:cmpd="sng" w14:algn="ctr">
                  <w14:noFill/>
                  <w14:prstDash w14:val="solid"/>
                  <w14:bevel/>
                </w14:textOutline>
              </w:rPr>
              <w:t>ESXi</w:t>
            </w:r>
            <w:proofErr w:type="spellEnd"/>
            <w:r w:rsidRPr="008B36D4">
              <w:rPr>
                <w:rFonts w:ascii="Arial" w:hAnsi="Arial" w:cs="Arial Unicode MS"/>
                <w:color w:val="000000"/>
                <w:kern w:val="2"/>
                <w:sz w:val="22"/>
                <w:szCs w:val="22"/>
                <w:u w:color="000000"/>
                <w:lang w:val="pl-PL"/>
                <w14:textOutline w14:w="0" w14:cap="flat" w14:cmpd="sng" w14:algn="ctr">
                  <w14:noFill/>
                  <w14:prstDash w14:val="solid"/>
                  <w14:bevel/>
                </w14:textOutline>
              </w:rPr>
              <w:t xml:space="preserve"> zarządzane przez konsole </w:t>
            </w:r>
            <w:proofErr w:type="spellStart"/>
            <w:r w:rsidRPr="008B36D4">
              <w:rPr>
                <w:rFonts w:ascii="Arial" w:hAnsi="Arial" w:cs="Arial Unicode MS"/>
                <w:color w:val="000000"/>
                <w:kern w:val="2"/>
                <w:sz w:val="22"/>
                <w:szCs w:val="22"/>
                <w:u w:color="000000"/>
                <w:lang w:val="pl-PL"/>
                <w14:textOutline w14:w="0" w14:cap="flat" w14:cmpd="sng" w14:algn="ctr">
                  <w14:noFill/>
                  <w14:prstDash w14:val="solid"/>
                  <w14:bevel/>
                </w14:textOutline>
              </w:rPr>
              <w:t>vCenter</w:t>
            </w:r>
            <w:proofErr w:type="spellEnd"/>
            <w:r w:rsidRPr="008B36D4">
              <w:rPr>
                <w:rFonts w:ascii="Arial" w:hAnsi="Arial" w:cs="Arial Unicode MS"/>
                <w:color w:val="000000"/>
                <w:kern w:val="2"/>
                <w:sz w:val="22"/>
                <w:szCs w:val="22"/>
                <w:u w:color="000000"/>
                <w:lang w:val="pl-PL"/>
                <w14:textOutline w14:w="0" w14:cap="flat" w14:cmpd="sng" w14:algn="ctr">
                  <w14:noFill/>
                  <w14:prstDash w14:val="solid"/>
                  <w14:bevel/>
                </w14:textOutline>
              </w:rPr>
              <w:t xml:space="preserve"> Server lub pracujące samodzielnie</w:t>
            </w:r>
          </w:p>
        </w:tc>
      </w:tr>
      <w:tr w:rsidR="00F92952" w:rsidRPr="00E87926" w14:paraId="4D0908B9" w14:textId="77777777">
        <w:trPr>
          <w:trHeight w:val="1282"/>
        </w:trPr>
        <w:tc>
          <w:tcPr>
            <w:tcW w:w="2429" w:type="dxa"/>
            <w:vMerge/>
            <w:tcBorders>
              <w:top w:val="single" w:sz="6" w:space="0" w:color="000000"/>
              <w:left w:val="single" w:sz="6" w:space="0" w:color="000000"/>
              <w:bottom w:val="single" w:sz="6" w:space="0" w:color="000000"/>
              <w:right w:val="single" w:sz="6" w:space="0" w:color="000000"/>
            </w:tcBorders>
            <w:shd w:val="clear" w:color="auto" w:fill="auto"/>
          </w:tcPr>
          <w:p w14:paraId="27BD73CD" w14:textId="77777777" w:rsidR="00F92952" w:rsidRPr="008B36D4" w:rsidRDefault="00F92952">
            <w:pPr>
              <w:rPr>
                <w:lang w:val="pl-PL"/>
              </w:rPr>
            </w:pPr>
          </w:p>
        </w:tc>
        <w:tc>
          <w:tcPr>
            <w:tcW w:w="1240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2A1043E2" w14:textId="77777777" w:rsidR="00F92952" w:rsidRPr="008B36D4" w:rsidRDefault="00CC1920">
            <w:pPr>
              <w:spacing w:after="160" w:line="259" w:lineRule="auto"/>
              <w:rPr>
                <w:lang w:val="pl-PL"/>
              </w:rPr>
            </w:pPr>
            <w:r w:rsidRPr="008B36D4">
              <w:rPr>
                <w:rFonts w:ascii="Arial" w:hAnsi="Arial" w:cs="Arial Unicode MS"/>
                <w:color w:val="000000"/>
                <w:kern w:val="2"/>
                <w:sz w:val="22"/>
                <w:szCs w:val="22"/>
                <w:u w:color="000000"/>
                <w:lang w:val="pl-PL"/>
                <w14:textOutline w14:w="0" w14:cap="flat" w14:cmpd="sng" w14:algn="ctr">
                  <w14:noFill/>
                  <w14:prstDash w14:val="solid"/>
                  <w14:bevel/>
                </w14:textOutline>
              </w:rPr>
              <w:t xml:space="preserve">System musi umożliwiać monitorowanie środowiska </w:t>
            </w:r>
            <w:proofErr w:type="spellStart"/>
            <w:r w:rsidRPr="008B36D4">
              <w:rPr>
                <w:rFonts w:ascii="Arial" w:hAnsi="Arial" w:cs="Arial Unicode MS"/>
                <w:color w:val="000000"/>
                <w:kern w:val="2"/>
                <w:sz w:val="22"/>
                <w:szCs w:val="22"/>
                <w:u w:color="000000"/>
                <w:lang w:val="pl-PL"/>
                <w14:textOutline w14:w="0" w14:cap="flat" w14:cmpd="sng" w14:algn="ctr">
                  <w14:noFill/>
                  <w14:prstDash w14:val="solid"/>
                  <w14:bevel/>
                </w14:textOutline>
              </w:rPr>
              <w:t>wirtualizacyjnego</w:t>
            </w:r>
            <w:proofErr w:type="spellEnd"/>
            <w:r w:rsidRPr="008B36D4">
              <w:rPr>
                <w:rFonts w:ascii="Arial" w:hAnsi="Arial" w:cs="Arial Unicode MS"/>
                <w:color w:val="000000"/>
                <w:kern w:val="2"/>
                <w:sz w:val="22"/>
                <w:szCs w:val="22"/>
                <w:u w:color="000000"/>
                <w:lang w:val="pl-PL"/>
                <w14:textOutline w14:w="0" w14:cap="flat" w14:cmpd="sng" w14:algn="ctr">
                  <w14:noFill/>
                  <w14:prstDash w14:val="solid"/>
                  <w14:bevel/>
                </w14:textOutline>
              </w:rPr>
              <w:t xml:space="preserve"> Microsoft Hyper-V 2008 R2 SP1, 2012, 2012 R2, 2016, 2019 oraz 2022 zarówno w wersji darmowej jak i zawartej w płatnej licencji Microsoft Windows Server zarządzane poprzez System Center Virtual Machine Manager lub pracujące samodzielnie.</w:t>
            </w:r>
          </w:p>
        </w:tc>
      </w:tr>
      <w:tr w:rsidR="00F92952" w:rsidRPr="00E87926" w14:paraId="75EBCD79" w14:textId="77777777">
        <w:trPr>
          <w:trHeight w:val="506"/>
        </w:trPr>
        <w:tc>
          <w:tcPr>
            <w:tcW w:w="2429" w:type="dxa"/>
            <w:vMerge/>
            <w:tcBorders>
              <w:top w:val="single" w:sz="6" w:space="0" w:color="000000"/>
              <w:left w:val="single" w:sz="6" w:space="0" w:color="000000"/>
              <w:bottom w:val="single" w:sz="6" w:space="0" w:color="000000"/>
              <w:right w:val="single" w:sz="6" w:space="0" w:color="000000"/>
            </w:tcBorders>
            <w:shd w:val="clear" w:color="auto" w:fill="auto"/>
          </w:tcPr>
          <w:p w14:paraId="6EA06FF4" w14:textId="77777777" w:rsidR="00F92952" w:rsidRPr="008B36D4" w:rsidRDefault="00F92952">
            <w:pPr>
              <w:rPr>
                <w:lang w:val="pl-PL"/>
              </w:rPr>
            </w:pPr>
          </w:p>
        </w:tc>
        <w:tc>
          <w:tcPr>
            <w:tcW w:w="1240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1BF3E02D" w14:textId="77777777" w:rsidR="00F92952" w:rsidRPr="008B36D4" w:rsidRDefault="00CC1920">
            <w:pPr>
              <w:spacing w:after="160" w:line="259" w:lineRule="auto"/>
              <w:rPr>
                <w:lang w:val="pl-PL"/>
              </w:rPr>
            </w:pPr>
            <w:r w:rsidRPr="008B36D4">
              <w:rPr>
                <w:rFonts w:ascii="Arial" w:hAnsi="Arial" w:cs="Arial Unicode MS"/>
                <w:color w:val="000000"/>
                <w:kern w:val="2"/>
                <w:sz w:val="22"/>
                <w:szCs w:val="22"/>
                <w:u w:color="000000"/>
                <w:lang w:val="pl-PL"/>
                <w14:textOutline w14:w="0" w14:cap="flat" w14:cmpd="sng" w14:algn="ctr">
                  <w14:noFill/>
                  <w14:prstDash w14:val="solid"/>
                  <w14:bevel/>
                </w14:textOutline>
              </w:rPr>
              <w:t>System musi mieć status „</w:t>
            </w:r>
            <w:proofErr w:type="spellStart"/>
            <w:r w:rsidRPr="008B36D4">
              <w:rPr>
                <w:rFonts w:ascii="Arial" w:hAnsi="Arial" w:cs="Arial Unicode MS"/>
                <w:color w:val="000000"/>
                <w:kern w:val="2"/>
                <w:sz w:val="22"/>
                <w:szCs w:val="22"/>
                <w:u w:color="000000"/>
                <w:lang w:val="pl-PL"/>
                <w14:textOutline w14:w="0" w14:cap="flat" w14:cmpd="sng" w14:algn="ctr">
                  <w14:noFill/>
                  <w14:prstDash w14:val="solid"/>
                  <w14:bevel/>
                </w14:textOutline>
              </w:rPr>
              <w:t>VMware</w:t>
            </w:r>
            <w:proofErr w:type="spellEnd"/>
            <w:r w:rsidRPr="008B36D4">
              <w:rPr>
                <w:rFonts w:ascii="Arial" w:hAnsi="Arial" w:cs="Arial Unicode MS"/>
                <w:color w:val="000000"/>
                <w:kern w:val="2"/>
                <w:sz w:val="22"/>
                <w:szCs w:val="22"/>
                <w:u w:color="000000"/>
                <w:lang w:val="pl-PL"/>
                <w14:textOutline w14:w="0" w14:cap="flat" w14:cmpd="sng" w14:algn="ctr">
                  <w14:noFill/>
                  <w14:prstDash w14:val="solid"/>
                  <w14:bevel/>
                </w14:textOutline>
              </w:rPr>
              <w:t xml:space="preserve"> </w:t>
            </w:r>
            <w:proofErr w:type="spellStart"/>
            <w:r w:rsidRPr="008B36D4">
              <w:rPr>
                <w:rFonts w:ascii="Arial" w:hAnsi="Arial" w:cs="Arial Unicode MS"/>
                <w:color w:val="000000"/>
                <w:kern w:val="2"/>
                <w:sz w:val="22"/>
                <w:szCs w:val="22"/>
                <w:u w:color="000000"/>
                <w:lang w:val="pl-PL"/>
                <w14:textOutline w14:w="0" w14:cap="flat" w14:cmpd="sng" w14:algn="ctr">
                  <w14:noFill/>
                  <w14:prstDash w14:val="solid"/>
                  <w14:bevel/>
                </w14:textOutline>
              </w:rPr>
              <w:t>Ready</w:t>
            </w:r>
            <w:proofErr w:type="spellEnd"/>
            <w:r w:rsidRPr="008B36D4">
              <w:rPr>
                <w:rFonts w:ascii="Arial" w:hAnsi="Arial" w:cs="Arial Unicode MS"/>
                <w:color w:val="000000"/>
                <w:kern w:val="2"/>
                <w:sz w:val="22"/>
                <w:szCs w:val="22"/>
                <w:u w:color="000000"/>
                <w:lang w:val="pl-PL"/>
                <w14:textOutline w14:w="0" w14:cap="flat" w14:cmpd="sng" w14:algn="ctr">
                  <w14:noFill/>
                  <w14:prstDash w14:val="solid"/>
                  <w14:bevel/>
                </w14:textOutline>
              </w:rPr>
              <w:t xml:space="preserve">” i być przetestowany i certyfikowany przez </w:t>
            </w:r>
            <w:proofErr w:type="spellStart"/>
            <w:r w:rsidRPr="008B36D4">
              <w:rPr>
                <w:rFonts w:ascii="Arial" w:hAnsi="Arial" w:cs="Arial Unicode MS"/>
                <w:color w:val="000000"/>
                <w:kern w:val="2"/>
                <w:sz w:val="22"/>
                <w:szCs w:val="22"/>
                <w:u w:color="000000"/>
                <w:lang w:val="pl-PL"/>
                <w14:textOutline w14:w="0" w14:cap="flat" w14:cmpd="sng" w14:algn="ctr">
                  <w14:noFill/>
                  <w14:prstDash w14:val="solid"/>
                  <w14:bevel/>
                </w14:textOutline>
              </w:rPr>
              <w:t>VMware</w:t>
            </w:r>
            <w:proofErr w:type="spellEnd"/>
          </w:p>
        </w:tc>
      </w:tr>
      <w:tr w:rsidR="00F92952" w:rsidRPr="00E87926" w14:paraId="75540108" w14:textId="77777777">
        <w:trPr>
          <w:trHeight w:val="506"/>
        </w:trPr>
        <w:tc>
          <w:tcPr>
            <w:tcW w:w="2429" w:type="dxa"/>
            <w:vMerge/>
            <w:tcBorders>
              <w:top w:val="single" w:sz="6" w:space="0" w:color="000000"/>
              <w:left w:val="single" w:sz="6" w:space="0" w:color="000000"/>
              <w:bottom w:val="single" w:sz="6" w:space="0" w:color="000000"/>
              <w:right w:val="single" w:sz="6" w:space="0" w:color="000000"/>
            </w:tcBorders>
            <w:shd w:val="clear" w:color="auto" w:fill="auto"/>
          </w:tcPr>
          <w:p w14:paraId="7236A4D3" w14:textId="77777777" w:rsidR="00F92952" w:rsidRPr="008B36D4" w:rsidRDefault="00F92952">
            <w:pPr>
              <w:rPr>
                <w:lang w:val="pl-PL"/>
              </w:rPr>
            </w:pPr>
          </w:p>
        </w:tc>
        <w:tc>
          <w:tcPr>
            <w:tcW w:w="1240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355E14E2" w14:textId="77777777" w:rsidR="00F92952" w:rsidRPr="008B36D4" w:rsidRDefault="00CC1920">
            <w:pPr>
              <w:spacing w:after="160" w:line="259" w:lineRule="auto"/>
              <w:rPr>
                <w:lang w:val="pl-PL"/>
              </w:rPr>
            </w:pPr>
            <w:r w:rsidRPr="008B36D4">
              <w:rPr>
                <w:rFonts w:ascii="Arial" w:hAnsi="Arial" w:cs="Arial Unicode MS"/>
                <w:color w:val="000000"/>
                <w:kern w:val="2"/>
                <w:sz w:val="22"/>
                <w:szCs w:val="22"/>
                <w:u w:color="000000"/>
                <w:lang w:val="pl-PL"/>
                <w14:textOutline w14:w="0" w14:cap="flat" w14:cmpd="sng" w14:algn="ctr">
                  <w14:noFill/>
                  <w14:prstDash w14:val="solid"/>
                  <w14:bevel/>
                </w14:textOutline>
              </w:rPr>
              <w:t xml:space="preserve">System musi umożliwiać kategoryzacje obiektów infrastruktury wirtualnej niezależnie od hierarchii stworzonej w </w:t>
            </w:r>
            <w:proofErr w:type="spellStart"/>
            <w:r w:rsidRPr="008B36D4">
              <w:rPr>
                <w:rFonts w:ascii="Arial" w:hAnsi="Arial" w:cs="Arial Unicode MS"/>
                <w:color w:val="000000"/>
                <w:kern w:val="2"/>
                <w:sz w:val="22"/>
                <w:szCs w:val="22"/>
                <w:u w:color="000000"/>
                <w:lang w:val="pl-PL"/>
                <w14:textOutline w14:w="0" w14:cap="flat" w14:cmpd="sng" w14:algn="ctr">
                  <w14:noFill/>
                  <w14:prstDash w14:val="solid"/>
                  <w14:bevel/>
                </w14:textOutline>
              </w:rPr>
              <w:t>vCenter</w:t>
            </w:r>
            <w:proofErr w:type="spellEnd"/>
          </w:p>
        </w:tc>
      </w:tr>
      <w:tr w:rsidR="00F92952" w:rsidRPr="00E87926" w14:paraId="118DBD19" w14:textId="77777777">
        <w:trPr>
          <w:trHeight w:val="506"/>
        </w:trPr>
        <w:tc>
          <w:tcPr>
            <w:tcW w:w="2429" w:type="dxa"/>
            <w:vMerge/>
            <w:tcBorders>
              <w:top w:val="single" w:sz="6" w:space="0" w:color="000000"/>
              <w:left w:val="single" w:sz="6" w:space="0" w:color="000000"/>
              <w:bottom w:val="single" w:sz="6" w:space="0" w:color="000000"/>
              <w:right w:val="single" w:sz="6" w:space="0" w:color="000000"/>
            </w:tcBorders>
            <w:shd w:val="clear" w:color="auto" w:fill="auto"/>
          </w:tcPr>
          <w:p w14:paraId="32B8956E" w14:textId="77777777" w:rsidR="00F92952" w:rsidRPr="008B36D4" w:rsidRDefault="00F92952">
            <w:pPr>
              <w:rPr>
                <w:lang w:val="pl-PL"/>
              </w:rPr>
            </w:pPr>
          </w:p>
        </w:tc>
        <w:tc>
          <w:tcPr>
            <w:tcW w:w="1240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6E496AA9" w14:textId="77777777" w:rsidR="00F92952" w:rsidRPr="008B36D4" w:rsidRDefault="00CC1920">
            <w:pPr>
              <w:spacing w:after="160" w:line="259" w:lineRule="auto"/>
              <w:rPr>
                <w:lang w:val="pl-PL"/>
              </w:rPr>
            </w:pPr>
            <w:r w:rsidRPr="008B36D4">
              <w:rPr>
                <w:rFonts w:ascii="Arial" w:hAnsi="Arial" w:cs="Arial Unicode MS"/>
                <w:color w:val="000000"/>
                <w:kern w:val="2"/>
                <w:sz w:val="22"/>
                <w:szCs w:val="22"/>
                <w:u w:color="000000"/>
                <w:lang w:val="pl-PL"/>
                <w14:textOutline w14:w="0" w14:cap="flat" w14:cmpd="sng" w14:algn="ctr">
                  <w14:noFill/>
                  <w14:prstDash w14:val="solid"/>
                  <w14:bevel/>
                </w14:textOutline>
              </w:rPr>
              <w:t>System musi umożliwiać tworzenie alarmów dla całych grup wirtualnych maszyn jak i pojedynczych wirtualnych maszyn</w:t>
            </w:r>
          </w:p>
        </w:tc>
      </w:tr>
      <w:tr w:rsidR="00F92952" w:rsidRPr="00E87926" w14:paraId="7F727D48" w14:textId="77777777">
        <w:trPr>
          <w:trHeight w:val="765"/>
        </w:trPr>
        <w:tc>
          <w:tcPr>
            <w:tcW w:w="2429" w:type="dxa"/>
            <w:vMerge/>
            <w:tcBorders>
              <w:top w:val="single" w:sz="6" w:space="0" w:color="000000"/>
              <w:left w:val="single" w:sz="6" w:space="0" w:color="000000"/>
              <w:bottom w:val="single" w:sz="6" w:space="0" w:color="000000"/>
              <w:right w:val="single" w:sz="6" w:space="0" w:color="000000"/>
            </w:tcBorders>
            <w:shd w:val="clear" w:color="auto" w:fill="auto"/>
          </w:tcPr>
          <w:p w14:paraId="059C2A8C" w14:textId="77777777" w:rsidR="00F92952" w:rsidRPr="008B36D4" w:rsidRDefault="00F92952">
            <w:pPr>
              <w:rPr>
                <w:lang w:val="pl-PL"/>
              </w:rPr>
            </w:pPr>
          </w:p>
        </w:tc>
        <w:tc>
          <w:tcPr>
            <w:tcW w:w="1240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5318F4C1" w14:textId="77777777" w:rsidR="00F92952" w:rsidRPr="008B36D4" w:rsidRDefault="00CC1920">
            <w:pPr>
              <w:spacing w:after="160" w:line="259" w:lineRule="auto"/>
              <w:rPr>
                <w:lang w:val="pl-PL"/>
              </w:rPr>
            </w:pPr>
            <w:r w:rsidRPr="008B36D4">
              <w:rPr>
                <w:rFonts w:ascii="Arial" w:hAnsi="Arial" w:cs="Arial Unicode MS"/>
                <w:color w:val="000000"/>
                <w:kern w:val="2"/>
                <w:sz w:val="22"/>
                <w:szCs w:val="22"/>
                <w:u w:color="000000"/>
                <w:lang w:val="pl-PL"/>
                <w14:textOutline w14:w="0" w14:cap="flat" w14:cmpd="sng" w14:algn="ctr">
                  <w14:noFill/>
                  <w14:prstDash w14:val="solid"/>
                  <w14:bevel/>
                </w14:textOutline>
              </w:rPr>
              <w:t>System musi dawać możliwość układania terminarza raportów i wysyłania tych raportów przy pomocy poczty elektronicznej w formacie HTML oraz Excel</w:t>
            </w:r>
          </w:p>
        </w:tc>
      </w:tr>
      <w:tr w:rsidR="00F92952" w:rsidRPr="00E87926" w14:paraId="4D34C1AE" w14:textId="77777777">
        <w:trPr>
          <w:trHeight w:val="765"/>
        </w:trPr>
        <w:tc>
          <w:tcPr>
            <w:tcW w:w="2429" w:type="dxa"/>
            <w:vMerge/>
            <w:tcBorders>
              <w:top w:val="single" w:sz="6" w:space="0" w:color="000000"/>
              <w:left w:val="single" w:sz="6" w:space="0" w:color="000000"/>
              <w:bottom w:val="single" w:sz="6" w:space="0" w:color="000000"/>
              <w:right w:val="single" w:sz="6" w:space="0" w:color="000000"/>
            </w:tcBorders>
            <w:shd w:val="clear" w:color="auto" w:fill="auto"/>
          </w:tcPr>
          <w:p w14:paraId="663D25F2" w14:textId="77777777" w:rsidR="00F92952" w:rsidRPr="008B36D4" w:rsidRDefault="00F92952">
            <w:pPr>
              <w:rPr>
                <w:lang w:val="pl-PL"/>
              </w:rPr>
            </w:pPr>
          </w:p>
        </w:tc>
        <w:tc>
          <w:tcPr>
            <w:tcW w:w="1240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52E5993E" w14:textId="77777777" w:rsidR="00F92952" w:rsidRPr="008B36D4" w:rsidRDefault="00CC1920">
            <w:pPr>
              <w:spacing w:after="160" w:line="259" w:lineRule="auto"/>
              <w:rPr>
                <w:lang w:val="pl-PL"/>
              </w:rPr>
            </w:pPr>
            <w:r w:rsidRPr="008B36D4">
              <w:rPr>
                <w:rFonts w:ascii="Arial" w:hAnsi="Arial" w:cs="Arial Unicode MS"/>
                <w:color w:val="000000"/>
                <w:kern w:val="2"/>
                <w:sz w:val="22"/>
                <w:szCs w:val="22"/>
                <w:u w:color="000000"/>
                <w:lang w:val="pl-PL"/>
                <w14:textOutline w14:w="0" w14:cap="flat" w14:cmpd="sng" w14:algn="ctr">
                  <w14:noFill/>
                  <w14:prstDash w14:val="solid"/>
                  <w14:bevel/>
                </w14:textOutline>
              </w:rPr>
              <w:t xml:space="preserve">System musi dawać możliwość podłączenia się do kilku instancji </w:t>
            </w:r>
            <w:proofErr w:type="spellStart"/>
            <w:r w:rsidRPr="008B36D4">
              <w:rPr>
                <w:rFonts w:ascii="Arial" w:hAnsi="Arial" w:cs="Arial Unicode MS"/>
                <w:color w:val="000000"/>
                <w:kern w:val="2"/>
                <w:sz w:val="22"/>
                <w:szCs w:val="22"/>
                <w:u w:color="000000"/>
                <w:lang w:val="pl-PL"/>
                <w14:textOutline w14:w="0" w14:cap="flat" w14:cmpd="sng" w14:algn="ctr">
                  <w14:noFill/>
                  <w14:prstDash w14:val="solid"/>
                  <w14:bevel/>
                </w14:textOutline>
              </w:rPr>
              <w:t>vCenter</w:t>
            </w:r>
            <w:proofErr w:type="spellEnd"/>
            <w:r w:rsidRPr="008B36D4">
              <w:rPr>
                <w:rFonts w:ascii="Arial" w:hAnsi="Arial" w:cs="Arial Unicode MS"/>
                <w:color w:val="000000"/>
                <w:kern w:val="2"/>
                <w:sz w:val="22"/>
                <w:szCs w:val="22"/>
                <w:u w:color="000000"/>
                <w:lang w:val="pl-PL"/>
                <w14:textOutline w14:w="0" w14:cap="flat" w14:cmpd="sng" w14:algn="ctr">
                  <w14:noFill/>
                  <w14:prstDash w14:val="solid"/>
                  <w14:bevel/>
                </w14:textOutline>
              </w:rPr>
              <w:t xml:space="preserve"> Server i serwerów Hyper-V jednocześnie, w celu centralnego monitorowania wielu środowisk</w:t>
            </w:r>
          </w:p>
        </w:tc>
      </w:tr>
      <w:tr w:rsidR="00F92952" w:rsidRPr="00E87926" w14:paraId="1AC348ED" w14:textId="77777777">
        <w:trPr>
          <w:trHeight w:val="506"/>
        </w:trPr>
        <w:tc>
          <w:tcPr>
            <w:tcW w:w="2429" w:type="dxa"/>
            <w:vMerge/>
            <w:tcBorders>
              <w:top w:val="single" w:sz="6" w:space="0" w:color="000000"/>
              <w:left w:val="single" w:sz="6" w:space="0" w:color="000000"/>
              <w:bottom w:val="single" w:sz="6" w:space="0" w:color="000000"/>
              <w:right w:val="single" w:sz="6" w:space="0" w:color="000000"/>
            </w:tcBorders>
            <w:shd w:val="clear" w:color="auto" w:fill="auto"/>
          </w:tcPr>
          <w:p w14:paraId="7BF70819" w14:textId="77777777" w:rsidR="00F92952" w:rsidRPr="008B36D4" w:rsidRDefault="00F92952">
            <w:pPr>
              <w:rPr>
                <w:lang w:val="pl-PL"/>
              </w:rPr>
            </w:pPr>
          </w:p>
        </w:tc>
        <w:tc>
          <w:tcPr>
            <w:tcW w:w="1240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4EFEA9C2" w14:textId="77777777" w:rsidR="00F92952" w:rsidRPr="008B36D4" w:rsidRDefault="00CC1920">
            <w:pPr>
              <w:spacing w:after="160" w:line="259" w:lineRule="auto"/>
              <w:rPr>
                <w:lang w:val="pl-PL"/>
              </w:rPr>
            </w:pPr>
            <w:r w:rsidRPr="008B36D4">
              <w:rPr>
                <w:rFonts w:ascii="Arial" w:hAnsi="Arial" w:cs="Arial Unicode MS"/>
                <w:color w:val="000000"/>
                <w:kern w:val="2"/>
                <w:sz w:val="22"/>
                <w:szCs w:val="22"/>
                <w:u w:color="000000"/>
                <w:lang w:val="pl-PL"/>
                <w14:textOutline w14:w="0" w14:cap="flat" w14:cmpd="sng" w14:algn="ctr">
                  <w14:noFill/>
                  <w14:prstDash w14:val="solid"/>
                  <w14:bevel/>
                </w14:textOutline>
              </w:rPr>
              <w:t>System musi mieć wbudowane predefiniowane zestawy alarmów wraz z możliwością tworzenia własnych alarmów i zdarzeń przez administratora</w:t>
            </w:r>
          </w:p>
        </w:tc>
      </w:tr>
      <w:tr w:rsidR="00F92952" w:rsidRPr="00E87926" w14:paraId="53E50379" w14:textId="77777777">
        <w:trPr>
          <w:trHeight w:val="506"/>
        </w:trPr>
        <w:tc>
          <w:tcPr>
            <w:tcW w:w="2429" w:type="dxa"/>
            <w:vMerge/>
            <w:tcBorders>
              <w:top w:val="single" w:sz="6" w:space="0" w:color="000000"/>
              <w:left w:val="single" w:sz="6" w:space="0" w:color="000000"/>
              <w:bottom w:val="single" w:sz="6" w:space="0" w:color="000000"/>
              <w:right w:val="single" w:sz="6" w:space="0" w:color="000000"/>
            </w:tcBorders>
            <w:shd w:val="clear" w:color="auto" w:fill="auto"/>
          </w:tcPr>
          <w:p w14:paraId="50D17095" w14:textId="77777777" w:rsidR="00F92952" w:rsidRPr="008B36D4" w:rsidRDefault="00F92952">
            <w:pPr>
              <w:rPr>
                <w:lang w:val="pl-PL"/>
              </w:rPr>
            </w:pPr>
          </w:p>
        </w:tc>
        <w:tc>
          <w:tcPr>
            <w:tcW w:w="1240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0DD8DEB8" w14:textId="77777777" w:rsidR="00F92952" w:rsidRPr="008B36D4" w:rsidRDefault="00CC1920">
            <w:pPr>
              <w:spacing w:after="160" w:line="259" w:lineRule="auto"/>
              <w:rPr>
                <w:lang w:val="pl-PL"/>
              </w:rPr>
            </w:pPr>
            <w:r w:rsidRPr="008B36D4">
              <w:rPr>
                <w:rFonts w:ascii="Arial" w:hAnsi="Arial" w:cs="Arial Unicode MS"/>
                <w:color w:val="000000"/>
                <w:kern w:val="2"/>
                <w:sz w:val="22"/>
                <w:szCs w:val="22"/>
                <w:u w:color="000000"/>
                <w:lang w:val="pl-PL"/>
                <w14:textOutline w14:w="0" w14:cap="flat" w14:cmpd="sng" w14:algn="ctr">
                  <w14:noFill/>
                  <w14:prstDash w14:val="solid"/>
                  <w14:bevel/>
                </w14:textOutline>
              </w:rPr>
              <w:t>System musi mieć wbudowane połączenie z bazą wiedzy opisującą problemy z predefiniowanych alarmów</w:t>
            </w:r>
          </w:p>
        </w:tc>
      </w:tr>
      <w:tr w:rsidR="00F92952" w14:paraId="6CF8B7DB" w14:textId="77777777">
        <w:trPr>
          <w:trHeight w:val="506"/>
        </w:trPr>
        <w:tc>
          <w:tcPr>
            <w:tcW w:w="2429" w:type="dxa"/>
            <w:vMerge/>
            <w:tcBorders>
              <w:top w:val="single" w:sz="6" w:space="0" w:color="000000"/>
              <w:left w:val="single" w:sz="6" w:space="0" w:color="000000"/>
              <w:bottom w:val="single" w:sz="6" w:space="0" w:color="000000"/>
              <w:right w:val="single" w:sz="6" w:space="0" w:color="000000"/>
            </w:tcBorders>
            <w:shd w:val="clear" w:color="auto" w:fill="auto"/>
          </w:tcPr>
          <w:p w14:paraId="13C30F81" w14:textId="77777777" w:rsidR="00F92952" w:rsidRPr="008B36D4" w:rsidRDefault="00F92952">
            <w:pPr>
              <w:rPr>
                <w:lang w:val="pl-PL"/>
              </w:rPr>
            </w:pPr>
          </w:p>
        </w:tc>
        <w:tc>
          <w:tcPr>
            <w:tcW w:w="1240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3D367379" w14:textId="77777777" w:rsidR="00F92952" w:rsidRDefault="00CC1920">
            <w:pPr>
              <w:spacing w:after="160" w:line="259" w:lineRule="auto"/>
            </w:pPr>
            <w:r w:rsidRPr="008B36D4">
              <w:rPr>
                <w:rFonts w:ascii="Arial" w:hAnsi="Arial" w:cs="Arial Unicode MS"/>
                <w:color w:val="000000"/>
                <w:kern w:val="2"/>
                <w:sz w:val="22"/>
                <w:szCs w:val="22"/>
                <w:u w:color="000000"/>
                <w:lang w:val="pl-PL"/>
                <w14:textOutline w14:w="0" w14:cap="flat" w14:cmpd="sng" w14:algn="ctr">
                  <w14:noFill/>
                  <w14:prstDash w14:val="solid"/>
                  <w14:bevel/>
                </w14:textOutline>
              </w:rPr>
              <w:t xml:space="preserve">System musi mieć centralną konsolę z sumarycznym podglądem wszystkich obiektów infrastruktury wirtualnej (ang. </w:t>
            </w:r>
            <w:r>
              <w:rPr>
                <w:rFonts w:ascii="Arial" w:hAnsi="Arial" w:cs="Arial Unicode MS"/>
                <w:color w:val="000000"/>
                <w:kern w:val="2"/>
                <w:sz w:val="22"/>
                <w:szCs w:val="22"/>
                <w:u w:color="000000"/>
                <w14:textOutline w14:w="0" w14:cap="flat" w14:cmpd="sng" w14:algn="ctr">
                  <w14:noFill/>
                  <w14:prstDash w14:val="solid"/>
                  <w14:bevel/>
                </w14:textOutline>
              </w:rPr>
              <w:t>Dashboard)</w:t>
            </w:r>
          </w:p>
        </w:tc>
      </w:tr>
      <w:tr w:rsidR="00F92952" w:rsidRPr="00E87926" w14:paraId="0BD6ABFC" w14:textId="77777777">
        <w:trPr>
          <w:trHeight w:val="506"/>
        </w:trPr>
        <w:tc>
          <w:tcPr>
            <w:tcW w:w="2429" w:type="dxa"/>
            <w:vMerge/>
            <w:tcBorders>
              <w:top w:val="single" w:sz="6" w:space="0" w:color="000000"/>
              <w:left w:val="single" w:sz="6" w:space="0" w:color="000000"/>
              <w:bottom w:val="single" w:sz="6" w:space="0" w:color="000000"/>
              <w:right w:val="single" w:sz="6" w:space="0" w:color="000000"/>
            </w:tcBorders>
            <w:shd w:val="clear" w:color="auto" w:fill="auto"/>
          </w:tcPr>
          <w:p w14:paraId="1CB230AA" w14:textId="77777777" w:rsidR="00F92952" w:rsidRDefault="00F92952"/>
        </w:tc>
        <w:tc>
          <w:tcPr>
            <w:tcW w:w="1240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7B01B701" w14:textId="77777777" w:rsidR="00F92952" w:rsidRPr="008B36D4" w:rsidRDefault="00CC1920">
            <w:pPr>
              <w:spacing w:after="160" w:line="259" w:lineRule="auto"/>
              <w:rPr>
                <w:lang w:val="pl-PL"/>
              </w:rPr>
            </w:pPr>
            <w:r w:rsidRPr="008B36D4">
              <w:rPr>
                <w:rFonts w:ascii="Arial" w:hAnsi="Arial" w:cs="Arial Unicode MS"/>
                <w:color w:val="000000"/>
                <w:kern w:val="2"/>
                <w:sz w:val="22"/>
                <w:szCs w:val="22"/>
                <w:u w:color="000000"/>
                <w:lang w:val="pl-PL"/>
                <w14:textOutline w14:w="0" w14:cap="flat" w14:cmpd="sng" w14:algn="ctr">
                  <w14:noFill/>
                  <w14:prstDash w14:val="solid"/>
                  <w14:bevel/>
                </w14:textOutline>
              </w:rPr>
              <w:t>System musi mieć możliwość monitorowania platformy sprzętowej, na której jest zainstalowana infrastruktura wirtualna</w:t>
            </w:r>
          </w:p>
        </w:tc>
      </w:tr>
      <w:tr w:rsidR="00F92952" w:rsidRPr="00E87926" w14:paraId="008A379F" w14:textId="77777777">
        <w:trPr>
          <w:trHeight w:val="506"/>
        </w:trPr>
        <w:tc>
          <w:tcPr>
            <w:tcW w:w="2429" w:type="dxa"/>
            <w:vMerge/>
            <w:tcBorders>
              <w:top w:val="single" w:sz="6" w:space="0" w:color="000000"/>
              <w:left w:val="single" w:sz="6" w:space="0" w:color="000000"/>
              <w:bottom w:val="single" w:sz="6" w:space="0" w:color="000000"/>
              <w:right w:val="single" w:sz="6" w:space="0" w:color="000000"/>
            </w:tcBorders>
            <w:shd w:val="clear" w:color="auto" w:fill="auto"/>
          </w:tcPr>
          <w:p w14:paraId="4590975F" w14:textId="77777777" w:rsidR="00F92952" w:rsidRPr="008B36D4" w:rsidRDefault="00F92952">
            <w:pPr>
              <w:rPr>
                <w:lang w:val="pl-PL"/>
              </w:rPr>
            </w:pPr>
          </w:p>
        </w:tc>
        <w:tc>
          <w:tcPr>
            <w:tcW w:w="1240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570BF386" w14:textId="77777777" w:rsidR="00F92952" w:rsidRPr="008B36D4" w:rsidRDefault="00CC1920">
            <w:pPr>
              <w:spacing w:after="160" w:line="259" w:lineRule="auto"/>
              <w:rPr>
                <w:lang w:val="pl-PL"/>
              </w:rPr>
            </w:pPr>
            <w:r w:rsidRPr="008B36D4">
              <w:rPr>
                <w:rFonts w:ascii="Arial" w:hAnsi="Arial" w:cs="Arial Unicode MS"/>
                <w:color w:val="000000"/>
                <w:kern w:val="2"/>
                <w:sz w:val="22"/>
                <w:szCs w:val="22"/>
                <w:u w:color="000000"/>
                <w:lang w:val="pl-PL"/>
                <w14:textOutline w14:w="0" w14:cap="flat" w14:cmpd="sng" w14:algn="ctr">
                  <w14:noFill/>
                  <w14:prstDash w14:val="solid"/>
                  <w14:bevel/>
                </w14:textOutline>
              </w:rPr>
              <w:t>System musi zapewnić możliwość podłączenia się do wirtualnej maszyny (tryb konsoli) bezpośrednio z narzędzia monitorującego</w:t>
            </w:r>
          </w:p>
        </w:tc>
      </w:tr>
      <w:tr w:rsidR="00F92952" w:rsidRPr="00E87926" w14:paraId="07A80058" w14:textId="77777777">
        <w:trPr>
          <w:trHeight w:val="506"/>
        </w:trPr>
        <w:tc>
          <w:tcPr>
            <w:tcW w:w="2429" w:type="dxa"/>
            <w:vMerge/>
            <w:tcBorders>
              <w:top w:val="single" w:sz="6" w:space="0" w:color="000000"/>
              <w:left w:val="single" w:sz="6" w:space="0" w:color="000000"/>
              <w:bottom w:val="single" w:sz="6" w:space="0" w:color="000000"/>
              <w:right w:val="single" w:sz="6" w:space="0" w:color="000000"/>
            </w:tcBorders>
            <w:shd w:val="clear" w:color="auto" w:fill="auto"/>
          </w:tcPr>
          <w:p w14:paraId="51847D5E" w14:textId="77777777" w:rsidR="00F92952" w:rsidRPr="008B36D4" w:rsidRDefault="00F92952">
            <w:pPr>
              <w:rPr>
                <w:lang w:val="pl-PL"/>
              </w:rPr>
            </w:pPr>
          </w:p>
        </w:tc>
        <w:tc>
          <w:tcPr>
            <w:tcW w:w="1240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62CA583D" w14:textId="77777777" w:rsidR="00F92952" w:rsidRPr="008B36D4" w:rsidRDefault="00CC1920">
            <w:pPr>
              <w:spacing w:after="160" w:line="259" w:lineRule="auto"/>
              <w:rPr>
                <w:lang w:val="pl-PL"/>
              </w:rPr>
            </w:pPr>
            <w:r w:rsidRPr="008B36D4">
              <w:rPr>
                <w:rFonts w:ascii="Arial" w:hAnsi="Arial" w:cs="Arial Unicode MS"/>
                <w:color w:val="000000"/>
                <w:kern w:val="2"/>
                <w:sz w:val="22"/>
                <w:szCs w:val="22"/>
                <w:u w:color="000000"/>
                <w:lang w:val="pl-PL"/>
                <w14:textOutline w14:w="0" w14:cap="flat" w14:cmpd="sng" w14:algn="ctr">
                  <w14:noFill/>
                  <w14:prstDash w14:val="solid"/>
                  <w14:bevel/>
                </w14:textOutline>
              </w:rPr>
              <w:t>System musi mieć możliwość integracji z oprogramowaniem do tworzenia kopii zapasowych tego samego producenta</w:t>
            </w:r>
          </w:p>
        </w:tc>
      </w:tr>
      <w:tr w:rsidR="00F92952" w:rsidRPr="00E87926" w14:paraId="3DC84595" w14:textId="77777777">
        <w:trPr>
          <w:trHeight w:val="1023"/>
        </w:trPr>
        <w:tc>
          <w:tcPr>
            <w:tcW w:w="2429" w:type="dxa"/>
            <w:vMerge/>
            <w:tcBorders>
              <w:top w:val="single" w:sz="6" w:space="0" w:color="000000"/>
              <w:left w:val="single" w:sz="6" w:space="0" w:color="000000"/>
              <w:bottom w:val="single" w:sz="6" w:space="0" w:color="000000"/>
              <w:right w:val="single" w:sz="6" w:space="0" w:color="000000"/>
            </w:tcBorders>
            <w:shd w:val="clear" w:color="auto" w:fill="auto"/>
          </w:tcPr>
          <w:p w14:paraId="5321DDD3" w14:textId="77777777" w:rsidR="00F92952" w:rsidRPr="008B36D4" w:rsidRDefault="00F92952">
            <w:pPr>
              <w:rPr>
                <w:lang w:val="pl-PL"/>
              </w:rPr>
            </w:pPr>
          </w:p>
        </w:tc>
        <w:tc>
          <w:tcPr>
            <w:tcW w:w="1240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5547C7C9" w14:textId="77777777" w:rsidR="00F92952" w:rsidRPr="008B36D4" w:rsidRDefault="00CC1920">
            <w:pPr>
              <w:spacing w:after="160" w:line="259" w:lineRule="auto"/>
              <w:rPr>
                <w:lang w:val="pl-PL"/>
              </w:rPr>
            </w:pPr>
            <w:r w:rsidRPr="008B36D4">
              <w:rPr>
                <w:rFonts w:ascii="Arial" w:hAnsi="Arial" w:cs="Arial Unicode MS"/>
                <w:color w:val="000000"/>
                <w:kern w:val="2"/>
                <w:sz w:val="22"/>
                <w:szCs w:val="22"/>
                <w:u w:color="000000"/>
                <w:lang w:val="pl-PL"/>
                <w14:textOutline w14:w="0" w14:cap="flat" w14:cmpd="sng" w14:algn="ctr">
                  <w14:noFill/>
                  <w14:prstDash w14:val="solid"/>
                  <w14:bevel/>
                </w14:textOutline>
              </w:rPr>
              <w:t xml:space="preserve">System musi mieć możliwość monitorowania obciążenia serwerów backupowych, ilości zabezpieczanych danych oraz statusu zadań kopii zapasowych, replikacji oraz weryfikacji </w:t>
            </w:r>
            <w:proofErr w:type="spellStart"/>
            <w:r w:rsidRPr="008B36D4">
              <w:rPr>
                <w:rFonts w:ascii="Arial" w:hAnsi="Arial" w:cs="Arial Unicode MS"/>
                <w:color w:val="000000"/>
                <w:kern w:val="2"/>
                <w:sz w:val="22"/>
                <w:szCs w:val="22"/>
                <w:u w:color="000000"/>
                <w:lang w:val="pl-PL"/>
                <w14:textOutline w14:w="0" w14:cap="flat" w14:cmpd="sng" w14:algn="ctr">
                  <w14:noFill/>
                  <w14:prstDash w14:val="solid"/>
                  <w14:bevel/>
                </w14:textOutline>
              </w:rPr>
              <w:t>odzyskiwalności</w:t>
            </w:r>
            <w:proofErr w:type="spellEnd"/>
            <w:r w:rsidRPr="008B36D4">
              <w:rPr>
                <w:rFonts w:ascii="Arial" w:hAnsi="Arial" w:cs="Arial Unicode MS"/>
                <w:color w:val="000000"/>
                <w:kern w:val="2"/>
                <w:sz w:val="22"/>
                <w:szCs w:val="22"/>
                <w:u w:color="000000"/>
                <w:lang w:val="pl-PL"/>
                <w14:textOutline w14:w="0" w14:cap="flat" w14:cmpd="sng" w14:algn="ctr">
                  <w14:noFill/>
                  <w14:prstDash w14:val="solid"/>
                  <w14:bevel/>
                </w14:textOutline>
              </w:rPr>
              <w:t xml:space="preserve"> maszyn wirtualnych.</w:t>
            </w:r>
          </w:p>
        </w:tc>
      </w:tr>
      <w:tr w:rsidR="00F92952" w:rsidRPr="00E87926" w14:paraId="0A49A390" w14:textId="77777777">
        <w:trPr>
          <w:trHeight w:val="1540"/>
        </w:trPr>
        <w:tc>
          <w:tcPr>
            <w:tcW w:w="2429" w:type="dxa"/>
            <w:vMerge/>
            <w:tcBorders>
              <w:top w:val="single" w:sz="6" w:space="0" w:color="000000"/>
              <w:left w:val="single" w:sz="6" w:space="0" w:color="000000"/>
              <w:bottom w:val="single" w:sz="6" w:space="0" w:color="000000"/>
              <w:right w:val="single" w:sz="6" w:space="0" w:color="000000"/>
            </w:tcBorders>
            <w:shd w:val="clear" w:color="auto" w:fill="auto"/>
          </w:tcPr>
          <w:p w14:paraId="47223D9E" w14:textId="77777777" w:rsidR="00F92952" w:rsidRPr="008B36D4" w:rsidRDefault="00F92952">
            <w:pPr>
              <w:rPr>
                <w:lang w:val="pl-PL"/>
              </w:rPr>
            </w:pPr>
          </w:p>
        </w:tc>
        <w:tc>
          <w:tcPr>
            <w:tcW w:w="1240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07A2C419" w14:textId="77777777" w:rsidR="00F92952" w:rsidRPr="008B36D4" w:rsidRDefault="00CC1920">
            <w:pPr>
              <w:spacing w:after="160" w:line="259" w:lineRule="auto"/>
              <w:rPr>
                <w:lang w:val="pl-PL"/>
              </w:rPr>
            </w:pPr>
            <w:r w:rsidRPr="008B36D4">
              <w:rPr>
                <w:rFonts w:ascii="Arial" w:hAnsi="Arial" w:cs="Arial Unicode MS"/>
                <w:color w:val="000000"/>
                <w:kern w:val="2"/>
                <w:sz w:val="22"/>
                <w:szCs w:val="22"/>
                <w:u w:color="000000"/>
                <w:lang w:val="pl-PL"/>
                <w14:textOutline w14:w="0" w14:cap="flat" w14:cmpd="sng" w14:algn="ctr">
                  <w14:noFill/>
                  <w14:prstDash w14:val="solid"/>
                  <w14:bevel/>
                </w14:textOutline>
              </w:rPr>
              <w:t>System musi oferować inteligentną diagnostykę rozwiązania backupowego poprzez monitorowanie logów celem wykrycia znanych problemów oraz błędów konfiguracyjnych w celu wskazania rozwiązania bez potrzeby otwierania zgłoszenia suportowego oraz bez potrzeby wysyłania jakichkolwiek danych diagnostycznych do producenta oprogramowania backupu.</w:t>
            </w:r>
          </w:p>
        </w:tc>
      </w:tr>
      <w:tr w:rsidR="00F92952" w:rsidRPr="00E87926" w14:paraId="0BADAC49" w14:textId="77777777">
        <w:trPr>
          <w:trHeight w:val="506"/>
        </w:trPr>
        <w:tc>
          <w:tcPr>
            <w:tcW w:w="2429" w:type="dxa"/>
            <w:vMerge/>
            <w:tcBorders>
              <w:top w:val="single" w:sz="6" w:space="0" w:color="000000"/>
              <w:left w:val="single" w:sz="6" w:space="0" w:color="000000"/>
              <w:bottom w:val="single" w:sz="6" w:space="0" w:color="000000"/>
              <w:right w:val="single" w:sz="6" w:space="0" w:color="000000"/>
            </w:tcBorders>
            <w:shd w:val="clear" w:color="auto" w:fill="auto"/>
          </w:tcPr>
          <w:p w14:paraId="461492CB" w14:textId="77777777" w:rsidR="00F92952" w:rsidRPr="008B36D4" w:rsidRDefault="00F92952">
            <w:pPr>
              <w:rPr>
                <w:lang w:val="pl-PL"/>
              </w:rPr>
            </w:pPr>
          </w:p>
        </w:tc>
        <w:tc>
          <w:tcPr>
            <w:tcW w:w="1240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1E505A87" w14:textId="77777777" w:rsidR="00F92952" w:rsidRPr="008B36D4" w:rsidRDefault="00CC1920">
            <w:pPr>
              <w:spacing w:after="160" w:line="259" w:lineRule="auto"/>
              <w:rPr>
                <w:lang w:val="pl-PL"/>
              </w:rPr>
            </w:pPr>
            <w:r w:rsidRPr="008B36D4">
              <w:rPr>
                <w:rFonts w:ascii="Arial" w:hAnsi="Arial" w:cs="Arial Unicode MS"/>
                <w:color w:val="000000"/>
                <w:kern w:val="2"/>
                <w:sz w:val="22"/>
                <w:szCs w:val="22"/>
                <w:u w:color="000000"/>
                <w:lang w:val="pl-PL"/>
                <w14:textOutline w14:w="0" w14:cap="flat" w14:cmpd="sng" w14:algn="ctr">
                  <w14:noFill/>
                  <w14:prstDash w14:val="solid"/>
                  <w14:bevel/>
                </w14:textOutline>
              </w:rPr>
              <w:t xml:space="preserve">System musi mieć możliwość </w:t>
            </w:r>
            <w:proofErr w:type="spellStart"/>
            <w:r w:rsidRPr="008B36D4">
              <w:rPr>
                <w:rFonts w:ascii="Arial" w:hAnsi="Arial" w:cs="Arial Unicode MS"/>
                <w:color w:val="000000"/>
                <w:kern w:val="2"/>
                <w:sz w:val="22"/>
                <w:szCs w:val="22"/>
                <w:u w:color="000000"/>
                <w:lang w:val="pl-PL"/>
                <w14:textOutline w14:w="0" w14:cap="flat" w14:cmpd="sng" w14:algn="ctr">
                  <w14:noFill/>
                  <w14:prstDash w14:val="solid"/>
                  <w14:bevel/>
                </w14:textOutline>
              </w:rPr>
              <w:t>granularnego</w:t>
            </w:r>
            <w:proofErr w:type="spellEnd"/>
            <w:r w:rsidRPr="008B36D4">
              <w:rPr>
                <w:rFonts w:ascii="Arial" w:hAnsi="Arial" w:cs="Arial Unicode MS"/>
                <w:color w:val="000000"/>
                <w:kern w:val="2"/>
                <w:sz w:val="22"/>
                <w:szCs w:val="22"/>
                <w:u w:color="000000"/>
                <w:lang w:val="pl-PL"/>
                <w14:textOutline w14:w="0" w14:cap="flat" w14:cmpd="sng" w14:algn="ctr">
                  <w14:noFill/>
                  <w14:prstDash w14:val="solid"/>
                  <w14:bevel/>
                </w14:textOutline>
              </w:rPr>
              <w:t xml:space="preserve"> monitorowania infrastruktury, zależnego od uprawnień nadanym użytkownikom dla platformy </w:t>
            </w:r>
            <w:proofErr w:type="spellStart"/>
            <w:r w:rsidRPr="008B36D4">
              <w:rPr>
                <w:rFonts w:ascii="Arial" w:hAnsi="Arial" w:cs="Arial Unicode MS"/>
                <w:color w:val="000000"/>
                <w:kern w:val="2"/>
                <w:sz w:val="22"/>
                <w:szCs w:val="22"/>
                <w:u w:color="000000"/>
                <w:lang w:val="pl-PL"/>
                <w14:textOutline w14:w="0" w14:cap="flat" w14:cmpd="sng" w14:algn="ctr">
                  <w14:noFill/>
                  <w14:prstDash w14:val="solid"/>
                  <w14:bevel/>
                </w14:textOutline>
              </w:rPr>
              <w:t>VMware</w:t>
            </w:r>
            <w:proofErr w:type="spellEnd"/>
          </w:p>
        </w:tc>
      </w:tr>
    </w:tbl>
    <w:p w14:paraId="20B72BB0" w14:textId="77777777" w:rsidR="00F92952" w:rsidRDefault="00F92952">
      <w:pPr>
        <w:pStyle w:val="Tekstpodstawowy"/>
        <w:spacing w:before="218" w:after="1"/>
        <w:ind w:left="148" w:hanging="148"/>
        <w:rPr>
          <w:rFonts w:ascii="Calibri Light" w:eastAsia="Calibri Light" w:hAnsi="Calibri Light" w:cs="Calibri Light"/>
        </w:rPr>
      </w:pPr>
    </w:p>
    <w:p w14:paraId="2E13B723" w14:textId="77777777" w:rsidR="00F92952" w:rsidRDefault="00F92952">
      <w:pPr>
        <w:pStyle w:val="TreA"/>
      </w:pPr>
    </w:p>
    <w:p w14:paraId="45657608" w14:textId="77777777" w:rsidR="00F92952" w:rsidRDefault="00F92952">
      <w:pPr>
        <w:pStyle w:val="TreA"/>
      </w:pPr>
    </w:p>
    <w:p w14:paraId="606DF336" w14:textId="77777777" w:rsidR="00F92952" w:rsidRDefault="00CC1920">
      <w:pPr>
        <w:pStyle w:val="TreA"/>
        <w:numPr>
          <w:ilvl w:val="0"/>
          <w:numId w:val="5"/>
        </w:numPr>
        <w:rPr>
          <w:sz w:val="26"/>
          <w:szCs w:val="26"/>
        </w:rPr>
      </w:pPr>
      <w:r>
        <w:rPr>
          <w:color w:val="2F5496"/>
          <w:sz w:val="26"/>
          <w:szCs w:val="26"/>
          <w:u w:color="2F5496"/>
          <w:lang w:val="nl-NL"/>
        </w:rPr>
        <w:t xml:space="preserve">Licencje oprogramowania antywirusowego z funkcją XDR (endpoint) szt </w:t>
      </w:r>
      <w:r>
        <w:rPr>
          <w:color w:val="2F5496"/>
          <w:sz w:val="26"/>
          <w:szCs w:val="26"/>
          <w:u w:color="2F5496"/>
        </w:rPr>
        <w:t>–</w:t>
      </w:r>
      <w:r>
        <w:rPr>
          <w:color w:val="2F5496"/>
          <w:spacing w:val="-6"/>
          <w:sz w:val="26"/>
          <w:szCs w:val="26"/>
          <w:u w:color="2F5496"/>
        </w:rPr>
        <w:t xml:space="preserve"> 90 </w:t>
      </w:r>
      <w:r>
        <w:rPr>
          <w:color w:val="2F5496"/>
          <w:spacing w:val="-4"/>
          <w:sz w:val="26"/>
          <w:szCs w:val="26"/>
          <w:u w:color="2F5496"/>
        </w:rPr>
        <w:t>szt.</w:t>
      </w:r>
    </w:p>
    <w:p w14:paraId="75184471" w14:textId="77777777" w:rsidR="00F92952" w:rsidRDefault="00F92952">
      <w:pPr>
        <w:pStyle w:val="TreA"/>
        <w:ind w:left="138"/>
        <w:rPr>
          <w:color w:val="2F5496"/>
          <w:spacing w:val="-4"/>
          <w:sz w:val="26"/>
          <w:szCs w:val="26"/>
          <w:u w:color="2F5496"/>
        </w:rPr>
      </w:pPr>
    </w:p>
    <w:tbl>
      <w:tblPr>
        <w:tblStyle w:val="TableNormal"/>
        <w:tblW w:w="14838" w:type="dxa"/>
        <w:tblInd w:w="24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2434"/>
        <w:gridCol w:w="12404"/>
      </w:tblGrid>
      <w:tr w:rsidR="00F92952" w14:paraId="1FE2DE55" w14:textId="77777777">
        <w:trPr>
          <w:trHeight w:val="228"/>
        </w:trPr>
        <w:tc>
          <w:tcPr>
            <w:tcW w:w="243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3F069D7C" w14:textId="77777777" w:rsidR="00F92952" w:rsidRDefault="00CC1920">
            <w:pPr>
              <w:pStyle w:val="Tre"/>
              <w:spacing w:after="160" w:line="259" w:lineRule="auto"/>
              <w:jc w:val="center"/>
            </w:pPr>
            <w:proofErr w:type="spellStart"/>
            <w:r>
              <w:rPr>
                <w:rFonts w:ascii="Arial" w:hAnsi="Arial"/>
                <w:b/>
                <w:bCs/>
                <w:kern w:val="2"/>
                <w:sz w:val="20"/>
                <w:szCs w:val="20"/>
                <w:u w:color="000000"/>
              </w:rPr>
              <w:t>Parametr</w:t>
            </w:r>
            <w:proofErr w:type="spellEnd"/>
            <w:r>
              <w:rPr>
                <w:rFonts w:ascii="Arial" w:hAnsi="Arial"/>
                <w:kern w:val="2"/>
                <w:sz w:val="20"/>
                <w:szCs w:val="20"/>
                <w:u w:color="000000"/>
              </w:rPr>
              <w:t> </w:t>
            </w:r>
          </w:p>
        </w:tc>
        <w:tc>
          <w:tcPr>
            <w:tcW w:w="1240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7BD4703D" w14:textId="77777777" w:rsidR="00F92952" w:rsidRDefault="00CC1920">
            <w:pPr>
              <w:pStyle w:val="Tre"/>
              <w:spacing w:after="160" w:line="259" w:lineRule="auto"/>
              <w:jc w:val="center"/>
            </w:pPr>
            <w:proofErr w:type="spellStart"/>
            <w:r>
              <w:rPr>
                <w:rFonts w:ascii="Arial" w:hAnsi="Arial"/>
                <w:b/>
                <w:bCs/>
                <w:kern w:val="2"/>
                <w:sz w:val="20"/>
                <w:szCs w:val="20"/>
                <w:u w:color="000000"/>
              </w:rPr>
              <w:t>Charakterystyka</w:t>
            </w:r>
            <w:proofErr w:type="spellEnd"/>
            <w:r>
              <w:rPr>
                <w:rFonts w:ascii="Arial" w:hAnsi="Arial"/>
                <w:b/>
                <w:bCs/>
                <w:kern w:val="2"/>
                <w:sz w:val="20"/>
                <w:szCs w:val="20"/>
                <w:u w:color="000000"/>
              </w:rPr>
              <w:t xml:space="preserve"> (</w:t>
            </w:r>
            <w:proofErr w:type="spellStart"/>
            <w:r>
              <w:rPr>
                <w:rFonts w:ascii="Arial" w:hAnsi="Arial"/>
                <w:b/>
                <w:bCs/>
                <w:kern w:val="2"/>
                <w:sz w:val="20"/>
                <w:szCs w:val="20"/>
                <w:u w:color="000000"/>
              </w:rPr>
              <w:t>wymagania</w:t>
            </w:r>
            <w:proofErr w:type="spellEnd"/>
            <w:r>
              <w:rPr>
                <w:rFonts w:ascii="Arial" w:hAnsi="Arial"/>
                <w:b/>
                <w:bCs/>
                <w:kern w:val="2"/>
                <w:sz w:val="20"/>
                <w:szCs w:val="20"/>
                <w:u w:color="000000"/>
              </w:rPr>
              <w:t xml:space="preserve"> </w:t>
            </w:r>
            <w:proofErr w:type="spellStart"/>
            <w:r>
              <w:rPr>
                <w:rFonts w:ascii="Arial" w:hAnsi="Arial"/>
                <w:b/>
                <w:bCs/>
                <w:kern w:val="2"/>
                <w:sz w:val="20"/>
                <w:szCs w:val="20"/>
                <w:u w:color="000000"/>
              </w:rPr>
              <w:t>minimalne</w:t>
            </w:r>
            <w:proofErr w:type="spellEnd"/>
            <w:r>
              <w:rPr>
                <w:rFonts w:ascii="Arial" w:hAnsi="Arial"/>
                <w:b/>
                <w:bCs/>
                <w:kern w:val="2"/>
                <w:sz w:val="20"/>
                <w:szCs w:val="20"/>
                <w:u w:color="000000"/>
              </w:rPr>
              <w:t>)</w:t>
            </w:r>
            <w:r>
              <w:rPr>
                <w:rFonts w:ascii="Arial" w:hAnsi="Arial"/>
                <w:kern w:val="2"/>
                <w:sz w:val="20"/>
                <w:szCs w:val="20"/>
                <w:u w:color="000000"/>
              </w:rPr>
              <w:t> </w:t>
            </w:r>
          </w:p>
        </w:tc>
      </w:tr>
      <w:tr w:rsidR="00F92952" w:rsidRPr="00E87926" w14:paraId="46D0B462" w14:textId="77777777">
        <w:trPr>
          <w:trHeight w:val="465"/>
        </w:trPr>
        <w:tc>
          <w:tcPr>
            <w:tcW w:w="243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5D781441" w14:textId="77777777" w:rsidR="00F92952" w:rsidRDefault="00F92952"/>
        </w:tc>
        <w:tc>
          <w:tcPr>
            <w:tcW w:w="1240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62ADF65A" w14:textId="77777777" w:rsidR="00F92952" w:rsidRPr="00E030D0" w:rsidRDefault="00CC1920">
            <w:pPr>
              <w:spacing w:after="160" w:line="259" w:lineRule="auto"/>
              <w:rPr>
                <w:lang w:val="pl-PL"/>
              </w:rPr>
            </w:pPr>
            <w:r w:rsidRPr="00E030D0">
              <w:rPr>
                <w:rFonts w:ascii="Arial" w:hAnsi="Arial" w:cs="Arial Unicode MS"/>
                <w:color w:val="000000"/>
                <w:kern w:val="2"/>
                <w:sz w:val="20"/>
                <w:szCs w:val="20"/>
                <w:u w:color="000000"/>
                <w:lang w:val="pl-PL"/>
                <w14:textOutline w14:w="0" w14:cap="flat" w14:cmpd="sng" w14:algn="ctr">
                  <w14:noFill/>
                  <w14:prstDash w14:val="solid"/>
                  <w14:bevel/>
                </w14:textOutline>
              </w:rPr>
              <w:t>System musi umożliwiać administratorom identyfikację danych dotyczących incydentów bezpieczeństwa, oferując analizę obejmującą charakterystykę ataku, metodę jego inicjacji, konsekwencje oraz strategie odpowiedzi.</w:t>
            </w:r>
          </w:p>
        </w:tc>
      </w:tr>
      <w:tr w:rsidR="00F92952" w:rsidRPr="00E87926" w14:paraId="779E29DE" w14:textId="77777777">
        <w:trPr>
          <w:trHeight w:val="248"/>
        </w:trPr>
        <w:tc>
          <w:tcPr>
            <w:tcW w:w="243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4FA4FDB3" w14:textId="77777777" w:rsidR="00F92952" w:rsidRDefault="00CC1920">
            <w:pPr>
              <w:spacing w:after="160" w:line="259" w:lineRule="auto"/>
              <w:jc w:val="center"/>
            </w:pPr>
            <w:proofErr w:type="spellStart"/>
            <w:r>
              <w:rPr>
                <w:rFonts w:ascii="Arial" w:hAnsi="Arial" w:cs="Arial Unicode MS"/>
                <w:color w:val="000000"/>
                <w:kern w:val="2"/>
                <w:sz w:val="22"/>
                <w:szCs w:val="22"/>
                <w:u w:color="000000"/>
                <w14:textOutline w14:w="0" w14:cap="flat" w14:cmpd="sng" w14:algn="ctr">
                  <w14:noFill/>
                  <w14:prstDash w14:val="solid"/>
                  <w14:bevel/>
                </w14:textOutline>
              </w:rPr>
              <w:t>Kompatybilność</w:t>
            </w:r>
            <w:proofErr w:type="spellEnd"/>
          </w:p>
        </w:tc>
        <w:tc>
          <w:tcPr>
            <w:tcW w:w="1240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07A59DAA" w14:textId="77777777" w:rsidR="00F92952" w:rsidRPr="00E030D0" w:rsidRDefault="00CC1920">
            <w:pPr>
              <w:spacing w:after="160" w:line="259" w:lineRule="auto"/>
              <w:rPr>
                <w:lang w:val="pl-PL"/>
              </w:rPr>
            </w:pPr>
            <w:r w:rsidRPr="00E030D0">
              <w:rPr>
                <w:rFonts w:ascii="Arial" w:hAnsi="Arial" w:cs="Arial Unicode MS"/>
                <w:color w:val="000000"/>
                <w:kern w:val="2"/>
                <w:sz w:val="22"/>
                <w:szCs w:val="22"/>
                <w:u w:color="000000"/>
                <w:lang w:val="pl-PL"/>
                <w14:textOutline w14:w="0" w14:cap="flat" w14:cmpd="sng" w14:algn="ctr">
                  <w14:noFill/>
                  <w14:prstDash w14:val="solid"/>
                  <w14:bevel/>
                </w14:textOutline>
              </w:rPr>
              <w:t>System jest kompatybilny z istniejącymi infrastrukturami IT i może być zintegrowany z różnymi platformami operacyjnymi.</w:t>
            </w:r>
          </w:p>
        </w:tc>
      </w:tr>
      <w:tr w:rsidR="00F92952" w:rsidRPr="00E87926" w14:paraId="29EA5930" w14:textId="77777777">
        <w:trPr>
          <w:trHeight w:val="590"/>
        </w:trPr>
        <w:tc>
          <w:tcPr>
            <w:tcW w:w="243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09B922D0" w14:textId="77777777" w:rsidR="00F92952" w:rsidRDefault="00CC1920">
            <w:pPr>
              <w:spacing w:after="160" w:line="259" w:lineRule="auto"/>
              <w:jc w:val="center"/>
            </w:pPr>
            <w:proofErr w:type="spellStart"/>
            <w:r>
              <w:rPr>
                <w:rFonts w:ascii="Arial" w:hAnsi="Arial" w:cs="Arial Unicode MS"/>
                <w:color w:val="000000"/>
                <w:kern w:val="2"/>
                <w:sz w:val="22"/>
                <w:szCs w:val="22"/>
                <w:u w:color="000000"/>
                <w14:textOutline w14:w="0" w14:cap="flat" w14:cmpd="sng" w14:algn="ctr">
                  <w14:noFill/>
                  <w14:prstDash w14:val="solid"/>
                  <w14:bevel/>
                </w14:textOutline>
              </w:rPr>
              <w:lastRenderedPageBreak/>
              <w:t>Integracja</w:t>
            </w:r>
            <w:proofErr w:type="spellEnd"/>
            <w:r>
              <w:rPr>
                <w:rFonts w:ascii="Arial" w:hAnsi="Arial" w:cs="Arial Unicode MS"/>
                <w:color w:val="000000"/>
                <w:kern w:val="2"/>
                <w:sz w:val="22"/>
                <w:szCs w:val="22"/>
                <w:u w:color="000000"/>
                <w14:textOutline w14:w="0" w14:cap="flat" w14:cmpd="sng" w14:algn="ctr">
                  <w14:noFill/>
                  <w14:prstDash w14:val="solid"/>
                  <w14:bevel/>
                </w14:textOutline>
              </w:rPr>
              <w:t xml:space="preserve"> </w:t>
            </w:r>
            <w:proofErr w:type="spellStart"/>
            <w:r>
              <w:rPr>
                <w:rFonts w:ascii="Arial" w:hAnsi="Arial" w:cs="Arial Unicode MS"/>
                <w:color w:val="000000"/>
                <w:kern w:val="2"/>
                <w:sz w:val="22"/>
                <w:szCs w:val="22"/>
                <w:u w:color="000000"/>
                <w14:textOutline w14:w="0" w14:cap="flat" w14:cmpd="sng" w14:algn="ctr">
                  <w14:noFill/>
                  <w14:prstDash w14:val="solid"/>
                  <w14:bevel/>
                </w14:textOutline>
              </w:rPr>
              <w:t>danych</w:t>
            </w:r>
            <w:proofErr w:type="spellEnd"/>
            <w:r>
              <w:rPr>
                <w:rFonts w:ascii="Arial" w:hAnsi="Arial" w:cs="Arial Unicode MS"/>
                <w:color w:val="000000"/>
                <w:kern w:val="2"/>
                <w:sz w:val="22"/>
                <w:szCs w:val="22"/>
                <w:u w:color="000000"/>
                <w14:textOutline w14:w="0" w14:cap="flat" w14:cmpd="sng" w14:algn="ctr">
                  <w14:noFill/>
                  <w14:prstDash w14:val="solid"/>
                  <w14:bevel/>
                </w14:textOutline>
              </w:rPr>
              <w:t xml:space="preserve"> </w:t>
            </w:r>
            <w:proofErr w:type="spellStart"/>
            <w:r>
              <w:rPr>
                <w:rFonts w:ascii="Arial" w:hAnsi="Arial" w:cs="Arial Unicode MS"/>
                <w:color w:val="000000"/>
                <w:kern w:val="2"/>
                <w:sz w:val="22"/>
                <w:szCs w:val="22"/>
                <w:u w:color="000000"/>
                <w14:textOutline w14:w="0" w14:cap="flat" w14:cmpd="sng" w14:algn="ctr">
                  <w14:noFill/>
                  <w14:prstDash w14:val="solid"/>
                  <w14:bevel/>
                </w14:textOutline>
              </w:rPr>
              <w:t>bezpieczeństwa</w:t>
            </w:r>
            <w:proofErr w:type="spellEnd"/>
          </w:p>
        </w:tc>
        <w:tc>
          <w:tcPr>
            <w:tcW w:w="1240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1E792E1A" w14:textId="77777777" w:rsidR="00F92952" w:rsidRPr="00E030D0" w:rsidRDefault="00CC1920">
            <w:pPr>
              <w:spacing w:after="160" w:line="259" w:lineRule="auto"/>
              <w:rPr>
                <w:lang w:val="pl-PL"/>
              </w:rPr>
            </w:pPr>
            <w:r w:rsidRPr="00E030D0">
              <w:rPr>
                <w:rFonts w:ascii="Arial" w:hAnsi="Arial" w:cs="Arial Unicode MS"/>
                <w:color w:val="000000"/>
                <w:kern w:val="2"/>
                <w:sz w:val="22"/>
                <w:szCs w:val="22"/>
                <w:u w:color="000000"/>
                <w:lang w:val="pl-PL"/>
                <w14:textOutline w14:w="0" w14:cap="flat" w14:cmpd="sng" w14:algn="ctr">
                  <w14:noFill/>
                  <w14:prstDash w14:val="solid"/>
                  <w14:bevel/>
                </w14:textOutline>
              </w:rPr>
              <w:t xml:space="preserve">Umożliwia zbieranie i analizę danych z oprogramowania antywirusowego, </w:t>
            </w:r>
            <w:proofErr w:type="spellStart"/>
            <w:r w:rsidRPr="00E030D0">
              <w:rPr>
                <w:rFonts w:ascii="Arial" w:hAnsi="Arial" w:cs="Arial Unicode MS"/>
                <w:color w:val="000000"/>
                <w:kern w:val="2"/>
                <w:sz w:val="22"/>
                <w:szCs w:val="22"/>
                <w:u w:color="000000"/>
                <w:lang w:val="pl-PL"/>
                <w14:textOutline w14:w="0" w14:cap="flat" w14:cmpd="sng" w14:algn="ctr">
                  <w14:noFill/>
                  <w14:prstDash w14:val="solid"/>
                  <w14:bevel/>
                </w14:textOutline>
              </w:rPr>
              <w:t>workloadów</w:t>
            </w:r>
            <w:proofErr w:type="spellEnd"/>
            <w:r w:rsidRPr="00E030D0">
              <w:rPr>
                <w:rFonts w:ascii="Arial" w:hAnsi="Arial" w:cs="Arial Unicode MS"/>
                <w:color w:val="000000"/>
                <w:kern w:val="2"/>
                <w:sz w:val="22"/>
                <w:szCs w:val="22"/>
                <w:u w:color="000000"/>
                <w:lang w:val="pl-PL"/>
                <w14:textOutline w14:w="0" w14:cap="flat" w14:cmpd="sng" w14:algn="ctr">
                  <w14:noFill/>
                  <w14:prstDash w14:val="solid"/>
                  <w14:bevel/>
                </w14:textOutline>
              </w:rPr>
              <w:t xml:space="preserve">, serwerów, firewalli, ZTNA, NDR, systemów SIEM, </w:t>
            </w:r>
            <w:proofErr w:type="spellStart"/>
            <w:r w:rsidRPr="00E030D0">
              <w:rPr>
                <w:rFonts w:ascii="Arial" w:hAnsi="Arial" w:cs="Arial Unicode MS"/>
                <w:color w:val="000000"/>
                <w:kern w:val="2"/>
                <w:sz w:val="22"/>
                <w:szCs w:val="22"/>
                <w:u w:color="000000"/>
                <w:lang w:val="pl-PL"/>
                <w14:textOutline w14:w="0" w14:cap="flat" w14:cmpd="sng" w14:algn="ctr">
                  <w14:noFill/>
                  <w14:prstDash w14:val="solid"/>
                  <w14:bevel/>
                </w14:textOutline>
              </w:rPr>
              <w:t>smartphonów</w:t>
            </w:r>
            <w:proofErr w:type="spellEnd"/>
            <w:r w:rsidRPr="00E030D0">
              <w:rPr>
                <w:rFonts w:ascii="Arial" w:hAnsi="Arial" w:cs="Arial Unicode MS"/>
                <w:color w:val="000000"/>
                <w:kern w:val="2"/>
                <w:sz w:val="22"/>
                <w:szCs w:val="22"/>
                <w:u w:color="000000"/>
                <w:lang w:val="pl-PL"/>
                <w14:textOutline w14:w="0" w14:cap="flat" w14:cmpd="sng" w14:algn="ctr">
                  <w14:noFill/>
                  <w14:prstDash w14:val="solid"/>
                  <w14:bevel/>
                </w14:textOutline>
              </w:rPr>
              <w:t>, e-maili oraz chmur.</w:t>
            </w:r>
          </w:p>
        </w:tc>
      </w:tr>
      <w:tr w:rsidR="00F92952" w:rsidRPr="00E87926" w14:paraId="15C411FE" w14:textId="77777777">
        <w:trPr>
          <w:trHeight w:val="1540"/>
        </w:trPr>
        <w:tc>
          <w:tcPr>
            <w:tcW w:w="243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1E6C53B1" w14:textId="77777777" w:rsidR="00F92952" w:rsidRDefault="00CC1920">
            <w:pPr>
              <w:spacing w:after="160" w:line="259" w:lineRule="auto"/>
              <w:jc w:val="center"/>
            </w:pPr>
            <w:proofErr w:type="spellStart"/>
            <w:r>
              <w:rPr>
                <w:rFonts w:ascii="Arial" w:hAnsi="Arial" w:cs="Arial Unicode MS"/>
                <w:color w:val="000000"/>
                <w:kern w:val="2"/>
                <w:sz w:val="22"/>
                <w:szCs w:val="22"/>
                <w:u w:color="000000"/>
                <w14:textOutline w14:w="0" w14:cap="flat" w14:cmpd="sng" w14:algn="ctr">
                  <w14:noFill/>
                  <w14:prstDash w14:val="solid"/>
                  <w14:bevel/>
                </w14:textOutline>
              </w:rPr>
              <w:t>Wykrywanie</w:t>
            </w:r>
            <w:proofErr w:type="spellEnd"/>
            <w:r>
              <w:rPr>
                <w:rFonts w:ascii="Arial" w:hAnsi="Arial" w:cs="Arial Unicode MS"/>
                <w:color w:val="000000"/>
                <w:kern w:val="2"/>
                <w:sz w:val="22"/>
                <w:szCs w:val="22"/>
                <w:u w:color="000000"/>
                <w14:textOutline w14:w="0" w14:cap="flat" w14:cmpd="sng" w14:algn="ctr">
                  <w14:noFill/>
                  <w14:prstDash w14:val="solid"/>
                  <w14:bevel/>
                </w14:textOutline>
              </w:rPr>
              <w:t xml:space="preserve"> </w:t>
            </w:r>
            <w:proofErr w:type="spellStart"/>
            <w:r>
              <w:rPr>
                <w:rFonts w:ascii="Arial" w:hAnsi="Arial" w:cs="Arial Unicode MS"/>
                <w:color w:val="000000"/>
                <w:kern w:val="2"/>
                <w:sz w:val="22"/>
                <w:szCs w:val="22"/>
                <w:u w:color="000000"/>
                <w14:textOutline w14:w="0" w14:cap="flat" w14:cmpd="sng" w14:algn="ctr">
                  <w14:noFill/>
                  <w14:prstDash w14:val="solid"/>
                  <w14:bevel/>
                </w14:textOutline>
              </w:rPr>
              <w:t>zagrożeń</w:t>
            </w:r>
            <w:proofErr w:type="spellEnd"/>
          </w:p>
        </w:tc>
        <w:tc>
          <w:tcPr>
            <w:tcW w:w="1240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3CD36B31" w14:textId="77777777" w:rsidR="00F92952" w:rsidRPr="00E030D0" w:rsidRDefault="00CC1920">
            <w:pPr>
              <w:spacing w:after="160" w:line="259" w:lineRule="auto"/>
              <w:rPr>
                <w:lang w:val="pl-PL"/>
              </w:rPr>
            </w:pPr>
            <w:r w:rsidRPr="00E030D0">
              <w:rPr>
                <w:rFonts w:ascii="Arial" w:hAnsi="Arial" w:cs="Arial Unicode MS"/>
                <w:color w:val="000000"/>
                <w:kern w:val="2"/>
                <w:sz w:val="22"/>
                <w:szCs w:val="22"/>
                <w:u w:color="000000"/>
                <w:lang w:val="pl-PL"/>
                <w14:textOutline w14:w="0" w14:cap="flat" w14:cmpd="sng" w14:algn="ctr">
                  <w14:noFill/>
                  <w14:prstDash w14:val="solid"/>
                  <w14:bevel/>
                </w14:textOutline>
              </w:rPr>
              <w:t xml:space="preserve">Rozwiązanie musi zapewniać skanowanie w czasie rzeczywistym otwieranych, zapisywanych i wykonywanych plików. Używać zaawansowanych technik uczenia maszynowego i algorytmów sztucznej inteligencji do wykrywania nowych i rozwijających się zagrożeń. Rozwiązanie musi zapewniać wykrywanie i usuwanie znanego, jak i niespotykanego wcześniej złośliwego oprogramowania, podobnie musi być w stanie blokować złośliwe oprogramowanie przed jego uruchomieniem. Wybitnie wysoka skuteczność powinna być potwierdzona w testach organizacji takich jak: Gartner, SE </w:t>
            </w:r>
            <w:proofErr w:type="spellStart"/>
            <w:r w:rsidRPr="00E030D0">
              <w:rPr>
                <w:rFonts w:ascii="Arial" w:hAnsi="Arial" w:cs="Arial Unicode MS"/>
                <w:color w:val="000000"/>
                <w:kern w:val="2"/>
                <w:sz w:val="22"/>
                <w:szCs w:val="22"/>
                <w:u w:color="000000"/>
                <w:lang w:val="pl-PL"/>
                <w14:textOutline w14:w="0" w14:cap="flat" w14:cmpd="sng" w14:algn="ctr">
                  <w14:noFill/>
                  <w14:prstDash w14:val="solid"/>
                  <w14:bevel/>
                </w14:textOutline>
              </w:rPr>
              <w:t>Labs</w:t>
            </w:r>
            <w:proofErr w:type="spellEnd"/>
            <w:r w:rsidRPr="00E030D0">
              <w:rPr>
                <w:rFonts w:ascii="Arial" w:hAnsi="Arial" w:cs="Arial Unicode MS"/>
                <w:color w:val="000000"/>
                <w:kern w:val="2"/>
                <w:sz w:val="22"/>
                <w:szCs w:val="22"/>
                <w:u w:color="000000"/>
                <w:lang w:val="pl-PL"/>
                <w14:textOutline w14:w="0" w14:cap="flat" w14:cmpd="sng" w14:algn="ctr">
                  <w14:noFill/>
                  <w14:prstDash w14:val="solid"/>
                  <w14:bevel/>
                </w14:textOutline>
              </w:rPr>
              <w:t>, MITRE itd.</w:t>
            </w:r>
          </w:p>
        </w:tc>
      </w:tr>
      <w:tr w:rsidR="00F92952" w:rsidRPr="00E87926" w14:paraId="128B5275" w14:textId="77777777">
        <w:trPr>
          <w:trHeight w:val="590"/>
        </w:trPr>
        <w:tc>
          <w:tcPr>
            <w:tcW w:w="243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1DF2F2ED" w14:textId="77777777" w:rsidR="00F92952" w:rsidRDefault="00CC1920">
            <w:pPr>
              <w:spacing w:after="160" w:line="259" w:lineRule="auto"/>
              <w:jc w:val="center"/>
            </w:pPr>
            <w:proofErr w:type="spellStart"/>
            <w:r>
              <w:rPr>
                <w:rFonts w:ascii="Arial" w:hAnsi="Arial" w:cs="Arial Unicode MS"/>
                <w:color w:val="000000"/>
                <w:kern w:val="2"/>
                <w:sz w:val="22"/>
                <w:szCs w:val="22"/>
                <w:u w:color="000000"/>
                <w14:textOutline w14:w="0" w14:cap="flat" w14:cmpd="sng" w14:algn="ctr">
                  <w14:noFill/>
                  <w14:prstDash w14:val="solid"/>
                  <w14:bevel/>
                </w14:textOutline>
              </w:rPr>
              <w:t>Skalowalność</w:t>
            </w:r>
            <w:proofErr w:type="spellEnd"/>
          </w:p>
        </w:tc>
        <w:tc>
          <w:tcPr>
            <w:tcW w:w="1240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0C5E23AD" w14:textId="77777777" w:rsidR="00F92952" w:rsidRPr="00E030D0" w:rsidRDefault="00CC1920">
            <w:pPr>
              <w:spacing w:after="160" w:line="259" w:lineRule="auto"/>
              <w:rPr>
                <w:lang w:val="pl-PL"/>
              </w:rPr>
            </w:pPr>
            <w:r w:rsidRPr="00E030D0">
              <w:rPr>
                <w:rFonts w:ascii="Arial" w:hAnsi="Arial" w:cs="Arial Unicode MS"/>
                <w:color w:val="000000"/>
                <w:kern w:val="2"/>
                <w:sz w:val="22"/>
                <w:szCs w:val="22"/>
                <w:u w:color="000000"/>
                <w:lang w:val="pl-PL"/>
                <w14:textOutline w14:w="0" w14:cap="flat" w14:cmpd="sng" w14:algn="ctr">
                  <w14:noFill/>
                  <w14:prstDash w14:val="solid"/>
                  <w14:bevel/>
                </w14:textOutline>
              </w:rPr>
              <w:t>Rozwiązanie oferuje wysoką skalowalność, zapewniając efektywność operacyjną w środowiskach o różnym stopniu złożoności i rozmiaru.</w:t>
            </w:r>
          </w:p>
        </w:tc>
      </w:tr>
      <w:tr w:rsidR="00F92952" w:rsidRPr="00E87926" w14:paraId="16276B0B" w14:textId="77777777">
        <w:trPr>
          <w:trHeight w:val="590"/>
        </w:trPr>
        <w:tc>
          <w:tcPr>
            <w:tcW w:w="243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05E7053C" w14:textId="77777777" w:rsidR="00F92952" w:rsidRDefault="00CC1920">
            <w:pPr>
              <w:spacing w:after="160" w:line="259" w:lineRule="auto"/>
              <w:jc w:val="center"/>
            </w:pPr>
            <w:proofErr w:type="spellStart"/>
            <w:r>
              <w:rPr>
                <w:rFonts w:ascii="Arial" w:hAnsi="Arial" w:cs="Arial Unicode MS"/>
                <w:color w:val="000000"/>
                <w:kern w:val="2"/>
                <w:sz w:val="22"/>
                <w:szCs w:val="22"/>
                <w:u w:color="000000"/>
                <w14:textOutline w14:w="0" w14:cap="flat" w14:cmpd="sng" w14:algn="ctr">
                  <w14:noFill/>
                  <w14:prstDash w14:val="solid"/>
                  <w14:bevel/>
                </w14:textOutline>
              </w:rPr>
              <w:t>Dostęp</w:t>
            </w:r>
            <w:proofErr w:type="spellEnd"/>
          </w:p>
        </w:tc>
        <w:tc>
          <w:tcPr>
            <w:tcW w:w="1240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0AC08127" w14:textId="77777777" w:rsidR="00F92952" w:rsidRPr="00E030D0" w:rsidRDefault="00CC1920">
            <w:pPr>
              <w:spacing w:after="160" w:line="259" w:lineRule="auto"/>
              <w:rPr>
                <w:lang w:val="pl-PL"/>
              </w:rPr>
            </w:pPr>
            <w:r w:rsidRPr="00E030D0">
              <w:rPr>
                <w:rFonts w:ascii="Arial" w:hAnsi="Arial" w:cs="Arial Unicode MS"/>
                <w:color w:val="000000"/>
                <w:kern w:val="2"/>
                <w:sz w:val="22"/>
                <w:szCs w:val="22"/>
                <w:u w:color="000000"/>
                <w:lang w:val="pl-PL"/>
                <w14:textOutline w14:w="0" w14:cap="flat" w14:cmpd="sng" w14:algn="ctr">
                  <w14:noFill/>
                  <w14:prstDash w14:val="solid"/>
                  <w14:bevel/>
                </w14:textOutline>
              </w:rPr>
              <w:t xml:space="preserve">System musi być </w:t>
            </w:r>
            <w:proofErr w:type="spellStart"/>
            <w:r w:rsidRPr="00E030D0">
              <w:rPr>
                <w:rFonts w:ascii="Arial" w:hAnsi="Arial" w:cs="Arial Unicode MS"/>
                <w:color w:val="000000"/>
                <w:kern w:val="2"/>
                <w:sz w:val="22"/>
                <w:szCs w:val="22"/>
                <w:u w:color="000000"/>
                <w:lang w:val="pl-PL"/>
                <w14:textOutline w14:w="0" w14:cap="flat" w14:cmpd="sng" w14:algn="ctr">
                  <w14:noFill/>
                  <w14:prstDash w14:val="solid"/>
                  <w14:bevel/>
                </w14:textOutline>
              </w:rPr>
              <w:t>zarządzalny</w:t>
            </w:r>
            <w:proofErr w:type="spellEnd"/>
            <w:r w:rsidRPr="00E030D0">
              <w:rPr>
                <w:rFonts w:ascii="Arial" w:hAnsi="Arial" w:cs="Arial Unicode MS"/>
                <w:color w:val="000000"/>
                <w:kern w:val="2"/>
                <w:sz w:val="22"/>
                <w:szCs w:val="22"/>
                <w:u w:color="000000"/>
                <w:lang w:val="pl-PL"/>
                <w14:textOutline w14:w="0" w14:cap="flat" w14:cmpd="sng" w14:algn="ctr">
                  <w14:noFill/>
                  <w14:prstDash w14:val="solid"/>
                  <w14:bevel/>
                </w14:textOutline>
              </w:rPr>
              <w:t xml:space="preserve"> zdalnie za pomocą konsoli chmurowej z każdego miejsca na świecie. Rozwiązanie musi pozwalać Administratorom na zdalny i bezpieczny dostęp do urządzeń przy użyciu konsoli.</w:t>
            </w:r>
          </w:p>
        </w:tc>
      </w:tr>
      <w:tr w:rsidR="00F92952" w:rsidRPr="00E87926" w14:paraId="743C354F" w14:textId="77777777">
        <w:trPr>
          <w:trHeight w:val="590"/>
        </w:trPr>
        <w:tc>
          <w:tcPr>
            <w:tcW w:w="243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01424F7B" w14:textId="77777777" w:rsidR="00F92952" w:rsidRDefault="00CC1920">
            <w:pPr>
              <w:spacing w:after="160" w:line="259" w:lineRule="auto"/>
              <w:jc w:val="center"/>
            </w:pPr>
            <w:proofErr w:type="spellStart"/>
            <w:r>
              <w:rPr>
                <w:rFonts w:ascii="Arial" w:hAnsi="Arial" w:cs="Arial Unicode MS"/>
                <w:color w:val="000000"/>
                <w:kern w:val="2"/>
                <w:sz w:val="22"/>
                <w:szCs w:val="22"/>
                <w:u w:color="000000"/>
                <w14:textOutline w14:w="0" w14:cap="flat" w14:cmpd="sng" w14:algn="ctr">
                  <w14:noFill/>
                  <w14:prstDash w14:val="solid"/>
                  <w14:bevel/>
                </w14:textOutline>
              </w:rPr>
              <w:t>Automatyzacja</w:t>
            </w:r>
            <w:proofErr w:type="spellEnd"/>
            <w:r>
              <w:rPr>
                <w:rFonts w:ascii="Arial" w:hAnsi="Arial" w:cs="Arial Unicode MS"/>
                <w:color w:val="000000"/>
                <w:kern w:val="2"/>
                <w:sz w:val="22"/>
                <w:szCs w:val="22"/>
                <w:u w:color="000000"/>
                <w14:textOutline w14:w="0" w14:cap="flat" w14:cmpd="sng" w14:algn="ctr">
                  <w14:noFill/>
                  <w14:prstDash w14:val="solid"/>
                  <w14:bevel/>
                </w14:textOutline>
              </w:rPr>
              <w:t xml:space="preserve"> </w:t>
            </w:r>
            <w:proofErr w:type="spellStart"/>
            <w:r>
              <w:rPr>
                <w:rFonts w:ascii="Arial" w:hAnsi="Arial" w:cs="Arial Unicode MS"/>
                <w:color w:val="000000"/>
                <w:kern w:val="2"/>
                <w:sz w:val="22"/>
                <w:szCs w:val="22"/>
                <w:u w:color="000000"/>
                <w14:textOutline w14:w="0" w14:cap="flat" w14:cmpd="sng" w14:algn="ctr">
                  <w14:noFill/>
                  <w14:prstDash w14:val="solid"/>
                  <w14:bevel/>
                </w14:textOutline>
              </w:rPr>
              <w:t>odpowiedzi</w:t>
            </w:r>
            <w:proofErr w:type="spellEnd"/>
          </w:p>
        </w:tc>
        <w:tc>
          <w:tcPr>
            <w:tcW w:w="1240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67EFC3EC" w14:textId="77777777" w:rsidR="00F92952" w:rsidRPr="00E030D0" w:rsidRDefault="00CC1920">
            <w:pPr>
              <w:spacing w:after="160" w:line="259" w:lineRule="auto"/>
              <w:rPr>
                <w:lang w:val="pl-PL"/>
              </w:rPr>
            </w:pPr>
            <w:r w:rsidRPr="00E030D0">
              <w:rPr>
                <w:rFonts w:ascii="Arial" w:hAnsi="Arial" w:cs="Arial Unicode MS"/>
                <w:color w:val="000000"/>
                <w:kern w:val="2"/>
                <w:sz w:val="22"/>
                <w:szCs w:val="22"/>
                <w:u w:color="000000"/>
                <w:lang w:val="pl-PL"/>
                <w14:textOutline w14:w="0" w14:cap="flat" w14:cmpd="sng" w14:algn="ctr">
                  <w14:noFill/>
                  <w14:prstDash w14:val="solid"/>
                  <w14:bevel/>
                </w14:textOutline>
              </w:rPr>
              <w:t>Automatyzuje odpowiedzi na incydenty, zmniejszając czas reakcji i obciążenie zespołów IT.</w:t>
            </w:r>
          </w:p>
        </w:tc>
      </w:tr>
      <w:tr w:rsidR="00F92952" w:rsidRPr="00E87926" w14:paraId="7F189E92" w14:textId="77777777">
        <w:trPr>
          <w:trHeight w:val="590"/>
        </w:trPr>
        <w:tc>
          <w:tcPr>
            <w:tcW w:w="243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44D617AD" w14:textId="77777777" w:rsidR="00F92952" w:rsidRDefault="00CC1920">
            <w:pPr>
              <w:spacing w:after="160" w:line="259" w:lineRule="auto"/>
              <w:jc w:val="center"/>
            </w:pPr>
            <w:r>
              <w:rPr>
                <w:rFonts w:ascii="Arial" w:hAnsi="Arial" w:cs="Arial Unicode MS"/>
                <w:color w:val="000000"/>
                <w:kern w:val="2"/>
                <w:sz w:val="22"/>
                <w:szCs w:val="22"/>
                <w:u w:color="000000"/>
                <w14:textOutline w14:w="0" w14:cap="flat" w14:cmpd="sng" w14:algn="ctr">
                  <w14:noFill/>
                  <w14:prstDash w14:val="solid"/>
                  <w14:bevel/>
                </w14:textOutline>
              </w:rPr>
              <w:t xml:space="preserve">Analiza </w:t>
            </w:r>
            <w:proofErr w:type="spellStart"/>
            <w:r>
              <w:rPr>
                <w:rFonts w:ascii="Arial" w:hAnsi="Arial" w:cs="Arial Unicode MS"/>
                <w:color w:val="000000"/>
                <w:kern w:val="2"/>
                <w:sz w:val="22"/>
                <w:szCs w:val="22"/>
                <w:u w:color="000000"/>
                <w14:textOutline w14:w="0" w14:cap="flat" w14:cmpd="sng" w14:algn="ctr">
                  <w14:noFill/>
                  <w14:prstDash w14:val="solid"/>
                  <w14:bevel/>
                </w14:textOutline>
              </w:rPr>
              <w:t>zagrożeń</w:t>
            </w:r>
            <w:proofErr w:type="spellEnd"/>
            <w:r>
              <w:rPr>
                <w:rFonts w:ascii="Arial" w:hAnsi="Arial" w:cs="Arial Unicode MS"/>
                <w:color w:val="000000"/>
                <w:kern w:val="2"/>
                <w:sz w:val="22"/>
                <w:szCs w:val="22"/>
                <w:u w:color="000000"/>
                <w14:textOutline w14:w="0" w14:cap="flat" w14:cmpd="sng" w14:algn="ctr">
                  <w14:noFill/>
                  <w14:prstDash w14:val="solid"/>
                  <w14:bevel/>
                </w14:textOutline>
              </w:rPr>
              <w:t xml:space="preserve"> w </w:t>
            </w:r>
            <w:proofErr w:type="spellStart"/>
            <w:r>
              <w:rPr>
                <w:rFonts w:ascii="Arial" w:hAnsi="Arial" w:cs="Arial Unicode MS"/>
                <w:color w:val="000000"/>
                <w:kern w:val="2"/>
                <w:sz w:val="22"/>
                <w:szCs w:val="22"/>
                <w:u w:color="000000"/>
                <w14:textOutline w14:w="0" w14:cap="flat" w14:cmpd="sng" w14:algn="ctr">
                  <w14:noFill/>
                  <w14:prstDash w14:val="solid"/>
                  <w14:bevel/>
                </w14:textOutline>
              </w:rPr>
              <w:t>chmurze</w:t>
            </w:r>
            <w:proofErr w:type="spellEnd"/>
          </w:p>
        </w:tc>
        <w:tc>
          <w:tcPr>
            <w:tcW w:w="1240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64572AFA" w14:textId="77777777" w:rsidR="00F92952" w:rsidRPr="00E030D0" w:rsidRDefault="00CC1920">
            <w:pPr>
              <w:spacing w:after="160" w:line="259" w:lineRule="auto"/>
              <w:rPr>
                <w:lang w:val="pl-PL"/>
              </w:rPr>
            </w:pPr>
            <w:r w:rsidRPr="00E030D0">
              <w:rPr>
                <w:rFonts w:ascii="Arial" w:hAnsi="Arial" w:cs="Arial Unicode MS"/>
                <w:color w:val="000000"/>
                <w:kern w:val="2"/>
                <w:sz w:val="22"/>
                <w:szCs w:val="22"/>
                <w:u w:color="000000"/>
                <w:lang w:val="pl-PL"/>
                <w14:textOutline w14:w="0" w14:cap="flat" w14:cmpd="sng" w14:algn="ctr">
                  <w14:noFill/>
                  <w14:prstDash w14:val="solid"/>
                  <w14:bevel/>
                </w14:textOutline>
              </w:rPr>
              <w:t>Wykorzystuje globalne zasoby producenta do ciągłej analizy zagrożeń i aktualizacji systemu w czasie rzeczywistym</w:t>
            </w:r>
          </w:p>
        </w:tc>
      </w:tr>
      <w:tr w:rsidR="00F92952" w:rsidRPr="00E87926" w14:paraId="5DEFD116" w14:textId="77777777">
        <w:trPr>
          <w:trHeight w:val="590"/>
        </w:trPr>
        <w:tc>
          <w:tcPr>
            <w:tcW w:w="243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6E883A80" w14:textId="77777777" w:rsidR="00F92952" w:rsidRDefault="00CC1920">
            <w:pPr>
              <w:spacing w:after="160" w:line="259" w:lineRule="auto"/>
              <w:jc w:val="center"/>
            </w:pPr>
            <w:r>
              <w:rPr>
                <w:rFonts w:ascii="Arial" w:hAnsi="Arial" w:cs="Arial Unicode MS"/>
                <w:color w:val="000000"/>
                <w:kern w:val="2"/>
                <w:sz w:val="22"/>
                <w:szCs w:val="22"/>
                <w:u w:color="000000"/>
                <w14:textOutline w14:w="0" w14:cap="flat" w14:cmpd="sng" w14:algn="ctr">
                  <w14:noFill/>
                  <w14:prstDash w14:val="solid"/>
                  <w14:bevel/>
                </w14:textOutline>
              </w:rPr>
              <w:t>Active Directory</w:t>
            </w:r>
          </w:p>
        </w:tc>
        <w:tc>
          <w:tcPr>
            <w:tcW w:w="1240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7B393D41" w14:textId="77777777" w:rsidR="00F92952" w:rsidRPr="00E030D0" w:rsidRDefault="00CC1920">
            <w:pPr>
              <w:spacing w:after="160" w:line="259" w:lineRule="auto"/>
              <w:rPr>
                <w:lang w:val="pl-PL"/>
              </w:rPr>
            </w:pPr>
            <w:r w:rsidRPr="00E030D0">
              <w:rPr>
                <w:rFonts w:ascii="Arial" w:hAnsi="Arial" w:cs="Arial Unicode MS"/>
                <w:color w:val="000000"/>
                <w:kern w:val="2"/>
                <w:sz w:val="22"/>
                <w:szCs w:val="22"/>
                <w:u w:color="000000"/>
                <w:lang w:val="pl-PL"/>
                <w14:textOutline w14:w="0" w14:cap="flat" w14:cmpd="sng" w14:algn="ctr">
                  <w14:noFill/>
                  <w14:prstDash w14:val="solid"/>
                  <w14:bevel/>
                </w14:textOutline>
              </w:rPr>
              <w:t>Rozwiązanie musi zapewniać integrację z Active Directory oraz LDAP (usługą katalogową, hierarchiczna baza danych)</w:t>
            </w:r>
          </w:p>
        </w:tc>
      </w:tr>
      <w:tr w:rsidR="00F92952" w:rsidRPr="00E87926" w14:paraId="544694C5" w14:textId="77777777">
        <w:trPr>
          <w:trHeight w:val="590"/>
        </w:trPr>
        <w:tc>
          <w:tcPr>
            <w:tcW w:w="243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5435172D" w14:textId="77777777" w:rsidR="00F92952" w:rsidRDefault="00CC1920">
            <w:pPr>
              <w:spacing w:after="160" w:line="259" w:lineRule="auto"/>
              <w:jc w:val="center"/>
            </w:pPr>
            <w:proofErr w:type="spellStart"/>
            <w:r>
              <w:rPr>
                <w:rFonts w:ascii="Arial" w:hAnsi="Arial" w:cs="Arial Unicode MS"/>
                <w:color w:val="000000"/>
                <w:kern w:val="2"/>
                <w:sz w:val="22"/>
                <w:szCs w:val="22"/>
                <w:u w:color="000000"/>
                <w14:textOutline w14:w="0" w14:cap="flat" w14:cmpd="sng" w14:algn="ctr">
                  <w14:noFill/>
                  <w14:prstDash w14:val="solid"/>
                  <w14:bevel/>
                </w14:textOutline>
              </w:rPr>
              <w:t>Klasyfikacja</w:t>
            </w:r>
            <w:proofErr w:type="spellEnd"/>
            <w:r>
              <w:rPr>
                <w:rFonts w:ascii="Arial" w:hAnsi="Arial" w:cs="Arial Unicode MS"/>
                <w:color w:val="000000"/>
                <w:kern w:val="2"/>
                <w:sz w:val="22"/>
                <w:szCs w:val="22"/>
                <w:u w:color="000000"/>
                <w14:textOutline w14:w="0" w14:cap="flat" w14:cmpd="sng" w14:algn="ctr">
                  <w14:noFill/>
                  <w14:prstDash w14:val="solid"/>
                  <w14:bevel/>
                </w14:textOutline>
              </w:rPr>
              <w:t xml:space="preserve"> </w:t>
            </w:r>
            <w:proofErr w:type="spellStart"/>
            <w:r>
              <w:rPr>
                <w:rFonts w:ascii="Arial" w:hAnsi="Arial" w:cs="Arial Unicode MS"/>
                <w:color w:val="000000"/>
                <w:kern w:val="2"/>
                <w:sz w:val="22"/>
                <w:szCs w:val="22"/>
                <w:u w:color="000000"/>
                <w14:textOutline w14:w="0" w14:cap="flat" w14:cmpd="sng" w14:algn="ctr">
                  <w14:noFill/>
                  <w14:prstDash w14:val="solid"/>
                  <w14:bevel/>
                </w14:textOutline>
              </w:rPr>
              <w:t>plików</w:t>
            </w:r>
            <w:proofErr w:type="spellEnd"/>
            <w:r>
              <w:rPr>
                <w:rFonts w:ascii="Arial" w:hAnsi="Arial" w:cs="Arial Unicode MS"/>
                <w:color w:val="000000"/>
                <w:kern w:val="2"/>
                <w:sz w:val="22"/>
                <w:szCs w:val="22"/>
                <w:u w:color="000000"/>
                <w14:textOutline w14:w="0" w14:cap="flat" w14:cmpd="sng" w14:algn="ctr">
                  <w14:noFill/>
                  <w14:prstDash w14:val="solid"/>
                  <w14:bevel/>
                </w14:textOutline>
              </w:rPr>
              <w:t xml:space="preserve"> </w:t>
            </w:r>
            <w:proofErr w:type="spellStart"/>
            <w:r>
              <w:rPr>
                <w:rFonts w:ascii="Arial" w:hAnsi="Arial" w:cs="Arial Unicode MS"/>
                <w:color w:val="000000"/>
                <w:kern w:val="2"/>
                <w:sz w:val="22"/>
                <w:szCs w:val="22"/>
                <w:u w:color="000000"/>
                <w14:textOutline w14:w="0" w14:cap="flat" w14:cmpd="sng" w14:algn="ctr">
                  <w14:noFill/>
                  <w14:prstDash w14:val="solid"/>
                  <w14:bevel/>
                </w14:textOutline>
              </w:rPr>
              <w:t>i</w:t>
            </w:r>
            <w:proofErr w:type="spellEnd"/>
            <w:r>
              <w:rPr>
                <w:rFonts w:ascii="Arial" w:hAnsi="Arial" w:cs="Arial Unicode MS"/>
                <w:color w:val="000000"/>
                <w:kern w:val="2"/>
                <w:sz w:val="22"/>
                <w:szCs w:val="22"/>
                <w:u w:color="000000"/>
                <w14:textOutline w14:w="0" w14:cap="flat" w14:cmpd="sng" w14:algn="ctr">
                  <w14:noFill/>
                  <w14:prstDash w14:val="solid"/>
                  <w14:bevel/>
                </w14:textOutline>
              </w:rPr>
              <w:t xml:space="preserve"> </w:t>
            </w:r>
            <w:proofErr w:type="spellStart"/>
            <w:r>
              <w:rPr>
                <w:rFonts w:ascii="Arial" w:hAnsi="Arial" w:cs="Arial Unicode MS"/>
                <w:color w:val="000000"/>
                <w:kern w:val="2"/>
                <w:sz w:val="22"/>
                <w:szCs w:val="22"/>
                <w:u w:color="000000"/>
                <w14:textOutline w14:w="0" w14:cap="flat" w14:cmpd="sng" w14:algn="ctr">
                  <w14:noFill/>
                  <w14:prstDash w14:val="solid"/>
                  <w14:bevel/>
                </w14:textOutline>
              </w:rPr>
              <w:t>aplikacji</w:t>
            </w:r>
            <w:proofErr w:type="spellEnd"/>
          </w:p>
        </w:tc>
        <w:tc>
          <w:tcPr>
            <w:tcW w:w="1240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13C6FF8E" w14:textId="77777777" w:rsidR="00F92952" w:rsidRPr="00E030D0" w:rsidRDefault="00CC1920">
            <w:pPr>
              <w:spacing w:after="160" w:line="259" w:lineRule="auto"/>
              <w:rPr>
                <w:lang w:val="pl-PL"/>
              </w:rPr>
            </w:pPr>
            <w:r w:rsidRPr="00E030D0">
              <w:rPr>
                <w:rFonts w:ascii="Arial" w:hAnsi="Arial" w:cs="Arial Unicode MS"/>
                <w:color w:val="000000"/>
                <w:kern w:val="2"/>
                <w:sz w:val="22"/>
                <w:szCs w:val="22"/>
                <w:u w:color="000000"/>
                <w:lang w:val="pl-PL"/>
                <w14:textOutline w14:w="0" w14:cap="flat" w14:cmpd="sng" w14:algn="ctr">
                  <w14:noFill/>
                  <w14:prstDash w14:val="solid"/>
                  <w14:bevel/>
                </w14:textOutline>
              </w:rPr>
              <w:t>Umiejętność klasyfikowania jako złośliwe, potencjalnie niechciane, lub niegroźne oraz możliwość ich zablokowania.</w:t>
            </w:r>
          </w:p>
        </w:tc>
      </w:tr>
      <w:tr w:rsidR="00F92952" w:rsidRPr="00E87926" w14:paraId="1543F8C6" w14:textId="77777777">
        <w:trPr>
          <w:trHeight w:val="590"/>
        </w:trPr>
        <w:tc>
          <w:tcPr>
            <w:tcW w:w="243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32C62D86" w14:textId="77777777" w:rsidR="00F92952" w:rsidRDefault="00CC1920">
            <w:pPr>
              <w:spacing w:after="160" w:line="259" w:lineRule="auto"/>
              <w:jc w:val="center"/>
            </w:pPr>
            <w:proofErr w:type="spellStart"/>
            <w:r>
              <w:rPr>
                <w:rFonts w:ascii="Arial" w:hAnsi="Arial" w:cs="Arial Unicode MS"/>
                <w:color w:val="000000"/>
                <w:kern w:val="2"/>
                <w:sz w:val="22"/>
                <w:szCs w:val="22"/>
                <w:u w:color="000000"/>
                <w14:textOutline w14:w="0" w14:cap="flat" w14:cmpd="sng" w14:algn="ctr">
                  <w14:noFill/>
                  <w14:prstDash w14:val="solid"/>
                  <w14:bevel/>
                </w14:textOutline>
              </w:rPr>
              <w:t>Blokowanie</w:t>
            </w:r>
            <w:proofErr w:type="spellEnd"/>
            <w:r>
              <w:rPr>
                <w:rFonts w:ascii="Arial" w:hAnsi="Arial" w:cs="Arial Unicode MS"/>
                <w:color w:val="000000"/>
                <w:kern w:val="2"/>
                <w:sz w:val="22"/>
                <w:szCs w:val="22"/>
                <w:u w:color="000000"/>
                <w14:textOutline w14:w="0" w14:cap="flat" w14:cmpd="sng" w14:algn="ctr">
                  <w14:noFill/>
                  <w14:prstDash w14:val="solid"/>
                  <w14:bevel/>
                </w14:textOutline>
              </w:rPr>
              <w:t xml:space="preserve"> </w:t>
            </w:r>
            <w:proofErr w:type="spellStart"/>
            <w:r>
              <w:rPr>
                <w:rFonts w:ascii="Arial" w:hAnsi="Arial" w:cs="Arial Unicode MS"/>
                <w:color w:val="000000"/>
                <w:kern w:val="2"/>
                <w:sz w:val="22"/>
                <w:szCs w:val="22"/>
                <w:u w:color="000000"/>
                <w14:textOutline w14:w="0" w14:cap="flat" w14:cmpd="sng" w14:algn="ctr">
                  <w14:noFill/>
                  <w14:prstDash w14:val="solid"/>
                  <w14:bevel/>
                </w14:textOutline>
              </w:rPr>
              <w:t>aplikacji</w:t>
            </w:r>
            <w:proofErr w:type="spellEnd"/>
          </w:p>
        </w:tc>
        <w:tc>
          <w:tcPr>
            <w:tcW w:w="1240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77CD2CFE" w14:textId="77777777" w:rsidR="00F92952" w:rsidRPr="00E030D0" w:rsidRDefault="00CC1920">
            <w:pPr>
              <w:spacing w:after="160" w:line="259" w:lineRule="auto"/>
              <w:rPr>
                <w:lang w:val="pl-PL"/>
              </w:rPr>
            </w:pPr>
            <w:r w:rsidRPr="00E030D0">
              <w:rPr>
                <w:rFonts w:ascii="Arial" w:hAnsi="Arial" w:cs="Arial Unicode MS"/>
                <w:color w:val="000000"/>
                <w:kern w:val="2"/>
                <w:sz w:val="22"/>
                <w:szCs w:val="22"/>
                <w:u w:color="000000"/>
                <w:lang w:val="pl-PL"/>
                <w14:textOutline w14:w="0" w14:cap="flat" w14:cmpd="sng" w14:algn="ctr">
                  <w14:noFill/>
                  <w14:prstDash w14:val="solid"/>
                  <w14:bevel/>
                </w14:textOutline>
              </w:rPr>
              <w:t>Możliwość blokowania aplikacji niepożądanych w miejscu pracy</w:t>
            </w:r>
          </w:p>
        </w:tc>
      </w:tr>
      <w:tr w:rsidR="00F92952" w:rsidRPr="00E87926" w14:paraId="076864A9" w14:textId="77777777">
        <w:trPr>
          <w:trHeight w:val="590"/>
        </w:trPr>
        <w:tc>
          <w:tcPr>
            <w:tcW w:w="243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6BAB7801" w14:textId="77777777" w:rsidR="00F92952" w:rsidRDefault="00CC1920">
            <w:pPr>
              <w:spacing w:after="160" w:line="259" w:lineRule="auto"/>
              <w:jc w:val="center"/>
            </w:pPr>
            <w:r>
              <w:rPr>
                <w:rFonts w:ascii="Arial" w:hAnsi="Arial" w:cs="Arial Unicode MS"/>
                <w:color w:val="000000"/>
                <w:kern w:val="2"/>
                <w:sz w:val="22"/>
                <w:szCs w:val="22"/>
                <w:u w:color="000000"/>
                <w14:textOutline w14:w="0" w14:cap="flat" w14:cmpd="sng" w14:algn="ctr">
                  <w14:noFill/>
                  <w14:prstDash w14:val="solid"/>
                  <w14:bevel/>
                </w14:textOutline>
              </w:rPr>
              <w:lastRenderedPageBreak/>
              <w:t>URL filtering</w:t>
            </w:r>
          </w:p>
        </w:tc>
        <w:tc>
          <w:tcPr>
            <w:tcW w:w="1240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2C27A16C" w14:textId="77777777" w:rsidR="00F92952" w:rsidRPr="00E030D0" w:rsidRDefault="00CC1920">
            <w:pPr>
              <w:spacing w:after="160" w:line="259" w:lineRule="auto"/>
              <w:rPr>
                <w:lang w:val="pl-PL"/>
              </w:rPr>
            </w:pPr>
            <w:r w:rsidRPr="00E030D0">
              <w:rPr>
                <w:rFonts w:ascii="Arial" w:hAnsi="Arial" w:cs="Arial Unicode MS"/>
                <w:color w:val="000000"/>
                <w:kern w:val="2"/>
                <w:sz w:val="22"/>
                <w:szCs w:val="22"/>
                <w:u w:color="000000"/>
                <w:lang w:val="pl-PL"/>
                <w14:textOutline w14:w="0" w14:cap="flat" w14:cmpd="sng" w14:algn="ctr">
                  <w14:noFill/>
                  <w14:prstDash w14:val="solid"/>
                  <w14:bevel/>
                </w14:textOutline>
              </w:rPr>
              <w:t>Usługa pozwalająca na kontrolę dostępu do wybranych stron internetowych oraz stron oddanej kategorii i tematyce.</w:t>
            </w:r>
          </w:p>
        </w:tc>
      </w:tr>
      <w:tr w:rsidR="00F92952" w:rsidRPr="00E87926" w14:paraId="4AABF789" w14:textId="77777777">
        <w:trPr>
          <w:trHeight w:val="765"/>
        </w:trPr>
        <w:tc>
          <w:tcPr>
            <w:tcW w:w="243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4AEA5241" w14:textId="77777777" w:rsidR="00F92952" w:rsidRDefault="00CC1920">
            <w:pPr>
              <w:spacing w:after="160" w:line="259" w:lineRule="auto"/>
              <w:jc w:val="center"/>
            </w:pPr>
            <w:proofErr w:type="spellStart"/>
            <w:r>
              <w:rPr>
                <w:rFonts w:ascii="Arial" w:hAnsi="Arial" w:cs="Arial Unicode MS"/>
                <w:color w:val="000000"/>
                <w:kern w:val="2"/>
                <w:sz w:val="22"/>
                <w:szCs w:val="22"/>
                <w:u w:color="000000"/>
                <w14:textOutline w14:w="0" w14:cap="flat" w14:cmpd="sng" w14:algn="ctr">
                  <w14:noFill/>
                  <w14:prstDash w14:val="solid"/>
                  <w14:bevel/>
                </w14:textOutline>
              </w:rPr>
              <w:t>Wykorzystanie</w:t>
            </w:r>
            <w:proofErr w:type="spellEnd"/>
            <w:r>
              <w:rPr>
                <w:rFonts w:ascii="Arial" w:hAnsi="Arial" w:cs="Arial Unicode MS"/>
                <w:color w:val="000000"/>
                <w:kern w:val="2"/>
                <w:sz w:val="22"/>
                <w:szCs w:val="22"/>
                <w:u w:color="000000"/>
                <w14:textOutline w14:w="0" w14:cap="flat" w14:cmpd="sng" w14:algn="ctr">
                  <w14:noFill/>
                  <w14:prstDash w14:val="solid"/>
                  <w14:bevel/>
                </w14:textOutline>
              </w:rPr>
              <w:t xml:space="preserve"> </w:t>
            </w:r>
            <w:proofErr w:type="spellStart"/>
            <w:r>
              <w:rPr>
                <w:rFonts w:ascii="Arial" w:hAnsi="Arial" w:cs="Arial Unicode MS"/>
                <w:color w:val="000000"/>
                <w:kern w:val="2"/>
                <w:sz w:val="22"/>
                <w:szCs w:val="22"/>
                <w:u w:color="000000"/>
                <w14:textOutline w14:w="0" w14:cap="flat" w14:cmpd="sng" w14:algn="ctr">
                  <w14:noFill/>
                  <w14:prstDash w14:val="solid"/>
                  <w14:bevel/>
                </w14:textOutline>
              </w:rPr>
              <w:t>telemetrii</w:t>
            </w:r>
            <w:proofErr w:type="spellEnd"/>
            <w:r>
              <w:rPr>
                <w:rFonts w:ascii="Arial" w:hAnsi="Arial" w:cs="Arial Unicode MS"/>
                <w:color w:val="000000"/>
                <w:kern w:val="2"/>
                <w:sz w:val="22"/>
                <w:szCs w:val="22"/>
                <w:u w:color="000000"/>
                <w14:textOutline w14:w="0" w14:cap="flat" w14:cmpd="sng" w14:algn="ctr">
                  <w14:noFill/>
                  <w14:prstDash w14:val="solid"/>
                  <w14:bevel/>
                </w14:textOutline>
              </w:rPr>
              <w:t xml:space="preserve"> </w:t>
            </w:r>
            <w:proofErr w:type="spellStart"/>
            <w:r>
              <w:rPr>
                <w:rFonts w:ascii="Arial" w:hAnsi="Arial" w:cs="Arial Unicode MS"/>
                <w:color w:val="000000"/>
                <w:kern w:val="2"/>
                <w:sz w:val="22"/>
                <w:szCs w:val="22"/>
                <w:u w:color="000000"/>
                <w14:textOutline w14:w="0" w14:cap="flat" w14:cmpd="sng" w14:algn="ctr">
                  <w14:noFill/>
                  <w14:prstDash w14:val="solid"/>
                  <w14:bevel/>
                </w14:textOutline>
              </w:rPr>
              <w:t>stron</w:t>
            </w:r>
            <w:proofErr w:type="spellEnd"/>
            <w:r>
              <w:rPr>
                <w:rFonts w:ascii="Arial" w:hAnsi="Arial" w:cs="Arial Unicode MS"/>
                <w:color w:val="000000"/>
                <w:kern w:val="2"/>
                <w:sz w:val="22"/>
                <w:szCs w:val="22"/>
                <w:u w:color="000000"/>
                <w14:textOutline w14:w="0" w14:cap="flat" w14:cmpd="sng" w14:algn="ctr">
                  <w14:noFill/>
                  <w14:prstDash w14:val="solid"/>
                  <w14:bevel/>
                </w14:textOutline>
              </w:rPr>
              <w:t xml:space="preserve"> </w:t>
            </w:r>
            <w:proofErr w:type="spellStart"/>
            <w:r>
              <w:rPr>
                <w:rFonts w:ascii="Arial" w:hAnsi="Arial" w:cs="Arial Unicode MS"/>
                <w:color w:val="000000"/>
                <w:kern w:val="2"/>
                <w:sz w:val="22"/>
                <w:szCs w:val="22"/>
                <w:u w:color="000000"/>
                <w14:textOutline w14:w="0" w14:cap="flat" w14:cmpd="sng" w14:algn="ctr">
                  <w14:noFill/>
                  <w14:prstDash w14:val="solid"/>
                  <w14:bevel/>
                </w14:textOutline>
              </w:rPr>
              <w:t>trzecich</w:t>
            </w:r>
            <w:proofErr w:type="spellEnd"/>
          </w:p>
        </w:tc>
        <w:tc>
          <w:tcPr>
            <w:tcW w:w="1240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1A625D8F" w14:textId="77777777" w:rsidR="00F92952" w:rsidRPr="00E030D0" w:rsidRDefault="00CC1920">
            <w:pPr>
              <w:spacing w:after="160" w:line="259" w:lineRule="auto"/>
              <w:rPr>
                <w:lang w:val="pl-PL"/>
              </w:rPr>
            </w:pPr>
            <w:r w:rsidRPr="00E030D0">
              <w:rPr>
                <w:rFonts w:ascii="Arial" w:hAnsi="Arial" w:cs="Arial Unicode MS"/>
                <w:color w:val="000000"/>
                <w:kern w:val="2"/>
                <w:sz w:val="22"/>
                <w:szCs w:val="22"/>
                <w:u w:color="000000"/>
                <w:lang w:val="pl-PL"/>
                <w14:textOutline w14:w="0" w14:cap="flat" w14:cmpd="sng" w14:algn="ctr">
                  <w14:noFill/>
                  <w14:prstDash w14:val="solid"/>
                  <w14:bevel/>
                </w14:textOutline>
              </w:rPr>
              <w:t>Możliwość przyjmowania alertów z urządzeń i aplikacji innych producentów, odpowiednia ich filtracja i korelacja w celu wzbogaceniu widoczności.</w:t>
            </w:r>
          </w:p>
        </w:tc>
      </w:tr>
      <w:tr w:rsidR="00F92952" w14:paraId="2FAFCB37" w14:textId="77777777">
        <w:trPr>
          <w:trHeight w:val="590"/>
        </w:trPr>
        <w:tc>
          <w:tcPr>
            <w:tcW w:w="243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424432A3" w14:textId="77777777" w:rsidR="00F92952" w:rsidRDefault="00CC1920">
            <w:pPr>
              <w:spacing w:after="160" w:line="259" w:lineRule="auto"/>
              <w:jc w:val="center"/>
            </w:pPr>
            <w:proofErr w:type="spellStart"/>
            <w:r>
              <w:rPr>
                <w:rFonts w:ascii="Arial" w:hAnsi="Arial" w:cs="Arial Unicode MS"/>
                <w:color w:val="000000"/>
                <w:kern w:val="2"/>
                <w:sz w:val="22"/>
                <w:szCs w:val="22"/>
                <w:u w:color="000000"/>
                <w14:textOutline w14:w="0" w14:cap="flat" w14:cmpd="sng" w14:algn="ctr">
                  <w14:noFill/>
                  <w14:prstDash w14:val="solid"/>
                  <w14:bevel/>
                </w14:textOutline>
              </w:rPr>
              <w:t>Bezpieczeństwo</w:t>
            </w:r>
            <w:proofErr w:type="spellEnd"/>
            <w:r>
              <w:rPr>
                <w:rFonts w:ascii="Arial" w:hAnsi="Arial" w:cs="Arial Unicode MS"/>
                <w:color w:val="000000"/>
                <w:kern w:val="2"/>
                <w:sz w:val="22"/>
                <w:szCs w:val="22"/>
                <w:u w:color="000000"/>
                <w14:textOutline w14:w="0" w14:cap="flat" w14:cmpd="sng" w14:algn="ctr">
                  <w14:noFill/>
                  <w14:prstDash w14:val="solid"/>
                  <w14:bevel/>
                </w14:textOutline>
              </w:rPr>
              <w:t xml:space="preserve"> </w:t>
            </w:r>
            <w:proofErr w:type="spellStart"/>
            <w:r>
              <w:rPr>
                <w:rFonts w:ascii="Arial" w:hAnsi="Arial" w:cs="Arial Unicode MS"/>
                <w:color w:val="000000"/>
                <w:kern w:val="2"/>
                <w:sz w:val="22"/>
                <w:szCs w:val="22"/>
                <w:u w:color="000000"/>
                <w14:textOutline w14:w="0" w14:cap="flat" w14:cmpd="sng" w14:algn="ctr">
                  <w14:noFill/>
                  <w14:prstDash w14:val="solid"/>
                  <w14:bevel/>
                </w14:textOutline>
              </w:rPr>
              <w:t>danych</w:t>
            </w:r>
            <w:proofErr w:type="spellEnd"/>
          </w:p>
        </w:tc>
        <w:tc>
          <w:tcPr>
            <w:tcW w:w="1240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4D577852" w14:textId="77777777" w:rsidR="00F92952" w:rsidRDefault="00CC1920">
            <w:pPr>
              <w:spacing w:after="160" w:line="259" w:lineRule="auto"/>
            </w:pPr>
            <w:r w:rsidRPr="00E030D0">
              <w:rPr>
                <w:rFonts w:ascii="Arial" w:hAnsi="Arial" w:cs="Arial Unicode MS"/>
                <w:color w:val="000000"/>
                <w:kern w:val="2"/>
                <w:sz w:val="22"/>
                <w:szCs w:val="22"/>
                <w:u w:color="000000"/>
                <w:lang w:val="pl-PL"/>
                <w14:textOutline w14:w="0" w14:cap="flat" w14:cmpd="sng" w14:algn="ctr">
                  <w14:noFill/>
                  <w14:prstDash w14:val="solid"/>
                  <w14:bevel/>
                </w14:textOutline>
              </w:rPr>
              <w:t xml:space="preserve">Wdrożenie silnych mechanizmów szyfrowania i autentykacji, zapewniających ochronę danych przed nieautoryzowanym dostępem. </w:t>
            </w:r>
            <w:r>
              <w:rPr>
                <w:rFonts w:ascii="Arial" w:hAnsi="Arial" w:cs="Arial Unicode MS"/>
                <w:color w:val="000000"/>
                <w:kern w:val="2"/>
                <w:sz w:val="22"/>
                <w:szCs w:val="22"/>
                <w:u w:color="000000"/>
                <w14:textOutline w14:w="0" w14:cap="flat" w14:cmpd="sng" w14:algn="ctr">
                  <w14:noFill/>
                  <w14:prstDash w14:val="solid"/>
                  <w14:bevel/>
                </w14:textOutline>
              </w:rPr>
              <w:t xml:space="preserve">W </w:t>
            </w:r>
            <w:proofErr w:type="spellStart"/>
            <w:r>
              <w:rPr>
                <w:rFonts w:ascii="Arial" w:hAnsi="Arial" w:cs="Arial Unicode MS"/>
                <w:color w:val="000000"/>
                <w:kern w:val="2"/>
                <w:sz w:val="22"/>
                <w:szCs w:val="22"/>
                <w:u w:color="000000"/>
                <w14:textOutline w14:w="0" w14:cap="flat" w14:cmpd="sng" w14:algn="ctr">
                  <w14:noFill/>
                  <w14:prstDash w14:val="solid"/>
                  <w14:bevel/>
                </w14:textOutline>
              </w:rPr>
              <w:t>tym</w:t>
            </w:r>
            <w:proofErr w:type="spellEnd"/>
            <w:r>
              <w:rPr>
                <w:rFonts w:ascii="Arial" w:hAnsi="Arial" w:cs="Arial Unicode MS"/>
                <w:color w:val="000000"/>
                <w:kern w:val="2"/>
                <w:sz w:val="22"/>
                <w:szCs w:val="22"/>
                <w:u w:color="000000"/>
                <w14:textOutline w14:w="0" w14:cap="flat" w14:cmpd="sng" w14:algn="ctr">
                  <w14:noFill/>
                  <w14:prstDash w14:val="solid"/>
                  <w14:bevel/>
                </w14:textOutline>
              </w:rPr>
              <w:t xml:space="preserve"> </w:t>
            </w:r>
            <w:proofErr w:type="spellStart"/>
            <w:r>
              <w:rPr>
                <w:rFonts w:ascii="Arial" w:hAnsi="Arial" w:cs="Arial Unicode MS"/>
                <w:color w:val="000000"/>
                <w:kern w:val="2"/>
                <w:sz w:val="22"/>
                <w:szCs w:val="22"/>
                <w:u w:color="000000"/>
                <w14:textOutline w14:w="0" w14:cap="flat" w14:cmpd="sng" w14:algn="ctr">
                  <w14:noFill/>
                  <w14:prstDash w14:val="solid"/>
                  <w14:bevel/>
                </w14:textOutline>
              </w:rPr>
              <w:t>wsparcie</w:t>
            </w:r>
            <w:proofErr w:type="spellEnd"/>
            <w:r>
              <w:rPr>
                <w:rFonts w:ascii="Arial" w:hAnsi="Arial" w:cs="Arial Unicode MS"/>
                <w:color w:val="000000"/>
                <w:kern w:val="2"/>
                <w:sz w:val="22"/>
                <w:szCs w:val="22"/>
                <w:u w:color="000000"/>
                <w14:textOutline w14:w="0" w14:cap="flat" w14:cmpd="sng" w14:algn="ctr">
                  <w14:noFill/>
                  <w14:prstDash w14:val="solid"/>
                  <w14:bevel/>
                </w14:textOutline>
              </w:rPr>
              <w:t xml:space="preserve"> TLS 1.3.</w:t>
            </w:r>
          </w:p>
        </w:tc>
      </w:tr>
      <w:tr w:rsidR="00F92952" w:rsidRPr="00E87926" w14:paraId="6EE5D7EB" w14:textId="77777777">
        <w:trPr>
          <w:trHeight w:val="590"/>
        </w:trPr>
        <w:tc>
          <w:tcPr>
            <w:tcW w:w="243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0613C644" w14:textId="77777777" w:rsidR="00F92952" w:rsidRDefault="00CC1920">
            <w:pPr>
              <w:spacing w:after="160" w:line="259" w:lineRule="auto"/>
              <w:jc w:val="center"/>
            </w:pPr>
            <w:proofErr w:type="spellStart"/>
            <w:r>
              <w:rPr>
                <w:rFonts w:ascii="Arial" w:hAnsi="Arial" w:cs="Arial Unicode MS"/>
                <w:color w:val="000000"/>
                <w:kern w:val="2"/>
                <w:sz w:val="22"/>
                <w:szCs w:val="22"/>
                <w:u w:color="000000"/>
                <w14:textOutline w14:w="0" w14:cap="flat" w14:cmpd="sng" w14:algn="ctr">
                  <w14:noFill/>
                  <w14:prstDash w14:val="solid"/>
                  <w14:bevel/>
                </w14:textOutline>
              </w:rPr>
              <w:t>Przechowywanie</w:t>
            </w:r>
            <w:proofErr w:type="spellEnd"/>
            <w:r>
              <w:rPr>
                <w:rFonts w:ascii="Arial" w:hAnsi="Arial" w:cs="Arial Unicode MS"/>
                <w:color w:val="000000"/>
                <w:kern w:val="2"/>
                <w:sz w:val="22"/>
                <w:szCs w:val="22"/>
                <w:u w:color="000000"/>
                <w14:textOutline w14:w="0" w14:cap="flat" w14:cmpd="sng" w14:algn="ctr">
                  <w14:noFill/>
                  <w14:prstDash w14:val="solid"/>
                  <w14:bevel/>
                </w14:textOutline>
              </w:rPr>
              <w:t xml:space="preserve"> </w:t>
            </w:r>
            <w:proofErr w:type="spellStart"/>
            <w:r>
              <w:rPr>
                <w:rFonts w:ascii="Arial" w:hAnsi="Arial" w:cs="Arial Unicode MS"/>
                <w:color w:val="000000"/>
                <w:kern w:val="2"/>
                <w:sz w:val="22"/>
                <w:szCs w:val="22"/>
                <w:u w:color="000000"/>
                <w14:textOutline w14:w="0" w14:cap="flat" w14:cmpd="sng" w14:algn="ctr">
                  <w14:noFill/>
                  <w14:prstDash w14:val="solid"/>
                  <w14:bevel/>
                </w14:textOutline>
              </w:rPr>
              <w:t>danych</w:t>
            </w:r>
            <w:proofErr w:type="spellEnd"/>
            <w:r>
              <w:rPr>
                <w:rFonts w:ascii="Arial" w:hAnsi="Arial" w:cs="Arial Unicode MS"/>
                <w:color w:val="000000"/>
                <w:kern w:val="2"/>
                <w:sz w:val="22"/>
                <w:szCs w:val="22"/>
                <w:u w:color="000000"/>
                <w14:textOutline w14:w="0" w14:cap="flat" w14:cmpd="sng" w14:algn="ctr">
                  <w14:noFill/>
                  <w14:prstDash w14:val="solid"/>
                  <w14:bevel/>
                </w14:textOutline>
              </w:rPr>
              <w:t xml:space="preserve"> z XDR</w:t>
            </w:r>
          </w:p>
        </w:tc>
        <w:tc>
          <w:tcPr>
            <w:tcW w:w="1240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3FA9C48B" w14:textId="77777777" w:rsidR="00F92952" w:rsidRPr="00E030D0" w:rsidRDefault="00CC1920">
            <w:pPr>
              <w:spacing w:after="160" w:line="259" w:lineRule="auto"/>
              <w:rPr>
                <w:lang w:val="pl-PL"/>
              </w:rPr>
            </w:pPr>
            <w:r w:rsidRPr="00E030D0">
              <w:rPr>
                <w:rFonts w:ascii="Arial" w:hAnsi="Arial" w:cs="Arial Unicode MS"/>
                <w:color w:val="000000"/>
                <w:kern w:val="2"/>
                <w:sz w:val="22"/>
                <w:szCs w:val="22"/>
                <w:u w:color="000000"/>
                <w:lang w:val="pl-PL"/>
                <w14:textOutline w14:w="0" w14:cap="flat" w14:cmpd="sng" w14:algn="ctr">
                  <w14:noFill/>
                  <w14:prstDash w14:val="solid"/>
                  <w14:bevel/>
                </w14:textOutline>
              </w:rPr>
              <w:t xml:space="preserve">Min. 90 dni zarówno na </w:t>
            </w:r>
            <w:proofErr w:type="spellStart"/>
            <w:r w:rsidRPr="00E030D0">
              <w:rPr>
                <w:rFonts w:ascii="Arial" w:hAnsi="Arial" w:cs="Arial Unicode MS"/>
                <w:color w:val="000000"/>
                <w:kern w:val="2"/>
                <w:sz w:val="22"/>
                <w:szCs w:val="22"/>
                <w:u w:color="000000"/>
                <w:lang w:val="pl-PL"/>
                <w14:textOutline w14:w="0" w14:cap="flat" w14:cmpd="sng" w14:algn="ctr">
                  <w14:noFill/>
                  <w14:prstDash w14:val="solid"/>
                  <w14:bevel/>
                </w14:textOutline>
              </w:rPr>
              <w:t>endpoincie</w:t>
            </w:r>
            <w:proofErr w:type="spellEnd"/>
            <w:r w:rsidRPr="00E030D0">
              <w:rPr>
                <w:rFonts w:ascii="Arial" w:hAnsi="Arial" w:cs="Arial Unicode MS"/>
                <w:color w:val="000000"/>
                <w:kern w:val="2"/>
                <w:sz w:val="22"/>
                <w:szCs w:val="22"/>
                <w:u w:color="000000"/>
                <w:lang w:val="pl-PL"/>
                <w14:textOutline w14:w="0" w14:cap="flat" w14:cmpd="sng" w14:algn="ctr">
                  <w14:noFill/>
                  <w14:prstDash w14:val="solid"/>
                  <w14:bevel/>
                </w14:textOutline>
              </w:rPr>
              <w:t>, jak i w chmurze.</w:t>
            </w:r>
          </w:p>
        </w:tc>
      </w:tr>
      <w:tr w:rsidR="00F92952" w:rsidRPr="00E87926" w14:paraId="63F32AF7" w14:textId="77777777">
        <w:trPr>
          <w:trHeight w:val="590"/>
        </w:trPr>
        <w:tc>
          <w:tcPr>
            <w:tcW w:w="243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029940E5" w14:textId="77777777" w:rsidR="00F92952" w:rsidRDefault="00CC1920">
            <w:pPr>
              <w:spacing w:after="160" w:line="259" w:lineRule="auto"/>
              <w:jc w:val="center"/>
            </w:pPr>
            <w:r>
              <w:rPr>
                <w:rFonts w:ascii="Arial" w:hAnsi="Arial" w:cs="Arial Unicode MS"/>
                <w:color w:val="000000"/>
                <w:kern w:val="2"/>
                <w:sz w:val="22"/>
                <w:szCs w:val="22"/>
                <w:u w:color="000000"/>
                <w14:textOutline w14:w="0" w14:cap="flat" w14:cmpd="sng" w14:algn="ctr">
                  <w14:noFill/>
                  <w14:prstDash w14:val="solid"/>
                  <w14:bevel/>
                </w14:textOutline>
              </w:rPr>
              <w:t>AMSI</w:t>
            </w:r>
          </w:p>
        </w:tc>
        <w:tc>
          <w:tcPr>
            <w:tcW w:w="1240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4C5B41AB" w14:textId="77777777" w:rsidR="00F92952" w:rsidRPr="00E030D0" w:rsidRDefault="00CC1920">
            <w:pPr>
              <w:spacing w:after="160" w:line="259" w:lineRule="auto"/>
              <w:rPr>
                <w:lang w:val="pl-PL"/>
              </w:rPr>
            </w:pPr>
            <w:r w:rsidRPr="00E030D0">
              <w:rPr>
                <w:rFonts w:ascii="Arial" w:hAnsi="Arial" w:cs="Arial Unicode MS"/>
                <w:color w:val="000000"/>
                <w:kern w:val="2"/>
                <w:sz w:val="22"/>
                <w:szCs w:val="22"/>
                <w:u w:color="000000"/>
                <w:lang w:val="pl-PL"/>
                <w14:textOutline w14:w="0" w14:cap="flat" w14:cmpd="sng" w14:algn="ctr">
                  <w14:noFill/>
                  <w14:prstDash w14:val="solid"/>
                  <w14:bevel/>
                </w14:textOutline>
              </w:rPr>
              <w:t>Ochrona przed szkodliwym kodem (np. skrypty PowerShell)</w:t>
            </w:r>
          </w:p>
        </w:tc>
      </w:tr>
      <w:tr w:rsidR="00F92952" w:rsidRPr="00E87926" w14:paraId="57A780FA" w14:textId="77777777">
        <w:trPr>
          <w:trHeight w:val="1282"/>
        </w:trPr>
        <w:tc>
          <w:tcPr>
            <w:tcW w:w="243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02C44184" w14:textId="77777777" w:rsidR="00F92952" w:rsidRPr="00E030D0" w:rsidRDefault="00CC1920">
            <w:pPr>
              <w:spacing w:after="160" w:line="259" w:lineRule="auto"/>
              <w:jc w:val="center"/>
              <w:rPr>
                <w:lang w:val="pl-PL"/>
              </w:rPr>
            </w:pPr>
            <w:r w:rsidRPr="00E030D0">
              <w:rPr>
                <w:rFonts w:ascii="Arial" w:hAnsi="Arial" w:cs="Arial Unicode MS"/>
                <w:color w:val="000000"/>
                <w:kern w:val="2"/>
                <w:sz w:val="22"/>
                <w:szCs w:val="22"/>
                <w:u w:color="000000"/>
                <w:lang w:val="pl-PL"/>
                <w14:textOutline w14:w="0" w14:cap="flat" w14:cmpd="sng" w14:algn="ctr">
                  <w14:noFill/>
                  <w14:prstDash w14:val="solid"/>
                  <w14:bevel/>
                </w14:textOutline>
              </w:rPr>
              <w:t>IPS (</w:t>
            </w:r>
            <w:proofErr w:type="spellStart"/>
            <w:r w:rsidRPr="00E030D0">
              <w:rPr>
                <w:rFonts w:ascii="Arial" w:hAnsi="Arial" w:cs="Arial Unicode MS"/>
                <w:color w:val="000000"/>
                <w:kern w:val="2"/>
                <w:sz w:val="22"/>
                <w:szCs w:val="22"/>
                <w:u w:color="000000"/>
                <w:lang w:val="pl-PL"/>
                <w14:textOutline w14:w="0" w14:cap="flat" w14:cmpd="sng" w14:algn="ctr">
                  <w14:noFill/>
                  <w14:prstDash w14:val="solid"/>
                  <w14:bevel/>
                </w14:textOutline>
              </w:rPr>
              <w:t>Intrusion</w:t>
            </w:r>
            <w:proofErr w:type="spellEnd"/>
            <w:r w:rsidRPr="00E030D0">
              <w:rPr>
                <w:rFonts w:ascii="Arial" w:hAnsi="Arial" w:cs="Arial Unicode MS"/>
                <w:color w:val="000000"/>
                <w:kern w:val="2"/>
                <w:sz w:val="22"/>
                <w:szCs w:val="22"/>
                <w:u w:color="000000"/>
                <w:lang w:val="pl-PL"/>
                <w14:textOutline w14:w="0" w14:cap="flat" w14:cmpd="sng" w14:algn="ctr">
                  <w14:noFill/>
                  <w14:prstDash w14:val="solid"/>
                  <w14:bevel/>
                </w14:textOutline>
              </w:rPr>
              <w:t xml:space="preserve"> </w:t>
            </w:r>
            <w:proofErr w:type="spellStart"/>
            <w:r w:rsidRPr="00E030D0">
              <w:rPr>
                <w:rFonts w:ascii="Arial" w:hAnsi="Arial" w:cs="Arial Unicode MS"/>
                <w:color w:val="000000"/>
                <w:kern w:val="2"/>
                <w:sz w:val="22"/>
                <w:szCs w:val="22"/>
                <w:u w:color="000000"/>
                <w:lang w:val="pl-PL"/>
                <w14:textOutline w14:w="0" w14:cap="flat" w14:cmpd="sng" w14:algn="ctr">
                  <w14:noFill/>
                  <w14:prstDash w14:val="solid"/>
                  <w14:bevel/>
                </w14:textOutline>
              </w:rPr>
              <w:t>Prevention</w:t>
            </w:r>
            <w:proofErr w:type="spellEnd"/>
            <w:r w:rsidRPr="00E030D0">
              <w:rPr>
                <w:rFonts w:ascii="Arial" w:hAnsi="Arial" w:cs="Arial Unicode MS"/>
                <w:color w:val="000000"/>
                <w:kern w:val="2"/>
                <w:sz w:val="22"/>
                <w:szCs w:val="22"/>
                <w:u w:color="000000"/>
                <w:lang w:val="pl-PL"/>
                <w14:textOutline w14:w="0" w14:cap="flat" w14:cmpd="sng" w14:algn="ctr">
                  <w14:noFill/>
                  <w14:prstDash w14:val="solid"/>
                  <w14:bevel/>
                </w14:textOutline>
              </w:rPr>
              <w:t xml:space="preserve"> System – system wykrywania i zapobiegania włamaniom)</w:t>
            </w:r>
          </w:p>
        </w:tc>
        <w:tc>
          <w:tcPr>
            <w:tcW w:w="1240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3E121B20" w14:textId="77777777" w:rsidR="00F92952" w:rsidRPr="00E030D0" w:rsidRDefault="00CC1920">
            <w:pPr>
              <w:spacing w:after="160" w:line="259" w:lineRule="auto"/>
              <w:rPr>
                <w:lang w:val="pl-PL"/>
              </w:rPr>
            </w:pPr>
            <w:r w:rsidRPr="00E030D0">
              <w:rPr>
                <w:rFonts w:ascii="Arial" w:hAnsi="Arial" w:cs="Arial Unicode MS"/>
                <w:color w:val="000000"/>
                <w:kern w:val="2"/>
                <w:sz w:val="22"/>
                <w:szCs w:val="22"/>
                <w:u w:color="000000"/>
                <w:lang w:val="pl-PL"/>
                <w14:textOutline w14:w="0" w14:cap="flat" w14:cmpd="sng" w14:algn="ctr">
                  <w14:noFill/>
                  <w14:prstDash w14:val="solid"/>
                  <w14:bevel/>
                </w14:textOutline>
              </w:rPr>
              <w:t xml:space="preserve">System musi być zdolny do monitorowania ruchu poprzez inspekcję pakietów na poziomie </w:t>
            </w:r>
            <w:proofErr w:type="spellStart"/>
            <w:r w:rsidRPr="00E030D0">
              <w:rPr>
                <w:rFonts w:ascii="Arial" w:hAnsi="Arial" w:cs="Arial Unicode MS"/>
                <w:color w:val="000000"/>
                <w:kern w:val="2"/>
                <w:sz w:val="22"/>
                <w:szCs w:val="22"/>
                <w:u w:color="000000"/>
                <w:lang w:val="pl-PL"/>
                <w14:textOutline w14:w="0" w14:cap="flat" w14:cmpd="sng" w14:algn="ctr">
                  <w14:noFill/>
                  <w14:prstDash w14:val="solid"/>
                  <w14:bevel/>
                </w14:textOutline>
              </w:rPr>
              <w:t>endpointa</w:t>
            </w:r>
            <w:proofErr w:type="spellEnd"/>
            <w:r w:rsidRPr="00E030D0">
              <w:rPr>
                <w:rFonts w:ascii="Arial" w:hAnsi="Arial" w:cs="Arial Unicode MS"/>
                <w:color w:val="000000"/>
                <w:kern w:val="2"/>
                <w:sz w:val="22"/>
                <w:szCs w:val="22"/>
                <w:u w:color="000000"/>
                <w:lang w:val="pl-PL"/>
                <w14:textOutline w14:w="0" w14:cap="flat" w14:cmpd="sng" w14:algn="ctr">
                  <w14:noFill/>
                  <w14:prstDash w14:val="solid"/>
                  <w14:bevel/>
                </w14:textOutline>
              </w:rPr>
              <w:t xml:space="preserve"> (komputera/stacji roboczej z zainstalowanym oprogramowaniem antywirusowym).</w:t>
            </w:r>
          </w:p>
        </w:tc>
      </w:tr>
      <w:tr w:rsidR="00F92952" w:rsidRPr="00E87926" w14:paraId="56BDC838" w14:textId="77777777">
        <w:trPr>
          <w:trHeight w:val="590"/>
        </w:trPr>
        <w:tc>
          <w:tcPr>
            <w:tcW w:w="243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500BEC4F" w14:textId="77777777" w:rsidR="00F92952" w:rsidRDefault="00CC1920">
            <w:pPr>
              <w:spacing w:after="160" w:line="259" w:lineRule="auto"/>
              <w:jc w:val="center"/>
            </w:pPr>
            <w:r>
              <w:rPr>
                <w:rFonts w:ascii="Arial" w:hAnsi="Arial" w:cs="Arial Unicode MS"/>
                <w:color w:val="000000"/>
                <w:kern w:val="2"/>
                <w:sz w:val="22"/>
                <w:szCs w:val="22"/>
                <w:u w:color="000000"/>
                <w14:textOutline w14:w="0" w14:cap="flat" w14:cmpd="sng" w14:algn="ctr">
                  <w14:noFill/>
                  <w14:prstDash w14:val="solid"/>
                  <w14:bevel/>
                </w14:textOutline>
              </w:rPr>
              <w:t>DLP</w:t>
            </w:r>
          </w:p>
        </w:tc>
        <w:tc>
          <w:tcPr>
            <w:tcW w:w="1240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74756558" w14:textId="77777777" w:rsidR="00F92952" w:rsidRPr="00E030D0" w:rsidRDefault="00CC1920">
            <w:pPr>
              <w:spacing w:after="160" w:line="259" w:lineRule="auto"/>
              <w:rPr>
                <w:lang w:val="pl-PL"/>
              </w:rPr>
            </w:pPr>
            <w:r w:rsidRPr="00E030D0">
              <w:rPr>
                <w:rFonts w:ascii="Arial" w:hAnsi="Arial" w:cs="Arial Unicode MS"/>
                <w:color w:val="000000"/>
                <w:kern w:val="2"/>
                <w:sz w:val="22"/>
                <w:szCs w:val="22"/>
                <w:u w:color="000000"/>
                <w:lang w:val="pl-PL"/>
                <w14:textOutline w14:w="0" w14:cap="flat" w14:cmpd="sng" w14:algn="ctr">
                  <w14:noFill/>
                  <w14:prstDash w14:val="solid"/>
                  <w14:bevel/>
                </w14:textOutline>
              </w:rPr>
              <w:t xml:space="preserve">Wsparcie dla DLP (Data </w:t>
            </w:r>
            <w:proofErr w:type="spellStart"/>
            <w:r w:rsidRPr="00E030D0">
              <w:rPr>
                <w:rFonts w:ascii="Arial" w:hAnsi="Arial" w:cs="Arial Unicode MS"/>
                <w:color w:val="000000"/>
                <w:kern w:val="2"/>
                <w:sz w:val="22"/>
                <w:szCs w:val="22"/>
                <w:u w:color="000000"/>
                <w:lang w:val="pl-PL"/>
                <w14:textOutline w14:w="0" w14:cap="flat" w14:cmpd="sng" w14:algn="ctr">
                  <w14:noFill/>
                  <w14:prstDash w14:val="solid"/>
                  <w14:bevel/>
                </w14:textOutline>
              </w:rPr>
              <w:t>Loss</w:t>
            </w:r>
            <w:proofErr w:type="spellEnd"/>
            <w:r w:rsidRPr="00E030D0">
              <w:rPr>
                <w:rFonts w:ascii="Arial" w:hAnsi="Arial" w:cs="Arial Unicode MS"/>
                <w:color w:val="000000"/>
                <w:kern w:val="2"/>
                <w:sz w:val="22"/>
                <w:szCs w:val="22"/>
                <w:u w:color="000000"/>
                <w:lang w:val="pl-PL"/>
                <w14:textOutline w14:w="0" w14:cap="flat" w14:cmpd="sng" w14:algn="ctr">
                  <w14:noFill/>
                  <w14:prstDash w14:val="solid"/>
                  <w14:bevel/>
                </w14:textOutline>
              </w:rPr>
              <w:t xml:space="preserve"> </w:t>
            </w:r>
            <w:proofErr w:type="spellStart"/>
            <w:r w:rsidRPr="00E030D0">
              <w:rPr>
                <w:rFonts w:ascii="Arial" w:hAnsi="Arial" w:cs="Arial Unicode MS"/>
                <w:color w:val="000000"/>
                <w:kern w:val="2"/>
                <w:sz w:val="22"/>
                <w:szCs w:val="22"/>
                <w:u w:color="000000"/>
                <w:lang w:val="pl-PL"/>
                <w14:textOutline w14:w="0" w14:cap="flat" w14:cmpd="sng" w14:algn="ctr">
                  <w14:noFill/>
                  <w14:prstDash w14:val="solid"/>
                  <w14:bevel/>
                </w14:textOutline>
              </w:rPr>
              <w:t>Prevention</w:t>
            </w:r>
            <w:proofErr w:type="spellEnd"/>
            <w:r w:rsidRPr="00E030D0">
              <w:rPr>
                <w:rFonts w:ascii="Arial" w:hAnsi="Arial" w:cs="Arial Unicode MS"/>
                <w:color w:val="000000"/>
                <w:kern w:val="2"/>
                <w:sz w:val="22"/>
                <w:szCs w:val="22"/>
                <w:u w:color="000000"/>
                <w:lang w:val="pl-PL"/>
                <w14:textOutline w14:w="0" w14:cap="flat" w14:cmpd="sng" w14:algn="ctr">
                  <w14:noFill/>
                  <w14:prstDash w14:val="solid"/>
                  <w14:bevel/>
                </w14:textOutline>
              </w:rPr>
              <w:t xml:space="preserve"> - system zapobiegania utracie danych lub system zapobiegania wyciekom danych) oraz możliwość tworzenia polityk DLP.</w:t>
            </w:r>
          </w:p>
        </w:tc>
      </w:tr>
      <w:tr w:rsidR="00F92952" w:rsidRPr="00E87926" w14:paraId="3CCCADF0" w14:textId="77777777">
        <w:trPr>
          <w:trHeight w:val="590"/>
        </w:trPr>
        <w:tc>
          <w:tcPr>
            <w:tcW w:w="243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49B6F1B9" w14:textId="77777777" w:rsidR="00F92952" w:rsidRDefault="00CC1920">
            <w:pPr>
              <w:spacing w:after="160" w:line="259" w:lineRule="auto"/>
              <w:jc w:val="center"/>
            </w:pPr>
            <w:proofErr w:type="spellStart"/>
            <w:r>
              <w:rPr>
                <w:rFonts w:ascii="Arial" w:hAnsi="Arial" w:cs="Arial Unicode MS"/>
                <w:color w:val="000000"/>
                <w:kern w:val="2"/>
                <w:sz w:val="22"/>
                <w:szCs w:val="22"/>
                <w:u w:color="000000"/>
                <w14:textOutline w14:w="0" w14:cap="flat" w14:cmpd="sng" w14:algn="ctr">
                  <w14:noFill/>
                  <w14:prstDash w14:val="solid"/>
                  <w14:bevel/>
                </w14:textOutline>
              </w:rPr>
              <w:t>Blokada</w:t>
            </w:r>
            <w:proofErr w:type="spellEnd"/>
            <w:r>
              <w:rPr>
                <w:rFonts w:ascii="Arial" w:hAnsi="Arial" w:cs="Arial Unicode MS"/>
                <w:color w:val="000000"/>
                <w:kern w:val="2"/>
                <w:sz w:val="22"/>
                <w:szCs w:val="22"/>
                <w:u w:color="000000"/>
                <w14:textOutline w14:w="0" w14:cap="flat" w14:cmpd="sng" w14:algn="ctr">
                  <w14:noFill/>
                  <w14:prstDash w14:val="solid"/>
                  <w14:bevel/>
                </w14:textOutline>
              </w:rPr>
              <w:t xml:space="preserve"> </w:t>
            </w:r>
            <w:proofErr w:type="spellStart"/>
            <w:r>
              <w:rPr>
                <w:rFonts w:ascii="Arial" w:hAnsi="Arial" w:cs="Arial Unicode MS"/>
                <w:color w:val="000000"/>
                <w:kern w:val="2"/>
                <w:sz w:val="22"/>
                <w:szCs w:val="22"/>
                <w:u w:color="000000"/>
                <w14:textOutline w14:w="0" w14:cap="flat" w14:cmpd="sng" w14:algn="ctr">
                  <w14:noFill/>
                  <w14:prstDash w14:val="solid"/>
                  <w14:bevel/>
                </w14:textOutline>
              </w:rPr>
              <w:t>nośników</w:t>
            </w:r>
            <w:proofErr w:type="spellEnd"/>
          </w:p>
        </w:tc>
        <w:tc>
          <w:tcPr>
            <w:tcW w:w="1240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0A6416D5" w14:textId="77777777" w:rsidR="00F92952" w:rsidRPr="00E030D0" w:rsidRDefault="00CC1920">
            <w:pPr>
              <w:spacing w:after="160" w:line="259" w:lineRule="auto"/>
              <w:rPr>
                <w:lang w:val="pl-PL"/>
              </w:rPr>
            </w:pPr>
            <w:r w:rsidRPr="00E030D0">
              <w:rPr>
                <w:rFonts w:ascii="Arial" w:hAnsi="Arial" w:cs="Arial Unicode MS"/>
                <w:color w:val="000000"/>
                <w:kern w:val="2"/>
                <w:sz w:val="22"/>
                <w:szCs w:val="22"/>
                <w:u w:color="000000"/>
                <w:lang w:val="pl-PL"/>
                <w14:textOutline w14:w="0" w14:cap="flat" w14:cmpd="sng" w14:algn="ctr">
                  <w14:noFill/>
                  <w14:prstDash w14:val="solid"/>
                  <w14:bevel/>
                </w14:textOutline>
              </w:rPr>
              <w:t>Rozwiązanie musi zapewniać blokowanie zewnętrznych nośników danych na stacji w tym przynajmniej: Pamięci masowych, optycznych pamięci masowych, pendrive, urządzeń Bluetooth, modemów.</w:t>
            </w:r>
          </w:p>
        </w:tc>
      </w:tr>
      <w:tr w:rsidR="00F92952" w:rsidRPr="00E87926" w14:paraId="5D2FD21B" w14:textId="77777777">
        <w:trPr>
          <w:trHeight w:val="765"/>
        </w:trPr>
        <w:tc>
          <w:tcPr>
            <w:tcW w:w="243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1339B1BF" w14:textId="77777777" w:rsidR="00F92952" w:rsidRDefault="00CC1920">
            <w:pPr>
              <w:spacing w:after="160" w:line="259" w:lineRule="auto"/>
              <w:jc w:val="center"/>
            </w:pPr>
            <w:r>
              <w:rPr>
                <w:rFonts w:ascii="Arial" w:hAnsi="Arial" w:cs="Arial Unicode MS"/>
                <w:color w:val="000000"/>
                <w:kern w:val="2"/>
                <w:sz w:val="22"/>
                <w:szCs w:val="22"/>
                <w:u w:color="000000"/>
                <w14:textOutline w14:w="0" w14:cap="flat" w14:cmpd="sng" w14:algn="ctr">
                  <w14:noFill/>
                  <w14:prstDash w14:val="solid"/>
                  <w14:bevel/>
                </w14:textOutline>
              </w:rPr>
              <w:t>Dashboarding</w:t>
            </w:r>
          </w:p>
        </w:tc>
        <w:tc>
          <w:tcPr>
            <w:tcW w:w="1240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2764B2E5" w14:textId="77777777" w:rsidR="00F92952" w:rsidRPr="00E030D0" w:rsidRDefault="00CC1920">
            <w:pPr>
              <w:spacing w:after="160" w:line="259" w:lineRule="auto"/>
              <w:rPr>
                <w:lang w:val="pl-PL"/>
              </w:rPr>
            </w:pPr>
            <w:r w:rsidRPr="00E030D0">
              <w:rPr>
                <w:rFonts w:ascii="Arial" w:hAnsi="Arial" w:cs="Arial Unicode MS"/>
                <w:color w:val="000000"/>
                <w:kern w:val="2"/>
                <w:sz w:val="22"/>
                <w:szCs w:val="22"/>
                <w:u w:color="000000"/>
                <w:lang w:val="pl-PL"/>
                <w14:textOutline w14:w="0" w14:cap="flat" w14:cmpd="sng" w14:algn="ctr">
                  <w14:noFill/>
                  <w14:prstDash w14:val="solid"/>
                  <w14:bevel/>
                </w14:textOutline>
              </w:rPr>
              <w:t xml:space="preserve">Musi posiadać wysoce modyfikowalny </w:t>
            </w:r>
            <w:proofErr w:type="spellStart"/>
            <w:r w:rsidRPr="00E030D0">
              <w:rPr>
                <w:rFonts w:ascii="Arial" w:hAnsi="Arial" w:cs="Arial Unicode MS"/>
                <w:color w:val="000000"/>
                <w:kern w:val="2"/>
                <w:sz w:val="22"/>
                <w:szCs w:val="22"/>
                <w:u w:color="000000"/>
                <w:lang w:val="pl-PL"/>
                <w14:textOutline w14:w="0" w14:cap="flat" w14:cmpd="sng" w14:algn="ctr">
                  <w14:noFill/>
                  <w14:prstDash w14:val="solid"/>
                  <w14:bevel/>
                </w14:textOutline>
              </w:rPr>
              <w:t>dashboard</w:t>
            </w:r>
            <w:proofErr w:type="spellEnd"/>
            <w:r w:rsidRPr="00E030D0">
              <w:rPr>
                <w:rFonts w:ascii="Arial" w:hAnsi="Arial" w:cs="Arial Unicode MS"/>
                <w:color w:val="000000"/>
                <w:kern w:val="2"/>
                <w:sz w:val="22"/>
                <w:szCs w:val="22"/>
                <w:u w:color="000000"/>
                <w:lang w:val="pl-PL"/>
                <w14:textOutline w14:w="0" w14:cap="flat" w14:cmpd="sng" w14:algn="ctr">
                  <w14:noFill/>
                  <w14:prstDash w14:val="solid"/>
                  <w14:bevel/>
                </w14:textOutline>
              </w:rPr>
              <w:t xml:space="preserve"> (tablice rozdzielczą/</w:t>
            </w:r>
            <w:proofErr w:type="spellStart"/>
            <w:r w:rsidRPr="00E030D0">
              <w:rPr>
                <w:rFonts w:ascii="Arial" w:hAnsi="Arial" w:cs="Arial Unicode MS"/>
                <w:color w:val="000000"/>
                <w:kern w:val="2"/>
                <w:sz w:val="22"/>
                <w:szCs w:val="22"/>
                <w:u w:color="000000"/>
                <w:lang w:val="pl-PL"/>
                <w14:textOutline w14:w="0" w14:cap="flat" w14:cmpd="sng" w14:algn="ctr">
                  <w14:noFill/>
                  <w14:prstDash w14:val="solid"/>
                  <w14:bevel/>
                </w14:textOutline>
              </w:rPr>
              <w:t>zarzadczą</w:t>
            </w:r>
            <w:proofErr w:type="spellEnd"/>
            <w:r w:rsidRPr="00E030D0">
              <w:rPr>
                <w:rFonts w:ascii="Arial" w:hAnsi="Arial" w:cs="Arial Unicode MS"/>
                <w:color w:val="000000"/>
                <w:kern w:val="2"/>
                <w:sz w:val="22"/>
                <w:szCs w:val="22"/>
                <w:u w:color="000000"/>
                <w:lang w:val="pl-PL"/>
                <w14:textOutline w14:w="0" w14:cap="flat" w14:cmpd="sng" w14:algn="ctr">
                  <w14:noFill/>
                  <w14:prstDash w14:val="solid"/>
                  <w14:bevel/>
                </w14:textOutline>
              </w:rPr>
              <w:t xml:space="preserve">) z biblioteką widżetów pozwalających na intuicyjną analizę zagrożeń. Rozwiązanie musi pozwalać na skonfigurowanie i możliwość zapisu kilku wcześniej stworzonych </w:t>
            </w:r>
            <w:proofErr w:type="spellStart"/>
            <w:r w:rsidRPr="00E030D0">
              <w:rPr>
                <w:rFonts w:ascii="Arial" w:hAnsi="Arial" w:cs="Arial Unicode MS"/>
                <w:color w:val="000000"/>
                <w:kern w:val="2"/>
                <w:sz w:val="22"/>
                <w:szCs w:val="22"/>
                <w:u w:color="000000"/>
                <w:lang w:val="pl-PL"/>
                <w14:textOutline w14:w="0" w14:cap="flat" w14:cmpd="sng" w14:algn="ctr">
                  <w14:noFill/>
                  <w14:prstDash w14:val="solid"/>
                  <w14:bevel/>
                </w14:textOutline>
              </w:rPr>
              <w:t>dashboardów</w:t>
            </w:r>
            <w:proofErr w:type="spellEnd"/>
            <w:r w:rsidRPr="00E030D0">
              <w:rPr>
                <w:rFonts w:ascii="Arial" w:hAnsi="Arial" w:cs="Arial Unicode MS"/>
                <w:color w:val="000000"/>
                <w:kern w:val="2"/>
                <w:sz w:val="22"/>
                <w:szCs w:val="22"/>
                <w:u w:color="000000"/>
                <w:lang w:val="pl-PL"/>
                <w14:textOutline w14:w="0" w14:cap="flat" w14:cmpd="sng" w14:algn="ctr">
                  <w14:noFill/>
                  <w14:prstDash w14:val="solid"/>
                  <w14:bevel/>
                </w14:textOutline>
              </w:rPr>
              <w:t>.</w:t>
            </w:r>
          </w:p>
        </w:tc>
      </w:tr>
      <w:tr w:rsidR="00F92952" w:rsidRPr="00E87926" w14:paraId="7B826CD8" w14:textId="77777777">
        <w:trPr>
          <w:trHeight w:val="765"/>
        </w:trPr>
        <w:tc>
          <w:tcPr>
            <w:tcW w:w="243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0E9C4AA0" w14:textId="77777777" w:rsidR="00F92952" w:rsidRDefault="00CC1920">
            <w:pPr>
              <w:spacing w:after="160" w:line="259" w:lineRule="auto"/>
              <w:jc w:val="center"/>
            </w:pPr>
            <w:proofErr w:type="spellStart"/>
            <w:r>
              <w:rPr>
                <w:rFonts w:ascii="Arial" w:hAnsi="Arial" w:cs="Arial Unicode MS"/>
                <w:color w:val="000000"/>
                <w:kern w:val="2"/>
                <w:sz w:val="22"/>
                <w:szCs w:val="22"/>
                <w:u w:color="000000"/>
                <w14:textOutline w14:w="0" w14:cap="flat" w14:cmpd="sng" w14:algn="ctr">
                  <w14:noFill/>
                  <w14:prstDash w14:val="solid"/>
                  <w14:bevel/>
                </w14:textOutline>
              </w:rPr>
              <w:lastRenderedPageBreak/>
              <w:t>Kwarantanna</w:t>
            </w:r>
            <w:proofErr w:type="spellEnd"/>
            <w:r>
              <w:rPr>
                <w:rFonts w:ascii="Arial" w:hAnsi="Arial" w:cs="Arial Unicode MS"/>
                <w:color w:val="000000"/>
                <w:kern w:val="2"/>
                <w:sz w:val="22"/>
                <w:szCs w:val="22"/>
                <w:u w:color="000000"/>
                <w14:textOutline w14:w="0" w14:cap="flat" w14:cmpd="sng" w14:algn="ctr">
                  <w14:noFill/>
                  <w14:prstDash w14:val="solid"/>
                  <w14:bevel/>
                </w14:textOutline>
              </w:rPr>
              <w:t xml:space="preserve"> </w:t>
            </w:r>
            <w:proofErr w:type="spellStart"/>
            <w:r>
              <w:rPr>
                <w:rFonts w:ascii="Arial" w:hAnsi="Arial" w:cs="Arial Unicode MS"/>
                <w:color w:val="000000"/>
                <w:kern w:val="2"/>
                <w:sz w:val="22"/>
                <w:szCs w:val="22"/>
                <w:u w:color="000000"/>
                <w14:textOutline w14:w="0" w14:cap="flat" w14:cmpd="sng" w14:algn="ctr">
                  <w14:noFill/>
                  <w14:prstDash w14:val="solid"/>
                  <w14:bevel/>
                </w14:textOutline>
              </w:rPr>
              <w:t>stacji</w:t>
            </w:r>
            <w:proofErr w:type="spellEnd"/>
            <w:r>
              <w:rPr>
                <w:rFonts w:ascii="Arial" w:hAnsi="Arial" w:cs="Arial Unicode MS"/>
                <w:color w:val="000000"/>
                <w:kern w:val="2"/>
                <w:sz w:val="22"/>
                <w:szCs w:val="22"/>
                <w:u w:color="000000"/>
                <w14:textOutline w14:w="0" w14:cap="flat" w14:cmpd="sng" w14:algn="ctr">
                  <w14:noFill/>
                  <w14:prstDash w14:val="solid"/>
                  <w14:bevel/>
                </w14:textOutline>
              </w:rPr>
              <w:t xml:space="preserve"> </w:t>
            </w:r>
            <w:proofErr w:type="spellStart"/>
            <w:r>
              <w:rPr>
                <w:rFonts w:ascii="Arial" w:hAnsi="Arial" w:cs="Arial Unicode MS"/>
                <w:color w:val="000000"/>
                <w:kern w:val="2"/>
                <w:sz w:val="22"/>
                <w:szCs w:val="22"/>
                <w:u w:color="000000"/>
                <w14:textOutline w14:w="0" w14:cap="flat" w14:cmpd="sng" w14:algn="ctr">
                  <w14:noFill/>
                  <w14:prstDash w14:val="solid"/>
                  <w14:bevel/>
                </w14:textOutline>
              </w:rPr>
              <w:t>roboczej</w:t>
            </w:r>
            <w:proofErr w:type="spellEnd"/>
          </w:p>
        </w:tc>
        <w:tc>
          <w:tcPr>
            <w:tcW w:w="1240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1CE7966C" w14:textId="77777777" w:rsidR="00F92952" w:rsidRPr="00E030D0" w:rsidRDefault="00CC1920">
            <w:pPr>
              <w:spacing w:after="160" w:line="259" w:lineRule="auto"/>
              <w:rPr>
                <w:lang w:val="pl-PL"/>
              </w:rPr>
            </w:pPr>
            <w:r w:rsidRPr="00E030D0">
              <w:rPr>
                <w:rFonts w:ascii="Arial" w:hAnsi="Arial" w:cs="Arial Unicode MS"/>
                <w:color w:val="000000"/>
                <w:kern w:val="2"/>
                <w:sz w:val="22"/>
                <w:szCs w:val="22"/>
                <w:u w:color="000000"/>
                <w:lang w:val="pl-PL"/>
                <w14:textOutline w14:w="0" w14:cap="flat" w14:cmpd="sng" w14:algn="ctr">
                  <w14:noFill/>
                  <w14:prstDash w14:val="solid"/>
                  <w14:bevel/>
                </w14:textOutline>
              </w:rPr>
              <w:t>Umożliwia automatyczne bądź manualne odizolowanie zainfekowanego urządzenia od sieci, blokując wszystkie połączenia przychodzące i wychodzące. Po zainicjowaniu, jedynie administrator ma dostęp do stacji z poziomu konsoli rozwiązania.</w:t>
            </w:r>
          </w:p>
        </w:tc>
      </w:tr>
      <w:tr w:rsidR="00F92952" w:rsidRPr="00E87926" w14:paraId="6F941000" w14:textId="77777777">
        <w:trPr>
          <w:trHeight w:val="590"/>
        </w:trPr>
        <w:tc>
          <w:tcPr>
            <w:tcW w:w="243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5596A2D6" w14:textId="77777777" w:rsidR="00F92952" w:rsidRPr="00E030D0" w:rsidRDefault="00CC1920">
            <w:pPr>
              <w:spacing w:after="160" w:line="259" w:lineRule="auto"/>
              <w:jc w:val="center"/>
              <w:rPr>
                <w:lang w:val="pl-PL"/>
              </w:rPr>
            </w:pPr>
            <w:r w:rsidRPr="00E030D0">
              <w:rPr>
                <w:rFonts w:ascii="Arial" w:hAnsi="Arial" w:cs="Arial Unicode MS"/>
                <w:color w:val="000000"/>
                <w:kern w:val="2"/>
                <w:sz w:val="22"/>
                <w:szCs w:val="22"/>
                <w:u w:color="000000"/>
                <w:lang w:val="pl-PL"/>
                <w14:textOutline w14:w="0" w14:cap="flat" w14:cmpd="sng" w14:algn="ctr">
                  <w14:noFill/>
                  <w14:prstDash w14:val="solid"/>
                  <w14:bevel/>
                </w14:textOutline>
              </w:rPr>
              <w:t>Funkcjonalność bez dostępu do Internetu</w:t>
            </w:r>
          </w:p>
        </w:tc>
        <w:tc>
          <w:tcPr>
            <w:tcW w:w="1240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0EF1DC10" w14:textId="77777777" w:rsidR="00F92952" w:rsidRPr="00E030D0" w:rsidRDefault="00CC1920">
            <w:pPr>
              <w:spacing w:after="160" w:line="259" w:lineRule="auto"/>
              <w:rPr>
                <w:lang w:val="pl-PL"/>
              </w:rPr>
            </w:pPr>
            <w:r w:rsidRPr="00E030D0">
              <w:rPr>
                <w:rFonts w:ascii="Arial" w:hAnsi="Arial" w:cs="Arial Unicode MS"/>
                <w:color w:val="000000"/>
                <w:kern w:val="2"/>
                <w:sz w:val="22"/>
                <w:szCs w:val="22"/>
                <w:u w:color="000000"/>
                <w:lang w:val="pl-PL"/>
                <w14:textOutline w14:w="0" w14:cap="flat" w14:cmpd="sng" w14:algn="ctr">
                  <w14:noFill/>
                  <w14:prstDash w14:val="solid"/>
                  <w14:bevel/>
                </w14:textOutline>
              </w:rPr>
              <w:t>Rozwiązanie musi pozwalać na skanowanie w czasie rzeczywistym w trybie offline.</w:t>
            </w:r>
          </w:p>
        </w:tc>
      </w:tr>
      <w:tr w:rsidR="00F92952" w:rsidRPr="00E87926" w14:paraId="53D4D2E9" w14:textId="77777777">
        <w:trPr>
          <w:trHeight w:val="590"/>
        </w:trPr>
        <w:tc>
          <w:tcPr>
            <w:tcW w:w="243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1E36C710" w14:textId="77777777" w:rsidR="00F92952" w:rsidRDefault="00CC1920">
            <w:pPr>
              <w:spacing w:after="160" w:line="259" w:lineRule="auto"/>
              <w:jc w:val="center"/>
            </w:pPr>
            <w:proofErr w:type="spellStart"/>
            <w:r>
              <w:rPr>
                <w:rFonts w:ascii="Arial" w:hAnsi="Arial" w:cs="Arial Unicode MS"/>
                <w:color w:val="000000"/>
                <w:kern w:val="2"/>
                <w:sz w:val="22"/>
                <w:szCs w:val="22"/>
                <w:u w:color="000000"/>
                <w14:textOutline w14:w="0" w14:cap="flat" w14:cmpd="sng" w14:algn="ctr">
                  <w14:noFill/>
                  <w14:prstDash w14:val="solid"/>
                  <w14:bevel/>
                </w14:textOutline>
              </w:rPr>
              <w:t>Przejrzystość</w:t>
            </w:r>
            <w:proofErr w:type="spellEnd"/>
            <w:r>
              <w:rPr>
                <w:rFonts w:ascii="Arial" w:hAnsi="Arial" w:cs="Arial Unicode MS"/>
                <w:color w:val="000000"/>
                <w:kern w:val="2"/>
                <w:sz w:val="22"/>
                <w:szCs w:val="22"/>
                <w:u w:color="000000"/>
                <w14:textOutline w14:w="0" w14:cap="flat" w14:cmpd="sng" w14:algn="ctr">
                  <w14:noFill/>
                  <w14:prstDash w14:val="solid"/>
                  <w14:bevel/>
                </w14:textOutline>
              </w:rPr>
              <w:t xml:space="preserve"> </w:t>
            </w:r>
            <w:proofErr w:type="spellStart"/>
            <w:r>
              <w:rPr>
                <w:rFonts w:ascii="Arial" w:hAnsi="Arial" w:cs="Arial Unicode MS"/>
                <w:color w:val="000000"/>
                <w:kern w:val="2"/>
                <w:sz w:val="22"/>
                <w:szCs w:val="22"/>
                <w:u w:color="000000"/>
                <w14:textOutline w14:w="0" w14:cap="flat" w14:cmpd="sng" w14:algn="ctr">
                  <w14:noFill/>
                  <w14:prstDash w14:val="solid"/>
                  <w14:bevel/>
                </w14:textOutline>
              </w:rPr>
              <w:t>i</w:t>
            </w:r>
            <w:proofErr w:type="spellEnd"/>
            <w:r>
              <w:rPr>
                <w:rFonts w:ascii="Arial" w:hAnsi="Arial" w:cs="Arial Unicode MS"/>
                <w:color w:val="000000"/>
                <w:kern w:val="2"/>
                <w:sz w:val="22"/>
                <w:szCs w:val="22"/>
                <w:u w:color="000000"/>
                <w14:textOutline w14:w="0" w14:cap="flat" w14:cmpd="sng" w14:algn="ctr">
                  <w14:noFill/>
                  <w14:prstDash w14:val="solid"/>
                  <w14:bevel/>
                </w14:textOutline>
              </w:rPr>
              <w:t xml:space="preserve"> </w:t>
            </w:r>
            <w:proofErr w:type="spellStart"/>
            <w:r>
              <w:rPr>
                <w:rFonts w:ascii="Arial" w:hAnsi="Arial" w:cs="Arial Unicode MS"/>
                <w:color w:val="000000"/>
                <w:kern w:val="2"/>
                <w:sz w:val="22"/>
                <w:szCs w:val="22"/>
                <w:u w:color="000000"/>
                <w14:textOutline w14:w="0" w14:cap="flat" w14:cmpd="sng" w14:algn="ctr">
                  <w14:noFill/>
                  <w14:prstDash w14:val="solid"/>
                  <w14:bevel/>
                </w14:textOutline>
              </w:rPr>
              <w:t>łatwość</w:t>
            </w:r>
            <w:proofErr w:type="spellEnd"/>
            <w:r>
              <w:rPr>
                <w:rFonts w:ascii="Arial" w:hAnsi="Arial" w:cs="Arial Unicode MS"/>
                <w:color w:val="000000"/>
                <w:kern w:val="2"/>
                <w:sz w:val="22"/>
                <w:szCs w:val="22"/>
                <w:u w:color="000000"/>
                <w14:textOutline w14:w="0" w14:cap="flat" w14:cmpd="sng" w14:algn="ctr">
                  <w14:noFill/>
                  <w14:prstDash w14:val="solid"/>
                  <w14:bevel/>
                </w14:textOutline>
              </w:rPr>
              <w:t xml:space="preserve"> </w:t>
            </w:r>
            <w:proofErr w:type="spellStart"/>
            <w:r>
              <w:rPr>
                <w:rFonts w:ascii="Arial" w:hAnsi="Arial" w:cs="Arial Unicode MS"/>
                <w:color w:val="000000"/>
                <w:kern w:val="2"/>
                <w:sz w:val="22"/>
                <w:szCs w:val="22"/>
                <w:u w:color="000000"/>
                <w14:textOutline w14:w="0" w14:cap="flat" w14:cmpd="sng" w14:algn="ctr">
                  <w14:noFill/>
                  <w14:prstDash w14:val="solid"/>
                  <w14:bevel/>
                </w14:textOutline>
              </w:rPr>
              <w:t>obsługi</w:t>
            </w:r>
            <w:proofErr w:type="spellEnd"/>
          </w:p>
        </w:tc>
        <w:tc>
          <w:tcPr>
            <w:tcW w:w="1240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367F7C6B" w14:textId="77777777" w:rsidR="00F92952" w:rsidRPr="00E030D0" w:rsidRDefault="00CC1920">
            <w:pPr>
              <w:spacing w:after="160" w:line="259" w:lineRule="auto"/>
              <w:rPr>
                <w:lang w:val="pl-PL"/>
              </w:rPr>
            </w:pPr>
            <w:r w:rsidRPr="00E030D0">
              <w:rPr>
                <w:rFonts w:ascii="Arial" w:hAnsi="Arial" w:cs="Arial Unicode MS"/>
                <w:color w:val="000000"/>
                <w:kern w:val="2"/>
                <w:sz w:val="22"/>
                <w:szCs w:val="22"/>
                <w:u w:color="000000"/>
                <w:lang w:val="pl-PL"/>
                <w14:textOutline w14:w="0" w14:cap="flat" w14:cmpd="sng" w14:algn="ctr">
                  <w14:noFill/>
                  <w14:prstDash w14:val="solid"/>
                  <w14:bevel/>
                </w14:textOutline>
              </w:rPr>
              <w:t>Rozwiązanie musi być przejrzyste i nie może być skomplikowane w użyciu. Potrzeba użycia kilku konsol do obsługi całego systemu jest niedopuszczalna.</w:t>
            </w:r>
          </w:p>
        </w:tc>
      </w:tr>
      <w:tr w:rsidR="00F92952" w:rsidRPr="00E87926" w14:paraId="543DD9ED" w14:textId="77777777">
        <w:trPr>
          <w:trHeight w:val="590"/>
        </w:trPr>
        <w:tc>
          <w:tcPr>
            <w:tcW w:w="243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26AC1DC5" w14:textId="77777777" w:rsidR="00F92952" w:rsidRDefault="00CC1920">
            <w:pPr>
              <w:spacing w:after="160" w:line="259" w:lineRule="auto"/>
              <w:jc w:val="center"/>
            </w:pPr>
            <w:proofErr w:type="spellStart"/>
            <w:r>
              <w:rPr>
                <w:rFonts w:ascii="Arial" w:hAnsi="Arial" w:cs="Arial Unicode MS"/>
                <w:color w:val="000000"/>
                <w:kern w:val="2"/>
                <w:sz w:val="22"/>
                <w:szCs w:val="22"/>
                <w:u w:color="000000"/>
                <w14:textOutline w14:w="0" w14:cap="flat" w14:cmpd="sng" w14:algn="ctr">
                  <w14:noFill/>
                  <w14:prstDash w14:val="solid"/>
                  <w14:bevel/>
                </w14:textOutline>
              </w:rPr>
              <w:t>Unifikacja</w:t>
            </w:r>
            <w:proofErr w:type="spellEnd"/>
          </w:p>
        </w:tc>
        <w:tc>
          <w:tcPr>
            <w:tcW w:w="1240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33FEE256" w14:textId="77777777" w:rsidR="00F92952" w:rsidRPr="00E030D0" w:rsidRDefault="00CC1920">
            <w:pPr>
              <w:spacing w:after="160" w:line="259" w:lineRule="auto"/>
              <w:rPr>
                <w:lang w:val="pl-PL"/>
              </w:rPr>
            </w:pPr>
            <w:r w:rsidRPr="00E030D0">
              <w:rPr>
                <w:rFonts w:ascii="Arial" w:hAnsi="Arial" w:cs="Arial Unicode MS"/>
                <w:color w:val="000000"/>
                <w:kern w:val="2"/>
                <w:sz w:val="22"/>
                <w:szCs w:val="22"/>
                <w:u w:color="000000"/>
                <w:lang w:val="pl-PL"/>
                <w14:textOutline w14:w="0" w14:cap="flat" w14:cmpd="sng" w14:algn="ctr">
                  <w14:noFill/>
                  <w14:prstDash w14:val="solid"/>
                  <w14:bevel/>
                </w14:textOutline>
              </w:rPr>
              <w:t>Rozwiązanie musi w całości pochodzić od jednego producenta. Użycie połączenia kilku produktów w celu spełnienia warunków specyfikacji technicznej jest zabronione.</w:t>
            </w:r>
          </w:p>
        </w:tc>
      </w:tr>
      <w:tr w:rsidR="00F92952" w:rsidRPr="00E87926" w14:paraId="0B0DBEB8" w14:textId="77777777">
        <w:trPr>
          <w:trHeight w:val="590"/>
        </w:trPr>
        <w:tc>
          <w:tcPr>
            <w:tcW w:w="243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63DE4D62" w14:textId="77777777" w:rsidR="00F92952" w:rsidRDefault="00CC1920">
            <w:pPr>
              <w:spacing w:after="160" w:line="259" w:lineRule="auto"/>
              <w:jc w:val="center"/>
            </w:pPr>
            <w:proofErr w:type="spellStart"/>
            <w:r>
              <w:rPr>
                <w:rFonts w:ascii="Arial" w:hAnsi="Arial" w:cs="Arial Unicode MS"/>
                <w:color w:val="000000"/>
                <w:kern w:val="2"/>
                <w:sz w:val="22"/>
                <w:szCs w:val="22"/>
                <w:u w:color="000000"/>
                <w14:textOutline w14:w="0" w14:cap="flat" w14:cmpd="sng" w14:algn="ctr">
                  <w14:noFill/>
                  <w14:prstDash w14:val="solid"/>
                  <w14:bevel/>
                </w14:textOutline>
              </w:rPr>
              <w:t>Powiadomienia</w:t>
            </w:r>
            <w:proofErr w:type="spellEnd"/>
          </w:p>
        </w:tc>
        <w:tc>
          <w:tcPr>
            <w:tcW w:w="1240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624BA535" w14:textId="77777777" w:rsidR="00F92952" w:rsidRPr="00E030D0" w:rsidRDefault="00CC1920">
            <w:pPr>
              <w:spacing w:after="160" w:line="259" w:lineRule="auto"/>
              <w:rPr>
                <w:lang w:val="pl-PL"/>
              </w:rPr>
            </w:pPr>
            <w:r w:rsidRPr="00E030D0">
              <w:rPr>
                <w:rFonts w:ascii="Arial" w:hAnsi="Arial" w:cs="Arial Unicode MS"/>
                <w:color w:val="000000"/>
                <w:kern w:val="2"/>
                <w:sz w:val="22"/>
                <w:szCs w:val="22"/>
                <w:u w:color="000000"/>
                <w:lang w:val="pl-PL"/>
                <w14:textOutline w14:w="0" w14:cap="flat" w14:cmpd="sng" w14:algn="ctr">
                  <w14:noFill/>
                  <w14:prstDash w14:val="solid"/>
                  <w14:bevel/>
                </w14:textOutline>
              </w:rPr>
              <w:t>System musi posiadać funkcjonalność powiadomienia administratora w chwili utworzenia bądź modyfikacji dochodzenia przy użycia wiadomości e-mail.</w:t>
            </w:r>
          </w:p>
        </w:tc>
      </w:tr>
      <w:tr w:rsidR="00F92952" w:rsidRPr="00E87926" w14:paraId="639B9F2A" w14:textId="77777777">
        <w:trPr>
          <w:trHeight w:val="1023"/>
        </w:trPr>
        <w:tc>
          <w:tcPr>
            <w:tcW w:w="243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295A51DE" w14:textId="77777777" w:rsidR="00F92952" w:rsidRDefault="00CC1920">
            <w:pPr>
              <w:spacing w:after="160" w:line="259" w:lineRule="auto"/>
              <w:jc w:val="center"/>
            </w:pPr>
            <w:proofErr w:type="spellStart"/>
            <w:r>
              <w:rPr>
                <w:rFonts w:ascii="Arial" w:hAnsi="Arial" w:cs="Arial Unicode MS"/>
                <w:color w:val="000000"/>
                <w:kern w:val="2"/>
                <w:sz w:val="22"/>
                <w:szCs w:val="22"/>
                <w:u w:color="000000"/>
                <w14:textOutline w14:w="0" w14:cap="flat" w14:cmpd="sng" w14:algn="ctr">
                  <w14:noFill/>
                  <w14:prstDash w14:val="solid"/>
                  <w14:bevel/>
                </w14:textOutline>
              </w:rPr>
              <w:t>Ochrona</w:t>
            </w:r>
            <w:proofErr w:type="spellEnd"/>
            <w:r>
              <w:rPr>
                <w:rFonts w:ascii="Arial" w:hAnsi="Arial" w:cs="Arial Unicode MS"/>
                <w:color w:val="000000"/>
                <w:kern w:val="2"/>
                <w:sz w:val="22"/>
                <w:szCs w:val="22"/>
                <w:u w:color="000000"/>
                <w14:textOutline w14:w="0" w14:cap="flat" w14:cmpd="sng" w14:algn="ctr">
                  <w14:noFill/>
                  <w14:prstDash w14:val="solid"/>
                  <w14:bevel/>
                </w14:textOutline>
              </w:rPr>
              <w:t xml:space="preserve"> </w:t>
            </w:r>
            <w:proofErr w:type="spellStart"/>
            <w:r>
              <w:rPr>
                <w:rFonts w:ascii="Arial" w:hAnsi="Arial" w:cs="Arial Unicode MS"/>
                <w:color w:val="000000"/>
                <w:kern w:val="2"/>
                <w:sz w:val="22"/>
                <w:szCs w:val="22"/>
                <w:u w:color="000000"/>
                <w14:textOutline w14:w="0" w14:cap="flat" w14:cmpd="sng" w14:algn="ctr">
                  <w14:noFill/>
                  <w14:prstDash w14:val="solid"/>
                  <w14:bevel/>
                </w14:textOutline>
              </w:rPr>
              <w:t>przed</w:t>
            </w:r>
            <w:proofErr w:type="spellEnd"/>
            <w:r>
              <w:rPr>
                <w:rFonts w:ascii="Arial" w:hAnsi="Arial" w:cs="Arial Unicode MS"/>
                <w:color w:val="000000"/>
                <w:kern w:val="2"/>
                <w:sz w:val="22"/>
                <w:szCs w:val="22"/>
                <w:u w:color="000000"/>
                <w14:textOutline w14:w="0" w14:cap="flat" w14:cmpd="sng" w14:algn="ctr">
                  <w14:noFill/>
                  <w14:prstDash w14:val="solid"/>
                  <w14:bevel/>
                </w14:textOutline>
              </w:rPr>
              <w:t xml:space="preserve"> </w:t>
            </w:r>
            <w:proofErr w:type="spellStart"/>
            <w:r>
              <w:rPr>
                <w:rFonts w:ascii="Arial" w:hAnsi="Arial" w:cs="Arial Unicode MS"/>
                <w:color w:val="000000"/>
                <w:kern w:val="2"/>
                <w:sz w:val="22"/>
                <w:szCs w:val="22"/>
                <w:u w:color="000000"/>
                <w14:textOutline w14:w="0" w14:cap="flat" w14:cmpd="sng" w14:algn="ctr">
                  <w14:noFill/>
                  <w14:prstDash w14:val="solid"/>
                  <w14:bevel/>
                </w14:textOutline>
              </w:rPr>
              <w:t>dezinstalacją</w:t>
            </w:r>
            <w:proofErr w:type="spellEnd"/>
          </w:p>
        </w:tc>
        <w:tc>
          <w:tcPr>
            <w:tcW w:w="1240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09036DE5" w14:textId="77777777" w:rsidR="00F92952" w:rsidRPr="00E030D0" w:rsidRDefault="00CC1920">
            <w:pPr>
              <w:spacing w:after="160" w:line="259" w:lineRule="auto"/>
              <w:rPr>
                <w:lang w:val="pl-PL"/>
              </w:rPr>
            </w:pPr>
            <w:r w:rsidRPr="00E030D0">
              <w:rPr>
                <w:rFonts w:ascii="Arial" w:hAnsi="Arial" w:cs="Arial Unicode MS"/>
                <w:color w:val="000000"/>
                <w:kern w:val="2"/>
                <w:sz w:val="22"/>
                <w:szCs w:val="22"/>
                <w:u w:color="000000"/>
                <w:lang w:val="pl-PL"/>
                <w14:textOutline w14:w="0" w14:cap="flat" w14:cmpd="sng" w14:algn="ctr">
                  <w14:noFill/>
                  <w14:prstDash w14:val="solid"/>
                  <w14:bevel/>
                </w14:textOutline>
              </w:rPr>
              <w:t>System musi implementować mechanizmy zabezpieczające przed nieautoryzowanym odinstalowaniem oprogramowania, nawet przez osoby posiadające uprawnienia administratora lokalnego na danym komputerze. Realizacja tego zabezpieczenia powinna wymagać użycia dodatkowego hasła. Ponadto, istotna jest możliwość modyfikacji tego hasła oraz dezaktywacji mechanizmu ochrony bezpośrednio z centralnej konsoli zarządzającej.</w:t>
            </w:r>
          </w:p>
        </w:tc>
      </w:tr>
      <w:tr w:rsidR="00F92952" w:rsidRPr="00E87926" w14:paraId="154C2C00" w14:textId="77777777">
        <w:trPr>
          <w:trHeight w:val="590"/>
        </w:trPr>
        <w:tc>
          <w:tcPr>
            <w:tcW w:w="243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6435F834" w14:textId="77777777" w:rsidR="00F92952" w:rsidRDefault="00CC1920">
            <w:pPr>
              <w:spacing w:after="160" w:line="259" w:lineRule="auto"/>
              <w:jc w:val="center"/>
            </w:pPr>
            <w:proofErr w:type="spellStart"/>
            <w:r>
              <w:rPr>
                <w:rFonts w:ascii="Arial" w:hAnsi="Arial" w:cs="Arial Unicode MS"/>
                <w:color w:val="000000"/>
                <w:kern w:val="2"/>
                <w:sz w:val="22"/>
                <w:szCs w:val="22"/>
                <w:u w:color="000000"/>
                <w14:textOutline w14:w="0" w14:cap="flat" w14:cmpd="sng" w14:algn="ctr">
                  <w14:noFill/>
                  <w14:prstDash w14:val="solid"/>
                  <w14:bevel/>
                </w14:textOutline>
              </w:rPr>
              <w:t>Ochrona</w:t>
            </w:r>
            <w:proofErr w:type="spellEnd"/>
            <w:r>
              <w:rPr>
                <w:rFonts w:ascii="Arial" w:hAnsi="Arial" w:cs="Arial Unicode MS"/>
                <w:color w:val="000000"/>
                <w:kern w:val="2"/>
                <w:sz w:val="22"/>
                <w:szCs w:val="22"/>
                <w:u w:color="000000"/>
                <w14:textOutline w14:w="0" w14:cap="flat" w14:cmpd="sng" w14:algn="ctr">
                  <w14:noFill/>
                  <w14:prstDash w14:val="solid"/>
                  <w14:bevel/>
                </w14:textOutline>
              </w:rPr>
              <w:t xml:space="preserve"> </w:t>
            </w:r>
            <w:proofErr w:type="spellStart"/>
            <w:r>
              <w:rPr>
                <w:rFonts w:ascii="Arial" w:hAnsi="Arial" w:cs="Arial Unicode MS"/>
                <w:color w:val="000000"/>
                <w:kern w:val="2"/>
                <w:sz w:val="22"/>
                <w:szCs w:val="22"/>
                <w:u w:color="000000"/>
                <w14:textOutline w14:w="0" w14:cap="flat" w14:cmpd="sng" w14:algn="ctr">
                  <w14:noFill/>
                  <w14:prstDash w14:val="solid"/>
                  <w14:bevel/>
                </w14:textOutline>
              </w:rPr>
              <w:t>przed</w:t>
            </w:r>
            <w:proofErr w:type="spellEnd"/>
            <w:r>
              <w:rPr>
                <w:rFonts w:ascii="Arial" w:hAnsi="Arial" w:cs="Arial Unicode MS"/>
                <w:color w:val="000000"/>
                <w:kern w:val="2"/>
                <w:sz w:val="22"/>
                <w:szCs w:val="22"/>
                <w:u w:color="000000"/>
                <w14:textOutline w14:w="0" w14:cap="flat" w14:cmpd="sng" w14:algn="ctr">
                  <w14:noFill/>
                  <w14:prstDash w14:val="solid"/>
                  <w14:bevel/>
                </w14:textOutline>
              </w:rPr>
              <w:t xml:space="preserve"> </w:t>
            </w:r>
            <w:proofErr w:type="spellStart"/>
            <w:r>
              <w:rPr>
                <w:rFonts w:ascii="Arial" w:hAnsi="Arial" w:cs="Arial Unicode MS"/>
                <w:color w:val="000000"/>
                <w:kern w:val="2"/>
                <w:sz w:val="22"/>
                <w:szCs w:val="22"/>
                <w:u w:color="000000"/>
                <w14:textOutline w14:w="0" w14:cap="flat" w14:cmpd="sng" w14:algn="ctr">
                  <w14:noFill/>
                  <w14:prstDash w14:val="solid"/>
                  <w14:bevel/>
                </w14:textOutline>
              </w:rPr>
              <w:t>kradzieżą</w:t>
            </w:r>
            <w:proofErr w:type="spellEnd"/>
            <w:r>
              <w:rPr>
                <w:rFonts w:ascii="Arial" w:hAnsi="Arial" w:cs="Arial Unicode MS"/>
                <w:color w:val="000000"/>
                <w:kern w:val="2"/>
                <w:sz w:val="22"/>
                <w:szCs w:val="22"/>
                <w:u w:color="000000"/>
                <w14:textOutline w14:w="0" w14:cap="flat" w14:cmpd="sng" w14:algn="ctr">
                  <w14:noFill/>
                  <w14:prstDash w14:val="solid"/>
                  <w14:bevel/>
                </w14:textOutline>
              </w:rPr>
              <w:t xml:space="preserve"> </w:t>
            </w:r>
            <w:proofErr w:type="spellStart"/>
            <w:r>
              <w:rPr>
                <w:rFonts w:ascii="Arial" w:hAnsi="Arial" w:cs="Arial Unicode MS"/>
                <w:color w:val="000000"/>
                <w:kern w:val="2"/>
                <w:sz w:val="22"/>
                <w:szCs w:val="22"/>
                <w:u w:color="000000"/>
                <w14:textOutline w14:w="0" w14:cap="flat" w14:cmpd="sng" w14:algn="ctr">
                  <w14:noFill/>
                  <w14:prstDash w14:val="solid"/>
                  <w14:bevel/>
                </w14:textOutline>
              </w:rPr>
              <w:t>haseł</w:t>
            </w:r>
            <w:proofErr w:type="spellEnd"/>
          </w:p>
        </w:tc>
        <w:tc>
          <w:tcPr>
            <w:tcW w:w="1240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057FDCF4" w14:textId="77777777" w:rsidR="00F92952" w:rsidRPr="00E030D0" w:rsidRDefault="00CC1920">
            <w:pPr>
              <w:spacing w:after="160" w:line="259" w:lineRule="auto"/>
              <w:rPr>
                <w:lang w:val="pl-PL"/>
              </w:rPr>
            </w:pPr>
            <w:r w:rsidRPr="00E030D0">
              <w:rPr>
                <w:rFonts w:ascii="Arial" w:hAnsi="Arial" w:cs="Arial Unicode MS"/>
                <w:color w:val="000000"/>
                <w:kern w:val="2"/>
                <w:sz w:val="22"/>
                <w:szCs w:val="22"/>
                <w:u w:color="000000"/>
                <w:lang w:val="pl-PL"/>
                <w14:textOutline w14:w="0" w14:cap="flat" w14:cmpd="sng" w14:algn="ctr">
                  <w14:noFill/>
                  <w14:prstDash w14:val="solid"/>
                  <w14:bevel/>
                </w14:textOutline>
              </w:rPr>
              <w:t>Musi zapewniać ochronę przed kradzieżą haseł z pamięci podręcznej.</w:t>
            </w:r>
          </w:p>
        </w:tc>
      </w:tr>
      <w:tr w:rsidR="00F92952" w:rsidRPr="00E87926" w14:paraId="21966109" w14:textId="77777777">
        <w:trPr>
          <w:trHeight w:val="590"/>
        </w:trPr>
        <w:tc>
          <w:tcPr>
            <w:tcW w:w="243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2640A7AF" w14:textId="77777777" w:rsidR="00F92952" w:rsidRDefault="00CC1920">
            <w:pPr>
              <w:spacing w:after="160" w:line="259" w:lineRule="auto"/>
              <w:jc w:val="center"/>
            </w:pPr>
            <w:proofErr w:type="spellStart"/>
            <w:r>
              <w:rPr>
                <w:rFonts w:ascii="Arial" w:hAnsi="Arial" w:cs="Arial Unicode MS"/>
                <w:color w:val="000000"/>
                <w:kern w:val="2"/>
                <w:sz w:val="22"/>
                <w:szCs w:val="22"/>
                <w:u w:color="000000"/>
                <w14:textOutline w14:w="0" w14:cap="flat" w14:cmpd="sng" w14:algn="ctr">
                  <w14:noFill/>
                  <w14:prstDash w14:val="solid"/>
                  <w14:bevel/>
                </w14:textOutline>
              </w:rPr>
              <w:t>Ochrona</w:t>
            </w:r>
            <w:proofErr w:type="spellEnd"/>
            <w:r>
              <w:rPr>
                <w:rFonts w:ascii="Arial" w:hAnsi="Arial" w:cs="Arial Unicode MS"/>
                <w:color w:val="000000"/>
                <w:kern w:val="2"/>
                <w:sz w:val="22"/>
                <w:szCs w:val="22"/>
                <w:u w:color="000000"/>
                <w14:textOutline w14:w="0" w14:cap="flat" w14:cmpd="sng" w14:algn="ctr">
                  <w14:noFill/>
                  <w14:prstDash w14:val="solid"/>
                  <w14:bevel/>
                </w14:textOutline>
              </w:rPr>
              <w:t xml:space="preserve"> </w:t>
            </w:r>
            <w:proofErr w:type="spellStart"/>
            <w:r>
              <w:rPr>
                <w:rFonts w:ascii="Arial" w:hAnsi="Arial" w:cs="Arial Unicode MS"/>
                <w:color w:val="000000"/>
                <w:kern w:val="2"/>
                <w:sz w:val="22"/>
                <w:szCs w:val="22"/>
                <w:u w:color="000000"/>
                <w14:textOutline w14:w="0" w14:cap="flat" w14:cmpd="sng" w14:algn="ctr">
                  <w14:noFill/>
                  <w14:prstDash w14:val="solid"/>
                  <w14:bevel/>
                </w14:textOutline>
              </w:rPr>
              <w:t>przed</w:t>
            </w:r>
            <w:proofErr w:type="spellEnd"/>
            <w:r>
              <w:rPr>
                <w:rFonts w:ascii="Arial" w:hAnsi="Arial" w:cs="Arial Unicode MS"/>
                <w:color w:val="000000"/>
                <w:kern w:val="2"/>
                <w:sz w:val="22"/>
                <w:szCs w:val="22"/>
                <w:u w:color="000000"/>
                <w14:textOutline w14:w="0" w14:cap="flat" w14:cmpd="sng" w14:algn="ctr">
                  <w14:noFill/>
                  <w14:prstDash w14:val="solid"/>
                  <w14:bevel/>
                </w14:textOutline>
              </w:rPr>
              <w:t xml:space="preserve"> </w:t>
            </w:r>
            <w:proofErr w:type="spellStart"/>
            <w:r>
              <w:rPr>
                <w:rFonts w:ascii="Arial" w:hAnsi="Arial" w:cs="Arial Unicode MS"/>
                <w:color w:val="000000"/>
                <w:kern w:val="2"/>
                <w:sz w:val="22"/>
                <w:szCs w:val="22"/>
                <w:u w:color="000000"/>
                <w14:textOutline w14:w="0" w14:cap="flat" w14:cmpd="sng" w14:algn="ctr">
                  <w14:noFill/>
                  <w14:prstDash w14:val="solid"/>
                  <w14:bevel/>
                </w14:textOutline>
              </w:rPr>
              <w:t>eskalacją</w:t>
            </w:r>
            <w:proofErr w:type="spellEnd"/>
            <w:r>
              <w:rPr>
                <w:rFonts w:ascii="Arial" w:hAnsi="Arial" w:cs="Arial Unicode MS"/>
                <w:color w:val="000000"/>
                <w:kern w:val="2"/>
                <w:sz w:val="22"/>
                <w:szCs w:val="22"/>
                <w:u w:color="000000"/>
                <w14:textOutline w14:w="0" w14:cap="flat" w14:cmpd="sng" w14:algn="ctr">
                  <w14:noFill/>
                  <w14:prstDash w14:val="solid"/>
                  <w14:bevel/>
                </w14:textOutline>
              </w:rPr>
              <w:t xml:space="preserve"> </w:t>
            </w:r>
            <w:proofErr w:type="spellStart"/>
            <w:r>
              <w:rPr>
                <w:rFonts w:ascii="Arial" w:hAnsi="Arial" w:cs="Arial Unicode MS"/>
                <w:color w:val="000000"/>
                <w:kern w:val="2"/>
                <w:sz w:val="22"/>
                <w:szCs w:val="22"/>
                <w:u w:color="000000"/>
                <w14:textOutline w14:w="0" w14:cap="flat" w14:cmpd="sng" w14:algn="ctr">
                  <w14:noFill/>
                  <w14:prstDash w14:val="solid"/>
                  <w14:bevel/>
                </w14:textOutline>
              </w:rPr>
              <w:t>uprawnień</w:t>
            </w:r>
            <w:proofErr w:type="spellEnd"/>
          </w:p>
        </w:tc>
        <w:tc>
          <w:tcPr>
            <w:tcW w:w="1240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196DBA72" w14:textId="77777777" w:rsidR="00F92952" w:rsidRPr="00E030D0" w:rsidRDefault="00CC1920">
            <w:pPr>
              <w:spacing w:after="160" w:line="259" w:lineRule="auto"/>
              <w:rPr>
                <w:lang w:val="pl-PL"/>
              </w:rPr>
            </w:pPr>
            <w:r w:rsidRPr="00E030D0">
              <w:rPr>
                <w:rFonts w:ascii="Arial" w:hAnsi="Arial" w:cs="Arial Unicode MS"/>
                <w:color w:val="000000"/>
                <w:kern w:val="2"/>
                <w:sz w:val="22"/>
                <w:szCs w:val="22"/>
                <w:u w:color="000000"/>
                <w:lang w:val="pl-PL"/>
                <w14:textOutline w14:w="0" w14:cap="flat" w14:cmpd="sng" w14:algn="ctr">
                  <w14:noFill/>
                  <w14:prstDash w14:val="solid"/>
                  <w14:bevel/>
                </w14:textOutline>
              </w:rPr>
              <w:t>Musi posiadać mechanizm zabezpieczający przed podniesieniem uprawnień.</w:t>
            </w:r>
          </w:p>
        </w:tc>
      </w:tr>
      <w:tr w:rsidR="00F92952" w:rsidRPr="00E87926" w14:paraId="1D7CD2AF" w14:textId="77777777">
        <w:trPr>
          <w:trHeight w:val="765"/>
        </w:trPr>
        <w:tc>
          <w:tcPr>
            <w:tcW w:w="243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211563E6" w14:textId="77777777" w:rsidR="00F92952" w:rsidRDefault="00CC1920">
            <w:pPr>
              <w:spacing w:after="160" w:line="259" w:lineRule="auto"/>
              <w:jc w:val="center"/>
            </w:pPr>
            <w:proofErr w:type="spellStart"/>
            <w:r>
              <w:rPr>
                <w:rFonts w:ascii="Arial" w:hAnsi="Arial" w:cs="Arial Unicode MS"/>
                <w:color w:val="000000"/>
                <w:kern w:val="2"/>
                <w:sz w:val="22"/>
                <w:szCs w:val="22"/>
                <w:u w:color="000000"/>
                <w14:textOutline w14:w="0" w14:cap="flat" w14:cmpd="sng" w14:algn="ctr">
                  <w14:noFill/>
                  <w14:prstDash w14:val="solid"/>
                  <w14:bevel/>
                </w14:textOutline>
              </w:rPr>
              <w:t>Ochrona</w:t>
            </w:r>
            <w:proofErr w:type="spellEnd"/>
            <w:r>
              <w:rPr>
                <w:rFonts w:ascii="Arial" w:hAnsi="Arial" w:cs="Arial Unicode MS"/>
                <w:color w:val="000000"/>
                <w:kern w:val="2"/>
                <w:sz w:val="22"/>
                <w:szCs w:val="22"/>
                <w:u w:color="000000"/>
                <w14:textOutline w14:w="0" w14:cap="flat" w14:cmpd="sng" w14:algn="ctr">
                  <w14:noFill/>
                  <w14:prstDash w14:val="solid"/>
                  <w14:bevel/>
                </w14:textOutline>
              </w:rPr>
              <w:t xml:space="preserve"> </w:t>
            </w:r>
            <w:proofErr w:type="spellStart"/>
            <w:r>
              <w:rPr>
                <w:rFonts w:ascii="Arial" w:hAnsi="Arial" w:cs="Arial Unicode MS"/>
                <w:color w:val="000000"/>
                <w:kern w:val="2"/>
                <w:sz w:val="22"/>
                <w:szCs w:val="22"/>
                <w:u w:color="000000"/>
                <w14:textOutline w14:w="0" w14:cap="flat" w14:cmpd="sng" w14:algn="ctr">
                  <w14:noFill/>
                  <w14:prstDash w14:val="solid"/>
                  <w14:bevel/>
                </w14:textOutline>
              </w:rPr>
              <w:t>przed</w:t>
            </w:r>
            <w:proofErr w:type="spellEnd"/>
            <w:r>
              <w:rPr>
                <w:rFonts w:ascii="Arial" w:hAnsi="Arial" w:cs="Arial Unicode MS"/>
                <w:color w:val="000000"/>
                <w:kern w:val="2"/>
                <w:sz w:val="22"/>
                <w:szCs w:val="22"/>
                <w:u w:color="000000"/>
                <w14:textOutline w14:w="0" w14:cap="flat" w14:cmpd="sng" w14:algn="ctr">
                  <w14:noFill/>
                  <w14:prstDash w14:val="solid"/>
                  <w14:bevel/>
                </w14:textOutline>
              </w:rPr>
              <w:t xml:space="preserve"> </w:t>
            </w:r>
            <w:proofErr w:type="spellStart"/>
            <w:r>
              <w:rPr>
                <w:rFonts w:ascii="Arial" w:hAnsi="Arial" w:cs="Arial Unicode MS"/>
                <w:color w:val="000000"/>
                <w:kern w:val="2"/>
                <w:sz w:val="22"/>
                <w:szCs w:val="22"/>
                <w:u w:color="000000"/>
                <w14:textOutline w14:w="0" w14:cap="flat" w14:cmpd="sng" w14:algn="ctr">
                  <w14:noFill/>
                  <w14:prstDash w14:val="solid"/>
                  <w14:bevel/>
                </w14:textOutline>
              </w:rPr>
              <w:t>zaszyfrowaniem</w:t>
            </w:r>
            <w:proofErr w:type="spellEnd"/>
            <w:r>
              <w:rPr>
                <w:rFonts w:ascii="Arial" w:hAnsi="Arial" w:cs="Arial Unicode MS"/>
                <w:color w:val="000000"/>
                <w:kern w:val="2"/>
                <w:sz w:val="22"/>
                <w:szCs w:val="22"/>
                <w:u w:color="000000"/>
                <w14:textOutline w14:w="0" w14:cap="flat" w14:cmpd="sng" w14:algn="ctr">
                  <w14:noFill/>
                  <w14:prstDash w14:val="solid"/>
                  <w14:bevel/>
                </w14:textOutline>
              </w:rPr>
              <w:t xml:space="preserve"> </w:t>
            </w:r>
            <w:proofErr w:type="spellStart"/>
            <w:r>
              <w:rPr>
                <w:rFonts w:ascii="Arial" w:hAnsi="Arial" w:cs="Arial Unicode MS"/>
                <w:color w:val="000000"/>
                <w:kern w:val="2"/>
                <w:sz w:val="22"/>
                <w:szCs w:val="22"/>
                <w:u w:color="000000"/>
                <w14:textOutline w14:w="0" w14:cap="flat" w14:cmpd="sng" w14:algn="ctr">
                  <w14:noFill/>
                  <w14:prstDash w14:val="solid"/>
                  <w14:bevel/>
                </w14:textOutline>
              </w:rPr>
              <w:t>danych</w:t>
            </w:r>
            <w:proofErr w:type="spellEnd"/>
          </w:p>
        </w:tc>
        <w:tc>
          <w:tcPr>
            <w:tcW w:w="1240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4CA628EC" w14:textId="77777777" w:rsidR="00F92952" w:rsidRPr="00E030D0" w:rsidRDefault="00CC1920">
            <w:pPr>
              <w:spacing w:after="160" w:line="259" w:lineRule="auto"/>
              <w:rPr>
                <w:lang w:val="pl-PL"/>
              </w:rPr>
            </w:pPr>
            <w:r w:rsidRPr="00E030D0">
              <w:rPr>
                <w:rFonts w:ascii="Arial" w:hAnsi="Arial" w:cs="Arial Unicode MS"/>
                <w:color w:val="000000"/>
                <w:kern w:val="2"/>
                <w:sz w:val="22"/>
                <w:szCs w:val="22"/>
                <w:u w:color="000000"/>
                <w:lang w:val="pl-PL"/>
                <w14:textOutline w14:w="0" w14:cap="flat" w14:cmpd="sng" w14:algn="ctr">
                  <w14:noFill/>
                  <w14:prstDash w14:val="solid"/>
                  <w14:bevel/>
                </w14:textOutline>
              </w:rPr>
              <w:t xml:space="preserve">Rozwiązanie musi posiadać mechanizm zabezpieczający przed atakami </w:t>
            </w:r>
            <w:proofErr w:type="spellStart"/>
            <w:r w:rsidRPr="00E030D0">
              <w:rPr>
                <w:rFonts w:ascii="Arial" w:hAnsi="Arial" w:cs="Arial Unicode MS"/>
                <w:color w:val="000000"/>
                <w:kern w:val="2"/>
                <w:sz w:val="22"/>
                <w:szCs w:val="22"/>
                <w:u w:color="000000"/>
                <w:lang w:val="pl-PL"/>
                <w14:textOutline w14:w="0" w14:cap="flat" w14:cmpd="sng" w14:algn="ctr">
                  <w14:noFill/>
                  <w14:prstDash w14:val="solid"/>
                  <w14:bevel/>
                </w14:textOutline>
              </w:rPr>
              <w:t>Ransomware</w:t>
            </w:r>
            <w:proofErr w:type="spellEnd"/>
            <w:r w:rsidRPr="00E030D0">
              <w:rPr>
                <w:rFonts w:ascii="Arial" w:hAnsi="Arial" w:cs="Arial Unicode MS"/>
                <w:color w:val="000000"/>
                <w:kern w:val="2"/>
                <w:sz w:val="22"/>
                <w:szCs w:val="22"/>
                <w:u w:color="000000"/>
                <w:lang w:val="pl-PL"/>
                <w14:textOutline w14:w="0" w14:cap="flat" w14:cmpd="sng" w14:algn="ctr">
                  <w14:noFill/>
                  <w14:prstDash w14:val="solid"/>
                  <w14:bevel/>
                </w14:textOutline>
              </w:rPr>
              <w:t xml:space="preserve"> ( złośliwego oprogramowania, które blokuje pliki lub urządzenie użytkownika, a następnie żąda anonimowej płatności online w celu przywrócenia dostępu).</w:t>
            </w:r>
          </w:p>
        </w:tc>
      </w:tr>
      <w:tr w:rsidR="00F92952" w:rsidRPr="00E87926" w14:paraId="7274B52D" w14:textId="77777777">
        <w:trPr>
          <w:trHeight w:val="1023"/>
        </w:trPr>
        <w:tc>
          <w:tcPr>
            <w:tcW w:w="243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58AB3B18" w14:textId="77777777" w:rsidR="00F92952" w:rsidRDefault="00CC1920">
            <w:pPr>
              <w:spacing w:after="160" w:line="259" w:lineRule="auto"/>
              <w:jc w:val="center"/>
            </w:pPr>
            <w:proofErr w:type="spellStart"/>
            <w:r>
              <w:rPr>
                <w:rFonts w:ascii="Arial" w:hAnsi="Arial" w:cs="Arial Unicode MS"/>
                <w:color w:val="000000"/>
                <w:kern w:val="2"/>
                <w:sz w:val="22"/>
                <w:szCs w:val="22"/>
                <w:u w:color="000000"/>
                <w14:textOutline w14:w="0" w14:cap="flat" w14:cmpd="sng" w14:algn="ctr">
                  <w14:noFill/>
                  <w14:prstDash w14:val="solid"/>
                  <w14:bevel/>
                </w14:textOutline>
              </w:rPr>
              <w:lastRenderedPageBreak/>
              <w:t>Ochrona</w:t>
            </w:r>
            <w:proofErr w:type="spellEnd"/>
            <w:r>
              <w:rPr>
                <w:rFonts w:ascii="Arial" w:hAnsi="Arial" w:cs="Arial Unicode MS"/>
                <w:color w:val="000000"/>
                <w:kern w:val="2"/>
                <w:sz w:val="22"/>
                <w:szCs w:val="22"/>
                <w:u w:color="000000"/>
                <w14:textOutline w14:w="0" w14:cap="flat" w14:cmpd="sng" w14:algn="ctr">
                  <w14:noFill/>
                  <w14:prstDash w14:val="solid"/>
                  <w14:bevel/>
                </w14:textOutline>
              </w:rPr>
              <w:t xml:space="preserve"> </w:t>
            </w:r>
            <w:proofErr w:type="spellStart"/>
            <w:r>
              <w:rPr>
                <w:rFonts w:ascii="Arial" w:hAnsi="Arial" w:cs="Arial Unicode MS"/>
                <w:color w:val="000000"/>
                <w:kern w:val="2"/>
                <w:sz w:val="22"/>
                <w:szCs w:val="22"/>
                <w:u w:color="000000"/>
                <w14:textOutline w14:w="0" w14:cap="flat" w14:cmpd="sng" w14:algn="ctr">
                  <w14:noFill/>
                  <w14:prstDash w14:val="solid"/>
                  <w14:bevel/>
                </w14:textOutline>
              </w:rPr>
              <w:t>przed</w:t>
            </w:r>
            <w:proofErr w:type="spellEnd"/>
            <w:r>
              <w:rPr>
                <w:rFonts w:ascii="Arial" w:hAnsi="Arial" w:cs="Arial Unicode MS"/>
                <w:color w:val="000000"/>
                <w:kern w:val="2"/>
                <w:sz w:val="22"/>
                <w:szCs w:val="22"/>
                <w:u w:color="000000"/>
                <w14:textOutline w14:w="0" w14:cap="flat" w14:cmpd="sng" w14:algn="ctr">
                  <w14:noFill/>
                  <w14:prstDash w14:val="solid"/>
                  <w14:bevel/>
                </w14:textOutline>
              </w:rPr>
              <w:t xml:space="preserve"> </w:t>
            </w:r>
            <w:proofErr w:type="spellStart"/>
            <w:r>
              <w:rPr>
                <w:rFonts w:ascii="Arial" w:hAnsi="Arial" w:cs="Arial Unicode MS"/>
                <w:color w:val="000000"/>
                <w:kern w:val="2"/>
                <w:sz w:val="22"/>
                <w:szCs w:val="22"/>
                <w:u w:color="000000"/>
                <w14:textOutline w14:w="0" w14:cap="flat" w14:cmpd="sng" w14:algn="ctr">
                  <w14:noFill/>
                  <w14:prstDash w14:val="solid"/>
                  <w14:bevel/>
                </w14:textOutline>
              </w:rPr>
              <w:t>złośliwym</w:t>
            </w:r>
            <w:proofErr w:type="spellEnd"/>
            <w:r>
              <w:rPr>
                <w:rFonts w:ascii="Arial" w:hAnsi="Arial" w:cs="Arial Unicode MS"/>
                <w:color w:val="000000"/>
                <w:kern w:val="2"/>
                <w:sz w:val="22"/>
                <w:szCs w:val="22"/>
                <w:u w:color="000000"/>
                <w14:textOutline w14:w="0" w14:cap="flat" w14:cmpd="sng" w14:algn="ctr">
                  <w14:noFill/>
                  <w14:prstDash w14:val="solid"/>
                  <w14:bevel/>
                </w14:textOutline>
              </w:rPr>
              <w:t xml:space="preserve"> </w:t>
            </w:r>
            <w:proofErr w:type="spellStart"/>
            <w:r>
              <w:rPr>
                <w:rFonts w:ascii="Arial" w:hAnsi="Arial" w:cs="Arial Unicode MS"/>
                <w:color w:val="000000"/>
                <w:kern w:val="2"/>
                <w:sz w:val="22"/>
                <w:szCs w:val="22"/>
                <w:u w:color="000000"/>
                <w14:textOutline w14:w="0" w14:cap="flat" w14:cmpd="sng" w14:algn="ctr">
                  <w14:noFill/>
                  <w14:prstDash w14:val="solid"/>
                  <w14:bevel/>
                </w14:textOutline>
              </w:rPr>
              <w:t>oprogramowaniem</w:t>
            </w:r>
            <w:proofErr w:type="spellEnd"/>
          </w:p>
        </w:tc>
        <w:tc>
          <w:tcPr>
            <w:tcW w:w="1240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3C06F869" w14:textId="77777777" w:rsidR="00F92952" w:rsidRPr="00E030D0" w:rsidRDefault="00CC1920">
            <w:pPr>
              <w:spacing w:after="160" w:line="259" w:lineRule="auto"/>
              <w:rPr>
                <w:lang w:val="pl-PL"/>
              </w:rPr>
            </w:pPr>
            <w:r w:rsidRPr="00E030D0">
              <w:rPr>
                <w:rFonts w:ascii="Arial" w:hAnsi="Arial" w:cs="Arial Unicode MS"/>
                <w:color w:val="000000"/>
                <w:kern w:val="2"/>
                <w:sz w:val="22"/>
                <w:szCs w:val="22"/>
                <w:u w:color="000000"/>
                <w:lang w:val="pl-PL"/>
                <w14:textOutline w14:w="0" w14:cap="flat" w14:cmpd="sng" w14:algn="ctr">
                  <w14:noFill/>
                  <w14:prstDash w14:val="solid"/>
                  <w14:bevel/>
                </w14:textOutline>
              </w:rPr>
              <w:t xml:space="preserve">Rozwiązanie musi posiadać mechanizm ochrony przed złośliwym oprogramowaniem typu </w:t>
            </w:r>
            <w:proofErr w:type="spellStart"/>
            <w:r w:rsidRPr="00E030D0">
              <w:rPr>
                <w:rFonts w:ascii="Arial" w:hAnsi="Arial" w:cs="Arial Unicode MS"/>
                <w:color w:val="000000"/>
                <w:kern w:val="2"/>
                <w:sz w:val="22"/>
                <w:szCs w:val="22"/>
                <w:u w:color="000000"/>
                <w:lang w:val="pl-PL"/>
                <w14:textOutline w14:w="0" w14:cap="flat" w14:cmpd="sng" w14:algn="ctr">
                  <w14:noFill/>
                  <w14:prstDash w14:val="solid"/>
                  <w14:bevel/>
                </w14:textOutline>
              </w:rPr>
              <w:t>Rootkit</w:t>
            </w:r>
            <w:proofErr w:type="spellEnd"/>
            <w:r w:rsidRPr="00E030D0">
              <w:rPr>
                <w:rFonts w:ascii="Arial" w:hAnsi="Arial" w:cs="Arial Unicode MS"/>
                <w:color w:val="000000"/>
                <w:kern w:val="2"/>
                <w:sz w:val="22"/>
                <w:szCs w:val="22"/>
                <w:u w:color="000000"/>
                <w:lang w:val="pl-PL"/>
                <w14:textOutline w14:w="0" w14:cap="flat" w14:cmpd="sng" w14:algn="ctr">
                  <w14:noFill/>
                  <w14:prstDash w14:val="solid"/>
                  <w14:bevel/>
                </w14:textOutline>
              </w:rPr>
              <w:t xml:space="preserve"> (infekującego jądro i usuwającego ukrywane programy z listy procesów oraz plików zwracanych do programów) i </w:t>
            </w:r>
            <w:proofErr w:type="spellStart"/>
            <w:r w:rsidRPr="00E030D0">
              <w:rPr>
                <w:rFonts w:ascii="Arial" w:hAnsi="Arial" w:cs="Arial Unicode MS"/>
                <w:color w:val="000000"/>
                <w:kern w:val="2"/>
                <w:sz w:val="22"/>
                <w:szCs w:val="22"/>
                <w:u w:color="000000"/>
                <w:lang w:val="pl-PL"/>
                <w14:textOutline w14:w="0" w14:cap="flat" w14:cmpd="sng" w14:algn="ctr">
                  <w14:noFill/>
                  <w14:prstDash w14:val="solid"/>
                  <w14:bevel/>
                </w14:textOutline>
              </w:rPr>
              <w:t>Bootkit</w:t>
            </w:r>
            <w:proofErr w:type="spellEnd"/>
            <w:r w:rsidRPr="00E030D0">
              <w:rPr>
                <w:rFonts w:ascii="Arial" w:hAnsi="Arial" w:cs="Arial Unicode MS"/>
                <w:color w:val="000000"/>
                <w:kern w:val="2"/>
                <w:sz w:val="22"/>
                <w:szCs w:val="22"/>
                <w:u w:color="000000"/>
                <w:lang w:val="pl-PL"/>
                <w14:textOutline w14:w="0" w14:cap="flat" w14:cmpd="sng" w14:algn="ctr">
                  <w14:noFill/>
                  <w14:prstDash w14:val="solid"/>
                  <w14:bevel/>
                </w14:textOutline>
              </w:rPr>
              <w:t xml:space="preserve"> (złośliwe oprogramowanie uruchomiane w trakcie startu systemu, zaprojektowanego w celu uzyskania niskopoziomowej kontroli nad komputerem bez wiedzy właściciela).</w:t>
            </w:r>
          </w:p>
        </w:tc>
      </w:tr>
      <w:tr w:rsidR="00F92952" w:rsidRPr="00E87926" w14:paraId="2DB394FE" w14:textId="77777777">
        <w:trPr>
          <w:trHeight w:val="590"/>
        </w:trPr>
        <w:tc>
          <w:tcPr>
            <w:tcW w:w="243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025761CF" w14:textId="77777777" w:rsidR="00F92952" w:rsidRDefault="00CC1920">
            <w:pPr>
              <w:spacing w:after="160" w:line="259" w:lineRule="auto"/>
              <w:jc w:val="center"/>
            </w:pPr>
            <w:r>
              <w:rPr>
                <w:rFonts w:ascii="Arial" w:hAnsi="Arial" w:cs="Arial Unicode MS"/>
                <w:color w:val="000000"/>
                <w:kern w:val="2"/>
                <w:sz w:val="22"/>
                <w:szCs w:val="22"/>
                <w:u w:color="000000"/>
                <w14:textOutline w14:w="0" w14:cap="flat" w14:cmpd="sng" w14:algn="ctr">
                  <w14:noFill/>
                  <w14:prstDash w14:val="solid"/>
                  <w14:bevel/>
                </w14:textOutline>
              </w:rPr>
              <w:t xml:space="preserve">Analiza </w:t>
            </w:r>
            <w:proofErr w:type="spellStart"/>
            <w:r>
              <w:rPr>
                <w:rFonts w:ascii="Arial" w:hAnsi="Arial" w:cs="Arial Unicode MS"/>
                <w:color w:val="000000"/>
                <w:kern w:val="2"/>
                <w:sz w:val="22"/>
                <w:szCs w:val="22"/>
                <w:u w:color="000000"/>
                <w14:textOutline w14:w="0" w14:cap="flat" w14:cmpd="sng" w14:algn="ctr">
                  <w14:noFill/>
                  <w14:prstDash w14:val="solid"/>
                  <w14:bevel/>
                </w14:textOutline>
              </w:rPr>
              <w:t>behawioralna</w:t>
            </w:r>
            <w:proofErr w:type="spellEnd"/>
            <w:r>
              <w:rPr>
                <w:rFonts w:ascii="Arial" w:hAnsi="Arial" w:cs="Arial Unicode MS"/>
                <w:color w:val="000000"/>
                <w:kern w:val="2"/>
                <w:sz w:val="22"/>
                <w:szCs w:val="22"/>
                <w:u w:color="000000"/>
                <w14:textOutline w14:w="0" w14:cap="flat" w14:cmpd="sng" w14:algn="ctr">
                  <w14:noFill/>
                  <w14:prstDash w14:val="solid"/>
                  <w14:bevel/>
                </w14:textOutline>
              </w:rPr>
              <w:t xml:space="preserve"> </w:t>
            </w:r>
            <w:proofErr w:type="spellStart"/>
            <w:r>
              <w:rPr>
                <w:rFonts w:ascii="Arial" w:hAnsi="Arial" w:cs="Arial Unicode MS"/>
                <w:color w:val="000000"/>
                <w:kern w:val="2"/>
                <w:sz w:val="22"/>
                <w:szCs w:val="22"/>
                <w:u w:color="000000"/>
                <w14:textOutline w14:w="0" w14:cap="flat" w14:cmpd="sng" w14:algn="ctr">
                  <w14:noFill/>
                  <w14:prstDash w14:val="solid"/>
                  <w14:bevel/>
                </w14:textOutline>
              </w:rPr>
              <w:t>użytkownika</w:t>
            </w:r>
            <w:proofErr w:type="spellEnd"/>
          </w:p>
        </w:tc>
        <w:tc>
          <w:tcPr>
            <w:tcW w:w="1240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6D4FE93C" w14:textId="77777777" w:rsidR="00F92952" w:rsidRPr="00E030D0" w:rsidRDefault="00CC1920">
            <w:pPr>
              <w:spacing w:after="160" w:line="259" w:lineRule="auto"/>
              <w:rPr>
                <w:lang w:val="pl-PL"/>
              </w:rPr>
            </w:pPr>
            <w:r w:rsidRPr="00E030D0">
              <w:rPr>
                <w:rFonts w:ascii="Arial" w:hAnsi="Arial" w:cs="Arial Unicode MS"/>
                <w:color w:val="000000"/>
                <w:kern w:val="2"/>
                <w:sz w:val="22"/>
                <w:szCs w:val="22"/>
                <w:u w:color="000000"/>
                <w:lang w:val="pl-PL"/>
                <w14:textOutline w14:w="0" w14:cap="flat" w14:cmpd="sng" w14:algn="ctr">
                  <w14:noFill/>
                  <w14:prstDash w14:val="solid"/>
                  <w14:bevel/>
                </w14:textOutline>
              </w:rPr>
              <w:t>Analiza behawioralna użytkownika w celu rozpoznania zagrożeń.</w:t>
            </w:r>
          </w:p>
        </w:tc>
      </w:tr>
      <w:tr w:rsidR="00F92952" w:rsidRPr="00E87926" w14:paraId="5273673A" w14:textId="77777777">
        <w:trPr>
          <w:trHeight w:val="590"/>
        </w:trPr>
        <w:tc>
          <w:tcPr>
            <w:tcW w:w="243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5D6797C8" w14:textId="77777777" w:rsidR="00F92952" w:rsidRDefault="00CC1920">
            <w:pPr>
              <w:spacing w:after="160" w:line="259" w:lineRule="auto"/>
              <w:jc w:val="center"/>
            </w:pPr>
            <w:r>
              <w:rPr>
                <w:rFonts w:ascii="Arial" w:hAnsi="Arial" w:cs="Arial Unicode MS"/>
                <w:color w:val="000000"/>
                <w:kern w:val="2"/>
                <w:sz w:val="22"/>
                <w:szCs w:val="22"/>
                <w:u w:color="000000"/>
                <w14:textOutline w14:w="0" w14:cap="flat" w14:cmpd="sng" w14:algn="ctr">
                  <w14:noFill/>
                  <w14:prstDash w14:val="solid"/>
                  <w14:bevel/>
                </w14:textOutline>
              </w:rPr>
              <w:t>White &amp; Black Listing</w:t>
            </w:r>
          </w:p>
        </w:tc>
        <w:tc>
          <w:tcPr>
            <w:tcW w:w="1240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6A36C6BE" w14:textId="77777777" w:rsidR="00F92952" w:rsidRPr="00E030D0" w:rsidRDefault="00CC1920">
            <w:pPr>
              <w:spacing w:after="160" w:line="259" w:lineRule="auto"/>
              <w:rPr>
                <w:lang w:val="pl-PL"/>
              </w:rPr>
            </w:pPr>
            <w:r w:rsidRPr="00E030D0">
              <w:rPr>
                <w:rFonts w:ascii="Arial" w:hAnsi="Arial" w:cs="Arial Unicode MS"/>
                <w:color w:val="000000"/>
                <w:kern w:val="2"/>
                <w:sz w:val="22"/>
                <w:szCs w:val="22"/>
                <w:u w:color="000000"/>
                <w:lang w:val="pl-PL"/>
                <w14:textOutline w14:w="0" w14:cap="flat" w14:cmpd="sng" w14:algn="ctr">
                  <w14:noFill/>
                  <w14:prstDash w14:val="solid"/>
                  <w14:bevel/>
                </w14:textOutline>
              </w:rPr>
              <w:t>Możliwość skonfigurowania białej i czarnej listy usług w celu zawężenia liczby dostępnych usług.</w:t>
            </w:r>
          </w:p>
        </w:tc>
      </w:tr>
      <w:tr w:rsidR="00F92952" w:rsidRPr="00E87926" w14:paraId="67E18FBB" w14:textId="77777777">
        <w:trPr>
          <w:trHeight w:val="590"/>
        </w:trPr>
        <w:tc>
          <w:tcPr>
            <w:tcW w:w="243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304BEDBE" w14:textId="77777777" w:rsidR="00F92952" w:rsidRDefault="00CC1920">
            <w:pPr>
              <w:spacing w:after="160" w:line="259" w:lineRule="auto"/>
              <w:jc w:val="center"/>
            </w:pPr>
            <w:proofErr w:type="spellStart"/>
            <w:r>
              <w:rPr>
                <w:rFonts w:ascii="Arial" w:hAnsi="Arial" w:cs="Arial Unicode MS"/>
                <w:color w:val="000000"/>
                <w:kern w:val="2"/>
                <w:sz w:val="22"/>
                <w:szCs w:val="22"/>
                <w:u w:color="000000"/>
                <w14:textOutline w14:w="0" w14:cap="flat" w14:cmpd="sng" w14:algn="ctr">
                  <w14:noFill/>
                  <w14:prstDash w14:val="solid"/>
                  <w14:bevel/>
                </w14:textOutline>
              </w:rPr>
              <w:t>Zgodność</w:t>
            </w:r>
            <w:proofErr w:type="spellEnd"/>
            <w:r>
              <w:rPr>
                <w:rFonts w:ascii="Arial" w:hAnsi="Arial" w:cs="Arial Unicode MS"/>
                <w:color w:val="000000"/>
                <w:kern w:val="2"/>
                <w:sz w:val="22"/>
                <w:szCs w:val="22"/>
                <w:u w:color="000000"/>
                <w14:textOutline w14:w="0" w14:cap="flat" w14:cmpd="sng" w14:algn="ctr">
                  <w14:noFill/>
                  <w14:prstDash w14:val="solid"/>
                  <w14:bevel/>
                </w14:textOutline>
              </w:rPr>
              <w:t xml:space="preserve"> </w:t>
            </w:r>
            <w:proofErr w:type="spellStart"/>
            <w:r>
              <w:rPr>
                <w:rFonts w:ascii="Arial" w:hAnsi="Arial" w:cs="Arial Unicode MS"/>
                <w:color w:val="000000"/>
                <w:kern w:val="2"/>
                <w:sz w:val="22"/>
                <w:szCs w:val="22"/>
                <w:u w:color="000000"/>
                <w14:textOutline w14:w="0" w14:cap="flat" w14:cmpd="sng" w14:algn="ctr">
                  <w14:noFill/>
                  <w14:prstDash w14:val="solid"/>
                  <w14:bevel/>
                </w14:textOutline>
              </w:rPr>
              <w:t>i</w:t>
            </w:r>
            <w:proofErr w:type="spellEnd"/>
            <w:r>
              <w:rPr>
                <w:rFonts w:ascii="Arial" w:hAnsi="Arial" w:cs="Arial Unicode MS"/>
                <w:color w:val="000000"/>
                <w:kern w:val="2"/>
                <w:sz w:val="22"/>
                <w:szCs w:val="22"/>
                <w:u w:color="000000"/>
                <w14:textOutline w14:w="0" w14:cap="flat" w14:cmpd="sng" w14:algn="ctr">
                  <w14:noFill/>
                  <w14:prstDash w14:val="solid"/>
                  <w14:bevel/>
                </w14:textOutline>
              </w:rPr>
              <w:t xml:space="preserve"> </w:t>
            </w:r>
            <w:proofErr w:type="spellStart"/>
            <w:r>
              <w:rPr>
                <w:rFonts w:ascii="Arial" w:hAnsi="Arial" w:cs="Arial Unicode MS"/>
                <w:color w:val="000000"/>
                <w:kern w:val="2"/>
                <w:sz w:val="22"/>
                <w:szCs w:val="22"/>
                <w:u w:color="000000"/>
                <w14:textOutline w14:w="0" w14:cap="flat" w14:cmpd="sng" w14:algn="ctr">
                  <w14:noFill/>
                  <w14:prstDash w14:val="solid"/>
                  <w14:bevel/>
                </w14:textOutline>
              </w:rPr>
              <w:t>certyfikaty</w:t>
            </w:r>
            <w:proofErr w:type="spellEnd"/>
          </w:p>
        </w:tc>
        <w:tc>
          <w:tcPr>
            <w:tcW w:w="1240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6BEC6B69" w14:textId="77777777" w:rsidR="00F92952" w:rsidRPr="00E030D0" w:rsidRDefault="00CC1920">
            <w:pPr>
              <w:spacing w:after="160" w:line="259" w:lineRule="auto"/>
              <w:rPr>
                <w:lang w:val="pl-PL"/>
              </w:rPr>
            </w:pPr>
            <w:r w:rsidRPr="00E030D0">
              <w:rPr>
                <w:rFonts w:ascii="Arial" w:hAnsi="Arial" w:cs="Arial Unicode MS"/>
                <w:color w:val="000000"/>
                <w:kern w:val="2"/>
                <w:sz w:val="22"/>
                <w:szCs w:val="22"/>
                <w:u w:color="000000"/>
                <w:lang w:val="pl-PL"/>
                <w14:textOutline w14:w="0" w14:cap="flat" w14:cmpd="sng" w14:algn="ctr">
                  <w14:noFill/>
                  <w14:prstDash w14:val="solid"/>
                  <w14:bevel/>
                </w14:textOutline>
              </w:rPr>
              <w:t>System jest zgodny z normami i standardami branżowymi, takimi jak ISO 27001 i ramy NIST.</w:t>
            </w:r>
          </w:p>
        </w:tc>
      </w:tr>
      <w:tr w:rsidR="00F92952" w14:paraId="56193CE9" w14:textId="77777777">
        <w:trPr>
          <w:trHeight w:val="590"/>
        </w:trPr>
        <w:tc>
          <w:tcPr>
            <w:tcW w:w="243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5353EB0C" w14:textId="77777777" w:rsidR="00F92952" w:rsidRDefault="00CC1920">
            <w:pPr>
              <w:spacing w:after="160" w:line="259" w:lineRule="auto"/>
              <w:jc w:val="center"/>
            </w:pPr>
            <w:proofErr w:type="spellStart"/>
            <w:r>
              <w:rPr>
                <w:rFonts w:ascii="Arial" w:hAnsi="Arial" w:cs="Arial Unicode MS"/>
                <w:color w:val="000000"/>
                <w:kern w:val="2"/>
                <w:sz w:val="22"/>
                <w:szCs w:val="22"/>
                <w:u w:color="000000"/>
                <w14:textOutline w14:w="0" w14:cap="flat" w14:cmpd="sng" w14:algn="ctr">
                  <w14:noFill/>
                  <w14:prstDash w14:val="solid"/>
                  <w14:bevel/>
                </w14:textOutline>
              </w:rPr>
              <w:t>Uwierzytelnienie</w:t>
            </w:r>
            <w:proofErr w:type="spellEnd"/>
            <w:r>
              <w:rPr>
                <w:rFonts w:ascii="Arial" w:hAnsi="Arial" w:cs="Arial Unicode MS"/>
                <w:color w:val="000000"/>
                <w:kern w:val="2"/>
                <w:sz w:val="22"/>
                <w:szCs w:val="22"/>
                <w:u w:color="000000"/>
                <w14:textOutline w14:w="0" w14:cap="flat" w14:cmpd="sng" w14:algn="ctr">
                  <w14:noFill/>
                  <w14:prstDash w14:val="solid"/>
                  <w14:bevel/>
                </w14:textOutline>
              </w:rPr>
              <w:t xml:space="preserve"> </w:t>
            </w:r>
            <w:proofErr w:type="spellStart"/>
            <w:r>
              <w:rPr>
                <w:rFonts w:ascii="Arial" w:hAnsi="Arial" w:cs="Arial Unicode MS"/>
                <w:color w:val="000000"/>
                <w:kern w:val="2"/>
                <w:sz w:val="22"/>
                <w:szCs w:val="22"/>
                <w:u w:color="000000"/>
                <w14:textOutline w14:w="0" w14:cap="flat" w14:cmpd="sng" w14:algn="ctr">
                  <w14:noFill/>
                  <w14:prstDash w14:val="solid"/>
                  <w14:bevel/>
                </w14:textOutline>
              </w:rPr>
              <w:t>wieloskładnikowe</w:t>
            </w:r>
            <w:proofErr w:type="spellEnd"/>
          </w:p>
        </w:tc>
        <w:tc>
          <w:tcPr>
            <w:tcW w:w="1240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556D1DB3" w14:textId="77777777" w:rsidR="00F92952" w:rsidRDefault="00CC1920">
            <w:pPr>
              <w:spacing w:after="160" w:line="259" w:lineRule="auto"/>
            </w:pPr>
            <w:r w:rsidRPr="00E030D0">
              <w:rPr>
                <w:rFonts w:ascii="Arial" w:hAnsi="Arial" w:cs="Arial Unicode MS"/>
                <w:color w:val="000000"/>
                <w:kern w:val="2"/>
                <w:sz w:val="22"/>
                <w:szCs w:val="22"/>
                <w:u w:color="000000"/>
                <w:lang w:val="pl-PL"/>
                <w14:textOutline w14:w="0" w14:cap="flat" w14:cmpd="sng" w14:algn="ctr">
                  <w14:noFill/>
                  <w14:prstDash w14:val="solid"/>
                  <w14:bevel/>
                </w14:textOutline>
              </w:rPr>
              <w:t xml:space="preserve">Rozwiązanie musi posiadać możliwość zastosowania MFA dla administratorów logujących się do systemu/konsoli chmurowej. </w:t>
            </w:r>
            <w:proofErr w:type="spellStart"/>
            <w:r>
              <w:rPr>
                <w:rFonts w:ascii="Arial" w:hAnsi="Arial" w:cs="Arial Unicode MS"/>
                <w:color w:val="000000"/>
                <w:kern w:val="2"/>
                <w:sz w:val="22"/>
                <w:szCs w:val="22"/>
                <w:u w:color="000000"/>
                <w14:textOutline w14:w="0" w14:cap="flat" w14:cmpd="sng" w14:algn="ctr">
                  <w14:noFill/>
                  <w14:prstDash w14:val="solid"/>
                  <w14:bevel/>
                </w14:textOutline>
              </w:rPr>
              <w:t>Wsparcie</w:t>
            </w:r>
            <w:proofErr w:type="spellEnd"/>
            <w:r>
              <w:rPr>
                <w:rFonts w:ascii="Arial" w:hAnsi="Arial" w:cs="Arial Unicode MS"/>
                <w:color w:val="000000"/>
                <w:kern w:val="2"/>
                <w:sz w:val="22"/>
                <w:szCs w:val="22"/>
                <w:u w:color="000000"/>
                <w14:textOutline w14:w="0" w14:cap="flat" w14:cmpd="sng" w14:algn="ctr">
                  <w14:noFill/>
                  <w14:prstDash w14:val="solid"/>
                  <w14:bevel/>
                </w14:textOutline>
              </w:rPr>
              <w:t xml:space="preserve"> Authy, MS Authenticator, Google Authenticator, </w:t>
            </w:r>
            <w:proofErr w:type="spellStart"/>
            <w:r>
              <w:rPr>
                <w:rFonts w:ascii="Arial" w:hAnsi="Arial" w:cs="Arial Unicode MS"/>
                <w:color w:val="000000"/>
                <w:kern w:val="2"/>
                <w:sz w:val="22"/>
                <w:szCs w:val="22"/>
                <w:u w:color="000000"/>
                <w14:textOutline w14:w="0" w14:cap="flat" w14:cmpd="sng" w14:algn="ctr">
                  <w14:noFill/>
                  <w14:prstDash w14:val="solid"/>
                  <w14:bevel/>
                </w14:textOutline>
              </w:rPr>
              <w:t>wiadomości</w:t>
            </w:r>
            <w:proofErr w:type="spellEnd"/>
            <w:r>
              <w:rPr>
                <w:rFonts w:ascii="Arial" w:hAnsi="Arial" w:cs="Arial Unicode MS"/>
                <w:color w:val="000000"/>
                <w:kern w:val="2"/>
                <w:sz w:val="22"/>
                <w:szCs w:val="22"/>
                <w:u w:color="000000"/>
                <w14:textOutline w14:w="0" w14:cap="flat" w14:cmpd="sng" w14:algn="ctr">
                  <w14:noFill/>
                  <w14:prstDash w14:val="solid"/>
                  <w14:bevel/>
                </w14:textOutline>
              </w:rPr>
              <w:t xml:space="preserve"> </w:t>
            </w:r>
            <w:proofErr w:type="spellStart"/>
            <w:r>
              <w:rPr>
                <w:rFonts w:ascii="Arial" w:hAnsi="Arial" w:cs="Arial Unicode MS"/>
                <w:color w:val="000000"/>
                <w:kern w:val="2"/>
                <w:sz w:val="22"/>
                <w:szCs w:val="22"/>
                <w:u w:color="000000"/>
                <w14:textOutline w14:w="0" w14:cap="flat" w14:cmpd="sng" w14:algn="ctr">
                  <w14:noFill/>
                  <w14:prstDash w14:val="solid"/>
                  <w14:bevel/>
                </w14:textOutline>
              </w:rPr>
              <w:t>mailowej</w:t>
            </w:r>
            <w:proofErr w:type="spellEnd"/>
            <w:r>
              <w:rPr>
                <w:rFonts w:ascii="Arial" w:hAnsi="Arial" w:cs="Arial Unicode MS"/>
                <w:color w:val="000000"/>
                <w:kern w:val="2"/>
                <w:sz w:val="22"/>
                <w:szCs w:val="22"/>
                <w:u w:color="000000"/>
                <w14:textOutline w14:w="0" w14:cap="flat" w14:cmpd="sng" w14:algn="ctr">
                  <w14:noFill/>
                  <w14:prstDash w14:val="solid"/>
                  <w14:bevel/>
                </w14:textOutline>
              </w:rPr>
              <w:t xml:space="preserve"> </w:t>
            </w:r>
            <w:proofErr w:type="spellStart"/>
            <w:r>
              <w:rPr>
                <w:rFonts w:ascii="Arial" w:hAnsi="Arial" w:cs="Arial Unicode MS"/>
                <w:color w:val="000000"/>
                <w:kern w:val="2"/>
                <w:sz w:val="22"/>
                <w:szCs w:val="22"/>
                <w:u w:color="000000"/>
                <w14:textOutline w14:w="0" w14:cap="flat" w14:cmpd="sng" w14:algn="ctr">
                  <w14:noFill/>
                  <w14:prstDash w14:val="solid"/>
                  <w14:bevel/>
                </w14:textOutline>
              </w:rPr>
              <w:t>i</w:t>
            </w:r>
            <w:proofErr w:type="spellEnd"/>
            <w:r>
              <w:rPr>
                <w:rFonts w:ascii="Arial" w:hAnsi="Arial" w:cs="Arial Unicode MS"/>
                <w:color w:val="000000"/>
                <w:kern w:val="2"/>
                <w:sz w:val="22"/>
                <w:szCs w:val="22"/>
                <w:u w:color="000000"/>
                <w14:textOutline w14:w="0" w14:cap="flat" w14:cmpd="sng" w14:algn="ctr">
                  <w14:noFill/>
                  <w14:prstDash w14:val="solid"/>
                  <w14:bevel/>
                </w14:textOutline>
              </w:rPr>
              <w:t xml:space="preserve"> SMS.</w:t>
            </w:r>
          </w:p>
        </w:tc>
      </w:tr>
      <w:tr w:rsidR="00F92952" w14:paraId="3AC02BFF" w14:textId="77777777">
        <w:trPr>
          <w:trHeight w:val="1798"/>
        </w:trPr>
        <w:tc>
          <w:tcPr>
            <w:tcW w:w="243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21428B2A" w14:textId="77777777" w:rsidR="00F92952" w:rsidRDefault="00CC1920">
            <w:pPr>
              <w:spacing w:after="160" w:line="259" w:lineRule="auto"/>
              <w:jc w:val="center"/>
            </w:pPr>
            <w:proofErr w:type="spellStart"/>
            <w:r>
              <w:rPr>
                <w:rFonts w:ascii="Arial" w:hAnsi="Arial" w:cs="Arial Unicode MS"/>
                <w:color w:val="000000"/>
                <w:kern w:val="2"/>
                <w:sz w:val="22"/>
                <w:szCs w:val="22"/>
                <w:u w:color="000000"/>
                <w14:textOutline w14:w="0" w14:cap="flat" w14:cmpd="sng" w14:algn="ctr">
                  <w14:noFill/>
                  <w14:prstDash w14:val="solid"/>
                  <w14:bevel/>
                </w14:textOutline>
              </w:rPr>
              <w:t>Funkcje</w:t>
            </w:r>
            <w:proofErr w:type="spellEnd"/>
            <w:r>
              <w:rPr>
                <w:rFonts w:ascii="Arial" w:hAnsi="Arial" w:cs="Arial Unicode MS"/>
                <w:color w:val="000000"/>
                <w:kern w:val="2"/>
                <w:sz w:val="22"/>
                <w:szCs w:val="22"/>
                <w:u w:color="000000"/>
                <w14:textOutline w14:w="0" w14:cap="flat" w14:cmpd="sng" w14:algn="ctr">
                  <w14:noFill/>
                  <w14:prstDash w14:val="solid"/>
                  <w14:bevel/>
                </w14:textOutline>
              </w:rPr>
              <w:t xml:space="preserve"> </w:t>
            </w:r>
            <w:proofErr w:type="spellStart"/>
            <w:r>
              <w:rPr>
                <w:rFonts w:ascii="Arial" w:hAnsi="Arial" w:cs="Arial Unicode MS"/>
                <w:color w:val="000000"/>
                <w:kern w:val="2"/>
                <w:sz w:val="22"/>
                <w:szCs w:val="22"/>
                <w:u w:color="000000"/>
                <w14:textOutline w14:w="0" w14:cap="flat" w14:cmpd="sng" w14:algn="ctr">
                  <w14:noFill/>
                  <w14:prstDash w14:val="solid"/>
                  <w14:bevel/>
                </w14:textOutline>
              </w:rPr>
              <w:t>dodatkowe</w:t>
            </w:r>
            <w:proofErr w:type="spellEnd"/>
          </w:p>
        </w:tc>
        <w:tc>
          <w:tcPr>
            <w:tcW w:w="1240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10E19FE7" w14:textId="77777777" w:rsidR="00F92952" w:rsidRDefault="00CC1920">
            <w:pPr>
              <w:spacing w:after="160" w:line="259" w:lineRule="auto"/>
            </w:pPr>
            <w:r w:rsidRPr="00E030D0">
              <w:rPr>
                <w:rFonts w:ascii="Arial" w:hAnsi="Arial" w:cs="Arial Unicode MS"/>
                <w:color w:val="000000"/>
                <w:kern w:val="2"/>
                <w:sz w:val="22"/>
                <w:szCs w:val="22"/>
                <w:u w:color="000000"/>
                <w:lang w:val="pl-PL"/>
                <w14:textOutline w14:w="0" w14:cap="flat" w14:cmpd="sng" w14:algn="ctr">
                  <w14:noFill/>
                  <w14:prstDash w14:val="solid"/>
                  <w14:bevel/>
                </w14:textOutline>
              </w:rPr>
              <w:t xml:space="preserve">Funkcja zabezpieczająca przed ponownym uruchomieniem urządzeń w trybie bezpiecznym. Funkcja pozwalająca na wykrycie ataku </w:t>
            </w:r>
            <w:proofErr w:type="spellStart"/>
            <w:r w:rsidRPr="00E030D0">
              <w:rPr>
                <w:rFonts w:ascii="Arial" w:hAnsi="Arial" w:cs="Arial Unicode MS"/>
                <w:color w:val="000000"/>
                <w:kern w:val="2"/>
                <w:sz w:val="22"/>
                <w:szCs w:val="22"/>
                <w:u w:color="000000"/>
                <w:lang w:val="pl-PL"/>
                <w14:textOutline w14:w="0" w14:cap="flat" w14:cmpd="sng" w14:algn="ctr">
                  <w14:noFill/>
                  <w14:prstDash w14:val="solid"/>
                  <w14:bevel/>
                </w14:textOutline>
              </w:rPr>
              <w:t>hakerskiego</w:t>
            </w:r>
            <w:proofErr w:type="spellEnd"/>
            <w:r w:rsidRPr="00E030D0">
              <w:rPr>
                <w:rFonts w:ascii="Arial" w:hAnsi="Arial" w:cs="Arial Unicode MS"/>
                <w:color w:val="000000"/>
                <w:kern w:val="2"/>
                <w:sz w:val="22"/>
                <w:szCs w:val="22"/>
                <w:u w:color="000000"/>
                <w:lang w:val="pl-PL"/>
                <w14:textOutline w14:w="0" w14:cap="flat" w14:cmpd="sng" w14:algn="ctr">
                  <w14:noFill/>
                  <w14:prstDash w14:val="solid"/>
                  <w14:bevel/>
                </w14:textOutline>
              </w:rPr>
              <w:t xml:space="preserve"> prowadzonego w czasie rzeczywistym, poprzez rozpoznanie powszechnie stosowanych narzędzi </w:t>
            </w:r>
            <w:proofErr w:type="spellStart"/>
            <w:r w:rsidRPr="00E030D0">
              <w:rPr>
                <w:rFonts w:ascii="Arial" w:hAnsi="Arial" w:cs="Arial Unicode MS"/>
                <w:color w:val="000000"/>
                <w:kern w:val="2"/>
                <w:sz w:val="22"/>
                <w:szCs w:val="22"/>
                <w:u w:color="000000"/>
                <w:lang w:val="pl-PL"/>
                <w14:textOutline w14:w="0" w14:cap="flat" w14:cmpd="sng" w14:algn="ctr">
                  <w14:noFill/>
                  <w14:prstDash w14:val="solid"/>
                  <w14:bevel/>
                </w14:textOutline>
              </w:rPr>
              <w:t>hakerskich</w:t>
            </w:r>
            <w:proofErr w:type="spellEnd"/>
            <w:r w:rsidRPr="00E030D0">
              <w:rPr>
                <w:rFonts w:ascii="Arial" w:hAnsi="Arial" w:cs="Arial Unicode MS"/>
                <w:color w:val="000000"/>
                <w:kern w:val="2"/>
                <w:sz w:val="22"/>
                <w:szCs w:val="22"/>
                <w:u w:color="000000"/>
                <w:lang w:val="pl-PL"/>
                <w14:textOutline w14:w="0" w14:cap="flat" w14:cmpd="sng" w14:algn="ctr">
                  <w14:noFill/>
                  <w14:prstDash w14:val="solid"/>
                  <w14:bevel/>
                </w14:textOutline>
              </w:rPr>
              <w:t xml:space="preserve"> (</w:t>
            </w:r>
            <w:proofErr w:type="spellStart"/>
            <w:r w:rsidRPr="00E030D0">
              <w:rPr>
                <w:rFonts w:ascii="Arial" w:hAnsi="Arial" w:cs="Arial Unicode MS"/>
                <w:color w:val="000000"/>
                <w:kern w:val="2"/>
                <w:sz w:val="22"/>
                <w:szCs w:val="22"/>
                <w:u w:color="000000"/>
                <w:lang w:val="pl-PL"/>
                <w14:textOutline w14:w="0" w14:cap="flat" w14:cmpd="sng" w14:algn="ctr">
                  <w14:noFill/>
                  <w14:prstDash w14:val="solid"/>
                  <w14:bevel/>
                </w14:textOutline>
              </w:rPr>
              <w:t>toolkitów</w:t>
            </w:r>
            <w:proofErr w:type="spellEnd"/>
            <w:r w:rsidRPr="00E030D0">
              <w:rPr>
                <w:rFonts w:ascii="Arial" w:hAnsi="Arial" w:cs="Arial Unicode MS"/>
                <w:color w:val="000000"/>
                <w:kern w:val="2"/>
                <w:sz w:val="22"/>
                <w:szCs w:val="22"/>
                <w:u w:color="000000"/>
                <w:lang w:val="pl-PL"/>
                <w14:textOutline w14:w="0" w14:cap="flat" w14:cmpd="sng" w14:algn="ctr">
                  <w14:noFill/>
                  <w14:prstDash w14:val="solid"/>
                  <w14:bevel/>
                </w14:textOutline>
              </w:rPr>
              <w:t xml:space="preserve">) i potencjalnie szkodliwych </w:t>
            </w:r>
            <w:proofErr w:type="spellStart"/>
            <w:r w:rsidRPr="00E030D0">
              <w:rPr>
                <w:rFonts w:ascii="Arial" w:hAnsi="Arial" w:cs="Arial Unicode MS"/>
                <w:color w:val="000000"/>
                <w:kern w:val="2"/>
                <w:sz w:val="22"/>
                <w:szCs w:val="22"/>
                <w:u w:color="000000"/>
                <w:lang w:val="pl-PL"/>
                <w14:textOutline w14:w="0" w14:cap="flat" w14:cmpd="sng" w14:algn="ctr">
                  <w14:noFill/>
                  <w14:prstDash w14:val="solid"/>
                  <w14:bevel/>
                </w14:textOutline>
              </w:rPr>
              <w:t>zachowań</w:t>
            </w:r>
            <w:proofErr w:type="spellEnd"/>
            <w:r w:rsidRPr="00E030D0">
              <w:rPr>
                <w:rFonts w:ascii="Arial" w:hAnsi="Arial" w:cs="Arial Unicode MS"/>
                <w:color w:val="000000"/>
                <w:kern w:val="2"/>
                <w:sz w:val="22"/>
                <w:szCs w:val="22"/>
                <w:u w:color="000000"/>
                <w:lang w:val="pl-PL"/>
                <w14:textOutline w14:w="0" w14:cap="flat" w14:cmpd="sng" w14:algn="ctr">
                  <w14:noFill/>
                  <w14:prstDash w14:val="solid"/>
                  <w14:bevel/>
                </w14:textOutline>
              </w:rPr>
              <w:t xml:space="preserve"> oraz umiejętność aktywnego blokowania ataku w przypadku jego wykrycia. Funkcja umożliwiająca sprawdzenie stanu zdrowia konta użytkownika, pozwalająca na łatwe zauważenie problemów związanych z bezpieczeństwem systemu. System musi posiadać funkcję analizy zagrożeń na wykresie. Funkcja pozwalająca na inspekcję danych przesyłanych przez SSL/TLS. </w:t>
            </w:r>
            <w:proofErr w:type="spellStart"/>
            <w:r>
              <w:rPr>
                <w:rFonts w:ascii="Arial" w:hAnsi="Arial" w:cs="Arial Unicode MS"/>
                <w:color w:val="000000"/>
                <w:kern w:val="2"/>
                <w:sz w:val="22"/>
                <w:szCs w:val="22"/>
                <w:u w:color="000000"/>
                <w14:textOutline w14:w="0" w14:cap="flat" w14:cmpd="sng" w14:algn="ctr">
                  <w14:noFill/>
                  <w14:prstDash w14:val="solid"/>
                  <w14:bevel/>
                </w14:textOutline>
              </w:rPr>
              <w:t>Funkcja</w:t>
            </w:r>
            <w:proofErr w:type="spellEnd"/>
            <w:r>
              <w:rPr>
                <w:rFonts w:ascii="Arial" w:hAnsi="Arial" w:cs="Arial Unicode MS"/>
                <w:color w:val="000000"/>
                <w:kern w:val="2"/>
                <w:sz w:val="22"/>
                <w:szCs w:val="22"/>
                <w:u w:color="000000"/>
                <w14:textOutline w14:w="0" w14:cap="flat" w14:cmpd="sng" w14:algn="ctr">
                  <w14:noFill/>
                  <w14:prstDash w14:val="solid"/>
                  <w14:bevel/>
                </w14:textOutline>
              </w:rPr>
              <w:t xml:space="preserve"> </w:t>
            </w:r>
            <w:proofErr w:type="spellStart"/>
            <w:r>
              <w:rPr>
                <w:rFonts w:ascii="Arial" w:hAnsi="Arial" w:cs="Arial Unicode MS"/>
                <w:color w:val="000000"/>
                <w:kern w:val="2"/>
                <w:sz w:val="22"/>
                <w:szCs w:val="22"/>
                <w:u w:color="000000"/>
                <w14:textOutline w14:w="0" w14:cap="flat" w14:cmpd="sng" w14:algn="ctr">
                  <w14:noFill/>
                  <w14:prstDash w14:val="solid"/>
                  <w14:bevel/>
                </w14:textOutline>
              </w:rPr>
              <w:t>blokująca</w:t>
            </w:r>
            <w:proofErr w:type="spellEnd"/>
            <w:r>
              <w:rPr>
                <w:rFonts w:ascii="Arial" w:hAnsi="Arial" w:cs="Arial Unicode MS"/>
                <w:color w:val="000000"/>
                <w:kern w:val="2"/>
                <w:sz w:val="22"/>
                <w:szCs w:val="22"/>
                <w:u w:color="000000"/>
                <w14:textOutline w14:w="0" w14:cap="flat" w14:cmpd="sng" w14:algn="ctr">
                  <w14:noFill/>
                  <w14:prstDash w14:val="solid"/>
                  <w14:bevel/>
                </w14:textOutline>
              </w:rPr>
              <w:t xml:space="preserve"> </w:t>
            </w:r>
            <w:proofErr w:type="spellStart"/>
            <w:r>
              <w:rPr>
                <w:rFonts w:ascii="Arial" w:hAnsi="Arial" w:cs="Arial Unicode MS"/>
                <w:color w:val="000000"/>
                <w:kern w:val="2"/>
                <w:sz w:val="22"/>
                <w:szCs w:val="22"/>
                <w:u w:color="000000"/>
                <w14:textOutline w14:w="0" w14:cap="flat" w14:cmpd="sng" w14:algn="ctr">
                  <w14:noFill/>
                  <w14:prstDash w14:val="solid"/>
                  <w14:bevel/>
                </w14:textOutline>
              </w:rPr>
              <w:t>pobieranie</w:t>
            </w:r>
            <w:proofErr w:type="spellEnd"/>
            <w:r>
              <w:rPr>
                <w:rFonts w:ascii="Arial" w:hAnsi="Arial" w:cs="Arial Unicode MS"/>
                <w:color w:val="000000"/>
                <w:kern w:val="2"/>
                <w:sz w:val="22"/>
                <w:szCs w:val="22"/>
                <w:u w:color="000000"/>
                <w14:textOutline w14:w="0" w14:cap="flat" w14:cmpd="sng" w14:algn="ctr">
                  <w14:noFill/>
                  <w14:prstDash w14:val="solid"/>
                  <w14:bevel/>
                </w14:textOutline>
              </w:rPr>
              <w:t xml:space="preserve"> </w:t>
            </w:r>
            <w:proofErr w:type="spellStart"/>
            <w:r>
              <w:rPr>
                <w:rFonts w:ascii="Arial" w:hAnsi="Arial" w:cs="Arial Unicode MS"/>
                <w:color w:val="000000"/>
                <w:kern w:val="2"/>
                <w:sz w:val="22"/>
                <w:szCs w:val="22"/>
                <w:u w:color="000000"/>
                <w14:textOutline w14:w="0" w14:cap="flat" w14:cmpd="sng" w14:algn="ctr">
                  <w14:noFill/>
                  <w14:prstDash w14:val="solid"/>
                  <w14:bevel/>
                </w14:textOutline>
              </w:rPr>
              <w:t>szkodliwych</w:t>
            </w:r>
            <w:proofErr w:type="spellEnd"/>
            <w:r>
              <w:rPr>
                <w:rFonts w:ascii="Arial" w:hAnsi="Arial" w:cs="Arial Unicode MS"/>
                <w:color w:val="000000"/>
                <w:kern w:val="2"/>
                <w:sz w:val="22"/>
                <w:szCs w:val="22"/>
                <w:u w:color="000000"/>
                <w14:textOutline w14:w="0" w14:cap="flat" w14:cmpd="sng" w14:algn="ctr">
                  <w14:noFill/>
                  <w14:prstDash w14:val="solid"/>
                  <w14:bevel/>
                </w14:textOutline>
              </w:rPr>
              <w:t xml:space="preserve"> </w:t>
            </w:r>
            <w:proofErr w:type="spellStart"/>
            <w:r>
              <w:rPr>
                <w:rFonts w:ascii="Arial" w:hAnsi="Arial" w:cs="Arial Unicode MS"/>
                <w:color w:val="000000"/>
                <w:kern w:val="2"/>
                <w:sz w:val="22"/>
                <w:szCs w:val="22"/>
                <w:u w:color="000000"/>
                <w14:textOutline w14:w="0" w14:cap="flat" w14:cmpd="sng" w14:algn="ctr">
                  <w14:noFill/>
                  <w14:prstDash w14:val="solid"/>
                  <w14:bevel/>
                </w14:textOutline>
              </w:rPr>
              <w:t>i</w:t>
            </w:r>
            <w:proofErr w:type="spellEnd"/>
            <w:r>
              <w:rPr>
                <w:rFonts w:ascii="Arial" w:hAnsi="Arial" w:cs="Arial Unicode MS"/>
                <w:color w:val="000000"/>
                <w:kern w:val="2"/>
                <w:sz w:val="22"/>
                <w:szCs w:val="22"/>
                <w:u w:color="000000"/>
                <w14:textOutline w14:w="0" w14:cap="flat" w14:cmpd="sng" w14:algn="ctr">
                  <w14:noFill/>
                  <w14:prstDash w14:val="solid"/>
                  <w14:bevel/>
                </w14:textOutline>
              </w:rPr>
              <w:t xml:space="preserve"> </w:t>
            </w:r>
            <w:proofErr w:type="spellStart"/>
            <w:r>
              <w:rPr>
                <w:rFonts w:ascii="Arial" w:hAnsi="Arial" w:cs="Arial Unicode MS"/>
                <w:color w:val="000000"/>
                <w:kern w:val="2"/>
                <w:sz w:val="22"/>
                <w:szCs w:val="22"/>
                <w:u w:color="000000"/>
                <w14:textOutline w14:w="0" w14:cap="flat" w14:cmpd="sng" w14:algn="ctr">
                  <w14:noFill/>
                  <w14:prstDash w14:val="solid"/>
                  <w14:bevel/>
                </w14:textOutline>
              </w:rPr>
              <w:t>niepożądanych</w:t>
            </w:r>
            <w:proofErr w:type="spellEnd"/>
            <w:r>
              <w:rPr>
                <w:rFonts w:ascii="Arial" w:hAnsi="Arial" w:cs="Arial Unicode MS"/>
                <w:color w:val="000000"/>
                <w:kern w:val="2"/>
                <w:sz w:val="22"/>
                <w:szCs w:val="22"/>
                <w:u w:color="000000"/>
                <w14:textOutline w14:w="0" w14:cap="flat" w14:cmpd="sng" w14:algn="ctr">
                  <w14:noFill/>
                  <w14:prstDash w14:val="solid"/>
                  <w14:bevel/>
                </w14:textOutline>
              </w:rPr>
              <w:t xml:space="preserve"> </w:t>
            </w:r>
            <w:proofErr w:type="spellStart"/>
            <w:r>
              <w:rPr>
                <w:rFonts w:ascii="Arial" w:hAnsi="Arial" w:cs="Arial Unicode MS"/>
                <w:color w:val="000000"/>
                <w:kern w:val="2"/>
                <w:sz w:val="22"/>
                <w:szCs w:val="22"/>
                <w:u w:color="000000"/>
                <w14:textOutline w14:w="0" w14:cap="flat" w14:cmpd="sng" w14:algn="ctr">
                  <w14:noFill/>
                  <w14:prstDash w14:val="solid"/>
                  <w14:bevel/>
                </w14:textOutline>
              </w:rPr>
              <w:t>treści</w:t>
            </w:r>
            <w:proofErr w:type="spellEnd"/>
            <w:r>
              <w:rPr>
                <w:rFonts w:ascii="Arial" w:hAnsi="Arial" w:cs="Arial Unicode MS"/>
                <w:color w:val="000000"/>
                <w:kern w:val="2"/>
                <w:sz w:val="22"/>
                <w:szCs w:val="22"/>
                <w:u w:color="000000"/>
                <w14:textOutline w14:w="0" w14:cap="flat" w14:cmpd="sng" w14:algn="ctr">
                  <w14:noFill/>
                  <w14:prstDash w14:val="solid"/>
                  <w14:bevel/>
                </w14:textOutline>
              </w:rPr>
              <w:t xml:space="preserve">. </w:t>
            </w:r>
          </w:p>
        </w:tc>
      </w:tr>
      <w:tr w:rsidR="00F92952" w:rsidRPr="00E87926" w14:paraId="26023972" w14:textId="77777777">
        <w:trPr>
          <w:trHeight w:val="590"/>
        </w:trPr>
        <w:tc>
          <w:tcPr>
            <w:tcW w:w="243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7964AF9F" w14:textId="77777777" w:rsidR="00F92952" w:rsidRDefault="00CC1920">
            <w:pPr>
              <w:spacing w:after="160" w:line="259" w:lineRule="auto"/>
              <w:jc w:val="center"/>
            </w:pPr>
            <w:proofErr w:type="spellStart"/>
            <w:r>
              <w:rPr>
                <w:rFonts w:ascii="Arial" w:hAnsi="Arial" w:cs="Arial Unicode MS"/>
                <w:color w:val="000000"/>
                <w:kern w:val="2"/>
                <w:sz w:val="22"/>
                <w:szCs w:val="22"/>
                <w:u w:color="000000"/>
                <w14:textOutline w14:w="0" w14:cap="flat" w14:cmpd="sng" w14:algn="ctr">
                  <w14:noFill/>
                  <w14:prstDash w14:val="solid"/>
                  <w14:bevel/>
                </w14:textOutline>
              </w:rPr>
              <w:t>Szyfrowanie</w:t>
            </w:r>
            <w:proofErr w:type="spellEnd"/>
          </w:p>
        </w:tc>
        <w:tc>
          <w:tcPr>
            <w:tcW w:w="1240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26B26CBC" w14:textId="77777777" w:rsidR="00F92952" w:rsidRPr="00E030D0" w:rsidRDefault="00CC1920">
            <w:pPr>
              <w:spacing w:after="160" w:line="259" w:lineRule="auto"/>
              <w:rPr>
                <w:lang w:val="pl-PL"/>
              </w:rPr>
            </w:pPr>
            <w:r w:rsidRPr="00E030D0">
              <w:rPr>
                <w:rFonts w:ascii="Arial" w:hAnsi="Arial" w:cs="Arial Unicode MS"/>
                <w:color w:val="000000"/>
                <w:kern w:val="2"/>
                <w:sz w:val="22"/>
                <w:szCs w:val="22"/>
                <w:u w:color="000000"/>
                <w:lang w:val="pl-PL"/>
                <w14:textOutline w14:w="0" w14:cap="flat" w14:cmpd="sng" w14:algn="ctr">
                  <w14:noFill/>
                  <w14:prstDash w14:val="solid"/>
                  <w14:bevel/>
                </w14:textOutline>
              </w:rPr>
              <w:t>Funkcja pozwalająca na zaszyfrowanie oraz odszyfrowanie dysku urządzenia oraz wymianę haseł przez konsolę administratora/chmurową</w:t>
            </w:r>
          </w:p>
        </w:tc>
      </w:tr>
      <w:tr w:rsidR="00F92952" w:rsidRPr="00E87926" w14:paraId="002886C4" w14:textId="77777777">
        <w:trPr>
          <w:trHeight w:val="590"/>
        </w:trPr>
        <w:tc>
          <w:tcPr>
            <w:tcW w:w="243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3E629964" w14:textId="77777777" w:rsidR="00F92952" w:rsidRDefault="00CC1920">
            <w:pPr>
              <w:spacing w:after="160" w:line="259" w:lineRule="auto"/>
              <w:jc w:val="center"/>
            </w:pPr>
            <w:proofErr w:type="spellStart"/>
            <w:r>
              <w:rPr>
                <w:rFonts w:ascii="Arial" w:hAnsi="Arial" w:cs="Arial Unicode MS"/>
                <w:color w:val="000000"/>
                <w:kern w:val="2"/>
                <w:sz w:val="22"/>
                <w:szCs w:val="22"/>
                <w:u w:color="000000"/>
                <w14:textOutline w14:w="0" w14:cap="flat" w14:cmpd="sng" w14:algn="ctr">
                  <w14:noFill/>
                  <w14:prstDash w14:val="solid"/>
                  <w14:bevel/>
                </w14:textOutline>
              </w:rPr>
              <w:t>Polityki</w:t>
            </w:r>
            <w:proofErr w:type="spellEnd"/>
          </w:p>
        </w:tc>
        <w:tc>
          <w:tcPr>
            <w:tcW w:w="1240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67A35609" w14:textId="77777777" w:rsidR="00F92952" w:rsidRPr="00E030D0" w:rsidRDefault="00CC1920">
            <w:pPr>
              <w:spacing w:after="160" w:line="259" w:lineRule="auto"/>
              <w:rPr>
                <w:lang w:val="pl-PL"/>
              </w:rPr>
            </w:pPr>
            <w:r w:rsidRPr="00E030D0">
              <w:rPr>
                <w:rFonts w:ascii="Arial" w:hAnsi="Arial" w:cs="Arial Unicode MS"/>
                <w:color w:val="000000"/>
                <w:kern w:val="2"/>
                <w:sz w:val="22"/>
                <w:szCs w:val="22"/>
                <w:u w:color="000000"/>
                <w:lang w:val="pl-PL"/>
                <w14:textOutline w14:w="0" w14:cap="flat" w14:cmpd="sng" w14:algn="ctr">
                  <w14:noFill/>
                  <w14:prstDash w14:val="solid"/>
                  <w14:bevel/>
                </w14:textOutline>
              </w:rPr>
              <w:t>Możliwość tworzenia polityk dla użytkowników i urządzeń. Funkcja automatycznego wyłączenia polityki według harmonogramu.</w:t>
            </w:r>
          </w:p>
        </w:tc>
      </w:tr>
      <w:tr w:rsidR="00F92952" w:rsidRPr="00E87926" w14:paraId="328FEA22" w14:textId="77777777">
        <w:trPr>
          <w:trHeight w:val="590"/>
        </w:trPr>
        <w:tc>
          <w:tcPr>
            <w:tcW w:w="243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2DC6CB78" w14:textId="77777777" w:rsidR="00F92952" w:rsidRDefault="00CC1920">
            <w:pPr>
              <w:spacing w:after="160" w:line="259" w:lineRule="auto"/>
              <w:jc w:val="center"/>
            </w:pPr>
            <w:r>
              <w:rPr>
                <w:rFonts w:ascii="Arial" w:hAnsi="Arial" w:cs="Arial Unicode MS"/>
                <w:color w:val="000000"/>
                <w:kern w:val="2"/>
                <w:sz w:val="22"/>
                <w:szCs w:val="22"/>
                <w:u w:color="000000"/>
                <w14:textOutline w14:w="0" w14:cap="flat" w14:cmpd="sng" w14:algn="ctr">
                  <w14:noFill/>
                  <w14:prstDash w14:val="solid"/>
                  <w14:bevel/>
                </w14:textOutline>
              </w:rPr>
              <w:lastRenderedPageBreak/>
              <w:t>Windows Firewall</w:t>
            </w:r>
          </w:p>
        </w:tc>
        <w:tc>
          <w:tcPr>
            <w:tcW w:w="1240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3E789243" w14:textId="77777777" w:rsidR="00F92952" w:rsidRDefault="00CC1920">
            <w:pPr>
              <w:pStyle w:val="Domylne"/>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240" w:lineRule="auto"/>
            </w:pPr>
            <w:r>
              <w:rPr>
                <w:u w:color="000000"/>
                <w14:textOutline w14:w="12700" w14:cap="flat" w14:cmpd="sng" w14:algn="ctr">
                  <w14:noFill/>
                  <w14:prstDash w14:val="solid"/>
                  <w14:miter w14:lim="400000"/>
                </w14:textOutline>
              </w:rPr>
              <w:t>Rozwiązanie m</w:t>
            </w:r>
            <w:r>
              <w:rPr>
                <w:rFonts w:ascii="Helvetica" w:hAnsi="Helvetica"/>
                <w:sz w:val="22"/>
                <w:szCs w:val="22"/>
                <w:u w:color="000000"/>
                <w14:textOutline w14:w="12700" w14:cap="flat" w14:cmpd="sng" w14:algn="ctr">
                  <w14:noFill/>
                  <w14:prstDash w14:val="solid"/>
                  <w14:miter w14:lim="400000"/>
                </w14:textOutline>
              </w:rPr>
              <w:t xml:space="preserve">usi poprawnie współpracować </w:t>
            </w:r>
            <w:r w:rsidRPr="00E030D0">
              <w:rPr>
                <w:rFonts w:ascii="Helvetica" w:hAnsi="Helvetica"/>
                <w:sz w:val="22"/>
                <w:szCs w:val="22"/>
                <w:u w:color="000000"/>
                <w14:textOutline w14:w="12700" w14:cap="flat" w14:cmpd="sng" w14:algn="ctr">
                  <w14:noFill/>
                  <w14:prstDash w14:val="solid"/>
                  <w14:miter w14:lim="400000"/>
                </w14:textOutline>
              </w:rPr>
              <w:t>z Windows Firewall.</w:t>
            </w:r>
          </w:p>
        </w:tc>
      </w:tr>
      <w:tr w:rsidR="00F92952" w:rsidRPr="00E87926" w14:paraId="0AE1E78E" w14:textId="77777777">
        <w:trPr>
          <w:trHeight w:val="590"/>
        </w:trPr>
        <w:tc>
          <w:tcPr>
            <w:tcW w:w="243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5615F35E" w14:textId="77777777" w:rsidR="00F92952" w:rsidRDefault="00CC1920">
            <w:pPr>
              <w:spacing w:after="160" w:line="259" w:lineRule="auto"/>
              <w:jc w:val="center"/>
            </w:pPr>
            <w:proofErr w:type="spellStart"/>
            <w:r>
              <w:rPr>
                <w:rFonts w:ascii="Arial" w:hAnsi="Arial" w:cs="Arial Unicode MS"/>
                <w:color w:val="000000"/>
                <w:kern w:val="2"/>
                <w:sz w:val="22"/>
                <w:szCs w:val="22"/>
                <w:u w:color="000000"/>
                <w14:textOutline w14:w="0" w14:cap="flat" w14:cmpd="sng" w14:algn="ctr">
                  <w14:noFill/>
                  <w14:prstDash w14:val="solid"/>
                  <w14:bevel/>
                </w14:textOutline>
              </w:rPr>
              <w:t>Archiwizacja</w:t>
            </w:r>
            <w:proofErr w:type="spellEnd"/>
          </w:p>
        </w:tc>
        <w:tc>
          <w:tcPr>
            <w:tcW w:w="1240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23262EE6" w14:textId="77777777" w:rsidR="00F92952" w:rsidRPr="00E030D0" w:rsidRDefault="00CC1920">
            <w:pPr>
              <w:spacing w:after="160" w:line="259" w:lineRule="auto"/>
              <w:rPr>
                <w:lang w:val="pl-PL"/>
              </w:rPr>
            </w:pPr>
            <w:r w:rsidRPr="00E030D0">
              <w:rPr>
                <w:rFonts w:ascii="Arial" w:hAnsi="Arial" w:cs="Arial Unicode MS"/>
                <w:color w:val="000000"/>
                <w:kern w:val="2"/>
                <w:sz w:val="22"/>
                <w:szCs w:val="22"/>
                <w:u w:color="000000"/>
                <w:lang w:val="pl-PL"/>
                <w14:textOutline w14:w="0" w14:cap="flat" w14:cmpd="sng" w14:algn="ctr">
                  <w14:noFill/>
                  <w14:prstDash w14:val="solid"/>
                  <w14:bevel/>
                </w14:textOutline>
              </w:rPr>
              <w:t xml:space="preserve">Rozwiązanie musi być w stanie zapisać historię i analizę przeprowadzonego ataku oraz wyeksportowanie go formatów takich jak </w:t>
            </w:r>
            <w:proofErr w:type="spellStart"/>
            <w:r w:rsidRPr="00E030D0">
              <w:rPr>
                <w:rFonts w:ascii="Arial" w:hAnsi="Arial" w:cs="Arial Unicode MS"/>
                <w:color w:val="000000"/>
                <w:kern w:val="2"/>
                <w:sz w:val="22"/>
                <w:szCs w:val="22"/>
                <w:u w:color="000000"/>
                <w:lang w:val="pl-PL"/>
                <w14:textOutline w14:w="0" w14:cap="flat" w14:cmpd="sng" w14:algn="ctr">
                  <w14:noFill/>
                  <w14:prstDash w14:val="solid"/>
                  <w14:bevel/>
                </w14:textOutline>
              </w:rPr>
              <w:t>SQLite</w:t>
            </w:r>
            <w:proofErr w:type="spellEnd"/>
            <w:r w:rsidRPr="00E030D0">
              <w:rPr>
                <w:rFonts w:ascii="Arial" w:hAnsi="Arial" w:cs="Arial Unicode MS"/>
                <w:color w:val="000000"/>
                <w:kern w:val="2"/>
                <w:sz w:val="22"/>
                <w:szCs w:val="22"/>
                <w:u w:color="000000"/>
                <w:lang w:val="pl-PL"/>
                <w14:textOutline w14:w="0" w14:cap="flat" w14:cmpd="sng" w14:algn="ctr">
                  <w14:noFill/>
                  <w14:prstDash w14:val="solid"/>
                  <w14:bevel/>
                </w14:textOutline>
              </w:rPr>
              <w:t>, czy JSON.</w:t>
            </w:r>
          </w:p>
        </w:tc>
      </w:tr>
      <w:tr w:rsidR="00F92952" w:rsidRPr="00E87926" w14:paraId="7CEC2265" w14:textId="77777777">
        <w:trPr>
          <w:trHeight w:val="590"/>
        </w:trPr>
        <w:tc>
          <w:tcPr>
            <w:tcW w:w="243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177CD654" w14:textId="77777777" w:rsidR="00F92952" w:rsidRDefault="00CC1920">
            <w:pPr>
              <w:spacing w:after="160" w:line="259" w:lineRule="auto"/>
              <w:jc w:val="center"/>
            </w:pPr>
            <w:proofErr w:type="spellStart"/>
            <w:r>
              <w:rPr>
                <w:rFonts w:ascii="Arial" w:hAnsi="Arial" w:cs="Arial Unicode MS"/>
                <w:color w:val="000000"/>
                <w:kern w:val="2"/>
                <w:sz w:val="22"/>
                <w:szCs w:val="22"/>
                <w:u w:color="000000"/>
                <w14:textOutline w14:w="0" w14:cap="flat" w14:cmpd="sng" w14:algn="ctr">
                  <w14:noFill/>
                  <w14:prstDash w14:val="solid"/>
                  <w14:bevel/>
                </w14:textOutline>
              </w:rPr>
              <w:t>Wyszukiwanie</w:t>
            </w:r>
            <w:proofErr w:type="spellEnd"/>
          </w:p>
        </w:tc>
        <w:tc>
          <w:tcPr>
            <w:tcW w:w="1240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2B3720A5" w14:textId="77777777" w:rsidR="00F92952" w:rsidRPr="00E030D0" w:rsidRDefault="00CC1920">
            <w:pPr>
              <w:spacing w:after="160" w:line="259" w:lineRule="auto"/>
              <w:rPr>
                <w:lang w:val="pl-PL"/>
              </w:rPr>
            </w:pPr>
            <w:r w:rsidRPr="00E030D0">
              <w:rPr>
                <w:rFonts w:ascii="Arial" w:hAnsi="Arial" w:cs="Arial Unicode MS"/>
                <w:color w:val="000000"/>
                <w:kern w:val="2"/>
                <w:sz w:val="22"/>
                <w:szCs w:val="22"/>
                <w:u w:color="000000"/>
                <w:lang w:val="pl-PL"/>
                <w14:textOutline w14:w="0" w14:cap="flat" w14:cmpd="sng" w14:algn="ctr">
                  <w14:noFill/>
                  <w14:prstDash w14:val="solid"/>
                  <w14:bevel/>
                </w14:textOutline>
              </w:rPr>
              <w:t>Rozwiązanie musi pozwalać na łatwe wyszukiwanie treści przy użyciu zapytań SQL</w:t>
            </w:r>
          </w:p>
        </w:tc>
      </w:tr>
      <w:tr w:rsidR="00F92952" w:rsidRPr="00E87926" w14:paraId="5FEDCF77" w14:textId="77777777">
        <w:trPr>
          <w:trHeight w:val="590"/>
        </w:trPr>
        <w:tc>
          <w:tcPr>
            <w:tcW w:w="243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09F06F56" w14:textId="77777777" w:rsidR="00F92952" w:rsidRDefault="00CC1920">
            <w:pPr>
              <w:spacing w:after="160" w:line="259" w:lineRule="auto"/>
              <w:jc w:val="center"/>
            </w:pPr>
            <w:proofErr w:type="spellStart"/>
            <w:r>
              <w:rPr>
                <w:rFonts w:ascii="Arial" w:hAnsi="Arial" w:cs="Arial Unicode MS"/>
                <w:color w:val="000000"/>
                <w:kern w:val="2"/>
                <w:sz w:val="22"/>
                <w:szCs w:val="22"/>
                <w:u w:color="000000"/>
                <w14:textOutline w14:w="0" w14:cap="flat" w14:cmpd="sng" w14:algn="ctr">
                  <w14:noFill/>
                  <w14:prstDash w14:val="solid"/>
                  <w14:bevel/>
                </w14:textOutline>
              </w:rPr>
              <w:t>Wymagania</w:t>
            </w:r>
            <w:proofErr w:type="spellEnd"/>
            <w:r>
              <w:rPr>
                <w:rFonts w:ascii="Arial" w:hAnsi="Arial" w:cs="Arial Unicode MS"/>
                <w:color w:val="000000"/>
                <w:kern w:val="2"/>
                <w:sz w:val="22"/>
                <w:szCs w:val="22"/>
                <w:u w:color="000000"/>
                <w14:textOutline w14:w="0" w14:cap="flat" w14:cmpd="sng" w14:algn="ctr">
                  <w14:noFill/>
                  <w14:prstDash w14:val="solid"/>
                  <w14:bevel/>
                </w14:textOutline>
              </w:rPr>
              <w:t xml:space="preserve"> </w:t>
            </w:r>
            <w:proofErr w:type="spellStart"/>
            <w:r>
              <w:rPr>
                <w:rFonts w:ascii="Arial" w:hAnsi="Arial" w:cs="Arial Unicode MS"/>
                <w:color w:val="000000"/>
                <w:kern w:val="2"/>
                <w:sz w:val="22"/>
                <w:szCs w:val="22"/>
                <w:u w:color="000000"/>
                <w14:textOutline w14:w="0" w14:cap="flat" w14:cmpd="sng" w14:algn="ctr">
                  <w14:noFill/>
                  <w14:prstDash w14:val="solid"/>
                  <w14:bevel/>
                </w14:textOutline>
              </w:rPr>
              <w:t>systemowe</w:t>
            </w:r>
            <w:proofErr w:type="spellEnd"/>
            <w:r>
              <w:rPr>
                <w:rFonts w:ascii="Arial" w:hAnsi="Arial" w:cs="Arial Unicode MS"/>
                <w:color w:val="000000"/>
                <w:kern w:val="2"/>
                <w:sz w:val="22"/>
                <w:szCs w:val="22"/>
                <w:u w:color="000000"/>
                <w14:textOutline w14:w="0" w14:cap="flat" w14:cmpd="sng" w14:algn="ctr">
                  <w14:noFill/>
                  <w14:prstDash w14:val="solid"/>
                  <w14:bevel/>
                </w14:textOutline>
              </w:rPr>
              <w:t xml:space="preserve"> hardware</w:t>
            </w:r>
          </w:p>
        </w:tc>
        <w:tc>
          <w:tcPr>
            <w:tcW w:w="1240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67EBE645" w14:textId="77777777" w:rsidR="00F92952" w:rsidRPr="00E030D0" w:rsidRDefault="00CC1920">
            <w:pPr>
              <w:spacing w:after="160" w:line="259" w:lineRule="auto"/>
              <w:rPr>
                <w:lang w:val="pl-PL"/>
              </w:rPr>
            </w:pPr>
            <w:r w:rsidRPr="00E030D0">
              <w:rPr>
                <w:rFonts w:ascii="Arial" w:hAnsi="Arial" w:cs="Arial Unicode MS"/>
                <w:color w:val="000000"/>
                <w:kern w:val="2"/>
                <w:sz w:val="22"/>
                <w:szCs w:val="22"/>
                <w:u w:color="000000"/>
                <w:lang w:val="pl-PL"/>
                <w14:textOutline w14:w="0" w14:cap="flat" w14:cmpd="sng" w14:algn="ctr">
                  <w14:noFill/>
                  <w14:prstDash w14:val="solid"/>
                  <w14:bevel/>
                </w14:textOutline>
              </w:rPr>
              <w:t>Agent nie może używać dużej ilości zasobów stacji roboczej</w:t>
            </w:r>
          </w:p>
        </w:tc>
      </w:tr>
      <w:tr w:rsidR="00F92952" w14:paraId="051072F2" w14:textId="77777777">
        <w:trPr>
          <w:trHeight w:val="590"/>
        </w:trPr>
        <w:tc>
          <w:tcPr>
            <w:tcW w:w="2434" w:type="dxa"/>
            <w:vMerge w:val="restart"/>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413CDF5F" w14:textId="77777777" w:rsidR="00F92952" w:rsidRPr="00E030D0" w:rsidRDefault="00CC1920">
            <w:pPr>
              <w:spacing w:after="160" w:line="259" w:lineRule="auto"/>
              <w:jc w:val="center"/>
              <w:rPr>
                <w:lang w:val="pl-PL"/>
              </w:rPr>
            </w:pPr>
            <w:r w:rsidRPr="00E030D0">
              <w:rPr>
                <w:rFonts w:ascii="Arial" w:hAnsi="Arial" w:cs="Arial Unicode MS"/>
                <w:color w:val="000000"/>
                <w:kern w:val="2"/>
                <w:sz w:val="22"/>
                <w:szCs w:val="22"/>
                <w:u w:color="000000"/>
                <w:lang w:val="pl-PL"/>
                <w14:textOutline w14:w="0" w14:cap="flat" w14:cmpd="sng" w14:algn="ctr">
                  <w14:noFill/>
                  <w14:prstDash w14:val="solid"/>
                  <w14:bevel/>
                </w14:textOutline>
              </w:rPr>
              <w:t xml:space="preserve">Rozwiązanie musi działać na systemach operacyjnych </w:t>
            </w:r>
          </w:p>
        </w:tc>
        <w:tc>
          <w:tcPr>
            <w:tcW w:w="1240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575222DE" w14:textId="77777777" w:rsidR="00F92952" w:rsidRDefault="00CC1920">
            <w:pPr>
              <w:spacing w:after="160" w:line="259" w:lineRule="auto"/>
            </w:pPr>
            <w:r>
              <w:rPr>
                <w:rFonts w:ascii="Arial" w:hAnsi="Arial" w:cs="Arial Unicode MS"/>
                <w:color w:val="000000"/>
                <w:kern w:val="2"/>
                <w:sz w:val="22"/>
                <w:szCs w:val="22"/>
                <w:u w:color="000000"/>
                <w14:textOutline w14:w="0" w14:cap="flat" w14:cmpd="sng" w14:algn="ctr">
                  <w14:noFill/>
                  <w14:prstDash w14:val="solid"/>
                  <w14:bevel/>
                </w14:textOutline>
              </w:rPr>
              <w:t xml:space="preserve">Windows 11 &amp; 10 (64-bit), Windows Server 2012 </w:t>
            </w:r>
            <w:proofErr w:type="spellStart"/>
            <w:r>
              <w:rPr>
                <w:rFonts w:ascii="Arial" w:hAnsi="Arial" w:cs="Arial Unicode MS"/>
                <w:color w:val="000000"/>
                <w:kern w:val="2"/>
                <w:sz w:val="22"/>
                <w:szCs w:val="22"/>
                <w:u w:color="000000"/>
                <w14:textOutline w14:w="0" w14:cap="flat" w14:cmpd="sng" w14:algn="ctr">
                  <w14:noFill/>
                  <w14:prstDash w14:val="solid"/>
                  <w14:bevel/>
                </w14:textOutline>
              </w:rPr>
              <w:t>i</w:t>
            </w:r>
            <w:proofErr w:type="spellEnd"/>
            <w:r>
              <w:rPr>
                <w:rFonts w:ascii="Arial" w:hAnsi="Arial" w:cs="Arial Unicode MS"/>
                <w:color w:val="000000"/>
                <w:kern w:val="2"/>
                <w:sz w:val="22"/>
                <w:szCs w:val="22"/>
                <w:u w:color="000000"/>
                <w14:textOutline w14:w="0" w14:cap="flat" w14:cmpd="sng" w14:algn="ctr">
                  <w14:noFill/>
                  <w14:prstDash w14:val="solid"/>
                  <w14:bevel/>
                </w14:textOutline>
              </w:rPr>
              <w:t xml:space="preserve"> </w:t>
            </w:r>
            <w:proofErr w:type="spellStart"/>
            <w:r>
              <w:rPr>
                <w:rFonts w:ascii="Arial" w:hAnsi="Arial" w:cs="Arial Unicode MS"/>
                <w:color w:val="000000"/>
                <w:kern w:val="2"/>
                <w:sz w:val="22"/>
                <w:szCs w:val="22"/>
                <w:u w:color="000000"/>
                <w14:textOutline w14:w="0" w14:cap="flat" w14:cmpd="sng" w14:algn="ctr">
                  <w14:noFill/>
                  <w14:prstDash w14:val="solid"/>
                  <w14:bevel/>
                </w14:textOutline>
              </w:rPr>
              <w:t>nowsze</w:t>
            </w:r>
            <w:proofErr w:type="spellEnd"/>
            <w:r>
              <w:rPr>
                <w:rFonts w:ascii="Arial" w:hAnsi="Arial" w:cs="Arial Unicode MS"/>
                <w:color w:val="000000"/>
                <w:kern w:val="2"/>
                <w:sz w:val="22"/>
                <w:szCs w:val="22"/>
                <w:u w:color="000000"/>
                <w14:textOutline w14:w="0" w14:cap="flat" w14:cmpd="sng" w14:algn="ctr">
                  <w14:noFill/>
                  <w14:prstDash w14:val="solid"/>
                  <w14:bevel/>
                </w14:textOutline>
              </w:rPr>
              <w:t xml:space="preserve">, Mac OS 12 </w:t>
            </w:r>
            <w:proofErr w:type="spellStart"/>
            <w:r>
              <w:rPr>
                <w:rFonts w:ascii="Arial" w:hAnsi="Arial" w:cs="Arial Unicode MS"/>
                <w:color w:val="000000"/>
                <w:kern w:val="2"/>
                <w:sz w:val="22"/>
                <w:szCs w:val="22"/>
                <w:u w:color="000000"/>
                <w14:textOutline w14:w="0" w14:cap="flat" w14:cmpd="sng" w14:algn="ctr">
                  <w14:noFill/>
                  <w14:prstDash w14:val="solid"/>
                  <w14:bevel/>
                </w14:textOutline>
              </w:rPr>
              <w:t>i</w:t>
            </w:r>
            <w:proofErr w:type="spellEnd"/>
            <w:r>
              <w:rPr>
                <w:rFonts w:ascii="Arial" w:hAnsi="Arial" w:cs="Arial Unicode MS"/>
                <w:color w:val="000000"/>
                <w:kern w:val="2"/>
                <w:sz w:val="22"/>
                <w:szCs w:val="22"/>
                <w:u w:color="000000"/>
                <w14:textOutline w14:w="0" w14:cap="flat" w14:cmpd="sng" w14:algn="ctr">
                  <w14:noFill/>
                  <w14:prstDash w14:val="solid"/>
                  <w14:bevel/>
                </w14:textOutline>
              </w:rPr>
              <w:t xml:space="preserve"> </w:t>
            </w:r>
            <w:proofErr w:type="spellStart"/>
            <w:r>
              <w:rPr>
                <w:rFonts w:ascii="Arial" w:hAnsi="Arial" w:cs="Arial Unicode MS"/>
                <w:color w:val="000000"/>
                <w:kern w:val="2"/>
                <w:sz w:val="22"/>
                <w:szCs w:val="22"/>
                <w:u w:color="000000"/>
                <w14:textOutline w14:w="0" w14:cap="flat" w14:cmpd="sng" w14:algn="ctr">
                  <w14:noFill/>
                  <w14:prstDash w14:val="solid"/>
                  <w14:bevel/>
                </w14:textOutline>
              </w:rPr>
              <w:t>nowsze</w:t>
            </w:r>
            <w:proofErr w:type="spellEnd"/>
            <w:r>
              <w:rPr>
                <w:rFonts w:ascii="Arial" w:hAnsi="Arial" w:cs="Arial Unicode MS"/>
                <w:color w:val="000000"/>
                <w:kern w:val="2"/>
                <w:sz w:val="22"/>
                <w:szCs w:val="22"/>
                <w:u w:color="000000"/>
                <w14:textOutline w14:w="0" w14:cap="flat" w14:cmpd="sng" w14:algn="ctr">
                  <w14:noFill/>
                  <w14:prstDash w14:val="solid"/>
                  <w14:bevel/>
                </w14:textOutline>
              </w:rPr>
              <w:t xml:space="preserve">, </w:t>
            </w:r>
          </w:p>
        </w:tc>
      </w:tr>
      <w:tr w:rsidR="00F92952" w14:paraId="04990F0A" w14:textId="77777777">
        <w:trPr>
          <w:trHeight w:val="1282"/>
        </w:trPr>
        <w:tc>
          <w:tcPr>
            <w:tcW w:w="2434" w:type="dxa"/>
            <w:vMerge/>
            <w:tcBorders>
              <w:top w:val="single" w:sz="6" w:space="0" w:color="000000"/>
              <w:left w:val="single" w:sz="6" w:space="0" w:color="000000"/>
              <w:bottom w:val="single" w:sz="6" w:space="0" w:color="000000"/>
              <w:right w:val="single" w:sz="6" w:space="0" w:color="000000"/>
            </w:tcBorders>
            <w:shd w:val="clear" w:color="auto" w:fill="auto"/>
          </w:tcPr>
          <w:p w14:paraId="63166EA6" w14:textId="77777777" w:rsidR="00F92952" w:rsidRDefault="00F92952"/>
        </w:tc>
        <w:tc>
          <w:tcPr>
            <w:tcW w:w="1240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6E9FD41B" w14:textId="77777777" w:rsidR="00F92952" w:rsidRDefault="00CC1920">
            <w:pPr>
              <w:spacing w:after="160" w:line="259" w:lineRule="auto"/>
            </w:pPr>
            <w:r>
              <w:rPr>
                <w:rFonts w:ascii="Arial" w:hAnsi="Arial" w:cs="Arial Unicode MS"/>
                <w:color w:val="000000"/>
                <w:kern w:val="2"/>
                <w:sz w:val="22"/>
                <w:szCs w:val="22"/>
                <w:u w:color="000000"/>
                <w14:textOutline w14:w="0" w14:cap="flat" w14:cmpd="sng" w14:algn="ctr">
                  <w14:noFill/>
                  <w14:prstDash w14:val="solid"/>
                  <w14:bevel/>
                </w14:textOutline>
              </w:rPr>
              <w:t xml:space="preserve">Linux: Amazon Linux 2, Amazon Linux 2023, CentOS 7 (3.10.0-1062 </w:t>
            </w:r>
            <w:proofErr w:type="spellStart"/>
            <w:r>
              <w:rPr>
                <w:rFonts w:ascii="Arial" w:hAnsi="Arial" w:cs="Arial Unicode MS"/>
                <w:color w:val="000000"/>
                <w:kern w:val="2"/>
                <w:sz w:val="22"/>
                <w:szCs w:val="22"/>
                <w:u w:color="000000"/>
                <w14:textOutline w14:w="0" w14:cap="flat" w14:cmpd="sng" w14:algn="ctr">
                  <w14:noFill/>
                  <w14:prstDash w14:val="solid"/>
                  <w14:bevel/>
                </w14:textOutline>
              </w:rPr>
              <w:t>lub</w:t>
            </w:r>
            <w:proofErr w:type="spellEnd"/>
            <w:r>
              <w:rPr>
                <w:rFonts w:ascii="Arial" w:hAnsi="Arial" w:cs="Arial Unicode MS"/>
                <w:color w:val="000000"/>
                <w:kern w:val="2"/>
                <w:sz w:val="22"/>
                <w:szCs w:val="22"/>
                <w:u w:color="000000"/>
                <w14:textOutline w14:w="0" w14:cap="flat" w14:cmpd="sng" w14:algn="ctr">
                  <w14:noFill/>
                  <w14:prstDash w14:val="solid"/>
                  <w14:bevel/>
                </w14:textOutline>
              </w:rPr>
              <w:t xml:space="preserve"> </w:t>
            </w:r>
            <w:proofErr w:type="spellStart"/>
            <w:r>
              <w:rPr>
                <w:rFonts w:ascii="Arial" w:hAnsi="Arial" w:cs="Arial Unicode MS"/>
                <w:color w:val="000000"/>
                <w:kern w:val="2"/>
                <w:sz w:val="22"/>
                <w:szCs w:val="22"/>
                <w:u w:color="000000"/>
                <w14:textOutline w14:w="0" w14:cap="flat" w14:cmpd="sng" w14:algn="ctr">
                  <w14:noFill/>
                  <w14:prstDash w14:val="solid"/>
                  <w14:bevel/>
                </w14:textOutline>
              </w:rPr>
              <w:t>późniejsze</w:t>
            </w:r>
            <w:proofErr w:type="spellEnd"/>
            <w:r>
              <w:rPr>
                <w:rFonts w:ascii="Arial" w:hAnsi="Arial" w:cs="Arial Unicode MS"/>
                <w:color w:val="000000"/>
                <w:kern w:val="2"/>
                <w:sz w:val="22"/>
                <w:szCs w:val="22"/>
                <w:u w:color="000000"/>
                <w14:textOutline w14:w="0" w14:cap="flat" w14:cmpd="sng" w14:algn="ctr">
                  <w14:noFill/>
                  <w14:prstDash w14:val="solid"/>
                  <w14:bevel/>
                </w14:textOutline>
              </w:rPr>
              <w:t xml:space="preserve">), CentOS Minimal, CentOS Stream, Debian 10, Debian 11, Debian 12, Miracle Linux 8, Oracle 7 (UEK 4.14 </w:t>
            </w:r>
            <w:proofErr w:type="spellStart"/>
            <w:r>
              <w:rPr>
                <w:rFonts w:ascii="Arial" w:hAnsi="Arial" w:cs="Arial Unicode MS"/>
                <w:color w:val="000000"/>
                <w:kern w:val="2"/>
                <w:sz w:val="22"/>
                <w:szCs w:val="22"/>
                <w:u w:color="000000"/>
                <w14:textOutline w14:w="0" w14:cap="flat" w14:cmpd="sng" w14:algn="ctr">
                  <w14:noFill/>
                  <w14:prstDash w14:val="solid"/>
                  <w14:bevel/>
                </w14:textOutline>
              </w:rPr>
              <w:t>lub</w:t>
            </w:r>
            <w:proofErr w:type="spellEnd"/>
            <w:r>
              <w:rPr>
                <w:rFonts w:ascii="Arial" w:hAnsi="Arial" w:cs="Arial Unicode MS"/>
                <w:color w:val="000000"/>
                <w:kern w:val="2"/>
                <w:sz w:val="22"/>
                <w:szCs w:val="22"/>
                <w:u w:color="000000"/>
                <w14:textOutline w14:w="0" w14:cap="flat" w14:cmpd="sng" w14:algn="ctr">
                  <w14:noFill/>
                  <w14:prstDash w14:val="solid"/>
                  <w14:bevel/>
                </w14:textOutline>
              </w:rPr>
              <w:t xml:space="preserve"> </w:t>
            </w:r>
            <w:proofErr w:type="spellStart"/>
            <w:r>
              <w:rPr>
                <w:rFonts w:ascii="Arial" w:hAnsi="Arial" w:cs="Arial Unicode MS"/>
                <w:color w:val="000000"/>
                <w:kern w:val="2"/>
                <w:sz w:val="22"/>
                <w:szCs w:val="22"/>
                <w:u w:color="000000"/>
                <w14:textOutline w14:w="0" w14:cap="flat" w14:cmpd="sng" w14:algn="ctr">
                  <w14:noFill/>
                  <w14:prstDash w14:val="solid"/>
                  <w14:bevel/>
                </w14:textOutline>
              </w:rPr>
              <w:t>późniejsze</w:t>
            </w:r>
            <w:proofErr w:type="spellEnd"/>
            <w:r>
              <w:rPr>
                <w:rFonts w:ascii="Arial" w:hAnsi="Arial" w:cs="Arial Unicode MS"/>
                <w:color w:val="000000"/>
                <w:kern w:val="2"/>
                <w:sz w:val="22"/>
                <w:szCs w:val="22"/>
                <w:u w:color="000000"/>
                <w14:textOutline w14:w="0" w14:cap="flat" w14:cmpd="sng" w14:algn="ctr">
                  <w14:noFill/>
                  <w14:prstDash w14:val="solid"/>
                  <w14:bevel/>
                </w14:textOutline>
              </w:rPr>
              <w:t xml:space="preserve">, RHCK 3.10.0-1062 </w:t>
            </w:r>
            <w:proofErr w:type="spellStart"/>
            <w:r>
              <w:rPr>
                <w:rFonts w:ascii="Arial" w:hAnsi="Arial" w:cs="Arial Unicode MS"/>
                <w:color w:val="000000"/>
                <w:kern w:val="2"/>
                <w:sz w:val="22"/>
                <w:szCs w:val="22"/>
                <w:u w:color="000000"/>
                <w14:textOutline w14:w="0" w14:cap="flat" w14:cmpd="sng" w14:algn="ctr">
                  <w14:noFill/>
                  <w14:prstDash w14:val="solid"/>
                  <w14:bevel/>
                </w14:textOutline>
              </w:rPr>
              <w:t>lub</w:t>
            </w:r>
            <w:proofErr w:type="spellEnd"/>
            <w:r>
              <w:rPr>
                <w:rFonts w:ascii="Arial" w:hAnsi="Arial" w:cs="Arial Unicode MS"/>
                <w:color w:val="000000"/>
                <w:kern w:val="2"/>
                <w:sz w:val="22"/>
                <w:szCs w:val="22"/>
                <w:u w:color="000000"/>
                <w14:textOutline w14:w="0" w14:cap="flat" w14:cmpd="sng" w14:algn="ctr">
                  <w14:noFill/>
                  <w14:prstDash w14:val="solid"/>
                  <w14:bevel/>
                </w14:textOutline>
              </w:rPr>
              <w:t xml:space="preserve"> </w:t>
            </w:r>
            <w:proofErr w:type="spellStart"/>
            <w:r>
              <w:rPr>
                <w:rFonts w:ascii="Arial" w:hAnsi="Arial" w:cs="Arial Unicode MS"/>
                <w:color w:val="000000"/>
                <w:kern w:val="2"/>
                <w:sz w:val="22"/>
                <w:szCs w:val="22"/>
                <w:u w:color="000000"/>
                <w14:textOutline w14:w="0" w14:cap="flat" w14:cmpd="sng" w14:algn="ctr">
                  <w14:noFill/>
                  <w14:prstDash w14:val="solid"/>
                  <w14:bevel/>
                </w14:textOutline>
              </w:rPr>
              <w:t>późniejsze</w:t>
            </w:r>
            <w:proofErr w:type="spellEnd"/>
            <w:r>
              <w:rPr>
                <w:rFonts w:ascii="Arial" w:hAnsi="Arial" w:cs="Arial Unicode MS"/>
                <w:color w:val="000000"/>
                <w:kern w:val="2"/>
                <w:sz w:val="22"/>
                <w:szCs w:val="22"/>
                <w:u w:color="000000"/>
                <w14:textOutline w14:w="0" w14:cap="flat" w14:cmpd="sng" w14:algn="ctr">
                  <w14:noFill/>
                  <w14:prstDash w14:val="solid"/>
                  <w14:bevel/>
                </w14:textOutline>
              </w:rPr>
              <w:t xml:space="preserve">), Oracle 8, Oracle 9, RHEL 7 (3.10.0-1062 </w:t>
            </w:r>
            <w:proofErr w:type="spellStart"/>
            <w:r>
              <w:rPr>
                <w:rFonts w:ascii="Arial" w:hAnsi="Arial" w:cs="Arial Unicode MS"/>
                <w:color w:val="000000"/>
                <w:kern w:val="2"/>
                <w:sz w:val="22"/>
                <w:szCs w:val="22"/>
                <w:u w:color="000000"/>
                <w14:textOutline w14:w="0" w14:cap="flat" w14:cmpd="sng" w14:algn="ctr">
                  <w14:noFill/>
                  <w14:prstDash w14:val="solid"/>
                  <w14:bevel/>
                </w14:textOutline>
              </w:rPr>
              <w:t>lub</w:t>
            </w:r>
            <w:proofErr w:type="spellEnd"/>
            <w:r>
              <w:rPr>
                <w:rFonts w:ascii="Arial" w:hAnsi="Arial" w:cs="Arial Unicode MS"/>
                <w:color w:val="000000"/>
                <w:kern w:val="2"/>
                <w:sz w:val="22"/>
                <w:szCs w:val="22"/>
                <w:u w:color="000000"/>
                <w14:textOutline w14:w="0" w14:cap="flat" w14:cmpd="sng" w14:algn="ctr">
                  <w14:noFill/>
                  <w14:prstDash w14:val="solid"/>
                  <w14:bevel/>
                </w14:textOutline>
              </w:rPr>
              <w:t xml:space="preserve"> </w:t>
            </w:r>
            <w:proofErr w:type="spellStart"/>
            <w:r>
              <w:rPr>
                <w:rFonts w:ascii="Arial" w:hAnsi="Arial" w:cs="Arial Unicode MS"/>
                <w:color w:val="000000"/>
                <w:kern w:val="2"/>
                <w:sz w:val="22"/>
                <w:szCs w:val="22"/>
                <w:u w:color="000000"/>
                <w14:textOutline w14:w="0" w14:cap="flat" w14:cmpd="sng" w14:algn="ctr">
                  <w14:noFill/>
                  <w14:prstDash w14:val="solid"/>
                  <w14:bevel/>
                </w14:textOutline>
              </w:rPr>
              <w:t>późniejsze</w:t>
            </w:r>
            <w:proofErr w:type="spellEnd"/>
            <w:r>
              <w:rPr>
                <w:rFonts w:ascii="Arial" w:hAnsi="Arial" w:cs="Arial Unicode MS"/>
                <w:color w:val="000000"/>
                <w:kern w:val="2"/>
                <w:sz w:val="22"/>
                <w:szCs w:val="22"/>
                <w:u w:color="000000"/>
                <w14:textOutline w14:w="0" w14:cap="flat" w14:cmpd="sng" w14:algn="ctr">
                  <w14:noFill/>
                  <w14:prstDash w14:val="solid"/>
                  <w14:bevel/>
                </w14:textOutline>
              </w:rPr>
              <w:t xml:space="preserve">), RHEL 8, RHEL 9, SUSE Linux Enterprise Server 12, SUSE Linux Enterprise Server 15, Ubuntu 18.04 (LTS) (4.15 </w:t>
            </w:r>
            <w:proofErr w:type="spellStart"/>
            <w:r>
              <w:rPr>
                <w:rFonts w:ascii="Arial" w:hAnsi="Arial" w:cs="Arial Unicode MS"/>
                <w:color w:val="000000"/>
                <w:kern w:val="2"/>
                <w:sz w:val="22"/>
                <w:szCs w:val="22"/>
                <w:u w:color="000000"/>
                <w14:textOutline w14:w="0" w14:cap="flat" w14:cmpd="sng" w14:algn="ctr">
                  <w14:noFill/>
                  <w14:prstDash w14:val="solid"/>
                  <w14:bevel/>
                </w14:textOutline>
              </w:rPr>
              <w:t>lub</w:t>
            </w:r>
            <w:proofErr w:type="spellEnd"/>
            <w:r>
              <w:rPr>
                <w:rFonts w:ascii="Arial" w:hAnsi="Arial" w:cs="Arial Unicode MS"/>
                <w:color w:val="000000"/>
                <w:kern w:val="2"/>
                <w:sz w:val="22"/>
                <w:szCs w:val="22"/>
                <w:u w:color="000000"/>
                <w14:textOutline w14:w="0" w14:cap="flat" w14:cmpd="sng" w14:algn="ctr">
                  <w14:noFill/>
                  <w14:prstDash w14:val="solid"/>
                  <w14:bevel/>
                </w14:textOutline>
              </w:rPr>
              <w:t xml:space="preserve"> </w:t>
            </w:r>
            <w:proofErr w:type="spellStart"/>
            <w:r>
              <w:rPr>
                <w:rFonts w:ascii="Arial" w:hAnsi="Arial" w:cs="Arial Unicode MS"/>
                <w:color w:val="000000"/>
                <w:kern w:val="2"/>
                <w:sz w:val="22"/>
                <w:szCs w:val="22"/>
                <w:u w:color="000000"/>
                <w14:textOutline w14:w="0" w14:cap="flat" w14:cmpd="sng" w14:algn="ctr">
                  <w14:noFill/>
                  <w14:prstDash w14:val="solid"/>
                  <w14:bevel/>
                </w14:textOutline>
              </w:rPr>
              <w:t>późniejsze</w:t>
            </w:r>
            <w:proofErr w:type="spellEnd"/>
            <w:r>
              <w:rPr>
                <w:rFonts w:ascii="Arial" w:hAnsi="Arial" w:cs="Arial Unicode MS"/>
                <w:color w:val="000000"/>
                <w:kern w:val="2"/>
                <w:sz w:val="22"/>
                <w:szCs w:val="22"/>
                <w:u w:color="000000"/>
                <w14:textOutline w14:w="0" w14:cap="flat" w14:cmpd="sng" w14:algn="ctr">
                  <w14:noFill/>
                  <w14:prstDash w14:val="solid"/>
                  <w14:bevel/>
                </w14:textOutline>
              </w:rPr>
              <w:t>), Ubuntu 20.04 (LTS), Ubuntu 22.04 (LTS), Ubuntu Minimal</w:t>
            </w:r>
          </w:p>
        </w:tc>
      </w:tr>
      <w:tr w:rsidR="00F92952" w:rsidRPr="00E87926" w14:paraId="2D45D106" w14:textId="77777777">
        <w:trPr>
          <w:trHeight w:val="590"/>
        </w:trPr>
        <w:tc>
          <w:tcPr>
            <w:tcW w:w="2434" w:type="dxa"/>
            <w:vMerge/>
            <w:tcBorders>
              <w:top w:val="single" w:sz="6" w:space="0" w:color="000000"/>
              <w:left w:val="single" w:sz="6" w:space="0" w:color="000000"/>
              <w:bottom w:val="single" w:sz="6" w:space="0" w:color="000000"/>
              <w:right w:val="single" w:sz="6" w:space="0" w:color="000000"/>
            </w:tcBorders>
            <w:shd w:val="clear" w:color="auto" w:fill="auto"/>
          </w:tcPr>
          <w:p w14:paraId="7EE2B670" w14:textId="77777777" w:rsidR="00F92952" w:rsidRDefault="00F92952"/>
        </w:tc>
        <w:tc>
          <w:tcPr>
            <w:tcW w:w="1240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5A7DF5A6" w14:textId="77777777" w:rsidR="00F92952" w:rsidRPr="00E030D0" w:rsidRDefault="00CC1920">
            <w:pPr>
              <w:spacing w:after="160" w:line="259" w:lineRule="auto"/>
              <w:rPr>
                <w:lang w:val="pl-PL"/>
              </w:rPr>
            </w:pPr>
            <w:r w:rsidRPr="00E030D0">
              <w:rPr>
                <w:rFonts w:ascii="Arial" w:hAnsi="Arial" w:cs="Arial Unicode MS"/>
                <w:color w:val="000000"/>
                <w:kern w:val="2"/>
                <w:sz w:val="22"/>
                <w:szCs w:val="22"/>
                <w:u w:color="000000"/>
                <w:lang w:val="pl-PL"/>
                <w14:textOutline w14:w="0" w14:cap="flat" w14:cmpd="sng" w14:algn="ctr">
                  <w14:noFill/>
                  <w14:prstDash w14:val="solid"/>
                  <w14:bevel/>
                </w14:textOutline>
              </w:rPr>
              <w:t>Rozwiązanie powinno także oferować możliwość rozszerzenia licencji o wersje mobilne działające na systemach: Android, iOS.</w:t>
            </w:r>
          </w:p>
        </w:tc>
      </w:tr>
      <w:tr w:rsidR="00F92952" w:rsidRPr="00E87926" w14:paraId="71494687" w14:textId="77777777">
        <w:trPr>
          <w:trHeight w:val="590"/>
        </w:trPr>
        <w:tc>
          <w:tcPr>
            <w:tcW w:w="243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6A70A659" w14:textId="77777777" w:rsidR="00F92952" w:rsidRDefault="00CC1920">
            <w:pPr>
              <w:spacing w:after="160" w:line="259" w:lineRule="auto"/>
              <w:jc w:val="center"/>
            </w:pPr>
            <w:proofErr w:type="spellStart"/>
            <w:r>
              <w:rPr>
                <w:rFonts w:ascii="Arial" w:hAnsi="Arial" w:cs="Arial Unicode MS"/>
                <w:color w:val="000000"/>
                <w:kern w:val="2"/>
                <w:sz w:val="22"/>
                <w:szCs w:val="22"/>
                <w:u w:color="000000"/>
                <w14:textOutline w14:w="0" w14:cap="flat" w14:cmpd="sng" w14:algn="ctr">
                  <w14:noFill/>
                  <w14:prstDash w14:val="solid"/>
                  <w14:bevel/>
                </w14:textOutline>
              </w:rPr>
              <w:t>Wsparcie</w:t>
            </w:r>
            <w:proofErr w:type="spellEnd"/>
            <w:r>
              <w:rPr>
                <w:rFonts w:ascii="Arial" w:hAnsi="Arial" w:cs="Arial Unicode MS"/>
                <w:color w:val="000000"/>
                <w:kern w:val="2"/>
                <w:sz w:val="22"/>
                <w:szCs w:val="22"/>
                <w:u w:color="000000"/>
                <w14:textOutline w14:w="0" w14:cap="flat" w14:cmpd="sng" w14:algn="ctr">
                  <w14:noFill/>
                  <w14:prstDash w14:val="solid"/>
                  <w14:bevel/>
                </w14:textOutline>
              </w:rPr>
              <w:t xml:space="preserve"> i </w:t>
            </w:r>
            <w:proofErr w:type="spellStart"/>
            <w:r>
              <w:rPr>
                <w:rFonts w:ascii="Arial" w:hAnsi="Arial" w:cs="Arial Unicode MS"/>
                <w:color w:val="000000"/>
                <w:kern w:val="2"/>
                <w:sz w:val="22"/>
                <w:szCs w:val="22"/>
                <w:u w:color="000000"/>
                <w14:textOutline w14:w="0" w14:cap="flat" w14:cmpd="sng" w14:algn="ctr">
                  <w14:noFill/>
                  <w14:prstDash w14:val="solid"/>
                  <w14:bevel/>
                </w14:textOutline>
              </w:rPr>
              <w:t>aktualizacje</w:t>
            </w:r>
            <w:proofErr w:type="spellEnd"/>
          </w:p>
        </w:tc>
        <w:tc>
          <w:tcPr>
            <w:tcW w:w="1240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7EAA95FF" w14:textId="77777777" w:rsidR="00F92952" w:rsidRDefault="00CC1920">
            <w:pPr>
              <w:pStyle w:val="Domylne"/>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240" w:lineRule="auto"/>
            </w:pPr>
            <w:r>
              <w:rPr>
                <w:rFonts w:ascii="Helvetica" w:hAnsi="Helvetica"/>
                <w:sz w:val="22"/>
                <w:szCs w:val="22"/>
                <w:u w:color="000000"/>
                <w14:textOutline w14:w="12700" w14:cap="flat" w14:cmpd="sng" w14:algn="ctr">
                  <w14:noFill/>
                  <w14:prstDash w14:val="solid"/>
                  <w14:miter w14:lim="400000"/>
                </w14:textOutline>
              </w:rPr>
              <w:t>Wsparcie techniczne producenta na czas trwania licencji. Regularne aktualizacje oprogramowania, w tym poprawki bezpieczeństwa i ulepszenia funkcjonalne.</w:t>
            </w:r>
          </w:p>
        </w:tc>
      </w:tr>
      <w:tr w:rsidR="00E87926" w:rsidRPr="00E87926" w14:paraId="3EEC6E14" w14:textId="77777777">
        <w:trPr>
          <w:trHeight w:val="590"/>
        </w:trPr>
        <w:tc>
          <w:tcPr>
            <w:tcW w:w="243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462CAFA7" w14:textId="135DDA35" w:rsidR="00E87926" w:rsidRDefault="00E87926">
            <w:pPr>
              <w:spacing w:after="160" w:line="259" w:lineRule="auto"/>
              <w:jc w:val="center"/>
              <w:rPr>
                <w:rFonts w:ascii="Arial" w:hAnsi="Arial" w:cs="Arial Unicode MS"/>
                <w:color w:val="000000"/>
                <w:kern w:val="2"/>
                <w:sz w:val="22"/>
                <w:szCs w:val="22"/>
                <w:u w:color="000000"/>
                <w14:textOutline w14:w="0" w14:cap="flat" w14:cmpd="sng" w14:algn="ctr">
                  <w14:noFill/>
                  <w14:prstDash w14:val="solid"/>
                  <w14:bevel/>
                </w14:textOutline>
              </w:rPr>
            </w:pPr>
            <w:proofErr w:type="spellStart"/>
            <w:r>
              <w:rPr>
                <w:rFonts w:ascii="Arial" w:hAnsi="Arial" w:cs="Arial Unicode MS"/>
                <w:color w:val="000000"/>
                <w:kern w:val="2"/>
                <w:sz w:val="22"/>
                <w:szCs w:val="22"/>
                <w:u w:color="000000"/>
                <w14:textOutline w14:w="0" w14:cap="flat" w14:cmpd="sng" w14:algn="ctr">
                  <w14:noFill/>
                  <w14:prstDash w14:val="solid"/>
                  <w14:bevel/>
                </w14:textOutline>
              </w:rPr>
              <w:t>Współpraca</w:t>
            </w:r>
            <w:proofErr w:type="spellEnd"/>
          </w:p>
        </w:tc>
        <w:tc>
          <w:tcPr>
            <w:tcW w:w="1240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3B5B76E1" w14:textId="2581CB09" w:rsidR="00E87926" w:rsidRDefault="00E87926" w:rsidP="00E87926">
            <w:pPr>
              <w:pStyle w:val="Domylne"/>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rPr>
                <w:rFonts w:ascii="Helvetica" w:hAnsi="Helvetica"/>
                <w:sz w:val="22"/>
                <w:szCs w:val="22"/>
                <w:u w:color="000000"/>
                <w14:textOutline w14:w="12700" w14:cap="flat" w14:cmpd="sng" w14:algn="ctr">
                  <w14:noFill/>
                  <w14:prstDash w14:val="solid"/>
                  <w14:miter w14:lim="400000"/>
                </w14:textOutline>
              </w:rPr>
            </w:pPr>
            <w:r w:rsidRPr="00E87926">
              <w:rPr>
                <w:rFonts w:ascii="Helvetica" w:hAnsi="Helvetica"/>
                <w:sz w:val="22"/>
                <w:szCs w:val="22"/>
                <w:u w:color="000000"/>
                <w14:textOutline w14:w="12700" w14:cap="flat" w14:cmpd="sng" w14:algn="ctr">
                  <w14:noFill/>
                  <w14:prstDash w14:val="solid"/>
                  <w14:miter w14:lim="400000"/>
                </w14:textOutline>
              </w:rPr>
              <w:t>Ze względu na funkcjonujące w urzędzie zabezpieczenia</w:t>
            </w:r>
            <w:r>
              <w:rPr>
                <w:rFonts w:ascii="Helvetica" w:hAnsi="Helvetica"/>
                <w:sz w:val="22"/>
                <w:szCs w:val="22"/>
                <w:u w:color="000000"/>
                <w14:textOutline w14:w="12700" w14:cap="flat" w14:cmpd="sng" w14:algn="ctr">
                  <w14:noFill/>
                  <w14:prstDash w14:val="solid"/>
                  <w14:miter w14:lim="400000"/>
                </w14:textOutline>
              </w:rPr>
              <w:t>,</w:t>
            </w:r>
            <w:r w:rsidRPr="00E87926">
              <w:rPr>
                <w:rFonts w:ascii="Helvetica" w:hAnsi="Helvetica"/>
                <w:sz w:val="22"/>
                <w:szCs w:val="22"/>
                <w:u w:color="000000"/>
                <w14:textOutline w14:w="12700" w14:cap="flat" w14:cmpd="sng" w14:algn="ctr">
                  <w14:noFill/>
                  <w14:prstDash w14:val="solid"/>
                  <w14:miter w14:lim="400000"/>
                </w14:textOutline>
              </w:rPr>
              <w:t xml:space="preserve"> oprogramowanie antywirusowe musi </w:t>
            </w:r>
            <w:r>
              <w:rPr>
                <w:rFonts w:ascii="Helvetica" w:hAnsi="Helvetica"/>
                <w:sz w:val="22"/>
                <w:szCs w:val="22"/>
                <w:u w:color="000000"/>
                <w14:textOutline w14:w="12700" w14:cap="flat" w14:cmpd="sng" w14:algn="ctr">
                  <w14:noFill/>
                  <w14:prstDash w14:val="solid"/>
                  <w14:miter w14:lim="400000"/>
                </w14:textOutline>
              </w:rPr>
              <w:t xml:space="preserve">współpracować i </w:t>
            </w:r>
            <w:r w:rsidRPr="00E87926">
              <w:rPr>
                <w:rFonts w:ascii="Helvetica" w:hAnsi="Helvetica"/>
                <w:sz w:val="22"/>
                <w:szCs w:val="22"/>
                <w:u w:color="000000"/>
                <w14:textOutline w14:w="12700" w14:cap="flat" w14:cmpd="sng" w14:algn="ctr">
                  <w14:noFill/>
                  <w14:prstDash w14:val="solid"/>
                  <w14:miter w14:lim="400000"/>
                </w14:textOutline>
              </w:rPr>
              <w:t>być kompatybilne z obecnymi rozwiązaniami</w:t>
            </w:r>
            <w:r>
              <w:rPr>
                <w:rFonts w:ascii="Helvetica" w:hAnsi="Helvetica"/>
                <w:sz w:val="22"/>
                <w:szCs w:val="22"/>
                <w:u w:color="000000"/>
                <w14:textOutline w14:w="12700" w14:cap="flat" w14:cmpd="sng" w14:algn="ctr">
                  <w14:noFill/>
                  <w14:prstDash w14:val="solid"/>
                  <w14:miter w14:lim="400000"/>
                </w14:textOutline>
              </w:rPr>
              <w:t>.</w:t>
            </w:r>
          </w:p>
        </w:tc>
      </w:tr>
    </w:tbl>
    <w:p w14:paraId="2323A2A7" w14:textId="77777777" w:rsidR="00F92952" w:rsidRDefault="00F92952">
      <w:pPr>
        <w:pStyle w:val="TreA"/>
        <w:ind w:left="138"/>
        <w:rPr>
          <w:color w:val="2F5496"/>
          <w:spacing w:val="-4"/>
          <w:sz w:val="26"/>
          <w:szCs w:val="26"/>
          <w:u w:color="2F5496"/>
        </w:rPr>
      </w:pPr>
    </w:p>
    <w:p w14:paraId="2923B304" w14:textId="77777777" w:rsidR="00F92952" w:rsidRDefault="00F92952">
      <w:pPr>
        <w:pStyle w:val="TreA"/>
        <w:ind w:left="138"/>
      </w:pPr>
    </w:p>
    <w:p w14:paraId="59976BD4" w14:textId="77777777" w:rsidR="00F92952" w:rsidRDefault="00F92952">
      <w:pPr>
        <w:pStyle w:val="Tekstpodstawowy"/>
        <w:spacing w:before="218" w:after="1"/>
        <w:ind w:left="256" w:hanging="256"/>
        <w:rPr>
          <w:rFonts w:ascii="Calibri Light" w:eastAsia="Calibri Light" w:hAnsi="Calibri Light" w:cs="Calibri Light"/>
        </w:rPr>
      </w:pPr>
    </w:p>
    <w:p w14:paraId="14EC1BDE" w14:textId="77777777" w:rsidR="00F92952" w:rsidRDefault="00F92952">
      <w:pPr>
        <w:pStyle w:val="TreA"/>
      </w:pPr>
    </w:p>
    <w:p w14:paraId="40F5BFEE" w14:textId="77777777" w:rsidR="00F92952" w:rsidRDefault="00F92952">
      <w:pPr>
        <w:pStyle w:val="TreA"/>
      </w:pPr>
    </w:p>
    <w:p w14:paraId="2ED0F4B7" w14:textId="77777777" w:rsidR="00F92952" w:rsidRDefault="00CC1920">
      <w:pPr>
        <w:pStyle w:val="TreA"/>
        <w:numPr>
          <w:ilvl w:val="0"/>
          <w:numId w:val="5"/>
        </w:numPr>
        <w:rPr>
          <w:sz w:val="26"/>
          <w:szCs w:val="26"/>
          <w:lang w:val="nl-NL"/>
        </w:rPr>
      </w:pPr>
      <w:r>
        <w:rPr>
          <w:color w:val="2F5496"/>
          <w:sz w:val="26"/>
          <w:szCs w:val="26"/>
          <w:u w:color="2F5496"/>
          <w:lang w:val="nl-NL"/>
        </w:rPr>
        <w:t>UTM do klastra HA, licencja 2 lata</w:t>
      </w:r>
    </w:p>
    <w:p w14:paraId="2148CF7F" w14:textId="77777777" w:rsidR="00F92952" w:rsidRDefault="00F92952">
      <w:pPr>
        <w:pStyle w:val="TreA"/>
        <w:ind w:left="138"/>
        <w:rPr>
          <w:color w:val="2F5496"/>
          <w:spacing w:val="-4"/>
          <w:sz w:val="26"/>
          <w:szCs w:val="26"/>
          <w:u w:color="2F5496"/>
          <w:lang w:val="nl-NL"/>
        </w:rPr>
      </w:pPr>
    </w:p>
    <w:p w14:paraId="014D0BC4" w14:textId="77777777" w:rsidR="00F92952" w:rsidRDefault="00CC1920">
      <w:pPr>
        <w:pStyle w:val="TreA"/>
        <w:ind w:left="138"/>
        <w:rPr>
          <w:color w:val="2F5496"/>
          <w:spacing w:val="-4"/>
          <w:sz w:val="26"/>
          <w:szCs w:val="26"/>
          <w:u w:color="2F5496"/>
          <w:lang w:val="nl-NL"/>
        </w:rPr>
      </w:pPr>
      <w:r>
        <w:rPr>
          <w:color w:val="2F5496"/>
          <w:spacing w:val="-4"/>
          <w:sz w:val="26"/>
          <w:szCs w:val="26"/>
          <w:u w:color="2F5496"/>
          <w:lang w:val="nl-NL"/>
        </w:rPr>
        <w:t xml:space="preserve"> </w:t>
      </w:r>
    </w:p>
    <w:p w14:paraId="03C8FC67" w14:textId="77777777" w:rsidR="00F92952" w:rsidRDefault="00F92952">
      <w:pPr>
        <w:pStyle w:val="TreA"/>
        <w:ind w:left="138"/>
        <w:rPr>
          <w:color w:val="2F5496"/>
          <w:spacing w:val="-4"/>
          <w:sz w:val="26"/>
          <w:szCs w:val="26"/>
          <w:u w:color="2F5496"/>
          <w:lang w:val="nl-NL"/>
        </w:rPr>
      </w:pPr>
    </w:p>
    <w:p w14:paraId="5087B69D" w14:textId="77777777" w:rsidR="00F92952" w:rsidRDefault="00CC1920">
      <w:pPr>
        <w:pStyle w:val="Domylne"/>
        <w:spacing w:before="0" w:line="240" w:lineRule="auto"/>
        <w:rPr>
          <w:b/>
          <w:bCs/>
          <w:sz w:val="22"/>
          <w:szCs w:val="22"/>
        </w:rPr>
      </w:pPr>
      <w:r>
        <w:rPr>
          <w:b/>
          <w:bCs/>
          <w:sz w:val="22"/>
          <w:szCs w:val="22"/>
        </w:rPr>
        <w:t>Zakup urządzenia UTM do klastra HA wraz z licencją na 2 lata</w:t>
      </w:r>
    </w:p>
    <w:p w14:paraId="0175770C" w14:textId="77777777" w:rsidR="00F92952" w:rsidRDefault="00F92952">
      <w:pPr>
        <w:pStyle w:val="Domylne"/>
        <w:spacing w:before="0" w:line="240" w:lineRule="auto"/>
        <w:rPr>
          <w:sz w:val="22"/>
          <w:szCs w:val="22"/>
        </w:rPr>
      </w:pPr>
    </w:p>
    <w:p w14:paraId="1264C69A" w14:textId="77777777" w:rsidR="00F92952" w:rsidRDefault="00CC1920">
      <w:pPr>
        <w:pStyle w:val="Domylne"/>
        <w:spacing w:before="0" w:line="240" w:lineRule="auto"/>
        <w:rPr>
          <w:sz w:val="22"/>
          <w:szCs w:val="22"/>
        </w:rPr>
      </w:pPr>
      <w:r>
        <w:rPr>
          <w:sz w:val="22"/>
          <w:szCs w:val="22"/>
        </w:rPr>
        <w:t xml:space="preserve">Zamawiający posiada rozwiązanie </w:t>
      </w:r>
      <w:proofErr w:type="spellStart"/>
      <w:r>
        <w:rPr>
          <w:sz w:val="22"/>
          <w:szCs w:val="22"/>
        </w:rPr>
        <w:t>Sophos</w:t>
      </w:r>
      <w:proofErr w:type="spellEnd"/>
      <w:r>
        <w:rPr>
          <w:sz w:val="22"/>
          <w:szCs w:val="22"/>
        </w:rPr>
        <w:t xml:space="preserve"> XGS 2100 i planuje dokupienie drugiego urządzenia, by sparować urządzenia i stworzyć klaster/redundantne rozwiązanie.</w:t>
      </w:r>
    </w:p>
    <w:p w14:paraId="3F23C11D" w14:textId="77777777" w:rsidR="00F92952" w:rsidRDefault="00F92952">
      <w:pPr>
        <w:pStyle w:val="Domylne"/>
        <w:spacing w:before="0" w:line="240" w:lineRule="auto"/>
        <w:rPr>
          <w:sz w:val="22"/>
          <w:szCs w:val="22"/>
        </w:rPr>
      </w:pPr>
    </w:p>
    <w:p w14:paraId="59B4393B" w14:textId="77777777" w:rsidR="00F92952" w:rsidRDefault="00CC1920">
      <w:pPr>
        <w:pStyle w:val="Domylne"/>
        <w:spacing w:before="0" w:line="240" w:lineRule="auto"/>
        <w:rPr>
          <w:sz w:val="22"/>
          <w:szCs w:val="22"/>
        </w:rPr>
      </w:pPr>
      <w:r>
        <w:rPr>
          <w:sz w:val="22"/>
          <w:szCs w:val="22"/>
        </w:rPr>
        <w:t xml:space="preserve">Zamawiający wymaga dostarczenia urządzenia </w:t>
      </w:r>
      <w:r>
        <w:rPr>
          <w:sz w:val="22"/>
          <w:szCs w:val="22"/>
          <w:lang w:val="da-DK"/>
        </w:rPr>
        <w:t>Sophos XGS 2100</w:t>
      </w:r>
      <w:r>
        <w:rPr>
          <w:sz w:val="22"/>
          <w:szCs w:val="22"/>
        </w:rPr>
        <w:t>.</w:t>
      </w:r>
    </w:p>
    <w:p w14:paraId="72047DCC" w14:textId="1AA72B44" w:rsidR="00F92952" w:rsidRDefault="00CC1920">
      <w:pPr>
        <w:pStyle w:val="Domylne"/>
        <w:spacing w:before="0" w:line="240" w:lineRule="auto"/>
        <w:rPr>
          <w:rFonts w:ascii="Calibri Light" w:eastAsia="Calibri Light" w:hAnsi="Calibri Light" w:cs="Calibri Light"/>
          <w:sz w:val="22"/>
          <w:szCs w:val="22"/>
        </w:rPr>
      </w:pPr>
      <w:r>
        <w:rPr>
          <w:sz w:val="22"/>
          <w:szCs w:val="22"/>
        </w:rPr>
        <w:t xml:space="preserve">Zamawiający wymaga również dostarczenia licencji do urządzenia </w:t>
      </w:r>
      <w:proofErr w:type="spellStart"/>
      <w:r>
        <w:rPr>
          <w:sz w:val="22"/>
          <w:szCs w:val="22"/>
        </w:rPr>
        <w:t>Sophos</w:t>
      </w:r>
      <w:proofErr w:type="spellEnd"/>
      <w:r>
        <w:rPr>
          <w:sz w:val="22"/>
          <w:szCs w:val="22"/>
        </w:rPr>
        <w:t xml:space="preserve"> XGS 2100 z subskrypcją 2 letnią licencji: </w:t>
      </w:r>
      <w:proofErr w:type="spellStart"/>
      <w:r>
        <w:rPr>
          <w:sz w:val="22"/>
          <w:szCs w:val="22"/>
          <w:lang w:val="en-US"/>
        </w:rPr>
        <w:t>Xstream</w:t>
      </w:r>
      <w:proofErr w:type="spellEnd"/>
      <w:r>
        <w:rPr>
          <w:sz w:val="22"/>
          <w:szCs w:val="22"/>
          <w:lang w:val="en-US"/>
        </w:rPr>
        <w:t xml:space="preserve"> Protection</w:t>
      </w:r>
      <w:r>
        <w:rPr>
          <w:sz w:val="22"/>
          <w:szCs w:val="22"/>
        </w:rPr>
        <w:t xml:space="preserve"> Data startu licencji 13.04.2025r.</w:t>
      </w:r>
    </w:p>
    <w:p w14:paraId="315AF47F" w14:textId="77777777" w:rsidR="00F92952" w:rsidRDefault="00F92952">
      <w:pPr>
        <w:pStyle w:val="TreA"/>
      </w:pPr>
    </w:p>
    <w:p w14:paraId="09626982" w14:textId="77777777" w:rsidR="00F92952" w:rsidRDefault="00F92952">
      <w:pPr>
        <w:pStyle w:val="TreA"/>
      </w:pPr>
    </w:p>
    <w:p w14:paraId="1F764AA3" w14:textId="77777777" w:rsidR="00F92952" w:rsidRDefault="00F92952">
      <w:pPr>
        <w:pStyle w:val="TreA"/>
      </w:pPr>
    </w:p>
    <w:p w14:paraId="181A21B7" w14:textId="03D44D95" w:rsidR="00F92952" w:rsidRDefault="00CC1920">
      <w:pPr>
        <w:pStyle w:val="TreA"/>
        <w:numPr>
          <w:ilvl w:val="0"/>
          <w:numId w:val="5"/>
        </w:numPr>
        <w:rPr>
          <w:sz w:val="26"/>
          <w:szCs w:val="26"/>
          <w:lang w:val="nl-NL"/>
        </w:rPr>
      </w:pPr>
      <w:r>
        <w:rPr>
          <w:color w:val="2F5496"/>
          <w:sz w:val="26"/>
          <w:szCs w:val="26"/>
          <w:u w:color="2F5496"/>
          <w:lang w:val="nl-NL"/>
        </w:rPr>
        <w:t xml:space="preserve">Windows Server 2022 Std 4 szt + Windows Server 2022 Device CAL </w:t>
      </w:r>
      <w:r w:rsidR="002D5493">
        <w:rPr>
          <w:color w:val="2F5496"/>
          <w:sz w:val="26"/>
          <w:szCs w:val="26"/>
          <w:u w:color="2F5496"/>
          <w:lang w:val="nl-NL"/>
        </w:rPr>
        <w:t>1</w:t>
      </w:r>
      <w:r>
        <w:rPr>
          <w:color w:val="2F5496"/>
          <w:sz w:val="26"/>
          <w:szCs w:val="26"/>
          <w:u w:color="2F5496"/>
          <w:lang w:val="nl-NL"/>
        </w:rPr>
        <w:t>00 szt.</w:t>
      </w:r>
    </w:p>
    <w:p w14:paraId="3D8C1C6F" w14:textId="77777777" w:rsidR="00F92952" w:rsidRPr="00E030D0" w:rsidRDefault="00F92952">
      <w:pPr>
        <w:pStyle w:val="Tekstpodstawowy"/>
        <w:spacing w:before="218" w:after="1"/>
        <w:ind w:left="148" w:hanging="148"/>
        <w:rPr>
          <w:rFonts w:ascii="Calibri Light" w:eastAsia="Calibri Light" w:hAnsi="Calibri Light" w:cs="Calibri Light"/>
          <w:lang w:val="en-US"/>
        </w:rPr>
      </w:pPr>
    </w:p>
    <w:p w14:paraId="432B9595" w14:textId="77777777" w:rsidR="00F92952" w:rsidRPr="00EF71CD" w:rsidRDefault="00CC1920">
      <w:pPr>
        <w:pStyle w:val="Tekstpodstawowy"/>
        <w:spacing w:before="218" w:after="1"/>
        <w:ind w:left="148" w:hanging="148"/>
        <w:rPr>
          <w:rFonts w:asciiTheme="minorHAnsi" w:eastAsia="Calibri Light" w:hAnsiTheme="minorHAnsi" w:cs="Calibri Light"/>
          <w:sz w:val="24"/>
          <w:szCs w:val="24"/>
        </w:rPr>
      </w:pPr>
      <w:r w:rsidRPr="00EF71CD">
        <w:rPr>
          <w:rFonts w:asciiTheme="minorHAnsi" w:hAnsiTheme="minorHAnsi"/>
          <w:sz w:val="24"/>
          <w:szCs w:val="24"/>
        </w:rPr>
        <w:t>Wymagana licencja na Windows Server 2022 Standard w ilości 4 szt., lub r</w:t>
      </w:r>
      <w:r w:rsidRPr="00EF71CD">
        <w:rPr>
          <w:rFonts w:asciiTheme="minorHAnsi" w:hAnsiTheme="minorHAnsi"/>
          <w:sz w:val="24"/>
          <w:szCs w:val="24"/>
          <w:lang w:val="es-ES_tradnl"/>
        </w:rPr>
        <w:t>ó</w:t>
      </w:r>
      <w:proofErr w:type="spellStart"/>
      <w:r w:rsidRPr="00EF71CD">
        <w:rPr>
          <w:rFonts w:asciiTheme="minorHAnsi" w:hAnsiTheme="minorHAnsi"/>
          <w:sz w:val="24"/>
          <w:szCs w:val="24"/>
        </w:rPr>
        <w:t>wnoważne</w:t>
      </w:r>
      <w:proofErr w:type="spellEnd"/>
      <w:r w:rsidRPr="00EF71CD">
        <w:rPr>
          <w:rFonts w:asciiTheme="minorHAnsi" w:hAnsiTheme="minorHAnsi"/>
          <w:sz w:val="24"/>
          <w:szCs w:val="24"/>
        </w:rPr>
        <w:t xml:space="preserve"> *</w:t>
      </w:r>
    </w:p>
    <w:p w14:paraId="7A164500" w14:textId="59B65FE5" w:rsidR="00F92952" w:rsidRPr="00EF71CD" w:rsidRDefault="00CC1920">
      <w:pPr>
        <w:pStyle w:val="Tekstpodstawowy"/>
        <w:spacing w:after="1"/>
        <w:ind w:left="148" w:hanging="148"/>
        <w:rPr>
          <w:rFonts w:asciiTheme="minorHAnsi" w:eastAsia="Calibri Light" w:hAnsiTheme="minorHAnsi" w:cs="Calibri Light"/>
          <w:sz w:val="24"/>
          <w:szCs w:val="24"/>
        </w:rPr>
      </w:pPr>
      <w:r w:rsidRPr="00EF71CD">
        <w:rPr>
          <w:rFonts w:asciiTheme="minorHAnsi" w:hAnsiTheme="minorHAnsi"/>
          <w:sz w:val="24"/>
          <w:szCs w:val="24"/>
        </w:rPr>
        <w:t xml:space="preserve">Wymagana licencja na Windows Server 2022 Device CAL w ilości </w:t>
      </w:r>
      <w:r w:rsidR="002D5493" w:rsidRPr="00EF71CD">
        <w:rPr>
          <w:rFonts w:asciiTheme="minorHAnsi" w:hAnsiTheme="minorHAnsi"/>
          <w:sz w:val="24"/>
          <w:szCs w:val="24"/>
        </w:rPr>
        <w:t>1</w:t>
      </w:r>
      <w:r>
        <w:rPr>
          <w:rFonts w:asciiTheme="minorHAnsi" w:hAnsiTheme="minorHAnsi"/>
          <w:sz w:val="24"/>
          <w:szCs w:val="24"/>
        </w:rPr>
        <w:t>0</w:t>
      </w:r>
      <w:r w:rsidR="002D5493" w:rsidRPr="00EF71CD">
        <w:rPr>
          <w:rFonts w:asciiTheme="minorHAnsi" w:hAnsiTheme="minorHAnsi"/>
          <w:sz w:val="24"/>
          <w:szCs w:val="24"/>
        </w:rPr>
        <w:t>0</w:t>
      </w:r>
      <w:r w:rsidRPr="00EF71CD">
        <w:rPr>
          <w:rFonts w:asciiTheme="minorHAnsi" w:hAnsiTheme="minorHAnsi"/>
          <w:sz w:val="24"/>
          <w:szCs w:val="24"/>
        </w:rPr>
        <w:t xml:space="preserve"> szt., lub r</w:t>
      </w:r>
      <w:r w:rsidRPr="00EF71CD">
        <w:rPr>
          <w:rFonts w:asciiTheme="minorHAnsi" w:hAnsiTheme="minorHAnsi"/>
          <w:sz w:val="24"/>
          <w:szCs w:val="24"/>
          <w:lang w:val="es-ES_tradnl"/>
        </w:rPr>
        <w:t>ó</w:t>
      </w:r>
      <w:proofErr w:type="spellStart"/>
      <w:r w:rsidRPr="00EF71CD">
        <w:rPr>
          <w:rFonts w:asciiTheme="minorHAnsi" w:hAnsiTheme="minorHAnsi"/>
          <w:sz w:val="24"/>
          <w:szCs w:val="24"/>
        </w:rPr>
        <w:t>wnoważne</w:t>
      </w:r>
      <w:proofErr w:type="spellEnd"/>
      <w:r w:rsidRPr="00EF71CD">
        <w:rPr>
          <w:rFonts w:asciiTheme="minorHAnsi" w:hAnsiTheme="minorHAnsi"/>
          <w:sz w:val="24"/>
          <w:szCs w:val="24"/>
        </w:rPr>
        <w:t xml:space="preserve"> *</w:t>
      </w:r>
    </w:p>
    <w:p w14:paraId="436202F7" w14:textId="77777777" w:rsidR="00F92952" w:rsidRPr="00EF71CD" w:rsidRDefault="00CC1920">
      <w:pPr>
        <w:pStyle w:val="Tekstpodstawowy"/>
        <w:spacing w:before="218" w:after="1"/>
        <w:jc w:val="both"/>
        <w:rPr>
          <w:rFonts w:asciiTheme="minorHAnsi" w:eastAsia="Calibri Light" w:hAnsiTheme="minorHAnsi" w:cs="Calibri Light"/>
          <w:sz w:val="24"/>
          <w:szCs w:val="24"/>
        </w:rPr>
      </w:pPr>
      <w:r w:rsidRPr="00EF71CD">
        <w:rPr>
          <w:rFonts w:asciiTheme="minorHAnsi" w:hAnsiTheme="minorHAnsi"/>
          <w:sz w:val="24"/>
          <w:szCs w:val="24"/>
        </w:rPr>
        <w:t xml:space="preserve">Oprogramowanie serwerowe musi umożliwić uruchomienie oprogramowania dziedzinowego użytkowanego aktualnie w urzędzie oraz pełną współpracę z </w:t>
      </w:r>
      <w:proofErr w:type="spellStart"/>
      <w:r w:rsidRPr="00EF71CD">
        <w:rPr>
          <w:rFonts w:asciiTheme="minorHAnsi" w:hAnsiTheme="minorHAnsi"/>
          <w:sz w:val="24"/>
          <w:szCs w:val="24"/>
        </w:rPr>
        <w:t>ActiveDirectory</w:t>
      </w:r>
      <w:proofErr w:type="spellEnd"/>
      <w:r w:rsidRPr="00EF71CD">
        <w:rPr>
          <w:rFonts w:asciiTheme="minorHAnsi" w:hAnsiTheme="minorHAnsi"/>
          <w:sz w:val="24"/>
          <w:szCs w:val="24"/>
        </w:rPr>
        <w:t xml:space="preserve">, </w:t>
      </w:r>
      <w:proofErr w:type="spellStart"/>
      <w:r w:rsidRPr="00EF71CD">
        <w:rPr>
          <w:rFonts w:asciiTheme="minorHAnsi" w:hAnsiTheme="minorHAnsi"/>
          <w:sz w:val="24"/>
          <w:szCs w:val="24"/>
        </w:rPr>
        <w:t>kt</w:t>
      </w:r>
      <w:proofErr w:type="spellEnd"/>
      <w:r w:rsidRPr="00EF71CD">
        <w:rPr>
          <w:rFonts w:asciiTheme="minorHAnsi" w:hAnsiTheme="minorHAnsi"/>
          <w:sz w:val="24"/>
          <w:szCs w:val="24"/>
          <w:lang w:val="es-ES_tradnl"/>
        </w:rPr>
        <w:t>ó</w:t>
      </w:r>
      <w:r w:rsidRPr="00EF71CD">
        <w:rPr>
          <w:rFonts w:asciiTheme="minorHAnsi" w:hAnsiTheme="minorHAnsi"/>
          <w:sz w:val="24"/>
          <w:szCs w:val="24"/>
        </w:rPr>
        <w:t>re jest aktualnie wykorzystywane. Licencje zostaną wykorzystane do uruchomienia oprogramowana na nowych serwerach zakupionych w ramach niniejszego postępowania, jak r</w:t>
      </w:r>
      <w:r w:rsidRPr="00EF71CD">
        <w:rPr>
          <w:rFonts w:asciiTheme="minorHAnsi" w:hAnsiTheme="minorHAnsi"/>
          <w:sz w:val="24"/>
          <w:szCs w:val="24"/>
          <w:lang w:val="es-ES_tradnl"/>
        </w:rPr>
        <w:t>ó</w:t>
      </w:r>
      <w:proofErr w:type="spellStart"/>
      <w:r w:rsidRPr="00EF71CD">
        <w:rPr>
          <w:rFonts w:asciiTheme="minorHAnsi" w:hAnsiTheme="minorHAnsi"/>
          <w:sz w:val="24"/>
          <w:szCs w:val="24"/>
        </w:rPr>
        <w:t>wnież</w:t>
      </w:r>
      <w:proofErr w:type="spellEnd"/>
      <w:r w:rsidRPr="00EF71CD">
        <w:rPr>
          <w:rFonts w:asciiTheme="minorHAnsi" w:hAnsiTheme="minorHAnsi"/>
          <w:sz w:val="24"/>
          <w:szCs w:val="24"/>
        </w:rPr>
        <w:t xml:space="preserve"> do modernizacji aktualnie posiadanych serwer</w:t>
      </w:r>
      <w:r w:rsidRPr="00EF71CD">
        <w:rPr>
          <w:rFonts w:asciiTheme="minorHAnsi" w:hAnsiTheme="minorHAnsi"/>
          <w:sz w:val="24"/>
          <w:szCs w:val="24"/>
          <w:lang w:val="es-ES_tradnl"/>
        </w:rPr>
        <w:t>ó</w:t>
      </w:r>
      <w:r w:rsidRPr="00EF71CD">
        <w:rPr>
          <w:rFonts w:asciiTheme="minorHAnsi" w:hAnsiTheme="minorHAnsi"/>
          <w:sz w:val="24"/>
          <w:szCs w:val="24"/>
        </w:rPr>
        <w:t xml:space="preserve">w </w:t>
      </w:r>
      <w:proofErr w:type="spellStart"/>
      <w:r w:rsidRPr="00EF71CD">
        <w:rPr>
          <w:rFonts w:asciiTheme="minorHAnsi" w:hAnsiTheme="minorHAnsi"/>
          <w:sz w:val="24"/>
          <w:szCs w:val="24"/>
        </w:rPr>
        <w:t>w</w:t>
      </w:r>
      <w:proofErr w:type="spellEnd"/>
      <w:r w:rsidRPr="00EF71CD">
        <w:rPr>
          <w:rFonts w:asciiTheme="minorHAnsi" w:hAnsiTheme="minorHAnsi"/>
          <w:sz w:val="24"/>
          <w:szCs w:val="24"/>
        </w:rPr>
        <w:t xml:space="preserve"> urzędzie. </w:t>
      </w:r>
    </w:p>
    <w:p w14:paraId="2218A236" w14:textId="77777777" w:rsidR="00F92952" w:rsidRPr="00EF71CD" w:rsidRDefault="00CC1920">
      <w:pPr>
        <w:pStyle w:val="Tekstpodstawowy"/>
        <w:spacing w:before="100" w:after="1"/>
        <w:jc w:val="both"/>
        <w:rPr>
          <w:rFonts w:asciiTheme="minorHAnsi" w:eastAsia="Calibri Light" w:hAnsiTheme="minorHAnsi" w:cs="Calibri Light"/>
          <w:sz w:val="24"/>
          <w:szCs w:val="24"/>
        </w:rPr>
      </w:pPr>
      <w:r w:rsidRPr="00EF71CD">
        <w:rPr>
          <w:rFonts w:asciiTheme="minorHAnsi" w:hAnsiTheme="minorHAnsi"/>
          <w:sz w:val="24"/>
          <w:szCs w:val="24"/>
        </w:rPr>
        <w:t>Dostarczone licencje powinny pochodzić z oficjalnego kanału dystrybucyjnego producenta na rynek polski.</w:t>
      </w:r>
    </w:p>
    <w:p w14:paraId="2613BB59" w14:textId="77777777" w:rsidR="00F92952" w:rsidRPr="00EF71CD" w:rsidRDefault="00CC1920">
      <w:pPr>
        <w:pStyle w:val="Tekstpodstawowy"/>
        <w:spacing w:before="218" w:after="1"/>
        <w:ind w:left="148" w:hanging="148"/>
        <w:rPr>
          <w:rFonts w:asciiTheme="minorHAnsi" w:eastAsia="Calibri Light" w:hAnsiTheme="minorHAnsi" w:cs="Calibri Light"/>
          <w:sz w:val="24"/>
          <w:szCs w:val="24"/>
        </w:rPr>
      </w:pPr>
      <w:r w:rsidRPr="00EF71CD">
        <w:rPr>
          <w:rFonts w:asciiTheme="minorHAnsi" w:hAnsiTheme="minorHAnsi"/>
          <w:sz w:val="24"/>
          <w:szCs w:val="24"/>
        </w:rPr>
        <w:t>- Licencja bez ograniczeń czasowych. Warunki licencjonowania muszą zezwalać na zmianę wersji systemu operacyjnego na niższą z zachowaniem wsparcia technicznego oraz na przeniesienie licencji systemu operacyjnego na inny fizyczny serwer.</w:t>
      </w:r>
    </w:p>
    <w:p w14:paraId="5E0714FB" w14:textId="77777777" w:rsidR="00F92952" w:rsidRPr="00EF71CD" w:rsidRDefault="00CC1920">
      <w:pPr>
        <w:pStyle w:val="Tekstpodstawowy"/>
        <w:spacing w:before="218" w:after="1"/>
        <w:ind w:left="148" w:hanging="148"/>
        <w:rPr>
          <w:rFonts w:asciiTheme="minorHAnsi" w:eastAsia="Calibri Light" w:hAnsiTheme="minorHAnsi" w:cs="Calibri Light"/>
          <w:sz w:val="24"/>
          <w:szCs w:val="24"/>
        </w:rPr>
      </w:pPr>
      <w:r w:rsidRPr="00EF71CD">
        <w:rPr>
          <w:rFonts w:asciiTheme="minorHAnsi" w:hAnsiTheme="minorHAnsi"/>
          <w:sz w:val="24"/>
          <w:szCs w:val="24"/>
        </w:rPr>
        <w:t>- instalacja i użytkowanie aplikacji 32- i 64-bitowych na dostarczonym serwerowym systemie operacyjnym;</w:t>
      </w:r>
    </w:p>
    <w:p w14:paraId="50BCBE3E" w14:textId="77777777" w:rsidR="00F92952" w:rsidRPr="00EF71CD" w:rsidRDefault="00CC1920">
      <w:pPr>
        <w:pStyle w:val="Tekstpodstawowy"/>
        <w:spacing w:before="218" w:after="1"/>
        <w:ind w:left="148" w:hanging="148"/>
        <w:rPr>
          <w:rFonts w:asciiTheme="minorHAnsi" w:eastAsia="Calibri Light" w:hAnsiTheme="minorHAnsi" w:cs="Calibri Light"/>
          <w:sz w:val="24"/>
          <w:szCs w:val="24"/>
        </w:rPr>
      </w:pPr>
      <w:r w:rsidRPr="00EF71CD">
        <w:rPr>
          <w:rFonts w:asciiTheme="minorHAnsi" w:hAnsiTheme="minorHAnsi"/>
          <w:sz w:val="24"/>
          <w:szCs w:val="24"/>
        </w:rPr>
        <w:lastRenderedPageBreak/>
        <w:t>- w ramach dostarczonej licencji zawarta możliwość instalacji oprogramowania na serwerze wieloprocesorowym;</w:t>
      </w:r>
    </w:p>
    <w:p w14:paraId="73DB414A" w14:textId="77777777" w:rsidR="00F92952" w:rsidRPr="00EF71CD" w:rsidRDefault="00CC1920">
      <w:pPr>
        <w:pStyle w:val="Tekstpodstawowy"/>
        <w:spacing w:before="218" w:after="1"/>
        <w:ind w:left="148" w:hanging="148"/>
        <w:rPr>
          <w:rFonts w:asciiTheme="minorHAnsi" w:eastAsia="Calibri Light" w:hAnsiTheme="minorHAnsi" w:cs="Calibri Light"/>
          <w:sz w:val="24"/>
          <w:szCs w:val="24"/>
        </w:rPr>
      </w:pPr>
      <w:r w:rsidRPr="00EF71CD">
        <w:rPr>
          <w:rFonts w:asciiTheme="minorHAnsi" w:hAnsiTheme="minorHAnsi"/>
          <w:sz w:val="24"/>
          <w:szCs w:val="24"/>
        </w:rPr>
        <w:t>- obsługa 64 procesor</w:t>
      </w:r>
      <w:r w:rsidRPr="00EF71CD">
        <w:rPr>
          <w:rFonts w:asciiTheme="minorHAnsi" w:hAnsiTheme="minorHAnsi"/>
          <w:sz w:val="24"/>
          <w:szCs w:val="24"/>
          <w:lang w:val="es-ES_tradnl"/>
        </w:rPr>
        <w:t>ó</w:t>
      </w:r>
      <w:r w:rsidRPr="00EF71CD">
        <w:rPr>
          <w:rFonts w:asciiTheme="minorHAnsi" w:hAnsiTheme="minorHAnsi"/>
          <w:sz w:val="24"/>
          <w:szCs w:val="24"/>
        </w:rPr>
        <w:t xml:space="preserve">w fizycznych oraz co najmniej 64 </w:t>
      </w:r>
      <w:r w:rsidRPr="00EF71CD">
        <w:rPr>
          <w:rFonts w:asciiTheme="minorHAnsi" w:hAnsiTheme="minorHAnsi"/>
          <w:sz w:val="24"/>
          <w:szCs w:val="24"/>
          <w:lang w:val="es-ES_tradnl"/>
        </w:rPr>
        <w:t>procesoró</w:t>
      </w:r>
      <w:r w:rsidRPr="00EF71CD">
        <w:rPr>
          <w:rFonts w:asciiTheme="minorHAnsi" w:hAnsiTheme="minorHAnsi"/>
          <w:sz w:val="24"/>
          <w:szCs w:val="24"/>
        </w:rPr>
        <w:t>w logicznych (wirtualnych);</w:t>
      </w:r>
    </w:p>
    <w:p w14:paraId="3D649BE2" w14:textId="77777777" w:rsidR="00F92952" w:rsidRPr="00EF71CD" w:rsidRDefault="00CC1920">
      <w:pPr>
        <w:pStyle w:val="Tekstpodstawowy"/>
        <w:spacing w:before="218" w:after="1"/>
        <w:ind w:left="148" w:hanging="148"/>
        <w:rPr>
          <w:rFonts w:asciiTheme="minorHAnsi" w:eastAsia="Calibri Light" w:hAnsiTheme="minorHAnsi" w:cs="Calibri Light"/>
          <w:sz w:val="24"/>
          <w:szCs w:val="24"/>
        </w:rPr>
      </w:pPr>
      <w:r w:rsidRPr="00EF71CD">
        <w:rPr>
          <w:rFonts w:asciiTheme="minorHAnsi" w:hAnsiTheme="minorHAnsi"/>
          <w:sz w:val="24"/>
          <w:szCs w:val="24"/>
        </w:rPr>
        <w:t>- wielkość obsługiwanej pamięci RAM w ramach jednej instancji systemu operacyjnego – przynajmniej 4TB;</w:t>
      </w:r>
    </w:p>
    <w:p w14:paraId="57BD0B6F" w14:textId="77777777" w:rsidR="00F92952" w:rsidRPr="00EF71CD" w:rsidRDefault="00CC1920">
      <w:pPr>
        <w:pStyle w:val="Tekstpodstawowy"/>
        <w:spacing w:before="218" w:after="1"/>
        <w:ind w:left="148" w:hanging="148"/>
        <w:rPr>
          <w:rFonts w:asciiTheme="minorHAnsi" w:eastAsia="Calibri Light" w:hAnsiTheme="minorHAnsi" w:cs="Calibri Light"/>
          <w:sz w:val="24"/>
          <w:szCs w:val="24"/>
        </w:rPr>
      </w:pPr>
      <w:r w:rsidRPr="00EF71CD">
        <w:rPr>
          <w:rFonts w:asciiTheme="minorHAnsi" w:hAnsiTheme="minorHAnsi"/>
          <w:sz w:val="24"/>
          <w:szCs w:val="24"/>
        </w:rPr>
        <w:t xml:space="preserve">- obsługa dostępu wielościeżkowego do </w:t>
      </w:r>
      <w:proofErr w:type="spellStart"/>
      <w:r w:rsidRPr="00EF71CD">
        <w:rPr>
          <w:rFonts w:asciiTheme="minorHAnsi" w:hAnsiTheme="minorHAnsi"/>
          <w:sz w:val="24"/>
          <w:szCs w:val="24"/>
        </w:rPr>
        <w:t>zasob</w:t>
      </w:r>
      <w:proofErr w:type="spellEnd"/>
      <w:r w:rsidRPr="00EF71CD">
        <w:rPr>
          <w:rFonts w:asciiTheme="minorHAnsi" w:hAnsiTheme="minorHAnsi"/>
          <w:sz w:val="24"/>
          <w:szCs w:val="24"/>
          <w:lang w:val="es-ES_tradnl"/>
        </w:rPr>
        <w:t>ó</w:t>
      </w:r>
      <w:r w:rsidRPr="00EF71CD">
        <w:rPr>
          <w:rFonts w:asciiTheme="minorHAnsi" w:hAnsiTheme="minorHAnsi"/>
          <w:sz w:val="24"/>
          <w:szCs w:val="24"/>
        </w:rPr>
        <w:t>w LAN poprzez karty Gigabit Ethernet i szybsze, w trybie r</w:t>
      </w:r>
      <w:r w:rsidRPr="00EF71CD">
        <w:rPr>
          <w:rFonts w:asciiTheme="minorHAnsi" w:hAnsiTheme="minorHAnsi"/>
          <w:sz w:val="24"/>
          <w:szCs w:val="24"/>
          <w:lang w:val="es-ES_tradnl"/>
        </w:rPr>
        <w:t>ó</w:t>
      </w:r>
      <w:proofErr w:type="spellStart"/>
      <w:r w:rsidRPr="00EF71CD">
        <w:rPr>
          <w:rFonts w:asciiTheme="minorHAnsi" w:hAnsiTheme="minorHAnsi"/>
          <w:sz w:val="24"/>
          <w:szCs w:val="24"/>
        </w:rPr>
        <w:t>wnoważenia</w:t>
      </w:r>
      <w:proofErr w:type="spellEnd"/>
      <w:r w:rsidRPr="00EF71CD">
        <w:rPr>
          <w:rFonts w:asciiTheme="minorHAnsi" w:hAnsiTheme="minorHAnsi"/>
          <w:sz w:val="24"/>
          <w:szCs w:val="24"/>
        </w:rPr>
        <w:t xml:space="preserve"> obciążenia łącza (</w:t>
      </w:r>
      <w:proofErr w:type="spellStart"/>
      <w:r w:rsidRPr="00EF71CD">
        <w:rPr>
          <w:rFonts w:asciiTheme="minorHAnsi" w:hAnsiTheme="minorHAnsi"/>
          <w:sz w:val="24"/>
          <w:szCs w:val="24"/>
        </w:rPr>
        <w:t>load</w:t>
      </w:r>
      <w:proofErr w:type="spellEnd"/>
      <w:r w:rsidRPr="00EF71CD">
        <w:rPr>
          <w:rFonts w:asciiTheme="minorHAnsi" w:hAnsiTheme="minorHAnsi"/>
          <w:sz w:val="24"/>
          <w:szCs w:val="24"/>
        </w:rPr>
        <w:t xml:space="preserve"> </w:t>
      </w:r>
      <w:proofErr w:type="spellStart"/>
      <w:r w:rsidRPr="00EF71CD">
        <w:rPr>
          <w:rFonts w:asciiTheme="minorHAnsi" w:hAnsiTheme="minorHAnsi"/>
          <w:sz w:val="24"/>
          <w:szCs w:val="24"/>
        </w:rPr>
        <w:t>balancing</w:t>
      </w:r>
      <w:proofErr w:type="spellEnd"/>
      <w:r w:rsidRPr="00EF71CD">
        <w:rPr>
          <w:rFonts w:asciiTheme="minorHAnsi" w:hAnsiTheme="minorHAnsi"/>
          <w:sz w:val="24"/>
          <w:szCs w:val="24"/>
        </w:rPr>
        <w:t>) i redundancji łącza (</w:t>
      </w:r>
      <w:proofErr w:type="spellStart"/>
      <w:r w:rsidRPr="00EF71CD">
        <w:rPr>
          <w:rFonts w:asciiTheme="minorHAnsi" w:hAnsiTheme="minorHAnsi"/>
          <w:sz w:val="24"/>
          <w:szCs w:val="24"/>
        </w:rPr>
        <w:t>failover</w:t>
      </w:r>
      <w:proofErr w:type="spellEnd"/>
      <w:r w:rsidRPr="00EF71CD">
        <w:rPr>
          <w:rFonts w:asciiTheme="minorHAnsi" w:hAnsiTheme="minorHAnsi"/>
          <w:sz w:val="24"/>
          <w:szCs w:val="24"/>
        </w:rPr>
        <w:t>)</w:t>
      </w:r>
    </w:p>
    <w:p w14:paraId="0A6C9577" w14:textId="77777777" w:rsidR="00F92952" w:rsidRPr="00EF71CD" w:rsidRDefault="00CC1920">
      <w:pPr>
        <w:pStyle w:val="Tekstpodstawowy"/>
        <w:spacing w:before="218" w:after="1"/>
        <w:ind w:left="148" w:hanging="148"/>
        <w:rPr>
          <w:rFonts w:asciiTheme="minorHAnsi" w:eastAsia="Calibri Light" w:hAnsiTheme="minorHAnsi" w:cs="Calibri Light"/>
          <w:sz w:val="24"/>
          <w:szCs w:val="24"/>
        </w:rPr>
      </w:pPr>
      <w:r w:rsidRPr="00EF71CD">
        <w:rPr>
          <w:rFonts w:asciiTheme="minorHAnsi" w:hAnsiTheme="minorHAnsi"/>
          <w:sz w:val="24"/>
          <w:szCs w:val="24"/>
        </w:rPr>
        <w:t>– natywnie lub z wykorzystaniem sterownik</w:t>
      </w:r>
      <w:r w:rsidRPr="00EF71CD">
        <w:rPr>
          <w:rFonts w:asciiTheme="minorHAnsi" w:hAnsiTheme="minorHAnsi"/>
          <w:sz w:val="24"/>
          <w:szCs w:val="24"/>
          <w:lang w:val="es-ES_tradnl"/>
        </w:rPr>
        <w:t>ó</w:t>
      </w:r>
      <w:r w:rsidRPr="00EF71CD">
        <w:rPr>
          <w:rFonts w:asciiTheme="minorHAnsi" w:hAnsiTheme="minorHAnsi"/>
          <w:sz w:val="24"/>
          <w:szCs w:val="24"/>
        </w:rPr>
        <w:t>w producenta sprzętu;</w:t>
      </w:r>
    </w:p>
    <w:p w14:paraId="02AEBE8A" w14:textId="77777777" w:rsidR="00F92952" w:rsidRPr="00EF71CD" w:rsidRDefault="00CC1920">
      <w:pPr>
        <w:pStyle w:val="Tekstpodstawowy"/>
        <w:spacing w:before="218" w:after="1"/>
        <w:ind w:left="148" w:hanging="148"/>
        <w:rPr>
          <w:rFonts w:asciiTheme="minorHAnsi" w:eastAsia="Calibri Light" w:hAnsiTheme="minorHAnsi" w:cs="Calibri Light"/>
          <w:sz w:val="24"/>
          <w:szCs w:val="24"/>
        </w:rPr>
      </w:pPr>
      <w:r w:rsidRPr="00EF71CD">
        <w:rPr>
          <w:rFonts w:asciiTheme="minorHAnsi" w:hAnsiTheme="minorHAnsi"/>
          <w:sz w:val="24"/>
          <w:szCs w:val="24"/>
        </w:rPr>
        <w:t>- praca w roli klienta domeny Microsoft Active Directory;</w:t>
      </w:r>
    </w:p>
    <w:p w14:paraId="04D0727A" w14:textId="77777777" w:rsidR="00F92952" w:rsidRPr="00EF71CD" w:rsidRDefault="00CC1920">
      <w:pPr>
        <w:pStyle w:val="Tekstpodstawowy"/>
        <w:spacing w:before="218" w:after="1"/>
        <w:ind w:left="148" w:hanging="148"/>
        <w:rPr>
          <w:rFonts w:asciiTheme="minorHAnsi" w:eastAsia="Calibri Light" w:hAnsiTheme="minorHAnsi" w:cs="Calibri Light"/>
          <w:sz w:val="24"/>
          <w:szCs w:val="24"/>
        </w:rPr>
      </w:pPr>
      <w:r w:rsidRPr="00EF71CD">
        <w:rPr>
          <w:rFonts w:asciiTheme="minorHAnsi" w:hAnsiTheme="minorHAnsi"/>
          <w:sz w:val="24"/>
          <w:szCs w:val="24"/>
        </w:rPr>
        <w:t xml:space="preserve">- zawarta możliwość uruchomienia roli kontrolera domeny Microsoft Active Directory na poziomie Microsoft </w:t>
      </w:r>
      <w:proofErr w:type="spellStart"/>
      <w:r w:rsidRPr="00EF71CD">
        <w:rPr>
          <w:rFonts w:asciiTheme="minorHAnsi" w:hAnsiTheme="minorHAnsi"/>
          <w:sz w:val="24"/>
          <w:szCs w:val="24"/>
        </w:rPr>
        <w:t>WindowsServer</w:t>
      </w:r>
      <w:proofErr w:type="spellEnd"/>
      <w:r w:rsidRPr="00EF71CD">
        <w:rPr>
          <w:rFonts w:asciiTheme="minorHAnsi" w:hAnsiTheme="minorHAnsi"/>
          <w:sz w:val="24"/>
          <w:szCs w:val="24"/>
        </w:rPr>
        <w:t xml:space="preserve"> 2022;</w:t>
      </w:r>
    </w:p>
    <w:p w14:paraId="4BC46A98" w14:textId="77777777" w:rsidR="00F92952" w:rsidRPr="00EF71CD" w:rsidRDefault="00CC1920">
      <w:pPr>
        <w:pStyle w:val="Tekstpodstawowy"/>
        <w:spacing w:before="218" w:after="1"/>
        <w:ind w:left="148" w:hanging="148"/>
        <w:rPr>
          <w:rFonts w:asciiTheme="minorHAnsi" w:eastAsia="Calibri Light" w:hAnsiTheme="minorHAnsi" w:cs="Calibri Light"/>
          <w:sz w:val="24"/>
          <w:szCs w:val="24"/>
        </w:rPr>
      </w:pPr>
      <w:r w:rsidRPr="00EF71CD">
        <w:rPr>
          <w:rFonts w:asciiTheme="minorHAnsi" w:hAnsiTheme="minorHAnsi"/>
          <w:sz w:val="24"/>
          <w:szCs w:val="24"/>
        </w:rPr>
        <w:t xml:space="preserve">- zawarta możliwość uruchomienia roli serwera DHCP, w tym funkcji </w:t>
      </w:r>
      <w:proofErr w:type="spellStart"/>
      <w:r w:rsidRPr="00EF71CD">
        <w:rPr>
          <w:rFonts w:asciiTheme="minorHAnsi" w:hAnsiTheme="minorHAnsi"/>
          <w:sz w:val="24"/>
          <w:szCs w:val="24"/>
        </w:rPr>
        <w:t>klastrowania</w:t>
      </w:r>
      <w:proofErr w:type="spellEnd"/>
      <w:r w:rsidRPr="00EF71CD">
        <w:rPr>
          <w:rFonts w:asciiTheme="minorHAnsi" w:hAnsiTheme="minorHAnsi"/>
          <w:sz w:val="24"/>
          <w:szCs w:val="24"/>
        </w:rPr>
        <w:t xml:space="preserve"> serwera DHCP (możliwość uruchomienia </w:t>
      </w:r>
      <w:proofErr w:type="spellStart"/>
      <w:r w:rsidRPr="00EF71CD">
        <w:rPr>
          <w:rFonts w:asciiTheme="minorHAnsi" w:hAnsiTheme="minorHAnsi"/>
          <w:sz w:val="24"/>
          <w:szCs w:val="24"/>
        </w:rPr>
        <w:t>dw</w:t>
      </w:r>
      <w:proofErr w:type="spellEnd"/>
      <w:r w:rsidRPr="00EF71CD">
        <w:rPr>
          <w:rFonts w:asciiTheme="minorHAnsi" w:hAnsiTheme="minorHAnsi"/>
          <w:sz w:val="24"/>
          <w:szCs w:val="24"/>
          <w:lang w:val="es-ES_tradnl"/>
        </w:rPr>
        <w:t>ó</w:t>
      </w:r>
      <w:proofErr w:type="spellStart"/>
      <w:r w:rsidRPr="00EF71CD">
        <w:rPr>
          <w:rFonts w:asciiTheme="minorHAnsi" w:hAnsiTheme="minorHAnsi"/>
          <w:sz w:val="24"/>
          <w:szCs w:val="24"/>
        </w:rPr>
        <w:t>ch</w:t>
      </w:r>
      <w:proofErr w:type="spellEnd"/>
      <w:r w:rsidRPr="00EF71CD">
        <w:rPr>
          <w:rFonts w:asciiTheme="minorHAnsi" w:hAnsiTheme="minorHAnsi"/>
          <w:sz w:val="24"/>
          <w:szCs w:val="24"/>
        </w:rPr>
        <w:t xml:space="preserve"> serwer</w:t>
      </w:r>
      <w:r w:rsidRPr="00EF71CD">
        <w:rPr>
          <w:rFonts w:asciiTheme="minorHAnsi" w:hAnsiTheme="minorHAnsi"/>
          <w:sz w:val="24"/>
          <w:szCs w:val="24"/>
          <w:lang w:val="es-ES_tradnl"/>
        </w:rPr>
        <w:t>ó</w:t>
      </w:r>
      <w:r w:rsidRPr="00EF71CD">
        <w:rPr>
          <w:rFonts w:asciiTheme="minorHAnsi" w:hAnsiTheme="minorHAnsi"/>
          <w:sz w:val="24"/>
          <w:szCs w:val="24"/>
        </w:rPr>
        <w:t>w DHCP operujących jednocześnie na tej samej puli oferowanych adres</w:t>
      </w:r>
      <w:r w:rsidRPr="00EF71CD">
        <w:rPr>
          <w:rFonts w:asciiTheme="minorHAnsi" w:hAnsiTheme="minorHAnsi"/>
          <w:sz w:val="24"/>
          <w:szCs w:val="24"/>
          <w:lang w:val="es-ES_tradnl"/>
        </w:rPr>
        <w:t>ó</w:t>
      </w:r>
      <w:r w:rsidRPr="00EF71CD">
        <w:rPr>
          <w:rFonts w:asciiTheme="minorHAnsi" w:hAnsiTheme="minorHAnsi"/>
          <w:sz w:val="24"/>
          <w:szCs w:val="24"/>
        </w:rPr>
        <w:t>w IP);</w:t>
      </w:r>
    </w:p>
    <w:p w14:paraId="493A2381" w14:textId="77777777" w:rsidR="00F92952" w:rsidRPr="00EF71CD" w:rsidRDefault="00CC1920">
      <w:pPr>
        <w:pStyle w:val="Tekstpodstawowy"/>
        <w:spacing w:before="218" w:after="1"/>
        <w:ind w:left="148" w:hanging="148"/>
        <w:rPr>
          <w:rFonts w:asciiTheme="minorHAnsi" w:eastAsia="Calibri Light" w:hAnsiTheme="minorHAnsi" w:cs="Calibri Light"/>
          <w:sz w:val="24"/>
          <w:szCs w:val="24"/>
        </w:rPr>
      </w:pPr>
      <w:r w:rsidRPr="00EF71CD">
        <w:rPr>
          <w:rFonts w:asciiTheme="minorHAnsi" w:hAnsiTheme="minorHAnsi"/>
          <w:sz w:val="24"/>
          <w:szCs w:val="24"/>
        </w:rPr>
        <w:t>- zawarta możliwość uruchomienia roli serwera DNS;</w:t>
      </w:r>
    </w:p>
    <w:p w14:paraId="5670D957" w14:textId="77777777" w:rsidR="00F92952" w:rsidRPr="00EF71CD" w:rsidRDefault="00CC1920">
      <w:pPr>
        <w:pStyle w:val="Tekstpodstawowy"/>
        <w:spacing w:before="218" w:after="1"/>
        <w:ind w:left="148" w:hanging="148"/>
        <w:rPr>
          <w:rFonts w:asciiTheme="minorHAnsi" w:eastAsia="Calibri Light" w:hAnsiTheme="minorHAnsi" w:cs="Calibri Light"/>
          <w:sz w:val="24"/>
          <w:szCs w:val="24"/>
        </w:rPr>
      </w:pPr>
      <w:r w:rsidRPr="00EF71CD">
        <w:rPr>
          <w:rFonts w:asciiTheme="minorHAnsi" w:hAnsiTheme="minorHAnsi"/>
          <w:sz w:val="24"/>
          <w:szCs w:val="24"/>
        </w:rPr>
        <w:t xml:space="preserve">- zawarta możliwość uruchomienia roli klienta i serwera czasu </w:t>
      </w:r>
      <w:r w:rsidRPr="00EF71CD">
        <w:rPr>
          <w:rFonts w:asciiTheme="minorHAnsi" w:hAnsiTheme="minorHAnsi"/>
          <w:sz w:val="24"/>
          <w:szCs w:val="24"/>
          <w:lang w:val="pt-PT"/>
        </w:rPr>
        <w:t>(NTP);</w:t>
      </w:r>
    </w:p>
    <w:p w14:paraId="424EB167" w14:textId="77777777" w:rsidR="00F92952" w:rsidRPr="00EF71CD" w:rsidRDefault="00CC1920">
      <w:pPr>
        <w:pStyle w:val="Tekstpodstawowy"/>
        <w:spacing w:before="218" w:after="1"/>
        <w:ind w:left="148" w:hanging="148"/>
        <w:rPr>
          <w:rFonts w:asciiTheme="minorHAnsi" w:eastAsia="Calibri Light" w:hAnsiTheme="minorHAnsi" w:cs="Calibri Light"/>
          <w:sz w:val="24"/>
          <w:szCs w:val="24"/>
        </w:rPr>
      </w:pPr>
      <w:r w:rsidRPr="00EF71CD">
        <w:rPr>
          <w:rFonts w:asciiTheme="minorHAnsi" w:hAnsiTheme="minorHAnsi"/>
          <w:sz w:val="24"/>
          <w:szCs w:val="24"/>
        </w:rPr>
        <w:t>- zawarta możliwość uruchomienia roli serwera plik</w:t>
      </w:r>
      <w:r w:rsidRPr="00EF71CD">
        <w:rPr>
          <w:rFonts w:asciiTheme="minorHAnsi" w:hAnsiTheme="minorHAnsi"/>
          <w:sz w:val="24"/>
          <w:szCs w:val="24"/>
          <w:lang w:val="es-ES_tradnl"/>
        </w:rPr>
        <w:t>ó</w:t>
      </w:r>
      <w:r w:rsidRPr="00EF71CD">
        <w:rPr>
          <w:rFonts w:asciiTheme="minorHAnsi" w:hAnsiTheme="minorHAnsi"/>
          <w:sz w:val="24"/>
          <w:szCs w:val="24"/>
        </w:rPr>
        <w:t>w z uwierzytelnieniem i autoryzacją dostępu w domenie Microsoft Active Directory;</w:t>
      </w:r>
    </w:p>
    <w:p w14:paraId="5FF88B3E" w14:textId="77777777" w:rsidR="00F92952" w:rsidRPr="00EF71CD" w:rsidRDefault="00CC1920">
      <w:pPr>
        <w:pStyle w:val="Tekstpodstawowy"/>
        <w:spacing w:before="218" w:after="1"/>
        <w:ind w:left="148" w:hanging="148"/>
        <w:rPr>
          <w:rFonts w:asciiTheme="minorHAnsi" w:eastAsia="Calibri Light" w:hAnsiTheme="minorHAnsi" w:cs="Calibri Light"/>
          <w:sz w:val="24"/>
          <w:szCs w:val="24"/>
        </w:rPr>
      </w:pPr>
      <w:r w:rsidRPr="00EF71CD">
        <w:rPr>
          <w:rFonts w:asciiTheme="minorHAnsi" w:hAnsiTheme="minorHAnsi"/>
          <w:sz w:val="24"/>
          <w:szCs w:val="24"/>
        </w:rPr>
        <w:t>- zawarta możliwość uruchomienia roli serwera wydruku z uwierzytelnieniem i autoryzacją dostępu w domenie Microsoft Active Directory;</w:t>
      </w:r>
    </w:p>
    <w:p w14:paraId="5D02A6A8" w14:textId="77777777" w:rsidR="00F92952" w:rsidRPr="00EF71CD" w:rsidRDefault="00CC1920">
      <w:pPr>
        <w:pStyle w:val="Tekstpodstawowy"/>
        <w:spacing w:before="218" w:after="1"/>
        <w:ind w:left="148" w:hanging="148"/>
        <w:rPr>
          <w:rFonts w:asciiTheme="minorHAnsi" w:eastAsia="Calibri Light" w:hAnsiTheme="minorHAnsi" w:cs="Calibri Light"/>
          <w:sz w:val="24"/>
          <w:szCs w:val="24"/>
        </w:rPr>
      </w:pPr>
      <w:r w:rsidRPr="00EF71CD">
        <w:rPr>
          <w:rFonts w:asciiTheme="minorHAnsi" w:hAnsiTheme="minorHAnsi"/>
          <w:sz w:val="24"/>
          <w:szCs w:val="24"/>
        </w:rPr>
        <w:t>- zawarta możliwość uruchomienia roli serwera stron WWW;</w:t>
      </w:r>
    </w:p>
    <w:p w14:paraId="49C072C4" w14:textId="77777777" w:rsidR="00F92952" w:rsidRPr="00EF71CD" w:rsidRDefault="00CC1920">
      <w:pPr>
        <w:pStyle w:val="Tekstpodstawowy"/>
        <w:spacing w:before="218" w:after="1"/>
        <w:ind w:left="148" w:hanging="148"/>
        <w:rPr>
          <w:rFonts w:asciiTheme="minorHAnsi" w:eastAsia="Calibri Light" w:hAnsiTheme="minorHAnsi" w:cs="Calibri Light"/>
          <w:sz w:val="24"/>
          <w:szCs w:val="24"/>
        </w:rPr>
      </w:pPr>
      <w:r w:rsidRPr="00EF71CD">
        <w:rPr>
          <w:rFonts w:asciiTheme="minorHAnsi" w:hAnsiTheme="minorHAnsi"/>
          <w:sz w:val="24"/>
          <w:szCs w:val="24"/>
        </w:rPr>
        <w:t>- zawarta funkcjonalność szyfrowania dysk</w:t>
      </w:r>
      <w:r w:rsidRPr="00EF71CD">
        <w:rPr>
          <w:rFonts w:asciiTheme="minorHAnsi" w:hAnsiTheme="minorHAnsi"/>
          <w:sz w:val="24"/>
          <w:szCs w:val="24"/>
          <w:lang w:val="es-ES_tradnl"/>
        </w:rPr>
        <w:t>ó</w:t>
      </w:r>
      <w:r w:rsidRPr="00EF71CD">
        <w:rPr>
          <w:rFonts w:asciiTheme="minorHAnsi" w:hAnsiTheme="minorHAnsi"/>
          <w:sz w:val="24"/>
          <w:szCs w:val="24"/>
        </w:rPr>
        <w:t>w;</w:t>
      </w:r>
    </w:p>
    <w:p w14:paraId="76FFAD14" w14:textId="77777777" w:rsidR="00F92952" w:rsidRPr="00EF71CD" w:rsidRDefault="00CC1920">
      <w:pPr>
        <w:pStyle w:val="Tekstpodstawowy"/>
        <w:spacing w:before="218" w:after="1"/>
        <w:ind w:left="148" w:hanging="148"/>
        <w:rPr>
          <w:rFonts w:asciiTheme="minorHAnsi" w:eastAsia="Calibri Light" w:hAnsiTheme="minorHAnsi" w:cs="Calibri Light"/>
          <w:sz w:val="24"/>
          <w:szCs w:val="24"/>
        </w:rPr>
      </w:pPr>
      <w:r w:rsidRPr="00EF71CD">
        <w:rPr>
          <w:rFonts w:asciiTheme="minorHAnsi" w:hAnsiTheme="minorHAnsi"/>
          <w:sz w:val="24"/>
          <w:szCs w:val="24"/>
        </w:rPr>
        <w:t xml:space="preserve">- dostępny </w:t>
      </w:r>
      <w:proofErr w:type="spellStart"/>
      <w:r w:rsidRPr="00EF71CD">
        <w:rPr>
          <w:rFonts w:asciiTheme="minorHAnsi" w:hAnsiTheme="minorHAnsi"/>
          <w:sz w:val="24"/>
          <w:szCs w:val="24"/>
        </w:rPr>
        <w:t>hypervisor</w:t>
      </w:r>
      <w:proofErr w:type="spellEnd"/>
      <w:r w:rsidRPr="00EF71CD">
        <w:rPr>
          <w:rFonts w:asciiTheme="minorHAnsi" w:hAnsiTheme="minorHAnsi"/>
          <w:sz w:val="24"/>
          <w:szCs w:val="24"/>
        </w:rPr>
        <w:t xml:space="preserve"> umożliwiający uruchamianie wirtualnych system</w:t>
      </w:r>
      <w:r w:rsidRPr="00EF71CD">
        <w:rPr>
          <w:rFonts w:asciiTheme="minorHAnsi" w:hAnsiTheme="minorHAnsi"/>
          <w:sz w:val="24"/>
          <w:szCs w:val="24"/>
          <w:lang w:val="es-ES_tradnl"/>
        </w:rPr>
        <w:t>ó</w:t>
      </w:r>
      <w:r w:rsidRPr="00EF71CD">
        <w:rPr>
          <w:rFonts w:asciiTheme="minorHAnsi" w:hAnsiTheme="minorHAnsi"/>
          <w:sz w:val="24"/>
          <w:szCs w:val="24"/>
        </w:rPr>
        <w:t xml:space="preserve">w </w:t>
      </w:r>
      <w:proofErr w:type="spellStart"/>
      <w:r w:rsidRPr="00EF71CD">
        <w:rPr>
          <w:rFonts w:asciiTheme="minorHAnsi" w:hAnsiTheme="minorHAnsi"/>
          <w:sz w:val="24"/>
          <w:szCs w:val="24"/>
        </w:rPr>
        <w:t>w</w:t>
      </w:r>
      <w:proofErr w:type="spellEnd"/>
      <w:r w:rsidRPr="00EF71CD">
        <w:rPr>
          <w:rFonts w:asciiTheme="minorHAnsi" w:hAnsiTheme="minorHAnsi"/>
          <w:sz w:val="24"/>
          <w:szCs w:val="24"/>
        </w:rPr>
        <w:t xml:space="preserve"> ramach </w:t>
      </w:r>
      <w:proofErr w:type="spellStart"/>
      <w:r w:rsidRPr="00EF71CD">
        <w:rPr>
          <w:rFonts w:asciiTheme="minorHAnsi" w:hAnsiTheme="minorHAnsi"/>
          <w:sz w:val="24"/>
          <w:szCs w:val="24"/>
        </w:rPr>
        <w:t>zasob</w:t>
      </w:r>
      <w:proofErr w:type="spellEnd"/>
      <w:r w:rsidRPr="00EF71CD">
        <w:rPr>
          <w:rFonts w:asciiTheme="minorHAnsi" w:hAnsiTheme="minorHAnsi"/>
          <w:sz w:val="24"/>
          <w:szCs w:val="24"/>
          <w:lang w:val="es-ES_tradnl"/>
        </w:rPr>
        <w:t>ó</w:t>
      </w:r>
      <w:r w:rsidRPr="00EF71CD">
        <w:rPr>
          <w:rFonts w:asciiTheme="minorHAnsi" w:hAnsiTheme="minorHAnsi"/>
          <w:sz w:val="24"/>
          <w:szCs w:val="24"/>
        </w:rPr>
        <w:t xml:space="preserve">w sprzętowych </w:t>
      </w:r>
      <w:proofErr w:type="spellStart"/>
      <w:r w:rsidRPr="00EF71CD">
        <w:rPr>
          <w:rFonts w:asciiTheme="minorHAnsi" w:hAnsiTheme="minorHAnsi"/>
          <w:sz w:val="24"/>
          <w:szCs w:val="24"/>
          <w:lang w:val="de-DE"/>
        </w:rPr>
        <w:t>serwera</w:t>
      </w:r>
      <w:proofErr w:type="spellEnd"/>
      <w:r w:rsidRPr="00EF71CD">
        <w:rPr>
          <w:rFonts w:asciiTheme="minorHAnsi" w:hAnsiTheme="minorHAnsi"/>
          <w:sz w:val="24"/>
          <w:szCs w:val="24"/>
          <w:lang w:val="de-DE"/>
        </w:rPr>
        <w:t>;</w:t>
      </w:r>
    </w:p>
    <w:p w14:paraId="499FDD57" w14:textId="77777777" w:rsidR="00F92952" w:rsidRPr="00EF71CD" w:rsidRDefault="00CC1920">
      <w:pPr>
        <w:pStyle w:val="Tekstpodstawowy"/>
        <w:spacing w:before="218" w:after="1"/>
        <w:ind w:left="148" w:hanging="148"/>
        <w:rPr>
          <w:rFonts w:asciiTheme="minorHAnsi" w:eastAsia="Calibri Light" w:hAnsiTheme="minorHAnsi" w:cs="Calibri Light"/>
          <w:sz w:val="24"/>
          <w:szCs w:val="24"/>
        </w:rPr>
      </w:pPr>
      <w:r w:rsidRPr="00EF71CD">
        <w:rPr>
          <w:rFonts w:asciiTheme="minorHAnsi" w:hAnsiTheme="minorHAnsi"/>
          <w:sz w:val="24"/>
          <w:szCs w:val="24"/>
        </w:rPr>
        <w:t xml:space="preserve">- w ramach licencji zawarte prawo do wirtualizacji </w:t>
      </w:r>
      <w:proofErr w:type="spellStart"/>
      <w:r w:rsidRPr="00EF71CD">
        <w:rPr>
          <w:rFonts w:asciiTheme="minorHAnsi" w:hAnsiTheme="minorHAnsi"/>
          <w:sz w:val="24"/>
          <w:szCs w:val="24"/>
        </w:rPr>
        <w:t>dw</w:t>
      </w:r>
      <w:proofErr w:type="spellEnd"/>
      <w:r w:rsidRPr="00EF71CD">
        <w:rPr>
          <w:rFonts w:asciiTheme="minorHAnsi" w:hAnsiTheme="minorHAnsi"/>
          <w:sz w:val="24"/>
          <w:szCs w:val="24"/>
          <w:lang w:val="es-ES_tradnl"/>
        </w:rPr>
        <w:t>ó</w:t>
      </w:r>
      <w:proofErr w:type="spellStart"/>
      <w:r w:rsidRPr="00EF71CD">
        <w:rPr>
          <w:rFonts w:asciiTheme="minorHAnsi" w:hAnsiTheme="minorHAnsi"/>
          <w:sz w:val="24"/>
          <w:szCs w:val="24"/>
        </w:rPr>
        <w:t>ch</w:t>
      </w:r>
      <w:proofErr w:type="spellEnd"/>
      <w:r w:rsidRPr="00EF71CD">
        <w:rPr>
          <w:rFonts w:asciiTheme="minorHAnsi" w:hAnsiTheme="minorHAnsi"/>
          <w:sz w:val="24"/>
          <w:szCs w:val="24"/>
        </w:rPr>
        <w:t xml:space="preserve"> system</w:t>
      </w:r>
      <w:r w:rsidRPr="00EF71CD">
        <w:rPr>
          <w:rFonts w:asciiTheme="minorHAnsi" w:hAnsiTheme="minorHAnsi"/>
          <w:sz w:val="24"/>
          <w:szCs w:val="24"/>
          <w:lang w:val="es-ES_tradnl"/>
        </w:rPr>
        <w:t>ó</w:t>
      </w:r>
      <w:r w:rsidRPr="00EF71CD">
        <w:rPr>
          <w:rFonts w:asciiTheme="minorHAnsi" w:hAnsiTheme="minorHAnsi"/>
          <w:sz w:val="24"/>
          <w:szCs w:val="24"/>
        </w:rPr>
        <w:t>w na zasobach sprzętowych serwera;</w:t>
      </w:r>
    </w:p>
    <w:p w14:paraId="14FB1CDD" w14:textId="77777777" w:rsidR="00F92952" w:rsidRPr="00EF71CD" w:rsidRDefault="00CC1920">
      <w:pPr>
        <w:pStyle w:val="Tekstpodstawowy"/>
        <w:spacing w:before="218" w:after="1"/>
        <w:ind w:left="148" w:hanging="148"/>
        <w:rPr>
          <w:rFonts w:asciiTheme="minorHAnsi" w:eastAsia="Calibri Light" w:hAnsiTheme="minorHAnsi" w:cs="Calibri Light"/>
          <w:sz w:val="24"/>
          <w:szCs w:val="24"/>
        </w:rPr>
      </w:pPr>
      <w:r w:rsidRPr="00EF71CD">
        <w:rPr>
          <w:rFonts w:asciiTheme="minorHAnsi" w:hAnsiTheme="minorHAnsi"/>
          <w:sz w:val="24"/>
          <w:szCs w:val="24"/>
        </w:rPr>
        <w:lastRenderedPageBreak/>
        <w:t>- w ramach licencji zawarte prawo do pobierania poprawek systemu operacyjnego;</w:t>
      </w:r>
    </w:p>
    <w:p w14:paraId="008EFDFD" w14:textId="77777777" w:rsidR="00F92952" w:rsidRPr="00EF71CD" w:rsidRDefault="00CC1920">
      <w:pPr>
        <w:pStyle w:val="Tekstpodstawowy"/>
        <w:spacing w:before="218" w:after="1"/>
        <w:ind w:left="148" w:hanging="148"/>
        <w:rPr>
          <w:rFonts w:asciiTheme="minorHAnsi" w:eastAsia="Calibri Light" w:hAnsiTheme="minorHAnsi" w:cs="Calibri Light"/>
          <w:sz w:val="24"/>
          <w:szCs w:val="24"/>
        </w:rPr>
      </w:pPr>
      <w:r w:rsidRPr="00EF71CD">
        <w:rPr>
          <w:rFonts w:asciiTheme="minorHAnsi" w:hAnsiTheme="minorHAnsi"/>
          <w:sz w:val="24"/>
          <w:szCs w:val="24"/>
        </w:rPr>
        <w:t>- wszystkie wymienione powyżej parametry, role, funkcje, itp. systemu operacyjnego objęte są dostarczoną licencją (licencjami) i zawarte w dostarczonej wersji oprogramowania (nie wymagają ponoszenia przez Zamawiającego dodatkowych koszt</w:t>
      </w:r>
      <w:r w:rsidRPr="00EF71CD">
        <w:rPr>
          <w:rFonts w:asciiTheme="minorHAnsi" w:hAnsiTheme="minorHAnsi"/>
          <w:sz w:val="24"/>
          <w:szCs w:val="24"/>
          <w:lang w:val="es-ES_tradnl"/>
        </w:rPr>
        <w:t>ó</w:t>
      </w:r>
      <w:r w:rsidRPr="00EF71CD">
        <w:rPr>
          <w:rFonts w:asciiTheme="minorHAnsi" w:hAnsiTheme="minorHAnsi"/>
          <w:sz w:val="24"/>
          <w:szCs w:val="24"/>
        </w:rPr>
        <w:t>w).</w:t>
      </w:r>
    </w:p>
    <w:p w14:paraId="08B29321" w14:textId="77777777" w:rsidR="00F92952" w:rsidRPr="00EF71CD" w:rsidRDefault="00F92952">
      <w:pPr>
        <w:pStyle w:val="Tekstpodstawowy"/>
        <w:spacing w:before="218" w:after="1"/>
        <w:ind w:left="148" w:hanging="148"/>
        <w:rPr>
          <w:rFonts w:asciiTheme="minorHAnsi" w:eastAsia="Calibri Light" w:hAnsiTheme="minorHAnsi" w:cs="Calibri Light"/>
          <w:sz w:val="24"/>
          <w:szCs w:val="24"/>
        </w:rPr>
      </w:pPr>
    </w:p>
    <w:p w14:paraId="45C2FFA7" w14:textId="77777777" w:rsidR="00F92952" w:rsidRPr="00EF71CD" w:rsidRDefault="00CC1920">
      <w:pPr>
        <w:pStyle w:val="Tekstpodstawowy"/>
        <w:spacing w:before="218" w:after="1"/>
        <w:ind w:left="148" w:hanging="148"/>
        <w:rPr>
          <w:rFonts w:asciiTheme="minorHAnsi" w:eastAsia="Calibri Light" w:hAnsiTheme="minorHAnsi" w:cs="Calibri Light"/>
          <w:sz w:val="24"/>
          <w:szCs w:val="24"/>
        </w:rPr>
      </w:pPr>
      <w:r w:rsidRPr="00EF71CD">
        <w:rPr>
          <w:rFonts w:asciiTheme="minorHAnsi" w:hAnsiTheme="minorHAnsi"/>
          <w:sz w:val="24"/>
          <w:szCs w:val="24"/>
        </w:rPr>
        <w:t xml:space="preserve">* 1. </w:t>
      </w:r>
      <w:proofErr w:type="spellStart"/>
      <w:r w:rsidRPr="00EF71CD">
        <w:rPr>
          <w:rFonts w:asciiTheme="minorHAnsi" w:hAnsiTheme="minorHAnsi"/>
          <w:sz w:val="24"/>
          <w:szCs w:val="24"/>
        </w:rPr>
        <w:t>Og</w:t>
      </w:r>
      <w:proofErr w:type="spellEnd"/>
      <w:r w:rsidRPr="00EF71CD">
        <w:rPr>
          <w:rFonts w:asciiTheme="minorHAnsi" w:hAnsiTheme="minorHAnsi"/>
          <w:sz w:val="24"/>
          <w:szCs w:val="24"/>
          <w:lang w:val="es-ES_tradnl"/>
        </w:rPr>
        <w:t>ó</w:t>
      </w:r>
      <w:proofErr w:type="spellStart"/>
      <w:r w:rsidRPr="00EF71CD">
        <w:rPr>
          <w:rFonts w:asciiTheme="minorHAnsi" w:hAnsiTheme="minorHAnsi"/>
          <w:sz w:val="24"/>
          <w:szCs w:val="24"/>
        </w:rPr>
        <w:t>lne</w:t>
      </w:r>
      <w:proofErr w:type="spellEnd"/>
      <w:r w:rsidRPr="00EF71CD">
        <w:rPr>
          <w:rFonts w:asciiTheme="minorHAnsi" w:hAnsiTheme="minorHAnsi"/>
          <w:sz w:val="24"/>
          <w:szCs w:val="24"/>
        </w:rPr>
        <w:t xml:space="preserve"> warunki r</w:t>
      </w:r>
      <w:r w:rsidRPr="00EF71CD">
        <w:rPr>
          <w:rFonts w:asciiTheme="minorHAnsi" w:hAnsiTheme="minorHAnsi"/>
          <w:sz w:val="24"/>
          <w:szCs w:val="24"/>
          <w:lang w:val="es-ES_tradnl"/>
        </w:rPr>
        <w:t>ó</w:t>
      </w:r>
      <w:proofErr w:type="spellStart"/>
      <w:r w:rsidRPr="00EF71CD">
        <w:rPr>
          <w:rFonts w:asciiTheme="minorHAnsi" w:hAnsiTheme="minorHAnsi"/>
          <w:sz w:val="24"/>
          <w:szCs w:val="24"/>
        </w:rPr>
        <w:t>wnoważności</w:t>
      </w:r>
      <w:proofErr w:type="spellEnd"/>
      <w:r w:rsidRPr="00EF71CD">
        <w:rPr>
          <w:rFonts w:asciiTheme="minorHAnsi" w:hAnsiTheme="minorHAnsi"/>
          <w:sz w:val="24"/>
          <w:szCs w:val="24"/>
        </w:rPr>
        <w:t xml:space="preserve"> oprogramowania.</w:t>
      </w:r>
    </w:p>
    <w:p w14:paraId="64D68484" w14:textId="77777777" w:rsidR="00F92952" w:rsidRPr="00EF71CD" w:rsidRDefault="00CC1920">
      <w:pPr>
        <w:pStyle w:val="Tekstpodstawowy"/>
        <w:spacing w:before="218" w:after="1"/>
        <w:ind w:left="148" w:hanging="148"/>
        <w:rPr>
          <w:rFonts w:asciiTheme="minorHAnsi" w:eastAsia="Calibri Light" w:hAnsiTheme="minorHAnsi" w:cs="Calibri Light"/>
          <w:sz w:val="24"/>
          <w:szCs w:val="24"/>
        </w:rPr>
      </w:pPr>
      <w:r w:rsidRPr="00EF71CD">
        <w:rPr>
          <w:rFonts w:asciiTheme="minorHAnsi" w:hAnsiTheme="minorHAnsi"/>
          <w:sz w:val="24"/>
          <w:szCs w:val="24"/>
        </w:rPr>
        <w:t>1.1) W przypadku zaoferowania oprogramowania r</w:t>
      </w:r>
      <w:r w:rsidRPr="00EF71CD">
        <w:rPr>
          <w:rFonts w:asciiTheme="minorHAnsi" w:hAnsiTheme="minorHAnsi"/>
          <w:sz w:val="24"/>
          <w:szCs w:val="24"/>
          <w:lang w:val="es-ES_tradnl"/>
        </w:rPr>
        <w:t>ó</w:t>
      </w:r>
      <w:proofErr w:type="spellStart"/>
      <w:r w:rsidRPr="00EF71CD">
        <w:rPr>
          <w:rFonts w:asciiTheme="minorHAnsi" w:hAnsiTheme="minorHAnsi"/>
          <w:sz w:val="24"/>
          <w:szCs w:val="24"/>
        </w:rPr>
        <w:t>wnoważnego</w:t>
      </w:r>
      <w:proofErr w:type="spellEnd"/>
      <w:r w:rsidRPr="00EF71CD">
        <w:rPr>
          <w:rFonts w:asciiTheme="minorHAnsi" w:hAnsiTheme="minorHAnsi"/>
          <w:sz w:val="24"/>
          <w:szCs w:val="24"/>
        </w:rPr>
        <w:t xml:space="preserve"> względem wyspecyfikowanego przez Zamawiającego w OPZ, Wykonawca musi na swoją odpowiedzialność i </w:t>
      </w:r>
      <w:proofErr w:type="spellStart"/>
      <w:r w:rsidRPr="00EF71CD">
        <w:rPr>
          <w:rFonts w:asciiTheme="minorHAnsi" w:hAnsiTheme="minorHAnsi"/>
          <w:sz w:val="24"/>
          <w:szCs w:val="24"/>
        </w:rPr>
        <w:t>sw</w:t>
      </w:r>
      <w:proofErr w:type="spellEnd"/>
      <w:r w:rsidRPr="00EF71CD">
        <w:rPr>
          <w:rFonts w:asciiTheme="minorHAnsi" w:hAnsiTheme="minorHAnsi"/>
          <w:sz w:val="24"/>
          <w:szCs w:val="24"/>
          <w:lang w:val="es-ES_tradnl"/>
        </w:rPr>
        <w:t>ó</w:t>
      </w:r>
      <w:r w:rsidRPr="00EF71CD">
        <w:rPr>
          <w:rFonts w:asciiTheme="minorHAnsi" w:hAnsiTheme="minorHAnsi"/>
          <w:sz w:val="24"/>
          <w:szCs w:val="24"/>
        </w:rPr>
        <w:t xml:space="preserve">j koszt udowodnić, że zaoferowane produkty spełniają wszystkie wymagania i warunki określone OPZ, w </w:t>
      </w:r>
      <w:proofErr w:type="spellStart"/>
      <w:r w:rsidRPr="00EF71CD">
        <w:rPr>
          <w:rFonts w:asciiTheme="minorHAnsi" w:hAnsiTheme="minorHAnsi"/>
          <w:sz w:val="24"/>
          <w:szCs w:val="24"/>
        </w:rPr>
        <w:t>szczeg</w:t>
      </w:r>
      <w:proofErr w:type="spellEnd"/>
      <w:r w:rsidRPr="00EF71CD">
        <w:rPr>
          <w:rFonts w:asciiTheme="minorHAnsi" w:hAnsiTheme="minorHAnsi"/>
          <w:sz w:val="24"/>
          <w:szCs w:val="24"/>
          <w:lang w:val="es-ES_tradnl"/>
        </w:rPr>
        <w:t>ó</w:t>
      </w:r>
      <w:proofErr w:type="spellStart"/>
      <w:r w:rsidRPr="00EF71CD">
        <w:rPr>
          <w:rFonts w:asciiTheme="minorHAnsi" w:hAnsiTheme="minorHAnsi"/>
          <w:sz w:val="24"/>
          <w:szCs w:val="24"/>
        </w:rPr>
        <w:t>lności</w:t>
      </w:r>
      <w:proofErr w:type="spellEnd"/>
      <w:r w:rsidRPr="00EF71CD">
        <w:rPr>
          <w:rFonts w:asciiTheme="minorHAnsi" w:hAnsiTheme="minorHAnsi"/>
          <w:sz w:val="24"/>
          <w:szCs w:val="24"/>
        </w:rPr>
        <w:t xml:space="preserve"> w zakresie:</w:t>
      </w:r>
    </w:p>
    <w:p w14:paraId="14A6B231" w14:textId="77777777" w:rsidR="00F92952" w:rsidRPr="00EF71CD" w:rsidRDefault="00CC1920">
      <w:pPr>
        <w:pStyle w:val="Tekstpodstawowy"/>
        <w:spacing w:before="218" w:after="1"/>
        <w:ind w:left="148" w:hanging="148"/>
        <w:rPr>
          <w:rFonts w:asciiTheme="minorHAnsi" w:eastAsia="Calibri Light" w:hAnsiTheme="minorHAnsi" w:cs="Calibri Light"/>
          <w:sz w:val="24"/>
          <w:szCs w:val="24"/>
        </w:rPr>
      </w:pPr>
      <w:r w:rsidRPr="00EF71CD">
        <w:rPr>
          <w:rFonts w:asciiTheme="minorHAnsi" w:hAnsiTheme="minorHAnsi"/>
          <w:sz w:val="24"/>
          <w:szCs w:val="24"/>
        </w:rPr>
        <w:t xml:space="preserve">1.a) </w:t>
      </w:r>
      <w:proofErr w:type="spellStart"/>
      <w:r w:rsidRPr="00EF71CD">
        <w:rPr>
          <w:rFonts w:asciiTheme="minorHAnsi" w:hAnsiTheme="minorHAnsi"/>
          <w:sz w:val="24"/>
          <w:szCs w:val="24"/>
        </w:rPr>
        <w:t>warunk</w:t>
      </w:r>
      <w:proofErr w:type="spellEnd"/>
      <w:r w:rsidRPr="00EF71CD">
        <w:rPr>
          <w:rFonts w:asciiTheme="minorHAnsi" w:hAnsiTheme="minorHAnsi"/>
          <w:sz w:val="24"/>
          <w:szCs w:val="24"/>
          <w:lang w:val="es-ES_tradnl"/>
        </w:rPr>
        <w:t>ó</w:t>
      </w:r>
      <w:r w:rsidRPr="00EF71CD">
        <w:rPr>
          <w:rFonts w:asciiTheme="minorHAnsi" w:hAnsiTheme="minorHAnsi"/>
          <w:sz w:val="24"/>
          <w:szCs w:val="24"/>
        </w:rPr>
        <w:t>w licencji / sublicencji / subskrypcji zaoferowanych produkt</w:t>
      </w:r>
      <w:r w:rsidRPr="00EF71CD">
        <w:rPr>
          <w:rFonts w:asciiTheme="minorHAnsi" w:hAnsiTheme="minorHAnsi"/>
          <w:sz w:val="24"/>
          <w:szCs w:val="24"/>
          <w:lang w:val="es-ES_tradnl"/>
        </w:rPr>
        <w:t>ó</w:t>
      </w:r>
      <w:r w:rsidRPr="00EF71CD">
        <w:rPr>
          <w:rFonts w:asciiTheme="minorHAnsi" w:hAnsiTheme="minorHAnsi"/>
          <w:sz w:val="24"/>
          <w:szCs w:val="24"/>
        </w:rPr>
        <w:t>w r</w:t>
      </w:r>
      <w:r w:rsidRPr="00EF71CD">
        <w:rPr>
          <w:rFonts w:asciiTheme="minorHAnsi" w:hAnsiTheme="minorHAnsi"/>
          <w:sz w:val="24"/>
          <w:szCs w:val="24"/>
          <w:lang w:val="es-ES_tradnl"/>
        </w:rPr>
        <w:t>ó</w:t>
      </w:r>
      <w:proofErr w:type="spellStart"/>
      <w:r w:rsidRPr="00EF71CD">
        <w:rPr>
          <w:rFonts w:asciiTheme="minorHAnsi" w:hAnsiTheme="minorHAnsi"/>
          <w:sz w:val="24"/>
          <w:szCs w:val="24"/>
        </w:rPr>
        <w:t>wnoważnych</w:t>
      </w:r>
      <w:proofErr w:type="spellEnd"/>
      <w:r w:rsidRPr="00EF71CD">
        <w:rPr>
          <w:rFonts w:asciiTheme="minorHAnsi" w:hAnsiTheme="minorHAnsi"/>
          <w:sz w:val="24"/>
          <w:szCs w:val="24"/>
        </w:rPr>
        <w:t xml:space="preserve"> w każdym aspekcie, </w:t>
      </w:r>
      <w:proofErr w:type="spellStart"/>
      <w:r w:rsidRPr="00EF71CD">
        <w:rPr>
          <w:rFonts w:asciiTheme="minorHAnsi" w:hAnsiTheme="minorHAnsi"/>
          <w:sz w:val="24"/>
          <w:szCs w:val="24"/>
        </w:rPr>
        <w:t>kt</w:t>
      </w:r>
      <w:proofErr w:type="spellEnd"/>
      <w:r w:rsidRPr="00EF71CD">
        <w:rPr>
          <w:rFonts w:asciiTheme="minorHAnsi" w:hAnsiTheme="minorHAnsi"/>
          <w:sz w:val="24"/>
          <w:szCs w:val="24"/>
          <w:lang w:val="es-ES_tradnl"/>
        </w:rPr>
        <w:t>ó</w:t>
      </w:r>
      <w:r w:rsidRPr="00EF71CD">
        <w:rPr>
          <w:rFonts w:asciiTheme="minorHAnsi" w:hAnsiTheme="minorHAnsi"/>
          <w:sz w:val="24"/>
          <w:szCs w:val="24"/>
        </w:rPr>
        <w:t>re nie mogą być gorsze niż dla produkt</w:t>
      </w:r>
      <w:r w:rsidRPr="00EF71CD">
        <w:rPr>
          <w:rFonts w:asciiTheme="minorHAnsi" w:hAnsiTheme="minorHAnsi"/>
          <w:sz w:val="24"/>
          <w:szCs w:val="24"/>
          <w:lang w:val="es-ES_tradnl"/>
        </w:rPr>
        <w:t>ó</w:t>
      </w:r>
      <w:r w:rsidRPr="00EF71CD">
        <w:rPr>
          <w:rFonts w:asciiTheme="minorHAnsi" w:hAnsiTheme="minorHAnsi"/>
          <w:sz w:val="24"/>
          <w:szCs w:val="24"/>
        </w:rPr>
        <w:t>w wymienionych w OPZ,</w:t>
      </w:r>
    </w:p>
    <w:p w14:paraId="5A0ECD67" w14:textId="77777777" w:rsidR="00F92952" w:rsidRPr="00EF71CD" w:rsidRDefault="00CC1920">
      <w:pPr>
        <w:pStyle w:val="Tekstpodstawowy"/>
        <w:spacing w:before="218" w:after="1"/>
        <w:ind w:left="148" w:hanging="148"/>
        <w:rPr>
          <w:rFonts w:asciiTheme="minorHAnsi" w:eastAsia="Calibri Light" w:hAnsiTheme="minorHAnsi" w:cs="Calibri Light"/>
          <w:sz w:val="24"/>
          <w:szCs w:val="24"/>
        </w:rPr>
      </w:pPr>
      <w:r w:rsidRPr="00EF71CD">
        <w:rPr>
          <w:rFonts w:asciiTheme="minorHAnsi" w:hAnsiTheme="minorHAnsi"/>
          <w:sz w:val="24"/>
          <w:szCs w:val="24"/>
        </w:rPr>
        <w:t>1.b) funkcjonalności zaoferowanych produkt</w:t>
      </w:r>
      <w:r w:rsidRPr="00EF71CD">
        <w:rPr>
          <w:rFonts w:asciiTheme="minorHAnsi" w:hAnsiTheme="minorHAnsi"/>
          <w:sz w:val="24"/>
          <w:szCs w:val="24"/>
          <w:lang w:val="es-ES_tradnl"/>
        </w:rPr>
        <w:t>ó</w:t>
      </w:r>
      <w:r w:rsidRPr="00EF71CD">
        <w:rPr>
          <w:rFonts w:asciiTheme="minorHAnsi" w:hAnsiTheme="minorHAnsi"/>
          <w:sz w:val="24"/>
          <w:szCs w:val="24"/>
        </w:rPr>
        <w:t>w r</w:t>
      </w:r>
      <w:r w:rsidRPr="00EF71CD">
        <w:rPr>
          <w:rFonts w:asciiTheme="minorHAnsi" w:hAnsiTheme="minorHAnsi"/>
          <w:sz w:val="24"/>
          <w:szCs w:val="24"/>
          <w:lang w:val="es-ES_tradnl"/>
        </w:rPr>
        <w:t>ó</w:t>
      </w:r>
      <w:proofErr w:type="spellStart"/>
      <w:r w:rsidRPr="00EF71CD">
        <w:rPr>
          <w:rFonts w:asciiTheme="minorHAnsi" w:hAnsiTheme="minorHAnsi"/>
          <w:sz w:val="24"/>
          <w:szCs w:val="24"/>
        </w:rPr>
        <w:t>wnoważnych</w:t>
      </w:r>
      <w:proofErr w:type="spellEnd"/>
      <w:r w:rsidRPr="00EF71CD">
        <w:rPr>
          <w:rFonts w:asciiTheme="minorHAnsi" w:hAnsiTheme="minorHAnsi"/>
          <w:sz w:val="24"/>
          <w:szCs w:val="24"/>
        </w:rPr>
        <w:t xml:space="preserve">, </w:t>
      </w:r>
      <w:proofErr w:type="spellStart"/>
      <w:r w:rsidRPr="00EF71CD">
        <w:rPr>
          <w:rFonts w:asciiTheme="minorHAnsi" w:hAnsiTheme="minorHAnsi"/>
          <w:sz w:val="24"/>
          <w:szCs w:val="24"/>
        </w:rPr>
        <w:t>kt</w:t>
      </w:r>
      <w:proofErr w:type="spellEnd"/>
      <w:r w:rsidRPr="00EF71CD">
        <w:rPr>
          <w:rFonts w:asciiTheme="minorHAnsi" w:hAnsiTheme="minorHAnsi"/>
          <w:sz w:val="24"/>
          <w:szCs w:val="24"/>
          <w:lang w:val="es-ES_tradnl"/>
        </w:rPr>
        <w:t>ó</w:t>
      </w:r>
      <w:r w:rsidRPr="00EF71CD">
        <w:rPr>
          <w:rFonts w:asciiTheme="minorHAnsi" w:hAnsiTheme="minorHAnsi"/>
          <w:sz w:val="24"/>
          <w:szCs w:val="24"/>
        </w:rPr>
        <w:t>re nie mogą być ograniczone i gorsze względem funkcjonalności produkt</w:t>
      </w:r>
      <w:r w:rsidRPr="00EF71CD">
        <w:rPr>
          <w:rFonts w:asciiTheme="minorHAnsi" w:hAnsiTheme="minorHAnsi"/>
          <w:sz w:val="24"/>
          <w:szCs w:val="24"/>
          <w:lang w:val="es-ES_tradnl"/>
        </w:rPr>
        <w:t>ó</w:t>
      </w:r>
      <w:r w:rsidRPr="00EF71CD">
        <w:rPr>
          <w:rFonts w:asciiTheme="minorHAnsi" w:hAnsiTheme="minorHAnsi"/>
          <w:sz w:val="24"/>
          <w:szCs w:val="24"/>
        </w:rPr>
        <w:t>w wymienionych w OPZ,</w:t>
      </w:r>
    </w:p>
    <w:p w14:paraId="04EACCD3" w14:textId="77777777" w:rsidR="00F92952" w:rsidRPr="00EF71CD" w:rsidRDefault="00CC1920">
      <w:pPr>
        <w:pStyle w:val="Tekstpodstawowy"/>
        <w:spacing w:before="218" w:after="1"/>
        <w:ind w:left="148" w:hanging="148"/>
        <w:rPr>
          <w:rFonts w:asciiTheme="minorHAnsi" w:eastAsia="Calibri Light" w:hAnsiTheme="minorHAnsi" w:cs="Calibri Light"/>
          <w:sz w:val="24"/>
          <w:szCs w:val="24"/>
        </w:rPr>
      </w:pPr>
      <w:r w:rsidRPr="00EF71CD">
        <w:rPr>
          <w:rFonts w:asciiTheme="minorHAnsi" w:hAnsiTheme="minorHAnsi"/>
          <w:sz w:val="24"/>
          <w:szCs w:val="24"/>
        </w:rPr>
        <w:t>1.c) zakresu kompatybilności i współdziałania zaoferowanych produkt</w:t>
      </w:r>
      <w:r w:rsidRPr="00EF71CD">
        <w:rPr>
          <w:rFonts w:asciiTheme="minorHAnsi" w:hAnsiTheme="minorHAnsi"/>
          <w:sz w:val="24"/>
          <w:szCs w:val="24"/>
          <w:lang w:val="es-ES_tradnl"/>
        </w:rPr>
        <w:t>ó</w:t>
      </w:r>
      <w:r w:rsidRPr="00EF71CD">
        <w:rPr>
          <w:rFonts w:asciiTheme="minorHAnsi" w:hAnsiTheme="minorHAnsi"/>
          <w:sz w:val="24"/>
          <w:szCs w:val="24"/>
        </w:rPr>
        <w:t>w r</w:t>
      </w:r>
      <w:r w:rsidRPr="00EF71CD">
        <w:rPr>
          <w:rFonts w:asciiTheme="minorHAnsi" w:hAnsiTheme="minorHAnsi"/>
          <w:sz w:val="24"/>
          <w:szCs w:val="24"/>
          <w:lang w:val="es-ES_tradnl"/>
        </w:rPr>
        <w:t>ó</w:t>
      </w:r>
      <w:proofErr w:type="spellStart"/>
      <w:r w:rsidRPr="00EF71CD">
        <w:rPr>
          <w:rFonts w:asciiTheme="minorHAnsi" w:hAnsiTheme="minorHAnsi"/>
          <w:sz w:val="24"/>
          <w:szCs w:val="24"/>
        </w:rPr>
        <w:t>wnoważnych</w:t>
      </w:r>
      <w:proofErr w:type="spellEnd"/>
      <w:r w:rsidRPr="00EF71CD">
        <w:rPr>
          <w:rFonts w:asciiTheme="minorHAnsi" w:hAnsiTheme="minorHAnsi"/>
          <w:sz w:val="24"/>
          <w:szCs w:val="24"/>
        </w:rPr>
        <w:t xml:space="preserve"> ze sprzętem i oprogramowaniem funkcjonującym u Zamawiającego, </w:t>
      </w:r>
      <w:proofErr w:type="spellStart"/>
      <w:r w:rsidRPr="00EF71CD">
        <w:rPr>
          <w:rFonts w:asciiTheme="minorHAnsi" w:hAnsiTheme="minorHAnsi"/>
          <w:sz w:val="24"/>
          <w:szCs w:val="24"/>
        </w:rPr>
        <w:t>kt</w:t>
      </w:r>
      <w:proofErr w:type="spellEnd"/>
      <w:r w:rsidRPr="00EF71CD">
        <w:rPr>
          <w:rFonts w:asciiTheme="minorHAnsi" w:hAnsiTheme="minorHAnsi"/>
          <w:sz w:val="24"/>
          <w:szCs w:val="24"/>
          <w:lang w:val="es-ES_tradnl"/>
        </w:rPr>
        <w:t>ó</w:t>
      </w:r>
      <w:proofErr w:type="spellStart"/>
      <w:r w:rsidRPr="00EF71CD">
        <w:rPr>
          <w:rFonts w:asciiTheme="minorHAnsi" w:hAnsiTheme="minorHAnsi"/>
          <w:sz w:val="24"/>
          <w:szCs w:val="24"/>
        </w:rPr>
        <w:t>ry</w:t>
      </w:r>
      <w:proofErr w:type="spellEnd"/>
      <w:r w:rsidRPr="00EF71CD">
        <w:rPr>
          <w:rFonts w:asciiTheme="minorHAnsi" w:hAnsiTheme="minorHAnsi"/>
          <w:sz w:val="24"/>
          <w:szCs w:val="24"/>
        </w:rPr>
        <w:t xml:space="preserve"> nie może być gorszy niż dla produkt</w:t>
      </w:r>
      <w:r w:rsidRPr="00EF71CD">
        <w:rPr>
          <w:rFonts w:asciiTheme="minorHAnsi" w:hAnsiTheme="minorHAnsi"/>
          <w:sz w:val="24"/>
          <w:szCs w:val="24"/>
          <w:lang w:val="es-ES_tradnl"/>
        </w:rPr>
        <w:t>ó</w:t>
      </w:r>
      <w:r w:rsidRPr="00EF71CD">
        <w:rPr>
          <w:rFonts w:asciiTheme="minorHAnsi" w:hAnsiTheme="minorHAnsi"/>
          <w:sz w:val="24"/>
          <w:szCs w:val="24"/>
        </w:rPr>
        <w:t>w wymienionych w OPZ,</w:t>
      </w:r>
    </w:p>
    <w:p w14:paraId="3EC07D6A" w14:textId="77777777" w:rsidR="00F92952" w:rsidRPr="00EF71CD" w:rsidRDefault="00CC1920">
      <w:pPr>
        <w:pStyle w:val="Tekstpodstawowy"/>
        <w:spacing w:before="218" w:after="1"/>
        <w:ind w:left="148" w:hanging="148"/>
        <w:rPr>
          <w:rFonts w:asciiTheme="minorHAnsi" w:eastAsia="Calibri Light" w:hAnsiTheme="minorHAnsi" w:cs="Calibri Light"/>
          <w:sz w:val="24"/>
          <w:szCs w:val="24"/>
        </w:rPr>
      </w:pPr>
      <w:r w:rsidRPr="00EF71CD">
        <w:rPr>
          <w:rFonts w:asciiTheme="minorHAnsi" w:hAnsiTheme="minorHAnsi"/>
          <w:sz w:val="24"/>
          <w:szCs w:val="24"/>
        </w:rPr>
        <w:t>1.d) poziomu zakłóceń pracy środowiska systemowo-programowego Zamawiającego spowodowanego wykorzystaniem zaoferowanych produkt</w:t>
      </w:r>
      <w:r w:rsidRPr="00EF71CD">
        <w:rPr>
          <w:rFonts w:asciiTheme="minorHAnsi" w:hAnsiTheme="minorHAnsi"/>
          <w:sz w:val="24"/>
          <w:szCs w:val="24"/>
          <w:lang w:val="es-ES_tradnl"/>
        </w:rPr>
        <w:t>ó</w:t>
      </w:r>
      <w:r w:rsidRPr="00EF71CD">
        <w:rPr>
          <w:rFonts w:asciiTheme="minorHAnsi" w:hAnsiTheme="minorHAnsi"/>
          <w:sz w:val="24"/>
          <w:szCs w:val="24"/>
        </w:rPr>
        <w:t>w r</w:t>
      </w:r>
      <w:r w:rsidRPr="00EF71CD">
        <w:rPr>
          <w:rFonts w:asciiTheme="minorHAnsi" w:hAnsiTheme="minorHAnsi"/>
          <w:sz w:val="24"/>
          <w:szCs w:val="24"/>
          <w:lang w:val="es-ES_tradnl"/>
        </w:rPr>
        <w:t>ó</w:t>
      </w:r>
      <w:proofErr w:type="spellStart"/>
      <w:r w:rsidRPr="00EF71CD">
        <w:rPr>
          <w:rFonts w:asciiTheme="minorHAnsi" w:hAnsiTheme="minorHAnsi"/>
          <w:sz w:val="24"/>
          <w:szCs w:val="24"/>
        </w:rPr>
        <w:t>wnoważnych</w:t>
      </w:r>
      <w:proofErr w:type="spellEnd"/>
      <w:r w:rsidRPr="00EF71CD">
        <w:rPr>
          <w:rFonts w:asciiTheme="minorHAnsi" w:hAnsiTheme="minorHAnsi"/>
          <w:sz w:val="24"/>
          <w:szCs w:val="24"/>
        </w:rPr>
        <w:t xml:space="preserve">, </w:t>
      </w:r>
      <w:proofErr w:type="spellStart"/>
      <w:r w:rsidRPr="00EF71CD">
        <w:rPr>
          <w:rFonts w:asciiTheme="minorHAnsi" w:hAnsiTheme="minorHAnsi"/>
          <w:sz w:val="24"/>
          <w:szCs w:val="24"/>
        </w:rPr>
        <w:t>kt</w:t>
      </w:r>
      <w:proofErr w:type="spellEnd"/>
      <w:r w:rsidRPr="00EF71CD">
        <w:rPr>
          <w:rFonts w:asciiTheme="minorHAnsi" w:hAnsiTheme="minorHAnsi"/>
          <w:sz w:val="24"/>
          <w:szCs w:val="24"/>
          <w:lang w:val="es-ES_tradnl"/>
        </w:rPr>
        <w:t>ó</w:t>
      </w:r>
      <w:proofErr w:type="spellStart"/>
      <w:r w:rsidRPr="00EF71CD">
        <w:rPr>
          <w:rFonts w:asciiTheme="minorHAnsi" w:hAnsiTheme="minorHAnsi"/>
          <w:sz w:val="24"/>
          <w:szCs w:val="24"/>
        </w:rPr>
        <w:t>ry</w:t>
      </w:r>
      <w:proofErr w:type="spellEnd"/>
      <w:r w:rsidRPr="00EF71CD">
        <w:rPr>
          <w:rFonts w:asciiTheme="minorHAnsi" w:hAnsiTheme="minorHAnsi"/>
          <w:sz w:val="24"/>
          <w:szCs w:val="24"/>
        </w:rPr>
        <w:t xml:space="preserve"> nie może być większy niż w przypadku produkt</w:t>
      </w:r>
      <w:r w:rsidRPr="00EF71CD">
        <w:rPr>
          <w:rFonts w:asciiTheme="minorHAnsi" w:hAnsiTheme="minorHAnsi"/>
          <w:sz w:val="24"/>
          <w:szCs w:val="24"/>
          <w:lang w:val="es-ES_tradnl"/>
        </w:rPr>
        <w:t>ó</w:t>
      </w:r>
      <w:r w:rsidRPr="00EF71CD">
        <w:rPr>
          <w:rFonts w:asciiTheme="minorHAnsi" w:hAnsiTheme="minorHAnsi"/>
          <w:sz w:val="24"/>
          <w:szCs w:val="24"/>
        </w:rPr>
        <w:t>w wymienionych w OPZ;</w:t>
      </w:r>
    </w:p>
    <w:p w14:paraId="79981F46" w14:textId="77777777" w:rsidR="00F92952" w:rsidRPr="00EF71CD" w:rsidRDefault="00CC1920">
      <w:pPr>
        <w:pStyle w:val="Tekstpodstawowy"/>
        <w:spacing w:before="218" w:after="1"/>
        <w:ind w:left="148" w:hanging="148"/>
        <w:rPr>
          <w:rFonts w:asciiTheme="minorHAnsi" w:eastAsia="Calibri Light" w:hAnsiTheme="minorHAnsi" w:cs="Calibri Light"/>
          <w:sz w:val="24"/>
          <w:szCs w:val="24"/>
        </w:rPr>
      </w:pPr>
      <w:r w:rsidRPr="00EF71CD">
        <w:rPr>
          <w:rFonts w:asciiTheme="minorHAnsi" w:hAnsiTheme="minorHAnsi"/>
          <w:sz w:val="24"/>
          <w:szCs w:val="24"/>
        </w:rPr>
        <w:t>1.e) poziomu współpracy zaoferowanych produkt</w:t>
      </w:r>
      <w:r w:rsidRPr="00EF71CD">
        <w:rPr>
          <w:rFonts w:asciiTheme="minorHAnsi" w:hAnsiTheme="minorHAnsi"/>
          <w:sz w:val="24"/>
          <w:szCs w:val="24"/>
          <w:lang w:val="es-ES_tradnl"/>
        </w:rPr>
        <w:t>ó</w:t>
      </w:r>
      <w:r w:rsidRPr="00EF71CD">
        <w:rPr>
          <w:rFonts w:asciiTheme="minorHAnsi" w:hAnsiTheme="minorHAnsi"/>
          <w:sz w:val="24"/>
          <w:szCs w:val="24"/>
        </w:rPr>
        <w:t>w r</w:t>
      </w:r>
      <w:r w:rsidRPr="00EF71CD">
        <w:rPr>
          <w:rFonts w:asciiTheme="minorHAnsi" w:hAnsiTheme="minorHAnsi"/>
          <w:sz w:val="24"/>
          <w:szCs w:val="24"/>
          <w:lang w:val="es-ES_tradnl"/>
        </w:rPr>
        <w:t>ó</w:t>
      </w:r>
      <w:proofErr w:type="spellStart"/>
      <w:r w:rsidRPr="00EF71CD">
        <w:rPr>
          <w:rFonts w:asciiTheme="minorHAnsi" w:hAnsiTheme="minorHAnsi"/>
          <w:sz w:val="24"/>
          <w:szCs w:val="24"/>
        </w:rPr>
        <w:t>wnoważnych</w:t>
      </w:r>
      <w:proofErr w:type="spellEnd"/>
      <w:r w:rsidRPr="00EF71CD">
        <w:rPr>
          <w:rFonts w:asciiTheme="minorHAnsi" w:hAnsiTheme="minorHAnsi"/>
          <w:sz w:val="24"/>
          <w:szCs w:val="24"/>
        </w:rPr>
        <w:t xml:space="preserve"> z systemami Zamawiającego, </w:t>
      </w:r>
      <w:proofErr w:type="spellStart"/>
      <w:r w:rsidRPr="00EF71CD">
        <w:rPr>
          <w:rFonts w:asciiTheme="minorHAnsi" w:hAnsiTheme="minorHAnsi"/>
          <w:sz w:val="24"/>
          <w:szCs w:val="24"/>
        </w:rPr>
        <w:t>kt</w:t>
      </w:r>
      <w:proofErr w:type="spellEnd"/>
      <w:r w:rsidRPr="00EF71CD">
        <w:rPr>
          <w:rFonts w:asciiTheme="minorHAnsi" w:hAnsiTheme="minorHAnsi"/>
          <w:sz w:val="24"/>
          <w:szCs w:val="24"/>
          <w:lang w:val="es-ES_tradnl"/>
        </w:rPr>
        <w:t>ó</w:t>
      </w:r>
      <w:proofErr w:type="spellStart"/>
      <w:r w:rsidRPr="00EF71CD">
        <w:rPr>
          <w:rFonts w:asciiTheme="minorHAnsi" w:hAnsiTheme="minorHAnsi"/>
          <w:sz w:val="24"/>
          <w:szCs w:val="24"/>
        </w:rPr>
        <w:t>ry</w:t>
      </w:r>
      <w:proofErr w:type="spellEnd"/>
      <w:r w:rsidRPr="00EF71CD">
        <w:rPr>
          <w:rFonts w:asciiTheme="minorHAnsi" w:hAnsiTheme="minorHAnsi"/>
          <w:sz w:val="24"/>
          <w:szCs w:val="24"/>
        </w:rPr>
        <w:t xml:space="preserve"> nie może być gorszy od tego jaki zapewniają produkty wymienione w OPZ,</w:t>
      </w:r>
    </w:p>
    <w:p w14:paraId="5BF4C37A" w14:textId="77777777" w:rsidR="00F92952" w:rsidRPr="00EF71CD" w:rsidRDefault="00CC1920">
      <w:pPr>
        <w:pStyle w:val="Tekstpodstawowy"/>
        <w:spacing w:before="218" w:after="1"/>
        <w:ind w:left="148" w:hanging="148"/>
        <w:rPr>
          <w:rFonts w:asciiTheme="minorHAnsi" w:eastAsia="Calibri Light" w:hAnsiTheme="minorHAnsi" w:cs="Calibri Light"/>
          <w:sz w:val="24"/>
          <w:szCs w:val="24"/>
        </w:rPr>
      </w:pPr>
      <w:r w:rsidRPr="00EF71CD">
        <w:rPr>
          <w:rFonts w:asciiTheme="minorHAnsi" w:hAnsiTheme="minorHAnsi"/>
          <w:sz w:val="24"/>
          <w:szCs w:val="24"/>
        </w:rPr>
        <w:t>1.f) zapewnienia pełnej, r</w:t>
      </w:r>
      <w:r w:rsidRPr="00EF71CD">
        <w:rPr>
          <w:rFonts w:asciiTheme="minorHAnsi" w:hAnsiTheme="minorHAnsi"/>
          <w:sz w:val="24"/>
          <w:szCs w:val="24"/>
          <w:lang w:val="es-ES_tradnl"/>
        </w:rPr>
        <w:t>ó</w:t>
      </w:r>
      <w:proofErr w:type="spellStart"/>
      <w:r w:rsidRPr="00EF71CD">
        <w:rPr>
          <w:rFonts w:asciiTheme="minorHAnsi" w:hAnsiTheme="minorHAnsi"/>
          <w:sz w:val="24"/>
          <w:szCs w:val="24"/>
        </w:rPr>
        <w:t>wnoległej</w:t>
      </w:r>
      <w:proofErr w:type="spellEnd"/>
      <w:r w:rsidRPr="00EF71CD">
        <w:rPr>
          <w:rFonts w:asciiTheme="minorHAnsi" w:hAnsiTheme="minorHAnsi"/>
          <w:sz w:val="24"/>
          <w:szCs w:val="24"/>
        </w:rPr>
        <w:t xml:space="preserve"> współpracy w czasie rzeczywistym i pełnej funkcjonalnej zamienności zaoferowanych produkt</w:t>
      </w:r>
      <w:r w:rsidRPr="00EF71CD">
        <w:rPr>
          <w:rFonts w:asciiTheme="minorHAnsi" w:hAnsiTheme="minorHAnsi"/>
          <w:sz w:val="24"/>
          <w:szCs w:val="24"/>
          <w:lang w:val="es-ES_tradnl"/>
        </w:rPr>
        <w:t>ó</w:t>
      </w:r>
      <w:r w:rsidRPr="00EF71CD">
        <w:rPr>
          <w:rFonts w:asciiTheme="minorHAnsi" w:hAnsiTheme="minorHAnsi"/>
          <w:sz w:val="24"/>
          <w:szCs w:val="24"/>
        </w:rPr>
        <w:t>w r</w:t>
      </w:r>
      <w:r w:rsidRPr="00EF71CD">
        <w:rPr>
          <w:rFonts w:asciiTheme="minorHAnsi" w:hAnsiTheme="minorHAnsi"/>
          <w:sz w:val="24"/>
          <w:szCs w:val="24"/>
          <w:lang w:val="es-ES_tradnl"/>
        </w:rPr>
        <w:t>ó</w:t>
      </w:r>
      <w:proofErr w:type="spellStart"/>
      <w:r w:rsidRPr="00EF71CD">
        <w:rPr>
          <w:rFonts w:asciiTheme="minorHAnsi" w:hAnsiTheme="minorHAnsi"/>
          <w:sz w:val="24"/>
          <w:szCs w:val="24"/>
        </w:rPr>
        <w:t>wnoważnych</w:t>
      </w:r>
      <w:proofErr w:type="spellEnd"/>
      <w:r w:rsidRPr="00EF71CD">
        <w:rPr>
          <w:rFonts w:asciiTheme="minorHAnsi" w:hAnsiTheme="minorHAnsi"/>
          <w:sz w:val="24"/>
          <w:szCs w:val="24"/>
        </w:rPr>
        <w:t xml:space="preserve"> z produktami wymienionymi w OPZ,</w:t>
      </w:r>
    </w:p>
    <w:p w14:paraId="57FC13AF" w14:textId="77777777" w:rsidR="00F92952" w:rsidRPr="00EF71CD" w:rsidRDefault="00CC1920">
      <w:pPr>
        <w:pStyle w:val="Tekstpodstawowy"/>
        <w:spacing w:before="218" w:after="1"/>
        <w:ind w:left="148" w:hanging="148"/>
        <w:rPr>
          <w:rFonts w:asciiTheme="minorHAnsi" w:eastAsia="Calibri Light" w:hAnsiTheme="minorHAnsi" w:cs="Calibri Light"/>
          <w:sz w:val="24"/>
          <w:szCs w:val="24"/>
        </w:rPr>
      </w:pPr>
      <w:r w:rsidRPr="00EF71CD">
        <w:rPr>
          <w:rFonts w:asciiTheme="minorHAnsi" w:hAnsiTheme="minorHAnsi"/>
          <w:sz w:val="24"/>
          <w:szCs w:val="24"/>
        </w:rPr>
        <w:t xml:space="preserve">1.g) </w:t>
      </w:r>
      <w:proofErr w:type="spellStart"/>
      <w:r w:rsidRPr="00EF71CD">
        <w:rPr>
          <w:rFonts w:asciiTheme="minorHAnsi" w:hAnsiTheme="minorHAnsi"/>
          <w:sz w:val="24"/>
          <w:szCs w:val="24"/>
        </w:rPr>
        <w:t>warunk</w:t>
      </w:r>
      <w:proofErr w:type="spellEnd"/>
      <w:r w:rsidRPr="00EF71CD">
        <w:rPr>
          <w:rFonts w:asciiTheme="minorHAnsi" w:hAnsiTheme="minorHAnsi"/>
          <w:sz w:val="24"/>
          <w:szCs w:val="24"/>
          <w:lang w:val="es-ES_tradnl"/>
        </w:rPr>
        <w:t>ó</w:t>
      </w:r>
      <w:r w:rsidRPr="00EF71CD">
        <w:rPr>
          <w:rFonts w:asciiTheme="minorHAnsi" w:hAnsiTheme="minorHAnsi"/>
          <w:sz w:val="24"/>
          <w:szCs w:val="24"/>
        </w:rPr>
        <w:t>w i zakresu usług gwarancji, asysty technicznej i konserwacji zaoferowanych produkt</w:t>
      </w:r>
      <w:r w:rsidRPr="00EF71CD">
        <w:rPr>
          <w:rFonts w:asciiTheme="minorHAnsi" w:hAnsiTheme="minorHAnsi"/>
          <w:sz w:val="24"/>
          <w:szCs w:val="24"/>
          <w:lang w:val="es-ES_tradnl"/>
        </w:rPr>
        <w:t>ó</w:t>
      </w:r>
      <w:r w:rsidRPr="00EF71CD">
        <w:rPr>
          <w:rFonts w:asciiTheme="minorHAnsi" w:hAnsiTheme="minorHAnsi"/>
          <w:sz w:val="24"/>
          <w:szCs w:val="24"/>
        </w:rPr>
        <w:t>w r</w:t>
      </w:r>
      <w:r w:rsidRPr="00EF71CD">
        <w:rPr>
          <w:rFonts w:asciiTheme="minorHAnsi" w:hAnsiTheme="minorHAnsi"/>
          <w:sz w:val="24"/>
          <w:szCs w:val="24"/>
          <w:lang w:val="es-ES_tradnl"/>
        </w:rPr>
        <w:t>ó</w:t>
      </w:r>
      <w:proofErr w:type="spellStart"/>
      <w:r w:rsidRPr="00EF71CD">
        <w:rPr>
          <w:rFonts w:asciiTheme="minorHAnsi" w:hAnsiTheme="minorHAnsi"/>
          <w:sz w:val="24"/>
          <w:szCs w:val="24"/>
        </w:rPr>
        <w:t>wnoważnych</w:t>
      </w:r>
      <w:proofErr w:type="spellEnd"/>
      <w:r w:rsidRPr="00EF71CD">
        <w:rPr>
          <w:rFonts w:asciiTheme="minorHAnsi" w:hAnsiTheme="minorHAnsi"/>
          <w:sz w:val="24"/>
          <w:szCs w:val="24"/>
        </w:rPr>
        <w:t xml:space="preserve">, </w:t>
      </w:r>
      <w:proofErr w:type="spellStart"/>
      <w:r w:rsidRPr="00EF71CD">
        <w:rPr>
          <w:rFonts w:asciiTheme="minorHAnsi" w:hAnsiTheme="minorHAnsi"/>
          <w:sz w:val="24"/>
          <w:szCs w:val="24"/>
        </w:rPr>
        <w:t>kt</w:t>
      </w:r>
      <w:proofErr w:type="spellEnd"/>
      <w:r w:rsidRPr="00EF71CD">
        <w:rPr>
          <w:rFonts w:asciiTheme="minorHAnsi" w:hAnsiTheme="minorHAnsi"/>
          <w:sz w:val="24"/>
          <w:szCs w:val="24"/>
          <w:lang w:val="es-ES_tradnl"/>
        </w:rPr>
        <w:t>ó</w:t>
      </w:r>
      <w:r w:rsidRPr="00EF71CD">
        <w:rPr>
          <w:rFonts w:asciiTheme="minorHAnsi" w:hAnsiTheme="minorHAnsi"/>
          <w:sz w:val="24"/>
          <w:szCs w:val="24"/>
        </w:rPr>
        <w:t xml:space="preserve">re nie mogą być gorsze </w:t>
      </w:r>
      <w:r w:rsidRPr="00EF71CD">
        <w:rPr>
          <w:rFonts w:asciiTheme="minorHAnsi" w:hAnsiTheme="minorHAnsi"/>
          <w:sz w:val="24"/>
          <w:szCs w:val="24"/>
        </w:rPr>
        <w:lastRenderedPageBreak/>
        <w:t>niż dla produkt</w:t>
      </w:r>
      <w:r w:rsidRPr="00EF71CD">
        <w:rPr>
          <w:rFonts w:asciiTheme="minorHAnsi" w:hAnsiTheme="minorHAnsi"/>
          <w:sz w:val="24"/>
          <w:szCs w:val="24"/>
          <w:lang w:val="es-ES_tradnl"/>
        </w:rPr>
        <w:t>ó</w:t>
      </w:r>
      <w:r w:rsidRPr="00EF71CD">
        <w:rPr>
          <w:rFonts w:asciiTheme="minorHAnsi" w:hAnsiTheme="minorHAnsi"/>
          <w:sz w:val="24"/>
          <w:szCs w:val="24"/>
        </w:rPr>
        <w:t>w wymienionych w OPZ,</w:t>
      </w:r>
    </w:p>
    <w:p w14:paraId="7C8BFDC8" w14:textId="77777777" w:rsidR="00F92952" w:rsidRPr="00EF71CD" w:rsidRDefault="00CC1920">
      <w:pPr>
        <w:pStyle w:val="Tekstpodstawowy"/>
        <w:spacing w:before="218" w:after="1"/>
        <w:ind w:left="148" w:hanging="148"/>
        <w:rPr>
          <w:rFonts w:asciiTheme="minorHAnsi" w:eastAsia="Calibri Light" w:hAnsiTheme="minorHAnsi" w:cs="Calibri Light"/>
          <w:sz w:val="24"/>
          <w:szCs w:val="24"/>
        </w:rPr>
      </w:pPr>
      <w:r w:rsidRPr="00EF71CD">
        <w:rPr>
          <w:rFonts w:asciiTheme="minorHAnsi" w:hAnsiTheme="minorHAnsi"/>
          <w:sz w:val="24"/>
          <w:szCs w:val="24"/>
        </w:rPr>
        <w:t>1.h) obsługi przez zaoferowane produkty r</w:t>
      </w:r>
      <w:r w:rsidRPr="00EF71CD">
        <w:rPr>
          <w:rFonts w:asciiTheme="minorHAnsi" w:hAnsiTheme="minorHAnsi"/>
          <w:sz w:val="24"/>
          <w:szCs w:val="24"/>
          <w:lang w:val="es-ES_tradnl"/>
        </w:rPr>
        <w:t>ó</w:t>
      </w:r>
      <w:proofErr w:type="spellStart"/>
      <w:r w:rsidRPr="00EF71CD">
        <w:rPr>
          <w:rFonts w:asciiTheme="minorHAnsi" w:hAnsiTheme="minorHAnsi"/>
          <w:sz w:val="24"/>
          <w:szCs w:val="24"/>
        </w:rPr>
        <w:t>wnoważne</w:t>
      </w:r>
      <w:proofErr w:type="spellEnd"/>
      <w:r w:rsidRPr="00EF71CD">
        <w:rPr>
          <w:rFonts w:asciiTheme="minorHAnsi" w:hAnsiTheme="minorHAnsi"/>
          <w:sz w:val="24"/>
          <w:szCs w:val="24"/>
        </w:rPr>
        <w:t xml:space="preserve"> język</w:t>
      </w:r>
      <w:r w:rsidRPr="00EF71CD">
        <w:rPr>
          <w:rFonts w:asciiTheme="minorHAnsi" w:hAnsiTheme="minorHAnsi"/>
          <w:sz w:val="24"/>
          <w:szCs w:val="24"/>
          <w:lang w:val="es-ES_tradnl"/>
        </w:rPr>
        <w:t>ó</w:t>
      </w:r>
      <w:r w:rsidRPr="00EF71CD">
        <w:rPr>
          <w:rFonts w:asciiTheme="minorHAnsi" w:hAnsiTheme="minorHAnsi"/>
          <w:sz w:val="24"/>
          <w:szCs w:val="24"/>
        </w:rPr>
        <w:t>w interfejsu, w ilości i rodzaju nie mniejszych niż oferują produkty wymienione w OPZ,</w:t>
      </w:r>
    </w:p>
    <w:p w14:paraId="2193E05D" w14:textId="77777777" w:rsidR="00F92952" w:rsidRPr="00EF71CD" w:rsidRDefault="00CC1920">
      <w:pPr>
        <w:pStyle w:val="Tekstpodstawowy"/>
        <w:spacing w:before="218" w:after="1"/>
        <w:ind w:left="148" w:hanging="148"/>
        <w:rPr>
          <w:rFonts w:asciiTheme="minorHAnsi" w:eastAsia="Calibri Light" w:hAnsiTheme="minorHAnsi" w:cs="Calibri Light"/>
          <w:sz w:val="24"/>
          <w:szCs w:val="24"/>
        </w:rPr>
      </w:pPr>
      <w:r w:rsidRPr="00EF71CD">
        <w:rPr>
          <w:rFonts w:asciiTheme="minorHAnsi" w:hAnsiTheme="minorHAnsi"/>
          <w:sz w:val="24"/>
          <w:szCs w:val="24"/>
        </w:rPr>
        <w:t>1.i) wymagań sprzętowych dla zaoferowanych produkt</w:t>
      </w:r>
      <w:r w:rsidRPr="00EF71CD">
        <w:rPr>
          <w:rFonts w:asciiTheme="minorHAnsi" w:hAnsiTheme="minorHAnsi"/>
          <w:sz w:val="24"/>
          <w:szCs w:val="24"/>
          <w:lang w:val="es-ES_tradnl"/>
        </w:rPr>
        <w:t>ó</w:t>
      </w:r>
      <w:r w:rsidRPr="00EF71CD">
        <w:rPr>
          <w:rFonts w:asciiTheme="minorHAnsi" w:hAnsiTheme="minorHAnsi"/>
          <w:sz w:val="24"/>
          <w:szCs w:val="24"/>
        </w:rPr>
        <w:t>w r</w:t>
      </w:r>
      <w:r w:rsidRPr="00EF71CD">
        <w:rPr>
          <w:rFonts w:asciiTheme="minorHAnsi" w:hAnsiTheme="minorHAnsi"/>
          <w:sz w:val="24"/>
          <w:szCs w:val="24"/>
          <w:lang w:val="es-ES_tradnl"/>
        </w:rPr>
        <w:t>ó</w:t>
      </w:r>
      <w:proofErr w:type="spellStart"/>
      <w:r w:rsidRPr="00EF71CD">
        <w:rPr>
          <w:rFonts w:asciiTheme="minorHAnsi" w:hAnsiTheme="minorHAnsi"/>
          <w:sz w:val="24"/>
          <w:szCs w:val="24"/>
        </w:rPr>
        <w:t>wnoważnych</w:t>
      </w:r>
      <w:proofErr w:type="spellEnd"/>
      <w:r w:rsidRPr="00EF71CD">
        <w:rPr>
          <w:rFonts w:asciiTheme="minorHAnsi" w:hAnsiTheme="minorHAnsi"/>
          <w:sz w:val="24"/>
          <w:szCs w:val="24"/>
        </w:rPr>
        <w:t xml:space="preserve">, </w:t>
      </w:r>
      <w:proofErr w:type="spellStart"/>
      <w:r w:rsidRPr="00EF71CD">
        <w:rPr>
          <w:rFonts w:asciiTheme="minorHAnsi" w:hAnsiTheme="minorHAnsi"/>
          <w:sz w:val="24"/>
          <w:szCs w:val="24"/>
        </w:rPr>
        <w:t>kt</w:t>
      </w:r>
      <w:proofErr w:type="spellEnd"/>
      <w:r w:rsidRPr="00EF71CD">
        <w:rPr>
          <w:rFonts w:asciiTheme="minorHAnsi" w:hAnsiTheme="minorHAnsi"/>
          <w:sz w:val="24"/>
          <w:szCs w:val="24"/>
          <w:lang w:val="es-ES_tradnl"/>
        </w:rPr>
        <w:t>ó</w:t>
      </w:r>
      <w:r w:rsidRPr="00EF71CD">
        <w:rPr>
          <w:rFonts w:asciiTheme="minorHAnsi" w:hAnsiTheme="minorHAnsi"/>
          <w:sz w:val="24"/>
          <w:szCs w:val="24"/>
        </w:rPr>
        <w:t>re nie mogą być wyższe niż dla produkt</w:t>
      </w:r>
      <w:r w:rsidRPr="00EF71CD">
        <w:rPr>
          <w:rFonts w:asciiTheme="minorHAnsi" w:hAnsiTheme="minorHAnsi"/>
          <w:sz w:val="24"/>
          <w:szCs w:val="24"/>
          <w:lang w:val="es-ES_tradnl"/>
        </w:rPr>
        <w:t>ó</w:t>
      </w:r>
      <w:r w:rsidRPr="00EF71CD">
        <w:rPr>
          <w:rFonts w:asciiTheme="minorHAnsi" w:hAnsiTheme="minorHAnsi"/>
          <w:sz w:val="24"/>
          <w:szCs w:val="24"/>
        </w:rPr>
        <w:t>w wymienionych w OPZ,</w:t>
      </w:r>
    </w:p>
    <w:p w14:paraId="41130941" w14:textId="77777777" w:rsidR="00F92952" w:rsidRPr="00EF71CD" w:rsidRDefault="00CC1920">
      <w:pPr>
        <w:pStyle w:val="Tekstpodstawowy"/>
        <w:spacing w:before="218" w:after="1"/>
        <w:ind w:left="148" w:hanging="148"/>
        <w:rPr>
          <w:rFonts w:asciiTheme="minorHAnsi" w:eastAsia="Calibri Light" w:hAnsiTheme="minorHAnsi" w:cs="Calibri Light"/>
          <w:sz w:val="24"/>
          <w:szCs w:val="24"/>
        </w:rPr>
      </w:pPr>
      <w:r w:rsidRPr="00EF71CD">
        <w:rPr>
          <w:rFonts w:asciiTheme="minorHAnsi" w:hAnsiTheme="minorHAnsi"/>
          <w:sz w:val="24"/>
          <w:szCs w:val="24"/>
        </w:rPr>
        <w:t>1.j) dostępności wersji bitowych (32, 64) zaoferowanych produkt</w:t>
      </w:r>
      <w:r w:rsidRPr="00EF71CD">
        <w:rPr>
          <w:rFonts w:asciiTheme="minorHAnsi" w:hAnsiTheme="minorHAnsi"/>
          <w:sz w:val="24"/>
          <w:szCs w:val="24"/>
          <w:lang w:val="es-ES_tradnl"/>
        </w:rPr>
        <w:t>ó</w:t>
      </w:r>
      <w:r w:rsidRPr="00EF71CD">
        <w:rPr>
          <w:rFonts w:asciiTheme="minorHAnsi" w:hAnsiTheme="minorHAnsi"/>
          <w:sz w:val="24"/>
          <w:szCs w:val="24"/>
        </w:rPr>
        <w:t>w r</w:t>
      </w:r>
      <w:r w:rsidRPr="00EF71CD">
        <w:rPr>
          <w:rFonts w:asciiTheme="minorHAnsi" w:hAnsiTheme="minorHAnsi"/>
          <w:sz w:val="24"/>
          <w:szCs w:val="24"/>
          <w:lang w:val="es-ES_tradnl"/>
        </w:rPr>
        <w:t>ó</w:t>
      </w:r>
      <w:proofErr w:type="spellStart"/>
      <w:r w:rsidRPr="00EF71CD">
        <w:rPr>
          <w:rFonts w:asciiTheme="minorHAnsi" w:hAnsiTheme="minorHAnsi"/>
          <w:sz w:val="24"/>
          <w:szCs w:val="24"/>
        </w:rPr>
        <w:t>wnoważnych</w:t>
      </w:r>
      <w:proofErr w:type="spellEnd"/>
      <w:r w:rsidRPr="00EF71CD">
        <w:rPr>
          <w:rFonts w:asciiTheme="minorHAnsi" w:hAnsiTheme="minorHAnsi"/>
          <w:sz w:val="24"/>
          <w:szCs w:val="24"/>
        </w:rPr>
        <w:t xml:space="preserve">, </w:t>
      </w:r>
      <w:proofErr w:type="spellStart"/>
      <w:r w:rsidRPr="00EF71CD">
        <w:rPr>
          <w:rFonts w:asciiTheme="minorHAnsi" w:hAnsiTheme="minorHAnsi"/>
          <w:sz w:val="24"/>
          <w:szCs w:val="24"/>
        </w:rPr>
        <w:t>kt</w:t>
      </w:r>
      <w:proofErr w:type="spellEnd"/>
      <w:r w:rsidRPr="00EF71CD">
        <w:rPr>
          <w:rFonts w:asciiTheme="minorHAnsi" w:hAnsiTheme="minorHAnsi"/>
          <w:sz w:val="24"/>
          <w:szCs w:val="24"/>
          <w:lang w:val="es-ES_tradnl"/>
        </w:rPr>
        <w:t>ó</w:t>
      </w:r>
      <w:proofErr w:type="spellStart"/>
      <w:r w:rsidRPr="00EF71CD">
        <w:rPr>
          <w:rFonts w:asciiTheme="minorHAnsi" w:hAnsiTheme="minorHAnsi"/>
          <w:sz w:val="24"/>
          <w:szCs w:val="24"/>
        </w:rPr>
        <w:t>ra</w:t>
      </w:r>
      <w:proofErr w:type="spellEnd"/>
      <w:r w:rsidRPr="00EF71CD">
        <w:rPr>
          <w:rFonts w:asciiTheme="minorHAnsi" w:hAnsiTheme="minorHAnsi"/>
          <w:sz w:val="24"/>
          <w:szCs w:val="24"/>
        </w:rPr>
        <w:t xml:space="preserve"> nie może być mniejsza niż dla produkt</w:t>
      </w:r>
      <w:r w:rsidRPr="00EF71CD">
        <w:rPr>
          <w:rFonts w:asciiTheme="minorHAnsi" w:hAnsiTheme="minorHAnsi"/>
          <w:sz w:val="24"/>
          <w:szCs w:val="24"/>
          <w:lang w:val="es-ES_tradnl"/>
        </w:rPr>
        <w:t>ó</w:t>
      </w:r>
      <w:r w:rsidRPr="00EF71CD">
        <w:rPr>
          <w:rFonts w:asciiTheme="minorHAnsi" w:hAnsiTheme="minorHAnsi"/>
          <w:sz w:val="24"/>
          <w:szCs w:val="24"/>
        </w:rPr>
        <w:t>w wymienionych w OPZ;</w:t>
      </w:r>
    </w:p>
    <w:p w14:paraId="1256E8AB" w14:textId="77777777" w:rsidR="00F92952" w:rsidRPr="00EF71CD" w:rsidRDefault="00CC1920">
      <w:pPr>
        <w:pStyle w:val="Tekstpodstawowy"/>
        <w:spacing w:before="218" w:after="1"/>
        <w:ind w:left="148" w:hanging="148"/>
        <w:rPr>
          <w:rFonts w:asciiTheme="minorHAnsi" w:eastAsia="Calibri Light" w:hAnsiTheme="minorHAnsi" w:cs="Calibri Light"/>
          <w:sz w:val="24"/>
          <w:szCs w:val="24"/>
        </w:rPr>
      </w:pPr>
      <w:r w:rsidRPr="00EF71CD">
        <w:rPr>
          <w:rFonts w:asciiTheme="minorHAnsi" w:hAnsiTheme="minorHAnsi"/>
          <w:sz w:val="24"/>
          <w:szCs w:val="24"/>
        </w:rPr>
        <w:t>1.k) dostępności wersji na różne systemy operacyjne zaoferowanych produkt</w:t>
      </w:r>
      <w:r w:rsidRPr="00EF71CD">
        <w:rPr>
          <w:rFonts w:asciiTheme="minorHAnsi" w:hAnsiTheme="minorHAnsi"/>
          <w:sz w:val="24"/>
          <w:szCs w:val="24"/>
          <w:lang w:val="es-ES_tradnl"/>
        </w:rPr>
        <w:t>ó</w:t>
      </w:r>
      <w:r w:rsidRPr="00EF71CD">
        <w:rPr>
          <w:rFonts w:asciiTheme="minorHAnsi" w:hAnsiTheme="minorHAnsi"/>
          <w:sz w:val="24"/>
          <w:szCs w:val="24"/>
        </w:rPr>
        <w:t>w r</w:t>
      </w:r>
      <w:r w:rsidRPr="00EF71CD">
        <w:rPr>
          <w:rFonts w:asciiTheme="minorHAnsi" w:hAnsiTheme="minorHAnsi"/>
          <w:sz w:val="24"/>
          <w:szCs w:val="24"/>
          <w:lang w:val="es-ES_tradnl"/>
        </w:rPr>
        <w:t>ó</w:t>
      </w:r>
      <w:proofErr w:type="spellStart"/>
      <w:r w:rsidRPr="00EF71CD">
        <w:rPr>
          <w:rFonts w:asciiTheme="minorHAnsi" w:hAnsiTheme="minorHAnsi"/>
          <w:sz w:val="24"/>
          <w:szCs w:val="24"/>
        </w:rPr>
        <w:t>wnoważnych</w:t>
      </w:r>
      <w:proofErr w:type="spellEnd"/>
      <w:r w:rsidRPr="00EF71CD">
        <w:rPr>
          <w:rFonts w:asciiTheme="minorHAnsi" w:hAnsiTheme="minorHAnsi"/>
          <w:sz w:val="24"/>
          <w:szCs w:val="24"/>
        </w:rPr>
        <w:t xml:space="preserve">, </w:t>
      </w:r>
      <w:proofErr w:type="spellStart"/>
      <w:r w:rsidRPr="00EF71CD">
        <w:rPr>
          <w:rFonts w:asciiTheme="minorHAnsi" w:hAnsiTheme="minorHAnsi"/>
          <w:sz w:val="24"/>
          <w:szCs w:val="24"/>
        </w:rPr>
        <w:t>kt</w:t>
      </w:r>
      <w:proofErr w:type="spellEnd"/>
      <w:r w:rsidRPr="00EF71CD">
        <w:rPr>
          <w:rFonts w:asciiTheme="minorHAnsi" w:hAnsiTheme="minorHAnsi"/>
          <w:sz w:val="24"/>
          <w:szCs w:val="24"/>
          <w:lang w:val="es-ES_tradnl"/>
        </w:rPr>
        <w:t>ó</w:t>
      </w:r>
      <w:proofErr w:type="spellStart"/>
      <w:r w:rsidRPr="00EF71CD">
        <w:rPr>
          <w:rFonts w:asciiTheme="minorHAnsi" w:hAnsiTheme="minorHAnsi"/>
          <w:sz w:val="24"/>
          <w:szCs w:val="24"/>
        </w:rPr>
        <w:t>ra</w:t>
      </w:r>
      <w:proofErr w:type="spellEnd"/>
      <w:r w:rsidRPr="00EF71CD">
        <w:rPr>
          <w:rFonts w:asciiTheme="minorHAnsi" w:hAnsiTheme="minorHAnsi"/>
          <w:sz w:val="24"/>
          <w:szCs w:val="24"/>
        </w:rPr>
        <w:t xml:space="preserve"> nie może być mniejsza niż dla produkt</w:t>
      </w:r>
      <w:r w:rsidRPr="00EF71CD">
        <w:rPr>
          <w:rFonts w:asciiTheme="minorHAnsi" w:hAnsiTheme="minorHAnsi"/>
          <w:sz w:val="24"/>
          <w:szCs w:val="24"/>
          <w:lang w:val="es-ES_tradnl"/>
        </w:rPr>
        <w:t>ó</w:t>
      </w:r>
      <w:r w:rsidRPr="00EF71CD">
        <w:rPr>
          <w:rFonts w:asciiTheme="minorHAnsi" w:hAnsiTheme="minorHAnsi"/>
          <w:sz w:val="24"/>
          <w:szCs w:val="24"/>
        </w:rPr>
        <w:t>w wymienionych w OPZ.</w:t>
      </w:r>
    </w:p>
    <w:p w14:paraId="2B28AABC" w14:textId="77777777" w:rsidR="00F92952" w:rsidRPr="00EF71CD" w:rsidRDefault="00CC1920">
      <w:pPr>
        <w:pStyle w:val="Tekstpodstawowy"/>
        <w:spacing w:before="218" w:after="1"/>
        <w:ind w:left="148" w:hanging="148"/>
        <w:rPr>
          <w:rFonts w:asciiTheme="minorHAnsi" w:eastAsia="Calibri Light" w:hAnsiTheme="minorHAnsi" w:cs="Calibri Light"/>
          <w:sz w:val="24"/>
          <w:szCs w:val="24"/>
        </w:rPr>
      </w:pPr>
      <w:r w:rsidRPr="00EF71CD">
        <w:rPr>
          <w:rFonts w:asciiTheme="minorHAnsi" w:hAnsiTheme="minorHAnsi"/>
          <w:sz w:val="24"/>
          <w:szCs w:val="24"/>
        </w:rPr>
        <w:t>1.2) W przypadku zaoferowania przez Wykonawcę produktu r</w:t>
      </w:r>
      <w:r w:rsidRPr="00EF71CD">
        <w:rPr>
          <w:rFonts w:asciiTheme="minorHAnsi" w:hAnsiTheme="minorHAnsi"/>
          <w:sz w:val="24"/>
          <w:szCs w:val="24"/>
          <w:lang w:val="es-ES_tradnl"/>
        </w:rPr>
        <w:t>ó</w:t>
      </w:r>
      <w:proofErr w:type="spellStart"/>
      <w:r w:rsidRPr="00EF71CD">
        <w:rPr>
          <w:rFonts w:asciiTheme="minorHAnsi" w:hAnsiTheme="minorHAnsi"/>
          <w:sz w:val="24"/>
          <w:szCs w:val="24"/>
        </w:rPr>
        <w:t>wnoważnego</w:t>
      </w:r>
      <w:proofErr w:type="spellEnd"/>
      <w:r w:rsidRPr="00EF71CD">
        <w:rPr>
          <w:rFonts w:asciiTheme="minorHAnsi" w:hAnsiTheme="minorHAnsi"/>
          <w:sz w:val="24"/>
          <w:szCs w:val="24"/>
        </w:rPr>
        <w:t xml:space="preserve"> Wykonawca dokona </w:t>
      </w:r>
      <w:proofErr w:type="spellStart"/>
      <w:r w:rsidRPr="00EF71CD">
        <w:rPr>
          <w:rFonts w:asciiTheme="minorHAnsi" w:hAnsiTheme="minorHAnsi"/>
          <w:sz w:val="24"/>
          <w:szCs w:val="24"/>
        </w:rPr>
        <w:t>wsp</w:t>
      </w:r>
      <w:proofErr w:type="spellEnd"/>
      <w:r w:rsidRPr="00EF71CD">
        <w:rPr>
          <w:rFonts w:asciiTheme="minorHAnsi" w:hAnsiTheme="minorHAnsi"/>
          <w:sz w:val="24"/>
          <w:szCs w:val="24"/>
          <w:lang w:val="es-ES_tradnl"/>
        </w:rPr>
        <w:t>ó</w:t>
      </w:r>
      <w:r w:rsidRPr="00EF71CD">
        <w:rPr>
          <w:rFonts w:asciiTheme="minorHAnsi" w:hAnsiTheme="minorHAnsi"/>
          <w:sz w:val="24"/>
          <w:szCs w:val="24"/>
        </w:rPr>
        <w:t>lnie z Zamawiającym instalacji i testowania produktu r</w:t>
      </w:r>
      <w:r w:rsidRPr="00EF71CD">
        <w:rPr>
          <w:rFonts w:asciiTheme="minorHAnsi" w:hAnsiTheme="minorHAnsi"/>
          <w:sz w:val="24"/>
          <w:szCs w:val="24"/>
          <w:lang w:val="es-ES_tradnl"/>
        </w:rPr>
        <w:t>ó</w:t>
      </w:r>
      <w:proofErr w:type="spellStart"/>
      <w:r w:rsidRPr="00EF71CD">
        <w:rPr>
          <w:rFonts w:asciiTheme="minorHAnsi" w:hAnsiTheme="minorHAnsi"/>
          <w:sz w:val="24"/>
          <w:szCs w:val="24"/>
        </w:rPr>
        <w:t>wnoważnego</w:t>
      </w:r>
      <w:proofErr w:type="spellEnd"/>
      <w:r w:rsidRPr="00EF71CD">
        <w:rPr>
          <w:rFonts w:asciiTheme="minorHAnsi" w:hAnsiTheme="minorHAnsi"/>
          <w:sz w:val="24"/>
          <w:szCs w:val="24"/>
        </w:rPr>
        <w:t xml:space="preserve"> w środowisku sprzętowo-programowym Zamawiającego.</w:t>
      </w:r>
    </w:p>
    <w:p w14:paraId="522AB421" w14:textId="77777777" w:rsidR="00F92952" w:rsidRPr="00EF71CD" w:rsidRDefault="00CC1920">
      <w:pPr>
        <w:pStyle w:val="Tekstpodstawowy"/>
        <w:spacing w:before="218" w:after="1"/>
        <w:ind w:left="148" w:hanging="148"/>
        <w:rPr>
          <w:rFonts w:asciiTheme="minorHAnsi" w:eastAsia="Calibri Light" w:hAnsiTheme="minorHAnsi" w:cs="Calibri Light"/>
          <w:sz w:val="24"/>
          <w:szCs w:val="24"/>
        </w:rPr>
      </w:pPr>
      <w:r w:rsidRPr="00EF71CD">
        <w:rPr>
          <w:rFonts w:asciiTheme="minorHAnsi" w:hAnsiTheme="minorHAnsi"/>
          <w:sz w:val="24"/>
          <w:szCs w:val="24"/>
        </w:rPr>
        <w:t>1.3) W przypadku zaoferowania przez Wykonawcę oprogramowania r</w:t>
      </w:r>
      <w:r w:rsidRPr="00EF71CD">
        <w:rPr>
          <w:rFonts w:asciiTheme="minorHAnsi" w:hAnsiTheme="minorHAnsi"/>
          <w:sz w:val="24"/>
          <w:szCs w:val="24"/>
          <w:lang w:val="es-ES_tradnl"/>
        </w:rPr>
        <w:t>ó</w:t>
      </w:r>
      <w:proofErr w:type="spellStart"/>
      <w:r w:rsidRPr="00EF71CD">
        <w:rPr>
          <w:rFonts w:asciiTheme="minorHAnsi" w:hAnsiTheme="minorHAnsi"/>
          <w:sz w:val="24"/>
          <w:szCs w:val="24"/>
        </w:rPr>
        <w:t>wnoważnego</w:t>
      </w:r>
      <w:proofErr w:type="spellEnd"/>
      <w:r w:rsidRPr="00EF71CD">
        <w:rPr>
          <w:rFonts w:asciiTheme="minorHAnsi" w:hAnsiTheme="minorHAnsi"/>
          <w:sz w:val="24"/>
          <w:szCs w:val="24"/>
        </w:rPr>
        <w:t xml:space="preserve"> Wykonawca dokona transferu wiedzy w zakresie utrzymania i rozwoju rozwiązania opartego o zaproponowane produkty.</w:t>
      </w:r>
    </w:p>
    <w:p w14:paraId="4B4D3AEB" w14:textId="77777777" w:rsidR="00F92952" w:rsidRPr="00EF71CD" w:rsidRDefault="00CC1920">
      <w:pPr>
        <w:pStyle w:val="Tekstpodstawowy"/>
        <w:spacing w:before="218" w:after="1"/>
        <w:ind w:left="148" w:hanging="148"/>
        <w:rPr>
          <w:rFonts w:asciiTheme="minorHAnsi" w:eastAsia="Calibri Light" w:hAnsiTheme="minorHAnsi" w:cs="Calibri Light"/>
          <w:sz w:val="24"/>
          <w:szCs w:val="24"/>
        </w:rPr>
      </w:pPr>
      <w:r w:rsidRPr="00EF71CD">
        <w:rPr>
          <w:rFonts w:asciiTheme="minorHAnsi" w:hAnsiTheme="minorHAnsi"/>
          <w:sz w:val="24"/>
          <w:szCs w:val="24"/>
        </w:rPr>
        <w:t>1.4) W przypadku, gdy zaoferowany przez Wykonawcę produkt r</w:t>
      </w:r>
      <w:r w:rsidRPr="00EF71CD">
        <w:rPr>
          <w:rFonts w:asciiTheme="minorHAnsi" w:hAnsiTheme="minorHAnsi"/>
          <w:sz w:val="24"/>
          <w:szCs w:val="24"/>
          <w:lang w:val="es-ES_tradnl"/>
        </w:rPr>
        <w:t>ó</w:t>
      </w:r>
      <w:proofErr w:type="spellStart"/>
      <w:r w:rsidRPr="00EF71CD">
        <w:rPr>
          <w:rFonts w:asciiTheme="minorHAnsi" w:hAnsiTheme="minorHAnsi"/>
          <w:sz w:val="24"/>
          <w:szCs w:val="24"/>
        </w:rPr>
        <w:t>wnoważny</w:t>
      </w:r>
      <w:proofErr w:type="spellEnd"/>
      <w:r w:rsidRPr="00EF71CD">
        <w:rPr>
          <w:rFonts w:asciiTheme="minorHAnsi" w:hAnsiTheme="minorHAnsi"/>
          <w:sz w:val="24"/>
          <w:szCs w:val="24"/>
        </w:rPr>
        <w:t xml:space="preserve"> nie będzie właściwie współdziałać ze sprzętem i oprogramowaniem funkcjonującym u Zamawiającego lub spowoduje zakłócenia w funkcjonowaniu pracy środowiska sprzętowo-programowego u Zamawiającego, Wykonawca pokryje wszystkie koszty związane z przywr</w:t>
      </w:r>
      <w:r w:rsidRPr="00EF71CD">
        <w:rPr>
          <w:rFonts w:asciiTheme="minorHAnsi" w:hAnsiTheme="minorHAnsi"/>
          <w:sz w:val="24"/>
          <w:szCs w:val="24"/>
          <w:lang w:val="es-ES_tradnl"/>
        </w:rPr>
        <w:t>ó</w:t>
      </w:r>
      <w:proofErr w:type="spellStart"/>
      <w:r w:rsidRPr="00EF71CD">
        <w:rPr>
          <w:rFonts w:asciiTheme="minorHAnsi" w:hAnsiTheme="minorHAnsi"/>
          <w:sz w:val="24"/>
          <w:szCs w:val="24"/>
        </w:rPr>
        <w:t>ceniem</w:t>
      </w:r>
      <w:proofErr w:type="spellEnd"/>
      <w:r w:rsidRPr="00EF71CD">
        <w:rPr>
          <w:rFonts w:asciiTheme="minorHAnsi" w:hAnsiTheme="minorHAnsi"/>
          <w:sz w:val="24"/>
          <w:szCs w:val="24"/>
        </w:rPr>
        <w:t xml:space="preserve"> i sprawnym działaniem infrastruktury sprzętowo-programowej Zamawiającego oraz na własny koszt dokona niezbędnych modyfikacji przywracających właściwe działanie środowiska sprzętowo-programowego Zamawiającego r</w:t>
      </w:r>
      <w:r w:rsidRPr="00EF71CD">
        <w:rPr>
          <w:rFonts w:asciiTheme="minorHAnsi" w:hAnsiTheme="minorHAnsi"/>
          <w:sz w:val="24"/>
          <w:szCs w:val="24"/>
          <w:lang w:val="es-ES_tradnl"/>
        </w:rPr>
        <w:t>ó</w:t>
      </w:r>
      <w:proofErr w:type="spellStart"/>
      <w:r w:rsidRPr="00EF71CD">
        <w:rPr>
          <w:rFonts w:asciiTheme="minorHAnsi" w:hAnsiTheme="minorHAnsi"/>
          <w:sz w:val="24"/>
          <w:szCs w:val="24"/>
        </w:rPr>
        <w:t>wnież</w:t>
      </w:r>
      <w:proofErr w:type="spellEnd"/>
      <w:r w:rsidRPr="00EF71CD">
        <w:rPr>
          <w:rFonts w:asciiTheme="minorHAnsi" w:hAnsiTheme="minorHAnsi"/>
          <w:sz w:val="24"/>
          <w:szCs w:val="24"/>
        </w:rPr>
        <w:t xml:space="preserve"> po usunięciu produktu r</w:t>
      </w:r>
      <w:r w:rsidRPr="00EF71CD">
        <w:rPr>
          <w:rFonts w:asciiTheme="minorHAnsi" w:hAnsiTheme="minorHAnsi"/>
          <w:sz w:val="24"/>
          <w:szCs w:val="24"/>
          <w:lang w:val="es-ES_tradnl"/>
        </w:rPr>
        <w:t>ó</w:t>
      </w:r>
      <w:proofErr w:type="spellStart"/>
      <w:r w:rsidRPr="00EF71CD">
        <w:rPr>
          <w:rFonts w:asciiTheme="minorHAnsi" w:hAnsiTheme="minorHAnsi"/>
          <w:sz w:val="24"/>
          <w:szCs w:val="24"/>
        </w:rPr>
        <w:t>wnoważnego</w:t>
      </w:r>
      <w:proofErr w:type="spellEnd"/>
      <w:r w:rsidRPr="00EF71CD">
        <w:rPr>
          <w:rFonts w:asciiTheme="minorHAnsi" w:hAnsiTheme="minorHAnsi"/>
          <w:sz w:val="24"/>
          <w:szCs w:val="24"/>
        </w:rPr>
        <w:t>.</w:t>
      </w:r>
    </w:p>
    <w:p w14:paraId="6CDA168B" w14:textId="77777777" w:rsidR="00F92952" w:rsidRPr="00EF71CD" w:rsidRDefault="00CC1920">
      <w:pPr>
        <w:pStyle w:val="Tekstpodstawowy"/>
        <w:spacing w:before="218" w:after="1"/>
        <w:ind w:left="148" w:hanging="148"/>
        <w:rPr>
          <w:rFonts w:asciiTheme="minorHAnsi" w:eastAsia="Calibri Light" w:hAnsiTheme="minorHAnsi" w:cs="Calibri Light"/>
          <w:sz w:val="24"/>
          <w:szCs w:val="24"/>
        </w:rPr>
      </w:pPr>
      <w:r w:rsidRPr="00EF71CD">
        <w:rPr>
          <w:rFonts w:asciiTheme="minorHAnsi" w:hAnsiTheme="minorHAnsi"/>
          <w:sz w:val="24"/>
          <w:szCs w:val="24"/>
        </w:rPr>
        <w:t>1.5) Oprogramowanie r</w:t>
      </w:r>
      <w:r w:rsidRPr="00EF71CD">
        <w:rPr>
          <w:rFonts w:asciiTheme="minorHAnsi" w:hAnsiTheme="minorHAnsi"/>
          <w:sz w:val="24"/>
          <w:szCs w:val="24"/>
          <w:lang w:val="es-ES_tradnl"/>
        </w:rPr>
        <w:t>ó</w:t>
      </w:r>
      <w:proofErr w:type="spellStart"/>
      <w:r w:rsidRPr="00EF71CD">
        <w:rPr>
          <w:rFonts w:asciiTheme="minorHAnsi" w:hAnsiTheme="minorHAnsi"/>
          <w:sz w:val="24"/>
          <w:szCs w:val="24"/>
        </w:rPr>
        <w:t>wnoważne</w:t>
      </w:r>
      <w:proofErr w:type="spellEnd"/>
      <w:r w:rsidRPr="00EF71CD">
        <w:rPr>
          <w:rFonts w:asciiTheme="minorHAnsi" w:hAnsiTheme="minorHAnsi"/>
          <w:sz w:val="24"/>
          <w:szCs w:val="24"/>
        </w:rPr>
        <w:t xml:space="preserve"> dostarczane przez Wykonawcę nie może powodować utraty kompatybilności oraz wsparcia producent</w:t>
      </w:r>
      <w:r w:rsidRPr="00EF71CD">
        <w:rPr>
          <w:rFonts w:asciiTheme="minorHAnsi" w:hAnsiTheme="minorHAnsi"/>
          <w:sz w:val="24"/>
          <w:szCs w:val="24"/>
          <w:lang w:val="es-ES_tradnl"/>
        </w:rPr>
        <w:t>ó</w:t>
      </w:r>
      <w:r w:rsidRPr="00EF71CD">
        <w:rPr>
          <w:rFonts w:asciiTheme="minorHAnsi" w:hAnsiTheme="minorHAnsi"/>
          <w:sz w:val="24"/>
          <w:szCs w:val="24"/>
        </w:rPr>
        <w:t>w innego używanego i współpracującego z nim oprogramowania.</w:t>
      </w:r>
    </w:p>
    <w:p w14:paraId="059FD626" w14:textId="77777777" w:rsidR="00F92952" w:rsidRPr="00EF71CD" w:rsidRDefault="00CC1920">
      <w:pPr>
        <w:pStyle w:val="Tekstpodstawowy"/>
        <w:spacing w:before="218" w:after="1"/>
        <w:ind w:left="148" w:hanging="148"/>
        <w:rPr>
          <w:rFonts w:asciiTheme="minorHAnsi" w:eastAsia="Calibri Light" w:hAnsiTheme="minorHAnsi" w:cs="Calibri Light"/>
          <w:sz w:val="24"/>
          <w:szCs w:val="24"/>
        </w:rPr>
      </w:pPr>
      <w:r w:rsidRPr="00EF71CD">
        <w:rPr>
          <w:rFonts w:asciiTheme="minorHAnsi" w:hAnsiTheme="minorHAnsi"/>
          <w:sz w:val="24"/>
          <w:szCs w:val="24"/>
        </w:rPr>
        <w:t>1.6) Oprogramowanie r</w:t>
      </w:r>
      <w:r w:rsidRPr="00EF71CD">
        <w:rPr>
          <w:rFonts w:asciiTheme="minorHAnsi" w:hAnsiTheme="minorHAnsi"/>
          <w:sz w:val="24"/>
          <w:szCs w:val="24"/>
          <w:lang w:val="es-ES_tradnl"/>
        </w:rPr>
        <w:t>ó</w:t>
      </w:r>
      <w:proofErr w:type="spellStart"/>
      <w:r w:rsidRPr="00EF71CD">
        <w:rPr>
          <w:rFonts w:asciiTheme="minorHAnsi" w:hAnsiTheme="minorHAnsi"/>
          <w:sz w:val="24"/>
          <w:szCs w:val="24"/>
        </w:rPr>
        <w:t>wnoważne</w:t>
      </w:r>
      <w:proofErr w:type="spellEnd"/>
      <w:r w:rsidRPr="00EF71CD">
        <w:rPr>
          <w:rFonts w:asciiTheme="minorHAnsi" w:hAnsiTheme="minorHAnsi"/>
          <w:sz w:val="24"/>
          <w:szCs w:val="24"/>
        </w:rPr>
        <w:t xml:space="preserve"> zastosowane przez Wykonawcę nie może w momencie składania przez niego oferty mieć statusu zakończenia wsparcia technicznego producenta. Niedopuszczalne jest zastosowanie oprogramowania r</w:t>
      </w:r>
      <w:r w:rsidRPr="00EF71CD">
        <w:rPr>
          <w:rFonts w:asciiTheme="minorHAnsi" w:hAnsiTheme="minorHAnsi"/>
          <w:sz w:val="24"/>
          <w:szCs w:val="24"/>
          <w:lang w:val="es-ES_tradnl"/>
        </w:rPr>
        <w:t>ó</w:t>
      </w:r>
      <w:proofErr w:type="spellStart"/>
      <w:r w:rsidRPr="00EF71CD">
        <w:rPr>
          <w:rFonts w:asciiTheme="minorHAnsi" w:hAnsiTheme="minorHAnsi"/>
          <w:sz w:val="24"/>
          <w:szCs w:val="24"/>
        </w:rPr>
        <w:t>wnoważnego</w:t>
      </w:r>
      <w:proofErr w:type="spellEnd"/>
      <w:r w:rsidRPr="00EF71CD">
        <w:rPr>
          <w:rFonts w:asciiTheme="minorHAnsi" w:hAnsiTheme="minorHAnsi"/>
          <w:sz w:val="24"/>
          <w:szCs w:val="24"/>
        </w:rPr>
        <w:t xml:space="preserve">, dla </w:t>
      </w:r>
      <w:proofErr w:type="spellStart"/>
      <w:r w:rsidRPr="00EF71CD">
        <w:rPr>
          <w:rFonts w:asciiTheme="minorHAnsi" w:hAnsiTheme="minorHAnsi"/>
          <w:sz w:val="24"/>
          <w:szCs w:val="24"/>
        </w:rPr>
        <w:t>kt</w:t>
      </w:r>
      <w:proofErr w:type="spellEnd"/>
      <w:r w:rsidRPr="00EF71CD">
        <w:rPr>
          <w:rFonts w:asciiTheme="minorHAnsi" w:hAnsiTheme="minorHAnsi"/>
          <w:sz w:val="24"/>
          <w:szCs w:val="24"/>
          <w:lang w:val="es-ES_tradnl"/>
        </w:rPr>
        <w:t>ó</w:t>
      </w:r>
      <w:proofErr w:type="spellStart"/>
      <w:r w:rsidRPr="00EF71CD">
        <w:rPr>
          <w:rFonts w:asciiTheme="minorHAnsi" w:hAnsiTheme="minorHAnsi"/>
          <w:sz w:val="24"/>
          <w:szCs w:val="24"/>
        </w:rPr>
        <w:t>rego</w:t>
      </w:r>
      <w:proofErr w:type="spellEnd"/>
      <w:r w:rsidRPr="00EF71CD">
        <w:rPr>
          <w:rFonts w:asciiTheme="minorHAnsi" w:hAnsiTheme="minorHAnsi"/>
          <w:sz w:val="24"/>
          <w:szCs w:val="24"/>
        </w:rPr>
        <w:t xml:space="preserve"> producent ogłosił zakończenie jego rozwoju w terminie 3 lat licząc od momentu złożenia oferty.</w:t>
      </w:r>
    </w:p>
    <w:p w14:paraId="5FE728D3" w14:textId="77777777" w:rsidR="00F92952" w:rsidRPr="00EF71CD" w:rsidRDefault="00CC1920">
      <w:pPr>
        <w:pStyle w:val="Tekstpodstawowy"/>
        <w:spacing w:before="218" w:after="1"/>
        <w:ind w:left="148" w:hanging="148"/>
        <w:rPr>
          <w:rFonts w:asciiTheme="minorHAnsi" w:eastAsia="Calibri Light" w:hAnsiTheme="minorHAnsi" w:cs="Calibri Light"/>
          <w:sz w:val="24"/>
          <w:szCs w:val="24"/>
        </w:rPr>
      </w:pPr>
      <w:r w:rsidRPr="00EF71CD">
        <w:rPr>
          <w:rFonts w:asciiTheme="minorHAnsi" w:hAnsiTheme="minorHAnsi"/>
          <w:sz w:val="24"/>
          <w:szCs w:val="24"/>
        </w:rPr>
        <w:lastRenderedPageBreak/>
        <w:t>Niedopuszczalne jest użycie oprogramowania r</w:t>
      </w:r>
      <w:r w:rsidRPr="00EF71CD">
        <w:rPr>
          <w:rFonts w:asciiTheme="minorHAnsi" w:hAnsiTheme="minorHAnsi"/>
          <w:sz w:val="24"/>
          <w:szCs w:val="24"/>
          <w:lang w:val="es-ES_tradnl"/>
        </w:rPr>
        <w:t>ó</w:t>
      </w:r>
      <w:proofErr w:type="spellStart"/>
      <w:r w:rsidRPr="00EF71CD">
        <w:rPr>
          <w:rFonts w:asciiTheme="minorHAnsi" w:hAnsiTheme="minorHAnsi"/>
          <w:sz w:val="24"/>
          <w:szCs w:val="24"/>
        </w:rPr>
        <w:t>wnoważnego</w:t>
      </w:r>
      <w:proofErr w:type="spellEnd"/>
      <w:r w:rsidRPr="00EF71CD">
        <w:rPr>
          <w:rFonts w:asciiTheme="minorHAnsi" w:hAnsiTheme="minorHAnsi"/>
          <w:sz w:val="24"/>
          <w:szCs w:val="24"/>
        </w:rPr>
        <w:t xml:space="preserve">, dla </w:t>
      </w:r>
      <w:proofErr w:type="spellStart"/>
      <w:r w:rsidRPr="00EF71CD">
        <w:rPr>
          <w:rFonts w:asciiTheme="minorHAnsi" w:hAnsiTheme="minorHAnsi"/>
          <w:sz w:val="24"/>
          <w:szCs w:val="24"/>
        </w:rPr>
        <w:t>kt</w:t>
      </w:r>
      <w:proofErr w:type="spellEnd"/>
      <w:r w:rsidRPr="00EF71CD">
        <w:rPr>
          <w:rFonts w:asciiTheme="minorHAnsi" w:hAnsiTheme="minorHAnsi"/>
          <w:sz w:val="24"/>
          <w:szCs w:val="24"/>
          <w:lang w:val="es-ES_tradnl"/>
        </w:rPr>
        <w:t>ó</w:t>
      </w:r>
      <w:proofErr w:type="spellStart"/>
      <w:r w:rsidRPr="00EF71CD">
        <w:rPr>
          <w:rFonts w:asciiTheme="minorHAnsi" w:hAnsiTheme="minorHAnsi"/>
          <w:sz w:val="24"/>
          <w:szCs w:val="24"/>
        </w:rPr>
        <w:t>rego</w:t>
      </w:r>
      <w:proofErr w:type="spellEnd"/>
      <w:r w:rsidRPr="00EF71CD">
        <w:rPr>
          <w:rFonts w:asciiTheme="minorHAnsi" w:hAnsiTheme="minorHAnsi"/>
          <w:sz w:val="24"/>
          <w:szCs w:val="24"/>
        </w:rPr>
        <w:t xml:space="preserve"> producent oprogramowania współpracującego ogłosił zaprzestanie wsparcia w jego nowszych wersjach.</w:t>
      </w:r>
    </w:p>
    <w:p w14:paraId="626E0450" w14:textId="77777777" w:rsidR="00F92952" w:rsidRPr="00EF71CD" w:rsidRDefault="00F92952">
      <w:pPr>
        <w:pStyle w:val="Tekstpodstawowy"/>
        <w:spacing w:before="203"/>
        <w:rPr>
          <w:rFonts w:asciiTheme="minorHAnsi" w:eastAsia="Calibri Light" w:hAnsiTheme="minorHAnsi" w:cs="Calibri Light"/>
          <w:sz w:val="24"/>
          <w:szCs w:val="24"/>
        </w:rPr>
      </w:pPr>
    </w:p>
    <w:p w14:paraId="31A85B03" w14:textId="77777777" w:rsidR="00F92952" w:rsidRPr="00EF71CD" w:rsidRDefault="00CC1920">
      <w:pPr>
        <w:pStyle w:val="Tekstpodstawowy"/>
        <w:spacing w:before="203"/>
        <w:rPr>
          <w:rFonts w:asciiTheme="minorHAnsi" w:eastAsia="Calibri Light" w:hAnsiTheme="minorHAnsi" w:cs="Calibri Light"/>
          <w:sz w:val="24"/>
          <w:szCs w:val="24"/>
        </w:rPr>
      </w:pPr>
      <w:r w:rsidRPr="00EF71CD">
        <w:rPr>
          <w:rFonts w:asciiTheme="minorHAnsi" w:hAnsiTheme="minorHAnsi"/>
          <w:sz w:val="24"/>
          <w:szCs w:val="24"/>
        </w:rPr>
        <w:t>UWAGI DO OPZ:</w:t>
      </w:r>
    </w:p>
    <w:p w14:paraId="22B855C9" w14:textId="77777777" w:rsidR="00F92952" w:rsidRPr="00EF71CD" w:rsidRDefault="00F92952">
      <w:pPr>
        <w:pStyle w:val="Tekstpodstawowy"/>
        <w:spacing w:before="203"/>
        <w:rPr>
          <w:rFonts w:asciiTheme="minorHAnsi" w:eastAsia="Calibri Light" w:hAnsiTheme="minorHAnsi" w:cs="Calibri Light"/>
          <w:sz w:val="24"/>
          <w:szCs w:val="24"/>
        </w:rPr>
      </w:pPr>
    </w:p>
    <w:p w14:paraId="14BFD5BE" w14:textId="77777777" w:rsidR="00F92952" w:rsidRPr="00EF71CD" w:rsidRDefault="00CC1920">
      <w:pPr>
        <w:pStyle w:val="Akapitzlist"/>
        <w:numPr>
          <w:ilvl w:val="0"/>
          <w:numId w:val="7"/>
        </w:numPr>
        <w:spacing w:before="0"/>
        <w:jc w:val="left"/>
        <w:rPr>
          <w:rFonts w:asciiTheme="minorHAnsi" w:hAnsiTheme="minorHAnsi"/>
          <w:sz w:val="24"/>
          <w:szCs w:val="24"/>
        </w:rPr>
      </w:pPr>
      <w:r w:rsidRPr="00EF71CD">
        <w:rPr>
          <w:rFonts w:asciiTheme="minorHAnsi" w:hAnsiTheme="minorHAnsi"/>
          <w:sz w:val="24"/>
          <w:szCs w:val="24"/>
        </w:rPr>
        <w:t>Wymagania</w:t>
      </w:r>
      <w:r w:rsidRPr="00EF71CD">
        <w:rPr>
          <w:rFonts w:asciiTheme="minorHAnsi" w:hAnsiTheme="minorHAnsi"/>
          <w:spacing w:val="-11"/>
          <w:sz w:val="24"/>
          <w:szCs w:val="24"/>
        </w:rPr>
        <w:t xml:space="preserve"> </w:t>
      </w:r>
      <w:proofErr w:type="spellStart"/>
      <w:r w:rsidRPr="00EF71CD">
        <w:rPr>
          <w:rFonts w:asciiTheme="minorHAnsi" w:hAnsiTheme="minorHAnsi"/>
          <w:sz w:val="24"/>
          <w:szCs w:val="24"/>
        </w:rPr>
        <w:t>og</w:t>
      </w:r>
      <w:proofErr w:type="spellEnd"/>
      <w:r w:rsidRPr="00EF71CD">
        <w:rPr>
          <w:rFonts w:asciiTheme="minorHAnsi" w:hAnsiTheme="minorHAnsi"/>
          <w:sz w:val="24"/>
          <w:szCs w:val="24"/>
          <w:lang w:val="es-ES_tradnl"/>
        </w:rPr>
        <w:t>ó</w:t>
      </w:r>
      <w:proofErr w:type="spellStart"/>
      <w:r w:rsidRPr="00EF71CD">
        <w:rPr>
          <w:rFonts w:asciiTheme="minorHAnsi" w:hAnsiTheme="minorHAnsi"/>
          <w:sz w:val="24"/>
          <w:szCs w:val="24"/>
        </w:rPr>
        <w:t>lne</w:t>
      </w:r>
      <w:proofErr w:type="spellEnd"/>
      <w:r w:rsidRPr="00EF71CD">
        <w:rPr>
          <w:rFonts w:asciiTheme="minorHAnsi" w:hAnsiTheme="minorHAnsi"/>
          <w:spacing w:val="-10"/>
          <w:sz w:val="24"/>
          <w:szCs w:val="24"/>
        </w:rPr>
        <w:t xml:space="preserve"> </w:t>
      </w:r>
      <w:r w:rsidRPr="00EF71CD">
        <w:rPr>
          <w:rFonts w:asciiTheme="minorHAnsi" w:hAnsiTheme="minorHAnsi"/>
          <w:sz w:val="24"/>
          <w:szCs w:val="24"/>
        </w:rPr>
        <w:t>dotyczące</w:t>
      </w:r>
      <w:r w:rsidRPr="00EF71CD">
        <w:rPr>
          <w:rFonts w:asciiTheme="minorHAnsi" w:hAnsiTheme="minorHAnsi"/>
          <w:spacing w:val="-11"/>
          <w:sz w:val="24"/>
          <w:szCs w:val="24"/>
        </w:rPr>
        <w:t xml:space="preserve"> </w:t>
      </w:r>
      <w:r w:rsidRPr="00EF71CD">
        <w:rPr>
          <w:rFonts w:asciiTheme="minorHAnsi" w:hAnsiTheme="minorHAnsi"/>
          <w:sz w:val="24"/>
          <w:szCs w:val="24"/>
        </w:rPr>
        <w:t>przedmiotu</w:t>
      </w:r>
      <w:r w:rsidRPr="00EF71CD">
        <w:rPr>
          <w:rFonts w:asciiTheme="minorHAnsi" w:hAnsiTheme="minorHAnsi"/>
          <w:spacing w:val="-11"/>
          <w:sz w:val="24"/>
          <w:szCs w:val="24"/>
        </w:rPr>
        <w:t xml:space="preserve"> </w:t>
      </w:r>
      <w:proofErr w:type="spellStart"/>
      <w:r w:rsidRPr="00EF71CD">
        <w:rPr>
          <w:rFonts w:asciiTheme="minorHAnsi" w:hAnsiTheme="minorHAnsi"/>
          <w:sz w:val="24"/>
          <w:szCs w:val="24"/>
        </w:rPr>
        <w:t>zam</w:t>
      </w:r>
      <w:proofErr w:type="spellEnd"/>
      <w:r w:rsidRPr="00EF71CD">
        <w:rPr>
          <w:rFonts w:asciiTheme="minorHAnsi" w:hAnsiTheme="minorHAnsi"/>
          <w:sz w:val="24"/>
          <w:szCs w:val="24"/>
          <w:lang w:val="es-ES_tradnl"/>
        </w:rPr>
        <w:t>ó</w:t>
      </w:r>
      <w:proofErr w:type="spellStart"/>
      <w:r w:rsidRPr="00EF71CD">
        <w:rPr>
          <w:rFonts w:asciiTheme="minorHAnsi" w:hAnsiTheme="minorHAnsi"/>
          <w:sz w:val="24"/>
          <w:szCs w:val="24"/>
        </w:rPr>
        <w:t>wienia</w:t>
      </w:r>
      <w:proofErr w:type="spellEnd"/>
    </w:p>
    <w:p w14:paraId="1E7785B6" w14:textId="77777777" w:rsidR="00F92952" w:rsidRPr="00EF71CD" w:rsidRDefault="00CC1920">
      <w:pPr>
        <w:pStyle w:val="Akapitzlist"/>
        <w:numPr>
          <w:ilvl w:val="1"/>
          <w:numId w:val="7"/>
        </w:numPr>
        <w:jc w:val="left"/>
        <w:rPr>
          <w:rFonts w:asciiTheme="minorHAnsi" w:hAnsiTheme="minorHAnsi"/>
          <w:sz w:val="24"/>
          <w:szCs w:val="24"/>
        </w:rPr>
      </w:pPr>
      <w:r w:rsidRPr="00EF71CD">
        <w:rPr>
          <w:rFonts w:asciiTheme="minorHAnsi" w:hAnsiTheme="minorHAnsi"/>
          <w:sz w:val="24"/>
          <w:szCs w:val="24"/>
        </w:rPr>
        <w:t>Wszystkie</w:t>
      </w:r>
      <w:r w:rsidRPr="00EF71CD">
        <w:rPr>
          <w:rFonts w:asciiTheme="minorHAnsi" w:hAnsiTheme="minorHAnsi"/>
          <w:spacing w:val="-10"/>
          <w:sz w:val="24"/>
          <w:szCs w:val="24"/>
        </w:rPr>
        <w:t xml:space="preserve"> </w:t>
      </w:r>
      <w:r w:rsidRPr="00EF71CD">
        <w:rPr>
          <w:rFonts w:asciiTheme="minorHAnsi" w:hAnsiTheme="minorHAnsi"/>
          <w:sz w:val="24"/>
          <w:szCs w:val="24"/>
        </w:rPr>
        <w:t>urządzenia</w:t>
      </w:r>
      <w:r w:rsidRPr="00EF71CD">
        <w:rPr>
          <w:rFonts w:asciiTheme="minorHAnsi" w:hAnsiTheme="minorHAnsi"/>
          <w:spacing w:val="-10"/>
          <w:sz w:val="24"/>
          <w:szCs w:val="24"/>
        </w:rPr>
        <w:t xml:space="preserve"> </w:t>
      </w:r>
      <w:r w:rsidRPr="00EF71CD">
        <w:rPr>
          <w:rFonts w:asciiTheme="minorHAnsi" w:hAnsiTheme="minorHAnsi"/>
          <w:sz w:val="24"/>
          <w:szCs w:val="24"/>
        </w:rPr>
        <w:t>muszą</w:t>
      </w:r>
      <w:r w:rsidRPr="00EF71CD">
        <w:rPr>
          <w:rFonts w:asciiTheme="minorHAnsi" w:hAnsiTheme="minorHAnsi"/>
          <w:spacing w:val="-10"/>
          <w:sz w:val="24"/>
          <w:szCs w:val="24"/>
        </w:rPr>
        <w:t xml:space="preserve"> </w:t>
      </w:r>
      <w:r w:rsidRPr="00EF71CD">
        <w:rPr>
          <w:rFonts w:asciiTheme="minorHAnsi" w:hAnsiTheme="minorHAnsi"/>
          <w:sz w:val="24"/>
          <w:szCs w:val="24"/>
        </w:rPr>
        <w:t>posiadać</w:t>
      </w:r>
      <w:r w:rsidRPr="00EF71CD">
        <w:rPr>
          <w:rFonts w:asciiTheme="minorHAnsi" w:hAnsiTheme="minorHAnsi"/>
          <w:spacing w:val="-9"/>
          <w:sz w:val="24"/>
          <w:szCs w:val="24"/>
        </w:rPr>
        <w:t xml:space="preserve"> </w:t>
      </w:r>
      <w:r w:rsidRPr="00EF71CD">
        <w:rPr>
          <w:rFonts w:asciiTheme="minorHAnsi" w:hAnsiTheme="minorHAnsi"/>
          <w:sz w:val="24"/>
          <w:szCs w:val="24"/>
        </w:rPr>
        <w:t>deklaracje</w:t>
      </w:r>
      <w:r w:rsidRPr="00EF71CD">
        <w:rPr>
          <w:rFonts w:asciiTheme="minorHAnsi" w:hAnsiTheme="minorHAnsi"/>
          <w:spacing w:val="-10"/>
          <w:sz w:val="24"/>
          <w:szCs w:val="24"/>
        </w:rPr>
        <w:t xml:space="preserve"> </w:t>
      </w:r>
      <w:r w:rsidRPr="00EF71CD">
        <w:rPr>
          <w:rFonts w:asciiTheme="minorHAnsi" w:hAnsiTheme="minorHAnsi"/>
          <w:spacing w:val="-5"/>
          <w:sz w:val="24"/>
          <w:szCs w:val="24"/>
        </w:rPr>
        <w:t>CE;</w:t>
      </w:r>
    </w:p>
    <w:p w14:paraId="6A51469F" w14:textId="77777777" w:rsidR="00F92952" w:rsidRPr="00EF71CD" w:rsidRDefault="00CC1920">
      <w:pPr>
        <w:pStyle w:val="Akapitzlist"/>
        <w:numPr>
          <w:ilvl w:val="1"/>
          <w:numId w:val="7"/>
        </w:numPr>
        <w:jc w:val="left"/>
        <w:rPr>
          <w:rFonts w:asciiTheme="minorHAnsi" w:hAnsiTheme="minorHAnsi"/>
          <w:sz w:val="24"/>
          <w:szCs w:val="24"/>
        </w:rPr>
      </w:pPr>
      <w:r w:rsidRPr="00EF71CD">
        <w:rPr>
          <w:rFonts w:asciiTheme="minorHAnsi" w:hAnsiTheme="minorHAnsi"/>
          <w:sz w:val="24"/>
          <w:szCs w:val="24"/>
        </w:rPr>
        <w:t>Opakowanie</w:t>
      </w:r>
      <w:r w:rsidRPr="00EF71CD">
        <w:rPr>
          <w:rFonts w:asciiTheme="minorHAnsi" w:hAnsiTheme="minorHAnsi"/>
          <w:spacing w:val="-9"/>
          <w:sz w:val="24"/>
          <w:szCs w:val="24"/>
        </w:rPr>
        <w:t xml:space="preserve"> </w:t>
      </w:r>
      <w:r w:rsidRPr="00EF71CD">
        <w:rPr>
          <w:rFonts w:asciiTheme="minorHAnsi" w:hAnsiTheme="minorHAnsi"/>
          <w:sz w:val="24"/>
          <w:szCs w:val="24"/>
        </w:rPr>
        <w:t>sprzętu</w:t>
      </w:r>
      <w:r w:rsidRPr="00EF71CD">
        <w:rPr>
          <w:rFonts w:asciiTheme="minorHAnsi" w:hAnsiTheme="minorHAnsi"/>
          <w:spacing w:val="-7"/>
          <w:sz w:val="24"/>
          <w:szCs w:val="24"/>
        </w:rPr>
        <w:t xml:space="preserve"> </w:t>
      </w:r>
      <w:r w:rsidRPr="00EF71CD">
        <w:rPr>
          <w:rFonts w:asciiTheme="minorHAnsi" w:hAnsiTheme="minorHAnsi"/>
          <w:sz w:val="24"/>
          <w:szCs w:val="24"/>
        </w:rPr>
        <w:t>musi</w:t>
      </w:r>
      <w:r w:rsidRPr="00EF71CD">
        <w:rPr>
          <w:rFonts w:asciiTheme="minorHAnsi" w:hAnsiTheme="minorHAnsi"/>
          <w:spacing w:val="-7"/>
          <w:sz w:val="24"/>
          <w:szCs w:val="24"/>
        </w:rPr>
        <w:t xml:space="preserve"> </w:t>
      </w:r>
      <w:r w:rsidRPr="00EF71CD">
        <w:rPr>
          <w:rFonts w:asciiTheme="minorHAnsi" w:hAnsiTheme="minorHAnsi"/>
          <w:sz w:val="24"/>
          <w:szCs w:val="24"/>
        </w:rPr>
        <w:t>gwarantować</w:t>
      </w:r>
      <w:r w:rsidRPr="00EF71CD">
        <w:rPr>
          <w:rFonts w:asciiTheme="minorHAnsi" w:hAnsiTheme="minorHAnsi"/>
          <w:spacing w:val="-7"/>
          <w:sz w:val="24"/>
          <w:szCs w:val="24"/>
        </w:rPr>
        <w:t xml:space="preserve"> </w:t>
      </w:r>
      <w:r w:rsidRPr="00EF71CD">
        <w:rPr>
          <w:rFonts w:asciiTheme="minorHAnsi" w:hAnsiTheme="minorHAnsi"/>
          <w:sz w:val="24"/>
          <w:szCs w:val="24"/>
        </w:rPr>
        <w:t>jego</w:t>
      </w:r>
      <w:r w:rsidRPr="00EF71CD">
        <w:rPr>
          <w:rFonts w:asciiTheme="minorHAnsi" w:hAnsiTheme="minorHAnsi"/>
          <w:spacing w:val="-9"/>
          <w:sz w:val="24"/>
          <w:szCs w:val="24"/>
        </w:rPr>
        <w:t xml:space="preserve"> </w:t>
      </w:r>
      <w:r w:rsidRPr="00EF71CD">
        <w:rPr>
          <w:rFonts w:asciiTheme="minorHAnsi" w:hAnsiTheme="minorHAnsi"/>
          <w:sz w:val="24"/>
          <w:szCs w:val="24"/>
        </w:rPr>
        <w:t>bezpieczny</w:t>
      </w:r>
      <w:r w:rsidRPr="00EF71CD">
        <w:rPr>
          <w:rFonts w:asciiTheme="minorHAnsi" w:hAnsiTheme="minorHAnsi"/>
          <w:spacing w:val="-7"/>
          <w:sz w:val="24"/>
          <w:szCs w:val="24"/>
        </w:rPr>
        <w:t xml:space="preserve"> </w:t>
      </w:r>
      <w:r w:rsidRPr="00EF71CD">
        <w:rPr>
          <w:rFonts w:asciiTheme="minorHAnsi" w:hAnsiTheme="minorHAnsi"/>
          <w:sz w:val="24"/>
          <w:szCs w:val="24"/>
        </w:rPr>
        <w:t>transport</w:t>
      </w:r>
      <w:r w:rsidRPr="00EF71CD">
        <w:rPr>
          <w:rFonts w:asciiTheme="minorHAnsi" w:hAnsiTheme="minorHAnsi"/>
          <w:spacing w:val="-7"/>
          <w:sz w:val="24"/>
          <w:szCs w:val="24"/>
        </w:rPr>
        <w:t xml:space="preserve"> </w:t>
      </w:r>
      <w:r w:rsidRPr="00EF71CD">
        <w:rPr>
          <w:rFonts w:asciiTheme="minorHAnsi" w:hAnsiTheme="minorHAnsi"/>
          <w:sz w:val="24"/>
          <w:szCs w:val="24"/>
        </w:rPr>
        <w:t>i</w:t>
      </w:r>
      <w:r w:rsidRPr="00EF71CD">
        <w:rPr>
          <w:rFonts w:asciiTheme="minorHAnsi" w:hAnsiTheme="minorHAnsi"/>
          <w:spacing w:val="-7"/>
          <w:sz w:val="24"/>
          <w:szCs w:val="24"/>
        </w:rPr>
        <w:t xml:space="preserve"> </w:t>
      </w:r>
      <w:r w:rsidRPr="00EF71CD">
        <w:rPr>
          <w:rFonts w:asciiTheme="minorHAnsi" w:hAnsiTheme="minorHAnsi"/>
          <w:sz w:val="24"/>
          <w:szCs w:val="24"/>
        </w:rPr>
        <w:t>składowanie;</w:t>
      </w:r>
    </w:p>
    <w:p w14:paraId="4B0F21BF" w14:textId="77777777" w:rsidR="00F92952" w:rsidRPr="00EF71CD" w:rsidRDefault="00CC1920">
      <w:pPr>
        <w:pStyle w:val="Akapitzlist"/>
        <w:numPr>
          <w:ilvl w:val="1"/>
          <w:numId w:val="8"/>
        </w:numPr>
        <w:spacing w:line="288" w:lineRule="auto"/>
        <w:ind w:right="131"/>
        <w:rPr>
          <w:rFonts w:asciiTheme="minorHAnsi" w:hAnsiTheme="minorHAnsi"/>
          <w:sz w:val="24"/>
          <w:szCs w:val="24"/>
        </w:rPr>
      </w:pPr>
      <w:r w:rsidRPr="00EF71CD">
        <w:rPr>
          <w:rFonts w:asciiTheme="minorHAnsi" w:hAnsiTheme="minorHAnsi"/>
          <w:sz w:val="24"/>
          <w:szCs w:val="24"/>
        </w:rPr>
        <w:t>Zamawiający wymaga, by dostarczone urządzenia były fabrycznie nowe, wyprodukowane nie wcześniej niż na 6 miesięcy przed ich dostarczeniem. Zamawiający dopuszcza, by urządzenia były rozpakowane</w:t>
      </w:r>
      <w:r w:rsidRPr="00EF71CD">
        <w:rPr>
          <w:rFonts w:asciiTheme="minorHAnsi" w:hAnsiTheme="minorHAnsi"/>
          <w:spacing w:val="-7"/>
          <w:sz w:val="24"/>
          <w:szCs w:val="24"/>
        </w:rPr>
        <w:t xml:space="preserve"> </w:t>
      </w:r>
      <w:r w:rsidRPr="00EF71CD">
        <w:rPr>
          <w:rFonts w:asciiTheme="minorHAnsi" w:hAnsiTheme="minorHAnsi"/>
          <w:sz w:val="24"/>
          <w:szCs w:val="24"/>
        </w:rPr>
        <w:t>i</w:t>
      </w:r>
      <w:r w:rsidRPr="00EF71CD">
        <w:rPr>
          <w:rFonts w:asciiTheme="minorHAnsi" w:hAnsiTheme="minorHAnsi"/>
          <w:spacing w:val="-7"/>
          <w:sz w:val="24"/>
          <w:szCs w:val="24"/>
        </w:rPr>
        <w:t xml:space="preserve"> </w:t>
      </w:r>
      <w:r w:rsidRPr="00EF71CD">
        <w:rPr>
          <w:rFonts w:asciiTheme="minorHAnsi" w:hAnsiTheme="minorHAnsi"/>
          <w:sz w:val="24"/>
          <w:szCs w:val="24"/>
        </w:rPr>
        <w:t>uruchomione</w:t>
      </w:r>
      <w:r w:rsidRPr="00EF71CD">
        <w:rPr>
          <w:rFonts w:asciiTheme="minorHAnsi" w:hAnsiTheme="minorHAnsi"/>
          <w:spacing w:val="-7"/>
          <w:sz w:val="24"/>
          <w:szCs w:val="24"/>
        </w:rPr>
        <w:t xml:space="preserve"> </w:t>
      </w:r>
      <w:r w:rsidRPr="00EF71CD">
        <w:rPr>
          <w:rFonts w:asciiTheme="minorHAnsi" w:hAnsiTheme="minorHAnsi"/>
          <w:sz w:val="24"/>
          <w:szCs w:val="24"/>
        </w:rPr>
        <w:t>przed</w:t>
      </w:r>
      <w:r w:rsidRPr="00EF71CD">
        <w:rPr>
          <w:rFonts w:asciiTheme="minorHAnsi" w:hAnsiTheme="minorHAnsi"/>
          <w:spacing w:val="-7"/>
          <w:sz w:val="24"/>
          <w:szCs w:val="24"/>
        </w:rPr>
        <w:t xml:space="preserve"> </w:t>
      </w:r>
      <w:r w:rsidRPr="00EF71CD">
        <w:rPr>
          <w:rFonts w:asciiTheme="minorHAnsi" w:hAnsiTheme="minorHAnsi"/>
          <w:sz w:val="24"/>
          <w:szCs w:val="24"/>
          <w:lang w:val="de-DE"/>
        </w:rPr>
        <w:t>ich</w:t>
      </w:r>
      <w:r w:rsidRPr="00EF71CD">
        <w:rPr>
          <w:rFonts w:asciiTheme="minorHAnsi" w:hAnsiTheme="minorHAnsi"/>
          <w:spacing w:val="-7"/>
          <w:sz w:val="24"/>
          <w:szCs w:val="24"/>
        </w:rPr>
        <w:t xml:space="preserve"> </w:t>
      </w:r>
      <w:r w:rsidRPr="00EF71CD">
        <w:rPr>
          <w:rFonts w:asciiTheme="minorHAnsi" w:hAnsiTheme="minorHAnsi"/>
          <w:sz w:val="24"/>
          <w:szCs w:val="24"/>
        </w:rPr>
        <w:t>dostarczeniem</w:t>
      </w:r>
      <w:r w:rsidRPr="00EF71CD">
        <w:rPr>
          <w:rFonts w:asciiTheme="minorHAnsi" w:hAnsiTheme="minorHAnsi"/>
          <w:spacing w:val="-5"/>
          <w:sz w:val="24"/>
          <w:szCs w:val="24"/>
        </w:rPr>
        <w:t xml:space="preserve"> </w:t>
      </w:r>
      <w:r w:rsidRPr="00EF71CD">
        <w:rPr>
          <w:rFonts w:asciiTheme="minorHAnsi" w:hAnsiTheme="minorHAnsi"/>
          <w:sz w:val="24"/>
          <w:szCs w:val="24"/>
        </w:rPr>
        <w:t>wyłącznie</w:t>
      </w:r>
      <w:r w:rsidRPr="00EF71CD">
        <w:rPr>
          <w:rFonts w:asciiTheme="minorHAnsi" w:hAnsiTheme="minorHAnsi"/>
          <w:spacing w:val="-7"/>
          <w:sz w:val="24"/>
          <w:szCs w:val="24"/>
        </w:rPr>
        <w:t xml:space="preserve"> </w:t>
      </w:r>
      <w:r w:rsidRPr="00EF71CD">
        <w:rPr>
          <w:rFonts w:asciiTheme="minorHAnsi" w:hAnsiTheme="minorHAnsi"/>
          <w:sz w:val="24"/>
          <w:szCs w:val="24"/>
        </w:rPr>
        <w:t>przez</w:t>
      </w:r>
      <w:r w:rsidRPr="00EF71CD">
        <w:rPr>
          <w:rFonts w:asciiTheme="minorHAnsi" w:hAnsiTheme="minorHAnsi"/>
          <w:spacing w:val="-7"/>
          <w:sz w:val="24"/>
          <w:szCs w:val="24"/>
        </w:rPr>
        <w:t xml:space="preserve"> </w:t>
      </w:r>
      <w:r w:rsidRPr="00EF71CD">
        <w:rPr>
          <w:rFonts w:asciiTheme="minorHAnsi" w:hAnsiTheme="minorHAnsi"/>
          <w:sz w:val="24"/>
          <w:szCs w:val="24"/>
        </w:rPr>
        <w:t>Wykonawcę i</w:t>
      </w:r>
      <w:r w:rsidRPr="00EF71CD">
        <w:rPr>
          <w:rFonts w:asciiTheme="minorHAnsi" w:hAnsiTheme="minorHAnsi"/>
          <w:spacing w:val="-7"/>
          <w:sz w:val="24"/>
          <w:szCs w:val="24"/>
        </w:rPr>
        <w:t xml:space="preserve"> </w:t>
      </w:r>
      <w:r w:rsidRPr="00EF71CD">
        <w:rPr>
          <w:rFonts w:asciiTheme="minorHAnsi" w:hAnsiTheme="minorHAnsi"/>
          <w:sz w:val="24"/>
          <w:szCs w:val="24"/>
        </w:rPr>
        <w:t>wyłącznie</w:t>
      </w:r>
      <w:r w:rsidRPr="00EF71CD">
        <w:rPr>
          <w:rFonts w:asciiTheme="minorHAnsi" w:hAnsiTheme="minorHAnsi"/>
          <w:spacing w:val="-7"/>
          <w:sz w:val="24"/>
          <w:szCs w:val="24"/>
        </w:rPr>
        <w:t xml:space="preserve"> </w:t>
      </w:r>
      <w:r w:rsidRPr="00EF71CD">
        <w:rPr>
          <w:rFonts w:asciiTheme="minorHAnsi" w:hAnsiTheme="minorHAnsi"/>
          <w:sz w:val="24"/>
          <w:szCs w:val="24"/>
        </w:rPr>
        <w:t>w</w:t>
      </w:r>
      <w:r w:rsidRPr="00EF71CD">
        <w:rPr>
          <w:rFonts w:asciiTheme="minorHAnsi" w:hAnsiTheme="minorHAnsi"/>
          <w:spacing w:val="-7"/>
          <w:sz w:val="24"/>
          <w:szCs w:val="24"/>
        </w:rPr>
        <w:t xml:space="preserve"> </w:t>
      </w:r>
      <w:r w:rsidRPr="00EF71CD">
        <w:rPr>
          <w:rFonts w:asciiTheme="minorHAnsi" w:hAnsiTheme="minorHAnsi"/>
          <w:sz w:val="24"/>
          <w:szCs w:val="24"/>
        </w:rPr>
        <w:t>celu weryfikacji</w:t>
      </w:r>
      <w:r w:rsidRPr="00EF71CD">
        <w:rPr>
          <w:rFonts w:asciiTheme="minorHAnsi" w:hAnsiTheme="minorHAnsi"/>
          <w:spacing w:val="-7"/>
          <w:sz w:val="24"/>
          <w:szCs w:val="24"/>
        </w:rPr>
        <w:t xml:space="preserve"> </w:t>
      </w:r>
      <w:r w:rsidRPr="00EF71CD">
        <w:rPr>
          <w:rFonts w:asciiTheme="minorHAnsi" w:hAnsiTheme="minorHAnsi"/>
          <w:sz w:val="24"/>
          <w:szCs w:val="24"/>
        </w:rPr>
        <w:t>działania</w:t>
      </w:r>
      <w:r w:rsidRPr="00EF71CD">
        <w:rPr>
          <w:rFonts w:asciiTheme="minorHAnsi" w:hAnsiTheme="minorHAnsi"/>
          <w:spacing w:val="-5"/>
          <w:sz w:val="24"/>
          <w:szCs w:val="24"/>
        </w:rPr>
        <w:t xml:space="preserve"> </w:t>
      </w:r>
      <w:r w:rsidRPr="00EF71CD">
        <w:rPr>
          <w:rFonts w:asciiTheme="minorHAnsi" w:hAnsiTheme="minorHAnsi"/>
          <w:sz w:val="24"/>
          <w:szCs w:val="24"/>
        </w:rPr>
        <w:t>urządzenia.</w:t>
      </w:r>
      <w:r w:rsidRPr="00EF71CD">
        <w:rPr>
          <w:rFonts w:asciiTheme="minorHAnsi" w:hAnsiTheme="minorHAnsi"/>
          <w:spacing w:val="-5"/>
          <w:sz w:val="24"/>
          <w:szCs w:val="24"/>
        </w:rPr>
        <w:t xml:space="preserve"> </w:t>
      </w:r>
      <w:r w:rsidRPr="00EF71CD">
        <w:rPr>
          <w:rFonts w:asciiTheme="minorHAnsi" w:hAnsiTheme="minorHAnsi"/>
          <w:sz w:val="24"/>
          <w:szCs w:val="24"/>
        </w:rPr>
        <w:t>Wykonawca</w:t>
      </w:r>
      <w:r w:rsidRPr="00EF71CD">
        <w:rPr>
          <w:rFonts w:asciiTheme="minorHAnsi" w:hAnsiTheme="minorHAnsi"/>
          <w:spacing w:val="-5"/>
          <w:sz w:val="24"/>
          <w:szCs w:val="24"/>
        </w:rPr>
        <w:t xml:space="preserve"> </w:t>
      </w:r>
      <w:r w:rsidRPr="00EF71CD">
        <w:rPr>
          <w:rFonts w:asciiTheme="minorHAnsi" w:hAnsiTheme="minorHAnsi"/>
          <w:sz w:val="24"/>
          <w:szCs w:val="24"/>
        </w:rPr>
        <w:t>jest</w:t>
      </w:r>
      <w:r w:rsidRPr="00EF71CD">
        <w:rPr>
          <w:rFonts w:asciiTheme="minorHAnsi" w:hAnsiTheme="minorHAnsi"/>
          <w:spacing w:val="-5"/>
          <w:sz w:val="24"/>
          <w:szCs w:val="24"/>
        </w:rPr>
        <w:t xml:space="preserve"> </w:t>
      </w:r>
      <w:r w:rsidRPr="00EF71CD">
        <w:rPr>
          <w:rFonts w:asciiTheme="minorHAnsi" w:hAnsiTheme="minorHAnsi"/>
          <w:sz w:val="24"/>
          <w:szCs w:val="24"/>
        </w:rPr>
        <w:t>zobowiązany</w:t>
      </w:r>
      <w:r w:rsidRPr="00EF71CD">
        <w:rPr>
          <w:rFonts w:asciiTheme="minorHAnsi" w:hAnsiTheme="minorHAnsi"/>
          <w:spacing w:val="-5"/>
          <w:sz w:val="24"/>
          <w:szCs w:val="24"/>
        </w:rPr>
        <w:t xml:space="preserve"> </w:t>
      </w:r>
      <w:r w:rsidRPr="00EF71CD">
        <w:rPr>
          <w:rFonts w:asciiTheme="minorHAnsi" w:hAnsiTheme="minorHAnsi"/>
          <w:sz w:val="24"/>
          <w:szCs w:val="24"/>
        </w:rPr>
        <w:t>do</w:t>
      </w:r>
      <w:r w:rsidRPr="00EF71CD">
        <w:rPr>
          <w:rFonts w:asciiTheme="minorHAnsi" w:hAnsiTheme="minorHAnsi"/>
          <w:spacing w:val="-5"/>
          <w:sz w:val="24"/>
          <w:szCs w:val="24"/>
        </w:rPr>
        <w:t xml:space="preserve"> </w:t>
      </w:r>
      <w:r w:rsidRPr="00EF71CD">
        <w:rPr>
          <w:rFonts w:asciiTheme="minorHAnsi" w:hAnsiTheme="minorHAnsi"/>
          <w:sz w:val="24"/>
          <w:szCs w:val="24"/>
        </w:rPr>
        <w:t>poinformowania</w:t>
      </w:r>
      <w:r w:rsidRPr="00EF71CD">
        <w:rPr>
          <w:rFonts w:asciiTheme="minorHAnsi" w:hAnsiTheme="minorHAnsi"/>
          <w:spacing w:val="-5"/>
          <w:sz w:val="24"/>
          <w:szCs w:val="24"/>
        </w:rPr>
        <w:t xml:space="preserve"> </w:t>
      </w:r>
      <w:r w:rsidRPr="00EF71CD">
        <w:rPr>
          <w:rFonts w:asciiTheme="minorHAnsi" w:hAnsiTheme="minorHAnsi"/>
          <w:sz w:val="24"/>
          <w:szCs w:val="24"/>
        </w:rPr>
        <w:t>Zamawiającego</w:t>
      </w:r>
      <w:r w:rsidRPr="00EF71CD">
        <w:rPr>
          <w:rFonts w:asciiTheme="minorHAnsi" w:hAnsiTheme="minorHAnsi"/>
          <w:spacing w:val="-5"/>
          <w:sz w:val="24"/>
          <w:szCs w:val="24"/>
        </w:rPr>
        <w:t xml:space="preserve"> </w:t>
      </w:r>
      <w:r w:rsidRPr="00EF71CD">
        <w:rPr>
          <w:rFonts w:asciiTheme="minorHAnsi" w:hAnsiTheme="minorHAnsi"/>
          <w:sz w:val="24"/>
          <w:szCs w:val="24"/>
        </w:rPr>
        <w:t>o zamiarze rozpakowania sprzętu, a Zamawiający ma prawo inspekcji sprzętu przed jego rozpakowaniem.</w:t>
      </w:r>
    </w:p>
    <w:p w14:paraId="1E8E6A04" w14:textId="77777777" w:rsidR="00F92952" w:rsidRPr="00EF71CD" w:rsidRDefault="00CC1920">
      <w:pPr>
        <w:pStyle w:val="Akapitzlist"/>
        <w:numPr>
          <w:ilvl w:val="1"/>
          <w:numId w:val="8"/>
        </w:numPr>
        <w:spacing w:before="121" w:line="288" w:lineRule="auto"/>
        <w:ind w:right="136"/>
        <w:rPr>
          <w:rFonts w:asciiTheme="minorHAnsi" w:hAnsiTheme="minorHAnsi"/>
          <w:sz w:val="24"/>
          <w:szCs w:val="24"/>
        </w:rPr>
      </w:pPr>
      <w:r w:rsidRPr="00EF71CD">
        <w:rPr>
          <w:rFonts w:asciiTheme="minorHAnsi" w:hAnsiTheme="minorHAnsi"/>
          <w:sz w:val="24"/>
          <w:szCs w:val="24"/>
        </w:rPr>
        <w:t>Na żądanie Zamawiającego Wykonawca, przed podpisaniem umowy, musi oświadczyć, że korzystanie przez Zamawiającego z dostarczonych produkt</w:t>
      </w:r>
      <w:r w:rsidRPr="00EF71CD">
        <w:rPr>
          <w:rFonts w:asciiTheme="minorHAnsi" w:hAnsiTheme="minorHAnsi"/>
          <w:sz w:val="24"/>
          <w:szCs w:val="24"/>
          <w:lang w:val="es-ES_tradnl"/>
        </w:rPr>
        <w:t>ó</w:t>
      </w:r>
      <w:r w:rsidRPr="00EF71CD">
        <w:rPr>
          <w:rFonts w:asciiTheme="minorHAnsi" w:hAnsiTheme="minorHAnsi"/>
          <w:sz w:val="24"/>
          <w:szCs w:val="24"/>
        </w:rPr>
        <w:t>w nie będzie stanowić naruszenia majątkowych praw autorskich os</w:t>
      </w:r>
      <w:r w:rsidRPr="00EF71CD">
        <w:rPr>
          <w:rFonts w:asciiTheme="minorHAnsi" w:hAnsiTheme="minorHAnsi"/>
          <w:sz w:val="24"/>
          <w:szCs w:val="24"/>
          <w:lang w:val="es-ES_tradnl"/>
        </w:rPr>
        <w:t>ó</w:t>
      </w:r>
      <w:r w:rsidRPr="00EF71CD">
        <w:rPr>
          <w:rFonts w:asciiTheme="minorHAnsi" w:hAnsiTheme="minorHAnsi"/>
          <w:sz w:val="24"/>
          <w:szCs w:val="24"/>
        </w:rPr>
        <w:t>b trzecich;</w:t>
      </w:r>
    </w:p>
    <w:p w14:paraId="5885D5D2" w14:textId="77777777" w:rsidR="00F92952" w:rsidRPr="00EF71CD" w:rsidRDefault="00CC1920">
      <w:pPr>
        <w:pStyle w:val="Akapitzlist"/>
        <w:numPr>
          <w:ilvl w:val="1"/>
          <w:numId w:val="8"/>
        </w:numPr>
        <w:spacing w:before="120" w:line="288" w:lineRule="auto"/>
        <w:ind w:right="136"/>
        <w:rPr>
          <w:rFonts w:asciiTheme="minorHAnsi" w:hAnsiTheme="minorHAnsi"/>
          <w:sz w:val="24"/>
          <w:szCs w:val="24"/>
        </w:rPr>
      </w:pPr>
      <w:r w:rsidRPr="00EF71CD">
        <w:rPr>
          <w:rFonts w:asciiTheme="minorHAnsi" w:hAnsiTheme="minorHAnsi"/>
          <w:sz w:val="24"/>
          <w:szCs w:val="24"/>
        </w:rPr>
        <w:t>Do każdego urządzenia musi być dostarczony komplet nośnik</w:t>
      </w:r>
      <w:r w:rsidRPr="00EF71CD">
        <w:rPr>
          <w:rFonts w:asciiTheme="minorHAnsi" w:hAnsiTheme="minorHAnsi"/>
          <w:sz w:val="24"/>
          <w:szCs w:val="24"/>
          <w:lang w:val="es-ES_tradnl"/>
        </w:rPr>
        <w:t>ó</w:t>
      </w:r>
      <w:r w:rsidRPr="00EF71CD">
        <w:rPr>
          <w:rFonts w:asciiTheme="minorHAnsi" w:hAnsiTheme="minorHAnsi"/>
          <w:sz w:val="24"/>
          <w:szCs w:val="24"/>
        </w:rPr>
        <w:t xml:space="preserve">w umożliwiających odtworzenie oprogramowania zainstalowanego w urządzeniu. To wymagania dotyczy urządzeń, dla </w:t>
      </w:r>
      <w:proofErr w:type="spellStart"/>
      <w:r w:rsidRPr="00EF71CD">
        <w:rPr>
          <w:rFonts w:asciiTheme="minorHAnsi" w:hAnsiTheme="minorHAnsi"/>
          <w:sz w:val="24"/>
          <w:szCs w:val="24"/>
        </w:rPr>
        <w:t>kt</w:t>
      </w:r>
      <w:proofErr w:type="spellEnd"/>
      <w:r w:rsidRPr="00EF71CD">
        <w:rPr>
          <w:rFonts w:asciiTheme="minorHAnsi" w:hAnsiTheme="minorHAnsi"/>
          <w:sz w:val="24"/>
          <w:szCs w:val="24"/>
          <w:lang w:val="es-ES_tradnl"/>
        </w:rPr>
        <w:t>ó</w:t>
      </w:r>
      <w:proofErr w:type="spellStart"/>
      <w:r w:rsidRPr="00EF71CD">
        <w:rPr>
          <w:rFonts w:asciiTheme="minorHAnsi" w:hAnsiTheme="minorHAnsi"/>
          <w:sz w:val="24"/>
          <w:szCs w:val="24"/>
        </w:rPr>
        <w:t>rych</w:t>
      </w:r>
      <w:proofErr w:type="spellEnd"/>
      <w:r w:rsidRPr="00EF71CD">
        <w:rPr>
          <w:rFonts w:asciiTheme="minorHAnsi" w:hAnsiTheme="minorHAnsi"/>
          <w:sz w:val="24"/>
          <w:szCs w:val="24"/>
        </w:rPr>
        <w:t xml:space="preserve"> producent przewiduje taką możliwość;</w:t>
      </w:r>
    </w:p>
    <w:p w14:paraId="2168C63D" w14:textId="77777777" w:rsidR="00F92952" w:rsidRPr="00EF71CD" w:rsidRDefault="00CC1920">
      <w:pPr>
        <w:pStyle w:val="Akapitzlist"/>
        <w:numPr>
          <w:ilvl w:val="1"/>
          <w:numId w:val="8"/>
        </w:numPr>
        <w:spacing w:before="120" w:line="288" w:lineRule="auto"/>
        <w:ind w:right="130"/>
        <w:rPr>
          <w:rFonts w:asciiTheme="minorHAnsi" w:hAnsiTheme="minorHAnsi"/>
          <w:sz w:val="24"/>
          <w:szCs w:val="24"/>
        </w:rPr>
      </w:pPr>
      <w:r w:rsidRPr="00EF71CD">
        <w:rPr>
          <w:rFonts w:asciiTheme="minorHAnsi" w:hAnsiTheme="minorHAnsi"/>
          <w:sz w:val="24"/>
          <w:szCs w:val="24"/>
        </w:rPr>
        <w:t>Do</w:t>
      </w:r>
      <w:r w:rsidRPr="00EF71CD">
        <w:rPr>
          <w:rFonts w:asciiTheme="minorHAnsi" w:hAnsiTheme="minorHAnsi"/>
          <w:spacing w:val="-14"/>
          <w:sz w:val="24"/>
          <w:szCs w:val="24"/>
        </w:rPr>
        <w:t xml:space="preserve"> </w:t>
      </w:r>
      <w:r w:rsidRPr="00EF71CD">
        <w:rPr>
          <w:rFonts w:asciiTheme="minorHAnsi" w:hAnsiTheme="minorHAnsi"/>
          <w:sz w:val="24"/>
          <w:szCs w:val="24"/>
        </w:rPr>
        <w:t>każdego</w:t>
      </w:r>
      <w:r w:rsidRPr="00EF71CD">
        <w:rPr>
          <w:rFonts w:asciiTheme="minorHAnsi" w:hAnsiTheme="minorHAnsi"/>
          <w:spacing w:val="-14"/>
          <w:sz w:val="24"/>
          <w:szCs w:val="24"/>
        </w:rPr>
        <w:t xml:space="preserve"> </w:t>
      </w:r>
      <w:r w:rsidRPr="00EF71CD">
        <w:rPr>
          <w:rFonts w:asciiTheme="minorHAnsi" w:hAnsiTheme="minorHAnsi"/>
          <w:sz w:val="24"/>
          <w:szCs w:val="24"/>
        </w:rPr>
        <w:t>urządzenia</w:t>
      </w:r>
      <w:r w:rsidRPr="00EF71CD">
        <w:rPr>
          <w:rFonts w:asciiTheme="minorHAnsi" w:hAnsiTheme="minorHAnsi"/>
          <w:spacing w:val="-11"/>
          <w:sz w:val="24"/>
          <w:szCs w:val="24"/>
        </w:rPr>
        <w:t xml:space="preserve"> </w:t>
      </w:r>
      <w:r w:rsidRPr="00EF71CD">
        <w:rPr>
          <w:rFonts w:asciiTheme="minorHAnsi" w:hAnsiTheme="minorHAnsi"/>
          <w:sz w:val="24"/>
          <w:szCs w:val="24"/>
        </w:rPr>
        <w:t>musi</w:t>
      </w:r>
      <w:r w:rsidRPr="00EF71CD">
        <w:rPr>
          <w:rFonts w:asciiTheme="minorHAnsi" w:hAnsiTheme="minorHAnsi"/>
          <w:spacing w:val="-14"/>
          <w:sz w:val="24"/>
          <w:szCs w:val="24"/>
        </w:rPr>
        <w:t xml:space="preserve"> </w:t>
      </w:r>
      <w:r w:rsidRPr="00EF71CD">
        <w:rPr>
          <w:rFonts w:asciiTheme="minorHAnsi" w:hAnsiTheme="minorHAnsi"/>
          <w:sz w:val="24"/>
          <w:szCs w:val="24"/>
        </w:rPr>
        <w:t>być</w:t>
      </w:r>
      <w:r w:rsidRPr="00EF71CD">
        <w:rPr>
          <w:rFonts w:asciiTheme="minorHAnsi" w:hAnsiTheme="minorHAnsi"/>
          <w:spacing w:val="-11"/>
          <w:sz w:val="24"/>
          <w:szCs w:val="24"/>
        </w:rPr>
        <w:t xml:space="preserve"> </w:t>
      </w:r>
      <w:r w:rsidRPr="00EF71CD">
        <w:rPr>
          <w:rFonts w:asciiTheme="minorHAnsi" w:hAnsiTheme="minorHAnsi"/>
          <w:sz w:val="24"/>
          <w:szCs w:val="24"/>
        </w:rPr>
        <w:t>dostarczona</w:t>
      </w:r>
      <w:r w:rsidRPr="00EF71CD">
        <w:rPr>
          <w:rFonts w:asciiTheme="minorHAnsi" w:hAnsiTheme="minorHAnsi"/>
          <w:spacing w:val="-14"/>
          <w:sz w:val="24"/>
          <w:szCs w:val="24"/>
        </w:rPr>
        <w:t xml:space="preserve"> </w:t>
      </w:r>
      <w:r w:rsidRPr="00EF71CD">
        <w:rPr>
          <w:rFonts w:asciiTheme="minorHAnsi" w:hAnsiTheme="minorHAnsi"/>
          <w:sz w:val="24"/>
          <w:szCs w:val="24"/>
        </w:rPr>
        <w:t>dokumentacja</w:t>
      </w:r>
      <w:r w:rsidRPr="00EF71CD">
        <w:rPr>
          <w:rFonts w:asciiTheme="minorHAnsi" w:hAnsiTheme="minorHAnsi"/>
          <w:spacing w:val="-14"/>
          <w:sz w:val="24"/>
          <w:szCs w:val="24"/>
        </w:rPr>
        <w:t xml:space="preserve"> </w:t>
      </w:r>
      <w:r w:rsidRPr="00EF71CD">
        <w:rPr>
          <w:rFonts w:asciiTheme="minorHAnsi" w:hAnsiTheme="minorHAnsi"/>
          <w:sz w:val="24"/>
          <w:szCs w:val="24"/>
        </w:rPr>
        <w:t>w</w:t>
      </w:r>
      <w:r w:rsidRPr="00EF71CD">
        <w:rPr>
          <w:rFonts w:asciiTheme="minorHAnsi" w:hAnsiTheme="minorHAnsi"/>
          <w:spacing w:val="-13"/>
          <w:sz w:val="24"/>
          <w:szCs w:val="24"/>
        </w:rPr>
        <w:t xml:space="preserve"> </w:t>
      </w:r>
      <w:r w:rsidRPr="00EF71CD">
        <w:rPr>
          <w:rFonts w:asciiTheme="minorHAnsi" w:hAnsiTheme="minorHAnsi"/>
          <w:sz w:val="24"/>
          <w:szCs w:val="24"/>
        </w:rPr>
        <w:t>wersji</w:t>
      </w:r>
      <w:r w:rsidRPr="00EF71CD">
        <w:rPr>
          <w:rFonts w:asciiTheme="minorHAnsi" w:hAnsiTheme="minorHAnsi"/>
          <w:spacing w:val="-14"/>
          <w:sz w:val="24"/>
          <w:szCs w:val="24"/>
        </w:rPr>
        <w:t xml:space="preserve"> </w:t>
      </w:r>
      <w:r w:rsidRPr="00EF71CD">
        <w:rPr>
          <w:rFonts w:asciiTheme="minorHAnsi" w:hAnsiTheme="minorHAnsi"/>
          <w:sz w:val="24"/>
          <w:szCs w:val="24"/>
        </w:rPr>
        <w:t>elektronicznej</w:t>
      </w:r>
      <w:r w:rsidRPr="00EF71CD">
        <w:rPr>
          <w:rFonts w:asciiTheme="minorHAnsi" w:hAnsiTheme="minorHAnsi"/>
          <w:spacing w:val="-13"/>
          <w:sz w:val="24"/>
          <w:szCs w:val="24"/>
        </w:rPr>
        <w:t xml:space="preserve"> </w:t>
      </w:r>
      <w:r w:rsidRPr="00EF71CD">
        <w:rPr>
          <w:rFonts w:asciiTheme="minorHAnsi" w:hAnsiTheme="minorHAnsi"/>
          <w:sz w:val="24"/>
          <w:szCs w:val="24"/>
        </w:rPr>
        <w:t>w</w:t>
      </w:r>
      <w:r w:rsidRPr="00EF71CD">
        <w:rPr>
          <w:rFonts w:asciiTheme="minorHAnsi" w:hAnsiTheme="minorHAnsi"/>
          <w:spacing w:val="-13"/>
          <w:sz w:val="24"/>
          <w:szCs w:val="24"/>
        </w:rPr>
        <w:t xml:space="preserve"> </w:t>
      </w:r>
      <w:r w:rsidRPr="00EF71CD">
        <w:rPr>
          <w:rFonts w:asciiTheme="minorHAnsi" w:hAnsiTheme="minorHAnsi"/>
          <w:sz w:val="24"/>
          <w:szCs w:val="24"/>
        </w:rPr>
        <w:t>języku</w:t>
      </w:r>
      <w:r w:rsidRPr="00EF71CD">
        <w:rPr>
          <w:rFonts w:asciiTheme="minorHAnsi" w:hAnsiTheme="minorHAnsi"/>
          <w:spacing w:val="-14"/>
          <w:sz w:val="24"/>
          <w:szCs w:val="24"/>
        </w:rPr>
        <w:t xml:space="preserve"> </w:t>
      </w:r>
      <w:r w:rsidRPr="00EF71CD">
        <w:rPr>
          <w:rFonts w:asciiTheme="minorHAnsi" w:hAnsiTheme="minorHAnsi"/>
          <w:sz w:val="24"/>
          <w:szCs w:val="24"/>
        </w:rPr>
        <w:t>polskim. Jeżeli producent nie przewidział dokumentacji w języku polskim, Zamawiający dopuszcza dokumentację</w:t>
      </w:r>
      <w:r w:rsidRPr="00EF71CD">
        <w:rPr>
          <w:rFonts w:asciiTheme="minorHAnsi" w:hAnsiTheme="minorHAnsi"/>
          <w:spacing w:val="-9"/>
          <w:sz w:val="24"/>
          <w:szCs w:val="24"/>
        </w:rPr>
        <w:t xml:space="preserve"> </w:t>
      </w:r>
      <w:r w:rsidRPr="00EF71CD">
        <w:rPr>
          <w:rFonts w:asciiTheme="minorHAnsi" w:hAnsiTheme="minorHAnsi"/>
          <w:sz w:val="24"/>
          <w:szCs w:val="24"/>
        </w:rPr>
        <w:t>w</w:t>
      </w:r>
      <w:r w:rsidRPr="00EF71CD">
        <w:rPr>
          <w:rFonts w:asciiTheme="minorHAnsi" w:hAnsiTheme="minorHAnsi"/>
          <w:spacing w:val="-7"/>
          <w:sz w:val="24"/>
          <w:szCs w:val="24"/>
        </w:rPr>
        <w:t xml:space="preserve"> </w:t>
      </w:r>
      <w:r w:rsidRPr="00EF71CD">
        <w:rPr>
          <w:rFonts w:asciiTheme="minorHAnsi" w:hAnsiTheme="minorHAnsi"/>
          <w:sz w:val="24"/>
          <w:szCs w:val="24"/>
        </w:rPr>
        <w:t>języku</w:t>
      </w:r>
      <w:r w:rsidRPr="00EF71CD">
        <w:rPr>
          <w:rFonts w:asciiTheme="minorHAnsi" w:hAnsiTheme="minorHAnsi"/>
          <w:spacing w:val="-9"/>
          <w:sz w:val="24"/>
          <w:szCs w:val="24"/>
        </w:rPr>
        <w:t xml:space="preserve"> </w:t>
      </w:r>
      <w:r w:rsidRPr="00EF71CD">
        <w:rPr>
          <w:rFonts w:asciiTheme="minorHAnsi" w:hAnsiTheme="minorHAnsi"/>
          <w:sz w:val="24"/>
          <w:szCs w:val="24"/>
        </w:rPr>
        <w:t>angielskim.</w:t>
      </w:r>
      <w:r w:rsidRPr="00EF71CD">
        <w:rPr>
          <w:rFonts w:asciiTheme="minorHAnsi" w:hAnsiTheme="minorHAnsi"/>
          <w:spacing w:val="-9"/>
          <w:sz w:val="24"/>
          <w:szCs w:val="24"/>
        </w:rPr>
        <w:t xml:space="preserve"> </w:t>
      </w:r>
      <w:r w:rsidRPr="00EF71CD">
        <w:rPr>
          <w:rFonts w:asciiTheme="minorHAnsi" w:hAnsiTheme="minorHAnsi"/>
          <w:sz w:val="24"/>
          <w:szCs w:val="24"/>
        </w:rPr>
        <w:t>Zamawiający</w:t>
      </w:r>
      <w:r w:rsidRPr="00EF71CD">
        <w:rPr>
          <w:rFonts w:asciiTheme="minorHAnsi" w:hAnsiTheme="minorHAnsi"/>
          <w:spacing w:val="-7"/>
          <w:sz w:val="24"/>
          <w:szCs w:val="24"/>
        </w:rPr>
        <w:t xml:space="preserve"> </w:t>
      </w:r>
      <w:r w:rsidRPr="00EF71CD">
        <w:rPr>
          <w:rFonts w:asciiTheme="minorHAnsi" w:hAnsiTheme="minorHAnsi"/>
          <w:sz w:val="24"/>
          <w:szCs w:val="24"/>
        </w:rPr>
        <w:t>będzie</w:t>
      </w:r>
      <w:r w:rsidRPr="00EF71CD">
        <w:rPr>
          <w:rFonts w:asciiTheme="minorHAnsi" w:hAnsiTheme="minorHAnsi"/>
          <w:spacing w:val="-9"/>
          <w:sz w:val="24"/>
          <w:szCs w:val="24"/>
        </w:rPr>
        <w:t xml:space="preserve"> </w:t>
      </w:r>
      <w:r w:rsidRPr="00EF71CD">
        <w:rPr>
          <w:rFonts w:asciiTheme="minorHAnsi" w:hAnsiTheme="minorHAnsi"/>
          <w:sz w:val="24"/>
          <w:szCs w:val="24"/>
        </w:rPr>
        <w:t>miał</w:t>
      </w:r>
      <w:r w:rsidRPr="00EF71CD">
        <w:rPr>
          <w:rFonts w:asciiTheme="minorHAnsi" w:hAnsiTheme="minorHAnsi"/>
          <w:spacing w:val="-7"/>
          <w:sz w:val="24"/>
          <w:szCs w:val="24"/>
        </w:rPr>
        <w:t xml:space="preserve"> </w:t>
      </w:r>
      <w:r w:rsidRPr="00EF71CD">
        <w:rPr>
          <w:rFonts w:asciiTheme="minorHAnsi" w:hAnsiTheme="minorHAnsi"/>
          <w:sz w:val="24"/>
          <w:szCs w:val="24"/>
        </w:rPr>
        <w:t>prawo</w:t>
      </w:r>
      <w:r w:rsidRPr="00EF71CD">
        <w:rPr>
          <w:rFonts w:asciiTheme="minorHAnsi" w:hAnsiTheme="minorHAnsi"/>
          <w:spacing w:val="-5"/>
          <w:sz w:val="24"/>
          <w:szCs w:val="24"/>
        </w:rPr>
        <w:t xml:space="preserve"> </w:t>
      </w:r>
      <w:r w:rsidRPr="00EF71CD">
        <w:rPr>
          <w:rFonts w:asciiTheme="minorHAnsi" w:hAnsiTheme="minorHAnsi"/>
          <w:sz w:val="24"/>
          <w:szCs w:val="24"/>
        </w:rPr>
        <w:t>powielania</w:t>
      </w:r>
      <w:r w:rsidRPr="00EF71CD">
        <w:rPr>
          <w:rFonts w:asciiTheme="minorHAnsi" w:hAnsiTheme="minorHAnsi"/>
          <w:spacing w:val="-7"/>
          <w:sz w:val="24"/>
          <w:szCs w:val="24"/>
        </w:rPr>
        <w:t xml:space="preserve"> </w:t>
      </w:r>
      <w:r w:rsidRPr="00EF71CD">
        <w:rPr>
          <w:rFonts w:asciiTheme="minorHAnsi" w:hAnsiTheme="minorHAnsi"/>
          <w:sz w:val="24"/>
          <w:szCs w:val="24"/>
        </w:rPr>
        <w:t>dokumentacji</w:t>
      </w:r>
      <w:r w:rsidRPr="00EF71CD">
        <w:rPr>
          <w:rFonts w:asciiTheme="minorHAnsi" w:hAnsiTheme="minorHAnsi"/>
          <w:spacing w:val="-10"/>
          <w:sz w:val="24"/>
          <w:szCs w:val="24"/>
        </w:rPr>
        <w:t xml:space="preserve"> </w:t>
      </w:r>
      <w:r w:rsidRPr="00EF71CD">
        <w:rPr>
          <w:rFonts w:asciiTheme="minorHAnsi" w:hAnsiTheme="minorHAnsi"/>
          <w:sz w:val="24"/>
          <w:szCs w:val="24"/>
        </w:rPr>
        <w:t>na</w:t>
      </w:r>
      <w:r w:rsidRPr="00EF71CD">
        <w:rPr>
          <w:rFonts w:asciiTheme="minorHAnsi" w:hAnsiTheme="minorHAnsi"/>
          <w:spacing w:val="-9"/>
          <w:sz w:val="24"/>
          <w:szCs w:val="24"/>
        </w:rPr>
        <w:t xml:space="preserve"> </w:t>
      </w:r>
      <w:proofErr w:type="spellStart"/>
      <w:r w:rsidRPr="00EF71CD">
        <w:rPr>
          <w:rFonts w:asciiTheme="minorHAnsi" w:hAnsiTheme="minorHAnsi"/>
          <w:sz w:val="24"/>
          <w:szCs w:val="24"/>
        </w:rPr>
        <w:t>sw</w:t>
      </w:r>
      <w:proofErr w:type="spellEnd"/>
      <w:r w:rsidRPr="00EF71CD">
        <w:rPr>
          <w:rFonts w:asciiTheme="minorHAnsi" w:hAnsiTheme="minorHAnsi"/>
          <w:sz w:val="24"/>
          <w:szCs w:val="24"/>
          <w:lang w:val="es-ES_tradnl"/>
        </w:rPr>
        <w:t>ó</w:t>
      </w:r>
      <w:r w:rsidRPr="00EF71CD">
        <w:rPr>
          <w:rFonts w:asciiTheme="minorHAnsi" w:hAnsiTheme="minorHAnsi"/>
          <w:sz w:val="24"/>
          <w:szCs w:val="24"/>
        </w:rPr>
        <w:t>j użytek w dowolnej liczbie kopii;</w:t>
      </w:r>
    </w:p>
    <w:p w14:paraId="4B89C9AF" w14:textId="77777777" w:rsidR="00F92952" w:rsidRPr="00EF71CD" w:rsidRDefault="00CC1920">
      <w:pPr>
        <w:pStyle w:val="Akapitzlist"/>
        <w:numPr>
          <w:ilvl w:val="1"/>
          <w:numId w:val="8"/>
        </w:numPr>
        <w:spacing w:before="120" w:line="288" w:lineRule="auto"/>
        <w:ind w:right="136"/>
        <w:rPr>
          <w:rFonts w:asciiTheme="minorHAnsi" w:hAnsiTheme="minorHAnsi"/>
          <w:sz w:val="24"/>
          <w:szCs w:val="24"/>
        </w:rPr>
      </w:pPr>
      <w:r w:rsidRPr="00EF71CD">
        <w:rPr>
          <w:rFonts w:asciiTheme="minorHAnsi" w:hAnsiTheme="minorHAnsi"/>
          <w:sz w:val="24"/>
          <w:szCs w:val="24"/>
        </w:rPr>
        <w:t>W wypadku powzięcia wątpliwości co do zgodności oferowanych produkt</w:t>
      </w:r>
      <w:r w:rsidRPr="00EF71CD">
        <w:rPr>
          <w:rFonts w:asciiTheme="minorHAnsi" w:hAnsiTheme="minorHAnsi"/>
          <w:sz w:val="24"/>
          <w:szCs w:val="24"/>
          <w:lang w:val="es-ES_tradnl"/>
        </w:rPr>
        <w:t>ó</w:t>
      </w:r>
      <w:r w:rsidRPr="00EF71CD">
        <w:rPr>
          <w:rFonts w:asciiTheme="minorHAnsi" w:hAnsiTheme="minorHAnsi"/>
          <w:sz w:val="24"/>
          <w:szCs w:val="24"/>
        </w:rPr>
        <w:t>w z wymaganiami Zamawiający jest uprawniony do:</w:t>
      </w:r>
    </w:p>
    <w:p w14:paraId="000B08E8" w14:textId="77777777" w:rsidR="00F92952" w:rsidRPr="00EF71CD" w:rsidRDefault="00CC1920">
      <w:pPr>
        <w:pStyle w:val="Akapitzlist"/>
        <w:numPr>
          <w:ilvl w:val="2"/>
          <w:numId w:val="8"/>
        </w:numPr>
        <w:spacing w:before="0" w:line="288" w:lineRule="auto"/>
        <w:ind w:right="137"/>
        <w:rPr>
          <w:rFonts w:asciiTheme="minorHAnsi" w:hAnsiTheme="minorHAnsi"/>
          <w:sz w:val="24"/>
          <w:szCs w:val="24"/>
        </w:rPr>
      </w:pPr>
      <w:proofErr w:type="spellStart"/>
      <w:r w:rsidRPr="00EF71CD">
        <w:rPr>
          <w:rFonts w:asciiTheme="minorHAnsi" w:hAnsiTheme="minorHAnsi"/>
          <w:sz w:val="24"/>
          <w:szCs w:val="24"/>
        </w:rPr>
        <w:t>zwr</w:t>
      </w:r>
      <w:proofErr w:type="spellEnd"/>
      <w:r w:rsidRPr="00EF71CD">
        <w:rPr>
          <w:rFonts w:asciiTheme="minorHAnsi" w:hAnsiTheme="minorHAnsi"/>
          <w:sz w:val="24"/>
          <w:szCs w:val="24"/>
          <w:lang w:val="es-ES_tradnl"/>
        </w:rPr>
        <w:t>ó</w:t>
      </w:r>
      <w:proofErr w:type="spellStart"/>
      <w:r w:rsidRPr="00EF71CD">
        <w:rPr>
          <w:rFonts w:asciiTheme="minorHAnsi" w:hAnsiTheme="minorHAnsi"/>
          <w:sz w:val="24"/>
          <w:szCs w:val="24"/>
        </w:rPr>
        <w:t>cenia</w:t>
      </w:r>
      <w:proofErr w:type="spellEnd"/>
      <w:r w:rsidRPr="00EF71CD">
        <w:rPr>
          <w:rFonts w:asciiTheme="minorHAnsi" w:hAnsiTheme="minorHAnsi"/>
          <w:spacing w:val="-11"/>
          <w:sz w:val="24"/>
          <w:szCs w:val="24"/>
        </w:rPr>
        <w:t xml:space="preserve"> </w:t>
      </w:r>
      <w:r w:rsidRPr="00EF71CD">
        <w:rPr>
          <w:rFonts w:asciiTheme="minorHAnsi" w:hAnsiTheme="minorHAnsi"/>
          <w:sz w:val="24"/>
          <w:szCs w:val="24"/>
        </w:rPr>
        <w:t>się</w:t>
      </w:r>
      <w:r w:rsidRPr="00EF71CD">
        <w:rPr>
          <w:rFonts w:asciiTheme="minorHAnsi" w:hAnsiTheme="minorHAnsi"/>
          <w:spacing w:val="-11"/>
          <w:sz w:val="24"/>
          <w:szCs w:val="24"/>
        </w:rPr>
        <w:t xml:space="preserve"> </w:t>
      </w:r>
      <w:r w:rsidRPr="00EF71CD">
        <w:rPr>
          <w:rFonts w:asciiTheme="minorHAnsi" w:hAnsiTheme="minorHAnsi"/>
          <w:sz w:val="24"/>
          <w:szCs w:val="24"/>
        </w:rPr>
        <w:t>do</w:t>
      </w:r>
      <w:r w:rsidRPr="00EF71CD">
        <w:rPr>
          <w:rFonts w:asciiTheme="minorHAnsi" w:hAnsiTheme="minorHAnsi"/>
          <w:spacing w:val="-11"/>
          <w:sz w:val="24"/>
          <w:szCs w:val="24"/>
        </w:rPr>
        <w:t xml:space="preserve"> </w:t>
      </w:r>
      <w:r w:rsidRPr="00EF71CD">
        <w:rPr>
          <w:rFonts w:asciiTheme="minorHAnsi" w:hAnsiTheme="minorHAnsi"/>
          <w:sz w:val="24"/>
          <w:szCs w:val="24"/>
        </w:rPr>
        <w:t>producenta</w:t>
      </w:r>
      <w:r w:rsidRPr="00EF71CD">
        <w:rPr>
          <w:rFonts w:asciiTheme="minorHAnsi" w:hAnsiTheme="minorHAnsi"/>
          <w:spacing w:val="-14"/>
          <w:sz w:val="24"/>
          <w:szCs w:val="24"/>
        </w:rPr>
        <w:t xml:space="preserve"> </w:t>
      </w:r>
      <w:r w:rsidRPr="00EF71CD">
        <w:rPr>
          <w:rFonts w:asciiTheme="minorHAnsi" w:hAnsiTheme="minorHAnsi"/>
          <w:sz w:val="24"/>
          <w:szCs w:val="24"/>
        </w:rPr>
        <w:t>urządzeń</w:t>
      </w:r>
      <w:r w:rsidRPr="00EF71CD">
        <w:rPr>
          <w:rFonts w:asciiTheme="minorHAnsi" w:hAnsiTheme="minorHAnsi"/>
          <w:spacing w:val="-14"/>
          <w:sz w:val="24"/>
          <w:szCs w:val="24"/>
        </w:rPr>
        <w:t xml:space="preserve"> </w:t>
      </w:r>
      <w:r w:rsidRPr="00EF71CD">
        <w:rPr>
          <w:rFonts w:asciiTheme="minorHAnsi" w:hAnsiTheme="minorHAnsi"/>
          <w:sz w:val="24"/>
          <w:szCs w:val="24"/>
        </w:rPr>
        <w:t>o</w:t>
      </w:r>
      <w:r w:rsidRPr="00EF71CD">
        <w:rPr>
          <w:rFonts w:asciiTheme="minorHAnsi" w:hAnsiTheme="minorHAnsi"/>
          <w:spacing w:val="-11"/>
          <w:sz w:val="24"/>
          <w:szCs w:val="24"/>
        </w:rPr>
        <w:t xml:space="preserve"> </w:t>
      </w:r>
      <w:r w:rsidRPr="00EF71CD">
        <w:rPr>
          <w:rFonts w:asciiTheme="minorHAnsi" w:hAnsiTheme="minorHAnsi"/>
          <w:sz w:val="24"/>
          <w:szCs w:val="24"/>
        </w:rPr>
        <w:t>potwierdzenie</w:t>
      </w:r>
      <w:r w:rsidRPr="00EF71CD">
        <w:rPr>
          <w:rFonts w:asciiTheme="minorHAnsi" w:hAnsiTheme="minorHAnsi"/>
          <w:spacing w:val="-11"/>
          <w:sz w:val="24"/>
          <w:szCs w:val="24"/>
        </w:rPr>
        <w:t xml:space="preserve"> </w:t>
      </w:r>
      <w:r w:rsidRPr="00EF71CD">
        <w:rPr>
          <w:rFonts w:asciiTheme="minorHAnsi" w:hAnsiTheme="minorHAnsi"/>
          <w:sz w:val="24"/>
          <w:szCs w:val="24"/>
          <w:lang w:val="de-DE"/>
        </w:rPr>
        <w:t>ich</w:t>
      </w:r>
      <w:r w:rsidRPr="00EF71CD">
        <w:rPr>
          <w:rFonts w:asciiTheme="minorHAnsi" w:hAnsiTheme="minorHAnsi"/>
          <w:spacing w:val="-14"/>
          <w:sz w:val="24"/>
          <w:szCs w:val="24"/>
        </w:rPr>
        <w:t xml:space="preserve"> </w:t>
      </w:r>
      <w:r w:rsidRPr="00EF71CD">
        <w:rPr>
          <w:rFonts w:asciiTheme="minorHAnsi" w:hAnsiTheme="minorHAnsi"/>
          <w:sz w:val="24"/>
          <w:szCs w:val="24"/>
        </w:rPr>
        <w:t>zgodności</w:t>
      </w:r>
      <w:r w:rsidRPr="00EF71CD">
        <w:rPr>
          <w:rFonts w:asciiTheme="minorHAnsi" w:hAnsiTheme="minorHAnsi"/>
          <w:spacing w:val="-14"/>
          <w:sz w:val="24"/>
          <w:szCs w:val="24"/>
        </w:rPr>
        <w:t xml:space="preserve"> </w:t>
      </w:r>
      <w:r w:rsidRPr="00EF71CD">
        <w:rPr>
          <w:rFonts w:asciiTheme="minorHAnsi" w:hAnsiTheme="minorHAnsi"/>
          <w:sz w:val="24"/>
          <w:szCs w:val="24"/>
        </w:rPr>
        <w:t>z</w:t>
      </w:r>
      <w:r w:rsidRPr="00EF71CD">
        <w:rPr>
          <w:rFonts w:asciiTheme="minorHAnsi" w:hAnsiTheme="minorHAnsi"/>
          <w:spacing w:val="-11"/>
          <w:sz w:val="24"/>
          <w:szCs w:val="24"/>
        </w:rPr>
        <w:t xml:space="preserve"> </w:t>
      </w:r>
      <w:r w:rsidRPr="00EF71CD">
        <w:rPr>
          <w:rFonts w:asciiTheme="minorHAnsi" w:hAnsiTheme="minorHAnsi"/>
          <w:sz w:val="24"/>
          <w:szCs w:val="24"/>
        </w:rPr>
        <w:t>wymaganiami</w:t>
      </w:r>
      <w:r w:rsidRPr="00EF71CD">
        <w:rPr>
          <w:rFonts w:asciiTheme="minorHAnsi" w:hAnsiTheme="minorHAnsi"/>
          <w:spacing w:val="-14"/>
          <w:sz w:val="24"/>
          <w:szCs w:val="24"/>
        </w:rPr>
        <w:t xml:space="preserve"> </w:t>
      </w:r>
      <w:r w:rsidRPr="00EF71CD">
        <w:rPr>
          <w:rFonts w:asciiTheme="minorHAnsi" w:hAnsiTheme="minorHAnsi"/>
          <w:sz w:val="24"/>
          <w:szCs w:val="24"/>
        </w:rPr>
        <w:t>(w</w:t>
      </w:r>
      <w:r w:rsidRPr="00EF71CD">
        <w:rPr>
          <w:rFonts w:asciiTheme="minorHAnsi" w:hAnsiTheme="minorHAnsi"/>
          <w:spacing w:val="-11"/>
          <w:sz w:val="24"/>
          <w:szCs w:val="24"/>
        </w:rPr>
        <w:t xml:space="preserve"> </w:t>
      </w:r>
      <w:r w:rsidRPr="00EF71CD">
        <w:rPr>
          <w:rFonts w:asciiTheme="minorHAnsi" w:hAnsiTheme="minorHAnsi"/>
          <w:sz w:val="24"/>
          <w:szCs w:val="24"/>
        </w:rPr>
        <w:t>tym</w:t>
      </w:r>
      <w:r w:rsidRPr="00EF71CD">
        <w:rPr>
          <w:rFonts w:asciiTheme="minorHAnsi" w:hAnsiTheme="minorHAnsi"/>
          <w:spacing w:val="-11"/>
          <w:sz w:val="24"/>
          <w:szCs w:val="24"/>
        </w:rPr>
        <w:t xml:space="preserve"> </w:t>
      </w:r>
      <w:r w:rsidRPr="00EF71CD">
        <w:rPr>
          <w:rFonts w:asciiTheme="minorHAnsi" w:hAnsiTheme="minorHAnsi"/>
          <w:sz w:val="24"/>
          <w:szCs w:val="24"/>
        </w:rPr>
        <w:t xml:space="preserve">także do przekazania producentowi </w:t>
      </w:r>
      <w:r w:rsidRPr="00EF71CD">
        <w:rPr>
          <w:rFonts w:asciiTheme="minorHAnsi" w:hAnsiTheme="minorHAnsi"/>
          <w:sz w:val="24"/>
          <w:szCs w:val="24"/>
        </w:rPr>
        <w:lastRenderedPageBreak/>
        <w:t>niezbędnych danych umożliwiających weryfikację),</w:t>
      </w:r>
    </w:p>
    <w:p w14:paraId="426166F3" w14:textId="77777777" w:rsidR="00F92952" w:rsidRPr="00EF71CD" w:rsidRDefault="00CC1920">
      <w:pPr>
        <w:pStyle w:val="Akapitzlist"/>
        <w:numPr>
          <w:ilvl w:val="2"/>
          <w:numId w:val="8"/>
        </w:numPr>
        <w:spacing w:before="120" w:line="288" w:lineRule="auto"/>
        <w:ind w:right="135"/>
        <w:rPr>
          <w:rFonts w:asciiTheme="minorHAnsi" w:hAnsiTheme="minorHAnsi"/>
          <w:sz w:val="24"/>
          <w:szCs w:val="24"/>
        </w:rPr>
      </w:pPr>
      <w:r w:rsidRPr="00EF71CD">
        <w:rPr>
          <w:rFonts w:asciiTheme="minorHAnsi" w:hAnsiTheme="minorHAnsi"/>
          <w:sz w:val="24"/>
          <w:szCs w:val="24"/>
        </w:rPr>
        <w:t>zlecenia producentowi oferowanych produkt</w:t>
      </w:r>
      <w:r w:rsidRPr="00EF71CD">
        <w:rPr>
          <w:rFonts w:asciiTheme="minorHAnsi" w:hAnsiTheme="minorHAnsi"/>
          <w:sz w:val="24"/>
          <w:szCs w:val="24"/>
          <w:lang w:val="es-ES_tradnl"/>
        </w:rPr>
        <w:t>ó</w:t>
      </w:r>
      <w:r w:rsidRPr="00EF71CD">
        <w:rPr>
          <w:rFonts w:asciiTheme="minorHAnsi" w:hAnsiTheme="minorHAnsi"/>
          <w:sz w:val="24"/>
          <w:szCs w:val="24"/>
        </w:rPr>
        <w:t>w lub wskazanemu przez producenta podmiotowi, inspekcji produkt</w:t>
      </w:r>
      <w:r w:rsidRPr="00EF71CD">
        <w:rPr>
          <w:rFonts w:asciiTheme="minorHAnsi" w:hAnsiTheme="minorHAnsi"/>
          <w:sz w:val="24"/>
          <w:szCs w:val="24"/>
          <w:lang w:val="es-ES_tradnl"/>
        </w:rPr>
        <w:t>ó</w:t>
      </w:r>
      <w:r w:rsidRPr="00EF71CD">
        <w:rPr>
          <w:rFonts w:asciiTheme="minorHAnsi" w:hAnsiTheme="minorHAnsi"/>
          <w:sz w:val="24"/>
          <w:szCs w:val="24"/>
        </w:rPr>
        <w:t>w pod kątem ich zgodności z umową oraz ważności i zakresu uprawnień licencyjnych.</w:t>
      </w:r>
    </w:p>
    <w:p w14:paraId="2DB75ABC" w14:textId="77777777" w:rsidR="00F92952" w:rsidRPr="00EF71CD" w:rsidRDefault="00CC1920">
      <w:pPr>
        <w:pStyle w:val="Akapitzlist"/>
        <w:numPr>
          <w:ilvl w:val="1"/>
          <w:numId w:val="9"/>
        </w:numPr>
        <w:spacing w:before="120" w:line="288" w:lineRule="auto"/>
        <w:ind w:right="132"/>
        <w:rPr>
          <w:rFonts w:asciiTheme="minorHAnsi" w:hAnsiTheme="minorHAnsi"/>
          <w:sz w:val="24"/>
          <w:szCs w:val="24"/>
        </w:rPr>
      </w:pPr>
      <w:r w:rsidRPr="00EF71CD">
        <w:rPr>
          <w:rFonts w:asciiTheme="minorHAnsi" w:hAnsiTheme="minorHAnsi"/>
          <w:sz w:val="24"/>
          <w:szCs w:val="24"/>
        </w:rPr>
        <w:t xml:space="preserve">Jeżeli inspekcja, o </w:t>
      </w:r>
      <w:proofErr w:type="spellStart"/>
      <w:r w:rsidRPr="00EF71CD">
        <w:rPr>
          <w:rFonts w:asciiTheme="minorHAnsi" w:hAnsiTheme="minorHAnsi"/>
          <w:sz w:val="24"/>
          <w:szCs w:val="24"/>
        </w:rPr>
        <w:t>kt</w:t>
      </w:r>
      <w:proofErr w:type="spellEnd"/>
      <w:r w:rsidRPr="00EF71CD">
        <w:rPr>
          <w:rFonts w:asciiTheme="minorHAnsi" w:hAnsiTheme="minorHAnsi"/>
          <w:sz w:val="24"/>
          <w:szCs w:val="24"/>
          <w:lang w:val="es-ES_tradnl"/>
        </w:rPr>
        <w:t>ó</w:t>
      </w:r>
      <w:r w:rsidRPr="00EF71CD">
        <w:rPr>
          <w:rFonts w:asciiTheme="minorHAnsi" w:hAnsiTheme="minorHAnsi"/>
          <w:sz w:val="24"/>
          <w:szCs w:val="24"/>
        </w:rPr>
        <w:t>rej mowa w pkt. 7 wykaże niezgodność oferowanych urządzeń</w:t>
      </w:r>
      <w:r w:rsidRPr="00EF71CD">
        <w:rPr>
          <w:rFonts w:asciiTheme="minorHAnsi" w:hAnsiTheme="minorHAnsi"/>
          <w:spacing w:val="-1"/>
          <w:sz w:val="24"/>
          <w:szCs w:val="24"/>
        </w:rPr>
        <w:t xml:space="preserve"> </w:t>
      </w:r>
      <w:r w:rsidRPr="00EF71CD">
        <w:rPr>
          <w:rFonts w:asciiTheme="minorHAnsi" w:hAnsiTheme="minorHAnsi"/>
          <w:sz w:val="24"/>
          <w:szCs w:val="24"/>
        </w:rPr>
        <w:t>z wymaganiami lub stwierdzi, że korzystanie z produkt</w:t>
      </w:r>
      <w:r w:rsidRPr="00EF71CD">
        <w:rPr>
          <w:rFonts w:asciiTheme="minorHAnsi" w:hAnsiTheme="minorHAnsi"/>
          <w:sz w:val="24"/>
          <w:szCs w:val="24"/>
          <w:lang w:val="es-ES_tradnl"/>
        </w:rPr>
        <w:t>ó</w:t>
      </w:r>
      <w:r w:rsidRPr="00EF71CD">
        <w:rPr>
          <w:rFonts w:asciiTheme="minorHAnsi" w:hAnsiTheme="minorHAnsi"/>
          <w:sz w:val="24"/>
          <w:szCs w:val="24"/>
        </w:rPr>
        <w:t>w narusza majątkowe prawa autorskie os</w:t>
      </w:r>
      <w:r w:rsidRPr="00EF71CD">
        <w:rPr>
          <w:rFonts w:asciiTheme="minorHAnsi" w:hAnsiTheme="minorHAnsi"/>
          <w:sz w:val="24"/>
          <w:szCs w:val="24"/>
          <w:lang w:val="es-ES_tradnl"/>
        </w:rPr>
        <w:t>ó</w:t>
      </w:r>
      <w:r w:rsidRPr="00EF71CD">
        <w:rPr>
          <w:rFonts w:asciiTheme="minorHAnsi" w:hAnsiTheme="minorHAnsi"/>
          <w:sz w:val="24"/>
          <w:szCs w:val="24"/>
        </w:rPr>
        <w:t>b trzecich, koszt inspekcji zostanie pokryty przez Wykonawcę</w:t>
      </w:r>
      <w:r w:rsidRPr="00EF71CD">
        <w:rPr>
          <w:rFonts w:asciiTheme="minorHAnsi" w:hAnsiTheme="minorHAnsi"/>
          <w:sz w:val="24"/>
          <w:szCs w:val="24"/>
          <w:lang w:val="nl-NL"/>
        </w:rPr>
        <w:t>, wed</w:t>
      </w:r>
      <w:r w:rsidRPr="00EF71CD">
        <w:rPr>
          <w:rFonts w:asciiTheme="minorHAnsi" w:hAnsiTheme="minorHAnsi"/>
          <w:sz w:val="24"/>
          <w:szCs w:val="24"/>
        </w:rPr>
        <w:t xml:space="preserve">ług rachunku przedstawionego przez podmiot wykonujący inspekcję, w kwocie nie przekraczającej 5% wartości </w:t>
      </w:r>
      <w:proofErr w:type="spellStart"/>
      <w:r w:rsidRPr="00EF71CD">
        <w:rPr>
          <w:rFonts w:asciiTheme="minorHAnsi" w:hAnsiTheme="minorHAnsi"/>
          <w:sz w:val="24"/>
          <w:szCs w:val="24"/>
        </w:rPr>
        <w:t>zam</w:t>
      </w:r>
      <w:proofErr w:type="spellEnd"/>
      <w:r w:rsidRPr="00EF71CD">
        <w:rPr>
          <w:rFonts w:asciiTheme="minorHAnsi" w:hAnsiTheme="minorHAnsi"/>
          <w:sz w:val="24"/>
          <w:szCs w:val="24"/>
          <w:lang w:val="es-ES_tradnl"/>
        </w:rPr>
        <w:t>ó</w:t>
      </w:r>
      <w:proofErr w:type="spellStart"/>
      <w:r w:rsidRPr="00EF71CD">
        <w:rPr>
          <w:rFonts w:asciiTheme="minorHAnsi" w:hAnsiTheme="minorHAnsi"/>
          <w:sz w:val="24"/>
          <w:szCs w:val="24"/>
        </w:rPr>
        <w:t>wienia</w:t>
      </w:r>
      <w:proofErr w:type="spellEnd"/>
      <w:r w:rsidRPr="00EF71CD">
        <w:rPr>
          <w:rFonts w:asciiTheme="minorHAnsi" w:hAnsiTheme="minorHAnsi"/>
          <w:sz w:val="24"/>
          <w:szCs w:val="24"/>
        </w:rPr>
        <w:t>. Prawo zlecenia inspekcji</w:t>
      </w:r>
      <w:r w:rsidRPr="00EF71CD">
        <w:rPr>
          <w:rFonts w:asciiTheme="minorHAnsi" w:hAnsiTheme="minorHAnsi"/>
          <w:spacing w:val="-5"/>
          <w:sz w:val="24"/>
          <w:szCs w:val="24"/>
        </w:rPr>
        <w:t xml:space="preserve"> </w:t>
      </w:r>
      <w:r w:rsidRPr="00EF71CD">
        <w:rPr>
          <w:rFonts w:asciiTheme="minorHAnsi" w:hAnsiTheme="minorHAnsi"/>
          <w:sz w:val="24"/>
          <w:szCs w:val="24"/>
        </w:rPr>
        <w:t>nie ogranicza</w:t>
      </w:r>
      <w:r w:rsidRPr="00EF71CD">
        <w:rPr>
          <w:rFonts w:asciiTheme="minorHAnsi" w:hAnsiTheme="minorHAnsi"/>
          <w:spacing w:val="-2"/>
          <w:sz w:val="24"/>
          <w:szCs w:val="24"/>
        </w:rPr>
        <w:t xml:space="preserve"> </w:t>
      </w:r>
      <w:r w:rsidRPr="00EF71CD">
        <w:rPr>
          <w:rFonts w:asciiTheme="minorHAnsi" w:hAnsiTheme="minorHAnsi"/>
          <w:sz w:val="24"/>
          <w:szCs w:val="24"/>
        </w:rPr>
        <w:t>ani</w:t>
      </w:r>
      <w:r w:rsidRPr="00EF71CD">
        <w:rPr>
          <w:rFonts w:asciiTheme="minorHAnsi" w:hAnsiTheme="minorHAnsi"/>
          <w:spacing w:val="-1"/>
          <w:sz w:val="24"/>
          <w:szCs w:val="24"/>
        </w:rPr>
        <w:t xml:space="preserve"> </w:t>
      </w:r>
      <w:r w:rsidRPr="00EF71CD">
        <w:rPr>
          <w:rFonts w:asciiTheme="minorHAnsi" w:hAnsiTheme="minorHAnsi"/>
          <w:sz w:val="24"/>
          <w:szCs w:val="24"/>
        </w:rPr>
        <w:t>nie wyłącza innych</w:t>
      </w:r>
      <w:r w:rsidRPr="00EF71CD">
        <w:rPr>
          <w:rFonts w:asciiTheme="minorHAnsi" w:hAnsiTheme="minorHAnsi"/>
          <w:spacing w:val="-2"/>
          <w:sz w:val="24"/>
          <w:szCs w:val="24"/>
        </w:rPr>
        <w:t xml:space="preserve"> </w:t>
      </w:r>
      <w:r w:rsidRPr="00EF71CD">
        <w:rPr>
          <w:rFonts w:asciiTheme="minorHAnsi" w:hAnsiTheme="minorHAnsi"/>
          <w:sz w:val="24"/>
          <w:szCs w:val="24"/>
        </w:rPr>
        <w:t>uprawnień</w:t>
      </w:r>
      <w:r w:rsidRPr="00EF71CD">
        <w:rPr>
          <w:rFonts w:asciiTheme="minorHAnsi" w:hAnsiTheme="minorHAnsi"/>
          <w:spacing w:val="-5"/>
          <w:sz w:val="24"/>
          <w:szCs w:val="24"/>
        </w:rPr>
        <w:t xml:space="preserve"> </w:t>
      </w:r>
      <w:r w:rsidRPr="00EF71CD">
        <w:rPr>
          <w:rFonts w:asciiTheme="minorHAnsi" w:hAnsiTheme="minorHAnsi"/>
          <w:sz w:val="24"/>
          <w:szCs w:val="24"/>
        </w:rPr>
        <w:t>Zamawiającego,</w:t>
      </w:r>
      <w:r w:rsidRPr="00EF71CD">
        <w:rPr>
          <w:rFonts w:asciiTheme="minorHAnsi" w:hAnsiTheme="minorHAnsi"/>
          <w:spacing w:val="-2"/>
          <w:sz w:val="24"/>
          <w:szCs w:val="24"/>
        </w:rPr>
        <w:t xml:space="preserve"> </w:t>
      </w:r>
      <w:r w:rsidRPr="00EF71CD">
        <w:rPr>
          <w:rFonts w:asciiTheme="minorHAnsi" w:hAnsiTheme="minorHAnsi"/>
          <w:sz w:val="24"/>
          <w:szCs w:val="24"/>
        </w:rPr>
        <w:t>w</w:t>
      </w:r>
      <w:r w:rsidRPr="00EF71CD">
        <w:rPr>
          <w:rFonts w:asciiTheme="minorHAnsi" w:hAnsiTheme="minorHAnsi"/>
          <w:spacing w:val="-2"/>
          <w:sz w:val="24"/>
          <w:szCs w:val="24"/>
        </w:rPr>
        <w:t xml:space="preserve"> </w:t>
      </w:r>
      <w:proofErr w:type="spellStart"/>
      <w:r w:rsidRPr="00EF71CD">
        <w:rPr>
          <w:rFonts w:asciiTheme="minorHAnsi" w:hAnsiTheme="minorHAnsi"/>
          <w:sz w:val="24"/>
          <w:szCs w:val="24"/>
        </w:rPr>
        <w:t>szczeg</w:t>
      </w:r>
      <w:proofErr w:type="spellEnd"/>
      <w:r w:rsidRPr="00EF71CD">
        <w:rPr>
          <w:rFonts w:asciiTheme="minorHAnsi" w:hAnsiTheme="minorHAnsi"/>
          <w:sz w:val="24"/>
          <w:szCs w:val="24"/>
          <w:lang w:val="es-ES_tradnl"/>
        </w:rPr>
        <w:t>ó</w:t>
      </w:r>
      <w:proofErr w:type="spellStart"/>
      <w:r w:rsidRPr="00EF71CD">
        <w:rPr>
          <w:rFonts w:asciiTheme="minorHAnsi" w:hAnsiTheme="minorHAnsi"/>
          <w:sz w:val="24"/>
          <w:szCs w:val="24"/>
        </w:rPr>
        <w:t>lności</w:t>
      </w:r>
      <w:proofErr w:type="spellEnd"/>
      <w:r w:rsidRPr="00EF71CD">
        <w:rPr>
          <w:rFonts w:asciiTheme="minorHAnsi" w:hAnsiTheme="minorHAnsi"/>
          <w:spacing w:val="-1"/>
          <w:sz w:val="24"/>
          <w:szCs w:val="24"/>
        </w:rPr>
        <w:t xml:space="preserve"> </w:t>
      </w:r>
      <w:r w:rsidRPr="00EF71CD">
        <w:rPr>
          <w:rFonts w:asciiTheme="minorHAnsi" w:hAnsiTheme="minorHAnsi"/>
          <w:sz w:val="24"/>
          <w:szCs w:val="24"/>
        </w:rPr>
        <w:t xml:space="preserve">prawa </w:t>
      </w:r>
      <w:r w:rsidRPr="00EF71CD">
        <w:rPr>
          <w:rFonts w:asciiTheme="minorHAnsi" w:hAnsiTheme="minorHAnsi"/>
          <w:sz w:val="24"/>
          <w:szCs w:val="24"/>
          <w:lang w:val="es-ES_tradnl"/>
        </w:rPr>
        <w:t xml:space="preserve">do </w:t>
      </w:r>
      <w:r w:rsidRPr="00EF71CD">
        <w:rPr>
          <w:rFonts w:asciiTheme="minorHAnsi" w:hAnsiTheme="minorHAnsi"/>
          <w:sz w:val="24"/>
          <w:szCs w:val="24"/>
        </w:rPr>
        <w:t>żądania dostarczenia produkt</w:t>
      </w:r>
      <w:r w:rsidRPr="00EF71CD">
        <w:rPr>
          <w:rFonts w:asciiTheme="minorHAnsi" w:hAnsiTheme="minorHAnsi"/>
          <w:sz w:val="24"/>
          <w:szCs w:val="24"/>
          <w:lang w:val="es-ES_tradnl"/>
        </w:rPr>
        <w:t>ó</w:t>
      </w:r>
      <w:r w:rsidRPr="00EF71CD">
        <w:rPr>
          <w:rFonts w:asciiTheme="minorHAnsi" w:hAnsiTheme="minorHAnsi"/>
          <w:sz w:val="24"/>
          <w:szCs w:val="24"/>
        </w:rPr>
        <w:t>w zgodnych z wymaganiami oraz roszczeń odszkodowawczych</w:t>
      </w:r>
    </w:p>
    <w:p w14:paraId="6E20B955" w14:textId="77777777" w:rsidR="00F92952" w:rsidRDefault="00CC1920">
      <w:pPr>
        <w:pStyle w:val="Akapitzlist"/>
        <w:numPr>
          <w:ilvl w:val="1"/>
          <w:numId w:val="7"/>
        </w:numPr>
        <w:spacing w:before="121"/>
        <w:rPr>
          <w:rFonts w:asciiTheme="minorHAnsi" w:hAnsiTheme="minorHAnsi"/>
          <w:sz w:val="24"/>
          <w:szCs w:val="24"/>
        </w:rPr>
      </w:pPr>
      <w:r w:rsidRPr="00EF71CD">
        <w:rPr>
          <w:rFonts w:asciiTheme="minorHAnsi" w:hAnsiTheme="minorHAnsi"/>
          <w:sz w:val="24"/>
          <w:szCs w:val="24"/>
        </w:rPr>
        <w:t>Wszystkie</w:t>
      </w:r>
      <w:r w:rsidRPr="00EF71CD">
        <w:rPr>
          <w:rFonts w:asciiTheme="minorHAnsi" w:hAnsiTheme="minorHAnsi"/>
          <w:spacing w:val="-10"/>
          <w:sz w:val="24"/>
          <w:szCs w:val="24"/>
        </w:rPr>
        <w:t xml:space="preserve"> </w:t>
      </w:r>
      <w:r w:rsidRPr="00EF71CD">
        <w:rPr>
          <w:rFonts w:asciiTheme="minorHAnsi" w:hAnsiTheme="minorHAnsi"/>
          <w:sz w:val="24"/>
          <w:szCs w:val="24"/>
        </w:rPr>
        <w:t>wymagane</w:t>
      </w:r>
      <w:r w:rsidRPr="00EF71CD">
        <w:rPr>
          <w:rFonts w:asciiTheme="minorHAnsi" w:hAnsiTheme="minorHAnsi"/>
          <w:spacing w:val="-7"/>
          <w:sz w:val="24"/>
          <w:szCs w:val="24"/>
        </w:rPr>
        <w:t xml:space="preserve"> </w:t>
      </w:r>
      <w:r w:rsidRPr="00EF71CD">
        <w:rPr>
          <w:rFonts w:asciiTheme="minorHAnsi" w:hAnsiTheme="minorHAnsi"/>
          <w:sz w:val="24"/>
          <w:szCs w:val="24"/>
        </w:rPr>
        <w:t>funkcjonalności</w:t>
      </w:r>
      <w:r w:rsidRPr="00EF71CD">
        <w:rPr>
          <w:rFonts w:asciiTheme="minorHAnsi" w:hAnsiTheme="minorHAnsi"/>
          <w:spacing w:val="-9"/>
          <w:sz w:val="24"/>
          <w:szCs w:val="24"/>
        </w:rPr>
        <w:t xml:space="preserve"> </w:t>
      </w:r>
      <w:r w:rsidRPr="00EF71CD">
        <w:rPr>
          <w:rFonts w:asciiTheme="minorHAnsi" w:hAnsiTheme="minorHAnsi"/>
          <w:sz w:val="24"/>
          <w:szCs w:val="24"/>
        </w:rPr>
        <w:t>muszą</w:t>
      </w:r>
      <w:r w:rsidRPr="00EF71CD">
        <w:rPr>
          <w:rFonts w:asciiTheme="minorHAnsi" w:hAnsiTheme="minorHAnsi"/>
          <w:spacing w:val="-9"/>
          <w:sz w:val="24"/>
          <w:szCs w:val="24"/>
        </w:rPr>
        <w:t xml:space="preserve"> </w:t>
      </w:r>
      <w:r w:rsidRPr="00EF71CD">
        <w:rPr>
          <w:rFonts w:asciiTheme="minorHAnsi" w:hAnsiTheme="minorHAnsi"/>
          <w:sz w:val="24"/>
          <w:szCs w:val="24"/>
        </w:rPr>
        <w:t>być</w:t>
      </w:r>
      <w:r w:rsidRPr="00EF71CD">
        <w:rPr>
          <w:rFonts w:asciiTheme="minorHAnsi" w:hAnsiTheme="minorHAnsi"/>
          <w:spacing w:val="-7"/>
          <w:sz w:val="24"/>
          <w:szCs w:val="24"/>
        </w:rPr>
        <w:t xml:space="preserve"> </w:t>
      </w:r>
      <w:r w:rsidRPr="00EF71CD">
        <w:rPr>
          <w:rFonts w:asciiTheme="minorHAnsi" w:hAnsiTheme="minorHAnsi"/>
          <w:sz w:val="24"/>
          <w:szCs w:val="24"/>
        </w:rPr>
        <w:t>dostępne</w:t>
      </w:r>
      <w:r w:rsidRPr="00EF71CD">
        <w:rPr>
          <w:rFonts w:asciiTheme="minorHAnsi" w:hAnsiTheme="minorHAnsi"/>
          <w:spacing w:val="-7"/>
          <w:sz w:val="24"/>
          <w:szCs w:val="24"/>
        </w:rPr>
        <w:t xml:space="preserve"> </w:t>
      </w:r>
      <w:r w:rsidRPr="00EF71CD">
        <w:rPr>
          <w:rFonts w:asciiTheme="minorHAnsi" w:hAnsiTheme="minorHAnsi"/>
          <w:sz w:val="24"/>
          <w:szCs w:val="24"/>
        </w:rPr>
        <w:t>w</w:t>
      </w:r>
      <w:r w:rsidRPr="00EF71CD">
        <w:rPr>
          <w:rFonts w:asciiTheme="minorHAnsi" w:hAnsiTheme="minorHAnsi"/>
          <w:spacing w:val="-9"/>
          <w:sz w:val="24"/>
          <w:szCs w:val="24"/>
        </w:rPr>
        <w:t xml:space="preserve"> </w:t>
      </w:r>
      <w:r w:rsidRPr="00EF71CD">
        <w:rPr>
          <w:rFonts w:asciiTheme="minorHAnsi" w:hAnsiTheme="minorHAnsi"/>
          <w:sz w:val="24"/>
          <w:szCs w:val="24"/>
        </w:rPr>
        <w:t>dniu</w:t>
      </w:r>
      <w:r w:rsidRPr="00EF71CD">
        <w:rPr>
          <w:rFonts w:asciiTheme="minorHAnsi" w:hAnsiTheme="minorHAnsi"/>
          <w:spacing w:val="-7"/>
          <w:sz w:val="24"/>
          <w:szCs w:val="24"/>
        </w:rPr>
        <w:t xml:space="preserve"> </w:t>
      </w:r>
      <w:r w:rsidRPr="00EF71CD">
        <w:rPr>
          <w:rFonts w:asciiTheme="minorHAnsi" w:hAnsiTheme="minorHAnsi"/>
          <w:sz w:val="24"/>
          <w:szCs w:val="24"/>
        </w:rPr>
        <w:t>składania</w:t>
      </w:r>
      <w:r w:rsidRPr="00EF71CD">
        <w:rPr>
          <w:rFonts w:asciiTheme="minorHAnsi" w:hAnsiTheme="minorHAnsi"/>
          <w:spacing w:val="-9"/>
          <w:sz w:val="24"/>
          <w:szCs w:val="24"/>
        </w:rPr>
        <w:t xml:space="preserve"> </w:t>
      </w:r>
      <w:r w:rsidRPr="00EF71CD">
        <w:rPr>
          <w:rFonts w:asciiTheme="minorHAnsi" w:hAnsiTheme="minorHAnsi"/>
          <w:sz w:val="24"/>
          <w:szCs w:val="24"/>
        </w:rPr>
        <w:t>oferty.</w:t>
      </w:r>
    </w:p>
    <w:p w14:paraId="7872E650" w14:textId="77777777" w:rsidR="00F92952" w:rsidRDefault="00CC1920">
      <w:pPr>
        <w:pStyle w:val="Akapitzlist"/>
        <w:numPr>
          <w:ilvl w:val="0"/>
          <w:numId w:val="10"/>
        </w:numPr>
        <w:jc w:val="left"/>
        <w:rPr>
          <w:rFonts w:asciiTheme="minorHAnsi" w:hAnsiTheme="minorHAnsi"/>
          <w:sz w:val="24"/>
          <w:szCs w:val="24"/>
        </w:rPr>
      </w:pPr>
      <w:r w:rsidRPr="00EF71CD">
        <w:rPr>
          <w:rFonts w:asciiTheme="minorHAnsi" w:hAnsiTheme="minorHAnsi"/>
          <w:sz w:val="24"/>
          <w:szCs w:val="24"/>
        </w:rPr>
        <w:t>Dostawa</w:t>
      </w:r>
    </w:p>
    <w:p w14:paraId="6AFA959A" w14:textId="77777777" w:rsidR="00F92952" w:rsidRPr="00EF71CD" w:rsidRDefault="00CC1920">
      <w:pPr>
        <w:pStyle w:val="Akapitzlist"/>
        <w:numPr>
          <w:ilvl w:val="1"/>
          <w:numId w:val="8"/>
        </w:numPr>
        <w:spacing w:line="288" w:lineRule="auto"/>
        <w:ind w:right="131"/>
        <w:jc w:val="left"/>
        <w:rPr>
          <w:rFonts w:asciiTheme="minorHAnsi" w:hAnsiTheme="minorHAnsi"/>
          <w:sz w:val="24"/>
          <w:szCs w:val="24"/>
        </w:rPr>
      </w:pPr>
      <w:r w:rsidRPr="00EF71CD">
        <w:rPr>
          <w:rFonts w:asciiTheme="minorHAnsi" w:hAnsiTheme="minorHAnsi"/>
          <w:sz w:val="24"/>
          <w:szCs w:val="24"/>
        </w:rPr>
        <w:t>Odbiorcami</w:t>
      </w:r>
      <w:r w:rsidRPr="00EF71CD">
        <w:rPr>
          <w:rFonts w:asciiTheme="minorHAnsi" w:hAnsiTheme="minorHAnsi"/>
          <w:spacing w:val="-14"/>
          <w:sz w:val="24"/>
          <w:szCs w:val="24"/>
        </w:rPr>
        <w:t xml:space="preserve"> </w:t>
      </w:r>
      <w:r w:rsidRPr="00EF71CD">
        <w:rPr>
          <w:rFonts w:asciiTheme="minorHAnsi" w:hAnsiTheme="minorHAnsi"/>
          <w:sz w:val="24"/>
          <w:szCs w:val="24"/>
        </w:rPr>
        <w:t>przedmiotu</w:t>
      </w:r>
      <w:r w:rsidRPr="00EF71CD">
        <w:rPr>
          <w:rFonts w:asciiTheme="minorHAnsi" w:hAnsiTheme="minorHAnsi"/>
          <w:spacing w:val="-14"/>
          <w:sz w:val="24"/>
          <w:szCs w:val="24"/>
        </w:rPr>
        <w:t xml:space="preserve"> </w:t>
      </w:r>
      <w:proofErr w:type="spellStart"/>
      <w:r w:rsidRPr="00EF71CD">
        <w:rPr>
          <w:rFonts w:asciiTheme="minorHAnsi" w:hAnsiTheme="minorHAnsi"/>
          <w:sz w:val="24"/>
          <w:szCs w:val="24"/>
        </w:rPr>
        <w:t>zam</w:t>
      </w:r>
      <w:proofErr w:type="spellEnd"/>
      <w:r w:rsidRPr="00EF71CD">
        <w:rPr>
          <w:rFonts w:asciiTheme="minorHAnsi" w:hAnsiTheme="minorHAnsi"/>
          <w:sz w:val="24"/>
          <w:szCs w:val="24"/>
          <w:lang w:val="es-ES_tradnl"/>
        </w:rPr>
        <w:t>ó</w:t>
      </w:r>
      <w:proofErr w:type="spellStart"/>
      <w:r w:rsidRPr="00EF71CD">
        <w:rPr>
          <w:rFonts w:asciiTheme="minorHAnsi" w:hAnsiTheme="minorHAnsi"/>
          <w:sz w:val="24"/>
          <w:szCs w:val="24"/>
        </w:rPr>
        <w:t>wienia</w:t>
      </w:r>
      <w:proofErr w:type="spellEnd"/>
      <w:r w:rsidRPr="00EF71CD">
        <w:rPr>
          <w:rFonts w:asciiTheme="minorHAnsi" w:hAnsiTheme="minorHAnsi"/>
          <w:spacing w:val="-14"/>
          <w:sz w:val="24"/>
          <w:szCs w:val="24"/>
        </w:rPr>
        <w:t xml:space="preserve"> </w:t>
      </w:r>
      <w:r w:rsidRPr="00EF71CD">
        <w:rPr>
          <w:rFonts w:asciiTheme="minorHAnsi" w:hAnsiTheme="minorHAnsi"/>
          <w:sz w:val="24"/>
          <w:szCs w:val="24"/>
        </w:rPr>
        <w:t>jest</w:t>
      </w:r>
      <w:r w:rsidRPr="00EF71CD">
        <w:rPr>
          <w:rFonts w:asciiTheme="minorHAnsi" w:hAnsiTheme="minorHAnsi"/>
          <w:spacing w:val="-14"/>
          <w:sz w:val="24"/>
          <w:szCs w:val="24"/>
        </w:rPr>
        <w:t xml:space="preserve"> </w:t>
      </w:r>
      <w:r w:rsidRPr="00EF71CD">
        <w:rPr>
          <w:rFonts w:asciiTheme="minorHAnsi" w:hAnsiTheme="minorHAnsi"/>
          <w:sz w:val="24"/>
          <w:szCs w:val="24"/>
        </w:rPr>
        <w:t>Starostwo Powiatowe w Lęborku</w:t>
      </w:r>
      <w:r w:rsidRPr="00EF71CD">
        <w:rPr>
          <w:rFonts w:asciiTheme="minorHAnsi" w:hAnsiTheme="minorHAnsi"/>
          <w:b/>
          <w:bCs/>
          <w:sz w:val="24"/>
          <w:szCs w:val="24"/>
        </w:rPr>
        <w:t>,</w:t>
      </w:r>
      <w:r w:rsidRPr="00EF71CD">
        <w:rPr>
          <w:rFonts w:asciiTheme="minorHAnsi" w:hAnsiTheme="minorHAnsi"/>
          <w:b/>
          <w:bCs/>
          <w:spacing w:val="-14"/>
          <w:sz w:val="24"/>
          <w:szCs w:val="24"/>
        </w:rPr>
        <w:t xml:space="preserve"> </w:t>
      </w:r>
      <w:r w:rsidRPr="00EF71CD">
        <w:rPr>
          <w:rFonts w:asciiTheme="minorHAnsi" w:hAnsiTheme="minorHAnsi"/>
          <w:sz w:val="24"/>
          <w:szCs w:val="24"/>
        </w:rPr>
        <w:t>84-300</w:t>
      </w:r>
      <w:r w:rsidRPr="00EF71CD">
        <w:rPr>
          <w:rFonts w:asciiTheme="minorHAnsi" w:hAnsiTheme="minorHAnsi"/>
          <w:spacing w:val="-11"/>
          <w:sz w:val="24"/>
          <w:szCs w:val="24"/>
        </w:rPr>
        <w:t xml:space="preserve"> </w:t>
      </w:r>
      <w:r w:rsidRPr="00EF71CD">
        <w:rPr>
          <w:rFonts w:asciiTheme="minorHAnsi" w:hAnsiTheme="minorHAnsi"/>
          <w:sz w:val="24"/>
          <w:szCs w:val="24"/>
        </w:rPr>
        <w:t>Lębork,</w:t>
      </w:r>
      <w:r w:rsidRPr="00EF71CD">
        <w:rPr>
          <w:rFonts w:asciiTheme="minorHAnsi" w:hAnsiTheme="minorHAnsi"/>
          <w:spacing w:val="-11"/>
          <w:sz w:val="24"/>
          <w:szCs w:val="24"/>
        </w:rPr>
        <w:t xml:space="preserve"> </w:t>
      </w:r>
      <w:r w:rsidRPr="00EF71CD">
        <w:rPr>
          <w:rFonts w:asciiTheme="minorHAnsi" w:hAnsiTheme="minorHAnsi"/>
          <w:sz w:val="24"/>
          <w:szCs w:val="24"/>
        </w:rPr>
        <w:t>ul.</w:t>
      </w:r>
      <w:r w:rsidRPr="00EF71CD">
        <w:rPr>
          <w:rFonts w:asciiTheme="minorHAnsi" w:hAnsiTheme="minorHAnsi"/>
          <w:spacing w:val="-11"/>
          <w:sz w:val="24"/>
          <w:szCs w:val="24"/>
        </w:rPr>
        <w:t xml:space="preserve"> </w:t>
      </w:r>
      <w:r w:rsidRPr="00EF71CD">
        <w:rPr>
          <w:rFonts w:asciiTheme="minorHAnsi" w:hAnsiTheme="minorHAnsi"/>
          <w:sz w:val="24"/>
          <w:szCs w:val="24"/>
        </w:rPr>
        <w:t xml:space="preserve">Czołgistów </w:t>
      </w:r>
      <w:r w:rsidRPr="00EF71CD">
        <w:rPr>
          <w:rFonts w:asciiTheme="minorHAnsi" w:hAnsiTheme="minorHAnsi"/>
          <w:spacing w:val="-2"/>
          <w:sz w:val="24"/>
          <w:szCs w:val="24"/>
        </w:rPr>
        <w:t>.</w:t>
      </w:r>
    </w:p>
    <w:p w14:paraId="2A4A2F9B" w14:textId="77777777" w:rsidR="00F92952" w:rsidRPr="00EF71CD" w:rsidRDefault="00CC1920">
      <w:pPr>
        <w:pStyle w:val="Akapitzlist"/>
        <w:numPr>
          <w:ilvl w:val="1"/>
          <w:numId w:val="8"/>
        </w:numPr>
        <w:spacing w:before="120" w:line="288" w:lineRule="auto"/>
        <w:ind w:right="130"/>
        <w:jc w:val="left"/>
        <w:rPr>
          <w:rFonts w:asciiTheme="minorHAnsi" w:hAnsiTheme="minorHAnsi"/>
          <w:sz w:val="24"/>
          <w:szCs w:val="24"/>
          <w:lang w:val="it-IT"/>
        </w:rPr>
      </w:pPr>
      <w:r w:rsidRPr="00EF71CD">
        <w:rPr>
          <w:rFonts w:asciiTheme="minorHAnsi" w:hAnsiTheme="minorHAnsi"/>
          <w:sz w:val="24"/>
          <w:szCs w:val="24"/>
          <w:lang w:val="it-IT"/>
        </w:rPr>
        <w:t>Termin</w:t>
      </w:r>
      <w:r w:rsidRPr="00EF71CD">
        <w:rPr>
          <w:rFonts w:asciiTheme="minorHAnsi" w:hAnsiTheme="minorHAnsi"/>
          <w:spacing w:val="69"/>
          <w:sz w:val="24"/>
          <w:szCs w:val="24"/>
        </w:rPr>
        <w:t xml:space="preserve"> </w:t>
      </w:r>
      <w:r w:rsidRPr="00EF71CD">
        <w:rPr>
          <w:rFonts w:asciiTheme="minorHAnsi" w:hAnsiTheme="minorHAnsi"/>
          <w:sz w:val="24"/>
          <w:szCs w:val="24"/>
        </w:rPr>
        <w:t>i</w:t>
      </w:r>
      <w:r w:rsidRPr="00EF71CD">
        <w:rPr>
          <w:rFonts w:asciiTheme="minorHAnsi" w:hAnsiTheme="minorHAnsi"/>
          <w:spacing w:val="40"/>
          <w:sz w:val="24"/>
          <w:szCs w:val="24"/>
        </w:rPr>
        <w:t xml:space="preserve"> </w:t>
      </w:r>
      <w:r w:rsidRPr="00EF71CD">
        <w:rPr>
          <w:rFonts w:asciiTheme="minorHAnsi" w:hAnsiTheme="minorHAnsi"/>
          <w:sz w:val="24"/>
          <w:szCs w:val="24"/>
        </w:rPr>
        <w:t>godzina</w:t>
      </w:r>
      <w:r w:rsidRPr="00EF71CD">
        <w:rPr>
          <w:rFonts w:asciiTheme="minorHAnsi" w:hAnsiTheme="minorHAnsi"/>
          <w:spacing w:val="67"/>
          <w:sz w:val="24"/>
          <w:szCs w:val="24"/>
        </w:rPr>
        <w:t xml:space="preserve"> </w:t>
      </w:r>
      <w:r w:rsidRPr="00EF71CD">
        <w:rPr>
          <w:rFonts w:asciiTheme="minorHAnsi" w:hAnsiTheme="minorHAnsi"/>
          <w:sz w:val="24"/>
          <w:szCs w:val="24"/>
        </w:rPr>
        <w:t>dostawy</w:t>
      </w:r>
      <w:r w:rsidRPr="00EF71CD">
        <w:rPr>
          <w:rFonts w:asciiTheme="minorHAnsi" w:hAnsiTheme="minorHAnsi"/>
          <w:spacing w:val="68"/>
          <w:sz w:val="24"/>
          <w:szCs w:val="24"/>
        </w:rPr>
        <w:t xml:space="preserve"> </w:t>
      </w:r>
      <w:r w:rsidRPr="00EF71CD">
        <w:rPr>
          <w:rFonts w:asciiTheme="minorHAnsi" w:hAnsiTheme="minorHAnsi"/>
          <w:sz w:val="24"/>
          <w:szCs w:val="24"/>
        </w:rPr>
        <w:t>zostanie</w:t>
      </w:r>
      <w:r w:rsidRPr="00EF71CD">
        <w:rPr>
          <w:rFonts w:asciiTheme="minorHAnsi" w:hAnsiTheme="minorHAnsi"/>
          <w:spacing w:val="69"/>
          <w:sz w:val="24"/>
          <w:szCs w:val="24"/>
        </w:rPr>
        <w:t xml:space="preserve"> </w:t>
      </w:r>
      <w:r w:rsidRPr="00EF71CD">
        <w:rPr>
          <w:rFonts w:asciiTheme="minorHAnsi" w:hAnsiTheme="minorHAnsi"/>
          <w:sz w:val="24"/>
          <w:szCs w:val="24"/>
        </w:rPr>
        <w:t>uzgodniona</w:t>
      </w:r>
      <w:r w:rsidRPr="00EF71CD">
        <w:rPr>
          <w:rFonts w:asciiTheme="minorHAnsi" w:hAnsiTheme="minorHAnsi"/>
          <w:spacing w:val="69"/>
          <w:sz w:val="24"/>
          <w:szCs w:val="24"/>
        </w:rPr>
        <w:t xml:space="preserve"> </w:t>
      </w:r>
      <w:r w:rsidRPr="00EF71CD">
        <w:rPr>
          <w:rFonts w:asciiTheme="minorHAnsi" w:hAnsiTheme="minorHAnsi"/>
          <w:sz w:val="24"/>
          <w:szCs w:val="24"/>
        </w:rPr>
        <w:t>przez</w:t>
      </w:r>
      <w:r w:rsidRPr="00EF71CD">
        <w:rPr>
          <w:rFonts w:asciiTheme="minorHAnsi" w:hAnsiTheme="minorHAnsi"/>
          <w:spacing w:val="68"/>
          <w:sz w:val="24"/>
          <w:szCs w:val="24"/>
        </w:rPr>
        <w:t xml:space="preserve"> </w:t>
      </w:r>
      <w:r w:rsidRPr="00EF71CD">
        <w:rPr>
          <w:rFonts w:asciiTheme="minorHAnsi" w:hAnsiTheme="minorHAnsi"/>
          <w:sz w:val="24"/>
          <w:szCs w:val="24"/>
        </w:rPr>
        <w:t>Wykonawcę,</w:t>
      </w:r>
      <w:r w:rsidRPr="00EF71CD">
        <w:rPr>
          <w:rFonts w:asciiTheme="minorHAnsi" w:hAnsiTheme="minorHAnsi"/>
          <w:spacing w:val="67"/>
          <w:sz w:val="24"/>
          <w:szCs w:val="24"/>
        </w:rPr>
        <w:t xml:space="preserve"> </w:t>
      </w:r>
      <w:r w:rsidRPr="00EF71CD">
        <w:rPr>
          <w:rFonts w:asciiTheme="minorHAnsi" w:hAnsiTheme="minorHAnsi"/>
          <w:sz w:val="24"/>
          <w:szCs w:val="24"/>
        </w:rPr>
        <w:t>z</w:t>
      </w:r>
      <w:r w:rsidRPr="00EF71CD">
        <w:rPr>
          <w:rFonts w:asciiTheme="minorHAnsi" w:hAnsiTheme="minorHAnsi"/>
          <w:spacing w:val="68"/>
          <w:sz w:val="24"/>
          <w:szCs w:val="24"/>
        </w:rPr>
        <w:t xml:space="preserve"> </w:t>
      </w:r>
      <w:r w:rsidRPr="00EF71CD">
        <w:rPr>
          <w:rFonts w:asciiTheme="minorHAnsi" w:hAnsiTheme="minorHAnsi"/>
          <w:sz w:val="24"/>
          <w:szCs w:val="24"/>
          <w:lang w:val="it-IT"/>
        </w:rPr>
        <w:t>co</w:t>
      </w:r>
      <w:r w:rsidRPr="00EF71CD">
        <w:rPr>
          <w:rFonts w:asciiTheme="minorHAnsi" w:hAnsiTheme="minorHAnsi"/>
          <w:spacing w:val="69"/>
          <w:sz w:val="24"/>
          <w:szCs w:val="24"/>
        </w:rPr>
        <w:t xml:space="preserve"> </w:t>
      </w:r>
      <w:r w:rsidRPr="00EF71CD">
        <w:rPr>
          <w:rFonts w:asciiTheme="minorHAnsi" w:hAnsiTheme="minorHAnsi"/>
          <w:sz w:val="24"/>
          <w:szCs w:val="24"/>
        </w:rPr>
        <w:t>najmniej</w:t>
      </w:r>
      <w:r w:rsidRPr="00EF71CD">
        <w:rPr>
          <w:rFonts w:asciiTheme="minorHAnsi" w:hAnsiTheme="minorHAnsi"/>
          <w:spacing w:val="68"/>
          <w:sz w:val="24"/>
          <w:szCs w:val="24"/>
        </w:rPr>
        <w:t xml:space="preserve"> </w:t>
      </w:r>
      <w:r w:rsidRPr="00EF71CD">
        <w:rPr>
          <w:rFonts w:asciiTheme="minorHAnsi" w:hAnsiTheme="minorHAnsi"/>
          <w:sz w:val="24"/>
          <w:szCs w:val="24"/>
        </w:rPr>
        <w:t>3-dniowym wyprzedzeniem, z osobą uprawnioną do odbioru wskazaną w</w:t>
      </w:r>
      <w:r w:rsidRPr="00EF71CD">
        <w:rPr>
          <w:rFonts w:asciiTheme="minorHAnsi" w:hAnsiTheme="minorHAnsi"/>
          <w:spacing w:val="40"/>
          <w:sz w:val="24"/>
          <w:szCs w:val="24"/>
        </w:rPr>
        <w:t xml:space="preserve"> </w:t>
      </w:r>
      <w:r w:rsidRPr="00EF71CD">
        <w:rPr>
          <w:rFonts w:asciiTheme="minorHAnsi" w:hAnsiTheme="minorHAnsi"/>
          <w:sz w:val="24"/>
          <w:szCs w:val="24"/>
        </w:rPr>
        <w:t>§ 8 ust. 1 pkt 1 Umowy.</w:t>
      </w:r>
    </w:p>
    <w:p w14:paraId="7B110E1E" w14:textId="77777777" w:rsidR="00F92952" w:rsidRPr="00EF71CD" w:rsidRDefault="00CC1920">
      <w:pPr>
        <w:pStyle w:val="Akapitzlist"/>
        <w:numPr>
          <w:ilvl w:val="1"/>
          <w:numId w:val="7"/>
        </w:numPr>
        <w:spacing w:before="120"/>
        <w:jc w:val="left"/>
        <w:rPr>
          <w:rFonts w:asciiTheme="minorHAnsi" w:hAnsiTheme="minorHAnsi"/>
          <w:sz w:val="24"/>
          <w:szCs w:val="24"/>
        </w:rPr>
      </w:pPr>
      <w:r w:rsidRPr="00EF71CD">
        <w:rPr>
          <w:rFonts w:asciiTheme="minorHAnsi" w:hAnsiTheme="minorHAnsi"/>
          <w:sz w:val="24"/>
          <w:szCs w:val="24"/>
        </w:rPr>
        <w:t>Zamawiający</w:t>
      </w:r>
      <w:r w:rsidRPr="00EF71CD">
        <w:rPr>
          <w:rFonts w:asciiTheme="minorHAnsi" w:hAnsiTheme="minorHAnsi"/>
          <w:spacing w:val="-11"/>
          <w:sz w:val="24"/>
          <w:szCs w:val="24"/>
        </w:rPr>
        <w:t xml:space="preserve"> </w:t>
      </w:r>
      <w:r w:rsidRPr="00EF71CD">
        <w:rPr>
          <w:rFonts w:asciiTheme="minorHAnsi" w:hAnsiTheme="minorHAnsi"/>
          <w:sz w:val="24"/>
          <w:szCs w:val="24"/>
        </w:rPr>
        <w:t>stawia</w:t>
      </w:r>
      <w:r w:rsidRPr="00EF71CD">
        <w:rPr>
          <w:rFonts w:asciiTheme="minorHAnsi" w:hAnsiTheme="minorHAnsi"/>
          <w:spacing w:val="-11"/>
          <w:sz w:val="24"/>
          <w:szCs w:val="24"/>
        </w:rPr>
        <w:t xml:space="preserve"> </w:t>
      </w:r>
      <w:r w:rsidRPr="00EF71CD">
        <w:rPr>
          <w:rFonts w:asciiTheme="minorHAnsi" w:hAnsiTheme="minorHAnsi"/>
          <w:sz w:val="24"/>
          <w:szCs w:val="24"/>
        </w:rPr>
        <w:t>następujące</w:t>
      </w:r>
      <w:r w:rsidRPr="00EF71CD">
        <w:rPr>
          <w:rFonts w:asciiTheme="minorHAnsi" w:hAnsiTheme="minorHAnsi"/>
          <w:spacing w:val="-11"/>
          <w:sz w:val="24"/>
          <w:szCs w:val="24"/>
        </w:rPr>
        <w:t xml:space="preserve"> </w:t>
      </w:r>
      <w:r w:rsidRPr="00EF71CD">
        <w:rPr>
          <w:rFonts w:asciiTheme="minorHAnsi" w:hAnsiTheme="minorHAnsi"/>
          <w:sz w:val="24"/>
          <w:szCs w:val="24"/>
        </w:rPr>
        <w:t>warunki</w:t>
      </w:r>
      <w:r w:rsidRPr="00EF71CD">
        <w:rPr>
          <w:rFonts w:asciiTheme="minorHAnsi" w:hAnsiTheme="minorHAnsi"/>
          <w:spacing w:val="-9"/>
          <w:sz w:val="24"/>
          <w:szCs w:val="24"/>
        </w:rPr>
        <w:t xml:space="preserve"> </w:t>
      </w:r>
      <w:r w:rsidRPr="00EF71CD">
        <w:rPr>
          <w:rFonts w:asciiTheme="minorHAnsi" w:hAnsiTheme="minorHAnsi"/>
          <w:sz w:val="24"/>
          <w:szCs w:val="24"/>
        </w:rPr>
        <w:t>odnośnie</w:t>
      </w:r>
      <w:r w:rsidRPr="00EF71CD">
        <w:rPr>
          <w:rFonts w:asciiTheme="minorHAnsi" w:hAnsiTheme="minorHAnsi"/>
          <w:spacing w:val="-10"/>
          <w:sz w:val="24"/>
          <w:szCs w:val="24"/>
        </w:rPr>
        <w:t xml:space="preserve"> </w:t>
      </w:r>
      <w:r w:rsidRPr="00EF71CD">
        <w:rPr>
          <w:rFonts w:asciiTheme="minorHAnsi" w:hAnsiTheme="minorHAnsi"/>
          <w:sz w:val="24"/>
          <w:szCs w:val="24"/>
        </w:rPr>
        <w:t>harmonogramu</w:t>
      </w:r>
      <w:r w:rsidRPr="00EF71CD">
        <w:rPr>
          <w:rFonts w:asciiTheme="minorHAnsi" w:hAnsiTheme="minorHAnsi"/>
          <w:spacing w:val="-11"/>
          <w:sz w:val="24"/>
          <w:szCs w:val="24"/>
        </w:rPr>
        <w:t xml:space="preserve"> </w:t>
      </w:r>
      <w:r w:rsidRPr="00EF71CD">
        <w:rPr>
          <w:rFonts w:asciiTheme="minorHAnsi" w:hAnsiTheme="minorHAnsi"/>
          <w:sz w:val="24"/>
          <w:szCs w:val="24"/>
        </w:rPr>
        <w:t>dostaw</w:t>
      </w:r>
      <w:r w:rsidRPr="00EF71CD">
        <w:rPr>
          <w:rFonts w:asciiTheme="minorHAnsi" w:hAnsiTheme="minorHAnsi"/>
          <w:spacing w:val="-11"/>
          <w:sz w:val="24"/>
          <w:szCs w:val="24"/>
        </w:rPr>
        <w:t xml:space="preserve"> </w:t>
      </w:r>
      <w:r w:rsidRPr="00EF71CD">
        <w:rPr>
          <w:rFonts w:asciiTheme="minorHAnsi" w:hAnsiTheme="minorHAnsi"/>
          <w:spacing w:val="-10"/>
          <w:sz w:val="24"/>
          <w:szCs w:val="24"/>
        </w:rPr>
        <w:t>:</w:t>
      </w:r>
    </w:p>
    <w:p w14:paraId="585799AC" w14:textId="77777777" w:rsidR="00F92952" w:rsidRPr="00EF71CD" w:rsidRDefault="00CC1920">
      <w:pPr>
        <w:pStyle w:val="Akapitzlist"/>
        <w:numPr>
          <w:ilvl w:val="2"/>
          <w:numId w:val="7"/>
        </w:numPr>
        <w:spacing w:line="288" w:lineRule="auto"/>
        <w:ind w:right="137"/>
        <w:rPr>
          <w:rFonts w:asciiTheme="minorHAnsi" w:hAnsiTheme="minorHAnsi"/>
          <w:sz w:val="24"/>
          <w:szCs w:val="24"/>
        </w:rPr>
      </w:pPr>
      <w:r w:rsidRPr="00EF71CD">
        <w:rPr>
          <w:rFonts w:asciiTheme="minorHAnsi" w:hAnsiTheme="minorHAnsi"/>
          <w:sz w:val="24"/>
          <w:szCs w:val="24"/>
        </w:rPr>
        <w:t>Wykonawca zobowiązany będzie do wniesienia urządzeń do pomieszczeń wskazanych przez odbiorcę;</w:t>
      </w:r>
    </w:p>
    <w:p w14:paraId="33AF303B" w14:textId="77777777" w:rsidR="00F92952" w:rsidRPr="00EF71CD" w:rsidRDefault="00CC1920">
      <w:pPr>
        <w:pStyle w:val="Akapitzlist"/>
        <w:numPr>
          <w:ilvl w:val="2"/>
          <w:numId w:val="11"/>
        </w:numPr>
        <w:spacing w:before="120"/>
        <w:jc w:val="left"/>
        <w:rPr>
          <w:rFonts w:asciiTheme="minorHAnsi" w:hAnsiTheme="minorHAnsi"/>
          <w:sz w:val="24"/>
          <w:szCs w:val="24"/>
        </w:rPr>
      </w:pPr>
      <w:r w:rsidRPr="00EF71CD">
        <w:rPr>
          <w:rFonts w:asciiTheme="minorHAnsi" w:hAnsiTheme="minorHAnsi"/>
          <w:sz w:val="24"/>
          <w:szCs w:val="24"/>
        </w:rPr>
        <w:t>Zamawiający</w:t>
      </w:r>
      <w:r w:rsidRPr="00EF71CD">
        <w:rPr>
          <w:rFonts w:asciiTheme="minorHAnsi" w:hAnsiTheme="minorHAnsi"/>
          <w:spacing w:val="-7"/>
          <w:sz w:val="24"/>
          <w:szCs w:val="24"/>
        </w:rPr>
        <w:t xml:space="preserve"> </w:t>
      </w:r>
      <w:r w:rsidRPr="00EF71CD">
        <w:rPr>
          <w:rFonts w:asciiTheme="minorHAnsi" w:hAnsiTheme="minorHAnsi"/>
          <w:sz w:val="24"/>
          <w:szCs w:val="24"/>
        </w:rPr>
        <w:t>zastrzega</w:t>
      </w:r>
      <w:r w:rsidRPr="00EF71CD">
        <w:rPr>
          <w:rFonts w:asciiTheme="minorHAnsi" w:hAnsiTheme="minorHAnsi"/>
          <w:spacing w:val="-7"/>
          <w:sz w:val="24"/>
          <w:szCs w:val="24"/>
        </w:rPr>
        <w:t xml:space="preserve"> </w:t>
      </w:r>
      <w:r w:rsidRPr="00EF71CD">
        <w:rPr>
          <w:rFonts w:asciiTheme="minorHAnsi" w:hAnsiTheme="minorHAnsi"/>
          <w:sz w:val="24"/>
          <w:szCs w:val="24"/>
        </w:rPr>
        <w:t>sobie</w:t>
      </w:r>
      <w:r w:rsidRPr="00EF71CD">
        <w:rPr>
          <w:rFonts w:asciiTheme="minorHAnsi" w:hAnsiTheme="minorHAnsi"/>
          <w:spacing w:val="-7"/>
          <w:sz w:val="24"/>
          <w:szCs w:val="24"/>
        </w:rPr>
        <w:t xml:space="preserve"> </w:t>
      </w:r>
      <w:r w:rsidRPr="00EF71CD">
        <w:rPr>
          <w:rFonts w:asciiTheme="minorHAnsi" w:hAnsiTheme="minorHAnsi"/>
          <w:sz w:val="24"/>
          <w:szCs w:val="24"/>
        </w:rPr>
        <w:t>prawo</w:t>
      </w:r>
      <w:r w:rsidRPr="00EF71CD">
        <w:rPr>
          <w:rFonts w:asciiTheme="minorHAnsi" w:hAnsiTheme="minorHAnsi"/>
          <w:spacing w:val="-5"/>
          <w:sz w:val="24"/>
          <w:szCs w:val="24"/>
        </w:rPr>
        <w:t xml:space="preserve"> </w:t>
      </w:r>
      <w:r w:rsidRPr="00EF71CD">
        <w:rPr>
          <w:rFonts w:asciiTheme="minorHAnsi" w:hAnsiTheme="minorHAnsi"/>
          <w:sz w:val="24"/>
          <w:szCs w:val="24"/>
        </w:rPr>
        <w:t>sprawdzenia</w:t>
      </w:r>
      <w:r w:rsidRPr="00EF71CD">
        <w:rPr>
          <w:rFonts w:asciiTheme="minorHAnsi" w:hAnsiTheme="minorHAnsi"/>
          <w:spacing w:val="-7"/>
          <w:sz w:val="24"/>
          <w:szCs w:val="24"/>
        </w:rPr>
        <w:t xml:space="preserve"> </w:t>
      </w:r>
      <w:r w:rsidRPr="00EF71CD">
        <w:rPr>
          <w:rFonts w:asciiTheme="minorHAnsi" w:hAnsiTheme="minorHAnsi"/>
          <w:sz w:val="24"/>
          <w:szCs w:val="24"/>
        </w:rPr>
        <w:t>czy</w:t>
      </w:r>
      <w:r w:rsidRPr="00EF71CD">
        <w:rPr>
          <w:rFonts w:asciiTheme="minorHAnsi" w:hAnsiTheme="minorHAnsi"/>
          <w:spacing w:val="-7"/>
          <w:sz w:val="24"/>
          <w:szCs w:val="24"/>
        </w:rPr>
        <w:t xml:space="preserve"> </w:t>
      </w:r>
      <w:r w:rsidRPr="00EF71CD">
        <w:rPr>
          <w:rFonts w:asciiTheme="minorHAnsi" w:hAnsiTheme="minorHAnsi"/>
          <w:sz w:val="24"/>
          <w:szCs w:val="24"/>
        </w:rPr>
        <w:t>urządzenia</w:t>
      </w:r>
      <w:r w:rsidRPr="00EF71CD">
        <w:rPr>
          <w:rFonts w:asciiTheme="minorHAnsi" w:hAnsiTheme="minorHAnsi"/>
          <w:spacing w:val="-9"/>
          <w:sz w:val="24"/>
          <w:szCs w:val="24"/>
        </w:rPr>
        <w:t xml:space="preserve"> </w:t>
      </w:r>
      <w:r w:rsidRPr="00EF71CD">
        <w:rPr>
          <w:rFonts w:asciiTheme="minorHAnsi" w:hAnsiTheme="minorHAnsi"/>
          <w:sz w:val="24"/>
          <w:szCs w:val="24"/>
        </w:rPr>
        <w:t>są</w:t>
      </w:r>
      <w:r w:rsidRPr="00EF71CD">
        <w:rPr>
          <w:rFonts w:asciiTheme="minorHAnsi" w:hAnsiTheme="minorHAnsi"/>
          <w:spacing w:val="-7"/>
          <w:sz w:val="24"/>
          <w:szCs w:val="24"/>
        </w:rPr>
        <w:t xml:space="preserve"> </w:t>
      </w:r>
      <w:r w:rsidRPr="00EF71CD">
        <w:rPr>
          <w:rFonts w:asciiTheme="minorHAnsi" w:hAnsiTheme="minorHAnsi"/>
          <w:sz w:val="24"/>
          <w:szCs w:val="24"/>
        </w:rPr>
        <w:t>kompletne</w:t>
      </w:r>
      <w:r w:rsidRPr="00EF71CD">
        <w:rPr>
          <w:rFonts w:asciiTheme="minorHAnsi" w:hAnsiTheme="minorHAnsi"/>
          <w:spacing w:val="-7"/>
          <w:sz w:val="24"/>
          <w:szCs w:val="24"/>
        </w:rPr>
        <w:t xml:space="preserve"> </w:t>
      </w:r>
      <w:r w:rsidRPr="00EF71CD">
        <w:rPr>
          <w:rFonts w:asciiTheme="minorHAnsi" w:hAnsiTheme="minorHAnsi"/>
          <w:sz w:val="24"/>
          <w:szCs w:val="24"/>
        </w:rPr>
        <w:t>i</w:t>
      </w:r>
      <w:r w:rsidRPr="00EF71CD">
        <w:rPr>
          <w:rFonts w:asciiTheme="minorHAnsi" w:hAnsiTheme="minorHAnsi"/>
          <w:spacing w:val="-5"/>
          <w:sz w:val="24"/>
          <w:szCs w:val="24"/>
        </w:rPr>
        <w:t xml:space="preserve"> </w:t>
      </w:r>
      <w:r w:rsidRPr="00EF71CD">
        <w:rPr>
          <w:rFonts w:asciiTheme="minorHAnsi" w:hAnsiTheme="minorHAnsi"/>
          <w:sz w:val="24"/>
          <w:szCs w:val="24"/>
        </w:rPr>
        <w:t>nieuszkodzone;</w:t>
      </w:r>
    </w:p>
    <w:p w14:paraId="62DA0B9E" w14:textId="77777777" w:rsidR="00F92952" w:rsidRPr="00EF71CD" w:rsidRDefault="00CC1920">
      <w:pPr>
        <w:pStyle w:val="Akapitzlist"/>
        <w:numPr>
          <w:ilvl w:val="2"/>
          <w:numId w:val="12"/>
        </w:numPr>
        <w:spacing w:before="164"/>
        <w:jc w:val="left"/>
        <w:rPr>
          <w:rFonts w:asciiTheme="minorHAnsi" w:hAnsiTheme="minorHAnsi"/>
          <w:sz w:val="24"/>
          <w:szCs w:val="24"/>
        </w:rPr>
      </w:pPr>
      <w:r w:rsidRPr="00EF71CD">
        <w:rPr>
          <w:rFonts w:asciiTheme="minorHAnsi" w:hAnsiTheme="minorHAnsi"/>
          <w:sz w:val="24"/>
          <w:szCs w:val="24"/>
        </w:rPr>
        <w:t>Przedstawiciel</w:t>
      </w:r>
      <w:r w:rsidRPr="00EF71CD">
        <w:rPr>
          <w:rFonts w:asciiTheme="minorHAnsi" w:hAnsiTheme="minorHAnsi"/>
          <w:spacing w:val="23"/>
          <w:sz w:val="24"/>
          <w:szCs w:val="24"/>
        </w:rPr>
        <w:t xml:space="preserve"> </w:t>
      </w:r>
      <w:r w:rsidRPr="00EF71CD">
        <w:rPr>
          <w:rFonts w:asciiTheme="minorHAnsi" w:hAnsiTheme="minorHAnsi"/>
          <w:sz w:val="24"/>
          <w:szCs w:val="24"/>
        </w:rPr>
        <w:t>wykonawcy</w:t>
      </w:r>
      <w:r w:rsidRPr="00EF71CD">
        <w:rPr>
          <w:rFonts w:asciiTheme="minorHAnsi" w:hAnsiTheme="minorHAnsi"/>
          <w:spacing w:val="25"/>
          <w:sz w:val="24"/>
          <w:szCs w:val="24"/>
        </w:rPr>
        <w:t xml:space="preserve"> </w:t>
      </w:r>
      <w:r w:rsidRPr="00EF71CD">
        <w:rPr>
          <w:rFonts w:asciiTheme="minorHAnsi" w:hAnsiTheme="minorHAnsi"/>
          <w:sz w:val="24"/>
          <w:szCs w:val="24"/>
        </w:rPr>
        <w:t>musi</w:t>
      </w:r>
      <w:r w:rsidRPr="00EF71CD">
        <w:rPr>
          <w:rFonts w:asciiTheme="minorHAnsi" w:hAnsiTheme="minorHAnsi"/>
          <w:spacing w:val="25"/>
          <w:sz w:val="24"/>
          <w:szCs w:val="24"/>
        </w:rPr>
        <w:t xml:space="preserve"> </w:t>
      </w:r>
      <w:r w:rsidRPr="00EF71CD">
        <w:rPr>
          <w:rFonts w:asciiTheme="minorHAnsi" w:hAnsiTheme="minorHAnsi"/>
          <w:sz w:val="24"/>
          <w:szCs w:val="24"/>
        </w:rPr>
        <w:t>być</w:t>
      </w:r>
      <w:r w:rsidRPr="00EF71CD">
        <w:rPr>
          <w:rFonts w:asciiTheme="minorHAnsi" w:hAnsiTheme="minorHAnsi"/>
          <w:spacing w:val="25"/>
          <w:sz w:val="24"/>
          <w:szCs w:val="24"/>
        </w:rPr>
        <w:t xml:space="preserve"> </w:t>
      </w:r>
      <w:r w:rsidRPr="00EF71CD">
        <w:rPr>
          <w:rFonts w:asciiTheme="minorHAnsi" w:hAnsiTheme="minorHAnsi"/>
          <w:sz w:val="24"/>
          <w:szCs w:val="24"/>
        </w:rPr>
        <w:t>obecny</w:t>
      </w:r>
      <w:r w:rsidRPr="00EF71CD">
        <w:rPr>
          <w:rFonts w:asciiTheme="minorHAnsi" w:hAnsiTheme="minorHAnsi"/>
          <w:spacing w:val="25"/>
          <w:sz w:val="24"/>
          <w:szCs w:val="24"/>
        </w:rPr>
        <w:t xml:space="preserve"> </w:t>
      </w:r>
      <w:r w:rsidRPr="00EF71CD">
        <w:rPr>
          <w:rFonts w:asciiTheme="minorHAnsi" w:hAnsiTheme="minorHAnsi"/>
          <w:sz w:val="24"/>
          <w:szCs w:val="24"/>
        </w:rPr>
        <w:t>przy</w:t>
      </w:r>
      <w:r w:rsidRPr="00EF71CD">
        <w:rPr>
          <w:rFonts w:asciiTheme="minorHAnsi" w:hAnsiTheme="minorHAnsi"/>
          <w:spacing w:val="25"/>
          <w:sz w:val="24"/>
          <w:szCs w:val="24"/>
        </w:rPr>
        <w:t xml:space="preserve"> </w:t>
      </w:r>
      <w:r w:rsidRPr="00EF71CD">
        <w:rPr>
          <w:rFonts w:asciiTheme="minorHAnsi" w:hAnsiTheme="minorHAnsi"/>
          <w:sz w:val="24"/>
          <w:szCs w:val="24"/>
        </w:rPr>
        <w:t>dostawie</w:t>
      </w:r>
      <w:r w:rsidRPr="00EF71CD">
        <w:rPr>
          <w:rFonts w:asciiTheme="minorHAnsi" w:hAnsiTheme="minorHAnsi"/>
          <w:spacing w:val="26"/>
          <w:sz w:val="24"/>
          <w:szCs w:val="24"/>
        </w:rPr>
        <w:t xml:space="preserve"> </w:t>
      </w:r>
      <w:r w:rsidRPr="00EF71CD">
        <w:rPr>
          <w:rFonts w:asciiTheme="minorHAnsi" w:hAnsiTheme="minorHAnsi"/>
          <w:sz w:val="24"/>
          <w:szCs w:val="24"/>
        </w:rPr>
        <w:t>urządzeń</w:t>
      </w:r>
      <w:r w:rsidRPr="00EF71CD">
        <w:rPr>
          <w:rFonts w:asciiTheme="minorHAnsi" w:hAnsiTheme="minorHAnsi"/>
          <w:spacing w:val="25"/>
          <w:sz w:val="24"/>
          <w:szCs w:val="24"/>
        </w:rPr>
        <w:t xml:space="preserve"> </w:t>
      </w:r>
      <w:r w:rsidRPr="00EF71CD">
        <w:rPr>
          <w:rFonts w:asciiTheme="minorHAnsi" w:hAnsiTheme="minorHAnsi"/>
          <w:sz w:val="24"/>
          <w:szCs w:val="24"/>
        </w:rPr>
        <w:t>i</w:t>
      </w:r>
      <w:r w:rsidRPr="00EF71CD">
        <w:rPr>
          <w:rFonts w:asciiTheme="minorHAnsi" w:hAnsiTheme="minorHAnsi"/>
          <w:spacing w:val="25"/>
          <w:sz w:val="24"/>
          <w:szCs w:val="24"/>
        </w:rPr>
        <w:t xml:space="preserve"> </w:t>
      </w:r>
      <w:r w:rsidRPr="00EF71CD">
        <w:rPr>
          <w:rFonts w:asciiTheme="minorHAnsi" w:hAnsiTheme="minorHAnsi"/>
          <w:sz w:val="24"/>
          <w:szCs w:val="24"/>
        </w:rPr>
        <w:t>podpisywaniu</w:t>
      </w:r>
      <w:r w:rsidRPr="00EF71CD">
        <w:rPr>
          <w:rFonts w:asciiTheme="minorHAnsi" w:hAnsiTheme="minorHAnsi"/>
          <w:spacing w:val="23"/>
          <w:sz w:val="24"/>
          <w:szCs w:val="24"/>
        </w:rPr>
        <w:t xml:space="preserve"> </w:t>
      </w:r>
      <w:r w:rsidRPr="00EF71CD">
        <w:rPr>
          <w:rFonts w:asciiTheme="minorHAnsi" w:hAnsiTheme="minorHAnsi"/>
          <w:sz w:val="24"/>
          <w:szCs w:val="24"/>
        </w:rPr>
        <w:t>protokołu</w:t>
      </w:r>
    </w:p>
    <w:p w14:paraId="61FC917A" w14:textId="77777777" w:rsidR="00F92952" w:rsidRPr="00EF71CD" w:rsidRDefault="00CC1920">
      <w:pPr>
        <w:pStyle w:val="Tekstpodstawowy"/>
        <w:spacing w:before="46"/>
        <w:ind w:left="1132"/>
        <w:rPr>
          <w:rFonts w:asciiTheme="minorHAnsi" w:hAnsiTheme="minorHAnsi"/>
          <w:sz w:val="24"/>
          <w:szCs w:val="24"/>
        </w:rPr>
      </w:pPr>
      <w:r w:rsidRPr="00EF71CD">
        <w:rPr>
          <w:rFonts w:asciiTheme="minorHAnsi" w:hAnsiTheme="minorHAnsi"/>
          <w:sz w:val="24"/>
          <w:szCs w:val="24"/>
        </w:rPr>
        <w:t>dostawy.</w:t>
      </w:r>
    </w:p>
    <w:p w14:paraId="50F4C99C" w14:textId="77777777" w:rsidR="00FF3BAE" w:rsidRPr="00FF3BAE" w:rsidRDefault="00FF3BAE" w:rsidP="00FF3BAE">
      <w:pPr>
        <w:pStyle w:val="Akapitzlist"/>
        <w:numPr>
          <w:ilvl w:val="0"/>
          <w:numId w:val="10"/>
        </w:numPr>
        <w:jc w:val="left"/>
        <w:rPr>
          <w:rFonts w:asciiTheme="minorHAnsi" w:hAnsiTheme="minorHAnsi"/>
          <w:sz w:val="24"/>
          <w:szCs w:val="24"/>
        </w:rPr>
      </w:pPr>
      <w:proofErr w:type="spellStart"/>
      <w:r w:rsidRPr="00FF3BAE">
        <w:rPr>
          <w:rFonts w:asciiTheme="minorHAnsi" w:hAnsiTheme="minorHAnsi"/>
          <w:sz w:val="24"/>
          <w:szCs w:val="24"/>
          <w:lang w:val="en-US"/>
        </w:rPr>
        <w:t>Warunki</w:t>
      </w:r>
      <w:proofErr w:type="spellEnd"/>
      <w:r w:rsidRPr="00FF3BAE">
        <w:rPr>
          <w:rFonts w:asciiTheme="minorHAnsi" w:hAnsiTheme="minorHAnsi"/>
          <w:sz w:val="24"/>
          <w:szCs w:val="24"/>
          <w:lang w:val="en-US"/>
        </w:rPr>
        <w:t xml:space="preserve"> </w:t>
      </w:r>
      <w:proofErr w:type="spellStart"/>
      <w:r w:rsidRPr="00FF3BAE">
        <w:rPr>
          <w:rFonts w:asciiTheme="minorHAnsi" w:hAnsiTheme="minorHAnsi"/>
          <w:sz w:val="24"/>
          <w:szCs w:val="24"/>
          <w:lang w:val="en-US"/>
        </w:rPr>
        <w:t>równoważności</w:t>
      </w:r>
      <w:proofErr w:type="spellEnd"/>
      <w:r w:rsidRPr="00FF3BAE">
        <w:rPr>
          <w:rFonts w:asciiTheme="minorHAnsi" w:hAnsiTheme="minorHAnsi"/>
          <w:sz w:val="24"/>
          <w:szCs w:val="24"/>
          <w:lang w:val="en-US"/>
        </w:rPr>
        <w:t xml:space="preserve"> </w:t>
      </w:r>
      <w:proofErr w:type="spellStart"/>
      <w:r w:rsidRPr="00FF3BAE">
        <w:rPr>
          <w:rFonts w:asciiTheme="minorHAnsi" w:hAnsiTheme="minorHAnsi"/>
          <w:sz w:val="24"/>
          <w:szCs w:val="24"/>
          <w:lang w:val="en-US"/>
        </w:rPr>
        <w:t>sprzętu</w:t>
      </w:r>
      <w:proofErr w:type="spellEnd"/>
      <w:r w:rsidRPr="00FF3BAE">
        <w:rPr>
          <w:rFonts w:asciiTheme="minorHAnsi" w:hAnsiTheme="minorHAnsi"/>
          <w:sz w:val="24"/>
          <w:szCs w:val="24"/>
          <w:lang w:val="en-US"/>
        </w:rPr>
        <w:t>:</w:t>
      </w:r>
    </w:p>
    <w:p w14:paraId="7C2FFA60" w14:textId="77777777" w:rsidR="00FF3BAE" w:rsidRPr="00FF3BAE" w:rsidRDefault="00FF3BAE" w:rsidP="00FF3BAE">
      <w:pPr>
        <w:pStyle w:val="Akapitzlist"/>
        <w:numPr>
          <w:ilvl w:val="1"/>
          <w:numId w:val="8"/>
        </w:numPr>
        <w:spacing w:line="288" w:lineRule="auto"/>
        <w:ind w:right="131"/>
        <w:jc w:val="left"/>
        <w:rPr>
          <w:rFonts w:asciiTheme="minorHAnsi" w:hAnsiTheme="minorHAnsi"/>
          <w:sz w:val="24"/>
          <w:szCs w:val="24"/>
        </w:rPr>
      </w:pPr>
      <w:r w:rsidRPr="00FF3BAE">
        <w:rPr>
          <w:rFonts w:asciiTheme="minorHAnsi" w:hAnsiTheme="minorHAnsi"/>
          <w:sz w:val="24"/>
          <w:szCs w:val="24"/>
        </w:rPr>
        <w:t xml:space="preserve">Oferowany sprzęt równoważny musi posiadać nie gorsze parametry techniczne, wydajnościowe oraz wszystkie wymagane </w:t>
      </w:r>
      <w:r w:rsidRPr="00FF3BAE">
        <w:rPr>
          <w:rFonts w:asciiTheme="minorHAnsi" w:hAnsiTheme="minorHAnsi"/>
          <w:sz w:val="24"/>
          <w:szCs w:val="24"/>
        </w:rPr>
        <w:lastRenderedPageBreak/>
        <w:t>funkcjonalności.</w:t>
      </w:r>
    </w:p>
    <w:p w14:paraId="57A53D78" w14:textId="77777777" w:rsidR="00FF3BAE" w:rsidRPr="00FF3BAE" w:rsidRDefault="00FF3BAE" w:rsidP="00FF3BAE">
      <w:pPr>
        <w:pStyle w:val="Akapitzlist"/>
        <w:numPr>
          <w:ilvl w:val="1"/>
          <w:numId w:val="8"/>
        </w:numPr>
        <w:spacing w:line="288" w:lineRule="auto"/>
        <w:ind w:right="131"/>
        <w:jc w:val="left"/>
        <w:rPr>
          <w:rFonts w:asciiTheme="minorHAnsi" w:hAnsiTheme="minorHAnsi"/>
          <w:sz w:val="24"/>
          <w:szCs w:val="24"/>
        </w:rPr>
      </w:pPr>
      <w:r w:rsidRPr="00FF3BAE">
        <w:rPr>
          <w:rFonts w:asciiTheme="minorHAnsi" w:hAnsiTheme="minorHAnsi"/>
          <w:sz w:val="24"/>
          <w:szCs w:val="24"/>
        </w:rPr>
        <w:t>Wszędzie tam, gdzie przedmiot zamówienia został opisany przez wskazanie nazwy, znaków towarowych lub pochodzenia a także norm, Zamawiający dopuszcza zaoferowanie przez Wykonawcę rozwiązania równoważnego.</w:t>
      </w:r>
    </w:p>
    <w:p w14:paraId="79340386" w14:textId="77777777" w:rsidR="00FF3BAE" w:rsidRPr="00FF3BAE" w:rsidRDefault="00FF3BAE" w:rsidP="00FF3BAE">
      <w:pPr>
        <w:pStyle w:val="Akapitzlist"/>
        <w:numPr>
          <w:ilvl w:val="1"/>
          <w:numId w:val="8"/>
        </w:numPr>
        <w:spacing w:line="288" w:lineRule="auto"/>
        <w:ind w:right="131"/>
        <w:jc w:val="left"/>
        <w:rPr>
          <w:rFonts w:asciiTheme="minorHAnsi" w:hAnsiTheme="minorHAnsi"/>
          <w:sz w:val="24"/>
          <w:szCs w:val="24"/>
        </w:rPr>
      </w:pPr>
      <w:r w:rsidRPr="00FF3BAE">
        <w:rPr>
          <w:rFonts w:asciiTheme="minorHAnsi" w:hAnsiTheme="minorHAnsi"/>
          <w:sz w:val="24"/>
          <w:szCs w:val="24"/>
        </w:rPr>
        <w:t>Wszystkie materiały, urządzenia, elementy wyposażenia przedstawione w przedmiotowej dokumentacji i opisane przez wskazanie znaków towarowych, patentów lub pochodzenia a także norm, należy traktować jako rozwiązania przykładowe o modelowych: parametrach technicznych i użytkowych, właściwościach charakterystycznych i właściwościach estetycznych, standardach określonych dla materiałów, urządzeń, elementów wyposażenia oraz warunków gwarancyjnych i serwisowych.</w:t>
      </w:r>
    </w:p>
    <w:p w14:paraId="5B783133" w14:textId="77777777" w:rsidR="00FF3BAE" w:rsidRPr="00FF3BAE" w:rsidRDefault="00FF3BAE" w:rsidP="00FF3BAE">
      <w:pPr>
        <w:pStyle w:val="Akapitzlist"/>
        <w:numPr>
          <w:ilvl w:val="1"/>
          <w:numId w:val="8"/>
        </w:numPr>
        <w:spacing w:line="288" w:lineRule="auto"/>
        <w:ind w:right="131"/>
        <w:jc w:val="left"/>
        <w:rPr>
          <w:rFonts w:asciiTheme="minorHAnsi" w:hAnsiTheme="minorHAnsi"/>
          <w:sz w:val="24"/>
          <w:szCs w:val="24"/>
        </w:rPr>
      </w:pPr>
      <w:r w:rsidRPr="00FF3BAE">
        <w:rPr>
          <w:rFonts w:asciiTheme="minorHAnsi" w:hAnsiTheme="minorHAnsi"/>
          <w:sz w:val="24"/>
          <w:szCs w:val="24"/>
        </w:rPr>
        <w:t>Wszelkie nazwy własne znajdujące się w rekomendacjach – np. dotyczące urządzeń będących komponentami zestawu komputerowego, a także oprogramowania zostały przywołane jedynie przykładowo i nie mogą być w żaden sposób traktowane jako rekomendacja ich nabycia, użycia czy promocji.</w:t>
      </w:r>
    </w:p>
    <w:p w14:paraId="2D046598" w14:textId="77777777" w:rsidR="00FF3BAE" w:rsidRPr="00FF3BAE" w:rsidRDefault="00FF3BAE" w:rsidP="00FF3BAE">
      <w:pPr>
        <w:pStyle w:val="Akapitzlist"/>
        <w:numPr>
          <w:ilvl w:val="1"/>
          <w:numId w:val="8"/>
        </w:numPr>
        <w:spacing w:line="288" w:lineRule="auto"/>
        <w:ind w:right="131"/>
        <w:jc w:val="left"/>
        <w:rPr>
          <w:rFonts w:asciiTheme="minorHAnsi" w:hAnsiTheme="minorHAnsi"/>
          <w:sz w:val="24"/>
          <w:szCs w:val="24"/>
        </w:rPr>
      </w:pPr>
      <w:r w:rsidRPr="00FF3BAE">
        <w:rPr>
          <w:rFonts w:asciiTheme="minorHAnsi" w:hAnsiTheme="minorHAnsi"/>
          <w:sz w:val="24"/>
          <w:szCs w:val="24"/>
        </w:rPr>
        <w:t>Powołanie przykładowej nazwy własnej nie może być interpretowane jako ocena właściwości danego urządzenia czy programu komputerowego, ani tym bardziej jako przesłanka uznania ich za lepsze od innych analogicznych urządzeń czy innego porównywalnego oprogramowania.</w:t>
      </w:r>
    </w:p>
    <w:p w14:paraId="1CBA398F" w14:textId="77777777" w:rsidR="00FF3BAE" w:rsidRPr="00FF3BAE" w:rsidRDefault="00FF3BAE" w:rsidP="00FF3BAE">
      <w:pPr>
        <w:pStyle w:val="Akapitzlist"/>
        <w:numPr>
          <w:ilvl w:val="1"/>
          <w:numId w:val="8"/>
        </w:numPr>
        <w:spacing w:line="288" w:lineRule="auto"/>
        <w:ind w:right="131"/>
        <w:jc w:val="left"/>
        <w:rPr>
          <w:rFonts w:asciiTheme="minorHAnsi" w:hAnsiTheme="minorHAnsi"/>
          <w:sz w:val="24"/>
          <w:szCs w:val="24"/>
        </w:rPr>
      </w:pPr>
      <w:r w:rsidRPr="00FF3BAE">
        <w:rPr>
          <w:rFonts w:asciiTheme="minorHAnsi" w:hAnsiTheme="minorHAnsi"/>
          <w:sz w:val="24"/>
          <w:szCs w:val="24"/>
        </w:rPr>
        <w:t>Przez rozwiązanie równoważne dla wyspecyfikowanego przedmiotu zamówienia rozumie się takie, które w sposób poprawny współpracuje z infrastrukturą informatyczną Zamawiającego, a jego zastosowanie nie wymaga żadnych nakładów (finansowych, programistycznych, sprzętowych) związanych z dostosowaniem infrastruktury informatycznej Zamawiającego lub rozwiązania równoważnego oraz realizuje wszystkie funkcje i posiada wszystkie cechy określone w SWZ. </w:t>
      </w:r>
    </w:p>
    <w:p w14:paraId="2F3EE569" w14:textId="77777777" w:rsidR="00FF3BAE" w:rsidRPr="00FF3BAE" w:rsidRDefault="00FF3BAE" w:rsidP="00FF3BAE">
      <w:pPr>
        <w:pStyle w:val="Akapitzlist"/>
        <w:numPr>
          <w:ilvl w:val="1"/>
          <w:numId w:val="8"/>
        </w:numPr>
        <w:spacing w:line="288" w:lineRule="auto"/>
        <w:ind w:right="131"/>
        <w:jc w:val="left"/>
        <w:rPr>
          <w:rFonts w:asciiTheme="minorHAnsi" w:hAnsiTheme="minorHAnsi"/>
          <w:sz w:val="24"/>
          <w:szCs w:val="24"/>
        </w:rPr>
      </w:pPr>
      <w:r w:rsidRPr="00FF3BAE">
        <w:rPr>
          <w:rFonts w:asciiTheme="minorHAnsi" w:hAnsiTheme="minorHAnsi"/>
          <w:sz w:val="24"/>
          <w:szCs w:val="24"/>
        </w:rPr>
        <w:t>Dopuszcza się zastosowanie rozwiązań równoważnych pod warunkiem zapewnienia wszystkich parametrów, właściwości i standardów oraz warunków gwarancyjnych i serwisowych nie gorszych niż określonych w opisie przedmiotu zamówienia oraz SWZ.</w:t>
      </w:r>
    </w:p>
    <w:p w14:paraId="1AF3CB68" w14:textId="77777777" w:rsidR="00FF3BAE" w:rsidRPr="00FF3BAE" w:rsidRDefault="00FF3BAE" w:rsidP="00FF3BAE">
      <w:pPr>
        <w:pStyle w:val="Akapitzlist"/>
        <w:numPr>
          <w:ilvl w:val="1"/>
          <w:numId w:val="8"/>
        </w:numPr>
        <w:spacing w:line="288" w:lineRule="auto"/>
        <w:ind w:right="131"/>
        <w:jc w:val="left"/>
        <w:rPr>
          <w:rFonts w:asciiTheme="minorHAnsi" w:hAnsiTheme="minorHAnsi"/>
          <w:sz w:val="24"/>
          <w:szCs w:val="24"/>
        </w:rPr>
      </w:pPr>
      <w:r w:rsidRPr="00FF3BAE">
        <w:rPr>
          <w:rFonts w:asciiTheme="minorHAnsi" w:hAnsiTheme="minorHAnsi"/>
          <w:sz w:val="24"/>
          <w:szCs w:val="24"/>
        </w:rPr>
        <w:t>W przypadku, gdy Wykonawca zaoferuje rozwiązanie równoważne, zobowiązany jest wykazać jego równoważność w stosunku do opisanego przedmiotu zamówienia.</w:t>
      </w:r>
    </w:p>
    <w:p w14:paraId="45623C48" w14:textId="4A11EE6A" w:rsidR="00FF3BAE" w:rsidRPr="00AC35C3" w:rsidRDefault="00FF3BAE" w:rsidP="00AC35C3">
      <w:pPr>
        <w:pStyle w:val="Akapitzlist"/>
        <w:numPr>
          <w:ilvl w:val="1"/>
          <w:numId w:val="8"/>
        </w:numPr>
        <w:spacing w:line="288" w:lineRule="auto"/>
        <w:ind w:right="131"/>
        <w:jc w:val="left"/>
        <w:rPr>
          <w:rFonts w:asciiTheme="minorHAnsi" w:hAnsiTheme="minorHAnsi"/>
          <w:sz w:val="24"/>
          <w:szCs w:val="24"/>
        </w:rPr>
      </w:pPr>
      <w:r w:rsidRPr="00FF3BAE">
        <w:rPr>
          <w:rFonts w:asciiTheme="minorHAnsi" w:hAnsiTheme="minorHAnsi"/>
          <w:sz w:val="24"/>
          <w:szCs w:val="24"/>
        </w:rPr>
        <w:lastRenderedPageBreak/>
        <w:t>W przypadku, gdy zaoferowane przez Wykonawcę rozwiązanie równoważne nie będzie właściwie współdziałać ze sprzętem i oprogramowaniem funkcjonującym u Zamawiającego i/lub spowoduje zakłócenia w funkcjonowaniu pracy systemu informatycznego Zamawiającego, Wykonawca pokryje wszystkie koszty związane z przywróceniem i sprawnym działaniem systemu informatycznego Zamawiającego oraz na własny koszt dokona niezbędnych modyfikacji przywracających właściwe działanie systemu informatycznego Zamawiającego również po odinstalowaniu oprogramowania równoważnego.</w:t>
      </w:r>
    </w:p>
    <w:p w14:paraId="64AF7A7C" w14:textId="77777777" w:rsidR="00FF3BAE" w:rsidRPr="00FF3BAE" w:rsidRDefault="00FF3BAE" w:rsidP="00FF3BAE">
      <w:pPr>
        <w:pStyle w:val="Akapitzlist"/>
        <w:numPr>
          <w:ilvl w:val="1"/>
          <w:numId w:val="8"/>
        </w:numPr>
        <w:spacing w:line="288" w:lineRule="auto"/>
        <w:ind w:right="131"/>
        <w:jc w:val="left"/>
        <w:rPr>
          <w:rFonts w:asciiTheme="minorHAnsi" w:hAnsiTheme="minorHAnsi"/>
          <w:sz w:val="24"/>
          <w:szCs w:val="24"/>
        </w:rPr>
      </w:pPr>
      <w:r w:rsidRPr="00FF3BAE">
        <w:rPr>
          <w:rFonts w:asciiTheme="minorHAnsi" w:hAnsiTheme="minorHAnsi"/>
          <w:sz w:val="24"/>
          <w:szCs w:val="24"/>
        </w:rPr>
        <w:t>Oferowany sprzęt równoważny musi posiadać nie gorsze parametry techniczne, wydajnościowe oraz wszystkie wymagane funkcjonalności.</w:t>
      </w:r>
    </w:p>
    <w:p w14:paraId="3AFAC934" w14:textId="77777777" w:rsidR="00FF3BAE" w:rsidRPr="00FF3BAE" w:rsidRDefault="00FF3BAE" w:rsidP="00FF3BAE">
      <w:pPr>
        <w:pStyle w:val="Akapitzlist"/>
        <w:numPr>
          <w:ilvl w:val="1"/>
          <w:numId w:val="8"/>
        </w:numPr>
        <w:spacing w:line="288" w:lineRule="auto"/>
        <w:ind w:right="131"/>
        <w:jc w:val="left"/>
        <w:rPr>
          <w:rFonts w:asciiTheme="minorHAnsi" w:hAnsiTheme="minorHAnsi"/>
          <w:sz w:val="24"/>
          <w:szCs w:val="24"/>
        </w:rPr>
      </w:pPr>
      <w:r w:rsidRPr="00FF3BAE">
        <w:rPr>
          <w:rFonts w:asciiTheme="minorHAnsi" w:hAnsiTheme="minorHAnsi"/>
          <w:sz w:val="24"/>
          <w:szCs w:val="24"/>
        </w:rPr>
        <w:t>Wszędzie tam, gdzie przedmiot zamówienia został opisany przez wskazanie nazwy, znaków towarowych lub pochodzenia a także norm, Zamawiający dopuszcza zaoferowanie przez Wykonawcę rozwiązania równoważnego.</w:t>
      </w:r>
    </w:p>
    <w:p w14:paraId="4205A7C8" w14:textId="77777777" w:rsidR="00FF3BAE" w:rsidRPr="00FF3BAE" w:rsidRDefault="00FF3BAE" w:rsidP="00FF3BAE">
      <w:pPr>
        <w:pStyle w:val="Akapitzlist"/>
        <w:numPr>
          <w:ilvl w:val="1"/>
          <w:numId w:val="8"/>
        </w:numPr>
        <w:spacing w:line="288" w:lineRule="auto"/>
        <w:ind w:right="131"/>
        <w:jc w:val="left"/>
        <w:rPr>
          <w:rFonts w:asciiTheme="minorHAnsi" w:hAnsiTheme="minorHAnsi"/>
          <w:sz w:val="24"/>
          <w:szCs w:val="24"/>
        </w:rPr>
      </w:pPr>
      <w:r w:rsidRPr="00FF3BAE">
        <w:rPr>
          <w:rFonts w:asciiTheme="minorHAnsi" w:hAnsiTheme="minorHAnsi"/>
          <w:sz w:val="24"/>
          <w:szCs w:val="24"/>
        </w:rPr>
        <w:t>Wszystkie materiały, urządzenia, elementy wyposażenia przedstawione w przedmiotowej dokumentacji i opisane przez wskazanie znaków towarowych, patentów lub pochodzenia a także norm, należy traktować jako rozwiązania przykładowe o modelowych: parametrach technicznych i użytkowych, właściwościach charakterystycznych i właściwościach estetycznych, standardach określonych dla materiałów, urządzeń, elementów wyposażenia oraz warunków gwarancyjnych i serwisowych.</w:t>
      </w:r>
    </w:p>
    <w:p w14:paraId="6E027FF7" w14:textId="77777777" w:rsidR="00FF3BAE" w:rsidRPr="00FF3BAE" w:rsidRDefault="00FF3BAE" w:rsidP="00FF3BAE">
      <w:pPr>
        <w:pStyle w:val="Akapitzlist"/>
        <w:numPr>
          <w:ilvl w:val="1"/>
          <w:numId w:val="8"/>
        </w:numPr>
        <w:spacing w:line="288" w:lineRule="auto"/>
        <w:ind w:right="131"/>
        <w:jc w:val="left"/>
        <w:rPr>
          <w:rFonts w:asciiTheme="minorHAnsi" w:hAnsiTheme="minorHAnsi"/>
          <w:sz w:val="24"/>
          <w:szCs w:val="24"/>
        </w:rPr>
      </w:pPr>
      <w:r w:rsidRPr="00FF3BAE">
        <w:rPr>
          <w:rFonts w:asciiTheme="minorHAnsi" w:hAnsiTheme="minorHAnsi"/>
          <w:sz w:val="24"/>
          <w:szCs w:val="24"/>
        </w:rPr>
        <w:t>Wszelkie nazwy własne znajdujące się w rekomendacjach – np. dotyczące urządzeń będących komponentami zestawu komputerowego, a także oprogramowania zostały przywołane jedynie przykładowo i nie mogą być w żaden sposób traktowane jako rekomendacja ich nabycia, użycia czy promocji.</w:t>
      </w:r>
    </w:p>
    <w:p w14:paraId="70F41E8A" w14:textId="77777777" w:rsidR="00FF3BAE" w:rsidRPr="00FF3BAE" w:rsidRDefault="00FF3BAE" w:rsidP="00FF3BAE">
      <w:pPr>
        <w:pStyle w:val="Akapitzlist"/>
        <w:numPr>
          <w:ilvl w:val="1"/>
          <w:numId w:val="8"/>
        </w:numPr>
        <w:spacing w:line="288" w:lineRule="auto"/>
        <w:ind w:right="131"/>
        <w:jc w:val="left"/>
        <w:rPr>
          <w:rFonts w:asciiTheme="minorHAnsi" w:hAnsiTheme="minorHAnsi"/>
          <w:sz w:val="24"/>
          <w:szCs w:val="24"/>
        </w:rPr>
      </w:pPr>
      <w:r w:rsidRPr="00FF3BAE">
        <w:rPr>
          <w:rFonts w:asciiTheme="minorHAnsi" w:hAnsiTheme="minorHAnsi"/>
          <w:sz w:val="24"/>
          <w:szCs w:val="24"/>
        </w:rPr>
        <w:t>Powołanie przykładowej nazwy własnej nie może być interpretowane jako ocena właściwości danego urządzenia czy programu komputerowego, ani tym bardziej jako przesłanka uznania ich za lepsze od innych analogicznych urządzeń czy innego porównywalnego oprogramowania.</w:t>
      </w:r>
    </w:p>
    <w:p w14:paraId="60447F0E" w14:textId="77777777" w:rsidR="00FF3BAE" w:rsidRPr="00FF3BAE" w:rsidRDefault="00FF3BAE" w:rsidP="00FF3BAE">
      <w:pPr>
        <w:pStyle w:val="Akapitzlist"/>
        <w:numPr>
          <w:ilvl w:val="1"/>
          <w:numId w:val="8"/>
        </w:numPr>
        <w:spacing w:line="288" w:lineRule="auto"/>
        <w:ind w:right="131"/>
        <w:jc w:val="left"/>
        <w:rPr>
          <w:rFonts w:asciiTheme="minorHAnsi" w:hAnsiTheme="minorHAnsi"/>
          <w:sz w:val="24"/>
          <w:szCs w:val="24"/>
        </w:rPr>
      </w:pPr>
      <w:r w:rsidRPr="00FF3BAE">
        <w:rPr>
          <w:rFonts w:asciiTheme="minorHAnsi" w:hAnsiTheme="minorHAnsi"/>
          <w:sz w:val="24"/>
          <w:szCs w:val="24"/>
        </w:rPr>
        <w:t xml:space="preserve">Przez rozwiązanie równoważne dla wyspecyfikowanego przedmiotu zamówienia rozumie się takie, które w sposób poprawny współpracuje z infrastrukturą informatyczną Zamawiającego, a jego zastosowanie nie wymaga żadnych nakładów (finansowych, </w:t>
      </w:r>
      <w:r w:rsidRPr="00FF3BAE">
        <w:rPr>
          <w:rFonts w:asciiTheme="minorHAnsi" w:hAnsiTheme="minorHAnsi"/>
          <w:sz w:val="24"/>
          <w:szCs w:val="24"/>
        </w:rPr>
        <w:lastRenderedPageBreak/>
        <w:t>programistycznych, sprzętowych) związanych z dostosowaniem infrastruktury informatycznej Zamawiającego lub rozwiązania równoważnego oraz realizuje wszystkie funkcje i posiada wszystkie cechy określone w SWZ. </w:t>
      </w:r>
    </w:p>
    <w:p w14:paraId="3ECB1DB8" w14:textId="77777777" w:rsidR="00FF3BAE" w:rsidRPr="00FF3BAE" w:rsidRDefault="00FF3BAE" w:rsidP="00FF3BAE">
      <w:pPr>
        <w:pStyle w:val="Akapitzlist"/>
        <w:numPr>
          <w:ilvl w:val="1"/>
          <w:numId w:val="8"/>
        </w:numPr>
        <w:spacing w:line="288" w:lineRule="auto"/>
        <w:ind w:right="131"/>
        <w:jc w:val="left"/>
        <w:rPr>
          <w:rFonts w:asciiTheme="minorHAnsi" w:hAnsiTheme="minorHAnsi"/>
          <w:sz w:val="24"/>
          <w:szCs w:val="24"/>
        </w:rPr>
      </w:pPr>
      <w:r w:rsidRPr="00FF3BAE">
        <w:rPr>
          <w:rFonts w:asciiTheme="minorHAnsi" w:hAnsiTheme="minorHAnsi"/>
          <w:sz w:val="24"/>
          <w:szCs w:val="24"/>
        </w:rPr>
        <w:t>Dopuszcza się zastosowanie rozwiązań równoważnych pod warunkiem zapewnienia wszystkich parametrów, właściwości i standardów oraz warunków gwarancyjnych i serwisowych nie gorszych niż określonych w opisie przedmiotu zamówienia oraz SWZ.</w:t>
      </w:r>
    </w:p>
    <w:p w14:paraId="113FE953" w14:textId="77777777" w:rsidR="00FF3BAE" w:rsidRPr="00FF3BAE" w:rsidRDefault="00FF3BAE" w:rsidP="00FF3BAE">
      <w:pPr>
        <w:pStyle w:val="Akapitzlist"/>
        <w:numPr>
          <w:ilvl w:val="1"/>
          <w:numId w:val="8"/>
        </w:numPr>
        <w:spacing w:line="288" w:lineRule="auto"/>
        <w:ind w:right="131"/>
        <w:jc w:val="left"/>
        <w:rPr>
          <w:rFonts w:asciiTheme="minorHAnsi" w:hAnsiTheme="minorHAnsi"/>
          <w:sz w:val="24"/>
          <w:szCs w:val="24"/>
        </w:rPr>
      </w:pPr>
      <w:r w:rsidRPr="00FF3BAE">
        <w:rPr>
          <w:rFonts w:asciiTheme="minorHAnsi" w:hAnsiTheme="minorHAnsi"/>
          <w:sz w:val="24"/>
          <w:szCs w:val="24"/>
        </w:rPr>
        <w:t>W przypadku, gdy Wykonawca zaoferuje rozwiązanie równoważne, zobowiązany jest wykazać jego równoważność w stosunku do opisanego przedmiotu zamówienia.</w:t>
      </w:r>
    </w:p>
    <w:p w14:paraId="5BE6C195" w14:textId="77777777" w:rsidR="00FF3BAE" w:rsidRPr="00FF3BAE" w:rsidRDefault="00FF3BAE" w:rsidP="00FF3BAE">
      <w:pPr>
        <w:pStyle w:val="Akapitzlist"/>
        <w:numPr>
          <w:ilvl w:val="1"/>
          <w:numId w:val="8"/>
        </w:numPr>
        <w:spacing w:line="288" w:lineRule="auto"/>
        <w:ind w:right="131"/>
        <w:jc w:val="left"/>
        <w:rPr>
          <w:rFonts w:asciiTheme="minorHAnsi" w:hAnsiTheme="minorHAnsi"/>
          <w:sz w:val="24"/>
          <w:szCs w:val="24"/>
        </w:rPr>
      </w:pPr>
      <w:r w:rsidRPr="00FF3BAE">
        <w:rPr>
          <w:rFonts w:asciiTheme="minorHAnsi" w:hAnsiTheme="minorHAnsi"/>
          <w:sz w:val="24"/>
          <w:szCs w:val="24"/>
        </w:rPr>
        <w:t>W przypadku, gdy zaoferowane przez Wykonawcę rozwiązanie równoważne nie będzie właściwie współdziałać ze sprzętem i oprogramowaniem funkcjonującym u Zamawiającego i/lub spowoduje zakłócenia w funkcjonowaniu pracy systemu informatycznego Zamawiającego, Wykonawca pokryje wszystkie koszty związane z przywróceniem i sprawnym działaniem systemu informatycznego Zamawiającego oraz na własny koszt dokona niezbędnych modyfikacji przywracających właściwe działanie systemu informatycznego Zamawiającego również po odinstalowaniu oprogramowania równoważnego.</w:t>
      </w:r>
    </w:p>
    <w:sectPr w:rsidR="00FF3BAE" w:rsidRPr="00FF3BAE" w:rsidSect="006B7F8A">
      <w:headerReference w:type="default" r:id="rId9"/>
      <w:footerReference w:type="default" r:id="rId10"/>
      <w:pgSz w:w="16838" w:h="11906" w:orient="landscape"/>
      <w:pgMar w:top="1701" w:right="720" w:bottom="1040" w:left="1280" w:header="0"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5A110D" w14:textId="77777777" w:rsidR="007F774E" w:rsidRDefault="007F774E">
      <w:r>
        <w:separator/>
      </w:r>
    </w:p>
  </w:endnote>
  <w:endnote w:type="continuationSeparator" w:id="0">
    <w:p w14:paraId="4651BD0E" w14:textId="77777777" w:rsidR="007F774E" w:rsidRDefault="007F77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EFF" w:usb1="F9DFFFFF" w:usb2="0000007F" w:usb3="00000000" w:csb0="003F01FF" w:csb1="00000000"/>
  </w:font>
  <w:font w:name="Helvetica Neue">
    <w:altName w:val="Sylfaen"/>
    <w:charset w:val="00"/>
    <w:family w:val="auto"/>
    <w:pitch w:val="variable"/>
    <w:sig w:usb0="E50002FF" w:usb1="500079DB" w:usb2="00000010" w:usb3="00000000" w:csb0="00000001" w:csb1="00000000"/>
  </w:font>
  <w:font w:name="Calibri Light">
    <w:panose1 w:val="020F0302020204030204"/>
    <w:charset w:val="EE"/>
    <w:family w:val="swiss"/>
    <w:pitch w:val="variable"/>
    <w:sig w:usb0="E4002EFF" w:usb1="C200247B" w:usb2="00000009" w:usb3="00000000" w:csb0="000001FF" w:csb1="00000000"/>
  </w:font>
  <w:font w:name="Helvetica">
    <w:panose1 w:val="020B0604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50B1BC" w14:textId="6864E96A" w:rsidR="006B7F8A" w:rsidRPr="00864CCD" w:rsidRDefault="00864CCD" w:rsidP="00864CCD">
    <w:pPr>
      <w:pStyle w:val="Stopka"/>
      <w:jc w:val="center"/>
    </w:pPr>
    <w:r>
      <w:rPr>
        <w:noProof/>
      </w:rPr>
      <w:drawing>
        <wp:inline distT="0" distB="0" distL="0" distR="0" wp14:anchorId="025B840B" wp14:editId="0BE54921">
          <wp:extent cx="1781299" cy="320308"/>
          <wp:effectExtent l="0" t="0" r="0" b="0"/>
          <wp:docPr id="1073741827" name="officeArt object" descr="Obraz 1"/>
          <wp:cNvGraphicFramePr/>
          <a:graphic xmlns:a="http://schemas.openxmlformats.org/drawingml/2006/main">
            <a:graphicData uri="http://schemas.openxmlformats.org/drawingml/2006/picture">
              <pic:pic xmlns:pic="http://schemas.openxmlformats.org/drawingml/2006/picture">
                <pic:nvPicPr>
                  <pic:cNvPr id="1073741827" name="Obraz 1" descr="Obraz 1"/>
                  <pic:cNvPicPr>
                    <a:picLocks noChangeAspect="1"/>
                  </pic:cNvPicPr>
                </pic:nvPicPr>
                <pic:blipFill>
                  <a:blip r:embed="rId1"/>
                  <a:stretch>
                    <a:fillRect/>
                  </a:stretch>
                </pic:blipFill>
                <pic:spPr>
                  <a:xfrm>
                    <a:off x="0" y="0"/>
                    <a:ext cx="1781299" cy="320308"/>
                  </a:xfrm>
                  <a:prstGeom prst="rect">
                    <a:avLst/>
                  </a:prstGeom>
                  <a:ln w="12700" cap="flat">
                    <a:noFill/>
                    <a:miter lim="400000"/>
                  </a:ln>
                  <a:effectLst/>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D9EDCE" w14:textId="77777777" w:rsidR="00864CCD" w:rsidRPr="00864CCD" w:rsidRDefault="00864CCD" w:rsidP="00864CCD">
    <w:pPr>
      <w:pStyle w:val="Stopka"/>
      <w:jc w:val="center"/>
    </w:pPr>
    <w:r>
      <w:rPr>
        <w:noProof/>
      </w:rPr>
      <w:drawing>
        <wp:anchor distT="0" distB="0" distL="114300" distR="114300" simplePos="0" relativeHeight="251658240" behindDoc="1" locked="0" layoutInCell="1" allowOverlap="1" wp14:anchorId="3F84CB15" wp14:editId="7406A34D">
          <wp:simplePos x="0" y="0"/>
          <wp:positionH relativeFrom="margin">
            <wp:align>center</wp:align>
          </wp:positionH>
          <wp:positionV relativeFrom="paragraph">
            <wp:posOffset>-393700</wp:posOffset>
          </wp:positionV>
          <wp:extent cx="1781299" cy="320308"/>
          <wp:effectExtent l="0" t="0" r="0" b="3810"/>
          <wp:wrapNone/>
          <wp:docPr id="837991443" name="officeArt object" descr="Obraz 1"/>
          <wp:cNvGraphicFramePr/>
          <a:graphic xmlns:a="http://schemas.openxmlformats.org/drawingml/2006/main">
            <a:graphicData uri="http://schemas.openxmlformats.org/drawingml/2006/picture">
              <pic:pic xmlns:pic="http://schemas.openxmlformats.org/drawingml/2006/picture">
                <pic:nvPicPr>
                  <pic:cNvPr id="1073741827" name="Obraz 1" descr="Obraz 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781299" cy="320308"/>
                  </a:xfrm>
                  <a:prstGeom prst="rect">
                    <a:avLst/>
                  </a:prstGeom>
                  <a:ln w="12700" cap="flat">
                    <a:noFill/>
                    <a:miter lim="400000"/>
                  </a:ln>
                  <a:effectLst/>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A67BF3" w14:textId="77777777" w:rsidR="007F774E" w:rsidRDefault="007F774E">
      <w:r>
        <w:separator/>
      </w:r>
    </w:p>
  </w:footnote>
  <w:footnote w:type="continuationSeparator" w:id="0">
    <w:p w14:paraId="7224A81F" w14:textId="77777777" w:rsidR="007F774E" w:rsidRDefault="007F77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56AAC2" w14:textId="0BE27354" w:rsidR="00F92952" w:rsidRDefault="006B7F8A" w:rsidP="006B7F8A">
    <w:pPr>
      <w:pStyle w:val="Nagwekistopka"/>
      <w:jc w:val="center"/>
    </w:pPr>
    <w:r>
      <w:rPr>
        <w:noProof/>
      </w:rPr>
      <w:drawing>
        <wp:inline distT="0" distB="0" distL="0" distR="0" wp14:anchorId="096F0B1D" wp14:editId="040A0C1A">
          <wp:extent cx="5755005" cy="597535"/>
          <wp:effectExtent l="0" t="0" r="0" b="0"/>
          <wp:docPr id="98022057" name="officeArt object" descr="Obraz 1"/>
          <wp:cNvGraphicFramePr/>
          <a:graphic xmlns:a="http://schemas.openxmlformats.org/drawingml/2006/main">
            <a:graphicData uri="http://schemas.openxmlformats.org/drawingml/2006/picture">
              <pic:pic xmlns:pic="http://schemas.openxmlformats.org/drawingml/2006/picture">
                <pic:nvPicPr>
                  <pic:cNvPr id="1073741825" name="Obraz 1" descr="Obraz 1"/>
                  <pic:cNvPicPr>
                    <a:picLocks noChangeAspect="1"/>
                  </pic:cNvPicPr>
                </pic:nvPicPr>
                <pic:blipFill>
                  <a:blip r:embed="rId1"/>
                  <a:stretch>
                    <a:fillRect/>
                  </a:stretch>
                </pic:blipFill>
                <pic:spPr>
                  <a:xfrm>
                    <a:off x="0" y="0"/>
                    <a:ext cx="5755005" cy="597535"/>
                  </a:xfrm>
                  <a:prstGeom prst="rect">
                    <a:avLst/>
                  </a:prstGeom>
                  <a:ln w="12700" cap="flat">
                    <a:noFill/>
                    <a:miter lim="400000"/>
                  </a:ln>
                  <a:effectLst/>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375218" w14:textId="20E12CFF" w:rsidR="00F92952" w:rsidRDefault="00F92952" w:rsidP="006B7F8A">
    <w:pPr>
      <w:pStyle w:val="Nagwekistopka"/>
      <w:jc w:val="center"/>
      <w:rPr>
        <w:noProof/>
      </w:rPr>
    </w:pPr>
  </w:p>
  <w:p w14:paraId="71622C5D" w14:textId="7F61E7FC" w:rsidR="006B7F8A" w:rsidRDefault="006B7F8A" w:rsidP="006B7F8A">
    <w:pPr>
      <w:pStyle w:val="Nagwekistopka"/>
      <w:jc w:val="center"/>
    </w:pPr>
    <w:r>
      <w:rPr>
        <w:noProof/>
      </w:rPr>
      <w:drawing>
        <wp:inline distT="0" distB="0" distL="0" distR="0" wp14:anchorId="2488AD03" wp14:editId="2A6217FE">
          <wp:extent cx="5755005" cy="597535"/>
          <wp:effectExtent l="0" t="0" r="0" b="0"/>
          <wp:docPr id="978705098" name="officeArt object" descr="Obraz 1"/>
          <wp:cNvGraphicFramePr/>
          <a:graphic xmlns:a="http://schemas.openxmlformats.org/drawingml/2006/main">
            <a:graphicData uri="http://schemas.openxmlformats.org/drawingml/2006/picture">
              <pic:pic xmlns:pic="http://schemas.openxmlformats.org/drawingml/2006/picture">
                <pic:nvPicPr>
                  <pic:cNvPr id="1073741825" name="Obraz 1" descr="Obraz 1"/>
                  <pic:cNvPicPr>
                    <a:picLocks noChangeAspect="1"/>
                  </pic:cNvPicPr>
                </pic:nvPicPr>
                <pic:blipFill>
                  <a:blip r:embed="rId1"/>
                  <a:stretch>
                    <a:fillRect/>
                  </a:stretch>
                </pic:blipFill>
                <pic:spPr>
                  <a:xfrm>
                    <a:off x="0" y="0"/>
                    <a:ext cx="5755005" cy="597535"/>
                  </a:xfrm>
                  <a:prstGeom prst="rect">
                    <a:avLst/>
                  </a:prstGeom>
                  <a:ln w="12700" cap="flat">
                    <a:noFill/>
                    <a:miter lim="400000"/>
                  </a:ln>
                  <a:effec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3E10AF"/>
    <w:multiLevelType w:val="hybridMultilevel"/>
    <w:tmpl w:val="60CE497E"/>
    <w:lvl w:ilvl="0" w:tplc="F9AE375A">
      <w:start w:val="1"/>
      <w:numFmt w:val="bullet"/>
      <w:lvlText w:val="·"/>
      <w:lvlJc w:val="left"/>
      <w:pPr>
        <w:tabs>
          <w:tab w:val="num" w:pos="720"/>
        </w:tabs>
        <w:ind w:left="36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F41C7A6E">
      <w:start w:val="1"/>
      <w:numFmt w:val="bullet"/>
      <w:lvlText w:val="·"/>
      <w:lvlJc w:val="left"/>
      <w:pPr>
        <w:tabs>
          <w:tab w:val="left" w:pos="720"/>
          <w:tab w:val="num" w:pos="1440"/>
        </w:tabs>
        <w:ind w:left="108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4B2C4E9E">
      <w:start w:val="1"/>
      <w:numFmt w:val="bullet"/>
      <w:lvlText w:val="·"/>
      <w:lvlJc w:val="left"/>
      <w:pPr>
        <w:tabs>
          <w:tab w:val="left" w:pos="720"/>
          <w:tab w:val="num" w:pos="2160"/>
        </w:tabs>
        <w:ind w:left="180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69C653FC">
      <w:start w:val="1"/>
      <w:numFmt w:val="bullet"/>
      <w:lvlText w:val="·"/>
      <w:lvlJc w:val="left"/>
      <w:pPr>
        <w:tabs>
          <w:tab w:val="left" w:pos="720"/>
          <w:tab w:val="num" w:pos="2880"/>
        </w:tabs>
        <w:ind w:left="252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7D361E6A">
      <w:start w:val="1"/>
      <w:numFmt w:val="bullet"/>
      <w:lvlText w:val="·"/>
      <w:lvlJc w:val="left"/>
      <w:pPr>
        <w:tabs>
          <w:tab w:val="left" w:pos="720"/>
          <w:tab w:val="num" w:pos="3600"/>
        </w:tabs>
        <w:ind w:left="324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335CCCBE">
      <w:start w:val="1"/>
      <w:numFmt w:val="bullet"/>
      <w:lvlText w:val="·"/>
      <w:lvlJc w:val="left"/>
      <w:pPr>
        <w:tabs>
          <w:tab w:val="left" w:pos="720"/>
          <w:tab w:val="num" w:pos="4320"/>
        </w:tabs>
        <w:ind w:left="396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0D524C4A">
      <w:start w:val="1"/>
      <w:numFmt w:val="bullet"/>
      <w:lvlText w:val="·"/>
      <w:lvlJc w:val="left"/>
      <w:pPr>
        <w:tabs>
          <w:tab w:val="left" w:pos="720"/>
          <w:tab w:val="num" w:pos="5040"/>
        </w:tabs>
        <w:ind w:left="468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0164B90A">
      <w:start w:val="1"/>
      <w:numFmt w:val="bullet"/>
      <w:lvlText w:val="·"/>
      <w:lvlJc w:val="left"/>
      <w:pPr>
        <w:tabs>
          <w:tab w:val="left" w:pos="720"/>
          <w:tab w:val="num" w:pos="5760"/>
        </w:tabs>
        <w:ind w:left="540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311E9572">
      <w:start w:val="1"/>
      <w:numFmt w:val="bullet"/>
      <w:lvlText w:val="·"/>
      <w:lvlJc w:val="left"/>
      <w:pPr>
        <w:tabs>
          <w:tab w:val="left" w:pos="720"/>
          <w:tab w:val="num" w:pos="6480"/>
        </w:tabs>
        <w:ind w:left="612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57A5198E"/>
    <w:multiLevelType w:val="hybridMultilevel"/>
    <w:tmpl w:val="49EC7776"/>
    <w:lvl w:ilvl="0" w:tplc="50B839AC">
      <w:start w:val="1"/>
      <w:numFmt w:val="bullet"/>
      <w:lvlText w:val="·"/>
      <w:lvlJc w:val="left"/>
      <w:pPr>
        <w:tabs>
          <w:tab w:val="num" w:pos="720"/>
        </w:tabs>
        <w:ind w:left="36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F2E018BE">
      <w:start w:val="1"/>
      <w:numFmt w:val="bullet"/>
      <w:lvlText w:val="·"/>
      <w:lvlJc w:val="left"/>
      <w:pPr>
        <w:tabs>
          <w:tab w:val="left" w:pos="720"/>
          <w:tab w:val="num" w:pos="1440"/>
        </w:tabs>
        <w:ind w:left="108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8F2AC18E">
      <w:start w:val="1"/>
      <w:numFmt w:val="bullet"/>
      <w:lvlText w:val="·"/>
      <w:lvlJc w:val="left"/>
      <w:pPr>
        <w:tabs>
          <w:tab w:val="left" w:pos="720"/>
          <w:tab w:val="num" w:pos="2160"/>
        </w:tabs>
        <w:ind w:left="180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F2ECFFBA">
      <w:start w:val="1"/>
      <w:numFmt w:val="bullet"/>
      <w:lvlText w:val="·"/>
      <w:lvlJc w:val="left"/>
      <w:pPr>
        <w:tabs>
          <w:tab w:val="left" w:pos="720"/>
          <w:tab w:val="num" w:pos="2880"/>
        </w:tabs>
        <w:ind w:left="252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093481AE">
      <w:start w:val="1"/>
      <w:numFmt w:val="bullet"/>
      <w:lvlText w:val="·"/>
      <w:lvlJc w:val="left"/>
      <w:pPr>
        <w:tabs>
          <w:tab w:val="left" w:pos="720"/>
          <w:tab w:val="num" w:pos="3600"/>
        </w:tabs>
        <w:ind w:left="324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83304510">
      <w:start w:val="1"/>
      <w:numFmt w:val="bullet"/>
      <w:lvlText w:val="·"/>
      <w:lvlJc w:val="left"/>
      <w:pPr>
        <w:tabs>
          <w:tab w:val="left" w:pos="720"/>
          <w:tab w:val="num" w:pos="4320"/>
        </w:tabs>
        <w:ind w:left="396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FB16013A">
      <w:start w:val="1"/>
      <w:numFmt w:val="bullet"/>
      <w:lvlText w:val="·"/>
      <w:lvlJc w:val="left"/>
      <w:pPr>
        <w:tabs>
          <w:tab w:val="left" w:pos="720"/>
          <w:tab w:val="num" w:pos="5040"/>
        </w:tabs>
        <w:ind w:left="468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8760F5DA">
      <w:start w:val="1"/>
      <w:numFmt w:val="bullet"/>
      <w:lvlText w:val="·"/>
      <w:lvlJc w:val="left"/>
      <w:pPr>
        <w:tabs>
          <w:tab w:val="left" w:pos="720"/>
          <w:tab w:val="num" w:pos="5760"/>
        </w:tabs>
        <w:ind w:left="540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69427DA6">
      <w:start w:val="1"/>
      <w:numFmt w:val="bullet"/>
      <w:lvlText w:val="·"/>
      <w:lvlJc w:val="left"/>
      <w:pPr>
        <w:tabs>
          <w:tab w:val="left" w:pos="720"/>
          <w:tab w:val="num" w:pos="6480"/>
        </w:tabs>
        <w:ind w:left="612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6059749C"/>
    <w:multiLevelType w:val="hybridMultilevel"/>
    <w:tmpl w:val="953ED406"/>
    <w:styleLink w:val="Zaimportowanystyl19"/>
    <w:lvl w:ilvl="0" w:tplc="7E24A2D0">
      <w:start w:val="1"/>
      <w:numFmt w:val="decimal"/>
      <w:lvlText w:val="%1."/>
      <w:lvlJc w:val="left"/>
      <w:pPr>
        <w:ind w:left="564" w:hanging="358"/>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A7563F66">
      <w:start w:val="1"/>
      <w:numFmt w:val="decimal"/>
      <w:lvlText w:val="%2)"/>
      <w:lvlJc w:val="left"/>
      <w:pPr>
        <w:ind w:left="844" w:hanging="358"/>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79566990">
      <w:start w:val="1"/>
      <w:numFmt w:val="lowerLetter"/>
      <w:lvlText w:val="%3)"/>
      <w:lvlJc w:val="left"/>
      <w:pPr>
        <w:ind w:left="1132"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5B68FE56">
      <w:start w:val="1"/>
      <w:numFmt w:val="lowerLetter"/>
      <w:lvlText w:val="%4)"/>
      <w:lvlJc w:val="left"/>
      <w:pPr>
        <w:tabs>
          <w:tab w:val="left" w:pos="1132"/>
        </w:tabs>
        <w:ind w:left="1518"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AC98CA80">
      <w:start w:val="1"/>
      <w:numFmt w:val="lowerLetter"/>
      <w:lvlText w:val="%5)"/>
      <w:lvlJc w:val="left"/>
      <w:pPr>
        <w:tabs>
          <w:tab w:val="left" w:pos="1132"/>
        </w:tabs>
        <w:ind w:left="1904"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3B34A394">
      <w:start w:val="1"/>
      <w:numFmt w:val="lowerLetter"/>
      <w:lvlText w:val="%6)"/>
      <w:lvlJc w:val="left"/>
      <w:pPr>
        <w:tabs>
          <w:tab w:val="left" w:pos="1132"/>
        </w:tabs>
        <w:ind w:left="229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EF0AE67E">
      <w:start w:val="1"/>
      <w:numFmt w:val="lowerLetter"/>
      <w:lvlText w:val="%7)"/>
      <w:lvlJc w:val="left"/>
      <w:pPr>
        <w:tabs>
          <w:tab w:val="left" w:pos="1132"/>
        </w:tabs>
        <w:ind w:left="2676"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19589598">
      <w:start w:val="1"/>
      <w:numFmt w:val="lowerLetter"/>
      <w:lvlText w:val="%8)"/>
      <w:lvlJc w:val="left"/>
      <w:pPr>
        <w:tabs>
          <w:tab w:val="left" w:pos="1132"/>
        </w:tabs>
        <w:ind w:left="3062"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827C339A">
      <w:start w:val="1"/>
      <w:numFmt w:val="lowerLetter"/>
      <w:lvlText w:val="%9)"/>
      <w:lvlJc w:val="left"/>
      <w:pPr>
        <w:tabs>
          <w:tab w:val="left" w:pos="1132"/>
        </w:tabs>
        <w:ind w:left="3448"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66FD52C0"/>
    <w:multiLevelType w:val="hybridMultilevel"/>
    <w:tmpl w:val="953ED406"/>
    <w:numStyleLink w:val="Zaimportowanystyl19"/>
  </w:abstractNum>
  <w:abstractNum w:abstractNumId="4" w15:restartNumberingAfterBreak="0">
    <w:nsid w:val="69B17803"/>
    <w:multiLevelType w:val="hybridMultilevel"/>
    <w:tmpl w:val="AE9ABF26"/>
    <w:lvl w:ilvl="0" w:tplc="A4725164">
      <w:start w:val="1"/>
      <w:numFmt w:val="decimal"/>
      <w:lvlText w:val="%1."/>
      <w:lvlJc w:val="left"/>
      <w:pPr>
        <w:ind w:left="443" w:hanging="305"/>
      </w:pPr>
      <w:rPr>
        <w:rFonts w:hAnsi="Arial Unicode MS"/>
        <w:caps w:val="0"/>
        <w:smallCaps w:val="0"/>
        <w:strike w:val="0"/>
        <w:dstrike w:val="0"/>
        <w:outline w:val="0"/>
        <w:emboss w:val="0"/>
        <w:imprint w:val="0"/>
        <w:color w:val="3F6797"/>
        <w:spacing w:val="0"/>
        <w:w w:val="100"/>
        <w:kern w:val="0"/>
        <w:position w:val="0"/>
        <w:highlight w:val="none"/>
        <w:vertAlign w:val="baseline"/>
      </w:rPr>
    </w:lvl>
    <w:lvl w:ilvl="1" w:tplc="DC52E956">
      <w:start w:val="1"/>
      <w:numFmt w:val="decimal"/>
      <w:lvlText w:val="%2."/>
      <w:lvlJc w:val="left"/>
      <w:pPr>
        <w:ind w:left="1163" w:hanging="305"/>
      </w:pPr>
      <w:rPr>
        <w:rFonts w:hAnsi="Arial Unicode MS"/>
        <w:caps w:val="0"/>
        <w:smallCaps w:val="0"/>
        <w:strike w:val="0"/>
        <w:dstrike w:val="0"/>
        <w:outline w:val="0"/>
        <w:emboss w:val="0"/>
        <w:imprint w:val="0"/>
        <w:color w:val="3F6797"/>
        <w:spacing w:val="0"/>
        <w:w w:val="100"/>
        <w:kern w:val="0"/>
        <w:position w:val="0"/>
        <w:highlight w:val="none"/>
        <w:vertAlign w:val="baseline"/>
      </w:rPr>
    </w:lvl>
    <w:lvl w:ilvl="2" w:tplc="320EC252">
      <w:start w:val="1"/>
      <w:numFmt w:val="decimal"/>
      <w:lvlText w:val="%3."/>
      <w:lvlJc w:val="left"/>
      <w:pPr>
        <w:ind w:left="1883" w:hanging="305"/>
      </w:pPr>
      <w:rPr>
        <w:rFonts w:hAnsi="Arial Unicode MS"/>
        <w:caps w:val="0"/>
        <w:smallCaps w:val="0"/>
        <w:strike w:val="0"/>
        <w:dstrike w:val="0"/>
        <w:outline w:val="0"/>
        <w:emboss w:val="0"/>
        <w:imprint w:val="0"/>
        <w:color w:val="3F6797"/>
        <w:spacing w:val="0"/>
        <w:w w:val="100"/>
        <w:kern w:val="0"/>
        <w:position w:val="0"/>
        <w:highlight w:val="none"/>
        <w:vertAlign w:val="baseline"/>
      </w:rPr>
    </w:lvl>
    <w:lvl w:ilvl="3" w:tplc="46B4F150">
      <w:start w:val="1"/>
      <w:numFmt w:val="decimal"/>
      <w:lvlText w:val="%4."/>
      <w:lvlJc w:val="left"/>
      <w:pPr>
        <w:ind w:left="2603" w:hanging="305"/>
      </w:pPr>
      <w:rPr>
        <w:rFonts w:hAnsi="Arial Unicode MS"/>
        <w:caps w:val="0"/>
        <w:smallCaps w:val="0"/>
        <w:strike w:val="0"/>
        <w:dstrike w:val="0"/>
        <w:outline w:val="0"/>
        <w:emboss w:val="0"/>
        <w:imprint w:val="0"/>
        <w:color w:val="3F6797"/>
        <w:spacing w:val="0"/>
        <w:w w:val="100"/>
        <w:kern w:val="0"/>
        <w:position w:val="0"/>
        <w:highlight w:val="none"/>
        <w:vertAlign w:val="baseline"/>
      </w:rPr>
    </w:lvl>
    <w:lvl w:ilvl="4" w:tplc="3C28302E">
      <w:start w:val="1"/>
      <w:numFmt w:val="decimal"/>
      <w:lvlText w:val="%5."/>
      <w:lvlJc w:val="left"/>
      <w:pPr>
        <w:ind w:left="3323" w:hanging="305"/>
      </w:pPr>
      <w:rPr>
        <w:rFonts w:hAnsi="Arial Unicode MS"/>
        <w:caps w:val="0"/>
        <w:smallCaps w:val="0"/>
        <w:strike w:val="0"/>
        <w:dstrike w:val="0"/>
        <w:outline w:val="0"/>
        <w:emboss w:val="0"/>
        <w:imprint w:val="0"/>
        <w:color w:val="3F6797"/>
        <w:spacing w:val="0"/>
        <w:w w:val="100"/>
        <w:kern w:val="0"/>
        <w:position w:val="0"/>
        <w:highlight w:val="none"/>
        <w:vertAlign w:val="baseline"/>
      </w:rPr>
    </w:lvl>
    <w:lvl w:ilvl="5" w:tplc="CF964FA0">
      <w:start w:val="1"/>
      <w:numFmt w:val="decimal"/>
      <w:lvlText w:val="%6."/>
      <w:lvlJc w:val="left"/>
      <w:pPr>
        <w:ind w:left="4043" w:hanging="305"/>
      </w:pPr>
      <w:rPr>
        <w:rFonts w:hAnsi="Arial Unicode MS"/>
        <w:caps w:val="0"/>
        <w:smallCaps w:val="0"/>
        <w:strike w:val="0"/>
        <w:dstrike w:val="0"/>
        <w:outline w:val="0"/>
        <w:emboss w:val="0"/>
        <w:imprint w:val="0"/>
        <w:color w:val="3F6797"/>
        <w:spacing w:val="0"/>
        <w:w w:val="100"/>
        <w:kern w:val="0"/>
        <w:position w:val="0"/>
        <w:highlight w:val="none"/>
        <w:vertAlign w:val="baseline"/>
      </w:rPr>
    </w:lvl>
    <w:lvl w:ilvl="6" w:tplc="12DAB656">
      <w:start w:val="1"/>
      <w:numFmt w:val="decimal"/>
      <w:lvlText w:val="%7."/>
      <w:lvlJc w:val="left"/>
      <w:pPr>
        <w:ind w:left="4763" w:hanging="305"/>
      </w:pPr>
      <w:rPr>
        <w:rFonts w:hAnsi="Arial Unicode MS"/>
        <w:caps w:val="0"/>
        <w:smallCaps w:val="0"/>
        <w:strike w:val="0"/>
        <w:dstrike w:val="0"/>
        <w:outline w:val="0"/>
        <w:emboss w:val="0"/>
        <w:imprint w:val="0"/>
        <w:color w:val="3F6797"/>
        <w:spacing w:val="0"/>
        <w:w w:val="100"/>
        <w:kern w:val="0"/>
        <w:position w:val="0"/>
        <w:highlight w:val="none"/>
        <w:vertAlign w:val="baseline"/>
      </w:rPr>
    </w:lvl>
    <w:lvl w:ilvl="7" w:tplc="A162C5D8">
      <w:start w:val="1"/>
      <w:numFmt w:val="decimal"/>
      <w:lvlText w:val="%8."/>
      <w:lvlJc w:val="left"/>
      <w:pPr>
        <w:ind w:left="5483" w:hanging="305"/>
      </w:pPr>
      <w:rPr>
        <w:rFonts w:hAnsi="Arial Unicode MS"/>
        <w:caps w:val="0"/>
        <w:smallCaps w:val="0"/>
        <w:strike w:val="0"/>
        <w:dstrike w:val="0"/>
        <w:outline w:val="0"/>
        <w:emboss w:val="0"/>
        <w:imprint w:val="0"/>
        <w:color w:val="3F6797"/>
        <w:spacing w:val="0"/>
        <w:w w:val="100"/>
        <w:kern w:val="0"/>
        <w:position w:val="0"/>
        <w:highlight w:val="none"/>
        <w:vertAlign w:val="baseline"/>
      </w:rPr>
    </w:lvl>
    <w:lvl w:ilvl="8" w:tplc="8B12D6CA">
      <w:start w:val="1"/>
      <w:numFmt w:val="decimal"/>
      <w:lvlText w:val="%9."/>
      <w:lvlJc w:val="left"/>
      <w:pPr>
        <w:ind w:left="6203" w:hanging="305"/>
      </w:pPr>
      <w:rPr>
        <w:rFonts w:hAnsi="Arial Unicode MS"/>
        <w:caps w:val="0"/>
        <w:smallCaps w:val="0"/>
        <w:strike w:val="0"/>
        <w:dstrike w:val="0"/>
        <w:outline w:val="0"/>
        <w:emboss w:val="0"/>
        <w:imprint w:val="0"/>
        <w:color w:val="3F6797"/>
        <w:spacing w:val="0"/>
        <w:w w:val="100"/>
        <w:kern w:val="0"/>
        <w:position w:val="0"/>
        <w:highlight w:val="none"/>
        <w:vertAlign w:val="baseline"/>
      </w:rPr>
    </w:lvl>
  </w:abstractNum>
  <w:abstractNum w:abstractNumId="5" w15:restartNumberingAfterBreak="0">
    <w:nsid w:val="6A6F7401"/>
    <w:multiLevelType w:val="hybridMultilevel"/>
    <w:tmpl w:val="3DECD4E8"/>
    <w:lvl w:ilvl="0" w:tplc="6E4820C2">
      <w:start w:val="1"/>
      <w:numFmt w:val="bullet"/>
      <w:lvlText w:val="·"/>
      <w:lvlJc w:val="left"/>
      <w:pPr>
        <w:tabs>
          <w:tab w:val="num" w:pos="720"/>
        </w:tabs>
        <w:ind w:left="36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3D08A8E8">
      <w:start w:val="1"/>
      <w:numFmt w:val="bullet"/>
      <w:lvlText w:val="·"/>
      <w:lvlJc w:val="left"/>
      <w:pPr>
        <w:tabs>
          <w:tab w:val="left" w:pos="720"/>
          <w:tab w:val="num" w:pos="1440"/>
        </w:tabs>
        <w:ind w:left="108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391C2FA4">
      <w:start w:val="1"/>
      <w:numFmt w:val="bullet"/>
      <w:lvlText w:val="·"/>
      <w:lvlJc w:val="left"/>
      <w:pPr>
        <w:tabs>
          <w:tab w:val="left" w:pos="720"/>
          <w:tab w:val="num" w:pos="2160"/>
        </w:tabs>
        <w:ind w:left="180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27AA09BC">
      <w:start w:val="1"/>
      <w:numFmt w:val="bullet"/>
      <w:lvlText w:val="·"/>
      <w:lvlJc w:val="left"/>
      <w:pPr>
        <w:tabs>
          <w:tab w:val="left" w:pos="720"/>
          <w:tab w:val="num" w:pos="2880"/>
        </w:tabs>
        <w:ind w:left="252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D3EA325A">
      <w:start w:val="1"/>
      <w:numFmt w:val="bullet"/>
      <w:lvlText w:val="·"/>
      <w:lvlJc w:val="left"/>
      <w:pPr>
        <w:tabs>
          <w:tab w:val="left" w:pos="720"/>
          <w:tab w:val="num" w:pos="3600"/>
        </w:tabs>
        <w:ind w:left="324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EE8AD864">
      <w:start w:val="1"/>
      <w:numFmt w:val="bullet"/>
      <w:lvlText w:val="·"/>
      <w:lvlJc w:val="left"/>
      <w:pPr>
        <w:tabs>
          <w:tab w:val="left" w:pos="720"/>
          <w:tab w:val="num" w:pos="4320"/>
        </w:tabs>
        <w:ind w:left="396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2A1E4CCA">
      <w:start w:val="1"/>
      <w:numFmt w:val="bullet"/>
      <w:lvlText w:val="·"/>
      <w:lvlJc w:val="left"/>
      <w:pPr>
        <w:tabs>
          <w:tab w:val="left" w:pos="720"/>
          <w:tab w:val="num" w:pos="5040"/>
        </w:tabs>
        <w:ind w:left="468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78969724">
      <w:start w:val="1"/>
      <w:numFmt w:val="bullet"/>
      <w:lvlText w:val="·"/>
      <w:lvlJc w:val="left"/>
      <w:pPr>
        <w:tabs>
          <w:tab w:val="left" w:pos="720"/>
          <w:tab w:val="num" w:pos="5760"/>
        </w:tabs>
        <w:ind w:left="540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B578683C">
      <w:start w:val="1"/>
      <w:numFmt w:val="bullet"/>
      <w:lvlText w:val="·"/>
      <w:lvlJc w:val="left"/>
      <w:pPr>
        <w:tabs>
          <w:tab w:val="left" w:pos="720"/>
          <w:tab w:val="num" w:pos="6480"/>
        </w:tabs>
        <w:ind w:left="612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num w:numId="1" w16cid:durableId="1922374764">
    <w:abstractNumId w:val="4"/>
  </w:num>
  <w:num w:numId="2" w16cid:durableId="2022974125">
    <w:abstractNumId w:val="1"/>
  </w:num>
  <w:num w:numId="3" w16cid:durableId="256209869">
    <w:abstractNumId w:val="5"/>
  </w:num>
  <w:num w:numId="4" w16cid:durableId="2047631368">
    <w:abstractNumId w:val="0"/>
  </w:num>
  <w:num w:numId="5" w16cid:durableId="1929650316">
    <w:abstractNumId w:val="4"/>
    <w:lvlOverride w:ilvl="0">
      <w:lvl w:ilvl="0" w:tplc="A4725164">
        <w:start w:val="1"/>
        <w:numFmt w:val="decimal"/>
        <w:lvlText w:val="%1."/>
        <w:lvlJc w:val="left"/>
        <w:pPr>
          <w:ind w:left="498" w:hanging="360"/>
        </w:pPr>
        <w:rPr>
          <w:rFonts w:hAnsi="Arial Unicode MS"/>
          <w:caps w:val="0"/>
          <w:smallCaps w:val="0"/>
          <w:strike w:val="0"/>
          <w:dstrike w:val="0"/>
          <w:outline w:val="0"/>
          <w:emboss w:val="0"/>
          <w:imprint w:val="0"/>
          <w:color w:val="3F6797"/>
          <w:spacing w:val="0"/>
          <w:w w:val="100"/>
          <w:kern w:val="0"/>
          <w:position w:val="0"/>
          <w:highlight w:val="none"/>
          <w:vertAlign w:val="baseline"/>
        </w:rPr>
      </w:lvl>
    </w:lvlOverride>
    <w:lvlOverride w:ilvl="1">
      <w:lvl w:ilvl="1" w:tplc="DC52E956">
        <w:start w:val="1"/>
        <w:numFmt w:val="decimal"/>
        <w:lvlText w:val="%2."/>
        <w:lvlJc w:val="left"/>
        <w:pPr>
          <w:ind w:left="1218" w:hanging="360"/>
        </w:pPr>
        <w:rPr>
          <w:rFonts w:hAnsi="Arial Unicode MS"/>
          <w:caps w:val="0"/>
          <w:smallCaps w:val="0"/>
          <w:strike w:val="0"/>
          <w:dstrike w:val="0"/>
          <w:outline w:val="0"/>
          <w:emboss w:val="0"/>
          <w:imprint w:val="0"/>
          <w:color w:val="3F6797"/>
          <w:spacing w:val="0"/>
          <w:w w:val="100"/>
          <w:kern w:val="0"/>
          <w:position w:val="0"/>
          <w:highlight w:val="none"/>
          <w:vertAlign w:val="baseline"/>
        </w:rPr>
      </w:lvl>
    </w:lvlOverride>
    <w:lvlOverride w:ilvl="2">
      <w:lvl w:ilvl="2" w:tplc="320EC252">
        <w:start w:val="1"/>
        <w:numFmt w:val="decimal"/>
        <w:lvlText w:val="%3."/>
        <w:lvlJc w:val="left"/>
        <w:pPr>
          <w:ind w:left="1938" w:hanging="360"/>
        </w:pPr>
        <w:rPr>
          <w:rFonts w:hAnsi="Arial Unicode MS"/>
          <w:caps w:val="0"/>
          <w:smallCaps w:val="0"/>
          <w:strike w:val="0"/>
          <w:dstrike w:val="0"/>
          <w:outline w:val="0"/>
          <w:emboss w:val="0"/>
          <w:imprint w:val="0"/>
          <w:color w:val="3F6797"/>
          <w:spacing w:val="0"/>
          <w:w w:val="100"/>
          <w:kern w:val="0"/>
          <w:position w:val="0"/>
          <w:highlight w:val="none"/>
          <w:vertAlign w:val="baseline"/>
        </w:rPr>
      </w:lvl>
    </w:lvlOverride>
    <w:lvlOverride w:ilvl="3">
      <w:lvl w:ilvl="3" w:tplc="46B4F150">
        <w:start w:val="1"/>
        <w:numFmt w:val="decimal"/>
        <w:lvlText w:val="%4."/>
        <w:lvlJc w:val="left"/>
        <w:pPr>
          <w:ind w:left="2658" w:hanging="360"/>
        </w:pPr>
        <w:rPr>
          <w:rFonts w:hAnsi="Arial Unicode MS"/>
          <w:caps w:val="0"/>
          <w:smallCaps w:val="0"/>
          <w:strike w:val="0"/>
          <w:dstrike w:val="0"/>
          <w:outline w:val="0"/>
          <w:emboss w:val="0"/>
          <w:imprint w:val="0"/>
          <w:color w:val="3F6797"/>
          <w:spacing w:val="0"/>
          <w:w w:val="100"/>
          <w:kern w:val="0"/>
          <w:position w:val="0"/>
          <w:highlight w:val="none"/>
          <w:vertAlign w:val="baseline"/>
        </w:rPr>
      </w:lvl>
    </w:lvlOverride>
    <w:lvlOverride w:ilvl="4">
      <w:lvl w:ilvl="4" w:tplc="3C28302E">
        <w:start w:val="1"/>
        <w:numFmt w:val="decimal"/>
        <w:lvlText w:val="%5."/>
        <w:lvlJc w:val="left"/>
        <w:pPr>
          <w:ind w:left="3378" w:hanging="360"/>
        </w:pPr>
        <w:rPr>
          <w:rFonts w:hAnsi="Arial Unicode MS"/>
          <w:caps w:val="0"/>
          <w:smallCaps w:val="0"/>
          <w:strike w:val="0"/>
          <w:dstrike w:val="0"/>
          <w:outline w:val="0"/>
          <w:emboss w:val="0"/>
          <w:imprint w:val="0"/>
          <w:color w:val="3F6797"/>
          <w:spacing w:val="0"/>
          <w:w w:val="100"/>
          <w:kern w:val="0"/>
          <w:position w:val="0"/>
          <w:highlight w:val="none"/>
          <w:vertAlign w:val="baseline"/>
        </w:rPr>
      </w:lvl>
    </w:lvlOverride>
    <w:lvlOverride w:ilvl="5">
      <w:lvl w:ilvl="5" w:tplc="CF964FA0">
        <w:start w:val="1"/>
        <w:numFmt w:val="decimal"/>
        <w:lvlText w:val="%6."/>
        <w:lvlJc w:val="left"/>
        <w:pPr>
          <w:ind w:left="4098" w:hanging="360"/>
        </w:pPr>
        <w:rPr>
          <w:rFonts w:hAnsi="Arial Unicode MS"/>
          <w:caps w:val="0"/>
          <w:smallCaps w:val="0"/>
          <w:strike w:val="0"/>
          <w:dstrike w:val="0"/>
          <w:outline w:val="0"/>
          <w:emboss w:val="0"/>
          <w:imprint w:val="0"/>
          <w:color w:val="3F6797"/>
          <w:spacing w:val="0"/>
          <w:w w:val="100"/>
          <w:kern w:val="0"/>
          <w:position w:val="0"/>
          <w:highlight w:val="none"/>
          <w:vertAlign w:val="baseline"/>
        </w:rPr>
      </w:lvl>
    </w:lvlOverride>
    <w:lvlOverride w:ilvl="6">
      <w:lvl w:ilvl="6" w:tplc="12DAB656">
        <w:start w:val="1"/>
        <w:numFmt w:val="decimal"/>
        <w:lvlText w:val="%7."/>
        <w:lvlJc w:val="left"/>
        <w:pPr>
          <w:ind w:left="4818" w:hanging="360"/>
        </w:pPr>
        <w:rPr>
          <w:rFonts w:hAnsi="Arial Unicode MS"/>
          <w:caps w:val="0"/>
          <w:smallCaps w:val="0"/>
          <w:strike w:val="0"/>
          <w:dstrike w:val="0"/>
          <w:outline w:val="0"/>
          <w:emboss w:val="0"/>
          <w:imprint w:val="0"/>
          <w:color w:val="3F6797"/>
          <w:spacing w:val="0"/>
          <w:w w:val="100"/>
          <w:kern w:val="0"/>
          <w:position w:val="0"/>
          <w:highlight w:val="none"/>
          <w:vertAlign w:val="baseline"/>
        </w:rPr>
      </w:lvl>
    </w:lvlOverride>
    <w:lvlOverride w:ilvl="7">
      <w:lvl w:ilvl="7" w:tplc="A162C5D8">
        <w:start w:val="1"/>
        <w:numFmt w:val="decimal"/>
        <w:lvlText w:val="%8."/>
        <w:lvlJc w:val="left"/>
        <w:pPr>
          <w:ind w:left="5538" w:hanging="360"/>
        </w:pPr>
        <w:rPr>
          <w:rFonts w:hAnsi="Arial Unicode MS"/>
          <w:caps w:val="0"/>
          <w:smallCaps w:val="0"/>
          <w:strike w:val="0"/>
          <w:dstrike w:val="0"/>
          <w:outline w:val="0"/>
          <w:emboss w:val="0"/>
          <w:imprint w:val="0"/>
          <w:color w:val="3F6797"/>
          <w:spacing w:val="0"/>
          <w:w w:val="100"/>
          <w:kern w:val="0"/>
          <w:position w:val="0"/>
          <w:highlight w:val="none"/>
          <w:vertAlign w:val="baseline"/>
        </w:rPr>
      </w:lvl>
    </w:lvlOverride>
    <w:lvlOverride w:ilvl="8">
      <w:lvl w:ilvl="8" w:tplc="8B12D6CA">
        <w:start w:val="1"/>
        <w:numFmt w:val="decimal"/>
        <w:lvlText w:val="%9."/>
        <w:lvlJc w:val="left"/>
        <w:pPr>
          <w:ind w:left="6258" w:hanging="360"/>
        </w:pPr>
        <w:rPr>
          <w:rFonts w:hAnsi="Arial Unicode MS"/>
          <w:caps w:val="0"/>
          <w:smallCaps w:val="0"/>
          <w:strike w:val="0"/>
          <w:dstrike w:val="0"/>
          <w:outline w:val="0"/>
          <w:emboss w:val="0"/>
          <w:imprint w:val="0"/>
          <w:color w:val="3F6797"/>
          <w:spacing w:val="0"/>
          <w:w w:val="100"/>
          <w:kern w:val="0"/>
          <w:position w:val="0"/>
          <w:highlight w:val="none"/>
          <w:vertAlign w:val="baseline"/>
        </w:rPr>
      </w:lvl>
    </w:lvlOverride>
  </w:num>
  <w:num w:numId="6" w16cid:durableId="690111050">
    <w:abstractNumId w:val="2"/>
  </w:num>
  <w:num w:numId="7" w16cid:durableId="1894466101">
    <w:abstractNumId w:val="3"/>
  </w:num>
  <w:num w:numId="8" w16cid:durableId="30035690">
    <w:abstractNumId w:val="3"/>
    <w:lvlOverride w:ilvl="0">
      <w:lvl w:ilvl="0" w:tplc="CC069898">
        <w:start w:val="1"/>
        <w:numFmt w:val="decimal"/>
        <w:lvlText w:val="%1."/>
        <w:lvlJc w:val="left"/>
        <w:pPr>
          <w:ind w:left="564" w:hanging="358"/>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93326C42">
        <w:start w:val="1"/>
        <w:numFmt w:val="decimal"/>
        <w:lvlText w:val="%2)"/>
        <w:lvlJc w:val="left"/>
        <w:pPr>
          <w:ind w:left="846"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A1582836">
        <w:start w:val="1"/>
        <w:numFmt w:val="lowerLetter"/>
        <w:lvlText w:val="%3)"/>
        <w:lvlJc w:val="left"/>
        <w:pPr>
          <w:ind w:left="1132"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EE280148">
        <w:start w:val="1"/>
        <w:numFmt w:val="lowerLetter"/>
        <w:lvlText w:val="%4)"/>
        <w:lvlJc w:val="left"/>
        <w:pPr>
          <w:tabs>
            <w:tab w:val="left" w:pos="1132"/>
          </w:tabs>
          <w:ind w:left="1518"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A9FEE4B8">
        <w:start w:val="1"/>
        <w:numFmt w:val="lowerLetter"/>
        <w:lvlText w:val="%5)"/>
        <w:lvlJc w:val="left"/>
        <w:pPr>
          <w:tabs>
            <w:tab w:val="left" w:pos="1132"/>
          </w:tabs>
          <w:ind w:left="1904"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1772DDD8">
        <w:start w:val="1"/>
        <w:numFmt w:val="lowerLetter"/>
        <w:lvlText w:val="%6)"/>
        <w:lvlJc w:val="left"/>
        <w:pPr>
          <w:tabs>
            <w:tab w:val="left" w:pos="1132"/>
          </w:tabs>
          <w:ind w:left="229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47FC2240">
        <w:start w:val="1"/>
        <w:numFmt w:val="lowerLetter"/>
        <w:lvlText w:val="%7)"/>
        <w:lvlJc w:val="left"/>
        <w:pPr>
          <w:tabs>
            <w:tab w:val="left" w:pos="1132"/>
          </w:tabs>
          <w:ind w:left="2676"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689A5E62">
        <w:start w:val="1"/>
        <w:numFmt w:val="lowerLetter"/>
        <w:lvlText w:val="%8)"/>
        <w:lvlJc w:val="left"/>
        <w:pPr>
          <w:tabs>
            <w:tab w:val="left" w:pos="1132"/>
          </w:tabs>
          <w:ind w:left="3062"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59021EAE">
        <w:start w:val="1"/>
        <w:numFmt w:val="lowerLetter"/>
        <w:lvlText w:val="%9)"/>
        <w:lvlJc w:val="left"/>
        <w:pPr>
          <w:tabs>
            <w:tab w:val="left" w:pos="1132"/>
          </w:tabs>
          <w:ind w:left="3448"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9" w16cid:durableId="605311679">
    <w:abstractNumId w:val="3"/>
    <w:lvlOverride w:ilvl="0">
      <w:startOverride w:val="1"/>
      <w:lvl w:ilvl="0" w:tplc="CC069898">
        <w:start w:val="1"/>
        <w:numFmt w:val="decimal"/>
        <w:lvlText w:val="%1."/>
        <w:lvlJc w:val="left"/>
        <w:pPr>
          <w:ind w:left="564" w:hanging="358"/>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startOverride w:val="8"/>
      <w:lvl w:ilvl="1" w:tplc="93326C42">
        <w:start w:val="8"/>
        <w:numFmt w:val="decimal"/>
        <w:lvlText w:val="%2)"/>
        <w:lvlJc w:val="left"/>
        <w:pPr>
          <w:ind w:left="846"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A1582836">
        <w:start w:val="1"/>
        <w:numFmt w:val="lowerLetter"/>
        <w:lvlText w:val="%3)"/>
        <w:lvlJc w:val="left"/>
        <w:pPr>
          <w:ind w:left="1132"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EE280148">
        <w:start w:val="1"/>
        <w:numFmt w:val="lowerLetter"/>
        <w:lvlText w:val="%4)"/>
        <w:lvlJc w:val="left"/>
        <w:pPr>
          <w:ind w:left="1518"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A9FEE4B8">
        <w:start w:val="1"/>
        <w:numFmt w:val="lowerLetter"/>
        <w:lvlText w:val="%5)"/>
        <w:lvlJc w:val="left"/>
        <w:pPr>
          <w:ind w:left="1904"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1772DDD8">
        <w:start w:val="1"/>
        <w:numFmt w:val="lowerLetter"/>
        <w:lvlText w:val="%6)"/>
        <w:lvlJc w:val="left"/>
        <w:pPr>
          <w:ind w:left="229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47FC2240">
        <w:start w:val="1"/>
        <w:numFmt w:val="lowerLetter"/>
        <w:lvlText w:val="%7)"/>
        <w:lvlJc w:val="left"/>
        <w:pPr>
          <w:ind w:left="2676"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689A5E62">
        <w:start w:val="1"/>
        <w:numFmt w:val="lowerLetter"/>
        <w:lvlText w:val="%8)"/>
        <w:lvlJc w:val="left"/>
        <w:pPr>
          <w:ind w:left="3062"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59021EAE">
        <w:start w:val="1"/>
        <w:numFmt w:val="lowerLetter"/>
        <w:lvlText w:val="%9)"/>
        <w:lvlJc w:val="left"/>
        <w:pPr>
          <w:ind w:left="3448"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0" w16cid:durableId="1057168449">
    <w:abstractNumId w:val="3"/>
    <w:lvlOverride w:ilvl="0">
      <w:startOverride w:val="2"/>
    </w:lvlOverride>
  </w:num>
  <w:num w:numId="11" w16cid:durableId="407994189">
    <w:abstractNumId w:val="3"/>
    <w:lvlOverride w:ilvl="0">
      <w:lvl w:ilvl="0" w:tplc="CC069898">
        <w:start w:val="1"/>
        <w:numFmt w:val="decimal"/>
        <w:lvlText w:val="%1."/>
        <w:lvlJc w:val="left"/>
        <w:pPr>
          <w:ind w:left="564" w:hanging="358"/>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93326C42">
        <w:start w:val="1"/>
        <w:numFmt w:val="decimal"/>
        <w:lvlText w:val="%2)"/>
        <w:lvlJc w:val="left"/>
        <w:pPr>
          <w:ind w:left="844" w:hanging="358"/>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A1582836">
        <w:start w:val="1"/>
        <w:numFmt w:val="lowerLetter"/>
        <w:lvlText w:val="%3)"/>
        <w:lvlJc w:val="left"/>
        <w:pPr>
          <w:ind w:left="1130" w:hanging="358"/>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EE280148">
        <w:start w:val="1"/>
        <w:numFmt w:val="lowerLetter"/>
        <w:lvlText w:val="%4)"/>
        <w:lvlJc w:val="left"/>
        <w:pPr>
          <w:ind w:left="1516" w:hanging="358"/>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A9FEE4B8">
        <w:start w:val="1"/>
        <w:numFmt w:val="lowerLetter"/>
        <w:lvlText w:val="%5)"/>
        <w:lvlJc w:val="left"/>
        <w:pPr>
          <w:ind w:left="1902" w:hanging="358"/>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1772DDD8">
        <w:start w:val="1"/>
        <w:numFmt w:val="lowerLetter"/>
        <w:lvlText w:val="%6)"/>
        <w:lvlJc w:val="left"/>
        <w:pPr>
          <w:ind w:left="2288" w:hanging="358"/>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47FC2240">
        <w:start w:val="1"/>
        <w:numFmt w:val="lowerLetter"/>
        <w:lvlText w:val="%7)"/>
        <w:lvlJc w:val="left"/>
        <w:pPr>
          <w:ind w:left="2674" w:hanging="358"/>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689A5E62">
        <w:start w:val="1"/>
        <w:numFmt w:val="lowerLetter"/>
        <w:lvlText w:val="%8)"/>
        <w:lvlJc w:val="left"/>
        <w:pPr>
          <w:ind w:left="3060" w:hanging="358"/>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59021EAE">
        <w:start w:val="1"/>
        <w:numFmt w:val="lowerLetter"/>
        <w:lvlText w:val="%9)"/>
        <w:lvlJc w:val="left"/>
        <w:pPr>
          <w:ind w:left="3446" w:hanging="358"/>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2" w16cid:durableId="882211176">
    <w:abstractNumId w:val="3"/>
    <w:lvlOverride w:ilvl="0">
      <w:lvl w:ilvl="0" w:tplc="CC069898">
        <w:start w:val="1"/>
        <w:numFmt w:val="decimal"/>
        <w:lvlText w:val="%1."/>
        <w:lvlJc w:val="left"/>
        <w:pPr>
          <w:ind w:left="564" w:hanging="358"/>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93326C42">
        <w:start w:val="1"/>
        <w:numFmt w:val="decimal"/>
        <w:lvlText w:val="%2)"/>
        <w:lvlJc w:val="left"/>
        <w:pPr>
          <w:ind w:left="844" w:hanging="358"/>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A1582836">
        <w:start w:val="1"/>
        <w:numFmt w:val="lowerLetter"/>
        <w:lvlText w:val="%3)"/>
        <w:lvlJc w:val="left"/>
        <w:pPr>
          <w:ind w:left="1131" w:hanging="359"/>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EE280148">
        <w:start w:val="1"/>
        <w:numFmt w:val="lowerLetter"/>
        <w:lvlText w:val="%4)"/>
        <w:lvlJc w:val="left"/>
        <w:pPr>
          <w:ind w:left="1517" w:hanging="359"/>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A9FEE4B8">
        <w:start w:val="1"/>
        <w:numFmt w:val="lowerLetter"/>
        <w:lvlText w:val="%5)"/>
        <w:lvlJc w:val="left"/>
        <w:pPr>
          <w:ind w:left="1903" w:hanging="359"/>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1772DDD8">
        <w:start w:val="1"/>
        <w:numFmt w:val="lowerLetter"/>
        <w:lvlText w:val="%6)"/>
        <w:lvlJc w:val="left"/>
        <w:pPr>
          <w:ind w:left="2289" w:hanging="359"/>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47FC2240">
        <w:start w:val="1"/>
        <w:numFmt w:val="lowerLetter"/>
        <w:lvlText w:val="%7)"/>
        <w:lvlJc w:val="left"/>
        <w:pPr>
          <w:ind w:left="2675" w:hanging="359"/>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689A5E62">
        <w:start w:val="1"/>
        <w:numFmt w:val="lowerLetter"/>
        <w:lvlText w:val="%8)"/>
        <w:lvlJc w:val="left"/>
        <w:pPr>
          <w:ind w:left="3061" w:hanging="359"/>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59021EAE">
        <w:start w:val="1"/>
        <w:numFmt w:val="lowerLetter"/>
        <w:lvlText w:val="%9)"/>
        <w:lvlJc w:val="left"/>
        <w:pPr>
          <w:ind w:left="3447" w:hanging="359"/>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2952"/>
    <w:rsid w:val="000F3DCF"/>
    <w:rsid w:val="002D5493"/>
    <w:rsid w:val="003872AE"/>
    <w:rsid w:val="003C66EC"/>
    <w:rsid w:val="00526888"/>
    <w:rsid w:val="006B7F8A"/>
    <w:rsid w:val="00700872"/>
    <w:rsid w:val="00782EFB"/>
    <w:rsid w:val="007A0C75"/>
    <w:rsid w:val="007F774E"/>
    <w:rsid w:val="00864CCD"/>
    <w:rsid w:val="008B36D4"/>
    <w:rsid w:val="008B4078"/>
    <w:rsid w:val="00AC35C3"/>
    <w:rsid w:val="00BF166D"/>
    <w:rsid w:val="00CC1920"/>
    <w:rsid w:val="00D834C4"/>
    <w:rsid w:val="00E01A07"/>
    <w:rsid w:val="00E030D0"/>
    <w:rsid w:val="00E342F2"/>
    <w:rsid w:val="00E87926"/>
    <w:rsid w:val="00EF71CD"/>
    <w:rsid w:val="00F92952"/>
    <w:rsid w:val="00F97758"/>
    <w:rsid w:val="00FD3E2A"/>
    <w:rsid w:val="00FF3BA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ACAD3C"/>
  <w15:docId w15:val="{B1AD320E-E9A6-1F4A-A9F6-04F376019A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pl-PL" w:eastAsia="pl-PL"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sz w:val="24"/>
      <w:szCs w:val="24"/>
      <w:lang w:val="en-US"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Nagwekistopka">
    <w:name w:val="Nagłówek i stopka"/>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Tekstpodstawowy">
    <w:name w:val="Body Text"/>
    <w:pPr>
      <w:widowControl w:val="0"/>
    </w:pPr>
    <w:rPr>
      <w:rFonts w:ascii="Arial" w:hAnsi="Arial" w:cs="Arial Unicode MS"/>
      <w:color w:val="000000"/>
      <w:u w:color="000000"/>
    </w:rPr>
  </w:style>
  <w:style w:type="paragraph" w:customStyle="1" w:styleId="TableParagraph">
    <w:name w:val="Table Paragraph"/>
    <w:pPr>
      <w:widowControl w:val="0"/>
      <w:ind w:left="107"/>
    </w:pPr>
    <w:rPr>
      <w:rFonts w:ascii="Calibri Light" w:hAnsi="Calibri Light" w:cs="Arial Unicode MS"/>
      <w:color w:val="000000"/>
      <w:sz w:val="22"/>
      <w:szCs w:val="22"/>
      <w:u w:color="000000"/>
    </w:rPr>
  </w:style>
  <w:style w:type="paragraph" w:customStyle="1" w:styleId="TreA">
    <w:name w:val="Treść A"/>
    <w:pPr>
      <w:widowControl w:val="0"/>
      <w:spacing w:line="234" w:lineRule="exact"/>
      <w:jc w:val="both"/>
    </w:pPr>
    <w:rPr>
      <w:rFonts w:ascii="Calibri Light" w:eastAsia="Calibri Light" w:hAnsi="Calibri Light" w:cs="Calibri Light"/>
      <w:color w:val="000000"/>
      <w:sz w:val="22"/>
      <w:szCs w:val="22"/>
      <w:u w:color="000000"/>
      <w14:textOutline w14:w="12700" w14:cap="flat" w14:cmpd="sng" w14:algn="ctr">
        <w14:noFill/>
        <w14:prstDash w14:val="solid"/>
        <w14:miter w14:lim="400000"/>
      </w14:textOutline>
    </w:rPr>
  </w:style>
  <w:style w:type="paragraph" w:styleId="Nagwek">
    <w:name w:val="header"/>
    <w:pPr>
      <w:widowControl w:val="0"/>
      <w:ind w:left="444"/>
      <w:jc w:val="center"/>
      <w:outlineLvl w:val="0"/>
    </w:pPr>
    <w:rPr>
      <w:rFonts w:ascii="Arial" w:hAnsi="Arial" w:cs="Arial Unicode MS"/>
      <w:b/>
      <w:bCs/>
      <w:color w:val="000000"/>
      <w:u w:color="000000"/>
      <w:lang w:val="en-US"/>
      <w14:textOutline w14:w="12700" w14:cap="flat" w14:cmpd="sng" w14:algn="ctr">
        <w14:noFill/>
        <w14:prstDash w14:val="solid"/>
        <w14:miter w14:lim="400000"/>
      </w14:textOutline>
    </w:rPr>
  </w:style>
  <w:style w:type="paragraph" w:customStyle="1" w:styleId="Tre">
    <w:name w:val="Treść"/>
    <w:rPr>
      <w:rFonts w:ascii="Helvetica Neue" w:hAnsi="Helvetica Neue" w:cs="Arial Unicode MS"/>
      <w:color w:val="000000"/>
      <w:sz w:val="22"/>
      <w:szCs w:val="22"/>
      <w:lang w:val="en-US"/>
      <w14:textOutline w14:w="0" w14:cap="flat" w14:cmpd="sng" w14:algn="ctr">
        <w14:noFill/>
        <w14:prstDash w14:val="solid"/>
        <w14:bevel/>
      </w14:textOutline>
    </w:rPr>
  </w:style>
  <w:style w:type="paragraph" w:customStyle="1" w:styleId="Domylne">
    <w:name w:val="Domyślne"/>
    <w:pPr>
      <w:spacing w:before="160" w:line="288" w:lineRule="auto"/>
    </w:pPr>
    <w:rPr>
      <w:rFonts w:ascii="Helvetica Neue" w:hAnsi="Helvetica Neue" w:cs="Arial Unicode MS"/>
      <w:color w:val="000000"/>
      <w:sz w:val="24"/>
      <w:szCs w:val="24"/>
      <w14:textOutline w14:w="0" w14:cap="flat" w14:cmpd="sng" w14:algn="ctr">
        <w14:noFill/>
        <w14:prstDash w14:val="solid"/>
        <w14:bevel/>
      </w14:textOutline>
    </w:rPr>
  </w:style>
  <w:style w:type="paragraph" w:styleId="Akapitzlist">
    <w:name w:val="List Paragraph"/>
    <w:pPr>
      <w:widowControl w:val="0"/>
      <w:spacing w:before="166"/>
      <w:ind w:left="856" w:hanging="358"/>
      <w:jc w:val="both"/>
    </w:pPr>
    <w:rPr>
      <w:rFonts w:ascii="Arial" w:hAnsi="Arial" w:cs="Arial Unicode MS"/>
      <w:color w:val="000000"/>
      <w:sz w:val="22"/>
      <w:szCs w:val="22"/>
      <w:u w:color="000000"/>
    </w:rPr>
  </w:style>
  <w:style w:type="numbering" w:customStyle="1" w:styleId="Zaimportowanystyl19">
    <w:name w:val="Zaimportowany styl 19"/>
    <w:pPr>
      <w:numPr>
        <w:numId w:val="6"/>
      </w:numPr>
    </w:pPr>
  </w:style>
  <w:style w:type="paragraph" w:styleId="Stopka">
    <w:name w:val="footer"/>
    <w:basedOn w:val="Normalny"/>
    <w:link w:val="StopkaZnak"/>
    <w:uiPriority w:val="99"/>
    <w:unhideWhenUsed/>
    <w:rsid w:val="006B7F8A"/>
    <w:pPr>
      <w:tabs>
        <w:tab w:val="center" w:pos="4536"/>
        <w:tab w:val="right" w:pos="9072"/>
      </w:tabs>
    </w:pPr>
  </w:style>
  <w:style w:type="character" w:customStyle="1" w:styleId="StopkaZnak">
    <w:name w:val="Stopka Znak"/>
    <w:basedOn w:val="Domylnaczcionkaakapitu"/>
    <w:link w:val="Stopka"/>
    <w:uiPriority w:val="99"/>
    <w:rsid w:val="006B7F8A"/>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4989103">
      <w:bodyDiv w:val="1"/>
      <w:marLeft w:val="0"/>
      <w:marRight w:val="0"/>
      <w:marTop w:val="0"/>
      <w:marBottom w:val="0"/>
      <w:divBdr>
        <w:top w:val="none" w:sz="0" w:space="0" w:color="auto"/>
        <w:left w:val="none" w:sz="0" w:space="0" w:color="auto"/>
        <w:bottom w:val="none" w:sz="0" w:space="0" w:color="auto"/>
        <w:right w:val="none" w:sz="0" w:space="0" w:color="auto"/>
      </w:divBdr>
    </w:div>
    <w:div w:id="420952938">
      <w:bodyDiv w:val="1"/>
      <w:marLeft w:val="0"/>
      <w:marRight w:val="0"/>
      <w:marTop w:val="0"/>
      <w:marBottom w:val="0"/>
      <w:divBdr>
        <w:top w:val="none" w:sz="0" w:space="0" w:color="auto"/>
        <w:left w:val="none" w:sz="0" w:space="0" w:color="auto"/>
        <w:bottom w:val="none" w:sz="0" w:space="0" w:color="auto"/>
        <w:right w:val="none" w:sz="0" w:space="0" w:color="auto"/>
      </w:divBdr>
      <w:divsChild>
        <w:div w:id="15628658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0182807">
              <w:marLeft w:val="0"/>
              <w:marRight w:val="0"/>
              <w:marTop w:val="0"/>
              <w:marBottom w:val="0"/>
              <w:divBdr>
                <w:top w:val="none" w:sz="0" w:space="0" w:color="auto"/>
                <w:left w:val="none" w:sz="0" w:space="0" w:color="auto"/>
                <w:bottom w:val="none" w:sz="0" w:space="0" w:color="auto"/>
                <w:right w:val="none" w:sz="0" w:space="0" w:color="auto"/>
              </w:divBdr>
              <w:divsChild>
                <w:div w:id="747581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19681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33</Pages>
  <Words>7781</Words>
  <Characters>46688</Characters>
  <Application>Microsoft Office Word</Application>
  <DocSecurity>0</DocSecurity>
  <Lines>389</Lines>
  <Paragraphs>108</Paragraphs>
  <ScaleCrop>false</ScaleCrop>
  <Company/>
  <LinksUpToDate>false</LinksUpToDate>
  <CharactersWithSpaces>54361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r.sakowicz</dc:creator>
  <cp:lastModifiedBy>r.sakowicz</cp:lastModifiedBy>
  <cp:revision>3</cp:revision>
  <cp:lastPrinted>2024-11-25T07:23:00Z</cp:lastPrinted>
  <dcterms:created xsi:type="dcterms:W3CDTF">2024-12-04T07:32:00Z</dcterms:created>
  <dcterms:modified xsi:type="dcterms:W3CDTF">2024-12-04T07:36:00Z</dcterms:modified>
</cp:coreProperties>
</file>