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020372">
        <w:rPr>
          <w:rFonts w:ascii="Arial" w:hAnsi="Arial" w:cs="Arial"/>
          <w:sz w:val="20"/>
        </w:rPr>
        <w:t xml:space="preserve">: </w:t>
      </w:r>
      <w:r w:rsidR="00891DAA" w:rsidRPr="00020372">
        <w:rPr>
          <w:rFonts w:ascii="Arial" w:hAnsi="Arial" w:cs="Arial"/>
          <w:b/>
          <w:sz w:val="20"/>
        </w:rPr>
        <w:t>I</w:t>
      </w:r>
      <w:r w:rsidRPr="00020372">
        <w:rPr>
          <w:rFonts w:ascii="Arial" w:hAnsi="Arial" w:cs="Arial"/>
          <w:b/>
          <w:sz w:val="20"/>
        </w:rPr>
        <w:t>RG.271</w:t>
      </w:r>
      <w:r w:rsidR="00210B87" w:rsidRPr="00020372">
        <w:rPr>
          <w:rFonts w:ascii="Arial" w:hAnsi="Arial" w:cs="Arial"/>
          <w:b/>
          <w:sz w:val="20"/>
        </w:rPr>
        <w:t>.</w:t>
      </w:r>
      <w:r w:rsidR="00F61796">
        <w:rPr>
          <w:rFonts w:ascii="Arial" w:hAnsi="Arial" w:cs="Arial"/>
          <w:b/>
          <w:sz w:val="20"/>
        </w:rPr>
        <w:t>63</w:t>
      </w:r>
      <w:r w:rsidRPr="00020372">
        <w:rPr>
          <w:rFonts w:ascii="Arial" w:hAnsi="Arial" w:cs="Arial"/>
          <w:b/>
          <w:sz w:val="20"/>
        </w:rPr>
        <w:t>.20</w:t>
      </w:r>
      <w:r w:rsidR="00891DAA" w:rsidRPr="00020372">
        <w:rPr>
          <w:rFonts w:ascii="Arial" w:hAnsi="Arial" w:cs="Arial"/>
          <w:b/>
          <w:sz w:val="20"/>
        </w:rPr>
        <w:t>2</w:t>
      </w:r>
      <w:r w:rsidR="00EC35ED" w:rsidRPr="00020372">
        <w:rPr>
          <w:rFonts w:ascii="Arial" w:hAnsi="Arial" w:cs="Arial"/>
          <w:b/>
          <w:sz w:val="20"/>
        </w:rPr>
        <w:t>2</w:t>
      </w:r>
      <w:r w:rsidRPr="00020372">
        <w:rPr>
          <w:rFonts w:ascii="Arial" w:hAnsi="Arial" w:cs="Arial"/>
          <w:sz w:val="20"/>
        </w:rPr>
        <w:tab/>
      </w:r>
    </w:p>
    <w:p w:rsidR="00C84C17" w:rsidRPr="00020372" w:rsidRDefault="00C84C17" w:rsidP="00C84C17">
      <w:pPr>
        <w:pStyle w:val="Tytu"/>
        <w:rPr>
          <w:rFonts w:ascii="Arial" w:hAnsi="Arial"/>
          <w:sz w:val="20"/>
          <w:szCs w:val="20"/>
        </w:rPr>
      </w:pPr>
    </w:p>
    <w:p w:rsidR="00C84C17" w:rsidRPr="00020372" w:rsidRDefault="00C84C17" w:rsidP="00C84C17">
      <w:pPr>
        <w:rPr>
          <w:rFonts w:ascii="Arial" w:hAnsi="Arial" w:cs="Arial"/>
          <w:sz w:val="20"/>
          <w:szCs w:val="20"/>
        </w:rPr>
      </w:pPr>
    </w:p>
    <w:p w:rsidR="00C84C17" w:rsidRPr="00020372" w:rsidRDefault="00C84C17" w:rsidP="00C84C17">
      <w:pPr>
        <w:pStyle w:val="Tytu"/>
        <w:rPr>
          <w:rFonts w:ascii="Arial" w:hAnsi="Arial"/>
          <w:sz w:val="24"/>
          <w:szCs w:val="20"/>
        </w:rPr>
      </w:pPr>
    </w:p>
    <w:p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rsidR="00C84C17" w:rsidRPr="00020372" w:rsidRDefault="00C84C17" w:rsidP="00C84C17">
      <w:pPr>
        <w:jc w:val="center"/>
        <w:rPr>
          <w:rFonts w:ascii="Arial" w:hAnsi="Arial" w:cs="Arial"/>
          <w:b/>
          <w:sz w:val="20"/>
          <w:szCs w:val="20"/>
        </w:rPr>
      </w:pPr>
    </w:p>
    <w:p w:rsidR="0070205F" w:rsidRPr="00020372" w:rsidRDefault="0070205F"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500207" w:rsidRPr="00A91038" w:rsidRDefault="0070205F" w:rsidP="00500207">
      <w:pPr>
        <w:pStyle w:val="Nagwek3"/>
        <w:rPr>
          <w:sz w:val="24"/>
          <w:szCs w:val="24"/>
        </w:rPr>
      </w:pPr>
      <w:r w:rsidRPr="00020372">
        <w:t>„</w:t>
      </w:r>
      <w:r w:rsidR="00500207" w:rsidRPr="00A91038">
        <w:rPr>
          <w:sz w:val="24"/>
          <w:szCs w:val="24"/>
        </w:rPr>
        <w:t>Wykonanie robót budowlanych polegających na termomodernizacji budynku</w:t>
      </w:r>
    </w:p>
    <w:p w:rsidR="00C84C17" w:rsidRPr="00020372" w:rsidRDefault="001E4F4C" w:rsidP="00500207">
      <w:pPr>
        <w:jc w:val="center"/>
        <w:rPr>
          <w:rFonts w:ascii="Arial" w:hAnsi="Arial" w:cs="Arial"/>
          <w:b/>
          <w:szCs w:val="20"/>
        </w:rPr>
      </w:pPr>
      <w:r>
        <w:rPr>
          <w:rFonts w:ascii="Arial" w:hAnsi="Arial" w:cs="Arial"/>
          <w:b/>
        </w:rPr>
        <w:t>przy ul. Kilińskiego</w:t>
      </w:r>
      <w:r w:rsidR="00CA5C51">
        <w:rPr>
          <w:rFonts w:ascii="Arial" w:hAnsi="Arial" w:cs="Arial"/>
          <w:b/>
        </w:rPr>
        <w:t xml:space="preserve"> </w:t>
      </w:r>
      <w:r w:rsidR="00500207" w:rsidRPr="00A91038">
        <w:rPr>
          <w:rFonts w:ascii="Arial" w:hAnsi="Arial" w:cs="Arial"/>
          <w:b/>
        </w:rPr>
        <w:t xml:space="preserve">w </w:t>
      </w:r>
      <w:r w:rsidR="00CA5C51">
        <w:rPr>
          <w:rFonts w:ascii="Arial" w:hAnsi="Arial" w:cs="Arial"/>
          <w:b/>
        </w:rPr>
        <w:t>Rabce-Zdroju</w:t>
      </w:r>
      <w:r w:rsidR="00500207" w:rsidRPr="00A91038">
        <w:rPr>
          <w:rFonts w:ascii="Arial" w:hAnsi="Arial" w:cs="Arial"/>
          <w:b/>
        </w:rPr>
        <w:t xml:space="preserve"> w ramach </w:t>
      </w:r>
      <w:r w:rsidR="00500207">
        <w:rPr>
          <w:rFonts w:ascii="Arial" w:hAnsi="Arial" w:cs="Arial"/>
          <w:b/>
        </w:rPr>
        <w:t>zadania</w:t>
      </w:r>
      <w:r w:rsidR="00500207" w:rsidRPr="00A91038">
        <w:rPr>
          <w:rFonts w:ascii="Arial" w:hAnsi="Arial" w:cs="Arial"/>
          <w:b/>
        </w:rPr>
        <w:t>, pn.: Poprawa efektywności energetycznej budynków użyteczności publicznej na terenie Gminy Rabka-Zdrój</w:t>
      </w:r>
      <w:r w:rsidR="00121EF6" w:rsidRPr="00020372">
        <w:rPr>
          <w:rFonts w:ascii="Arial" w:hAnsi="Arial" w:cs="Arial"/>
          <w:b/>
          <w:szCs w:val="20"/>
        </w:rPr>
        <w:t>”</w:t>
      </w:r>
      <w:r w:rsidR="00F61796">
        <w:rPr>
          <w:rFonts w:ascii="Arial" w:hAnsi="Arial" w:cs="Arial"/>
          <w:b/>
          <w:szCs w:val="20"/>
        </w:rPr>
        <w:t xml:space="preserve"> – II postępowanie</w:t>
      </w:r>
    </w:p>
    <w:p w:rsidR="006E17C9" w:rsidRPr="00020372" w:rsidRDefault="006E17C9" w:rsidP="0070205F">
      <w:pPr>
        <w:jc w:val="center"/>
        <w:rPr>
          <w:rFonts w:ascii="Arial" w:hAnsi="Arial" w:cs="Arial"/>
          <w:b/>
          <w:color w:val="FF0000"/>
          <w:sz w:val="20"/>
          <w:szCs w:val="20"/>
        </w:rPr>
      </w:pPr>
    </w:p>
    <w:p w:rsidR="005E5E7B" w:rsidRPr="00020372" w:rsidRDefault="005E5E7B" w:rsidP="00C84C17">
      <w:pPr>
        <w:jc w:val="center"/>
        <w:rPr>
          <w:rFonts w:ascii="Arial" w:hAnsi="Arial" w:cs="Arial"/>
          <w:b/>
          <w:sz w:val="20"/>
          <w:szCs w:val="20"/>
        </w:rPr>
      </w:pPr>
    </w:p>
    <w:p w:rsidR="00E36482" w:rsidRPr="00020372" w:rsidRDefault="00E36482" w:rsidP="00C84C17">
      <w:pPr>
        <w:jc w:val="center"/>
        <w:rPr>
          <w:rFonts w:ascii="Arial" w:hAnsi="Arial" w:cs="Arial"/>
          <w:b/>
          <w:sz w:val="20"/>
          <w:szCs w:val="20"/>
        </w:rPr>
      </w:pPr>
    </w:p>
    <w:p w:rsidR="005E5E7B" w:rsidRPr="00020372" w:rsidRDefault="005E5E7B" w:rsidP="00C84C17">
      <w:pPr>
        <w:jc w:val="center"/>
        <w:rPr>
          <w:rFonts w:ascii="Arial" w:hAnsi="Arial" w:cs="Arial"/>
          <w:b/>
          <w:sz w:val="20"/>
          <w:szCs w:val="20"/>
        </w:rPr>
      </w:pPr>
    </w:p>
    <w:p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21</w:t>
      </w:r>
      <w:r w:rsidR="00E15C4E" w:rsidRPr="00020372">
        <w:rPr>
          <w:rFonts w:ascii="Arial" w:hAnsi="Arial" w:cs="Arial"/>
          <w:sz w:val="20"/>
          <w:szCs w:val="20"/>
        </w:rPr>
        <w:t xml:space="preserve"> r. poz. </w:t>
      </w:r>
      <w:r w:rsidR="00005085" w:rsidRPr="00020372">
        <w:rPr>
          <w:rFonts w:ascii="Arial" w:hAnsi="Arial" w:cs="Arial"/>
          <w:sz w:val="20"/>
          <w:szCs w:val="20"/>
        </w:rPr>
        <w:t>1129</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rsidR="00AE237D" w:rsidRPr="00020372" w:rsidRDefault="00AE237D" w:rsidP="0070205F">
      <w:pPr>
        <w:jc w:val="center"/>
        <w:rPr>
          <w:rFonts w:ascii="Arial" w:hAnsi="Arial" w:cs="Arial"/>
          <w:sz w:val="20"/>
          <w:szCs w:val="20"/>
        </w:rPr>
      </w:pPr>
    </w:p>
    <w:p w:rsidR="00642650" w:rsidRPr="00020372" w:rsidRDefault="00642650" w:rsidP="0070205F">
      <w:pPr>
        <w:jc w:val="center"/>
        <w:rPr>
          <w:rFonts w:ascii="Arial" w:hAnsi="Arial" w:cs="Arial"/>
          <w:sz w:val="20"/>
          <w:szCs w:val="20"/>
        </w:rPr>
      </w:pPr>
    </w:p>
    <w:p w:rsidR="00494462" w:rsidRPr="00020372" w:rsidRDefault="00494462" w:rsidP="0070205F">
      <w:pPr>
        <w:jc w:val="center"/>
        <w:rPr>
          <w:rFonts w:ascii="Arial" w:hAnsi="Arial" w:cs="Arial"/>
          <w:sz w:val="20"/>
          <w:szCs w:val="20"/>
        </w:rPr>
      </w:pP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 xml:space="preserve">Przedmiotowe postępowanie prowadzone jest przy użyciu środków komunikacji elektronicznej. </w:t>
      </w:r>
    </w:p>
    <w:p w:rsidR="00642650" w:rsidRPr="00020372" w:rsidRDefault="00642650" w:rsidP="0070205F">
      <w:pPr>
        <w:jc w:val="center"/>
        <w:rPr>
          <w:rFonts w:ascii="Arial" w:hAnsi="Arial" w:cs="Arial"/>
          <w:b/>
          <w:color w:val="FF0000"/>
          <w:sz w:val="20"/>
          <w:szCs w:val="20"/>
        </w:rPr>
      </w:pPr>
      <w:r w:rsidRPr="00020372">
        <w:rPr>
          <w:rFonts w:ascii="Arial" w:hAnsi="Arial" w:cs="Arial"/>
          <w:b/>
          <w:color w:val="FF0000"/>
          <w:sz w:val="20"/>
          <w:szCs w:val="20"/>
        </w:rPr>
        <w:t>Składanie ofert następuje za pośrednictwem platformy zakupowej dostępnej pod adresem internetowym:</w:t>
      </w:r>
    </w:p>
    <w:p w:rsidR="00642650" w:rsidRPr="00020372" w:rsidRDefault="00642650" w:rsidP="0070205F">
      <w:pPr>
        <w:jc w:val="center"/>
        <w:rPr>
          <w:rFonts w:ascii="Arial" w:hAnsi="Arial" w:cs="Arial"/>
          <w:b/>
          <w:color w:val="FF0000"/>
          <w:sz w:val="20"/>
          <w:szCs w:val="20"/>
        </w:rPr>
      </w:pPr>
    </w:p>
    <w:p w:rsidR="00AE237D" w:rsidRPr="00020372" w:rsidRDefault="00F97151" w:rsidP="0070205F">
      <w:pPr>
        <w:jc w:val="center"/>
        <w:rPr>
          <w:rFonts w:ascii="Arial" w:hAnsi="Arial" w:cs="Arial"/>
          <w:sz w:val="20"/>
          <w:szCs w:val="20"/>
        </w:rPr>
      </w:pPr>
      <w:r w:rsidRPr="00020372">
        <w:rPr>
          <w:rFonts w:ascii="Arial" w:hAnsi="Arial" w:cs="Arial"/>
          <w:b/>
          <w:color w:val="FF0000"/>
          <w:sz w:val="20"/>
          <w:szCs w:val="20"/>
        </w:rPr>
        <w:t>https://platformazakupowa.pl/pn/rabka</w:t>
      </w: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8B13A8" w:rsidRPr="00020372" w:rsidRDefault="008B13A8">
      <w:pPr>
        <w:jc w:val="both"/>
        <w:rPr>
          <w:rFonts w:ascii="Arial" w:hAnsi="Arial" w:cs="Arial"/>
          <w:sz w:val="20"/>
          <w:szCs w:val="20"/>
        </w:rPr>
      </w:pPr>
    </w:p>
    <w:p w:rsidR="00EB7871" w:rsidRPr="00020372" w:rsidRDefault="00EB7871">
      <w:pPr>
        <w:jc w:val="both"/>
        <w:rPr>
          <w:rFonts w:ascii="Arial" w:hAnsi="Arial" w:cs="Arial"/>
          <w:sz w:val="20"/>
          <w:szCs w:val="20"/>
        </w:rPr>
      </w:pPr>
    </w:p>
    <w:p w:rsidR="00EB7871" w:rsidRPr="00020372" w:rsidRDefault="00EB7871">
      <w:pPr>
        <w:jc w:val="both"/>
        <w:rPr>
          <w:rFonts w:ascii="Arial" w:hAnsi="Arial" w:cs="Arial"/>
          <w:sz w:val="20"/>
          <w:szCs w:val="20"/>
        </w:rPr>
      </w:pPr>
    </w:p>
    <w:p w:rsidR="005E5E7B" w:rsidRPr="00020372" w:rsidRDefault="005E5E7B">
      <w:pPr>
        <w:jc w:val="both"/>
        <w:rPr>
          <w:rFonts w:ascii="Arial" w:hAnsi="Arial" w:cs="Arial"/>
          <w:sz w:val="20"/>
          <w:szCs w:val="20"/>
        </w:rPr>
      </w:pPr>
    </w:p>
    <w:p w:rsidR="005E5E7B" w:rsidRPr="00020372" w:rsidRDefault="005E5E7B">
      <w:pPr>
        <w:jc w:val="both"/>
        <w:rPr>
          <w:rFonts w:ascii="Arial" w:hAnsi="Arial" w:cs="Arial"/>
          <w:sz w:val="20"/>
          <w:szCs w:val="20"/>
        </w:rPr>
      </w:pPr>
    </w:p>
    <w:p w:rsidR="009B37A6" w:rsidRPr="00020372" w:rsidRDefault="009B37A6">
      <w:pPr>
        <w:jc w:val="both"/>
        <w:rPr>
          <w:rFonts w:ascii="Arial" w:hAnsi="Arial" w:cs="Arial"/>
          <w:sz w:val="20"/>
          <w:szCs w:val="20"/>
        </w:rPr>
      </w:pPr>
    </w:p>
    <w:p w:rsidR="009B37A6" w:rsidRPr="00020372" w:rsidRDefault="009B37A6">
      <w:pPr>
        <w:jc w:val="both"/>
        <w:rPr>
          <w:rFonts w:ascii="Arial" w:hAnsi="Arial" w:cs="Arial"/>
          <w:sz w:val="20"/>
          <w:szCs w:val="20"/>
        </w:rPr>
      </w:pPr>
    </w:p>
    <w:p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Pr="00020372" w:rsidRDefault="009B37A6">
      <w:pPr>
        <w:ind w:left="5940"/>
        <w:rPr>
          <w:rFonts w:ascii="Arial" w:hAnsi="Arial" w:cs="Arial"/>
          <w:sz w:val="20"/>
          <w:szCs w:val="20"/>
        </w:rPr>
      </w:pPr>
    </w:p>
    <w:p w:rsidR="009B37A6" w:rsidRDefault="009B37A6">
      <w:pPr>
        <w:ind w:left="5940"/>
        <w:rPr>
          <w:rFonts w:ascii="Arial" w:hAnsi="Arial" w:cs="Arial"/>
          <w:sz w:val="20"/>
          <w:szCs w:val="20"/>
        </w:rPr>
      </w:pPr>
    </w:p>
    <w:p w:rsidR="00020372" w:rsidRPr="00020372" w:rsidRDefault="00020372">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9B37A6" w:rsidRPr="00020372" w:rsidRDefault="009B37A6">
      <w:pPr>
        <w:ind w:left="5940"/>
        <w:rPr>
          <w:rFonts w:ascii="Arial" w:hAnsi="Arial" w:cs="Arial"/>
          <w:sz w:val="20"/>
          <w:szCs w:val="20"/>
        </w:rPr>
      </w:pPr>
    </w:p>
    <w:p w:rsidR="00EB7871" w:rsidRPr="00020372" w:rsidRDefault="00EB7871">
      <w:pPr>
        <w:ind w:left="5940"/>
        <w:rPr>
          <w:rFonts w:ascii="Arial" w:hAnsi="Arial" w:cs="Arial"/>
          <w:sz w:val="20"/>
          <w:szCs w:val="20"/>
        </w:rPr>
      </w:pPr>
    </w:p>
    <w:p w:rsidR="006A3A40" w:rsidRPr="00020372" w:rsidRDefault="006A3A40" w:rsidP="006A3A40">
      <w:pPr>
        <w:rPr>
          <w:rFonts w:ascii="Arial" w:hAnsi="Arial" w:cs="Arial"/>
          <w:sz w:val="20"/>
          <w:szCs w:val="20"/>
        </w:rPr>
      </w:pPr>
    </w:p>
    <w:p w:rsidR="00E36482" w:rsidRPr="00020372" w:rsidRDefault="00E36482" w:rsidP="006A3A40">
      <w:pPr>
        <w:rPr>
          <w:rFonts w:ascii="Arial" w:hAnsi="Arial" w:cs="Arial"/>
          <w:sz w:val="20"/>
          <w:szCs w:val="20"/>
        </w:rPr>
      </w:pPr>
    </w:p>
    <w:p w:rsidR="00E36482" w:rsidRPr="00020372" w:rsidRDefault="00E36482" w:rsidP="006A3A40">
      <w:pPr>
        <w:rPr>
          <w:rFonts w:ascii="Arial" w:hAnsi="Arial" w:cs="Arial"/>
          <w:sz w:val="20"/>
          <w:szCs w:val="20"/>
        </w:rPr>
      </w:pPr>
    </w:p>
    <w:p w:rsidR="005B4CF2" w:rsidRPr="005B4CF2" w:rsidRDefault="009219FB">
      <w:pPr>
        <w:pStyle w:val="Spistreci1"/>
        <w:tabs>
          <w:tab w:val="left" w:pos="440"/>
          <w:tab w:val="right" w:leader="dot" w:pos="9288"/>
        </w:tabs>
        <w:rPr>
          <w:rFonts w:ascii="Arial" w:eastAsiaTheme="minorEastAsia" w:hAnsi="Arial" w:cs="Arial"/>
          <w:noProof/>
          <w:sz w:val="18"/>
          <w:szCs w:val="22"/>
        </w:rPr>
      </w:pPr>
      <w:r w:rsidRPr="00311F52">
        <w:rPr>
          <w:rFonts w:ascii="Arial" w:hAnsi="Arial" w:cs="Arial"/>
          <w:sz w:val="20"/>
          <w:szCs w:val="20"/>
        </w:rPr>
        <w:fldChar w:fldCharType="begin"/>
      </w:r>
      <w:r w:rsidR="00EA428B" w:rsidRPr="00311F52">
        <w:rPr>
          <w:rFonts w:ascii="Arial" w:hAnsi="Arial" w:cs="Arial"/>
          <w:sz w:val="20"/>
          <w:szCs w:val="20"/>
        </w:rPr>
        <w:instrText xml:space="preserve"> TOC \o "1-1" \h \z \u </w:instrText>
      </w:r>
      <w:r w:rsidRPr="00311F52">
        <w:rPr>
          <w:rFonts w:ascii="Arial" w:hAnsi="Arial" w:cs="Arial"/>
          <w:sz w:val="20"/>
          <w:szCs w:val="20"/>
        </w:rPr>
        <w:fldChar w:fldCharType="separate"/>
      </w:r>
      <w:hyperlink w:anchor="_Toc108435068" w:history="1">
        <w:r w:rsidR="005B4CF2" w:rsidRPr="005B4CF2">
          <w:rPr>
            <w:rStyle w:val="Hipercze"/>
            <w:rFonts w:ascii="Arial" w:hAnsi="Arial" w:cs="Arial"/>
            <w:noProof/>
            <w:sz w:val="20"/>
            <w:highlight w:val="lightGray"/>
          </w:rPr>
          <w:t>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Nazwa (firma) oraz adres Zamawiającego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_Toc108435068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69" w:history="1">
        <w:r w:rsidR="005B4CF2" w:rsidRPr="005B4CF2">
          <w:rPr>
            <w:rStyle w:val="Hipercze"/>
            <w:rFonts w:ascii="Arial" w:hAnsi="Arial" w:cs="Arial"/>
            <w:noProof/>
            <w:sz w:val="20"/>
            <w:highlight w:val="lightGray"/>
          </w:rPr>
          <w:t>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Ochrona danych osobowych</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_Toc108435069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3</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70" w:history="1">
        <w:r w:rsidR="005B4CF2" w:rsidRPr="005B4CF2">
          <w:rPr>
            <w:rStyle w:val="Hipercze"/>
            <w:rFonts w:ascii="Arial" w:hAnsi="Arial" w:cs="Arial"/>
            <w:noProof/>
            <w:sz w:val="20"/>
            <w:highlight w:val="lightGray"/>
          </w:rPr>
          <w:t>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Tryb udzielenia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_Toc108435070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71" w:history="1">
        <w:r w:rsidR="005B4CF2" w:rsidRPr="005B4CF2">
          <w:rPr>
            <w:rStyle w:val="Hipercze"/>
            <w:rFonts w:ascii="Arial" w:hAnsi="Arial" w:cs="Arial"/>
            <w:noProof/>
            <w:sz w:val="20"/>
            <w:highlight w:val="lightGray"/>
          </w:rPr>
          <w:t>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przedmiotu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_Toc108435071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4</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72" w:history="1">
        <w:r w:rsidR="005B4CF2" w:rsidRPr="005B4CF2">
          <w:rPr>
            <w:rStyle w:val="Hipercze"/>
            <w:rFonts w:ascii="Arial" w:hAnsi="Arial" w:cs="Arial"/>
            <w:noProof/>
            <w:sz w:val="20"/>
            <w:highlight w:val="lightGray"/>
          </w:rPr>
          <w:t>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WIZJA LOKALNA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_Toc108435072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73" w:history="1">
        <w:r w:rsidR="005B4CF2" w:rsidRPr="005B4CF2">
          <w:rPr>
            <w:rStyle w:val="Hipercze"/>
            <w:rFonts w:ascii="Arial" w:hAnsi="Arial" w:cs="Arial"/>
            <w:noProof/>
            <w:sz w:val="20"/>
            <w:highlight w:val="lightGray"/>
          </w:rPr>
          <w:t>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PODWYKONAWSTWO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_Toc108435073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74" w:history="1">
        <w:r w:rsidR="005B4CF2" w:rsidRPr="005B4CF2">
          <w:rPr>
            <w:rStyle w:val="Hipercze"/>
            <w:rFonts w:ascii="Arial" w:hAnsi="Arial" w:cs="Arial"/>
            <w:noProof/>
            <w:sz w:val="20"/>
            <w:highlight w:val="lightGray"/>
          </w:rPr>
          <w:t>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INNE POSTANOWIENIA: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_Toc108435074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6</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75" w:history="1">
        <w:r w:rsidR="005B4CF2" w:rsidRPr="005B4CF2">
          <w:rPr>
            <w:rStyle w:val="Hipercze"/>
            <w:rFonts w:ascii="Arial" w:hAnsi="Arial" w:cs="Arial"/>
            <w:noProof/>
            <w:sz w:val="20"/>
            <w:highlight w:val="lightGray"/>
          </w:rPr>
          <w:t>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wykonania zamówienia.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_Toc108435075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9219FB">
      <w:pPr>
        <w:pStyle w:val="Spistreci1"/>
        <w:tabs>
          <w:tab w:val="left" w:pos="440"/>
          <w:tab w:val="right" w:leader="dot" w:pos="9288"/>
        </w:tabs>
        <w:rPr>
          <w:rFonts w:ascii="Arial" w:eastAsiaTheme="minorEastAsia" w:hAnsi="Arial" w:cs="Arial"/>
          <w:noProof/>
          <w:sz w:val="18"/>
          <w:szCs w:val="22"/>
        </w:rPr>
      </w:pPr>
      <w:hyperlink w:anchor="_Toc108435076" w:history="1">
        <w:r w:rsidR="005B4CF2" w:rsidRPr="005B4CF2">
          <w:rPr>
            <w:rStyle w:val="Hipercze"/>
            <w:rFonts w:ascii="Arial" w:hAnsi="Arial" w:cs="Arial"/>
            <w:noProof/>
            <w:sz w:val="20"/>
            <w:highlight w:val="lightGray"/>
          </w:rPr>
          <w:t>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Warunki udziału w postępowaniu I podstawy WYKLUCZENIA.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_Toc108435076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8</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77" w:history="1">
        <w:r w:rsidR="005B4CF2" w:rsidRPr="005B4CF2">
          <w:rPr>
            <w:rStyle w:val="Hipercze"/>
            <w:rFonts w:ascii="Arial" w:hAnsi="Arial" w:cs="Arial"/>
            <w:noProof/>
            <w:sz w:val="20"/>
          </w:rPr>
          <w:t>10.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PODSTAWY WYKLUCZENIA Z POSTĘPOWANIA.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_Toc108435077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9</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78" w:history="1">
        <w:r w:rsidR="005B4CF2" w:rsidRPr="005B4CF2">
          <w:rPr>
            <w:rStyle w:val="Hipercze"/>
            <w:rFonts w:ascii="Arial" w:hAnsi="Arial" w:cs="Arial"/>
            <w:noProof/>
            <w:sz w:val="20"/>
            <w:highlight w:val="lightGray"/>
          </w:rPr>
          <w:t>11.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OŚWIADCZENIA I DOKUMENTY, JAKIE ZOBOWIĄZANI SĄ DOSTARCZYĆ WYKONAWCY  W CELU POTWIERDZENIA SPEŁNIANIA WARUNKÓW UDZIAŁU W POSTĘPOWANIU ORAZ WYKAZANIA BRAKU PODSTAW WYKLUCZENIA (PODMIOTOWE ŚRODKI DOWODOWE).</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_Toc108435078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11</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79" w:history="1">
        <w:r w:rsidR="005B4CF2" w:rsidRPr="005B4CF2">
          <w:rPr>
            <w:rStyle w:val="Hipercze"/>
            <w:rFonts w:ascii="Arial" w:hAnsi="Arial" w:cs="Arial"/>
            <w:noProof/>
            <w:sz w:val="20"/>
            <w:highlight w:val="lightGray"/>
          </w:rPr>
          <w:t>12.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POLEGANIE NA ZASOBACH INNYCH PODMIOTÓW.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_Toc108435079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12</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0" w:history="1">
        <w:r w:rsidR="005B4CF2" w:rsidRPr="005B4CF2">
          <w:rPr>
            <w:rStyle w:val="Hipercze"/>
            <w:rFonts w:ascii="Arial" w:hAnsi="Arial" w:cs="Arial"/>
            <w:noProof/>
            <w:sz w:val="20"/>
            <w:highlight w:val="lightGray"/>
          </w:rPr>
          <w:t>13.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INFORMACJA DLA WYKONAWCÓW WSPÓLNIE UBIEGAJĄCYCH się O UDZIELENIE ZAMÓWIENIA (NP. SPÓŁKI CYWILNE/KONSORCJA).</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_Toc108435080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1" w:history="1">
        <w:r w:rsidR="005B4CF2" w:rsidRPr="005B4CF2">
          <w:rPr>
            <w:rStyle w:val="Hipercze"/>
            <w:rFonts w:ascii="Arial" w:hAnsi="Arial" w:cs="Arial"/>
            <w:noProof/>
            <w:sz w:val="20"/>
            <w:highlight w:val="lightGray"/>
          </w:rPr>
          <w:t>14.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KOMUNIKACJI ORAZ WYJAŚNIENIA TERŚCI SWZ.</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_Toc108435081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13</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2" w:history="1">
        <w:r w:rsidR="005B4CF2" w:rsidRPr="005B4CF2">
          <w:rPr>
            <w:rStyle w:val="Hipercze"/>
            <w:rFonts w:ascii="Arial" w:hAnsi="Arial" w:cs="Arial"/>
            <w:noProof/>
            <w:sz w:val="20"/>
            <w:highlight w:val="lightGray"/>
          </w:rPr>
          <w:t>15.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SPOSOBU PRZYGOTOWANIA OFERT ORAZ WYMAGANIA FORMALNE DOTYCZACE SKŁADANYCH OŚWIADCZEŃ I DOKUMENTÓW.</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_Toc108435082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14</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3" w:history="1">
        <w:r w:rsidR="005B4CF2" w:rsidRPr="005B4CF2">
          <w:rPr>
            <w:rStyle w:val="Hipercze"/>
            <w:rFonts w:ascii="Arial" w:hAnsi="Arial" w:cs="Arial"/>
            <w:noProof/>
            <w:sz w:val="20"/>
            <w:highlight w:val="lightGray"/>
          </w:rPr>
          <w:t>16.</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OBLICZENIA CENY OFERTY.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_Toc108435083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15</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4" w:history="1">
        <w:r w:rsidR="005B4CF2" w:rsidRPr="005B4CF2">
          <w:rPr>
            <w:rStyle w:val="Hipercze"/>
            <w:rFonts w:ascii="Arial" w:hAnsi="Arial" w:cs="Arial"/>
            <w:noProof/>
            <w:sz w:val="20"/>
          </w:rPr>
          <w:t>17.</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wadium</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_Toc108435084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16</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5" w:history="1">
        <w:r w:rsidR="005B4CF2" w:rsidRPr="005B4CF2">
          <w:rPr>
            <w:rStyle w:val="Hipercze"/>
            <w:rFonts w:ascii="Arial" w:hAnsi="Arial" w:cs="Arial"/>
            <w:noProof/>
            <w:sz w:val="20"/>
            <w:highlight w:val="lightGray"/>
          </w:rPr>
          <w:t>18.</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TERMIN ZWIĄZANIA OFERTĄ.</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_Toc108435085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6" w:history="1">
        <w:r w:rsidR="005B4CF2" w:rsidRPr="005B4CF2">
          <w:rPr>
            <w:rStyle w:val="Hipercze"/>
            <w:rFonts w:ascii="Arial" w:hAnsi="Arial" w:cs="Arial"/>
            <w:noProof/>
            <w:sz w:val="20"/>
            <w:highlight w:val="lightGray"/>
          </w:rPr>
          <w:t>19.</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SPOSÓB I TERMIN SKŁADANIA I OTWARCIA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_Toc108435086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7" w:history="1">
        <w:r w:rsidR="005B4CF2" w:rsidRPr="005B4CF2">
          <w:rPr>
            <w:rStyle w:val="Hipercze"/>
            <w:rFonts w:ascii="Arial" w:hAnsi="Arial" w:cs="Arial"/>
            <w:noProof/>
            <w:sz w:val="20"/>
            <w:highlight w:val="lightGray"/>
          </w:rPr>
          <w:t>20.</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OPIS KRYTERIÓW OCENY OFERT, WRAZ Z PODANIEM WAG KRYTERIÓW I SPOSOBU OCENY OFERT.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_Toc108435087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17</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8" w:history="1">
        <w:r w:rsidR="005B4CF2" w:rsidRPr="005B4CF2">
          <w:rPr>
            <w:rStyle w:val="Hipercze"/>
            <w:rFonts w:ascii="Arial" w:hAnsi="Arial" w:cs="Arial"/>
            <w:noProof/>
            <w:sz w:val="20"/>
            <w:highlight w:val="lightGray"/>
          </w:rPr>
          <w:t>21.</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FORMALNOŚCIACH, JAKIE POWINNI BYĆ DOPEŁNIONE PO WYBORZE OFERTY W CELU ZAWARCIA UMOWY W SPRAWIE ZAMÓWIENIA PUBLICZNEGO.</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_Toc108435088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18</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89" w:history="1">
        <w:r w:rsidR="005B4CF2" w:rsidRPr="005B4CF2">
          <w:rPr>
            <w:rStyle w:val="Hipercze"/>
            <w:rFonts w:ascii="Arial" w:hAnsi="Arial" w:cs="Arial"/>
            <w:noProof/>
            <w:sz w:val="20"/>
            <w:highlight w:val="lightGray"/>
          </w:rPr>
          <w:t>22.</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Wymagania dotycz</w:t>
        </w:r>
        <w:r w:rsidR="005B4CF2" w:rsidRPr="005B4CF2">
          <w:rPr>
            <w:rStyle w:val="Hipercze"/>
            <w:rFonts w:ascii="Arial" w:eastAsia="TimesNewRoman" w:hAnsi="Arial" w:cs="Arial"/>
            <w:noProof/>
            <w:sz w:val="20"/>
            <w:highlight w:val="lightGray"/>
          </w:rPr>
          <w:t>ą</w:t>
        </w:r>
        <w:r w:rsidR="005B4CF2" w:rsidRPr="005B4CF2">
          <w:rPr>
            <w:rStyle w:val="Hipercze"/>
            <w:rFonts w:ascii="Arial" w:hAnsi="Arial" w:cs="Arial"/>
            <w:noProof/>
            <w:sz w:val="20"/>
            <w:highlight w:val="lightGray"/>
          </w:rPr>
          <w:t>ce zabezpieczenia nale</w:t>
        </w:r>
        <w:r w:rsidR="005B4CF2" w:rsidRPr="005B4CF2">
          <w:rPr>
            <w:rStyle w:val="Hipercze"/>
            <w:rFonts w:ascii="Arial" w:eastAsia="TimesNewRoman" w:hAnsi="Arial" w:cs="Arial"/>
            <w:noProof/>
            <w:sz w:val="20"/>
            <w:highlight w:val="lightGray"/>
          </w:rPr>
          <w:t>ż</w:t>
        </w:r>
        <w:r w:rsidR="005B4CF2" w:rsidRPr="005B4CF2">
          <w:rPr>
            <w:rStyle w:val="Hipercze"/>
            <w:rFonts w:ascii="Arial" w:hAnsi="Arial" w:cs="Arial"/>
            <w:noProof/>
            <w:sz w:val="20"/>
            <w:highlight w:val="lightGray"/>
          </w:rPr>
          <w:t>ytego wykonania umowy.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_Toc108435089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19</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90" w:history="1">
        <w:r w:rsidR="005B4CF2" w:rsidRPr="005B4CF2">
          <w:rPr>
            <w:rStyle w:val="Hipercze"/>
            <w:rFonts w:ascii="Arial" w:hAnsi="Arial" w:cs="Arial"/>
            <w:noProof/>
            <w:sz w:val="20"/>
            <w:highlight w:val="lightGray"/>
          </w:rPr>
          <w:t>23.</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INFORMACJE O TREŚCI ZAWIEANEJ UMOWY ORAZ MOŻLIWOŚCI JEJ ZMIANY.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_Toc108435090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20</w:t>
        </w:r>
        <w:r w:rsidRPr="005B4CF2">
          <w:rPr>
            <w:rFonts w:ascii="Arial" w:hAnsi="Arial" w:cs="Arial"/>
            <w:noProof/>
            <w:webHidden/>
            <w:sz w:val="20"/>
          </w:rPr>
          <w:fldChar w:fldCharType="end"/>
        </w:r>
      </w:hyperlink>
    </w:p>
    <w:p w:rsidR="005B4CF2" w:rsidRPr="005B4CF2" w:rsidRDefault="009219FB">
      <w:pPr>
        <w:pStyle w:val="Spistreci1"/>
        <w:tabs>
          <w:tab w:val="left" w:pos="660"/>
          <w:tab w:val="right" w:leader="dot" w:pos="9288"/>
        </w:tabs>
        <w:rPr>
          <w:rFonts w:ascii="Arial" w:eastAsiaTheme="minorEastAsia" w:hAnsi="Arial" w:cs="Arial"/>
          <w:noProof/>
          <w:sz w:val="18"/>
          <w:szCs w:val="22"/>
        </w:rPr>
      </w:pPr>
      <w:hyperlink w:anchor="_Toc108435091" w:history="1">
        <w:r w:rsidR="005B4CF2" w:rsidRPr="005B4CF2">
          <w:rPr>
            <w:rStyle w:val="Hipercze"/>
            <w:rFonts w:ascii="Arial" w:hAnsi="Arial" w:cs="Arial"/>
            <w:noProof/>
            <w:sz w:val="20"/>
            <w:highlight w:val="lightGray"/>
          </w:rPr>
          <w:t>24.</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POUCZENIE O ŚRODKACH OCHRONY PRAWNEJ PRZYSŁUGUJĄCYCH WYKONAWCY.</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_Toc108435091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20</w:t>
        </w:r>
        <w:r w:rsidRPr="005B4CF2">
          <w:rPr>
            <w:rFonts w:ascii="Arial" w:hAnsi="Arial" w:cs="Arial"/>
            <w:noProof/>
            <w:webHidden/>
            <w:sz w:val="20"/>
          </w:rPr>
          <w:fldChar w:fldCharType="end"/>
        </w:r>
      </w:hyperlink>
    </w:p>
    <w:p w:rsidR="005B4CF2" w:rsidRDefault="009219FB">
      <w:pPr>
        <w:pStyle w:val="Spistreci1"/>
        <w:tabs>
          <w:tab w:val="left" w:pos="660"/>
          <w:tab w:val="right" w:leader="dot" w:pos="9288"/>
        </w:tabs>
        <w:rPr>
          <w:rFonts w:asciiTheme="minorHAnsi" w:eastAsiaTheme="minorEastAsia" w:hAnsiTheme="minorHAnsi" w:cstheme="minorBidi"/>
          <w:noProof/>
          <w:sz w:val="22"/>
          <w:szCs w:val="22"/>
        </w:rPr>
      </w:pPr>
      <w:hyperlink w:anchor="_Toc108435092" w:history="1">
        <w:r w:rsidR="005B4CF2" w:rsidRPr="005B4CF2">
          <w:rPr>
            <w:rStyle w:val="Hipercze"/>
            <w:rFonts w:ascii="Arial" w:hAnsi="Arial" w:cs="Arial"/>
            <w:noProof/>
            <w:sz w:val="20"/>
          </w:rPr>
          <w:t>25.</w:t>
        </w:r>
        <w:r w:rsidR="005B4CF2" w:rsidRPr="005B4CF2">
          <w:rPr>
            <w:rFonts w:ascii="Arial" w:eastAsiaTheme="minorEastAsia" w:hAnsi="Arial" w:cs="Arial"/>
            <w:noProof/>
            <w:sz w:val="18"/>
            <w:szCs w:val="22"/>
          </w:rPr>
          <w:tab/>
        </w:r>
        <w:r w:rsidR="005B4CF2" w:rsidRPr="005B4CF2">
          <w:rPr>
            <w:rStyle w:val="Hipercze"/>
            <w:rFonts w:ascii="Arial" w:hAnsi="Arial" w:cs="Arial"/>
            <w:noProof/>
            <w:sz w:val="20"/>
            <w:highlight w:val="lightGray"/>
          </w:rPr>
          <w:t>WYKAZ ZAŁĄCZNIKÓW DO SWZ</w:t>
        </w:r>
        <w:r w:rsidR="005B4CF2" w:rsidRPr="005B4CF2">
          <w:rPr>
            <w:rStyle w:val="Hipercze"/>
            <w:rFonts w:ascii="Arial" w:hAnsi="Arial" w:cs="Arial"/>
            <w:noProof/>
            <w:sz w:val="20"/>
          </w:rPr>
          <w:t>.</w:t>
        </w:r>
        <w:r w:rsidR="005B4CF2" w:rsidRPr="005B4CF2">
          <w:rPr>
            <w:rFonts w:ascii="Arial" w:hAnsi="Arial" w:cs="Arial"/>
            <w:noProof/>
            <w:webHidden/>
            <w:sz w:val="20"/>
          </w:rPr>
          <w:tab/>
        </w:r>
        <w:r w:rsidRPr="005B4CF2">
          <w:rPr>
            <w:rFonts w:ascii="Arial" w:hAnsi="Arial" w:cs="Arial"/>
            <w:noProof/>
            <w:webHidden/>
            <w:sz w:val="20"/>
          </w:rPr>
          <w:fldChar w:fldCharType="begin"/>
        </w:r>
        <w:r w:rsidR="005B4CF2" w:rsidRPr="005B4CF2">
          <w:rPr>
            <w:rFonts w:ascii="Arial" w:hAnsi="Arial" w:cs="Arial"/>
            <w:noProof/>
            <w:webHidden/>
            <w:sz w:val="20"/>
          </w:rPr>
          <w:instrText xml:space="preserve"> PAGEREF _Toc108435092 \h </w:instrText>
        </w:r>
        <w:r w:rsidRPr="005B4CF2">
          <w:rPr>
            <w:rFonts w:ascii="Arial" w:hAnsi="Arial" w:cs="Arial"/>
            <w:noProof/>
            <w:webHidden/>
            <w:sz w:val="20"/>
          </w:rPr>
        </w:r>
        <w:r w:rsidRPr="005B4CF2">
          <w:rPr>
            <w:rFonts w:ascii="Arial" w:hAnsi="Arial" w:cs="Arial"/>
            <w:noProof/>
            <w:webHidden/>
            <w:sz w:val="20"/>
          </w:rPr>
          <w:fldChar w:fldCharType="separate"/>
        </w:r>
        <w:r w:rsidR="00501472">
          <w:rPr>
            <w:rFonts w:ascii="Arial" w:hAnsi="Arial" w:cs="Arial"/>
            <w:noProof/>
            <w:webHidden/>
            <w:sz w:val="20"/>
          </w:rPr>
          <w:t>21</w:t>
        </w:r>
        <w:r w:rsidRPr="005B4CF2">
          <w:rPr>
            <w:rFonts w:ascii="Arial" w:hAnsi="Arial" w:cs="Arial"/>
            <w:noProof/>
            <w:webHidden/>
            <w:sz w:val="20"/>
          </w:rPr>
          <w:fldChar w:fldCharType="end"/>
        </w:r>
      </w:hyperlink>
    </w:p>
    <w:p w:rsidR="00EA428B" w:rsidRPr="00311F52" w:rsidRDefault="009219FB">
      <w:pPr>
        <w:rPr>
          <w:rFonts w:ascii="Arial" w:hAnsi="Arial" w:cs="Arial"/>
          <w:sz w:val="20"/>
          <w:szCs w:val="20"/>
        </w:rPr>
      </w:pPr>
      <w:r w:rsidRPr="00311F52">
        <w:rPr>
          <w:rFonts w:ascii="Arial" w:hAnsi="Arial" w:cs="Arial"/>
          <w:sz w:val="20"/>
          <w:szCs w:val="20"/>
        </w:rPr>
        <w:fldChar w:fldCharType="end"/>
      </w:r>
      <w:r w:rsidR="00EA428B" w:rsidRPr="00311F52">
        <w:rPr>
          <w:rFonts w:ascii="Arial" w:hAnsi="Arial" w:cs="Arial"/>
          <w:sz w:val="20"/>
          <w:szCs w:val="20"/>
        </w:rPr>
        <w:br w:type="page"/>
      </w:r>
    </w:p>
    <w:p w:rsidR="009838C7" w:rsidRPr="00020372" w:rsidRDefault="009838C7" w:rsidP="000C6F7A">
      <w:pPr>
        <w:pStyle w:val="Nagwek1"/>
        <w:rPr>
          <w:rFonts w:ascii="Arial" w:hAnsi="Arial" w:cs="Arial"/>
          <w:sz w:val="20"/>
          <w:szCs w:val="20"/>
          <w:highlight w:val="lightGray"/>
        </w:rPr>
      </w:pPr>
      <w:bookmarkStart w:id="0" w:name="_Toc258314242"/>
      <w:bookmarkStart w:id="1" w:name="_Toc108435068"/>
      <w:r w:rsidRPr="00020372">
        <w:rPr>
          <w:rFonts w:ascii="Arial" w:hAnsi="Arial" w:cs="Arial"/>
          <w:sz w:val="20"/>
          <w:szCs w:val="20"/>
          <w:highlight w:val="lightGray"/>
        </w:rPr>
        <w:lastRenderedPageBreak/>
        <w:t>Nazwa (firma) oraz adres Zamawiającego</w:t>
      </w:r>
      <w:bookmarkEnd w:id="0"/>
      <w:bookmarkEnd w:id="1"/>
    </w:p>
    <w:p w:rsidR="0000502D" w:rsidRPr="00020372" w:rsidRDefault="0000502D" w:rsidP="0000502D">
      <w:pPr>
        <w:pStyle w:val="Tekstpodstawowy"/>
        <w:spacing w:after="0" w:line="276" w:lineRule="auto"/>
        <w:ind w:left="431"/>
        <w:rPr>
          <w:rFonts w:ascii="Arial" w:hAnsi="Arial" w:cs="Arial"/>
          <w:sz w:val="20"/>
          <w:szCs w:val="20"/>
        </w:rPr>
      </w:pPr>
    </w:p>
    <w:p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rsidR="0000502D" w:rsidRPr="00020372" w:rsidRDefault="0000502D" w:rsidP="008B60B4">
      <w:pPr>
        <w:pStyle w:val="Tekstpodstawowy"/>
        <w:spacing w:after="0" w:line="276" w:lineRule="auto"/>
        <w:ind w:left="360"/>
        <w:rPr>
          <w:rFonts w:ascii="Arial" w:hAnsi="Arial" w:cs="Arial"/>
          <w:sz w:val="20"/>
          <w:szCs w:val="20"/>
        </w:rPr>
      </w:pPr>
    </w:p>
    <w:p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rsidR="00FE3C7F" w:rsidRPr="00020372" w:rsidRDefault="00FE3C7F" w:rsidP="008B60B4">
      <w:pPr>
        <w:pStyle w:val="Tekstpodstawowy"/>
        <w:spacing w:after="0" w:line="276" w:lineRule="auto"/>
        <w:ind w:left="360"/>
        <w:rPr>
          <w:rFonts w:ascii="Arial" w:hAnsi="Arial" w:cs="Arial"/>
          <w:sz w:val="20"/>
          <w:szCs w:val="20"/>
        </w:rPr>
      </w:pPr>
    </w:p>
    <w:p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rsidR="00FE3C7F" w:rsidRPr="00020372" w:rsidRDefault="00FE3C7F" w:rsidP="008B60B4">
      <w:pPr>
        <w:pStyle w:val="Tekstpodstawowy"/>
        <w:spacing w:after="0" w:line="276" w:lineRule="auto"/>
        <w:ind w:left="360"/>
        <w:rPr>
          <w:rFonts w:ascii="Arial" w:hAnsi="Arial" w:cs="Arial"/>
          <w:sz w:val="20"/>
          <w:szCs w:val="20"/>
        </w:rPr>
      </w:pP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rsidR="00642650" w:rsidRPr="00020372" w:rsidRDefault="00642650" w:rsidP="001644FA">
      <w:pPr>
        <w:pStyle w:val="Tekstpodstawowy"/>
        <w:spacing w:after="0" w:line="276" w:lineRule="auto"/>
        <w:ind w:left="360"/>
        <w:rPr>
          <w:rFonts w:ascii="Arial" w:hAnsi="Arial" w:cs="Arial"/>
          <w:b/>
          <w:sz w:val="20"/>
          <w:szCs w:val="20"/>
        </w:rPr>
      </w:pPr>
    </w:p>
    <w:p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rsidR="00695190" w:rsidRPr="00020372" w:rsidRDefault="00695190" w:rsidP="001644FA">
      <w:pPr>
        <w:pStyle w:val="Tekstpodstawowy"/>
        <w:spacing w:after="0" w:line="276" w:lineRule="auto"/>
        <w:ind w:left="360"/>
        <w:rPr>
          <w:rFonts w:ascii="Arial" w:hAnsi="Arial" w:cs="Arial"/>
          <w:b/>
          <w:color w:val="FF0000"/>
          <w:sz w:val="20"/>
          <w:szCs w:val="20"/>
        </w:rPr>
      </w:pPr>
    </w:p>
    <w:p w:rsidR="009B05F0" w:rsidRPr="00020372" w:rsidRDefault="009219FB"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rsidR="005443C5" w:rsidRPr="00020372" w:rsidRDefault="005443C5" w:rsidP="00850EF7">
      <w:pPr>
        <w:pStyle w:val="Tekstpodstawowy"/>
        <w:spacing w:line="276" w:lineRule="auto"/>
        <w:ind w:left="360"/>
        <w:jc w:val="center"/>
        <w:rPr>
          <w:rFonts w:ascii="Arial" w:hAnsi="Arial" w:cs="Arial"/>
          <w:color w:val="FF0000"/>
          <w:sz w:val="20"/>
          <w:szCs w:val="20"/>
        </w:rPr>
      </w:pPr>
    </w:p>
    <w:p w:rsidR="00625708" w:rsidRPr="00020372" w:rsidRDefault="00625708" w:rsidP="000C6F7A">
      <w:pPr>
        <w:pStyle w:val="Nagwek1"/>
        <w:rPr>
          <w:rFonts w:ascii="Arial" w:hAnsi="Arial" w:cs="Arial"/>
          <w:sz w:val="20"/>
          <w:szCs w:val="20"/>
          <w:highlight w:val="lightGray"/>
        </w:rPr>
      </w:pPr>
      <w:bookmarkStart w:id="2" w:name="_Toc108435069"/>
      <w:bookmarkStart w:id="3" w:name="_Toc258314243"/>
      <w:r w:rsidRPr="00020372">
        <w:rPr>
          <w:rFonts w:ascii="Arial" w:hAnsi="Arial" w:cs="Arial"/>
          <w:sz w:val="20"/>
          <w:szCs w:val="20"/>
          <w:highlight w:val="lightGray"/>
        </w:rPr>
        <w:t>Ochrona danych osobowych</w:t>
      </w:r>
      <w:bookmarkEnd w:id="2"/>
    </w:p>
    <w:p w:rsidR="00625708" w:rsidRPr="00020372" w:rsidRDefault="00625708" w:rsidP="00886955">
      <w:pPr>
        <w:pStyle w:val="Nagwek2"/>
        <w:rPr>
          <w:sz w:val="20"/>
        </w:rPr>
      </w:pPr>
      <w:r w:rsidRPr="00020372">
        <w:rPr>
          <w:sz w:val="20"/>
        </w:rPr>
        <w:t>Zgodnie z art. 13 ust. 1 i 2 rozporządzenia Parlamentu Europ</w:t>
      </w:r>
      <w:r w:rsidR="00F3471E" w:rsidRPr="00020372">
        <w:rPr>
          <w:sz w:val="20"/>
        </w:rPr>
        <w:t xml:space="preserve">ejskiego i Rady (UE) 2016/679 z </w:t>
      </w:r>
      <w:r w:rsidRPr="00020372">
        <w:rPr>
          <w:sz w:val="20"/>
        </w:rPr>
        <w:t xml:space="preserve">dnia </w:t>
      </w:r>
      <w:r w:rsidR="0004359E" w:rsidRPr="00020372">
        <w:rPr>
          <w:sz w:val="20"/>
        </w:rPr>
        <w:br/>
      </w:r>
      <w:r w:rsidRPr="00020372">
        <w:rPr>
          <w:sz w:val="20"/>
        </w:rPr>
        <w:t>27 kwietnia 2016 r. w sprawie ochrony osób fizycznych w związku z</w:t>
      </w:r>
      <w:r w:rsidR="00F3471E" w:rsidRPr="00020372">
        <w:rPr>
          <w:sz w:val="20"/>
        </w:rPr>
        <w:t xml:space="preserve"> </w:t>
      </w:r>
      <w:r w:rsidRPr="00020372">
        <w:rPr>
          <w:sz w:val="20"/>
        </w:rPr>
        <w:t xml:space="preserve">przetwarzaniem danych osobowych i w sprawie swobodnego przepływu takich danych oraz uchylenia dyrektywy 95/46/WE (ogólne rozporządzenie o ochronie danych) (Dz. Urz. UE L 119 z 04.05.2016, str. 1), dalej „RODO”, informujemy, że: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Pr="00020372">
          <w:rPr>
            <w:rStyle w:val="Hipercze"/>
            <w:rFonts w:ascii="Arial" w:eastAsia="Times New Roman" w:hAnsi="Arial" w:cs="Arial"/>
            <w:sz w:val="20"/>
            <w:szCs w:val="20"/>
            <w:lang w:eastAsia="pl-PL"/>
          </w:rPr>
          <w:t>inspektor@cbi24.pl</w:t>
        </w:r>
      </w:hyperlink>
      <w:r w:rsidRPr="00020372">
        <w:rPr>
          <w:rFonts w:ascii="Arial" w:eastAsia="Times New Roman" w:hAnsi="Arial" w:cs="Arial"/>
          <w:sz w:val="20"/>
          <w:szCs w:val="20"/>
          <w:lang w:eastAsia="pl-PL"/>
        </w:rPr>
        <w:t>.</w:t>
      </w:r>
    </w:p>
    <w:p w:rsidR="006A5DB9" w:rsidRPr="00020372" w:rsidRDefault="00625708" w:rsidP="00154A17">
      <w:pPr>
        <w:pStyle w:val="Akapitzlist"/>
        <w:numPr>
          <w:ilvl w:val="0"/>
          <w:numId w:val="7"/>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t xml:space="preserve">w celu </w:t>
      </w:r>
      <w:r w:rsidRPr="00020372">
        <w:rPr>
          <w:rFonts w:ascii="Arial" w:hAnsi="Arial" w:cs="Arial"/>
          <w:sz w:val="20"/>
          <w:szCs w:val="20"/>
        </w:rPr>
        <w:t xml:space="preserve">związanym z postępowaniem o udzielenie zamówienia publicznego znak sprawy </w:t>
      </w:r>
      <w:r w:rsidR="00500207" w:rsidRPr="00020372">
        <w:rPr>
          <w:rFonts w:ascii="Arial" w:hAnsi="Arial" w:cs="Arial"/>
          <w:b/>
          <w:sz w:val="20"/>
          <w:szCs w:val="20"/>
        </w:rPr>
        <w:t>IRG.271.</w:t>
      </w:r>
      <w:r w:rsidR="0002450B">
        <w:rPr>
          <w:rFonts w:ascii="Arial" w:hAnsi="Arial" w:cs="Arial"/>
          <w:b/>
          <w:sz w:val="20"/>
          <w:szCs w:val="20"/>
        </w:rPr>
        <w:t>63</w:t>
      </w:r>
      <w:r w:rsidR="00500207" w:rsidRPr="00020372">
        <w:rPr>
          <w:rFonts w:ascii="Arial" w:hAnsi="Arial" w:cs="Arial"/>
          <w:b/>
          <w:sz w:val="20"/>
          <w:szCs w:val="20"/>
        </w:rPr>
        <w:t>.2022 „</w:t>
      </w:r>
      <w:r w:rsidR="00500207">
        <w:rPr>
          <w:rFonts w:ascii="Arial" w:hAnsi="Arial" w:cs="Arial"/>
          <w:b/>
          <w:sz w:val="20"/>
          <w:szCs w:val="20"/>
        </w:rPr>
        <w:t xml:space="preserve">Wykonanie robót budowlanych polegających na termomodernizacji budynku </w:t>
      </w:r>
      <w:r w:rsidR="006A1E98">
        <w:rPr>
          <w:rFonts w:ascii="Arial" w:hAnsi="Arial" w:cs="Arial"/>
          <w:b/>
          <w:sz w:val="20"/>
          <w:szCs w:val="20"/>
        </w:rPr>
        <w:t>przy ul. Kilińskiego</w:t>
      </w:r>
      <w:r w:rsidR="00827EFE">
        <w:rPr>
          <w:rFonts w:ascii="Arial" w:hAnsi="Arial" w:cs="Arial"/>
          <w:b/>
          <w:sz w:val="20"/>
          <w:szCs w:val="20"/>
        </w:rPr>
        <w:t xml:space="preserve"> </w:t>
      </w:r>
      <w:r w:rsidR="00500207">
        <w:rPr>
          <w:rFonts w:ascii="Arial" w:hAnsi="Arial" w:cs="Arial"/>
          <w:b/>
          <w:sz w:val="20"/>
          <w:szCs w:val="20"/>
        </w:rPr>
        <w:t xml:space="preserve">w </w:t>
      </w:r>
      <w:r w:rsidR="00827EFE">
        <w:rPr>
          <w:rFonts w:ascii="Arial" w:hAnsi="Arial" w:cs="Arial"/>
          <w:b/>
          <w:sz w:val="20"/>
          <w:szCs w:val="20"/>
        </w:rPr>
        <w:t>Rabce-Zdroju</w:t>
      </w:r>
      <w:r w:rsidR="00500207">
        <w:rPr>
          <w:rFonts w:ascii="Arial" w:hAnsi="Arial" w:cs="Arial"/>
          <w:b/>
          <w:sz w:val="20"/>
          <w:szCs w:val="20"/>
        </w:rPr>
        <w:t xml:space="preserve"> w ramach zadania, pn.: Poprawa efektywności energetycznej budynków użyteczności publicznej na terenie Gminy Rabka-Zdrój</w:t>
      </w:r>
      <w:r w:rsidR="00500207" w:rsidRPr="00020372">
        <w:rPr>
          <w:rFonts w:ascii="Arial" w:hAnsi="Arial" w:cs="Arial"/>
          <w:b/>
          <w:sz w:val="20"/>
          <w:szCs w:val="20"/>
        </w:rPr>
        <w:t>”</w:t>
      </w:r>
      <w:r w:rsidR="0002450B">
        <w:rPr>
          <w:rFonts w:ascii="Arial" w:hAnsi="Arial" w:cs="Arial"/>
          <w:b/>
          <w:sz w:val="20"/>
          <w:szCs w:val="20"/>
        </w:rPr>
        <w:t xml:space="preserve"> – II postępowanie,</w:t>
      </w:r>
      <w:r w:rsidR="00500207" w:rsidRPr="00020372">
        <w:rPr>
          <w:rFonts w:ascii="Arial" w:hAnsi="Arial" w:cs="Arial"/>
          <w:b/>
          <w:sz w:val="20"/>
          <w:szCs w:val="20"/>
        </w:rPr>
        <w:t xml:space="preserve"> </w:t>
      </w:r>
      <w:r w:rsidRPr="00020372">
        <w:rPr>
          <w:rFonts w:ascii="Arial" w:hAnsi="Arial" w:cs="Arial"/>
          <w:sz w:val="20"/>
          <w:szCs w:val="20"/>
        </w:rPr>
        <w:t>prowadzonym w trybie p</w:t>
      </w:r>
      <w:r w:rsidR="00BA11C4" w:rsidRPr="00020372">
        <w:rPr>
          <w:rFonts w:ascii="Arial" w:hAnsi="Arial" w:cs="Arial"/>
          <w:sz w:val="20"/>
          <w:szCs w:val="20"/>
        </w:rPr>
        <w:t>odstawowym</w:t>
      </w:r>
      <w:r w:rsidRPr="00020372">
        <w:rPr>
          <w:rFonts w:ascii="Arial" w:hAnsi="Arial" w:cs="Arial"/>
          <w:sz w:val="20"/>
          <w:szCs w:val="20"/>
        </w:rPr>
        <w:t>;</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lastRenderedPageBreak/>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838C7" w:rsidRPr="00020372" w:rsidRDefault="009838C7" w:rsidP="000C6F7A">
      <w:pPr>
        <w:pStyle w:val="Nagwek1"/>
        <w:rPr>
          <w:rFonts w:ascii="Arial" w:hAnsi="Arial" w:cs="Arial"/>
          <w:sz w:val="20"/>
          <w:szCs w:val="20"/>
          <w:highlight w:val="lightGray"/>
        </w:rPr>
      </w:pPr>
      <w:bookmarkStart w:id="4" w:name="_Toc108435070"/>
      <w:r w:rsidRPr="00020372">
        <w:rPr>
          <w:rFonts w:ascii="Arial" w:hAnsi="Arial" w:cs="Arial"/>
          <w:sz w:val="20"/>
          <w:szCs w:val="20"/>
          <w:highlight w:val="lightGray"/>
        </w:rPr>
        <w:t>Tryb udzielenia zamówienia</w:t>
      </w:r>
      <w:bookmarkEnd w:id="3"/>
      <w:bookmarkEnd w:id="4"/>
    </w:p>
    <w:p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rsidR="00BC6C9D" w:rsidRPr="00020372" w:rsidRDefault="00BC6C9D" w:rsidP="00356719">
      <w:pPr>
        <w:spacing w:before="120" w:after="120"/>
        <w:jc w:val="both"/>
        <w:rPr>
          <w:rFonts w:ascii="Arial" w:hAnsi="Arial" w:cs="Arial"/>
          <w:sz w:val="20"/>
          <w:szCs w:val="20"/>
        </w:rPr>
      </w:pPr>
      <w:r w:rsidRPr="00020372">
        <w:rPr>
          <w:rFonts w:ascii="Arial" w:hAnsi="Arial" w:cs="Arial"/>
          <w:sz w:val="20"/>
          <w:szCs w:val="20"/>
        </w:rPr>
        <w:t>3.3. Szacunkowa wartość przedmiotowego zamówienia nie przekracza progów unijnych o, których mowa w art. 3 ustawy Pzp.</w:t>
      </w:r>
    </w:p>
    <w:p w:rsidR="00533642" w:rsidRPr="00020372" w:rsidRDefault="00533642" w:rsidP="00356719">
      <w:pPr>
        <w:spacing w:before="120" w:after="120"/>
        <w:jc w:val="both"/>
        <w:rPr>
          <w:rFonts w:ascii="Arial" w:hAnsi="Arial" w:cs="Arial"/>
          <w:sz w:val="20"/>
          <w:szCs w:val="20"/>
        </w:rPr>
      </w:pPr>
      <w:r w:rsidRPr="00020372">
        <w:rPr>
          <w:rFonts w:ascii="Arial" w:hAnsi="Arial" w:cs="Arial"/>
          <w:sz w:val="20"/>
          <w:szCs w:val="20"/>
        </w:rPr>
        <w:t xml:space="preserve">3.4. Zgodnie z art. 310 </w:t>
      </w:r>
      <w:proofErr w:type="spellStart"/>
      <w:r w:rsidRPr="00020372">
        <w:rPr>
          <w:rFonts w:ascii="Arial" w:hAnsi="Arial" w:cs="Arial"/>
          <w:sz w:val="20"/>
          <w:szCs w:val="20"/>
        </w:rPr>
        <w:t>pkt</w:t>
      </w:r>
      <w:proofErr w:type="spellEnd"/>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rsidR="00EB7871" w:rsidRPr="00020372" w:rsidRDefault="00F23594" w:rsidP="000C6F7A">
      <w:pPr>
        <w:pStyle w:val="Nagwek1"/>
        <w:rPr>
          <w:rFonts w:ascii="Arial" w:hAnsi="Arial" w:cs="Arial"/>
          <w:sz w:val="20"/>
          <w:szCs w:val="20"/>
          <w:highlight w:val="lightGray"/>
        </w:rPr>
      </w:pPr>
      <w:bookmarkStart w:id="6" w:name="_Toc108435071"/>
      <w:r w:rsidRPr="00020372">
        <w:rPr>
          <w:rFonts w:ascii="Arial" w:hAnsi="Arial" w:cs="Arial"/>
          <w:sz w:val="20"/>
          <w:szCs w:val="20"/>
          <w:highlight w:val="lightGray"/>
        </w:rPr>
        <w:t>Opis przedmiotu zamówienia</w:t>
      </w:r>
      <w:bookmarkEnd w:id="5"/>
      <w:bookmarkEnd w:id="6"/>
    </w:p>
    <w:p w:rsidR="00D657CA" w:rsidRPr="00020372" w:rsidRDefault="00D657CA" w:rsidP="00886955">
      <w:pPr>
        <w:pStyle w:val="Nagwek2"/>
        <w:rPr>
          <w:color w:val="FF0000"/>
          <w:sz w:val="20"/>
        </w:rPr>
      </w:pPr>
      <w:r w:rsidRPr="00020372">
        <w:rPr>
          <w:sz w:val="20"/>
        </w:rPr>
        <w:t xml:space="preserve">4.1. </w:t>
      </w:r>
      <w:r w:rsidR="00D01AF7" w:rsidRPr="00020372">
        <w:rPr>
          <w:sz w:val="20"/>
        </w:rPr>
        <w:t xml:space="preserve">Przedmiotem zamówienia są roboty budowlane związane </w:t>
      </w:r>
      <w:r w:rsidR="005042AC">
        <w:rPr>
          <w:b/>
          <w:sz w:val="20"/>
        </w:rPr>
        <w:t xml:space="preserve">z termomodernizacją budynku </w:t>
      </w:r>
      <w:r w:rsidR="00F53514">
        <w:rPr>
          <w:b/>
          <w:sz w:val="20"/>
        </w:rPr>
        <w:t xml:space="preserve">przy </w:t>
      </w:r>
      <w:r w:rsidR="00AB65E4">
        <w:rPr>
          <w:b/>
          <w:sz w:val="20"/>
        </w:rPr>
        <w:br/>
      </w:r>
      <w:r w:rsidR="00F53514">
        <w:rPr>
          <w:b/>
          <w:sz w:val="20"/>
        </w:rPr>
        <w:t xml:space="preserve">ul. Kilińskiego </w:t>
      </w:r>
      <w:r w:rsidR="005042AC">
        <w:rPr>
          <w:b/>
          <w:sz w:val="20"/>
        </w:rPr>
        <w:t>w Rabce-Zdroju</w:t>
      </w:r>
      <w:r w:rsidR="00DE26A0" w:rsidRPr="00020372">
        <w:rPr>
          <w:sz w:val="20"/>
        </w:rPr>
        <w:t>.</w:t>
      </w:r>
      <w:r w:rsidR="00EF62E2" w:rsidRPr="00020372">
        <w:rPr>
          <w:color w:val="FF0000"/>
          <w:sz w:val="20"/>
        </w:rPr>
        <w:t xml:space="preserve"> </w:t>
      </w:r>
    </w:p>
    <w:p w:rsidR="009D13EB" w:rsidRPr="004A6872" w:rsidRDefault="001D211F" w:rsidP="00A929B6">
      <w:pPr>
        <w:pStyle w:val="Nagwek3"/>
      </w:pPr>
      <w:r w:rsidRPr="00020372">
        <w:t xml:space="preserve">Szczegółowy zakres przedmiotu zamówienia został </w:t>
      </w:r>
      <w:r w:rsidR="00A929B6" w:rsidRPr="00020372">
        <w:t>opisany</w:t>
      </w:r>
      <w:r w:rsidRPr="00020372">
        <w:t xml:space="preserve"> w </w:t>
      </w:r>
      <w:r w:rsidR="007A6E22" w:rsidRPr="00020372">
        <w:t>dokumentacji</w:t>
      </w:r>
      <w:r w:rsidR="005042AC">
        <w:t xml:space="preserve"> projektowej, </w:t>
      </w:r>
      <w:r w:rsidR="005042AC" w:rsidRPr="004A6872">
        <w:t xml:space="preserve">Specyfikacji </w:t>
      </w:r>
      <w:r w:rsidR="00444662" w:rsidRPr="004A6872">
        <w:t>T</w:t>
      </w:r>
      <w:r w:rsidR="005042AC" w:rsidRPr="004A6872">
        <w:t>echnicznej Wykonania i Odbioru Robót</w:t>
      </w:r>
      <w:r w:rsidR="009C7F97" w:rsidRPr="004A6872">
        <w:t xml:space="preserve"> oraz przedmiar</w:t>
      </w:r>
      <w:r w:rsidR="005042AC" w:rsidRPr="004A6872">
        <w:t>ach</w:t>
      </w:r>
      <w:r w:rsidR="009C7F97" w:rsidRPr="004A6872">
        <w:t xml:space="preserve"> robót</w:t>
      </w:r>
      <w:r w:rsidRPr="004A6872">
        <w:t xml:space="preserve"> stanowiąc</w:t>
      </w:r>
      <w:r w:rsidR="009C7F97" w:rsidRPr="004A6872">
        <w:t>y</w:t>
      </w:r>
      <w:r w:rsidR="005042AC" w:rsidRPr="004A6872">
        <w:t>ch</w:t>
      </w:r>
      <w:r w:rsidRPr="004A6872">
        <w:t xml:space="preserve"> załącznik</w:t>
      </w:r>
      <w:r w:rsidR="005042AC" w:rsidRPr="004A6872">
        <w:t>i</w:t>
      </w:r>
      <w:r w:rsidRPr="004A6872">
        <w:t xml:space="preserve"> do niniejszej SWZ.</w:t>
      </w:r>
    </w:p>
    <w:p w:rsidR="004A6872" w:rsidRPr="004A6872" w:rsidRDefault="004A6872" w:rsidP="004A6872">
      <w:pPr>
        <w:ind w:left="426" w:hanging="426"/>
        <w:jc w:val="both"/>
        <w:rPr>
          <w:rFonts w:ascii="Arial" w:hAnsi="Arial" w:cs="Arial"/>
          <w:bCs/>
          <w:sz w:val="20"/>
          <w:szCs w:val="20"/>
        </w:rPr>
      </w:pPr>
    </w:p>
    <w:p w:rsidR="004A6872" w:rsidRPr="00575AC8" w:rsidRDefault="004A6872" w:rsidP="004A6872">
      <w:pPr>
        <w:ind w:left="426" w:hanging="426"/>
        <w:jc w:val="both"/>
        <w:rPr>
          <w:rFonts w:ascii="Arial" w:hAnsi="Arial" w:cs="Arial"/>
          <w:b/>
          <w:sz w:val="20"/>
          <w:szCs w:val="20"/>
        </w:rPr>
      </w:pPr>
      <w:r w:rsidRPr="00575AC8">
        <w:rPr>
          <w:rFonts w:ascii="Arial" w:hAnsi="Arial" w:cs="Arial"/>
          <w:b/>
          <w:bCs/>
          <w:sz w:val="20"/>
          <w:szCs w:val="20"/>
        </w:rPr>
        <w:t>UWAGA! Roboty</w:t>
      </w:r>
      <w:r w:rsidRPr="00575AC8">
        <w:rPr>
          <w:rFonts w:ascii="Arial" w:hAnsi="Arial" w:cs="Arial"/>
          <w:b/>
          <w:sz w:val="20"/>
          <w:szCs w:val="20"/>
        </w:rPr>
        <w:t xml:space="preserve"> budowlane będą prowadzone w obiekcie czynnym, w związku z czym Wykonawca ma obowiązek:</w:t>
      </w:r>
    </w:p>
    <w:p w:rsidR="004A6872" w:rsidRPr="00575AC8" w:rsidRDefault="004A6872" w:rsidP="004A6872">
      <w:pPr>
        <w:ind w:left="426" w:hanging="426"/>
        <w:jc w:val="both"/>
        <w:rPr>
          <w:rFonts w:ascii="Arial" w:hAnsi="Arial" w:cs="Arial"/>
          <w:b/>
          <w:sz w:val="20"/>
          <w:szCs w:val="20"/>
        </w:rPr>
      </w:pP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 xml:space="preserve">prace powodujące uciążliwy hałas od poniedziałku do piątku prowadzić </w:t>
      </w:r>
      <w:r w:rsidR="006E45C4">
        <w:rPr>
          <w:rFonts w:ascii="Arial" w:hAnsi="Arial" w:cs="Arial"/>
          <w:b/>
          <w:sz w:val="20"/>
          <w:szCs w:val="20"/>
        </w:rPr>
        <w:t xml:space="preserve">w uzgodnieniu </w:t>
      </w:r>
      <w:r w:rsidR="006E45C4">
        <w:rPr>
          <w:rFonts w:ascii="Arial" w:hAnsi="Arial" w:cs="Arial"/>
          <w:b/>
          <w:sz w:val="20"/>
          <w:szCs w:val="20"/>
        </w:rPr>
        <w:br/>
        <w:t>z Kierownictwem</w:t>
      </w:r>
      <w:r w:rsidRPr="00575AC8">
        <w:rPr>
          <w:rFonts w:ascii="Arial" w:hAnsi="Arial" w:cs="Arial"/>
          <w:b/>
          <w:sz w:val="20"/>
          <w:szCs w:val="20"/>
        </w:rPr>
        <w:t>;</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zorganizować wszystkie prace związane z realizacją przedmiotu zamówienia w sposób nie narażający pracowników pracujących w budynku na niebezpieczeństwa i uciążliwości wynikające z prowadzonych robót z jednoczesnym zastosowaniem szczególnych środków ostrożności m. in. takich jak wydzielenie i oznakowanie miejsc niebezpiecznych;</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zapewnić swobodne i bezpieczne dojścia dla osób przebywających w budynku;</w:t>
      </w:r>
    </w:p>
    <w:p w:rsidR="004A6872" w:rsidRPr="00575AC8" w:rsidRDefault="004A6872" w:rsidP="004A6872">
      <w:pPr>
        <w:pStyle w:val="Akapitzlist"/>
        <w:numPr>
          <w:ilvl w:val="2"/>
          <w:numId w:val="28"/>
        </w:numPr>
        <w:tabs>
          <w:tab w:val="clear" w:pos="1440"/>
        </w:tabs>
        <w:suppressAutoHyphens/>
        <w:autoSpaceDN w:val="0"/>
        <w:spacing w:line="247" w:lineRule="auto"/>
        <w:ind w:left="709" w:hanging="425"/>
        <w:contextualSpacing w:val="0"/>
        <w:jc w:val="both"/>
        <w:textAlignment w:val="baseline"/>
        <w:rPr>
          <w:rFonts w:ascii="Arial" w:hAnsi="Arial" w:cs="Arial"/>
          <w:b/>
          <w:sz w:val="20"/>
          <w:szCs w:val="20"/>
        </w:rPr>
      </w:pPr>
      <w:r w:rsidRPr="00575AC8">
        <w:rPr>
          <w:rFonts w:ascii="Arial" w:hAnsi="Arial" w:cs="Arial"/>
          <w:b/>
          <w:sz w:val="20"/>
          <w:szCs w:val="20"/>
        </w:rPr>
        <w:t>prowadzić realizację w sposób zapewniający ciągłą możliwość użytkowania obiektu bez względu na porę roku oraz zabezpieczy</w:t>
      </w:r>
      <w:r w:rsidR="006E45C4">
        <w:rPr>
          <w:rFonts w:ascii="Arial" w:hAnsi="Arial" w:cs="Arial"/>
          <w:b/>
          <w:sz w:val="20"/>
          <w:szCs w:val="20"/>
        </w:rPr>
        <w:t>ć</w:t>
      </w:r>
      <w:r w:rsidRPr="00575AC8">
        <w:rPr>
          <w:rFonts w:ascii="Arial" w:hAnsi="Arial" w:cs="Arial"/>
          <w:b/>
          <w:sz w:val="20"/>
          <w:szCs w:val="20"/>
        </w:rPr>
        <w:t xml:space="preserve"> front robót w sposób uniemożliwiający rozprzestrzenianie i roznoszenie pyłów, kurzu i resztek materiałów budowlanych oraz każdorazowo po zakończonym dniu pracy posprzątać miejsce pracy.</w:t>
      </w:r>
    </w:p>
    <w:p w:rsidR="00B40FFE" w:rsidRPr="00020372" w:rsidRDefault="00E03097" w:rsidP="00A929B6">
      <w:pPr>
        <w:pStyle w:val="Nagwek3"/>
      </w:pPr>
      <w:r w:rsidRPr="00020372">
        <w:t>4</w:t>
      </w:r>
      <w:r w:rsidR="00B40FFE" w:rsidRPr="00020372">
        <w:t>.2. Nazwy i kody określone we Wspólnym Słowniku Zamówień CPV:</w:t>
      </w:r>
    </w:p>
    <w:p w:rsidR="00705E33" w:rsidRDefault="00385910" w:rsidP="00E77EB8">
      <w:pPr>
        <w:pStyle w:val="Standard"/>
        <w:tabs>
          <w:tab w:val="left" w:pos="5696"/>
        </w:tabs>
        <w:spacing w:before="120" w:after="120"/>
        <w:jc w:val="both"/>
        <w:rPr>
          <w:rFonts w:ascii="Arial" w:hAnsi="Arial" w:cs="Arial"/>
        </w:rPr>
      </w:pPr>
      <w:r>
        <w:rPr>
          <w:rFonts w:ascii="Arial" w:hAnsi="Arial" w:cs="Arial"/>
        </w:rPr>
        <w:t>45321000-3 Izolacja cieplna</w:t>
      </w:r>
      <w:r w:rsidR="00705E33" w:rsidRPr="00020372">
        <w:rPr>
          <w:rFonts w:ascii="Arial" w:hAnsi="Arial" w:cs="Arial"/>
        </w:rPr>
        <w:t>.</w:t>
      </w:r>
    </w:p>
    <w:p w:rsidR="00385910" w:rsidRDefault="00385910" w:rsidP="00E77EB8">
      <w:pPr>
        <w:pStyle w:val="Standard"/>
        <w:tabs>
          <w:tab w:val="left" w:pos="5696"/>
        </w:tabs>
        <w:spacing w:before="120" w:after="120"/>
        <w:jc w:val="both"/>
        <w:rPr>
          <w:rFonts w:ascii="Arial" w:hAnsi="Arial" w:cs="Arial"/>
        </w:rPr>
      </w:pPr>
      <w:r>
        <w:rPr>
          <w:rFonts w:ascii="Arial" w:hAnsi="Arial" w:cs="Arial"/>
        </w:rPr>
        <w:t>45333000-0 Roboty instalacyjne gazowe.</w:t>
      </w:r>
    </w:p>
    <w:p w:rsidR="00385910" w:rsidRPr="00020372" w:rsidRDefault="00385910" w:rsidP="00E77EB8">
      <w:pPr>
        <w:pStyle w:val="Standard"/>
        <w:tabs>
          <w:tab w:val="left" w:pos="5696"/>
        </w:tabs>
        <w:spacing w:before="120" w:after="120"/>
        <w:jc w:val="both"/>
        <w:rPr>
          <w:rFonts w:ascii="Arial" w:hAnsi="Arial" w:cs="Arial"/>
        </w:rPr>
      </w:pPr>
      <w:r>
        <w:rPr>
          <w:rFonts w:ascii="Arial" w:hAnsi="Arial" w:cs="Arial"/>
        </w:rPr>
        <w:t>45331100-7 Instalowanie centralnego ogrzewania.</w:t>
      </w:r>
    </w:p>
    <w:p w:rsidR="00E03097" w:rsidRDefault="00E03097" w:rsidP="00E77EB8">
      <w:pPr>
        <w:pStyle w:val="Standard"/>
        <w:tabs>
          <w:tab w:val="left" w:pos="5696"/>
        </w:tabs>
        <w:spacing w:before="120" w:after="120"/>
        <w:jc w:val="both"/>
        <w:rPr>
          <w:rFonts w:ascii="Arial" w:hAnsi="Arial" w:cs="Arial"/>
          <w:b/>
        </w:rPr>
      </w:pPr>
      <w:r w:rsidRPr="00020372">
        <w:rPr>
          <w:rFonts w:ascii="Arial" w:hAnsi="Arial" w:cs="Arial"/>
          <w:b/>
        </w:rPr>
        <w:t xml:space="preserve">4.3. </w:t>
      </w:r>
      <w:r w:rsidR="00B7101C" w:rsidRPr="00020372">
        <w:rPr>
          <w:rFonts w:ascii="Arial" w:hAnsi="Arial" w:cs="Arial"/>
          <w:b/>
        </w:rPr>
        <w:t xml:space="preserve">Z uwagi na </w:t>
      </w:r>
      <w:r w:rsidR="00CB7D99" w:rsidRPr="00020372">
        <w:rPr>
          <w:rFonts w:ascii="Arial" w:hAnsi="Arial" w:cs="Arial"/>
          <w:b/>
        </w:rPr>
        <w:t>lokalizację inwestycji</w:t>
      </w:r>
      <w:r w:rsidR="00B7101C" w:rsidRPr="00020372">
        <w:rPr>
          <w:rFonts w:ascii="Arial" w:hAnsi="Arial" w:cs="Arial"/>
          <w:b/>
        </w:rPr>
        <w:t xml:space="preserve">, </w:t>
      </w:r>
      <w:r w:rsidRPr="00020372">
        <w:rPr>
          <w:rFonts w:ascii="Arial" w:hAnsi="Arial" w:cs="Arial"/>
          <w:b/>
        </w:rPr>
        <w:t>Zamawiający nie dopuszcza składania ofert częściowych.</w:t>
      </w:r>
    </w:p>
    <w:p w:rsidR="00A06608" w:rsidRPr="00AB54B3" w:rsidRDefault="00A06608" w:rsidP="00A06608">
      <w:pPr>
        <w:pStyle w:val="Standard"/>
        <w:tabs>
          <w:tab w:val="left" w:pos="5696"/>
        </w:tabs>
        <w:spacing w:before="120" w:after="120"/>
        <w:ind w:left="567"/>
        <w:jc w:val="both"/>
        <w:rPr>
          <w:rFonts w:ascii="Arial" w:hAnsi="Arial" w:cs="Arial"/>
        </w:rPr>
      </w:pPr>
      <w:r w:rsidRPr="00AB54B3">
        <w:rPr>
          <w:rFonts w:ascii="Arial" w:hAnsi="Arial" w:cs="Arial"/>
        </w:rPr>
        <w:lastRenderedPageBreak/>
        <w:t>4.3.1. Podział przedmiotu zamówienia na części jest nieuzasadniony z powodów braku możliwości skoordynowania prac prowadzonych przez różnych wykonawców realizujących poszczególne części przedmiotu zamówienia.</w:t>
      </w:r>
    </w:p>
    <w:p w:rsidR="00A06608" w:rsidRPr="00AB54B3" w:rsidRDefault="00A06608" w:rsidP="00A06608">
      <w:pPr>
        <w:shd w:val="clear" w:color="auto" w:fill="FFFFFF"/>
        <w:spacing w:after="120" w:line="276" w:lineRule="auto"/>
        <w:ind w:left="567"/>
        <w:rPr>
          <w:rFonts w:ascii="Arial" w:hAnsi="Arial" w:cs="Arial"/>
          <w:sz w:val="20"/>
          <w:szCs w:val="20"/>
        </w:rPr>
      </w:pPr>
      <w:r w:rsidRPr="00AB54B3">
        <w:rPr>
          <w:rFonts w:ascii="Arial" w:hAnsi="Arial" w:cs="Arial"/>
          <w:sz w:val="20"/>
        </w:rPr>
        <w:t>4.</w:t>
      </w:r>
      <w:r>
        <w:rPr>
          <w:rFonts w:ascii="Arial" w:hAnsi="Arial" w:cs="Arial"/>
          <w:sz w:val="20"/>
        </w:rPr>
        <w:t>3</w:t>
      </w:r>
      <w:r w:rsidRPr="00AB54B3">
        <w:rPr>
          <w:rFonts w:ascii="Arial" w:hAnsi="Arial" w:cs="Arial"/>
          <w:sz w:val="20"/>
        </w:rPr>
        <w:t xml:space="preserve">.2. </w:t>
      </w:r>
      <w:r w:rsidRPr="00AB54B3">
        <w:rPr>
          <w:rFonts w:ascii="Arial" w:hAnsi="Arial" w:cs="Arial"/>
          <w:sz w:val="20"/>
          <w:szCs w:val="20"/>
        </w:rPr>
        <w:t>Przy realizacji prac przez kilku wykonawców problemami praktycznie nie do rozwiązania są:</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1) 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rsidR="00A06608" w:rsidRPr="00AB54B3" w:rsidRDefault="00A06608" w:rsidP="00A06608">
      <w:pPr>
        <w:pStyle w:val="Akapitzlist"/>
        <w:shd w:val="clear" w:color="auto" w:fill="FFFFFF"/>
        <w:tabs>
          <w:tab w:val="left" w:pos="1701"/>
        </w:tabs>
        <w:spacing w:after="120" w:line="276" w:lineRule="auto"/>
        <w:ind w:left="1134"/>
        <w:rPr>
          <w:rFonts w:ascii="Arial" w:hAnsi="Arial" w:cs="Arial"/>
          <w:sz w:val="20"/>
        </w:rPr>
      </w:pPr>
      <w:r w:rsidRPr="00AB54B3">
        <w:rPr>
          <w:rFonts w:ascii="Arial" w:hAnsi="Arial" w:cs="Arial"/>
          <w:sz w:val="20"/>
        </w:rPr>
        <w:t xml:space="preserve">2) za organizację i zabezpieczenie placu budowy odpowiedzialny będzie jeden wykonawca </w:t>
      </w:r>
      <w:r w:rsidRPr="00AB54B3">
        <w:rPr>
          <w:rFonts w:ascii="Arial" w:hAnsi="Arial" w:cs="Arial"/>
          <w:sz w:val="20"/>
        </w:rPr>
        <w:br/>
        <w:t xml:space="preserve">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t>
      </w:r>
      <w:r>
        <w:rPr>
          <w:rFonts w:ascii="Arial" w:hAnsi="Arial" w:cs="Arial"/>
          <w:sz w:val="20"/>
        </w:rPr>
        <w:br/>
      </w:r>
      <w:r w:rsidRPr="00AB54B3">
        <w:rPr>
          <w:rFonts w:ascii="Arial" w:hAnsi="Arial" w:cs="Arial"/>
          <w:sz w:val="20"/>
        </w:rPr>
        <w:t>w kosztach mogłoby nie zostać przyjęte przez wykonawców,</w:t>
      </w:r>
    </w:p>
    <w:p w:rsidR="006E751F" w:rsidRPr="00020372" w:rsidRDefault="00E03097" w:rsidP="006E751F">
      <w:pPr>
        <w:pStyle w:val="Standard"/>
        <w:tabs>
          <w:tab w:val="left" w:pos="5696"/>
        </w:tabs>
        <w:spacing w:before="120" w:after="120"/>
        <w:jc w:val="both"/>
        <w:rPr>
          <w:rFonts w:ascii="Arial" w:hAnsi="Arial" w:cs="Arial"/>
          <w:b/>
        </w:rPr>
      </w:pPr>
      <w:r w:rsidRPr="00020372">
        <w:rPr>
          <w:rFonts w:ascii="Arial" w:hAnsi="Arial" w:cs="Arial"/>
          <w:b/>
        </w:rPr>
        <w:t>4.4.</w:t>
      </w:r>
      <w:r w:rsidRPr="00020372">
        <w:rPr>
          <w:rFonts w:ascii="Arial" w:hAnsi="Arial" w:cs="Arial"/>
        </w:rPr>
        <w:t xml:space="preserve"> </w:t>
      </w:r>
      <w:r w:rsidR="006E751F" w:rsidRPr="00020372">
        <w:rPr>
          <w:rFonts w:ascii="Arial" w:hAnsi="Arial" w:cs="Arial"/>
          <w:b/>
        </w:rPr>
        <w:t xml:space="preserve">Zamawiający przewiduje udzielania zamówień, o których mowa w art. 214 ust. 1 </w:t>
      </w:r>
      <w:proofErr w:type="spellStart"/>
      <w:r w:rsidR="006E751F" w:rsidRPr="00020372">
        <w:rPr>
          <w:rFonts w:ascii="Arial" w:hAnsi="Arial" w:cs="Arial"/>
          <w:b/>
        </w:rPr>
        <w:t>pkt</w:t>
      </w:r>
      <w:proofErr w:type="spellEnd"/>
      <w:r w:rsidR="006E751F" w:rsidRPr="00020372">
        <w:rPr>
          <w:rFonts w:ascii="Arial" w:hAnsi="Arial" w:cs="Arial"/>
          <w:b/>
        </w:rPr>
        <w:t xml:space="preserve"> 7 </w:t>
      </w:r>
      <w:r w:rsidR="006E751F" w:rsidRPr="00020372">
        <w:rPr>
          <w:rFonts w:ascii="Arial" w:hAnsi="Arial" w:cs="Arial"/>
          <w:b/>
        </w:rPr>
        <w:br/>
        <w:t>i 8 ustawy Pzp, w kwocie nie przekraczającej 50 % wartości zamówienia podstawowego dla każdej części.</w:t>
      </w:r>
    </w:p>
    <w:p w:rsidR="006E751F" w:rsidRPr="00020372" w:rsidRDefault="006E751F" w:rsidP="006E751F">
      <w:pPr>
        <w:jc w:val="both"/>
        <w:rPr>
          <w:rFonts w:ascii="Arial" w:hAnsi="Arial" w:cs="Arial"/>
          <w:sz w:val="20"/>
          <w:szCs w:val="20"/>
        </w:rPr>
      </w:pPr>
      <w:r w:rsidRPr="00020372">
        <w:rPr>
          <w:rFonts w:ascii="Arial" w:hAnsi="Arial" w:cs="Arial"/>
          <w:sz w:val="20"/>
          <w:szCs w:val="20"/>
        </w:rPr>
        <w:t xml:space="preserve">Zamówienie to zostanie udzielone na warunkach tożsamych z warunkami zamówienia podstawowego </w:t>
      </w:r>
      <w:r w:rsidR="004668FE" w:rsidRPr="00020372">
        <w:rPr>
          <w:rFonts w:ascii="Arial" w:hAnsi="Arial" w:cs="Arial"/>
          <w:sz w:val="20"/>
          <w:szCs w:val="20"/>
        </w:rPr>
        <w:br/>
      </w:r>
      <w:r w:rsidRPr="00020372">
        <w:rPr>
          <w:rFonts w:ascii="Arial" w:hAnsi="Arial" w:cs="Arial"/>
          <w:sz w:val="20"/>
          <w:szCs w:val="20"/>
        </w:rPr>
        <w:t>(w szczególności w oparciu o ceny jednostkowe).</w:t>
      </w:r>
    </w:p>
    <w:p w:rsidR="00B40FFE" w:rsidRPr="00020372" w:rsidRDefault="00E77EB8" w:rsidP="00886955">
      <w:pPr>
        <w:pStyle w:val="Nagwek2"/>
        <w:rPr>
          <w:sz w:val="20"/>
        </w:rPr>
      </w:pPr>
      <w:r w:rsidRPr="00020372">
        <w:rPr>
          <w:sz w:val="20"/>
        </w:rPr>
        <w:t>4.</w:t>
      </w:r>
      <w:r w:rsidR="004B4CC6" w:rsidRPr="00020372">
        <w:rPr>
          <w:sz w:val="20"/>
        </w:rPr>
        <w:t>5</w:t>
      </w:r>
      <w:r w:rsidRPr="00020372">
        <w:rPr>
          <w:sz w:val="20"/>
        </w:rPr>
        <w:t xml:space="preserve">. </w:t>
      </w:r>
      <w:r w:rsidR="00B40FFE" w:rsidRPr="00020372">
        <w:rPr>
          <w:sz w:val="20"/>
        </w:rPr>
        <w:t xml:space="preserve">Zamawiający zakłada udzielenie przez Wykonawcę co najmniej </w:t>
      </w:r>
      <w:r w:rsidR="001B1F73" w:rsidRPr="00020372">
        <w:rPr>
          <w:b/>
          <w:sz w:val="20"/>
        </w:rPr>
        <w:t>3</w:t>
      </w:r>
      <w:r w:rsidR="00B40FFE" w:rsidRPr="00020372">
        <w:rPr>
          <w:b/>
          <w:sz w:val="20"/>
        </w:rPr>
        <w:t xml:space="preserve"> letniego</w:t>
      </w:r>
      <w:r w:rsidR="00B40FFE" w:rsidRPr="00020372">
        <w:rPr>
          <w:sz w:val="20"/>
        </w:rPr>
        <w:t xml:space="preserve"> okresu gwarancji na wykonane roboty w ramach przedmiotu zamówienia, który to okres może zostać przez Wykonawcę wydłużony o maksymalny punktowany okres </w:t>
      </w:r>
      <w:r w:rsidR="00B40FFE" w:rsidRPr="00020372">
        <w:rPr>
          <w:b/>
          <w:sz w:val="20"/>
        </w:rPr>
        <w:t>3 lata</w:t>
      </w:r>
      <w:r w:rsidR="00472A03" w:rsidRPr="00020372">
        <w:rPr>
          <w:b/>
          <w:sz w:val="20"/>
        </w:rPr>
        <w:t>*</w:t>
      </w:r>
      <w:r w:rsidR="00B40FFE" w:rsidRPr="00020372">
        <w:rPr>
          <w:sz w:val="20"/>
        </w:rPr>
        <w:t>.</w:t>
      </w:r>
    </w:p>
    <w:p w:rsidR="00B40FFE" w:rsidRPr="00020372" w:rsidRDefault="006538A9" w:rsidP="00886955">
      <w:pPr>
        <w:pStyle w:val="Nagwek2"/>
        <w:rPr>
          <w:sz w:val="20"/>
        </w:rPr>
      </w:pPr>
      <w:r w:rsidRPr="00020372">
        <w:rPr>
          <w:sz w:val="20"/>
        </w:rPr>
        <w:t>*</w:t>
      </w:r>
      <w:r w:rsidR="00B40FFE" w:rsidRPr="00020372">
        <w:rPr>
          <w:sz w:val="20"/>
        </w:rPr>
        <w:t xml:space="preserve">Oferty zawierające okres dłuższy niż </w:t>
      </w:r>
      <w:r w:rsidR="001B1F73" w:rsidRPr="00020372">
        <w:rPr>
          <w:sz w:val="20"/>
        </w:rPr>
        <w:t>6</w:t>
      </w:r>
      <w:r w:rsidR="00B40FFE" w:rsidRPr="00020372">
        <w:rPr>
          <w:sz w:val="20"/>
        </w:rPr>
        <w:t xml:space="preserve"> lat będą punktowane jak oferty przedstawiające </w:t>
      </w:r>
      <w:r w:rsidR="001B1F73" w:rsidRPr="00020372">
        <w:rPr>
          <w:sz w:val="20"/>
        </w:rPr>
        <w:t>sześcioletni</w:t>
      </w:r>
      <w:r w:rsidR="00B40FFE" w:rsidRPr="00020372">
        <w:rPr>
          <w:sz w:val="20"/>
        </w:rPr>
        <w:t xml:space="preserve"> okres gwarancji.</w:t>
      </w:r>
    </w:p>
    <w:p w:rsidR="00B40FFE" w:rsidRPr="00020372" w:rsidRDefault="006538A9" w:rsidP="00886955">
      <w:pPr>
        <w:pStyle w:val="Nagwek2"/>
        <w:rPr>
          <w:sz w:val="20"/>
        </w:rPr>
      </w:pPr>
      <w:r w:rsidRPr="00020372">
        <w:rPr>
          <w:sz w:val="20"/>
        </w:rPr>
        <w:t>4</w:t>
      </w:r>
      <w:r w:rsidR="00B40FFE" w:rsidRPr="00020372">
        <w:rPr>
          <w:sz w:val="20"/>
        </w:rPr>
        <w:t>.</w:t>
      </w:r>
      <w:r w:rsidR="004B4CC6" w:rsidRPr="00020372">
        <w:rPr>
          <w:sz w:val="20"/>
        </w:rPr>
        <w:t>6.</w:t>
      </w:r>
      <w:r w:rsidR="00B40FFE" w:rsidRPr="00020372">
        <w:rPr>
          <w:sz w:val="20"/>
        </w:rPr>
        <w:t xml:space="preserve"> Wykonawca udzieli na wykonane roboty rękojmi zgodnie ze złożoną ofertą</w:t>
      </w:r>
      <w:r w:rsidR="00A60011" w:rsidRPr="00020372">
        <w:rPr>
          <w:sz w:val="20"/>
        </w:rPr>
        <w:t>.</w:t>
      </w:r>
      <w:r w:rsidR="00EB5986" w:rsidRPr="00020372">
        <w:rPr>
          <w:sz w:val="20"/>
        </w:rPr>
        <w:t xml:space="preserve"> </w:t>
      </w:r>
      <w:r w:rsidR="00B40FFE" w:rsidRPr="00020372">
        <w:rPr>
          <w:sz w:val="20"/>
        </w:rPr>
        <w:t>W zakresie rękojmi zastosowanie mają przepisy ustawy z dnia 23 kwietnia 1964 r. Kodeks Cywilny (</w:t>
      </w:r>
      <w:proofErr w:type="spellStart"/>
      <w:r w:rsidR="00B40FFE" w:rsidRPr="00020372">
        <w:rPr>
          <w:sz w:val="20"/>
        </w:rPr>
        <w:t>t.j</w:t>
      </w:r>
      <w:proofErr w:type="spellEnd"/>
      <w:r w:rsidR="00B40FFE" w:rsidRPr="00020372">
        <w:rPr>
          <w:sz w:val="20"/>
        </w:rPr>
        <w:t xml:space="preserve">. Dz. U. z </w:t>
      </w:r>
      <w:r w:rsidR="00B1697D" w:rsidRPr="00020372">
        <w:rPr>
          <w:sz w:val="20"/>
        </w:rPr>
        <w:t>2020</w:t>
      </w:r>
      <w:r w:rsidR="00266BA4" w:rsidRPr="00020372">
        <w:rPr>
          <w:sz w:val="20"/>
        </w:rPr>
        <w:t xml:space="preserve"> </w:t>
      </w:r>
      <w:r w:rsidR="00B40FFE" w:rsidRPr="00020372">
        <w:rPr>
          <w:sz w:val="20"/>
        </w:rPr>
        <w:t xml:space="preserve">r. poz. </w:t>
      </w:r>
      <w:r w:rsidR="00B1697D" w:rsidRPr="00020372">
        <w:rPr>
          <w:sz w:val="20"/>
        </w:rPr>
        <w:t>1740</w:t>
      </w:r>
      <w:r w:rsidR="0017552D" w:rsidRPr="00020372">
        <w:rPr>
          <w:sz w:val="20"/>
        </w:rPr>
        <w:t xml:space="preserve"> </w:t>
      </w:r>
      <w:r w:rsidR="00B40FFE" w:rsidRPr="00020372">
        <w:rPr>
          <w:sz w:val="20"/>
        </w:rPr>
        <w:t xml:space="preserve">z </w:t>
      </w:r>
      <w:proofErr w:type="spellStart"/>
      <w:r w:rsidR="00B40FFE" w:rsidRPr="00020372">
        <w:rPr>
          <w:sz w:val="20"/>
        </w:rPr>
        <w:t>późn</w:t>
      </w:r>
      <w:proofErr w:type="spellEnd"/>
      <w:r w:rsidR="00B40FFE" w:rsidRPr="00020372">
        <w:rPr>
          <w:sz w:val="20"/>
        </w:rPr>
        <w:t>. zm.). Bieg okresu gwarancji i rękojmi rozpocznie się w dniu następnym po podpisaniu przez strony protokołu odbioru końcowego przedmiotu umowy i przejęcia całości robót przez Zamawiającego.</w:t>
      </w:r>
    </w:p>
    <w:p w:rsidR="00B40FFE" w:rsidRPr="00020372" w:rsidRDefault="00E77EB8" w:rsidP="00886955">
      <w:pPr>
        <w:pStyle w:val="Nagwek2"/>
        <w:rPr>
          <w:sz w:val="20"/>
        </w:rPr>
      </w:pPr>
      <w:r w:rsidRPr="00020372">
        <w:rPr>
          <w:sz w:val="20"/>
        </w:rPr>
        <w:t>4.</w:t>
      </w:r>
      <w:r w:rsidR="004B4CC6" w:rsidRPr="00020372">
        <w:rPr>
          <w:sz w:val="20"/>
        </w:rPr>
        <w:t>7</w:t>
      </w:r>
      <w:r w:rsidRPr="00020372">
        <w:rPr>
          <w:sz w:val="20"/>
        </w:rPr>
        <w:t>.</w:t>
      </w:r>
      <w:r w:rsidR="00B40FFE" w:rsidRPr="00020372">
        <w:rPr>
          <w:sz w:val="20"/>
        </w:rPr>
        <w:t xml:space="preserve"> Wykonawca odpowiada przed Zamawiającym za wady przedmiotu umowy ujawnione</w:t>
      </w:r>
      <w:r w:rsidR="00781F24" w:rsidRPr="00020372">
        <w:rPr>
          <w:sz w:val="20"/>
        </w:rPr>
        <w:t xml:space="preserve"> </w:t>
      </w:r>
      <w:r w:rsidR="00B40FFE" w:rsidRPr="00020372">
        <w:rPr>
          <w:sz w:val="20"/>
        </w:rPr>
        <w:t>w okresie rękojmi i gwarancji lub stwierdzone w toku czynności odbiorowych.</w:t>
      </w:r>
    </w:p>
    <w:p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4B4CC6" w:rsidRPr="00020372">
        <w:rPr>
          <w:rFonts w:ascii="Arial" w:hAnsi="Arial" w:cs="Arial"/>
          <w:sz w:val="20"/>
          <w:szCs w:val="20"/>
        </w:rPr>
        <w:t>8</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4B4CC6" w:rsidRPr="00020372">
        <w:rPr>
          <w:rFonts w:ascii="Arial" w:hAnsi="Arial" w:cs="Arial"/>
          <w:sz w:val="20"/>
          <w:szCs w:val="20"/>
        </w:rPr>
        <w:t>9</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rsidR="0015627B" w:rsidRPr="00020372" w:rsidRDefault="00E77EB8" w:rsidP="00886955">
      <w:pPr>
        <w:pStyle w:val="Nagwek2"/>
        <w:rPr>
          <w:b/>
          <w:sz w:val="20"/>
        </w:rPr>
      </w:pPr>
      <w:r w:rsidRPr="00020372">
        <w:rPr>
          <w:b/>
          <w:sz w:val="20"/>
          <w:highlight w:val="lightGray"/>
        </w:rPr>
        <w:t>5. ZASADA OCENY ROZWIĄZAŃ RÓWNOWAŻNYCH.</w:t>
      </w:r>
    </w:p>
    <w:p w:rsidR="00B40FFE" w:rsidRPr="00020372" w:rsidRDefault="00E26B9C" w:rsidP="00886955">
      <w:pPr>
        <w:pStyle w:val="Nagwek2"/>
        <w:rPr>
          <w:sz w:val="20"/>
        </w:rPr>
      </w:pPr>
      <w:r w:rsidRPr="00020372">
        <w:rPr>
          <w:sz w:val="20"/>
        </w:rPr>
        <w:t>5</w:t>
      </w:r>
      <w:r w:rsidR="0015627B" w:rsidRPr="00020372">
        <w:rPr>
          <w:sz w:val="20"/>
        </w:rPr>
        <w:t xml:space="preserve">.1. </w:t>
      </w:r>
      <w:r w:rsidR="00B40FFE" w:rsidRPr="00020372">
        <w:rPr>
          <w:sz w:val="20"/>
        </w:rPr>
        <w:t xml:space="preserve">Przedmiot zamówienia został opisany zgodnie z art. </w:t>
      </w:r>
      <w:r w:rsidR="00D01F23" w:rsidRPr="00020372">
        <w:rPr>
          <w:sz w:val="20"/>
        </w:rPr>
        <w:t>99</w:t>
      </w:r>
      <w:r w:rsidR="00B40FFE" w:rsidRPr="00020372">
        <w:rPr>
          <w:sz w:val="20"/>
        </w:rPr>
        <w:t xml:space="preserve"> ustawy Pzp, jednakże Zamawiający informuje, że ilekroć w opisie przedmiotu zamówienia, w </w:t>
      </w:r>
      <w:r w:rsidR="00B87CD0" w:rsidRPr="00020372">
        <w:rPr>
          <w:sz w:val="20"/>
        </w:rPr>
        <w:t>D</w:t>
      </w:r>
      <w:r w:rsidR="00B40FFE" w:rsidRPr="00020372">
        <w:rPr>
          <w:sz w:val="20"/>
        </w:rPr>
        <w:t xml:space="preserve">okumentacji </w:t>
      </w:r>
      <w:r w:rsidR="00B87CD0" w:rsidRPr="00020372">
        <w:rPr>
          <w:sz w:val="20"/>
        </w:rPr>
        <w:t>P</w:t>
      </w:r>
      <w:r w:rsidR="00B40FFE" w:rsidRPr="00020372">
        <w:rPr>
          <w:sz w:val="20"/>
        </w:rPr>
        <w:t>rojektowej</w:t>
      </w:r>
      <w:r w:rsidR="00B87CD0" w:rsidRPr="00020372">
        <w:rPr>
          <w:sz w:val="20"/>
        </w:rPr>
        <w:t>, Wykonawczej</w:t>
      </w:r>
      <w:r w:rsidR="00B40FFE" w:rsidRPr="00020372">
        <w:rPr>
          <w:sz w:val="20"/>
        </w:rPr>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020372">
        <w:rPr>
          <w:sz w:val="20"/>
        </w:rPr>
        <w:t>Z</w:t>
      </w:r>
      <w:r w:rsidR="00B40FFE" w:rsidRPr="00020372">
        <w:rPr>
          <w:sz w:val="20"/>
        </w:rPr>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z nich podał zasady oceny rozwiązań równoważnych. </w:t>
      </w:r>
    </w:p>
    <w:p w:rsidR="00B40FFE" w:rsidRPr="00020372" w:rsidRDefault="003E5B8C" w:rsidP="00886955">
      <w:pPr>
        <w:pStyle w:val="Nagwek2"/>
        <w:rPr>
          <w:sz w:val="20"/>
        </w:rPr>
      </w:pPr>
      <w:r w:rsidRPr="00020372">
        <w:rPr>
          <w:sz w:val="20"/>
        </w:rPr>
        <w:t>5</w:t>
      </w:r>
      <w:r w:rsidR="00B40FFE" w:rsidRPr="00020372">
        <w:rPr>
          <w:sz w:val="20"/>
        </w:rPr>
        <w:t>.</w:t>
      </w:r>
      <w:r w:rsidR="0015627B" w:rsidRPr="00020372">
        <w:rPr>
          <w:sz w:val="20"/>
        </w:rPr>
        <w:t>2.</w:t>
      </w:r>
      <w:r w:rsidR="00B40FFE" w:rsidRPr="00020372">
        <w:rPr>
          <w:sz w:val="20"/>
        </w:rPr>
        <w:t xml:space="preserve"> Zasady oceny rozwiązań równoważnych w niniejszym postępowaniu obejmuje zakres badania </w:t>
      </w:r>
      <w:r w:rsidR="005331E5" w:rsidRPr="00020372">
        <w:rPr>
          <w:sz w:val="20"/>
        </w:rPr>
        <w:br/>
      </w:r>
      <w:r w:rsidR="00B40FFE" w:rsidRPr="00020372">
        <w:rPr>
          <w:sz w:val="20"/>
        </w:rPr>
        <w:t xml:space="preserve">i oceny ofert, gdzie niewypełnienie wszystkich elementów tego opisu może być podstawą do odrzucenia oferty zgodnie z art. </w:t>
      </w:r>
      <w:r w:rsidR="00CF1695" w:rsidRPr="00020372">
        <w:rPr>
          <w:sz w:val="20"/>
        </w:rPr>
        <w:t>226</w:t>
      </w:r>
      <w:r w:rsidR="00B40FFE" w:rsidRPr="00020372">
        <w:rPr>
          <w:sz w:val="20"/>
        </w:rPr>
        <w:t xml:space="preserve"> ust. 1 pkt. </w:t>
      </w:r>
      <w:r w:rsidR="00CF1695" w:rsidRPr="00020372">
        <w:rPr>
          <w:sz w:val="20"/>
        </w:rPr>
        <w:t>5</w:t>
      </w:r>
      <w:r w:rsidR="00B40FFE" w:rsidRPr="00020372">
        <w:rPr>
          <w:sz w:val="20"/>
        </w:rPr>
        <w:t xml:space="preserve"> ustawy Pzp.</w:t>
      </w:r>
    </w:p>
    <w:p w:rsidR="00B40FFE" w:rsidRPr="00020372" w:rsidRDefault="00B4482E" w:rsidP="00886955">
      <w:pPr>
        <w:pStyle w:val="Nagwek2"/>
        <w:rPr>
          <w:sz w:val="20"/>
        </w:rPr>
      </w:pPr>
      <w:r w:rsidRPr="00020372">
        <w:rPr>
          <w:sz w:val="20"/>
        </w:rPr>
        <w:lastRenderedPageBreak/>
        <w:t>5</w:t>
      </w:r>
      <w:r w:rsidR="00B40FFE" w:rsidRPr="00020372">
        <w:rPr>
          <w:sz w:val="20"/>
        </w:rPr>
        <w:t>.</w:t>
      </w:r>
      <w:r w:rsidR="0015627B" w:rsidRPr="00020372">
        <w:rPr>
          <w:sz w:val="20"/>
        </w:rPr>
        <w:t>3.</w:t>
      </w:r>
      <w:r w:rsidR="00B40FFE" w:rsidRPr="00020372">
        <w:rPr>
          <w:sz w:val="20"/>
        </w:rPr>
        <w:t xml:space="preserve"> Podobna zasada obowiązuje w przypadkach, gdy w opisie przedmiotu zamówienia zostały powadzone odniesienia do norm, europejskich ocen technicznych, aprobat, specyfikacji technicznych </w:t>
      </w:r>
      <w:r w:rsidR="00386CAB">
        <w:rPr>
          <w:sz w:val="20"/>
        </w:rPr>
        <w:br/>
      </w:r>
      <w:r w:rsidR="00B40FFE" w:rsidRPr="00020372">
        <w:rPr>
          <w:sz w:val="20"/>
        </w:rPr>
        <w:t xml:space="preserve">i systemów referencji technicznych, o których mowa w art. </w:t>
      </w:r>
      <w:r w:rsidR="009F0280" w:rsidRPr="00020372">
        <w:rPr>
          <w:sz w:val="20"/>
        </w:rPr>
        <w:t>101</w:t>
      </w:r>
      <w:r w:rsidR="00B40FFE" w:rsidRPr="00020372">
        <w:rPr>
          <w:sz w:val="20"/>
        </w:rPr>
        <w:t xml:space="preserve"> ust. 1 </w:t>
      </w:r>
      <w:proofErr w:type="spellStart"/>
      <w:r w:rsidR="00B40FFE" w:rsidRPr="00020372">
        <w:rPr>
          <w:sz w:val="20"/>
        </w:rPr>
        <w:t>pkt</w:t>
      </w:r>
      <w:proofErr w:type="spellEnd"/>
      <w:r w:rsidR="00B40FFE" w:rsidRPr="00020372">
        <w:rPr>
          <w:sz w:val="20"/>
        </w:rPr>
        <w:t xml:space="preserve"> 2 i ust. 3 ustawy Pzp.</w:t>
      </w:r>
    </w:p>
    <w:p w:rsidR="00B40FFE" w:rsidRPr="00020372" w:rsidRDefault="00B4482E" w:rsidP="00886955">
      <w:pPr>
        <w:pStyle w:val="Nagwek2"/>
        <w:rPr>
          <w:sz w:val="20"/>
        </w:rPr>
      </w:pPr>
      <w:r w:rsidRPr="00020372">
        <w:rPr>
          <w:sz w:val="20"/>
        </w:rPr>
        <w:t>5</w:t>
      </w:r>
      <w:r w:rsidR="00B40FFE" w:rsidRPr="00020372">
        <w:rPr>
          <w:sz w:val="20"/>
        </w:rPr>
        <w:t>.</w:t>
      </w:r>
      <w:r w:rsidR="0015627B" w:rsidRPr="00020372">
        <w:rPr>
          <w:sz w:val="20"/>
        </w:rPr>
        <w:t>4.</w:t>
      </w:r>
      <w:r w:rsidR="00B40FFE" w:rsidRPr="00020372">
        <w:rPr>
          <w:sz w:val="20"/>
        </w:rPr>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020372" w:rsidRDefault="00B4482E" w:rsidP="00886955">
      <w:pPr>
        <w:pStyle w:val="Nagwek2"/>
        <w:rPr>
          <w:sz w:val="20"/>
        </w:rPr>
      </w:pPr>
      <w:r w:rsidRPr="00020372">
        <w:rPr>
          <w:sz w:val="20"/>
        </w:rPr>
        <w:t>5</w:t>
      </w:r>
      <w:r w:rsidR="00EB66ED" w:rsidRPr="00020372">
        <w:rPr>
          <w:sz w:val="20"/>
        </w:rPr>
        <w:t xml:space="preserve">.5. </w:t>
      </w:r>
      <w:r w:rsidR="00B40FFE" w:rsidRPr="00020372">
        <w:rPr>
          <w:sz w:val="20"/>
        </w:rPr>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rPr>
          <w:sz w:val="20"/>
        </w:rPr>
        <w:t>u do tego wymaganego zapisami S</w:t>
      </w:r>
      <w:r w:rsidR="00B40FFE" w:rsidRPr="00020372">
        <w:rPr>
          <w:sz w:val="20"/>
        </w:rPr>
        <w:t xml:space="preserve">WZ. </w:t>
      </w:r>
    </w:p>
    <w:p w:rsidR="00B40FFE" w:rsidRDefault="00B4482E" w:rsidP="00886955">
      <w:pPr>
        <w:pStyle w:val="Nagwek2"/>
        <w:rPr>
          <w:sz w:val="20"/>
        </w:rPr>
      </w:pPr>
      <w:r w:rsidRPr="00020372">
        <w:rPr>
          <w:sz w:val="20"/>
        </w:rPr>
        <w:t>5</w:t>
      </w:r>
      <w:r w:rsidR="00EB66ED" w:rsidRPr="00020372">
        <w:rPr>
          <w:sz w:val="20"/>
        </w:rPr>
        <w:t xml:space="preserve">.6. </w:t>
      </w:r>
      <w:r w:rsidR="00B40FFE" w:rsidRPr="00020372">
        <w:rPr>
          <w:sz w:val="20"/>
        </w:rPr>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313798">
        <w:rPr>
          <w:sz w:val="20"/>
        </w:rPr>
        <w:br/>
      </w:r>
      <w:r w:rsidR="00B40FFE" w:rsidRPr="00020372">
        <w:rPr>
          <w:sz w:val="20"/>
        </w:rPr>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020372" w:rsidRDefault="00730664" w:rsidP="000C6F7A">
      <w:pPr>
        <w:pStyle w:val="Nagwek1"/>
        <w:rPr>
          <w:rFonts w:ascii="Arial" w:hAnsi="Arial" w:cs="Arial"/>
          <w:sz w:val="20"/>
          <w:szCs w:val="20"/>
          <w:highlight w:val="lightGray"/>
        </w:rPr>
      </w:pPr>
      <w:bookmarkStart w:id="7" w:name="_Toc108435072"/>
      <w:bookmarkStart w:id="8" w:name="_Toc512324677"/>
      <w:r w:rsidRPr="00020372">
        <w:rPr>
          <w:rFonts w:ascii="Arial" w:hAnsi="Arial" w:cs="Arial"/>
          <w:sz w:val="20"/>
          <w:szCs w:val="20"/>
          <w:highlight w:val="lightGray"/>
        </w:rPr>
        <w:t>WIZJA LOKALNA</w:t>
      </w:r>
      <w:bookmarkEnd w:id="7"/>
    </w:p>
    <w:p w:rsidR="00730664" w:rsidRPr="00020372" w:rsidRDefault="00730664" w:rsidP="00886955">
      <w:pPr>
        <w:pStyle w:val="Nagwek2"/>
        <w:rPr>
          <w:sz w:val="20"/>
        </w:rPr>
      </w:pPr>
      <w:r w:rsidRPr="00020372">
        <w:rPr>
          <w:sz w:val="20"/>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020372" w:rsidRDefault="00ED486E" w:rsidP="000C6F7A">
      <w:pPr>
        <w:pStyle w:val="Nagwek1"/>
        <w:rPr>
          <w:rFonts w:ascii="Arial" w:hAnsi="Arial" w:cs="Arial"/>
          <w:sz w:val="20"/>
          <w:szCs w:val="20"/>
          <w:highlight w:val="lightGray"/>
        </w:rPr>
      </w:pPr>
      <w:bookmarkStart w:id="9" w:name="_Toc108435073"/>
      <w:r w:rsidRPr="00020372">
        <w:rPr>
          <w:rFonts w:ascii="Arial" w:hAnsi="Arial" w:cs="Arial"/>
          <w:sz w:val="20"/>
          <w:szCs w:val="20"/>
          <w:highlight w:val="lightGray"/>
        </w:rPr>
        <w:t>PODWYKONAWSTWO</w:t>
      </w:r>
      <w:bookmarkEnd w:id="9"/>
    </w:p>
    <w:p w:rsidR="00ED486E" w:rsidRPr="00020372" w:rsidRDefault="00ED486E" w:rsidP="00554E59">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r w:rsidRPr="00020372">
        <w:rPr>
          <w:rFonts w:ascii="Arial" w:hAnsi="Arial" w:cs="Arial"/>
          <w:sz w:val="20"/>
          <w:szCs w:val="20"/>
        </w:rPr>
        <w:t>Wykonawca może powierzyć wykonanie części zamówienia podwykonawcy (podwykonawcom).</w:t>
      </w:r>
    </w:p>
    <w:p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020372" w:rsidRDefault="00B40FFE" w:rsidP="000C6F7A">
      <w:pPr>
        <w:pStyle w:val="Nagwek1"/>
        <w:rPr>
          <w:rFonts w:ascii="Arial" w:hAnsi="Arial" w:cs="Arial"/>
          <w:sz w:val="20"/>
          <w:szCs w:val="20"/>
          <w:highlight w:val="lightGray"/>
        </w:rPr>
      </w:pPr>
      <w:bookmarkStart w:id="10" w:name="_Toc512324678"/>
      <w:bookmarkStart w:id="11" w:name="_Toc108435074"/>
      <w:bookmarkEnd w:id="8"/>
      <w:r w:rsidRPr="00020372">
        <w:rPr>
          <w:rFonts w:ascii="Arial" w:hAnsi="Arial" w:cs="Arial"/>
          <w:sz w:val="20"/>
          <w:szCs w:val="20"/>
          <w:highlight w:val="lightGray"/>
        </w:rPr>
        <w:t>INNE POSTANOWIENIA:</w:t>
      </w:r>
      <w:bookmarkEnd w:id="10"/>
      <w:bookmarkEnd w:id="11"/>
    </w:p>
    <w:p w:rsidR="00BB0719" w:rsidRPr="00020372" w:rsidRDefault="004D5124" w:rsidP="00886955">
      <w:pPr>
        <w:pStyle w:val="Nagwek2"/>
        <w:rPr>
          <w:sz w:val="20"/>
        </w:rPr>
      </w:pPr>
      <w:r w:rsidRPr="00020372">
        <w:rPr>
          <w:sz w:val="20"/>
        </w:rPr>
        <w:t>7</w:t>
      </w:r>
      <w:r w:rsidR="00B40FFE" w:rsidRPr="00020372">
        <w:rPr>
          <w:sz w:val="20"/>
        </w:rPr>
        <w:t>.</w:t>
      </w:r>
      <w:r w:rsidR="00937A8F" w:rsidRPr="00020372">
        <w:rPr>
          <w:sz w:val="20"/>
        </w:rPr>
        <w:t>1</w:t>
      </w:r>
      <w:r w:rsidR="00B40FFE" w:rsidRPr="00020372">
        <w:rPr>
          <w:sz w:val="20"/>
        </w:rPr>
        <w:t xml:space="preserve">. </w:t>
      </w:r>
      <w:r w:rsidR="00BB0719" w:rsidRPr="00020372">
        <w:rPr>
          <w:sz w:val="20"/>
        </w:rPr>
        <w:t>Zamawiający nie dopuszcza składania ofert wariantowych oraz w postaci katalogów elektronicznych.</w:t>
      </w:r>
    </w:p>
    <w:p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20</w:t>
      </w:r>
      <w:r w:rsidR="00BA0858" w:rsidRPr="00020372">
        <w:rPr>
          <w:rFonts w:ascii="Arial" w:hAnsi="Arial" w:cs="Arial"/>
          <w:sz w:val="20"/>
          <w:szCs w:val="20"/>
        </w:rPr>
        <w:t xml:space="preserve"> r. poz. </w:t>
      </w:r>
      <w:r w:rsidR="00E75FE1" w:rsidRPr="00020372">
        <w:rPr>
          <w:rFonts w:ascii="Arial" w:hAnsi="Arial" w:cs="Arial"/>
          <w:sz w:val="20"/>
          <w:szCs w:val="20"/>
        </w:rPr>
        <w:t xml:space="preserve">1320 z </w:t>
      </w:r>
      <w:proofErr w:type="spellStart"/>
      <w:r w:rsidR="00E75FE1" w:rsidRPr="00020372">
        <w:rPr>
          <w:rFonts w:ascii="Arial" w:hAnsi="Arial" w:cs="Arial"/>
          <w:sz w:val="20"/>
          <w:szCs w:val="20"/>
        </w:rPr>
        <w:t>późn</w:t>
      </w:r>
      <w:proofErr w:type="spellEnd"/>
      <w:r w:rsidR="00E75FE1" w:rsidRPr="00020372">
        <w:rPr>
          <w:rFonts w:ascii="Arial" w:hAnsi="Arial" w:cs="Arial"/>
          <w:sz w:val="20"/>
          <w:szCs w:val="20"/>
        </w:rPr>
        <w:t>. zmian.</w:t>
      </w:r>
      <w:r w:rsidR="00BA0858" w:rsidRPr="00020372">
        <w:rPr>
          <w:rFonts w:ascii="Arial" w:hAnsi="Arial" w:cs="Arial"/>
          <w:sz w:val="20"/>
          <w:szCs w:val="20"/>
        </w:rPr>
        <w:t xml:space="preserve">) obejmują następujące rodzaje czynności: </w:t>
      </w:r>
    </w:p>
    <w:p w:rsidR="00EB0FA3" w:rsidRPr="00020372" w:rsidRDefault="00BA0858" w:rsidP="00886955">
      <w:pPr>
        <w:pStyle w:val="Nagwek2"/>
        <w:rPr>
          <w:sz w:val="20"/>
        </w:rPr>
      </w:pPr>
      <w:r w:rsidRPr="00020372">
        <w:rPr>
          <w:sz w:val="20"/>
        </w:rPr>
        <w:t>1)</w:t>
      </w:r>
      <w:r w:rsidR="004D5124" w:rsidRPr="00020372">
        <w:rPr>
          <w:sz w:val="20"/>
        </w:rPr>
        <w:t xml:space="preserve"> </w:t>
      </w:r>
      <w:r w:rsidR="00F14B06" w:rsidRPr="00020372">
        <w:rPr>
          <w:sz w:val="20"/>
        </w:rPr>
        <w:t>osoby, które wykonywać będą bezpośrednio czynności związane z wykonywaniem robót, czyli pracownicy fizyczni, wymóg ten nie dotyczy m.in. osób kierujących robotami budowlanymi.</w:t>
      </w:r>
    </w:p>
    <w:p w:rsidR="004D34E5" w:rsidRPr="00020372" w:rsidRDefault="003B13FC" w:rsidP="00886955">
      <w:pPr>
        <w:pStyle w:val="Nagwek2"/>
        <w:rPr>
          <w:i/>
          <w:sz w:val="20"/>
        </w:rPr>
      </w:pPr>
      <w:r w:rsidRPr="00020372">
        <w:rPr>
          <w:i/>
          <w:sz w:val="20"/>
        </w:rPr>
        <w:t>D</w:t>
      </w:r>
      <w:r w:rsidR="00EB0FA3" w:rsidRPr="00020372">
        <w:rPr>
          <w:i/>
          <w:sz w:val="20"/>
        </w:rPr>
        <w:t xml:space="preserve">o </w:t>
      </w:r>
      <w:r w:rsidR="00DA3EEA" w:rsidRPr="00020372">
        <w:rPr>
          <w:i/>
          <w:sz w:val="20"/>
        </w:rPr>
        <w:t xml:space="preserve">czynności związanych z wykonywaniem </w:t>
      </w:r>
      <w:r w:rsidR="00EB0FA3" w:rsidRPr="00020372">
        <w:rPr>
          <w:i/>
          <w:sz w:val="20"/>
        </w:rPr>
        <w:t xml:space="preserve">robót należy zaliczyć </w:t>
      </w:r>
      <w:r w:rsidR="00B97F6F" w:rsidRPr="00020372">
        <w:rPr>
          <w:i/>
          <w:sz w:val="20"/>
        </w:rPr>
        <w:t xml:space="preserve">wykonanie: </w:t>
      </w:r>
      <w:r w:rsidR="001D7564" w:rsidRPr="001D7564">
        <w:rPr>
          <w:i/>
          <w:sz w:val="20"/>
        </w:rPr>
        <w:t xml:space="preserve">tj. roboty rozbiórkowe </w:t>
      </w:r>
      <w:r w:rsidR="001D7564">
        <w:rPr>
          <w:i/>
          <w:sz w:val="20"/>
        </w:rPr>
        <w:br/>
      </w:r>
      <w:r w:rsidR="001D7564" w:rsidRPr="001D7564">
        <w:rPr>
          <w:i/>
          <w:sz w:val="20"/>
        </w:rPr>
        <w:t xml:space="preserve">i odtworzeniowe, ślusarka okienna i drzwiowa, remont balkonów, </w:t>
      </w:r>
      <w:proofErr w:type="spellStart"/>
      <w:r w:rsidR="001D7564" w:rsidRPr="001D7564">
        <w:rPr>
          <w:i/>
          <w:sz w:val="20"/>
        </w:rPr>
        <w:t>docieplanie</w:t>
      </w:r>
      <w:proofErr w:type="spellEnd"/>
      <w:r w:rsidR="001D7564" w:rsidRPr="001D7564">
        <w:rPr>
          <w:i/>
          <w:sz w:val="20"/>
        </w:rPr>
        <w:t xml:space="preserve"> stropodachu, </w:t>
      </w:r>
      <w:proofErr w:type="spellStart"/>
      <w:r w:rsidR="001D7564" w:rsidRPr="001D7564">
        <w:rPr>
          <w:i/>
          <w:sz w:val="20"/>
        </w:rPr>
        <w:t>docieplanie</w:t>
      </w:r>
      <w:proofErr w:type="spellEnd"/>
      <w:r w:rsidR="001D7564" w:rsidRPr="001D7564">
        <w:rPr>
          <w:i/>
          <w:sz w:val="20"/>
        </w:rPr>
        <w:t xml:space="preserve"> przegród zewnętrznych i roboty towarzyszące, </w:t>
      </w:r>
      <w:proofErr w:type="spellStart"/>
      <w:r w:rsidR="001D7564" w:rsidRPr="001D7564">
        <w:rPr>
          <w:i/>
          <w:sz w:val="20"/>
        </w:rPr>
        <w:t>docieplenie</w:t>
      </w:r>
      <w:proofErr w:type="spellEnd"/>
      <w:r w:rsidR="001D7564" w:rsidRPr="001D7564">
        <w:rPr>
          <w:i/>
          <w:sz w:val="20"/>
        </w:rPr>
        <w:t xml:space="preserve"> dachu wraz z robotami towarzyszącymi, roboty blacharskie, malarskie dachu i posadzek, roboty wykończeniowe po robotach elektrycznych,</w:t>
      </w:r>
      <w:r w:rsidR="007D1B03">
        <w:rPr>
          <w:i/>
          <w:sz w:val="20"/>
        </w:rPr>
        <w:t xml:space="preserve"> instalacje fotowoltaiczne, instalacje elektryczne,</w:t>
      </w:r>
      <w:r w:rsidR="00F6247F">
        <w:rPr>
          <w:i/>
          <w:sz w:val="20"/>
        </w:rPr>
        <w:t xml:space="preserve"> instalacja odgromowa,</w:t>
      </w:r>
      <w:r w:rsidR="001D7564" w:rsidRPr="001D7564">
        <w:rPr>
          <w:i/>
          <w:sz w:val="20"/>
        </w:rPr>
        <w:t xml:space="preserve"> itp.)</w:t>
      </w:r>
      <w:r w:rsidR="00623939" w:rsidRPr="00623939">
        <w:rPr>
          <w:i/>
          <w:sz w:val="20"/>
        </w:rPr>
        <w:t>.</w:t>
      </w:r>
      <w:r w:rsidR="004D34E5" w:rsidRPr="00020372">
        <w:rPr>
          <w:i/>
          <w:sz w:val="20"/>
        </w:rPr>
        <w:t xml:space="preserve"> </w:t>
      </w:r>
    </w:p>
    <w:p w:rsidR="00E07F1B" w:rsidRPr="00020372" w:rsidRDefault="00E07F1B" w:rsidP="00886955">
      <w:pPr>
        <w:pStyle w:val="Nagwek2"/>
        <w:rPr>
          <w:color w:val="FF0000"/>
          <w:sz w:val="20"/>
        </w:rPr>
      </w:pPr>
      <w:r w:rsidRPr="00020372">
        <w:rPr>
          <w:sz w:val="20"/>
        </w:rPr>
        <w:t xml:space="preserve">Szczegółowy sposób weryfikacji zatrudnienia osób, o których mowa w art. 95 ust. 1 ustawy PZP, uprawnienia Zamawiającego w zakresie kontroli spełniania przez Wykonawcę wymagań, związanych </w:t>
      </w:r>
      <w:r w:rsidR="00A46F18">
        <w:rPr>
          <w:sz w:val="20"/>
        </w:rPr>
        <w:br/>
      </w:r>
      <w:r w:rsidRPr="00020372">
        <w:rPr>
          <w:sz w:val="20"/>
        </w:rPr>
        <w:t xml:space="preserve">z zatrudnieniem osób, o których mowa  w art. 95 ust. 1 ustawy PZP, oraz sankcji z tytułu niespełnienia tych wymagań zawarte są we wzorze umowy – </w:t>
      </w:r>
      <w:r w:rsidRPr="00814714">
        <w:rPr>
          <w:b/>
          <w:sz w:val="20"/>
        </w:rPr>
        <w:t xml:space="preserve">stanowiącym </w:t>
      </w:r>
      <w:r w:rsidR="0071351B" w:rsidRPr="00814714">
        <w:rPr>
          <w:b/>
          <w:sz w:val="20"/>
        </w:rPr>
        <w:t>załącznik nr 7</w:t>
      </w:r>
      <w:r w:rsidRPr="00814714">
        <w:rPr>
          <w:b/>
          <w:sz w:val="20"/>
        </w:rPr>
        <w:t xml:space="preserve"> do SWZ</w:t>
      </w:r>
      <w:r w:rsidRPr="00020372">
        <w:rPr>
          <w:sz w:val="20"/>
        </w:rPr>
        <w:t>.</w:t>
      </w:r>
    </w:p>
    <w:p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lastRenderedPageBreak/>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 xml:space="preserve">Zamawiający nie określa dodatkowych wymagań związanych z zatrudnianiem osób, o których mowa w art. 96 ust. 2 </w:t>
      </w:r>
      <w:proofErr w:type="spellStart"/>
      <w:r w:rsidR="00BA0858" w:rsidRPr="00020372">
        <w:rPr>
          <w:rFonts w:ascii="Arial" w:hAnsi="Arial" w:cs="Arial"/>
          <w:sz w:val="20"/>
          <w:szCs w:val="20"/>
        </w:rPr>
        <w:t>pkt</w:t>
      </w:r>
      <w:proofErr w:type="spellEnd"/>
      <w:r w:rsidR="00BA0858" w:rsidRPr="00020372">
        <w:rPr>
          <w:rFonts w:ascii="Arial" w:hAnsi="Arial" w:cs="Arial"/>
          <w:sz w:val="20"/>
          <w:szCs w:val="20"/>
        </w:rPr>
        <w:t xml:space="preserve"> 2 ustawy Pzp.</w:t>
      </w:r>
    </w:p>
    <w:p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rsidR="00F47A56" w:rsidRPr="00020372" w:rsidRDefault="00730CD4" w:rsidP="00886955">
      <w:pPr>
        <w:pStyle w:val="Nagwek2"/>
        <w:rPr>
          <w:sz w:val="20"/>
        </w:rPr>
      </w:pPr>
      <w:r w:rsidRPr="00020372">
        <w:rPr>
          <w:sz w:val="20"/>
        </w:rPr>
        <w:t>7</w:t>
      </w:r>
      <w:r w:rsidR="00F71F37" w:rsidRPr="00020372">
        <w:rPr>
          <w:sz w:val="20"/>
        </w:rPr>
        <w:t>.</w:t>
      </w:r>
      <w:r w:rsidR="00744859" w:rsidRPr="00020372">
        <w:rPr>
          <w:sz w:val="20"/>
        </w:rPr>
        <w:t>7</w:t>
      </w:r>
      <w:r w:rsidR="00F71F37" w:rsidRPr="00020372">
        <w:rPr>
          <w:sz w:val="20"/>
        </w:rPr>
        <w:t>. Zamawiający nie przewiduje zawarcia umowy ramowej.</w:t>
      </w:r>
    </w:p>
    <w:p w:rsidR="00F71F37" w:rsidRPr="00020372" w:rsidRDefault="00730CD4" w:rsidP="00886955">
      <w:pPr>
        <w:pStyle w:val="Nagwek2"/>
        <w:rPr>
          <w:sz w:val="20"/>
        </w:rPr>
      </w:pPr>
      <w:r w:rsidRPr="00020372">
        <w:rPr>
          <w:sz w:val="20"/>
        </w:rPr>
        <w:t>7</w:t>
      </w:r>
      <w:r w:rsidR="00F47A56" w:rsidRPr="00020372">
        <w:rPr>
          <w:sz w:val="20"/>
        </w:rPr>
        <w:t>.</w:t>
      </w:r>
      <w:r w:rsidR="00744859" w:rsidRPr="00020372">
        <w:rPr>
          <w:sz w:val="20"/>
        </w:rPr>
        <w:t>8</w:t>
      </w:r>
      <w:r w:rsidR="00F47A56" w:rsidRPr="00020372">
        <w:rPr>
          <w:sz w:val="20"/>
        </w:rPr>
        <w:t>. Zamawiający nie przewiduje w postępowaniu aukcji elektronicznej.</w:t>
      </w:r>
    </w:p>
    <w:p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rsidR="00F222D4" w:rsidRPr="00020372" w:rsidRDefault="00730CD4" w:rsidP="00886955">
      <w:pPr>
        <w:pStyle w:val="Nagwek2"/>
        <w:rPr>
          <w:b/>
          <w:sz w:val="20"/>
        </w:rPr>
      </w:pPr>
      <w:r w:rsidRPr="00020372">
        <w:rPr>
          <w:b/>
          <w:sz w:val="20"/>
        </w:rPr>
        <w:t>7</w:t>
      </w:r>
      <w:r w:rsidR="00F222D4" w:rsidRPr="00020372">
        <w:rPr>
          <w:b/>
          <w:sz w:val="20"/>
        </w:rPr>
        <w:t>.1</w:t>
      </w:r>
      <w:r w:rsidR="00744859" w:rsidRPr="00020372">
        <w:rPr>
          <w:b/>
          <w:sz w:val="20"/>
        </w:rPr>
        <w:t>1</w:t>
      </w:r>
      <w:r w:rsidR="00F222D4" w:rsidRPr="00020372">
        <w:rPr>
          <w:b/>
          <w:sz w:val="20"/>
        </w:rPr>
        <w:t xml:space="preserve">. Wykonawca, przed podpisaniem umowy przedstawi Zamawiający, kosztorys ofertowy </w:t>
      </w:r>
      <w:r w:rsidR="00313798">
        <w:rPr>
          <w:b/>
          <w:sz w:val="20"/>
        </w:rPr>
        <w:br/>
      </w:r>
      <w:r w:rsidR="00F222D4" w:rsidRPr="00020372">
        <w:rPr>
          <w:b/>
          <w:sz w:val="20"/>
        </w:rPr>
        <w:t xml:space="preserve">w celu rozliczenia realizacji robót w przypadku zaniechania przez wykonawcę części robót lub </w:t>
      </w:r>
      <w:r w:rsidR="00313798">
        <w:rPr>
          <w:b/>
          <w:sz w:val="20"/>
        </w:rPr>
        <w:br/>
      </w:r>
      <w:r w:rsidR="00F222D4" w:rsidRPr="00020372">
        <w:rPr>
          <w:b/>
          <w:sz w:val="20"/>
        </w:rPr>
        <w:t>w przypadku nienależytego wykonania części przedmiotu zamówienia.</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2</w:t>
      </w:r>
      <w:r w:rsidR="00F222D4" w:rsidRPr="00020372">
        <w:rPr>
          <w:sz w:val="20"/>
        </w:rPr>
        <w:t>. Umowa, która zawarta zostanie na realizację przedmiotu zamówienia będzie umową ryczałtową na podstawie wyboru najkorzystniejszej oferty, której cena wynika z przedstawionej przez Wykonawcę oferty.</w:t>
      </w:r>
    </w:p>
    <w:p w:rsidR="00F222D4" w:rsidRPr="00020372" w:rsidRDefault="00730CD4" w:rsidP="00886955">
      <w:pPr>
        <w:pStyle w:val="Nagwek2"/>
        <w:rPr>
          <w:sz w:val="20"/>
        </w:rPr>
      </w:pPr>
      <w:r w:rsidRPr="00020372">
        <w:rPr>
          <w:sz w:val="20"/>
        </w:rPr>
        <w:t>7</w:t>
      </w:r>
      <w:r w:rsidR="00F222D4" w:rsidRPr="00020372">
        <w:rPr>
          <w:sz w:val="20"/>
        </w:rPr>
        <w:t>.1</w:t>
      </w:r>
      <w:r w:rsidR="00744859" w:rsidRPr="00020372">
        <w:rPr>
          <w:sz w:val="20"/>
        </w:rPr>
        <w:t>3</w:t>
      </w:r>
      <w:r w:rsidR="00F222D4" w:rsidRPr="00020372">
        <w:rPr>
          <w:sz w:val="20"/>
        </w:rPr>
        <w:t>.</w:t>
      </w:r>
      <w:r w:rsidR="00B8331C" w:rsidRPr="00020372">
        <w:rPr>
          <w:sz w:val="20"/>
        </w:rPr>
        <w:t xml:space="preserve"> </w:t>
      </w:r>
      <w:r w:rsidR="00F222D4" w:rsidRPr="00020372">
        <w:rPr>
          <w:sz w:val="20"/>
        </w:rPr>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rPr>
          <w:sz w:val="20"/>
        </w:rPr>
        <w:t>S</w:t>
      </w:r>
      <w:r w:rsidR="00F222D4" w:rsidRPr="00020372">
        <w:rPr>
          <w:sz w:val="20"/>
        </w:rPr>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rsidR="00997B30" w:rsidRPr="00020372" w:rsidRDefault="00997B30" w:rsidP="00F222D4">
      <w:pPr>
        <w:jc w:val="both"/>
        <w:rPr>
          <w:rFonts w:ascii="Arial" w:eastAsia="F2" w:hAnsi="Arial" w:cs="Arial"/>
          <w:b/>
          <w:sz w:val="20"/>
          <w:szCs w:val="20"/>
        </w:rPr>
      </w:pPr>
    </w:p>
    <w:p w:rsidR="00997B30" w:rsidRPr="00020372" w:rsidRDefault="0054236B" w:rsidP="00FC22A6">
      <w:pPr>
        <w:spacing w:after="120"/>
        <w:jc w:val="both"/>
        <w:rPr>
          <w:rFonts w:ascii="Arial" w:hAnsi="Arial" w:cs="Arial"/>
          <w:sz w:val="20"/>
          <w:szCs w:val="20"/>
        </w:rPr>
      </w:pPr>
      <w:r w:rsidRPr="00020372">
        <w:rPr>
          <w:rFonts w:ascii="Arial" w:hAnsi="Arial" w:cs="Arial"/>
          <w:sz w:val="20"/>
          <w:szCs w:val="20"/>
        </w:rPr>
        <w:t xml:space="preserve">7.14. </w:t>
      </w:r>
      <w:r w:rsidR="00997B30" w:rsidRPr="00020372">
        <w:rPr>
          <w:rFonts w:ascii="Arial" w:hAnsi="Arial" w:cs="Arial"/>
          <w:sz w:val="20"/>
          <w:szCs w:val="20"/>
        </w:rPr>
        <w:t xml:space="preserve">W przypadku zniszczenia terenów przyległych Wykonawca w ramach niniejszego postępowania zobowiązany będzie po zakończeniu inwestycji do przywrócenia do stanu pierwotnego zniszczonych elementów. </w:t>
      </w:r>
    </w:p>
    <w:p w:rsidR="00F55C4A" w:rsidRPr="00020372" w:rsidRDefault="0054236B" w:rsidP="00FC22A6">
      <w:pPr>
        <w:pStyle w:val="Tekstpodstawowy"/>
        <w:jc w:val="both"/>
        <w:rPr>
          <w:rFonts w:ascii="Arial" w:hAnsi="Arial" w:cs="Arial"/>
          <w:sz w:val="20"/>
          <w:szCs w:val="20"/>
        </w:rPr>
      </w:pPr>
      <w:r w:rsidRPr="00020372">
        <w:rPr>
          <w:rFonts w:ascii="Arial" w:hAnsi="Arial" w:cs="Arial"/>
          <w:sz w:val="20"/>
          <w:szCs w:val="20"/>
        </w:rPr>
        <w:t xml:space="preserve">7.15. </w:t>
      </w:r>
      <w:r w:rsidR="00997B30" w:rsidRPr="00020372">
        <w:rPr>
          <w:rFonts w:ascii="Arial" w:hAnsi="Arial" w:cs="Arial"/>
          <w:sz w:val="20"/>
          <w:szCs w:val="20"/>
        </w:rPr>
        <w:t xml:space="preserve">Wykonawca zobowiązuje się podczas prowadzonych prac należy zapewnić dojście </w:t>
      </w:r>
      <w:r w:rsidR="00997B30" w:rsidRPr="00020372">
        <w:rPr>
          <w:rFonts w:ascii="Arial" w:hAnsi="Arial" w:cs="Arial"/>
          <w:sz w:val="20"/>
          <w:szCs w:val="20"/>
        </w:rPr>
        <w:br/>
        <w:t>i dojazd do budynków oraz terenów nie objętych robotami inwestycyjnymi, ograniczając do niezbędnego minimum uciążliwości spowodowane pracami budowlanymi.</w:t>
      </w:r>
      <w:r w:rsidR="00F55C4A" w:rsidRPr="00020372">
        <w:rPr>
          <w:rFonts w:ascii="Arial" w:hAnsi="Arial" w:cs="Arial"/>
          <w:sz w:val="20"/>
          <w:szCs w:val="20"/>
        </w:rPr>
        <w:t xml:space="preserve"> </w:t>
      </w:r>
    </w:p>
    <w:p w:rsidR="00997B30" w:rsidRPr="00020372" w:rsidRDefault="00F55C4A" w:rsidP="00FC22A6">
      <w:pPr>
        <w:pStyle w:val="Tekstpodstawowy"/>
        <w:jc w:val="both"/>
        <w:rPr>
          <w:rFonts w:ascii="Arial" w:hAnsi="Arial" w:cs="Arial"/>
          <w:sz w:val="20"/>
          <w:szCs w:val="20"/>
        </w:rPr>
      </w:pPr>
      <w:r w:rsidRPr="00020372">
        <w:rPr>
          <w:rFonts w:ascii="Arial" w:hAnsi="Arial" w:cs="Arial"/>
          <w:sz w:val="20"/>
          <w:szCs w:val="20"/>
        </w:rPr>
        <w:t xml:space="preserve">Zamknięcie drogi Wykonawca zobowiązany będzie do uzgodnienia z odpowiednimi służbami oraz </w:t>
      </w:r>
      <w:r w:rsidR="00127CBC" w:rsidRPr="00020372">
        <w:rPr>
          <w:rFonts w:ascii="Arial" w:hAnsi="Arial" w:cs="Arial"/>
          <w:sz w:val="20"/>
          <w:szCs w:val="20"/>
        </w:rPr>
        <w:br/>
      </w:r>
      <w:r w:rsidRPr="00020372">
        <w:rPr>
          <w:rFonts w:ascii="Arial" w:hAnsi="Arial" w:cs="Arial"/>
          <w:sz w:val="20"/>
          <w:szCs w:val="20"/>
        </w:rPr>
        <w:t>z mieszkańcami.</w:t>
      </w:r>
    </w:p>
    <w:p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t>7.16.</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5770E7">
        <w:rPr>
          <w:rFonts w:ascii="Arial" w:hAnsi="Arial" w:cs="Arial"/>
          <w:sz w:val="20"/>
          <w:szCs w:val="20"/>
        </w:rPr>
        <w:t>7</w:t>
      </w:r>
      <w:r w:rsidRPr="00020372">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zadania polegającego na świadczeniu usług objętych niniejszą umową:</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Pr="00020372">
        <w:rPr>
          <w:rFonts w:ascii="Arial" w:hAnsi="Arial" w:cs="Arial"/>
          <w:sz w:val="20"/>
          <w:szCs w:val="20"/>
        </w:rPr>
        <w:t>z ich wnioskiem;</w:t>
      </w:r>
    </w:p>
    <w:p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 w zakresie dostępności cyfrowej: nie występują przesłanki do określenia wyżej wspomnianych warunków z uwagi na charakter przedmiotu zamówienia.</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 xml:space="preserve">7.18.1. Zamawiający jest uprawniony na każdym etapie realizacji zamówienia do przeprowadzenia kontroli, czy realizowane zamówienie spełnia wymagania, o których mowa w ust. 1, a Wykonawca </w:t>
      </w:r>
      <w:r w:rsidRPr="00020372">
        <w:rPr>
          <w:rFonts w:ascii="Arial" w:hAnsi="Arial" w:cs="Arial"/>
          <w:sz w:val="20"/>
          <w:szCs w:val="20"/>
        </w:rPr>
        <w:lastRenderedPageBreak/>
        <w:t>zobowiązany jest umożliwić tę kontrolę w jakichkolwiek formach, w tym przedkładać wymagane przez Zamawiającego dokumenty.</w:t>
      </w:r>
    </w:p>
    <w:p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7.18.2.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rsidR="00B40FFE" w:rsidRPr="00020372" w:rsidRDefault="00B40FFE" w:rsidP="000C6F7A">
      <w:pPr>
        <w:pStyle w:val="Nagwek1"/>
        <w:rPr>
          <w:rFonts w:ascii="Arial" w:hAnsi="Arial" w:cs="Arial"/>
          <w:sz w:val="20"/>
          <w:szCs w:val="20"/>
          <w:highlight w:val="lightGray"/>
        </w:rPr>
      </w:pPr>
      <w:bookmarkStart w:id="12" w:name="_Toc258314246"/>
      <w:bookmarkStart w:id="13" w:name="_Toc512324680"/>
      <w:bookmarkStart w:id="14" w:name="_Toc108435075"/>
      <w:r w:rsidRPr="00020372">
        <w:rPr>
          <w:rFonts w:ascii="Arial" w:hAnsi="Arial" w:cs="Arial"/>
          <w:sz w:val="20"/>
          <w:szCs w:val="20"/>
          <w:highlight w:val="lightGray"/>
        </w:rPr>
        <w:t>Termin wykonania zamówienia</w:t>
      </w:r>
      <w:bookmarkEnd w:id="12"/>
      <w:r w:rsidRPr="00020372">
        <w:rPr>
          <w:rFonts w:ascii="Arial" w:hAnsi="Arial" w:cs="Arial"/>
          <w:sz w:val="20"/>
          <w:szCs w:val="20"/>
          <w:highlight w:val="lightGray"/>
        </w:rPr>
        <w:t>.</w:t>
      </w:r>
      <w:bookmarkEnd w:id="13"/>
      <w:bookmarkEnd w:id="14"/>
    </w:p>
    <w:p w:rsidR="00B40FFE" w:rsidRPr="00020372" w:rsidRDefault="00CC5E21" w:rsidP="00886955">
      <w:pPr>
        <w:pStyle w:val="Nagwek2"/>
        <w:rPr>
          <w:b/>
          <w:color w:val="FF0000"/>
          <w:sz w:val="20"/>
        </w:rPr>
      </w:pPr>
      <w:r w:rsidRPr="00020372">
        <w:rPr>
          <w:sz w:val="20"/>
        </w:rPr>
        <w:t>Wymagany</w:t>
      </w:r>
      <w:r w:rsidR="00B40FFE" w:rsidRPr="00020372">
        <w:rPr>
          <w:sz w:val="20"/>
        </w:rPr>
        <w:t xml:space="preserve"> termin zakończenia robót: </w:t>
      </w:r>
      <w:r w:rsidR="009B2F02">
        <w:rPr>
          <w:b/>
          <w:color w:val="FF0000"/>
          <w:sz w:val="20"/>
        </w:rPr>
        <w:t>9</w:t>
      </w:r>
      <w:r w:rsidR="00911F8C">
        <w:rPr>
          <w:b/>
          <w:color w:val="FF0000"/>
          <w:sz w:val="20"/>
        </w:rPr>
        <w:t xml:space="preserve"> miesi</w:t>
      </w:r>
      <w:r w:rsidR="009B2F02">
        <w:rPr>
          <w:b/>
          <w:color w:val="FF0000"/>
          <w:sz w:val="20"/>
        </w:rPr>
        <w:t>ę</w:t>
      </w:r>
      <w:r w:rsidR="00911F8C">
        <w:rPr>
          <w:b/>
          <w:color w:val="FF0000"/>
          <w:sz w:val="20"/>
        </w:rPr>
        <w:t>c</w:t>
      </w:r>
      <w:r w:rsidR="009B2F02">
        <w:rPr>
          <w:b/>
          <w:color w:val="FF0000"/>
          <w:sz w:val="20"/>
        </w:rPr>
        <w:t>y</w:t>
      </w:r>
      <w:r w:rsidR="009F2833" w:rsidRPr="00020372">
        <w:rPr>
          <w:b/>
          <w:color w:val="FF0000"/>
          <w:sz w:val="20"/>
        </w:rPr>
        <w:t xml:space="preserve"> od daty podpisania umowy</w:t>
      </w:r>
      <w:r w:rsidR="00911F8C">
        <w:rPr>
          <w:b/>
          <w:color w:val="FF0000"/>
          <w:sz w:val="20"/>
        </w:rPr>
        <w:t>.</w:t>
      </w:r>
    </w:p>
    <w:p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08435076"/>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11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rsidR="00A62101" w:rsidRPr="00020372" w:rsidRDefault="00F947D2" w:rsidP="00D16998">
      <w:pPr>
        <w:spacing w:before="120" w:after="120"/>
        <w:jc w:val="both"/>
        <w:rPr>
          <w:rFonts w:ascii="Arial" w:hAnsi="Arial" w:cs="Arial"/>
          <w:b/>
          <w:sz w:val="20"/>
          <w:szCs w:val="20"/>
        </w:rPr>
      </w:pPr>
      <w:r w:rsidRPr="00020372">
        <w:rPr>
          <w:rFonts w:ascii="Arial" w:hAnsi="Arial" w:cs="Arial"/>
          <w:b/>
          <w:sz w:val="20"/>
          <w:szCs w:val="20"/>
        </w:rPr>
        <w:t>Wykonawca spełni warunek, jeżeli wykaże, że</w:t>
      </w:r>
      <w:r w:rsidR="00A62101" w:rsidRPr="00020372">
        <w:rPr>
          <w:rFonts w:ascii="Arial" w:hAnsi="Arial" w:cs="Arial"/>
          <w:b/>
          <w:sz w:val="20"/>
          <w:szCs w:val="20"/>
        </w:rPr>
        <w:t>:</w:t>
      </w:r>
    </w:p>
    <w:p w:rsidR="0011782D" w:rsidRDefault="00591501" w:rsidP="00D16998">
      <w:pPr>
        <w:spacing w:before="120" w:after="120"/>
        <w:jc w:val="both"/>
        <w:rPr>
          <w:rFonts w:ascii="Arial" w:hAnsi="Arial" w:cs="Arial"/>
          <w:iCs/>
          <w:sz w:val="20"/>
          <w:szCs w:val="20"/>
        </w:rPr>
      </w:pPr>
      <w:r w:rsidRPr="00020372">
        <w:rPr>
          <w:rFonts w:ascii="Arial" w:hAnsi="Arial" w:cs="Arial"/>
          <w:b/>
          <w:sz w:val="20"/>
          <w:szCs w:val="20"/>
        </w:rPr>
        <w:t>-</w:t>
      </w:r>
      <w:r w:rsidR="00F947D2" w:rsidRPr="00020372">
        <w:rPr>
          <w:rFonts w:ascii="Arial" w:hAnsi="Arial" w:cs="Arial"/>
          <w:b/>
          <w:sz w:val="20"/>
          <w:szCs w:val="20"/>
        </w:rPr>
        <w:t xml:space="preserve"> w okresie ostatnich</w:t>
      </w:r>
      <w:r w:rsidR="002439CD" w:rsidRPr="00020372">
        <w:rPr>
          <w:rFonts w:ascii="Arial" w:hAnsi="Arial" w:cs="Arial"/>
          <w:b/>
          <w:sz w:val="20"/>
          <w:szCs w:val="20"/>
        </w:rPr>
        <w:t xml:space="preserve"> 5</w:t>
      </w:r>
      <w:r w:rsidR="00F947D2" w:rsidRPr="00020372">
        <w:rPr>
          <w:rFonts w:ascii="Arial" w:hAnsi="Arial" w:cs="Arial"/>
          <w:b/>
          <w:sz w:val="20"/>
          <w:szCs w:val="20"/>
        </w:rPr>
        <w:t xml:space="preserve"> lat przed upływem terminu składania ofert, a jeżeli okres prowadzenia działalności jest krótszy - w tym okresie, wykonał należycie co najmniej</w:t>
      </w:r>
      <w:r w:rsidR="002439CD" w:rsidRPr="00020372">
        <w:rPr>
          <w:rFonts w:ascii="Arial" w:hAnsi="Arial" w:cs="Arial"/>
          <w:b/>
          <w:sz w:val="20"/>
          <w:szCs w:val="20"/>
        </w:rPr>
        <w:t xml:space="preserve"> jedną robotę budowlaną</w:t>
      </w:r>
      <w:r w:rsidR="00D16998" w:rsidRPr="00020372">
        <w:rPr>
          <w:rFonts w:ascii="Arial" w:hAnsi="Arial" w:cs="Arial"/>
          <w:b/>
          <w:sz w:val="20"/>
          <w:szCs w:val="20"/>
        </w:rPr>
        <w:t xml:space="preserve"> związaną</w:t>
      </w:r>
      <w:r w:rsidR="000F23E0" w:rsidRPr="00020372">
        <w:rPr>
          <w:rFonts w:ascii="Arial" w:hAnsi="Arial" w:cs="Arial"/>
          <w:b/>
          <w:sz w:val="20"/>
          <w:szCs w:val="20"/>
        </w:rPr>
        <w:t xml:space="preserve"> </w:t>
      </w:r>
      <w:r w:rsidR="00D16998" w:rsidRPr="00020372">
        <w:rPr>
          <w:rFonts w:ascii="Arial" w:hAnsi="Arial" w:cs="Arial"/>
          <w:b/>
          <w:iCs/>
          <w:sz w:val="20"/>
          <w:szCs w:val="20"/>
        </w:rPr>
        <w:t xml:space="preserve">z </w:t>
      </w:r>
      <w:r w:rsidR="00FF2D2F">
        <w:rPr>
          <w:rFonts w:ascii="Arial" w:hAnsi="Arial" w:cs="Arial"/>
          <w:b/>
          <w:iCs/>
          <w:sz w:val="20"/>
          <w:szCs w:val="20"/>
        </w:rPr>
        <w:t>termomodernizacją</w:t>
      </w:r>
      <w:r w:rsidR="00D16998" w:rsidRPr="00020372">
        <w:rPr>
          <w:rFonts w:ascii="Arial" w:hAnsi="Arial" w:cs="Arial"/>
          <w:b/>
          <w:iCs/>
          <w:sz w:val="20"/>
          <w:szCs w:val="20"/>
        </w:rPr>
        <w:t xml:space="preserve"> </w:t>
      </w:r>
      <w:r w:rsidR="008211CC">
        <w:rPr>
          <w:rFonts w:ascii="Arial" w:hAnsi="Arial" w:cs="Arial"/>
          <w:b/>
          <w:iCs/>
          <w:sz w:val="20"/>
          <w:szCs w:val="20"/>
        </w:rPr>
        <w:t>budynku</w:t>
      </w:r>
      <w:r w:rsidR="00FF2D2F">
        <w:rPr>
          <w:rFonts w:ascii="Arial" w:hAnsi="Arial" w:cs="Arial"/>
          <w:b/>
          <w:iCs/>
          <w:sz w:val="20"/>
          <w:szCs w:val="20"/>
        </w:rPr>
        <w:t xml:space="preserve"> </w:t>
      </w:r>
      <w:r w:rsidR="00D16998" w:rsidRPr="00020372">
        <w:rPr>
          <w:rFonts w:ascii="Arial" w:hAnsi="Arial" w:cs="Arial"/>
          <w:b/>
          <w:iCs/>
          <w:sz w:val="20"/>
          <w:szCs w:val="20"/>
        </w:rPr>
        <w:t xml:space="preserve">o wartości brutto nie mniejszej niż </w:t>
      </w:r>
      <w:r w:rsidR="00FF2D2F">
        <w:rPr>
          <w:rFonts w:ascii="Arial" w:hAnsi="Arial" w:cs="Arial"/>
          <w:b/>
          <w:iCs/>
          <w:sz w:val="20"/>
          <w:szCs w:val="20"/>
        </w:rPr>
        <w:t>50</w:t>
      </w:r>
      <w:r w:rsidR="00D16998" w:rsidRPr="00020372">
        <w:rPr>
          <w:rFonts w:ascii="Arial" w:hAnsi="Arial" w:cs="Arial"/>
          <w:b/>
          <w:iCs/>
          <w:sz w:val="20"/>
          <w:szCs w:val="20"/>
        </w:rPr>
        <w:t>0 000,00 zł (</w:t>
      </w:r>
      <w:r w:rsidR="00FF2D2F">
        <w:rPr>
          <w:rFonts w:ascii="Arial" w:hAnsi="Arial" w:cs="Arial"/>
          <w:b/>
          <w:iCs/>
          <w:sz w:val="20"/>
          <w:szCs w:val="20"/>
        </w:rPr>
        <w:t xml:space="preserve">pięćset </w:t>
      </w:r>
      <w:r w:rsidR="00A62101" w:rsidRPr="00020372">
        <w:rPr>
          <w:rFonts w:ascii="Arial" w:hAnsi="Arial" w:cs="Arial"/>
          <w:b/>
          <w:iCs/>
          <w:sz w:val="20"/>
          <w:szCs w:val="20"/>
        </w:rPr>
        <w:t>tysięcy</w:t>
      </w:r>
      <w:r w:rsidR="00F61F9C" w:rsidRPr="00020372">
        <w:rPr>
          <w:rFonts w:ascii="Arial" w:hAnsi="Arial" w:cs="Arial"/>
          <w:b/>
          <w:iCs/>
          <w:sz w:val="20"/>
          <w:szCs w:val="20"/>
        </w:rPr>
        <w:t xml:space="preserve"> </w:t>
      </w:r>
      <w:r w:rsidR="00D16998" w:rsidRPr="00020372">
        <w:rPr>
          <w:rFonts w:ascii="Arial" w:hAnsi="Arial" w:cs="Arial"/>
          <w:b/>
          <w:iCs/>
          <w:sz w:val="20"/>
          <w:szCs w:val="20"/>
        </w:rPr>
        <w:t>złotych 00/100) oraz potwierdzi dowodami że roboty budowlane zostały wykonane należycie, w szczególności poda informację że roboty zostały wykonane zgodnie z przepisami prawa budowlanego i prawidłowo ukończone</w:t>
      </w:r>
      <w:r w:rsidR="00F61F9C" w:rsidRPr="00020372">
        <w:rPr>
          <w:rFonts w:ascii="Arial" w:hAnsi="Arial" w:cs="Arial"/>
          <w:b/>
          <w:iCs/>
          <w:sz w:val="20"/>
          <w:szCs w:val="20"/>
        </w:rPr>
        <w:t>*</w:t>
      </w:r>
      <w:r w:rsidR="0011782D" w:rsidRPr="00020372">
        <w:rPr>
          <w:rFonts w:ascii="Arial" w:hAnsi="Arial" w:cs="Arial"/>
          <w:iCs/>
          <w:sz w:val="20"/>
          <w:szCs w:val="20"/>
        </w:rPr>
        <w:t>.</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rsidR="00506E9E" w:rsidRPr="00020372" w:rsidRDefault="00506E9E" w:rsidP="00506E9E">
      <w:pPr>
        <w:spacing w:before="120" w:after="120"/>
        <w:jc w:val="both"/>
        <w:rPr>
          <w:rFonts w:ascii="Arial" w:hAnsi="Arial" w:cs="Arial"/>
          <w:i/>
          <w:iCs/>
          <w:sz w:val="20"/>
          <w:szCs w:val="20"/>
        </w:rPr>
      </w:pPr>
      <w:r w:rsidRPr="00020372">
        <w:rPr>
          <w:rFonts w:ascii="Arial" w:hAnsi="Arial" w:cs="Arial"/>
          <w:i/>
          <w:iCs/>
          <w:sz w:val="20"/>
          <w:szCs w:val="20"/>
        </w:rPr>
        <w:t>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506E9E" w:rsidRPr="00020372" w:rsidRDefault="00506E9E" w:rsidP="00D16998">
      <w:pPr>
        <w:spacing w:before="120" w:after="120"/>
        <w:jc w:val="both"/>
        <w:rPr>
          <w:rFonts w:ascii="Arial" w:hAnsi="Arial" w:cs="Arial"/>
          <w:iCs/>
          <w:color w:val="FF0000"/>
          <w:sz w:val="20"/>
          <w:szCs w:val="20"/>
        </w:rPr>
      </w:pPr>
      <w:r>
        <w:rPr>
          <w:rFonts w:ascii="Arial" w:hAnsi="Arial" w:cs="Arial"/>
          <w:iCs/>
          <w:sz w:val="20"/>
          <w:szCs w:val="20"/>
        </w:rPr>
        <w:t>oraz</w:t>
      </w: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500848">
        <w:rPr>
          <w:rFonts w:ascii="Arial" w:hAnsi="Arial" w:cs="Arial"/>
          <w:b/>
          <w:sz w:val="20"/>
          <w:szCs w:val="20"/>
        </w:rPr>
        <w:t xml:space="preserve">1 osobą posiadającą uprawnienia do </w:t>
      </w:r>
      <w:r w:rsidR="00613C7E">
        <w:rPr>
          <w:rFonts w:ascii="Arial" w:hAnsi="Arial" w:cs="Arial"/>
          <w:b/>
          <w:sz w:val="20"/>
          <w:szCs w:val="20"/>
        </w:rPr>
        <w:t>kierowania budową</w:t>
      </w:r>
      <w:r w:rsidRPr="00500848">
        <w:rPr>
          <w:rFonts w:ascii="Arial" w:hAnsi="Arial" w:cs="Arial"/>
          <w:b/>
          <w:sz w:val="20"/>
          <w:szCs w:val="20"/>
        </w:rPr>
        <w:t xml:space="preserve"> bez ograniczeń </w:t>
      </w:r>
      <w:r w:rsidR="00613C7E">
        <w:rPr>
          <w:rFonts w:ascii="Arial" w:hAnsi="Arial" w:cs="Arial"/>
          <w:b/>
          <w:sz w:val="20"/>
          <w:szCs w:val="20"/>
        </w:rPr>
        <w:br/>
      </w:r>
      <w:r w:rsidRPr="00500848">
        <w:rPr>
          <w:rFonts w:ascii="Arial" w:hAnsi="Arial" w:cs="Arial"/>
          <w:b/>
          <w:sz w:val="20"/>
          <w:szCs w:val="20"/>
        </w:rPr>
        <w:t>w specjalności konstrukcyjno-budowlanej</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 odpowiedniej Izbie Inżynierów Budownictwa, która posiada </w:t>
      </w:r>
      <w:r w:rsidRPr="002D0EC1">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oraz</w:t>
      </w:r>
    </w:p>
    <w:p w:rsidR="00500848" w:rsidRDefault="00500848" w:rsidP="00506E9E">
      <w:pPr>
        <w:jc w:val="both"/>
        <w:rPr>
          <w:rFonts w:ascii="Arial" w:hAnsi="Arial" w:cs="Arial"/>
          <w:sz w:val="20"/>
          <w:szCs w:val="20"/>
        </w:rPr>
      </w:pPr>
    </w:p>
    <w:p w:rsidR="00506E9E" w:rsidRPr="00506E9E" w:rsidRDefault="00506E9E" w:rsidP="00506E9E">
      <w:pPr>
        <w:jc w:val="both"/>
        <w:rPr>
          <w:rFonts w:ascii="Arial" w:hAnsi="Arial" w:cs="Arial"/>
          <w:sz w:val="20"/>
          <w:szCs w:val="20"/>
        </w:rPr>
      </w:pPr>
      <w:r w:rsidRPr="00506E9E">
        <w:rPr>
          <w:rFonts w:ascii="Arial" w:hAnsi="Arial" w:cs="Arial"/>
          <w:sz w:val="20"/>
          <w:szCs w:val="20"/>
        </w:rPr>
        <w:t xml:space="preserve">- </w:t>
      </w:r>
      <w:r>
        <w:rPr>
          <w:rFonts w:ascii="Arial" w:hAnsi="Arial" w:cs="Arial"/>
          <w:sz w:val="20"/>
          <w:szCs w:val="20"/>
        </w:rPr>
        <w:t xml:space="preserve">dysponuje </w:t>
      </w:r>
      <w:r w:rsidRPr="000F72A8">
        <w:rPr>
          <w:rFonts w:ascii="Arial" w:hAnsi="Arial" w:cs="Arial"/>
          <w:b/>
          <w:sz w:val="20"/>
          <w:szCs w:val="20"/>
        </w:rPr>
        <w:t xml:space="preserve">1 osobą posiadającą uprawnienia do </w:t>
      </w:r>
      <w:r w:rsidR="00D43CDE">
        <w:rPr>
          <w:rFonts w:ascii="Arial" w:hAnsi="Arial" w:cs="Arial"/>
          <w:b/>
          <w:sz w:val="20"/>
          <w:szCs w:val="20"/>
        </w:rPr>
        <w:t>kierowania budową</w:t>
      </w:r>
      <w:r w:rsidRPr="000F72A8">
        <w:rPr>
          <w:rFonts w:ascii="Arial" w:hAnsi="Arial" w:cs="Arial"/>
          <w:b/>
          <w:sz w:val="20"/>
          <w:szCs w:val="20"/>
        </w:rPr>
        <w:t xml:space="preserve"> bez ograniczeń </w:t>
      </w:r>
      <w:r w:rsidR="00D43CDE">
        <w:rPr>
          <w:rFonts w:ascii="Arial" w:hAnsi="Arial" w:cs="Arial"/>
          <w:b/>
          <w:sz w:val="20"/>
          <w:szCs w:val="20"/>
        </w:rPr>
        <w:br/>
      </w:r>
      <w:r w:rsidRPr="000F72A8">
        <w:rPr>
          <w:rFonts w:ascii="Arial" w:hAnsi="Arial" w:cs="Arial"/>
          <w:b/>
          <w:sz w:val="20"/>
          <w:szCs w:val="20"/>
        </w:rPr>
        <w:t xml:space="preserve">w specjalności </w:t>
      </w:r>
      <w:r w:rsidR="000F72A8">
        <w:rPr>
          <w:rFonts w:ascii="Arial" w:hAnsi="Arial" w:cs="Arial"/>
          <w:b/>
          <w:sz w:val="20"/>
          <w:szCs w:val="20"/>
        </w:rPr>
        <w:t xml:space="preserve">instalacyjnej w zakresie sieci, instalacji i urządzeń elektrycznych </w:t>
      </w:r>
      <w:r w:rsidR="00D43CDE">
        <w:rPr>
          <w:rFonts w:ascii="Arial" w:hAnsi="Arial" w:cs="Arial"/>
          <w:b/>
          <w:sz w:val="20"/>
          <w:szCs w:val="20"/>
        </w:rPr>
        <w:br/>
      </w:r>
      <w:r w:rsidR="000F72A8">
        <w:rPr>
          <w:rFonts w:ascii="Arial" w:hAnsi="Arial" w:cs="Arial"/>
          <w:b/>
          <w:sz w:val="20"/>
          <w:szCs w:val="20"/>
        </w:rPr>
        <w:t>i elektroenergetycznych</w:t>
      </w:r>
      <w:r w:rsidRPr="00506E9E">
        <w:rPr>
          <w:rFonts w:ascii="Arial" w:hAnsi="Arial" w:cs="Arial"/>
          <w:sz w:val="20"/>
          <w:szCs w:val="20"/>
        </w:rPr>
        <w:t xml:space="preserve"> lub odpowiadającymi im ważnymi uprawnieniami budowlanymi wydanymi na podstawie wcześniej obowiązujących przepisów prawa oraz posiadających aktualne członkostwo </w:t>
      </w:r>
      <w:r w:rsidR="00D43CDE">
        <w:rPr>
          <w:rFonts w:ascii="Arial" w:hAnsi="Arial" w:cs="Arial"/>
          <w:sz w:val="20"/>
          <w:szCs w:val="20"/>
        </w:rPr>
        <w:br/>
      </w:r>
      <w:r w:rsidRPr="00506E9E">
        <w:rPr>
          <w:rFonts w:ascii="Arial" w:hAnsi="Arial" w:cs="Arial"/>
          <w:sz w:val="20"/>
          <w:szCs w:val="20"/>
        </w:rPr>
        <w:lastRenderedPageBreak/>
        <w:t xml:space="preserve">w odpowiedniej Izbie Inżynierów Budownictwa, która posiada </w:t>
      </w:r>
      <w:r w:rsidRPr="0038124F">
        <w:rPr>
          <w:rFonts w:ascii="Arial" w:hAnsi="Arial" w:cs="Arial"/>
          <w:b/>
          <w:sz w:val="20"/>
          <w:szCs w:val="20"/>
        </w:rPr>
        <w:t>co najmniej 3 letnie</w:t>
      </w:r>
      <w:r w:rsidRPr="00506E9E">
        <w:rPr>
          <w:rFonts w:ascii="Arial" w:hAnsi="Arial" w:cs="Arial"/>
          <w:sz w:val="20"/>
          <w:szCs w:val="20"/>
        </w:rPr>
        <w:t xml:space="preserve"> doświadczenie w ww. specjalności liczone od daty uzyskania odpowiednich uprawnień</w:t>
      </w:r>
      <w:r w:rsidR="0038124F">
        <w:rPr>
          <w:rFonts w:ascii="Arial" w:hAnsi="Arial" w:cs="Arial"/>
          <w:sz w:val="20"/>
          <w:szCs w:val="20"/>
        </w:rPr>
        <w:t>.</w:t>
      </w:r>
    </w:p>
    <w:p w:rsidR="00500848" w:rsidRDefault="00500848" w:rsidP="00506E9E">
      <w:pPr>
        <w:jc w:val="both"/>
        <w:rPr>
          <w:rFonts w:ascii="Arial" w:hAnsi="Arial" w:cs="Arial"/>
          <w:sz w:val="20"/>
          <w:szCs w:val="20"/>
        </w:rPr>
      </w:pPr>
    </w:p>
    <w:p w:rsidR="00506E9E" w:rsidRPr="00BF003C" w:rsidRDefault="00506E9E" w:rsidP="00506E9E">
      <w:pPr>
        <w:jc w:val="both"/>
        <w:rPr>
          <w:rFonts w:ascii="Arial" w:hAnsi="Arial" w:cs="Arial"/>
          <w:i/>
          <w:sz w:val="20"/>
          <w:szCs w:val="20"/>
        </w:rPr>
      </w:pPr>
      <w:r w:rsidRPr="00BF003C">
        <w:rPr>
          <w:rFonts w:ascii="Arial" w:hAnsi="Arial" w:cs="Arial"/>
          <w:i/>
          <w:sz w:val="20"/>
          <w:szCs w:val="20"/>
        </w:rPr>
        <w:t xml:space="preserve">Jeżeli wykonawca ma siedzibę lub miejsce zamieszkania poza terytorium Rzeczypospolitej Polskiej, składa dokument lub dokumenty wystawione w kraju, w którym ma siedzibę lub miejsce zamieszkania, potwierdzające odpowiednie uprawnienia do projektowania w specjalnościach wskazanych powyżej bez ograniczeń. </w:t>
      </w:r>
    </w:p>
    <w:p w:rsidR="00506E9E" w:rsidRPr="00BF003C" w:rsidRDefault="00506E9E" w:rsidP="00506E9E">
      <w:pPr>
        <w:jc w:val="both"/>
        <w:rPr>
          <w:rFonts w:ascii="Arial" w:hAnsi="Arial" w:cs="Arial"/>
          <w:i/>
          <w:sz w:val="20"/>
        </w:rPr>
      </w:pPr>
    </w:p>
    <w:p w:rsidR="00506E9E" w:rsidRPr="00BF003C" w:rsidRDefault="00506E9E" w:rsidP="00506E9E">
      <w:pPr>
        <w:jc w:val="both"/>
        <w:rPr>
          <w:rFonts w:ascii="Arial" w:hAnsi="Arial" w:cs="Arial"/>
          <w:i/>
          <w:sz w:val="16"/>
          <w:szCs w:val="20"/>
        </w:rPr>
      </w:pPr>
      <w:r w:rsidRPr="00BF003C">
        <w:rPr>
          <w:rFonts w:ascii="Arial" w:hAnsi="Arial" w:cs="Arial"/>
          <w:i/>
          <w:sz w:val="20"/>
        </w:rPr>
        <w:t xml:space="preserve">Wymóg posiadania 3-letniego doświadczenia dla osób, które będą wykonywać zamówienie, weryfikowany będzie na etapie oceny spełnienia warunków udziału w postępowaniu w stosunku do Wykonawcy, który złożył ofertę najkorzystniejszą. Wykonawca będzie zobowiązany podać ten okres </w:t>
      </w:r>
      <w:r w:rsidRPr="00BF003C">
        <w:rPr>
          <w:rFonts w:ascii="Arial" w:hAnsi="Arial" w:cs="Arial"/>
          <w:i/>
          <w:sz w:val="20"/>
        </w:rPr>
        <w:br/>
        <w:t>w latach wraz z informacją o nazwach zrealizowanych projektów/dokumentacji, terminach realizacji oraz pełnionej funkcji. Okresy zrealizowanych projektów/dokumentacji, które na siebie nachodzą nie podlegają sumowaniu.</w:t>
      </w:r>
    </w:p>
    <w:p w:rsidR="00506E9E" w:rsidRPr="00BF003C" w:rsidRDefault="00506E9E" w:rsidP="00506E9E">
      <w:pPr>
        <w:spacing w:before="120" w:after="120"/>
        <w:jc w:val="both"/>
        <w:rPr>
          <w:rFonts w:ascii="Arial" w:hAnsi="Arial" w:cs="Arial"/>
          <w:sz w:val="20"/>
          <w:szCs w:val="20"/>
        </w:rPr>
      </w:pPr>
      <w:r w:rsidRPr="00BF003C">
        <w:rPr>
          <w:rFonts w:ascii="Arial" w:hAnsi="Arial" w:cs="Arial"/>
          <w:sz w:val="20"/>
          <w:szCs w:val="20"/>
        </w:rPr>
        <w:t xml:space="preserve">Uwaga!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Osoby sprawujące opisane samodzielne funkcje techniczne w budownictwie muszą także w okresie realizacji zamówienia należeć do właściwej izby samorządu zawodowego.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xml:space="preserve">- Zamawiający dopuszcza, aby jedna osoba legitymowała się więcej niż jednymi uprawnieniami wymaganymi przez Zamawiającego. </w:t>
      </w:r>
    </w:p>
    <w:p w:rsidR="00506E9E" w:rsidRPr="00CE7763" w:rsidRDefault="00506E9E" w:rsidP="00506E9E">
      <w:pPr>
        <w:spacing w:before="120" w:after="120"/>
        <w:jc w:val="both"/>
        <w:rPr>
          <w:rFonts w:ascii="Arial" w:hAnsi="Arial" w:cs="Arial"/>
          <w:sz w:val="20"/>
          <w:szCs w:val="20"/>
        </w:rPr>
      </w:pPr>
      <w:r w:rsidRPr="00CE7763">
        <w:rPr>
          <w:rFonts w:ascii="Arial" w:hAnsi="Arial" w:cs="Arial"/>
          <w:sz w:val="20"/>
          <w:szCs w:val="20"/>
        </w:rPr>
        <w:t>- Zgodnie z art. 12</w:t>
      </w:r>
      <w:r>
        <w:rPr>
          <w:rFonts w:ascii="Arial" w:hAnsi="Arial" w:cs="Arial"/>
          <w:sz w:val="20"/>
          <w:szCs w:val="20"/>
        </w:rPr>
        <w:t xml:space="preserve"> </w:t>
      </w:r>
      <w:r w:rsidRPr="00CE7763">
        <w:rPr>
          <w:rFonts w:ascii="Arial" w:hAnsi="Arial" w:cs="Arial"/>
          <w:sz w:val="20"/>
          <w:szCs w:val="20"/>
        </w:rPr>
        <w:t>a ustawy Prawo budowlane samodzielne funkcje techniczne w budownictwie, określone w art. 12 ust</w:t>
      </w:r>
      <w:r>
        <w:rPr>
          <w:rFonts w:ascii="Arial" w:hAnsi="Arial" w:cs="Arial"/>
          <w:sz w:val="20"/>
          <w:szCs w:val="20"/>
        </w:rPr>
        <w:t>.</w:t>
      </w:r>
      <w:r w:rsidRPr="00CE7763">
        <w:rPr>
          <w:rFonts w:ascii="Arial" w:hAnsi="Arial" w:cs="Arial"/>
          <w:sz w:val="20"/>
          <w:szCs w:val="20"/>
        </w:rPr>
        <w:t xml:space="preserve"> 1 ustawy Prawo budowlane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poz. 220).</w:t>
      </w:r>
    </w:p>
    <w:p w:rsidR="00506E9E" w:rsidRPr="005710F2" w:rsidRDefault="00506E9E" w:rsidP="00506E9E">
      <w:pPr>
        <w:jc w:val="both"/>
        <w:rPr>
          <w:rFonts w:ascii="Arial" w:hAnsi="Arial" w:cs="Arial"/>
          <w:sz w:val="20"/>
          <w:szCs w:val="20"/>
        </w:rPr>
      </w:pPr>
      <w:r w:rsidRPr="005710F2">
        <w:rPr>
          <w:rFonts w:ascii="Arial" w:hAnsi="Arial" w:cs="Arial"/>
          <w:sz w:val="20"/>
          <w:szCs w:val="20"/>
        </w:rPr>
        <w:t xml:space="preserve">Ocena spełnienia warunków przez Wykonawcę zostanie dokonana na podstawie złożonych oświadczeń </w:t>
      </w:r>
      <w:r>
        <w:rPr>
          <w:rFonts w:ascii="Arial" w:hAnsi="Arial" w:cs="Arial"/>
          <w:sz w:val="20"/>
          <w:szCs w:val="20"/>
        </w:rPr>
        <w:br/>
      </w:r>
      <w:r w:rsidRPr="005710F2">
        <w:rPr>
          <w:rFonts w:ascii="Arial" w:hAnsi="Arial" w:cs="Arial"/>
          <w:sz w:val="20"/>
          <w:szCs w:val="20"/>
        </w:rPr>
        <w:t xml:space="preserve">i dokumentów wg zasady „spełnia” – „nie spełnia”. </w:t>
      </w:r>
    </w:p>
    <w:p w:rsidR="00506E9E" w:rsidRDefault="00506E9E" w:rsidP="00506E9E">
      <w:pPr>
        <w:jc w:val="both"/>
        <w:rPr>
          <w:rFonts w:ascii="Arial" w:hAnsi="Arial" w:cs="Arial"/>
          <w:i/>
          <w:sz w:val="20"/>
          <w:szCs w:val="20"/>
        </w:rPr>
      </w:pPr>
    </w:p>
    <w:p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rsidR="00263548" w:rsidRPr="00020372" w:rsidRDefault="00F61F9C" w:rsidP="00263548">
      <w:pPr>
        <w:spacing w:before="120" w:after="120"/>
        <w:jc w:val="both"/>
        <w:rPr>
          <w:rFonts w:ascii="Arial" w:hAnsi="Arial" w:cs="Arial"/>
          <w:i/>
          <w:iCs/>
          <w:sz w:val="20"/>
          <w:szCs w:val="20"/>
        </w:rPr>
      </w:pPr>
      <w:r w:rsidRPr="00020372">
        <w:rPr>
          <w:rFonts w:ascii="Arial" w:hAnsi="Arial" w:cs="Arial"/>
          <w:i/>
          <w:iCs/>
          <w:sz w:val="20"/>
          <w:szCs w:val="20"/>
        </w:rPr>
        <w:t>*</w:t>
      </w:r>
      <w:r w:rsidR="00263548" w:rsidRPr="00020372">
        <w:rPr>
          <w:rFonts w:ascii="Arial" w:hAnsi="Arial" w:cs="Arial"/>
          <w:i/>
          <w:iCs/>
          <w:sz w:val="20"/>
          <w:szCs w:val="20"/>
        </w:rPr>
        <w:t xml:space="preserve"> </w:t>
      </w:r>
      <w:r w:rsidRPr="00020372">
        <w:rPr>
          <w:rFonts w:ascii="Arial" w:hAnsi="Arial" w:cs="Arial"/>
          <w:i/>
          <w:iCs/>
          <w:sz w:val="20"/>
          <w:szCs w:val="20"/>
        </w:rPr>
        <w:t>o</w:t>
      </w:r>
      <w:r w:rsidR="00263548" w:rsidRPr="00020372">
        <w:rPr>
          <w:rFonts w:ascii="Arial" w:hAnsi="Arial" w:cs="Arial"/>
          <w:i/>
          <w:iCs/>
          <w:sz w:val="20"/>
          <w:szCs w:val="20"/>
        </w:rPr>
        <w:t>kresy wyrażone w latach liczy się wstecz od dnia</w:t>
      </w:r>
      <w:r w:rsidR="00DB1D06" w:rsidRPr="00020372">
        <w:rPr>
          <w:rFonts w:ascii="Arial" w:hAnsi="Arial" w:cs="Arial"/>
          <w:i/>
          <w:iCs/>
          <w:sz w:val="20"/>
          <w:szCs w:val="20"/>
        </w:rPr>
        <w:t xml:space="preserve"> </w:t>
      </w:r>
      <w:r w:rsidR="00263548" w:rsidRPr="00020372">
        <w:rPr>
          <w:rFonts w:ascii="Arial" w:hAnsi="Arial" w:cs="Arial"/>
          <w:i/>
          <w:iCs/>
          <w:sz w:val="20"/>
          <w:szCs w:val="20"/>
        </w:rPr>
        <w:t>w którym upływa termin składania ofert lub wniosków o dopuszczenie do udziału w postępowaniu.</w:t>
      </w:r>
    </w:p>
    <w:p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rsidR="009A2D97"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947D2" w:rsidRPr="00020372" w:rsidRDefault="003D1E9C" w:rsidP="000C6F7A">
      <w:pPr>
        <w:pStyle w:val="Nagwek1"/>
        <w:rPr>
          <w:rFonts w:ascii="Arial" w:hAnsi="Arial" w:cs="Arial"/>
          <w:sz w:val="20"/>
          <w:szCs w:val="20"/>
        </w:rPr>
      </w:pPr>
      <w:bookmarkStart w:id="19" w:name="_Toc108435077"/>
      <w:r w:rsidRPr="00020372">
        <w:rPr>
          <w:rFonts w:ascii="Arial" w:hAnsi="Arial" w:cs="Arial"/>
          <w:sz w:val="20"/>
          <w:szCs w:val="20"/>
          <w:highlight w:val="lightGray"/>
        </w:rPr>
        <w:t>PODSTAWY WYKLUCZENIA Z POSTĘPOWANIA.</w:t>
      </w:r>
      <w:bookmarkEnd w:id="19"/>
    </w:p>
    <w:p w:rsidR="003D1E9C" w:rsidRPr="00020372" w:rsidRDefault="009551F0" w:rsidP="00886955">
      <w:pPr>
        <w:pStyle w:val="Nagwek2"/>
        <w:rPr>
          <w:sz w:val="20"/>
        </w:rPr>
      </w:pPr>
      <w:r w:rsidRPr="00020372">
        <w:rPr>
          <w:sz w:val="20"/>
        </w:rPr>
        <w:t>10</w:t>
      </w:r>
      <w:r w:rsidR="003D1E9C" w:rsidRPr="00020372">
        <w:rPr>
          <w:sz w:val="20"/>
        </w:rPr>
        <w:t>.1. Z postępowania o udzielenie zamówienia wyklucza się Wykonawców, w stosunku do których zachodzi którakolwiek z okoliczności wskazanych:</w:t>
      </w:r>
    </w:p>
    <w:p w:rsidR="007F683D" w:rsidRPr="00020372" w:rsidRDefault="007628A8" w:rsidP="00886955">
      <w:pPr>
        <w:pStyle w:val="Nagwek2"/>
        <w:rPr>
          <w:sz w:val="20"/>
        </w:rPr>
      </w:pPr>
      <w:r w:rsidRPr="00020372">
        <w:rPr>
          <w:sz w:val="20"/>
        </w:rPr>
        <w:t xml:space="preserve">1) </w:t>
      </w:r>
      <w:r w:rsidR="007F683D" w:rsidRPr="00020372">
        <w:rPr>
          <w:sz w:val="20"/>
        </w:rPr>
        <w:t>Zamawiający wykluczy z postępowania Wykonawcę w przypadkach określonych w art. 108 ust. 1 ustawy Pzp</w:t>
      </w:r>
      <w:r w:rsidR="0020778F" w:rsidRPr="00020372">
        <w:rPr>
          <w:sz w:val="20"/>
        </w:rPr>
        <w:t>,</w:t>
      </w:r>
      <w:r w:rsidR="007F683D" w:rsidRPr="00020372">
        <w:rPr>
          <w:sz w:val="20"/>
        </w:rPr>
        <w:t xml:space="preserve"> tj. Wykonawcę:</w:t>
      </w:r>
    </w:p>
    <w:p w:rsidR="007F683D" w:rsidRPr="00020372" w:rsidRDefault="0000632B" w:rsidP="00886955">
      <w:pPr>
        <w:pStyle w:val="Nagwek2"/>
        <w:rPr>
          <w:sz w:val="20"/>
        </w:rPr>
      </w:pPr>
      <w:r w:rsidRPr="00020372">
        <w:rPr>
          <w:sz w:val="20"/>
        </w:rPr>
        <w:t xml:space="preserve">a) </w:t>
      </w:r>
      <w:r w:rsidR="007F683D" w:rsidRPr="00020372">
        <w:rPr>
          <w:sz w:val="20"/>
        </w:rPr>
        <w:t>będącego osobą fizyczną, którego prawomocnie skazano za przestępstwo:</w:t>
      </w:r>
    </w:p>
    <w:p w:rsidR="007F683D" w:rsidRPr="00020372" w:rsidRDefault="0000632B" w:rsidP="00886955">
      <w:pPr>
        <w:pStyle w:val="Nagwek2"/>
        <w:rPr>
          <w:sz w:val="20"/>
        </w:rPr>
      </w:pPr>
      <w:r w:rsidRPr="00020372">
        <w:rPr>
          <w:sz w:val="20"/>
        </w:rPr>
        <w:t xml:space="preserve">- </w:t>
      </w:r>
      <w:r w:rsidR="007F683D" w:rsidRPr="00020372">
        <w:rPr>
          <w:sz w:val="20"/>
        </w:rPr>
        <w:t>udziału w zorganizowanej grupie przestępczej albo związku mającym na celu popełnienie przestępstwa lub przestępstwa skarbowego, o którym mowa w art. 258 Kodeksu karnego,</w:t>
      </w:r>
    </w:p>
    <w:p w:rsidR="007F683D" w:rsidRPr="00020372" w:rsidRDefault="0000632B" w:rsidP="00886955">
      <w:pPr>
        <w:pStyle w:val="Nagwek2"/>
        <w:rPr>
          <w:sz w:val="20"/>
        </w:rPr>
      </w:pPr>
      <w:r w:rsidRPr="00020372">
        <w:rPr>
          <w:sz w:val="20"/>
        </w:rPr>
        <w:t xml:space="preserve">- </w:t>
      </w:r>
      <w:r w:rsidR="007F683D" w:rsidRPr="00020372">
        <w:rPr>
          <w:sz w:val="20"/>
        </w:rPr>
        <w:t>handlu ludźmi, o którym mowa w art. 189</w:t>
      </w:r>
      <w:r w:rsidR="00347582" w:rsidRPr="00020372">
        <w:rPr>
          <w:sz w:val="20"/>
        </w:rPr>
        <w:t xml:space="preserve"> </w:t>
      </w:r>
      <w:r w:rsidR="007F683D" w:rsidRPr="00020372">
        <w:rPr>
          <w:sz w:val="20"/>
        </w:rPr>
        <w:t>a Kodeksu karnego,</w:t>
      </w:r>
    </w:p>
    <w:p w:rsidR="007F683D" w:rsidRPr="00020372" w:rsidRDefault="0000632B" w:rsidP="00886955">
      <w:pPr>
        <w:pStyle w:val="Nagwek2"/>
        <w:rPr>
          <w:sz w:val="20"/>
        </w:rPr>
      </w:pPr>
      <w:r w:rsidRPr="00020372">
        <w:rPr>
          <w:sz w:val="20"/>
        </w:rPr>
        <w:t xml:space="preserve">- </w:t>
      </w:r>
      <w:r w:rsidR="007F683D" w:rsidRPr="00020372">
        <w:rPr>
          <w:sz w:val="20"/>
        </w:rPr>
        <w:t>o którym mowa w art. 228-230</w:t>
      </w:r>
      <w:r w:rsidR="0012272A" w:rsidRPr="00020372">
        <w:rPr>
          <w:sz w:val="20"/>
        </w:rPr>
        <w:t xml:space="preserve"> </w:t>
      </w:r>
      <w:r w:rsidR="007F683D" w:rsidRPr="00020372">
        <w:rPr>
          <w:sz w:val="20"/>
        </w:rPr>
        <w:t>a, art. 250</w:t>
      </w:r>
      <w:r w:rsidR="0012272A" w:rsidRPr="00020372">
        <w:rPr>
          <w:sz w:val="20"/>
        </w:rPr>
        <w:t xml:space="preserve"> </w:t>
      </w:r>
      <w:r w:rsidR="007F683D" w:rsidRPr="00020372">
        <w:rPr>
          <w:sz w:val="20"/>
        </w:rPr>
        <w:t xml:space="preserve">a Kodeksu karnego lub w art. 46 lub art. 48 ustawy </w:t>
      </w:r>
      <w:r w:rsidR="00C06D58" w:rsidRPr="00020372">
        <w:rPr>
          <w:sz w:val="20"/>
        </w:rPr>
        <w:br/>
      </w:r>
      <w:r w:rsidR="007F683D" w:rsidRPr="00020372">
        <w:rPr>
          <w:sz w:val="20"/>
        </w:rPr>
        <w:t>z dnia 25 czerwca 2010 r. o sporcie,</w:t>
      </w:r>
    </w:p>
    <w:p w:rsidR="007F683D" w:rsidRPr="00020372" w:rsidRDefault="0000632B" w:rsidP="00886955">
      <w:pPr>
        <w:pStyle w:val="Nagwek2"/>
        <w:rPr>
          <w:sz w:val="20"/>
        </w:rPr>
      </w:pPr>
      <w:r w:rsidRPr="00020372">
        <w:rPr>
          <w:sz w:val="20"/>
        </w:rPr>
        <w:lastRenderedPageBreak/>
        <w:t xml:space="preserve">- </w:t>
      </w:r>
      <w:r w:rsidR="007F683D" w:rsidRPr="00020372">
        <w:rPr>
          <w:sz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F683D" w:rsidRPr="00020372" w:rsidRDefault="0000632B" w:rsidP="00886955">
      <w:pPr>
        <w:pStyle w:val="Nagwek2"/>
        <w:rPr>
          <w:sz w:val="20"/>
        </w:rPr>
      </w:pPr>
      <w:r w:rsidRPr="00020372">
        <w:rPr>
          <w:sz w:val="20"/>
        </w:rPr>
        <w:t xml:space="preserve">- </w:t>
      </w:r>
      <w:r w:rsidR="007F683D" w:rsidRPr="00020372">
        <w:rPr>
          <w:sz w:val="20"/>
        </w:rPr>
        <w:t>o charakterze terrorystycznym, o którym mowa w art. 115 § 20 Kodeksu karnego, lub mające na celu popełnienie tego przestępstwa,</w:t>
      </w:r>
    </w:p>
    <w:p w:rsidR="007F683D" w:rsidRPr="00020372" w:rsidRDefault="0000632B" w:rsidP="00886955">
      <w:pPr>
        <w:pStyle w:val="Nagwek2"/>
        <w:rPr>
          <w:sz w:val="20"/>
        </w:rPr>
      </w:pPr>
      <w:r w:rsidRPr="00020372">
        <w:rPr>
          <w:sz w:val="20"/>
        </w:rPr>
        <w:t xml:space="preserve">- </w:t>
      </w:r>
      <w:r w:rsidR="007F683D" w:rsidRPr="00020372">
        <w:rPr>
          <w:sz w:val="20"/>
        </w:rPr>
        <w:t xml:space="preserve">powierzenia wykonywania pracy małoletniemu cudzoziemcowi, o którym mowa w art. 9 ust. 2 ustawy </w:t>
      </w:r>
      <w:r w:rsidR="00533118">
        <w:rPr>
          <w:sz w:val="20"/>
        </w:rPr>
        <w:br/>
      </w:r>
      <w:r w:rsidR="007F683D" w:rsidRPr="00020372">
        <w:rPr>
          <w:sz w:val="20"/>
        </w:rPr>
        <w:t>z dnia 15 czerwca 2012 r. o skutkach powierzania wykonywania pracy cudzoziemcom przebywającym wbrew przepisom na terytorium Rzeczypospolitej Polskiej (Dz. U. poz. 769),</w:t>
      </w:r>
    </w:p>
    <w:p w:rsidR="007F683D" w:rsidRPr="00020372" w:rsidRDefault="0000632B" w:rsidP="00886955">
      <w:pPr>
        <w:pStyle w:val="Nagwek2"/>
        <w:rPr>
          <w:sz w:val="20"/>
        </w:rPr>
      </w:pPr>
      <w:r w:rsidRPr="00020372">
        <w:rPr>
          <w:sz w:val="20"/>
        </w:rPr>
        <w:t xml:space="preserve">- </w:t>
      </w:r>
      <w:r w:rsidR="007F683D" w:rsidRPr="00020372">
        <w:rPr>
          <w:sz w:val="20"/>
        </w:rPr>
        <w:t>przeciwko obrotowi gospodarczemu, o których mowa w art. 296-307 Kodeksu karnego, przestępstwo oszustwa, o którym mowa w art. 286 Kodeksu karnego, przestępstwo przeciwko wiarygodności dokumentów, o których mowa w art. 270-277</w:t>
      </w:r>
      <w:r w:rsidR="00E811C7" w:rsidRPr="00020372">
        <w:rPr>
          <w:sz w:val="20"/>
        </w:rPr>
        <w:t xml:space="preserve"> </w:t>
      </w:r>
      <w:r w:rsidR="007F683D" w:rsidRPr="00020372">
        <w:rPr>
          <w:sz w:val="20"/>
        </w:rPr>
        <w:t>d Kodeksu karnego, lub przestępstwo skarbowe,</w:t>
      </w:r>
    </w:p>
    <w:p w:rsidR="007F683D" w:rsidRPr="00020372" w:rsidRDefault="0000632B" w:rsidP="00886955">
      <w:pPr>
        <w:pStyle w:val="Nagwek2"/>
        <w:rPr>
          <w:sz w:val="20"/>
        </w:rPr>
      </w:pPr>
      <w:r w:rsidRPr="00020372">
        <w:rPr>
          <w:sz w:val="20"/>
        </w:rPr>
        <w:t xml:space="preserve">- </w:t>
      </w:r>
      <w:r w:rsidR="007F683D" w:rsidRPr="00020372">
        <w:rPr>
          <w:sz w:val="20"/>
        </w:rPr>
        <w:t>o którym mowa w art. 9 ust. 1 i 3 lub art. 10 ustawy z dnia 15 czerwca 2012 r. o skutkach powierzania wykonywania pracy cudzoziemcom przebywającym wbrew przepisom na terytorium Rzeczypospolitej Polskiej</w:t>
      </w:r>
      <w:r w:rsidR="0021611F" w:rsidRPr="00020372">
        <w:rPr>
          <w:sz w:val="20"/>
        </w:rPr>
        <w:t>.</w:t>
      </w:r>
    </w:p>
    <w:p w:rsidR="007F683D" w:rsidRPr="00020372" w:rsidRDefault="007F683D" w:rsidP="00886955">
      <w:pPr>
        <w:pStyle w:val="Nagwek2"/>
        <w:rPr>
          <w:sz w:val="20"/>
        </w:rPr>
      </w:pPr>
      <w:r w:rsidRPr="00020372">
        <w:rPr>
          <w:sz w:val="20"/>
        </w:rPr>
        <w:t>lub za odpowiedni czyn zabroniony określony w przepisach prawa obcego;</w:t>
      </w:r>
    </w:p>
    <w:p w:rsidR="007F683D" w:rsidRPr="00020372" w:rsidRDefault="0000632B" w:rsidP="00886955">
      <w:pPr>
        <w:pStyle w:val="Nagwek2"/>
        <w:rPr>
          <w:sz w:val="20"/>
        </w:rPr>
      </w:pPr>
      <w:r w:rsidRPr="00020372">
        <w:rPr>
          <w:sz w:val="20"/>
        </w:rPr>
        <w:t xml:space="preserve">b) </w:t>
      </w:r>
      <w:r w:rsidR="007F683D" w:rsidRPr="00020372">
        <w:rPr>
          <w:sz w:val="20"/>
        </w:rPr>
        <w:t xml:space="preserve">jeżeli urzędującego członka jego organu zarządzającego lub nadzorczego, wspólnika spółki </w:t>
      </w:r>
      <w:r w:rsidR="00C91FEB" w:rsidRPr="00020372">
        <w:rPr>
          <w:sz w:val="20"/>
        </w:rPr>
        <w:br/>
      </w:r>
      <w:r w:rsidR="007F683D" w:rsidRPr="00020372">
        <w:rPr>
          <w:sz w:val="20"/>
        </w:rPr>
        <w:t xml:space="preserve">w spółce jawnej lub partnerskiej albo </w:t>
      </w:r>
      <w:proofErr w:type="spellStart"/>
      <w:r w:rsidR="007F683D" w:rsidRPr="00020372">
        <w:rPr>
          <w:sz w:val="20"/>
        </w:rPr>
        <w:t>komplementariusza</w:t>
      </w:r>
      <w:proofErr w:type="spellEnd"/>
      <w:r w:rsidR="007F683D" w:rsidRPr="00020372">
        <w:rPr>
          <w:sz w:val="20"/>
        </w:rPr>
        <w:t xml:space="preserve"> w spółce komandytowej lub komandytowo-akcyjnej lub prokurenta prawomocnie skazano za przestępstwo, o którym mowa w </w:t>
      </w:r>
      <w:proofErr w:type="spellStart"/>
      <w:r w:rsidR="007F683D" w:rsidRPr="00020372">
        <w:rPr>
          <w:sz w:val="20"/>
        </w:rPr>
        <w:t>pkt</w:t>
      </w:r>
      <w:proofErr w:type="spellEnd"/>
      <w:r w:rsidR="007F683D" w:rsidRPr="00020372">
        <w:rPr>
          <w:sz w:val="20"/>
        </w:rPr>
        <w:t xml:space="preserve"> 1;</w:t>
      </w:r>
    </w:p>
    <w:p w:rsidR="007F683D" w:rsidRPr="00020372" w:rsidRDefault="0000632B" w:rsidP="00886955">
      <w:pPr>
        <w:pStyle w:val="Nagwek2"/>
        <w:rPr>
          <w:sz w:val="20"/>
        </w:rPr>
      </w:pPr>
      <w:r w:rsidRPr="00020372">
        <w:rPr>
          <w:sz w:val="20"/>
        </w:rPr>
        <w:t xml:space="preserve">c) </w:t>
      </w:r>
      <w:r w:rsidR="007F683D" w:rsidRPr="00020372">
        <w:rPr>
          <w:sz w:val="20"/>
        </w:rPr>
        <w:t xml:space="preserve">wobec którego wydano prawomocny wyrok sądu lub ostateczną decyzję administracyjną o zaleganiu </w:t>
      </w:r>
      <w:r w:rsidR="00704A98" w:rsidRPr="00020372">
        <w:rPr>
          <w:sz w:val="20"/>
        </w:rPr>
        <w:br/>
      </w:r>
      <w:r w:rsidR="007F683D" w:rsidRPr="00020372">
        <w:rPr>
          <w:sz w:val="20"/>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020372" w:rsidRDefault="0000632B" w:rsidP="00886955">
      <w:pPr>
        <w:pStyle w:val="Nagwek2"/>
        <w:rPr>
          <w:sz w:val="20"/>
        </w:rPr>
      </w:pPr>
      <w:r w:rsidRPr="00020372">
        <w:rPr>
          <w:sz w:val="20"/>
        </w:rPr>
        <w:t xml:space="preserve">d) </w:t>
      </w:r>
      <w:r w:rsidR="007F683D" w:rsidRPr="00020372">
        <w:rPr>
          <w:sz w:val="20"/>
        </w:rPr>
        <w:t>wobec którego prawomocnie orzeczono zakaz ubiegania się o zamówienia publiczne;</w:t>
      </w:r>
    </w:p>
    <w:p w:rsidR="007F683D" w:rsidRPr="00020372" w:rsidRDefault="0000632B" w:rsidP="00886955">
      <w:pPr>
        <w:pStyle w:val="Nagwek2"/>
        <w:rPr>
          <w:sz w:val="20"/>
        </w:rPr>
      </w:pPr>
      <w:r w:rsidRPr="00020372">
        <w:rPr>
          <w:sz w:val="20"/>
        </w:rPr>
        <w:t xml:space="preserve">e) </w:t>
      </w:r>
      <w:r w:rsidR="007F683D" w:rsidRPr="00020372">
        <w:rPr>
          <w:sz w:val="20"/>
        </w:rPr>
        <w:t xml:space="preserve">jeżeli Zamawiający może stwierdzić, na podstawie wiarygodnych przesłanek, że Wykonawca zawarł </w:t>
      </w:r>
      <w:r w:rsidR="00313798">
        <w:rPr>
          <w:sz w:val="20"/>
        </w:rPr>
        <w:br/>
      </w:r>
      <w:r w:rsidR="007F683D" w:rsidRPr="00020372">
        <w:rPr>
          <w:sz w:val="20"/>
        </w:rPr>
        <w:t>z innymi Wykonawcami porozumienie mające na celu zakłócenie konkurencji, w szczególności jeżeli należąc do tej samej grupy kapitałowej</w:t>
      </w:r>
      <w:r w:rsidR="00C06D58" w:rsidRPr="00020372">
        <w:rPr>
          <w:sz w:val="20"/>
        </w:rPr>
        <w:t xml:space="preserve"> </w:t>
      </w:r>
      <w:r w:rsidR="007F683D" w:rsidRPr="00020372">
        <w:rPr>
          <w:sz w:val="20"/>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F683D" w:rsidRPr="00020372" w:rsidRDefault="0000632B" w:rsidP="00886955">
      <w:pPr>
        <w:pStyle w:val="Nagwek2"/>
        <w:rPr>
          <w:sz w:val="20"/>
        </w:rPr>
      </w:pPr>
      <w:r w:rsidRPr="00020372">
        <w:rPr>
          <w:sz w:val="20"/>
        </w:rPr>
        <w:t xml:space="preserve">f) </w:t>
      </w:r>
      <w:r w:rsidR="007F683D" w:rsidRPr="00020372">
        <w:rPr>
          <w:sz w:val="20"/>
        </w:rPr>
        <w:t xml:space="preserve">jeżeli, w przypadkach, o których mowa w art. 85 ust. 1 ustawy Pzp, doszło do zakłócenia konkurencji wynikającego z wcześniejszego zaangażowania tego Wykonawcy lub podmiotu, który należy </w:t>
      </w:r>
      <w:r w:rsidR="00313798">
        <w:rPr>
          <w:sz w:val="20"/>
        </w:rPr>
        <w:br/>
      </w:r>
      <w:r w:rsidR="007F683D" w:rsidRPr="00020372">
        <w:rPr>
          <w:sz w:val="20"/>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D7AC0" w:rsidRPr="00020372" w:rsidRDefault="00ED7AC0" w:rsidP="00886955">
      <w:pPr>
        <w:pStyle w:val="Nagwek2"/>
        <w:rPr>
          <w:sz w:val="20"/>
        </w:rPr>
      </w:pPr>
      <w:r w:rsidRPr="00020372">
        <w:rPr>
          <w:sz w:val="20"/>
        </w:rPr>
        <w:t xml:space="preserve">2) </w:t>
      </w:r>
      <w:r w:rsidR="007F683D" w:rsidRPr="00020372">
        <w:rPr>
          <w:sz w:val="20"/>
        </w:rPr>
        <w:t xml:space="preserve">Zamawiający wykluczy z postępowania także Wykonawcę w przypadkach określonych w art. 109 ust. 1 </w:t>
      </w:r>
      <w:proofErr w:type="spellStart"/>
      <w:r w:rsidR="007F683D" w:rsidRPr="00020372">
        <w:rPr>
          <w:sz w:val="20"/>
        </w:rPr>
        <w:t>pkt</w:t>
      </w:r>
      <w:proofErr w:type="spellEnd"/>
      <w:r w:rsidR="007F683D" w:rsidRPr="00020372">
        <w:rPr>
          <w:sz w:val="20"/>
        </w:rPr>
        <w:t xml:space="preserve"> </w:t>
      </w:r>
      <w:r w:rsidR="001A301B" w:rsidRPr="00020372">
        <w:rPr>
          <w:sz w:val="20"/>
        </w:rPr>
        <w:t>5</w:t>
      </w:r>
      <w:r w:rsidRPr="00020372">
        <w:rPr>
          <w:sz w:val="20"/>
        </w:rPr>
        <w:t xml:space="preserve"> ustawy Pzp:</w:t>
      </w:r>
      <w:r w:rsidR="001A301B" w:rsidRPr="00020372">
        <w:rPr>
          <w:sz w:val="20"/>
        </w:rPr>
        <w:t xml:space="preserve"> </w:t>
      </w:r>
    </w:p>
    <w:p w:rsidR="007F683D" w:rsidRPr="00020372" w:rsidRDefault="001A301B" w:rsidP="00886955">
      <w:pPr>
        <w:pStyle w:val="Nagwek2"/>
        <w:rPr>
          <w:sz w:val="20"/>
        </w:rPr>
      </w:pPr>
      <w:r w:rsidRPr="00020372">
        <w:rPr>
          <w:sz w:val="20"/>
        </w:rPr>
        <w:t xml:space="preserve">– który w sposób zawiniony poważnie naruszył obowiązki zawodowe, co podważa jego uczciwość, </w:t>
      </w:r>
      <w:r w:rsidR="00313798">
        <w:rPr>
          <w:sz w:val="20"/>
        </w:rPr>
        <w:br/>
      </w:r>
      <w:r w:rsidRPr="00020372">
        <w:rPr>
          <w:sz w:val="20"/>
        </w:rPr>
        <w:t>w szczególności gdy wykonawca w wyniku zamierzonego działania lub rażącego niedbalstwa nie wykonał lub nienależycie wykonał zamówienia, co zamawiający jest w stanie wykazać za pomocą stosownych dowodów</w:t>
      </w:r>
      <w:r w:rsidR="007F683D" w:rsidRPr="00020372">
        <w:rPr>
          <w:sz w:val="20"/>
        </w:rPr>
        <w:t>.</w:t>
      </w:r>
    </w:p>
    <w:p w:rsidR="00C9131E" w:rsidRPr="00C9131E" w:rsidRDefault="00C9131E" w:rsidP="00C9131E">
      <w:pPr>
        <w:pStyle w:val="Nagwek2"/>
        <w:rPr>
          <w:b/>
          <w:sz w:val="20"/>
        </w:rPr>
      </w:pPr>
      <w:r w:rsidRPr="00C9131E">
        <w:rPr>
          <w:b/>
          <w:sz w:val="20"/>
        </w:rPr>
        <w:t xml:space="preserve">10.2. Zgodnie z art. 1 </w:t>
      </w:r>
      <w:proofErr w:type="spellStart"/>
      <w:r w:rsidRPr="00C9131E">
        <w:rPr>
          <w:b/>
          <w:sz w:val="20"/>
        </w:rPr>
        <w:t>pkt</w:t>
      </w:r>
      <w:proofErr w:type="spellEnd"/>
      <w:r w:rsidRPr="00C9131E">
        <w:rPr>
          <w:b/>
          <w:sz w:val="20"/>
        </w:rPr>
        <w:t xml:space="preserve"> 3 ustawy z dnia 13 kwietnia 2022 r. o szczególnych rozwiązaniach </w:t>
      </w:r>
      <w:r>
        <w:rPr>
          <w:b/>
          <w:sz w:val="20"/>
        </w:rPr>
        <w:br/>
      </w:r>
      <w:r w:rsidRPr="00C9131E">
        <w:rPr>
          <w:b/>
          <w:sz w:val="20"/>
        </w:rPr>
        <w:t>w zakresie przeciwdziałania wspieraniu agresji na Ukrainę oraz służących ochronie bezpieczeństwa narodowego (</w:t>
      </w:r>
      <w:proofErr w:type="spellStart"/>
      <w:r w:rsidRPr="00C9131E">
        <w:rPr>
          <w:b/>
          <w:sz w:val="20"/>
        </w:rPr>
        <w:t>t.j</w:t>
      </w:r>
      <w:proofErr w:type="spellEnd"/>
      <w:r w:rsidRPr="00C9131E">
        <w:rPr>
          <w:b/>
          <w:sz w:val="20"/>
        </w:rPr>
        <w:t xml:space="preserve">. Dz. U. z 2022 poz. 835) – (dalej ustawa o przeciwdziałaniu wspierania agresji) w celu przeciwdziałania wspieraniu agresji Federacji Rosyjskiej na Ukrainę rozpoczętej w dniu 24 lutego 2022 r., wobec osób i podmiotów wpisanych na listę, o której mowa w art. 2 ustawy o przeciwdziałaniu agresji, stosuje się sankcje polegające m.in. na wykluczeniu </w:t>
      </w:r>
      <w:r w:rsidR="00086D82">
        <w:rPr>
          <w:b/>
          <w:sz w:val="20"/>
        </w:rPr>
        <w:br/>
      </w:r>
      <w:r w:rsidRPr="00C9131E">
        <w:rPr>
          <w:b/>
          <w:sz w:val="20"/>
        </w:rPr>
        <w:t>z postępowania o udzielenie zamówienia publicznego lub konkursu prowadzonego na podstawie ustawy Pzp.</w:t>
      </w:r>
    </w:p>
    <w:p w:rsidR="00C9131E" w:rsidRPr="00C9131E" w:rsidRDefault="00C9131E" w:rsidP="00C9131E">
      <w:pPr>
        <w:pStyle w:val="Nagwek2"/>
        <w:rPr>
          <w:b/>
          <w:sz w:val="20"/>
        </w:rPr>
      </w:pPr>
      <w:r w:rsidRPr="00C9131E">
        <w:rPr>
          <w:b/>
          <w:sz w:val="20"/>
        </w:rPr>
        <w:t>10.2.1 Na podstawie art. 7 ust. 1 ustawy o przeciwdziałaniu agresji z postępowania o udzielenie zamówienia publicznego lub konkursu prowadzonego na podstawie ustawy Pzp wyklucza się:</w:t>
      </w:r>
    </w:p>
    <w:p w:rsidR="00C9131E" w:rsidRPr="00C9131E" w:rsidRDefault="00C9131E" w:rsidP="00C9131E">
      <w:pPr>
        <w:pStyle w:val="Nagwek2"/>
        <w:rPr>
          <w:b/>
          <w:sz w:val="20"/>
        </w:rPr>
      </w:pPr>
      <w:r w:rsidRPr="00C9131E">
        <w:rPr>
          <w:b/>
          <w:sz w:val="20"/>
        </w:rPr>
        <w:lastRenderedPageBreak/>
        <w:t xml:space="preserve">1) wykonawcę oraz uczestnika konkursu wymienionego w wykazach określonych </w:t>
      </w:r>
      <w:r>
        <w:rPr>
          <w:b/>
          <w:sz w:val="20"/>
        </w:rPr>
        <w:br/>
      </w:r>
      <w:r w:rsidRPr="00C9131E">
        <w:rPr>
          <w:b/>
          <w:sz w:val="20"/>
        </w:rPr>
        <w:t xml:space="preserve">w rozporządzeniu 765/2006 i rozporządzeniu 269/2014 albo wpisanego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o przeciwdziałaniu agresji;</w:t>
      </w:r>
    </w:p>
    <w:p w:rsidR="00C9131E" w:rsidRPr="00C9131E" w:rsidRDefault="00C9131E" w:rsidP="00C9131E">
      <w:pPr>
        <w:pStyle w:val="Nagwek2"/>
        <w:rPr>
          <w:b/>
          <w:sz w:val="20"/>
        </w:rPr>
      </w:pPr>
      <w:r w:rsidRPr="00C9131E">
        <w:rPr>
          <w:b/>
          <w:sz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Pr>
          <w:b/>
          <w:sz w:val="20"/>
        </w:rPr>
        <w:br/>
      </w:r>
      <w:r w:rsidRPr="00C9131E">
        <w:rPr>
          <w:b/>
          <w:sz w:val="20"/>
        </w:rPr>
        <w:t xml:space="preserve">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 xml:space="preserve">3) wykonawcę oraz uczestnika konkursu, którego jednostką dominującą w rozumieniu art. 3 ust. 1 </w:t>
      </w:r>
      <w:proofErr w:type="spellStart"/>
      <w:r w:rsidRPr="00C9131E">
        <w:rPr>
          <w:b/>
          <w:sz w:val="20"/>
        </w:rPr>
        <w:t>pkt</w:t>
      </w:r>
      <w:proofErr w:type="spellEnd"/>
      <w:r w:rsidRPr="00C9131E">
        <w:rPr>
          <w:b/>
          <w:sz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C9131E">
        <w:rPr>
          <w:b/>
          <w:sz w:val="20"/>
        </w:rPr>
        <w:t>pkt</w:t>
      </w:r>
      <w:proofErr w:type="spellEnd"/>
      <w:r w:rsidRPr="00C9131E">
        <w:rPr>
          <w:b/>
          <w:sz w:val="20"/>
        </w:rPr>
        <w:t xml:space="preserve"> 3 ustawy o przeciwdziałaniu agresji.</w:t>
      </w:r>
    </w:p>
    <w:p w:rsidR="00C9131E" w:rsidRPr="00C9131E" w:rsidRDefault="00C9131E" w:rsidP="00C9131E">
      <w:pPr>
        <w:pStyle w:val="Nagwek2"/>
        <w:rPr>
          <w:b/>
          <w:sz w:val="20"/>
        </w:rPr>
      </w:pPr>
      <w:r w:rsidRPr="00C9131E">
        <w:rPr>
          <w:b/>
          <w:sz w:val="20"/>
        </w:rPr>
        <w:t>10.2.2. Powyższe podstawy wykluczenia, mają zastosowanie w okresie trwania okoliczności o których mowa w pkt. 10.2.</w:t>
      </w:r>
    </w:p>
    <w:p w:rsidR="00C9131E" w:rsidRPr="00C9131E" w:rsidRDefault="00C9131E" w:rsidP="00C9131E">
      <w:pPr>
        <w:pStyle w:val="Nagwek2"/>
        <w:rPr>
          <w:b/>
          <w:sz w:val="20"/>
        </w:rPr>
      </w:pPr>
      <w:r w:rsidRPr="00C9131E">
        <w:rPr>
          <w:b/>
          <w:sz w:val="20"/>
        </w:rPr>
        <w:t>10.2.3. Przez ubieganie się o udzielenie zamówienia publicznego lub dopuszczenie do udziału</w:t>
      </w:r>
      <w:r>
        <w:rPr>
          <w:b/>
          <w:sz w:val="20"/>
        </w:rPr>
        <w:t xml:space="preserve"> </w:t>
      </w:r>
      <w:r>
        <w:rPr>
          <w:b/>
          <w:sz w:val="20"/>
        </w:rPr>
        <w:br/>
      </w:r>
      <w:r w:rsidRPr="00C9131E">
        <w:rPr>
          <w:b/>
          <w:sz w:val="20"/>
        </w:rPr>
        <w:t xml:space="preserve">w konkursie rozumie się odpowiednio złożenie wniosku o dopuszczenie do udziału </w:t>
      </w:r>
      <w:r>
        <w:rPr>
          <w:b/>
          <w:sz w:val="20"/>
        </w:rPr>
        <w:br/>
      </w:r>
      <w:r w:rsidRPr="00C9131E">
        <w:rPr>
          <w:b/>
          <w:sz w:val="20"/>
        </w:rPr>
        <w:t>w postępowaniu o udzielenie zamówienia publicznego lub konkursie, złożenie oferty, przystąpienie do negocjacji lub złożenie pracy konkursowej.</w:t>
      </w:r>
    </w:p>
    <w:p w:rsidR="00C9131E" w:rsidRPr="00C9131E" w:rsidRDefault="00C9131E" w:rsidP="00C9131E">
      <w:pPr>
        <w:pStyle w:val="Nagwek2"/>
        <w:rPr>
          <w:b/>
          <w:sz w:val="20"/>
        </w:rPr>
      </w:pPr>
      <w:r w:rsidRPr="00C9131E">
        <w:rPr>
          <w:b/>
          <w:sz w:val="20"/>
        </w:rPr>
        <w:t xml:space="preserve">10.2.4. Osoba lub podmiot podlegające wykluczeniu na podstawie ust. 1, które w okresie tego wykluczenia ubiegają się o udzielenie zamówienia publicznego lub dopuszczenie do udziału </w:t>
      </w:r>
      <w:r>
        <w:rPr>
          <w:b/>
          <w:sz w:val="20"/>
        </w:rPr>
        <w:br/>
      </w:r>
      <w:r w:rsidRPr="00C9131E">
        <w:rPr>
          <w:b/>
          <w:sz w:val="20"/>
        </w:rPr>
        <w:t xml:space="preserve">w konkursie lub biorą udział w postępowaniu o udzielenie zamówienia publicznego lub </w:t>
      </w:r>
      <w:r>
        <w:rPr>
          <w:b/>
          <w:sz w:val="20"/>
        </w:rPr>
        <w:br/>
      </w:r>
      <w:r w:rsidRPr="00C9131E">
        <w:rPr>
          <w:b/>
          <w:sz w:val="20"/>
        </w:rPr>
        <w:t>w konkursie, podlegają karze pieniężnej.</w:t>
      </w:r>
    </w:p>
    <w:p w:rsidR="00C9131E" w:rsidRPr="00C9131E" w:rsidRDefault="00C9131E" w:rsidP="00C9131E">
      <w:pPr>
        <w:pStyle w:val="Nagwek2"/>
        <w:rPr>
          <w:b/>
          <w:sz w:val="20"/>
        </w:rPr>
      </w:pPr>
      <w:r w:rsidRPr="00C9131E">
        <w:rPr>
          <w:b/>
          <w:sz w:val="20"/>
        </w:rPr>
        <w:t xml:space="preserve">10.2.5. Karę pieniężną, o której mowa w ust. 6, nakłada Prezes Urzędu Zamówień Publicznych, </w:t>
      </w:r>
      <w:r>
        <w:rPr>
          <w:b/>
          <w:sz w:val="20"/>
        </w:rPr>
        <w:br/>
      </w:r>
      <w:r w:rsidRPr="00C9131E">
        <w:rPr>
          <w:b/>
          <w:sz w:val="20"/>
        </w:rPr>
        <w:t>w drodze decyzji, w wysokości do 20 000</w:t>
      </w:r>
      <w:r>
        <w:rPr>
          <w:b/>
          <w:sz w:val="20"/>
        </w:rPr>
        <w:t> </w:t>
      </w:r>
      <w:r w:rsidRPr="00C9131E">
        <w:rPr>
          <w:b/>
          <w:sz w:val="20"/>
        </w:rPr>
        <w:t>000</w:t>
      </w:r>
      <w:r>
        <w:rPr>
          <w:b/>
          <w:sz w:val="20"/>
        </w:rPr>
        <w:t>,00</w:t>
      </w:r>
      <w:r w:rsidRPr="00C9131E">
        <w:rPr>
          <w:b/>
          <w:sz w:val="20"/>
        </w:rPr>
        <w:t xml:space="preserve"> zł.</w:t>
      </w:r>
    </w:p>
    <w:p w:rsidR="003D1E9C" w:rsidRDefault="00C9131E" w:rsidP="00886955">
      <w:pPr>
        <w:pStyle w:val="Nagwek2"/>
        <w:rPr>
          <w:sz w:val="20"/>
        </w:rPr>
      </w:pPr>
      <w:r>
        <w:rPr>
          <w:sz w:val="20"/>
        </w:rPr>
        <w:t xml:space="preserve">10.3. </w:t>
      </w:r>
      <w:r w:rsidR="003D1E9C" w:rsidRPr="00020372">
        <w:rPr>
          <w:sz w:val="20"/>
        </w:rPr>
        <w:t xml:space="preserve">Wykluczenie Wykonawcy następuje zgodnie z art. 111 </w:t>
      </w:r>
      <w:r w:rsidR="00ED60C5" w:rsidRPr="00020372">
        <w:rPr>
          <w:sz w:val="20"/>
        </w:rPr>
        <w:t>ustawy Pzp</w:t>
      </w:r>
      <w:r w:rsidR="003D1E9C" w:rsidRPr="00020372">
        <w:rPr>
          <w:sz w:val="20"/>
        </w:rPr>
        <w:t>.</w:t>
      </w:r>
    </w:p>
    <w:p w:rsidR="00C9131E" w:rsidRPr="00020372" w:rsidRDefault="00C9131E" w:rsidP="00886955">
      <w:pPr>
        <w:pStyle w:val="Nagwek2"/>
        <w:rPr>
          <w:sz w:val="20"/>
        </w:rPr>
      </w:pPr>
      <w:r>
        <w:rPr>
          <w:sz w:val="20"/>
        </w:rPr>
        <w:t>10.4. Wykonawca może zostać wykluczony przez Zamawiającego na każdym etapie postępowania o udzielenie zamówienia.</w:t>
      </w:r>
    </w:p>
    <w:p w:rsidR="00F947D2" w:rsidRPr="00020372" w:rsidRDefault="003D1E9C" w:rsidP="000C6F7A">
      <w:pPr>
        <w:pStyle w:val="Nagwek1"/>
        <w:rPr>
          <w:rFonts w:ascii="Arial" w:hAnsi="Arial" w:cs="Arial"/>
          <w:sz w:val="20"/>
          <w:szCs w:val="20"/>
          <w:highlight w:val="lightGray"/>
        </w:rPr>
      </w:pPr>
      <w:bookmarkStart w:id="20" w:name="_Toc108435078"/>
      <w:r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rsidR="003D1E9C" w:rsidRPr="00020372" w:rsidRDefault="00B15A62" w:rsidP="00886955">
      <w:pPr>
        <w:pStyle w:val="Nagwek2"/>
        <w:rPr>
          <w:sz w:val="20"/>
        </w:rPr>
      </w:pPr>
      <w:r w:rsidRPr="00020372">
        <w:rPr>
          <w:sz w:val="20"/>
        </w:rPr>
        <w:t>11</w:t>
      </w:r>
      <w:r w:rsidR="003D1E9C" w:rsidRPr="00020372">
        <w:rPr>
          <w:sz w:val="20"/>
        </w:rPr>
        <w:t xml:space="preserve">.1. Do oferty Wykonawca zobowiązany jest dołączyć aktualne na dzień składania ofert oświadczenie o spełnianiu warunków udziału w postępowaniu oraz o braku podstaw do wykluczenia z postępowania – </w:t>
      </w:r>
      <w:r w:rsidR="003D1E9C" w:rsidRPr="00356A77">
        <w:rPr>
          <w:b/>
          <w:sz w:val="20"/>
        </w:rPr>
        <w:t xml:space="preserve">zgodnie z </w:t>
      </w:r>
      <w:r w:rsidR="00356A77" w:rsidRPr="00356A77">
        <w:rPr>
          <w:b/>
          <w:sz w:val="20"/>
        </w:rPr>
        <w:t>z</w:t>
      </w:r>
      <w:r w:rsidR="003D1E9C" w:rsidRPr="00356A77">
        <w:rPr>
          <w:b/>
          <w:sz w:val="20"/>
        </w:rPr>
        <w:t>ałącznikiem nr 2 do SWZ</w:t>
      </w:r>
      <w:r w:rsidR="003D1E9C" w:rsidRPr="00020372">
        <w:rPr>
          <w:sz w:val="20"/>
        </w:rPr>
        <w:t>;</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2. Informacje zawarte w oświadczeniu, o którym mowa w pkt</w:t>
      </w:r>
      <w:r w:rsidR="00165629" w:rsidRPr="00020372">
        <w:rPr>
          <w:sz w:val="20"/>
        </w:rPr>
        <w:t>.</w:t>
      </w:r>
      <w:r w:rsidR="003D1E9C" w:rsidRPr="00020372">
        <w:rPr>
          <w:sz w:val="20"/>
        </w:rPr>
        <w:t xml:space="preserve"> 1 stanowią wstępne potwierdzenie, że Wykonawca nie podlega wykluczeniu oraz spełnia warunki udziału w postępowaniu.</w:t>
      </w:r>
    </w:p>
    <w:p w:rsidR="003D1E9C" w:rsidRPr="00020372" w:rsidRDefault="00B15A62" w:rsidP="00886955">
      <w:pPr>
        <w:pStyle w:val="Nagwek2"/>
        <w:rPr>
          <w:sz w:val="20"/>
        </w:rPr>
      </w:pPr>
      <w:r w:rsidRPr="00020372">
        <w:rPr>
          <w:sz w:val="20"/>
        </w:rPr>
        <w:t>11</w:t>
      </w:r>
      <w:r w:rsidR="0058576B" w:rsidRPr="00020372">
        <w:rPr>
          <w:sz w:val="20"/>
        </w:rPr>
        <w:t>.</w:t>
      </w:r>
      <w:r w:rsidR="003D1E9C" w:rsidRPr="00020372">
        <w:rPr>
          <w:sz w:val="20"/>
        </w:rPr>
        <w:t>3.</w:t>
      </w:r>
      <w:r w:rsidR="005603B5" w:rsidRPr="00020372">
        <w:rPr>
          <w:sz w:val="20"/>
        </w:rPr>
        <w:t xml:space="preserve"> </w:t>
      </w:r>
      <w:r w:rsidR="003D1E9C" w:rsidRPr="00020372">
        <w:rPr>
          <w:sz w:val="20"/>
        </w:rPr>
        <w:t xml:space="preserve">Zamawiający wzywa wykonawcę, </w:t>
      </w:r>
      <w:r w:rsidR="003D1E9C" w:rsidRPr="00020372">
        <w:rPr>
          <w:b/>
          <w:sz w:val="20"/>
        </w:rPr>
        <w:t xml:space="preserve">którego oferta została najwyżej oceniona, do złożenia </w:t>
      </w:r>
      <w:r w:rsidR="00837D4C" w:rsidRPr="00020372">
        <w:rPr>
          <w:b/>
          <w:sz w:val="20"/>
        </w:rPr>
        <w:br/>
      </w:r>
      <w:r w:rsidR="003D1E9C" w:rsidRPr="00020372">
        <w:rPr>
          <w:b/>
          <w:sz w:val="20"/>
        </w:rPr>
        <w:t>w wyznaczonym terminie, nie krótszym niż 5 dni od dnia wezwania</w:t>
      </w:r>
      <w:r w:rsidR="003D1E9C" w:rsidRPr="00020372">
        <w:rPr>
          <w:sz w:val="20"/>
        </w:rPr>
        <w:t>, podmiotowych środków</w:t>
      </w:r>
      <w:r w:rsidR="00731AEC" w:rsidRPr="00020372">
        <w:rPr>
          <w:sz w:val="20"/>
        </w:rPr>
        <w:t xml:space="preserve"> </w:t>
      </w:r>
      <w:r w:rsidR="003D1E9C" w:rsidRPr="00020372">
        <w:rPr>
          <w:sz w:val="20"/>
        </w:rPr>
        <w:t>dowodowych, jeżeli wymagał ich złożenia w ogłoszeniu o zamówieniu lub dokumentach zamówienia, aktualnych na dzień złożenia podmiotowych środków dowodowych.</w:t>
      </w:r>
    </w:p>
    <w:p w:rsidR="003D1E9C" w:rsidRPr="00020372" w:rsidRDefault="00336354" w:rsidP="00886955">
      <w:pPr>
        <w:pStyle w:val="Nagwek2"/>
        <w:rPr>
          <w:sz w:val="20"/>
        </w:rPr>
      </w:pPr>
      <w:r w:rsidRPr="00020372">
        <w:rPr>
          <w:sz w:val="20"/>
        </w:rPr>
        <w:t>Podmiotowe środki dowodowe wymagane od wykonawcy obejmują:</w:t>
      </w:r>
    </w:p>
    <w:p w:rsidR="003D1E9C" w:rsidRPr="00020372" w:rsidRDefault="003D1E9C" w:rsidP="00886955">
      <w:pPr>
        <w:pStyle w:val="Nagwek2"/>
        <w:rPr>
          <w:sz w:val="20"/>
        </w:rPr>
      </w:pPr>
      <w:r w:rsidRPr="00020372">
        <w:rPr>
          <w:sz w:val="20"/>
        </w:rPr>
        <w:t>1)</w:t>
      </w:r>
      <w:r w:rsidR="00782028" w:rsidRPr="00020372">
        <w:rPr>
          <w:sz w:val="20"/>
        </w:rPr>
        <w:t xml:space="preserve"> </w:t>
      </w:r>
      <w:r w:rsidRPr="00020372">
        <w:rPr>
          <w:sz w:val="20"/>
        </w:rPr>
        <w:t xml:space="preserve">Oświadczenie wykonawcy, w zakresie art. 108 ust. 1 </w:t>
      </w:r>
      <w:proofErr w:type="spellStart"/>
      <w:r w:rsidRPr="00020372">
        <w:rPr>
          <w:sz w:val="20"/>
        </w:rPr>
        <w:t>pkt</w:t>
      </w:r>
      <w:proofErr w:type="spellEnd"/>
      <w:r w:rsidRPr="00020372">
        <w:rPr>
          <w:sz w:val="20"/>
        </w:rPr>
        <w:t xml:space="preserve"> 5 ustawy, o braku przynależności do tej samej grupy kapitałowej, w rozumieniu ustawy z dnia 16 lutego 2007 r. o ochronie konkurencji </w:t>
      </w:r>
      <w:r w:rsidR="00313798">
        <w:rPr>
          <w:sz w:val="20"/>
        </w:rPr>
        <w:br/>
      </w:r>
      <w:r w:rsidRPr="00020372">
        <w:rPr>
          <w:sz w:val="20"/>
        </w:rPr>
        <w:t>i konsumentów (Dz. U. z 20</w:t>
      </w:r>
      <w:r w:rsidR="006A126E" w:rsidRPr="00020372">
        <w:rPr>
          <w:sz w:val="20"/>
        </w:rPr>
        <w:t>21</w:t>
      </w:r>
      <w:r w:rsidRPr="00020372">
        <w:rPr>
          <w:sz w:val="20"/>
        </w:rPr>
        <w:t xml:space="preserve"> r. poz. </w:t>
      </w:r>
      <w:r w:rsidR="006A126E" w:rsidRPr="00020372">
        <w:rPr>
          <w:sz w:val="20"/>
        </w:rPr>
        <w:t>275</w:t>
      </w:r>
      <w:r w:rsidRPr="00020372">
        <w:rPr>
          <w:sz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51272">
        <w:rPr>
          <w:b/>
          <w:sz w:val="20"/>
        </w:rPr>
        <w:t>załącznik nr 4 do SWZ</w:t>
      </w:r>
      <w:r w:rsidRPr="00020372">
        <w:rPr>
          <w:sz w:val="20"/>
        </w:rPr>
        <w:t>;</w:t>
      </w:r>
    </w:p>
    <w:p w:rsidR="003D1E9C" w:rsidRPr="00020372" w:rsidRDefault="00B83257" w:rsidP="00886955">
      <w:pPr>
        <w:pStyle w:val="Nagwek2"/>
        <w:rPr>
          <w:sz w:val="20"/>
        </w:rPr>
      </w:pPr>
      <w:r w:rsidRPr="00020372">
        <w:rPr>
          <w:sz w:val="20"/>
        </w:rPr>
        <w:lastRenderedPageBreak/>
        <w:t xml:space="preserve">2) </w:t>
      </w:r>
      <w:r w:rsidR="00AF4613" w:rsidRPr="00020372">
        <w:rPr>
          <w:sz w:val="20"/>
        </w:rPr>
        <w:t>Wykaz robót budowlanych wykonanych nie wcześniej niż w</w:t>
      </w:r>
      <w:r w:rsidR="003B612C" w:rsidRPr="00020372">
        <w:rPr>
          <w:sz w:val="20"/>
        </w:rPr>
        <w:t xml:space="preserve"> </w:t>
      </w:r>
      <w:r w:rsidR="00AF4613" w:rsidRPr="00020372">
        <w:rPr>
          <w:sz w:val="20"/>
        </w:rPr>
        <w:t>okresie ostatnich 5</w:t>
      </w:r>
      <w:r w:rsidR="003B612C" w:rsidRPr="00020372">
        <w:rPr>
          <w:sz w:val="20"/>
        </w:rPr>
        <w:t xml:space="preserve"> </w:t>
      </w:r>
      <w:r w:rsidR="00AF4613" w:rsidRPr="00020372">
        <w:rPr>
          <w:sz w:val="20"/>
        </w:rPr>
        <w:t>lat, a</w:t>
      </w:r>
      <w:r w:rsidR="003B612C" w:rsidRPr="00020372">
        <w:rPr>
          <w:sz w:val="20"/>
        </w:rPr>
        <w:t xml:space="preserve"> </w:t>
      </w:r>
      <w:r w:rsidR="00AF4613" w:rsidRPr="00020372">
        <w:rPr>
          <w:sz w:val="20"/>
        </w:rPr>
        <w:t>jeżeli okres prowadzenia działalności jest krótszy –</w:t>
      </w:r>
      <w:r w:rsidR="003B612C" w:rsidRPr="00020372">
        <w:rPr>
          <w:sz w:val="20"/>
        </w:rPr>
        <w:t xml:space="preserve"> </w:t>
      </w:r>
      <w:r w:rsidR="00AF4613" w:rsidRPr="00020372">
        <w:rPr>
          <w:sz w:val="20"/>
        </w:rPr>
        <w:t>w</w:t>
      </w:r>
      <w:r w:rsidR="003B612C" w:rsidRPr="00020372">
        <w:rPr>
          <w:sz w:val="20"/>
        </w:rPr>
        <w:t xml:space="preserve"> </w:t>
      </w:r>
      <w:r w:rsidR="00AF4613" w:rsidRPr="00020372">
        <w:rPr>
          <w:sz w:val="20"/>
        </w:rPr>
        <w:t>tym okresie, wraz z</w:t>
      </w:r>
      <w:r w:rsidR="003B612C" w:rsidRPr="00020372">
        <w:rPr>
          <w:sz w:val="20"/>
        </w:rPr>
        <w:t xml:space="preserve"> </w:t>
      </w:r>
      <w:r w:rsidR="00AF4613" w:rsidRPr="00020372">
        <w:rPr>
          <w:sz w:val="20"/>
        </w:rPr>
        <w:t xml:space="preserve">podaniem ich rodzaju, wartości, daty </w:t>
      </w:r>
      <w:r w:rsidR="00313798">
        <w:rPr>
          <w:sz w:val="20"/>
        </w:rPr>
        <w:br/>
      </w:r>
      <w:r w:rsidR="00AF4613" w:rsidRPr="00020372">
        <w:rPr>
          <w:sz w:val="20"/>
        </w:rPr>
        <w:t>i</w:t>
      </w:r>
      <w:r w:rsidR="00A15EE1" w:rsidRPr="00020372">
        <w:rPr>
          <w:sz w:val="20"/>
        </w:rPr>
        <w:t xml:space="preserve"> </w:t>
      </w:r>
      <w:r w:rsidR="00AF4613" w:rsidRPr="00020372">
        <w:rPr>
          <w:sz w:val="20"/>
        </w:rPr>
        <w:t>miejsca wykonania oraz podmiotów, na rzecz których roboty te zostały wykonane, oraz załączeniem dowodów określających,</w:t>
      </w:r>
      <w:r w:rsidR="003B612C" w:rsidRPr="00020372">
        <w:rPr>
          <w:sz w:val="20"/>
        </w:rPr>
        <w:t xml:space="preserve"> </w:t>
      </w:r>
      <w:r w:rsidR="00AF4613" w:rsidRPr="00020372">
        <w:rPr>
          <w:sz w:val="20"/>
        </w:rPr>
        <w:t>czy te roboty budowlane zostały wykonane należycie, przy czym dowodami, o</w:t>
      </w:r>
      <w:r w:rsidR="00A15EE1" w:rsidRPr="00020372">
        <w:rPr>
          <w:sz w:val="20"/>
        </w:rPr>
        <w:t xml:space="preserve"> </w:t>
      </w:r>
      <w:r w:rsidR="00AF4613" w:rsidRPr="00020372">
        <w:rPr>
          <w:sz w:val="20"/>
        </w:rPr>
        <w:t>których mowa, są referencje bądź inne dokumenty sporządzone przez podmiot, na rzecz którego roboty budowlane zostały wykonane, a</w:t>
      </w:r>
      <w:r w:rsidR="00A15EE1" w:rsidRPr="00020372">
        <w:rPr>
          <w:sz w:val="20"/>
        </w:rPr>
        <w:t xml:space="preserve"> </w:t>
      </w:r>
      <w:r w:rsidR="00AF4613" w:rsidRPr="00020372">
        <w:rPr>
          <w:sz w:val="20"/>
        </w:rPr>
        <w:t>jeżeli wykonawca z</w:t>
      </w:r>
      <w:r w:rsidR="00A15EE1" w:rsidRPr="00020372">
        <w:rPr>
          <w:sz w:val="20"/>
        </w:rPr>
        <w:t xml:space="preserve"> </w:t>
      </w:r>
      <w:r w:rsidR="00AF4613" w:rsidRPr="00020372">
        <w:rPr>
          <w:sz w:val="20"/>
        </w:rPr>
        <w:t>przyczyn  niezależnych od niego nie jest wstanie uzyskać tych dokumentów –</w:t>
      </w:r>
      <w:r w:rsidR="00FD3CDD" w:rsidRPr="00020372">
        <w:rPr>
          <w:sz w:val="20"/>
        </w:rPr>
        <w:t xml:space="preserve"> </w:t>
      </w:r>
      <w:r w:rsidR="00AF4613" w:rsidRPr="00020372">
        <w:rPr>
          <w:sz w:val="20"/>
        </w:rPr>
        <w:t>inne odpowiednie dokumenty</w:t>
      </w:r>
      <w:r w:rsidR="003D1E9C" w:rsidRPr="00020372">
        <w:rPr>
          <w:sz w:val="20"/>
        </w:rPr>
        <w:t xml:space="preserve"> - </w:t>
      </w:r>
      <w:r w:rsidR="009D396A" w:rsidRPr="00D51272">
        <w:rPr>
          <w:b/>
          <w:sz w:val="20"/>
        </w:rPr>
        <w:t>załącznik nr 5</w:t>
      </w:r>
      <w:r w:rsidR="003D1E9C" w:rsidRPr="00D51272">
        <w:rPr>
          <w:b/>
          <w:sz w:val="20"/>
        </w:rPr>
        <w:t xml:space="preserve"> do SWZ</w:t>
      </w:r>
      <w:r w:rsidR="003D1E9C" w:rsidRPr="00020372">
        <w:rPr>
          <w:sz w:val="20"/>
        </w:rPr>
        <w:t>;</w:t>
      </w:r>
    </w:p>
    <w:p w:rsidR="0090179E" w:rsidRPr="00020372" w:rsidRDefault="0090179E" w:rsidP="00886955">
      <w:pPr>
        <w:pStyle w:val="Nagwek2"/>
        <w:rPr>
          <w:sz w:val="20"/>
        </w:rPr>
      </w:pPr>
      <w:r w:rsidRPr="00020372">
        <w:rPr>
          <w:sz w:val="20"/>
        </w:rPr>
        <w:t>Jeżeli wykonawca powołuje się na doświadczenie w realizacji robót budowlanych, wykonywanych wspólnie z innymi wykonawcami, wykaz</w:t>
      </w:r>
      <w:r w:rsidR="00A15EE1" w:rsidRPr="00020372">
        <w:rPr>
          <w:sz w:val="20"/>
        </w:rPr>
        <w:t xml:space="preserve"> </w:t>
      </w:r>
      <w:r w:rsidRPr="00020372">
        <w:rPr>
          <w:sz w:val="20"/>
        </w:rPr>
        <w:t>o którym mowa w pkt</w:t>
      </w:r>
      <w:r w:rsidR="00E03F1D" w:rsidRPr="00020372">
        <w:rPr>
          <w:sz w:val="20"/>
        </w:rPr>
        <w:t>.</w:t>
      </w:r>
      <w:r w:rsidRPr="00020372">
        <w:rPr>
          <w:sz w:val="20"/>
        </w:rPr>
        <w:t xml:space="preserve"> 2, dotyczy robót budowlanych, w których wykonaniu wykonawca ten bezpośrednio uczestniczył;</w:t>
      </w:r>
    </w:p>
    <w:p w:rsidR="004A7159" w:rsidRPr="00020372" w:rsidRDefault="004A7159" w:rsidP="00886955">
      <w:pPr>
        <w:pStyle w:val="Nagwek2"/>
        <w:rPr>
          <w:sz w:val="20"/>
        </w:rPr>
      </w:pPr>
      <w:r w:rsidRPr="00020372">
        <w:rPr>
          <w:sz w:val="20"/>
        </w:rPr>
        <w:t xml:space="preserve">3) Wykaz osób, skierowanych przez wykonawcę do realizacji zamówienia publicznego, w szczególności odpowiedzialnych za świadczenie usług, kontrolę jakości lub kierowanie robotami budowlanymi, wraz </w:t>
      </w:r>
      <w:r w:rsidR="00313798">
        <w:rPr>
          <w:sz w:val="20"/>
        </w:rPr>
        <w:br/>
      </w:r>
      <w:r w:rsidRPr="00020372">
        <w:rPr>
          <w:sz w:val="20"/>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t>
      </w:r>
      <w:r w:rsidR="00D51272" w:rsidRPr="00D51272">
        <w:rPr>
          <w:b/>
          <w:sz w:val="20"/>
        </w:rPr>
        <w:t>z</w:t>
      </w:r>
      <w:r w:rsidRPr="00D51272">
        <w:rPr>
          <w:b/>
          <w:sz w:val="20"/>
        </w:rPr>
        <w:t xml:space="preserve">ałączniki nr </w:t>
      </w:r>
      <w:r w:rsidR="0071351B" w:rsidRPr="00D51272">
        <w:rPr>
          <w:b/>
          <w:sz w:val="20"/>
        </w:rPr>
        <w:t>6</w:t>
      </w:r>
      <w:r w:rsidRPr="00D51272">
        <w:rPr>
          <w:b/>
          <w:sz w:val="20"/>
        </w:rPr>
        <w:t xml:space="preserve"> do SWZ</w:t>
      </w:r>
      <w:r w:rsidRPr="00020372">
        <w:rPr>
          <w:sz w:val="20"/>
        </w:rPr>
        <w:t>.</w:t>
      </w:r>
    </w:p>
    <w:p w:rsidR="003D1E9C" w:rsidRPr="00020372" w:rsidRDefault="000570F9" w:rsidP="00886955">
      <w:pPr>
        <w:pStyle w:val="Nagwek2"/>
        <w:rPr>
          <w:sz w:val="20"/>
        </w:rPr>
      </w:pPr>
      <w:r w:rsidRPr="00020372">
        <w:rPr>
          <w:sz w:val="20"/>
        </w:rPr>
        <w:t>11</w:t>
      </w:r>
      <w:r w:rsidR="00B83257" w:rsidRPr="00020372">
        <w:rPr>
          <w:sz w:val="20"/>
        </w:rPr>
        <w:t>.</w:t>
      </w:r>
      <w:r w:rsidRPr="00020372">
        <w:rPr>
          <w:sz w:val="20"/>
        </w:rPr>
        <w:t>4</w:t>
      </w:r>
      <w:r w:rsidR="003D1E9C" w:rsidRPr="00020372">
        <w:rPr>
          <w:sz w:val="20"/>
        </w:rPr>
        <w:t>.</w:t>
      </w:r>
      <w:r w:rsidR="0030792F" w:rsidRPr="00020372">
        <w:rPr>
          <w:sz w:val="20"/>
        </w:rPr>
        <w:t xml:space="preserve"> </w:t>
      </w:r>
      <w:r w:rsidR="003D1E9C" w:rsidRPr="00020372">
        <w:rPr>
          <w:sz w:val="20"/>
        </w:rPr>
        <w:t>Zamawiający nie wzywa do złożenia podmiotowych środków dowodowych, jeżeli:</w:t>
      </w:r>
    </w:p>
    <w:p w:rsidR="003D1E9C" w:rsidRPr="00020372" w:rsidRDefault="003D1E9C" w:rsidP="00886955">
      <w:pPr>
        <w:pStyle w:val="Nagwek2"/>
        <w:rPr>
          <w:sz w:val="20"/>
        </w:rPr>
      </w:pPr>
      <w:r w:rsidRPr="00020372">
        <w:rPr>
          <w:sz w:val="20"/>
        </w:rPr>
        <w:t>1)</w:t>
      </w:r>
      <w:r w:rsidR="00CC5F3E" w:rsidRPr="00020372">
        <w:rPr>
          <w:sz w:val="20"/>
        </w:rPr>
        <w:t xml:space="preserve"> </w:t>
      </w:r>
      <w:r w:rsidRPr="00020372">
        <w:rPr>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rPr>
          <w:sz w:val="20"/>
        </w:rPr>
        <w:t>ustawy Pzp</w:t>
      </w:r>
      <w:r w:rsidRPr="00020372">
        <w:rPr>
          <w:sz w:val="20"/>
        </w:rPr>
        <w:t xml:space="preserve"> dane umożliwiające dostęp do tych środków;</w:t>
      </w:r>
    </w:p>
    <w:p w:rsidR="003D1E9C" w:rsidRPr="00020372" w:rsidRDefault="003D1E9C" w:rsidP="00886955">
      <w:pPr>
        <w:pStyle w:val="Nagwek2"/>
        <w:rPr>
          <w:sz w:val="20"/>
        </w:rPr>
      </w:pPr>
      <w:r w:rsidRPr="00020372">
        <w:rPr>
          <w:sz w:val="20"/>
        </w:rPr>
        <w:t>2)</w:t>
      </w:r>
      <w:r w:rsidR="00CC5F3E" w:rsidRPr="00020372">
        <w:rPr>
          <w:sz w:val="20"/>
        </w:rPr>
        <w:t xml:space="preserve"> </w:t>
      </w:r>
      <w:r w:rsidRPr="00020372">
        <w:rPr>
          <w:sz w:val="20"/>
        </w:rPr>
        <w:t>podmiotowym środkiem dowodowym jest oświadczenie, którego treść odpowiada zakresowi oświadczenia, o którym mowa w art. 125 ust. 1</w:t>
      </w:r>
      <w:r w:rsidR="00E04E9B" w:rsidRPr="00020372">
        <w:rPr>
          <w:sz w:val="20"/>
        </w:rPr>
        <w:t xml:space="preserve"> ustawy Pzp</w:t>
      </w:r>
      <w:r w:rsidRPr="00020372">
        <w:rPr>
          <w:sz w:val="20"/>
        </w:rPr>
        <w:t>.</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5</w:t>
      </w:r>
      <w:r w:rsidR="003D1E9C" w:rsidRPr="00020372">
        <w:rPr>
          <w:sz w:val="20"/>
        </w:rPr>
        <w:t>.</w:t>
      </w:r>
      <w:r w:rsidR="00BB0DE3" w:rsidRPr="00020372">
        <w:rPr>
          <w:sz w:val="20"/>
        </w:rPr>
        <w:t xml:space="preserve"> </w:t>
      </w:r>
      <w:r w:rsidR="003D1E9C" w:rsidRPr="00020372">
        <w:rPr>
          <w:sz w:val="20"/>
        </w:rPr>
        <w:t>Wykonawca nie jest zobowiązany do złożenia podmiotowych środków dowodowych, które zamawiający posiada, jeżeli wykonawca wskaże te środki oraz potwierdzi ich prawidłowość i aktualność.</w:t>
      </w:r>
    </w:p>
    <w:p w:rsidR="003D1E9C" w:rsidRPr="00020372" w:rsidRDefault="00F5027E" w:rsidP="00886955">
      <w:pPr>
        <w:pStyle w:val="Nagwek2"/>
        <w:rPr>
          <w:sz w:val="20"/>
        </w:rPr>
      </w:pPr>
      <w:r w:rsidRPr="00020372">
        <w:rPr>
          <w:sz w:val="20"/>
        </w:rPr>
        <w:t>11</w:t>
      </w:r>
      <w:r w:rsidR="00B83257" w:rsidRPr="00020372">
        <w:rPr>
          <w:sz w:val="20"/>
        </w:rPr>
        <w:t>.</w:t>
      </w:r>
      <w:r w:rsidRPr="00020372">
        <w:rPr>
          <w:sz w:val="20"/>
        </w:rPr>
        <w:t>6</w:t>
      </w:r>
      <w:r w:rsidR="003D1E9C" w:rsidRPr="00020372">
        <w:rPr>
          <w:sz w:val="20"/>
        </w:rPr>
        <w:t>.</w:t>
      </w:r>
      <w:r w:rsidRPr="00020372">
        <w:rPr>
          <w:sz w:val="20"/>
        </w:rPr>
        <w:t xml:space="preserve"> </w:t>
      </w:r>
      <w:r w:rsidR="003D1E9C" w:rsidRPr="00020372">
        <w:rPr>
          <w:sz w:val="20"/>
        </w:rPr>
        <w:t xml:space="preserve">W zakresie nieuregulowanym ustawą </w:t>
      </w:r>
      <w:r w:rsidR="00B83257" w:rsidRPr="00020372">
        <w:rPr>
          <w:sz w:val="20"/>
        </w:rPr>
        <w:t>Pzp</w:t>
      </w:r>
      <w:r w:rsidR="003D1E9C" w:rsidRPr="00020372">
        <w:rPr>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rPr>
          <w:sz w:val="20"/>
        </w:rPr>
        <w:t xml:space="preserve"> 30</w:t>
      </w:r>
      <w:r w:rsidR="003D1E9C" w:rsidRPr="00020372">
        <w:rPr>
          <w:sz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8A0411" w:rsidRPr="00020372" w:rsidRDefault="0018358F" w:rsidP="000C6F7A">
      <w:pPr>
        <w:pStyle w:val="Nagwek1"/>
        <w:rPr>
          <w:rFonts w:ascii="Arial" w:hAnsi="Arial" w:cs="Arial"/>
          <w:sz w:val="20"/>
          <w:szCs w:val="20"/>
          <w:highlight w:val="lightGray"/>
        </w:rPr>
      </w:pPr>
      <w:bookmarkStart w:id="21" w:name="_Toc108435079"/>
      <w:r w:rsidRPr="00020372">
        <w:rPr>
          <w:rFonts w:ascii="Arial" w:hAnsi="Arial" w:cs="Arial"/>
          <w:sz w:val="20"/>
          <w:szCs w:val="20"/>
          <w:highlight w:val="lightGray"/>
        </w:rPr>
        <w:t>POLEGANIE NA ZASOBACH INNYCH PODMIOTÓW.</w:t>
      </w:r>
      <w:bookmarkEnd w:id="21"/>
    </w:p>
    <w:p w:rsidR="0018358F" w:rsidRPr="00020372" w:rsidRDefault="00C31C63" w:rsidP="00886955">
      <w:pPr>
        <w:pStyle w:val="Nagwek2"/>
        <w:rPr>
          <w:sz w:val="20"/>
        </w:rPr>
      </w:pPr>
      <w:r w:rsidRPr="00020372">
        <w:rPr>
          <w:sz w:val="20"/>
        </w:rPr>
        <w:t>12</w:t>
      </w:r>
      <w:r w:rsidR="0018358F" w:rsidRPr="00020372">
        <w:rPr>
          <w:sz w:val="20"/>
        </w:rPr>
        <w:t>.1. Wykonawca może w celu potwierdzenia spełniania warunków udziału w polegać na zdolnościach technicznych lub zawodowych podmiotów udostępniających zasoby, niezależnie od charakteru prawnego łączących go z nimi stosunków prawnych.</w:t>
      </w:r>
    </w:p>
    <w:p w:rsidR="0018358F" w:rsidRPr="00020372" w:rsidRDefault="00C31C63" w:rsidP="00886955">
      <w:pPr>
        <w:pStyle w:val="Nagwek2"/>
        <w:rPr>
          <w:sz w:val="20"/>
        </w:rPr>
      </w:pPr>
      <w:r w:rsidRPr="00020372">
        <w:rPr>
          <w:sz w:val="20"/>
        </w:rPr>
        <w:t>12</w:t>
      </w:r>
      <w:r w:rsidR="0018358F" w:rsidRPr="00020372">
        <w:rPr>
          <w:sz w:val="20"/>
        </w:rPr>
        <w:t>.2. W odniesieniu do warunków dotyczących doświadczenia, wykonawcy mogą polegać na zdolnościach podmiotów udostępniających zasoby, jeśli podmioty te wykonają świadczenie do realizacji którego te zdolności są wymagane.</w:t>
      </w:r>
    </w:p>
    <w:p w:rsidR="0018358F" w:rsidRPr="00020372" w:rsidRDefault="00A230CF" w:rsidP="00886955">
      <w:pPr>
        <w:pStyle w:val="Nagwek2"/>
        <w:rPr>
          <w:sz w:val="20"/>
        </w:rPr>
      </w:pPr>
      <w:r w:rsidRPr="00020372">
        <w:rPr>
          <w:sz w:val="20"/>
        </w:rPr>
        <w:t>12</w:t>
      </w:r>
      <w:r w:rsidR="0018358F" w:rsidRPr="00020372">
        <w:rPr>
          <w:sz w:val="20"/>
        </w:rPr>
        <w:t xml:space="preserve">.3. Wykonawca, który polega na zdolnościach lub sytuacji podmiotów udostępniających zasoby, składa, </w:t>
      </w:r>
      <w:r w:rsidR="0018358F" w:rsidRPr="00686F66">
        <w:rPr>
          <w:b/>
          <w:sz w:val="20"/>
        </w:rPr>
        <w:t>wraz</w:t>
      </w:r>
      <w:r w:rsidR="00313798" w:rsidRPr="00686F66">
        <w:rPr>
          <w:b/>
          <w:sz w:val="20"/>
        </w:rPr>
        <w:t xml:space="preserve"> </w:t>
      </w:r>
      <w:r w:rsidR="0018358F" w:rsidRPr="00686F66">
        <w:rPr>
          <w:b/>
          <w:sz w:val="20"/>
        </w:rPr>
        <w:t>z ofertą</w:t>
      </w:r>
      <w:r w:rsidR="0018358F" w:rsidRPr="00020372">
        <w:rPr>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sz w:val="20"/>
        </w:rPr>
        <w:t>załącznik nr 3 do SWZ</w:t>
      </w:r>
      <w:r w:rsidR="0018358F" w:rsidRPr="00020372">
        <w:rPr>
          <w:sz w:val="20"/>
        </w:rPr>
        <w:t>.</w:t>
      </w:r>
    </w:p>
    <w:p w:rsidR="0018358F" w:rsidRPr="00020372" w:rsidRDefault="00A230CF" w:rsidP="00886955">
      <w:pPr>
        <w:pStyle w:val="Nagwek2"/>
        <w:rPr>
          <w:sz w:val="20"/>
        </w:rPr>
      </w:pPr>
      <w:r w:rsidRPr="00020372">
        <w:rPr>
          <w:sz w:val="20"/>
        </w:rPr>
        <w:t>12</w:t>
      </w:r>
      <w:r w:rsidR="0018358F" w:rsidRPr="00020372">
        <w:rPr>
          <w:sz w:val="20"/>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Pr="00020372" w:rsidRDefault="00A230CF" w:rsidP="00886955">
      <w:pPr>
        <w:pStyle w:val="Nagwek2"/>
        <w:rPr>
          <w:sz w:val="20"/>
        </w:rPr>
      </w:pPr>
      <w:r w:rsidRPr="00020372">
        <w:rPr>
          <w:sz w:val="20"/>
        </w:rPr>
        <w:t>12</w:t>
      </w:r>
      <w:r w:rsidR="0018358F" w:rsidRPr="00020372">
        <w:rPr>
          <w:sz w:val="20"/>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8358F" w:rsidRPr="00020372" w:rsidRDefault="00A230CF" w:rsidP="00886955">
      <w:pPr>
        <w:pStyle w:val="Nagwek2"/>
        <w:rPr>
          <w:sz w:val="20"/>
        </w:rPr>
      </w:pPr>
      <w:r w:rsidRPr="00020372">
        <w:rPr>
          <w:sz w:val="20"/>
        </w:rPr>
        <w:lastRenderedPageBreak/>
        <w:t>12</w:t>
      </w:r>
      <w:r w:rsidR="0018358F" w:rsidRPr="00020372">
        <w:rPr>
          <w:sz w:val="20"/>
        </w:rPr>
        <w:t xml:space="preserve">.6. UWAGA: Wykonawca nie może, po upływie terminu składania ofert, powoływać się na zdolności lub sytuację podmiotów udostępniających zasoby, jeżeli na etapie składania ofert nie polegał on </w:t>
      </w:r>
      <w:r w:rsidR="00313798">
        <w:rPr>
          <w:sz w:val="20"/>
        </w:rPr>
        <w:br/>
      </w:r>
      <w:r w:rsidR="0018358F" w:rsidRPr="00020372">
        <w:rPr>
          <w:sz w:val="20"/>
        </w:rPr>
        <w:t>w danym zakresie na zdolnościach lub sytuacji podmiotów udostępniających zasoby.</w:t>
      </w:r>
    </w:p>
    <w:p w:rsidR="0018358F" w:rsidRDefault="00956EB6" w:rsidP="00886955">
      <w:pPr>
        <w:pStyle w:val="Nagwek2"/>
        <w:rPr>
          <w:sz w:val="20"/>
        </w:rPr>
      </w:pPr>
      <w:r w:rsidRPr="00020372">
        <w:rPr>
          <w:sz w:val="20"/>
        </w:rPr>
        <w:t>12</w:t>
      </w:r>
      <w:r w:rsidR="0018358F" w:rsidRPr="00020372">
        <w:rPr>
          <w:sz w:val="20"/>
        </w:rPr>
        <w:t>.7. Wykonawca, w przypadku polegania na zdolnościach lub sytuacji podmiotów udostępniających zasoby, przedstawia, wraz z oświadczeniem, o którym mowa w pkt. 1</w:t>
      </w:r>
      <w:r w:rsidR="006308CE" w:rsidRPr="00020372">
        <w:rPr>
          <w:sz w:val="20"/>
        </w:rPr>
        <w:t>1</w:t>
      </w:r>
      <w:r w:rsidR="0018358F" w:rsidRPr="00020372">
        <w:rPr>
          <w:sz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rPr>
          <w:sz w:val="20"/>
        </w:rPr>
        <w:t xml:space="preserve"> </w:t>
      </w:r>
      <w:r w:rsidR="006308CE" w:rsidRPr="00020372">
        <w:rPr>
          <w:sz w:val="20"/>
        </w:rPr>
        <w:t>9</w:t>
      </w:r>
      <w:r w:rsidRPr="00020372">
        <w:rPr>
          <w:sz w:val="20"/>
        </w:rPr>
        <w:t xml:space="preserve"> </w:t>
      </w:r>
      <w:r w:rsidR="0018358F" w:rsidRPr="00020372">
        <w:rPr>
          <w:sz w:val="20"/>
        </w:rPr>
        <w:t>SWZ.</w:t>
      </w:r>
    </w:p>
    <w:p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08435080"/>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rsidR="00FE60F8" w:rsidRPr="00020372" w:rsidRDefault="001B7B8C" w:rsidP="00886955">
      <w:pPr>
        <w:pStyle w:val="Nagwek2"/>
        <w:rPr>
          <w:sz w:val="20"/>
        </w:rPr>
      </w:pPr>
      <w:r w:rsidRPr="00020372">
        <w:rPr>
          <w:sz w:val="20"/>
        </w:rPr>
        <w:t>13</w:t>
      </w:r>
      <w:r w:rsidR="00FE60F8" w:rsidRPr="00020372">
        <w:rPr>
          <w:sz w:val="20"/>
        </w:rPr>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E60F8" w:rsidRPr="00020372" w:rsidRDefault="001B7B8C" w:rsidP="00886955">
      <w:pPr>
        <w:pStyle w:val="Nagwek2"/>
        <w:rPr>
          <w:sz w:val="20"/>
        </w:rPr>
      </w:pPr>
      <w:r w:rsidRPr="00020372">
        <w:rPr>
          <w:sz w:val="20"/>
        </w:rPr>
        <w:t>13</w:t>
      </w:r>
      <w:r w:rsidR="00FE60F8" w:rsidRPr="00020372">
        <w:rPr>
          <w:sz w:val="20"/>
        </w:rPr>
        <w:t>.2. W przypadku Wykonawców wspólnie ubiegających się o udzielenie zamówienia, oświadczenia, o których mowa w pkt.</w:t>
      </w:r>
      <w:r w:rsidRPr="00020372">
        <w:rPr>
          <w:sz w:val="20"/>
        </w:rPr>
        <w:t xml:space="preserve"> 11 </w:t>
      </w:r>
      <w:r w:rsidR="00FE60F8" w:rsidRPr="00020372">
        <w:rPr>
          <w:sz w:val="20"/>
        </w:rPr>
        <w:t>ust. 1 SWZ, składa każdy z wykonawców. Oświadczenia te potwierdzają brak podstaw wykluczenia oraz spełnianie warunków udziału w zakresie, w jakim każdy z wykonawców wykazuje spełnianie warunków udziału w postępowaniu.</w:t>
      </w:r>
    </w:p>
    <w:p w:rsidR="00FE60F8" w:rsidRPr="00020372" w:rsidRDefault="00103D29" w:rsidP="00886955">
      <w:pPr>
        <w:pStyle w:val="Nagwek2"/>
        <w:rPr>
          <w:sz w:val="20"/>
        </w:rPr>
      </w:pPr>
      <w:r w:rsidRPr="00020372">
        <w:rPr>
          <w:sz w:val="20"/>
        </w:rPr>
        <w:t>13</w:t>
      </w:r>
      <w:r w:rsidR="00FE60F8" w:rsidRPr="00020372">
        <w:rPr>
          <w:sz w:val="20"/>
        </w:rPr>
        <w:t xml:space="preserve">.3. Wykonawcy wspólnie ubiegający się o udzielenie zamówienia dołączają do oferty oświadczenie, </w:t>
      </w:r>
      <w:r w:rsidR="00E846DC" w:rsidRPr="00020372">
        <w:rPr>
          <w:sz w:val="20"/>
        </w:rPr>
        <w:br/>
      </w:r>
      <w:r w:rsidR="00FE60F8" w:rsidRPr="00020372">
        <w:rPr>
          <w:sz w:val="20"/>
        </w:rPr>
        <w:t>z którego wynika, które roboty budowlane/dostawy/usługi</w:t>
      </w:r>
      <w:r w:rsidRPr="00020372">
        <w:rPr>
          <w:sz w:val="20"/>
        </w:rPr>
        <w:t xml:space="preserve"> </w:t>
      </w:r>
      <w:r w:rsidR="00FE60F8" w:rsidRPr="00020372">
        <w:rPr>
          <w:sz w:val="20"/>
        </w:rPr>
        <w:t>wykonają poszczególni wykonawcy.</w:t>
      </w:r>
    </w:p>
    <w:p w:rsidR="00FE60F8" w:rsidRPr="00020372" w:rsidRDefault="00103D29" w:rsidP="00886955">
      <w:pPr>
        <w:pStyle w:val="Nagwek2"/>
        <w:rPr>
          <w:sz w:val="20"/>
        </w:rPr>
      </w:pPr>
      <w:r w:rsidRPr="00020372">
        <w:rPr>
          <w:sz w:val="20"/>
        </w:rPr>
        <w:t>13</w:t>
      </w:r>
      <w:r w:rsidR="00FE60F8" w:rsidRPr="00020372">
        <w:rPr>
          <w:sz w:val="20"/>
        </w:rPr>
        <w:t>.4. Oświadczenia i dokumenty potwierdzające brak podstaw do wykluczenia z postępowania składa każdy z Wykonawców wspólnie ubiegających się o zamówienie.</w:t>
      </w:r>
    </w:p>
    <w:p w:rsidR="0079244D" w:rsidRPr="00020372" w:rsidRDefault="00060E95" w:rsidP="000C6F7A">
      <w:pPr>
        <w:pStyle w:val="Nagwek1"/>
        <w:rPr>
          <w:rFonts w:ascii="Arial" w:hAnsi="Arial" w:cs="Arial"/>
          <w:sz w:val="20"/>
          <w:szCs w:val="20"/>
          <w:highlight w:val="lightGray"/>
        </w:rPr>
      </w:pPr>
      <w:bookmarkStart w:id="23" w:name="_Toc108435081"/>
      <w:r w:rsidRPr="00020372">
        <w:rPr>
          <w:rFonts w:ascii="Arial" w:hAnsi="Arial" w:cs="Arial"/>
          <w:sz w:val="20"/>
          <w:szCs w:val="20"/>
          <w:highlight w:val="lightGray"/>
        </w:rPr>
        <w:t>SPOSÓB KOMUNIKACJI ORAZ WYJAŚNIENIA TERŚCI SWZ.</w:t>
      </w:r>
      <w:bookmarkEnd w:id="23"/>
    </w:p>
    <w:p w:rsidR="00060E95" w:rsidRPr="00020372" w:rsidRDefault="00FD4B0C" w:rsidP="00886955">
      <w:pPr>
        <w:pStyle w:val="Nagwek2"/>
        <w:rPr>
          <w:sz w:val="20"/>
        </w:rPr>
      </w:pPr>
      <w:r w:rsidRPr="00020372">
        <w:rPr>
          <w:sz w:val="20"/>
        </w:rPr>
        <w:t>14</w:t>
      </w:r>
      <w:r w:rsidR="00060E95" w:rsidRPr="00020372">
        <w:rPr>
          <w:sz w:val="20"/>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rPr>
          <w:sz w:val="20"/>
        </w:rPr>
        <w:br/>
      </w:r>
      <w:r w:rsidR="00060E95" w:rsidRPr="00020372">
        <w:rPr>
          <w:sz w:val="20"/>
        </w:rPr>
        <w:t>z dnia 18 lipca 2002 r. o świadczeniu usług drogą elektroniczną (Dz. U. z 20</w:t>
      </w:r>
      <w:r w:rsidR="00FB03EF" w:rsidRPr="00020372">
        <w:rPr>
          <w:sz w:val="20"/>
        </w:rPr>
        <w:t>20</w:t>
      </w:r>
      <w:r w:rsidR="00060E95" w:rsidRPr="00020372">
        <w:rPr>
          <w:sz w:val="20"/>
        </w:rPr>
        <w:t xml:space="preserve"> r. poz. </w:t>
      </w:r>
      <w:r w:rsidR="00FB03EF" w:rsidRPr="00020372">
        <w:rPr>
          <w:sz w:val="20"/>
        </w:rPr>
        <w:t>344</w:t>
      </w:r>
      <w:r w:rsidR="00060E95" w:rsidRPr="00020372">
        <w:rPr>
          <w:sz w:val="20"/>
        </w:rPr>
        <w:t xml:space="preserve">). </w:t>
      </w:r>
    </w:p>
    <w:p w:rsidR="004E3603" w:rsidRPr="00020372" w:rsidRDefault="00FD4B0C" w:rsidP="00886955">
      <w:pPr>
        <w:pStyle w:val="Nagwek2"/>
        <w:rPr>
          <w:sz w:val="20"/>
        </w:rPr>
      </w:pPr>
      <w:r w:rsidRPr="00020372">
        <w:rPr>
          <w:sz w:val="20"/>
        </w:rPr>
        <w:t>14</w:t>
      </w:r>
      <w:r w:rsidR="00060E95" w:rsidRPr="00020372">
        <w:rPr>
          <w:sz w:val="20"/>
        </w:rPr>
        <w:t>.2. Ofertę, oświadczenia, o których mowa w art. 125 ust. 1 ustawy Pzp, podmiotowe środki dowodowe, pełnomocnictwa, zobowiązanie podmiotu udostępniającego zasoby sporządza się w postaci elektronicznej, w ogólnie dostępnych formatach danych, w szczególności w formatach .</w:t>
      </w:r>
      <w:proofErr w:type="spellStart"/>
      <w:r w:rsidR="00060E95" w:rsidRPr="00020372">
        <w:rPr>
          <w:sz w:val="20"/>
        </w:rPr>
        <w:t>txt</w:t>
      </w:r>
      <w:proofErr w:type="spellEnd"/>
      <w:r w:rsidR="00060E95" w:rsidRPr="00020372">
        <w:rPr>
          <w:sz w:val="20"/>
        </w:rPr>
        <w:t>, .</w:t>
      </w:r>
      <w:proofErr w:type="spellStart"/>
      <w:r w:rsidR="00060E95" w:rsidRPr="00020372">
        <w:rPr>
          <w:sz w:val="20"/>
        </w:rPr>
        <w:t>rtf</w:t>
      </w:r>
      <w:proofErr w:type="spellEnd"/>
      <w:r w:rsidR="00060E95" w:rsidRPr="00020372">
        <w:rPr>
          <w:sz w:val="20"/>
        </w:rPr>
        <w:t xml:space="preserve">, </w:t>
      </w:r>
      <w:proofErr w:type="spellStart"/>
      <w:r w:rsidR="00060E95" w:rsidRPr="00020372">
        <w:rPr>
          <w:sz w:val="20"/>
        </w:rPr>
        <w:t>.pd</w:t>
      </w:r>
      <w:proofErr w:type="spellEnd"/>
      <w:r w:rsidR="00060E95" w:rsidRPr="00020372">
        <w:rPr>
          <w:sz w:val="20"/>
        </w:rPr>
        <w:t>f, .</w:t>
      </w:r>
      <w:proofErr w:type="spellStart"/>
      <w:r w:rsidR="00060E95" w:rsidRPr="00020372">
        <w:rPr>
          <w:sz w:val="20"/>
        </w:rPr>
        <w:t>doc</w:t>
      </w:r>
      <w:proofErr w:type="spellEnd"/>
      <w:r w:rsidR="00060E95" w:rsidRPr="00020372">
        <w:rPr>
          <w:sz w:val="20"/>
        </w:rPr>
        <w:t>, .</w:t>
      </w:r>
      <w:proofErr w:type="spellStart"/>
      <w:r w:rsidR="00060E95" w:rsidRPr="00020372">
        <w:rPr>
          <w:sz w:val="20"/>
        </w:rPr>
        <w:t>docx</w:t>
      </w:r>
      <w:proofErr w:type="spellEnd"/>
      <w:r w:rsidR="00060E95" w:rsidRPr="00020372">
        <w:rPr>
          <w:sz w:val="20"/>
        </w:rPr>
        <w:t>, .</w:t>
      </w:r>
      <w:proofErr w:type="spellStart"/>
      <w:r w:rsidR="00060E95" w:rsidRPr="00020372">
        <w:rPr>
          <w:sz w:val="20"/>
        </w:rPr>
        <w:t>odt</w:t>
      </w:r>
      <w:proofErr w:type="spellEnd"/>
      <w:r w:rsidR="00060E95" w:rsidRPr="00020372">
        <w:rPr>
          <w:sz w:val="20"/>
        </w:rPr>
        <w:t xml:space="preserve"> . </w:t>
      </w:r>
      <w:r w:rsidR="00B5402B" w:rsidRPr="00020372">
        <w:rPr>
          <w:sz w:val="20"/>
        </w:rPr>
        <w:t>Maksymalny rozmiar plików przesyłanych wynosi 150 MB.</w:t>
      </w:r>
    </w:p>
    <w:p w:rsidR="00060E95" w:rsidRPr="00020372" w:rsidRDefault="004953F7" w:rsidP="00886955">
      <w:pPr>
        <w:pStyle w:val="Nagwek2"/>
        <w:rPr>
          <w:sz w:val="20"/>
        </w:rPr>
      </w:pPr>
      <w:r w:rsidRPr="00020372">
        <w:rPr>
          <w:sz w:val="20"/>
        </w:rPr>
        <w:t>Zgodnie z</w:t>
      </w:r>
      <w:r w:rsidR="006F1CCC" w:rsidRPr="00020372">
        <w:rPr>
          <w:sz w:val="20"/>
        </w:rPr>
        <w:t xml:space="preserve"> art. 63 </w:t>
      </w:r>
      <w:r w:rsidRPr="00020372">
        <w:rPr>
          <w:sz w:val="20"/>
        </w:rPr>
        <w:t xml:space="preserve">ust. 2 </w:t>
      </w:r>
      <w:r w:rsidR="006F1CCC" w:rsidRPr="00020372">
        <w:rPr>
          <w:sz w:val="20"/>
        </w:rPr>
        <w:t>ustawy Pzp o</w:t>
      </w:r>
      <w:r w:rsidR="00060E95" w:rsidRPr="00020372">
        <w:rPr>
          <w:sz w:val="20"/>
        </w:rPr>
        <w:t>fertę, a także oświadczenie o jakim mowa w pkt.1</w:t>
      </w:r>
      <w:r w:rsidR="00E778E5" w:rsidRPr="00020372">
        <w:rPr>
          <w:sz w:val="20"/>
        </w:rPr>
        <w:t>1</w:t>
      </w:r>
      <w:r w:rsidR="00060E95" w:rsidRPr="00020372">
        <w:rPr>
          <w:sz w:val="20"/>
        </w:rPr>
        <w:t xml:space="preserve"> ust. 1 SWZ składa się, pod rygorem nieważności, w formie elektronicznej lub w postaci elektronicznej opatrzonej podpisem zaufanym lub podpisem osobistym. </w:t>
      </w:r>
    </w:p>
    <w:p w:rsidR="00060E95" w:rsidRPr="00020372" w:rsidRDefault="002A24D0" w:rsidP="00886955">
      <w:pPr>
        <w:pStyle w:val="Nagwek2"/>
        <w:rPr>
          <w:sz w:val="20"/>
        </w:rPr>
      </w:pPr>
      <w:r w:rsidRPr="00020372">
        <w:rPr>
          <w:sz w:val="20"/>
        </w:rPr>
        <w:t>14</w:t>
      </w:r>
      <w:r w:rsidR="00970C64" w:rsidRPr="00020372">
        <w:rPr>
          <w:sz w:val="20"/>
        </w:rPr>
        <w:t>.</w:t>
      </w:r>
      <w:r w:rsidR="00060E95" w:rsidRPr="00020372">
        <w:rPr>
          <w:sz w:val="20"/>
        </w:rPr>
        <w:t>3.</w:t>
      </w:r>
      <w:r w:rsidRPr="00020372">
        <w:rPr>
          <w:sz w:val="20"/>
        </w:rPr>
        <w:t xml:space="preserve"> </w:t>
      </w:r>
      <w:r w:rsidR="00060E95" w:rsidRPr="00020372">
        <w:rPr>
          <w:sz w:val="20"/>
        </w:rPr>
        <w:t>Zawiadomienia, oświadczenia, wnioski lub informacje Wykonawcy przekazują:</w:t>
      </w:r>
    </w:p>
    <w:p w:rsidR="00060E95" w:rsidRPr="00020372" w:rsidRDefault="00060E95" w:rsidP="00886955">
      <w:pPr>
        <w:pStyle w:val="Nagwek2"/>
        <w:rPr>
          <w:sz w:val="20"/>
        </w:rPr>
      </w:pPr>
      <w:r w:rsidRPr="00020372">
        <w:rPr>
          <w:sz w:val="20"/>
        </w:rPr>
        <w:t>1)</w:t>
      </w:r>
      <w:r w:rsidR="002A24D0" w:rsidRPr="00020372">
        <w:rPr>
          <w:sz w:val="20"/>
        </w:rPr>
        <w:t xml:space="preserve"> </w:t>
      </w:r>
      <w:r w:rsidRPr="00020372">
        <w:rPr>
          <w:sz w:val="20"/>
        </w:rPr>
        <w:t xml:space="preserve">drogą elektroniczną: </w:t>
      </w:r>
      <w:r w:rsidR="00970C64" w:rsidRPr="00020372">
        <w:rPr>
          <w:b/>
          <w:sz w:val="20"/>
        </w:rPr>
        <w:t>urzad@rabka.pl</w:t>
      </w:r>
    </w:p>
    <w:p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rsidR="00060E95" w:rsidRPr="00020372" w:rsidRDefault="000E32CC" w:rsidP="00886955">
      <w:pPr>
        <w:pStyle w:val="Nagwek2"/>
        <w:rPr>
          <w:sz w:val="20"/>
        </w:rPr>
      </w:pPr>
      <w:r w:rsidRPr="00020372">
        <w:rPr>
          <w:sz w:val="20"/>
        </w:rPr>
        <w:t>14</w:t>
      </w:r>
      <w:r w:rsidR="00970C64" w:rsidRPr="00020372">
        <w:rPr>
          <w:sz w:val="20"/>
        </w:rPr>
        <w:t>.</w:t>
      </w:r>
      <w:r w:rsidR="00060E95" w:rsidRPr="00020372">
        <w:rPr>
          <w:sz w:val="20"/>
        </w:rPr>
        <w:t>4.</w:t>
      </w:r>
      <w:r w:rsidRPr="00020372">
        <w:rPr>
          <w:sz w:val="20"/>
        </w:rPr>
        <w:t xml:space="preserve"> </w:t>
      </w:r>
      <w:r w:rsidR="00060E95" w:rsidRPr="00020372">
        <w:rPr>
          <w:sz w:val="20"/>
        </w:rPr>
        <w:t>Rejestracja na Platformie, w tym złożenie oferty w formie elektronicznej, wymaga</w:t>
      </w:r>
      <w:r w:rsidR="0076099E" w:rsidRPr="00020372">
        <w:rPr>
          <w:sz w:val="20"/>
        </w:rPr>
        <w:t>:</w:t>
      </w:r>
    </w:p>
    <w:p w:rsidR="0076099E" w:rsidRPr="00020372" w:rsidRDefault="0076099E" w:rsidP="00886955">
      <w:pPr>
        <w:pStyle w:val="Nagwek2"/>
        <w:rPr>
          <w:sz w:val="20"/>
        </w:rPr>
      </w:pPr>
      <w:r w:rsidRPr="00020372">
        <w:rPr>
          <w:sz w:val="20"/>
        </w:rPr>
        <w:t>1) akceptacji warunków korzystania z platformy zakupowej określonych w Regulaminie zamieszczonym na stronie internetowej pod linkiem w zakładce „Regulamin” oraz uznania go za wiążący,</w:t>
      </w:r>
    </w:p>
    <w:p w:rsidR="0076099E" w:rsidRPr="00020372" w:rsidRDefault="0076099E" w:rsidP="00886955">
      <w:pPr>
        <w:pStyle w:val="Nagwek2"/>
        <w:rPr>
          <w:sz w:val="20"/>
        </w:rPr>
      </w:pPr>
      <w:r w:rsidRPr="00020372">
        <w:rPr>
          <w:sz w:val="20"/>
        </w:rPr>
        <w:t>2) zapoznania się i stosowania instrukcji składania ofert/wniosków dostępnej pod linkiem:</w:t>
      </w:r>
      <w:r w:rsidR="000E32CC" w:rsidRPr="00020372">
        <w:rPr>
          <w:sz w:val="20"/>
        </w:rPr>
        <w:t xml:space="preserve"> </w:t>
      </w:r>
      <w:hyperlink r:id="rId11" w:history="1">
        <w:r w:rsidR="00426B49" w:rsidRPr="00020372">
          <w:rPr>
            <w:rStyle w:val="Hipercze"/>
            <w:color w:val="auto"/>
            <w:sz w:val="20"/>
          </w:rPr>
          <w:t>https://platformazakupowa.pl/strona/45-instrukcje</w:t>
        </w:r>
      </w:hyperlink>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5.</w:t>
      </w:r>
      <w:r w:rsidRPr="00020372">
        <w:rPr>
          <w:sz w:val="20"/>
        </w:rPr>
        <w:t xml:space="preserve"> </w:t>
      </w:r>
      <w:r w:rsidR="00060E95" w:rsidRPr="00020372">
        <w:rPr>
          <w:sz w:val="20"/>
        </w:rPr>
        <w:t>Rejestracja i korzystanie z Platformy</w:t>
      </w:r>
      <w:r w:rsidR="00FB6B9C" w:rsidRPr="00020372">
        <w:rPr>
          <w:sz w:val="20"/>
        </w:rPr>
        <w:t xml:space="preserve"> wymaga założenia konta z zachowaniem zasad określonych </w:t>
      </w:r>
      <w:r w:rsidR="003F20B3" w:rsidRPr="00020372">
        <w:rPr>
          <w:sz w:val="20"/>
        </w:rPr>
        <w:br/>
      </w:r>
      <w:r w:rsidR="00FB6B9C" w:rsidRPr="00020372">
        <w:rPr>
          <w:sz w:val="20"/>
        </w:rPr>
        <w:t xml:space="preserve">w regulaminie, o którym mowa powyżej. </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6.</w:t>
      </w:r>
      <w:r w:rsidRPr="00020372">
        <w:rPr>
          <w:sz w:val="20"/>
        </w:rPr>
        <w:t xml:space="preserve"> </w:t>
      </w:r>
      <w:r w:rsidR="00060E95" w:rsidRPr="00020372">
        <w:rPr>
          <w:sz w:val="20"/>
        </w:rPr>
        <w:t xml:space="preserve">Zgodnie z 67 ustawy </w:t>
      </w:r>
      <w:r w:rsidR="00685ABC" w:rsidRPr="00020372">
        <w:rPr>
          <w:sz w:val="20"/>
        </w:rPr>
        <w:t>Pzp.</w:t>
      </w:r>
      <w:r w:rsidR="00060E95" w:rsidRPr="00020372">
        <w:rPr>
          <w:sz w:val="20"/>
        </w:rPr>
        <w:t xml:space="preserve">, Zamawiający podaje wymagania techniczne związane z korzystaniem </w:t>
      </w:r>
      <w:r w:rsidR="00E778E5" w:rsidRPr="00020372">
        <w:rPr>
          <w:sz w:val="20"/>
        </w:rPr>
        <w:br/>
      </w:r>
      <w:r w:rsidR="00060E95" w:rsidRPr="00020372">
        <w:rPr>
          <w:sz w:val="20"/>
        </w:rPr>
        <w:t>z Platformy:</w:t>
      </w:r>
    </w:p>
    <w:p w:rsidR="00060E95" w:rsidRPr="00020372" w:rsidRDefault="00060E95" w:rsidP="00886955">
      <w:pPr>
        <w:pStyle w:val="Nagwek2"/>
        <w:rPr>
          <w:sz w:val="20"/>
        </w:rPr>
      </w:pPr>
      <w:r w:rsidRPr="00020372">
        <w:rPr>
          <w:sz w:val="20"/>
        </w:rPr>
        <w:t>1)</w:t>
      </w:r>
      <w:r w:rsidR="00000B41" w:rsidRPr="00020372">
        <w:rPr>
          <w:sz w:val="20"/>
        </w:rPr>
        <w:t xml:space="preserve"> </w:t>
      </w:r>
      <w:r w:rsidRPr="00020372">
        <w:rPr>
          <w:sz w:val="20"/>
        </w:rPr>
        <w:t>stały dostęp do sieci Internet i minimalna prędkość połączenia internetowego nie mniejsza niż</w:t>
      </w:r>
      <w:r w:rsidR="0089730C" w:rsidRPr="00020372">
        <w:rPr>
          <w:sz w:val="20"/>
        </w:rPr>
        <w:t xml:space="preserve"> 512 </w:t>
      </w:r>
      <w:proofErr w:type="spellStart"/>
      <w:r w:rsidR="0089730C" w:rsidRPr="00020372">
        <w:rPr>
          <w:sz w:val="20"/>
        </w:rPr>
        <w:t>kb</w:t>
      </w:r>
      <w:proofErr w:type="spellEnd"/>
      <w:r w:rsidR="0089730C" w:rsidRPr="00020372">
        <w:rPr>
          <w:sz w:val="20"/>
        </w:rPr>
        <w:t>/s,</w:t>
      </w:r>
    </w:p>
    <w:p w:rsidR="00060E95" w:rsidRPr="00020372" w:rsidRDefault="00060E95" w:rsidP="00886955">
      <w:pPr>
        <w:pStyle w:val="Nagwek2"/>
        <w:rPr>
          <w:sz w:val="20"/>
        </w:rPr>
      </w:pPr>
      <w:r w:rsidRPr="00020372">
        <w:rPr>
          <w:sz w:val="20"/>
        </w:rPr>
        <w:lastRenderedPageBreak/>
        <w:t>2)</w:t>
      </w:r>
      <w:r w:rsidR="0089730C" w:rsidRPr="00020372">
        <w:rPr>
          <w:sz w:val="20"/>
        </w:rPr>
        <w:t xml:space="preserve"> komputer klasy PC lub MAC o następującej konfiguracji: pamięć min. 2 GB Ram, procesor Intel IV 2 GHZ lub jego nowsza wersja, jeden z systemów operacyjnych - MS Windows 7, Mac Os x 10 4, Linux, lub ich nowsze wersje,</w:t>
      </w:r>
      <w:r w:rsidRPr="00020372">
        <w:rPr>
          <w:sz w:val="20"/>
        </w:rPr>
        <w:tab/>
      </w:r>
    </w:p>
    <w:p w:rsidR="00060E95" w:rsidRPr="00020372" w:rsidRDefault="00060E95" w:rsidP="00886955">
      <w:pPr>
        <w:pStyle w:val="Nagwek2"/>
        <w:rPr>
          <w:sz w:val="20"/>
        </w:rPr>
      </w:pPr>
      <w:r w:rsidRPr="00020372">
        <w:rPr>
          <w:sz w:val="20"/>
        </w:rPr>
        <w:t>3)</w:t>
      </w:r>
      <w:r w:rsidR="0089730C" w:rsidRPr="00020372">
        <w:rPr>
          <w:sz w:val="20"/>
        </w:rPr>
        <w:t xml:space="preserve"> zainstalowana dowolna przeglądarka internetowa, w przypadku Internet Explorer minimalnie wersja 10,</w:t>
      </w:r>
      <w:r w:rsidRPr="00020372">
        <w:rPr>
          <w:sz w:val="20"/>
        </w:rPr>
        <w:tab/>
      </w:r>
      <w:r w:rsidRPr="00020372">
        <w:rPr>
          <w:sz w:val="20"/>
        </w:rPr>
        <w:tab/>
      </w:r>
    </w:p>
    <w:p w:rsidR="0089730C" w:rsidRPr="00020372" w:rsidRDefault="00060E95" w:rsidP="00886955">
      <w:pPr>
        <w:pStyle w:val="Nagwek2"/>
        <w:rPr>
          <w:sz w:val="20"/>
        </w:rPr>
      </w:pPr>
      <w:r w:rsidRPr="00020372">
        <w:rPr>
          <w:sz w:val="20"/>
        </w:rPr>
        <w:t>4)</w:t>
      </w:r>
      <w:r w:rsidR="0089730C" w:rsidRPr="00020372">
        <w:rPr>
          <w:sz w:val="20"/>
        </w:rPr>
        <w:t xml:space="preserve"> włączona obsługa </w:t>
      </w:r>
      <w:proofErr w:type="spellStart"/>
      <w:r w:rsidR="0089730C" w:rsidRPr="00020372">
        <w:rPr>
          <w:sz w:val="20"/>
        </w:rPr>
        <w:t>JavaScript</w:t>
      </w:r>
      <w:proofErr w:type="spellEnd"/>
      <w:r w:rsidR="0089730C" w:rsidRPr="00020372">
        <w:rPr>
          <w:sz w:val="20"/>
        </w:rPr>
        <w:t>,</w:t>
      </w:r>
    </w:p>
    <w:p w:rsidR="0089730C" w:rsidRPr="00020372" w:rsidRDefault="0089730C" w:rsidP="00886955">
      <w:pPr>
        <w:pStyle w:val="Nagwek2"/>
        <w:rPr>
          <w:sz w:val="20"/>
        </w:rPr>
      </w:pPr>
      <w:r w:rsidRPr="00020372">
        <w:rPr>
          <w:sz w:val="20"/>
        </w:rPr>
        <w:t xml:space="preserve">5) zainstalowany program </w:t>
      </w:r>
      <w:proofErr w:type="spellStart"/>
      <w:r w:rsidRPr="00020372">
        <w:rPr>
          <w:sz w:val="20"/>
        </w:rPr>
        <w:t>Adobe</w:t>
      </w:r>
      <w:proofErr w:type="spellEnd"/>
      <w:r w:rsidRPr="00020372">
        <w:rPr>
          <w:sz w:val="20"/>
        </w:rPr>
        <w:t xml:space="preserve"> </w:t>
      </w:r>
      <w:proofErr w:type="spellStart"/>
      <w:r w:rsidRPr="00020372">
        <w:rPr>
          <w:sz w:val="20"/>
        </w:rPr>
        <w:t>Acrobat</w:t>
      </w:r>
      <w:proofErr w:type="spellEnd"/>
      <w:r w:rsidRPr="00020372">
        <w:rPr>
          <w:sz w:val="20"/>
        </w:rPr>
        <w:t xml:space="preserve"> </w:t>
      </w:r>
      <w:proofErr w:type="spellStart"/>
      <w:r w:rsidRPr="00020372">
        <w:rPr>
          <w:sz w:val="20"/>
        </w:rPr>
        <w:t>Reader</w:t>
      </w:r>
      <w:proofErr w:type="spellEnd"/>
      <w:r w:rsidRPr="00020372">
        <w:rPr>
          <w:sz w:val="20"/>
        </w:rPr>
        <w:t xml:space="preserve"> lub inny obsługujący</w:t>
      </w:r>
      <w:r w:rsidR="00060E95" w:rsidRPr="00020372">
        <w:rPr>
          <w:sz w:val="20"/>
        </w:rPr>
        <w:tab/>
      </w:r>
      <w:r w:rsidRPr="00020372">
        <w:rPr>
          <w:sz w:val="20"/>
        </w:rPr>
        <w:t xml:space="preserve">format plików </w:t>
      </w:r>
      <w:proofErr w:type="spellStart"/>
      <w:r w:rsidRPr="00020372">
        <w:rPr>
          <w:sz w:val="20"/>
        </w:rPr>
        <w:t>.pd</w:t>
      </w:r>
      <w:proofErr w:type="spellEnd"/>
      <w:r w:rsidRPr="00020372">
        <w:rPr>
          <w:sz w:val="20"/>
        </w:rPr>
        <w:t>f,</w:t>
      </w:r>
    </w:p>
    <w:p w:rsidR="0089730C" w:rsidRPr="00020372" w:rsidRDefault="0089730C" w:rsidP="00886955">
      <w:pPr>
        <w:pStyle w:val="Nagwek2"/>
        <w:rPr>
          <w:sz w:val="20"/>
        </w:rPr>
      </w:pPr>
      <w:r w:rsidRPr="00020372">
        <w:rPr>
          <w:sz w:val="20"/>
        </w:rPr>
        <w:t>6) Platforma działa według standardu przyjętego w komunikacji sieciowej – kodowanie UTF8,</w:t>
      </w:r>
    </w:p>
    <w:p w:rsidR="00F831C2" w:rsidRPr="00020372" w:rsidRDefault="0089730C" w:rsidP="00886955">
      <w:pPr>
        <w:pStyle w:val="Nagwek2"/>
        <w:rPr>
          <w:sz w:val="20"/>
        </w:rPr>
      </w:pPr>
      <w:r w:rsidRPr="00020372">
        <w:rPr>
          <w:sz w:val="20"/>
        </w:rPr>
        <w:t>7) oznaczenie</w:t>
      </w:r>
      <w:r w:rsidR="005829BB" w:rsidRPr="00020372">
        <w:rPr>
          <w:sz w:val="20"/>
        </w:rPr>
        <w:t xml:space="preserve"> czasu odbioru danych przez platformę zakupową stanowi datę oraz dokładny czas (</w:t>
      </w:r>
      <w:proofErr w:type="spellStart"/>
      <w:r w:rsidR="005829BB" w:rsidRPr="00020372">
        <w:rPr>
          <w:sz w:val="20"/>
        </w:rPr>
        <w:t>hh:mm:ss</w:t>
      </w:r>
      <w:proofErr w:type="spellEnd"/>
      <w:r w:rsidR="005829BB" w:rsidRPr="00020372">
        <w:rPr>
          <w:sz w:val="20"/>
        </w:rPr>
        <w:t>) generowany wg czasu lokalnego serwera synchronizowanego z zegarem Głównego Urzędu Miar.</w:t>
      </w:r>
    </w:p>
    <w:p w:rsidR="00060E95" w:rsidRPr="00020372" w:rsidRDefault="00000B41" w:rsidP="00886955">
      <w:pPr>
        <w:pStyle w:val="Nagwek2"/>
        <w:rPr>
          <w:sz w:val="20"/>
        </w:rPr>
      </w:pPr>
      <w:r w:rsidRPr="00020372">
        <w:rPr>
          <w:sz w:val="20"/>
        </w:rPr>
        <w:t>14</w:t>
      </w:r>
      <w:r w:rsidR="00685ABC" w:rsidRPr="00020372">
        <w:rPr>
          <w:sz w:val="20"/>
        </w:rPr>
        <w:t>.</w:t>
      </w:r>
      <w:r w:rsidR="00060E95" w:rsidRPr="00020372">
        <w:rPr>
          <w:sz w:val="20"/>
        </w:rPr>
        <w:t>7.</w:t>
      </w:r>
      <w:r w:rsidRPr="00020372">
        <w:rPr>
          <w:sz w:val="20"/>
        </w:rPr>
        <w:t xml:space="preserve"> </w:t>
      </w:r>
      <w:r w:rsidR="00060E95" w:rsidRPr="00020372">
        <w:rPr>
          <w:sz w:val="20"/>
        </w:rPr>
        <w:t>Osob</w:t>
      </w:r>
      <w:r w:rsidR="009142A2" w:rsidRPr="00020372">
        <w:rPr>
          <w:sz w:val="20"/>
        </w:rPr>
        <w:t>ami</w:t>
      </w:r>
      <w:r w:rsidR="00060E95" w:rsidRPr="00020372">
        <w:rPr>
          <w:sz w:val="20"/>
        </w:rPr>
        <w:t xml:space="preserve"> uprawnion</w:t>
      </w:r>
      <w:r w:rsidR="009142A2" w:rsidRPr="00020372">
        <w:rPr>
          <w:sz w:val="20"/>
        </w:rPr>
        <w:t>ymi</w:t>
      </w:r>
      <w:r w:rsidR="00060E95" w:rsidRPr="00020372">
        <w:rPr>
          <w:sz w:val="20"/>
        </w:rPr>
        <w:t xml:space="preserve"> do </w:t>
      </w:r>
      <w:r w:rsidR="009142A2" w:rsidRPr="00020372">
        <w:rPr>
          <w:sz w:val="20"/>
        </w:rPr>
        <w:t>komunikowania</w:t>
      </w:r>
      <w:r w:rsidR="00060E95" w:rsidRPr="00020372">
        <w:rPr>
          <w:sz w:val="20"/>
        </w:rPr>
        <w:t xml:space="preserve"> się z Wykonawcami </w:t>
      </w:r>
      <w:r w:rsidR="009142A2" w:rsidRPr="00020372">
        <w:rPr>
          <w:sz w:val="20"/>
        </w:rPr>
        <w:t>są</w:t>
      </w:r>
      <w:r w:rsidR="00060E95" w:rsidRPr="00020372">
        <w:rPr>
          <w:sz w:val="20"/>
        </w:rPr>
        <w:t>:</w:t>
      </w:r>
    </w:p>
    <w:p w:rsidR="00F831C2" w:rsidRPr="00020372" w:rsidRDefault="00060E95" w:rsidP="00886955">
      <w:pPr>
        <w:pStyle w:val="Nagwek2"/>
        <w:rPr>
          <w:sz w:val="20"/>
        </w:rPr>
      </w:pPr>
      <w:r w:rsidRPr="00020372">
        <w:rPr>
          <w:sz w:val="20"/>
        </w:rPr>
        <w:t>1)</w:t>
      </w:r>
      <w:r w:rsidR="00DB16FE" w:rsidRPr="00020372">
        <w:rPr>
          <w:sz w:val="20"/>
        </w:rPr>
        <w:t xml:space="preserve"> </w:t>
      </w:r>
      <w:r w:rsidRPr="00020372">
        <w:rPr>
          <w:sz w:val="20"/>
        </w:rPr>
        <w:t>w zakresie proceduralnym:</w:t>
      </w:r>
      <w:r w:rsidR="00DB16FE" w:rsidRPr="00020372">
        <w:rPr>
          <w:sz w:val="20"/>
        </w:rPr>
        <w:t xml:space="preserve"> </w:t>
      </w:r>
      <w:r w:rsidR="00F831C2" w:rsidRPr="00020372">
        <w:rPr>
          <w:sz w:val="20"/>
        </w:rPr>
        <w:t>mgr inż. Dariusz Makowski -</w:t>
      </w:r>
      <w:r w:rsidR="00DB16FE" w:rsidRPr="00020372">
        <w:rPr>
          <w:sz w:val="20"/>
        </w:rPr>
        <w:t xml:space="preserve"> </w:t>
      </w:r>
      <w:r w:rsidR="00F831C2" w:rsidRPr="00020372">
        <w:rPr>
          <w:sz w:val="20"/>
        </w:rPr>
        <w:t xml:space="preserve">tel.: 18 26 80 471, e-mail: </w:t>
      </w:r>
      <w:hyperlink r:id="rId12" w:history="1">
        <w:r w:rsidR="00F831C2" w:rsidRPr="00020372">
          <w:rPr>
            <w:rStyle w:val="Hipercze"/>
            <w:sz w:val="20"/>
          </w:rPr>
          <w:t>urzad@rabka.pl</w:t>
        </w:r>
      </w:hyperlink>
    </w:p>
    <w:p w:rsidR="00060E95" w:rsidRPr="00020372" w:rsidRDefault="00060E95" w:rsidP="00886955">
      <w:pPr>
        <w:pStyle w:val="Nagwek2"/>
        <w:rPr>
          <w:sz w:val="20"/>
          <w:lang w:val="en-US"/>
        </w:rPr>
      </w:pPr>
      <w:r w:rsidRPr="00020372">
        <w:rPr>
          <w:sz w:val="20"/>
        </w:rPr>
        <w:t>2)</w:t>
      </w:r>
      <w:r w:rsidR="00DB16FE" w:rsidRPr="00020372">
        <w:rPr>
          <w:sz w:val="20"/>
        </w:rPr>
        <w:t xml:space="preserve"> </w:t>
      </w:r>
      <w:r w:rsidRPr="00020372">
        <w:rPr>
          <w:sz w:val="20"/>
        </w:rPr>
        <w:t>w zakresie merytorycznym:</w:t>
      </w:r>
      <w:r w:rsidR="00DB16FE" w:rsidRPr="00020372">
        <w:rPr>
          <w:sz w:val="20"/>
        </w:rPr>
        <w:t xml:space="preserve"> </w:t>
      </w:r>
      <w:r w:rsidR="00F831C2" w:rsidRPr="00020372">
        <w:rPr>
          <w:sz w:val="20"/>
        </w:rPr>
        <w:t xml:space="preserve">mgr inż. </w:t>
      </w:r>
      <w:r w:rsidR="00F831C2" w:rsidRPr="00020372">
        <w:rPr>
          <w:sz w:val="20"/>
          <w:lang w:val="en-US"/>
        </w:rPr>
        <w:t>Paweł</w:t>
      </w:r>
      <w:r w:rsidR="00512861" w:rsidRPr="00020372">
        <w:rPr>
          <w:sz w:val="20"/>
          <w:lang w:val="en-US"/>
        </w:rPr>
        <w:t xml:space="preserve"> </w:t>
      </w:r>
      <w:r w:rsidR="00CD53C4" w:rsidRPr="00020372">
        <w:rPr>
          <w:sz w:val="20"/>
          <w:lang w:val="en-US"/>
        </w:rPr>
        <w:t>Rapacz - tel.: 18 26 80 474</w:t>
      </w:r>
      <w:r w:rsidR="00F831C2" w:rsidRPr="00020372">
        <w:rPr>
          <w:sz w:val="20"/>
          <w:lang w:val="en-US"/>
        </w:rPr>
        <w:t xml:space="preserve">, e-mail: </w:t>
      </w:r>
      <w:hyperlink r:id="rId13" w:history="1">
        <w:r w:rsidR="00F831C2" w:rsidRPr="00020372">
          <w:rPr>
            <w:rStyle w:val="Hipercze"/>
            <w:sz w:val="20"/>
            <w:lang w:val="en-US"/>
          </w:rPr>
          <w:t>urzad@rabka.pl</w:t>
        </w:r>
      </w:hyperlink>
    </w:p>
    <w:p w:rsidR="00060E95" w:rsidRPr="00020372" w:rsidRDefault="00512861" w:rsidP="00886955">
      <w:pPr>
        <w:pStyle w:val="Nagwek2"/>
        <w:rPr>
          <w:sz w:val="20"/>
        </w:rPr>
      </w:pPr>
      <w:r w:rsidRPr="00020372">
        <w:rPr>
          <w:sz w:val="20"/>
        </w:rPr>
        <w:t>14</w:t>
      </w:r>
      <w:r w:rsidR="00F831C2" w:rsidRPr="00020372">
        <w:rPr>
          <w:sz w:val="20"/>
        </w:rPr>
        <w:t>.</w:t>
      </w:r>
      <w:r w:rsidR="00060E95" w:rsidRPr="00020372">
        <w:rPr>
          <w:sz w:val="20"/>
        </w:rPr>
        <w:t>8.</w:t>
      </w:r>
      <w:r w:rsidRPr="00020372">
        <w:rPr>
          <w:sz w:val="20"/>
        </w:rPr>
        <w:t xml:space="preserve"> </w:t>
      </w:r>
      <w:r w:rsidR="00060E95" w:rsidRPr="00020372">
        <w:rPr>
          <w:sz w:val="20"/>
        </w:rPr>
        <w:t xml:space="preserve">W korespondencji kierowanej do Zamawiającego Wykonawcy powinni posługiwać się numerem przedmiotowego postępowania.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9.</w:t>
      </w:r>
      <w:r w:rsidR="00C130EE" w:rsidRPr="00020372">
        <w:rPr>
          <w:sz w:val="20"/>
        </w:rPr>
        <w:t xml:space="preserve"> </w:t>
      </w:r>
      <w:r w:rsidR="00060E95" w:rsidRPr="00020372">
        <w:rPr>
          <w:sz w:val="20"/>
        </w:rPr>
        <w:t>Wykonawca może zwrócić się do zamawiającego z wnioskiem o wyjaśnienie treści SWZ.</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10.</w:t>
      </w:r>
      <w:r w:rsidR="00060E95" w:rsidRPr="00020372">
        <w:rPr>
          <w:sz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Pr="00020372" w:rsidRDefault="00A9354D" w:rsidP="00886955">
      <w:pPr>
        <w:pStyle w:val="Nagwek2"/>
        <w:rPr>
          <w:sz w:val="20"/>
        </w:rPr>
      </w:pPr>
      <w:r w:rsidRPr="00020372">
        <w:rPr>
          <w:sz w:val="20"/>
        </w:rPr>
        <w:t>14</w:t>
      </w:r>
      <w:r w:rsidR="00950078" w:rsidRPr="00020372">
        <w:rPr>
          <w:sz w:val="20"/>
        </w:rPr>
        <w:t>.</w:t>
      </w:r>
      <w:r w:rsidR="00060E95" w:rsidRPr="00020372">
        <w:rPr>
          <w:sz w:val="20"/>
        </w:rPr>
        <w:t>11.</w:t>
      </w:r>
      <w:r w:rsidR="00060E95" w:rsidRPr="00020372">
        <w:rPr>
          <w:sz w:val="20"/>
        </w:rPr>
        <w:tab/>
        <w:t>Jeżeli zamawiający nie udzieli wyjaśnień w terminie, o którym mowa w ust. 1</w:t>
      </w:r>
      <w:r w:rsidR="00950078" w:rsidRPr="00020372">
        <w:rPr>
          <w:sz w:val="20"/>
        </w:rPr>
        <w:t>0</w:t>
      </w:r>
      <w:r w:rsidR="00060E95" w:rsidRPr="00020372">
        <w:rPr>
          <w:sz w:val="20"/>
        </w:rPr>
        <w:t xml:space="preserve">, przedłuża termin składania ofert o czas niezbędny do zapoznania się wszystkich zainteresowanych wykonawców </w:t>
      </w:r>
      <w:r w:rsidR="00B72D79">
        <w:rPr>
          <w:sz w:val="20"/>
        </w:rPr>
        <w:br/>
      </w:r>
      <w:r w:rsidR="00060E95" w:rsidRPr="00020372">
        <w:rPr>
          <w:sz w:val="20"/>
        </w:rPr>
        <w:t>z wyjaśnieniami niezbędnymi do należytego przygotowania i złożenia ofert. W przypadku gdy wniosek o wyjaśnienie treści SWZ nie wpłynął w terminie, o którym mowa w ust. 1</w:t>
      </w:r>
      <w:r w:rsidR="00950078" w:rsidRPr="00020372">
        <w:rPr>
          <w:sz w:val="20"/>
        </w:rPr>
        <w:t>0</w:t>
      </w:r>
      <w:r w:rsidR="00060E95" w:rsidRPr="00020372">
        <w:rPr>
          <w:sz w:val="20"/>
        </w:rPr>
        <w:t>, zamawiający nie ma obowiązku udzielania wyjaśnień SWZ oraz obowiązku przedłużenia terminu składania ofert.</w:t>
      </w:r>
    </w:p>
    <w:p w:rsidR="00060E95" w:rsidRPr="00020372" w:rsidRDefault="00BC20FB" w:rsidP="00886955">
      <w:pPr>
        <w:pStyle w:val="Nagwek2"/>
        <w:rPr>
          <w:sz w:val="20"/>
        </w:rPr>
      </w:pPr>
      <w:r w:rsidRPr="00020372">
        <w:rPr>
          <w:sz w:val="20"/>
        </w:rPr>
        <w:t>14</w:t>
      </w:r>
      <w:r w:rsidR="00950078" w:rsidRPr="00020372">
        <w:rPr>
          <w:sz w:val="20"/>
        </w:rPr>
        <w:t>.</w:t>
      </w:r>
      <w:r w:rsidR="00060E95" w:rsidRPr="00020372">
        <w:rPr>
          <w:sz w:val="20"/>
        </w:rPr>
        <w:t>12.</w:t>
      </w:r>
      <w:r w:rsidR="00060E95" w:rsidRPr="00020372">
        <w:rPr>
          <w:sz w:val="20"/>
        </w:rPr>
        <w:tab/>
        <w:t>Przedłużenie terminu składania ofert, o których mowa w ust. 1</w:t>
      </w:r>
      <w:r w:rsidR="00950078" w:rsidRPr="00020372">
        <w:rPr>
          <w:sz w:val="20"/>
        </w:rPr>
        <w:t>1</w:t>
      </w:r>
      <w:r w:rsidR="00060E95" w:rsidRPr="00020372">
        <w:rPr>
          <w:sz w:val="20"/>
        </w:rPr>
        <w:t>, nie wpływa na bieg terminu składania wniosku o wyjaśnienie treści SWZ.</w:t>
      </w:r>
    </w:p>
    <w:p w:rsidR="0079220B" w:rsidRPr="00020372" w:rsidRDefault="009970B2" w:rsidP="00886955">
      <w:pPr>
        <w:pStyle w:val="Nagwek2"/>
        <w:rPr>
          <w:sz w:val="20"/>
        </w:rPr>
      </w:pPr>
      <w:r w:rsidRPr="00020372">
        <w:rPr>
          <w:sz w:val="20"/>
        </w:rPr>
        <w:t>14</w:t>
      </w:r>
      <w:r w:rsidR="0079220B" w:rsidRPr="00020372">
        <w:rPr>
          <w:sz w:val="20"/>
        </w:rPr>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rsidR="0079220B" w:rsidRPr="00020372" w:rsidRDefault="0079220B" w:rsidP="00886955">
      <w:pPr>
        <w:pStyle w:val="Nagwek2"/>
        <w:rPr>
          <w:sz w:val="20"/>
        </w:rPr>
      </w:pPr>
      <w:r w:rsidRPr="00020372">
        <w:rPr>
          <w:sz w:val="20"/>
        </w:rPr>
        <w:t xml:space="preserve">Taka oferta zostanie uznana przez Zamawiającego za ofertę handlową i nie będzie brana pod uwagę </w:t>
      </w:r>
      <w:r w:rsidR="00BB00F9" w:rsidRPr="00020372">
        <w:rPr>
          <w:sz w:val="20"/>
        </w:rPr>
        <w:br/>
      </w:r>
      <w:r w:rsidRPr="00020372">
        <w:rPr>
          <w:sz w:val="20"/>
        </w:rPr>
        <w:t>w przedmiotowym postępowaniu.</w:t>
      </w:r>
    </w:p>
    <w:p w:rsidR="0079220B" w:rsidRPr="00020372" w:rsidRDefault="009970B2" w:rsidP="00886955">
      <w:pPr>
        <w:pStyle w:val="Nagwek2"/>
        <w:rPr>
          <w:sz w:val="20"/>
        </w:rPr>
      </w:pPr>
      <w:r w:rsidRPr="00020372">
        <w:rPr>
          <w:sz w:val="20"/>
        </w:rPr>
        <w:t>14</w:t>
      </w:r>
      <w:r w:rsidR="0079220B" w:rsidRPr="00020372">
        <w:rPr>
          <w:sz w:val="20"/>
        </w:rPr>
        <w:t xml:space="preserve">.14. </w:t>
      </w:r>
      <w:r w:rsidR="0079220B" w:rsidRPr="00020372">
        <w:rPr>
          <w:sz w:val="20"/>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79220B" w:rsidRPr="00020372" w:rsidRDefault="009219FB" w:rsidP="00886955">
      <w:pPr>
        <w:pStyle w:val="Nagwek2"/>
        <w:rPr>
          <w:sz w:val="20"/>
        </w:rPr>
      </w:pPr>
      <w:hyperlink r:id="rId14" w:history="1">
        <w:r w:rsidR="0079220B" w:rsidRPr="00020372">
          <w:rPr>
            <w:rStyle w:val="Hipercze"/>
            <w:sz w:val="20"/>
          </w:rPr>
          <w:t>https://platformazakupowa.pl/strona/45-instrukcje</w:t>
        </w:r>
      </w:hyperlink>
    </w:p>
    <w:p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08435082"/>
      <w:r w:rsidR="003A2133" w:rsidRPr="00020372">
        <w:rPr>
          <w:rFonts w:ascii="Arial" w:hAnsi="Arial" w:cs="Arial"/>
          <w:sz w:val="20"/>
          <w:szCs w:val="20"/>
          <w:highlight w:val="lightGray"/>
        </w:rPr>
        <w:t>OPIS SPOSOBU PRZYGOTOWANIA OFERT ORAZ WYMAGANIA FORMALNE DOTYCZACE SKŁADANYCH OŚWIADCZEŃ I DOKUMENTÓW.</w:t>
      </w:r>
      <w:bookmarkEnd w:id="24"/>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lastRenderedPageBreak/>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rsidR="003A2133" w:rsidRPr="00020372"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00372531" w:rsidRPr="00020372">
        <w:rPr>
          <w:rFonts w:ascii="Arial" w:hAnsi="Arial" w:cs="Arial"/>
          <w:sz w:val="20"/>
          <w:szCs w:val="20"/>
        </w:rPr>
        <w:br/>
      </w:r>
      <w:r w:rsidR="003A2133" w:rsidRPr="00020372">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6.</w:t>
      </w:r>
      <w:r w:rsidR="00DB16FE" w:rsidRPr="00020372">
        <w:rPr>
          <w:rFonts w:ascii="Arial" w:hAnsi="Arial" w:cs="Arial"/>
          <w:i/>
          <w:color w:val="FF0000"/>
          <w:sz w:val="20"/>
          <w:szCs w:val="20"/>
        </w:rPr>
        <w:t xml:space="preserve"> </w:t>
      </w:r>
      <w:r w:rsidR="003A2133" w:rsidRPr="00020372">
        <w:rPr>
          <w:rFonts w:ascii="Arial" w:hAnsi="Arial" w:cs="Arial"/>
          <w:i/>
          <w:color w:val="FF0000"/>
          <w:sz w:val="20"/>
          <w:szCs w:val="20"/>
        </w:rPr>
        <w:t>Ofertę składa się pod rygorem nieważności w formie elektronicznej lub w postaci elektronicznej opatrzonej podpisem zaufanym lub podpisem osobistym.</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rsidR="003A2133" w:rsidRPr="00020372" w:rsidRDefault="00FC1525" w:rsidP="00AF4613">
      <w:pPr>
        <w:spacing w:before="120" w:after="120"/>
        <w:jc w:val="both"/>
        <w:rPr>
          <w:rFonts w:ascii="Arial" w:hAnsi="Arial" w:cs="Arial"/>
          <w:i/>
          <w:color w:val="FF0000"/>
          <w:sz w:val="20"/>
          <w:szCs w:val="20"/>
        </w:rPr>
      </w:pPr>
      <w:r w:rsidRPr="00020372">
        <w:rPr>
          <w:rFonts w:ascii="Arial" w:hAnsi="Arial" w:cs="Arial"/>
          <w:i/>
          <w:color w:val="FF0000"/>
          <w:sz w:val="20"/>
          <w:szCs w:val="20"/>
        </w:rPr>
        <w:t>15</w:t>
      </w:r>
      <w:r w:rsidR="00826A86" w:rsidRPr="00020372">
        <w:rPr>
          <w:rFonts w:ascii="Arial" w:hAnsi="Arial" w:cs="Arial"/>
          <w:i/>
          <w:color w:val="FF0000"/>
          <w:sz w:val="20"/>
          <w:szCs w:val="20"/>
        </w:rPr>
        <w:t>.</w:t>
      </w:r>
      <w:r w:rsidR="003A2133" w:rsidRPr="00020372">
        <w:rPr>
          <w:rFonts w:ascii="Arial" w:hAnsi="Arial" w:cs="Arial"/>
          <w:i/>
          <w:color w:val="FF0000"/>
          <w:sz w:val="20"/>
          <w:szCs w:val="20"/>
        </w:rPr>
        <w:t>9.</w:t>
      </w:r>
      <w:r w:rsidR="002A1319" w:rsidRPr="00020372">
        <w:rPr>
          <w:rFonts w:ascii="Arial" w:hAnsi="Arial" w:cs="Arial"/>
          <w:i/>
          <w:color w:val="FF0000"/>
          <w:sz w:val="20"/>
          <w:szCs w:val="20"/>
        </w:rPr>
        <w:t xml:space="preserve"> </w:t>
      </w:r>
      <w:r w:rsidR="003A2133" w:rsidRPr="00020372">
        <w:rPr>
          <w:rFonts w:ascii="Arial" w:hAnsi="Arial" w:cs="Arial"/>
          <w:i/>
          <w:color w:val="FF0000"/>
          <w:sz w:val="20"/>
          <w:szCs w:val="20"/>
        </w:rPr>
        <w:t xml:space="preserve">W celu złożenia oferty należy zarejestrować (zalogować) się na Platformie i postępować zgodnie </w:t>
      </w:r>
      <w:r w:rsidR="00372531" w:rsidRPr="00020372">
        <w:rPr>
          <w:rFonts w:ascii="Arial" w:hAnsi="Arial" w:cs="Arial"/>
          <w:i/>
          <w:color w:val="FF0000"/>
          <w:sz w:val="20"/>
          <w:szCs w:val="20"/>
        </w:rPr>
        <w:br/>
      </w:r>
      <w:r w:rsidR="003A2133" w:rsidRPr="00020372">
        <w:rPr>
          <w:rFonts w:ascii="Arial" w:hAnsi="Arial" w:cs="Arial"/>
          <w:i/>
          <w:color w:val="FF0000"/>
          <w:sz w:val="20"/>
          <w:szCs w:val="20"/>
        </w:rPr>
        <w:t>z instrukcjami dostępnymi u dostawcy rozwiązania informatycznego pod adresem</w:t>
      </w:r>
      <w:r w:rsidRPr="00020372">
        <w:rPr>
          <w:rFonts w:ascii="Arial" w:hAnsi="Arial" w:cs="Arial"/>
          <w:i/>
          <w:color w:val="FF0000"/>
          <w:sz w:val="20"/>
          <w:szCs w:val="20"/>
        </w:rPr>
        <w:t xml:space="preserve"> </w:t>
      </w:r>
      <w:r w:rsidR="00826A86" w:rsidRPr="00020372">
        <w:rPr>
          <w:rFonts w:ascii="Arial" w:hAnsi="Arial" w:cs="Arial"/>
          <w:b/>
          <w:color w:val="FF0000"/>
          <w:sz w:val="20"/>
          <w:szCs w:val="20"/>
        </w:rPr>
        <w:t>https://platformazakupowa.pl/.</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rsidR="00685920" w:rsidRPr="00020372" w:rsidRDefault="00685920" w:rsidP="000C6F7A">
      <w:pPr>
        <w:pStyle w:val="Nagwek1"/>
        <w:rPr>
          <w:rFonts w:ascii="Arial" w:hAnsi="Arial" w:cs="Arial"/>
          <w:sz w:val="20"/>
          <w:szCs w:val="20"/>
          <w:highlight w:val="lightGray"/>
        </w:rPr>
      </w:pPr>
      <w:bookmarkStart w:id="25" w:name="_Toc108435083"/>
      <w:r w:rsidRPr="00020372">
        <w:rPr>
          <w:rFonts w:ascii="Arial" w:hAnsi="Arial" w:cs="Arial"/>
          <w:sz w:val="20"/>
          <w:szCs w:val="20"/>
          <w:highlight w:val="lightGray"/>
        </w:rPr>
        <w:t>SPOSÓB OBLICZENIA CENY OFERTY.</w:t>
      </w:r>
      <w:bookmarkEnd w:id="25"/>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4234EA">
        <w:rPr>
          <w:rFonts w:ascii="Arial" w:hAnsi="Arial" w:cs="Arial"/>
          <w:b/>
          <w:sz w:val="20"/>
          <w:szCs w:val="20"/>
        </w:rPr>
        <w:t>z</w:t>
      </w:r>
      <w:r w:rsidR="00A60813" w:rsidRPr="004234EA">
        <w:rPr>
          <w:rFonts w:ascii="Arial" w:hAnsi="Arial" w:cs="Arial"/>
          <w:b/>
          <w:sz w:val="20"/>
          <w:szCs w:val="20"/>
        </w:rPr>
        <w:t>ałącznik nr 1 do SWZ</w:t>
      </w:r>
      <w:r w:rsidR="00A60813" w:rsidRPr="00020372">
        <w:rPr>
          <w:rFonts w:ascii="Arial" w:hAnsi="Arial" w:cs="Arial"/>
          <w:sz w:val="20"/>
          <w:szCs w:val="20"/>
        </w:rPr>
        <w:t xml:space="preserve">. </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lastRenderedPageBreak/>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rsidR="00987625" w:rsidRPr="00020372" w:rsidRDefault="00FF6C50" w:rsidP="000C6F7A">
      <w:pPr>
        <w:pStyle w:val="Nagwek1"/>
        <w:rPr>
          <w:rFonts w:ascii="Arial" w:hAnsi="Arial" w:cs="Arial"/>
          <w:sz w:val="20"/>
          <w:szCs w:val="20"/>
        </w:rPr>
      </w:pPr>
      <w:bookmarkStart w:id="26" w:name="_Toc258314250"/>
      <w:bookmarkStart w:id="27" w:name="_Toc512324686"/>
      <w:r>
        <w:rPr>
          <w:rFonts w:ascii="Arial" w:hAnsi="Arial" w:cs="Arial"/>
          <w:sz w:val="20"/>
          <w:szCs w:val="20"/>
          <w:highlight w:val="lightGray"/>
        </w:rPr>
        <w:t xml:space="preserve"> </w:t>
      </w:r>
      <w:bookmarkStart w:id="28" w:name="_Toc108435084"/>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rsidR="00987625" w:rsidRPr="00020372" w:rsidRDefault="0051206F" w:rsidP="00886955">
      <w:pPr>
        <w:pStyle w:val="Nagwek2"/>
        <w:rPr>
          <w:sz w:val="20"/>
        </w:rPr>
      </w:pPr>
      <w:r w:rsidRPr="00020372">
        <w:rPr>
          <w:sz w:val="20"/>
        </w:rPr>
        <w:t>17</w:t>
      </w:r>
      <w:r w:rsidR="00987625" w:rsidRPr="00020372">
        <w:rPr>
          <w:sz w:val="20"/>
        </w:rPr>
        <w:t>.1. Oferta musi być zabezpieczona wadium w wysokości</w:t>
      </w:r>
      <w:r w:rsidR="004234EA">
        <w:rPr>
          <w:sz w:val="20"/>
        </w:rPr>
        <w:t xml:space="preserve"> </w:t>
      </w:r>
      <w:r w:rsidR="00C528AB">
        <w:rPr>
          <w:b/>
          <w:sz w:val="20"/>
        </w:rPr>
        <w:t>15</w:t>
      </w:r>
      <w:r w:rsidR="00A24195" w:rsidRPr="004234EA">
        <w:rPr>
          <w:b/>
          <w:sz w:val="20"/>
        </w:rPr>
        <w:t> </w:t>
      </w:r>
      <w:r w:rsidR="007A4598">
        <w:rPr>
          <w:b/>
          <w:sz w:val="20"/>
        </w:rPr>
        <w:t>0</w:t>
      </w:r>
      <w:r w:rsidR="00987625" w:rsidRPr="004234EA">
        <w:rPr>
          <w:b/>
          <w:sz w:val="20"/>
        </w:rPr>
        <w:t>00,00 PLN</w:t>
      </w:r>
      <w:r w:rsidR="00B31C34" w:rsidRPr="004234EA">
        <w:rPr>
          <w:b/>
          <w:sz w:val="20"/>
        </w:rPr>
        <w:t xml:space="preserve"> </w:t>
      </w:r>
      <w:r w:rsidR="00987625" w:rsidRPr="004234EA">
        <w:rPr>
          <w:b/>
          <w:sz w:val="20"/>
        </w:rPr>
        <w:t xml:space="preserve">(słownie: </w:t>
      </w:r>
      <w:r w:rsidR="00C528AB">
        <w:rPr>
          <w:b/>
          <w:sz w:val="20"/>
        </w:rPr>
        <w:t>piętnaście</w:t>
      </w:r>
      <w:r w:rsidR="007A4598">
        <w:rPr>
          <w:b/>
          <w:sz w:val="20"/>
        </w:rPr>
        <w:t xml:space="preserve"> </w:t>
      </w:r>
      <w:r w:rsidR="00712C8D">
        <w:rPr>
          <w:b/>
          <w:sz w:val="20"/>
        </w:rPr>
        <w:t>tysi</w:t>
      </w:r>
      <w:r w:rsidR="00512A77">
        <w:rPr>
          <w:b/>
          <w:sz w:val="20"/>
        </w:rPr>
        <w:t>ę</w:t>
      </w:r>
      <w:r w:rsidR="00712C8D">
        <w:rPr>
          <w:b/>
          <w:sz w:val="20"/>
        </w:rPr>
        <w:t>c</w:t>
      </w:r>
      <w:r w:rsidR="00512A77">
        <w:rPr>
          <w:b/>
          <w:sz w:val="20"/>
        </w:rPr>
        <w:t>y</w:t>
      </w:r>
      <w:r w:rsidR="00712C8D">
        <w:rPr>
          <w:b/>
          <w:sz w:val="20"/>
        </w:rPr>
        <w:t xml:space="preserve"> </w:t>
      </w:r>
      <w:r w:rsidR="00987625" w:rsidRPr="004234EA">
        <w:rPr>
          <w:b/>
          <w:sz w:val="20"/>
        </w:rPr>
        <w:t>złotych 00/100 PLN)</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.2. Wadium wnosi się przed upływem terminu składania ofert</w:t>
      </w:r>
      <w:r w:rsidR="00BA4087" w:rsidRPr="00020372">
        <w:rPr>
          <w:sz w:val="20"/>
        </w:rPr>
        <w:t xml:space="preserve"> i utrzymuje nieprzerwanie do dnia upływu terminu związania ofertą, z wyjątkiem przypadków, o których mowa w art. 98 ust. 1 </w:t>
      </w:r>
      <w:proofErr w:type="spellStart"/>
      <w:r w:rsidR="00BA4087" w:rsidRPr="00020372">
        <w:rPr>
          <w:sz w:val="20"/>
        </w:rPr>
        <w:t>pkt</w:t>
      </w:r>
      <w:proofErr w:type="spellEnd"/>
      <w:r w:rsidR="00BA4087" w:rsidRPr="00020372">
        <w:rPr>
          <w:sz w:val="20"/>
        </w:rPr>
        <w:t xml:space="preserve"> 2 i 3 o</w:t>
      </w:r>
      <w:r w:rsidR="00D83F37" w:rsidRPr="00020372">
        <w:rPr>
          <w:sz w:val="20"/>
        </w:rPr>
        <w:t>raz ust. 2. u</w:t>
      </w:r>
      <w:r w:rsidR="00BA4087" w:rsidRPr="00020372">
        <w:rPr>
          <w:sz w:val="20"/>
        </w:rPr>
        <w:t>stawy P</w:t>
      </w:r>
      <w:r w:rsidR="00D83F37" w:rsidRPr="00020372">
        <w:rPr>
          <w:sz w:val="20"/>
        </w:rPr>
        <w:t>zp</w:t>
      </w:r>
      <w:r w:rsidR="00987625" w:rsidRPr="00020372">
        <w:rPr>
          <w:sz w:val="20"/>
        </w:rPr>
        <w:t>.</w:t>
      </w:r>
    </w:p>
    <w:p w:rsidR="00987625" w:rsidRPr="00020372" w:rsidRDefault="0051206F" w:rsidP="00886955">
      <w:pPr>
        <w:pStyle w:val="Nagwek2"/>
        <w:rPr>
          <w:sz w:val="20"/>
        </w:rPr>
      </w:pPr>
      <w:r w:rsidRPr="00020372">
        <w:rPr>
          <w:sz w:val="20"/>
        </w:rPr>
        <w:t>17</w:t>
      </w:r>
      <w:r w:rsidR="00987625" w:rsidRPr="00020372">
        <w:rPr>
          <w:sz w:val="20"/>
        </w:rPr>
        <w:t>.3. Wadium może być wnoszone w jednej lub kilku następujących formach:</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pieniądzu; </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gwarancjach bankowych;</w:t>
      </w:r>
      <w:bookmarkStart w:id="29" w:name="_GoBack"/>
      <w:bookmarkEnd w:id="29"/>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gwarancjach ubezpieczeniowych;</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poręczeniach udzielanych przez podmioty, o których mowa w art. 6b ust. 5 </w:t>
      </w:r>
      <w:proofErr w:type="spellStart"/>
      <w:r w:rsidRPr="00020372">
        <w:rPr>
          <w:sz w:val="20"/>
        </w:rPr>
        <w:t>pkt</w:t>
      </w:r>
      <w:proofErr w:type="spellEnd"/>
      <w:r w:rsidRPr="00020372">
        <w:rPr>
          <w:sz w:val="20"/>
        </w:rPr>
        <w:t xml:space="preserve"> 2 ustawy z dnia </w:t>
      </w:r>
      <w:r w:rsidR="001A51E5">
        <w:rPr>
          <w:sz w:val="20"/>
        </w:rPr>
        <w:br/>
      </w:r>
      <w:r w:rsidRPr="00020372">
        <w:rPr>
          <w:sz w:val="20"/>
        </w:rPr>
        <w:t>9 listopada 2000 r. o utworzeniu Polskiej Agencji Rozwoju Przedsiębiorczości (Dz. U. z 2020 r. poz. 299).</w:t>
      </w:r>
    </w:p>
    <w:p w:rsidR="007305AD" w:rsidRPr="00020372" w:rsidRDefault="0051206F" w:rsidP="00886955">
      <w:pPr>
        <w:pStyle w:val="Nagwek2"/>
        <w:rPr>
          <w:b/>
          <w:sz w:val="20"/>
        </w:rPr>
      </w:pPr>
      <w:r w:rsidRPr="00020372">
        <w:rPr>
          <w:sz w:val="20"/>
        </w:rPr>
        <w:t>17</w:t>
      </w:r>
      <w:r w:rsidR="007305AD" w:rsidRPr="00020372">
        <w:rPr>
          <w:sz w:val="20"/>
        </w:rPr>
        <w:t>.</w:t>
      </w:r>
      <w:r w:rsidR="00987625" w:rsidRPr="00020372">
        <w:rPr>
          <w:sz w:val="20"/>
        </w:rPr>
        <w:t>4.</w:t>
      </w:r>
      <w:r w:rsidRPr="00020372">
        <w:rPr>
          <w:sz w:val="20"/>
        </w:rPr>
        <w:t xml:space="preserve"> </w:t>
      </w:r>
      <w:r w:rsidR="00987625" w:rsidRPr="00020372">
        <w:rPr>
          <w:sz w:val="20"/>
        </w:rPr>
        <w:t xml:space="preserve">Wadium w formie pieniądza należy wnieść przelewem na </w:t>
      </w:r>
      <w:r w:rsidR="007305AD" w:rsidRPr="00020372">
        <w:rPr>
          <w:sz w:val="20"/>
        </w:rPr>
        <w:t xml:space="preserve">rachunek bankowy Zamawiającego: PKO BP, Nr rachunku: </w:t>
      </w:r>
      <w:r w:rsidR="007305AD" w:rsidRPr="00020372">
        <w:rPr>
          <w:b/>
          <w:sz w:val="20"/>
        </w:rPr>
        <w:t>27 1020 3466 0000 9402 0004 3802</w:t>
      </w:r>
      <w:r w:rsidR="007305AD" w:rsidRPr="00020372">
        <w:rPr>
          <w:sz w:val="20"/>
        </w:rPr>
        <w:t xml:space="preserve"> z dopiskiem: </w:t>
      </w:r>
      <w:r w:rsidR="007305AD" w:rsidRPr="00020372">
        <w:rPr>
          <w:b/>
          <w:sz w:val="20"/>
        </w:rPr>
        <w:t>Wadium na zadanie nr IRG.271.</w:t>
      </w:r>
      <w:r w:rsidR="00394D39">
        <w:rPr>
          <w:b/>
          <w:sz w:val="20"/>
        </w:rPr>
        <w:t>63</w:t>
      </w:r>
      <w:r w:rsidR="007305AD" w:rsidRPr="00020372">
        <w:rPr>
          <w:b/>
          <w:sz w:val="20"/>
        </w:rPr>
        <w:t>.202</w:t>
      </w:r>
      <w:r w:rsidR="00EB393B" w:rsidRPr="00020372">
        <w:rPr>
          <w:b/>
          <w:sz w:val="20"/>
        </w:rPr>
        <w:t>2</w:t>
      </w:r>
      <w:r w:rsidR="007305AD" w:rsidRPr="00020372">
        <w:rPr>
          <w:sz w:val="20"/>
        </w:rPr>
        <w:t>;</w:t>
      </w:r>
    </w:p>
    <w:p w:rsidR="00987625" w:rsidRPr="00020372" w:rsidRDefault="00987625" w:rsidP="00886955">
      <w:pPr>
        <w:pStyle w:val="Nagwek2"/>
        <w:rPr>
          <w:sz w:val="20"/>
        </w:rPr>
      </w:pPr>
      <w:r w:rsidRPr="00020372">
        <w:rPr>
          <w:sz w:val="20"/>
        </w:rPr>
        <w:t>UWAGA: Za termin wniesienia wadium w formie pieniężnej zostanie przyjęty termin uznania rachunku Zamawiającego.</w:t>
      </w:r>
    </w:p>
    <w:p w:rsidR="00987625" w:rsidRPr="00020372" w:rsidRDefault="0051206F" w:rsidP="00886955">
      <w:pPr>
        <w:pStyle w:val="Nagwek2"/>
        <w:rPr>
          <w:sz w:val="20"/>
        </w:rPr>
      </w:pPr>
      <w:r w:rsidRPr="00020372">
        <w:rPr>
          <w:sz w:val="20"/>
        </w:rPr>
        <w:t>17</w:t>
      </w:r>
      <w:r w:rsidR="003B2FBB" w:rsidRPr="00020372">
        <w:rPr>
          <w:sz w:val="20"/>
        </w:rPr>
        <w:t>.</w:t>
      </w:r>
      <w:r w:rsidR="00987625" w:rsidRPr="00020372">
        <w:rPr>
          <w:sz w:val="20"/>
        </w:rPr>
        <w:t>5.</w:t>
      </w:r>
      <w:r w:rsidRPr="00020372">
        <w:rPr>
          <w:sz w:val="20"/>
        </w:rPr>
        <w:t xml:space="preserve"> </w:t>
      </w:r>
      <w:r w:rsidR="00987625" w:rsidRPr="00020372">
        <w:rPr>
          <w:sz w:val="20"/>
        </w:rPr>
        <w:t>Wadium wnoszone w formie poręczeń lub gwarancji musi być złożone jako oryginał gwarancji lub poręczenia w postaci elektronicznej i spełniać co najmniej poniższe wymagania:</w:t>
      </w:r>
    </w:p>
    <w:p w:rsidR="00987625" w:rsidRPr="00020372" w:rsidRDefault="00987625" w:rsidP="00886955">
      <w:pPr>
        <w:pStyle w:val="Nagwek2"/>
        <w:rPr>
          <w:sz w:val="20"/>
        </w:rPr>
      </w:pPr>
      <w:r w:rsidRPr="00020372">
        <w:rPr>
          <w:sz w:val="20"/>
        </w:rPr>
        <w:t>1)</w:t>
      </w:r>
      <w:r w:rsidR="0051206F" w:rsidRPr="00020372">
        <w:rPr>
          <w:sz w:val="20"/>
        </w:rPr>
        <w:t xml:space="preserve"> </w:t>
      </w:r>
      <w:r w:rsidRPr="00020372">
        <w:rPr>
          <w:sz w:val="20"/>
        </w:rPr>
        <w:t xml:space="preserve">musi obejmować odpowiedzialność za wszystkie przypadki powodujące utratę wadium przez Wykonawcę określone w ustawie </w:t>
      </w:r>
      <w:r w:rsidR="00605F38" w:rsidRPr="00020372">
        <w:rPr>
          <w:sz w:val="20"/>
        </w:rPr>
        <w:t>Pzp,</w:t>
      </w:r>
    </w:p>
    <w:p w:rsidR="00987625" w:rsidRPr="00020372" w:rsidRDefault="00987625" w:rsidP="00886955">
      <w:pPr>
        <w:pStyle w:val="Nagwek2"/>
        <w:rPr>
          <w:sz w:val="20"/>
        </w:rPr>
      </w:pPr>
      <w:r w:rsidRPr="00020372">
        <w:rPr>
          <w:sz w:val="20"/>
        </w:rPr>
        <w:t>2)</w:t>
      </w:r>
      <w:r w:rsidR="0051206F" w:rsidRPr="00020372">
        <w:rPr>
          <w:sz w:val="20"/>
        </w:rPr>
        <w:t xml:space="preserve"> </w:t>
      </w:r>
      <w:r w:rsidRPr="00020372">
        <w:rPr>
          <w:sz w:val="20"/>
        </w:rPr>
        <w:t>z jej treści powinno jednoznacznej wynikać zobowiązanie gwaranta do zapłaty całej kwoty wadium;</w:t>
      </w:r>
    </w:p>
    <w:p w:rsidR="00987625" w:rsidRPr="00020372" w:rsidRDefault="00987625" w:rsidP="00886955">
      <w:pPr>
        <w:pStyle w:val="Nagwek2"/>
        <w:rPr>
          <w:sz w:val="20"/>
        </w:rPr>
      </w:pPr>
      <w:r w:rsidRPr="00020372">
        <w:rPr>
          <w:sz w:val="20"/>
        </w:rPr>
        <w:t>3)</w:t>
      </w:r>
      <w:r w:rsidR="0051206F" w:rsidRPr="00020372">
        <w:rPr>
          <w:sz w:val="20"/>
        </w:rPr>
        <w:t xml:space="preserve"> </w:t>
      </w:r>
      <w:r w:rsidRPr="00020372">
        <w:rPr>
          <w:sz w:val="20"/>
        </w:rPr>
        <w:t>powinno być nieodwołalne i bezwarunkowe oraz płatne na pierwsze żądanie;</w:t>
      </w:r>
    </w:p>
    <w:p w:rsidR="00987625" w:rsidRPr="00020372" w:rsidRDefault="00987625" w:rsidP="00886955">
      <w:pPr>
        <w:pStyle w:val="Nagwek2"/>
        <w:rPr>
          <w:sz w:val="20"/>
        </w:rPr>
      </w:pPr>
      <w:r w:rsidRPr="00020372">
        <w:rPr>
          <w:sz w:val="20"/>
        </w:rPr>
        <w:t>4)</w:t>
      </w:r>
      <w:r w:rsidR="0051206F" w:rsidRPr="00020372">
        <w:rPr>
          <w:sz w:val="20"/>
        </w:rPr>
        <w:t xml:space="preserve"> </w:t>
      </w:r>
      <w:r w:rsidRPr="00020372">
        <w:rPr>
          <w:sz w:val="20"/>
        </w:rPr>
        <w:t xml:space="preserve">termin obowiązywania poręczenia lub gwarancji nie może być krótszy niż termin związania ofertą </w:t>
      </w:r>
      <w:r w:rsidR="00226668" w:rsidRPr="00020372">
        <w:rPr>
          <w:sz w:val="20"/>
        </w:rPr>
        <w:br/>
      </w:r>
      <w:r w:rsidRPr="00020372">
        <w:rPr>
          <w:sz w:val="20"/>
        </w:rPr>
        <w:t xml:space="preserve">(z zastrzeżeniem iż pierwszym dniem związania ofertą jest dzień składania ofert); </w:t>
      </w:r>
    </w:p>
    <w:p w:rsidR="00987625" w:rsidRPr="00020372" w:rsidRDefault="00987625" w:rsidP="00886955">
      <w:pPr>
        <w:pStyle w:val="Nagwek2"/>
        <w:rPr>
          <w:sz w:val="20"/>
        </w:rPr>
      </w:pPr>
      <w:r w:rsidRPr="00020372">
        <w:rPr>
          <w:sz w:val="20"/>
        </w:rPr>
        <w:t>5)</w:t>
      </w:r>
      <w:r w:rsidR="0051206F" w:rsidRPr="00020372">
        <w:rPr>
          <w:sz w:val="20"/>
        </w:rPr>
        <w:t xml:space="preserve"> </w:t>
      </w:r>
      <w:r w:rsidRPr="00020372">
        <w:rPr>
          <w:sz w:val="20"/>
        </w:rPr>
        <w:t>w treści poręczenia lub gwarancji powinna znaleźć się nazwa oraz numer przedmiotowego postępowania;</w:t>
      </w:r>
    </w:p>
    <w:p w:rsidR="00987625" w:rsidRPr="00020372" w:rsidRDefault="00987625" w:rsidP="00886955">
      <w:pPr>
        <w:pStyle w:val="Nagwek2"/>
        <w:rPr>
          <w:sz w:val="20"/>
        </w:rPr>
      </w:pPr>
      <w:r w:rsidRPr="00020372">
        <w:rPr>
          <w:sz w:val="20"/>
        </w:rPr>
        <w:t>6)</w:t>
      </w:r>
      <w:r w:rsidR="0051206F" w:rsidRPr="00020372">
        <w:rPr>
          <w:sz w:val="20"/>
        </w:rPr>
        <w:t xml:space="preserve"> </w:t>
      </w:r>
      <w:r w:rsidRPr="00020372">
        <w:rPr>
          <w:sz w:val="20"/>
        </w:rPr>
        <w:t>beneficjentem poręczenia lub gwarancji jest</w:t>
      </w:r>
      <w:r w:rsidR="001A0CA6" w:rsidRPr="00020372">
        <w:rPr>
          <w:sz w:val="20"/>
        </w:rPr>
        <w:t>: Gmina Rabka-Zdrój, ul. Parkowa 2, 34-700 Rabka-Zdrój.</w:t>
      </w:r>
    </w:p>
    <w:p w:rsidR="00987625" w:rsidRPr="00020372" w:rsidRDefault="00987625" w:rsidP="00886955">
      <w:pPr>
        <w:pStyle w:val="Nagwek2"/>
        <w:rPr>
          <w:sz w:val="20"/>
        </w:rPr>
      </w:pPr>
      <w:r w:rsidRPr="00020372">
        <w:rPr>
          <w:sz w:val="20"/>
        </w:rPr>
        <w:t>7)</w:t>
      </w:r>
      <w:r w:rsidR="0051206F" w:rsidRPr="00020372">
        <w:rPr>
          <w:sz w:val="20"/>
        </w:rPr>
        <w:t xml:space="preserve"> </w:t>
      </w:r>
      <w:r w:rsidRPr="00020372">
        <w:rPr>
          <w:sz w:val="20"/>
        </w:rPr>
        <w:t xml:space="preserve">w przypadku Wykonawców wspólnie ubiegających się o udzielenie zamówienia (art. 58 </w:t>
      </w:r>
      <w:r w:rsidR="00D46E02" w:rsidRPr="00020372">
        <w:rPr>
          <w:sz w:val="20"/>
        </w:rPr>
        <w:t>ustawy Pzp</w:t>
      </w:r>
      <w:r w:rsidRPr="00020372">
        <w:rPr>
          <w:sz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987625" w:rsidRPr="00020372" w:rsidRDefault="0051206F" w:rsidP="00886955">
      <w:pPr>
        <w:pStyle w:val="Nagwek2"/>
        <w:rPr>
          <w:sz w:val="20"/>
        </w:rPr>
      </w:pPr>
      <w:r w:rsidRPr="00020372">
        <w:rPr>
          <w:sz w:val="20"/>
        </w:rPr>
        <w:t>17</w:t>
      </w:r>
      <w:r w:rsidR="00D46E02" w:rsidRPr="00020372">
        <w:rPr>
          <w:sz w:val="20"/>
        </w:rPr>
        <w:t>.</w:t>
      </w:r>
      <w:r w:rsidR="00987625" w:rsidRPr="00020372">
        <w:rPr>
          <w:sz w:val="20"/>
        </w:rPr>
        <w:t>6.</w:t>
      </w:r>
      <w:r w:rsidRPr="00020372">
        <w:rPr>
          <w:sz w:val="20"/>
        </w:rPr>
        <w:t xml:space="preserve"> </w:t>
      </w:r>
      <w:r w:rsidR="00987625" w:rsidRPr="00020372">
        <w:rPr>
          <w:sz w:val="20"/>
        </w:rPr>
        <w:t xml:space="preserve">Oferta wykonawcy, który nie wniesie wadium, wniesie wadium w sposób nieprawidłowy lub nie utrzyma wadium nieprzerwanie do upływu terminu związania ofertą lub złoży wniosek o zwrot wadium </w:t>
      </w:r>
      <w:r w:rsidR="001A51E5">
        <w:rPr>
          <w:sz w:val="20"/>
        </w:rPr>
        <w:br/>
      </w:r>
      <w:r w:rsidR="00987625" w:rsidRPr="00020372">
        <w:rPr>
          <w:sz w:val="20"/>
        </w:rPr>
        <w:t xml:space="preserve">w przypadku, o którym mowa w art. 98 ust. 2 </w:t>
      </w:r>
      <w:proofErr w:type="spellStart"/>
      <w:r w:rsidR="00987625" w:rsidRPr="00020372">
        <w:rPr>
          <w:sz w:val="20"/>
        </w:rPr>
        <w:t>pkt</w:t>
      </w:r>
      <w:proofErr w:type="spellEnd"/>
      <w:r w:rsidR="00987625" w:rsidRPr="00020372">
        <w:rPr>
          <w:sz w:val="20"/>
        </w:rPr>
        <w:t xml:space="preserve"> 3 </w:t>
      </w:r>
      <w:r w:rsidR="00F71D5B" w:rsidRPr="00020372">
        <w:rPr>
          <w:sz w:val="20"/>
        </w:rPr>
        <w:t>ustawy P</w:t>
      </w:r>
      <w:r w:rsidR="00987625" w:rsidRPr="00020372">
        <w:rPr>
          <w:sz w:val="20"/>
        </w:rPr>
        <w:t>zp. zostanie odrzucona .</w:t>
      </w:r>
    </w:p>
    <w:p w:rsidR="00987625" w:rsidRPr="00020372" w:rsidRDefault="00E217F2" w:rsidP="00886955">
      <w:pPr>
        <w:pStyle w:val="Nagwek2"/>
        <w:rPr>
          <w:sz w:val="20"/>
        </w:rPr>
      </w:pPr>
      <w:r w:rsidRPr="00020372">
        <w:rPr>
          <w:sz w:val="20"/>
        </w:rPr>
        <w:lastRenderedPageBreak/>
        <w:t>17</w:t>
      </w:r>
      <w:r w:rsidR="00D46E02" w:rsidRPr="00020372">
        <w:rPr>
          <w:sz w:val="20"/>
        </w:rPr>
        <w:t>.</w:t>
      </w:r>
      <w:r w:rsidR="00987625" w:rsidRPr="00020372">
        <w:rPr>
          <w:sz w:val="20"/>
        </w:rPr>
        <w:t>7.</w:t>
      </w:r>
      <w:r w:rsidRPr="00020372">
        <w:rPr>
          <w:sz w:val="20"/>
        </w:rPr>
        <w:t xml:space="preserve"> </w:t>
      </w:r>
      <w:r w:rsidR="00987625" w:rsidRPr="00020372">
        <w:rPr>
          <w:sz w:val="20"/>
        </w:rPr>
        <w:t xml:space="preserve">Zasady zwrotu oraz okoliczności zatrzymania wadium określa art. 98 </w:t>
      </w:r>
      <w:r w:rsidR="00D46E02" w:rsidRPr="00020372">
        <w:rPr>
          <w:sz w:val="20"/>
        </w:rPr>
        <w:t>ustawy Pzp</w:t>
      </w:r>
      <w:r w:rsidR="00987625" w:rsidRPr="00020372">
        <w:rPr>
          <w:sz w:val="20"/>
        </w:rPr>
        <w:t>.</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08435085"/>
      <w:r w:rsidR="00D46E02" w:rsidRPr="00020372">
        <w:rPr>
          <w:rFonts w:ascii="Arial" w:hAnsi="Arial" w:cs="Arial"/>
          <w:sz w:val="20"/>
          <w:szCs w:val="20"/>
          <w:highlight w:val="lightGray"/>
        </w:rPr>
        <w:t>TERMIN ZWIĄZANIA OFERTĄ.</w:t>
      </w:r>
      <w:bookmarkEnd w:id="30"/>
    </w:p>
    <w:p w:rsidR="004A660B" w:rsidRPr="00020372" w:rsidRDefault="007618F0" w:rsidP="00886955">
      <w:pPr>
        <w:pStyle w:val="Nagwek2"/>
        <w:rPr>
          <w:sz w:val="20"/>
        </w:rPr>
      </w:pPr>
      <w:r w:rsidRPr="00020372">
        <w:rPr>
          <w:sz w:val="20"/>
        </w:rPr>
        <w:t>18</w:t>
      </w:r>
      <w:r w:rsidR="00D46E02" w:rsidRPr="00020372">
        <w:rPr>
          <w:sz w:val="20"/>
        </w:rPr>
        <w:t xml:space="preserve">.1. Wykonawca będzie związany ofertą przez okres 30 dni, tj. do dnia </w:t>
      </w:r>
      <w:r w:rsidR="00B57643" w:rsidRPr="003E46AF">
        <w:rPr>
          <w:b/>
          <w:color w:val="FF0000"/>
          <w:sz w:val="20"/>
        </w:rPr>
        <w:t>0</w:t>
      </w:r>
      <w:r w:rsidR="003E46AF" w:rsidRPr="003E46AF">
        <w:rPr>
          <w:b/>
          <w:color w:val="FF0000"/>
          <w:sz w:val="20"/>
        </w:rPr>
        <w:t>8</w:t>
      </w:r>
      <w:r w:rsidR="00F1197B" w:rsidRPr="003E46AF">
        <w:rPr>
          <w:b/>
          <w:color w:val="FF0000"/>
          <w:sz w:val="20"/>
        </w:rPr>
        <w:t>.</w:t>
      </w:r>
      <w:r w:rsidR="003E46AF" w:rsidRPr="003E46AF">
        <w:rPr>
          <w:b/>
          <w:color w:val="FF0000"/>
          <w:sz w:val="20"/>
        </w:rPr>
        <w:t>10</w:t>
      </w:r>
      <w:r w:rsidR="005B1CEE" w:rsidRPr="003E46AF">
        <w:rPr>
          <w:b/>
          <w:color w:val="FF0000"/>
          <w:sz w:val="20"/>
        </w:rPr>
        <w:t>.202</w:t>
      </w:r>
      <w:r w:rsidR="00643304" w:rsidRPr="003E46AF">
        <w:rPr>
          <w:b/>
          <w:color w:val="FF0000"/>
          <w:sz w:val="20"/>
        </w:rPr>
        <w:t>2</w:t>
      </w:r>
      <w:r w:rsidR="005B1CEE" w:rsidRPr="003E46AF">
        <w:rPr>
          <w:b/>
          <w:color w:val="FF0000"/>
          <w:sz w:val="20"/>
        </w:rPr>
        <w:t xml:space="preserve"> </w:t>
      </w:r>
      <w:r w:rsidR="00D46E02" w:rsidRPr="003E46AF">
        <w:rPr>
          <w:b/>
          <w:color w:val="FF0000"/>
          <w:sz w:val="20"/>
        </w:rPr>
        <w:t>r.</w:t>
      </w:r>
      <w:r w:rsidR="00D46E02" w:rsidRPr="00020372">
        <w:rPr>
          <w:sz w:val="20"/>
        </w:rPr>
        <w:t xml:space="preserve"> </w:t>
      </w:r>
    </w:p>
    <w:p w:rsidR="00D46E02" w:rsidRPr="00020372" w:rsidRDefault="00D46E02" w:rsidP="00886955">
      <w:pPr>
        <w:pStyle w:val="Nagwek2"/>
        <w:rPr>
          <w:sz w:val="20"/>
        </w:rPr>
      </w:pPr>
      <w:r w:rsidRPr="00020372">
        <w:rPr>
          <w:sz w:val="20"/>
        </w:rPr>
        <w:t>Bieg terminu związania ofertą rozpoczyna się wraz z upływem terminu składania ofert.</w:t>
      </w:r>
    </w:p>
    <w:p w:rsidR="00D46E02" w:rsidRPr="00020372" w:rsidRDefault="00D46E02" w:rsidP="00886955">
      <w:pPr>
        <w:pStyle w:val="Nagwek2"/>
        <w:rPr>
          <w:sz w:val="20"/>
        </w:rPr>
      </w:pPr>
      <w:r w:rsidRPr="00020372">
        <w:rPr>
          <w:sz w:val="20"/>
        </w:rPr>
        <w:t>1</w:t>
      </w:r>
      <w:r w:rsidR="002E4F86" w:rsidRPr="00020372">
        <w:rPr>
          <w:sz w:val="20"/>
        </w:rPr>
        <w:t>8</w:t>
      </w:r>
      <w:r w:rsidRPr="00020372">
        <w:rPr>
          <w:sz w:val="20"/>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020372" w:rsidRDefault="001F0140" w:rsidP="00886955">
      <w:pPr>
        <w:pStyle w:val="Nagwek2"/>
        <w:rPr>
          <w:sz w:val="20"/>
        </w:rPr>
      </w:pPr>
      <w:r w:rsidRPr="00020372">
        <w:rPr>
          <w:sz w:val="20"/>
        </w:rPr>
        <w:t>18</w:t>
      </w:r>
      <w:r w:rsidR="0042721F" w:rsidRPr="00020372">
        <w:rPr>
          <w:sz w:val="20"/>
        </w:rPr>
        <w:t>.</w:t>
      </w:r>
      <w:r w:rsidR="00D46E02" w:rsidRPr="00020372">
        <w:rPr>
          <w:sz w:val="20"/>
        </w:rPr>
        <w:t>3.Odmowa wyrażenia zgody na przedłużenie terminu związania ofertą nie powoduje utraty wadium.</w:t>
      </w:r>
    </w:p>
    <w:p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1" w:name="_Toc108435086"/>
      <w:r w:rsidR="0040646A" w:rsidRPr="00020372">
        <w:rPr>
          <w:rFonts w:ascii="Arial" w:hAnsi="Arial" w:cs="Arial"/>
          <w:sz w:val="20"/>
          <w:szCs w:val="20"/>
          <w:highlight w:val="lightGray"/>
        </w:rPr>
        <w:t>SPOSÓB I TERMIN SKŁADANIA I OTWARCIA OFERT</w:t>
      </w:r>
      <w:bookmarkEnd w:id="31"/>
    </w:p>
    <w:p w:rsidR="0040646A" w:rsidRPr="00B57643" w:rsidRDefault="001F0140" w:rsidP="00886955">
      <w:pPr>
        <w:pStyle w:val="Nagwek2"/>
        <w:rPr>
          <w:color w:val="FF0000"/>
          <w:sz w:val="20"/>
        </w:rPr>
      </w:pPr>
      <w:r w:rsidRPr="00020372">
        <w:rPr>
          <w:sz w:val="20"/>
        </w:rPr>
        <w:t>19</w:t>
      </w:r>
      <w:r w:rsidR="0040646A" w:rsidRPr="00020372">
        <w:rPr>
          <w:sz w:val="20"/>
        </w:rPr>
        <w:t xml:space="preserve">.1. Ofertę należy złożyć poprzez Platformę do dnia </w:t>
      </w:r>
      <w:r w:rsidR="00B57643" w:rsidRPr="00721A57">
        <w:rPr>
          <w:b/>
          <w:color w:val="FF0000"/>
          <w:sz w:val="20"/>
        </w:rPr>
        <w:t>0</w:t>
      </w:r>
      <w:r w:rsidR="00721A57" w:rsidRPr="00721A57">
        <w:rPr>
          <w:b/>
          <w:color w:val="FF0000"/>
          <w:sz w:val="20"/>
        </w:rPr>
        <w:t>9</w:t>
      </w:r>
      <w:r w:rsidR="002C694C" w:rsidRPr="00721A57">
        <w:rPr>
          <w:b/>
          <w:color w:val="FF0000"/>
          <w:sz w:val="20"/>
        </w:rPr>
        <w:t>.0</w:t>
      </w:r>
      <w:r w:rsidR="00721A57" w:rsidRPr="00721A57">
        <w:rPr>
          <w:b/>
          <w:color w:val="FF0000"/>
          <w:sz w:val="20"/>
        </w:rPr>
        <w:t>9</w:t>
      </w:r>
      <w:r w:rsidR="002C694C" w:rsidRPr="00721A57">
        <w:rPr>
          <w:b/>
          <w:color w:val="FF0000"/>
          <w:sz w:val="20"/>
        </w:rPr>
        <w:t>.202</w:t>
      </w:r>
      <w:r w:rsidR="00643304" w:rsidRPr="00721A57">
        <w:rPr>
          <w:b/>
          <w:color w:val="FF0000"/>
          <w:sz w:val="20"/>
        </w:rPr>
        <w:t>2</w:t>
      </w:r>
      <w:r w:rsidR="002C694C" w:rsidRPr="00721A57">
        <w:rPr>
          <w:b/>
          <w:color w:val="FF0000"/>
          <w:sz w:val="20"/>
        </w:rPr>
        <w:t xml:space="preserve"> r</w:t>
      </w:r>
      <w:r w:rsidR="002C694C" w:rsidRPr="00721A57">
        <w:rPr>
          <w:b/>
          <w:sz w:val="20"/>
        </w:rPr>
        <w:t>.</w:t>
      </w:r>
      <w:r w:rsidR="0040646A" w:rsidRPr="00020372">
        <w:rPr>
          <w:sz w:val="20"/>
        </w:rPr>
        <w:t xml:space="preserve"> do godziny </w:t>
      </w:r>
      <w:r w:rsidR="0040646A" w:rsidRPr="00721A57">
        <w:rPr>
          <w:b/>
          <w:color w:val="FF0000"/>
          <w:sz w:val="20"/>
        </w:rPr>
        <w:t>11:00.</w:t>
      </w:r>
    </w:p>
    <w:p w:rsidR="0040646A" w:rsidRPr="00020372" w:rsidRDefault="0040646A" w:rsidP="00886955">
      <w:pPr>
        <w:pStyle w:val="Nagwek2"/>
        <w:rPr>
          <w:sz w:val="20"/>
        </w:rPr>
      </w:pPr>
      <w:r w:rsidRPr="00020372">
        <w:rPr>
          <w:sz w:val="20"/>
        </w:rPr>
        <w:t>O terminie złożenia oferty decyduje czas pełnego przeprocesowania transakcji na Platformie.</w:t>
      </w:r>
    </w:p>
    <w:p w:rsidR="0040646A" w:rsidRPr="00020372" w:rsidRDefault="001F0140" w:rsidP="00886955">
      <w:pPr>
        <w:pStyle w:val="Nagwek2"/>
        <w:rPr>
          <w:sz w:val="20"/>
        </w:rPr>
      </w:pPr>
      <w:r w:rsidRPr="00020372">
        <w:rPr>
          <w:sz w:val="20"/>
        </w:rPr>
        <w:t>19</w:t>
      </w:r>
      <w:r w:rsidR="00BC3F3B" w:rsidRPr="00020372">
        <w:rPr>
          <w:sz w:val="20"/>
        </w:rPr>
        <w:t>.2</w:t>
      </w:r>
      <w:r w:rsidR="0040646A" w:rsidRPr="00020372">
        <w:rPr>
          <w:sz w:val="20"/>
        </w:rPr>
        <w:t>.</w:t>
      </w:r>
      <w:r w:rsidRPr="00020372">
        <w:rPr>
          <w:sz w:val="20"/>
        </w:rPr>
        <w:t xml:space="preserve"> </w:t>
      </w:r>
      <w:r w:rsidR="0040646A" w:rsidRPr="00020372">
        <w:rPr>
          <w:sz w:val="20"/>
        </w:rPr>
        <w:t>Otwarcie ofert nast</w:t>
      </w:r>
      <w:r w:rsidR="00BC3F3B" w:rsidRPr="00020372">
        <w:rPr>
          <w:sz w:val="20"/>
        </w:rPr>
        <w:t>ą</w:t>
      </w:r>
      <w:r w:rsidR="0040646A" w:rsidRPr="00020372">
        <w:rPr>
          <w:sz w:val="20"/>
        </w:rPr>
        <w:t>p</w:t>
      </w:r>
      <w:r w:rsidR="00BC3F3B" w:rsidRPr="00020372">
        <w:rPr>
          <w:sz w:val="20"/>
        </w:rPr>
        <w:t>i</w:t>
      </w:r>
      <w:r w:rsidR="0040646A" w:rsidRPr="00020372">
        <w:rPr>
          <w:sz w:val="20"/>
        </w:rPr>
        <w:t xml:space="preserve"> w dniu</w:t>
      </w:r>
      <w:r w:rsidR="00BC3F3B" w:rsidRPr="00020372">
        <w:rPr>
          <w:sz w:val="20"/>
        </w:rPr>
        <w:t xml:space="preserve"> </w:t>
      </w:r>
      <w:r w:rsidR="00256F9F" w:rsidRPr="00721A57">
        <w:rPr>
          <w:b/>
          <w:color w:val="FF0000"/>
          <w:sz w:val="20"/>
        </w:rPr>
        <w:t>0</w:t>
      </w:r>
      <w:r w:rsidR="00A70023">
        <w:rPr>
          <w:b/>
          <w:color w:val="FF0000"/>
          <w:sz w:val="20"/>
        </w:rPr>
        <w:t>9</w:t>
      </w:r>
      <w:r w:rsidR="002C694C" w:rsidRPr="00721A57">
        <w:rPr>
          <w:b/>
          <w:color w:val="FF0000"/>
          <w:sz w:val="20"/>
        </w:rPr>
        <w:t>.0</w:t>
      </w:r>
      <w:r w:rsidR="00A70023">
        <w:rPr>
          <w:b/>
          <w:color w:val="FF0000"/>
          <w:sz w:val="20"/>
        </w:rPr>
        <w:t>9</w:t>
      </w:r>
      <w:r w:rsidR="002C694C" w:rsidRPr="00721A57">
        <w:rPr>
          <w:b/>
          <w:color w:val="FF0000"/>
          <w:sz w:val="20"/>
        </w:rPr>
        <w:t>.202</w:t>
      </w:r>
      <w:r w:rsidR="00643304" w:rsidRPr="00721A57">
        <w:rPr>
          <w:b/>
          <w:color w:val="FF0000"/>
          <w:sz w:val="20"/>
        </w:rPr>
        <w:t>2</w:t>
      </w:r>
      <w:r w:rsidR="002C694C" w:rsidRPr="00721A57">
        <w:rPr>
          <w:b/>
          <w:color w:val="FF0000"/>
          <w:sz w:val="20"/>
        </w:rPr>
        <w:t xml:space="preserve"> r</w:t>
      </w:r>
      <w:r w:rsidR="002C694C" w:rsidRPr="00721A57">
        <w:rPr>
          <w:b/>
          <w:sz w:val="20"/>
        </w:rPr>
        <w:t>.</w:t>
      </w:r>
      <w:r w:rsidR="0040646A" w:rsidRPr="00020372">
        <w:rPr>
          <w:sz w:val="20"/>
        </w:rPr>
        <w:t xml:space="preserve"> o godzinie </w:t>
      </w:r>
      <w:r w:rsidR="00BC3F3B" w:rsidRPr="00721A57">
        <w:rPr>
          <w:b/>
          <w:color w:val="FF0000"/>
          <w:sz w:val="20"/>
        </w:rPr>
        <w:t>11</w:t>
      </w:r>
      <w:r w:rsidR="0040646A" w:rsidRPr="00721A57">
        <w:rPr>
          <w:b/>
          <w:color w:val="FF0000"/>
          <w:sz w:val="20"/>
        </w:rPr>
        <w:t>:30</w:t>
      </w:r>
      <w:r w:rsidR="00BC3F3B" w:rsidRPr="00721A57">
        <w:rPr>
          <w:b/>
          <w:color w:val="FF0000"/>
          <w:sz w:val="20"/>
        </w:rPr>
        <w:t>.</w:t>
      </w:r>
    </w:p>
    <w:p w:rsidR="0040646A" w:rsidRPr="00020372" w:rsidRDefault="001F0140" w:rsidP="00886955">
      <w:pPr>
        <w:pStyle w:val="Nagwek2"/>
        <w:rPr>
          <w:sz w:val="20"/>
        </w:rPr>
      </w:pPr>
      <w:r w:rsidRPr="00020372">
        <w:rPr>
          <w:sz w:val="20"/>
        </w:rPr>
        <w:t>19</w:t>
      </w:r>
      <w:r w:rsidR="00BC3F3B" w:rsidRPr="00020372">
        <w:rPr>
          <w:sz w:val="20"/>
        </w:rPr>
        <w:t>.3</w:t>
      </w:r>
      <w:r w:rsidR="0040646A" w:rsidRPr="00020372">
        <w:rPr>
          <w:sz w:val="20"/>
        </w:rPr>
        <w:t>.</w:t>
      </w:r>
      <w:r w:rsidRPr="00020372">
        <w:rPr>
          <w:sz w:val="20"/>
        </w:rPr>
        <w:t xml:space="preserve"> </w:t>
      </w:r>
      <w:r w:rsidR="0040646A" w:rsidRPr="00020372">
        <w:rPr>
          <w:sz w:val="20"/>
        </w:rPr>
        <w:t xml:space="preserve">Najpóźniej przed otwarciem ofert, udostępnia się na stronie internetowej prowadzonego postępowania informację o kwocie, jaką zamierza się przeznaczyć na sfinansowanie zamówienia. </w:t>
      </w:r>
    </w:p>
    <w:p w:rsidR="0040646A" w:rsidRPr="00020372" w:rsidRDefault="001F0140" w:rsidP="00886955">
      <w:pPr>
        <w:pStyle w:val="Nagwek2"/>
        <w:rPr>
          <w:sz w:val="20"/>
        </w:rPr>
      </w:pPr>
      <w:r w:rsidRPr="00020372">
        <w:rPr>
          <w:sz w:val="20"/>
        </w:rPr>
        <w:t>19</w:t>
      </w:r>
      <w:r w:rsidR="00BC3F3B" w:rsidRPr="00020372">
        <w:rPr>
          <w:sz w:val="20"/>
        </w:rPr>
        <w:t>.4</w:t>
      </w:r>
      <w:r w:rsidR="0040646A" w:rsidRPr="00020372">
        <w:rPr>
          <w:sz w:val="20"/>
        </w:rPr>
        <w:t>.</w:t>
      </w:r>
      <w:r w:rsidRPr="00020372">
        <w:rPr>
          <w:sz w:val="20"/>
        </w:rPr>
        <w:t xml:space="preserve"> </w:t>
      </w:r>
      <w:r w:rsidR="0040646A" w:rsidRPr="00020372">
        <w:rPr>
          <w:sz w:val="20"/>
        </w:rPr>
        <w:t xml:space="preserve">Niezwłocznie po otwarciu ofert, udostępnia się na stronie internetowej prowadzonego postępowania informacje o: </w:t>
      </w:r>
    </w:p>
    <w:p w:rsidR="0040646A" w:rsidRPr="00020372" w:rsidRDefault="0040646A" w:rsidP="00886955">
      <w:pPr>
        <w:pStyle w:val="Nagwek2"/>
        <w:rPr>
          <w:sz w:val="20"/>
        </w:rPr>
      </w:pPr>
      <w:r w:rsidRPr="00020372">
        <w:rPr>
          <w:sz w:val="20"/>
        </w:rPr>
        <w:t>1)</w:t>
      </w:r>
      <w:r w:rsidR="001F0140" w:rsidRPr="00020372">
        <w:rPr>
          <w:sz w:val="20"/>
        </w:rPr>
        <w:t xml:space="preserve"> </w:t>
      </w:r>
      <w:r w:rsidRPr="00020372">
        <w:rPr>
          <w:sz w:val="20"/>
        </w:rPr>
        <w:t xml:space="preserve">nazwach albo imionach i nazwiskach oraz siedzibach lub miejscach prowadzonej działalności gospodarczej albo miejscach zamieszkania wykonawców, których oferty zostały otwarte; </w:t>
      </w:r>
    </w:p>
    <w:p w:rsidR="0040646A" w:rsidRPr="00020372" w:rsidRDefault="0040646A" w:rsidP="00886955">
      <w:pPr>
        <w:pStyle w:val="Nagwek2"/>
        <w:rPr>
          <w:sz w:val="20"/>
        </w:rPr>
      </w:pPr>
      <w:r w:rsidRPr="00020372">
        <w:rPr>
          <w:sz w:val="20"/>
        </w:rPr>
        <w:t>2)</w:t>
      </w:r>
      <w:r w:rsidR="001F0140" w:rsidRPr="00020372">
        <w:rPr>
          <w:sz w:val="20"/>
        </w:rPr>
        <w:t xml:space="preserve"> </w:t>
      </w:r>
      <w:r w:rsidRPr="00020372">
        <w:rPr>
          <w:sz w:val="20"/>
        </w:rPr>
        <w:t>cenach lub kosztach zawartych w ofertach.</w:t>
      </w:r>
    </w:p>
    <w:p w:rsidR="00D46E02" w:rsidRPr="00020372" w:rsidRDefault="002A537F" w:rsidP="000C6F7A">
      <w:pPr>
        <w:pStyle w:val="Nagwek1"/>
        <w:rPr>
          <w:rFonts w:ascii="Arial" w:hAnsi="Arial" w:cs="Arial"/>
          <w:sz w:val="20"/>
          <w:szCs w:val="20"/>
          <w:highlight w:val="lightGray"/>
        </w:rPr>
      </w:pPr>
      <w:bookmarkStart w:id="32" w:name="_Toc108435087"/>
      <w:r w:rsidRPr="00020372">
        <w:rPr>
          <w:rFonts w:ascii="Arial" w:hAnsi="Arial" w:cs="Arial"/>
          <w:sz w:val="20"/>
          <w:szCs w:val="20"/>
          <w:highlight w:val="lightGray"/>
        </w:rPr>
        <w:t>OPIS KRYTERIÓW OCENY OFERT, WRAZ Z PODANIEM WAG KRYTERIÓW I SPOSOBU OCENY OFERT.</w:t>
      </w:r>
      <w:bookmarkEnd w:id="32"/>
    </w:p>
    <w:p w:rsidR="002A537F" w:rsidRPr="00020372" w:rsidRDefault="009F0DDA" w:rsidP="00886955">
      <w:pPr>
        <w:pStyle w:val="Nagwek2"/>
        <w:rPr>
          <w:sz w:val="20"/>
        </w:rPr>
      </w:pPr>
      <w:r w:rsidRPr="00020372">
        <w:rPr>
          <w:sz w:val="20"/>
        </w:rPr>
        <w:t>20</w:t>
      </w:r>
      <w:r w:rsidR="002A537F" w:rsidRPr="00020372">
        <w:rPr>
          <w:sz w:val="20"/>
        </w:rPr>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rsidTr="00101B7F">
        <w:trPr>
          <w:jc w:val="center"/>
        </w:trPr>
        <w:tc>
          <w:tcPr>
            <w:tcW w:w="900" w:type="dxa"/>
            <w:vAlign w:val="center"/>
          </w:tcPr>
          <w:p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rsidR="00987787" w:rsidRPr="00020372" w:rsidRDefault="009F0DDA" w:rsidP="00886955">
      <w:pPr>
        <w:pStyle w:val="Nagwek2"/>
        <w:rPr>
          <w:sz w:val="20"/>
        </w:rPr>
      </w:pPr>
      <w:r w:rsidRPr="00020372">
        <w:rPr>
          <w:sz w:val="20"/>
        </w:rPr>
        <w:t>20</w:t>
      </w:r>
      <w:r w:rsidR="00987787" w:rsidRPr="00020372">
        <w:rPr>
          <w:sz w:val="20"/>
        </w:rPr>
        <w:t>.2. Punkty przyznawane za podane w pkt.</w:t>
      </w:r>
      <w:r w:rsidRPr="00020372">
        <w:rPr>
          <w:sz w:val="20"/>
        </w:rPr>
        <w:t xml:space="preserve"> 20</w:t>
      </w:r>
      <w:r w:rsidR="00987787" w:rsidRPr="00020372">
        <w:rPr>
          <w:sz w:val="20"/>
        </w:rPr>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5926"/>
      </w:tblGrid>
      <w:tr w:rsidR="00987787" w:rsidRPr="00020372" w:rsidTr="00101B7F">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rsidTr="00101B7F">
        <w:tc>
          <w:tcPr>
            <w:tcW w:w="1094" w:type="dxa"/>
          </w:tcPr>
          <w:p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rsidTr="00101B7F">
        <w:trPr>
          <w:trHeight w:val="274"/>
        </w:trPr>
        <w:tc>
          <w:tcPr>
            <w:tcW w:w="1094" w:type="dxa"/>
          </w:tcPr>
          <w:p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 xml:space="preserve">Wydłużenie okresu </w:t>
            </w:r>
            <w:r w:rsidRPr="00020372">
              <w:rPr>
                <w:rFonts w:ascii="Arial" w:hAnsi="Arial" w:cs="Arial"/>
                <w:b/>
                <w:sz w:val="20"/>
                <w:szCs w:val="20"/>
              </w:rPr>
              <w:lastRenderedPageBreak/>
              <w:t>gwarancji w stosunku do minimalnego okresu gwarancji</w:t>
            </w:r>
            <w:r w:rsidRPr="00020372">
              <w:rPr>
                <w:rFonts w:ascii="Arial" w:hAnsi="Arial" w:cs="Arial"/>
                <w:sz w:val="20"/>
                <w:szCs w:val="20"/>
              </w:rPr>
              <w:t xml:space="preserve"> punkty przyznawane są w następujący sposób:</w:t>
            </w:r>
          </w:p>
          <w:p w:rsidR="00987787" w:rsidRPr="00020372" w:rsidRDefault="00987787" w:rsidP="00101B7F">
            <w:pPr>
              <w:jc w:val="both"/>
              <w:rPr>
                <w:rFonts w:ascii="Arial" w:hAnsi="Arial" w:cs="Arial"/>
                <w:sz w:val="20"/>
                <w:szCs w:val="20"/>
              </w:rPr>
            </w:pP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rsidTr="00101B7F">
        <w:trPr>
          <w:trHeight w:val="707"/>
        </w:trPr>
        <w:tc>
          <w:tcPr>
            <w:tcW w:w="7020" w:type="dxa"/>
            <w:gridSpan w:val="2"/>
          </w:tcPr>
          <w:p w:rsidR="00987787" w:rsidRPr="00020372" w:rsidRDefault="00987787" w:rsidP="00101B7F">
            <w:pPr>
              <w:jc w:val="both"/>
              <w:rPr>
                <w:rFonts w:ascii="Arial" w:eastAsia="Arial Unicode MS" w:hAnsi="Arial" w:cs="Arial"/>
                <w:b/>
                <w:color w:val="FF0000"/>
                <w:sz w:val="20"/>
                <w:szCs w:val="20"/>
              </w:rPr>
            </w:pPr>
          </w:p>
          <w:p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rsidR="00987787" w:rsidRPr="00020372" w:rsidRDefault="00987787" w:rsidP="00101B7F">
            <w:pPr>
              <w:rPr>
                <w:rFonts w:ascii="Arial" w:eastAsia="MS Mincho" w:hAnsi="Arial" w:cs="Arial"/>
                <w:b/>
                <w:sz w:val="20"/>
                <w:szCs w:val="20"/>
                <w:vertAlign w:val="subscript"/>
              </w:rPr>
            </w:pPr>
          </w:p>
          <w:p w:rsidR="00987787" w:rsidRPr="00020372" w:rsidRDefault="00987787" w:rsidP="00101B7F">
            <w:pPr>
              <w:jc w:val="center"/>
              <w:rPr>
                <w:rFonts w:ascii="Arial" w:hAnsi="Arial" w:cs="Arial"/>
                <w:sz w:val="20"/>
                <w:szCs w:val="20"/>
              </w:rPr>
            </w:pPr>
            <w:r w:rsidRPr="00020372">
              <w:rPr>
                <w:rFonts w:ascii="Arial" w:hAnsi="Arial" w:cs="Arial"/>
                <w:sz w:val="20"/>
                <w:szCs w:val="20"/>
              </w:rPr>
              <w:t>Ofertą najkorzystniejszą w zakresie w/w kryteriów będzie oferta o największej sumie punktów z obu kryteriów, przy czym 1% = 1 pkt.</w:t>
            </w:r>
          </w:p>
          <w:p w:rsidR="00987787" w:rsidRPr="00020372" w:rsidRDefault="00987787" w:rsidP="00101B7F">
            <w:pPr>
              <w:jc w:val="center"/>
              <w:rPr>
                <w:rFonts w:ascii="Arial" w:hAnsi="Arial" w:cs="Arial"/>
                <w:sz w:val="20"/>
                <w:szCs w:val="20"/>
              </w:rPr>
            </w:pPr>
          </w:p>
          <w:p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rsidR="002A537F" w:rsidRPr="00020372" w:rsidRDefault="009F0DDA" w:rsidP="00886955">
      <w:pPr>
        <w:pStyle w:val="Nagwek2"/>
        <w:rPr>
          <w:sz w:val="20"/>
        </w:rPr>
      </w:pPr>
      <w:r w:rsidRPr="00020372">
        <w:rPr>
          <w:sz w:val="20"/>
        </w:rPr>
        <w:t>20</w:t>
      </w:r>
      <w:r w:rsidR="002A537F" w:rsidRPr="00020372">
        <w:rPr>
          <w:sz w:val="20"/>
        </w:rPr>
        <w:t xml:space="preserve">.3. Punktacja przyznawana ofertom w poszczególnych kryteriach oceny ofert będzie liczona </w:t>
      </w:r>
      <w:r w:rsidR="00842307">
        <w:rPr>
          <w:sz w:val="20"/>
        </w:rPr>
        <w:br/>
      </w:r>
      <w:r w:rsidR="002A537F" w:rsidRPr="00020372">
        <w:rPr>
          <w:sz w:val="20"/>
        </w:rPr>
        <w:t>z dokładnością do dwóch miejsc po przecinku, zgodnie z zasadami arytmetyki.</w:t>
      </w:r>
    </w:p>
    <w:p w:rsidR="002A537F" w:rsidRPr="00020372" w:rsidRDefault="009F0DDA" w:rsidP="00886955">
      <w:pPr>
        <w:pStyle w:val="Nagwek2"/>
        <w:rPr>
          <w:sz w:val="20"/>
        </w:rPr>
      </w:pPr>
      <w:r w:rsidRPr="00020372">
        <w:rPr>
          <w:sz w:val="20"/>
        </w:rPr>
        <w:t>20</w:t>
      </w:r>
      <w:r w:rsidR="002A537F" w:rsidRPr="00020372">
        <w:rPr>
          <w:sz w:val="20"/>
        </w:rPr>
        <w:t>.4. W toku badania i oceny ofert Zamawiający może żądać od Wykonawcy wyjaśnień dotyczących treści złożonej oferty, w tym zaoferowanej ceny.</w:t>
      </w:r>
    </w:p>
    <w:p w:rsidR="00D46E02" w:rsidRPr="00020372" w:rsidRDefault="009F0DDA" w:rsidP="00886955">
      <w:pPr>
        <w:pStyle w:val="Nagwek2"/>
        <w:rPr>
          <w:sz w:val="20"/>
        </w:rPr>
      </w:pPr>
      <w:r w:rsidRPr="00020372">
        <w:rPr>
          <w:sz w:val="20"/>
        </w:rPr>
        <w:t>20</w:t>
      </w:r>
      <w:r w:rsidR="002A537F" w:rsidRPr="00020372">
        <w:rPr>
          <w:sz w:val="20"/>
        </w:rPr>
        <w:t>.5. Zamawiający udzieli zamówienia Wykonawcy, którego oferta zostanie uznana za najkorzystniejszą.</w:t>
      </w:r>
    </w:p>
    <w:p w:rsidR="003848FD" w:rsidRPr="00020372" w:rsidRDefault="003848FD" w:rsidP="000C6F7A">
      <w:pPr>
        <w:pStyle w:val="Nagwek1"/>
        <w:rPr>
          <w:rFonts w:ascii="Arial" w:hAnsi="Arial" w:cs="Arial"/>
          <w:sz w:val="20"/>
          <w:szCs w:val="20"/>
          <w:highlight w:val="lightGray"/>
        </w:rPr>
      </w:pPr>
      <w:bookmarkStart w:id="33" w:name="_Toc108435088"/>
      <w:r w:rsidRPr="00020372">
        <w:rPr>
          <w:rFonts w:ascii="Arial" w:hAnsi="Arial" w:cs="Arial"/>
          <w:sz w:val="20"/>
          <w:szCs w:val="20"/>
          <w:highlight w:val="lightGray"/>
        </w:rPr>
        <w:t>INFORMACJE O FORMALNOŚCIACH, JAKIE POWINNI BYĆ DOPEŁNIONE PO WYBORZE OFERTY W CELU ZAWARCIA UMOWY W SPRAWIE ZAMÓWIENIA PUBLICZNEGO.</w:t>
      </w:r>
      <w:bookmarkEnd w:id="33"/>
    </w:p>
    <w:p w:rsidR="003848FD" w:rsidRPr="00020372" w:rsidRDefault="009F0DDA" w:rsidP="00886955">
      <w:pPr>
        <w:pStyle w:val="Nagwek2"/>
        <w:rPr>
          <w:sz w:val="20"/>
        </w:rPr>
      </w:pPr>
      <w:r w:rsidRPr="00020372">
        <w:rPr>
          <w:sz w:val="20"/>
        </w:rPr>
        <w:t>21</w:t>
      </w:r>
      <w:r w:rsidR="003848FD" w:rsidRPr="00020372">
        <w:rPr>
          <w:sz w:val="20"/>
        </w:rPr>
        <w:t>.1. Zamawiający zawiera umowę w sprawie zamówienia publicznego w terminie nie krótszym niż 5 dni od dnia przesłania zawiadomienia o wyborze najkorzystniejszej oferty.</w:t>
      </w:r>
    </w:p>
    <w:p w:rsidR="003848FD" w:rsidRPr="00020372" w:rsidRDefault="009F0DDA" w:rsidP="00886955">
      <w:pPr>
        <w:pStyle w:val="Nagwek2"/>
        <w:rPr>
          <w:sz w:val="20"/>
        </w:rPr>
      </w:pPr>
      <w:r w:rsidRPr="00020372">
        <w:rPr>
          <w:sz w:val="20"/>
        </w:rPr>
        <w:t>21</w:t>
      </w:r>
      <w:r w:rsidR="003848FD" w:rsidRPr="00020372">
        <w:rPr>
          <w:sz w:val="20"/>
        </w:rPr>
        <w:t>.2. Zamawiający może zawrzeć umowę w sprawie zamówienia publicznego przed upływem terminu, o którym mowa w ust. 1, jeżeli w postępowaniu o udzielenie zamówienia prowadzonym w trybie</w:t>
      </w:r>
      <w:r w:rsidR="006D463F" w:rsidRPr="00020372">
        <w:rPr>
          <w:sz w:val="20"/>
        </w:rPr>
        <w:t xml:space="preserve"> </w:t>
      </w:r>
      <w:r w:rsidR="003848FD" w:rsidRPr="00020372">
        <w:rPr>
          <w:sz w:val="20"/>
        </w:rPr>
        <w:t>podstawowym złożono tylko jedną ofertę.</w:t>
      </w:r>
    </w:p>
    <w:p w:rsidR="003848FD" w:rsidRPr="00020372" w:rsidRDefault="009F0DDA" w:rsidP="00886955">
      <w:pPr>
        <w:pStyle w:val="Nagwek2"/>
        <w:rPr>
          <w:sz w:val="20"/>
        </w:rPr>
      </w:pPr>
      <w:r w:rsidRPr="00020372">
        <w:rPr>
          <w:sz w:val="20"/>
        </w:rPr>
        <w:t>21</w:t>
      </w:r>
      <w:r w:rsidR="00454718" w:rsidRPr="00020372">
        <w:rPr>
          <w:sz w:val="20"/>
        </w:rPr>
        <w:t>.</w:t>
      </w:r>
      <w:r w:rsidR="003848FD" w:rsidRPr="00020372">
        <w:rPr>
          <w:sz w:val="20"/>
        </w:rPr>
        <w:t>3.</w:t>
      </w:r>
      <w:r w:rsidR="000E5569" w:rsidRPr="00020372">
        <w:rPr>
          <w:sz w:val="20"/>
        </w:rPr>
        <w:t xml:space="preserve"> </w:t>
      </w:r>
      <w:r w:rsidR="003848FD" w:rsidRPr="00020372">
        <w:rPr>
          <w:sz w:val="20"/>
        </w:rPr>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rPr>
          <w:sz w:val="20"/>
        </w:rPr>
        <w:t>pkt. 23</w:t>
      </w:r>
      <w:r w:rsidR="003848FD" w:rsidRPr="00020372">
        <w:rPr>
          <w:sz w:val="20"/>
        </w:rPr>
        <w:t xml:space="preserve"> SWZ.</w:t>
      </w:r>
    </w:p>
    <w:p w:rsidR="003848FD" w:rsidRPr="00020372" w:rsidRDefault="000E5569" w:rsidP="00886955">
      <w:pPr>
        <w:pStyle w:val="Nagwek2"/>
        <w:rPr>
          <w:sz w:val="20"/>
        </w:rPr>
      </w:pPr>
      <w:r w:rsidRPr="00020372">
        <w:rPr>
          <w:sz w:val="20"/>
        </w:rPr>
        <w:t>21</w:t>
      </w:r>
      <w:r w:rsidR="00454718" w:rsidRPr="00020372">
        <w:rPr>
          <w:sz w:val="20"/>
        </w:rPr>
        <w:t>.</w:t>
      </w:r>
      <w:r w:rsidR="003848FD" w:rsidRPr="00020372">
        <w:rPr>
          <w:sz w:val="20"/>
        </w:rPr>
        <w:t>4.</w:t>
      </w:r>
      <w:r w:rsidRPr="00020372">
        <w:rPr>
          <w:sz w:val="20"/>
        </w:rPr>
        <w:t xml:space="preserve"> </w:t>
      </w:r>
      <w:r w:rsidR="003848FD" w:rsidRPr="00020372">
        <w:rPr>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848FD" w:rsidRDefault="000E5569" w:rsidP="00886955">
      <w:pPr>
        <w:pStyle w:val="Nagwek2"/>
        <w:rPr>
          <w:sz w:val="20"/>
        </w:rPr>
      </w:pPr>
      <w:r w:rsidRPr="00020372">
        <w:rPr>
          <w:sz w:val="20"/>
        </w:rPr>
        <w:t>21</w:t>
      </w:r>
      <w:r w:rsidR="00454718" w:rsidRPr="00020372">
        <w:rPr>
          <w:sz w:val="20"/>
        </w:rPr>
        <w:t>.</w:t>
      </w:r>
      <w:r w:rsidR="003848FD" w:rsidRPr="00020372">
        <w:rPr>
          <w:sz w:val="20"/>
        </w:rPr>
        <w:t>5.</w:t>
      </w:r>
      <w:r w:rsidRPr="00020372">
        <w:rPr>
          <w:sz w:val="20"/>
        </w:rPr>
        <w:t xml:space="preserve"> </w:t>
      </w:r>
      <w:r w:rsidR="003848FD" w:rsidRPr="00020372">
        <w:rPr>
          <w:sz w:val="20"/>
        </w:rPr>
        <w:t>Wykonawca będzie zobowiązany do podpisania umowy w miejscu i terminie wskazanym przez Zamawiającego.</w:t>
      </w:r>
    </w:p>
    <w:p w:rsidR="00A01329" w:rsidRDefault="00A01329" w:rsidP="00886955">
      <w:pPr>
        <w:pStyle w:val="Nagwek2"/>
        <w:rPr>
          <w:sz w:val="20"/>
        </w:rPr>
      </w:pPr>
    </w:p>
    <w:p w:rsidR="00A01329" w:rsidRDefault="00A01329" w:rsidP="00886955">
      <w:pPr>
        <w:pStyle w:val="Nagwek2"/>
        <w:rPr>
          <w:sz w:val="20"/>
        </w:rPr>
      </w:pPr>
    </w:p>
    <w:p w:rsidR="002A537F" w:rsidRPr="00020372" w:rsidRDefault="008A35AD" w:rsidP="000C6F7A">
      <w:pPr>
        <w:pStyle w:val="Nagwek1"/>
        <w:rPr>
          <w:rFonts w:ascii="Arial" w:hAnsi="Arial" w:cs="Arial"/>
          <w:sz w:val="20"/>
          <w:szCs w:val="20"/>
          <w:highlight w:val="lightGray"/>
        </w:rPr>
      </w:pPr>
      <w:bookmarkStart w:id="34" w:name="_Toc108435089"/>
      <w:r w:rsidRPr="00020372">
        <w:rPr>
          <w:rFonts w:ascii="Arial" w:hAnsi="Arial" w:cs="Arial"/>
          <w:sz w:val="20"/>
          <w:szCs w:val="20"/>
          <w:highlight w:val="lightGray"/>
        </w:rPr>
        <w:lastRenderedPageBreak/>
        <w:t>Wymagania dotycz</w:t>
      </w:r>
      <w:r w:rsidRPr="00020372">
        <w:rPr>
          <w:rFonts w:ascii="Arial" w:eastAsia="TimesNewRoman" w:hAnsi="Arial" w:cs="Arial"/>
          <w:sz w:val="20"/>
          <w:szCs w:val="20"/>
          <w:highlight w:val="lightGray"/>
        </w:rPr>
        <w:t>ą</w:t>
      </w:r>
      <w:r w:rsidRPr="00020372">
        <w:rPr>
          <w:rFonts w:ascii="Arial" w:hAnsi="Arial" w:cs="Arial"/>
          <w:sz w:val="20"/>
          <w:szCs w:val="20"/>
          <w:highlight w:val="lightGray"/>
        </w:rPr>
        <w:t>ce zabezpieczenia nale</w:t>
      </w:r>
      <w:r w:rsidRPr="00020372">
        <w:rPr>
          <w:rFonts w:ascii="Arial" w:eastAsia="TimesNewRoman" w:hAnsi="Arial" w:cs="Arial"/>
          <w:sz w:val="20"/>
          <w:szCs w:val="20"/>
          <w:highlight w:val="lightGray"/>
        </w:rPr>
        <w:t>ż</w:t>
      </w:r>
      <w:r w:rsidRPr="00020372">
        <w:rPr>
          <w:rFonts w:ascii="Arial" w:hAnsi="Arial" w:cs="Arial"/>
          <w:sz w:val="20"/>
          <w:szCs w:val="20"/>
          <w:highlight w:val="lightGray"/>
        </w:rPr>
        <w:t>ytego wykonania umowy.</w:t>
      </w:r>
      <w:bookmarkEnd w:id="34"/>
    </w:p>
    <w:p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rsidR="00CF42FA" w:rsidRPr="00020372" w:rsidRDefault="00CF42FA" w:rsidP="00886955">
      <w:pPr>
        <w:pStyle w:val="Nagwek2"/>
        <w:rPr>
          <w:sz w:val="20"/>
        </w:rPr>
      </w:pPr>
      <w:r w:rsidRPr="00020372">
        <w:rPr>
          <w:kern w:val="22"/>
          <w:sz w:val="20"/>
          <w:lang w:eastAsia="en-US"/>
        </w:rPr>
        <w:t xml:space="preserve">22.3. </w:t>
      </w:r>
      <w:r w:rsidRPr="00020372">
        <w:rPr>
          <w:sz w:val="20"/>
        </w:rPr>
        <w:t>Zabezpieczenie mo</w:t>
      </w:r>
      <w:r w:rsidRPr="00020372">
        <w:rPr>
          <w:rFonts w:eastAsia="TimesNewRoman"/>
          <w:sz w:val="20"/>
        </w:rPr>
        <w:t>ż</w:t>
      </w:r>
      <w:r w:rsidRPr="00020372">
        <w:rPr>
          <w:sz w:val="20"/>
        </w:rPr>
        <w:t>e by</w:t>
      </w:r>
      <w:r w:rsidRPr="00020372">
        <w:rPr>
          <w:rFonts w:eastAsia="TimesNewRoman"/>
          <w:sz w:val="20"/>
        </w:rPr>
        <w:t xml:space="preserve">ć </w:t>
      </w:r>
      <w:r w:rsidRPr="00020372">
        <w:rPr>
          <w:sz w:val="20"/>
        </w:rPr>
        <w:t>wnoszone według wyboru Wykonawcy w jednej lub w kilku nast</w:t>
      </w:r>
      <w:r w:rsidRPr="00020372">
        <w:rPr>
          <w:rFonts w:eastAsia="TimesNewRoman"/>
          <w:sz w:val="20"/>
        </w:rPr>
        <w:t>ę</w:t>
      </w:r>
      <w:r w:rsidRPr="00020372">
        <w:rPr>
          <w:sz w:val="20"/>
        </w:rPr>
        <w:t>puj</w:t>
      </w:r>
      <w:r w:rsidRPr="00020372">
        <w:rPr>
          <w:rFonts w:eastAsia="TimesNewRoman"/>
          <w:sz w:val="20"/>
        </w:rPr>
        <w:t>ą</w:t>
      </w:r>
      <w:r w:rsidRPr="00020372">
        <w:rPr>
          <w:sz w:val="20"/>
        </w:rPr>
        <w:t>cych formach: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w:t>
      </w:r>
      <w:proofErr w:type="spellStart"/>
      <w:r w:rsidRPr="00020372">
        <w:rPr>
          <w:rFonts w:ascii="Arial" w:hAnsi="Arial" w:cs="Arial"/>
          <w:bCs/>
          <w:iCs/>
          <w:sz w:val="20"/>
          <w:szCs w:val="20"/>
        </w:rPr>
        <w:t>pkt</w:t>
      </w:r>
      <w:proofErr w:type="spellEnd"/>
      <w:r w:rsidRPr="00020372">
        <w:rPr>
          <w:rFonts w:ascii="Arial" w:hAnsi="Arial" w:cs="Arial"/>
          <w:bCs/>
          <w:iCs/>
          <w:sz w:val="20"/>
          <w:szCs w:val="20"/>
        </w:rPr>
        <w:t xml:space="preserve">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rsidR="005B13A2" w:rsidRPr="00020372" w:rsidRDefault="005B13A2" w:rsidP="00886955">
      <w:pPr>
        <w:pStyle w:val="Nagwek2"/>
        <w:rPr>
          <w:sz w:val="20"/>
        </w:rPr>
      </w:pPr>
      <w:r w:rsidRPr="00020372">
        <w:rPr>
          <w:sz w:val="20"/>
        </w:rPr>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B13A2" w:rsidRPr="00020372" w:rsidRDefault="005B13A2" w:rsidP="00886955">
      <w:pPr>
        <w:pStyle w:val="Nagwek2"/>
        <w:rPr>
          <w:sz w:val="20"/>
        </w:rPr>
      </w:pPr>
      <w:r w:rsidRPr="00020372">
        <w:rPr>
          <w:sz w:val="20"/>
        </w:rPr>
        <w:t>22.6. W przypadku wniesienia wadium w pieniądzu Wykonawca może wyrazić zgodę na zaliczenie kwoty wadium na poczet zabezpieczenia.</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.7. Je</w:t>
      </w:r>
      <w:r w:rsidRPr="00020372">
        <w:rPr>
          <w:rFonts w:eastAsia="TimesNewRoman"/>
          <w:sz w:val="20"/>
        </w:rPr>
        <w:t>ż</w:t>
      </w:r>
      <w:r w:rsidRPr="00020372">
        <w:rPr>
          <w:sz w:val="20"/>
        </w:rPr>
        <w:t>eli zabezpieczenie wniesiono w pieni</w:t>
      </w:r>
      <w:r w:rsidRPr="00020372">
        <w:rPr>
          <w:rFonts w:eastAsia="TimesNewRoman"/>
          <w:sz w:val="20"/>
        </w:rPr>
        <w:t>ą</w:t>
      </w:r>
      <w:r w:rsidRPr="00020372">
        <w:rPr>
          <w:sz w:val="20"/>
        </w:rPr>
        <w:t>dzu, Zamawiaj</w:t>
      </w:r>
      <w:r w:rsidRPr="00020372">
        <w:rPr>
          <w:rFonts w:eastAsia="TimesNewRoman"/>
          <w:sz w:val="20"/>
        </w:rPr>
        <w:t>ą</w:t>
      </w:r>
      <w:r w:rsidRPr="00020372">
        <w:rPr>
          <w:sz w:val="20"/>
        </w:rPr>
        <w:t>cy przechowuje je na oprocentowanym rachunku bankowym. Zamawiaj</w:t>
      </w:r>
      <w:r w:rsidRPr="00020372">
        <w:rPr>
          <w:rFonts w:eastAsia="TimesNewRoman"/>
          <w:sz w:val="20"/>
        </w:rPr>
        <w:t>ą</w:t>
      </w:r>
      <w:r w:rsidRPr="00020372">
        <w:rPr>
          <w:sz w:val="20"/>
        </w:rPr>
        <w:t>cy zwraca zabezpieczenie wniesione</w:t>
      </w:r>
      <w:r w:rsidR="009B61B3" w:rsidRPr="00020372">
        <w:rPr>
          <w:sz w:val="20"/>
        </w:rPr>
        <w:t xml:space="preserve"> </w:t>
      </w:r>
      <w:r w:rsidRPr="00020372">
        <w:rPr>
          <w:sz w:val="20"/>
        </w:rPr>
        <w:t>w pieni</w:t>
      </w:r>
      <w:r w:rsidRPr="00020372">
        <w:rPr>
          <w:rFonts w:eastAsia="TimesNewRoman"/>
          <w:sz w:val="20"/>
        </w:rPr>
        <w:t>ą</w:t>
      </w:r>
      <w:r w:rsidRPr="00020372">
        <w:rPr>
          <w:sz w:val="20"/>
        </w:rPr>
        <w:t>dzu z odsetkami wynikaj</w:t>
      </w:r>
      <w:r w:rsidRPr="00020372">
        <w:rPr>
          <w:rFonts w:eastAsia="TimesNewRoman"/>
          <w:sz w:val="20"/>
        </w:rPr>
        <w:t>ą</w:t>
      </w:r>
      <w:r w:rsidRPr="00020372">
        <w:rPr>
          <w:sz w:val="20"/>
        </w:rPr>
        <w:t>cymi z umowy rachunku bankowego, na którym było ono przechowywane, pomniejszone o koszt prowadzenia tego rachunku oraz prowizji bankowej za przelew pieni</w:t>
      </w:r>
      <w:r w:rsidRPr="00020372">
        <w:rPr>
          <w:rFonts w:eastAsia="TimesNewRoman"/>
          <w:sz w:val="20"/>
        </w:rPr>
        <w:t>ę</w:t>
      </w:r>
      <w:r w:rsidRPr="00020372">
        <w:rPr>
          <w:sz w:val="20"/>
        </w:rPr>
        <w:t>dzy na rachunek bankowy Wykonawcy.</w:t>
      </w:r>
    </w:p>
    <w:p w:rsidR="005B13A2" w:rsidRPr="00020372" w:rsidRDefault="005B13A2" w:rsidP="00886955">
      <w:pPr>
        <w:pStyle w:val="Nagwek2"/>
        <w:rPr>
          <w:sz w:val="20"/>
        </w:rPr>
      </w:pPr>
      <w:r w:rsidRPr="00020372">
        <w:rPr>
          <w:sz w:val="20"/>
        </w:rPr>
        <w:t>22.8. W trakcie realizacji umowy Wykonawca może dokonać zmiany formy zabezpieczenia na jedną lub kilka form, o których mowa w pkt</w:t>
      </w:r>
      <w:r w:rsidR="00446C16" w:rsidRPr="00020372">
        <w:rPr>
          <w:sz w:val="20"/>
        </w:rPr>
        <w:t>.</w:t>
      </w:r>
      <w:r w:rsidRPr="00020372">
        <w:rPr>
          <w:sz w:val="20"/>
        </w:rPr>
        <w:t xml:space="preserve"> 22.3.</w:t>
      </w:r>
      <w:r w:rsidR="00446C16" w:rsidRPr="00020372">
        <w:rPr>
          <w:sz w:val="20"/>
        </w:rPr>
        <w:t xml:space="preserve"> SWZ.</w:t>
      </w:r>
      <w:r w:rsidRPr="00020372">
        <w:rPr>
          <w:sz w:val="20"/>
        </w:rPr>
        <w:t xml:space="preserve"> Zmiana formy zabezpieczenia jest dokonywana </w:t>
      </w:r>
      <w:r w:rsidR="00842307">
        <w:rPr>
          <w:sz w:val="20"/>
        </w:rPr>
        <w:br/>
      </w:r>
      <w:r w:rsidRPr="00020372">
        <w:rPr>
          <w:sz w:val="20"/>
        </w:rPr>
        <w:t>z zachowaniem ciągłości zabezpieczenia i bez zmniejszenia jego wysokości.</w:t>
      </w:r>
    </w:p>
    <w:p w:rsidR="005B13A2" w:rsidRPr="00020372" w:rsidRDefault="00C51D4B" w:rsidP="00886955">
      <w:pPr>
        <w:pStyle w:val="Nagwek2"/>
        <w:rPr>
          <w:sz w:val="20"/>
        </w:rPr>
      </w:pPr>
      <w:r w:rsidRPr="00020372">
        <w:rPr>
          <w:sz w:val="20"/>
        </w:rPr>
        <w:t>22</w:t>
      </w:r>
      <w:r w:rsidR="005B13A2" w:rsidRPr="00020372">
        <w:rPr>
          <w:sz w:val="20"/>
        </w:rPr>
        <w:t>.</w:t>
      </w:r>
      <w:r w:rsidRPr="00020372">
        <w:rPr>
          <w:sz w:val="20"/>
        </w:rPr>
        <w:t>9</w:t>
      </w:r>
      <w:r w:rsidR="005B13A2" w:rsidRPr="00020372">
        <w:rPr>
          <w:sz w:val="20"/>
        </w:rPr>
        <w:t>. Zamawiający zwraca zabezpieczenie w terminie 30 dni od dnia wykonania zamówienia i uznania przez Zamawiającego za należycie wykonane. Kwota pozostawiona na zabezpieczenie roszczeń z tytułu rękojmi za wady</w:t>
      </w:r>
      <w:r w:rsidR="0068727D" w:rsidRPr="00020372">
        <w:rPr>
          <w:sz w:val="20"/>
        </w:rPr>
        <w:t xml:space="preserve"> lub gwarancji</w:t>
      </w:r>
      <w:r w:rsidR="005B13A2" w:rsidRPr="00020372">
        <w:rPr>
          <w:sz w:val="20"/>
        </w:rPr>
        <w:t xml:space="preserve"> nie może przekraczać 30 % wysokości zabezpieczenia</w:t>
      </w:r>
      <w:r w:rsidR="0068727D" w:rsidRPr="00020372">
        <w:rPr>
          <w:sz w:val="20"/>
        </w:rPr>
        <w:t>, która zostanie</w:t>
      </w:r>
      <w:r w:rsidR="005B13A2" w:rsidRPr="00020372">
        <w:rPr>
          <w:sz w:val="20"/>
        </w:rPr>
        <w:t xml:space="preserve"> zwr</w:t>
      </w:r>
      <w:r w:rsidR="0068727D" w:rsidRPr="00020372">
        <w:rPr>
          <w:sz w:val="20"/>
        </w:rPr>
        <w:t>ó</w:t>
      </w:r>
      <w:r w:rsidR="005B13A2" w:rsidRPr="00020372">
        <w:rPr>
          <w:sz w:val="20"/>
        </w:rPr>
        <w:t>c</w:t>
      </w:r>
      <w:r w:rsidR="0068727D" w:rsidRPr="00020372">
        <w:rPr>
          <w:sz w:val="20"/>
        </w:rPr>
        <w:t>o</w:t>
      </w:r>
      <w:r w:rsidR="005B13A2" w:rsidRPr="00020372">
        <w:rPr>
          <w:sz w:val="20"/>
        </w:rPr>
        <w:t>na nie później niż w 15 dniu po upływie okresu rękojmi za wady</w:t>
      </w:r>
      <w:r w:rsidR="0068727D" w:rsidRPr="00020372">
        <w:rPr>
          <w:sz w:val="20"/>
        </w:rPr>
        <w:t xml:space="preserve"> lub gwarancji</w:t>
      </w:r>
      <w:r w:rsidR="005B13A2" w:rsidRPr="00020372">
        <w:rPr>
          <w:sz w:val="20"/>
        </w:rPr>
        <w:t>.</w:t>
      </w:r>
    </w:p>
    <w:p w:rsidR="005B13A2" w:rsidRDefault="005B13A2" w:rsidP="00886955">
      <w:pPr>
        <w:pStyle w:val="Nagwek2"/>
        <w:rPr>
          <w:b/>
          <w:sz w:val="20"/>
        </w:rPr>
      </w:pPr>
      <w:r w:rsidRPr="00201FA8">
        <w:rPr>
          <w:b/>
          <w:sz w:val="20"/>
        </w:rPr>
        <w:t>2</w:t>
      </w:r>
      <w:r w:rsidR="00C51D4B" w:rsidRPr="00201FA8">
        <w:rPr>
          <w:b/>
          <w:sz w:val="20"/>
        </w:rPr>
        <w:t>2</w:t>
      </w:r>
      <w:r w:rsidRPr="00201FA8">
        <w:rPr>
          <w:b/>
          <w:sz w:val="20"/>
        </w:rPr>
        <w:t>.</w:t>
      </w:r>
      <w:r w:rsidR="00C51D4B" w:rsidRPr="00201FA8">
        <w:rPr>
          <w:b/>
          <w:sz w:val="20"/>
        </w:rPr>
        <w:t>10</w:t>
      </w:r>
      <w:r w:rsidRPr="00201FA8">
        <w:rPr>
          <w:b/>
          <w:sz w:val="20"/>
        </w:rPr>
        <w:t xml:space="preserve">. W przypadku składania przez Wykonawcę zabezpieczenia należytego wykonania umowy </w:t>
      </w:r>
      <w:r w:rsidR="00842307" w:rsidRPr="00201FA8">
        <w:rPr>
          <w:b/>
          <w:sz w:val="20"/>
        </w:rPr>
        <w:br/>
      </w:r>
      <w:r w:rsidRPr="00201FA8">
        <w:rPr>
          <w:b/>
          <w:sz w:val="20"/>
        </w:rPr>
        <w:t>w formie gwarancji lub poręczeń, powinny być one bezwarunkowe, nieodwołalne i płatne na pierwsze pisemne żądanie Zamawiającego, sporządzone zgodnie z obowiązującym w Polsce prawem.</w:t>
      </w:r>
    </w:p>
    <w:p w:rsidR="00687E88" w:rsidRPr="00201FA8" w:rsidRDefault="00687E88" w:rsidP="00886955">
      <w:pPr>
        <w:pStyle w:val="Nagwek2"/>
        <w:rPr>
          <w:b/>
          <w:sz w:val="20"/>
        </w:rPr>
      </w:pPr>
      <w:r>
        <w:rPr>
          <w:b/>
          <w:sz w:val="20"/>
        </w:rPr>
        <w:t xml:space="preserve">22.11. </w:t>
      </w:r>
      <w:r w:rsidRPr="00687E88">
        <w:rPr>
          <w:b/>
          <w:sz w:val="20"/>
        </w:rPr>
        <w:t xml:space="preserve">Z gwarancji </w:t>
      </w:r>
      <w:r>
        <w:rPr>
          <w:b/>
          <w:sz w:val="20"/>
        </w:rPr>
        <w:t xml:space="preserve">zabezpieczenia należytego wykonania umowy </w:t>
      </w:r>
      <w:r w:rsidRPr="00687E88">
        <w:rPr>
          <w:b/>
          <w:sz w:val="20"/>
        </w:rPr>
        <w:t>nie mogą wynikać obowiązki nałożone na Zamawiającego w zakresie dołączania do żądania zapłaty dodatkowych dokumentów, poza dokumentami potwierdzającymi reprezentację Zamawiającego oraz oświadczeniem Zamawiającego o wymagalności roszczeń objętych żądaniem zapłaty</w:t>
      </w:r>
      <w:r>
        <w:rPr>
          <w:b/>
          <w:sz w:val="20"/>
        </w:rPr>
        <w:t>.</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w:t>
      </w:r>
      <w:r w:rsidR="00C51D4B" w:rsidRPr="00020372">
        <w:rPr>
          <w:sz w:val="20"/>
        </w:rPr>
        <w:t>1</w:t>
      </w:r>
      <w:r w:rsidR="00687E88">
        <w:rPr>
          <w:sz w:val="20"/>
        </w:rPr>
        <w:t>2</w:t>
      </w:r>
      <w:r w:rsidRPr="00020372">
        <w:rPr>
          <w:sz w:val="20"/>
        </w:rPr>
        <w:t xml:space="preserve">. W przypadku wniesienie zabezpieczenia w </w:t>
      </w:r>
      <w:r w:rsidR="0068727D" w:rsidRPr="00020372">
        <w:rPr>
          <w:sz w:val="20"/>
        </w:rPr>
        <w:t xml:space="preserve">innych formach niż w pieniądzu, </w:t>
      </w:r>
      <w:r w:rsidRPr="00020372">
        <w:rPr>
          <w:sz w:val="20"/>
        </w:rPr>
        <w:t xml:space="preserve">wykonawca składa oryginał dokumentu potwierdzającego wniesienie zabezpieczenia w tych formach. </w:t>
      </w:r>
    </w:p>
    <w:p w:rsidR="005B13A2" w:rsidRPr="0002037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3</w:t>
      </w:r>
      <w:r w:rsidRPr="00020372">
        <w:rPr>
          <w:sz w:val="20"/>
        </w:rPr>
        <w:t>.</w:t>
      </w:r>
      <w:r w:rsidRPr="00020372">
        <w:rPr>
          <w:b/>
          <w:sz w:val="20"/>
        </w:rPr>
        <w:t xml:space="preserve"> </w:t>
      </w:r>
      <w:r w:rsidRPr="00020372">
        <w:rPr>
          <w:sz w:val="20"/>
        </w:rPr>
        <w:t xml:space="preserve">Zamawiający nie wyraża zgody na tworzenie zabezpieczenia przez potrącenia z należności za częściowo wykonane usługi. </w:t>
      </w:r>
    </w:p>
    <w:p w:rsidR="005B13A2" w:rsidRDefault="005B13A2" w:rsidP="00886955">
      <w:pPr>
        <w:pStyle w:val="Nagwek2"/>
        <w:rPr>
          <w:sz w:val="20"/>
        </w:rPr>
      </w:pPr>
      <w:r w:rsidRPr="00020372">
        <w:rPr>
          <w:sz w:val="20"/>
        </w:rPr>
        <w:t>2</w:t>
      </w:r>
      <w:r w:rsidR="00C51D4B" w:rsidRPr="00020372">
        <w:rPr>
          <w:sz w:val="20"/>
        </w:rPr>
        <w:t>2</w:t>
      </w:r>
      <w:r w:rsidRPr="00020372">
        <w:rPr>
          <w:sz w:val="20"/>
        </w:rPr>
        <w:t>.1</w:t>
      </w:r>
      <w:r w:rsidR="00687E88">
        <w:rPr>
          <w:sz w:val="20"/>
        </w:rPr>
        <w:t>4</w:t>
      </w:r>
      <w:r w:rsidRPr="00020372">
        <w:rPr>
          <w:sz w:val="20"/>
        </w:rPr>
        <w:t>. Szczegółowe zasady związane z zabezpieczeniem należytego wykonania zamówienia zostały opisane także we wzorze u</w:t>
      </w:r>
      <w:r w:rsidR="00C51D4B" w:rsidRPr="00020372">
        <w:rPr>
          <w:sz w:val="20"/>
        </w:rPr>
        <w:t>mowy stanowiącej załącznik do S</w:t>
      </w:r>
      <w:r w:rsidRPr="00020372">
        <w:rPr>
          <w:sz w:val="20"/>
        </w:rPr>
        <w:t xml:space="preserve">WZ. </w:t>
      </w:r>
    </w:p>
    <w:p w:rsidR="00B66658" w:rsidRPr="00020372" w:rsidRDefault="00B66658" w:rsidP="00886955">
      <w:pPr>
        <w:pStyle w:val="Nagwek2"/>
        <w:rPr>
          <w:sz w:val="20"/>
        </w:rPr>
      </w:pPr>
    </w:p>
    <w:p w:rsidR="008A35AD" w:rsidRPr="00020372" w:rsidRDefault="0075503F" w:rsidP="000C6F7A">
      <w:pPr>
        <w:pStyle w:val="Nagwek1"/>
        <w:rPr>
          <w:rFonts w:ascii="Arial" w:hAnsi="Arial" w:cs="Arial"/>
          <w:sz w:val="20"/>
          <w:szCs w:val="20"/>
          <w:highlight w:val="lightGray"/>
        </w:rPr>
      </w:pPr>
      <w:bookmarkStart w:id="35" w:name="_Toc108435090"/>
      <w:r w:rsidRPr="00020372">
        <w:rPr>
          <w:rFonts w:ascii="Arial" w:hAnsi="Arial" w:cs="Arial"/>
          <w:sz w:val="20"/>
          <w:szCs w:val="20"/>
          <w:highlight w:val="lightGray"/>
        </w:rPr>
        <w:lastRenderedPageBreak/>
        <w:t>INFORMACJE O TREŚCI ZAWIEANEJ UMOWY ORAZ MOŻLIWOŚCI JEJ ZMIANY.</w:t>
      </w:r>
      <w:bookmarkEnd w:id="35"/>
    </w:p>
    <w:p w:rsidR="0075503F" w:rsidRPr="00020372" w:rsidRDefault="006E1B38" w:rsidP="00886955">
      <w:pPr>
        <w:pStyle w:val="Nagwek2"/>
        <w:rPr>
          <w:sz w:val="20"/>
        </w:rPr>
      </w:pPr>
      <w:r w:rsidRPr="00020372">
        <w:rPr>
          <w:sz w:val="20"/>
        </w:rPr>
        <w:t>23</w:t>
      </w:r>
      <w:r w:rsidR="0075503F" w:rsidRPr="00020372">
        <w:rPr>
          <w:sz w:val="20"/>
        </w:rPr>
        <w:t xml:space="preserve">.1. Wybrany Wykonawca jest zobowiązany do zawarcia umowy w sprawie zamówienia publicznego na warunkach określonych we </w:t>
      </w:r>
      <w:r w:rsidR="000F00D3" w:rsidRPr="00020372">
        <w:rPr>
          <w:sz w:val="20"/>
        </w:rPr>
        <w:t>w</w:t>
      </w:r>
      <w:r w:rsidR="0075503F" w:rsidRPr="00020372">
        <w:rPr>
          <w:sz w:val="20"/>
        </w:rPr>
        <w:t xml:space="preserve">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.2. Zakres świadczenia Wykonawcy wynikający z umowy jest tożsamy z jego zobowiązaniem zawartym w ofercie.</w:t>
      </w:r>
    </w:p>
    <w:p w:rsidR="0075503F" w:rsidRPr="00020372" w:rsidRDefault="006E1B38" w:rsidP="00886955">
      <w:pPr>
        <w:pStyle w:val="Nagwek2"/>
        <w:rPr>
          <w:sz w:val="20"/>
        </w:rPr>
      </w:pPr>
      <w:r w:rsidRPr="00020372">
        <w:rPr>
          <w:sz w:val="20"/>
        </w:rPr>
        <w:t>23</w:t>
      </w:r>
      <w:r w:rsidR="0075503F" w:rsidRPr="00020372">
        <w:rPr>
          <w:sz w:val="20"/>
        </w:rPr>
        <w:t xml:space="preserve">.3. Zamawiający przewiduje możliwość zmiany zawartej umowy w stosunku do treści wybranej oferty w zakresie uregulowanym w art. 454-455 ustawy Pzp. oraz wskazanym we wzorze umowy, stanowiącym Załącznik nr </w:t>
      </w:r>
      <w:r w:rsidR="006060E8" w:rsidRPr="00020372">
        <w:rPr>
          <w:sz w:val="20"/>
        </w:rPr>
        <w:t>7</w:t>
      </w:r>
      <w:r w:rsidR="0075503F" w:rsidRPr="00020372">
        <w:rPr>
          <w:sz w:val="20"/>
        </w:rPr>
        <w:t xml:space="preserve"> do SWZ.</w:t>
      </w:r>
    </w:p>
    <w:p w:rsidR="0075503F" w:rsidRPr="00020372" w:rsidRDefault="006E1B38" w:rsidP="00886955">
      <w:pPr>
        <w:pStyle w:val="Nagwek2"/>
        <w:rPr>
          <w:sz w:val="20"/>
        </w:rPr>
      </w:pPr>
      <w:r w:rsidRPr="00020372">
        <w:rPr>
          <w:sz w:val="20"/>
        </w:rPr>
        <w:t>23</w:t>
      </w:r>
      <w:r w:rsidR="0075503F" w:rsidRPr="00020372">
        <w:rPr>
          <w:sz w:val="20"/>
        </w:rPr>
        <w:t>.4. Zmiana umowy wymaga dla swej ważności, pod rygorem nieważności, zachowania formy pisemnej.</w:t>
      </w:r>
    </w:p>
    <w:p w:rsidR="002A537F" w:rsidRPr="00020372" w:rsidRDefault="00A342E1" w:rsidP="000C6F7A">
      <w:pPr>
        <w:pStyle w:val="Nagwek1"/>
        <w:rPr>
          <w:rFonts w:ascii="Arial" w:hAnsi="Arial" w:cs="Arial"/>
          <w:sz w:val="20"/>
          <w:szCs w:val="20"/>
          <w:highlight w:val="lightGray"/>
        </w:rPr>
      </w:pPr>
      <w:bookmarkStart w:id="36" w:name="_Toc108435091"/>
      <w:r w:rsidRPr="00020372">
        <w:rPr>
          <w:rFonts w:ascii="Arial" w:hAnsi="Arial" w:cs="Arial"/>
          <w:sz w:val="20"/>
          <w:szCs w:val="20"/>
          <w:highlight w:val="lightGray"/>
        </w:rPr>
        <w:t>POUCZENIE O ŚRODKACH OCHRONY PRAWNEJ PRZYSŁUGUJĄCYCH WYKONAWCY.</w:t>
      </w:r>
      <w:bookmarkEnd w:id="36"/>
    </w:p>
    <w:p w:rsidR="00F63F2C" w:rsidRPr="00020372" w:rsidRDefault="006E1B38" w:rsidP="00886955">
      <w:pPr>
        <w:pStyle w:val="Nagwek2"/>
        <w:rPr>
          <w:sz w:val="20"/>
        </w:rPr>
      </w:pPr>
      <w:r w:rsidRPr="00020372">
        <w:rPr>
          <w:sz w:val="20"/>
        </w:rPr>
        <w:t>24</w:t>
      </w:r>
      <w:r w:rsidR="0093459F" w:rsidRPr="00020372">
        <w:rPr>
          <w:sz w:val="20"/>
        </w:rPr>
        <w:t xml:space="preserve">.1. </w:t>
      </w:r>
      <w:r w:rsidR="00F63F2C" w:rsidRPr="00020372">
        <w:rPr>
          <w:sz w:val="20"/>
        </w:rPr>
        <w:t xml:space="preserve">Środki ochrony prawnej określone w niniejszym dziale przysługują wykonawcy, uczestnikowi konkursu oraz innemu podmiotowi, jeżeli ma lub miał interes w uzyskaniu zamówienia lub nagrody </w:t>
      </w:r>
      <w:r w:rsidR="00F23AF3">
        <w:rPr>
          <w:sz w:val="20"/>
        </w:rPr>
        <w:br/>
      </w:r>
      <w:r w:rsidR="00F63F2C" w:rsidRPr="00020372">
        <w:rPr>
          <w:sz w:val="20"/>
        </w:rPr>
        <w:t xml:space="preserve">w konkursie oraz poniósł lub może ponieść szkodę w wyniku naruszenia przez zamawiającego przepisów ustawy Pzp. </w:t>
      </w:r>
    </w:p>
    <w:p w:rsidR="00F63F2C" w:rsidRPr="00020372" w:rsidRDefault="00F63F2C" w:rsidP="00886955">
      <w:pPr>
        <w:pStyle w:val="Nagwek2"/>
        <w:rPr>
          <w:sz w:val="20"/>
        </w:rPr>
      </w:pPr>
      <w:r w:rsidRPr="00020372">
        <w:rPr>
          <w:sz w:val="20"/>
        </w:rPr>
        <w:t>2</w:t>
      </w:r>
      <w:r w:rsidR="006E1B38" w:rsidRPr="00020372">
        <w:rPr>
          <w:sz w:val="20"/>
        </w:rPr>
        <w:t>4</w:t>
      </w:r>
      <w:r w:rsidRPr="00020372">
        <w:rPr>
          <w:sz w:val="20"/>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020372">
        <w:rPr>
          <w:sz w:val="20"/>
        </w:rPr>
        <w:t>pkt</w:t>
      </w:r>
      <w:proofErr w:type="spellEnd"/>
      <w:r w:rsidRPr="00020372">
        <w:rPr>
          <w:sz w:val="20"/>
        </w:rPr>
        <w:t xml:space="preserve"> 15 Pzp. oraz Rzecznikowi Małych i Średnich Przedsiębiorców.</w:t>
      </w:r>
    </w:p>
    <w:p w:rsidR="00F63F2C" w:rsidRPr="00020372" w:rsidRDefault="00F46CB0" w:rsidP="00886955">
      <w:pPr>
        <w:pStyle w:val="Nagwek2"/>
        <w:rPr>
          <w:sz w:val="20"/>
        </w:rPr>
      </w:pPr>
      <w:r w:rsidRPr="00020372">
        <w:rPr>
          <w:sz w:val="20"/>
        </w:rPr>
        <w:t>24</w:t>
      </w:r>
      <w:r w:rsidR="00F63F2C" w:rsidRPr="00020372">
        <w:rPr>
          <w:sz w:val="20"/>
        </w:rPr>
        <w:t>.3. Odwołanie przysługuje na:</w:t>
      </w:r>
    </w:p>
    <w:p w:rsidR="00F63F2C" w:rsidRPr="00020372" w:rsidRDefault="00F63F2C" w:rsidP="00886955">
      <w:pPr>
        <w:pStyle w:val="Nagwek2"/>
        <w:rPr>
          <w:sz w:val="20"/>
        </w:rPr>
      </w:pPr>
      <w:r w:rsidRPr="00020372">
        <w:rPr>
          <w:sz w:val="20"/>
        </w:rPr>
        <w:t>1)</w:t>
      </w:r>
      <w:r w:rsidR="00F46CB0" w:rsidRPr="00020372">
        <w:rPr>
          <w:sz w:val="20"/>
        </w:rPr>
        <w:t xml:space="preserve"> </w:t>
      </w:r>
      <w:r w:rsidRPr="00020372">
        <w:rPr>
          <w:sz w:val="20"/>
        </w:rPr>
        <w:t>niezgodną z przepisami ustawy czynność Zamawiającego, podjętą w postępowaniu o udzielenie zamówienia, w tym na projektowane postanowienie umowy;</w:t>
      </w:r>
    </w:p>
    <w:p w:rsidR="00F63F2C" w:rsidRPr="00020372" w:rsidRDefault="00F63F2C" w:rsidP="00886955">
      <w:pPr>
        <w:pStyle w:val="Nagwek2"/>
        <w:rPr>
          <w:sz w:val="20"/>
        </w:rPr>
      </w:pPr>
      <w:r w:rsidRPr="00020372">
        <w:rPr>
          <w:sz w:val="20"/>
        </w:rPr>
        <w:t>2) zaniechanie czynności w postępowaniu o udzielenie zamówienia do której zamawiający był obowiązany na podstawie ustawy;</w:t>
      </w:r>
    </w:p>
    <w:p w:rsidR="00F63F2C" w:rsidRPr="00020372" w:rsidRDefault="00F46CB0" w:rsidP="00886955">
      <w:pPr>
        <w:pStyle w:val="Nagwek2"/>
        <w:rPr>
          <w:sz w:val="20"/>
        </w:rPr>
      </w:pPr>
      <w:r w:rsidRPr="00020372">
        <w:rPr>
          <w:sz w:val="20"/>
        </w:rPr>
        <w:t>24</w:t>
      </w:r>
      <w:r w:rsidR="00F63F2C" w:rsidRPr="00020372">
        <w:rPr>
          <w:sz w:val="20"/>
        </w:rPr>
        <w:t>.4. Odwołanie wnosi się do Prezesa Izby. Odwołujący przekazuje zamawiającemu</w:t>
      </w:r>
      <w:r w:rsidR="00101DDA" w:rsidRPr="00020372">
        <w:rPr>
          <w:sz w:val="20"/>
        </w:rPr>
        <w:t xml:space="preserve"> </w:t>
      </w:r>
      <w:r w:rsidR="009844B7" w:rsidRPr="00020372">
        <w:rPr>
          <w:sz w:val="20"/>
        </w:rPr>
        <w:t xml:space="preserve">odwołanie wniesione w formie elektronicznej albo postaci elektronicznej albo kopię tego odwołania, jeżeli zostało ono wniesione w formie pisemnej, </w:t>
      </w:r>
      <w:r w:rsidR="00F63F2C" w:rsidRPr="00020372">
        <w:rPr>
          <w:sz w:val="20"/>
        </w:rPr>
        <w:t>przed upływem terminu do wniesienia odwołania w taki sposób, aby mógł on zapoznać się z jego treścią przed upływem tego terminu.</w:t>
      </w:r>
    </w:p>
    <w:p w:rsidR="00F63F2C" w:rsidRPr="00020372" w:rsidRDefault="00F46CB0" w:rsidP="00886955">
      <w:pPr>
        <w:pStyle w:val="Nagwek2"/>
        <w:rPr>
          <w:sz w:val="20"/>
        </w:rPr>
      </w:pPr>
      <w:r w:rsidRPr="00020372">
        <w:rPr>
          <w:sz w:val="20"/>
        </w:rPr>
        <w:t>24</w:t>
      </w:r>
      <w:r w:rsidR="00F63F2C" w:rsidRPr="00020372">
        <w:rPr>
          <w:sz w:val="20"/>
        </w:rPr>
        <w:t>.5. Odwołanie wobec treści ogłoszenia lub treści SWZ wnosi się w terminie 5 dni od dnia zamieszczenia ogłoszenia w Biuletynie Zamówień Publicznych lub treści SWZ na stronie internetowej.</w:t>
      </w:r>
    </w:p>
    <w:p w:rsidR="00F63F2C" w:rsidRPr="00020372" w:rsidRDefault="00F46CB0" w:rsidP="00886955">
      <w:pPr>
        <w:pStyle w:val="Nagwek2"/>
        <w:rPr>
          <w:sz w:val="20"/>
        </w:rPr>
      </w:pPr>
      <w:r w:rsidRPr="00020372">
        <w:rPr>
          <w:sz w:val="20"/>
        </w:rPr>
        <w:t>24</w:t>
      </w:r>
      <w:r w:rsidR="00F63F2C" w:rsidRPr="00020372">
        <w:rPr>
          <w:sz w:val="20"/>
        </w:rPr>
        <w:t>.6. Odwołanie wnosi się w terminie:</w:t>
      </w:r>
    </w:p>
    <w:p w:rsidR="00F63F2C" w:rsidRPr="00020372" w:rsidRDefault="00F63F2C" w:rsidP="00886955">
      <w:pPr>
        <w:pStyle w:val="Nagwek2"/>
        <w:rPr>
          <w:sz w:val="20"/>
        </w:rPr>
      </w:pPr>
      <w:r w:rsidRPr="00020372">
        <w:rPr>
          <w:sz w:val="20"/>
        </w:rPr>
        <w:t>1) 5 dni od dnia przekazania informacji o czynności zamawiającego stanowiącej podstawę jego wniesienia, jeżeli informacja została przekazana przy użyciu środków komunikacji elektronicznej,</w:t>
      </w:r>
    </w:p>
    <w:p w:rsidR="00F63F2C" w:rsidRPr="00020372" w:rsidRDefault="00F63F2C" w:rsidP="00886955">
      <w:pPr>
        <w:pStyle w:val="Nagwek2"/>
        <w:rPr>
          <w:sz w:val="20"/>
        </w:rPr>
      </w:pPr>
      <w:r w:rsidRPr="00020372">
        <w:rPr>
          <w:sz w:val="20"/>
        </w:rPr>
        <w:t xml:space="preserve">2) 10 dni od dnia przekazania informacji o czynności zamawiającego stanowiącej podstawę jego wniesienia, jeżeli informacja została przekazana w sposób inny niż określony w </w:t>
      </w:r>
      <w:proofErr w:type="spellStart"/>
      <w:r w:rsidRPr="00020372">
        <w:rPr>
          <w:sz w:val="20"/>
        </w:rPr>
        <w:t>pkt</w:t>
      </w:r>
      <w:proofErr w:type="spellEnd"/>
      <w:r w:rsidRPr="00020372">
        <w:rPr>
          <w:sz w:val="20"/>
        </w:rPr>
        <w:t xml:space="preserve"> 1).</w:t>
      </w:r>
    </w:p>
    <w:p w:rsidR="00F63F2C" w:rsidRPr="00020372" w:rsidRDefault="00F46CB0" w:rsidP="00886955">
      <w:pPr>
        <w:pStyle w:val="Nagwek2"/>
        <w:rPr>
          <w:sz w:val="20"/>
        </w:rPr>
      </w:pPr>
      <w:r w:rsidRPr="00020372">
        <w:rPr>
          <w:sz w:val="20"/>
        </w:rPr>
        <w:t>24</w:t>
      </w:r>
      <w:r w:rsidR="00F63F2C" w:rsidRPr="00020372">
        <w:rPr>
          <w:sz w:val="20"/>
        </w:rPr>
        <w:t xml:space="preserve">.7. Odwołanie w przypadkach innych niż określone w </w:t>
      </w:r>
      <w:proofErr w:type="spellStart"/>
      <w:r w:rsidR="00F63F2C" w:rsidRPr="00020372">
        <w:rPr>
          <w:sz w:val="20"/>
        </w:rPr>
        <w:t>pkt</w:t>
      </w:r>
      <w:proofErr w:type="spellEnd"/>
      <w:r w:rsidR="00F63F2C" w:rsidRPr="00020372">
        <w:rPr>
          <w:sz w:val="20"/>
        </w:rPr>
        <w:t xml:space="preserve"> 5 i 6 wnosi się w terminie 5 dni od dnia, </w:t>
      </w:r>
      <w:r w:rsidR="00F368F0">
        <w:rPr>
          <w:sz w:val="20"/>
        </w:rPr>
        <w:br/>
      </w:r>
      <w:r w:rsidR="00F63F2C" w:rsidRPr="00020372">
        <w:rPr>
          <w:sz w:val="20"/>
        </w:rPr>
        <w:t>w którym powzięto lub przy zachowaniu należytej staranności można było powziąć wiadomość o okolicznościach stanowiących podstawę jego wniesienia.</w:t>
      </w:r>
    </w:p>
    <w:p w:rsidR="00F63F2C" w:rsidRPr="00020372" w:rsidRDefault="00F46CB0" w:rsidP="00886955">
      <w:pPr>
        <w:pStyle w:val="Nagwek2"/>
        <w:rPr>
          <w:sz w:val="20"/>
        </w:rPr>
      </w:pPr>
      <w:r w:rsidRPr="00020372">
        <w:rPr>
          <w:sz w:val="20"/>
        </w:rPr>
        <w:t>24</w:t>
      </w:r>
      <w:r w:rsidR="00F63F2C" w:rsidRPr="00020372">
        <w:rPr>
          <w:sz w:val="20"/>
        </w:rPr>
        <w:t>.8. Na orzeczenie Izby oraz postanowienie Prezesa Izby, o którym mowa w art. 519 ust. 1 ustawy Pzp., stronom oraz uczestnikom postępowania odwoławczego przysługuje skarga do sądu.</w:t>
      </w:r>
    </w:p>
    <w:p w:rsidR="00F63F2C" w:rsidRPr="00020372" w:rsidRDefault="00F46CB0" w:rsidP="00886955">
      <w:pPr>
        <w:pStyle w:val="Nagwek2"/>
        <w:rPr>
          <w:sz w:val="20"/>
        </w:rPr>
      </w:pPr>
      <w:r w:rsidRPr="00020372">
        <w:rPr>
          <w:sz w:val="20"/>
        </w:rPr>
        <w:t>24</w:t>
      </w:r>
      <w:r w:rsidR="00F63F2C" w:rsidRPr="00020372">
        <w:rPr>
          <w:sz w:val="20"/>
        </w:rPr>
        <w:t>.9. W postępowaniu toczącym się wskutek wniesienia skargi stosuje się odpowiednio przepisy ustawy z dnia 17 listopada 1964 r. - Kodeks postępowania cywilnego o apelacji, jeżeli przepisy niniejszego rozdziału nie stanowią inaczej.</w:t>
      </w:r>
    </w:p>
    <w:p w:rsidR="00F63F2C" w:rsidRPr="00020372" w:rsidRDefault="00F46CB0" w:rsidP="00886955">
      <w:pPr>
        <w:pStyle w:val="Nagwek2"/>
        <w:rPr>
          <w:sz w:val="20"/>
        </w:rPr>
      </w:pPr>
      <w:r w:rsidRPr="00020372">
        <w:rPr>
          <w:sz w:val="20"/>
        </w:rPr>
        <w:t>24</w:t>
      </w:r>
      <w:r w:rsidR="00F63F2C" w:rsidRPr="00020372">
        <w:rPr>
          <w:sz w:val="20"/>
        </w:rPr>
        <w:t xml:space="preserve">.10. </w:t>
      </w:r>
      <w:r w:rsidR="00F63F2C" w:rsidRPr="00020372">
        <w:rPr>
          <w:sz w:val="20"/>
        </w:rPr>
        <w:tab/>
        <w:t>Skargę wnosi się do Sądu Okręgowego w Warszawie - sądu zamówień publicznych, zwanego dalej "sądem zamówień publicznych".</w:t>
      </w:r>
    </w:p>
    <w:p w:rsidR="00F63F2C" w:rsidRPr="00020372" w:rsidRDefault="00F46CB0" w:rsidP="00886955">
      <w:pPr>
        <w:pStyle w:val="Nagwek2"/>
        <w:rPr>
          <w:sz w:val="20"/>
        </w:rPr>
      </w:pPr>
      <w:r w:rsidRPr="00020372">
        <w:rPr>
          <w:sz w:val="20"/>
        </w:rPr>
        <w:t>24</w:t>
      </w:r>
      <w:r w:rsidR="00F63F2C" w:rsidRPr="00020372">
        <w:rPr>
          <w:sz w:val="20"/>
        </w:rPr>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rPr>
          <w:sz w:val="20"/>
        </w:rPr>
        <w:br/>
      </w:r>
      <w:r w:rsidR="00F63F2C" w:rsidRPr="00020372">
        <w:rPr>
          <w:sz w:val="20"/>
        </w:rPr>
        <w:t>z jej wniesieniem.</w:t>
      </w:r>
    </w:p>
    <w:p w:rsidR="00A342E1" w:rsidRDefault="00F46CB0" w:rsidP="00886955">
      <w:pPr>
        <w:pStyle w:val="Nagwek2"/>
        <w:rPr>
          <w:sz w:val="20"/>
        </w:rPr>
      </w:pPr>
      <w:r w:rsidRPr="00020372">
        <w:rPr>
          <w:sz w:val="20"/>
        </w:rPr>
        <w:lastRenderedPageBreak/>
        <w:t>24</w:t>
      </w:r>
      <w:r w:rsidR="00927D88" w:rsidRPr="00020372">
        <w:rPr>
          <w:sz w:val="20"/>
        </w:rPr>
        <w:t>.</w:t>
      </w:r>
      <w:r w:rsidR="00F63F2C" w:rsidRPr="00020372">
        <w:rPr>
          <w:sz w:val="20"/>
        </w:rPr>
        <w:t>1</w:t>
      </w:r>
      <w:r w:rsidR="000204AA" w:rsidRPr="00020372">
        <w:rPr>
          <w:sz w:val="20"/>
        </w:rPr>
        <w:t>2</w:t>
      </w:r>
      <w:r w:rsidR="00F63F2C" w:rsidRPr="00020372">
        <w:rPr>
          <w:sz w:val="20"/>
        </w:rPr>
        <w:t>.</w:t>
      </w:r>
      <w:r w:rsidR="00F63F2C" w:rsidRPr="00020372">
        <w:rPr>
          <w:sz w:val="20"/>
        </w:rPr>
        <w:tab/>
        <w:t>Prezes Izby przekazuje skargę wraz z aktami postępowania odwoławczego do sądu zamówień publicznych w terminie 7 dni od dnia jej otrzymania.</w:t>
      </w:r>
    </w:p>
    <w:p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7" w:name="_Toc108435092"/>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7"/>
    </w:p>
    <w:p w:rsidR="00927D88" w:rsidRPr="00020372" w:rsidRDefault="00927D88" w:rsidP="00886955">
      <w:pPr>
        <w:pStyle w:val="Nagwek2"/>
        <w:rPr>
          <w:sz w:val="20"/>
        </w:rPr>
      </w:pPr>
      <w:r w:rsidRPr="00020372">
        <w:rPr>
          <w:sz w:val="20"/>
        </w:rPr>
        <w:t>- Załącznik nr 1 – Formularz ofertowy</w:t>
      </w:r>
    </w:p>
    <w:p w:rsidR="00927D88" w:rsidRPr="00020372" w:rsidRDefault="00927D88" w:rsidP="00886955">
      <w:pPr>
        <w:pStyle w:val="Nagwek2"/>
        <w:rPr>
          <w:sz w:val="20"/>
        </w:rPr>
      </w:pPr>
      <w:r w:rsidRPr="00020372">
        <w:rPr>
          <w:sz w:val="20"/>
        </w:rPr>
        <w:t xml:space="preserve">- Załącznik nr 2 – Oświadczenie o braku podstaw do wykluczenia i o spełnianiu warunków udziału </w:t>
      </w:r>
      <w:r w:rsidR="009B61B3" w:rsidRPr="00020372">
        <w:rPr>
          <w:sz w:val="20"/>
        </w:rPr>
        <w:br/>
      </w:r>
      <w:r w:rsidRPr="00020372">
        <w:rPr>
          <w:sz w:val="20"/>
        </w:rPr>
        <w:t>w postępowaniu</w:t>
      </w:r>
    </w:p>
    <w:p w:rsidR="00927D88" w:rsidRPr="00020372" w:rsidRDefault="00927D88" w:rsidP="00886955">
      <w:pPr>
        <w:pStyle w:val="Nagwek2"/>
        <w:rPr>
          <w:sz w:val="20"/>
        </w:rPr>
      </w:pPr>
      <w:r w:rsidRPr="00020372">
        <w:rPr>
          <w:sz w:val="20"/>
        </w:rPr>
        <w:t>- Załącznik nr 3 – Zobowiązanie innego podmiotu do udostępniania niezbędnych zasobów Wykonawcy</w:t>
      </w:r>
    </w:p>
    <w:p w:rsidR="00927D88" w:rsidRPr="00020372" w:rsidRDefault="00927D88" w:rsidP="00886955">
      <w:pPr>
        <w:pStyle w:val="Nagwek2"/>
        <w:rPr>
          <w:sz w:val="20"/>
        </w:rPr>
      </w:pPr>
      <w:r w:rsidRPr="00020372">
        <w:rPr>
          <w:sz w:val="20"/>
        </w:rPr>
        <w:t>- Załącznik nr 4 – Oświadczenie dotyczące przynależności lub braku przynależności do tej samej grupy kapitałowej</w:t>
      </w:r>
    </w:p>
    <w:p w:rsidR="00927D88" w:rsidRPr="00020372" w:rsidRDefault="00927D88" w:rsidP="00886955">
      <w:pPr>
        <w:pStyle w:val="Nagwek2"/>
        <w:rPr>
          <w:sz w:val="20"/>
        </w:rPr>
      </w:pPr>
      <w:r w:rsidRPr="00020372">
        <w:rPr>
          <w:sz w:val="20"/>
        </w:rPr>
        <w:t>- Załącznik nr 5 – Wykaz robót budowlanych</w:t>
      </w:r>
    </w:p>
    <w:p w:rsidR="001E1CDB" w:rsidRPr="00020372" w:rsidRDefault="001E1CDB" w:rsidP="00886955">
      <w:pPr>
        <w:pStyle w:val="Nagwek2"/>
        <w:rPr>
          <w:sz w:val="20"/>
        </w:rPr>
      </w:pPr>
      <w:r w:rsidRPr="00020372">
        <w:rPr>
          <w:sz w:val="20"/>
        </w:rPr>
        <w:t>- Załącznik nr 6 – Wykaz osób</w:t>
      </w:r>
    </w:p>
    <w:p w:rsidR="00927D88" w:rsidRPr="00020372" w:rsidRDefault="00927D88" w:rsidP="00886955">
      <w:pPr>
        <w:pStyle w:val="Nagwek2"/>
        <w:rPr>
          <w:sz w:val="20"/>
        </w:rPr>
      </w:pPr>
      <w:r w:rsidRPr="00020372">
        <w:rPr>
          <w:sz w:val="20"/>
        </w:rPr>
        <w:t xml:space="preserve">- Załącznik nr </w:t>
      </w:r>
      <w:r w:rsidR="001E1CDB" w:rsidRPr="00020372">
        <w:rPr>
          <w:sz w:val="20"/>
        </w:rPr>
        <w:t>7</w:t>
      </w:r>
      <w:r w:rsidRPr="00020372">
        <w:rPr>
          <w:sz w:val="20"/>
        </w:rPr>
        <w:t xml:space="preserve"> – </w:t>
      </w:r>
      <w:r w:rsidR="00E355AE" w:rsidRPr="00020372">
        <w:rPr>
          <w:sz w:val="20"/>
        </w:rPr>
        <w:t>W</w:t>
      </w:r>
      <w:r w:rsidRPr="00020372">
        <w:rPr>
          <w:sz w:val="20"/>
        </w:rPr>
        <w:t>zór umowy</w:t>
      </w:r>
    </w:p>
    <w:p w:rsidR="00927D88" w:rsidRPr="00020372" w:rsidRDefault="00927D88" w:rsidP="00886955">
      <w:pPr>
        <w:pStyle w:val="Nagwek2"/>
        <w:rPr>
          <w:sz w:val="20"/>
        </w:rPr>
      </w:pPr>
      <w:r w:rsidRPr="00020372">
        <w:rPr>
          <w:sz w:val="20"/>
        </w:rPr>
        <w:t xml:space="preserve">- Załącznik nr </w:t>
      </w:r>
      <w:r w:rsidR="001E1CDB" w:rsidRPr="00020372">
        <w:rPr>
          <w:sz w:val="20"/>
        </w:rPr>
        <w:t>8</w:t>
      </w:r>
      <w:r w:rsidRPr="00020372">
        <w:rPr>
          <w:sz w:val="20"/>
        </w:rPr>
        <w:t xml:space="preserve"> – Dokumentacja</w:t>
      </w:r>
      <w:r w:rsidR="00543D0E">
        <w:rPr>
          <w:sz w:val="20"/>
        </w:rPr>
        <w:t xml:space="preserve"> projektowa </w:t>
      </w:r>
      <w:r w:rsidR="009B61B3" w:rsidRPr="00020372">
        <w:rPr>
          <w:sz w:val="20"/>
        </w:rPr>
        <w:t>(</w:t>
      </w:r>
      <w:r w:rsidR="00543D0E">
        <w:rPr>
          <w:sz w:val="20"/>
        </w:rPr>
        <w:t>w tym: P</w:t>
      </w:r>
      <w:r w:rsidR="009B61B3" w:rsidRPr="00020372">
        <w:rPr>
          <w:sz w:val="20"/>
        </w:rPr>
        <w:t xml:space="preserve">rzedmiar robót, </w:t>
      </w:r>
      <w:proofErr w:type="spellStart"/>
      <w:r w:rsidR="009B61B3" w:rsidRPr="00020372">
        <w:rPr>
          <w:sz w:val="20"/>
        </w:rPr>
        <w:t>STWiOR</w:t>
      </w:r>
      <w:proofErr w:type="spellEnd"/>
      <w:r w:rsidR="00E4275A">
        <w:rPr>
          <w:sz w:val="20"/>
        </w:rPr>
        <w:t>, BIOZ</w:t>
      </w:r>
      <w:r w:rsidR="009B61B3" w:rsidRPr="00020372">
        <w:rPr>
          <w:sz w:val="20"/>
        </w:rPr>
        <w:t>)</w:t>
      </w:r>
      <w:bookmarkEnd w:id="18"/>
    </w:p>
    <w:sectPr w:rsidR="00927D88" w:rsidRPr="00020372" w:rsidSect="0084332E">
      <w:headerReference w:type="even" r:id="rId15"/>
      <w:headerReference w:type="default" r:id="rId16"/>
      <w:footerReference w:type="even" r:id="rId17"/>
      <w:footerReference w:type="default" r:id="rId18"/>
      <w:headerReference w:type="first" r:id="rId19"/>
      <w:footerReference w:type="first" r:id="rId20"/>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46663" w15:done="0"/>
  <w15:commentEx w15:paraId="72889A5C" w15:done="0"/>
  <w15:commentEx w15:paraId="7D96B6AD" w15:done="0"/>
  <w15:commentEx w15:paraId="22131BB5" w15:done="0"/>
  <w15:commentEx w15:paraId="19EB0369" w15:done="0"/>
  <w15:commentEx w15:paraId="67EE90A9" w15:done="0"/>
  <w15:commentEx w15:paraId="23BC32A0" w15:done="0"/>
  <w15:commentEx w15:paraId="5A8005E8" w15:done="0"/>
  <w15:commentEx w15:paraId="672BD643" w15:done="0"/>
  <w15:commentEx w15:paraId="0E9303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46663" w16cid:durableId="23B00685"/>
  <w16cid:commentId w16cid:paraId="72889A5C" w16cid:durableId="23B006EE"/>
  <w16cid:commentId w16cid:paraId="7D96B6AD" w16cid:durableId="23B00D73"/>
  <w16cid:commentId w16cid:paraId="22131BB5" w16cid:durableId="23B44FA0"/>
  <w16cid:commentId w16cid:paraId="19EB0369" w16cid:durableId="23B00CAA"/>
  <w16cid:commentId w16cid:paraId="67EE90A9" w16cid:durableId="23B00CC7"/>
  <w16cid:commentId w16cid:paraId="23BC32A0" w16cid:durableId="23B44712"/>
  <w16cid:commentId w16cid:paraId="5A8005E8" w16cid:durableId="23B46AE3"/>
  <w16cid:commentId w16cid:paraId="672BD643" w16cid:durableId="23B48491"/>
  <w16cid:commentId w16cid:paraId="0E9303D1" w16cid:durableId="23B463C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C" w:rsidRDefault="00BC5F0C">
      <w:r>
        <w:separator/>
      </w:r>
    </w:p>
  </w:endnote>
  <w:endnote w:type="continuationSeparator" w:id="0">
    <w:p w:rsidR="00BC5F0C" w:rsidRDefault="00BC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9219FB">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BC5F0C" w:rsidRPr="002E6E4B" w:rsidRDefault="00BC5F0C">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9219FB"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9219FB" w:rsidRPr="002E6E4B">
      <w:rPr>
        <w:rStyle w:val="Numerstrony"/>
        <w:rFonts w:ascii="Arial" w:hAnsi="Arial" w:cs="Arial"/>
        <w:sz w:val="18"/>
        <w:szCs w:val="18"/>
      </w:rPr>
      <w:fldChar w:fldCharType="separate"/>
    </w:r>
    <w:r w:rsidR="00501472">
      <w:rPr>
        <w:rStyle w:val="Numerstrony"/>
        <w:rFonts w:ascii="Arial" w:hAnsi="Arial" w:cs="Arial"/>
        <w:noProof/>
        <w:sz w:val="18"/>
        <w:szCs w:val="18"/>
      </w:rPr>
      <w:t>17</w:t>
    </w:r>
    <w:r w:rsidR="009219FB"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9219FB"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9219FB" w:rsidRPr="002E6E4B">
      <w:rPr>
        <w:rStyle w:val="Numerstrony"/>
        <w:rFonts w:ascii="Arial" w:hAnsi="Arial" w:cs="Arial"/>
        <w:sz w:val="18"/>
        <w:szCs w:val="18"/>
      </w:rPr>
      <w:fldChar w:fldCharType="separate"/>
    </w:r>
    <w:r w:rsidR="00501472">
      <w:rPr>
        <w:rStyle w:val="Numerstrony"/>
        <w:rFonts w:ascii="Arial" w:hAnsi="Arial" w:cs="Arial"/>
        <w:noProof/>
        <w:sz w:val="18"/>
        <w:szCs w:val="18"/>
      </w:rPr>
      <w:t>21</w:t>
    </w:r>
    <w:r w:rsidR="009219FB" w:rsidRPr="002E6E4B">
      <w:rPr>
        <w:rStyle w:val="Numerstron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BC5F0C" w:rsidRDefault="009219FB">
        <w:pPr>
          <w:pStyle w:val="Stopka"/>
          <w:jc w:val="right"/>
        </w:pPr>
        <w:r w:rsidRPr="009B37A6">
          <w:rPr>
            <w:rFonts w:ascii="Arial" w:hAnsi="Arial" w:cs="Arial"/>
            <w:sz w:val="20"/>
          </w:rPr>
          <w:fldChar w:fldCharType="begin"/>
        </w:r>
        <w:r w:rsidR="00BC5F0C" w:rsidRPr="009B37A6">
          <w:rPr>
            <w:rFonts w:ascii="Arial" w:hAnsi="Arial" w:cs="Arial"/>
            <w:sz w:val="20"/>
          </w:rPr>
          <w:instrText xml:space="preserve"> PAGE   \* MERGEFORMAT </w:instrText>
        </w:r>
        <w:r w:rsidRPr="009B37A6">
          <w:rPr>
            <w:rFonts w:ascii="Arial" w:hAnsi="Arial" w:cs="Arial"/>
            <w:sz w:val="20"/>
          </w:rPr>
          <w:fldChar w:fldCharType="separate"/>
        </w:r>
        <w:r w:rsidR="00501472">
          <w:rPr>
            <w:rFonts w:ascii="Arial" w:hAnsi="Arial" w:cs="Arial"/>
            <w:noProof/>
            <w:sz w:val="20"/>
          </w:rPr>
          <w:t>1</w:t>
        </w:r>
        <w:r w:rsidRPr="009B37A6">
          <w:rPr>
            <w:rFonts w:ascii="Arial" w:hAnsi="Arial" w:cs="Arial"/>
            <w:sz w:val="20"/>
          </w:rPr>
          <w:fldChar w:fldCharType="end"/>
        </w:r>
      </w:p>
    </w:sdtContent>
  </w:sdt>
  <w:p w:rsidR="00BC5F0C" w:rsidRDefault="00BC5F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C" w:rsidRDefault="00BC5F0C">
      <w:r>
        <w:separator/>
      </w:r>
    </w:p>
  </w:footnote>
  <w:footnote w:type="continuationSeparator" w:id="0">
    <w:p w:rsidR="00BC5F0C" w:rsidRDefault="00BC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0C" w:rsidRDefault="00BC5F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06A7283"/>
    <w:multiLevelType w:val="singleLevel"/>
    <w:tmpl w:val="7BC0E170"/>
    <w:lvl w:ilvl="0">
      <w:start w:val="1"/>
      <w:numFmt w:val="decimal"/>
      <w:lvlText w:val="%1."/>
      <w:lvlJc w:val="left"/>
      <w:pPr>
        <w:tabs>
          <w:tab w:val="num" w:pos="360"/>
        </w:tabs>
        <w:ind w:left="340" w:hanging="34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E3197E"/>
    <w:multiLevelType w:val="multilevel"/>
    <w:tmpl w:val="DEAAC1AE"/>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24950"/>
    <w:multiLevelType w:val="multilevel"/>
    <w:tmpl w:val="C9264AD4"/>
    <w:lvl w:ilvl="0">
      <w:start w:val="1"/>
      <w:numFmt w:val="decimal"/>
      <w:lvlText w:val="%1."/>
      <w:lvlJc w:val="left"/>
      <w:pPr>
        <w:tabs>
          <w:tab w:val="num" w:pos="454"/>
        </w:tabs>
        <w:ind w:left="454" w:hanging="454"/>
      </w:pPr>
      <w:rPr>
        <w:rFonts w:ascii="Arial" w:hAnsi="Arial" w:cs="Arial" w:hint="default"/>
      </w:rPr>
    </w:lvl>
    <w:lvl w:ilvl="1">
      <w:start w:val="1"/>
      <w:numFmt w:val="decimal"/>
      <w:lvlText w:val="%1.%2."/>
      <w:lvlJc w:val="left"/>
      <w:pPr>
        <w:tabs>
          <w:tab w:val="num" w:pos="0"/>
        </w:tabs>
        <w:ind w:left="397" w:hanging="397"/>
      </w:pPr>
      <w:rPr>
        <w:rFonts w:ascii="Arial" w:hAnsi="Arial" w:cs="Arial" w:hint="default"/>
        <w:b w:val="0"/>
        <w:color w:val="auto"/>
      </w:rPr>
    </w:lvl>
    <w:lvl w:ilvl="2">
      <w:start w:val="1"/>
      <w:numFmt w:val="lowerLetter"/>
      <w:lvlText w:val="%3)"/>
      <w:lvlJc w:val="left"/>
      <w:pPr>
        <w:tabs>
          <w:tab w:val="num" w:pos="1440"/>
        </w:tabs>
        <w:ind w:left="1224" w:hanging="487"/>
      </w:pPr>
      <w:rPr>
        <w:rFonts w:ascii="Arial" w:eastAsia="Calibri" w:hAnsi="Arial" w:cs="Arial"/>
        <w:b/>
        <w:color w:val="auto"/>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68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71F21AEB"/>
    <w:multiLevelType w:val="singleLevel"/>
    <w:tmpl w:val="AEF8EBE0"/>
    <w:lvl w:ilvl="0">
      <w:start w:val="4"/>
      <w:numFmt w:val="decimal"/>
      <w:lvlText w:val="%1."/>
      <w:lvlJc w:val="left"/>
      <w:pPr>
        <w:tabs>
          <w:tab w:val="num" w:pos="360"/>
        </w:tabs>
        <w:ind w:left="360" w:hanging="360"/>
      </w:pPr>
      <w:rPr>
        <w:b w:val="0"/>
      </w:rPr>
    </w:lvl>
  </w:abstractNum>
  <w:num w:numId="1">
    <w:abstractNumId w:val="6"/>
  </w:num>
  <w:num w:numId="2">
    <w:abstractNumId w:val="14"/>
  </w:num>
  <w:num w:numId="3">
    <w:abstractNumId w:val="0"/>
  </w:num>
  <w:num w:numId="4">
    <w:abstractNumId w:val="7"/>
  </w:num>
  <w:num w:numId="5">
    <w:abstractNumId w:val="4"/>
  </w:num>
  <w:num w:numId="6">
    <w:abstractNumId w:val="10"/>
  </w:num>
  <w:num w:numId="7">
    <w:abstractNumId w:val="2"/>
  </w:num>
  <w:num w:numId="8">
    <w:abstractNumId w:val="13"/>
  </w:num>
  <w:num w:numId="9">
    <w:abstractNumId w:val="5"/>
  </w:num>
  <w:num w:numId="10">
    <w:abstractNumId w:val="11"/>
  </w:num>
  <w:num w:numId="11">
    <w:abstractNumId w:val="9"/>
  </w:num>
  <w:num w:numId="12">
    <w:abstractNumId w:val="1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20"/>
    <w:lvlOverride w:ilvl="0">
      <w:startOverride w:val="4"/>
    </w:lvlOverride>
  </w:num>
  <w:num w:numId="25">
    <w:abstractNumId w:val="15"/>
  </w:num>
  <w:num w:numId="26">
    <w:abstractNumId w:val="17"/>
  </w:num>
  <w:num w:numId="27">
    <w:abstractNumId w:val="19"/>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E15C4E"/>
    <w:rsid w:val="000006C0"/>
    <w:rsid w:val="00000B41"/>
    <w:rsid w:val="00002018"/>
    <w:rsid w:val="00003940"/>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A93"/>
    <w:rsid w:val="00014F03"/>
    <w:rsid w:val="00015F6E"/>
    <w:rsid w:val="000178E5"/>
    <w:rsid w:val="00020372"/>
    <w:rsid w:val="000204AA"/>
    <w:rsid w:val="00020AC8"/>
    <w:rsid w:val="00020FF3"/>
    <w:rsid w:val="0002145D"/>
    <w:rsid w:val="000241AA"/>
    <w:rsid w:val="00024478"/>
    <w:rsid w:val="0002450B"/>
    <w:rsid w:val="00025503"/>
    <w:rsid w:val="00026453"/>
    <w:rsid w:val="00026D31"/>
    <w:rsid w:val="000279AB"/>
    <w:rsid w:val="00030256"/>
    <w:rsid w:val="0003179A"/>
    <w:rsid w:val="00031855"/>
    <w:rsid w:val="00032998"/>
    <w:rsid w:val="00032F26"/>
    <w:rsid w:val="00033447"/>
    <w:rsid w:val="00034D1A"/>
    <w:rsid w:val="00034EBE"/>
    <w:rsid w:val="00035726"/>
    <w:rsid w:val="000357F3"/>
    <w:rsid w:val="00035F28"/>
    <w:rsid w:val="000364B6"/>
    <w:rsid w:val="00036DB5"/>
    <w:rsid w:val="000377BD"/>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9EA"/>
    <w:rsid w:val="000553F8"/>
    <w:rsid w:val="00055A97"/>
    <w:rsid w:val="00055BDF"/>
    <w:rsid w:val="00055EC5"/>
    <w:rsid w:val="00056899"/>
    <w:rsid w:val="0005689B"/>
    <w:rsid w:val="00056B6A"/>
    <w:rsid w:val="00056BCD"/>
    <w:rsid w:val="000570F9"/>
    <w:rsid w:val="0005779B"/>
    <w:rsid w:val="00060195"/>
    <w:rsid w:val="000601CE"/>
    <w:rsid w:val="0006074C"/>
    <w:rsid w:val="00060E95"/>
    <w:rsid w:val="00061DF8"/>
    <w:rsid w:val="000621E2"/>
    <w:rsid w:val="000634B2"/>
    <w:rsid w:val="00065B93"/>
    <w:rsid w:val="000666AF"/>
    <w:rsid w:val="000667D4"/>
    <w:rsid w:val="00066BB0"/>
    <w:rsid w:val="00067141"/>
    <w:rsid w:val="00071537"/>
    <w:rsid w:val="000733C2"/>
    <w:rsid w:val="00073715"/>
    <w:rsid w:val="00073E14"/>
    <w:rsid w:val="00074449"/>
    <w:rsid w:val="00074FDF"/>
    <w:rsid w:val="00075223"/>
    <w:rsid w:val="000755AB"/>
    <w:rsid w:val="000763FC"/>
    <w:rsid w:val="000769C9"/>
    <w:rsid w:val="00080783"/>
    <w:rsid w:val="00080DD0"/>
    <w:rsid w:val="00082134"/>
    <w:rsid w:val="000826AE"/>
    <w:rsid w:val="00084A8C"/>
    <w:rsid w:val="00085B8B"/>
    <w:rsid w:val="00086259"/>
    <w:rsid w:val="0008688B"/>
    <w:rsid w:val="00086D82"/>
    <w:rsid w:val="00086EFE"/>
    <w:rsid w:val="00087250"/>
    <w:rsid w:val="00090523"/>
    <w:rsid w:val="00090F53"/>
    <w:rsid w:val="0009144D"/>
    <w:rsid w:val="00091551"/>
    <w:rsid w:val="000915CF"/>
    <w:rsid w:val="000924ED"/>
    <w:rsid w:val="00092EDC"/>
    <w:rsid w:val="000936B2"/>
    <w:rsid w:val="00094F30"/>
    <w:rsid w:val="00095B3B"/>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5637"/>
    <w:rsid w:val="000B5799"/>
    <w:rsid w:val="000B5BC7"/>
    <w:rsid w:val="000B674F"/>
    <w:rsid w:val="000B698D"/>
    <w:rsid w:val="000B7098"/>
    <w:rsid w:val="000B7196"/>
    <w:rsid w:val="000B775F"/>
    <w:rsid w:val="000B7C3F"/>
    <w:rsid w:val="000C0865"/>
    <w:rsid w:val="000C0A69"/>
    <w:rsid w:val="000C0CBD"/>
    <w:rsid w:val="000C29B5"/>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BC4"/>
    <w:rsid w:val="000D4026"/>
    <w:rsid w:val="000D5FD0"/>
    <w:rsid w:val="000D62E7"/>
    <w:rsid w:val="000D6707"/>
    <w:rsid w:val="000D7291"/>
    <w:rsid w:val="000D75CF"/>
    <w:rsid w:val="000D7F0D"/>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72A8"/>
    <w:rsid w:val="00100539"/>
    <w:rsid w:val="001007F6"/>
    <w:rsid w:val="00100B9B"/>
    <w:rsid w:val="00101A96"/>
    <w:rsid w:val="00101B7F"/>
    <w:rsid w:val="00101DDA"/>
    <w:rsid w:val="00102957"/>
    <w:rsid w:val="00102FD7"/>
    <w:rsid w:val="001036C8"/>
    <w:rsid w:val="00103D29"/>
    <w:rsid w:val="001041E4"/>
    <w:rsid w:val="00104391"/>
    <w:rsid w:val="00105456"/>
    <w:rsid w:val="0010547C"/>
    <w:rsid w:val="00105C3F"/>
    <w:rsid w:val="0011040E"/>
    <w:rsid w:val="00112F50"/>
    <w:rsid w:val="001134DF"/>
    <w:rsid w:val="0011483C"/>
    <w:rsid w:val="00114E10"/>
    <w:rsid w:val="00115579"/>
    <w:rsid w:val="001155A2"/>
    <w:rsid w:val="00115A5D"/>
    <w:rsid w:val="00115C28"/>
    <w:rsid w:val="00115E37"/>
    <w:rsid w:val="00116252"/>
    <w:rsid w:val="0011782D"/>
    <w:rsid w:val="001204C5"/>
    <w:rsid w:val="001205B5"/>
    <w:rsid w:val="00120AD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DE6"/>
    <w:rsid w:val="00136713"/>
    <w:rsid w:val="00137E52"/>
    <w:rsid w:val="00137FF0"/>
    <w:rsid w:val="00141309"/>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60F40"/>
    <w:rsid w:val="00161AC8"/>
    <w:rsid w:val="00161BBA"/>
    <w:rsid w:val="00161D46"/>
    <w:rsid w:val="00162D0C"/>
    <w:rsid w:val="00163200"/>
    <w:rsid w:val="00163BA0"/>
    <w:rsid w:val="001644FA"/>
    <w:rsid w:val="00164EB6"/>
    <w:rsid w:val="00165629"/>
    <w:rsid w:val="00165C18"/>
    <w:rsid w:val="00167651"/>
    <w:rsid w:val="00167B61"/>
    <w:rsid w:val="00171901"/>
    <w:rsid w:val="00171A7B"/>
    <w:rsid w:val="00172DF0"/>
    <w:rsid w:val="001731EE"/>
    <w:rsid w:val="001733CE"/>
    <w:rsid w:val="00174281"/>
    <w:rsid w:val="0017547B"/>
    <w:rsid w:val="001754E7"/>
    <w:rsid w:val="0017552D"/>
    <w:rsid w:val="0017584D"/>
    <w:rsid w:val="00177760"/>
    <w:rsid w:val="00180163"/>
    <w:rsid w:val="00180BDE"/>
    <w:rsid w:val="00180CA0"/>
    <w:rsid w:val="00181E83"/>
    <w:rsid w:val="001821DA"/>
    <w:rsid w:val="001824C1"/>
    <w:rsid w:val="00182D8A"/>
    <w:rsid w:val="0018358F"/>
    <w:rsid w:val="00183721"/>
    <w:rsid w:val="00183E62"/>
    <w:rsid w:val="0018407C"/>
    <w:rsid w:val="00184E39"/>
    <w:rsid w:val="00186C11"/>
    <w:rsid w:val="00186D8A"/>
    <w:rsid w:val="00186E6C"/>
    <w:rsid w:val="00187072"/>
    <w:rsid w:val="001879B0"/>
    <w:rsid w:val="00190FD1"/>
    <w:rsid w:val="00191475"/>
    <w:rsid w:val="00191485"/>
    <w:rsid w:val="001916AB"/>
    <w:rsid w:val="00192D03"/>
    <w:rsid w:val="00194626"/>
    <w:rsid w:val="00194EF2"/>
    <w:rsid w:val="001957BF"/>
    <w:rsid w:val="00196142"/>
    <w:rsid w:val="001961A8"/>
    <w:rsid w:val="001962FD"/>
    <w:rsid w:val="00197850"/>
    <w:rsid w:val="001A0CA6"/>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3F5E"/>
    <w:rsid w:val="001B51CA"/>
    <w:rsid w:val="001B5372"/>
    <w:rsid w:val="001B64D5"/>
    <w:rsid w:val="001B6A19"/>
    <w:rsid w:val="001B6CBF"/>
    <w:rsid w:val="001B6EAF"/>
    <w:rsid w:val="001B7B8C"/>
    <w:rsid w:val="001C017F"/>
    <w:rsid w:val="001C0D88"/>
    <w:rsid w:val="001C12DC"/>
    <w:rsid w:val="001C1744"/>
    <w:rsid w:val="001C18F7"/>
    <w:rsid w:val="001C30E8"/>
    <w:rsid w:val="001C390E"/>
    <w:rsid w:val="001C3DC2"/>
    <w:rsid w:val="001C5986"/>
    <w:rsid w:val="001C638E"/>
    <w:rsid w:val="001C7841"/>
    <w:rsid w:val="001C7970"/>
    <w:rsid w:val="001C7B8A"/>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D7564"/>
    <w:rsid w:val="001E1CDB"/>
    <w:rsid w:val="001E34FF"/>
    <w:rsid w:val="001E3A67"/>
    <w:rsid w:val="001E466F"/>
    <w:rsid w:val="001E4A64"/>
    <w:rsid w:val="001E4CE2"/>
    <w:rsid w:val="001E4F4C"/>
    <w:rsid w:val="001E5455"/>
    <w:rsid w:val="001E5B6D"/>
    <w:rsid w:val="001E6533"/>
    <w:rsid w:val="001E66C0"/>
    <w:rsid w:val="001E7F4D"/>
    <w:rsid w:val="001F0140"/>
    <w:rsid w:val="001F0D9C"/>
    <w:rsid w:val="001F12BA"/>
    <w:rsid w:val="001F1894"/>
    <w:rsid w:val="001F233A"/>
    <w:rsid w:val="001F23F8"/>
    <w:rsid w:val="001F2B1D"/>
    <w:rsid w:val="001F31BC"/>
    <w:rsid w:val="001F4855"/>
    <w:rsid w:val="001F4B99"/>
    <w:rsid w:val="001F5541"/>
    <w:rsid w:val="001F5880"/>
    <w:rsid w:val="001F5F27"/>
    <w:rsid w:val="001F6B73"/>
    <w:rsid w:val="001F6F63"/>
    <w:rsid w:val="001F76B6"/>
    <w:rsid w:val="00200533"/>
    <w:rsid w:val="00200CD6"/>
    <w:rsid w:val="00201D7C"/>
    <w:rsid w:val="00201FA8"/>
    <w:rsid w:val="0020314A"/>
    <w:rsid w:val="002043CF"/>
    <w:rsid w:val="00204F46"/>
    <w:rsid w:val="0020778F"/>
    <w:rsid w:val="00207CBF"/>
    <w:rsid w:val="00210B87"/>
    <w:rsid w:val="002121A6"/>
    <w:rsid w:val="00212385"/>
    <w:rsid w:val="00213EDF"/>
    <w:rsid w:val="0021585F"/>
    <w:rsid w:val="0021611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AEF"/>
    <w:rsid w:val="00232089"/>
    <w:rsid w:val="00232251"/>
    <w:rsid w:val="00232334"/>
    <w:rsid w:val="00232BBB"/>
    <w:rsid w:val="00232DED"/>
    <w:rsid w:val="00232EF6"/>
    <w:rsid w:val="0023436F"/>
    <w:rsid w:val="00234C04"/>
    <w:rsid w:val="0023697B"/>
    <w:rsid w:val="002371CB"/>
    <w:rsid w:val="002376C1"/>
    <w:rsid w:val="00237898"/>
    <w:rsid w:val="00240118"/>
    <w:rsid w:val="00240838"/>
    <w:rsid w:val="002427A2"/>
    <w:rsid w:val="0024388F"/>
    <w:rsid w:val="002439CD"/>
    <w:rsid w:val="00243E26"/>
    <w:rsid w:val="00243FB4"/>
    <w:rsid w:val="002443A5"/>
    <w:rsid w:val="002457DC"/>
    <w:rsid w:val="00246349"/>
    <w:rsid w:val="00246405"/>
    <w:rsid w:val="0024673F"/>
    <w:rsid w:val="00246A60"/>
    <w:rsid w:val="00247A58"/>
    <w:rsid w:val="00252463"/>
    <w:rsid w:val="002526EA"/>
    <w:rsid w:val="00252FE5"/>
    <w:rsid w:val="00254425"/>
    <w:rsid w:val="0025458F"/>
    <w:rsid w:val="00256630"/>
    <w:rsid w:val="00256C16"/>
    <w:rsid w:val="00256D1F"/>
    <w:rsid w:val="00256F9F"/>
    <w:rsid w:val="0025705D"/>
    <w:rsid w:val="00257E6C"/>
    <w:rsid w:val="00257E90"/>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488"/>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3298"/>
    <w:rsid w:val="002B3DF8"/>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0EC1"/>
    <w:rsid w:val="002D1482"/>
    <w:rsid w:val="002D2219"/>
    <w:rsid w:val="002D26CE"/>
    <w:rsid w:val="002D2849"/>
    <w:rsid w:val="002D2929"/>
    <w:rsid w:val="002D29C8"/>
    <w:rsid w:val="002D2DD7"/>
    <w:rsid w:val="002D4E51"/>
    <w:rsid w:val="002D64A2"/>
    <w:rsid w:val="002D756A"/>
    <w:rsid w:val="002D7BC1"/>
    <w:rsid w:val="002D7F95"/>
    <w:rsid w:val="002E0580"/>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2EA1"/>
    <w:rsid w:val="00303352"/>
    <w:rsid w:val="00303D75"/>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644"/>
    <w:rsid w:val="00313798"/>
    <w:rsid w:val="003157C9"/>
    <w:rsid w:val="00316047"/>
    <w:rsid w:val="003163D2"/>
    <w:rsid w:val="00316B40"/>
    <w:rsid w:val="00316DF4"/>
    <w:rsid w:val="003200AE"/>
    <w:rsid w:val="003205CA"/>
    <w:rsid w:val="003209A8"/>
    <w:rsid w:val="00321124"/>
    <w:rsid w:val="00321290"/>
    <w:rsid w:val="00322993"/>
    <w:rsid w:val="00325E66"/>
    <w:rsid w:val="003268DA"/>
    <w:rsid w:val="00326A93"/>
    <w:rsid w:val="00326DE8"/>
    <w:rsid w:val="003270A8"/>
    <w:rsid w:val="003300C8"/>
    <w:rsid w:val="00330185"/>
    <w:rsid w:val="0033020D"/>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3EA9"/>
    <w:rsid w:val="003440B4"/>
    <w:rsid w:val="0034463B"/>
    <w:rsid w:val="00344EB2"/>
    <w:rsid w:val="003465EF"/>
    <w:rsid w:val="00347582"/>
    <w:rsid w:val="0034762E"/>
    <w:rsid w:val="003508DF"/>
    <w:rsid w:val="003510EE"/>
    <w:rsid w:val="0035112F"/>
    <w:rsid w:val="003513F6"/>
    <w:rsid w:val="003519ED"/>
    <w:rsid w:val="003533C8"/>
    <w:rsid w:val="00353E1F"/>
    <w:rsid w:val="00354B92"/>
    <w:rsid w:val="003555C0"/>
    <w:rsid w:val="00356719"/>
    <w:rsid w:val="003569E2"/>
    <w:rsid w:val="00356A77"/>
    <w:rsid w:val="0035736B"/>
    <w:rsid w:val="00360CC4"/>
    <w:rsid w:val="00360FE5"/>
    <w:rsid w:val="00361499"/>
    <w:rsid w:val="0036193F"/>
    <w:rsid w:val="00361F7F"/>
    <w:rsid w:val="00362492"/>
    <w:rsid w:val="00362989"/>
    <w:rsid w:val="00362B1E"/>
    <w:rsid w:val="00363B64"/>
    <w:rsid w:val="00365EBF"/>
    <w:rsid w:val="00366EAD"/>
    <w:rsid w:val="00367B74"/>
    <w:rsid w:val="00370A37"/>
    <w:rsid w:val="00371EE4"/>
    <w:rsid w:val="00372531"/>
    <w:rsid w:val="0037338C"/>
    <w:rsid w:val="00374534"/>
    <w:rsid w:val="00374985"/>
    <w:rsid w:val="00374986"/>
    <w:rsid w:val="00374ACF"/>
    <w:rsid w:val="003762F8"/>
    <w:rsid w:val="00380863"/>
    <w:rsid w:val="003809B9"/>
    <w:rsid w:val="0038124F"/>
    <w:rsid w:val="0038188C"/>
    <w:rsid w:val="00381CDA"/>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D18"/>
    <w:rsid w:val="00393FBE"/>
    <w:rsid w:val="00394D39"/>
    <w:rsid w:val="00395447"/>
    <w:rsid w:val="003962E6"/>
    <w:rsid w:val="00397CA0"/>
    <w:rsid w:val="00397CB4"/>
    <w:rsid w:val="003A0664"/>
    <w:rsid w:val="003A1719"/>
    <w:rsid w:val="003A2133"/>
    <w:rsid w:val="003A2212"/>
    <w:rsid w:val="003A28FC"/>
    <w:rsid w:val="003A3D01"/>
    <w:rsid w:val="003A3D72"/>
    <w:rsid w:val="003A5C6B"/>
    <w:rsid w:val="003A5D84"/>
    <w:rsid w:val="003A6182"/>
    <w:rsid w:val="003B0814"/>
    <w:rsid w:val="003B13FC"/>
    <w:rsid w:val="003B1BA8"/>
    <w:rsid w:val="003B2595"/>
    <w:rsid w:val="003B2830"/>
    <w:rsid w:val="003B28B3"/>
    <w:rsid w:val="003B291D"/>
    <w:rsid w:val="003B2D7B"/>
    <w:rsid w:val="003B2FBB"/>
    <w:rsid w:val="003B32FA"/>
    <w:rsid w:val="003B534F"/>
    <w:rsid w:val="003B561E"/>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F07"/>
    <w:rsid w:val="003C75D8"/>
    <w:rsid w:val="003D0168"/>
    <w:rsid w:val="003D0409"/>
    <w:rsid w:val="003D16D1"/>
    <w:rsid w:val="003D1E9C"/>
    <w:rsid w:val="003D223A"/>
    <w:rsid w:val="003D3354"/>
    <w:rsid w:val="003D5462"/>
    <w:rsid w:val="003D58D6"/>
    <w:rsid w:val="003D736C"/>
    <w:rsid w:val="003D7AE4"/>
    <w:rsid w:val="003E0A15"/>
    <w:rsid w:val="003E0CCA"/>
    <w:rsid w:val="003E1A22"/>
    <w:rsid w:val="003E28E2"/>
    <w:rsid w:val="003E33C8"/>
    <w:rsid w:val="003E3A16"/>
    <w:rsid w:val="003E3B54"/>
    <w:rsid w:val="003E4116"/>
    <w:rsid w:val="003E46AF"/>
    <w:rsid w:val="003E4918"/>
    <w:rsid w:val="003E49BD"/>
    <w:rsid w:val="003E4F47"/>
    <w:rsid w:val="003E55A0"/>
    <w:rsid w:val="003E5A3A"/>
    <w:rsid w:val="003E5B8C"/>
    <w:rsid w:val="003F1371"/>
    <w:rsid w:val="003F14C5"/>
    <w:rsid w:val="003F20B3"/>
    <w:rsid w:val="003F51CD"/>
    <w:rsid w:val="003F54B6"/>
    <w:rsid w:val="003F5A2C"/>
    <w:rsid w:val="003F65FB"/>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BDB"/>
    <w:rsid w:val="0041437D"/>
    <w:rsid w:val="00414573"/>
    <w:rsid w:val="00414694"/>
    <w:rsid w:val="004146A0"/>
    <w:rsid w:val="00414EDE"/>
    <w:rsid w:val="00415970"/>
    <w:rsid w:val="00415F78"/>
    <w:rsid w:val="00417892"/>
    <w:rsid w:val="004201F8"/>
    <w:rsid w:val="00422140"/>
    <w:rsid w:val="004234EA"/>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2169"/>
    <w:rsid w:val="00442666"/>
    <w:rsid w:val="00444662"/>
    <w:rsid w:val="0044488B"/>
    <w:rsid w:val="00444A06"/>
    <w:rsid w:val="00444CB1"/>
    <w:rsid w:val="00445A4C"/>
    <w:rsid w:val="004460EE"/>
    <w:rsid w:val="0044613E"/>
    <w:rsid w:val="00446B57"/>
    <w:rsid w:val="00446C16"/>
    <w:rsid w:val="00447097"/>
    <w:rsid w:val="00447CA2"/>
    <w:rsid w:val="00451361"/>
    <w:rsid w:val="00451599"/>
    <w:rsid w:val="00451D80"/>
    <w:rsid w:val="004534C4"/>
    <w:rsid w:val="0045392E"/>
    <w:rsid w:val="0045431F"/>
    <w:rsid w:val="00454718"/>
    <w:rsid w:val="00456252"/>
    <w:rsid w:val="0045640C"/>
    <w:rsid w:val="00456648"/>
    <w:rsid w:val="00457C22"/>
    <w:rsid w:val="00461245"/>
    <w:rsid w:val="00461350"/>
    <w:rsid w:val="00462436"/>
    <w:rsid w:val="0046379E"/>
    <w:rsid w:val="00463A90"/>
    <w:rsid w:val="00464F0C"/>
    <w:rsid w:val="00465CE0"/>
    <w:rsid w:val="00466174"/>
    <w:rsid w:val="00466719"/>
    <w:rsid w:val="004668FE"/>
    <w:rsid w:val="00466D96"/>
    <w:rsid w:val="00467847"/>
    <w:rsid w:val="00470195"/>
    <w:rsid w:val="00470742"/>
    <w:rsid w:val="00472818"/>
    <w:rsid w:val="00472A03"/>
    <w:rsid w:val="00472F18"/>
    <w:rsid w:val="00472F68"/>
    <w:rsid w:val="004737EA"/>
    <w:rsid w:val="0047508E"/>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7203"/>
    <w:rsid w:val="0048757D"/>
    <w:rsid w:val="00490778"/>
    <w:rsid w:val="00490EE9"/>
    <w:rsid w:val="004919FC"/>
    <w:rsid w:val="00492A6B"/>
    <w:rsid w:val="00493DCE"/>
    <w:rsid w:val="004943E6"/>
    <w:rsid w:val="00494462"/>
    <w:rsid w:val="00494AA9"/>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31D3"/>
    <w:rsid w:val="004C34C2"/>
    <w:rsid w:val="004C3EB3"/>
    <w:rsid w:val="004C3FCD"/>
    <w:rsid w:val="004C5118"/>
    <w:rsid w:val="004C525B"/>
    <w:rsid w:val="004C5BC9"/>
    <w:rsid w:val="004C61B9"/>
    <w:rsid w:val="004C64B0"/>
    <w:rsid w:val="004C79A6"/>
    <w:rsid w:val="004C7B3C"/>
    <w:rsid w:val="004C7CF8"/>
    <w:rsid w:val="004C7F94"/>
    <w:rsid w:val="004D0CE5"/>
    <w:rsid w:val="004D10CC"/>
    <w:rsid w:val="004D14B4"/>
    <w:rsid w:val="004D2457"/>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5D0"/>
    <w:rsid w:val="004E0927"/>
    <w:rsid w:val="004E1502"/>
    <w:rsid w:val="004E353A"/>
    <w:rsid w:val="004E3592"/>
    <w:rsid w:val="004E3603"/>
    <w:rsid w:val="004E3830"/>
    <w:rsid w:val="004E3A7E"/>
    <w:rsid w:val="004E3EE8"/>
    <w:rsid w:val="004E41ED"/>
    <w:rsid w:val="004E42D8"/>
    <w:rsid w:val="004E52CD"/>
    <w:rsid w:val="004E5EE4"/>
    <w:rsid w:val="004E6055"/>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848"/>
    <w:rsid w:val="00500E0B"/>
    <w:rsid w:val="005010FA"/>
    <w:rsid w:val="00501472"/>
    <w:rsid w:val="00502634"/>
    <w:rsid w:val="00502952"/>
    <w:rsid w:val="0050298C"/>
    <w:rsid w:val="00502BA5"/>
    <w:rsid w:val="005041CE"/>
    <w:rsid w:val="005042AC"/>
    <w:rsid w:val="005044FF"/>
    <w:rsid w:val="00505024"/>
    <w:rsid w:val="005050E0"/>
    <w:rsid w:val="005060B9"/>
    <w:rsid w:val="00506B90"/>
    <w:rsid w:val="00506E9E"/>
    <w:rsid w:val="005072CA"/>
    <w:rsid w:val="00507A26"/>
    <w:rsid w:val="00510160"/>
    <w:rsid w:val="00510831"/>
    <w:rsid w:val="00510B6A"/>
    <w:rsid w:val="005118E8"/>
    <w:rsid w:val="00511A71"/>
    <w:rsid w:val="00511D49"/>
    <w:rsid w:val="00511DEA"/>
    <w:rsid w:val="0051206F"/>
    <w:rsid w:val="00512381"/>
    <w:rsid w:val="00512861"/>
    <w:rsid w:val="00512A77"/>
    <w:rsid w:val="00512D1E"/>
    <w:rsid w:val="00512E60"/>
    <w:rsid w:val="00513DAB"/>
    <w:rsid w:val="00514D20"/>
    <w:rsid w:val="00515402"/>
    <w:rsid w:val="00515A7B"/>
    <w:rsid w:val="00515DF5"/>
    <w:rsid w:val="00515EA0"/>
    <w:rsid w:val="00516507"/>
    <w:rsid w:val="00516CCF"/>
    <w:rsid w:val="00516E60"/>
    <w:rsid w:val="005209B8"/>
    <w:rsid w:val="00520DC7"/>
    <w:rsid w:val="00522E03"/>
    <w:rsid w:val="00522EFB"/>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118"/>
    <w:rsid w:val="005331E5"/>
    <w:rsid w:val="00533642"/>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3D0E"/>
    <w:rsid w:val="005443C5"/>
    <w:rsid w:val="0054473A"/>
    <w:rsid w:val="00544CBF"/>
    <w:rsid w:val="0054592A"/>
    <w:rsid w:val="00545BCD"/>
    <w:rsid w:val="00545CE2"/>
    <w:rsid w:val="0054748F"/>
    <w:rsid w:val="00547C07"/>
    <w:rsid w:val="005502A6"/>
    <w:rsid w:val="00550672"/>
    <w:rsid w:val="00550BA6"/>
    <w:rsid w:val="00551950"/>
    <w:rsid w:val="005533A2"/>
    <w:rsid w:val="005542FA"/>
    <w:rsid w:val="00554E59"/>
    <w:rsid w:val="00555396"/>
    <w:rsid w:val="005560FA"/>
    <w:rsid w:val="00556498"/>
    <w:rsid w:val="00557B9C"/>
    <w:rsid w:val="00557C01"/>
    <w:rsid w:val="005603B5"/>
    <w:rsid w:val="00561E90"/>
    <w:rsid w:val="0056262A"/>
    <w:rsid w:val="00562E6F"/>
    <w:rsid w:val="00562E86"/>
    <w:rsid w:val="005631F3"/>
    <w:rsid w:val="005639FC"/>
    <w:rsid w:val="005651F9"/>
    <w:rsid w:val="005651FD"/>
    <w:rsid w:val="00565815"/>
    <w:rsid w:val="00567789"/>
    <w:rsid w:val="0057078F"/>
    <w:rsid w:val="0057129C"/>
    <w:rsid w:val="0057173A"/>
    <w:rsid w:val="00571EFD"/>
    <w:rsid w:val="005724ED"/>
    <w:rsid w:val="00572710"/>
    <w:rsid w:val="00572AE2"/>
    <w:rsid w:val="005741F3"/>
    <w:rsid w:val="00574236"/>
    <w:rsid w:val="005744B3"/>
    <w:rsid w:val="00575813"/>
    <w:rsid w:val="0057587F"/>
    <w:rsid w:val="00575A41"/>
    <w:rsid w:val="00575AC8"/>
    <w:rsid w:val="00576375"/>
    <w:rsid w:val="00577091"/>
    <w:rsid w:val="005770E7"/>
    <w:rsid w:val="00577804"/>
    <w:rsid w:val="00581C9E"/>
    <w:rsid w:val="00581CCC"/>
    <w:rsid w:val="00581E53"/>
    <w:rsid w:val="005820C0"/>
    <w:rsid w:val="005828F4"/>
    <w:rsid w:val="005829BB"/>
    <w:rsid w:val="00582DAF"/>
    <w:rsid w:val="00582DC2"/>
    <w:rsid w:val="00582EEA"/>
    <w:rsid w:val="005831C3"/>
    <w:rsid w:val="00583880"/>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570D"/>
    <w:rsid w:val="005B0523"/>
    <w:rsid w:val="005B0DF7"/>
    <w:rsid w:val="005B13A2"/>
    <w:rsid w:val="005B1CEE"/>
    <w:rsid w:val="005B3092"/>
    <w:rsid w:val="005B43B5"/>
    <w:rsid w:val="005B469D"/>
    <w:rsid w:val="005B4881"/>
    <w:rsid w:val="005B4CF2"/>
    <w:rsid w:val="005B5653"/>
    <w:rsid w:val="005B589A"/>
    <w:rsid w:val="005B63FC"/>
    <w:rsid w:val="005B7543"/>
    <w:rsid w:val="005B76AF"/>
    <w:rsid w:val="005B7B8B"/>
    <w:rsid w:val="005C02C7"/>
    <w:rsid w:val="005C0EC2"/>
    <w:rsid w:val="005C1197"/>
    <w:rsid w:val="005C1A1F"/>
    <w:rsid w:val="005C3BFD"/>
    <w:rsid w:val="005C4307"/>
    <w:rsid w:val="005C46D9"/>
    <w:rsid w:val="005C48D5"/>
    <w:rsid w:val="005C4AB6"/>
    <w:rsid w:val="005C6260"/>
    <w:rsid w:val="005C6489"/>
    <w:rsid w:val="005C73C1"/>
    <w:rsid w:val="005C79DD"/>
    <w:rsid w:val="005D0528"/>
    <w:rsid w:val="005D07BF"/>
    <w:rsid w:val="005D088D"/>
    <w:rsid w:val="005D0974"/>
    <w:rsid w:val="005D0A27"/>
    <w:rsid w:val="005D0A50"/>
    <w:rsid w:val="005D1B96"/>
    <w:rsid w:val="005D2148"/>
    <w:rsid w:val="005D242E"/>
    <w:rsid w:val="005D3891"/>
    <w:rsid w:val="005D41C6"/>
    <w:rsid w:val="005D5853"/>
    <w:rsid w:val="005D75D1"/>
    <w:rsid w:val="005D7A08"/>
    <w:rsid w:val="005E1DE8"/>
    <w:rsid w:val="005E1EA8"/>
    <w:rsid w:val="005E2413"/>
    <w:rsid w:val="005E248D"/>
    <w:rsid w:val="005E461E"/>
    <w:rsid w:val="005E4B19"/>
    <w:rsid w:val="005E544C"/>
    <w:rsid w:val="005E5A04"/>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268F"/>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3C7E"/>
    <w:rsid w:val="00614581"/>
    <w:rsid w:val="00614B15"/>
    <w:rsid w:val="006150ED"/>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8DF"/>
    <w:rsid w:val="00631F0F"/>
    <w:rsid w:val="00632329"/>
    <w:rsid w:val="006327CE"/>
    <w:rsid w:val="0063282A"/>
    <w:rsid w:val="00632DED"/>
    <w:rsid w:val="0063322D"/>
    <w:rsid w:val="006333D7"/>
    <w:rsid w:val="006333E5"/>
    <w:rsid w:val="00633ABA"/>
    <w:rsid w:val="00633ABC"/>
    <w:rsid w:val="00634187"/>
    <w:rsid w:val="00634BDE"/>
    <w:rsid w:val="00634FA8"/>
    <w:rsid w:val="00636721"/>
    <w:rsid w:val="006369CE"/>
    <w:rsid w:val="006370CB"/>
    <w:rsid w:val="0063732B"/>
    <w:rsid w:val="00640688"/>
    <w:rsid w:val="00642650"/>
    <w:rsid w:val="00643304"/>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090"/>
    <w:rsid w:val="0066198A"/>
    <w:rsid w:val="00662BED"/>
    <w:rsid w:val="006632A5"/>
    <w:rsid w:val="006636AD"/>
    <w:rsid w:val="0066381A"/>
    <w:rsid w:val="00663929"/>
    <w:rsid w:val="006644F8"/>
    <w:rsid w:val="00664A9E"/>
    <w:rsid w:val="00665228"/>
    <w:rsid w:val="00665545"/>
    <w:rsid w:val="0066587E"/>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6BE"/>
    <w:rsid w:val="00681AF7"/>
    <w:rsid w:val="0068414D"/>
    <w:rsid w:val="00684893"/>
    <w:rsid w:val="00685920"/>
    <w:rsid w:val="00685ABC"/>
    <w:rsid w:val="00686F66"/>
    <w:rsid w:val="00687217"/>
    <w:rsid w:val="0068727D"/>
    <w:rsid w:val="00687E88"/>
    <w:rsid w:val="00690A07"/>
    <w:rsid w:val="00691C52"/>
    <w:rsid w:val="00692C5E"/>
    <w:rsid w:val="00692D29"/>
    <w:rsid w:val="006939B7"/>
    <w:rsid w:val="00693B8B"/>
    <w:rsid w:val="00695056"/>
    <w:rsid w:val="0069508B"/>
    <w:rsid w:val="00695190"/>
    <w:rsid w:val="006953BC"/>
    <w:rsid w:val="0069562D"/>
    <w:rsid w:val="00695CF1"/>
    <w:rsid w:val="00695EF4"/>
    <w:rsid w:val="006A126E"/>
    <w:rsid w:val="006A1E98"/>
    <w:rsid w:val="006A220B"/>
    <w:rsid w:val="006A30B8"/>
    <w:rsid w:val="006A363B"/>
    <w:rsid w:val="006A3900"/>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9CE"/>
    <w:rsid w:val="006C001D"/>
    <w:rsid w:val="006C054F"/>
    <w:rsid w:val="006C1585"/>
    <w:rsid w:val="006C1F3A"/>
    <w:rsid w:val="006C20A4"/>
    <w:rsid w:val="006C20F8"/>
    <w:rsid w:val="006C237A"/>
    <w:rsid w:val="006C2818"/>
    <w:rsid w:val="006C39C5"/>
    <w:rsid w:val="006C3E18"/>
    <w:rsid w:val="006C52BF"/>
    <w:rsid w:val="006C52D7"/>
    <w:rsid w:val="006C5E42"/>
    <w:rsid w:val="006C69CE"/>
    <w:rsid w:val="006C74AC"/>
    <w:rsid w:val="006D03CB"/>
    <w:rsid w:val="006D0F85"/>
    <w:rsid w:val="006D1974"/>
    <w:rsid w:val="006D202A"/>
    <w:rsid w:val="006D21E8"/>
    <w:rsid w:val="006D23A9"/>
    <w:rsid w:val="006D304B"/>
    <w:rsid w:val="006D4551"/>
    <w:rsid w:val="006D463F"/>
    <w:rsid w:val="006D5421"/>
    <w:rsid w:val="006D5630"/>
    <w:rsid w:val="006D66B6"/>
    <w:rsid w:val="006D749A"/>
    <w:rsid w:val="006D7F47"/>
    <w:rsid w:val="006E0677"/>
    <w:rsid w:val="006E09ED"/>
    <w:rsid w:val="006E17C9"/>
    <w:rsid w:val="006E1B38"/>
    <w:rsid w:val="006E1FF5"/>
    <w:rsid w:val="006E2CC4"/>
    <w:rsid w:val="006E3282"/>
    <w:rsid w:val="006E3826"/>
    <w:rsid w:val="006E3D08"/>
    <w:rsid w:val="006E45C4"/>
    <w:rsid w:val="006E61B7"/>
    <w:rsid w:val="006E660F"/>
    <w:rsid w:val="006E751F"/>
    <w:rsid w:val="006E7761"/>
    <w:rsid w:val="006E7769"/>
    <w:rsid w:val="006F1062"/>
    <w:rsid w:val="006F1CCC"/>
    <w:rsid w:val="006F2A59"/>
    <w:rsid w:val="006F4BBD"/>
    <w:rsid w:val="006F4C35"/>
    <w:rsid w:val="006F5091"/>
    <w:rsid w:val="006F5BCD"/>
    <w:rsid w:val="006F77F8"/>
    <w:rsid w:val="006F7C85"/>
    <w:rsid w:val="006F7ECA"/>
    <w:rsid w:val="00700802"/>
    <w:rsid w:val="00700A5D"/>
    <w:rsid w:val="00701128"/>
    <w:rsid w:val="00701376"/>
    <w:rsid w:val="00701C3A"/>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C8D"/>
    <w:rsid w:val="00712FF3"/>
    <w:rsid w:val="00713508"/>
    <w:rsid w:val="0071351B"/>
    <w:rsid w:val="00713E16"/>
    <w:rsid w:val="00713FC9"/>
    <w:rsid w:val="007144DE"/>
    <w:rsid w:val="007145D5"/>
    <w:rsid w:val="0071562D"/>
    <w:rsid w:val="007163DF"/>
    <w:rsid w:val="0071705D"/>
    <w:rsid w:val="00717726"/>
    <w:rsid w:val="00717FAD"/>
    <w:rsid w:val="007204DB"/>
    <w:rsid w:val="00721A57"/>
    <w:rsid w:val="00721AFA"/>
    <w:rsid w:val="00722783"/>
    <w:rsid w:val="00722A08"/>
    <w:rsid w:val="0072326C"/>
    <w:rsid w:val="0072377A"/>
    <w:rsid w:val="007242A1"/>
    <w:rsid w:val="007278AC"/>
    <w:rsid w:val="00727986"/>
    <w:rsid w:val="007305AD"/>
    <w:rsid w:val="00730664"/>
    <w:rsid w:val="00730CD4"/>
    <w:rsid w:val="00730E7F"/>
    <w:rsid w:val="00730FF3"/>
    <w:rsid w:val="007313CC"/>
    <w:rsid w:val="00731AEC"/>
    <w:rsid w:val="00732B5E"/>
    <w:rsid w:val="007334F5"/>
    <w:rsid w:val="00733620"/>
    <w:rsid w:val="00733BDC"/>
    <w:rsid w:val="00733E6E"/>
    <w:rsid w:val="00734424"/>
    <w:rsid w:val="00734721"/>
    <w:rsid w:val="00734784"/>
    <w:rsid w:val="007358B6"/>
    <w:rsid w:val="00735FF2"/>
    <w:rsid w:val="0074085F"/>
    <w:rsid w:val="00740B94"/>
    <w:rsid w:val="00740EFA"/>
    <w:rsid w:val="00740EFD"/>
    <w:rsid w:val="007413FD"/>
    <w:rsid w:val="00741CCD"/>
    <w:rsid w:val="007439C3"/>
    <w:rsid w:val="00743E04"/>
    <w:rsid w:val="00744859"/>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959"/>
    <w:rsid w:val="0076099E"/>
    <w:rsid w:val="00760A8E"/>
    <w:rsid w:val="00760EC7"/>
    <w:rsid w:val="007618F0"/>
    <w:rsid w:val="00761F0F"/>
    <w:rsid w:val="00761F93"/>
    <w:rsid w:val="00762028"/>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80055"/>
    <w:rsid w:val="0078132A"/>
    <w:rsid w:val="0078183C"/>
    <w:rsid w:val="00781F24"/>
    <w:rsid w:val="00782028"/>
    <w:rsid w:val="00782233"/>
    <w:rsid w:val="00782D8A"/>
    <w:rsid w:val="00783CF9"/>
    <w:rsid w:val="00784819"/>
    <w:rsid w:val="00785C33"/>
    <w:rsid w:val="00785F6C"/>
    <w:rsid w:val="00786C32"/>
    <w:rsid w:val="0078710D"/>
    <w:rsid w:val="00787839"/>
    <w:rsid w:val="00790305"/>
    <w:rsid w:val="00790909"/>
    <w:rsid w:val="00791C9D"/>
    <w:rsid w:val="00791DED"/>
    <w:rsid w:val="0079220B"/>
    <w:rsid w:val="0079244D"/>
    <w:rsid w:val="007926AF"/>
    <w:rsid w:val="007941DD"/>
    <w:rsid w:val="007942E8"/>
    <w:rsid w:val="007946B0"/>
    <w:rsid w:val="00794C00"/>
    <w:rsid w:val="007955E4"/>
    <w:rsid w:val="00795B98"/>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C4A"/>
    <w:rsid w:val="007B726D"/>
    <w:rsid w:val="007C00B8"/>
    <w:rsid w:val="007C150D"/>
    <w:rsid w:val="007C1809"/>
    <w:rsid w:val="007C2A18"/>
    <w:rsid w:val="007C3CE9"/>
    <w:rsid w:val="007C5DE0"/>
    <w:rsid w:val="007C656E"/>
    <w:rsid w:val="007C7A8B"/>
    <w:rsid w:val="007C7C3C"/>
    <w:rsid w:val="007D1AA5"/>
    <w:rsid w:val="007D1B03"/>
    <w:rsid w:val="007D1F24"/>
    <w:rsid w:val="007D204E"/>
    <w:rsid w:val="007D25F2"/>
    <w:rsid w:val="007D2620"/>
    <w:rsid w:val="007D4103"/>
    <w:rsid w:val="007D46C5"/>
    <w:rsid w:val="007D631A"/>
    <w:rsid w:val="007D6BC4"/>
    <w:rsid w:val="007D6C28"/>
    <w:rsid w:val="007D7393"/>
    <w:rsid w:val="007E0EB2"/>
    <w:rsid w:val="007E1AB4"/>
    <w:rsid w:val="007E259A"/>
    <w:rsid w:val="007E2935"/>
    <w:rsid w:val="007E2DCA"/>
    <w:rsid w:val="007E39DF"/>
    <w:rsid w:val="007E719B"/>
    <w:rsid w:val="007E791D"/>
    <w:rsid w:val="007F0C90"/>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F8C"/>
    <w:rsid w:val="008065C0"/>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1D5"/>
    <w:rsid w:val="0082230A"/>
    <w:rsid w:val="00822593"/>
    <w:rsid w:val="008233CA"/>
    <w:rsid w:val="0082346F"/>
    <w:rsid w:val="00823680"/>
    <w:rsid w:val="00823C81"/>
    <w:rsid w:val="00824A1B"/>
    <w:rsid w:val="00824A44"/>
    <w:rsid w:val="00824F2E"/>
    <w:rsid w:val="00825090"/>
    <w:rsid w:val="008269A0"/>
    <w:rsid w:val="00826A86"/>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514C"/>
    <w:rsid w:val="00835F83"/>
    <w:rsid w:val="00836256"/>
    <w:rsid w:val="008368B7"/>
    <w:rsid w:val="0083741A"/>
    <w:rsid w:val="00837D4C"/>
    <w:rsid w:val="008413E4"/>
    <w:rsid w:val="00842307"/>
    <w:rsid w:val="00842332"/>
    <w:rsid w:val="00842385"/>
    <w:rsid w:val="0084276D"/>
    <w:rsid w:val="008428E1"/>
    <w:rsid w:val="008431B7"/>
    <w:rsid w:val="0084332E"/>
    <w:rsid w:val="00843AA1"/>
    <w:rsid w:val="00844250"/>
    <w:rsid w:val="0084485E"/>
    <w:rsid w:val="0084633A"/>
    <w:rsid w:val="00846D1C"/>
    <w:rsid w:val="00847C81"/>
    <w:rsid w:val="00850CFB"/>
    <w:rsid w:val="00850EF7"/>
    <w:rsid w:val="008514C4"/>
    <w:rsid w:val="00853EF5"/>
    <w:rsid w:val="0085461F"/>
    <w:rsid w:val="00855B32"/>
    <w:rsid w:val="00855B95"/>
    <w:rsid w:val="008560E4"/>
    <w:rsid w:val="00856BF2"/>
    <w:rsid w:val="00856EEB"/>
    <w:rsid w:val="00857A20"/>
    <w:rsid w:val="00857FCE"/>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504"/>
    <w:rsid w:val="008669D4"/>
    <w:rsid w:val="008671FB"/>
    <w:rsid w:val="0087016D"/>
    <w:rsid w:val="0087055E"/>
    <w:rsid w:val="00870676"/>
    <w:rsid w:val="00871105"/>
    <w:rsid w:val="00871246"/>
    <w:rsid w:val="0087160A"/>
    <w:rsid w:val="00871ABF"/>
    <w:rsid w:val="0087290B"/>
    <w:rsid w:val="00872FB2"/>
    <w:rsid w:val="00873EEA"/>
    <w:rsid w:val="00874101"/>
    <w:rsid w:val="008748E5"/>
    <w:rsid w:val="008756CE"/>
    <w:rsid w:val="00875931"/>
    <w:rsid w:val="00876003"/>
    <w:rsid w:val="00877A21"/>
    <w:rsid w:val="00877DC8"/>
    <w:rsid w:val="00880304"/>
    <w:rsid w:val="00883342"/>
    <w:rsid w:val="00883670"/>
    <w:rsid w:val="008844A2"/>
    <w:rsid w:val="00885AE4"/>
    <w:rsid w:val="00886955"/>
    <w:rsid w:val="00887095"/>
    <w:rsid w:val="0088711C"/>
    <w:rsid w:val="00887E4D"/>
    <w:rsid w:val="00890BA0"/>
    <w:rsid w:val="00891475"/>
    <w:rsid w:val="00891DAA"/>
    <w:rsid w:val="008926D3"/>
    <w:rsid w:val="0089270B"/>
    <w:rsid w:val="00892B3D"/>
    <w:rsid w:val="00892EAD"/>
    <w:rsid w:val="00893560"/>
    <w:rsid w:val="00893BFB"/>
    <w:rsid w:val="0089458A"/>
    <w:rsid w:val="00894BF8"/>
    <w:rsid w:val="00895281"/>
    <w:rsid w:val="00895AC8"/>
    <w:rsid w:val="00895B40"/>
    <w:rsid w:val="00896135"/>
    <w:rsid w:val="00896AAD"/>
    <w:rsid w:val="0089730C"/>
    <w:rsid w:val="008A0411"/>
    <w:rsid w:val="008A1E4C"/>
    <w:rsid w:val="008A35AD"/>
    <w:rsid w:val="008A3873"/>
    <w:rsid w:val="008A3895"/>
    <w:rsid w:val="008A397C"/>
    <w:rsid w:val="008A4A6B"/>
    <w:rsid w:val="008A59F2"/>
    <w:rsid w:val="008A5A43"/>
    <w:rsid w:val="008A5E0A"/>
    <w:rsid w:val="008A61DD"/>
    <w:rsid w:val="008A631D"/>
    <w:rsid w:val="008A75EB"/>
    <w:rsid w:val="008A76BC"/>
    <w:rsid w:val="008B0415"/>
    <w:rsid w:val="008B09C9"/>
    <w:rsid w:val="008B13A8"/>
    <w:rsid w:val="008B1C84"/>
    <w:rsid w:val="008B2A85"/>
    <w:rsid w:val="008B38CD"/>
    <w:rsid w:val="008B3FBE"/>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EDA"/>
    <w:rsid w:val="008D169A"/>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1F8C"/>
    <w:rsid w:val="00912129"/>
    <w:rsid w:val="00912C2E"/>
    <w:rsid w:val="00912DCE"/>
    <w:rsid w:val="00913CFA"/>
    <w:rsid w:val="009142A2"/>
    <w:rsid w:val="00914F3D"/>
    <w:rsid w:val="0091574E"/>
    <w:rsid w:val="00915933"/>
    <w:rsid w:val="00915A21"/>
    <w:rsid w:val="00915AA9"/>
    <w:rsid w:val="00916008"/>
    <w:rsid w:val="00916070"/>
    <w:rsid w:val="009178BA"/>
    <w:rsid w:val="009205E7"/>
    <w:rsid w:val="0092064D"/>
    <w:rsid w:val="009219FB"/>
    <w:rsid w:val="009226D1"/>
    <w:rsid w:val="00922854"/>
    <w:rsid w:val="0092294D"/>
    <w:rsid w:val="0092350C"/>
    <w:rsid w:val="00925875"/>
    <w:rsid w:val="00925892"/>
    <w:rsid w:val="00925994"/>
    <w:rsid w:val="00925B6A"/>
    <w:rsid w:val="00925F62"/>
    <w:rsid w:val="0092671F"/>
    <w:rsid w:val="00926BAE"/>
    <w:rsid w:val="0092793C"/>
    <w:rsid w:val="00927D88"/>
    <w:rsid w:val="00930C5D"/>
    <w:rsid w:val="00932EC1"/>
    <w:rsid w:val="009335ED"/>
    <w:rsid w:val="0093445C"/>
    <w:rsid w:val="0093459F"/>
    <w:rsid w:val="009346D5"/>
    <w:rsid w:val="00937A8F"/>
    <w:rsid w:val="009400DA"/>
    <w:rsid w:val="00941480"/>
    <w:rsid w:val="00942A9A"/>
    <w:rsid w:val="00942CE5"/>
    <w:rsid w:val="00943EFE"/>
    <w:rsid w:val="00944214"/>
    <w:rsid w:val="0094461F"/>
    <w:rsid w:val="00944D1B"/>
    <w:rsid w:val="00944DA3"/>
    <w:rsid w:val="009459A5"/>
    <w:rsid w:val="00945B58"/>
    <w:rsid w:val="00946EF8"/>
    <w:rsid w:val="00947547"/>
    <w:rsid w:val="0094792A"/>
    <w:rsid w:val="00947FC0"/>
    <w:rsid w:val="00950078"/>
    <w:rsid w:val="0095022E"/>
    <w:rsid w:val="00950B4E"/>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7993"/>
    <w:rsid w:val="009B05F0"/>
    <w:rsid w:val="009B239D"/>
    <w:rsid w:val="009B255D"/>
    <w:rsid w:val="009B2A6E"/>
    <w:rsid w:val="009B2F02"/>
    <w:rsid w:val="009B37A6"/>
    <w:rsid w:val="009B3E3D"/>
    <w:rsid w:val="009B4BB6"/>
    <w:rsid w:val="009B523D"/>
    <w:rsid w:val="009B5EF9"/>
    <w:rsid w:val="009B61B3"/>
    <w:rsid w:val="009B6373"/>
    <w:rsid w:val="009B71BC"/>
    <w:rsid w:val="009B7250"/>
    <w:rsid w:val="009B75C1"/>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7F97"/>
    <w:rsid w:val="009D0572"/>
    <w:rsid w:val="009D0C6F"/>
    <w:rsid w:val="009D0EEB"/>
    <w:rsid w:val="009D13EB"/>
    <w:rsid w:val="009D2316"/>
    <w:rsid w:val="009D2DB2"/>
    <w:rsid w:val="009D2EB5"/>
    <w:rsid w:val="009D396A"/>
    <w:rsid w:val="009D4BA3"/>
    <w:rsid w:val="009D50F2"/>
    <w:rsid w:val="009D5B52"/>
    <w:rsid w:val="009D6622"/>
    <w:rsid w:val="009D760C"/>
    <w:rsid w:val="009D7769"/>
    <w:rsid w:val="009E0793"/>
    <w:rsid w:val="009E3340"/>
    <w:rsid w:val="009E3BB8"/>
    <w:rsid w:val="009E5854"/>
    <w:rsid w:val="009E5B50"/>
    <w:rsid w:val="009E6023"/>
    <w:rsid w:val="009E6063"/>
    <w:rsid w:val="009E6E8A"/>
    <w:rsid w:val="009E74B7"/>
    <w:rsid w:val="009E7B6E"/>
    <w:rsid w:val="009F0178"/>
    <w:rsid w:val="009F0280"/>
    <w:rsid w:val="009F0A8E"/>
    <w:rsid w:val="009F0DDA"/>
    <w:rsid w:val="009F1977"/>
    <w:rsid w:val="009F1CA7"/>
    <w:rsid w:val="009F2833"/>
    <w:rsid w:val="009F3FAF"/>
    <w:rsid w:val="009F485A"/>
    <w:rsid w:val="009F4B33"/>
    <w:rsid w:val="009F4E4E"/>
    <w:rsid w:val="009F6079"/>
    <w:rsid w:val="009F674C"/>
    <w:rsid w:val="00A0027D"/>
    <w:rsid w:val="00A01329"/>
    <w:rsid w:val="00A01CB4"/>
    <w:rsid w:val="00A021C0"/>
    <w:rsid w:val="00A02B83"/>
    <w:rsid w:val="00A03330"/>
    <w:rsid w:val="00A03554"/>
    <w:rsid w:val="00A05A10"/>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671"/>
    <w:rsid w:val="00A13745"/>
    <w:rsid w:val="00A148D3"/>
    <w:rsid w:val="00A14AB1"/>
    <w:rsid w:val="00A15EE1"/>
    <w:rsid w:val="00A174FE"/>
    <w:rsid w:val="00A204BF"/>
    <w:rsid w:val="00A20AE0"/>
    <w:rsid w:val="00A21B46"/>
    <w:rsid w:val="00A21C4C"/>
    <w:rsid w:val="00A230CF"/>
    <w:rsid w:val="00A2369F"/>
    <w:rsid w:val="00A24195"/>
    <w:rsid w:val="00A241AE"/>
    <w:rsid w:val="00A25C3C"/>
    <w:rsid w:val="00A300F2"/>
    <w:rsid w:val="00A302B0"/>
    <w:rsid w:val="00A307F8"/>
    <w:rsid w:val="00A30957"/>
    <w:rsid w:val="00A30B6C"/>
    <w:rsid w:val="00A31250"/>
    <w:rsid w:val="00A32EA7"/>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46F18"/>
    <w:rsid w:val="00A503A9"/>
    <w:rsid w:val="00A50B70"/>
    <w:rsid w:val="00A52FD9"/>
    <w:rsid w:val="00A53650"/>
    <w:rsid w:val="00A537FD"/>
    <w:rsid w:val="00A54376"/>
    <w:rsid w:val="00A54557"/>
    <w:rsid w:val="00A54874"/>
    <w:rsid w:val="00A54F07"/>
    <w:rsid w:val="00A56785"/>
    <w:rsid w:val="00A56852"/>
    <w:rsid w:val="00A56AE3"/>
    <w:rsid w:val="00A56E99"/>
    <w:rsid w:val="00A57756"/>
    <w:rsid w:val="00A60011"/>
    <w:rsid w:val="00A60813"/>
    <w:rsid w:val="00A61759"/>
    <w:rsid w:val="00A61CCB"/>
    <w:rsid w:val="00A62101"/>
    <w:rsid w:val="00A62E6A"/>
    <w:rsid w:val="00A634FD"/>
    <w:rsid w:val="00A63D16"/>
    <w:rsid w:val="00A63F0E"/>
    <w:rsid w:val="00A659DA"/>
    <w:rsid w:val="00A65E58"/>
    <w:rsid w:val="00A66B96"/>
    <w:rsid w:val="00A66C81"/>
    <w:rsid w:val="00A70023"/>
    <w:rsid w:val="00A70B48"/>
    <w:rsid w:val="00A722BA"/>
    <w:rsid w:val="00A72399"/>
    <w:rsid w:val="00A7242B"/>
    <w:rsid w:val="00A72F6B"/>
    <w:rsid w:val="00A7370B"/>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90"/>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5689"/>
    <w:rsid w:val="00AB6014"/>
    <w:rsid w:val="00AB65E4"/>
    <w:rsid w:val="00AB6D66"/>
    <w:rsid w:val="00AB7036"/>
    <w:rsid w:val="00AB76DB"/>
    <w:rsid w:val="00AC003E"/>
    <w:rsid w:val="00AC0B15"/>
    <w:rsid w:val="00AC17D7"/>
    <w:rsid w:val="00AC2230"/>
    <w:rsid w:val="00AC25E7"/>
    <w:rsid w:val="00AC2797"/>
    <w:rsid w:val="00AC2D43"/>
    <w:rsid w:val="00AC3BBF"/>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616D"/>
    <w:rsid w:val="00AF6CAB"/>
    <w:rsid w:val="00AF6D99"/>
    <w:rsid w:val="00AF7E67"/>
    <w:rsid w:val="00B0055B"/>
    <w:rsid w:val="00B00BDF"/>
    <w:rsid w:val="00B02105"/>
    <w:rsid w:val="00B02E47"/>
    <w:rsid w:val="00B03467"/>
    <w:rsid w:val="00B03669"/>
    <w:rsid w:val="00B03840"/>
    <w:rsid w:val="00B03FE1"/>
    <w:rsid w:val="00B05777"/>
    <w:rsid w:val="00B05F05"/>
    <w:rsid w:val="00B0614E"/>
    <w:rsid w:val="00B062AD"/>
    <w:rsid w:val="00B06D9F"/>
    <w:rsid w:val="00B0712C"/>
    <w:rsid w:val="00B07721"/>
    <w:rsid w:val="00B0792E"/>
    <w:rsid w:val="00B10D0E"/>
    <w:rsid w:val="00B1113B"/>
    <w:rsid w:val="00B11855"/>
    <w:rsid w:val="00B11A2D"/>
    <w:rsid w:val="00B12125"/>
    <w:rsid w:val="00B13924"/>
    <w:rsid w:val="00B13A1B"/>
    <w:rsid w:val="00B1433A"/>
    <w:rsid w:val="00B14C49"/>
    <w:rsid w:val="00B15A62"/>
    <w:rsid w:val="00B15D51"/>
    <w:rsid w:val="00B15E11"/>
    <w:rsid w:val="00B16728"/>
    <w:rsid w:val="00B16736"/>
    <w:rsid w:val="00B1697D"/>
    <w:rsid w:val="00B170B9"/>
    <w:rsid w:val="00B1744C"/>
    <w:rsid w:val="00B20E0E"/>
    <w:rsid w:val="00B2344D"/>
    <w:rsid w:val="00B23742"/>
    <w:rsid w:val="00B24A82"/>
    <w:rsid w:val="00B25B45"/>
    <w:rsid w:val="00B261D4"/>
    <w:rsid w:val="00B26212"/>
    <w:rsid w:val="00B267C8"/>
    <w:rsid w:val="00B26DDB"/>
    <w:rsid w:val="00B27B11"/>
    <w:rsid w:val="00B304C5"/>
    <w:rsid w:val="00B3158A"/>
    <w:rsid w:val="00B31C34"/>
    <w:rsid w:val="00B3202D"/>
    <w:rsid w:val="00B32EE9"/>
    <w:rsid w:val="00B331FA"/>
    <w:rsid w:val="00B33A10"/>
    <w:rsid w:val="00B34FBB"/>
    <w:rsid w:val="00B36472"/>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EA8"/>
    <w:rsid w:val="00B5402B"/>
    <w:rsid w:val="00B54811"/>
    <w:rsid w:val="00B55D3D"/>
    <w:rsid w:val="00B56154"/>
    <w:rsid w:val="00B5682C"/>
    <w:rsid w:val="00B5724C"/>
    <w:rsid w:val="00B57643"/>
    <w:rsid w:val="00B60AEA"/>
    <w:rsid w:val="00B619BE"/>
    <w:rsid w:val="00B61B35"/>
    <w:rsid w:val="00B629A0"/>
    <w:rsid w:val="00B62B78"/>
    <w:rsid w:val="00B631A0"/>
    <w:rsid w:val="00B6335B"/>
    <w:rsid w:val="00B64946"/>
    <w:rsid w:val="00B65B79"/>
    <w:rsid w:val="00B66147"/>
    <w:rsid w:val="00B6664B"/>
    <w:rsid w:val="00B66658"/>
    <w:rsid w:val="00B66B78"/>
    <w:rsid w:val="00B700A9"/>
    <w:rsid w:val="00B7101C"/>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130F"/>
    <w:rsid w:val="00B91A4E"/>
    <w:rsid w:val="00B91BE5"/>
    <w:rsid w:val="00B91CD4"/>
    <w:rsid w:val="00B947BD"/>
    <w:rsid w:val="00B94E2D"/>
    <w:rsid w:val="00B9549F"/>
    <w:rsid w:val="00B95827"/>
    <w:rsid w:val="00B95E80"/>
    <w:rsid w:val="00B96AF9"/>
    <w:rsid w:val="00B97F6F"/>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D"/>
    <w:rsid w:val="00BE3BAD"/>
    <w:rsid w:val="00BE3F49"/>
    <w:rsid w:val="00BE4AE8"/>
    <w:rsid w:val="00BE57ED"/>
    <w:rsid w:val="00BE5BAE"/>
    <w:rsid w:val="00BF003C"/>
    <w:rsid w:val="00BF0E26"/>
    <w:rsid w:val="00BF2A12"/>
    <w:rsid w:val="00BF3A7F"/>
    <w:rsid w:val="00BF513E"/>
    <w:rsid w:val="00BF579F"/>
    <w:rsid w:val="00BF5B52"/>
    <w:rsid w:val="00BF5F23"/>
    <w:rsid w:val="00BF6DEC"/>
    <w:rsid w:val="00C00534"/>
    <w:rsid w:val="00C0110D"/>
    <w:rsid w:val="00C01CDF"/>
    <w:rsid w:val="00C02931"/>
    <w:rsid w:val="00C03499"/>
    <w:rsid w:val="00C03664"/>
    <w:rsid w:val="00C03E42"/>
    <w:rsid w:val="00C058C4"/>
    <w:rsid w:val="00C062E8"/>
    <w:rsid w:val="00C06D30"/>
    <w:rsid w:val="00C06D58"/>
    <w:rsid w:val="00C10FCE"/>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A60"/>
    <w:rsid w:val="00C36B83"/>
    <w:rsid w:val="00C37029"/>
    <w:rsid w:val="00C37315"/>
    <w:rsid w:val="00C40025"/>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1D4B"/>
    <w:rsid w:val="00C528AB"/>
    <w:rsid w:val="00C530BF"/>
    <w:rsid w:val="00C53AED"/>
    <w:rsid w:val="00C53DA0"/>
    <w:rsid w:val="00C542B7"/>
    <w:rsid w:val="00C54819"/>
    <w:rsid w:val="00C55546"/>
    <w:rsid w:val="00C574B9"/>
    <w:rsid w:val="00C574E1"/>
    <w:rsid w:val="00C57D3B"/>
    <w:rsid w:val="00C60465"/>
    <w:rsid w:val="00C612F4"/>
    <w:rsid w:val="00C6164B"/>
    <w:rsid w:val="00C63385"/>
    <w:rsid w:val="00C63FD6"/>
    <w:rsid w:val="00C6430F"/>
    <w:rsid w:val="00C64760"/>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5AA"/>
    <w:rsid w:val="00C76A60"/>
    <w:rsid w:val="00C76C9B"/>
    <w:rsid w:val="00C800CF"/>
    <w:rsid w:val="00C80F78"/>
    <w:rsid w:val="00C81174"/>
    <w:rsid w:val="00C81497"/>
    <w:rsid w:val="00C81816"/>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5B5E"/>
    <w:rsid w:val="00C95E60"/>
    <w:rsid w:val="00C9729C"/>
    <w:rsid w:val="00C97789"/>
    <w:rsid w:val="00CA16FF"/>
    <w:rsid w:val="00CA1A56"/>
    <w:rsid w:val="00CA23BC"/>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8E2"/>
    <w:rsid w:val="00CB3A55"/>
    <w:rsid w:val="00CB3B75"/>
    <w:rsid w:val="00CB44D3"/>
    <w:rsid w:val="00CB59E4"/>
    <w:rsid w:val="00CB618F"/>
    <w:rsid w:val="00CB6454"/>
    <w:rsid w:val="00CB6608"/>
    <w:rsid w:val="00CB6B1A"/>
    <w:rsid w:val="00CB6C7A"/>
    <w:rsid w:val="00CB733E"/>
    <w:rsid w:val="00CB7616"/>
    <w:rsid w:val="00CB7D99"/>
    <w:rsid w:val="00CC040C"/>
    <w:rsid w:val="00CC06AE"/>
    <w:rsid w:val="00CC1166"/>
    <w:rsid w:val="00CC1170"/>
    <w:rsid w:val="00CC154A"/>
    <w:rsid w:val="00CC1685"/>
    <w:rsid w:val="00CC1698"/>
    <w:rsid w:val="00CC1B23"/>
    <w:rsid w:val="00CC241F"/>
    <w:rsid w:val="00CC26E2"/>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C53"/>
    <w:rsid w:val="00CD2736"/>
    <w:rsid w:val="00CD29BE"/>
    <w:rsid w:val="00CD2A67"/>
    <w:rsid w:val="00CD3243"/>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E7D03"/>
    <w:rsid w:val="00CF0361"/>
    <w:rsid w:val="00CF0487"/>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7C90"/>
    <w:rsid w:val="00D2026E"/>
    <w:rsid w:val="00D20E09"/>
    <w:rsid w:val="00D21ADD"/>
    <w:rsid w:val="00D21E74"/>
    <w:rsid w:val="00D22253"/>
    <w:rsid w:val="00D2235D"/>
    <w:rsid w:val="00D23093"/>
    <w:rsid w:val="00D24139"/>
    <w:rsid w:val="00D24499"/>
    <w:rsid w:val="00D259E3"/>
    <w:rsid w:val="00D25E7D"/>
    <w:rsid w:val="00D25E9C"/>
    <w:rsid w:val="00D30384"/>
    <w:rsid w:val="00D3058B"/>
    <w:rsid w:val="00D307A0"/>
    <w:rsid w:val="00D315A1"/>
    <w:rsid w:val="00D3456A"/>
    <w:rsid w:val="00D353DB"/>
    <w:rsid w:val="00D35830"/>
    <w:rsid w:val="00D37514"/>
    <w:rsid w:val="00D378A1"/>
    <w:rsid w:val="00D4196E"/>
    <w:rsid w:val="00D420FB"/>
    <w:rsid w:val="00D42DEF"/>
    <w:rsid w:val="00D431CE"/>
    <w:rsid w:val="00D432D0"/>
    <w:rsid w:val="00D43AC1"/>
    <w:rsid w:val="00D43CDE"/>
    <w:rsid w:val="00D44800"/>
    <w:rsid w:val="00D4495C"/>
    <w:rsid w:val="00D449D1"/>
    <w:rsid w:val="00D45566"/>
    <w:rsid w:val="00D45915"/>
    <w:rsid w:val="00D466B9"/>
    <w:rsid w:val="00D46E02"/>
    <w:rsid w:val="00D47C94"/>
    <w:rsid w:val="00D51272"/>
    <w:rsid w:val="00D51856"/>
    <w:rsid w:val="00D51DB0"/>
    <w:rsid w:val="00D527D0"/>
    <w:rsid w:val="00D527E2"/>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F42"/>
    <w:rsid w:val="00D8375A"/>
    <w:rsid w:val="00D8385E"/>
    <w:rsid w:val="00D83F37"/>
    <w:rsid w:val="00D84D9B"/>
    <w:rsid w:val="00D86CCE"/>
    <w:rsid w:val="00D879E0"/>
    <w:rsid w:val="00D90A4E"/>
    <w:rsid w:val="00D90FD1"/>
    <w:rsid w:val="00D91C79"/>
    <w:rsid w:val="00D9352D"/>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273"/>
    <w:rsid w:val="00DB6722"/>
    <w:rsid w:val="00DB74BD"/>
    <w:rsid w:val="00DB7A59"/>
    <w:rsid w:val="00DC14A7"/>
    <w:rsid w:val="00DC3E3B"/>
    <w:rsid w:val="00DC4565"/>
    <w:rsid w:val="00DC5306"/>
    <w:rsid w:val="00DC5D80"/>
    <w:rsid w:val="00DC6985"/>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6A6"/>
    <w:rsid w:val="00DE690E"/>
    <w:rsid w:val="00DF15EB"/>
    <w:rsid w:val="00DF1E72"/>
    <w:rsid w:val="00DF3073"/>
    <w:rsid w:val="00DF4009"/>
    <w:rsid w:val="00DF40FA"/>
    <w:rsid w:val="00DF4767"/>
    <w:rsid w:val="00DF48CC"/>
    <w:rsid w:val="00DF4EB3"/>
    <w:rsid w:val="00DF5C49"/>
    <w:rsid w:val="00DF5E1C"/>
    <w:rsid w:val="00DF68C3"/>
    <w:rsid w:val="00DF7671"/>
    <w:rsid w:val="00DF7F48"/>
    <w:rsid w:val="00E010BD"/>
    <w:rsid w:val="00E0170B"/>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716"/>
    <w:rsid w:val="00E0687A"/>
    <w:rsid w:val="00E06AE8"/>
    <w:rsid w:val="00E0752D"/>
    <w:rsid w:val="00E07F1B"/>
    <w:rsid w:val="00E1006A"/>
    <w:rsid w:val="00E1041D"/>
    <w:rsid w:val="00E109E1"/>
    <w:rsid w:val="00E10E4F"/>
    <w:rsid w:val="00E13860"/>
    <w:rsid w:val="00E13D56"/>
    <w:rsid w:val="00E13EBA"/>
    <w:rsid w:val="00E14383"/>
    <w:rsid w:val="00E143F2"/>
    <w:rsid w:val="00E14943"/>
    <w:rsid w:val="00E14BA2"/>
    <w:rsid w:val="00E14BCD"/>
    <w:rsid w:val="00E156F5"/>
    <w:rsid w:val="00E15C4E"/>
    <w:rsid w:val="00E16241"/>
    <w:rsid w:val="00E16773"/>
    <w:rsid w:val="00E169D0"/>
    <w:rsid w:val="00E16ED1"/>
    <w:rsid w:val="00E17A9F"/>
    <w:rsid w:val="00E17B3C"/>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6057"/>
    <w:rsid w:val="00E260FB"/>
    <w:rsid w:val="00E26B9C"/>
    <w:rsid w:val="00E26EEE"/>
    <w:rsid w:val="00E27B3F"/>
    <w:rsid w:val="00E30A32"/>
    <w:rsid w:val="00E30A8E"/>
    <w:rsid w:val="00E30EB9"/>
    <w:rsid w:val="00E31390"/>
    <w:rsid w:val="00E347D3"/>
    <w:rsid w:val="00E34923"/>
    <w:rsid w:val="00E351B8"/>
    <w:rsid w:val="00E355AE"/>
    <w:rsid w:val="00E35ABF"/>
    <w:rsid w:val="00E3605C"/>
    <w:rsid w:val="00E36482"/>
    <w:rsid w:val="00E36B1D"/>
    <w:rsid w:val="00E36EF5"/>
    <w:rsid w:val="00E37AB9"/>
    <w:rsid w:val="00E40611"/>
    <w:rsid w:val="00E40937"/>
    <w:rsid w:val="00E40DD2"/>
    <w:rsid w:val="00E4275A"/>
    <w:rsid w:val="00E44AC2"/>
    <w:rsid w:val="00E47F31"/>
    <w:rsid w:val="00E502FA"/>
    <w:rsid w:val="00E5038B"/>
    <w:rsid w:val="00E503E1"/>
    <w:rsid w:val="00E504A6"/>
    <w:rsid w:val="00E51371"/>
    <w:rsid w:val="00E516B5"/>
    <w:rsid w:val="00E51E61"/>
    <w:rsid w:val="00E528CA"/>
    <w:rsid w:val="00E529AA"/>
    <w:rsid w:val="00E547CA"/>
    <w:rsid w:val="00E56B6E"/>
    <w:rsid w:val="00E5732B"/>
    <w:rsid w:val="00E61039"/>
    <w:rsid w:val="00E61065"/>
    <w:rsid w:val="00E61172"/>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31D7"/>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B00B6"/>
    <w:rsid w:val="00EB0FA3"/>
    <w:rsid w:val="00EB1B46"/>
    <w:rsid w:val="00EB24E5"/>
    <w:rsid w:val="00EB2804"/>
    <w:rsid w:val="00EB3648"/>
    <w:rsid w:val="00EB393B"/>
    <w:rsid w:val="00EB5115"/>
    <w:rsid w:val="00EB5986"/>
    <w:rsid w:val="00EB6566"/>
    <w:rsid w:val="00EB66ED"/>
    <w:rsid w:val="00EB71C4"/>
    <w:rsid w:val="00EB721E"/>
    <w:rsid w:val="00EB729C"/>
    <w:rsid w:val="00EB75B7"/>
    <w:rsid w:val="00EB7871"/>
    <w:rsid w:val="00EB7AF8"/>
    <w:rsid w:val="00EB7EA9"/>
    <w:rsid w:val="00EC14DB"/>
    <w:rsid w:val="00EC1866"/>
    <w:rsid w:val="00EC197B"/>
    <w:rsid w:val="00EC1FCE"/>
    <w:rsid w:val="00EC2915"/>
    <w:rsid w:val="00EC2E28"/>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DCA"/>
    <w:rsid w:val="00EE3618"/>
    <w:rsid w:val="00EE78E3"/>
    <w:rsid w:val="00EE7F13"/>
    <w:rsid w:val="00EF0A3B"/>
    <w:rsid w:val="00EF0E50"/>
    <w:rsid w:val="00EF233B"/>
    <w:rsid w:val="00EF252E"/>
    <w:rsid w:val="00EF2D68"/>
    <w:rsid w:val="00EF3A3E"/>
    <w:rsid w:val="00EF4E31"/>
    <w:rsid w:val="00EF5211"/>
    <w:rsid w:val="00EF56D9"/>
    <w:rsid w:val="00EF5E0C"/>
    <w:rsid w:val="00EF62E2"/>
    <w:rsid w:val="00EF6E17"/>
    <w:rsid w:val="00EF7930"/>
    <w:rsid w:val="00F01987"/>
    <w:rsid w:val="00F02740"/>
    <w:rsid w:val="00F04761"/>
    <w:rsid w:val="00F04EDF"/>
    <w:rsid w:val="00F066F4"/>
    <w:rsid w:val="00F06B95"/>
    <w:rsid w:val="00F10F11"/>
    <w:rsid w:val="00F11343"/>
    <w:rsid w:val="00F1197B"/>
    <w:rsid w:val="00F11B7F"/>
    <w:rsid w:val="00F12177"/>
    <w:rsid w:val="00F131CB"/>
    <w:rsid w:val="00F13967"/>
    <w:rsid w:val="00F14B06"/>
    <w:rsid w:val="00F14D09"/>
    <w:rsid w:val="00F2223D"/>
    <w:rsid w:val="00F222D4"/>
    <w:rsid w:val="00F22FE4"/>
    <w:rsid w:val="00F234AD"/>
    <w:rsid w:val="00F23500"/>
    <w:rsid w:val="00F23594"/>
    <w:rsid w:val="00F23AF3"/>
    <w:rsid w:val="00F241C5"/>
    <w:rsid w:val="00F244B0"/>
    <w:rsid w:val="00F254DD"/>
    <w:rsid w:val="00F263CF"/>
    <w:rsid w:val="00F2689F"/>
    <w:rsid w:val="00F27654"/>
    <w:rsid w:val="00F278EE"/>
    <w:rsid w:val="00F30D9C"/>
    <w:rsid w:val="00F316E2"/>
    <w:rsid w:val="00F31846"/>
    <w:rsid w:val="00F34356"/>
    <w:rsid w:val="00F3471E"/>
    <w:rsid w:val="00F348CC"/>
    <w:rsid w:val="00F3499A"/>
    <w:rsid w:val="00F34D07"/>
    <w:rsid w:val="00F368F0"/>
    <w:rsid w:val="00F37A20"/>
    <w:rsid w:val="00F40737"/>
    <w:rsid w:val="00F42108"/>
    <w:rsid w:val="00F43A92"/>
    <w:rsid w:val="00F444A5"/>
    <w:rsid w:val="00F44A90"/>
    <w:rsid w:val="00F44E5F"/>
    <w:rsid w:val="00F46A4A"/>
    <w:rsid w:val="00F46CB0"/>
    <w:rsid w:val="00F46F1F"/>
    <w:rsid w:val="00F47053"/>
    <w:rsid w:val="00F47286"/>
    <w:rsid w:val="00F47918"/>
    <w:rsid w:val="00F47A56"/>
    <w:rsid w:val="00F5027E"/>
    <w:rsid w:val="00F51186"/>
    <w:rsid w:val="00F51421"/>
    <w:rsid w:val="00F51B8C"/>
    <w:rsid w:val="00F525A3"/>
    <w:rsid w:val="00F52747"/>
    <w:rsid w:val="00F5288B"/>
    <w:rsid w:val="00F52E8A"/>
    <w:rsid w:val="00F52F5B"/>
    <w:rsid w:val="00F53375"/>
    <w:rsid w:val="00F53514"/>
    <w:rsid w:val="00F53930"/>
    <w:rsid w:val="00F5410B"/>
    <w:rsid w:val="00F54E00"/>
    <w:rsid w:val="00F55978"/>
    <w:rsid w:val="00F55C4A"/>
    <w:rsid w:val="00F55CD1"/>
    <w:rsid w:val="00F56974"/>
    <w:rsid w:val="00F57CBD"/>
    <w:rsid w:val="00F612C1"/>
    <w:rsid w:val="00F61796"/>
    <w:rsid w:val="00F619F6"/>
    <w:rsid w:val="00F61F18"/>
    <w:rsid w:val="00F61F9C"/>
    <w:rsid w:val="00F6247F"/>
    <w:rsid w:val="00F62806"/>
    <w:rsid w:val="00F63F2C"/>
    <w:rsid w:val="00F6405A"/>
    <w:rsid w:val="00F64FFF"/>
    <w:rsid w:val="00F65ACD"/>
    <w:rsid w:val="00F6608A"/>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EAF"/>
    <w:rsid w:val="00FC55DF"/>
    <w:rsid w:val="00FC7B1C"/>
    <w:rsid w:val="00FC7FB4"/>
    <w:rsid w:val="00FD0320"/>
    <w:rsid w:val="00FD0B5A"/>
    <w:rsid w:val="00FD13F3"/>
    <w:rsid w:val="00FD1447"/>
    <w:rsid w:val="00FD26EC"/>
    <w:rsid w:val="00FD36CA"/>
    <w:rsid w:val="00FD3CDD"/>
    <w:rsid w:val="00FD41D8"/>
    <w:rsid w:val="00FD4B0C"/>
    <w:rsid w:val="00FD5125"/>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F39"/>
    <w:rsid w:val="00FF3F42"/>
    <w:rsid w:val="00FF4E02"/>
    <w:rsid w:val="00FF5A89"/>
    <w:rsid w:val="00FF5F6F"/>
    <w:rsid w:val="00FF653D"/>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886955"/>
    <w:pPr>
      <w:spacing w:before="120" w:after="120"/>
      <w:jc w:val="both"/>
      <w:outlineLvl w:val="1"/>
    </w:pPr>
    <w:rPr>
      <w:rFonts w:ascii="Arial" w:eastAsia="F2" w:hAnsi="Arial" w:cs="Arial"/>
      <w:bCs/>
      <w:iCs/>
      <w:sz w:val="18"/>
      <w:szCs w:val="20"/>
    </w:rPr>
  </w:style>
  <w:style w:type="paragraph" w:styleId="Nagwek3">
    <w:name w:val="heading 3"/>
    <w:basedOn w:val="Normalny"/>
    <w:link w:val="Nagwek3Znak"/>
    <w:autoRedefine/>
    <w:qFormat/>
    <w:rsid w:val="00A929B6"/>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886955"/>
    <w:rPr>
      <w:rFonts w:ascii="Arial" w:eastAsia="F2" w:hAnsi="Arial" w:cs="Arial"/>
      <w:bCs/>
      <w:iCs/>
      <w:sz w:val="18"/>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A929B6"/>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C5E21"/>
    <w:pPr>
      <w:numPr>
        <w:numId w:val="1"/>
      </w:numPr>
      <w:tabs>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5C02C7"/>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CC5E21"/>
    <w:rPr>
      <w:b/>
      <w:bCs/>
      <w:caps/>
      <w:kern w:val="32"/>
      <w:sz w:val="24"/>
      <w:szCs w:val="24"/>
    </w:rPr>
  </w:style>
  <w:style w:type="character" w:customStyle="1" w:styleId="Nagwek2Znak">
    <w:name w:val="Nagłówek 2 Znak"/>
    <w:link w:val="Nagwek2"/>
    <w:rsid w:val="005C02C7"/>
    <w:rPr>
      <w:rFonts w:eastAsia="F2"/>
      <w:bCs/>
      <w:iCs/>
      <w:sz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UnresolvedMention">
    <w:name w:val="Unresolved Mention"/>
    <w:basedOn w:val="Domylnaczcionkaakapitu"/>
    <w:uiPriority w:val="99"/>
    <w:semiHidden/>
    <w:unhideWhenUsed/>
    <w:rsid w:val="00BB1D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inspektor@cbi24.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EB6C-3700-45AF-8161-795ABFF0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TotalTime>
  <Pages>21</Pages>
  <Words>9322</Words>
  <Characters>61300</Characters>
  <Application>Microsoft Office Word</Application>
  <DocSecurity>0</DocSecurity>
  <Lines>510</Lines>
  <Paragraphs>140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15</cp:revision>
  <cp:lastPrinted>2022-08-16T07:56:00Z</cp:lastPrinted>
  <dcterms:created xsi:type="dcterms:W3CDTF">2022-07-28T08:24:00Z</dcterms:created>
  <dcterms:modified xsi:type="dcterms:W3CDTF">2022-08-16T07:56:00Z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