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E3" w:rsidRDefault="001F06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AKTUALNY </w:t>
      </w:r>
      <w:bookmarkStart w:id="0" w:name="_GoBack"/>
      <w:bookmarkEnd w:id="0"/>
      <w:r w:rsidR="000C03F3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9E23E3" w:rsidRDefault="000C03F3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9E23E3" w:rsidRDefault="009E23E3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3" w:rsidRDefault="000C03F3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Materiały eksploatacyjne do urządzeń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drukująco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-kopiujących oraz do ploterów  </w:t>
      </w:r>
      <w:r>
        <w:rPr>
          <w:rFonts w:ascii="Times New Roman" w:hAnsi="Times New Roman" w:cs="Times New Roman"/>
          <w:b/>
          <w:bCs/>
          <w:sz w:val="24"/>
          <w:szCs w:val="24"/>
        </w:rPr>
        <w:t>dla potrzeb Starostwa Powiatowego w 2021 roku</w:t>
      </w:r>
    </w:p>
    <w:p w:rsidR="009E23E3" w:rsidRDefault="009E23E3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8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422"/>
        <w:gridCol w:w="616"/>
        <w:gridCol w:w="1082"/>
        <w:gridCol w:w="1978"/>
        <w:gridCol w:w="1974"/>
      </w:tblGrid>
      <w:tr w:rsidR="009E23E3" w:rsidTr="00254917"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22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6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82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978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74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E23E3" w:rsidTr="00254917"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HL5340D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 tys. kopii (</w:t>
            </w:r>
            <w:r>
              <w:rPr>
                <w:rFonts w:ascii="Times New Roman" w:hAnsi="Times New Roman" w:cs="Times New Roman"/>
                <w:spacing w:val="-15"/>
                <w:kern w:val="2"/>
                <w:sz w:val="20"/>
                <w:szCs w:val="20"/>
              </w:rPr>
              <w:t>TN-3280)</w:t>
            </w:r>
            <w:r w:rsidR="005E7C89">
              <w:rPr>
                <w:rFonts w:ascii="Times New Roman" w:hAnsi="Times New Roman" w:cs="Times New Roman"/>
                <w:spacing w:val="-15"/>
                <w:kern w:val="2"/>
                <w:sz w:val="20"/>
                <w:szCs w:val="20"/>
              </w:rPr>
              <w:t xml:space="preserve"> zamiennik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</w:tcPr>
          <w:p w:rsidR="009E23E3" w:rsidRDefault="000C03F3" w:rsidP="005E7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Bęben do drukarki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HL5340D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kopii oryginał 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drukarki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HP 2035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czarny, oryginał,  2,3tys. kopii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5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rPr>
          <w:trHeight w:val="472"/>
        </w:trPr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HP LJ 1200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czarny;  3,5tys.kopii</w:t>
            </w:r>
            <w:r w:rsidR="005E7C89"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zamiennik</w:t>
            </w:r>
          </w:p>
        </w:tc>
        <w:tc>
          <w:tcPr>
            <w:tcW w:w="616" w:type="dxa"/>
          </w:tcPr>
          <w:p w:rsidR="009E23E3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eastAsiaTheme="minorEastAsia" w:hAnsi="Calibri"/>
                <w:color w:val="FF4000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eastAsiaTheme="minorEastAsia" w:hAnsi="Calibri"/>
                <w:kern w:val="0"/>
                <w:sz w:val="20"/>
                <w:szCs w:val="22"/>
                <w:lang w:bidi="ar-SA"/>
              </w:rPr>
              <w:t>6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rPr>
          <w:trHeight w:val="927"/>
        </w:trPr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HP LJ 1515n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komplet kolorów (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Yellow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Magenta,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) 1,4 tys. kopii /szt., </w:t>
            </w:r>
            <w:r w:rsidR="005E7C89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zamiennik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Komplet</w:t>
            </w:r>
          </w:p>
          <w:p w:rsidR="009E23E3" w:rsidRDefault="009E23E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color w:val="FF4000"/>
                <w:kern w:val="0"/>
                <w:sz w:val="20"/>
                <w:szCs w:val="22"/>
                <w:lang w:bidi="ar-SA"/>
              </w:rPr>
            </w:pP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HP LJ 1515n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czarny, 2,2 tys. kopii, </w:t>
            </w:r>
            <w:r w:rsidR="005E7C89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zamiennik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2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HP LJ P3015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6 tys. kopii, oryginał (CE255A)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10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HP P1102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oryginał , czarny</w:t>
            </w:r>
          </w:p>
        </w:tc>
        <w:tc>
          <w:tcPr>
            <w:tcW w:w="616" w:type="dxa"/>
          </w:tcPr>
          <w:p w:rsidR="009E23E3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eastAsiaTheme="minorEastAsia" w:hAnsi="Calibri"/>
                <w:color w:val="FF4000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eastAsiaTheme="minorEastAsia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2" w:type="dxa"/>
          </w:tcPr>
          <w:p w:rsidR="009E23E3" w:rsidRDefault="000C03F3" w:rsidP="005E7C89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HP LJ 1100 92A, 2,5 tys. kopii </w:t>
            </w:r>
            <w:r w:rsidR="005E7C89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zamiennik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Toner do drukarki HP LJ Pro M404dn, 10 tys. Kopii oryginał (CF259X)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6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kopiarko-drukarki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215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czarny, oryginał, 12.000kopii (TN 118)</w:t>
            </w:r>
          </w:p>
        </w:tc>
        <w:tc>
          <w:tcPr>
            <w:tcW w:w="616" w:type="dxa"/>
          </w:tcPr>
          <w:p w:rsidR="009E23E3" w:rsidRDefault="003F474E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3F474E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Opakowanie po 2 szt.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</w:tcPr>
          <w:p w:rsidR="009E23E3" w:rsidRDefault="000C03F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do kopiarko-drukarki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oryginał, 17.500kopii (TN 217)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5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kserokopiarki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282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czarny, oryginał (TN211)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rPr>
          <w:trHeight w:val="703"/>
        </w:trPr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2" w:type="dxa"/>
          </w:tcPr>
          <w:p w:rsidR="009E23E3" w:rsidRDefault="000C03F3" w:rsidP="003F474E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kopiarko-drukarki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C25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czarny, oryginał, </w:t>
            </w:r>
            <w:r w:rsidR="00691A3F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6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.</w:t>
            </w:r>
            <w:r w:rsidR="00691A3F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00kopii 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lastRenderedPageBreak/>
              <w:t>(TN27K)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2" w:type="dxa"/>
          </w:tcPr>
          <w:p w:rsidR="009E23E3" w:rsidRDefault="000C03F3" w:rsidP="00691A3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kopiarko-drukarki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C25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oryginał, </w:t>
            </w:r>
            <w:r w:rsidR="00691A3F"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6.000 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kopii (TN27C)</w:t>
            </w:r>
          </w:p>
        </w:tc>
        <w:tc>
          <w:tcPr>
            <w:tcW w:w="616" w:type="dxa"/>
          </w:tcPr>
          <w:p w:rsidR="009E23E3" w:rsidRPr="00254917" w:rsidRDefault="000C03F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2" w:type="dxa"/>
          </w:tcPr>
          <w:p w:rsidR="009E23E3" w:rsidRDefault="000C03F3" w:rsidP="00691A3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kopiarko-drukarki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C25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magenta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oryginał, </w:t>
            </w:r>
            <w:r w:rsidR="00691A3F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6.000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kopii (TN27M)</w:t>
            </w:r>
          </w:p>
        </w:tc>
        <w:tc>
          <w:tcPr>
            <w:tcW w:w="616" w:type="dxa"/>
          </w:tcPr>
          <w:p w:rsidR="009E23E3" w:rsidRPr="00254917" w:rsidRDefault="000C03F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BizhubC200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czarny, oryginał (TN214K)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kserokopiarki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BizhubC220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kolor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Yellow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oryginał, (TN216Y)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kserokopiarki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BizhubC220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kolor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oryginał, (TN216C)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kserokopiarki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BizhubC220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kolor Magenta, oryginał, (TN216M)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kserokopiarki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BizhubC220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kolor czarny, oryginał,  (TN216K)</w:t>
            </w:r>
          </w:p>
        </w:tc>
        <w:tc>
          <w:tcPr>
            <w:tcW w:w="616" w:type="dxa"/>
          </w:tcPr>
          <w:p w:rsidR="009E23E3" w:rsidRDefault="009E23E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Kopiarko-drukarki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C224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czarny, oryginał, 27.000 kopii (TN321K)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6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Kopiarko-drukarki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C224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oryginał, 25.000 kopii (TN321C)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Kopiarko-drukarki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C224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Magenta, oryginał, 25.000 kopii(TN321M)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Toner do Kopiarko-drukarki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C224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Yellow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oryginał, 25.000 kopii (TN321Y)</w:t>
            </w:r>
          </w:p>
        </w:tc>
        <w:tc>
          <w:tcPr>
            <w:tcW w:w="616" w:type="dxa"/>
          </w:tcPr>
          <w:p w:rsidR="009E23E3" w:rsidRPr="00254917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C3110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Black, oryginał,  5.000str. (TNP51K)</w:t>
            </w:r>
          </w:p>
        </w:tc>
        <w:tc>
          <w:tcPr>
            <w:tcW w:w="616" w:type="dxa"/>
          </w:tcPr>
          <w:p w:rsidR="009E23E3" w:rsidRPr="00254917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C3110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Yellow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oryginał,  5.000str. (TNP51Y)</w:t>
            </w:r>
          </w:p>
        </w:tc>
        <w:tc>
          <w:tcPr>
            <w:tcW w:w="616" w:type="dxa"/>
          </w:tcPr>
          <w:p w:rsidR="009E23E3" w:rsidRPr="00254917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C3110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Magenta, oryginał, 5.000str. (TNP51M)</w:t>
            </w:r>
          </w:p>
        </w:tc>
        <w:tc>
          <w:tcPr>
            <w:tcW w:w="616" w:type="dxa"/>
          </w:tcPr>
          <w:p w:rsidR="009E23E3" w:rsidRPr="00254917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 C3110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oryginał, 5.000str. (TNP51C)</w:t>
            </w:r>
          </w:p>
        </w:tc>
        <w:tc>
          <w:tcPr>
            <w:tcW w:w="616" w:type="dxa"/>
          </w:tcPr>
          <w:p w:rsidR="009E23E3" w:rsidRPr="00254917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C3350</w:t>
            </w: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, Black, oryginał, 10.000str. (TNP48K)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8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Toner do drukarki</w:t>
            </w:r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Konica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C3350</w:t>
            </w: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Yellow</w:t>
            </w:r>
            <w:proofErr w:type="spellEnd"/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, oryginał 10.000 str. (TNP48Y)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Konica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C3350</w:t>
            </w: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, Magenta, oryginał 10.000 str. (TNP48M)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Toner do drukarki</w:t>
            </w:r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Konica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 xml:space="preserve"> C3350</w:t>
            </w: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, oryginał 10.000str. (TNP48C)</w:t>
            </w:r>
          </w:p>
        </w:tc>
        <w:tc>
          <w:tcPr>
            <w:tcW w:w="616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2" w:type="dxa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Lexmark MS410dn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</w:t>
            </w:r>
            <w:r w:rsidR="004C4168"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r w:rsidR="004C4168" w:rsidRPr="004C4168"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MS415dn</w:t>
            </w:r>
            <w:r w:rsidR="004C4168"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</w:t>
            </w:r>
            <w:r w:rsidR="004C4168" w:rsidRPr="004C4168"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MS510dn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10.000kopii, oryginał</w:t>
            </w:r>
          </w:p>
        </w:tc>
        <w:tc>
          <w:tcPr>
            <w:tcW w:w="616" w:type="dxa"/>
          </w:tcPr>
          <w:p w:rsidR="009E23E3" w:rsidRDefault="004C4168" w:rsidP="004C4168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35</w:t>
            </w:r>
            <w:r w:rsidR="000C03F3"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  <w:r w:rsidR="004C4168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ind w:hanging="41"/>
              <w:rPr>
                <w:bCs/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Lexmark MX 410dn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oryginał, czarny, 10.000str.</w:t>
            </w:r>
          </w:p>
        </w:tc>
        <w:tc>
          <w:tcPr>
            <w:tcW w:w="616" w:type="dxa"/>
            <w:vAlign w:val="center"/>
          </w:tcPr>
          <w:p w:rsidR="009E23E3" w:rsidRDefault="000C03F3" w:rsidP="004C4168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</w:t>
            </w:r>
            <w:r w:rsidR="004C4168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bCs/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MX511dn,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10.000str.,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4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Lexmark T420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czarny; 10 tys. kopii</w:t>
            </w:r>
            <w:r w:rsidR="005E7C89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zamiennik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2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color w:val="FF0000"/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Lexmark MS517dn, 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czarny, 8,5 tys. kopii oryginał 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12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Lexmark T650n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25tys. kopii,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 xml:space="preserve">Bęben do drukarki </w:t>
            </w:r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Lexmark MS410dn</w:t>
            </w: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,</w:t>
            </w:r>
            <w:r w:rsidR="004C4168"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>MS510dn, MX410dn</w:t>
            </w: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 xml:space="preserve"> oryginał, 60.000str.</w:t>
            </w:r>
          </w:p>
        </w:tc>
        <w:tc>
          <w:tcPr>
            <w:tcW w:w="616" w:type="dxa"/>
            <w:vAlign w:val="center"/>
          </w:tcPr>
          <w:p w:rsidR="009E23E3" w:rsidRDefault="004C4168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11</w:t>
            </w:r>
            <w:r w:rsidR="000C03F3"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bCs/>
                <w:sz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 xml:space="preserve">Bęben do drukarki </w:t>
            </w:r>
            <w:r>
              <w:rPr>
                <w:rFonts w:ascii="Calibri" w:hAnsi="Calibri"/>
                <w:b/>
                <w:bCs/>
                <w:kern w:val="0"/>
                <w:sz w:val="20"/>
                <w:szCs w:val="22"/>
                <w:lang w:bidi="ar-SA"/>
              </w:rPr>
              <w:t>Lexmark MS517dn,</w:t>
            </w:r>
            <w:r>
              <w:rPr>
                <w:rFonts w:ascii="Calibri" w:hAnsi="Calibri"/>
                <w:bCs/>
                <w:kern w:val="0"/>
                <w:sz w:val="20"/>
                <w:szCs w:val="22"/>
                <w:lang w:bidi="ar-SA"/>
              </w:rPr>
              <w:t xml:space="preserve"> oryginał, 60.000 str.</w:t>
            </w:r>
          </w:p>
        </w:tc>
        <w:tc>
          <w:tcPr>
            <w:tcW w:w="616" w:type="dxa"/>
            <w:vAlign w:val="center"/>
          </w:tcPr>
          <w:p w:rsidR="009E23E3" w:rsidRDefault="004C4168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7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bCs/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 xml:space="preserve">Lexmark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lastRenderedPageBreak/>
              <w:t>MB 2442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adwe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black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6.000 kopii oryginał  </w:t>
            </w:r>
          </w:p>
        </w:tc>
        <w:tc>
          <w:tcPr>
            <w:tcW w:w="616" w:type="dxa"/>
            <w:vAlign w:val="center"/>
          </w:tcPr>
          <w:p w:rsidR="009E23E3" w:rsidRPr="00254917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lastRenderedPageBreak/>
              <w:t>6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Bęben do drukarki Lexmark MB 2442 oryginał 60 000 kopii</w:t>
            </w:r>
          </w:p>
        </w:tc>
        <w:tc>
          <w:tcPr>
            <w:tcW w:w="616" w:type="dxa"/>
            <w:vAlign w:val="center"/>
          </w:tcPr>
          <w:p w:rsidR="009E23E3" w:rsidRPr="00254917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OKI B432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wydajność 12.000stron,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30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OKI B6300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czarny, 11tys. </w:t>
            </w:r>
            <w:r w:rsidR="003F474E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K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opii</w:t>
            </w:r>
            <w:r w:rsidR="003F474E"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zamiennik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Bęben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OKI B432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, wydajność 25.000 stron,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15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Samsung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CLP-310 </w:t>
            </w:r>
            <w:r>
              <w:rPr>
                <w:rFonts w:ascii="Times New Roman" w:hAnsi="Times New Roman" w:cs="Times New Roman"/>
                <w:sz w:val="20"/>
              </w:rPr>
              <w:t>czarny, 1,5tys. kopii (CLT-K4092S)</w:t>
            </w:r>
            <w:r w:rsidR="005E7C89">
              <w:rPr>
                <w:rFonts w:ascii="Times New Roman" w:hAnsi="Times New Roman" w:cs="Times New Roman"/>
                <w:sz w:val="20"/>
              </w:rPr>
              <w:t xml:space="preserve"> zamiennik</w:t>
            </w:r>
          </w:p>
        </w:tc>
        <w:tc>
          <w:tcPr>
            <w:tcW w:w="616" w:type="dxa"/>
            <w:vAlign w:val="center"/>
          </w:tcPr>
          <w:p w:rsidR="009E23E3" w:rsidRDefault="000C03F3" w:rsidP="0026360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  <w:lang w:bidi="ar-SA"/>
              </w:rPr>
              <w:t>1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drukarki </w:t>
            </w:r>
            <w:r>
              <w:rPr>
                <w:rFonts w:ascii="Calibri" w:hAnsi="Calibri"/>
                <w:b/>
                <w:kern w:val="0"/>
                <w:sz w:val="20"/>
                <w:szCs w:val="22"/>
                <w:lang w:bidi="ar-SA"/>
              </w:rPr>
              <w:t>Samsung               ML 2570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czarny, 3tys. </w:t>
            </w:r>
            <w:r w:rsidR="003F474E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K</w:t>
            </w: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opii</w:t>
            </w:r>
            <w:r w:rsidR="003F474E"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zamiennik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3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Płyty DVD-R, 4,7 GB + koperty,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Verbatim</w:t>
            </w:r>
            <w:proofErr w:type="spellEnd"/>
          </w:p>
        </w:tc>
        <w:tc>
          <w:tcPr>
            <w:tcW w:w="616" w:type="dxa"/>
            <w:vAlign w:val="center"/>
          </w:tcPr>
          <w:p w:rsidR="009E23E3" w:rsidRPr="00254917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50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bCs/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Płyty CD-R+ koperta, 700MB,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Verbatim</w:t>
            </w:r>
            <w:proofErr w:type="spellEnd"/>
          </w:p>
        </w:tc>
        <w:tc>
          <w:tcPr>
            <w:tcW w:w="616" w:type="dxa"/>
            <w:vAlign w:val="center"/>
          </w:tcPr>
          <w:p w:rsidR="009E23E3" w:rsidRPr="00254917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50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bCs/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Płyta Blu-ray BD-R  25GB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50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Toner OKI B721dn seria 720 45488802 czarny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1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C258- TN 324K czarny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4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C258- TN 324M</w:t>
            </w:r>
          </w:p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czerwony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2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C 258- TN 324C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2.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C 258- TN 324Y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Yellow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2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BizHub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 368- TN 325 czarny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5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Magicolor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4690 MF czarny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3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Magicolor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4690 MF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Magicolor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4690 MF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magenta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  <w:lang w:val="en-US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val="en-US" w:bidi="ar-SA"/>
              </w:rPr>
              <w:t xml:space="preserve">Toner do Konica Minolta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val="en-US" w:bidi="ar-SA"/>
              </w:rPr>
              <w:t>Magicolor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val="en-US" w:bidi="ar-SA"/>
              </w:rPr>
              <w:t xml:space="preserve"> 4690 MF yellow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val="en-US" w:bidi="ar-SA"/>
              </w:rPr>
              <w:lastRenderedPageBreak/>
              <w:t>oryginał</w:t>
            </w:r>
            <w:proofErr w:type="spellEnd"/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lastRenderedPageBreak/>
              <w:t xml:space="preserve">2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0C03F3" w:rsidP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5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Bęben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Magicolor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4690 MF oryginał</w:t>
            </w:r>
            <w:r w:rsidR="003F474E"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kolor czarny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kopiarki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Brother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MFC-L9570CDW czarny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4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  <w:lang w:val="en-US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val="en-US" w:bidi="ar-SA"/>
              </w:rPr>
              <w:t xml:space="preserve">Toner do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val="en-US" w:bidi="ar-SA"/>
              </w:rPr>
              <w:t>kopiarki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val="en-US" w:bidi="ar-SA"/>
              </w:rPr>
              <w:t xml:space="preserve"> Brother MFC-L9570CDW yellow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val="en-US" w:bidi="ar-SA"/>
              </w:rPr>
              <w:t>oryginał</w:t>
            </w:r>
            <w:proofErr w:type="spellEnd"/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kopiarki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Brother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MFC-L9570CDW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magenta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kopiarki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Brother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MFC-L9570CDW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2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Bęben do kopiarki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Brother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MFC-L9570CDW oryginał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2 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Toner do kopiarki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Brother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HL-L2365DW czarny oryginał  2.600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tys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kopii</w:t>
            </w:r>
          </w:p>
        </w:tc>
        <w:tc>
          <w:tcPr>
            <w:tcW w:w="616" w:type="dxa"/>
            <w:vAlign w:val="center"/>
          </w:tcPr>
          <w:p w:rsidR="009E23E3" w:rsidRDefault="0025491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color w:val="FF4000"/>
                <w:kern w:val="0"/>
                <w:sz w:val="20"/>
                <w:szCs w:val="22"/>
                <w:lang w:bidi="ar-SA"/>
              </w:rPr>
            </w:pPr>
            <w:r w:rsidRPr="00254917">
              <w:rPr>
                <w:rFonts w:ascii="Calibri" w:hAnsi="Calibri"/>
                <w:kern w:val="0"/>
                <w:sz w:val="20"/>
                <w:szCs w:val="22"/>
                <w:lang w:bidi="ar-SA"/>
              </w:rPr>
              <w:t>2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sztuki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E3" w:rsidTr="00254917">
        <w:tc>
          <w:tcPr>
            <w:tcW w:w="567" w:type="dxa"/>
          </w:tcPr>
          <w:p w:rsidR="009E23E3" w:rsidRDefault="00325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22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Bęben do drukarki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Brother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HL –L2365DW , 12.000 kopii oryginał </w:t>
            </w:r>
          </w:p>
        </w:tc>
        <w:tc>
          <w:tcPr>
            <w:tcW w:w="616" w:type="dxa"/>
            <w:vAlign w:val="center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</w:t>
            </w:r>
          </w:p>
        </w:tc>
        <w:tc>
          <w:tcPr>
            <w:tcW w:w="1082" w:type="dxa"/>
          </w:tcPr>
          <w:p w:rsidR="009E23E3" w:rsidRDefault="000C03F3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sztuka</w:t>
            </w:r>
          </w:p>
        </w:tc>
        <w:tc>
          <w:tcPr>
            <w:tcW w:w="1978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E23E3" w:rsidRDefault="009E2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74E" w:rsidTr="00254917">
        <w:tc>
          <w:tcPr>
            <w:tcW w:w="567" w:type="dxa"/>
          </w:tcPr>
          <w:p w:rsidR="003F474E" w:rsidRDefault="003F47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2" w:type="dxa"/>
            <w:vAlign w:val="center"/>
          </w:tcPr>
          <w:p w:rsidR="003F474E" w:rsidRDefault="003F474E" w:rsidP="003F474E">
            <w:pPr>
              <w:pStyle w:val="Zawartotabeli"/>
              <w:snapToGrid w:val="0"/>
              <w:spacing w:after="0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Bębny Konica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Minolta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Magicolor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 4690 MF oryginał kolor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cyan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magenta</w:t>
            </w:r>
            <w:proofErr w:type="spellEnd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 xml:space="preserve">,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yellow</w:t>
            </w:r>
            <w:proofErr w:type="spellEnd"/>
          </w:p>
        </w:tc>
        <w:tc>
          <w:tcPr>
            <w:tcW w:w="616" w:type="dxa"/>
            <w:vAlign w:val="center"/>
          </w:tcPr>
          <w:p w:rsidR="003F474E" w:rsidRDefault="003F474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1</w:t>
            </w:r>
          </w:p>
        </w:tc>
        <w:tc>
          <w:tcPr>
            <w:tcW w:w="1082" w:type="dxa"/>
          </w:tcPr>
          <w:p w:rsidR="003F474E" w:rsidRDefault="003F474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Komplet</w:t>
            </w:r>
          </w:p>
          <w:p w:rsidR="003F474E" w:rsidRDefault="003F474E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kern w:val="0"/>
                <w:sz w:val="20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0"/>
                <w:szCs w:val="22"/>
                <w:lang w:bidi="ar-SA"/>
              </w:rPr>
              <w:t>do kolorów</w:t>
            </w:r>
          </w:p>
        </w:tc>
        <w:tc>
          <w:tcPr>
            <w:tcW w:w="1978" w:type="dxa"/>
          </w:tcPr>
          <w:p w:rsidR="003F474E" w:rsidRDefault="003F47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3F474E" w:rsidRDefault="003F47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3E3" w:rsidRDefault="009E23E3">
      <w:pPr>
        <w:spacing w:after="0" w:line="240" w:lineRule="auto"/>
        <w:rPr>
          <w:rFonts w:cs="Times New Roman"/>
          <w:b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/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/>
    <w:p w:rsidR="009E23E3" w:rsidRDefault="009E23E3">
      <w:pPr>
        <w:ind w:left="567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3E3" w:rsidRDefault="009E23E3"/>
    <w:sectPr w:rsidR="009E23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3"/>
    <w:rsid w:val="000C03F3"/>
    <w:rsid w:val="001F065F"/>
    <w:rsid w:val="00254917"/>
    <w:rsid w:val="0026360A"/>
    <w:rsid w:val="0032555E"/>
    <w:rsid w:val="003F474E"/>
    <w:rsid w:val="004C4168"/>
    <w:rsid w:val="005E7C89"/>
    <w:rsid w:val="00691A3F"/>
    <w:rsid w:val="0075703D"/>
    <w:rsid w:val="009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6A7A-1BAC-45D6-9F60-98AB260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C7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31C7E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066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731C7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Tekstpodstawowy"/>
    <w:qFormat/>
    <w:rsid w:val="00731C7E"/>
    <w:pPr>
      <w:widowControl w:val="0"/>
      <w:suppressLineNumbers/>
      <w:spacing w:line="240" w:lineRule="auto"/>
    </w:pPr>
    <w:rPr>
      <w:rFonts w:ascii="Times New Roman" w:eastAsia="Times New Roman" w:hAnsi="Times New Roman" w:cs="Times New Roman"/>
      <w:kern w:val="2"/>
      <w:sz w:val="24"/>
      <w:szCs w:val="2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066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1C7E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Konkel</dc:creator>
  <dc:description/>
  <cp:lastModifiedBy>Agnieszka Konkel</cp:lastModifiedBy>
  <cp:revision>3</cp:revision>
  <cp:lastPrinted>2021-03-09T09:13:00Z</cp:lastPrinted>
  <dcterms:created xsi:type="dcterms:W3CDTF">2021-03-09T09:42:00Z</dcterms:created>
  <dcterms:modified xsi:type="dcterms:W3CDTF">2021-03-09T09:44:00Z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