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62703DDB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E20223">
        <w:rPr>
          <w:rFonts w:eastAsia="Times New Roman"/>
          <w:b/>
          <w:color w:val="1F497D" w:themeColor="text2"/>
          <w:sz w:val="16"/>
          <w:szCs w:val="24"/>
          <w:lang w:eastAsia="x-none"/>
        </w:rPr>
        <w:t>5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F85260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1. Mikroprzedsiebiorca</w:t>
            </w:r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 xml:space="preserve">biorca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40450E89" w14:textId="5A96C108" w:rsidR="007E3332" w:rsidRPr="007E3332" w:rsidRDefault="005F2FB5" w:rsidP="007E3332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1B1F7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ROIX.271.5</w:t>
            </w:r>
            <w:r w:rsidR="00E40E7B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736C8F" w:rsidRPr="00736C8F">
              <w:rPr>
                <w:rFonts w:ascii="Arial" w:hAnsi="Arial" w:cs="Arial"/>
                <w:b/>
                <w:iCs/>
                <w:sz w:val="24"/>
                <w:szCs w:val="24"/>
              </w:rPr>
              <w:t>Przebudowa i remont drewnianego budynku mieszkalnego w m. Rozbórz z przeznaczeniem na mieszkanie chronione</w:t>
            </w:r>
            <w:bookmarkStart w:id="1" w:name="_GoBack"/>
            <w:bookmarkEnd w:id="1"/>
          </w:p>
          <w:p w14:paraId="599B9014" w14:textId="1E29AFAC" w:rsidR="005F2FB5" w:rsidRPr="002F7533" w:rsidRDefault="005F2FB5" w:rsidP="00C670E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16CB8FD" w14:textId="77777777" w:rsidR="00C52038" w:rsidRDefault="00C52038" w:rsidP="0077500B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A31279" w14:textId="5C883BD8" w:rsidR="00595617" w:rsidRPr="00C52038" w:rsidRDefault="00C52038" w:rsidP="0077500B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52038">
              <w:rPr>
                <w:rFonts w:asciiTheme="minorHAnsi" w:hAnsiTheme="minorHAnsi" w:cstheme="minorHAnsi"/>
                <w:b/>
                <w:sz w:val="24"/>
                <w:szCs w:val="24"/>
              </w:rPr>
              <w:t>ZA</w:t>
            </w:r>
            <w:r w:rsidR="00595617" w:rsidRPr="00C520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CENĘ OGÓŁEM </w:t>
            </w:r>
            <w:r w:rsidR="0077500B" w:rsidRPr="00C52038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  <w:r w:rsidR="00595617" w:rsidRPr="00C5203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DBD0F47" w14:textId="52D4EADD" w:rsidR="0077500B" w:rsidRPr="00C52038" w:rsidRDefault="00C52038" w:rsidP="0077500B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(SUMA </w:t>
            </w:r>
            <w:r w:rsidR="00E90222">
              <w:rPr>
                <w:rFonts w:ascii="Arial" w:hAnsi="Arial" w:cs="Arial"/>
                <w:sz w:val="16"/>
                <w:szCs w:val="16"/>
                <w:lang w:eastAsia="en-US"/>
              </w:rPr>
              <w:t xml:space="preserve">WARTOŚCI BRUTTO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KOSZTORYSÓW OFERTOWYCH</w:t>
            </w:r>
            <w:r w:rsidR="00E9022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ROBÓT OBJĘTYCH STAWKĄ VAT 8%  I STAWKĄ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VAT 23%</w:t>
            </w:r>
            <w:r w:rsidR="009E433E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77500B" w:rsidRPr="00EC5F82" w14:paraId="0DD8B9DD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4FD9E5" w14:textId="13E94A3D" w:rsidR="0077500B" w:rsidRDefault="0077500B" w:rsidP="0077500B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NETTO </w:t>
            </w:r>
            <w:r w:rsidRPr="0077500B">
              <w:rPr>
                <w:rFonts w:asciiTheme="minorHAnsi" w:hAnsiTheme="minorHAnsi" w:cstheme="minorHAnsi"/>
                <w:b/>
                <w:sz w:val="20"/>
                <w:szCs w:val="20"/>
              </w:rPr>
              <w:t>ROBÓT OBJĘTYCH STAWKĄ VAT 8%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866E129" w14:textId="403136EF" w:rsidR="0077500B" w:rsidRPr="00F37913" w:rsidRDefault="0077500B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E90222" w:rsidRPr="00EC5F82" w14:paraId="4826578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1B9EC50" w14:textId="50412FCE" w:rsidR="00E90222" w:rsidRDefault="00E90222" w:rsidP="0077500B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WARTOŚC PODATKU VAT 8%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4ABA6B0" w14:textId="59C6D5B4" w:rsidR="00E90222" w:rsidRPr="0077500B" w:rsidRDefault="00E90222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5E5E120" w14:textId="60ECA0E9" w:rsidR="00595617" w:rsidRPr="00F37913" w:rsidRDefault="0077500B" w:rsidP="0077500B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0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r w:rsidRPr="007750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ROBÓT OBJĘTYCH STAWKĄ VAT 8%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EFA47DC" w14:textId="46817AC0" w:rsidR="00595617" w:rsidRPr="00F37913" w:rsidRDefault="0077500B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C52038" w:rsidRPr="00EC5F82" w14:paraId="602AACCB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1D9B0D33" w14:textId="4A23D2EA" w:rsidR="00C52038" w:rsidRPr="00F37913" w:rsidRDefault="00C52038" w:rsidP="009B2ACF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ROBÓT OBJĘTYCH STAWKĄ VAT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23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0560C81" w14:textId="7517722E" w:rsidR="00C52038" w:rsidRPr="00F37913" w:rsidRDefault="00C52038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E90222" w:rsidRPr="00EC5F82" w14:paraId="2731F4C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0C97E8" w14:textId="7BCA045E" w:rsidR="00E90222" w:rsidRPr="00C52038" w:rsidRDefault="00E90222" w:rsidP="009B2ACF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WARTOŚC PODATKU VAT 23%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02C8688" w14:textId="27C6AE7A" w:rsidR="00E90222" w:rsidRPr="00C52038" w:rsidRDefault="00E90222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6F4B667" w14:textId="4789F359" w:rsidR="00595617" w:rsidRPr="009B2ACF" w:rsidRDefault="00C52038" w:rsidP="009B2ACF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ROBÓT OBJĘTYCH STAWKĄ VAT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23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343306FE" w14:textId="5B5F2928" w:rsidR="00595617" w:rsidRPr="00F37913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16D8FA91" w:rsidR="00595617" w:rsidRPr="00E20223" w:rsidRDefault="00E20223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(3 </w:t>
            </w:r>
            <w:r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>lata / 4 lata / 5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5DD6728E" w14:textId="77777777" w:rsidR="005F2FB5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745008AF" w14:textId="3E1B3564" w:rsidR="00FA44F8" w:rsidRPr="00FA44F8" w:rsidRDefault="004278E6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określona na podstawie kosztorysów ofertowych w oparciu o niżej wymienione  c</w:t>
      </w:r>
      <w:r w:rsidR="00FA44F8"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02E6FC03" w14:textId="276E0986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1) stawka roboczogodziny: ….…..zł/r-g,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 w:rsidRPr="00FA44F8">
        <w:rPr>
          <w:rFonts w:ascii="Arial" w:hAnsi="Arial" w:cs="Arial"/>
          <w:i/>
          <w:iCs/>
          <w:sz w:val="18"/>
          <w:szCs w:val="18"/>
          <w:lang w:eastAsia="ar-SA"/>
        </w:rPr>
        <w:t>1) stawka roboczogodziny: ….…..zł/r-g,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725E9F3B" w14:textId="000DEB76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2) koszty ogólne: ….…..% (od R+S),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 w:rsidRPr="009E433E">
        <w:rPr>
          <w:rFonts w:ascii="Arial" w:hAnsi="Arial" w:cs="Arial"/>
          <w:i/>
          <w:iCs/>
          <w:sz w:val="18"/>
          <w:szCs w:val="18"/>
          <w:lang w:eastAsia="ar-SA"/>
        </w:rPr>
        <w:t>2) koszty ogólne: ….…..% (od R+S),</w:t>
      </w:r>
    </w:p>
    <w:p w14:paraId="330F97B8" w14:textId="465E8AB4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3) koszty zakupu materiałów: ………… % (do M),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 w:rsidRPr="009E433E">
        <w:rPr>
          <w:rFonts w:ascii="Arial" w:hAnsi="Arial" w:cs="Arial"/>
          <w:i/>
          <w:iCs/>
          <w:sz w:val="18"/>
          <w:szCs w:val="18"/>
          <w:lang w:eastAsia="ar-SA"/>
        </w:rPr>
        <w:t>3) koszty zakupu materiałów: ………… % (do M),</w:t>
      </w:r>
    </w:p>
    <w:p w14:paraId="783C2D01" w14:textId="0D9632EA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4) zysk …..…. % (do R+S+KOR+KOS),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 w:rsidRPr="009E433E">
        <w:rPr>
          <w:rFonts w:ascii="Arial" w:hAnsi="Arial" w:cs="Arial"/>
          <w:i/>
          <w:iCs/>
          <w:sz w:val="18"/>
          <w:szCs w:val="18"/>
          <w:lang w:eastAsia="ar-SA"/>
        </w:rPr>
        <w:t>4) zysk …..…. % (do R+S+KOR+KOS)</w:t>
      </w:r>
    </w:p>
    <w:p w14:paraId="234C4622" w14:textId="37D0639D" w:rsid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 xml:space="preserve">5) podatek VAT: 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 xml:space="preserve">8 </w:t>
      </w: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%.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 w:rsidRPr="009E433E">
        <w:rPr>
          <w:rFonts w:ascii="Arial" w:hAnsi="Arial" w:cs="Arial"/>
          <w:i/>
          <w:iCs/>
          <w:sz w:val="18"/>
          <w:szCs w:val="18"/>
          <w:lang w:eastAsia="ar-SA"/>
        </w:rPr>
        <w:t>5) podatek VAT: 23 %.</w:t>
      </w: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74109A7A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E20223">
        <w:rPr>
          <w:rFonts w:ascii="Arial" w:hAnsi="Arial" w:cs="Arial"/>
          <w:b/>
          <w:sz w:val="18"/>
          <w:szCs w:val="20"/>
          <w:u w:val="single"/>
        </w:rPr>
        <w:t>.271.5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lastRenderedPageBreak/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lastRenderedPageBreak/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51905" w14:textId="77777777" w:rsidR="001C16DD" w:rsidRDefault="001C16DD" w:rsidP="00052EF0">
      <w:pPr>
        <w:spacing w:after="0" w:line="240" w:lineRule="auto"/>
      </w:pPr>
      <w:r>
        <w:separator/>
      </w:r>
    </w:p>
  </w:endnote>
  <w:endnote w:type="continuationSeparator" w:id="0">
    <w:p w14:paraId="141891EF" w14:textId="77777777" w:rsidR="001C16DD" w:rsidRDefault="001C16DD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85A3B" w14:textId="77777777" w:rsidR="001C16DD" w:rsidRDefault="001C16DD" w:rsidP="00052EF0">
      <w:pPr>
        <w:spacing w:after="0" w:line="240" w:lineRule="auto"/>
      </w:pPr>
      <w:r>
        <w:separator/>
      </w:r>
    </w:p>
  </w:footnote>
  <w:footnote w:type="continuationSeparator" w:id="0">
    <w:p w14:paraId="53AA1DB2" w14:textId="77777777" w:rsidR="001C16DD" w:rsidRDefault="001C16DD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4D90"/>
    <w:rsid w:val="000B1CF6"/>
    <w:rsid w:val="000B3420"/>
    <w:rsid w:val="000D4506"/>
    <w:rsid w:val="001104E6"/>
    <w:rsid w:val="001717E1"/>
    <w:rsid w:val="00172424"/>
    <w:rsid w:val="00192585"/>
    <w:rsid w:val="001A54C8"/>
    <w:rsid w:val="001B0446"/>
    <w:rsid w:val="001B1F7C"/>
    <w:rsid w:val="001C16DD"/>
    <w:rsid w:val="001C290E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63114"/>
    <w:rsid w:val="003A097B"/>
    <w:rsid w:val="003C20C7"/>
    <w:rsid w:val="00406074"/>
    <w:rsid w:val="004278E6"/>
    <w:rsid w:val="004704AC"/>
    <w:rsid w:val="00493E2F"/>
    <w:rsid w:val="004952BE"/>
    <w:rsid w:val="004961C9"/>
    <w:rsid w:val="004E6902"/>
    <w:rsid w:val="0050420A"/>
    <w:rsid w:val="00522A5A"/>
    <w:rsid w:val="005360C1"/>
    <w:rsid w:val="00543883"/>
    <w:rsid w:val="00586F07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95BF9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25271"/>
    <w:rsid w:val="00736C8F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72924"/>
    <w:rsid w:val="008921D2"/>
    <w:rsid w:val="00893DD5"/>
    <w:rsid w:val="008C736F"/>
    <w:rsid w:val="008D49E4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22E3E"/>
    <w:rsid w:val="00A270E1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835FC"/>
    <w:rsid w:val="00BC5C4B"/>
    <w:rsid w:val="00BD0A5E"/>
    <w:rsid w:val="00C14F47"/>
    <w:rsid w:val="00C33879"/>
    <w:rsid w:val="00C52038"/>
    <w:rsid w:val="00C670E0"/>
    <w:rsid w:val="00CB1B1D"/>
    <w:rsid w:val="00CD3AA3"/>
    <w:rsid w:val="00D000AC"/>
    <w:rsid w:val="00D0017A"/>
    <w:rsid w:val="00D42C48"/>
    <w:rsid w:val="00D472CA"/>
    <w:rsid w:val="00DA6A5A"/>
    <w:rsid w:val="00DB258C"/>
    <w:rsid w:val="00DC547A"/>
    <w:rsid w:val="00DC68C9"/>
    <w:rsid w:val="00E20223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4203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13</cp:revision>
  <cp:lastPrinted>2020-08-03T07:31:00Z</cp:lastPrinted>
  <dcterms:created xsi:type="dcterms:W3CDTF">2021-06-01T13:41:00Z</dcterms:created>
  <dcterms:modified xsi:type="dcterms:W3CDTF">2021-06-21T06:52:00Z</dcterms:modified>
</cp:coreProperties>
</file>