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B024" w14:textId="59F18F03" w:rsidR="00515026" w:rsidRPr="003652AD" w:rsidRDefault="000D7E06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Opis przedmiotu zamówienia.</w:t>
      </w:r>
    </w:p>
    <w:p w14:paraId="23083DD5" w14:textId="0E38E2C2" w:rsidR="000D7E06" w:rsidRPr="003652AD" w:rsidRDefault="000D7E06" w:rsidP="00DA1696">
      <w:pPr>
        <w:jc w:val="both"/>
        <w:rPr>
          <w:sz w:val="20"/>
          <w:szCs w:val="20"/>
        </w:rPr>
      </w:pPr>
    </w:p>
    <w:p w14:paraId="375FDFCE" w14:textId="07E1B1D5" w:rsidR="000D7E06" w:rsidRPr="003652AD" w:rsidRDefault="000D7E06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Dotyczy </w:t>
      </w:r>
      <w:r w:rsidR="007F39D1" w:rsidRPr="003652AD">
        <w:rPr>
          <w:sz w:val="20"/>
          <w:szCs w:val="20"/>
        </w:rPr>
        <w:t>dostawy</w:t>
      </w:r>
      <w:r w:rsidRPr="003652AD">
        <w:rPr>
          <w:sz w:val="20"/>
          <w:szCs w:val="20"/>
        </w:rPr>
        <w:t xml:space="preserve"> </w:t>
      </w:r>
      <w:r w:rsidR="00E46D85" w:rsidRPr="003652AD">
        <w:rPr>
          <w:sz w:val="20"/>
          <w:szCs w:val="20"/>
        </w:rPr>
        <w:t xml:space="preserve">10 sztuk </w:t>
      </w:r>
      <w:r w:rsidR="007F39D1" w:rsidRPr="003652AD">
        <w:rPr>
          <w:sz w:val="20"/>
          <w:szCs w:val="20"/>
        </w:rPr>
        <w:t xml:space="preserve">nowych </w:t>
      </w:r>
      <w:r w:rsidRPr="003652AD">
        <w:rPr>
          <w:sz w:val="20"/>
          <w:szCs w:val="20"/>
        </w:rPr>
        <w:t>lodówek kompresorowych</w:t>
      </w:r>
      <w:r w:rsidR="007F39D1" w:rsidRPr="003652AD">
        <w:rPr>
          <w:sz w:val="20"/>
          <w:szCs w:val="20"/>
        </w:rPr>
        <w:t>.</w:t>
      </w:r>
    </w:p>
    <w:p w14:paraId="014BF5E0" w14:textId="77777777" w:rsidR="007F39D1" w:rsidRPr="003652AD" w:rsidRDefault="007F39D1" w:rsidP="00DA1696">
      <w:pPr>
        <w:jc w:val="both"/>
        <w:rPr>
          <w:sz w:val="20"/>
          <w:szCs w:val="20"/>
        </w:rPr>
      </w:pPr>
    </w:p>
    <w:p w14:paraId="5221E220" w14:textId="2930CEFA" w:rsidR="00E46D85" w:rsidRPr="003652AD" w:rsidRDefault="00E46D85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Parametry </w:t>
      </w:r>
      <w:r w:rsidR="006E5373" w:rsidRPr="003652AD">
        <w:rPr>
          <w:sz w:val="20"/>
          <w:szCs w:val="20"/>
        </w:rPr>
        <w:t>urządzenia:</w:t>
      </w:r>
    </w:p>
    <w:p w14:paraId="78D57E10" w14:textId="7B86521A" w:rsidR="00F954C5" w:rsidRPr="003652AD" w:rsidRDefault="00C8651C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przenośna </w:t>
      </w:r>
      <w:r w:rsidR="006E5373" w:rsidRPr="003652AD">
        <w:rPr>
          <w:sz w:val="20"/>
          <w:szCs w:val="20"/>
        </w:rPr>
        <w:t xml:space="preserve">lodówka kompresorowa </w:t>
      </w:r>
      <w:r w:rsidRPr="003652AD">
        <w:rPr>
          <w:sz w:val="20"/>
          <w:szCs w:val="20"/>
        </w:rPr>
        <w:t>o pojemności użytkowej 75 litrów</w:t>
      </w:r>
      <w:r w:rsidR="000743F3" w:rsidRPr="003652AD">
        <w:rPr>
          <w:sz w:val="20"/>
          <w:szCs w:val="20"/>
        </w:rPr>
        <w:t xml:space="preserve">, zasilana </w:t>
      </w:r>
      <w:r w:rsidR="00F954C5" w:rsidRPr="003652AD">
        <w:rPr>
          <w:sz w:val="20"/>
          <w:szCs w:val="20"/>
        </w:rPr>
        <w:t xml:space="preserve">prądem </w:t>
      </w:r>
      <w:r w:rsidR="00DA1696" w:rsidRPr="003652AD">
        <w:rPr>
          <w:sz w:val="20"/>
          <w:szCs w:val="20"/>
        </w:rPr>
        <w:br/>
      </w:r>
      <w:r w:rsidR="00F954C5" w:rsidRPr="003652AD">
        <w:rPr>
          <w:sz w:val="20"/>
          <w:szCs w:val="20"/>
        </w:rPr>
        <w:t>stałym lub prądem przemiennym</w:t>
      </w:r>
      <w:r w:rsidR="00443C1C" w:rsidRPr="003652AD">
        <w:rPr>
          <w:sz w:val="20"/>
          <w:szCs w:val="20"/>
        </w:rPr>
        <w:t>,</w:t>
      </w:r>
      <w:r w:rsidR="00F954C5" w:rsidRPr="003652AD">
        <w:rPr>
          <w:sz w:val="20"/>
          <w:szCs w:val="20"/>
        </w:rPr>
        <w:t xml:space="preserve"> </w:t>
      </w:r>
      <w:r w:rsidR="00B225AD" w:rsidRPr="003652AD">
        <w:rPr>
          <w:sz w:val="20"/>
          <w:szCs w:val="20"/>
        </w:rPr>
        <w:t xml:space="preserve">wyposażona w zabezpieczenie akumulatora pojazdu </w:t>
      </w:r>
      <w:r w:rsidR="00DA1696" w:rsidRPr="003652AD">
        <w:rPr>
          <w:sz w:val="20"/>
          <w:szCs w:val="20"/>
        </w:rPr>
        <w:br/>
      </w:r>
      <w:r w:rsidR="00B225AD" w:rsidRPr="003652AD">
        <w:rPr>
          <w:sz w:val="20"/>
          <w:szCs w:val="20"/>
        </w:rPr>
        <w:t xml:space="preserve">przed rozładowaniem oraz zabezpieczenie przeciwprzepięciowe chroniące je przez nagłymi </w:t>
      </w:r>
      <w:r w:rsidR="00DA1696" w:rsidRPr="003652AD">
        <w:rPr>
          <w:sz w:val="20"/>
          <w:szCs w:val="20"/>
        </w:rPr>
        <w:br/>
      </w:r>
      <w:r w:rsidR="00B225AD" w:rsidRPr="003652AD">
        <w:rPr>
          <w:sz w:val="20"/>
          <w:szCs w:val="20"/>
        </w:rPr>
        <w:t>skokami napięcia w sieci elektrycznej,</w:t>
      </w:r>
      <w:r w:rsidR="00443C1C" w:rsidRPr="003652AD">
        <w:rPr>
          <w:sz w:val="20"/>
          <w:szCs w:val="20"/>
        </w:rPr>
        <w:t xml:space="preserve"> </w:t>
      </w:r>
      <w:r w:rsidR="00DB0566" w:rsidRPr="003652AD">
        <w:rPr>
          <w:sz w:val="20"/>
          <w:szCs w:val="20"/>
        </w:rPr>
        <w:t xml:space="preserve">wyposażoną w </w:t>
      </w:r>
      <w:r w:rsidR="00443C1C" w:rsidRPr="003652AD">
        <w:rPr>
          <w:sz w:val="20"/>
          <w:szCs w:val="20"/>
        </w:rPr>
        <w:t>2 kosze na artykuły spożywcze</w:t>
      </w:r>
      <w:r w:rsidR="00A3264C" w:rsidRPr="003652AD">
        <w:rPr>
          <w:sz w:val="20"/>
          <w:szCs w:val="20"/>
        </w:rPr>
        <w:t xml:space="preserve">, posiadająca możliwość podłączenia </w:t>
      </w:r>
      <w:r w:rsidR="001F394E" w:rsidRPr="003652AD">
        <w:rPr>
          <w:sz w:val="20"/>
          <w:szCs w:val="20"/>
        </w:rPr>
        <w:t>zewnętrznej baterii zasilającej</w:t>
      </w:r>
      <w:r w:rsidR="00A9739B" w:rsidRPr="003652AD">
        <w:rPr>
          <w:sz w:val="20"/>
          <w:szCs w:val="20"/>
        </w:rPr>
        <w:t>.</w:t>
      </w:r>
    </w:p>
    <w:p w14:paraId="31BD1E3A" w14:textId="66A901D3" w:rsidR="00B225AD" w:rsidRPr="003652AD" w:rsidRDefault="001F394E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Specyfikacja:</w:t>
      </w:r>
    </w:p>
    <w:p w14:paraId="7CB7EA2B" w14:textId="4541DC55" w:rsidR="001F394E" w:rsidRPr="003652AD" w:rsidRDefault="001F394E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- </w:t>
      </w:r>
      <w:r w:rsidR="003652AD">
        <w:rPr>
          <w:sz w:val="20"/>
          <w:szCs w:val="20"/>
        </w:rPr>
        <w:t>n</w:t>
      </w:r>
      <w:r w:rsidRPr="003652AD">
        <w:rPr>
          <w:sz w:val="20"/>
          <w:szCs w:val="20"/>
        </w:rPr>
        <w:t>apięcie zasilania: 12/24V DC, 100-240V AC(50/60Hz)</w:t>
      </w:r>
      <w:r w:rsidR="004636D3" w:rsidRPr="003652AD">
        <w:rPr>
          <w:sz w:val="20"/>
          <w:szCs w:val="20"/>
        </w:rPr>
        <w:t>,</w:t>
      </w:r>
    </w:p>
    <w:p w14:paraId="7D60D9EF" w14:textId="61053F1B" w:rsidR="004636D3" w:rsidRPr="003652AD" w:rsidRDefault="004636D3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- </w:t>
      </w:r>
      <w:r w:rsidR="003652AD">
        <w:rPr>
          <w:sz w:val="20"/>
          <w:szCs w:val="20"/>
        </w:rPr>
        <w:t>p</w:t>
      </w:r>
      <w:r w:rsidRPr="003652AD">
        <w:rPr>
          <w:sz w:val="20"/>
          <w:szCs w:val="20"/>
        </w:rPr>
        <w:t>rąd znamionowy: 12V/5A, 240V/0.5A,</w:t>
      </w:r>
    </w:p>
    <w:p w14:paraId="75442E88" w14:textId="003E961A" w:rsidR="004636D3" w:rsidRPr="003652AD" w:rsidRDefault="004636D3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- </w:t>
      </w:r>
      <w:r w:rsidR="003652AD">
        <w:rPr>
          <w:sz w:val="20"/>
          <w:szCs w:val="20"/>
        </w:rPr>
        <w:t>i</w:t>
      </w:r>
      <w:r w:rsidRPr="003652AD">
        <w:rPr>
          <w:sz w:val="20"/>
          <w:szCs w:val="20"/>
        </w:rPr>
        <w:t>lość komór chłodzących: 2,</w:t>
      </w:r>
    </w:p>
    <w:p w14:paraId="56CC4B16" w14:textId="35503CEE" w:rsidR="004636D3" w:rsidRPr="003652AD" w:rsidRDefault="004636D3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- </w:t>
      </w:r>
      <w:r w:rsidR="003652AD">
        <w:rPr>
          <w:sz w:val="20"/>
          <w:szCs w:val="20"/>
        </w:rPr>
        <w:t>z</w:t>
      </w:r>
      <w:r w:rsidRPr="003652AD">
        <w:rPr>
          <w:sz w:val="20"/>
          <w:szCs w:val="20"/>
        </w:rPr>
        <w:t>akres temperatury chłodzenia: od +20°C do -20°C (od 68°F do -4°F),</w:t>
      </w:r>
    </w:p>
    <w:p w14:paraId="49788FFE" w14:textId="07515D0D" w:rsidR="004636D3" w:rsidRPr="003652AD" w:rsidRDefault="004636D3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- </w:t>
      </w:r>
      <w:r w:rsidR="003652AD">
        <w:rPr>
          <w:sz w:val="20"/>
          <w:szCs w:val="20"/>
        </w:rPr>
        <w:t>ś</w:t>
      </w:r>
      <w:r w:rsidRPr="003652AD">
        <w:rPr>
          <w:sz w:val="20"/>
          <w:szCs w:val="20"/>
        </w:rPr>
        <w:t>redni pobór energii: 60-80W (w zależności od temperatury otoczenia),</w:t>
      </w:r>
    </w:p>
    <w:p w14:paraId="7EF7F7B9" w14:textId="4FB847A6" w:rsidR="004636D3" w:rsidRPr="003652AD" w:rsidRDefault="004636D3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- </w:t>
      </w:r>
      <w:r w:rsidR="003652AD">
        <w:rPr>
          <w:sz w:val="20"/>
          <w:szCs w:val="20"/>
        </w:rPr>
        <w:t>p</w:t>
      </w:r>
      <w:r w:rsidR="00E7595D" w:rsidRPr="003652AD">
        <w:rPr>
          <w:sz w:val="20"/>
          <w:szCs w:val="20"/>
        </w:rPr>
        <w:t>ojemność użytkowa: 75 litrów/16,5ga,</w:t>
      </w:r>
    </w:p>
    <w:p w14:paraId="6F338259" w14:textId="2CC30208" w:rsidR="00E7595D" w:rsidRPr="003652AD" w:rsidRDefault="00E7595D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- </w:t>
      </w:r>
      <w:r w:rsidR="003652AD">
        <w:rPr>
          <w:sz w:val="20"/>
          <w:szCs w:val="20"/>
        </w:rPr>
        <w:t>k</w:t>
      </w:r>
      <w:r w:rsidRPr="003652AD">
        <w:rPr>
          <w:sz w:val="20"/>
          <w:szCs w:val="20"/>
        </w:rPr>
        <w:t>lasa klimatyczna: N, T, SN, ST,</w:t>
      </w:r>
    </w:p>
    <w:p w14:paraId="5801518A" w14:textId="03A35C96" w:rsidR="00912C46" w:rsidRPr="003652AD" w:rsidRDefault="00912C46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- poziom emitowanego hałasu nie większy niż</w:t>
      </w:r>
      <w:r w:rsidR="00101E9A" w:rsidRPr="003652AD">
        <w:rPr>
          <w:sz w:val="20"/>
          <w:szCs w:val="20"/>
        </w:rPr>
        <w:t xml:space="preserve"> 40dB,</w:t>
      </w:r>
    </w:p>
    <w:p w14:paraId="08848113" w14:textId="77777777" w:rsidR="003652AD" w:rsidRDefault="00006139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- średni pobór energii 62-80W,</w:t>
      </w:r>
    </w:p>
    <w:p w14:paraId="01D3CF13" w14:textId="03F45BB4" w:rsidR="00A9739B" w:rsidRPr="003652AD" w:rsidRDefault="003652AD" w:rsidP="00DA1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739B" w:rsidRPr="003652AD">
        <w:rPr>
          <w:sz w:val="20"/>
          <w:szCs w:val="20"/>
        </w:rPr>
        <w:t>pa</w:t>
      </w:r>
      <w:r w:rsidR="00DA1696" w:rsidRPr="003652AD">
        <w:rPr>
          <w:sz w:val="20"/>
          <w:szCs w:val="20"/>
        </w:rPr>
        <w:t xml:space="preserve">nel sterowania z czytelnym ekranem ciekłokrystalicznym umożliwiającym intuicyjne </w:t>
      </w:r>
      <w:r w:rsidR="00DA1696" w:rsidRPr="003652AD">
        <w:rPr>
          <w:sz w:val="20"/>
          <w:szCs w:val="20"/>
        </w:rPr>
        <w:br/>
        <w:t xml:space="preserve">  sterowanie urządzeniem</w:t>
      </w:r>
    </w:p>
    <w:p w14:paraId="77A751D5" w14:textId="09C5DBE7" w:rsidR="00E7595D" w:rsidRPr="003652AD" w:rsidRDefault="00E7595D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- wymiary nie większe niż:</w:t>
      </w:r>
    </w:p>
    <w:p w14:paraId="0691D2C3" w14:textId="6D73ED35" w:rsidR="00E7595D" w:rsidRPr="003652AD" w:rsidRDefault="00E7595D" w:rsidP="003652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szerokoś</w:t>
      </w:r>
      <w:r w:rsidR="00F805C4" w:rsidRPr="003652AD">
        <w:rPr>
          <w:sz w:val="20"/>
          <w:szCs w:val="20"/>
        </w:rPr>
        <w:t>ć 900 mm</w:t>
      </w:r>
    </w:p>
    <w:p w14:paraId="10E5059E" w14:textId="3260A393" w:rsidR="00F805C4" w:rsidRPr="003652AD" w:rsidRDefault="00F805C4" w:rsidP="003652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wysokość 500 mm,</w:t>
      </w:r>
      <w:r w:rsidR="000B0A5B" w:rsidRPr="003652AD">
        <w:rPr>
          <w:sz w:val="20"/>
          <w:szCs w:val="20"/>
        </w:rPr>
        <w:t>.</w:t>
      </w:r>
    </w:p>
    <w:p w14:paraId="08CA0B23" w14:textId="50F09F14" w:rsidR="00F805C4" w:rsidRPr="003652AD" w:rsidRDefault="00F805C4" w:rsidP="003652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głębokość 5</w:t>
      </w:r>
      <w:r w:rsidR="000B0A5B" w:rsidRPr="003652AD">
        <w:rPr>
          <w:sz w:val="20"/>
          <w:szCs w:val="20"/>
        </w:rPr>
        <w:t>00</w:t>
      </w:r>
      <w:r w:rsidRPr="003652AD">
        <w:rPr>
          <w:sz w:val="20"/>
          <w:szCs w:val="20"/>
        </w:rPr>
        <w:t xml:space="preserve"> mm</w:t>
      </w:r>
    </w:p>
    <w:p w14:paraId="149F33FE" w14:textId="561688A5" w:rsidR="000B0A5B" w:rsidRPr="003652AD" w:rsidRDefault="000B0A5B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 xml:space="preserve">- przewód zasilający 12/24V </w:t>
      </w:r>
      <w:r w:rsidR="004B7FDE" w:rsidRPr="003652AD">
        <w:rPr>
          <w:sz w:val="20"/>
          <w:szCs w:val="20"/>
        </w:rPr>
        <w:t xml:space="preserve">o długości </w:t>
      </w:r>
      <w:r w:rsidRPr="003652AD">
        <w:rPr>
          <w:sz w:val="20"/>
          <w:szCs w:val="20"/>
        </w:rPr>
        <w:t>min</w:t>
      </w:r>
      <w:r w:rsidR="004B7FDE" w:rsidRPr="003652AD">
        <w:rPr>
          <w:sz w:val="20"/>
          <w:szCs w:val="20"/>
        </w:rPr>
        <w:t>imum</w:t>
      </w:r>
      <w:r w:rsidRPr="003652AD">
        <w:rPr>
          <w:sz w:val="20"/>
          <w:szCs w:val="20"/>
        </w:rPr>
        <w:t xml:space="preserve"> 3 metry</w:t>
      </w:r>
      <w:r w:rsidR="004B7FDE" w:rsidRPr="003652AD">
        <w:rPr>
          <w:sz w:val="20"/>
          <w:szCs w:val="20"/>
        </w:rPr>
        <w:t>,</w:t>
      </w:r>
    </w:p>
    <w:p w14:paraId="21424794" w14:textId="2DECCD01" w:rsidR="000B0A5B" w:rsidRPr="003652AD" w:rsidRDefault="000B0A5B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- adapter AC/</w:t>
      </w:r>
      <w:r w:rsidR="004B7FDE" w:rsidRPr="003652AD">
        <w:rPr>
          <w:sz w:val="20"/>
          <w:szCs w:val="20"/>
        </w:rPr>
        <w:t>DC z przewodem zasilającym 240V</w:t>
      </w:r>
      <w:r w:rsidR="00393B98" w:rsidRPr="003652AD">
        <w:rPr>
          <w:sz w:val="20"/>
          <w:szCs w:val="20"/>
        </w:rPr>
        <w:t>,</w:t>
      </w:r>
    </w:p>
    <w:p w14:paraId="7081712F" w14:textId="463A6A4C" w:rsidR="00393B98" w:rsidRPr="003652AD" w:rsidRDefault="00393B98" w:rsidP="00DA1696">
      <w:pPr>
        <w:jc w:val="both"/>
        <w:rPr>
          <w:sz w:val="20"/>
          <w:szCs w:val="20"/>
        </w:rPr>
      </w:pPr>
      <w:r w:rsidRPr="003652AD">
        <w:rPr>
          <w:sz w:val="20"/>
          <w:szCs w:val="20"/>
        </w:rPr>
        <w:t>- instrukcja obsługi w języku polskim</w:t>
      </w:r>
    </w:p>
    <w:sectPr w:rsidR="00393B98" w:rsidRPr="0036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1F21"/>
    <w:multiLevelType w:val="hybridMultilevel"/>
    <w:tmpl w:val="5ED0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06"/>
    <w:rsid w:val="00006139"/>
    <w:rsid w:val="000743F3"/>
    <w:rsid w:val="000B0A5B"/>
    <w:rsid w:val="000D7E06"/>
    <w:rsid w:val="00101E9A"/>
    <w:rsid w:val="001F394E"/>
    <w:rsid w:val="003652AD"/>
    <w:rsid w:val="00393B98"/>
    <w:rsid w:val="00443C1C"/>
    <w:rsid w:val="004636D3"/>
    <w:rsid w:val="004B7FDE"/>
    <w:rsid w:val="00515026"/>
    <w:rsid w:val="006E5373"/>
    <w:rsid w:val="007F39D1"/>
    <w:rsid w:val="00912C46"/>
    <w:rsid w:val="00A3264C"/>
    <w:rsid w:val="00A9739B"/>
    <w:rsid w:val="00B225AD"/>
    <w:rsid w:val="00C8651C"/>
    <w:rsid w:val="00DA1696"/>
    <w:rsid w:val="00DB0566"/>
    <w:rsid w:val="00E46D85"/>
    <w:rsid w:val="00E7595D"/>
    <w:rsid w:val="00F805C4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81E3"/>
  <w15:chartTrackingRefBased/>
  <w15:docId w15:val="{20B04627-3C55-454B-91B8-8F21AA2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Rajkowski, Sławomir</dc:creator>
  <cp:keywords/>
  <dc:description/>
  <cp:lastModifiedBy>Rajkowski, Sławomir</cp:lastModifiedBy>
  <cp:revision>2</cp:revision>
  <dcterms:created xsi:type="dcterms:W3CDTF">2021-11-26T08:48:00Z</dcterms:created>
  <dcterms:modified xsi:type="dcterms:W3CDTF">2021-11-26T09:18:00Z</dcterms:modified>
</cp:coreProperties>
</file>