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proofErr w:type="spellStart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cznik</w:t>
      </w:r>
      <w:proofErr w:type="spellEnd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 </w:t>
      </w:r>
      <w:proofErr w:type="spellStart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nr</w:t>
      </w:r>
      <w:proofErr w:type="spellEnd"/>
      <w:r w:rsidR="0094069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 </w:t>
      </w:r>
      <w:r w:rsidR="00412464">
        <w:rPr>
          <w:rFonts w:ascii="Times New Roman" w:eastAsia="Times New Roman" w:hAnsi="Times New Roman" w:cs="Times New Roman"/>
          <w:b/>
          <w:kern w:val="1"/>
          <w:lang w:val="en-GB" w:eastAsia="ar-SA"/>
        </w:rPr>
        <w:t>7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739F" w:rsidRDefault="004B566C" w:rsidP="00A7739F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CD504C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</w:t>
      </w:r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 o.o. w Gdyni </w:t>
      </w:r>
      <w:r w:rsidRPr="00DC2DA1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DC2DA1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 w:rsidRPr="00DC2DA1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DC2DA1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DC2DA1">
        <w:rPr>
          <w:rFonts w:ascii="Times New Roman" w:hAnsi="Times New Roman" w:cs="Times New Roman"/>
          <w:kern w:val="1"/>
        </w:rPr>
        <w:t>.</w:t>
      </w:r>
    </w:p>
    <w:p w:rsidR="004B566C" w:rsidRPr="00D4059C" w:rsidRDefault="00A7739F" w:rsidP="00D4059C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D4059C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D4059C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D4059C">
        <w:rPr>
          <w:rFonts w:ascii="Times New Roman" w:hAnsi="Times New Roman" w:cs="Times New Roman"/>
          <w:kern w:val="1"/>
        </w:rPr>
        <w:t xml:space="preserve">nr sprawy </w:t>
      </w:r>
      <w:r w:rsidR="0027456A" w:rsidRPr="00D4059C">
        <w:rPr>
          <w:rFonts w:ascii="Times New Roman" w:hAnsi="Times New Roman" w:cs="Times New Roman"/>
          <w:b/>
          <w:kern w:val="1"/>
        </w:rPr>
        <w:t>ZP/</w:t>
      </w:r>
      <w:r w:rsidR="007C1671">
        <w:rPr>
          <w:rFonts w:ascii="Times New Roman" w:hAnsi="Times New Roman" w:cs="Times New Roman"/>
          <w:b/>
          <w:kern w:val="1"/>
        </w:rPr>
        <w:t>92</w:t>
      </w:r>
      <w:r w:rsidR="00711B86" w:rsidRPr="00D4059C">
        <w:rPr>
          <w:rFonts w:ascii="Times New Roman" w:hAnsi="Times New Roman" w:cs="Times New Roman"/>
          <w:b/>
          <w:kern w:val="1"/>
        </w:rPr>
        <w:t>/2021</w:t>
      </w:r>
      <w:r w:rsidR="003C64FD" w:rsidRPr="00D4059C">
        <w:rPr>
          <w:rFonts w:ascii="Times New Roman" w:hAnsi="Times New Roman" w:cs="Times New Roman"/>
          <w:b/>
          <w:kern w:val="1"/>
        </w:rPr>
        <w:t xml:space="preserve"> </w:t>
      </w:r>
      <w:r w:rsidR="00D83AD8" w:rsidRPr="00D4059C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AA3BF7" w:rsidRPr="00D4059C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D4059C" w:rsidRPr="00D4059C">
        <w:rPr>
          <w:rFonts w:ascii="Times New Roman" w:hAnsi="Times New Roman" w:cs="Times New Roman"/>
          <w:b/>
        </w:rPr>
        <w:t xml:space="preserve">Serwisowanie agregatów kogeneracyjnych typu TCG2016V12C w latach 2022 – 2023 </w:t>
      </w:r>
      <w:r w:rsidR="004B566C" w:rsidRPr="00D4059C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D4059C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D4059C">
        <w:rPr>
          <w:rFonts w:ascii="Times New Roman" w:hAnsi="Times New Roman" w:cs="Times New Roman"/>
          <w:kern w:val="1"/>
        </w:rPr>
        <w:t>o udzielenie zamówienia</w:t>
      </w:r>
      <w:r w:rsidR="00A026D5" w:rsidRPr="00D4059C">
        <w:rPr>
          <w:rFonts w:ascii="Times New Roman" w:hAnsi="Times New Roman" w:cs="Times New Roman"/>
          <w:kern w:val="1"/>
        </w:rPr>
        <w:t xml:space="preserve"> </w:t>
      </w:r>
      <w:r w:rsidR="00F305B9" w:rsidRPr="00D4059C">
        <w:rPr>
          <w:rFonts w:ascii="Times New Roman" w:hAnsi="Times New Roman" w:cs="Times New Roman"/>
          <w:kern w:val="1"/>
        </w:rPr>
        <w:t xml:space="preserve">prowadzonego w trybie przetargu nieograniczonego </w:t>
      </w:r>
      <w:r w:rsidR="00A026D5" w:rsidRPr="00D4059C">
        <w:rPr>
          <w:rFonts w:ascii="Times New Roman" w:hAnsi="Times New Roman" w:cs="Times New Roman"/>
          <w:kern w:val="1"/>
        </w:rPr>
        <w:t xml:space="preserve">oraz </w:t>
      </w:r>
      <w:r w:rsidR="004B566C" w:rsidRPr="00D4059C">
        <w:rPr>
          <w:rFonts w:ascii="Times New Roman" w:hAnsi="Times New Roman" w:cs="Times New Roman"/>
          <w:kern w:val="1"/>
        </w:rPr>
        <w:t>nadzoru na</w:t>
      </w:r>
      <w:r w:rsidR="00A026D5" w:rsidRPr="00D4059C">
        <w:rPr>
          <w:rFonts w:ascii="Times New Roman" w:hAnsi="Times New Roman" w:cs="Times New Roman"/>
          <w:kern w:val="1"/>
        </w:rPr>
        <w:t>d</w:t>
      </w:r>
      <w:r w:rsidR="004B566C" w:rsidRPr="00D4059C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DC2DA1">
        <w:rPr>
          <w:rFonts w:ascii="Times New Roman" w:hAnsi="Times New Roman" w:cs="Times New Roman"/>
          <w:kern w:val="1"/>
        </w:rPr>
        <w:t>Spółka</w:t>
      </w:r>
      <w:r w:rsidRPr="001B4E56">
        <w:rPr>
          <w:rFonts w:ascii="Times New Roman" w:hAnsi="Times New Roman" w:cs="Times New Roman"/>
          <w:kern w:val="1"/>
        </w:rPr>
        <w:t xml:space="preserve">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>adres: ul. Witomińska 29, 81-311 Gdynia</w:t>
      </w:r>
      <w:r w:rsidR="00EC3184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F71898" w:rsidRDefault="00F71898" w:rsidP="00CD6C4E">
      <w:pPr>
        <w:rPr>
          <w:rFonts w:ascii="Times New Roman" w:hAnsi="Times New Roman" w:cs="Times New Roman"/>
        </w:rPr>
      </w:pPr>
      <w:bookmarkStart w:id="2" w:name="_GoBack"/>
      <w:bookmarkEnd w:id="2"/>
    </w:p>
    <w:p w:rsidR="00F71898" w:rsidRPr="00F71898" w:rsidRDefault="00F71898" w:rsidP="00F71898">
      <w:pPr>
        <w:rPr>
          <w:rFonts w:ascii="Times New Roman" w:hAnsi="Times New Roman" w:cs="Times New Roman"/>
        </w:rPr>
      </w:pPr>
    </w:p>
    <w:p w:rsidR="00F71898" w:rsidRPr="00F71898" w:rsidRDefault="00F71898" w:rsidP="00F71898">
      <w:pPr>
        <w:rPr>
          <w:rFonts w:ascii="Times New Roman" w:hAnsi="Times New Roman" w:cs="Times New Roman"/>
        </w:rPr>
      </w:pPr>
    </w:p>
    <w:p w:rsidR="00790CFC" w:rsidRDefault="00790CFC" w:rsidP="00F71898">
      <w:pPr>
        <w:rPr>
          <w:rFonts w:ascii="Times New Roman" w:hAnsi="Times New Roman" w:cs="Times New Roman"/>
        </w:rPr>
      </w:pPr>
    </w:p>
    <w:p w:rsidR="00FB7D0D" w:rsidRDefault="00A208E4" w:rsidP="00A208E4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6C4E" w:rsidRPr="00FB7D0D" w:rsidRDefault="00FB7D0D" w:rsidP="00FB7D0D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D6C4E" w:rsidRPr="00FB7D0D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AA" w:rsidRDefault="00B109AA" w:rsidP="004B566C">
      <w:pPr>
        <w:spacing w:after="0" w:line="240" w:lineRule="auto"/>
      </w:pPr>
      <w:r>
        <w:separator/>
      </w:r>
    </w:p>
  </w:endnote>
  <w:end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7C1671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6541CA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SWZ </w:t>
    </w:r>
    <w:r w:rsidR="00091E05" w:rsidRPr="00091E05">
      <w:rPr>
        <w:rFonts w:ascii="Times New Roman" w:hAnsi="Times New Roman" w:cs="Times New Roman"/>
        <w:b/>
      </w:rPr>
      <w:t>ZP/</w:t>
    </w:r>
    <w:r w:rsidR="007C1671">
      <w:rPr>
        <w:rFonts w:ascii="Times New Roman" w:hAnsi="Times New Roman" w:cs="Times New Roman"/>
        <w:b/>
      </w:rPr>
      <w:t>92</w:t>
    </w:r>
    <w:r w:rsidR="00A208E4">
      <w:rPr>
        <w:rFonts w:ascii="Times New Roman" w:hAnsi="Times New Roman" w:cs="Times New Roman"/>
        <w:b/>
      </w:rPr>
      <w:t>/2021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AA" w:rsidRDefault="00B109AA" w:rsidP="004B566C">
      <w:pPr>
        <w:spacing w:after="0" w:line="240" w:lineRule="auto"/>
      </w:pPr>
      <w:r>
        <w:separator/>
      </w:r>
    </w:p>
  </w:footnote>
  <w:foot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7C1671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7C1671">
    <w:pPr>
      <w:pStyle w:val="Nagwek"/>
      <w:jc w:val="center"/>
      <w:rPr>
        <w:lang w:val="pl-PL"/>
      </w:rPr>
    </w:pPr>
  </w:p>
  <w:p w:rsidR="003F4CA1" w:rsidRDefault="007C167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5A804554"/>
    <w:lvl w:ilvl="0" w:tplc="0F72E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5086C"/>
    <w:rsid w:val="000556C3"/>
    <w:rsid w:val="00077B74"/>
    <w:rsid w:val="00082B2B"/>
    <w:rsid w:val="00091E05"/>
    <w:rsid w:val="000C3337"/>
    <w:rsid w:val="00103B89"/>
    <w:rsid w:val="001203A8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A32B5"/>
    <w:rsid w:val="002A5B54"/>
    <w:rsid w:val="002E017C"/>
    <w:rsid w:val="002E2109"/>
    <w:rsid w:val="002E4A2A"/>
    <w:rsid w:val="00304250"/>
    <w:rsid w:val="003120F5"/>
    <w:rsid w:val="00343A28"/>
    <w:rsid w:val="00374330"/>
    <w:rsid w:val="00382B8C"/>
    <w:rsid w:val="003976C3"/>
    <w:rsid w:val="003B4062"/>
    <w:rsid w:val="003C64FD"/>
    <w:rsid w:val="003D55FD"/>
    <w:rsid w:val="003D6706"/>
    <w:rsid w:val="00412464"/>
    <w:rsid w:val="004B03CA"/>
    <w:rsid w:val="004B566C"/>
    <w:rsid w:val="004C1C72"/>
    <w:rsid w:val="00527FB1"/>
    <w:rsid w:val="005562BD"/>
    <w:rsid w:val="005651B4"/>
    <w:rsid w:val="00573CB5"/>
    <w:rsid w:val="00587B32"/>
    <w:rsid w:val="00587C77"/>
    <w:rsid w:val="005A4843"/>
    <w:rsid w:val="005A59EB"/>
    <w:rsid w:val="005C176F"/>
    <w:rsid w:val="005C1E7C"/>
    <w:rsid w:val="005C59A7"/>
    <w:rsid w:val="006129BD"/>
    <w:rsid w:val="00614EA7"/>
    <w:rsid w:val="006541CA"/>
    <w:rsid w:val="006923CE"/>
    <w:rsid w:val="00695C74"/>
    <w:rsid w:val="0069751F"/>
    <w:rsid w:val="006B6A30"/>
    <w:rsid w:val="006C6511"/>
    <w:rsid w:val="006C78F5"/>
    <w:rsid w:val="006E74FC"/>
    <w:rsid w:val="00711B86"/>
    <w:rsid w:val="0075514A"/>
    <w:rsid w:val="007679FF"/>
    <w:rsid w:val="00781492"/>
    <w:rsid w:val="00790CFC"/>
    <w:rsid w:val="007C1671"/>
    <w:rsid w:val="007D1CA8"/>
    <w:rsid w:val="007E2C02"/>
    <w:rsid w:val="007E4497"/>
    <w:rsid w:val="0081151C"/>
    <w:rsid w:val="00813B13"/>
    <w:rsid w:val="00832AEF"/>
    <w:rsid w:val="00856361"/>
    <w:rsid w:val="008717E1"/>
    <w:rsid w:val="00872CD6"/>
    <w:rsid w:val="0087447B"/>
    <w:rsid w:val="008D3D97"/>
    <w:rsid w:val="008F4333"/>
    <w:rsid w:val="008F53E3"/>
    <w:rsid w:val="009238E5"/>
    <w:rsid w:val="00933EE3"/>
    <w:rsid w:val="00940693"/>
    <w:rsid w:val="00960453"/>
    <w:rsid w:val="00962382"/>
    <w:rsid w:val="009765A1"/>
    <w:rsid w:val="00992284"/>
    <w:rsid w:val="009C1F42"/>
    <w:rsid w:val="009D3818"/>
    <w:rsid w:val="009E6408"/>
    <w:rsid w:val="00A026D5"/>
    <w:rsid w:val="00A071F4"/>
    <w:rsid w:val="00A20868"/>
    <w:rsid w:val="00A208E4"/>
    <w:rsid w:val="00A57F59"/>
    <w:rsid w:val="00A7739F"/>
    <w:rsid w:val="00A931A7"/>
    <w:rsid w:val="00AA3BF7"/>
    <w:rsid w:val="00AB6911"/>
    <w:rsid w:val="00B109AA"/>
    <w:rsid w:val="00B23F72"/>
    <w:rsid w:val="00B53750"/>
    <w:rsid w:val="00B674DF"/>
    <w:rsid w:val="00B775EB"/>
    <w:rsid w:val="00BB7EED"/>
    <w:rsid w:val="00BD1105"/>
    <w:rsid w:val="00C764A9"/>
    <w:rsid w:val="00CA5C26"/>
    <w:rsid w:val="00CC38BB"/>
    <w:rsid w:val="00CD504C"/>
    <w:rsid w:val="00CD6C4E"/>
    <w:rsid w:val="00CE21C6"/>
    <w:rsid w:val="00CF4F59"/>
    <w:rsid w:val="00D079A8"/>
    <w:rsid w:val="00D4059C"/>
    <w:rsid w:val="00D47C62"/>
    <w:rsid w:val="00D5108B"/>
    <w:rsid w:val="00D63B40"/>
    <w:rsid w:val="00D67673"/>
    <w:rsid w:val="00D83AD8"/>
    <w:rsid w:val="00DC292A"/>
    <w:rsid w:val="00DC2DA1"/>
    <w:rsid w:val="00DF4AD2"/>
    <w:rsid w:val="00E04005"/>
    <w:rsid w:val="00E367DC"/>
    <w:rsid w:val="00E62EC0"/>
    <w:rsid w:val="00E77A9E"/>
    <w:rsid w:val="00E81BFD"/>
    <w:rsid w:val="00EC2599"/>
    <w:rsid w:val="00EC3184"/>
    <w:rsid w:val="00EE203C"/>
    <w:rsid w:val="00EF2C3A"/>
    <w:rsid w:val="00EF44BF"/>
    <w:rsid w:val="00F14013"/>
    <w:rsid w:val="00F23CAE"/>
    <w:rsid w:val="00F305B9"/>
    <w:rsid w:val="00F44C19"/>
    <w:rsid w:val="00F46A92"/>
    <w:rsid w:val="00F5174D"/>
    <w:rsid w:val="00F57C9C"/>
    <w:rsid w:val="00F71898"/>
    <w:rsid w:val="00F9504B"/>
    <w:rsid w:val="00FB4994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3EE1BB7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BCD3-2C0A-4270-8FED-77452D0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michals</cp:lastModifiedBy>
  <cp:revision>6</cp:revision>
  <cp:lastPrinted>2019-07-31T09:05:00Z</cp:lastPrinted>
  <dcterms:created xsi:type="dcterms:W3CDTF">2021-10-28T07:46:00Z</dcterms:created>
  <dcterms:modified xsi:type="dcterms:W3CDTF">2021-10-29T07:01:00Z</dcterms:modified>
</cp:coreProperties>
</file>