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00E1" w:rsidRDefault="00AA00E1" w:rsidP="00AC381A">
      <w:pPr>
        <w:jc w:val="center"/>
        <w:rPr>
          <w:rFonts w:ascii="Arial" w:hAnsi="Arial" w:cs="Arial"/>
          <w:bCs/>
          <w:i/>
          <w:color w:val="FF0000"/>
          <w:sz w:val="18"/>
          <w:u w:val="single"/>
        </w:rPr>
      </w:pPr>
    </w:p>
    <w:p w:rsidR="00AA00E1" w:rsidRPr="003A5933" w:rsidRDefault="003A5933" w:rsidP="003A5933">
      <w:pPr>
        <w:jc w:val="right"/>
        <w:rPr>
          <w:rFonts w:ascii="Arial" w:hAnsi="Arial" w:cs="Arial"/>
          <w:bCs/>
          <w:i/>
          <w:color w:val="FF0000"/>
          <w:u w:val="single"/>
        </w:rPr>
      </w:pPr>
      <w:r w:rsidRPr="003A5933">
        <w:rPr>
          <w:rFonts w:ascii="Arial" w:hAnsi="Arial" w:cs="Arial"/>
          <w:i/>
        </w:rPr>
        <w:t xml:space="preserve">Załącznik </w:t>
      </w:r>
      <w:r>
        <w:rPr>
          <w:rFonts w:ascii="Arial" w:hAnsi="Arial" w:cs="Arial"/>
          <w:i/>
        </w:rPr>
        <w:t>N</w:t>
      </w:r>
      <w:r w:rsidRPr="003A5933">
        <w:rPr>
          <w:rFonts w:ascii="Arial" w:hAnsi="Arial" w:cs="Arial"/>
          <w:i/>
        </w:rPr>
        <w:t xml:space="preserve">r 9 do SWZ </w:t>
      </w:r>
      <w:r w:rsidRPr="003A5933">
        <w:rPr>
          <w:rFonts w:ascii="Arial" w:hAnsi="Arial" w:cs="Arial"/>
          <w:i/>
        </w:rPr>
        <w:br/>
        <w:t>nr sprawy</w:t>
      </w:r>
      <w:r w:rsidRPr="00F91A63">
        <w:rPr>
          <w:rFonts w:ascii="Arial" w:hAnsi="Arial" w:cs="Arial"/>
          <w:i/>
        </w:rPr>
        <w:t xml:space="preserve">: </w:t>
      </w:r>
      <w:r w:rsidR="00F91A63">
        <w:rPr>
          <w:rFonts w:ascii="Arial" w:hAnsi="Arial" w:cs="Arial"/>
          <w:i/>
        </w:rPr>
        <w:t>21</w:t>
      </w:r>
      <w:r w:rsidRPr="00F91A63">
        <w:rPr>
          <w:rFonts w:ascii="Arial" w:hAnsi="Arial" w:cs="Arial"/>
          <w:i/>
        </w:rPr>
        <w:t>/</w:t>
      </w:r>
      <w:r w:rsidRPr="003A5933">
        <w:rPr>
          <w:rFonts w:ascii="Arial" w:hAnsi="Arial" w:cs="Arial"/>
          <w:i/>
        </w:rPr>
        <w:t>ZP/25</w:t>
      </w:r>
    </w:p>
    <w:p w:rsidR="00F64C38" w:rsidRDefault="00F64C38" w:rsidP="00AA00E1">
      <w:pPr>
        <w:spacing w:before="240"/>
        <w:rPr>
          <w:rFonts w:asciiTheme="majorHAnsi" w:hAnsiTheme="majorHAnsi" w:cs="Times New Roman"/>
          <w:b/>
          <w:bCs/>
          <w:sz w:val="22"/>
          <w:szCs w:val="22"/>
          <w:u w:val="single"/>
        </w:rPr>
      </w:pPr>
    </w:p>
    <w:p w:rsidR="00A21EFD" w:rsidRPr="003A5933" w:rsidRDefault="00415EE2" w:rsidP="003A5933">
      <w:pPr>
        <w:spacing w:before="24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>Oświadczenie W</w:t>
      </w:r>
      <w:r w:rsidR="00572517" w:rsidRPr="00821476">
        <w:rPr>
          <w:rFonts w:ascii="Arial" w:hAnsi="Arial" w:cs="Arial"/>
          <w:b/>
          <w:bCs/>
          <w:sz w:val="22"/>
          <w:szCs w:val="22"/>
          <w:u w:val="single"/>
        </w:rPr>
        <w:t>ykonawcy</w:t>
      </w:r>
      <w:r w:rsidR="00E55D0D"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o aktualności informacji zawartych w oświadczeniu, </w:t>
      </w:r>
      <w:r w:rsidR="003A5933">
        <w:rPr>
          <w:rFonts w:ascii="Arial" w:hAnsi="Arial" w:cs="Arial"/>
          <w:b/>
          <w:bCs/>
          <w:sz w:val="22"/>
          <w:szCs w:val="22"/>
          <w:u w:val="single"/>
        </w:rPr>
        <w:br/>
      </w:r>
      <w:r w:rsidR="00E55D0D" w:rsidRPr="00821476">
        <w:rPr>
          <w:rFonts w:ascii="Arial" w:hAnsi="Arial" w:cs="Arial"/>
          <w:b/>
          <w:bCs/>
          <w:sz w:val="22"/>
          <w:szCs w:val="22"/>
          <w:u w:val="single"/>
        </w:rPr>
        <w:t>o którym mowa</w:t>
      </w:r>
      <w:r w:rsidR="003A5933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E55D0D" w:rsidRPr="00821476">
        <w:rPr>
          <w:rFonts w:ascii="Arial" w:hAnsi="Arial" w:cs="Arial"/>
          <w:b/>
          <w:bCs/>
          <w:sz w:val="22"/>
          <w:szCs w:val="22"/>
        </w:rPr>
        <w:t>w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  <w:r w:rsidR="00A21EFD" w:rsidRPr="00821476">
        <w:rPr>
          <w:rFonts w:ascii="Arial" w:hAnsi="Arial" w:cs="Arial"/>
          <w:b/>
          <w:sz w:val="22"/>
          <w:szCs w:val="22"/>
        </w:rPr>
        <w:t xml:space="preserve">art. 125 ust. 1 ustawy z dnia 11 września 2019 r. </w:t>
      </w:r>
    </w:p>
    <w:p w:rsidR="009564EA" w:rsidRPr="00821476" w:rsidRDefault="00A21EF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sz w:val="22"/>
          <w:szCs w:val="22"/>
        </w:rPr>
        <w:t>Prawo zamówień publ</w:t>
      </w:r>
      <w:r w:rsidR="00CE7869">
        <w:rPr>
          <w:rFonts w:ascii="Arial" w:hAnsi="Arial" w:cs="Arial"/>
          <w:b/>
          <w:sz w:val="22"/>
          <w:szCs w:val="22"/>
        </w:rPr>
        <w:t xml:space="preserve">icznych 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9321E6" w:rsidRPr="00821476" w:rsidRDefault="009321E6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9564EA" w:rsidRPr="00821476" w:rsidRDefault="00572517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DOTYCZĄCE </w:t>
      </w:r>
      <w:r w:rsidR="00CB49E9" w:rsidRPr="00821476">
        <w:rPr>
          <w:rFonts w:ascii="Arial" w:hAnsi="Arial" w:cs="Arial"/>
          <w:b/>
          <w:bCs/>
          <w:sz w:val="22"/>
          <w:szCs w:val="22"/>
          <w:u w:val="single"/>
        </w:rPr>
        <w:t>PODSTAW</w:t>
      </w: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WYKLUCZENIA Z POSTĘPOWANIA</w:t>
      </w:r>
      <w:r w:rsidR="00433D2D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</w:p>
    <w:p w:rsidR="009321E6" w:rsidRPr="00821476" w:rsidRDefault="009321E6" w:rsidP="009321E6">
      <w:pPr>
        <w:ind w:left="142"/>
        <w:jc w:val="center"/>
        <w:rPr>
          <w:rFonts w:ascii="Arial" w:hAnsi="Arial" w:cs="Arial"/>
          <w:sz w:val="22"/>
          <w:szCs w:val="22"/>
        </w:rPr>
      </w:pPr>
    </w:p>
    <w:p w:rsidR="00AA00E1" w:rsidRDefault="00913C64" w:rsidP="007645D3">
      <w:pPr>
        <w:pStyle w:val="Stopka"/>
        <w:tabs>
          <w:tab w:val="left" w:pos="708"/>
        </w:tabs>
        <w:rPr>
          <w:rFonts w:ascii="Arial" w:hAnsi="Arial" w:cs="Arial"/>
          <w:sz w:val="22"/>
          <w:szCs w:val="22"/>
        </w:rPr>
      </w:pPr>
      <w:r w:rsidRPr="000D63E3">
        <w:rPr>
          <w:rFonts w:ascii="Arial" w:hAnsi="Arial" w:cs="Arial"/>
          <w:sz w:val="22"/>
          <w:szCs w:val="22"/>
        </w:rPr>
        <w:t xml:space="preserve">Na potrzeby postępowania o udzielenie zamówienia publicznego, którego przedmiotem zamówienia </w:t>
      </w:r>
      <w:r w:rsidR="002666F7" w:rsidRPr="000D63E3">
        <w:rPr>
          <w:rFonts w:ascii="Arial" w:hAnsi="Arial" w:cs="Arial"/>
          <w:sz w:val="22"/>
          <w:szCs w:val="22"/>
        </w:rPr>
        <w:t>jest</w:t>
      </w:r>
      <w:r w:rsidR="002F7EFB" w:rsidRPr="000D63E3">
        <w:rPr>
          <w:rFonts w:ascii="Arial" w:hAnsi="Arial" w:cs="Arial"/>
          <w:sz w:val="22"/>
          <w:szCs w:val="22"/>
        </w:rPr>
        <w:t>:</w:t>
      </w:r>
      <w:r w:rsidR="002666F7" w:rsidRPr="000D63E3">
        <w:rPr>
          <w:rFonts w:ascii="Arial" w:hAnsi="Arial" w:cs="Arial"/>
          <w:sz w:val="22"/>
          <w:szCs w:val="22"/>
        </w:rPr>
        <w:t xml:space="preserve"> </w:t>
      </w:r>
    </w:p>
    <w:p w:rsidR="00AA00E1" w:rsidRDefault="00AA00E1" w:rsidP="007645D3">
      <w:pPr>
        <w:pStyle w:val="Stopka"/>
        <w:tabs>
          <w:tab w:val="left" w:pos="708"/>
        </w:tabs>
        <w:rPr>
          <w:rFonts w:ascii="Arial" w:hAnsi="Arial" w:cs="Arial"/>
          <w:b/>
          <w:bCs/>
          <w:color w:val="C00000"/>
        </w:rPr>
      </w:pPr>
    </w:p>
    <w:p w:rsidR="00AA00E1" w:rsidRPr="00791852" w:rsidRDefault="00AA00E1" w:rsidP="00AA2CA2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color w:val="C00000"/>
        </w:rPr>
      </w:pPr>
      <w:r w:rsidRPr="005427B2">
        <w:rPr>
          <w:rFonts w:ascii="Arial" w:hAnsi="Arial" w:cs="Arial"/>
          <w:b/>
          <w:bCs/>
          <w:color w:val="C00000"/>
        </w:rPr>
        <w:t xml:space="preserve">DOSTAWA </w:t>
      </w:r>
      <w:r w:rsidR="00AA2CA2">
        <w:rPr>
          <w:rFonts w:ascii="Arial" w:hAnsi="Arial" w:cs="Arial"/>
          <w:b/>
          <w:bCs/>
          <w:color w:val="C00000"/>
        </w:rPr>
        <w:t>MLEKA, PRZETWORÓW MLECZARSKICH DLA 31. WOG ZGIERZ</w:t>
      </w:r>
      <w:r>
        <w:rPr>
          <w:rFonts w:ascii="Arial" w:hAnsi="Arial" w:cs="Arial"/>
          <w:b/>
          <w:bCs/>
          <w:color w:val="C00000"/>
        </w:rPr>
        <w:t xml:space="preserve"> – NR SPRAWY: </w:t>
      </w:r>
      <w:r w:rsidR="00F91A63">
        <w:rPr>
          <w:rFonts w:ascii="Arial" w:hAnsi="Arial" w:cs="Arial"/>
          <w:b/>
          <w:bCs/>
          <w:color w:val="C00000"/>
        </w:rPr>
        <w:t>21</w:t>
      </w:r>
      <w:bookmarkStart w:id="0" w:name="_GoBack"/>
      <w:bookmarkEnd w:id="0"/>
      <w:r>
        <w:rPr>
          <w:rFonts w:ascii="Arial" w:hAnsi="Arial" w:cs="Arial"/>
          <w:b/>
          <w:bCs/>
          <w:color w:val="C00000"/>
        </w:rPr>
        <w:t>/</w:t>
      </w:r>
      <w:r w:rsidRPr="005427B2">
        <w:rPr>
          <w:rFonts w:ascii="Arial" w:hAnsi="Arial" w:cs="Arial"/>
          <w:b/>
          <w:bCs/>
          <w:color w:val="C00000"/>
        </w:rPr>
        <w:t>ZP/2</w:t>
      </w:r>
      <w:r w:rsidR="00AA2CA2">
        <w:rPr>
          <w:rFonts w:ascii="Arial" w:hAnsi="Arial" w:cs="Arial"/>
          <w:b/>
          <w:bCs/>
          <w:color w:val="C00000"/>
        </w:rPr>
        <w:t>5</w:t>
      </w:r>
    </w:p>
    <w:p w:rsidR="00AA00E1" w:rsidRDefault="00AA00E1" w:rsidP="00433D2D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  <w:spacing w:val="-2"/>
          <w:sz w:val="22"/>
          <w:szCs w:val="22"/>
        </w:rPr>
      </w:pPr>
    </w:p>
    <w:p w:rsidR="00913C64" w:rsidRPr="002F7EFB" w:rsidRDefault="00913C64" w:rsidP="00433D2D">
      <w:pPr>
        <w:pStyle w:val="Stopka"/>
        <w:tabs>
          <w:tab w:val="clear" w:pos="4536"/>
          <w:tab w:val="clear" w:pos="9072"/>
        </w:tabs>
        <w:jc w:val="both"/>
        <w:rPr>
          <w:rFonts w:ascii="Arial" w:eastAsia="Times New Roman" w:hAnsi="Arial" w:cs="Arial"/>
          <w:b/>
          <w:sz w:val="22"/>
          <w:szCs w:val="22"/>
        </w:rPr>
      </w:pPr>
      <w:r w:rsidRPr="00821476">
        <w:rPr>
          <w:rFonts w:ascii="Arial" w:hAnsi="Arial" w:cs="Arial"/>
          <w:spacing w:val="-2"/>
          <w:sz w:val="22"/>
          <w:szCs w:val="22"/>
        </w:rPr>
        <w:t>oświadczam, co następuje:</w:t>
      </w:r>
    </w:p>
    <w:p w:rsidR="00E55D0D" w:rsidRPr="00821476" w:rsidRDefault="00E55D0D" w:rsidP="001D7E9A">
      <w:pPr>
        <w:jc w:val="both"/>
        <w:rPr>
          <w:rFonts w:ascii="Arial" w:hAnsi="Arial" w:cs="Arial"/>
          <w:sz w:val="22"/>
          <w:szCs w:val="22"/>
        </w:rPr>
      </w:pPr>
    </w:p>
    <w:p w:rsidR="009564EA" w:rsidRDefault="00E55D0D" w:rsidP="001D7E9A">
      <w:pPr>
        <w:jc w:val="both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sz w:val="22"/>
          <w:szCs w:val="22"/>
        </w:rPr>
        <w:t xml:space="preserve">Oświadczamy, iż informacje zawarte w </w:t>
      </w:r>
      <w:r w:rsidR="00C16266">
        <w:rPr>
          <w:rFonts w:ascii="Arial" w:hAnsi="Arial" w:cs="Arial"/>
          <w:sz w:val="22"/>
          <w:szCs w:val="22"/>
        </w:rPr>
        <w:t>JEDZ</w:t>
      </w:r>
      <w:r w:rsidRPr="00821476">
        <w:rPr>
          <w:rFonts w:ascii="Arial" w:hAnsi="Arial" w:cs="Arial"/>
          <w:sz w:val="22"/>
          <w:szCs w:val="22"/>
        </w:rPr>
        <w:t xml:space="preserve"> określone w:</w:t>
      </w:r>
    </w:p>
    <w:p w:rsidR="00C16266" w:rsidRPr="00821476" w:rsidRDefault="00C16266" w:rsidP="001D7E9A">
      <w:pPr>
        <w:jc w:val="both"/>
        <w:rPr>
          <w:rFonts w:ascii="Arial" w:hAnsi="Arial" w:cs="Arial"/>
          <w:sz w:val="22"/>
          <w:szCs w:val="22"/>
        </w:rPr>
      </w:pP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3</w:t>
      </w: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4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6</w:t>
      </w: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7A6B5A" w:rsidRDefault="00AE3DF4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6952F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oraz </w:t>
      </w:r>
      <w:r w:rsidR="007A6B5A">
        <w:rPr>
          <w:rFonts w:ascii="Arial" w:eastAsia="Times New Roman" w:hAnsi="Arial" w:cs="Arial"/>
          <w:bCs/>
          <w:color w:val="000000"/>
          <w:sz w:val="22"/>
          <w:szCs w:val="22"/>
        </w:rPr>
        <w:t>informacje zawarte w oświadczeniu określone w:</w:t>
      </w:r>
    </w:p>
    <w:p w:rsidR="007A6B5A" w:rsidRDefault="007A6B5A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AE3DF4" w:rsidRDefault="00AE3DF4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w </w:t>
      </w:r>
      <w:r w:rsidRPr="006952F0">
        <w:rPr>
          <w:rFonts w:ascii="Arial" w:eastAsia="Times New Roman" w:hAnsi="Arial" w:cs="Arial"/>
          <w:bCs/>
          <w:color w:val="000000"/>
          <w:sz w:val="22"/>
          <w:szCs w:val="22"/>
        </w:rPr>
        <w:t>art. 7.1 ustawy z 13 kwietnia 2022 o szczególnych rozwiązaniach w zakresie przeciwdziałania wspieraniu agresji na Ukrainę oraz służących ochronie bezpieczeństwa narodowego (Dz. U. 2022 poz. 835), pozostają aktualne na dzień złożenia niniejszego oświadczenia.</w:t>
      </w:r>
    </w:p>
    <w:p w:rsidR="00D71CBD" w:rsidRDefault="00D71CBD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D71CBD" w:rsidRPr="006952F0" w:rsidRDefault="00D71CBD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AE3DF4" w:rsidRDefault="00AE3DF4" w:rsidP="00AE3DF4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AE3DF4" w:rsidRPr="006952F0" w:rsidRDefault="00AE3DF4" w:rsidP="00AE3DF4">
      <w:pPr>
        <w:ind w:left="142"/>
        <w:jc w:val="both"/>
        <w:rPr>
          <w:rFonts w:ascii="Arial" w:hAnsi="Arial" w:cs="Arial"/>
          <w:sz w:val="22"/>
          <w:szCs w:val="22"/>
        </w:rPr>
      </w:pPr>
      <w:r w:rsidRPr="006952F0">
        <w:rPr>
          <w:rFonts w:ascii="Arial" w:hAnsi="Arial" w:cs="Arial"/>
          <w:sz w:val="22"/>
          <w:szCs w:val="22"/>
        </w:rPr>
        <w:t>Są aktualne.</w:t>
      </w:r>
    </w:p>
    <w:p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763B8" w:rsidRPr="00E83412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sectPr w:rsidR="006763B8" w:rsidRPr="00E83412" w:rsidSect="004E2877">
      <w:headerReference w:type="default" r:id="rId9"/>
      <w:pgSz w:w="12240" w:h="15840"/>
      <w:pgMar w:top="1237" w:right="1041" w:bottom="1417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FEF" w:rsidRDefault="00B95FEF" w:rsidP="00AC7054">
      <w:r>
        <w:separator/>
      </w:r>
    </w:p>
  </w:endnote>
  <w:endnote w:type="continuationSeparator" w:id="0">
    <w:p w:rsidR="00B95FEF" w:rsidRDefault="00B95FEF" w:rsidP="00AC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FEF" w:rsidRDefault="00B95FEF" w:rsidP="00AC7054">
      <w:r>
        <w:separator/>
      </w:r>
    </w:p>
  </w:footnote>
  <w:footnote w:type="continuationSeparator" w:id="0">
    <w:p w:rsidR="00B95FEF" w:rsidRDefault="00B95FEF" w:rsidP="00AC7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5933" w:rsidRDefault="003A5933" w:rsidP="003A5933">
    <w:pPr>
      <w:jc w:val="center"/>
      <w:rPr>
        <w:rFonts w:ascii="Arial" w:hAnsi="Arial" w:cs="Arial"/>
        <w:color w:val="FF0000"/>
      </w:rPr>
    </w:pPr>
    <w:r>
      <w:rPr>
        <w:rFonts w:ascii="Arial" w:hAnsi="Arial" w:cs="Arial"/>
        <w:bCs/>
        <w:i/>
        <w:color w:val="FF0000"/>
        <w:sz w:val="18"/>
        <w:u w:val="single"/>
      </w:rPr>
      <w:t>Oświadczenie należy podpisać kwalifikowanym podpisem elektronicznym</w:t>
    </w:r>
  </w:p>
  <w:p w:rsidR="00414AC1" w:rsidRPr="007817F5" w:rsidRDefault="002A0EC8" w:rsidP="006A6E03">
    <w:pPr>
      <w:pStyle w:val="Nagwek"/>
      <w:jc w:val="right"/>
      <w:rPr>
        <w:rFonts w:ascii="Cambria" w:hAnsi="Cambria" w:cs="Times New Roman"/>
        <w:sz w:val="24"/>
        <w:szCs w:val="24"/>
      </w:rPr>
    </w:pPr>
    <w:r>
      <w:rPr>
        <w:rFonts w:ascii="Cambria" w:hAnsi="Cambria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50DD8"/>
    <w:multiLevelType w:val="hybridMultilevel"/>
    <w:tmpl w:val="82D48C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F4E73"/>
    <w:multiLevelType w:val="hybridMultilevel"/>
    <w:tmpl w:val="BD12E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C224E"/>
    <w:multiLevelType w:val="hybridMultilevel"/>
    <w:tmpl w:val="7B2E0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5433B"/>
    <w:multiLevelType w:val="hybridMultilevel"/>
    <w:tmpl w:val="A82E9AF2"/>
    <w:lvl w:ilvl="0" w:tplc="6586656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2517"/>
    <w:rsid w:val="000135E5"/>
    <w:rsid w:val="00015619"/>
    <w:rsid w:val="00016D93"/>
    <w:rsid w:val="00026908"/>
    <w:rsid w:val="00041EC9"/>
    <w:rsid w:val="00053CCB"/>
    <w:rsid w:val="00054D4E"/>
    <w:rsid w:val="00055CD7"/>
    <w:rsid w:val="000717BB"/>
    <w:rsid w:val="00086552"/>
    <w:rsid w:val="0009583F"/>
    <w:rsid w:val="000D0D62"/>
    <w:rsid w:val="000D63E3"/>
    <w:rsid w:val="0010296E"/>
    <w:rsid w:val="00111E03"/>
    <w:rsid w:val="00112D24"/>
    <w:rsid w:val="001207BF"/>
    <w:rsid w:val="001403A9"/>
    <w:rsid w:val="00150A9D"/>
    <w:rsid w:val="001554CE"/>
    <w:rsid w:val="00157F42"/>
    <w:rsid w:val="001656CD"/>
    <w:rsid w:val="0019043F"/>
    <w:rsid w:val="001C36B0"/>
    <w:rsid w:val="001D7E9A"/>
    <w:rsid w:val="001E7DF7"/>
    <w:rsid w:val="00214F04"/>
    <w:rsid w:val="0022087E"/>
    <w:rsid w:val="00250249"/>
    <w:rsid w:val="00261ACE"/>
    <w:rsid w:val="002666F7"/>
    <w:rsid w:val="00272726"/>
    <w:rsid w:val="002830E4"/>
    <w:rsid w:val="002A0EC8"/>
    <w:rsid w:val="002B672C"/>
    <w:rsid w:val="002C5198"/>
    <w:rsid w:val="002D7729"/>
    <w:rsid w:val="002E348E"/>
    <w:rsid w:val="002F7EFB"/>
    <w:rsid w:val="00311449"/>
    <w:rsid w:val="00316A65"/>
    <w:rsid w:val="00325FD8"/>
    <w:rsid w:val="003409C6"/>
    <w:rsid w:val="00343B0D"/>
    <w:rsid w:val="0035155D"/>
    <w:rsid w:val="00364AAE"/>
    <w:rsid w:val="003A3860"/>
    <w:rsid w:val="003A5933"/>
    <w:rsid w:val="003B6951"/>
    <w:rsid w:val="003D4F3E"/>
    <w:rsid w:val="003E0EC2"/>
    <w:rsid w:val="00414AC1"/>
    <w:rsid w:val="00415EE2"/>
    <w:rsid w:val="00433D2D"/>
    <w:rsid w:val="004577CA"/>
    <w:rsid w:val="00470841"/>
    <w:rsid w:val="00480FAE"/>
    <w:rsid w:val="00494849"/>
    <w:rsid w:val="004A0D15"/>
    <w:rsid w:val="004A7E06"/>
    <w:rsid w:val="004D175A"/>
    <w:rsid w:val="004E2877"/>
    <w:rsid w:val="004E3FE7"/>
    <w:rsid w:val="00502DAD"/>
    <w:rsid w:val="00505FA1"/>
    <w:rsid w:val="00523380"/>
    <w:rsid w:val="005667BC"/>
    <w:rsid w:val="00566F33"/>
    <w:rsid w:val="00572517"/>
    <w:rsid w:val="00591EB6"/>
    <w:rsid w:val="00592555"/>
    <w:rsid w:val="005A01C0"/>
    <w:rsid w:val="005A44B0"/>
    <w:rsid w:val="005C7E50"/>
    <w:rsid w:val="005D57B6"/>
    <w:rsid w:val="00601622"/>
    <w:rsid w:val="00611E0A"/>
    <w:rsid w:val="00614F03"/>
    <w:rsid w:val="00623F5E"/>
    <w:rsid w:val="00624A7D"/>
    <w:rsid w:val="0064477E"/>
    <w:rsid w:val="00646883"/>
    <w:rsid w:val="006559A0"/>
    <w:rsid w:val="006763B8"/>
    <w:rsid w:val="00692C74"/>
    <w:rsid w:val="00697A32"/>
    <w:rsid w:val="006A5803"/>
    <w:rsid w:val="006A6E03"/>
    <w:rsid w:val="006B09A1"/>
    <w:rsid w:val="006B301D"/>
    <w:rsid w:val="006E320D"/>
    <w:rsid w:val="006E49B7"/>
    <w:rsid w:val="006F2639"/>
    <w:rsid w:val="00700D6E"/>
    <w:rsid w:val="00734B18"/>
    <w:rsid w:val="0074396B"/>
    <w:rsid w:val="007645D3"/>
    <w:rsid w:val="00766598"/>
    <w:rsid w:val="0077138C"/>
    <w:rsid w:val="00775C29"/>
    <w:rsid w:val="007817F5"/>
    <w:rsid w:val="007A10D7"/>
    <w:rsid w:val="007A6B5A"/>
    <w:rsid w:val="007B45E5"/>
    <w:rsid w:val="007D326B"/>
    <w:rsid w:val="007F3A69"/>
    <w:rsid w:val="008160B1"/>
    <w:rsid w:val="00821476"/>
    <w:rsid w:val="00822402"/>
    <w:rsid w:val="00861173"/>
    <w:rsid w:val="00862002"/>
    <w:rsid w:val="008950C5"/>
    <w:rsid w:val="008B1AC3"/>
    <w:rsid w:val="008C09F6"/>
    <w:rsid w:val="008C4B89"/>
    <w:rsid w:val="008D2906"/>
    <w:rsid w:val="008E09B1"/>
    <w:rsid w:val="00906CE9"/>
    <w:rsid w:val="00913888"/>
    <w:rsid w:val="00913C64"/>
    <w:rsid w:val="00916A7C"/>
    <w:rsid w:val="00931AFE"/>
    <w:rsid w:val="009321E6"/>
    <w:rsid w:val="00933ADB"/>
    <w:rsid w:val="00953F9E"/>
    <w:rsid w:val="009564EA"/>
    <w:rsid w:val="009641D3"/>
    <w:rsid w:val="009863B8"/>
    <w:rsid w:val="009A1359"/>
    <w:rsid w:val="009A1408"/>
    <w:rsid w:val="009E0ECD"/>
    <w:rsid w:val="009E7CEB"/>
    <w:rsid w:val="00A21447"/>
    <w:rsid w:val="00A21EFD"/>
    <w:rsid w:val="00AA00E1"/>
    <w:rsid w:val="00AA2532"/>
    <w:rsid w:val="00AA2CA2"/>
    <w:rsid w:val="00AA5B69"/>
    <w:rsid w:val="00AC381A"/>
    <w:rsid w:val="00AC7054"/>
    <w:rsid w:val="00AE3DF4"/>
    <w:rsid w:val="00B017A5"/>
    <w:rsid w:val="00B27CBD"/>
    <w:rsid w:val="00B52747"/>
    <w:rsid w:val="00B75FA8"/>
    <w:rsid w:val="00B81F9E"/>
    <w:rsid w:val="00B854D3"/>
    <w:rsid w:val="00B95FEF"/>
    <w:rsid w:val="00BA3265"/>
    <w:rsid w:val="00BA3CDC"/>
    <w:rsid w:val="00BA54CF"/>
    <w:rsid w:val="00BC3191"/>
    <w:rsid w:val="00BC4230"/>
    <w:rsid w:val="00BC4D49"/>
    <w:rsid w:val="00BC781D"/>
    <w:rsid w:val="00BC7EBE"/>
    <w:rsid w:val="00C03546"/>
    <w:rsid w:val="00C14ED7"/>
    <w:rsid w:val="00C16266"/>
    <w:rsid w:val="00C26064"/>
    <w:rsid w:val="00C40071"/>
    <w:rsid w:val="00C67F6E"/>
    <w:rsid w:val="00C757A4"/>
    <w:rsid w:val="00C9468C"/>
    <w:rsid w:val="00C954CF"/>
    <w:rsid w:val="00CB14EE"/>
    <w:rsid w:val="00CB49E9"/>
    <w:rsid w:val="00CC76CD"/>
    <w:rsid w:val="00CE7869"/>
    <w:rsid w:val="00CF18D4"/>
    <w:rsid w:val="00CF68FC"/>
    <w:rsid w:val="00D106AB"/>
    <w:rsid w:val="00D2735E"/>
    <w:rsid w:val="00D55401"/>
    <w:rsid w:val="00D71CBD"/>
    <w:rsid w:val="00D7267A"/>
    <w:rsid w:val="00D74735"/>
    <w:rsid w:val="00D83086"/>
    <w:rsid w:val="00DB5B13"/>
    <w:rsid w:val="00DC18A3"/>
    <w:rsid w:val="00DC3722"/>
    <w:rsid w:val="00DC67B6"/>
    <w:rsid w:val="00DE01E5"/>
    <w:rsid w:val="00E307D7"/>
    <w:rsid w:val="00E55D0D"/>
    <w:rsid w:val="00E7490B"/>
    <w:rsid w:val="00E81A43"/>
    <w:rsid w:val="00E83412"/>
    <w:rsid w:val="00E84901"/>
    <w:rsid w:val="00E946F3"/>
    <w:rsid w:val="00EA31EE"/>
    <w:rsid w:val="00EC183B"/>
    <w:rsid w:val="00EC3CA3"/>
    <w:rsid w:val="00EF2517"/>
    <w:rsid w:val="00EF43C3"/>
    <w:rsid w:val="00F01A6D"/>
    <w:rsid w:val="00F02AD7"/>
    <w:rsid w:val="00F51E08"/>
    <w:rsid w:val="00F64C38"/>
    <w:rsid w:val="00F83685"/>
    <w:rsid w:val="00F91A63"/>
    <w:rsid w:val="00FA2CD3"/>
    <w:rsid w:val="00FE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393EA6"/>
  <w15:docId w15:val="{363133C0-1888-4001-ABA9-AA9C66B4E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 w:cs="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054"/>
    <w:rPr>
      <w:rFonts w:ascii="A" w:hAnsi="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054"/>
    <w:rPr>
      <w:rFonts w:ascii="A" w:hAnsi="A"/>
      <w:sz w:val="20"/>
      <w:szCs w:val="20"/>
    </w:rPr>
  </w:style>
  <w:style w:type="paragraph" w:styleId="Akapitzlist">
    <w:name w:val="List Paragraph"/>
    <w:aliases w:val="Wypunktowanie,L1,Numerowanie,sw tekst,normalny tekst,List Paragraph,Data wydania,Preambuła,Nagłowek 3,lp1"/>
    <w:basedOn w:val="Normalny"/>
    <w:link w:val="AkapitzlistZnak"/>
    <w:uiPriority w:val="34"/>
    <w:qFormat/>
    <w:rsid w:val="00AC7054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64C38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F64C38"/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A32"/>
    <w:rPr>
      <w:rFonts w:ascii="Segoe UI" w:hAnsi="Segoe UI" w:cs="Segoe UI"/>
      <w:sz w:val="18"/>
      <w:szCs w:val="18"/>
    </w:rPr>
  </w:style>
  <w:style w:type="paragraph" w:styleId="Lista">
    <w:name w:val="List"/>
    <w:basedOn w:val="Normalny"/>
    <w:unhideWhenUsed/>
    <w:rsid w:val="000D63E3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qFormat/>
    <w:rsid w:val="00157F4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"/>
    <w:link w:val="Akapitzlist"/>
    <w:uiPriority w:val="34"/>
    <w:qFormat/>
    <w:rsid w:val="00D71CBD"/>
    <w:rPr>
      <w:rFonts w:ascii="A" w:hAnsi="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3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FA612D-63C8-4DC0-93E7-FF5E5067BCD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F4361EC-957B-4F67-ADF9-893C4DE18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U300533</dc:creator>
  <cp:lastModifiedBy>Dobek Ewa</cp:lastModifiedBy>
  <cp:revision>41</cp:revision>
  <cp:lastPrinted>2024-11-19T10:33:00Z</cp:lastPrinted>
  <dcterms:created xsi:type="dcterms:W3CDTF">2021-06-11T12:18:00Z</dcterms:created>
  <dcterms:modified xsi:type="dcterms:W3CDTF">2024-11-19T10:33:00Z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79baeba2-1908-49d3-b16b-fb2f2d773bed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