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5AE5" w:rsidRDefault="00345AE5" w:rsidP="00D1224E">
      <w:pPr>
        <w:rPr>
          <w:rFonts w:ascii="Arial" w:hAnsi="Arial" w:cs="Arial"/>
          <w:sz w:val="22"/>
          <w:szCs w:val="22"/>
        </w:rPr>
      </w:pPr>
    </w:p>
    <w:p w:rsidR="00345AE5" w:rsidRDefault="00345AE5" w:rsidP="00D1224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2376170</wp:posOffset>
            </wp:positionH>
            <wp:positionV relativeFrom="paragraph">
              <wp:posOffset>115570</wp:posOffset>
            </wp:positionV>
            <wp:extent cx="361315" cy="408940"/>
            <wp:effectExtent l="19050" t="0" r="635" b="0"/>
            <wp:wrapSquare wrapText="left"/>
            <wp:docPr id="1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408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5AE5" w:rsidRDefault="00345AE5" w:rsidP="00345AE5">
      <w:pPr>
        <w:jc w:val="center"/>
        <w:rPr>
          <w:rFonts w:ascii="Arial" w:hAnsi="Arial" w:cs="Arial"/>
          <w:sz w:val="22"/>
          <w:szCs w:val="22"/>
        </w:rPr>
      </w:pPr>
    </w:p>
    <w:p w:rsidR="00345AE5" w:rsidRDefault="00345AE5" w:rsidP="00D1224E">
      <w:pPr>
        <w:rPr>
          <w:rFonts w:ascii="Arial" w:hAnsi="Arial" w:cs="Arial"/>
          <w:sz w:val="22"/>
          <w:szCs w:val="22"/>
        </w:rPr>
      </w:pPr>
    </w:p>
    <w:p w:rsidR="00AC01BC" w:rsidRPr="00345AE5" w:rsidRDefault="00AC01BC" w:rsidP="00511785">
      <w:pPr>
        <w:rPr>
          <w:rFonts w:ascii="Arial" w:hAnsi="Arial" w:cs="Arial"/>
          <w:sz w:val="22"/>
          <w:szCs w:val="22"/>
        </w:rPr>
      </w:pPr>
    </w:p>
    <w:p w:rsidR="00AC01BC" w:rsidRPr="00345AE5" w:rsidRDefault="00AC01BC" w:rsidP="00AC01BC">
      <w:pPr>
        <w:pStyle w:val="Stopka"/>
        <w:pBdr>
          <w:bottom w:val="single" w:sz="12" w:space="1" w:color="auto"/>
        </w:pBdr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Cs/>
          <w:sz w:val="28"/>
        </w:rPr>
      </w:pPr>
      <w:r w:rsidRPr="00345AE5">
        <w:rPr>
          <w:rFonts w:ascii="Arial" w:hAnsi="Arial" w:cs="Arial"/>
          <w:bCs/>
          <w:sz w:val="28"/>
        </w:rPr>
        <w:t>31 WOJSKOWY ODDZIAŁ GOSPODARCZY</w:t>
      </w:r>
    </w:p>
    <w:p w:rsidR="00AC01BC" w:rsidRDefault="00AC01BC" w:rsidP="00511785">
      <w:pPr>
        <w:rPr>
          <w:rFonts w:ascii="Arial" w:hAnsi="Arial" w:cs="Arial"/>
          <w:sz w:val="22"/>
          <w:szCs w:val="22"/>
        </w:rPr>
      </w:pPr>
    </w:p>
    <w:p w:rsidR="00511785" w:rsidRPr="00843964" w:rsidRDefault="00511785" w:rsidP="00511785">
      <w:pPr>
        <w:rPr>
          <w:rFonts w:ascii="Arial" w:hAnsi="Arial" w:cs="Arial"/>
          <w:sz w:val="22"/>
          <w:szCs w:val="22"/>
        </w:rPr>
      </w:pPr>
    </w:p>
    <w:p w:rsidR="00511785" w:rsidRPr="00843964" w:rsidRDefault="00511785" w:rsidP="00511785">
      <w:pPr>
        <w:rPr>
          <w:rFonts w:ascii="Arial" w:hAnsi="Arial" w:cs="Arial"/>
          <w:sz w:val="22"/>
          <w:szCs w:val="22"/>
        </w:rPr>
      </w:pPr>
      <w:r w:rsidRPr="00843964">
        <w:rPr>
          <w:rFonts w:ascii="Arial" w:hAnsi="Arial" w:cs="Arial"/>
          <w:sz w:val="22"/>
          <w:szCs w:val="22"/>
        </w:rPr>
        <w:t xml:space="preserve">      </w:t>
      </w:r>
    </w:p>
    <w:p w:rsidR="00511785" w:rsidRPr="00BB072C" w:rsidRDefault="00476B79" w:rsidP="00D2165C">
      <w:pPr>
        <w:rPr>
          <w:rFonts w:ascii="Arial" w:hAnsi="Arial" w:cs="Arial"/>
          <w:sz w:val="22"/>
          <w:szCs w:val="22"/>
        </w:rPr>
      </w:pPr>
      <w:r w:rsidRPr="00BB072C">
        <w:rPr>
          <w:rFonts w:ascii="Arial" w:hAnsi="Arial" w:cs="Arial"/>
          <w:sz w:val="22"/>
          <w:szCs w:val="22"/>
        </w:rPr>
        <w:t>ZATWIERDZAM</w:t>
      </w:r>
    </w:p>
    <w:p w:rsidR="00511785" w:rsidRPr="00BB072C" w:rsidRDefault="00511785" w:rsidP="00D2165C">
      <w:pPr>
        <w:rPr>
          <w:rFonts w:ascii="Arial" w:hAnsi="Arial" w:cs="Arial"/>
          <w:sz w:val="22"/>
          <w:szCs w:val="22"/>
        </w:rPr>
      </w:pPr>
    </w:p>
    <w:p w:rsidR="00DF6678" w:rsidRDefault="00DF6678" w:rsidP="005117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 up. KOMENDANTA </w:t>
      </w:r>
    </w:p>
    <w:p w:rsidR="00DF6678" w:rsidRDefault="00DF6678" w:rsidP="005117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31. WOJSKOWEGO ODDZIAŁU GOSPODARCZEGO w ZGIERZU </w:t>
      </w:r>
    </w:p>
    <w:p w:rsidR="00C34813" w:rsidRPr="00BB072C" w:rsidRDefault="000523F9" w:rsidP="00511785">
      <w:pPr>
        <w:rPr>
          <w:rFonts w:ascii="Arial" w:hAnsi="Arial" w:cs="Arial"/>
          <w:sz w:val="22"/>
          <w:szCs w:val="22"/>
        </w:rPr>
      </w:pPr>
      <w:r w:rsidRPr="00BB072C">
        <w:rPr>
          <w:rFonts w:ascii="Arial" w:hAnsi="Arial" w:cs="Arial"/>
          <w:sz w:val="22"/>
          <w:szCs w:val="22"/>
        </w:rPr>
        <w:t>SZEF WYDZIAŁU MATERIAŁOWEGO</w:t>
      </w:r>
    </w:p>
    <w:p w:rsidR="000523F9" w:rsidRPr="00BB072C" w:rsidRDefault="000523F9" w:rsidP="00511785">
      <w:pPr>
        <w:rPr>
          <w:rFonts w:ascii="Arial" w:hAnsi="Arial" w:cs="Arial"/>
          <w:sz w:val="22"/>
          <w:szCs w:val="22"/>
        </w:rPr>
      </w:pPr>
      <w:r w:rsidRPr="00BB072C">
        <w:rPr>
          <w:rFonts w:ascii="Arial" w:hAnsi="Arial" w:cs="Arial"/>
          <w:sz w:val="22"/>
          <w:szCs w:val="22"/>
        </w:rPr>
        <w:t>mjr Adrian RZEŹNICZAK</w:t>
      </w:r>
    </w:p>
    <w:p w:rsidR="00C34813" w:rsidRPr="00BB072C" w:rsidRDefault="00C34813" w:rsidP="00511785">
      <w:pPr>
        <w:rPr>
          <w:rFonts w:ascii="Arial" w:hAnsi="Arial" w:cs="Arial"/>
          <w:sz w:val="22"/>
          <w:szCs w:val="22"/>
        </w:rPr>
      </w:pPr>
    </w:p>
    <w:p w:rsidR="00C34813" w:rsidRPr="00AB612C" w:rsidRDefault="00C34813" w:rsidP="00511785">
      <w:pPr>
        <w:rPr>
          <w:rFonts w:ascii="Arial" w:hAnsi="Arial" w:cs="Arial"/>
          <w:b w:val="0"/>
          <w:sz w:val="22"/>
          <w:szCs w:val="22"/>
        </w:rPr>
      </w:pPr>
    </w:p>
    <w:p w:rsidR="00511785" w:rsidRPr="00252719" w:rsidRDefault="00511785" w:rsidP="004F5D3C">
      <w:pPr>
        <w:jc w:val="right"/>
        <w:rPr>
          <w:rFonts w:ascii="Arial" w:hAnsi="Arial" w:cs="Arial"/>
          <w:color w:val="1F497D" w:themeColor="text2"/>
          <w:sz w:val="22"/>
          <w:szCs w:val="22"/>
        </w:rPr>
      </w:pPr>
      <w:r w:rsidRPr="00252719">
        <w:rPr>
          <w:rFonts w:ascii="Arial" w:hAnsi="Arial" w:cs="Arial"/>
          <w:color w:val="1F497D" w:themeColor="text2"/>
          <w:sz w:val="22"/>
          <w:szCs w:val="22"/>
        </w:rPr>
        <w:t xml:space="preserve">Znak sprawy: </w:t>
      </w:r>
      <w:r w:rsidR="00316BE5">
        <w:rPr>
          <w:rFonts w:ascii="Arial" w:hAnsi="Arial" w:cs="Arial"/>
          <w:color w:val="1F497D" w:themeColor="text2"/>
          <w:sz w:val="22"/>
          <w:szCs w:val="22"/>
        </w:rPr>
        <w:t>21</w:t>
      </w:r>
      <w:r w:rsidR="0081091F" w:rsidRPr="00252719">
        <w:rPr>
          <w:rFonts w:ascii="Arial" w:hAnsi="Arial" w:cs="Arial"/>
          <w:color w:val="1F497D" w:themeColor="text2"/>
          <w:sz w:val="22"/>
          <w:szCs w:val="22"/>
        </w:rPr>
        <w:t>/</w:t>
      </w:r>
      <w:r w:rsidR="00FD177A" w:rsidRPr="00252719">
        <w:rPr>
          <w:rFonts w:ascii="Arial" w:hAnsi="Arial" w:cs="Arial"/>
          <w:color w:val="1F497D" w:themeColor="text2"/>
          <w:sz w:val="22"/>
          <w:szCs w:val="22"/>
        </w:rPr>
        <w:t>ZP/2</w:t>
      </w:r>
      <w:r w:rsidR="00307716" w:rsidRPr="00252719">
        <w:rPr>
          <w:rFonts w:ascii="Arial" w:hAnsi="Arial" w:cs="Arial"/>
          <w:color w:val="1F497D" w:themeColor="text2"/>
          <w:sz w:val="22"/>
          <w:szCs w:val="22"/>
        </w:rPr>
        <w:t>5</w:t>
      </w:r>
    </w:p>
    <w:p w:rsidR="00511785" w:rsidRPr="00843964" w:rsidRDefault="00511785" w:rsidP="00511785">
      <w:pPr>
        <w:pStyle w:val="Lista"/>
        <w:rPr>
          <w:rFonts w:ascii="Arial" w:hAnsi="Arial" w:cs="Arial"/>
          <w:sz w:val="22"/>
          <w:szCs w:val="22"/>
        </w:rPr>
      </w:pPr>
    </w:p>
    <w:p w:rsidR="00511785" w:rsidRPr="00843964" w:rsidRDefault="00511785" w:rsidP="00511785">
      <w:pPr>
        <w:pStyle w:val="Lista"/>
        <w:rPr>
          <w:rFonts w:ascii="Arial" w:hAnsi="Arial" w:cs="Arial"/>
          <w:sz w:val="22"/>
          <w:szCs w:val="22"/>
        </w:rPr>
      </w:pPr>
    </w:p>
    <w:p w:rsidR="002347FE" w:rsidRDefault="002347FE" w:rsidP="00511785">
      <w:pPr>
        <w:pStyle w:val="Lista"/>
        <w:jc w:val="center"/>
        <w:rPr>
          <w:rFonts w:ascii="Arial" w:hAnsi="Arial" w:cs="Arial"/>
          <w:sz w:val="32"/>
          <w:szCs w:val="32"/>
        </w:rPr>
      </w:pPr>
    </w:p>
    <w:p w:rsidR="00511785" w:rsidRPr="00843964" w:rsidRDefault="00511785" w:rsidP="00511785">
      <w:pPr>
        <w:pStyle w:val="Lista"/>
        <w:jc w:val="center"/>
        <w:rPr>
          <w:rFonts w:ascii="Arial" w:hAnsi="Arial" w:cs="Arial"/>
          <w:sz w:val="32"/>
          <w:szCs w:val="32"/>
        </w:rPr>
      </w:pPr>
      <w:r w:rsidRPr="00843964">
        <w:rPr>
          <w:rFonts w:ascii="Arial" w:hAnsi="Arial" w:cs="Arial"/>
          <w:sz w:val="32"/>
          <w:szCs w:val="32"/>
        </w:rPr>
        <w:t xml:space="preserve">SPECYFIKACJA </w:t>
      </w:r>
    </w:p>
    <w:p w:rsidR="00511785" w:rsidRPr="00843964" w:rsidRDefault="00511785" w:rsidP="00511785">
      <w:pPr>
        <w:pStyle w:val="Lista"/>
        <w:jc w:val="center"/>
        <w:rPr>
          <w:rFonts w:ascii="Arial" w:hAnsi="Arial" w:cs="Arial"/>
          <w:sz w:val="32"/>
          <w:szCs w:val="32"/>
        </w:rPr>
      </w:pPr>
      <w:r w:rsidRPr="00843964">
        <w:rPr>
          <w:rFonts w:ascii="Arial" w:hAnsi="Arial" w:cs="Arial"/>
          <w:sz w:val="32"/>
          <w:szCs w:val="32"/>
        </w:rPr>
        <w:t>WARUNKÓW ZAMÓWIENIA</w:t>
      </w:r>
    </w:p>
    <w:p w:rsidR="00511785" w:rsidRPr="002D52BF" w:rsidRDefault="00511785" w:rsidP="00511785">
      <w:pPr>
        <w:pStyle w:val="Lista"/>
        <w:rPr>
          <w:rFonts w:ascii="Arial" w:hAnsi="Arial" w:cs="Arial"/>
          <w:i/>
          <w:sz w:val="32"/>
          <w:szCs w:val="32"/>
        </w:rPr>
      </w:pPr>
    </w:p>
    <w:p w:rsidR="00511785" w:rsidRDefault="001761BB" w:rsidP="002F6089">
      <w:pPr>
        <w:pStyle w:val="Lista"/>
        <w:ind w:left="0" w:firstLine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dla postę</w:t>
      </w:r>
      <w:r w:rsidR="00E04C9E">
        <w:rPr>
          <w:rFonts w:ascii="Arial" w:hAnsi="Arial" w:cs="Arial"/>
          <w:sz w:val="22"/>
          <w:szCs w:val="22"/>
        </w:rPr>
        <w:t>powania pod nazwą</w:t>
      </w:r>
      <w:r w:rsidR="002F6089">
        <w:rPr>
          <w:rFonts w:ascii="Arial" w:hAnsi="Arial" w:cs="Arial"/>
          <w:sz w:val="22"/>
          <w:szCs w:val="22"/>
        </w:rPr>
        <w:t>:</w:t>
      </w:r>
    </w:p>
    <w:p w:rsidR="005914ED" w:rsidRPr="00843964" w:rsidRDefault="005914ED" w:rsidP="002F6089">
      <w:pPr>
        <w:pStyle w:val="Lista"/>
        <w:ind w:left="0" w:firstLine="0"/>
        <w:jc w:val="center"/>
        <w:rPr>
          <w:rFonts w:ascii="Arial" w:hAnsi="Arial" w:cs="Arial"/>
          <w:sz w:val="22"/>
          <w:szCs w:val="22"/>
        </w:rPr>
      </w:pPr>
    </w:p>
    <w:p w:rsidR="00E548D6" w:rsidRDefault="00E548D6" w:rsidP="00E548D6">
      <w:pPr>
        <w:pStyle w:val="Lista"/>
        <w:spacing w:line="276" w:lineRule="auto"/>
        <w:ind w:left="425" w:firstLine="0"/>
        <w:jc w:val="both"/>
        <w:rPr>
          <w:rFonts w:ascii="Arial" w:hAnsi="Arial" w:cs="Arial"/>
          <w:i/>
          <w:color w:val="C00000"/>
          <w:sz w:val="32"/>
          <w:szCs w:val="32"/>
        </w:rPr>
      </w:pPr>
    </w:p>
    <w:p w:rsidR="00E548D6" w:rsidRDefault="00E548D6" w:rsidP="00E548D6">
      <w:pPr>
        <w:pStyle w:val="Lista"/>
        <w:spacing w:line="276" w:lineRule="auto"/>
        <w:ind w:left="425" w:firstLine="0"/>
        <w:jc w:val="both"/>
        <w:rPr>
          <w:rFonts w:ascii="Arial" w:hAnsi="Arial" w:cs="Arial"/>
          <w:i/>
          <w:color w:val="C00000"/>
          <w:sz w:val="32"/>
          <w:szCs w:val="32"/>
        </w:rPr>
      </w:pPr>
    </w:p>
    <w:p w:rsidR="004F5D3C" w:rsidRPr="00307716" w:rsidRDefault="00984CE2" w:rsidP="00332A78">
      <w:pPr>
        <w:pStyle w:val="Lista"/>
        <w:spacing w:line="276" w:lineRule="auto"/>
        <w:ind w:left="425" w:firstLine="0"/>
        <w:jc w:val="center"/>
        <w:rPr>
          <w:rFonts w:ascii="Arial" w:hAnsi="Arial" w:cs="Arial"/>
          <w:i/>
          <w:color w:val="002060"/>
          <w:sz w:val="32"/>
          <w:szCs w:val="32"/>
        </w:rPr>
      </w:pPr>
      <w:bookmarkStart w:id="0" w:name="_Hlk178159049"/>
      <w:r w:rsidRPr="00307716">
        <w:rPr>
          <w:rFonts w:ascii="Arial" w:hAnsi="Arial" w:cs="Arial"/>
          <w:i/>
          <w:color w:val="002060"/>
          <w:sz w:val="32"/>
          <w:szCs w:val="32"/>
        </w:rPr>
        <w:t>DOSTAWA MLEKA, PRZET</w:t>
      </w:r>
      <w:r w:rsidR="00913937">
        <w:rPr>
          <w:rFonts w:ascii="Arial" w:hAnsi="Arial" w:cs="Arial"/>
          <w:i/>
          <w:color w:val="002060"/>
          <w:sz w:val="32"/>
          <w:szCs w:val="32"/>
        </w:rPr>
        <w:t>W</w:t>
      </w:r>
      <w:r w:rsidRPr="00307716">
        <w:rPr>
          <w:rFonts w:ascii="Arial" w:hAnsi="Arial" w:cs="Arial"/>
          <w:i/>
          <w:color w:val="002060"/>
          <w:sz w:val="32"/>
          <w:szCs w:val="32"/>
        </w:rPr>
        <w:t>ORÓW</w:t>
      </w:r>
      <w:r w:rsidR="00332A78">
        <w:rPr>
          <w:rFonts w:ascii="Arial" w:hAnsi="Arial" w:cs="Arial"/>
          <w:i/>
          <w:color w:val="002060"/>
          <w:sz w:val="32"/>
          <w:szCs w:val="32"/>
        </w:rPr>
        <w:t xml:space="preserve"> </w:t>
      </w:r>
      <w:r w:rsidRPr="00307716">
        <w:rPr>
          <w:rFonts w:ascii="Arial" w:hAnsi="Arial" w:cs="Arial"/>
          <w:i/>
          <w:color w:val="002060"/>
          <w:sz w:val="32"/>
          <w:szCs w:val="32"/>
        </w:rPr>
        <w:t>MLECZARSKICH</w:t>
      </w:r>
      <w:r w:rsidR="00913937">
        <w:rPr>
          <w:rFonts w:ascii="Arial" w:hAnsi="Arial" w:cs="Arial"/>
          <w:i/>
          <w:color w:val="002060"/>
          <w:sz w:val="32"/>
          <w:szCs w:val="32"/>
        </w:rPr>
        <w:t xml:space="preserve"> </w:t>
      </w:r>
      <w:r w:rsidR="004F5D3C" w:rsidRPr="00307716">
        <w:rPr>
          <w:rFonts w:ascii="Arial" w:hAnsi="Arial" w:cs="Arial"/>
          <w:i/>
          <w:color w:val="002060"/>
          <w:sz w:val="32"/>
          <w:szCs w:val="32"/>
        </w:rPr>
        <w:t>DLA 31</w:t>
      </w:r>
      <w:r w:rsidR="005E0EC3">
        <w:rPr>
          <w:rFonts w:ascii="Arial" w:hAnsi="Arial" w:cs="Arial"/>
          <w:i/>
          <w:color w:val="002060"/>
          <w:sz w:val="32"/>
          <w:szCs w:val="32"/>
        </w:rPr>
        <w:t>.</w:t>
      </w:r>
      <w:r w:rsidR="004F5D3C" w:rsidRPr="00307716">
        <w:rPr>
          <w:rFonts w:ascii="Arial" w:hAnsi="Arial" w:cs="Arial"/>
          <w:i/>
          <w:color w:val="002060"/>
          <w:sz w:val="32"/>
          <w:szCs w:val="32"/>
        </w:rPr>
        <w:t xml:space="preserve"> WOG</w:t>
      </w:r>
      <w:r w:rsidR="00307716" w:rsidRPr="00307716">
        <w:rPr>
          <w:rFonts w:ascii="Arial" w:hAnsi="Arial" w:cs="Arial"/>
          <w:i/>
          <w:color w:val="002060"/>
          <w:sz w:val="32"/>
          <w:szCs w:val="32"/>
        </w:rPr>
        <w:t xml:space="preserve"> </w:t>
      </w:r>
      <w:r w:rsidR="004F5D3C" w:rsidRPr="00307716">
        <w:rPr>
          <w:rFonts w:ascii="Arial" w:hAnsi="Arial" w:cs="Arial"/>
          <w:i/>
          <w:color w:val="002060"/>
          <w:sz w:val="32"/>
          <w:szCs w:val="32"/>
        </w:rPr>
        <w:t>ZGIERZ</w:t>
      </w:r>
    </w:p>
    <w:bookmarkEnd w:id="0"/>
    <w:p w:rsidR="00E548D6" w:rsidRDefault="00E548D6" w:rsidP="005914ED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Cs/>
          <w:color w:val="C00000"/>
          <w:sz w:val="32"/>
          <w:szCs w:val="32"/>
        </w:rPr>
      </w:pPr>
    </w:p>
    <w:p w:rsidR="000F19D0" w:rsidRDefault="000F19D0" w:rsidP="005914ED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Cs/>
          <w:i/>
          <w:color w:val="0070C0"/>
          <w:sz w:val="28"/>
          <w:szCs w:val="28"/>
        </w:rPr>
      </w:pPr>
    </w:p>
    <w:p w:rsidR="005914ED" w:rsidRPr="00B579A2" w:rsidRDefault="00867FAB" w:rsidP="005914ED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Cs/>
          <w:color w:val="0070C0"/>
          <w:sz w:val="32"/>
          <w:szCs w:val="36"/>
        </w:rPr>
      </w:pPr>
      <w:r w:rsidRPr="002C7F2B">
        <w:rPr>
          <w:rFonts w:ascii="Arial" w:hAnsi="Arial" w:cs="Arial"/>
          <w:color w:val="0070C0"/>
          <w:sz w:val="28"/>
          <w:szCs w:val="28"/>
        </w:rPr>
        <w:tab/>
      </w:r>
    </w:p>
    <w:p w:rsidR="00AD2C24" w:rsidRDefault="00511785" w:rsidP="00E548D6">
      <w:pPr>
        <w:pStyle w:val="Lista"/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843964">
        <w:rPr>
          <w:rFonts w:ascii="Arial" w:hAnsi="Arial" w:cs="Arial"/>
          <w:sz w:val="22"/>
          <w:szCs w:val="22"/>
        </w:rPr>
        <w:t xml:space="preserve">             </w:t>
      </w:r>
    </w:p>
    <w:p w:rsidR="00AD2C24" w:rsidRDefault="00AD2C24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:rsidR="00AD2C24" w:rsidRDefault="00AD2C24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:rsidR="00E96967" w:rsidRDefault="00E96967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:rsidR="00E96967" w:rsidRDefault="00E96967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:rsidR="00AD2C24" w:rsidRDefault="00AD2C24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:rsidR="00AD2C24" w:rsidRDefault="00AD2C24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:rsidR="004F5D3C" w:rsidRPr="00843964" w:rsidRDefault="004F5D3C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:rsidR="00511785" w:rsidRDefault="00511785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:rsidR="00252719" w:rsidRDefault="00252719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:rsidR="00252719" w:rsidRDefault="00252719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:rsidR="00332A78" w:rsidRDefault="00332A78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:rsidR="00332A78" w:rsidRPr="00F72729" w:rsidRDefault="00332A78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:rsidR="00511785" w:rsidRPr="00843964" w:rsidRDefault="001761BB" w:rsidP="001761BB">
      <w:pPr>
        <w:pStyle w:val="Lista"/>
        <w:rPr>
          <w:rFonts w:ascii="Arial" w:hAnsi="Arial" w:cs="Arial"/>
          <w:sz w:val="22"/>
          <w:szCs w:val="22"/>
        </w:rPr>
      </w:pPr>
      <w:r w:rsidRPr="00843964">
        <w:rPr>
          <w:rFonts w:ascii="Arial" w:hAnsi="Arial" w:cs="Arial"/>
          <w:sz w:val="22"/>
          <w:szCs w:val="22"/>
        </w:rPr>
        <w:t>__________________________________</w:t>
      </w:r>
      <w:r>
        <w:rPr>
          <w:rFonts w:ascii="Arial" w:hAnsi="Arial" w:cs="Arial"/>
          <w:sz w:val="22"/>
          <w:szCs w:val="22"/>
        </w:rPr>
        <w:t>___________________________________</w:t>
      </w:r>
    </w:p>
    <w:p w:rsidR="00D2165C" w:rsidRPr="00DF6678" w:rsidRDefault="0040616E" w:rsidP="00DF6678">
      <w:pPr>
        <w:pStyle w:val="Lista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ZGIERZ 20</w:t>
      </w:r>
      <w:r w:rsidR="00FD177A">
        <w:rPr>
          <w:rFonts w:ascii="Arial" w:hAnsi="Arial" w:cs="Arial"/>
          <w:sz w:val="22"/>
          <w:szCs w:val="22"/>
        </w:rPr>
        <w:t>2</w:t>
      </w:r>
      <w:r w:rsidR="00307716">
        <w:rPr>
          <w:rFonts w:ascii="Arial" w:hAnsi="Arial" w:cs="Arial"/>
          <w:sz w:val="22"/>
          <w:szCs w:val="22"/>
        </w:rPr>
        <w:t>5</w:t>
      </w:r>
      <w:r w:rsidR="00511785" w:rsidRPr="00843964">
        <w:rPr>
          <w:rFonts w:ascii="Arial" w:hAnsi="Arial" w:cs="Arial"/>
          <w:sz w:val="22"/>
          <w:szCs w:val="22"/>
        </w:rPr>
        <w:t xml:space="preserve"> r</w:t>
      </w:r>
      <w:bookmarkStart w:id="1" w:name="_GoBack"/>
      <w:bookmarkEnd w:id="1"/>
    </w:p>
    <w:p w:rsidR="00EF3BAF" w:rsidRPr="005E0EC3" w:rsidRDefault="00EF3BAF" w:rsidP="0020545B">
      <w:pPr>
        <w:pStyle w:val="Stopka"/>
        <w:tabs>
          <w:tab w:val="clear" w:pos="4536"/>
          <w:tab w:val="clear" w:pos="9072"/>
          <w:tab w:val="left" w:pos="3686"/>
        </w:tabs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5E0EC3">
        <w:rPr>
          <w:rFonts w:ascii="Arial" w:hAnsi="Arial" w:cs="Arial"/>
          <w:color w:val="1F497D" w:themeColor="text2"/>
          <w:sz w:val="22"/>
          <w:szCs w:val="22"/>
        </w:rPr>
        <w:lastRenderedPageBreak/>
        <w:t>ROZDZIAŁ I</w:t>
      </w:r>
    </w:p>
    <w:p w:rsidR="00EF3BAF" w:rsidRPr="005E0EC3" w:rsidRDefault="00EF3BAF" w:rsidP="00E9277B">
      <w:pPr>
        <w:pStyle w:val="Nagwek5"/>
        <w:spacing w:before="0"/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5E0EC3">
        <w:rPr>
          <w:rFonts w:ascii="Arial" w:hAnsi="Arial" w:cs="Arial"/>
          <w:color w:val="1F497D" w:themeColor="text2"/>
          <w:sz w:val="22"/>
          <w:szCs w:val="22"/>
        </w:rPr>
        <w:t>NAZWA ORAZ ADRES ZAMAWIAJĄCEGO</w:t>
      </w:r>
    </w:p>
    <w:p w:rsidR="00DE636C" w:rsidRPr="005E0EC3" w:rsidRDefault="00DE636C" w:rsidP="00E9277B">
      <w:pPr>
        <w:rPr>
          <w:rFonts w:ascii="Arial" w:hAnsi="Arial" w:cs="Arial"/>
          <w:b w:val="0"/>
          <w:color w:val="1F497D" w:themeColor="text2"/>
          <w:sz w:val="22"/>
          <w:szCs w:val="22"/>
        </w:rPr>
      </w:pPr>
    </w:p>
    <w:p w:rsidR="00DE636C" w:rsidRPr="00C47AFD" w:rsidRDefault="00DE636C" w:rsidP="00252719">
      <w:pPr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 xml:space="preserve">nazwa:          </w:t>
      </w:r>
      <w:r w:rsidRPr="00C47AFD">
        <w:rPr>
          <w:rFonts w:ascii="Arial" w:hAnsi="Arial" w:cs="Arial"/>
          <w:b w:val="0"/>
          <w:sz w:val="22"/>
          <w:szCs w:val="22"/>
        </w:rPr>
        <w:tab/>
      </w:r>
      <w:r w:rsidRPr="00C47AFD">
        <w:rPr>
          <w:rFonts w:ascii="Arial" w:hAnsi="Arial" w:cs="Arial"/>
          <w:b w:val="0"/>
          <w:sz w:val="22"/>
          <w:szCs w:val="22"/>
        </w:rPr>
        <w:tab/>
      </w:r>
      <w:r w:rsidRPr="00C47AFD">
        <w:rPr>
          <w:rFonts w:ascii="Arial" w:hAnsi="Arial" w:cs="Arial"/>
          <w:b w:val="0"/>
          <w:sz w:val="22"/>
          <w:szCs w:val="22"/>
        </w:rPr>
        <w:tab/>
      </w:r>
      <w:r w:rsidRPr="00C47AFD">
        <w:rPr>
          <w:rFonts w:ascii="Arial" w:hAnsi="Arial" w:cs="Arial"/>
          <w:b w:val="0"/>
          <w:bCs/>
          <w:sz w:val="22"/>
          <w:szCs w:val="22"/>
        </w:rPr>
        <w:t>31 WOJSKOWY ODDZIAŁ GOSPODARCZY</w:t>
      </w:r>
    </w:p>
    <w:p w:rsidR="00DE636C" w:rsidRPr="00C47AFD" w:rsidRDefault="00DE636C" w:rsidP="00252719">
      <w:pPr>
        <w:rPr>
          <w:rFonts w:ascii="Arial" w:hAnsi="Arial" w:cs="Arial"/>
          <w:b w:val="0"/>
          <w:bCs/>
          <w:sz w:val="22"/>
          <w:szCs w:val="22"/>
        </w:rPr>
      </w:pPr>
      <w:r w:rsidRPr="00C47AFD">
        <w:rPr>
          <w:rFonts w:ascii="Arial" w:hAnsi="Arial" w:cs="Arial"/>
          <w:b w:val="0"/>
          <w:iCs/>
          <w:sz w:val="22"/>
          <w:szCs w:val="22"/>
        </w:rPr>
        <w:t>adres:</w:t>
      </w:r>
      <w:r w:rsidRPr="00C47AFD">
        <w:rPr>
          <w:rFonts w:ascii="Arial" w:hAnsi="Arial" w:cs="Arial"/>
          <w:b w:val="0"/>
          <w:i/>
          <w:sz w:val="22"/>
          <w:szCs w:val="22"/>
        </w:rPr>
        <w:tab/>
        <w:t xml:space="preserve">           </w:t>
      </w:r>
      <w:r w:rsidRPr="00C47AFD">
        <w:rPr>
          <w:rFonts w:ascii="Arial" w:hAnsi="Arial" w:cs="Arial"/>
          <w:b w:val="0"/>
          <w:i/>
          <w:sz w:val="22"/>
          <w:szCs w:val="22"/>
        </w:rPr>
        <w:tab/>
      </w:r>
      <w:r w:rsidRPr="00C47AFD">
        <w:rPr>
          <w:rFonts w:ascii="Arial" w:hAnsi="Arial" w:cs="Arial"/>
          <w:b w:val="0"/>
          <w:i/>
          <w:sz w:val="22"/>
          <w:szCs w:val="22"/>
        </w:rPr>
        <w:tab/>
      </w:r>
      <w:r w:rsidRPr="00C47AFD">
        <w:rPr>
          <w:rFonts w:ascii="Arial" w:hAnsi="Arial" w:cs="Arial"/>
          <w:b w:val="0"/>
          <w:i/>
          <w:sz w:val="22"/>
          <w:szCs w:val="22"/>
        </w:rPr>
        <w:tab/>
      </w:r>
      <w:r w:rsidRPr="00C47AFD">
        <w:rPr>
          <w:rFonts w:ascii="Arial" w:hAnsi="Arial" w:cs="Arial"/>
          <w:b w:val="0"/>
          <w:bCs/>
          <w:sz w:val="22"/>
          <w:szCs w:val="22"/>
        </w:rPr>
        <w:t>ul</w:t>
      </w:r>
      <w:r w:rsidRPr="00C47AFD">
        <w:rPr>
          <w:rFonts w:ascii="Arial" w:hAnsi="Arial" w:cs="Arial"/>
          <w:b w:val="0"/>
          <w:bCs/>
          <w:iCs/>
          <w:sz w:val="22"/>
          <w:szCs w:val="22"/>
        </w:rPr>
        <w:t>.</w:t>
      </w:r>
      <w:r w:rsidRPr="00C47AFD">
        <w:rPr>
          <w:rFonts w:ascii="Arial" w:hAnsi="Arial" w:cs="Arial"/>
          <w:b w:val="0"/>
          <w:bCs/>
          <w:sz w:val="22"/>
          <w:szCs w:val="22"/>
        </w:rPr>
        <w:t xml:space="preserve"> Konstantynowska 85, 95-100 ZGIERZ, </w:t>
      </w:r>
      <w:r w:rsidRPr="00C47AFD">
        <w:rPr>
          <w:rFonts w:ascii="Arial" w:hAnsi="Arial" w:cs="Arial"/>
          <w:b w:val="0"/>
          <w:bCs/>
          <w:sz w:val="22"/>
          <w:szCs w:val="22"/>
        </w:rPr>
        <w:tab/>
      </w:r>
      <w:r w:rsidRPr="00C47AFD">
        <w:rPr>
          <w:rFonts w:ascii="Arial" w:hAnsi="Arial" w:cs="Arial"/>
          <w:b w:val="0"/>
          <w:bCs/>
          <w:sz w:val="22"/>
          <w:szCs w:val="22"/>
        </w:rPr>
        <w:tab/>
      </w:r>
      <w:r w:rsidRPr="00C47AFD">
        <w:rPr>
          <w:rFonts w:ascii="Arial" w:hAnsi="Arial" w:cs="Arial"/>
          <w:b w:val="0"/>
          <w:bCs/>
          <w:sz w:val="22"/>
          <w:szCs w:val="22"/>
        </w:rPr>
        <w:tab/>
      </w:r>
      <w:r w:rsidRPr="00C47AFD">
        <w:rPr>
          <w:rFonts w:ascii="Arial" w:hAnsi="Arial" w:cs="Arial"/>
          <w:b w:val="0"/>
          <w:bCs/>
          <w:sz w:val="22"/>
          <w:szCs w:val="22"/>
        </w:rPr>
        <w:tab/>
      </w:r>
      <w:r w:rsidRPr="00C47AFD">
        <w:rPr>
          <w:rFonts w:ascii="Arial" w:hAnsi="Arial" w:cs="Arial"/>
          <w:b w:val="0"/>
          <w:bCs/>
          <w:sz w:val="22"/>
          <w:szCs w:val="22"/>
        </w:rPr>
        <w:tab/>
      </w:r>
      <w:r w:rsidRPr="00C47AFD">
        <w:rPr>
          <w:rFonts w:ascii="Arial" w:hAnsi="Arial" w:cs="Arial"/>
          <w:b w:val="0"/>
          <w:bCs/>
          <w:sz w:val="22"/>
          <w:szCs w:val="22"/>
        </w:rPr>
        <w:tab/>
      </w:r>
      <w:r w:rsidR="006B2E3F">
        <w:rPr>
          <w:rFonts w:ascii="Arial" w:hAnsi="Arial" w:cs="Arial"/>
          <w:b w:val="0"/>
          <w:bCs/>
          <w:sz w:val="22"/>
          <w:szCs w:val="22"/>
        </w:rPr>
        <w:tab/>
      </w:r>
      <w:r w:rsidRPr="00C47AFD">
        <w:rPr>
          <w:rFonts w:ascii="Arial" w:hAnsi="Arial" w:cs="Arial"/>
          <w:b w:val="0"/>
          <w:bCs/>
          <w:sz w:val="22"/>
          <w:szCs w:val="22"/>
        </w:rPr>
        <w:t>woj. łódzkie</w:t>
      </w:r>
    </w:p>
    <w:p w:rsidR="00252719" w:rsidRDefault="00DE636C" w:rsidP="00252719">
      <w:pPr>
        <w:rPr>
          <w:rFonts w:ascii="Arial" w:hAnsi="Arial" w:cs="Arial"/>
          <w:b w:val="0"/>
          <w:bCs/>
          <w:i/>
          <w:sz w:val="22"/>
          <w:szCs w:val="22"/>
        </w:rPr>
      </w:pPr>
      <w:r w:rsidRPr="00C47AFD">
        <w:rPr>
          <w:rFonts w:ascii="Arial" w:hAnsi="Arial" w:cs="Arial"/>
          <w:b w:val="0"/>
          <w:bCs/>
          <w:sz w:val="22"/>
          <w:szCs w:val="22"/>
        </w:rPr>
        <w:t>NIP:</w:t>
      </w:r>
      <w:r w:rsidRPr="00C47AFD">
        <w:rPr>
          <w:rFonts w:ascii="Arial" w:hAnsi="Arial" w:cs="Arial"/>
          <w:b w:val="0"/>
          <w:bCs/>
          <w:sz w:val="22"/>
          <w:szCs w:val="22"/>
        </w:rPr>
        <w:tab/>
      </w:r>
      <w:r w:rsidRPr="00C47AFD">
        <w:rPr>
          <w:rFonts w:ascii="Arial" w:hAnsi="Arial" w:cs="Arial"/>
          <w:b w:val="0"/>
          <w:bCs/>
          <w:sz w:val="22"/>
          <w:szCs w:val="22"/>
        </w:rPr>
        <w:tab/>
      </w:r>
      <w:r w:rsidRPr="00C47AFD">
        <w:rPr>
          <w:rFonts w:ascii="Arial" w:hAnsi="Arial" w:cs="Arial"/>
          <w:b w:val="0"/>
          <w:bCs/>
          <w:sz w:val="22"/>
          <w:szCs w:val="22"/>
        </w:rPr>
        <w:tab/>
      </w:r>
      <w:r w:rsidRPr="00C47AFD">
        <w:rPr>
          <w:rFonts w:ascii="Arial" w:hAnsi="Arial" w:cs="Arial"/>
          <w:b w:val="0"/>
          <w:bCs/>
          <w:sz w:val="22"/>
          <w:szCs w:val="22"/>
        </w:rPr>
        <w:tab/>
        <w:t xml:space="preserve">732 </w:t>
      </w:r>
      <w:r w:rsidR="0043720B">
        <w:rPr>
          <w:rFonts w:ascii="Arial" w:hAnsi="Arial" w:cs="Arial"/>
          <w:b w:val="0"/>
          <w:bCs/>
          <w:sz w:val="22"/>
          <w:szCs w:val="22"/>
        </w:rPr>
        <w:t>-</w:t>
      </w:r>
      <w:r w:rsidRPr="00C47AFD">
        <w:rPr>
          <w:rFonts w:ascii="Arial" w:hAnsi="Arial" w:cs="Arial"/>
          <w:b w:val="0"/>
          <w:bCs/>
          <w:sz w:val="22"/>
          <w:szCs w:val="22"/>
        </w:rPr>
        <w:t xml:space="preserve"> 21 </w:t>
      </w:r>
      <w:r w:rsidR="0043720B">
        <w:rPr>
          <w:rFonts w:ascii="Arial" w:hAnsi="Arial" w:cs="Arial"/>
          <w:b w:val="0"/>
          <w:bCs/>
          <w:sz w:val="22"/>
          <w:szCs w:val="22"/>
        </w:rPr>
        <w:t>-</w:t>
      </w:r>
      <w:r w:rsidRPr="00C47AFD">
        <w:rPr>
          <w:rFonts w:ascii="Arial" w:hAnsi="Arial" w:cs="Arial"/>
          <w:b w:val="0"/>
          <w:bCs/>
          <w:sz w:val="22"/>
          <w:szCs w:val="22"/>
        </w:rPr>
        <w:t xml:space="preserve"> 59 - 359</w:t>
      </w:r>
      <w:r w:rsidRPr="00C47AFD">
        <w:rPr>
          <w:rFonts w:ascii="Arial" w:hAnsi="Arial" w:cs="Arial"/>
          <w:b w:val="0"/>
          <w:bCs/>
          <w:sz w:val="22"/>
          <w:szCs w:val="22"/>
        </w:rPr>
        <w:tab/>
      </w:r>
    </w:p>
    <w:p w:rsidR="00DE636C" w:rsidRPr="00252719" w:rsidRDefault="00DE636C" w:rsidP="00252719">
      <w:pPr>
        <w:rPr>
          <w:rFonts w:ascii="Arial" w:hAnsi="Arial" w:cs="Arial"/>
          <w:b w:val="0"/>
          <w:bCs/>
          <w:i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  <w:lang w:val="en-US"/>
        </w:rPr>
        <w:t xml:space="preserve">e-mail: </w:t>
      </w:r>
      <w:r w:rsidRPr="00C47AFD">
        <w:rPr>
          <w:rFonts w:ascii="Arial" w:hAnsi="Arial" w:cs="Arial"/>
          <w:b w:val="0"/>
          <w:sz w:val="22"/>
          <w:szCs w:val="22"/>
          <w:lang w:val="en-US"/>
        </w:rPr>
        <w:tab/>
      </w:r>
      <w:r w:rsidRPr="00C47AFD">
        <w:rPr>
          <w:rFonts w:ascii="Arial" w:hAnsi="Arial" w:cs="Arial"/>
          <w:b w:val="0"/>
          <w:sz w:val="22"/>
          <w:szCs w:val="22"/>
          <w:lang w:val="en-US"/>
        </w:rPr>
        <w:tab/>
      </w:r>
      <w:r w:rsidRPr="00C47AFD">
        <w:rPr>
          <w:rFonts w:ascii="Arial" w:hAnsi="Arial" w:cs="Arial"/>
          <w:b w:val="0"/>
          <w:sz w:val="22"/>
          <w:szCs w:val="22"/>
          <w:lang w:val="en-US"/>
        </w:rPr>
        <w:tab/>
      </w:r>
      <w:hyperlink r:id="rId10" w:history="1">
        <w:r w:rsidR="00252719" w:rsidRPr="00252719">
          <w:rPr>
            <w:rStyle w:val="Hipercze"/>
            <w:rFonts w:ascii="Arial" w:hAnsi="Arial" w:cs="Arial"/>
            <w:b w:val="0"/>
            <w:color w:val="3333FF"/>
            <w:sz w:val="22"/>
            <w:szCs w:val="22"/>
          </w:rPr>
          <w:t>31wog.zp@ron.mil.pl</w:t>
        </w:r>
      </w:hyperlink>
      <w:r w:rsidR="00252719" w:rsidRPr="00252719">
        <w:rPr>
          <w:b w:val="0"/>
          <w:color w:val="3333FF"/>
          <w:sz w:val="22"/>
          <w:szCs w:val="22"/>
        </w:rPr>
        <w:t xml:space="preserve"> </w:t>
      </w:r>
      <w:r w:rsidR="00252719" w:rsidRPr="00252719">
        <w:rPr>
          <w:rFonts w:ascii="Arial" w:hAnsi="Arial" w:cs="Arial"/>
          <w:b w:val="0"/>
          <w:color w:val="3333FF"/>
          <w:sz w:val="22"/>
          <w:szCs w:val="22"/>
        </w:rPr>
        <w:t xml:space="preserve">  </w:t>
      </w:r>
    </w:p>
    <w:p w:rsidR="00252719" w:rsidRPr="00C47AFD" w:rsidRDefault="00DE636C" w:rsidP="00252719">
      <w:pPr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 xml:space="preserve">adres strony internetowej: </w:t>
      </w:r>
      <w:r w:rsidRPr="00C47AFD">
        <w:rPr>
          <w:rFonts w:ascii="Arial" w:hAnsi="Arial" w:cs="Arial"/>
          <w:b w:val="0"/>
          <w:sz w:val="22"/>
          <w:szCs w:val="22"/>
        </w:rPr>
        <w:tab/>
      </w:r>
      <w:hyperlink r:id="rId11" w:history="1">
        <w:r w:rsidR="00252719" w:rsidRPr="00FB6D8A">
          <w:rPr>
            <w:rStyle w:val="Hipercze"/>
            <w:rFonts w:ascii="Arial" w:hAnsi="Arial" w:cs="Arial"/>
            <w:b w:val="0"/>
            <w:color w:val="0000FF"/>
            <w:sz w:val="22"/>
            <w:szCs w:val="22"/>
          </w:rPr>
          <w:t>https://31wog.wp.mil.pl/pl/</w:t>
        </w:r>
      </w:hyperlink>
      <w:r w:rsidR="00252719" w:rsidRPr="00FB6D8A">
        <w:rPr>
          <w:rFonts w:ascii="Arial" w:hAnsi="Arial" w:cs="Arial"/>
          <w:b w:val="0"/>
          <w:color w:val="0000FF"/>
          <w:sz w:val="22"/>
          <w:szCs w:val="22"/>
        </w:rPr>
        <w:t xml:space="preserve"> </w:t>
      </w:r>
      <w:hyperlink r:id="rId12" w:history="1"/>
    </w:p>
    <w:p w:rsidR="00DE636C" w:rsidRPr="00C47AFD" w:rsidRDefault="00DE636C" w:rsidP="00DE636C">
      <w:pPr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 xml:space="preserve">adres platformy do obsługi </w:t>
      </w:r>
    </w:p>
    <w:p w:rsidR="00DE636C" w:rsidRPr="00252719" w:rsidRDefault="00DE636C" w:rsidP="00252719">
      <w:pPr>
        <w:spacing w:after="120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 xml:space="preserve">niniejszego </w:t>
      </w:r>
      <w:r w:rsidR="00252719">
        <w:rPr>
          <w:rFonts w:ascii="Arial" w:hAnsi="Arial" w:cs="Arial"/>
          <w:b w:val="0"/>
          <w:sz w:val="22"/>
          <w:szCs w:val="22"/>
        </w:rPr>
        <w:t xml:space="preserve">zamówienia:       </w:t>
      </w:r>
      <w:bookmarkStart w:id="2" w:name="_Hlk178148886"/>
      <w:r w:rsidR="00252719" w:rsidRPr="00252719">
        <w:rPr>
          <w:rFonts w:ascii="Arial" w:hAnsi="Arial" w:cs="Arial"/>
          <w:b w:val="0"/>
          <w:color w:val="3333FF"/>
          <w:sz w:val="22"/>
          <w:szCs w:val="22"/>
        </w:rPr>
        <w:fldChar w:fldCharType="begin"/>
      </w:r>
      <w:r w:rsidR="00252719" w:rsidRPr="00252719">
        <w:rPr>
          <w:rFonts w:ascii="Arial" w:hAnsi="Arial" w:cs="Arial"/>
          <w:b w:val="0"/>
          <w:color w:val="3333FF"/>
          <w:sz w:val="22"/>
          <w:szCs w:val="22"/>
        </w:rPr>
        <w:instrText xml:space="preserve"> HYPERLINK "https://platformazakupowa.pl/" </w:instrText>
      </w:r>
      <w:r w:rsidR="00252719" w:rsidRPr="00252719">
        <w:rPr>
          <w:rFonts w:ascii="Arial" w:hAnsi="Arial" w:cs="Arial"/>
          <w:b w:val="0"/>
          <w:color w:val="3333FF"/>
          <w:sz w:val="22"/>
          <w:szCs w:val="22"/>
        </w:rPr>
        <w:fldChar w:fldCharType="separate"/>
      </w:r>
      <w:r w:rsidR="00252719" w:rsidRPr="00252719">
        <w:rPr>
          <w:rStyle w:val="Hipercze"/>
          <w:rFonts w:ascii="Arial" w:hAnsi="Arial" w:cs="Arial"/>
          <w:b w:val="0"/>
          <w:color w:val="3333FF"/>
          <w:sz w:val="22"/>
          <w:szCs w:val="22"/>
        </w:rPr>
        <w:t>https://platformazakupowa.pl/</w:t>
      </w:r>
      <w:r w:rsidR="00252719" w:rsidRPr="00252719">
        <w:rPr>
          <w:rFonts w:ascii="Arial" w:hAnsi="Arial" w:cs="Arial"/>
          <w:b w:val="0"/>
          <w:color w:val="3333FF"/>
          <w:sz w:val="22"/>
          <w:szCs w:val="22"/>
        </w:rPr>
        <w:fldChar w:fldCharType="end"/>
      </w:r>
      <w:r w:rsidR="00252719" w:rsidRPr="00252719">
        <w:rPr>
          <w:rFonts w:ascii="Arial" w:hAnsi="Arial" w:cs="Arial"/>
          <w:b w:val="0"/>
          <w:color w:val="0000FF"/>
          <w:sz w:val="22"/>
          <w:szCs w:val="22"/>
        </w:rPr>
        <w:t xml:space="preserve"> </w:t>
      </w:r>
      <w:r w:rsidR="00252719" w:rsidRPr="00252719">
        <w:rPr>
          <w:rFonts w:ascii="Arial" w:hAnsi="Arial" w:cs="Arial"/>
          <w:b w:val="0"/>
          <w:color w:val="0000FF"/>
        </w:rPr>
        <w:t xml:space="preserve"> </w:t>
      </w:r>
      <w:bookmarkEnd w:id="2"/>
    </w:p>
    <w:p w:rsidR="00DE636C" w:rsidRPr="00C47AFD" w:rsidRDefault="00DE636C" w:rsidP="00DE636C">
      <w:pPr>
        <w:rPr>
          <w:rFonts w:ascii="Arial" w:hAnsi="Arial" w:cs="Arial"/>
          <w:b w:val="0"/>
          <w:bCs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godziny urzędowania:</w:t>
      </w:r>
      <w:r w:rsidRPr="00C47AFD">
        <w:rPr>
          <w:rFonts w:ascii="Arial" w:hAnsi="Arial" w:cs="Arial"/>
          <w:b w:val="0"/>
          <w:bCs/>
          <w:i/>
          <w:sz w:val="22"/>
          <w:szCs w:val="22"/>
        </w:rPr>
        <w:t xml:space="preserve"> </w:t>
      </w:r>
      <w:r w:rsidRPr="00C47AFD">
        <w:rPr>
          <w:rFonts w:ascii="Arial" w:hAnsi="Arial" w:cs="Arial"/>
          <w:b w:val="0"/>
          <w:bCs/>
          <w:i/>
          <w:sz w:val="22"/>
          <w:szCs w:val="22"/>
        </w:rPr>
        <w:tab/>
      </w:r>
      <w:r w:rsidRPr="00C47AFD">
        <w:rPr>
          <w:rFonts w:ascii="Arial" w:hAnsi="Arial" w:cs="Arial"/>
          <w:b w:val="0"/>
          <w:bCs/>
          <w:i/>
          <w:sz w:val="22"/>
          <w:szCs w:val="22"/>
        </w:rPr>
        <w:tab/>
      </w:r>
      <w:r w:rsidRPr="00C47AFD">
        <w:rPr>
          <w:rFonts w:ascii="Arial" w:hAnsi="Arial" w:cs="Arial"/>
          <w:b w:val="0"/>
          <w:bCs/>
          <w:sz w:val="22"/>
          <w:szCs w:val="22"/>
        </w:rPr>
        <w:t xml:space="preserve">od poniedziałku do piątku w godz. </w:t>
      </w:r>
      <w:r w:rsidRPr="00C47AFD">
        <w:rPr>
          <w:rFonts w:ascii="Arial" w:hAnsi="Arial" w:cs="Arial"/>
          <w:b w:val="0"/>
          <w:sz w:val="22"/>
          <w:szCs w:val="22"/>
        </w:rPr>
        <w:t>7</w:t>
      </w:r>
      <w:r w:rsidRPr="00C47AFD">
        <w:rPr>
          <w:rFonts w:ascii="Arial" w:hAnsi="Arial" w:cs="Arial"/>
          <w:b w:val="0"/>
          <w:sz w:val="22"/>
          <w:szCs w:val="22"/>
          <w:vertAlign w:val="superscript"/>
        </w:rPr>
        <w:t>00</w:t>
      </w:r>
      <w:r w:rsidRPr="00C47AFD">
        <w:rPr>
          <w:rFonts w:ascii="Arial" w:hAnsi="Arial" w:cs="Arial"/>
          <w:b w:val="0"/>
          <w:bCs/>
          <w:sz w:val="22"/>
          <w:szCs w:val="22"/>
        </w:rPr>
        <w:t xml:space="preserve"> – </w:t>
      </w:r>
      <w:r w:rsidRPr="00C47AFD">
        <w:rPr>
          <w:rFonts w:ascii="Arial" w:hAnsi="Arial" w:cs="Arial"/>
          <w:b w:val="0"/>
          <w:sz w:val="22"/>
          <w:szCs w:val="22"/>
        </w:rPr>
        <w:t>15</w:t>
      </w:r>
      <w:r w:rsidRPr="00C47AFD">
        <w:rPr>
          <w:rFonts w:ascii="Arial" w:hAnsi="Arial" w:cs="Arial"/>
          <w:b w:val="0"/>
          <w:sz w:val="22"/>
          <w:szCs w:val="22"/>
          <w:vertAlign w:val="superscript"/>
        </w:rPr>
        <w:t>00</w:t>
      </w:r>
    </w:p>
    <w:p w:rsidR="00DE636C" w:rsidRPr="00C47AFD" w:rsidRDefault="00DE636C" w:rsidP="00DE636C">
      <w:pPr>
        <w:rPr>
          <w:rFonts w:ascii="Arial" w:hAnsi="Arial" w:cs="Arial"/>
          <w:bCs/>
          <w:i/>
          <w:sz w:val="22"/>
          <w:szCs w:val="22"/>
        </w:rPr>
      </w:pPr>
    </w:p>
    <w:p w:rsidR="00DE636C" w:rsidRPr="00C47AFD" w:rsidRDefault="00DE636C" w:rsidP="00DE636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C47AFD">
        <w:rPr>
          <w:rFonts w:ascii="Arial" w:hAnsi="Arial" w:cs="Arial"/>
          <w:bCs/>
          <w:sz w:val="22"/>
          <w:szCs w:val="22"/>
        </w:rPr>
        <w:t>Zamawiający informuje, iż adres strony internetowej prowadzonego postępowania jest jednocześnie adresem strony, na której udostępniane będą zmiany i wyjaśnienia treści SWZ oraz inne dokumenty zamówienia bezpośrednio związane z postępowaniem:</w:t>
      </w:r>
    </w:p>
    <w:p w:rsidR="00252719" w:rsidRDefault="00252719" w:rsidP="00DE636C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bookmarkStart w:id="3" w:name="_Hlk182905863"/>
    <w:p w:rsidR="00316BE5" w:rsidRPr="00316BE5" w:rsidRDefault="00316BE5" w:rsidP="00316BE5">
      <w:pPr>
        <w:spacing w:line="276" w:lineRule="auto"/>
        <w:jc w:val="center"/>
        <w:rPr>
          <w:rFonts w:ascii="Arial" w:hAnsi="Arial" w:cs="Arial"/>
          <w:b w:val="0"/>
          <w:sz w:val="22"/>
          <w:szCs w:val="22"/>
        </w:rPr>
      </w:pPr>
      <w:r w:rsidRPr="00316BE5">
        <w:rPr>
          <w:sz w:val="22"/>
          <w:szCs w:val="22"/>
        </w:rPr>
        <w:fldChar w:fldCharType="begin"/>
      </w:r>
      <w:r w:rsidRPr="00316BE5">
        <w:rPr>
          <w:sz w:val="22"/>
          <w:szCs w:val="22"/>
        </w:rPr>
        <w:instrText xml:space="preserve"> HYPERLINK "https://platformazakupowa.pl/transakcja/1019926" </w:instrText>
      </w:r>
      <w:r w:rsidRPr="00316BE5">
        <w:rPr>
          <w:sz w:val="22"/>
          <w:szCs w:val="22"/>
        </w:rPr>
        <w:fldChar w:fldCharType="separate"/>
      </w:r>
      <w:r w:rsidRPr="00316BE5">
        <w:rPr>
          <w:rStyle w:val="Hipercze"/>
          <w:rFonts w:ascii="Arial" w:hAnsi="Arial" w:cs="Arial"/>
          <w:color w:val="23527C"/>
          <w:sz w:val="22"/>
          <w:szCs w:val="22"/>
          <w:shd w:val="clear" w:color="auto" w:fill="FFFFFF"/>
        </w:rPr>
        <w:t>https://platformazakupowa.pl/transakcja/1019926</w:t>
      </w:r>
      <w:r w:rsidRPr="00316BE5">
        <w:rPr>
          <w:sz w:val="22"/>
          <w:szCs w:val="22"/>
        </w:rPr>
        <w:fldChar w:fldCharType="end"/>
      </w:r>
    </w:p>
    <w:bookmarkEnd w:id="3"/>
    <w:p w:rsidR="00012079" w:rsidRPr="00C47AFD" w:rsidRDefault="00012079" w:rsidP="00F02C6C">
      <w:pPr>
        <w:rPr>
          <w:rFonts w:ascii="Arial" w:hAnsi="Arial" w:cs="Arial"/>
          <w:bCs/>
          <w:i/>
          <w:sz w:val="22"/>
          <w:szCs w:val="22"/>
        </w:rPr>
      </w:pPr>
    </w:p>
    <w:p w:rsidR="00EF3BAF" w:rsidRPr="0043720B" w:rsidRDefault="00EF3BAF" w:rsidP="00EF3BA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2060"/>
          <w:sz w:val="22"/>
          <w:szCs w:val="22"/>
        </w:rPr>
      </w:pPr>
      <w:r w:rsidRPr="0043720B">
        <w:rPr>
          <w:rFonts w:ascii="Arial" w:hAnsi="Arial" w:cs="Arial"/>
          <w:b/>
          <w:color w:val="002060"/>
          <w:sz w:val="22"/>
          <w:szCs w:val="22"/>
        </w:rPr>
        <w:t>ROZDZIAŁ II</w:t>
      </w:r>
    </w:p>
    <w:p w:rsidR="00EF3BAF" w:rsidRPr="0043720B" w:rsidRDefault="00EF3BAF" w:rsidP="00EF3BA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2060"/>
          <w:sz w:val="22"/>
          <w:szCs w:val="22"/>
        </w:rPr>
      </w:pPr>
      <w:r w:rsidRPr="0043720B">
        <w:rPr>
          <w:rFonts w:ascii="Arial" w:hAnsi="Arial" w:cs="Arial"/>
          <w:b/>
          <w:color w:val="002060"/>
          <w:sz w:val="22"/>
          <w:szCs w:val="22"/>
        </w:rPr>
        <w:t>TRYB UDZIELENIA ZAMÓWIENIA</w:t>
      </w:r>
    </w:p>
    <w:p w:rsidR="0077078D" w:rsidRPr="00C47AFD" w:rsidRDefault="0077078D" w:rsidP="0077078D">
      <w:pPr>
        <w:rPr>
          <w:rFonts w:ascii="Arial" w:hAnsi="Arial" w:cs="Arial"/>
          <w:b w:val="0"/>
          <w:bCs/>
          <w:sz w:val="22"/>
          <w:szCs w:val="22"/>
        </w:rPr>
      </w:pPr>
    </w:p>
    <w:p w:rsidR="00AF6E06" w:rsidRDefault="00C71D19" w:rsidP="00AF6E06">
      <w:pPr>
        <w:pStyle w:val="Akapitzlist"/>
        <w:numPr>
          <w:ilvl w:val="0"/>
          <w:numId w:val="5"/>
        </w:numPr>
        <w:spacing w:line="276" w:lineRule="auto"/>
        <w:ind w:left="0" w:hanging="426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bCs/>
          <w:sz w:val="22"/>
          <w:szCs w:val="22"/>
        </w:rPr>
        <w:t>Niniejsze postępowanie prowadzone jest w tr</w:t>
      </w:r>
      <w:r w:rsidR="000D331F" w:rsidRPr="00C47AFD">
        <w:rPr>
          <w:rFonts w:ascii="Arial" w:hAnsi="Arial" w:cs="Arial"/>
          <w:b w:val="0"/>
          <w:bCs/>
          <w:sz w:val="22"/>
          <w:szCs w:val="22"/>
        </w:rPr>
        <w:t>ybie przetargu nieograniczonego</w:t>
      </w:r>
      <w:r w:rsidR="0037268E" w:rsidRPr="00C47AFD">
        <w:rPr>
          <w:rFonts w:ascii="Arial" w:hAnsi="Arial" w:cs="Arial"/>
          <w:b w:val="0"/>
          <w:bCs/>
          <w:sz w:val="22"/>
          <w:szCs w:val="22"/>
        </w:rPr>
        <w:t>, na podstawie</w:t>
      </w:r>
      <w:r w:rsidR="00223C74" w:rsidRPr="00C47AFD">
        <w:rPr>
          <w:rFonts w:ascii="Arial" w:hAnsi="Arial" w:cs="Arial"/>
          <w:b w:val="0"/>
          <w:bCs/>
          <w:sz w:val="22"/>
          <w:szCs w:val="22"/>
        </w:rPr>
        <w:t xml:space="preserve"> art. 132 ustawy z dnia 11 września 2019</w:t>
      </w:r>
      <w:r w:rsidR="00AF31BE" w:rsidRPr="00C47AFD">
        <w:rPr>
          <w:rFonts w:ascii="Arial" w:hAnsi="Arial" w:cs="Arial"/>
          <w:b w:val="0"/>
          <w:bCs/>
          <w:sz w:val="22"/>
          <w:szCs w:val="22"/>
        </w:rPr>
        <w:t xml:space="preserve"> r. </w:t>
      </w:r>
      <w:r w:rsidR="00F45B6D" w:rsidRPr="00C47AFD">
        <w:rPr>
          <w:rFonts w:ascii="Arial" w:hAnsi="Arial" w:cs="Arial"/>
          <w:b w:val="0"/>
          <w:bCs/>
          <w:i/>
          <w:sz w:val="22"/>
          <w:szCs w:val="22"/>
        </w:rPr>
        <w:t>P</w:t>
      </w:r>
      <w:r w:rsidR="00AF31BE" w:rsidRPr="00C47AFD">
        <w:rPr>
          <w:rFonts w:ascii="Arial" w:hAnsi="Arial" w:cs="Arial"/>
          <w:b w:val="0"/>
          <w:bCs/>
          <w:i/>
          <w:sz w:val="22"/>
          <w:szCs w:val="22"/>
        </w:rPr>
        <w:t>rawo zamów</w:t>
      </w:r>
      <w:r w:rsidR="000D331F" w:rsidRPr="00C47AFD">
        <w:rPr>
          <w:rFonts w:ascii="Arial" w:hAnsi="Arial" w:cs="Arial"/>
          <w:b w:val="0"/>
          <w:bCs/>
          <w:i/>
          <w:sz w:val="22"/>
          <w:szCs w:val="22"/>
        </w:rPr>
        <w:t>ień publicznych</w:t>
      </w:r>
      <w:r w:rsidR="00252719">
        <w:rPr>
          <w:rFonts w:ascii="Arial" w:hAnsi="Arial" w:cs="Arial"/>
          <w:b w:val="0"/>
          <w:sz w:val="22"/>
          <w:szCs w:val="22"/>
        </w:rPr>
        <w:t xml:space="preserve"> - </w:t>
      </w:r>
      <w:r w:rsidR="00243F27" w:rsidRPr="00C47AFD">
        <w:rPr>
          <w:rFonts w:ascii="Arial" w:hAnsi="Arial" w:cs="Arial"/>
          <w:b w:val="0"/>
          <w:sz w:val="22"/>
          <w:szCs w:val="22"/>
        </w:rPr>
        <w:t>zwan</w:t>
      </w:r>
      <w:r w:rsidR="00252719">
        <w:rPr>
          <w:rFonts w:ascii="Arial" w:hAnsi="Arial" w:cs="Arial"/>
          <w:b w:val="0"/>
          <w:sz w:val="22"/>
          <w:szCs w:val="22"/>
        </w:rPr>
        <w:t>ą</w:t>
      </w:r>
      <w:r w:rsidR="00243F27" w:rsidRPr="00C47AFD">
        <w:rPr>
          <w:rFonts w:ascii="Arial" w:hAnsi="Arial" w:cs="Arial"/>
          <w:b w:val="0"/>
          <w:sz w:val="22"/>
          <w:szCs w:val="22"/>
        </w:rPr>
        <w:t xml:space="preserve"> dalej</w:t>
      </w:r>
      <w:r w:rsidR="00636CE8" w:rsidRPr="00C47AFD">
        <w:rPr>
          <w:rFonts w:ascii="Arial" w:hAnsi="Arial" w:cs="Arial"/>
          <w:b w:val="0"/>
          <w:sz w:val="22"/>
          <w:szCs w:val="22"/>
        </w:rPr>
        <w:t>:</w:t>
      </w:r>
      <w:r w:rsidR="00243F27" w:rsidRPr="00C47AFD">
        <w:rPr>
          <w:rFonts w:ascii="Arial" w:hAnsi="Arial" w:cs="Arial"/>
          <w:b w:val="0"/>
          <w:sz w:val="22"/>
          <w:szCs w:val="22"/>
        </w:rPr>
        <w:t xml:space="preserve"> ustawą PZP</w:t>
      </w:r>
      <w:r w:rsidR="00283CF9" w:rsidRPr="00C47AFD">
        <w:rPr>
          <w:rFonts w:ascii="Arial" w:hAnsi="Arial" w:cs="Arial"/>
          <w:b w:val="0"/>
          <w:sz w:val="22"/>
          <w:szCs w:val="22"/>
        </w:rPr>
        <w:t>.</w:t>
      </w:r>
    </w:p>
    <w:p w:rsidR="00AF6E06" w:rsidRPr="00AF6E06" w:rsidRDefault="00AF6E06" w:rsidP="00AF6E06">
      <w:pPr>
        <w:pStyle w:val="Akapitzlist"/>
        <w:spacing w:line="276" w:lineRule="auto"/>
        <w:ind w:left="0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</w:p>
    <w:p w:rsidR="005D30CE" w:rsidRPr="00AF6E06" w:rsidRDefault="00F45B6D" w:rsidP="00AF6E06">
      <w:pPr>
        <w:pStyle w:val="Akapitzlist"/>
        <w:numPr>
          <w:ilvl w:val="0"/>
          <w:numId w:val="5"/>
        </w:numPr>
        <w:spacing w:line="276" w:lineRule="auto"/>
        <w:ind w:left="0" w:hanging="426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AF6E06">
        <w:rPr>
          <w:rFonts w:ascii="Arial" w:hAnsi="Arial" w:cs="Arial"/>
          <w:b w:val="0"/>
          <w:sz w:val="22"/>
          <w:szCs w:val="22"/>
        </w:rPr>
        <w:t xml:space="preserve">W zakresie nieuregulowanym niniejszą Specyfikacją Warunków Zamówienia, zastosowanie mają przepisy ustawy PZP, aktów wykonawczych do ustawy PZP oraz ustawy z dnia 23 kwietnia 1964 roku </w:t>
      </w:r>
      <w:r w:rsidRPr="00AF6E06">
        <w:rPr>
          <w:rFonts w:ascii="Arial" w:hAnsi="Arial" w:cs="Arial"/>
          <w:b w:val="0"/>
          <w:i/>
          <w:sz w:val="22"/>
          <w:szCs w:val="22"/>
        </w:rPr>
        <w:t>- Kodeks cywilny</w:t>
      </w:r>
      <w:r w:rsidR="005D30CE" w:rsidRPr="00AF6E06">
        <w:rPr>
          <w:rFonts w:ascii="Arial" w:hAnsi="Arial" w:cs="Arial"/>
          <w:b w:val="0"/>
          <w:i/>
          <w:sz w:val="22"/>
          <w:szCs w:val="22"/>
        </w:rPr>
        <w:t>.</w:t>
      </w:r>
    </w:p>
    <w:p w:rsidR="001C01A1" w:rsidRPr="00C47AFD" w:rsidRDefault="001C01A1" w:rsidP="005D30CE">
      <w:pPr>
        <w:pStyle w:val="Akapitzlist"/>
        <w:spacing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3008E8" w:rsidRPr="00C47AFD" w:rsidRDefault="00182849" w:rsidP="00794E13">
      <w:pPr>
        <w:pStyle w:val="Akapitzlist"/>
        <w:numPr>
          <w:ilvl w:val="0"/>
          <w:numId w:val="5"/>
        </w:numPr>
        <w:spacing w:line="276" w:lineRule="auto"/>
        <w:ind w:left="0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Wartość zamówienia</w:t>
      </w:r>
      <w:r w:rsidR="00223C74" w:rsidRPr="00C47AFD">
        <w:rPr>
          <w:rFonts w:ascii="Arial" w:hAnsi="Arial" w:cs="Arial"/>
          <w:b w:val="0"/>
          <w:sz w:val="22"/>
          <w:szCs w:val="22"/>
        </w:rPr>
        <w:t xml:space="preserve"> przekracza progi unijne określone na podstawie art. 3 ustawy </w:t>
      </w:r>
      <w:r w:rsidRPr="00C47AFD">
        <w:rPr>
          <w:rFonts w:ascii="Arial" w:hAnsi="Arial" w:cs="Arial"/>
          <w:b w:val="0"/>
          <w:sz w:val="22"/>
          <w:szCs w:val="22"/>
        </w:rPr>
        <w:t>PZP.</w:t>
      </w:r>
    </w:p>
    <w:p w:rsidR="001C01A1" w:rsidRPr="00C47AFD" w:rsidRDefault="001C01A1" w:rsidP="00A93540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1C01A1" w:rsidRPr="00C47AFD" w:rsidRDefault="002042DE" w:rsidP="00794E13">
      <w:pPr>
        <w:pStyle w:val="Akapitzlist"/>
        <w:numPr>
          <w:ilvl w:val="0"/>
          <w:numId w:val="5"/>
        </w:numPr>
        <w:spacing w:line="276" w:lineRule="auto"/>
        <w:ind w:left="0" w:hanging="357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Postępowanie oznaczone jest numerem spra</w:t>
      </w:r>
      <w:r w:rsidRPr="00C47AFD">
        <w:rPr>
          <w:rFonts w:ascii="Arial" w:hAnsi="Arial" w:cs="Arial"/>
          <w:b w:val="0"/>
          <w:color w:val="000000"/>
          <w:sz w:val="22"/>
          <w:szCs w:val="22"/>
        </w:rPr>
        <w:t>wy:</w:t>
      </w:r>
      <w:r w:rsidR="00316BE5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r w:rsidR="00316BE5" w:rsidRPr="00316BE5">
        <w:rPr>
          <w:rFonts w:ascii="Arial" w:hAnsi="Arial" w:cs="Arial"/>
          <w:color w:val="000000"/>
          <w:sz w:val="22"/>
          <w:szCs w:val="22"/>
        </w:rPr>
        <w:t>21</w:t>
      </w:r>
      <w:r w:rsidR="00316BE5">
        <w:rPr>
          <w:rFonts w:ascii="Arial" w:hAnsi="Arial" w:cs="Arial"/>
          <w:color w:val="000000"/>
          <w:sz w:val="22"/>
          <w:szCs w:val="22"/>
        </w:rPr>
        <w:t>/</w:t>
      </w:r>
      <w:r w:rsidRPr="00C47AFD">
        <w:rPr>
          <w:rFonts w:ascii="Arial" w:hAnsi="Arial" w:cs="Arial"/>
          <w:sz w:val="22"/>
          <w:szCs w:val="22"/>
        </w:rPr>
        <w:t>ZP/</w:t>
      </w:r>
      <w:r w:rsidR="00FD177A" w:rsidRPr="00C47AFD">
        <w:rPr>
          <w:rFonts w:ascii="Arial" w:hAnsi="Arial" w:cs="Arial"/>
          <w:sz w:val="22"/>
          <w:szCs w:val="22"/>
        </w:rPr>
        <w:t>2</w:t>
      </w:r>
      <w:r w:rsidR="0043720B">
        <w:rPr>
          <w:rFonts w:ascii="Arial" w:hAnsi="Arial" w:cs="Arial"/>
          <w:sz w:val="22"/>
          <w:szCs w:val="22"/>
        </w:rPr>
        <w:t>5</w:t>
      </w:r>
      <w:r w:rsidRPr="00C47AFD">
        <w:rPr>
          <w:rFonts w:ascii="Arial" w:hAnsi="Arial" w:cs="Arial"/>
          <w:sz w:val="22"/>
          <w:szCs w:val="22"/>
        </w:rPr>
        <w:t>.</w:t>
      </w:r>
      <w:r w:rsidRPr="00C47AFD">
        <w:rPr>
          <w:rFonts w:ascii="Arial" w:hAnsi="Arial" w:cs="Arial"/>
          <w:b w:val="0"/>
          <w:sz w:val="22"/>
          <w:szCs w:val="22"/>
        </w:rPr>
        <w:t xml:space="preserve"> Wykonawcy we wszelkich kontaktach z Zamawiającym powinni powoływać się na ten znak.</w:t>
      </w:r>
    </w:p>
    <w:p w:rsidR="003008E8" w:rsidRPr="00C47AFD" w:rsidRDefault="008720E2" w:rsidP="00A93540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 xml:space="preserve"> </w:t>
      </w:r>
    </w:p>
    <w:p w:rsidR="00777D79" w:rsidRPr="00C47AFD" w:rsidRDefault="008720E2" w:rsidP="00794E13">
      <w:pPr>
        <w:pStyle w:val="Akapitzlist"/>
        <w:numPr>
          <w:ilvl w:val="0"/>
          <w:numId w:val="5"/>
        </w:numPr>
        <w:spacing w:line="276" w:lineRule="auto"/>
        <w:ind w:left="0" w:hanging="357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Postępowanie zostało opublikowane w Dzienniku Urzędowym Unii Europejskiej</w:t>
      </w:r>
      <w:r w:rsidR="00005CE5" w:rsidRPr="00C47AFD">
        <w:rPr>
          <w:rFonts w:ascii="Arial" w:hAnsi="Arial" w:cs="Arial"/>
          <w:b w:val="0"/>
          <w:sz w:val="22"/>
          <w:szCs w:val="22"/>
        </w:rPr>
        <w:t>,</w:t>
      </w:r>
      <w:r w:rsidR="00283CF9" w:rsidRPr="00C47AFD">
        <w:rPr>
          <w:rFonts w:ascii="Arial" w:hAnsi="Arial" w:cs="Arial"/>
          <w:b w:val="0"/>
          <w:sz w:val="22"/>
          <w:szCs w:val="22"/>
        </w:rPr>
        <w:t xml:space="preserve"> </w:t>
      </w:r>
      <w:r w:rsidR="00023092" w:rsidRPr="00C47AFD">
        <w:rPr>
          <w:rFonts w:ascii="Arial" w:hAnsi="Arial" w:cs="Arial"/>
          <w:b w:val="0"/>
          <w:sz w:val="22"/>
          <w:szCs w:val="22"/>
        </w:rPr>
        <w:t>umieszczone</w:t>
      </w:r>
      <w:r w:rsidR="00BE6809" w:rsidRPr="00C47AFD">
        <w:rPr>
          <w:rFonts w:ascii="Arial" w:hAnsi="Arial" w:cs="Arial"/>
          <w:b w:val="0"/>
          <w:sz w:val="22"/>
          <w:szCs w:val="22"/>
        </w:rPr>
        <w:t xml:space="preserve"> </w:t>
      </w:r>
      <w:r w:rsidR="00237798" w:rsidRPr="00C47AFD">
        <w:rPr>
          <w:rFonts w:ascii="Arial" w:hAnsi="Arial" w:cs="Arial"/>
          <w:b w:val="0"/>
          <w:sz w:val="22"/>
          <w:szCs w:val="22"/>
        </w:rPr>
        <w:t>na</w:t>
      </w:r>
      <w:r w:rsidR="00283CF9" w:rsidRPr="00C47AFD">
        <w:rPr>
          <w:rFonts w:ascii="Arial" w:hAnsi="Arial" w:cs="Arial"/>
          <w:b w:val="0"/>
          <w:sz w:val="22"/>
          <w:szCs w:val="22"/>
        </w:rPr>
        <w:t xml:space="preserve"> </w:t>
      </w:r>
      <w:r w:rsidR="00310DAE" w:rsidRPr="00C47AFD">
        <w:rPr>
          <w:rFonts w:ascii="Arial" w:hAnsi="Arial" w:cs="Arial"/>
          <w:b w:val="0"/>
          <w:sz w:val="22"/>
          <w:szCs w:val="22"/>
        </w:rPr>
        <w:t xml:space="preserve">platformie </w:t>
      </w:r>
      <w:r w:rsidR="002E74BE" w:rsidRPr="00C47AFD">
        <w:rPr>
          <w:rFonts w:ascii="Arial" w:hAnsi="Arial" w:cs="Arial"/>
          <w:b w:val="0"/>
          <w:sz w:val="22"/>
          <w:szCs w:val="22"/>
        </w:rPr>
        <w:t>zakupowej</w:t>
      </w:r>
      <w:r w:rsidR="00310DAE" w:rsidRPr="00C47AFD">
        <w:rPr>
          <w:rFonts w:ascii="Arial" w:hAnsi="Arial" w:cs="Arial"/>
          <w:b w:val="0"/>
          <w:sz w:val="22"/>
          <w:szCs w:val="22"/>
        </w:rPr>
        <w:t xml:space="preserve"> </w:t>
      </w:r>
      <w:hyperlink r:id="rId13" w:history="1">
        <w:r w:rsidR="00252719" w:rsidRPr="00000BD7">
          <w:rPr>
            <w:rStyle w:val="Hipercze"/>
            <w:rFonts w:ascii="Arial" w:hAnsi="Arial" w:cs="Arial"/>
            <w:b w:val="0"/>
            <w:sz w:val="22"/>
            <w:szCs w:val="22"/>
          </w:rPr>
          <w:t>https://platformazakuowa.pl/</w:t>
        </w:r>
      </w:hyperlink>
    </w:p>
    <w:p w:rsidR="004F5D3C" w:rsidRPr="00C47AFD" w:rsidRDefault="004F5D3C" w:rsidP="00AF6E06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C00000"/>
          <w:sz w:val="22"/>
          <w:szCs w:val="22"/>
        </w:rPr>
      </w:pPr>
    </w:p>
    <w:p w:rsidR="00EF3BAF" w:rsidRPr="0043720B" w:rsidRDefault="00EF3BAF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2060"/>
          <w:sz w:val="22"/>
          <w:szCs w:val="22"/>
        </w:rPr>
      </w:pPr>
      <w:r w:rsidRPr="0043720B">
        <w:rPr>
          <w:rFonts w:ascii="Arial" w:hAnsi="Arial" w:cs="Arial"/>
          <w:b/>
          <w:color w:val="002060"/>
          <w:sz w:val="22"/>
          <w:szCs w:val="22"/>
        </w:rPr>
        <w:t xml:space="preserve">ROZDZIAŁ </w:t>
      </w:r>
      <w:r w:rsidR="000C198F" w:rsidRPr="0043720B">
        <w:rPr>
          <w:rFonts w:ascii="Arial" w:hAnsi="Arial" w:cs="Arial"/>
          <w:b/>
          <w:color w:val="002060"/>
          <w:sz w:val="22"/>
          <w:szCs w:val="22"/>
        </w:rPr>
        <w:t>III</w:t>
      </w:r>
    </w:p>
    <w:p w:rsidR="00EF3BAF" w:rsidRPr="0043720B" w:rsidRDefault="00EF3BAF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2060"/>
          <w:sz w:val="22"/>
          <w:szCs w:val="22"/>
        </w:rPr>
      </w:pPr>
      <w:r w:rsidRPr="0043720B">
        <w:rPr>
          <w:rFonts w:ascii="Arial" w:hAnsi="Arial" w:cs="Arial"/>
          <w:b/>
          <w:color w:val="002060"/>
          <w:sz w:val="22"/>
          <w:szCs w:val="22"/>
        </w:rPr>
        <w:t xml:space="preserve">OPIS PRZEDMIOTU ZAMÓWIENIA </w:t>
      </w:r>
    </w:p>
    <w:p w:rsidR="0071791E" w:rsidRPr="00C47AFD" w:rsidRDefault="0071791E" w:rsidP="00A93540">
      <w:pPr>
        <w:pStyle w:val="Lista"/>
        <w:spacing w:line="276" w:lineRule="auto"/>
        <w:ind w:left="0" w:firstLine="0"/>
        <w:jc w:val="both"/>
        <w:rPr>
          <w:rFonts w:ascii="Arial" w:hAnsi="Arial" w:cs="Arial"/>
          <w:b w:val="0"/>
          <w:sz w:val="22"/>
          <w:szCs w:val="22"/>
        </w:rPr>
      </w:pPr>
    </w:p>
    <w:p w:rsidR="00224AF3" w:rsidRPr="00C47AFD" w:rsidRDefault="00224AF3" w:rsidP="00224AF3">
      <w:pPr>
        <w:pStyle w:val="Lista"/>
        <w:spacing w:line="276" w:lineRule="auto"/>
        <w:jc w:val="both"/>
        <w:rPr>
          <w:rFonts w:ascii="Arial" w:hAnsi="Arial" w:cs="Arial"/>
          <w:b w:val="0"/>
          <w:i/>
          <w:sz w:val="22"/>
          <w:szCs w:val="22"/>
        </w:rPr>
      </w:pPr>
      <w:r w:rsidRPr="00C47AFD">
        <w:rPr>
          <w:rFonts w:ascii="Arial" w:hAnsi="Arial" w:cs="Arial"/>
          <w:sz w:val="22"/>
          <w:szCs w:val="22"/>
        </w:rPr>
        <w:t xml:space="preserve">    </w:t>
      </w:r>
      <w:r w:rsidRPr="00C47AFD">
        <w:rPr>
          <w:rFonts w:ascii="Arial" w:hAnsi="Arial" w:cs="Arial"/>
          <w:b w:val="0"/>
          <w:sz w:val="22"/>
          <w:szCs w:val="22"/>
        </w:rPr>
        <w:t xml:space="preserve">Przedmiotem zamówienia są sukcesywne dostawy artykułów żywnościowych użytku bieżącego dla 31 WOG Zgierz oraz Przedszkoli Wojskowych nr 129 Nowy Glinnik </w:t>
      </w:r>
      <w:r w:rsidR="00AF6E06">
        <w:rPr>
          <w:rFonts w:ascii="Arial" w:hAnsi="Arial" w:cs="Arial"/>
          <w:b w:val="0"/>
          <w:sz w:val="22"/>
          <w:szCs w:val="22"/>
        </w:rPr>
        <w:br/>
      </w:r>
      <w:r w:rsidRPr="00C47AFD">
        <w:rPr>
          <w:rFonts w:ascii="Arial" w:hAnsi="Arial" w:cs="Arial"/>
          <w:b w:val="0"/>
          <w:sz w:val="22"/>
          <w:szCs w:val="22"/>
        </w:rPr>
        <w:t>i nr 147 Leźnica Wielka</w:t>
      </w:r>
      <w:r w:rsidR="00CD02F4" w:rsidRPr="00C47AFD">
        <w:rPr>
          <w:rFonts w:ascii="Arial" w:hAnsi="Arial" w:cs="Arial"/>
          <w:b w:val="0"/>
          <w:sz w:val="22"/>
          <w:szCs w:val="22"/>
        </w:rPr>
        <w:t xml:space="preserve"> na rok 202</w:t>
      </w:r>
      <w:r w:rsidR="0043720B">
        <w:rPr>
          <w:rFonts w:ascii="Arial" w:hAnsi="Arial" w:cs="Arial"/>
          <w:b w:val="0"/>
          <w:sz w:val="22"/>
          <w:szCs w:val="22"/>
        </w:rPr>
        <w:t>5</w:t>
      </w:r>
      <w:r w:rsidRPr="00C47AFD">
        <w:rPr>
          <w:rFonts w:ascii="Arial" w:hAnsi="Arial" w:cs="Arial"/>
          <w:b w:val="0"/>
          <w:sz w:val="22"/>
          <w:szCs w:val="22"/>
        </w:rPr>
        <w:t xml:space="preserve">. </w:t>
      </w:r>
    </w:p>
    <w:p w:rsidR="00224AF3" w:rsidRPr="00C47AFD" w:rsidRDefault="00224AF3" w:rsidP="00224AF3">
      <w:pPr>
        <w:pStyle w:val="Lista"/>
        <w:ind w:left="567" w:firstLine="0"/>
        <w:jc w:val="center"/>
        <w:rPr>
          <w:rFonts w:ascii="Arial" w:hAnsi="Arial" w:cs="Arial"/>
          <w:b w:val="0"/>
          <w:i/>
          <w:sz w:val="22"/>
          <w:szCs w:val="22"/>
        </w:rPr>
      </w:pPr>
    </w:p>
    <w:p w:rsidR="00224AF3" w:rsidRPr="00C47AFD" w:rsidRDefault="00224AF3" w:rsidP="003A1AEE">
      <w:pPr>
        <w:pStyle w:val="Akapitzlist"/>
        <w:numPr>
          <w:ilvl w:val="0"/>
          <w:numId w:val="29"/>
        </w:numPr>
        <w:spacing w:after="120" w:line="276" w:lineRule="auto"/>
        <w:ind w:left="397" w:hanging="426"/>
        <w:jc w:val="both"/>
        <w:rPr>
          <w:rFonts w:ascii="Arial" w:hAnsi="Arial" w:cs="Arial"/>
          <w:bCs/>
          <w:sz w:val="22"/>
          <w:szCs w:val="22"/>
        </w:rPr>
      </w:pPr>
      <w:r w:rsidRPr="00C47AFD">
        <w:rPr>
          <w:rFonts w:ascii="Arial" w:hAnsi="Arial" w:cs="Arial"/>
          <w:b w:val="0"/>
          <w:bCs/>
          <w:sz w:val="22"/>
          <w:szCs w:val="22"/>
        </w:rPr>
        <w:t xml:space="preserve">Szczegółowy opis przedmiotu zamówienia określony został w </w:t>
      </w:r>
      <w:r w:rsidR="00AF6E06">
        <w:rPr>
          <w:rFonts w:ascii="Arial" w:hAnsi="Arial" w:cs="Arial"/>
          <w:bCs/>
          <w:sz w:val="22"/>
          <w:szCs w:val="22"/>
        </w:rPr>
        <w:t xml:space="preserve">Załączniku </w:t>
      </w:r>
      <w:r w:rsidR="000418E4" w:rsidRPr="00C47AFD">
        <w:rPr>
          <w:rFonts w:ascii="Arial" w:hAnsi="Arial" w:cs="Arial"/>
          <w:bCs/>
          <w:sz w:val="22"/>
          <w:szCs w:val="22"/>
        </w:rPr>
        <w:t>Nr 1 do S</w:t>
      </w:r>
      <w:r w:rsidRPr="00C47AFD">
        <w:rPr>
          <w:rFonts w:ascii="Arial" w:hAnsi="Arial" w:cs="Arial"/>
          <w:bCs/>
          <w:sz w:val="22"/>
          <w:szCs w:val="22"/>
        </w:rPr>
        <w:t xml:space="preserve">WZ. </w:t>
      </w:r>
    </w:p>
    <w:p w:rsidR="00224AF3" w:rsidRPr="00C47AFD" w:rsidRDefault="00224AF3" w:rsidP="00224AF3">
      <w:pPr>
        <w:pStyle w:val="Akapitzlist"/>
        <w:spacing w:after="120"/>
        <w:ind w:left="567"/>
        <w:jc w:val="both"/>
        <w:rPr>
          <w:rFonts w:ascii="Arial" w:hAnsi="Arial" w:cs="Arial"/>
          <w:b w:val="0"/>
          <w:bCs/>
          <w:color w:val="FF0000"/>
          <w:sz w:val="22"/>
          <w:szCs w:val="22"/>
        </w:rPr>
      </w:pPr>
    </w:p>
    <w:p w:rsidR="00224AF3" w:rsidRPr="00C47AFD" w:rsidRDefault="00224AF3" w:rsidP="003A1AEE">
      <w:pPr>
        <w:pStyle w:val="Akapitzlist"/>
        <w:numPr>
          <w:ilvl w:val="0"/>
          <w:numId w:val="29"/>
        </w:numPr>
        <w:spacing w:after="120" w:line="276" w:lineRule="auto"/>
        <w:ind w:left="397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lastRenderedPageBreak/>
        <w:t xml:space="preserve">Rodzaj, ilości zamawianego asortymentu do poszczególnych odbiorców określa Formularz cenowy – </w:t>
      </w:r>
      <w:r w:rsidR="000418E4" w:rsidRPr="00C47AFD">
        <w:rPr>
          <w:rFonts w:ascii="Arial" w:hAnsi="Arial" w:cs="Arial"/>
          <w:sz w:val="22"/>
          <w:szCs w:val="22"/>
        </w:rPr>
        <w:t xml:space="preserve">Załącznik </w:t>
      </w:r>
      <w:r w:rsidR="00911CA3" w:rsidRPr="00C47AFD">
        <w:rPr>
          <w:rFonts w:ascii="Arial" w:hAnsi="Arial" w:cs="Arial"/>
          <w:sz w:val="22"/>
          <w:szCs w:val="22"/>
        </w:rPr>
        <w:t>N</w:t>
      </w:r>
      <w:r w:rsidR="000418E4" w:rsidRPr="00C47AFD">
        <w:rPr>
          <w:rFonts w:ascii="Arial" w:hAnsi="Arial" w:cs="Arial"/>
          <w:sz w:val="22"/>
          <w:szCs w:val="22"/>
        </w:rPr>
        <w:t>r 2 do S</w:t>
      </w:r>
      <w:r w:rsidRPr="00C47AFD">
        <w:rPr>
          <w:rFonts w:ascii="Arial" w:hAnsi="Arial" w:cs="Arial"/>
          <w:sz w:val="22"/>
          <w:szCs w:val="22"/>
        </w:rPr>
        <w:t>WZ.</w:t>
      </w:r>
      <w:r w:rsidRPr="00C47AFD">
        <w:rPr>
          <w:b w:val="0"/>
          <w:sz w:val="22"/>
          <w:szCs w:val="22"/>
        </w:rPr>
        <w:t xml:space="preserve"> </w:t>
      </w:r>
      <w:r w:rsidR="00EB6F4B" w:rsidRPr="00332A78">
        <w:rPr>
          <w:rFonts w:ascii="Arial" w:hAnsi="Arial" w:cs="Arial"/>
          <w:color w:val="FF0000"/>
          <w:sz w:val="22"/>
          <w:szCs w:val="22"/>
          <w:u w:val="single"/>
        </w:rPr>
        <w:t>W kolumnie 4 Wykonawca zobowiązany jest do wskazania</w:t>
      </w:r>
      <w:r w:rsidR="00332A78">
        <w:rPr>
          <w:rFonts w:ascii="Arial" w:hAnsi="Arial" w:cs="Arial"/>
          <w:color w:val="FF0000"/>
          <w:sz w:val="22"/>
          <w:szCs w:val="22"/>
          <w:u w:val="single"/>
        </w:rPr>
        <w:t xml:space="preserve"> (wpisania)</w:t>
      </w:r>
      <w:r w:rsidR="00EB6F4B" w:rsidRPr="00332A78">
        <w:rPr>
          <w:rFonts w:ascii="Arial" w:hAnsi="Arial" w:cs="Arial"/>
          <w:color w:val="FF0000"/>
          <w:sz w:val="22"/>
          <w:szCs w:val="22"/>
          <w:u w:val="single"/>
        </w:rPr>
        <w:t xml:space="preserve"> jednej z gramatur z kolumny 3.</w:t>
      </w:r>
      <w:r w:rsidR="00EB6F4B">
        <w:rPr>
          <w:rFonts w:ascii="Arial" w:hAnsi="Arial" w:cs="Arial"/>
          <w:b w:val="0"/>
          <w:sz w:val="22"/>
          <w:szCs w:val="22"/>
        </w:rPr>
        <w:t xml:space="preserve"> </w:t>
      </w:r>
      <w:r w:rsidR="00332A78">
        <w:rPr>
          <w:rFonts w:ascii="Arial" w:hAnsi="Arial" w:cs="Arial"/>
          <w:b w:val="0"/>
          <w:sz w:val="22"/>
          <w:szCs w:val="22"/>
        </w:rPr>
        <w:br/>
      </w:r>
      <w:r w:rsidR="00EB6F4B">
        <w:rPr>
          <w:rFonts w:ascii="Arial" w:hAnsi="Arial" w:cs="Arial"/>
          <w:b w:val="0"/>
          <w:sz w:val="22"/>
          <w:szCs w:val="22"/>
        </w:rPr>
        <w:t xml:space="preserve">Nie wypełnienie prawidłowej gramatury w kol.4 będzie skutkowało odrzuceniem oferty na podstawie art. 226 ust. 1 pkt) 5 ustawy PZP. </w:t>
      </w:r>
    </w:p>
    <w:p w:rsidR="00224AF3" w:rsidRPr="00C47AFD" w:rsidRDefault="00224AF3" w:rsidP="00224AF3">
      <w:pPr>
        <w:pStyle w:val="Akapitzlist"/>
        <w:rPr>
          <w:rFonts w:ascii="Arial" w:hAnsi="Arial" w:cs="Arial"/>
          <w:b w:val="0"/>
          <w:bCs/>
          <w:sz w:val="22"/>
          <w:szCs w:val="22"/>
        </w:rPr>
      </w:pPr>
    </w:p>
    <w:p w:rsidR="00224AF3" w:rsidRPr="00C47AFD" w:rsidRDefault="00224AF3" w:rsidP="003A1AEE">
      <w:pPr>
        <w:pStyle w:val="Akapitzlist"/>
        <w:numPr>
          <w:ilvl w:val="0"/>
          <w:numId w:val="29"/>
        </w:numPr>
        <w:spacing w:after="120" w:line="276" w:lineRule="auto"/>
        <w:ind w:left="397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C47AFD">
        <w:rPr>
          <w:rFonts w:ascii="Arial" w:hAnsi="Arial" w:cs="Arial"/>
          <w:b w:val="0"/>
          <w:bCs/>
          <w:sz w:val="22"/>
          <w:szCs w:val="22"/>
        </w:rPr>
        <w:t>Przedmiot zamówienia będzie wytworzony i dostarczony zgodnie z wymaganiami wskazanymi przez Zama</w:t>
      </w:r>
      <w:r w:rsidR="00AD3117" w:rsidRPr="00C47AFD">
        <w:rPr>
          <w:rFonts w:ascii="Arial" w:hAnsi="Arial" w:cs="Arial"/>
          <w:b w:val="0"/>
          <w:bCs/>
          <w:sz w:val="22"/>
          <w:szCs w:val="22"/>
        </w:rPr>
        <w:t xml:space="preserve">wiającego w </w:t>
      </w:r>
      <w:r w:rsidR="00984CE2" w:rsidRPr="00C47AFD">
        <w:rPr>
          <w:rFonts w:ascii="Arial" w:hAnsi="Arial" w:cs="Arial"/>
          <w:b w:val="0"/>
          <w:bCs/>
          <w:sz w:val="22"/>
          <w:szCs w:val="22"/>
        </w:rPr>
        <w:t>Z</w:t>
      </w:r>
      <w:r w:rsidR="00AD3117" w:rsidRPr="00C47AFD">
        <w:rPr>
          <w:rFonts w:ascii="Arial" w:hAnsi="Arial" w:cs="Arial"/>
          <w:b w:val="0"/>
          <w:bCs/>
          <w:sz w:val="22"/>
          <w:szCs w:val="22"/>
        </w:rPr>
        <w:t>ałączniku nr 1 do SWZ</w:t>
      </w:r>
      <w:r w:rsidRPr="00C47AFD">
        <w:rPr>
          <w:rFonts w:ascii="Arial" w:hAnsi="Arial" w:cs="Arial"/>
          <w:b w:val="0"/>
          <w:bCs/>
          <w:sz w:val="22"/>
          <w:szCs w:val="22"/>
        </w:rPr>
        <w:t>.</w:t>
      </w:r>
    </w:p>
    <w:p w:rsidR="00224AF3" w:rsidRPr="00C47AFD" w:rsidRDefault="00224AF3" w:rsidP="00224AF3">
      <w:pPr>
        <w:pStyle w:val="Akapitzlist"/>
        <w:ind w:left="737"/>
        <w:rPr>
          <w:rFonts w:ascii="Arial" w:hAnsi="Arial" w:cs="Arial"/>
          <w:b w:val="0"/>
          <w:sz w:val="22"/>
          <w:szCs w:val="22"/>
        </w:rPr>
      </w:pPr>
    </w:p>
    <w:p w:rsidR="000778F6" w:rsidRPr="00C47AFD" w:rsidRDefault="00224AF3" w:rsidP="003A1AEE">
      <w:pPr>
        <w:pStyle w:val="Akapitzlist"/>
        <w:numPr>
          <w:ilvl w:val="0"/>
          <w:numId w:val="29"/>
        </w:numPr>
        <w:spacing w:after="120" w:line="276" w:lineRule="auto"/>
        <w:ind w:left="397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 xml:space="preserve">Wykonawca dostarczy przedmiot zamówienia pochodzący z bieżącej produkcji, którego termin przydatności do spożycia określa </w:t>
      </w:r>
      <w:r w:rsidR="00984CE2" w:rsidRPr="00C47AFD">
        <w:rPr>
          <w:rFonts w:ascii="Arial" w:hAnsi="Arial" w:cs="Arial"/>
          <w:b w:val="0"/>
          <w:sz w:val="22"/>
          <w:szCs w:val="22"/>
        </w:rPr>
        <w:t>Z</w:t>
      </w:r>
      <w:r w:rsidRPr="00C47AFD">
        <w:rPr>
          <w:rFonts w:ascii="Arial" w:hAnsi="Arial" w:cs="Arial"/>
          <w:b w:val="0"/>
          <w:sz w:val="22"/>
          <w:szCs w:val="22"/>
        </w:rPr>
        <w:t xml:space="preserve">ałącznik </w:t>
      </w:r>
      <w:r w:rsidR="00911CA3" w:rsidRPr="00C47AFD">
        <w:rPr>
          <w:rFonts w:ascii="Arial" w:hAnsi="Arial" w:cs="Arial"/>
          <w:b w:val="0"/>
          <w:sz w:val="22"/>
          <w:szCs w:val="22"/>
        </w:rPr>
        <w:t>N</w:t>
      </w:r>
      <w:r w:rsidRPr="00C47AFD">
        <w:rPr>
          <w:rFonts w:ascii="Arial" w:hAnsi="Arial" w:cs="Arial"/>
          <w:b w:val="0"/>
          <w:sz w:val="22"/>
          <w:szCs w:val="22"/>
        </w:rPr>
        <w:t xml:space="preserve">r 1 do </w:t>
      </w:r>
      <w:r w:rsidR="00313832" w:rsidRPr="00C47AFD">
        <w:rPr>
          <w:rFonts w:ascii="Arial" w:hAnsi="Arial" w:cs="Arial"/>
          <w:b w:val="0"/>
          <w:sz w:val="22"/>
          <w:szCs w:val="22"/>
        </w:rPr>
        <w:t>SWZ</w:t>
      </w:r>
      <w:r w:rsidRPr="00C47AFD">
        <w:rPr>
          <w:rFonts w:ascii="Arial" w:hAnsi="Arial" w:cs="Arial"/>
          <w:b w:val="0"/>
          <w:sz w:val="22"/>
          <w:szCs w:val="22"/>
        </w:rPr>
        <w:t>.</w:t>
      </w:r>
    </w:p>
    <w:p w:rsidR="00224AF3" w:rsidRPr="00C47AFD" w:rsidRDefault="00224AF3" w:rsidP="00224AF3">
      <w:pPr>
        <w:pStyle w:val="Akapitzlist"/>
        <w:rPr>
          <w:rFonts w:ascii="Arial" w:hAnsi="Arial" w:cs="Arial"/>
          <w:b w:val="0"/>
          <w:bCs/>
          <w:sz w:val="22"/>
          <w:szCs w:val="22"/>
        </w:rPr>
      </w:pPr>
    </w:p>
    <w:p w:rsidR="00224AF3" w:rsidRPr="00C47AFD" w:rsidRDefault="00224AF3" w:rsidP="003A1AEE">
      <w:pPr>
        <w:pStyle w:val="Akapitzlist"/>
        <w:numPr>
          <w:ilvl w:val="0"/>
          <w:numId w:val="29"/>
        </w:numPr>
        <w:spacing w:after="120" w:line="276" w:lineRule="auto"/>
        <w:ind w:left="397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Zamawiający jest uprawniony do zmia</w:t>
      </w:r>
      <w:r w:rsidR="00AF6E06">
        <w:rPr>
          <w:rFonts w:ascii="Arial" w:hAnsi="Arial" w:cs="Arial"/>
          <w:b w:val="0"/>
          <w:sz w:val="22"/>
          <w:szCs w:val="22"/>
        </w:rPr>
        <w:t xml:space="preserve">ny asortymentów przewidzianych </w:t>
      </w:r>
      <w:r w:rsidRPr="00C47AFD">
        <w:rPr>
          <w:rFonts w:ascii="Arial" w:hAnsi="Arial" w:cs="Arial"/>
          <w:b w:val="0"/>
          <w:sz w:val="22"/>
          <w:szCs w:val="22"/>
        </w:rPr>
        <w:t xml:space="preserve">w umowie na inne asortymenty w niej przewidziane (zmniejszenie lub zwiększenie ilości) </w:t>
      </w:r>
      <w:r w:rsidR="00AF6E06">
        <w:rPr>
          <w:rFonts w:ascii="Arial" w:hAnsi="Arial" w:cs="Arial"/>
          <w:b w:val="0"/>
          <w:sz w:val="22"/>
          <w:szCs w:val="22"/>
        </w:rPr>
        <w:br/>
      </w:r>
      <w:r w:rsidRPr="00C47AFD">
        <w:rPr>
          <w:rFonts w:ascii="Arial" w:hAnsi="Arial" w:cs="Arial"/>
          <w:b w:val="0"/>
          <w:sz w:val="22"/>
          <w:szCs w:val="22"/>
        </w:rPr>
        <w:t>z zastrzeżeniem, że nie może ulec zwiększeniu wartość całej umowy. Zmiana ta nie będzie stanowiła zmiany umowy.</w:t>
      </w:r>
    </w:p>
    <w:p w:rsidR="00224AF3" w:rsidRPr="00C47AFD" w:rsidRDefault="00224AF3" w:rsidP="00224AF3">
      <w:pPr>
        <w:pStyle w:val="Akapitzlist"/>
        <w:rPr>
          <w:rFonts w:ascii="Arial" w:hAnsi="Arial" w:cs="Arial"/>
          <w:b w:val="0"/>
          <w:color w:val="FF0000"/>
          <w:sz w:val="22"/>
          <w:szCs w:val="22"/>
        </w:rPr>
      </w:pPr>
    </w:p>
    <w:p w:rsidR="00224AF3" w:rsidRPr="00C47AFD" w:rsidRDefault="00224AF3" w:rsidP="003A1AEE">
      <w:pPr>
        <w:pStyle w:val="Akapitzlist"/>
        <w:numPr>
          <w:ilvl w:val="0"/>
          <w:numId w:val="29"/>
        </w:numPr>
        <w:spacing w:after="120" w:line="276" w:lineRule="auto"/>
        <w:ind w:left="397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 xml:space="preserve">W razie zaistnienia istotnej zmiany okoliczności powodującej, że wykonanie umowy nie leży w interesie publicznym, czego nie można było przewidzieć w chwili zawarcia umowy również z uwagi na polecenia i rozkazy wyższych przełożonych (np. likwidacji jednostki lub przedszkoli), Zamawiający może odstąpić od umowy </w:t>
      </w:r>
      <w:r w:rsidR="00AF6E06">
        <w:rPr>
          <w:rFonts w:ascii="Arial" w:hAnsi="Arial" w:cs="Arial"/>
          <w:b w:val="0"/>
          <w:sz w:val="22"/>
          <w:szCs w:val="22"/>
        </w:rPr>
        <w:br/>
      </w:r>
      <w:r w:rsidRPr="00C47AFD">
        <w:rPr>
          <w:rFonts w:ascii="Arial" w:hAnsi="Arial" w:cs="Arial"/>
          <w:b w:val="0"/>
          <w:sz w:val="22"/>
          <w:szCs w:val="22"/>
        </w:rPr>
        <w:t>w terminie 30 dni od powzięcia wiadomości o tych okolicznościach.</w:t>
      </w:r>
    </w:p>
    <w:p w:rsidR="00224AF3" w:rsidRPr="00C47AFD" w:rsidRDefault="00224AF3" w:rsidP="00224AF3">
      <w:pPr>
        <w:pStyle w:val="Akapitzlist"/>
        <w:rPr>
          <w:rFonts w:ascii="Arial" w:hAnsi="Arial" w:cs="Arial"/>
          <w:b w:val="0"/>
          <w:bCs/>
          <w:color w:val="FF0000"/>
          <w:sz w:val="22"/>
          <w:szCs w:val="22"/>
        </w:rPr>
      </w:pPr>
    </w:p>
    <w:p w:rsidR="00224AF3" w:rsidRPr="0018293A" w:rsidRDefault="00224AF3" w:rsidP="003A1AEE">
      <w:pPr>
        <w:pStyle w:val="Akapitzlist"/>
        <w:numPr>
          <w:ilvl w:val="0"/>
          <w:numId w:val="29"/>
        </w:numPr>
        <w:spacing w:after="120" w:line="276" w:lineRule="auto"/>
        <w:ind w:left="397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C47AFD">
        <w:rPr>
          <w:rFonts w:ascii="Arial" w:hAnsi="Arial" w:cs="Arial"/>
          <w:b w:val="0"/>
          <w:bCs/>
          <w:sz w:val="22"/>
          <w:szCs w:val="22"/>
        </w:rPr>
        <w:t xml:space="preserve">Wykonawca zobowiązuje się do dostarczenia towaru do miejsc wskazanych </w:t>
      </w:r>
      <w:r w:rsidR="00AF6E06">
        <w:rPr>
          <w:rFonts w:ascii="Arial" w:hAnsi="Arial" w:cs="Arial"/>
          <w:b w:val="0"/>
          <w:bCs/>
          <w:sz w:val="22"/>
          <w:szCs w:val="22"/>
        </w:rPr>
        <w:br/>
      </w:r>
      <w:r w:rsidRPr="00C47AFD">
        <w:rPr>
          <w:rFonts w:ascii="Arial" w:hAnsi="Arial" w:cs="Arial"/>
          <w:b w:val="0"/>
          <w:bCs/>
          <w:sz w:val="22"/>
          <w:szCs w:val="22"/>
        </w:rPr>
        <w:t xml:space="preserve">w </w:t>
      </w:r>
      <w:r w:rsidR="00984CE2" w:rsidRPr="00C47AFD">
        <w:rPr>
          <w:rFonts w:ascii="Arial" w:hAnsi="Arial" w:cs="Arial"/>
          <w:b w:val="0"/>
          <w:bCs/>
          <w:sz w:val="22"/>
          <w:szCs w:val="22"/>
        </w:rPr>
        <w:t>Z</w:t>
      </w:r>
      <w:r w:rsidR="00005002" w:rsidRPr="00C47AFD">
        <w:rPr>
          <w:rFonts w:ascii="Arial" w:hAnsi="Arial" w:cs="Arial"/>
          <w:b w:val="0"/>
          <w:bCs/>
          <w:sz w:val="22"/>
          <w:szCs w:val="22"/>
        </w:rPr>
        <w:t xml:space="preserve">ałączniku </w:t>
      </w:r>
      <w:r w:rsidR="00911CA3" w:rsidRPr="00C47AFD">
        <w:rPr>
          <w:rFonts w:ascii="Arial" w:hAnsi="Arial" w:cs="Arial"/>
          <w:b w:val="0"/>
          <w:bCs/>
          <w:sz w:val="22"/>
          <w:szCs w:val="22"/>
        </w:rPr>
        <w:t>N</w:t>
      </w:r>
      <w:r w:rsidR="00005002" w:rsidRPr="00C47AFD">
        <w:rPr>
          <w:rFonts w:ascii="Arial" w:hAnsi="Arial" w:cs="Arial"/>
          <w:b w:val="0"/>
          <w:bCs/>
          <w:sz w:val="22"/>
          <w:szCs w:val="22"/>
        </w:rPr>
        <w:t xml:space="preserve">r </w:t>
      </w:r>
      <w:r w:rsidR="0018293A">
        <w:rPr>
          <w:rFonts w:ascii="Arial" w:hAnsi="Arial" w:cs="Arial"/>
          <w:b w:val="0"/>
          <w:bCs/>
          <w:sz w:val="22"/>
          <w:szCs w:val="22"/>
        </w:rPr>
        <w:t>3</w:t>
      </w:r>
      <w:r w:rsidR="00005002" w:rsidRPr="00C47AFD">
        <w:rPr>
          <w:rFonts w:ascii="Arial" w:hAnsi="Arial" w:cs="Arial"/>
          <w:b w:val="0"/>
          <w:bCs/>
          <w:sz w:val="22"/>
          <w:szCs w:val="22"/>
        </w:rPr>
        <w:t xml:space="preserve"> do S</w:t>
      </w:r>
      <w:r w:rsidRPr="00C47AFD">
        <w:rPr>
          <w:rFonts w:ascii="Arial" w:hAnsi="Arial" w:cs="Arial"/>
          <w:b w:val="0"/>
          <w:bCs/>
          <w:sz w:val="22"/>
          <w:szCs w:val="22"/>
        </w:rPr>
        <w:t>WZ</w:t>
      </w:r>
      <w:r w:rsidR="00CD02F4" w:rsidRPr="00C47AFD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18293A">
        <w:rPr>
          <w:rFonts w:ascii="Arial" w:hAnsi="Arial" w:cs="Arial"/>
          <w:b w:val="0"/>
          <w:bCs/>
          <w:sz w:val="22"/>
          <w:szCs w:val="22"/>
        </w:rPr>
        <w:t>(</w:t>
      </w:r>
      <w:r w:rsidR="0018293A" w:rsidRPr="0018293A">
        <w:rPr>
          <w:rFonts w:ascii="Arial" w:hAnsi="Arial" w:cs="Arial"/>
          <w:b w:val="0"/>
          <w:bCs/>
          <w:i/>
          <w:sz w:val="22"/>
          <w:szCs w:val="22"/>
        </w:rPr>
        <w:t>Harmonogram częstotliwości dostaw</w:t>
      </w:r>
      <w:r w:rsidR="0018293A">
        <w:rPr>
          <w:rFonts w:ascii="Arial" w:hAnsi="Arial" w:cs="Arial"/>
          <w:b w:val="0"/>
          <w:bCs/>
          <w:sz w:val="22"/>
          <w:szCs w:val="22"/>
        </w:rPr>
        <w:t xml:space="preserve">) oraz </w:t>
      </w:r>
      <w:r w:rsidRPr="0018293A">
        <w:rPr>
          <w:rFonts w:ascii="Arial" w:hAnsi="Arial" w:cs="Arial"/>
          <w:b w:val="0"/>
          <w:bCs/>
          <w:sz w:val="22"/>
          <w:szCs w:val="22"/>
        </w:rPr>
        <w:t>rozładunku dostarczonego towaru na własny koszt.</w:t>
      </w:r>
    </w:p>
    <w:p w:rsidR="000778F6" w:rsidRPr="00C47AFD" w:rsidRDefault="000778F6" w:rsidP="000778F6">
      <w:pPr>
        <w:pStyle w:val="Akapitzlist"/>
        <w:rPr>
          <w:rFonts w:ascii="Arial" w:hAnsi="Arial" w:cs="Arial"/>
          <w:b w:val="0"/>
          <w:bCs/>
          <w:sz w:val="22"/>
          <w:szCs w:val="22"/>
        </w:rPr>
      </w:pPr>
    </w:p>
    <w:p w:rsidR="000778F6" w:rsidRPr="00C47AFD" w:rsidRDefault="000778F6" w:rsidP="003A1AEE">
      <w:pPr>
        <w:pStyle w:val="Akapitzlist"/>
        <w:numPr>
          <w:ilvl w:val="0"/>
          <w:numId w:val="29"/>
        </w:numPr>
        <w:spacing w:after="120" w:line="276" w:lineRule="auto"/>
        <w:ind w:left="397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C47AFD">
        <w:rPr>
          <w:rFonts w:ascii="Arial" w:hAnsi="Arial" w:cs="Arial"/>
          <w:b w:val="0"/>
          <w:bCs/>
          <w:sz w:val="22"/>
          <w:szCs w:val="22"/>
        </w:rPr>
        <w:t>Realizacja umowy będzie się odbywać na podstawie sukcesywnie składanych zamówień. Do złożenia zamówień uprawniony jest przedstawiciel wojskowy.</w:t>
      </w:r>
    </w:p>
    <w:p w:rsidR="00224AF3" w:rsidRPr="00C47AFD" w:rsidRDefault="00224AF3" w:rsidP="000778F6">
      <w:pPr>
        <w:rPr>
          <w:rFonts w:ascii="Arial" w:hAnsi="Arial" w:cs="Arial"/>
          <w:b w:val="0"/>
          <w:color w:val="FF0000"/>
          <w:sz w:val="22"/>
          <w:szCs w:val="22"/>
        </w:rPr>
      </w:pPr>
    </w:p>
    <w:p w:rsidR="00610BF4" w:rsidRPr="00332A78" w:rsidRDefault="00224AF3" w:rsidP="003A1AEE">
      <w:pPr>
        <w:pStyle w:val="Akapitzlist"/>
        <w:numPr>
          <w:ilvl w:val="0"/>
          <w:numId w:val="29"/>
        </w:numPr>
        <w:spacing w:line="276" w:lineRule="auto"/>
        <w:ind w:left="425" w:hanging="425"/>
        <w:jc w:val="both"/>
        <w:rPr>
          <w:rFonts w:ascii="Arial" w:hAnsi="Arial" w:cs="Arial"/>
          <w:b w:val="0"/>
          <w:bCs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 xml:space="preserve">Rodzaj, ilość, miejsca dostaw, częstotliwość i godziny przyjęcia dostaw zamawianego asortymentu określony został w harmonogramie częstotliwości </w:t>
      </w:r>
      <w:r w:rsidR="00AF6E06">
        <w:rPr>
          <w:rFonts w:ascii="Arial" w:hAnsi="Arial" w:cs="Arial"/>
          <w:b w:val="0"/>
          <w:sz w:val="22"/>
          <w:szCs w:val="22"/>
        </w:rPr>
        <w:br/>
      </w:r>
      <w:r w:rsidRPr="00C47AFD">
        <w:rPr>
          <w:rFonts w:ascii="Arial" w:hAnsi="Arial" w:cs="Arial"/>
          <w:b w:val="0"/>
          <w:sz w:val="22"/>
          <w:szCs w:val="22"/>
        </w:rPr>
        <w:t xml:space="preserve">i miejsc dostaw </w:t>
      </w:r>
      <w:r w:rsidR="0018293A">
        <w:rPr>
          <w:rFonts w:ascii="Arial" w:hAnsi="Arial" w:cs="Arial"/>
          <w:b w:val="0"/>
          <w:sz w:val="22"/>
          <w:szCs w:val="22"/>
        </w:rPr>
        <w:t>zgodnie z</w:t>
      </w:r>
      <w:r w:rsidRPr="00C47AFD">
        <w:rPr>
          <w:rFonts w:ascii="Arial" w:hAnsi="Arial" w:cs="Arial"/>
          <w:b w:val="0"/>
          <w:sz w:val="22"/>
          <w:szCs w:val="22"/>
        </w:rPr>
        <w:t xml:space="preserve"> </w:t>
      </w:r>
      <w:r w:rsidR="000418E4" w:rsidRPr="0018293A">
        <w:rPr>
          <w:rFonts w:ascii="Arial" w:hAnsi="Arial" w:cs="Arial"/>
          <w:b w:val="0"/>
          <w:sz w:val="22"/>
          <w:szCs w:val="22"/>
        </w:rPr>
        <w:t>Załącznik</w:t>
      </w:r>
      <w:r w:rsidR="0018293A" w:rsidRPr="0018293A">
        <w:rPr>
          <w:rFonts w:ascii="Arial" w:hAnsi="Arial" w:cs="Arial"/>
          <w:b w:val="0"/>
          <w:sz w:val="22"/>
          <w:szCs w:val="22"/>
        </w:rPr>
        <w:t>iem</w:t>
      </w:r>
      <w:r w:rsidR="000418E4" w:rsidRPr="0018293A">
        <w:rPr>
          <w:rFonts w:ascii="Arial" w:hAnsi="Arial" w:cs="Arial"/>
          <w:b w:val="0"/>
          <w:sz w:val="22"/>
          <w:szCs w:val="22"/>
        </w:rPr>
        <w:t xml:space="preserve"> </w:t>
      </w:r>
      <w:r w:rsidR="00CD02F4" w:rsidRPr="0018293A">
        <w:rPr>
          <w:rFonts w:ascii="Arial" w:hAnsi="Arial" w:cs="Arial"/>
          <w:b w:val="0"/>
          <w:sz w:val="22"/>
          <w:szCs w:val="22"/>
        </w:rPr>
        <w:t>N</w:t>
      </w:r>
      <w:r w:rsidR="000418E4" w:rsidRPr="0018293A">
        <w:rPr>
          <w:rFonts w:ascii="Arial" w:hAnsi="Arial" w:cs="Arial"/>
          <w:b w:val="0"/>
          <w:sz w:val="22"/>
          <w:szCs w:val="22"/>
        </w:rPr>
        <w:t>r 3 do S</w:t>
      </w:r>
      <w:r w:rsidRPr="0018293A">
        <w:rPr>
          <w:rFonts w:ascii="Arial" w:hAnsi="Arial" w:cs="Arial"/>
          <w:b w:val="0"/>
          <w:sz w:val="22"/>
          <w:szCs w:val="22"/>
        </w:rPr>
        <w:t>WZ.</w:t>
      </w:r>
    </w:p>
    <w:p w:rsidR="00332A78" w:rsidRPr="00332A78" w:rsidRDefault="00332A78" w:rsidP="00332A78">
      <w:pPr>
        <w:pStyle w:val="Akapitzlist"/>
        <w:rPr>
          <w:rFonts w:ascii="Arial" w:hAnsi="Arial" w:cs="Arial"/>
          <w:b w:val="0"/>
          <w:bCs/>
          <w:sz w:val="22"/>
          <w:szCs w:val="22"/>
        </w:rPr>
      </w:pPr>
    </w:p>
    <w:p w:rsidR="000778F6" w:rsidRPr="00332A78" w:rsidRDefault="000778F6" w:rsidP="00332A78">
      <w:pPr>
        <w:pStyle w:val="Akapitzlist"/>
        <w:numPr>
          <w:ilvl w:val="0"/>
          <w:numId w:val="29"/>
        </w:numPr>
        <w:spacing w:line="276" w:lineRule="auto"/>
        <w:ind w:left="425" w:hanging="425"/>
        <w:jc w:val="both"/>
        <w:rPr>
          <w:rFonts w:ascii="Arial" w:hAnsi="Arial" w:cs="Arial"/>
          <w:b w:val="0"/>
          <w:bCs/>
          <w:sz w:val="22"/>
          <w:szCs w:val="22"/>
        </w:rPr>
      </w:pPr>
      <w:r w:rsidRPr="00332A78">
        <w:rPr>
          <w:rFonts w:ascii="Arial" w:hAnsi="Arial" w:cs="Arial"/>
          <w:b w:val="0"/>
          <w:bCs/>
          <w:sz w:val="22"/>
          <w:szCs w:val="22"/>
        </w:rPr>
        <w:t>Wykonawca może złożyć jedną ofertę na jedno lub więcej zadań.</w:t>
      </w:r>
    </w:p>
    <w:p w:rsidR="00660E4E" w:rsidRPr="00C47AFD" w:rsidRDefault="00660E4E" w:rsidP="000778F6">
      <w:pPr>
        <w:spacing w:line="276" w:lineRule="auto"/>
        <w:ind w:right="43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3119E2" w:rsidRPr="00C47AFD" w:rsidRDefault="003119E2" w:rsidP="003119E2">
      <w:pPr>
        <w:shd w:val="clear" w:color="auto" w:fill="B8CCE4" w:themeFill="accent1" w:themeFillTint="66"/>
        <w:spacing w:line="276" w:lineRule="auto"/>
        <w:contextualSpacing/>
        <w:jc w:val="both"/>
        <w:rPr>
          <w:rFonts w:ascii="Arial" w:hAnsi="Arial" w:cs="Arial"/>
          <w:b w:val="0"/>
          <w:sz w:val="22"/>
          <w:szCs w:val="22"/>
          <w:lang w:eastAsia="en-US"/>
        </w:rPr>
      </w:pPr>
      <w:r w:rsidRPr="00C47AFD">
        <w:rPr>
          <w:rFonts w:ascii="Arial" w:hAnsi="Arial" w:cs="Arial"/>
          <w:sz w:val="22"/>
          <w:szCs w:val="22"/>
          <w:lang w:eastAsia="en-US"/>
        </w:rPr>
        <w:t>Informacja o przedmiotowych środkach dowodowych</w:t>
      </w:r>
    </w:p>
    <w:p w:rsidR="003119E2" w:rsidRPr="00C47AFD" w:rsidRDefault="003119E2" w:rsidP="003119E2">
      <w:pPr>
        <w:pStyle w:val="Default"/>
        <w:spacing w:line="276" w:lineRule="auto"/>
        <w:ind w:right="1"/>
        <w:jc w:val="both"/>
        <w:rPr>
          <w:rFonts w:ascii="Arial" w:hAnsi="Arial" w:cs="Arial"/>
          <w:sz w:val="22"/>
          <w:szCs w:val="22"/>
          <w:u w:val="single"/>
        </w:rPr>
      </w:pPr>
    </w:p>
    <w:p w:rsidR="003119E2" w:rsidRPr="00C47AFD" w:rsidRDefault="003119E2" w:rsidP="003119E2">
      <w:pPr>
        <w:spacing w:line="276" w:lineRule="auto"/>
        <w:ind w:right="43"/>
        <w:jc w:val="both"/>
        <w:rPr>
          <w:rFonts w:ascii="Arial" w:hAnsi="Arial" w:cs="Arial"/>
          <w:b w:val="0"/>
          <w:sz w:val="22"/>
          <w:szCs w:val="22"/>
        </w:rPr>
      </w:pPr>
      <w:r w:rsidRPr="00316BE5">
        <w:rPr>
          <w:rFonts w:ascii="Arial" w:hAnsi="Arial" w:cs="Arial"/>
          <w:b w:val="0"/>
          <w:sz w:val="22"/>
          <w:szCs w:val="22"/>
        </w:rPr>
        <w:t xml:space="preserve">Zamawiający żąda, by </w:t>
      </w:r>
      <w:r w:rsidR="00660E4E" w:rsidRPr="00316BE5">
        <w:rPr>
          <w:rFonts w:ascii="Arial" w:hAnsi="Arial" w:cs="Arial"/>
          <w:b w:val="0"/>
          <w:sz w:val="22"/>
          <w:szCs w:val="22"/>
        </w:rPr>
        <w:t>W</w:t>
      </w:r>
      <w:r w:rsidRPr="00316BE5">
        <w:rPr>
          <w:rFonts w:ascii="Arial" w:hAnsi="Arial" w:cs="Arial"/>
          <w:b w:val="0"/>
          <w:sz w:val="22"/>
          <w:szCs w:val="22"/>
        </w:rPr>
        <w:t>ykonawca złożył</w:t>
      </w:r>
      <w:r w:rsidRPr="00C47AFD">
        <w:rPr>
          <w:rFonts w:ascii="Arial" w:hAnsi="Arial" w:cs="Arial"/>
          <w:sz w:val="22"/>
          <w:szCs w:val="22"/>
        </w:rPr>
        <w:t xml:space="preserve"> wraz z ofertą</w:t>
      </w:r>
      <w:r w:rsidRPr="00C47AFD">
        <w:rPr>
          <w:rFonts w:ascii="Arial" w:hAnsi="Arial" w:cs="Arial"/>
          <w:b w:val="0"/>
          <w:sz w:val="22"/>
          <w:szCs w:val="22"/>
        </w:rPr>
        <w:t xml:space="preserve"> przedmiotowe środki dowodowe </w:t>
      </w:r>
      <w:r w:rsidR="006E3A61" w:rsidRPr="00C47AFD">
        <w:rPr>
          <w:rFonts w:ascii="Arial" w:hAnsi="Arial" w:cs="Arial"/>
          <w:b w:val="0"/>
          <w:sz w:val="22"/>
          <w:szCs w:val="22"/>
        </w:rPr>
        <w:t>w celu potwierdzenia spełnienia przez oferowane dostawy wymagań określonych w SWZ</w:t>
      </w:r>
      <w:r w:rsidRPr="00C47AFD">
        <w:rPr>
          <w:rFonts w:ascii="Arial" w:hAnsi="Arial" w:cs="Arial"/>
          <w:b w:val="0"/>
          <w:sz w:val="22"/>
          <w:szCs w:val="22"/>
        </w:rPr>
        <w:t>:</w:t>
      </w:r>
    </w:p>
    <w:p w:rsidR="006E3A61" w:rsidRPr="00C47AFD" w:rsidRDefault="006E3A61" w:rsidP="006E3A61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63735E" w:rsidRPr="00C47AFD" w:rsidRDefault="0063735E" w:rsidP="003A1AEE">
      <w:pPr>
        <w:pStyle w:val="Akapitzlist"/>
        <w:numPr>
          <w:ilvl w:val="0"/>
          <w:numId w:val="36"/>
        </w:numPr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Aktualną decyzję Powiatowego Lekarza Weterynarii o zatwierdzeniu zakładu do produkcji lub obrotu, określającą rodzaj i zakres działalności;</w:t>
      </w:r>
    </w:p>
    <w:p w:rsidR="0063735E" w:rsidRPr="00C47AFD" w:rsidRDefault="0063735E" w:rsidP="0063735E">
      <w:pPr>
        <w:pStyle w:val="Akapitzlist"/>
        <w:spacing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C47AFD">
        <w:rPr>
          <w:rFonts w:ascii="Arial" w:hAnsi="Arial" w:cs="Arial"/>
          <w:sz w:val="22"/>
          <w:szCs w:val="22"/>
        </w:rPr>
        <w:t>lub</w:t>
      </w:r>
    </w:p>
    <w:p w:rsidR="0063735E" w:rsidRPr="00C47AFD" w:rsidRDefault="003B520C" w:rsidP="0063735E">
      <w:pPr>
        <w:pStyle w:val="Akapitzlist"/>
        <w:spacing w:line="276" w:lineRule="auto"/>
        <w:ind w:left="0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bCs/>
          <w:sz w:val="22"/>
          <w:szCs w:val="22"/>
        </w:rPr>
        <w:t>A</w:t>
      </w:r>
      <w:r w:rsidR="0063735E" w:rsidRPr="00C47AFD">
        <w:rPr>
          <w:rFonts w:ascii="Arial" w:hAnsi="Arial" w:cs="Arial"/>
          <w:b w:val="0"/>
          <w:bCs/>
          <w:sz w:val="22"/>
          <w:szCs w:val="22"/>
        </w:rPr>
        <w:t xml:space="preserve">ktualną decyzję Państwowego Powiatowego Inspektora Sanitarnego o zatwierdzeniu zakładu do wprowadzania do obrotu produktów pochodzenia zwierzęcego, nieobjętego </w:t>
      </w:r>
      <w:r w:rsidR="0063735E" w:rsidRPr="00C47AFD">
        <w:rPr>
          <w:rFonts w:ascii="Arial" w:hAnsi="Arial" w:cs="Arial"/>
          <w:b w:val="0"/>
          <w:bCs/>
          <w:sz w:val="22"/>
          <w:szCs w:val="22"/>
        </w:rPr>
        <w:lastRenderedPageBreak/>
        <w:t>urzędową kontrolą organów Inspekcji Weterynaryjnej, określającą rodzaj i zakres działalności;</w:t>
      </w:r>
    </w:p>
    <w:p w:rsidR="0063735E" w:rsidRPr="00C47AFD" w:rsidRDefault="0063735E" w:rsidP="0063735E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bCs/>
          <w:i/>
          <w:sz w:val="22"/>
          <w:szCs w:val="22"/>
        </w:rPr>
      </w:pPr>
      <w:r w:rsidRPr="00C47AFD">
        <w:rPr>
          <w:rFonts w:ascii="Arial" w:hAnsi="Arial" w:cs="Arial"/>
          <w:b w:val="0"/>
          <w:bCs/>
          <w:i/>
          <w:sz w:val="22"/>
          <w:szCs w:val="22"/>
        </w:rPr>
        <w:t xml:space="preserve">Podstawa prawna: ustawa z dnia 25 sierpnia 2006 r. o bezpieczeństwie żywności </w:t>
      </w:r>
      <w:r w:rsidR="00704110">
        <w:rPr>
          <w:rFonts w:ascii="Arial" w:hAnsi="Arial" w:cs="Arial"/>
          <w:b w:val="0"/>
          <w:bCs/>
          <w:i/>
          <w:sz w:val="22"/>
          <w:szCs w:val="22"/>
        </w:rPr>
        <w:br/>
      </w:r>
      <w:r w:rsidRPr="00C47AFD">
        <w:rPr>
          <w:rFonts w:ascii="Arial" w:hAnsi="Arial" w:cs="Arial"/>
          <w:b w:val="0"/>
          <w:bCs/>
          <w:i/>
          <w:sz w:val="22"/>
          <w:szCs w:val="22"/>
        </w:rPr>
        <w:t>i żywienia (Dz. U. z 2019 r. poz. 1252 z późn. zm.),</w:t>
      </w:r>
      <w:r w:rsidR="003B520C" w:rsidRPr="00C47AFD">
        <w:rPr>
          <w:rFonts w:ascii="Arial" w:hAnsi="Arial" w:cs="Arial"/>
          <w:b w:val="0"/>
          <w:bCs/>
          <w:i/>
          <w:sz w:val="22"/>
          <w:szCs w:val="22"/>
        </w:rPr>
        <w:t xml:space="preserve"> ustawa z dnia 16 grudnia 2005 r. </w:t>
      </w:r>
      <w:r w:rsidR="00704110">
        <w:rPr>
          <w:rFonts w:ascii="Arial" w:hAnsi="Arial" w:cs="Arial"/>
          <w:b w:val="0"/>
          <w:bCs/>
          <w:i/>
          <w:sz w:val="22"/>
          <w:szCs w:val="22"/>
        </w:rPr>
        <w:br/>
      </w:r>
      <w:r w:rsidR="003B520C" w:rsidRPr="00C47AFD">
        <w:rPr>
          <w:rFonts w:ascii="Arial" w:hAnsi="Arial" w:cs="Arial"/>
          <w:b w:val="0"/>
          <w:bCs/>
          <w:i/>
          <w:sz w:val="22"/>
          <w:szCs w:val="22"/>
        </w:rPr>
        <w:t>o produktach pochodzenia zwierzęcego (Dz. U. z 2019 r. poz. 824 z późn.zm.);</w:t>
      </w:r>
    </w:p>
    <w:p w:rsidR="0063735E" w:rsidRPr="00C47AFD" w:rsidRDefault="0063735E" w:rsidP="0063735E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sz w:val="22"/>
          <w:szCs w:val="22"/>
        </w:rPr>
        <w:t>lub</w:t>
      </w:r>
      <w:r w:rsidRPr="00C47AFD">
        <w:rPr>
          <w:rFonts w:ascii="Arial" w:hAnsi="Arial" w:cs="Arial"/>
          <w:b w:val="0"/>
          <w:sz w:val="22"/>
          <w:szCs w:val="22"/>
        </w:rPr>
        <w:t xml:space="preserve"> </w:t>
      </w:r>
    </w:p>
    <w:p w:rsidR="0063735E" w:rsidRPr="00C47AFD" w:rsidRDefault="003B520C" w:rsidP="0063735E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C47AFD">
        <w:rPr>
          <w:rFonts w:ascii="Arial" w:hAnsi="Arial" w:cs="Arial"/>
          <w:b w:val="0"/>
          <w:bCs/>
          <w:sz w:val="22"/>
          <w:szCs w:val="22"/>
        </w:rPr>
        <w:t>A</w:t>
      </w:r>
      <w:r w:rsidR="0063735E" w:rsidRPr="00C47AFD">
        <w:rPr>
          <w:rFonts w:ascii="Arial" w:hAnsi="Arial" w:cs="Arial"/>
          <w:b w:val="0"/>
          <w:bCs/>
          <w:sz w:val="22"/>
          <w:szCs w:val="22"/>
        </w:rPr>
        <w:t>ktualne zaświadczenie wydane przez Państwową Inspekcję Sanitarną potwierdzające wpisanie do rejestru zatwierdzonych zakładów produkcyjnych lub wprowadzających do obrotu żywność, podlegających urzędowej kontroli Państwowej Inspekcji Sanitarnej (wzór zawiera załącznik nr 6 do rozporządzenia Ministra Zdrowia z dnia 29 maja 2007 r. w sprawie wzorów dokumentów dotyczących rejestracji i zatwierdzenia zakładów produkcyjnych lub wprowadzających do obrotu żywność podlegających urzędowej kontroli Państwowej Inspekcji Sanitarnej Dz. U. z 2007 roku nr 106 poz. 730</w:t>
      </w:r>
      <w:r w:rsidRPr="00C47AFD">
        <w:rPr>
          <w:rFonts w:ascii="Arial" w:hAnsi="Arial" w:cs="Arial"/>
          <w:b w:val="0"/>
          <w:bCs/>
          <w:sz w:val="22"/>
          <w:szCs w:val="22"/>
        </w:rPr>
        <w:t xml:space="preserve"> ze zm. Dz.U. z 2019 r. poz.2097</w:t>
      </w:r>
      <w:r w:rsidR="0063735E" w:rsidRPr="00C47AFD">
        <w:rPr>
          <w:rFonts w:ascii="Arial" w:hAnsi="Arial" w:cs="Arial"/>
          <w:b w:val="0"/>
          <w:bCs/>
          <w:sz w:val="22"/>
          <w:szCs w:val="22"/>
        </w:rPr>
        <w:t>).</w:t>
      </w:r>
    </w:p>
    <w:p w:rsidR="0063735E" w:rsidRPr="00C47AFD" w:rsidRDefault="0063735E" w:rsidP="0063735E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63735E" w:rsidRPr="00C47AFD" w:rsidRDefault="003B520C" w:rsidP="003A1AEE">
      <w:pPr>
        <w:pStyle w:val="Akapitzlist"/>
        <w:numPr>
          <w:ilvl w:val="0"/>
          <w:numId w:val="36"/>
        </w:numPr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bCs/>
          <w:sz w:val="22"/>
          <w:szCs w:val="22"/>
        </w:rPr>
        <w:t>A</w:t>
      </w:r>
      <w:r w:rsidR="0063735E" w:rsidRPr="00C47AFD">
        <w:rPr>
          <w:rFonts w:ascii="Arial" w:hAnsi="Arial" w:cs="Arial"/>
          <w:b w:val="0"/>
          <w:bCs/>
          <w:sz w:val="22"/>
          <w:szCs w:val="22"/>
        </w:rPr>
        <w:t>ktualny dokument potwierdzający stosowanie wdrożonego systemu HACCP:</w:t>
      </w:r>
    </w:p>
    <w:p w:rsidR="0063735E" w:rsidRPr="00C47AFD" w:rsidRDefault="0063735E" w:rsidP="0063735E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C47AFD">
        <w:rPr>
          <w:rFonts w:ascii="Arial" w:hAnsi="Arial" w:cs="Arial"/>
          <w:b w:val="0"/>
          <w:bCs/>
          <w:sz w:val="22"/>
          <w:szCs w:val="22"/>
        </w:rPr>
        <w:t>Certyfikat HACCP, wystawiony przez niezależną, akred</w:t>
      </w:r>
      <w:r w:rsidR="00704110">
        <w:rPr>
          <w:rFonts w:ascii="Arial" w:hAnsi="Arial" w:cs="Arial"/>
          <w:b w:val="0"/>
          <w:bCs/>
          <w:sz w:val="22"/>
          <w:szCs w:val="22"/>
        </w:rPr>
        <w:t xml:space="preserve">ytowaną jednostkę </w:t>
      </w:r>
      <w:r w:rsidRPr="00C47AFD">
        <w:rPr>
          <w:rFonts w:ascii="Arial" w:hAnsi="Arial" w:cs="Arial"/>
          <w:b w:val="0"/>
          <w:bCs/>
          <w:sz w:val="22"/>
          <w:szCs w:val="22"/>
        </w:rPr>
        <w:t xml:space="preserve">certyfikującą; </w:t>
      </w:r>
    </w:p>
    <w:p w:rsidR="0063735E" w:rsidRPr="00C47AFD" w:rsidRDefault="0063735E" w:rsidP="0063735E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C47AFD">
        <w:rPr>
          <w:rFonts w:ascii="Arial" w:hAnsi="Arial" w:cs="Arial"/>
          <w:bCs/>
          <w:sz w:val="22"/>
          <w:szCs w:val="22"/>
        </w:rPr>
        <w:t>lub</w:t>
      </w:r>
      <w:r w:rsidRPr="00C47AFD">
        <w:rPr>
          <w:rFonts w:ascii="Arial" w:hAnsi="Arial" w:cs="Arial"/>
          <w:b w:val="0"/>
          <w:bCs/>
          <w:sz w:val="22"/>
          <w:szCs w:val="22"/>
        </w:rPr>
        <w:t xml:space="preserve"> </w:t>
      </w:r>
    </w:p>
    <w:p w:rsidR="0063735E" w:rsidRPr="00C47AFD" w:rsidRDefault="003B520C" w:rsidP="0063735E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bCs/>
          <w:i/>
          <w:sz w:val="22"/>
          <w:szCs w:val="22"/>
        </w:rPr>
      </w:pPr>
      <w:r w:rsidRPr="00C47AFD">
        <w:rPr>
          <w:rFonts w:ascii="Arial" w:hAnsi="Arial" w:cs="Arial"/>
          <w:b w:val="0"/>
          <w:bCs/>
          <w:sz w:val="22"/>
          <w:szCs w:val="22"/>
        </w:rPr>
        <w:t>Z</w:t>
      </w:r>
      <w:r w:rsidR="0063735E" w:rsidRPr="00C47AFD">
        <w:rPr>
          <w:rFonts w:ascii="Arial" w:hAnsi="Arial" w:cs="Arial"/>
          <w:b w:val="0"/>
          <w:bCs/>
          <w:sz w:val="22"/>
          <w:szCs w:val="22"/>
        </w:rPr>
        <w:t xml:space="preserve">aświadczenie właściwego organu Państwowej Inspekcji Sanitarnej lub właściwego organu Inspekcji Weterynaryjnej o sprawowaniu nadzoru nad stosowaniem zasad wdrożonego systemu HACCP, wydane na podstawie art. 59 i art. 73 ust. 1 </w:t>
      </w:r>
      <w:r w:rsidR="0063735E" w:rsidRPr="00C47AFD">
        <w:rPr>
          <w:rFonts w:ascii="Arial" w:hAnsi="Arial" w:cs="Arial"/>
          <w:b w:val="0"/>
          <w:bCs/>
          <w:i/>
          <w:sz w:val="22"/>
          <w:szCs w:val="22"/>
        </w:rPr>
        <w:t xml:space="preserve">ustawy </w:t>
      </w:r>
      <w:r w:rsidR="0063735E" w:rsidRPr="00C47AFD">
        <w:rPr>
          <w:rFonts w:ascii="Arial" w:hAnsi="Arial" w:cs="Arial"/>
          <w:b w:val="0"/>
          <w:bCs/>
          <w:i/>
          <w:sz w:val="22"/>
          <w:szCs w:val="22"/>
        </w:rPr>
        <w:br/>
        <w:t>z dnia 25 sierpnia 2006 roku o bezpieczeństwie żywności i żywienia</w:t>
      </w:r>
      <w:r w:rsidRPr="00C47AFD">
        <w:rPr>
          <w:rFonts w:ascii="Arial" w:hAnsi="Arial" w:cs="Arial"/>
          <w:b w:val="0"/>
          <w:bCs/>
          <w:i/>
          <w:sz w:val="22"/>
          <w:szCs w:val="22"/>
        </w:rPr>
        <w:t xml:space="preserve"> (Dz.U. z 2022 r. poz.2131);</w:t>
      </w:r>
      <w:r w:rsidR="0063735E" w:rsidRPr="00C47AFD">
        <w:rPr>
          <w:rFonts w:ascii="Arial" w:hAnsi="Arial" w:cs="Arial"/>
          <w:b w:val="0"/>
          <w:bCs/>
          <w:i/>
          <w:sz w:val="22"/>
          <w:szCs w:val="22"/>
        </w:rPr>
        <w:t xml:space="preserve"> </w:t>
      </w:r>
    </w:p>
    <w:p w:rsidR="0063735E" w:rsidRPr="00C47AFD" w:rsidRDefault="0063735E" w:rsidP="0063735E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C47AFD">
        <w:rPr>
          <w:rFonts w:ascii="Arial" w:hAnsi="Arial" w:cs="Arial"/>
          <w:bCs/>
          <w:sz w:val="22"/>
          <w:szCs w:val="22"/>
        </w:rPr>
        <w:t>lub</w:t>
      </w:r>
      <w:r w:rsidRPr="00C47AFD">
        <w:rPr>
          <w:rFonts w:ascii="Arial" w:hAnsi="Arial" w:cs="Arial"/>
          <w:b w:val="0"/>
          <w:bCs/>
          <w:sz w:val="22"/>
          <w:szCs w:val="22"/>
        </w:rPr>
        <w:t xml:space="preserve"> </w:t>
      </w:r>
    </w:p>
    <w:p w:rsidR="0063735E" w:rsidRPr="00C47AFD" w:rsidRDefault="003B520C" w:rsidP="0063735E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bCs/>
          <w:i/>
          <w:sz w:val="22"/>
          <w:szCs w:val="22"/>
        </w:rPr>
      </w:pPr>
      <w:r w:rsidRPr="00C47AFD">
        <w:rPr>
          <w:rFonts w:ascii="Arial" w:hAnsi="Arial" w:cs="Arial"/>
          <w:b w:val="0"/>
          <w:bCs/>
          <w:sz w:val="22"/>
          <w:szCs w:val="22"/>
        </w:rPr>
        <w:t>P</w:t>
      </w:r>
      <w:r w:rsidR="0063735E" w:rsidRPr="00C47AFD">
        <w:rPr>
          <w:rFonts w:ascii="Arial" w:hAnsi="Arial" w:cs="Arial"/>
          <w:b w:val="0"/>
          <w:bCs/>
          <w:sz w:val="22"/>
          <w:szCs w:val="22"/>
        </w:rPr>
        <w:t xml:space="preserve">rotokół z kontroli sanitarnej przeprowadzonej przez organy Państwowej Inspekcji Sanitarnej, jako organ urzędowej kontroli żywności, w skład którego wchodzi punkt zawierający pozytywną ocenę opracowania, wdrożenia i utrzymania systemu HACCP na podstawie art. 59 i art. 73 ust. 1 </w:t>
      </w:r>
      <w:r w:rsidR="0063735E" w:rsidRPr="00C47AFD">
        <w:rPr>
          <w:rFonts w:ascii="Arial" w:hAnsi="Arial" w:cs="Arial"/>
          <w:b w:val="0"/>
          <w:bCs/>
          <w:i/>
          <w:sz w:val="22"/>
          <w:szCs w:val="22"/>
        </w:rPr>
        <w:t xml:space="preserve">ustawy z dnia 25 sierpnia 2006 roku </w:t>
      </w:r>
      <w:r w:rsidR="0063735E" w:rsidRPr="00C47AFD">
        <w:rPr>
          <w:rFonts w:ascii="Arial" w:hAnsi="Arial" w:cs="Arial"/>
          <w:b w:val="0"/>
          <w:bCs/>
          <w:i/>
          <w:sz w:val="22"/>
          <w:szCs w:val="22"/>
        </w:rPr>
        <w:br/>
        <w:t>o bezpieczeństwie żywności i żywienia.</w:t>
      </w:r>
    </w:p>
    <w:p w:rsidR="006E3A61" w:rsidRPr="00C47AFD" w:rsidRDefault="006E3A61" w:rsidP="003119E2">
      <w:pPr>
        <w:spacing w:line="276" w:lineRule="auto"/>
        <w:ind w:right="43"/>
        <w:jc w:val="both"/>
        <w:rPr>
          <w:rFonts w:ascii="Arial" w:hAnsi="Arial" w:cs="Arial"/>
          <w:b w:val="0"/>
          <w:sz w:val="22"/>
          <w:szCs w:val="22"/>
        </w:rPr>
      </w:pPr>
    </w:p>
    <w:p w:rsidR="00BE184A" w:rsidRPr="00C14AB6" w:rsidRDefault="00BE184A" w:rsidP="00BE184A">
      <w:pPr>
        <w:jc w:val="both"/>
        <w:rPr>
          <w:rFonts w:ascii="Arial" w:hAnsi="Arial" w:cs="Arial"/>
          <w:color w:val="1F497D" w:themeColor="text2"/>
          <w:sz w:val="22"/>
          <w:szCs w:val="22"/>
          <w:u w:val="single"/>
        </w:rPr>
      </w:pPr>
      <w:r w:rsidRPr="00C14AB6">
        <w:rPr>
          <w:rFonts w:ascii="Arial" w:hAnsi="Arial" w:cs="Arial"/>
          <w:color w:val="1F497D" w:themeColor="text2"/>
          <w:sz w:val="22"/>
          <w:szCs w:val="22"/>
          <w:u w:val="single"/>
        </w:rPr>
        <w:t xml:space="preserve">Zamawiający przewiduje uzupełnienie przedmiotowych środków dowodowych. </w:t>
      </w:r>
    </w:p>
    <w:p w:rsidR="003119E2" w:rsidRPr="00C47AFD" w:rsidRDefault="003119E2" w:rsidP="003119E2">
      <w:pPr>
        <w:spacing w:line="276" w:lineRule="auto"/>
        <w:ind w:right="43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BE184A" w:rsidRPr="00C47AFD" w:rsidRDefault="00BE184A" w:rsidP="00BE184A">
      <w:pPr>
        <w:pStyle w:val="Akapitzlist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C47AFD">
        <w:rPr>
          <w:rFonts w:ascii="Arial" w:hAnsi="Arial" w:cs="Arial"/>
          <w:sz w:val="22"/>
          <w:szCs w:val="22"/>
        </w:rPr>
        <w:t>Wymagana forma:</w:t>
      </w:r>
    </w:p>
    <w:p w:rsidR="00BE184A" w:rsidRPr="00C47AFD" w:rsidRDefault="0016091B" w:rsidP="00BE184A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W</w:t>
      </w:r>
      <w:r w:rsidR="00DA2E21" w:rsidRPr="00C47AFD">
        <w:rPr>
          <w:rFonts w:ascii="Arial" w:hAnsi="Arial" w:cs="Arial"/>
          <w:b w:val="0"/>
          <w:sz w:val="22"/>
          <w:szCs w:val="22"/>
        </w:rPr>
        <w:t>/w d</w:t>
      </w:r>
      <w:r w:rsidR="00BE184A" w:rsidRPr="00C47AFD">
        <w:rPr>
          <w:rFonts w:ascii="Arial" w:hAnsi="Arial" w:cs="Arial"/>
          <w:b w:val="0"/>
          <w:sz w:val="22"/>
          <w:szCs w:val="22"/>
        </w:rPr>
        <w:t xml:space="preserve">okumenty </w:t>
      </w:r>
      <w:r w:rsidR="00DA2E21" w:rsidRPr="00C47AFD">
        <w:rPr>
          <w:rFonts w:ascii="Arial" w:hAnsi="Arial" w:cs="Arial"/>
          <w:b w:val="0"/>
          <w:sz w:val="22"/>
          <w:szCs w:val="22"/>
        </w:rPr>
        <w:t>należy złożyć</w:t>
      </w:r>
      <w:r w:rsidR="00BE184A" w:rsidRPr="00C47AFD">
        <w:rPr>
          <w:rFonts w:ascii="Arial" w:hAnsi="Arial" w:cs="Arial"/>
          <w:b w:val="0"/>
          <w:sz w:val="22"/>
          <w:szCs w:val="22"/>
        </w:rPr>
        <w:t xml:space="preserve"> </w:t>
      </w:r>
      <w:r w:rsidR="008B525A" w:rsidRPr="00C47AFD">
        <w:rPr>
          <w:rFonts w:ascii="Arial" w:hAnsi="Arial" w:cs="Arial"/>
          <w:b w:val="0"/>
          <w:sz w:val="22"/>
          <w:szCs w:val="22"/>
          <w:u w:val="single"/>
        </w:rPr>
        <w:t>wraz z ofertą</w:t>
      </w:r>
      <w:r w:rsidR="008B525A" w:rsidRPr="00C47AFD">
        <w:rPr>
          <w:rFonts w:ascii="Arial" w:hAnsi="Arial" w:cs="Arial"/>
          <w:b w:val="0"/>
          <w:sz w:val="22"/>
          <w:szCs w:val="22"/>
        </w:rPr>
        <w:t xml:space="preserve"> </w:t>
      </w:r>
      <w:r w:rsidR="00BE184A" w:rsidRPr="00C47AFD">
        <w:rPr>
          <w:rFonts w:ascii="Arial" w:hAnsi="Arial" w:cs="Arial"/>
          <w:b w:val="0"/>
          <w:sz w:val="22"/>
          <w:szCs w:val="22"/>
        </w:rPr>
        <w:t xml:space="preserve">w formie elektronicznej, </w:t>
      </w:r>
      <w:r w:rsidR="00DA2E21" w:rsidRPr="00C47AFD">
        <w:rPr>
          <w:rFonts w:ascii="Arial" w:hAnsi="Arial" w:cs="Arial"/>
          <w:b w:val="0"/>
          <w:sz w:val="22"/>
          <w:szCs w:val="22"/>
        </w:rPr>
        <w:t xml:space="preserve">opatrzone </w:t>
      </w:r>
      <w:r w:rsidR="00BE184A" w:rsidRPr="00C47AFD">
        <w:rPr>
          <w:rFonts w:ascii="Arial" w:hAnsi="Arial" w:cs="Arial"/>
          <w:b w:val="0"/>
          <w:sz w:val="22"/>
          <w:szCs w:val="22"/>
        </w:rPr>
        <w:t xml:space="preserve">kwalifikowanym podpisem elektronicznym przez </w:t>
      </w:r>
      <w:r w:rsidR="00DA2E21" w:rsidRPr="00C47AFD">
        <w:rPr>
          <w:rFonts w:ascii="Arial" w:hAnsi="Arial" w:cs="Arial"/>
          <w:b w:val="0"/>
          <w:sz w:val="22"/>
          <w:szCs w:val="22"/>
        </w:rPr>
        <w:t>wystawcę dokumentu lub w postaci elektronicznej, jako cyfrowe odwzorowanie dokumentu papierowego, podpisane przez Wykonawcę lub osobę (oso</w:t>
      </w:r>
      <w:r w:rsidR="00704110">
        <w:rPr>
          <w:rFonts w:ascii="Arial" w:hAnsi="Arial" w:cs="Arial"/>
          <w:b w:val="0"/>
          <w:sz w:val="22"/>
          <w:szCs w:val="22"/>
        </w:rPr>
        <w:t>by) upoważnioną,</w:t>
      </w:r>
      <w:r w:rsidR="0054093C">
        <w:rPr>
          <w:rFonts w:ascii="Arial" w:hAnsi="Arial" w:cs="Arial"/>
          <w:b w:val="0"/>
          <w:sz w:val="22"/>
          <w:szCs w:val="22"/>
        </w:rPr>
        <w:t xml:space="preserve"> </w:t>
      </w:r>
      <w:r w:rsidR="00704110">
        <w:rPr>
          <w:rFonts w:ascii="Arial" w:hAnsi="Arial" w:cs="Arial"/>
          <w:b w:val="0"/>
          <w:sz w:val="22"/>
          <w:szCs w:val="22"/>
        </w:rPr>
        <w:t xml:space="preserve">z zachowaniem </w:t>
      </w:r>
      <w:r w:rsidR="00DA2E21" w:rsidRPr="00C47AFD">
        <w:rPr>
          <w:rFonts w:ascii="Arial" w:hAnsi="Arial" w:cs="Arial"/>
          <w:b w:val="0"/>
          <w:sz w:val="22"/>
          <w:szCs w:val="22"/>
        </w:rPr>
        <w:t>sposobu reprezentacji</w:t>
      </w:r>
      <w:r w:rsidR="00BE184A" w:rsidRPr="00C47AFD">
        <w:rPr>
          <w:rFonts w:ascii="Arial" w:hAnsi="Arial" w:cs="Arial"/>
          <w:b w:val="0"/>
          <w:sz w:val="22"/>
          <w:szCs w:val="22"/>
        </w:rPr>
        <w:t>.</w:t>
      </w:r>
    </w:p>
    <w:p w:rsidR="00660E4E" w:rsidRDefault="00660E4E" w:rsidP="00332A78">
      <w:pPr>
        <w:spacing w:line="276" w:lineRule="auto"/>
        <w:rPr>
          <w:rFonts w:ascii="Arial" w:hAnsi="Arial" w:cs="Arial"/>
          <w:bCs/>
          <w:color w:val="002060"/>
          <w:sz w:val="22"/>
          <w:szCs w:val="22"/>
        </w:rPr>
      </w:pPr>
    </w:p>
    <w:p w:rsidR="0046127B" w:rsidRDefault="0042370F" w:rsidP="00E37ED3">
      <w:pPr>
        <w:spacing w:line="276" w:lineRule="auto"/>
        <w:jc w:val="center"/>
        <w:rPr>
          <w:rFonts w:ascii="Arial" w:hAnsi="Arial" w:cs="Arial"/>
          <w:bCs/>
          <w:color w:val="002060"/>
          <w:sz w:val="22"/>
          <w:szCs w:val="22"/>
        </w:rPr>
      </w:pPr>
      <w:r w:rsidRPr="00B70978">
        <w:rPr>
          <w:rFonts w:ascii="Arial" w:hAnsi="Arial" w:cs="Arial"/>
          <w:bCs/>
          <w:color w:val="002060"/>
          <w:sz w:val="22"/>
          <w:szCs w:val="22"/>
        </w:rPr>
        <w:t>OPIS OPCJI I WARUNKI JEJ URUCHOMIENIA</w:t>
      </w:r>
    </w:p>
    <w:p w:rsidR="004F6E64" w:rsidRPr="00E37ED3" w:rsidRDefault="004F6E64" w:rsidP="00E37ED3">
      <w:pPr>
        <w:spacing w:line="276" w:lineRule="auto"/>
        <w:jc w:val="center"/>
        <w:rPr>
          <w:rFonts w:ascii="Arial" w:hAnsi="Arial" w:cs="Arial"/>
          <w:bCs/>
          <w:color w:val="002060"/>
          <w:sz w:val="22"/>
          <w:szCs w:val="22"/>
        </w:rPr>
      </w:pPr>
    </w:p>
    <w:p w:rsidR="0054093C" w:rsidRPr="0054093C" w:rsidRDefault="00704110" w:rsidP="0054093C">
      <w:pPr>
        <w:tabs>
          <w:tab w:val="left" w:pos="426"/>
        </w:tabs>
        <w:suppressAutoHyphens/>
        <w:spacing w:line="288" w:lineRule="auto"/>
        <w:jc w:val="both"/>
        <w:rPr>
          <w:rFonts w:ascii="Arial" w:hAnsi="Arial" w:cs="Arial"/>
          <w:b w:val="0"/>
          <w:sz w:val="22"/>
          <w:szCs w:val="22"/>
          <w:shd w:val="clear" w:color="auto" w:fill="FFFF00"/>
        </w:rPr>
      </w:pPr>
      <w:r>
        <w:rPr>
          <w:rFonts w:ascii="Arial" w:hAnsi="Arial" w:cs="Arial"/>
          <w:b w:val="0"/>
          <w:sz w:val="22"/>
          <w:szCs w:val="22"/>
        </w:rPr>
        <w:t xml:space="preserve">Zgodnie z art. </w:t>
      </w:r>
      <w:r w:rsidRPr="0054093C">
        <w:rPr>
          <w:rFonts w:ascii="Arial" w:hAnsi="Arial" w:cs="Arial"/>
          <w:b w:val="0"/>
          <w:sz w:val="22"/>
          <w:szCs w:val="22"/>
        </w:rPr>
        <w:t>441 ustawy P</w:t>
      </w:r>
      <w:r w:rsidR="00660E4E">
        <w:rPr>
          <w:rFonts w:ascii="Arial" w:hAnsi="Arial" w:cs="Arial"/>
          <w:b w:val="0"/>
          <w:sz w:val="22"/>
          <w:szCs w:val="22"/>
        </w:rPr>
        <w:t>ZP</w:t>
      </w:r>
      <w:r w:rsidRPr="0054093C">
        <w:rPr>
          <w:rFonts w:ascii="Arial" w:hAnsi="Arial" w:cs="Arial"/>
          <w:b w:val="0"/>
          <w:sz w:val="22"/>
          <w:szCs w:val="22"/>
        </w:rPr>
        <w:t>, Zamawiający może z prawa opcji skorzystać w części lub całości</w:t>
      </w:r>
      <w:r w:rsidR="00836921" w:rsidRPr="0054093C">
        <w:rPr>
          <w:rFonts w:ascii="Arial" w:hAnsi="Arial" w:cs="Arial"/>
          <w:b w:val="0"/>
          <w:sz w:val="22"/>
          <w:szCs w:val="22"/>
        </w:rPr>
        <w:t xml:space="preserve">. </w:t>
      </w:r>
      <w:r w:rsidR="0054093C" w:rsidRPr="0054093C">
        <w:rPr>
          <w:rFonts w:ascii="Arial" w:hAnsi="Arial" w:cs="Arial"/>
          <w:b w:val="0"/>
          <w:sz w:val="22"/>
          <w:szCs w:val="22"/>
        </w:rPr>
        <w:t>Zamawiający przewiduje możliwość zwiększenia dostaw z zastosowaniem prawa opcji, do 100% wartości zamówienia podstawowego w sytuacji zwiększenia</w:t>
      </w:r>
      <w:r w:rsidR="0054093C">
        <w:rPr>
          <w:rFonts w:ascii="Arial" w:hAnsi="Arial" w:cs="Arial"/>
          <w:b w:val="0"/>
          <w:sz w:val="22"/>
          <w:szCs w:val="22"/>
        </w:rPr>
        <w:t xml:space="preserve"> </w:t>
      </w:r>
      <w:r w:rsidR="0054093C" w:rsidRPr="0054093C">
        <w:rPr>
          <w:rFonts w:ascii="Arial" w:hAnsi="Arial" w:cs="Arial"/>
          <w:b w:val="0"/>
          <w:sz w:val="22"/>
          <w:szCs w:val="22"/>
        </w:rPr>
        <w:t xml:space="preserve">zapotrzebowania. </w:t>
      </w:r>
    </w:p>
    <w:p w:rsidR="0054093C" w:rsidRPr="0054093C" w:rsidRDefault="0054093C" w:rsidP="0054093C">
      <w:pPr>
        <w:suppressAutoHyphens/>
        <w:spacing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54093C">
        <w:rPr>
          <w:rFonts w:ascii="Arial" w:hAnsi="Arial" w:cs="Arial"/>
          <w:b w:val="0"/>
          <w:sz w:val="22"/>
          <w:szCs w:val="22"/>
        </w:rPr>
        <w:t xml:space="preserve">Skorzystanie przez Zamawiającego z prawa opcji jest uprawnieniem, a nie zobowiązaniem Zamawiającego, z którego skorzystanie rodzi po stronie Wykonawcy obowiązek realizacji zamówienia opcjonalnego. Zamawiający może, ale nie musi </w:t>
      </w:r>
      <w:r w:rsidRPr="0054093C">
        <w:rPr>
          <w:rFonts w:ascii="Arial" w:hAnsi="Arial" w:cs="Arial"/>
          <w:b w:val="0"/>
          <w:sz w:val="22"/>
          <w:szCs w:val="22"/>
        </w:rPr>
        <w:lastRenderedPageBreak/>
        <w:t>skorzystać z prawa opcji w szczególności w przypadku braku zapotrzebowania lub nieuzyskania środków finansowych na ten cel, a Wykonawcy nie przysługują żadne roszczenia z tego tytułu, na co Wykonawca wyraża zgodę poprzez podpisanie niniejszej umowy.</w:t>
      </w:r>
    </w:p>
    <w:p w:rsidR="0054093C" w:rsidRPr="0054093C" w:rsidRDefault="0054093C" w:rsidP="0054093C">
      <w:pPr>
        <w:suppressAutoHyphens/>
        <w:spacing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54093C">
        <w:rPr>
          <w:rFonts w:ascii="Arial" w:hAnsi="Arial" w:cs="Arial"/>
          <w:b w:val="0"/>
          <w:sz w:val="22"/>
          <w:szCs w:val="22"/>
        </w:rPr>
        <w:t>Skorzystanie z prawa opcji nie wymaga aneksowania przedmiotowej umowy. Uruchomienie prawa opcji nastąpi po wyczerpaniu wartości umowy  w zamówieniu podstawowym, poprzez złożenie zamówień na zasadach przewidzianych w umowie.</w:t>
      </w:r>
    </w:p>
    <w:p w:rsidR="0054093C" w:rsidRPr="0054093C" w:rsidRDefault="0054093C" w:rsidP="0054093C">
      <w:pPr>
        <w:suppressAutoHyphens/>
        <w:spacing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54093C">
        <w:rPr>
          <w:rFonts w:ascii="Arial" w:hAnsi="Arial" w:cs="Arial"/>
          <w:b w:val="0"/>
          <w:sz w:val="22"/>
          <w:szCs w:val="22"/>
        </w:rPr>
        <w:t>W przypadku skorzystania przez Zamawiającego z prawa opcji Wykonawca jest zobowiązany do jego realizacji na warunkach określonych w niniejszej umowie, co Wykonawca akceptuje przez podpisanie umowy.</w:t>
      </w:r>
    </w:p>
    <w:p w:rsidR="00D0420F" w:rsidRPr="00C47AFD" w:rsidRDefault="00D0420F" w:rsidP="0021089C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871269" w:rsidRPr="00C47AFD" w:rsidRDefault="00CA07FC" w:rsidP="003A1AEE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C47AFD">
        <w:rPr>
          <w:rFonts w:ascii="Arial" w:eastAsiaTheme="majorEastAsia" w:hAnsi="Arial" w:cs="Arial"/>
          <w:b w:val="0"/>
          <w:sz w:val="22"/>
          <w:szCs w:val="22"/>
          <w:lang w:eastAsia="en-US"/>
        </w:rPr>
        <w:t>Projektowane postanowienia umowy</w:t>
      </w:r>
      <w:r w:rsidR="00A50194" w:rsidRPr="00C47AFD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stanowi</w:t>
      </w:r>
      <w:r w:rsidRPr="00C47AFD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– </w:t>
      </w:r>
      <w:r w:rsidR="00704110" w:rsidRPr="00F0527D">
        <w:rPr>
          <w:rFonts w:ascii="Arial" w:eastAsiaTheme="majorEastAsia" w:hAnsi="Arial" w:cs="Arial"/>
          <w:i/>
          <w:sz w:val="22"/>
          <w:szCs w:val="22"/>
          <w:lang w:eastAsia="en-US"/>
        </w:rPr>
        <w:t>Z</w:t>
      </w:r>
      <w:r w:rsidR="00912640" w:rsidRPr="00F0527D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ałącznik </w:t>
      </w:r>
      <w:r w:rsidR="00704110" w:rsidRPr="00F0527D">
        <w:rPr>
          <w:rFonts w:ascii="Arial" w:eastAsiaTheme="majorEastAsia" w:hAnsi="Arial" w:cs="Arial"/>
          <w:i/>
          <w:sz w:val="22"/>
          <w:szCs w:val="22"/>
          <w:lang w:eastAsia="en-US"/>
        </w:rPr>
        <w:t>N</w:t>
      </w:r>
      <w:r w:rsidR="00912640" w:rsidRPr="00F0527D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r </w:t>
      </w:r>
      <w:r w:rsidR="00704110" w:rsidRPr="00F0527D">
        <w:rPr>
          <w:rFonts w:ascii="Arial" w:eastAsiaTheme="majorEastAsia" w:hAnsi="Arial" w:cs="Arial"/>
          <w:i/>
          <w:sz w:val="22"/>
          <w:szCs w:val="22"/>
          <w:lang w:eastAsia="en-US"/>
        </w:rPr>
        <w:t>4</w:t>
      </w:r>
      <w:r w:rsidRPr="00F0527D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do SWZ</w:t>
      </w:r>
      <w:r w:rsidRPr="00C47AFD">
        <w:rPr>
          <w:rFonts w:ascii="Arial" w:eastAsiaTheme="majorEastAsia" w:hAnsi="Arial" w:cs="Arial"/>
          <w:sz w:val="22"/>
          <w:szCs w:val="22"/>
          <w:lang w:eastAsia="en-US"/>
        </w:rPr>
        <w:t>.</w:t>
      </w:r>
    </w:p>
    <w:p w:rsidR="00871269" w:rsidRPr="00C47AFD" w:rsidRDefault="00871269" w:rsidP="00871269">
      <w:pPr>
        <w:pStyle w:val="Akapitzlist"/>
        <w:rPr>
          <w:rFonts w:ascii="Arial" w:hAnsi="Arial" w:cs="Arial"/>
          <w:sz w:val="22"/>
          <w:szCs w:val="22"/>
        </w:rPr>
      </w:pPr>
    </w:p>
    <w:p w:rsidR="004669F9" w:rsidRPr="00C47AFD" w:rsidRDefault="004669F9" w:rsidP="003A1AEE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C47AFD">
        <w:rPr>
          <w:rFonts w:ascii="Arial" w:hAnsi="Arial" w:cs="Arial"/>
          <w:b w:val="0"/>
          <w:bCs/>
          <w:sz w:val="22"/>
          <w:szCs w:val="22"/>
        </w:rPr>
        <w:t>Zgodnie z art. 134 ust. 2 ustawy PZP, Zamawiający informuje, że:</w:t>
      </w:r>
    </w:p>
    <w:p w:rsidR="004669F9" w:rsidRPr="00C47AFD" w:rsidRDefault="004669F9" w:rsidP="004669F9">
      <w:pPr>
        <w:ind w:left="360" w:right="43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4669F9" w:rsidRPr="00C47AFD" w:rsidRDefault="004669F9" w:rsidP="004669F9">
      <w:pPr>
        <w:numPr>
          <w:ilvl w:val="0"/>
          <w:numId w:val="6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C47AFD">
        <w:rPr>
          <w:rFonts w:ascii="Arial" w:hAnsi="Arial" w:cs="Arial"/>
          <w:b w:val="0"/>
          <w:bCs/>
          <w:sz w:val="22"/>
          <w:szCs w:val="22"/>
        </w:rPr>
        <w:t>nie dopuszcza składania ofert wariantowych</w:t>
      </w:r>
    </w:p>
    <w:p w:rsidR="004669F9" w:rsidRPr="00C47AFD" w:rsidRDefault="004669F9" w:rsidP="004669F9">
      <w:pPr>
        <w:numPr>
          <w:ilvl w:val="0"/>
          <w:numId w:val="6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C47AFD">
        <w:rPr>
          <w:rFonts w:ascii="Arial" w:eastAsia="Calibri" w:hAnsi="Arial" w:cs="Arial"/>
          <w:b w:val="0"/>
          <w:sz w:val="22"/>
          <w:szCs w:val="22"/>
          <w:lang w:eastAsia="en-US"/>
        </w:rPr>
        <w:t>nie wymaga od Wykonawców zatrudnienia osób, o których mowa w art. 96 ust. 2 pkt. 2 ustawy PZP;</w:t>
      </w:r>
    </w:p>
    <w:p w:rsidR="004669F9" w:rsidRPr="00C47AFD" w:rsidRDefault="004669F9" w:rsidP="004669F9">
      <w:pPr>
        <w:numPr>
          <w:ilvl w:val="0"/>
          <w:numId w:val="6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C47AFD">
        <w:rPr>
          <w:rFonts w:ascii="Arial" w:eastAsia="Calibri" w:hAnsi="Arial" w:cs="Arial"/>
          <w:b w:val="0"/>
          <w:sz w:val="22"/>
          <w:szCs w:val="22"/>
          <w:lang w:eastAsia="en-US"/>
        </w:rPr>
        <w:t>nie zastrzega możliwości ubiegania się o udzielenie zamówienia wyłącznie przez Wykonawców, o których mowa w art. 94 ustawy PZP;</w:t>
      </w:r>
    </w:p>
    <w:p w:rsidR="004669F9" w:rsidRPr="00C47AFD" w:rsidRDefault="004669F9" w:rsidP="004669F9">
      <w:pPr>
        <w:numPr>
          <w:ilvl w:val="0"/>
          <w:numId w:val="6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C47AFD">
        <w:rPr>
          <w:rFonts w:ascii="Arial" w:eastAsia="Calibri" w:hAnsi="Arial" w:cs="Arial"/>
          <w:b w:val="0"/>
          <w:sz w:val="22"/>
          <w:szCs w:val="22"/>
          <w:lang w:eastAsia="en-US"/>
        </w:rPr>
        <w:t>nie przewiduje możliwości udzielenia zamówień, o który</w:t>
      </w:r>
      <w:r w:rsidR="00D0420F" w:rsidRPr="00C47AFD">
        <w:rPr>
          <w:rFonts w:ascii="Arial" w:eastAsia="Calibri" w:hAnsi="Arial" w:cs="Arial"/>
          <w:b w:val="0"/>
          <w:sz w:val="22"/>
          <w:szCs w:val="22"/>
          <w:lang w:eastAsia="en-US"/>
        </w:rPr>
        <w:t>ch mowa w art. 214 ust. 1 pkt. 8</w:t>
      </w:r>
      <w:r w:rsidRPr="00C47AFD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 ustawy PZP;</w:t>
      </w:r>
    </w:p>
    <w:p w:rsidR="004669F9" w:rsidRPr="00C47AFD" w:rsidRDefault="004669F9" w:rsidP="004669F9">
      <w:pPr>
        <w:numPr>
          <w:ilvl w:val="0"/>
          <w:numId w:val="6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C47AFD">
        <w:rPr>
          <w:rFonts w:ascii="Arial" w:eastAsia="Calibri" w:hAnsi="Arial" w:cs="Arial"/>
          <w:b w:val="0"/>
          <w:sz w:val="22"/>
          <w:szCs w:val="22"/>
          <w:lang w:eastAsia="en-US"/>
        </w:rPr>
        <w:t>nie przewiduje przeprowadzenia przez Wykonawcę wizji lokalnej lub sprawdzenia przez niego dokumentów niezbędnych do realizacji zamówienia, o których mowa w art. 131 ust. 2 ustawy PZP;</w:t>
      </w:r>
    </w:p>
    <w:p w:rsidR="004669F9" w:rsidRPr="00C47AFD" w:rsidRDefault="004669F9" w:rsidP="004669F9">
      <w:pPr>
        <w:numPr>
          <w:ilvl w:val="0"/>
          <w:numId w:val="6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C47AFD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nie przewiduje rozliczenia pomiędzy Zamawiającym a Wykonawcą </w:t>
      </w:r>
      <w:r w:rsidRPr="00C47AFD">
        <w:rPr>
          <w:rFonts w:ascii="Arial" w:eastAsia="Calibri" w:hAnsi="Arial" w:cs="Arial"/>
          <w:b w:val="0"/>
          <w:sz w:val="22"/>
          <w:szCs w:val="22"/>
          <w:lang w:eastAsia="en-US"/>
        </w:rPr>
        <w:br/>
        <w:t>w walutach obcych;</w:t>
      </w:r>
    </w:p>
    <w:p w:rsidR="004669F9" w:rsidRPr="00C47AFD" w:rsidRDefault="004669F9" w:rsidP="004669F9">
      <w:pPr>
        <w:numPr>
          <w:ilvl w:val="0"/>
          <w:numId w:val="6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C47AFD">
        <w:rPr>
          <w:rFonts w:ascii="Arial" w:eastAsia="Calibri" w:hAnsi="Arial" w:cs="Arial"/>
          <w:b w:val="0"/>
          <w:sz w:val="22"/>
          <w:szCs w:val="22"/>
          <w:lang w:eastAsia="en-US"/>
        </w:rPr>
        <w:t>nie przewiduje zwrotu kosztów udziału w postępowaniu;</w:t>
      </w:r>
    </w:p>
    <w:p w:rsidR="006A6954" w:rsidRPr="00C47AFD" w:rsidRDefault="004669F9" w:rsidP="00A93540">
      <w:pPr>
        <w:numPr>
          <w:ilvl w:val="0"/>
          <w:numId w:val="6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C47AFD">
        <w:rPr>
          <w:rFonts w:ascii="Arial" w:eastAsia="Calibri" w:hAnsi="Arial" w:cs="Arial"/>
          <w:b w:val="0"/>
          <w:sz w:val="22"/>
          <w:szCs w:val="22"/>
          <w:lang w:eastAsia="en-US"/>
        </w:rPr>
        <w:t>nie zastrzega obowiązku osobistego wykonania przez Wykonawcę kluczowych zadań.</w:t>
      </w:r>
    </w:p>
    <w:p w:rsidR="0027351F" w:rsidRPr="00C47AFD" w:rsidRDefault="0027351F" w:rsidP="00A93540">
      <w:p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612D7F" w:rsidRPr="00C47AFD" w:rsidRDefault="00612D7F" w:rsidP="003A1AEE">
      <w:pPr>
        <w:pStyle w:val="Akapitzlist"/>
        <w:numPr>
          <w:ilvl w:val="0"/>
          <w:numId w:val="29"/>
        </w:numPr>
        <w:spacing w:line="276" w:lineRule="auto"/>
        <w:ind w:left="426" w:hanging="502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 xml:space="preserve">Oznaczenie przedmiotu zamówienia wg Wspólnego Słownika Zamówień – kod CPV: </w:t>
      </w:r>
    </w:p>
    <w:p w:rsidR="00704110" w:rsidRPr="00C14AB6" w:rsidRDefault="00704110" w:rsidP="00704110">
      <w:pPr>
        <w:spacing w:line="276" w:lineRule="auto"/>
        <w:ind w:left="502"/>
        <w:jc w:val="center"/>
        <w:rPr>
          <w:rFonts w:ascii="Arial" w:hAnsi="Arial" w:cs="Arial"/>
          <w:b w:val="0"/>
          <w:sz w:val="22"/>
          <w:szCs w:val="22"/>
        </w:rPr>
      </w:pPr>
      <w:r w:rsidRPr="00C14AB6">
        <w:rPr>
          <w:rFonts w:ascii="Arial" w:hAnsi="Arial" w:cs="Arial"/>
          <w:b w:val="0"/>
          <w:sz w:val="22"/>
          <w:szCs w:val="22"/>
        </w:rPr>
        <w:t>15511700-0 mleko w proszku</w:t>
      </w:r>
    </w:p>
    <w:p w:rsidR="00AE415C" w:rsidRPr="00C14AB6" w:rsidRDefault="00AE415C" w:rsidP="00704110">
      <w:pPr>
        <w:spacing w:line="276" w:lineRule="auto"/>
        <w:ind w:left="502"/>
        <w:jc w:val="center"/>
        <w:rPr>
          <w:rFonts w:ascii="Arial" w:hAnsi="Arial" w:cs="Arial"/>
          <w:b w:val="0"/>
          <w:sz w:val="22"/>
          <w:szCs w:val="22"/>
        </w:rPr>
      </w:pPr>
      <w:r w:rsidRPr="00C14AB6">
        <w:rPr>
          <w:rFonts w:ascii="Arial" w:hAnsi="Arial" w:cs="Arial"/>
          <w:b w:val="0"/>
          <w:sz w:val="22"/>
          <w:szCs w:val="22"/>
        </w:rPr>
        <w:t>15511300-6 mleko odtłuszczone</w:t>
      </w:r>
    </w:p>
    <w:p w:rsidR="00704110" w:rsidRPr="00C14AB6" w:rsidRDefault="00704110" w:rsidP="00704110">
      <w:pPr>
        <w:spacing w:line="276" w:lineRule="auto"/>
        <w:ind w:left="502"/>
        <w:jc w:val="center"/>
        <w:rPr>
          <w:rFonts w:ascii="Arial" w:hAnsi="Arial" w:cs="Arial"/>
          <w:b w:val="0"/>
          <w:sz w:val="22"/>
          <w:szCs w:val="22"/>
        </w:rPr>
      </w:pPr>
      <w:r w:rsidRPr="00C14AB6">
        <w:rPr>
          <w:rFonts w:ascii="Arial" w:hAnsi="Arial" w:cs="Arial"/>
          <w:b w:val="0"/>
          <w:sz w:val="22"/>
          <w:szCs w:val="22"/>
        </w:rPr>
        <w:t>15511100-4 mleko pasteryzowane</w:t>
      </w:r>
    </w:p>
    <w:p w:rsidR="00704110" w:rsidRPr="00C14AB6" w:rsidRDefault="00704110" w:rsidP="00704110">
      <w:pPr>
        <w:spacing w:line="276" w:lineRule="auto"/>
        <w:ind w:left="502"/>
        <w:jc w:val="center"/>
        <w:rPr>
          <w:rFonts w:ascii="Arial" w:hAnsi="Arial" w:cs="Arial"/>
          <w:b w:val="0"/>
          <w:sz w:val="22"/>
          <w:szCs w:val="22"/>
        </w:rPr>
      </w:pPr>
      <w:r w:rsidRPr="00C14AB6">
        <w:rPr>
          <w:rFonts w:ascii="Arial" w:hAnsi="Arial" w:cs="Arial"/>
          <w:b w:val="0"/>
          <w:sz w:val="22"/>
          <w:szCs w:val="22"/>
        </w:rPr>
        <w:t>15511210-8 mleko UHT</w:t>
      </w:r>
    </w:p>
    <w:p w:rsidR="00704110" w:rsidRPr="00C14AB6" w:rsidRDefault="00704110" w:rsidP="00704110">
      <w:pPr>
        <w:spacing w:line="276" w:lineRule="auto"/>
        <w:ind w:left="502"/>
        <w:jc w:val="center"/>
        <w:rPr>
          <w:rFonts w:ascii="Arial" w:hAnsi="Arial" w:cs="Arial"/>
          <w:b w:val="0"/>
          <w:sz w:val="22"/>
          <w:szCs w:val="22"/>
        </w:rPr>
      </w:pPr>
      <w:r w:rsidRPr="00C14AB6">
        <w:rPr>
          <w:rFonts w:ascii="Arial" w:hAnsi="Arial" w:cs="Arial"/>
          <w:b w:val="0"/>
          <w:sz w:val="22"/>
          <w:szCs w:val="22"/>
        </w:rPr>
        <w:t>15551000-5 jogurt i pozostałe przefermentowane przetwory mleczne</w:t>
      </w:r>
    </w:p>
    <w:p w:rsidR="00704110" w:rsidRPr="00C14AB6" w:rsidRDefault="00704110" w:rsidP="00704110">
      <w:pPr>
        <w:spacing w:line="276" w:lineRule="auto"/>
        <w:ind w:left="502"/>
        <w:jc w:val="center"/>
        <w:rPr>
          <w:rFonts w:ascii="Arial" w:hAnsi="Arial" w:cs="Arial"/>
          <w:b w:val="0"/>
          <w:sz w:val="22"/>
          <w:szCs w:val="22"/>
        </w:rPr>
      </w:pPr>
      <w:r w:rsidRPr="00C14AB6">
        <w:rPr>
          <w:rFonts w:ascii="Arial" w:hAnsi="Arial" w:cs="Arial"/>
          <w:b w:val="0"/>
          <w:sz w:val="22"/>
          <w:szCs w:val="22"/>
        </w:rPr>
        <w:t>15512000-0 śmietana</w:t>
      </w:r>
    </w:p>
    <w:p w:rsidR="00704110" w:rsidRPr="00C14AB6" w:rsidRDefault="00704110" w:rsidP="00704110">
      <w:pPr>
        <w:spacing w:line="276" w:lineRule="auto"/>
        <w:ind w:left="502"/>
        <w:jc w:val="center"/>
        <w:rPr>
          <w:rFonts w:ascii="Arial" w:hAnsi="Arial" w:cs="Arial"/>
          <w:b w:val="0"/>
          <w:sz w:val="22"/>
          <w:szCs w:val="22"/>
        </w:rPr>
      </w:pPr>
      <w:r w:rsidRPr="00C14AB6">
        <w:rPr>
          <w:rFonts w:ascii="Arial" w:hAnsi="Arial" w:cs="Arial"/>
          <w:b w:val="0"/>
          <w:sz w:val="22"/>
          <w:szCs w:val="22"/>
        </w:rPr>
        <w:t>15551310-1 jogurt bez dodatków substancji smakowych</w:t>
      </w:r>
    </w:p>
    <w:p w:rsidR="00704110" w:rsidRPr="00C14AB6" w:rsidRDefault="00704110" w:rsidP="00704110">
      <w:pPr>
        <w:spacing w:line="276" w:lineRule="auto"/>
        <w:ind w:left="502"/>
        <w:jc w:val="center"/>
        <w:rPr>
          <w:rFonts w:ascii="Arial" w:hAnsi="Arial" w:cs="Arial"/>
          <w:b w:val="0"/>
          <w:sz w:val="22"/>
          <w:szCs w:val="22"/>
        </w:rPr>
      </w:pPr>
      <w:r w:rsidRPr="00C14AB6">
        <w:rPr>
          <w:rFonts w:ascii="Arial" w:hAnsi="Arial" w:cs="Arial"/>
          <w:b w:val="0"/>
          <w:sz w:val="22"/>
          <w:szCs w:val="22"/>
        </w:rPr>
        <w:t>15551320-4 jogurt z dodatkiem substancji smakowych</w:t>
      </w:r>
    </w:p>
    <w:p w:rsidR="00704110" w:rsidRPr="00C14AB6" w:rsidRDefault="00704110" w:rsidP="00704110">
      <w:pPr>
        <w:spacing w:line="276" w:lineRule="auto"/>
        <w:ind w:left="502"/>
        <w:jc w:val="center"/>
        <w:rPr>
          <w:rFonts w:ascii="Arial" w:hAnsi="Arial" w:cs="Arial"/>
          <w:b w:val="0"/>
          <w:sz w:val="22"/>
          <w:szCs w:val="22"/>
        </w:rPr>
      </w:pPr>
      <w:r w:rsidRPr="00C14AB6">
        <w:rPr>
          <w:rFonts w:ascii="Arial" w:hAnsi="Arial" w:cs="Arial"/>
          <w:b w:val="0"/>
          <w:sz w:val="22"/>
          <w:szCs w:val="22"/>
        </w:rPr>
        <w:t>15500000-3 produkty mleczarskie</w:t>
      </w:r>
    </w:p>
    <w:p w:rsidR="00704110" w:rsidRPr="00C14AB6" w:rsidRDefault="00704110" w:rsidP="00704110">
      <w:pPr>
        <w:spacing w:line="276" w:lineRule="auto"/>
        <w:ind w:left="502"/>
        <w:jc w:val="center"/>
        <w:rPr>
          <w:rFonts w:ascii="Arial" w:hAnsi="Arial" w:cs="Arial"/>
          <w:b w:val="0"/>
          <w:sz w:val="22"/>
          <w:szCs w:val="22"/>
        </w:rPr>
      </w:pPr>
      <w:r w:rsidRPr="00C14AB6">
        <w:rPr>
          <w:rFonts w:ascii="Arial" w:hAnsi="Arial" w:cs="Arial"/>
          <w:b w:val="0"/>
          <w:sz w:val="22"/>
          <w:szCs w:val="22"/>
        </w:rPr>
        <w:t>15542100-0 ser twarogowy</w:t>
      </w:r>
    </w:p>
    <w:p w:rsidR="00704110" w:rsidRPr="00C14AB6" w:rsidRDefault="00704110" w:rsidP="00704110">
      <w:pPr>
        <w:spacing w:line="276" w:lineRule="auto"/>
        <w:ind w:left="502"/>
        <w:jc w:val="center"/>
        <w:rPr>
          <w:rFonts w:ascii="Arial" w:hAnsi="Arial" w:cs="Arial"/>
          <w:b w:val="0"/>
          <w:sz w:val="22"/>
          <w:szCs w:val="22"/>
        </w:rPr>
      </w:pPr>
      <w:r w:rsidRPr="00C14AB6">
        <w:rPr>
          <w:rFonts w:ascii="Arial" w:hAnsi="Arial" w:cs="Arial"/>
          <w:b w:val="0"/>
          <w:sz w:val="22"/>
          <w:szCs w:val="22"/>
        </w:rPr>
        <w:t>155510000-5 jogurt i pozostałe przefermentowane przetwory mleczne</w:t>
      </w:r>
    </w:p>
    <w:p w:rsidR="00AE415C" w:rsidRPr="00C14AB6" w:rsidRDefault="00AE415C" w:rsidP="00704110">
      <w:pPr>
        <w:spacing w:line="276" w:lineRule="auto"/>
        <w:ind w:left="502"/>
        <w:jc w:val="center"/>
        <w:rPr>
          <w:rFonts w:ascii="Arial" w:hAnsi="Arial" w:cs="Arial"/>
          <w:b w:val="0"/>
          <w:sz w:val="22"/>
          <w:szCs w:val="22"/>
        </w:rPr>
      </w:pPr>
      <w:r w:rsidRPr="00C14AB6">
        <w:rPr>
          <w:rFonts w:ascii="Arial" w:hAnsi="Arial" w:cs="Arial"/>
          <w:b w:val="0"/>
          <w:sz w:val="22"/>
          <w:szCs w:val="22"/>
        </w:rPr>
        <w:t>15551500-0  maślanka</w:t>
      </w:r>
    </w:p>
    <w:p w:rsidR="00704110" w:rsidRPr="00C14AB6" w:rsidRDefault="00704110" w:rsidP="00704110">
      <w:pPr>
        <w:spacing w:line="276" w:lineRule="auto"/>
        <w:ind w:left="502"/>
        <w:jc w:val="center"/>
        <w:rPr>
          <w:rFonts w:ascii="Arial" w:hAnsi="Arial" w:cs="Arial"/>
          <w:b w:val="0"/>
          <w:sz w:val="22"/>
          <w:szCs w:val="22"/>
        </w:rPr>
      </w:pPr>
      <w:r w:rsidRPr="00C14AB6">
        <w:rPr>
          <w:rFonts w:ascii="Arial" w:hAnsi="Arial" w:cs="Arial"/>
          <w:b w:val="0"/>
          <w:sz w:val="22"/>
          <w:szCs w:val="22"/>
        </w:rPr>
        <w:t>155440000-3 ser twardy</w:t>
      </w:r>
    </w:p>
    <w:p w:rsidR="00704110" w:rsidRPr="00C14AB6" w:rsidRDefault="00704110" w:rsidP="00704110">
      <w:pPr>
        <w:spacing w:line="276" w:lineRule="auto"/>
        <w:ind w:left="502"/>
        <w:jc w:val="center"/>
        <w:rPr>
          <w:rFonts w:ascii="Arial" w:hAnsi="Arial" w:cs="Arial"/>
          <w:b w:val="0"/>
          <w:sz w:val="22"/>
          <w:szCs w:val="22"/>
        </w:rPr>
      </w:pPr>
      <w:r w:rsidRPr="00C14AB6">
        <w:rPr>
          <w:rFonts w:ascii="Arial" w:hAnsi="Arial" w:cs="Arial"/>
          <w:b w:val="0"/>
          <w:sz w:val="22"/>
          <w:szCs w:val="22"/>
        </w:rPr>
        <w:t>15543000-6 sery scalone, sproszkowane z przerostami pleśni i pozostałe sery</w:t>
      </w:r>
    </w:p>
    <w:p w:rsidR="00704110" w:rsidRPr="00C14AB6" w:rsidRDefault="00704110" w:rsidP="00704110">
      <w:pPr>
        <w:spacing w:line="276" w:lineRule="auto"/>
        <w:ind w:left="502"/>
        <w:jc w:val="center"/>
        <w:rPr>
          <w:rFonts w:ascii="Arial" w:hAnsi="Arial" w:cs="Arial"/>
          <w:b w:val="0"/>
          <w:sz w:val="22"/>
          <w:szCs w:val="22"/>
        </w:rPr>
      </w:pPr>
      <w:r w:rsidRPr="00C14AB6">
        <w:rPr>
          <w:rFonts w:ascii="Arial" w:hAnsi="Arial" w:cs="Arial"/>
          <w:b w:val="0"/>
          <w:sz w:val="22"/>
          <w:szCs w:val="22"/>
        </w:rPr>
        <w:t>15540000-5 produkty serowarskie</w:t>
      </w:r>
    </w:p>
    <w:p w:rsidR="00704110" w:rsidRPr="00C14AB6" w:rsidRDefault="00704110" w:rsidP="00704110">
      <w:pPr>
        <w:spacing w:line="276" w:lineRule="auto"/>
        <w:ind w:left="502"/>
        <w:jc w:val="center"/>
        <w:rPr>
          <w:rFonts w:ascii="Arial" w:hAnsi="Arial" w:cs="Arial"/>
          <w:b w:val="0"/>
          <w:sz w:val="22"/>
          <w:szCs w:val="22"/>
        </w:rPr>
      </w:pPr>
      <w:r w:rsidRPr="00C14AB6">
        <w:rPr>
          <w:rFonts w:ascii="Arial" w:hAnsi="Arial" w:cs="Arial"/>
          <w:b w:val="0"/>
          <w:sz w:val="22"/>
          <w:szCs w:val="22"/>
        </w:rPr>
        <w:lastRenderedPageBreak/>
        <w:t>15542200-1 ser miękki</w:t>
      </w:r>
    </w:p>
    <w:p w:rsidR="00704110" w:rsidRPr="00C14AB6" w:rsidRDefault="00704110" w:rsidP="00704110">
      <w:pPr>
        <w:spacing w:line="276" w:lineRule="auto"/>
        <w:ind w:left="502"/>
        <w:jc w:val="center"/>
        <w:rPr>
          <w:rFonts w:ascii="Arial" w:hAnsi="Arial" w:cs="Arial"/>
          <w:b w:val="0"/>
          <w:sz w:val="22"/>
          <w:szCs w:val="22"/>
        </w:rPr>
      </w:pPr>
      <w:r w:rsidRPr="00C14AB6">
        <w:rPr>
          <w:rFonts w:ascii="Arial" w:hAnsi="Arial" w:cs="Arial"/>
          <w:b w:val="0"/>
          <w:sz w:val="22"/>
          <w:szCs w:val="22"/>
        </w:rPr>
        <w:t>15543400-0 – ser parmezan</w:t>
      </w:r>
    </w:p>
    <w:p w:rsidR="00704110" w:rsidRPr="00C14AB6" w:rsidRDefault="00704110" w:rsidP="00704110">
      <w:pPr>
        <w:spacing w:line="276" w:lineRule="auto"/>
        <w:ind w:left="502"/>
        <w:jc w:val="center"/>
        <w:rPr>
          <w:rFonts w:ascii="Arial" w:hAnsi="Arial" w:cs="Arial"/>
          <w:b w:val="0"/>
          <w:sz w:val="22"/>
          <w:szCs w:val="22"/>
        </w:rPr>
      </w:pPr>
      <w:r w:rsidRPr="00C14AB6">
        <w:rPr>
          <w:rFonts w:ascii="Arial" w:hAnsi="Arial" w:cs="Arial"/>
          <w:b w:val="0"/>
          <w:sz w:val="22"/>
          <w:szCs w:val="22"/>
        </w:rPr>
        <w:t>15543100-7 – ser pleśniowy</w:t>
      </w:r>
    </w:p>
    <w:p w:rsidR="00704110" w:rsidRPr="00C14AB6" w:rsidRDefault="00704110" w:rsidP="00704110">
      <w:pPr>
        <w:spacing w:line="276" w:lineRule="auto"/>
        <w:ind w:left="502"/>
        <w:jc w:val="center"/>
        <w:rPr>
          <w:rFonts w:ascii="Arial" w:hAnsi="Arial" w:cs="Arial"/>
          <w:b w:val="0"/>
          <w:sz w:val="22"/>
          <w:szCs w:val="22"/>
        </w:rPr>
      </w:pPr>
      <w:r w:rsidRPr="00C14AB6">
        <w:rPr>
          <w:rFonts w:ascii="Arial" w:hAnsi="Arial" w:cs="Arial"/>
          <w:b w:val="0"/>
          <w:sz w:val="22"/>
          <w:szCs w:val="22"/>
        </w:rPr>
        <w:t>15530000-2 masło</w:t>
      </w:r>
    </w:p>
    <w:p w:rsidR="00704110" w:rsidRPr="00C14AB6" w:rsidRDefault="00704110" w:rsidP="00704110">
      <w:pPr>
        <w:spacing w:line="276" w:lineRule="auto"/>
        <w:ind w:left="502"/>
        <w:jc w:val="center"/>
        <w:rPr>
          <w:rFonts w:ascii="Arial" w:hAnsi="Arial" w:cs="Arial"/>
          <w:sz w:val="22"/>
          <w:szCs w:val="22"/>
          <w:u w:val="single"/>
        </w:rPr>
      </w:pPr>
    </w:p>
    <w:p w:rsidR="00EF3BAF" w:rsidRPr="00B70978" w:rsidRDefault="00EF3BAF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2060"/>
          <w:sz w:val="22"/>
          <w:szCs w:val="22"/>
        </w:rPr>
      </w:pPr>
      <w:r w:rsidRPr="00B70978">
        <w:rPr>
          <w:rFonts w:ascii="Arial" w:hAnsi="Arial" w:cs="Arial"/>
          <w:b/>
          <w:color w:val="002060"/>
          <w:sz w:val="22"/>
          <w:szCs w:val="22"/>
        </w:rPr>
        <w:t xml:space="preserve">ROZDZIAŁ </w:t>
      </w:r>
      <w:r w:rsidR="000C198F" w:rsidRPr="00B70978">
        <w:rPr>
          <w:rFonts w:ascii="Arial" w:hAnsi="Arial" w:cs="Arial"/>
          <w:b/>
          <w:color w:val="002060"/>
          <w:sz w:val="22"/>
          <w:szCs w:val="22"/>
        </w:rPr>
        <w:t>I</w:t>
      </w:r>
      <w:r w:rsidRPr="00B70978">
        <w:rPr>
          <w:rFonts w:ascii="Arial" w:hAnsi="Arial" w:cs="Arial"/>
          <w:b/>
          <w:color w:val="002060"/>
          <w:sz w:val="22"/>
          <w:szCs w:val="22"/>
        </w:rPr>
        <w:t>V</w:t>
      </w:r>
    </w:p>
    <w:p w:rsidR="008B2574" w:rsidRPr="00B70978" w:rsidRDefault="00E43E8F" w:rsidP="00A93540">
      <w:pPr>
        <w:pStyle w:val="Nagwek9"/>
        <w:keepNext w:val="0"/>
        <w:shd w:val="clear" w:color="auto" w:fill="FFFFFF"/>
        <w:tabs>
          <w:tab w:val="left" w:pos="6096"/>
        </w:tabs>
        <w:spacing w:before="0" w:line="276" w:lineRule="auto"/>
        <w:jc w:val="center"/>
        <w:rPr>
          <w:rFonts w:ascii="Arial" w:hAnsi="Arial" w:cs="Arial"/>
          <w:i w:val="0"/>
          <w:color w:val="002060"/>
          <w:sz w:val="22"/>
          <w:szCs w:val="22"/>
        </w:rPr>
      </w:pPr>
      <w:r w:rsidRPr="00B70978">
        <w:rPr>
          <w:rFonts w:ascii="Arial" w:hAnsi="Arial" w:cs="Arial"/>
          <w:i w:val="0"/>
          <w:color w:val="002060"/>
          <w:sz w:val="22"/>
          <w:szCs w:val="22"/>
        </w:rPr>
        <w:t>TERMIN</w:t>
      </w:r>
      <w:r w:rsidR="00354DC1" w:rsidRPr="00B70978">
        <w:rPr>
          <w:rFonts w:ascii="Arial" w:hAnsi="Arial" w:cs="Arial"/>
          <w:i w:val="0"/>
          <w:color w:val="002060"/>
          <w:sz w:val="22"/>
          <w:szCs w:val="22"/>
        </w:rPr>
        <w:t xml:space="preserve"> I MIEJSCE</w:t>
      </w:r>
      <w:r w:rsidRPr="00B70978">
        <w:rPr>
          <w:rFonts w:ascii="Arial" w:hAnsi="Arial" w:cs="Arial"/>
          <w:i w:val="0"/>
          <w:color w:val="002060"/>
          <w:sz w:val="22"/>
          <w:szCs w:val="22"/>
        </w:rPr>
        <w:t xml:space="preserve"> WYKONANIA ZAMÓWIENIA</w:t>
      </w:r>
    </w:p>
    <w:p w:rsidR="00E10F95" w:rsidRPr="00C47AFD" w:rsidRDefault="00E10F95" w:rsidP="004D0E0C">
      <w:pPr>
        <w:spacing w:line="276" w:lineRule="auto"/>
        <w:jc w:val="both"/>
        <w:rPr>
          <w:rFonts w:ascii="Arial" w:hAnsi="Arial" w:cs="Arial"/>
          <w:bCs/>
          <w:color w:val="C00000"/>
          <w:sz w:val="22"/>
          <w:szCs w:val="22"/>
        </w:rPr>
      </w:pPr>
    </w:p>
    <w:p w:rsidR="00AF1D3D" w:rsidRPr="00C47AFD" w:rsidRDefault="00AF1D3D" w:rsidP="00AF1D3D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C47AFD">
        <w:rPr>
          <w:rFonts w:ascii="Arial" w:hAnsi="Arial" w:cs="Arial"/>
          <w:b w:val="0"/>
          <w:color w:val="000000"/>
          <w:sz w:val="22"/>
          <w:szCs w:val="22"/>
        </w:rPr>
        <w:t>Zamawiający wymaga, aby zamówienie było realizowane według potrzeb Zamawiającego w okresie od dnia</w:t>
      </w:r>
      <w:r w:rsidR="003119E2" w:rsidRPr="00C47AFD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r w:rsidR="00332A78">
        <w:rPr>
          <w:rFonts w:ascii="Arial" w:hAnsi="Arial" w:cs="Arial"/>
          <w:color w:val="000000"/>
          <w:sz w:val="22"/>
          <w:szCs w:val="22"/>
        </w:rPr>
        <w:t xml:space="preserve">podpisania umowy </w:t>
      </w:r>
      <w:r w:rsidR="00E14720" w:rsidRPr="00C47AFD">
        <w:rPr>
          <w:rFonts w:ascii="Arial" w:hAnsi="Arial" w:cs="Arial"/>
          <w:color w:val="000000"/>
          <w:sz w:val="22"/>
          <w:szCs w:val="22"/>
        </w:rPr>
        <w:t>do dnia 31.12.202</w:t>
      </w:r>
      <w:r w:rsidR="001555C3">
        <w:rPr>
          <w:rFonts w:ascii="Arial" w:hAnsi="Arial" w:cs="Arial"/>
          <w:color w:val="000000"/>
          <w:sz w:val="22"/>
          <w:szCs w:val="22"/>
        </w:rPr>
        <w:t>5</w:t>
      </w:r>
      <w:r w:rsidRPr="00C47AFD">
        <w:rPr>
          <w:rFonts w:ascii="Arial" w:hAnsi="Arial" w:cs="Arial"/>
          <w:color w:val="000000"/>
          <w:sz w:val="22"/>
          <w:szCs w:val="22"/>
        </w:rPr>
        <w:t xml:space="preserve"> r.</w:t>
      </w:r>
    </w:p>
    <w:p w:rsidR="00AF1D3D" w:rsidRPr="00C47AFD" w:rsidRDefault="00AF1D3D" w:rsidP="00AF1D3D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AF1D3D" w:rsidRPr="00C47AFD" w:rsidRDefault="00AF1D3D" w:rsidP="00E22F99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C47AFD">
        <w:rPr>
          <w:rFonts w:ascii="Arial" w:hAnsi="Arial" w:cs="Arial"/>
          <w:b w:val="0"/>
          <w:bCs/>
          <w:sz w:val="22"/>
          <w:szCs w:val="22"/>
        </w:rPr>
        <w:t xml:space="preserve">Termin realizacji przedmiotu zamówienia w ramach zamówienia opcjonalnego: </w:t>
      </w:r>
    </w:p>
    <w:p w:rsidR="00CE1CAF" w:rsidRPr="00C47AFD" w:rsidRDefault="00AF1D3D" w:rsidP="003119E2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Zamawiający wymaga, aby zamówienie było realizowane według potrzeb Zamawiającego, w wypadkach konieczności zapewnienia ciągłości zaopatrywania osób żywionych. Uruchomienie prawa opcji nastąpi po wyczerpaniu ilości produktów żywnościowych w zamówieniu podstawowym.</w:t>
      </w:r>
    </w:p>
    <w:p w:rsidR="00EB0DD8" w:rsidRPr="00C47AFD" w:rsidRDefault="00EB0DD8" w:rsidP="00890A8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C00000"/>
          <w:sz w:val="22"/>
          <w:szCs w:val="22"/>
        </w:rPr>
      </w:pPr>
    </w:p>
    <w:p w:rsidR="00EF3BAF" w:rsidRPr="00B70978" w:rsidRDefault="00E43E8F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2060"/>
          <w:sz w:val="22"/>
          <w:szCs w:val="22"/>
        </w:rPr>
      </w:pPr>
      <w:r w:rsidRPr="00B70978">
        <w:rPr>
          <w:rFonts w:ascii="Arial" w:hAnsi="Arial" w:cs="Arial"/>
          <w:b/>
          <w:color w:val="002060"/>
          <w:sz w:val="22"/>
          <w:szCs w:val="22"/>
        </w:rPr>
        <w:t>ROZDZIAŁ V</w:t>
      </w:r>
    </w:p>
    <w:p w:rsidR="00EF3BAF" w:rsidRPr="00B70978" w:rsidRDefault="00EF3BAF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2060"/>
          <w:sz w:val="22"/>
          <w:szCs w:val="22"/>
        </w:rPr>
      </w:pPr>
      <w:r w:rsidRPr="00B70978">
        <w:rPr>
          <w:rFonts w:ascii="Arial" w:hAnsi="Arial" w:cs="Arial"/>
          <w:b/>
          <w:color w:val="002060"/>
          <w:sz w:val="22"/>
          <w:szCs w:val="22"/>
        </w:rPr>
        <w:t>WARUNKI UDZIAŁU W POSTĘPOWANIU I PODSTAWY WYKLUCZENIA</w:t>
      </w:r>
    </w:p>
    <w:p w:rsidR="00F63995" w:rsidRPr="00C47AFD" w:rsidRDefault="00F63995" w:rsidP="00A93540">
      <w:pPr>
        <w:pStyle w:val="Akapitzlist"/>
        <w:tabs>
          <w:tab w:val="num" w:pos="284"/>
        </w:tabs>
        <w:spacing w:line="276" w:lineRule="auto"/>
        <w:ind w:left="0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D86416" w:rsidRPr="0008708E" w:rsidRDefault="00D86416" w:rsidP="00D86416">
      <w:pPr>
        <w:numPr>
          <w:ilvl w:val="0"/>
          <w:numId w:val="4"/>
        </w:numPr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08708E">
        <w:rPr>
          <w:rFonts w:ascii="Arial" w:hAnsi="Arial" w:cs="Arial"/>
          <w:b w:val="0"/>
          <w:sz w:val="22"/>
          <w:szCs w:val="22"/>
        </w:rPr>
        <w:t>O udzielenie zamówienia mogą się ubiegać Wykonawcy, którzy:</w:t>
      </w:r>
    </w:p>
    <w:p w:rsidR="00D86416" w:rsidRPr="0008708E" w:rsidRDefault="00D86416" w:rsidP="00D86416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D86416" w:rsidRPr="0008708E" w:rsidRDefault="00D86416" w:rsidP="00D86416">
      <w:pPr>
        <w:pStyle w:val="Akapitzlist"/>
        <w:numPr>
          <w:ilvl w:val="0"/>
          <w:numId w:val="1"/>
        </w:numPr>
        <w:tabs>
          <w:tab w:val="num" w:pos="284"/>
        </w:tabs>
        <w:spacing w:line="276" w:lineRule="auto"/>
        <w:ind w:left="0" w:hanging="425"/>
        <w:jc w:val="both"/>
        <w:rPr>
          <w:rFonts w:ascii="Arial" w:hAnsi="Arial" w:cs="Arial"/>
          <w:b w:val="0"/>
          <w:sz w:val="22"/>
          <w:szCs w:val="22"/>
        </w:rPr>
      </w:pPr>
      <w:r w:rsidRPr="0008708E">
        <w:rPr>
          <w:rFonts w:ascii="Arial" w:hAnsi="Arial" w:cs="Arial"/>
          <w:b w:val="0"/>
          <w:sz w:val="22"/>
          <w:szCs w:val="22"/>
        </w:rPr>
        <w:t>nie podlegają wykluczeniu na podstawie art. 108 ust. 1 ustawy PZP</w:t>
      </w:r>
      <w:r w:rsidR="00404F82">
        <w:rPr>
          <w:rFonts w:ascii="Arial" w:hAnsi="Arial" w:cs="Arial"/>
          <w:b w:val="0"/>
          <w:sz w:val="22"/>
          <w:szCs w:val="22"/>
        </w:rPr>
        <w:t>:</w:t>
      </w:r>
    </w:p>
    <w:p w:rsidR="00D86416" w:rsidRPr="0008708E" w:rsidRDefault="00D86416" w:rsidP="00D8641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08708E">
        <w:rPr>
          <w:rFonts w:ascii="Arial" w:eastAsiaTheme="minorHAnsi" w:hAnsi="Arial" w:cs="Arial"/>
          <w:bCs/>
          <w:i/>
          <w:color w:val="000000"/>
          <w:sz w:val="22"/>
          <w:szCs w:val="22"/>
          <w:lang w:eastAsia="en-US"/>
        </w:rPr>
        <w:t xml:space="preserve">„Podstawy wykluczenia z postępowania o udzielenie zamówienia </w:t>
      </w:r>
    </w:p>
    <w:p w:rsidR="00D86416" w:rsidRPr="0008708E" w:rsidRDefault="00D86416" w:rsidP="00D8641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08708E">
        <w:rPr>
          <w:rFonts w:ascii="Arial" w:eastAsiaTheme="minorHAnsi" w:hAnsi="Arial" w:cs="Arial"/>
          <w:bCs/>
          <w:i/>
          <w:color w:val="000000"/>
          <w:sz w:val="22"/>
          <w:szCs w:val="22"/>
          <w:lang w:eastAsia="en-US"/>
        </w:rPr>
        <w:t xml:space="preserve">Art. 108. </w:t>
      </w:r>
      <w:r w:rsidRPr="0008708E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1. Z postępowania o udzielenie zamówienia wyklucza się wykonawcę: </w:t>
      </w:r>
    </w:p>
    <w:p w:rsidR="00D86416" w:rsidRPr="0008708E" w:rsidRDefault="00D86416" w:rsidP="00D8641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08708E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1) będącego osobą fizyczną, którego prawomocnie skazano za przestępstwo: </w:t>
      </w:r>
    </w:p>
    <w:p w:rsidR="00D86416" w:rsidRPr="0008708E" w:rsidRDefault="00D86416" w:rsidP="00D86416">
      <w:pPr>
        <w:pStyle w:val="Akapitzlist"/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08708E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a) udziału w zorganizowanej grupie przestępczej albo związku mającym na celu popełnienie przestępstwa lub przestępstwa skarbowego, o którym mowa w art. 258 Kodeksu karnego,</w:t>
      </w:r>
    </w:p>
    <w:p w:rsidR="00D86416" w:rsidRPr="0008708E" w:rsidRDefault="00D86416" w:rsidP="00D86416">
      <w:pPr>
        <w:pStyle w:val="Akapitzlist"/>
        <w:autoSpaceDE w:val="0"/>
        <w:autoSpaceDN w:val="0"/>
        <w:adjustRightInd w:val="0"/>
        <w:ind w:left="1287" w:hanging="100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08708E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b) handlu ludźmi, o którym mowa w art. 189a Kodeksu karnego, </w:t>
      </w:r>
    </w:p>
    <w:p w:rsidR="00D86416" w:rsidRPr="0008708E" w:rsidRDefault="00D86416" w:rsidP="00D86416">
      <w:pPr>
        <w:pStyle w:val="Akapitzlist"/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08708E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c) o którym mowa w art. 228–230a, art. 250a Kodeksu karnego, w art. 46–48 ustawy z dnia 25 czerwca 2010 r. o sporcie (Dz. U. z 2020 r. poz. 1133 oraz z 2021 r. poz. 2054 i 2142) lub w art. 54 ust. 1–4 ustawy z dnia 12 maja 2011 r. </w:t>
      </w:r>
      <w:r w:rsidR="00EC7F34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</w:r>
      <w:r w:rsidRPr="0008708E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o refundacji leków, środków spożywczych specjalnego przeznaczenia żywieniowego oraz wyrobów medycznych (Dz. U. z 2022 r. poz. 463, 583 i 974), </w:t>
      </w:r>
    </w:p>
    <w:p w:rsidR="00D86416" w:rsidRPr="0008708E" w:rsidRDefault="00D86416" w:rsidP="00D86416">
      <w:pPr>
        <w:pStyle w:val="Akapitzlist"/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08708E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d)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:rsidR="00D86416" w:rsidRPr="0008708E" w:rsidRDefault="00D86416" w:rsidP="00D86416">
      <w:pPr>
        <w:pStyle w:val="Akapitzlist"/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08708E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e) o charakterze terrorystycznym, o którym mowa w art. 115 § 20 Kodeksu karnego, lub mające na celu popełnienie tego przestępstwa, </w:t>
      </w:r>
    </w:p>
    <w:p w:rsidR="00D86416" w:rsidRPr="0008708E" w:rsidRDefault="00D86416" w:rsidP="00D86416">
      <w:pPr>
        <w:pStyle w:val="Akapitzlist"/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08708E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f)  powierzenia wykonywania pracy małoletniemu cudzoziemcowi, o którym mowa </w:t>
      </w:r>
      <w:r w:rsidR="00404F82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</w:r>
      <w:r w:rsidRPr="0008708E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w art. 9 ust. 2 ustawy z dnia 15 czerwca 2012 r. o skutkach powierzania wykonywania pracy cudzoziemcom przebywającym wbrew przepisom na terytorium Rzeczypospolitej Polskiej (Dz. U. z 2021 r. poz. 1745), </w:t>
      </w:r>
    </w:p>
    <w:p w:rsidR="00D86416" w:rsidRPr="0008708E" w:rsidRDefault="00D86416" w:rsidP="00D86416">
      <w:pPr>
        <w:pStyle w:val="Akapitzlist"/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08708E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g)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:rsidR="00D86416" w:rsidRPr="0008708E" w:rsidRDefault="00D86416" w:rsidP="00D86416">
      <w:pPr>
        <w:pStyle w:val="Akapitzlist"/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08708E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lastRenderedPageBreak/>
        <w:t>h) o którym mowa w art. 9 ust. 1 i 3 lub art. 10 ustawy z dnia 15 czerwca 2012 r.</w:t>
      </w:r>
      <w:r w:rsidRPr="0008708E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  <w:t xml:space="preserve">o skutkach powierzania wykonywania pracy cudzoziemcom przebywającym wbrew przepisom na terytorium Rzeczypospolitej Polskiej </w:t>
      </w:r>
    </w:p>
    <w:p w:rsidR="00D86416" w:rsidRPr="0008708E" w:rsidRDefault="00D86416" w:rsidP="00D86416">
      <w:pPr>
        <w:pStyle w:val="Akapitzlist"/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08708E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– lub za odpowiedni czyn zabroniony określony w przepisach prawa obcego; </w:t>
      </w:r>
    </w:p>
    <w:p w:rsidR="00D86416" w:rsidRPr="0008708E" w:rsidRDefault="00D86416" w:rsidP="00D86416">
      <w:pPr>
        <w:pStyle w:val="Akapitzlist"/>
        <w:autoSpaceDE w:val="0"/>
        <w:autoSpaceDN w:val="0"/>
        <w:adjustRightInd w:val="0"/>
        <w:ind w:left="0" w:hanging="284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08708E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2) 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:rsidR="00D86416" w:rsidRPr="0008708E" w:rsidRDefault="00D86416" w:rsidP="00D86416">
      <w:pPr>
        <w:pStyle w:val="Akapitzlist"/>
        <w:ind w:left="142" w:hanging="426"/>
        <w:jc w:val="both"/>
        <w:rPr>
          <w:rFonts w:ascii="Arial" w:hAnsi="Arial" w:cs="Arial"/>
          <w:b w:val="0"/>
          <w:i/>
          <w:sz w:val="22"/>
          <w:szCs w:val="22"/>
        </w:rPr>
      </w:pPr>
      <w:r w:rsidRPr="0008708E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3) wobec którego wydano prawomocny wyrok sądu lub ostateczną decyzję administracyjną o zaleganiu z uiszczeniem podatków, opłat lub składek</w:t>
      </w:r>
      <w:r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 </w:t>
      </w:r>
      <w:r w:rsidRPr="0008708E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D86416" w:rsidRPr="0008708E" w:rsidRDefault="00D86416" w:rsidP="00D86416">
      <w:pPr>
        <w:pStyle w:val="Akapitzlist"/>
        <w:autoSpaceDE w:val="0"/>
        <w:autoSpaceDN w:val="0"/>
        <w:adjustRightInd w:val="0"/>
        <w:ind w:left="426" w:hanging="710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08708E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4)   wobec którego prawomocnie orzeczono zakaz ubiegania się o zamówienia publiczne; </w:t>
      </w:r>
    </w:p>
    <w:p w:rsidR="00D86416" w:rsidRPr="0008708E" w:rsidRDefault="00D86416" w:rsidP="00D86416">
      <w:pPr>
        <w:pStyle w:val="Akapitzlist"/>
        <w:autoSpaceDE w:val="0"/>
        <w:autoSpaceDN w:val="0"/>
        <w:adjustRightInd w:val="0"/>
        <w:ind w:left="142" w:hanging="426"/>
        <w:jc w:val="both"/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</w:pPr>
      <w:r w:rsidRPr="0008708E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5) jeżeli zamawiający może stwierdzić, na podstawie wiarygodnych przesłanek,</w:t>
      </w:r>
      <w:r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 </w:t>
      </w:r>
      <w:r w:rsidRPr="0008708E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że wykonawca zawarł z innymi wykonawcami porozumienie mające na celu zakłócenie konkurencji, w szczególności jeżeli należąc do tej samej grupy kapitałowej </w:t>
      </w:r>
      <w:r w:rsidR="00514F77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</w:r>
      <w:r w:rsidRPr="0008708E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w rozumieniu ustawy z dnia 16 lutego 2007 r. o ochronie konkurencji i konsumentów, złożyli odrębne oferty, oferty częściowe lub wnioski o dopuszczenie do udziału </w:t>
      </w:r>
      <w:r w:rsidR="004F6E64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</w:r>
      <w:r w:rsidRPr="0008708E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w postępowaniu, chyba że wykażą, że przygotowali te oferty lub wnioski niezależnie od siebie; </w:t>
      </w:r>
    </w:p>
    <w:p w:rsidR="00D86416" w:rsidRPr="0008708E" w:rsidRDefault="00D86416" w:rsidP="00D86416">
      <w:pPr>
        <w:pStyle w:val="Akapitzlist"/>
        <w:ind w:left="0" w:hanging="426"/>
        <w:jc w:val="both"/>
        <w:rPr>
          <w:rFonts w:ascii="Arial" w:hAnsi="Arial" w:cs="Arial"/>
          <w:b w:val="0"/>
          <w:i/>
          <w:sz w:val="22"/>
          <w:szCs w:val="22"/>
        </w:rPr>
      </w:pPr>
      <w:r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 xml:space="preserve">  </w:t>
      </w:r>
      <w:r w:rsidRPr="0008708E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</w:t>
      </w:r>
      <w:r w:rsidRPr="0008708E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br/>
        <w:t>że spowodowane tym zakłócenie konkurencji może być wyeliminowane w inny sposób niż przez wykluczenie wykonawcy z udziału w postępowaniu o udzielenie zamówienia.</w:t>
      </w:r>
    </w:p>
    <w:p w:rsidR="00D86416" w:rsidRPr="0008708E" w:rsidRDefault="00D86416" w:rsidP="00D86416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:rsidR="00D86416" w:rsidRDefault="00D86416" w:rsidP="00D86416">
      <w:pPr>
        <w:pStyle w:val="Akapitzlist"/>
        <w:numPr>
          <w:ilvl w:val="0"/>
          <w:numId w:val="1"/>
        </w:numPr>
        <w:tabs>
          <w:tab w:val="num" w:pos="284"/>
        </w:tabs>
        <w:spacing w:line="276" w:lineRule="auto"/>
        <w:ind w:left="0" w:hanging="425"/>
        <w:jc w:val="both"/>
        <w:rPr>
          <w:rFonts w:ascii="Arial" w:hAnsi="Arial" w:cs="Arial"/>
          <w:b w:val="0"/>
          <w:sz w:val="22"/>
          <w:szCs w:val="22"/>
        </w:rPr>
      </w:pPr>
      <w:r w:rsidRPr="0008708E">
        <w:rPr>
          <w:rFonts w:ascii="Arial" w:hAnsi="Arial" w:cs="Arial"/>
          <w:b w:val="0"/>
          <w:sz w:val="22"/>
          <w:szCs w:val="22"/>
        </w:rPr>
        <w:t xml:space="preserve">nie podlegają wykluczeniu na podstawie art. 7.1 ustawy z 13 kwietnia 2022 </w:t>
      </w:r>
      <w:r w:rsidRPr="0008708E">
        <w:rPr>
          <w:rFonts w:ascii="Arial" w:hAnsi="Arial" w:cs="Arial"/>
          <w:b w:val="0"/>
          <w:sz w:val="22"/>
          <w:szCs w:val="22"/>
        </w:rPr>
        <w:br/>
        <w:t>o szczególnych rozwiązaniach w zakresie przeciwdziałania wspieraniu agresji na Ukrainę oraz służących ochronie bezpieczeństwa narodowego (Dz. U. 2022 poz. 835) (JEDZ, część III, D: Podstawy wykluczenia o charakterze wyłącznie krajowym).</w:t>
      </w:r>
    </w:p>
    <w:p w:rsidR="00D86416" w:rsidRPr="0008708E" w:rsidRDefault="00D86416" w:rsidP="00D86416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:rsidR="00525389" w:rsidRPr="00C47AFD" w:rsidRDefault="00525389" w:rsidP="00794E13">
      <w:pPr>
        <w:pStyle w:val="Akapitzlist"/>
        <w:numPr>
          <w:ilvl w:val="0"/>
          <w:numId w:val="1"/>
        </w:numPr>
        <w:spacing w:line="276" w:lineRule="auto"/>
        <w:ind w:left="0" w:hanging="426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spełniają warunki udziału w postępowaniu dotyczące:</w:t>
      </w:r>
    </w:p>
    <w:p w:rsidR="00E37ED3" w:rsidRPr="00C47AFD" w:rsidRDefault="00E37ED3" w:rsidP="00A93540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:rsidR="00C922BC" w:rsidRPr="00C47AFD" w:rsidRDefault="00C922BC" w:rsidP="00195A30">
      <w:pPr>
        <w:pStyle w:val="Akapitzlist"/>
        <w:numPr>
          <w:ilvl w:val="0"/>
          <w:numId w:val="10"/>
        </w:numPr>
        <w:spacing w:line="276" w:lineRule="auto"/>
        <w:ind w:left="0"/>
        <w:contextualSpacing w:val="0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  <w:r w:rsidRPr="00C47AFD">
        <w:rPr>
          <w:rFonts w:ascii="Arial" w:eastAsiaTheme="majorEastAsia" w:hAnsi="Arial" w:cs="Arial"/>
          <w:sz w:val="22"/>
          <w:szCs w:val="22"/>
          <w:u w:val="single"/>
          <w:lang w:eastAsia="en-US"/>
        </w:rPr>
        <w:t>zdolności do występowania w obrocie gospodarczym:</w:t>
      </w:r>
    </w:p>
    <w:p w:rsidR="00C922BC" w:rsidRPr="00C47AFD" w:rsidRDefault="00C922BC" w:rsidP="00A93540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:rsidR="00C922BC" w:rsidRPr="00C47AFD" w:rsidRDefault="00C922BC" w:rsidP="00A93540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0D7D19">
        <w:rPr>
          <w:rFonts w:ascii="Arial" w:hAnsi="Arial" w:cs="Arial"/>
          <w:sz w:val="22"/>
          <w:szCs w:val="22"/>
          <w:u w:val="single"/>
        </w:rPr>
        <w:t>nie stawia</w:t>
      </w:r>
      <w:r w:rsidRPr="00C47AFD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:rsidR="00C922BC" w:rsidRPr="00C47AFD" w:rsidRDefault="00C922BC" w:rsidP="00A93540">
      <w:pPr>
        <w:pStyle w:val="Akapitzlist"/>
        <w:spacing w:line="276" w:lineRule="auto"/>
        <w:ind w:left="0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</w:p>
    <w:p w:rsidR="00C922BC" w:rsidRPr="00C47AFD" w:rsidRDefault="00C922BC" w:rsidP="00195A30">
      <w:pPr>
        <w:pStyle w:val="Akapitzlist"/>
        <w:numPr>
          <w:ilvl w:val="0"/>
          <w:numId w:val="10"/>
        </w:numPr>
        <w:spacing w:line="276" w:lineRule="auto"/>
        <w:ind w:left="0" w:hanging="284"/>
        <w:contextualSpacing w:val="0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  <w:r w:rsidRPr="00C47AFD">
        <w:rPr>
          <w:rFonts w:ascii="Arial" w:eastAsiaTheme="majorEastAsia" w:hAnsi="Arial" w:cs="Arial"/>
          <w:sz w:val="22"/>
          <w:szCs w:val="22"/>
          <w:u w:val="single"/>
          <w:lang w:eastAsia="en-US"/>
        </w:rPr>
        <w:t>uprawnień do prowadzenia określonej działalności gospodarczej lub zawodowej, jeśli wynika to z odrębnych przepisów:</w:t>
      </w:r>
    </w:p>
    <w:p w:rsidR="00C922BC" w:rsidRPr="00C47AFD" w:rsidRDefault="00C922BC" w:rsidP="00A93540">
      <w:pPr>
        <w:pStyle w:val="Akapitzlist"/>
        <w:spacing w:line="276" w:lineRule="auto"/>
        <w:ind w:left="0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</w:p>
    <w:p w:rsidR="00C922BC" w:rsidRPr="00C47AFD" w:rsidRDefault="00C922BC" w:rsidP="00A93540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0D7D19">
        <w:rPr>
          <w:rFonts w:ascii="Arial" w:hAnsi="Arial" w:cs="Arial"/>
          <w:sz w:val="22"/>
          <w:szCs w:val="22"/>
          <w:u w:val="single"/>
        </w:rPr>
        <w:t>nie stawia</w:t>
      </w:r>
      <w:r w:rsidRPr="00C47AFD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:rsidR="00C922BC" w:rsidRDefault="00C922BC" w:rsidP="00A93540">
      <w:pPr>
        <w:shd w:val="clear" w:color="auto" w:fill="FFFFFF"/>
        <w:spacing w:line="276" w:lineRule="auto"/>
        <w:rPr>
          <w:rFonts w:ascii="Arial" w:eastAsiaTheme="majorEastAsia" w:hAnsi="Arial" w:cs="Arial"/>
          <w:i/>
          <w:sz w:val="22"/>
          <w:szCs w:val="22"/>
          <w:lang w:eastAsia="en-US"/>
        </w:rPr>
      </w:pPr>
    </w:p>
    <w:p w:rsidR="004F6E64" w:rsidRDefault="004F6E64" w:rsidP="00A93540">
      <w:pPr>
        <w:shd w:val="clear" w:color="auto" w:fill="FFFFFF"/>
        <w:spacing w:line="276" w:lineRule="auto"/>
        <w:rPr>
          <w:rFonts w:ascii="Arial" w:eastAsiaTheme="majorEastAsia" w:hAnsi="Arial" w:cs="Arial"/>
          <w:i/>
          <w:sz w:val="22"/>
          <w:szCs w:val="22"/>
          <w:lang w:eastAsia="en-US"/>
        </w:rPr>
      </w:pPr>
    </w:p>
    <w:p w:rsidR="004F6E64" w:rsidRDefault="004F6E64" w:rsidP="00A93540">
      <w:pPr>
        <w:shd w:val="clear" w:color="auto" w:fill="FFFFFF"/>
        <w:spacing w:line="276" w:lineRule="auto"/>
        <w:rPr>
          <w:rFonts w:ascii="Arial" w:eastAsiaTheme="majorEastAsia" w:hAnsi="Arial" w:cs="Arial"/>
          <w:i/>
          <w:sz w:val="22"/>
          <w:szCs w:val="22"/>
          <w:lang w:eastAsia="en-US"/>
        </w:rPr>
      </w:pPr>
    </w:p>
    <w:p w:rsidR="004F6E64" w:rsidRDefault="004F6E64" w:rsidP="00A93540">
      <w:pPr>
        <w:shd w:val="clear" w:color="auto" w:fill="FFFFFF"/>
        <w:spacing w:line="276" w:lineRule="auto"/>
        <w:rPr>
          <w:rFonts w:ascii="Arial" w:eastAsiaTheme="majorEastAsia" w:hAnsi="Arial" w:cs="Arial"/>
          <w:i/>
          <w:sz w:val="22"/>
          <w:szCs w:val="22"/>
          <w:lang w:eastAsia="en-US"/>
        </w:rPr>
      </w:pPr>
    </w:p>
    <w:p w:rsidR="004F6E64" w:rsidRPr="00C47AFD" w:rsidRDefault="004F6E64" w:rsidP="00A93540">
      <w:pPr>
        <w:shd w:val="clear" w:color="auto" w:fill="FFFFFF"/>
        <w:spacing w:line="276" w:lineRule="auto"/>
        <w:rPr>
          <w:rFonts w:ascii="Arial" w:eastAsiaTheme="majorEastAsia" w:hAnsi="Arial" w:cs="Arial"/>
          <w:i/>
          <w:sz w:val="22"/>
          <w:szCs w:val="22"/>
          <w:lang w:eastAsia="en-US"/>
        </w:rPr>
      </w:pPr>
    </w:p>
    <w:p w:rsidR="00C922BC" w:rsidRPr="00C47AFD" w:rsidRDefault="00C922BC" w:rsidP="00CF5141">
      <w:pPr>
        <w:spacing w:line="276" w:lineRule="auto"/>
        <w:ind w:hanging="284"/>
        <w:jc w:val="both"/>
        <w:rPr>
          <w:rFonts w:ascii="Arial" w:eastAsiaTheme="majorEastAsia" w:hAnsi="Arial" w:cs="Arial"/>
          <w:b w:val="0"/>
          <w:sz w:val="22"/>
          <w:szCs w:val="22"/>
          <w:u w:val="single"/>
          <w:lang w:eastAsia="en-US"/>
        </w:rPr>
      </w:pPr>
      <w:r w:rsidRPr="00CF5141">
        <w:rPr>
          <w:rFonts w:ascii="Arial" w:eastAsiaTheme="majorEastAsia" w:hAnsi="Arial" w:cs="Arial"/>
          <w:sz w:val="22"/>
          <w:szCs w:val="22"/>
          <w:lang w:eastAsia="en-US"/>
        </w:rPr>
        <w:lastRenderedPageBreak/>
        <w:t xml:space="preserve">c) </w:t>
      </w:r>
      <w:r w:rsidRPr="00C47AFD">
        <w:rPr>
          <w:rFonts w:ascii="Arial" w:eastAsiaTheme="majorEastAsia" w:hAnsi="Arial" w:cs="Arial"/>
          <w:sz w:val="22"/>
          <w:szCs w:val="22"/>
          <w:u w:val="single"/>
          <w:lang w:eastAsia="en-US"/>
        </w:rPr>
        <w:t>sytuacji ekonomicznej lub finansowej:</w:t>
      </w:r>
    </w:p>
    <w:p w:rsidR="00C922BC" w:rsidRPr="00C47AFD" w:rsidRDefault="00C922BC" w:rsidP="00A93540">
      <w:pPr>
        <w:spacing w:line="276" w:lineRule="auto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</w:p>
    <w:p w:rsidR="00C64777" w:rsidRPr="005D488C" w:rsidRDefault="00C64777" w:rsidP="00332A78">
      <w:pPr>
        <w:pStyle w:val="ust"/>
        <w:spacing w:before="0" w:after="0" w:line="276" w:lineRule="auto"/>
        <w:ind w:left="0" w:firstLine="0"/>
        <w:rPr>
          <w:rFonts w:ascii="Arial" w:hAnsi="Arial"/>
          <w:b w:val="0"/>
          <w:sz w:val="22"/>
          <w:szCs w:val="22"/>
        </w:rPr>
      </w:pPr>
      <w:r w:rsidRPr="00C47AFD">
        <w:rPr>
          <w:rFonts w:ascii="Arial" w:hAnsi="Arial"/>
          <w:b w:val="0"/>
          <w:sz w:val="22"/>
          <w:szCs w:val="22"/>
        </w:rPr>
        <w:t>Zamawiający uzna warunek za spełniony, jeżeli Wykonawca wykaże, iż jest ubezpieczony od odpowiedzialności cywilnej</w:t>
      </w:r>
      <w:r w:rsidR="00236FB3">
        <w:rPr>
          <w:rFonts w:ascii="Arial" w:hAnsi="Arial"/>
          <w:b w:val="0"/>
          <w:sz w:val="22"/>
          <w:szCs w:val="22"/>
        </w:rPr>
        <w:t xml:space="preserve"> </w:t>
      </w:r>
      <w:r w:rsidRPr="00C47AFD">
        <w:rPr>
          <w:rFonts w:ascii="Arial" w:hAnsi="Arial"/>
          <w:b w:val="0"/>
          <w:sz w:val="22"/>
          <w:szCs w:val="22"/>
        </w:rPr>
        <w:t xml:space="preserve">związanej z przedmiotem zamówienia na kwotę </w:t>
      </w:r>
      <w:r w:rsidRPr="005D488C">
        <w:rPr>
          <w:rFonts w:ascii="Arial" w:hAnsi="Arial"/>
          <w:b w:val="0"/>
          <w:sz w:val="22"/>
          <w:szCs w:val="22"/>
        </w:rPr>
        <w:t xml:space="preserve">o wartości nie mniejszej niż </w:t>
      </w:r>
      <w:r w:rsidR="005D488C" w:rsidRPr="005D488C">
        <w:rPr>
          <w:rFonts w:ascii="Arial" w:hAnsi="Arial"/>
          <w:b w:val="0"/>
          <w:sz w:val="22"/>
          <w:szCs w:val="22"/>
        </w:rPr>
        <w:t>1 030 000</w:t>
      </w:r>
      <w:r w:rsidR="007076B4" w:rsidRPr="005D488C">
        <w:rPr>
          <w:rFonts w:ascii="Arial" w:hAnsi="Arial"/>
          <w:b w:val="0"/>
          <w:sz w:val="22"/>
          <w:szCs w:val="22"/>
        </w:rPr>
        <w:t>,00</w:t>
      </w:r>
      <w:r w:rsidRPr="005D488C">
        <w:rPr>
          <w:rFonts w:ascii="Arial" w:hAnsi="Arial"/>
          <w:b w:val="0"/>
          <w:sz w:val="22"/>
          <w:szCs w:val="22"/>
        </w:rPr>
        <w:t xml:space="preserve"> zł,</w:t>
      </w:r>
    </w:p>
    <w:p w:rsidR="008C70CE" w:rsidRPr="00C47AFD" w:rsidRDefault="008C70CE" w:rsidP="00A93540">
      <w:pPr>
        <w:pStyle w:val="ust"/>
        <w:spacing w:before="0" w:after="0" w:line="276" w:lineRule="auto"/>
        <w:ind w:left="0" w:firstLine="0"/>
        <w:rPr>
          <w:rFonts w:ascii="Arial" w:hAnsi="Arial"/>
          <w:color w:val="00B050"/>
          <w:sz w:val="22"/>
          <w:szCs w:val="22"/>
        </w:rPr>
      </w:pPr>
    </w:p>
    <w:p w:rsidR="00575E51" w:rsidRPr="00CF5141" w:rsidRDefault="00575E51" w:rsidP="00CF5141">
      <w:pPr>
        <w:pStyle w:val="ust"/>
        <w:numPr>
          <w:ilvl w:val="0"/>
          <w:numId w:val="16"/>
        </w:numPr>
        <w:spacing w:before="0" w:after="0" w:line="276" w:lineRule="auto"/>
        <w:ind w:left="0" w:hanging="284"/>
        <w:rPr>
          <w:rFonts w:ascii="Arial" w:hAnsi="Arial" w:cs="Arial"/>
          <w:sz w:val="22"/>
          <w:szCs w:val="22"/>
          <w:u w:val="single"/>
        </w:rPr>
      </w:pPr>
      <w:r w:rsidRPr="00CF5141">
        <w:rPr>
          <w:rFonts w:ascii="Arial" w:hAnsi="Arial" w:cs="Arial"/>
          <w:sz w:val="22"/>
          <w:szCs w:val="22"/>
          <w:u w:val="single"/>
        </w:rPr>
        <w:t xml:space="preserve">zdolności technicznej lub zawodowej: </w:t>
      </w:r>
    </w:p>
    <w:p w:rsidR="00517441" w:rsidRPr="00C47AFD" w:rsidRDefault="00517441" w:rsidP="0099534D">
      <w:pPr>
        <w:spacing w:line="276" w:lineRule="auto"/>
        <w:jc w:val="both"/>
        <w:rPr>
          <w:rFonts w:ascii="Arial" w:hAnsi="Arial" w:cs="Arial"/>
          <w:bCs/>
          <w:color w:val="C00000"/>
          <w:sz w:val="22"/>
          <w:szCs w:val="22"/>
        </w:rPr>
      </w:pPr>
    </w:p>
    <w:p w:rsidR="0099534D" w:rsidRPr="00C47AFD" w:rsidRDefault="0099534D" w:rsidP="0099534D">
      <w:pP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bCs/>
          <w:sz w:val="22"/>
          <w:szCs w:val="22"/>
        </w:rPr>
        <w:t xml:space="preserve">Zamawiający uzna warunek za spełniony, jeżeli Wykonawca wykaże, że </w:t>
      </w:r>
      <w:r w:rsidR="00CC5F2D" w:rsidRPr="00C47AFD">
        <w:rPr>
          <w:rFonts w:ascii="Arial" w:eastAsia="TimesNewRoman" w:hAnsi="Arial" w:cs="Arial"/>
          <w:b w:val="0"/>
          <w:sz w:val="22"/>
          <w:szCs w:val="22"/>
        </w:rPr>
        <w:t>wykonał lub wykonuje</w:t>
      </w:r>
      <w:r w:rsidRPr="00C47AFD">
        <w:rPr>
          <w:rFonts w:ascii="Arial" w:eastAsia="TimesNewRoman" w:hAnsi="Arial" w:cs="Arial"/>
          <w:b w:val="0"/>
          <w:sz w:val="22"/>
          <w:szCs w:val="22"/>
        </w:rPr>
        <w:t xml:space="preserve"> w okresie ostatnich 3 lat, a jeżeli okres prowadzenia działalności jest krótszy – w tym okresie, </w:t>
      </w:r>
      <w:r w:rsidRPr="00C47AFD">
        <w:rPr>
          <w:rFonts w:ascii="Arial" w:eastAsia="TimesNewRoman" w:hAnsi="Arial" w:cs="Arial"/>
          <w:sz w:val="22"/>
          <w:szCs w:val="22"/>
          <w:u w:val="single"/>
        </w:rPr>
        <w:t xml:space="preserve">co najmniej </w:t>
      </w:r>
      <w:r w:rsidR="006611D1" w:rsidRPr="00C47AFD">
        <w:rPr>
          <w:rFonts w:ascii="Arial" w:eastAsia="Calibri" w:hAnsi="Arial" w:cs="Arial"/>
          <w:sz w:val="22"/>
          <w:szCs w:val="22"/>
          <w:u w:val="single"/>
        </w:rPr>
        <w:t>1</w:t>
      </w:r>
      <w:r w:rsidRPr="00C47AFD">
        <w:rPr>
          <w:rFonts w:ascii="Arial" w:eastAsia="Calibri" w:hAnsi="Arial" w:cs="Arial"/>
          <w:sz w:val="22"/>
          <w:szCs w:val="22"/>
          <w:u w:val="single"/>
        </w:rPr>
        <w:t xml:space="preserve"> </w:t>
      </w:r>
      <w:r w:rsidR="006611D1" w:rsidRPr="00C47AFD">
        <w:rPr>
          <w:rFonts w:ascii="Arial" w:eastAsia="Calibri" w:hAnsi="Arial" w:cs="Arial"/>
          <w:sz w:val="22"/>
          <w:szCs w:val="22"/>
          <w:u w:val="single"/>
        </w:rPr>
        <w:t>(jednej)</w:t>
      </w:r>
      <w:r w:rsidRPr="00C47AFD">
        <w:rPr>
          <w:rFonts w:ascii="Arial" w:eastAsia="Calibri" w:hAnsi="Arial" w:cs="Arial"/>
          <w:b w:val="0"/>
          <w:sz w:val="22"/>
          <w:szCs w:val="22"/>
        </w:rPr>
        <w:t xml:space="preserve"> dostaw</w:t>
      </w:r>
      <w:r w:rsidR="006611D1" w:rsidRPr="00C47AFD">
        <w:rPr>
          <w:rFonts w:ascii="Arial" w:eastAsia="Calibri" w:hAnsi="Arial" w:cs="Arial"/>
          <w:b w:val="0"/>
          <w:sz w:val="22"/>
          <w:szCs w:val="22"/>
        </w:rPr>
        <w:t>y</w:t>
      </w:r>
      <w:r w:rsidR="000922FE" w:rsidRPr="00C47AFD">
        <w:rPr>
          <w:rFonts w:ascii="Arial" w:eastAsia="Calibri" w:hAnsi="Arial" w:cs="Arial"/>
          <w:b w:val="0"/>
          <w:sz w:val="22"/>
          <w:szCs w:val="22"/>
        </w:rPr>
        <w:t>, odpowiadającej</w:t>
      </w:r>
      <w:r w:rsidRPr="00C47AFD">
        <w:rPr>
          <w:rFonts w:ascii="Arial" w:eastAsia="Calibri" w:hAnsi="Arial" w:cs="Arial"/>
          <w:b w:val="0"/>
          <w:sz w:val="22"/>
          <w:szCs w:val="22"/>
        </w:rPr>
        <w:t xml:space="preserve"> swoim rodzajem dostawie stanowiącej przedmiot zamówienia, z podaniem wartości, przedmiotu, dat wykonania i podmiotu, na rzecz którego dostawa została wykonana</w:t>
      </w:r>
      <w:r w:rsidR="000922FE" w:rsidRPr="00C47AFD">
        <w:rPr>
          <w:rFonts w:ascii="Arial" w:eastAsia="Calibri" w:hAnsi="Arial" w:cs="Arial"/>
          <w:b w:val="0"/>
          <w:sz w:val="22"/>
          <w:szCs w:val="22"/>
        </w:rPr>
        <w:t xml:space="preserve"> </w:t>
      </w:r>
      <w:r w:rsidR="00CC5F2D" w:rsidRPr="00C47AFD">
        <w:rPr>
          <w:rFonts w:ascii="Arial" w:eastAsia="Calibri" w:hAnsi="Arial" w:cs="Arial"/>
          <w:b w:val="0"/>
          <w:sz w:val="22"/>
          <w:szCs w:val="22"/>
        </w:rPr>
        <w:t>lub jest wykonywana należycie</w:t>
      </w:r>
      <w:r w:rsidR="001F37CA" w:rsidRPr="00C47AFD">
        <w:rPr>
          <w:rFonts w:ascii="Arial" w:eastAsia="Calibri" w:hAnsi="Arial" w:cs="Arial"/>
          <w:b w:val="0"/>
          <w:sz w:val="22"/>
          <w:szCs w:val="22"/>
        </w:rPr>
        <w:t>.</w:t>
      </w:r>
      <w:r w:rsidRPr="00C47AFD">
        <w:rPr>
          <w:rFonts w:ascii="Arial" w:eastAsia="Calibri" w:hAnsi="Arial" w:cs="Arial"/>
          <w:b w:val="0"/>
          <w:sz w:val="22"/>
          <w:szCs w:val="22"/>
        </w:rPr>
        <w:t xml:space="preserve"> </w:t>
      </w:r>
    </w:p>
    <w:p w:rsidR="006611D1" w:rsidRPr="00C47AFD" w:rsidRDefault="006611D1" w:rsidP="0099534D">
      <w:pP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6611D1" w:rsidRPr="00C47AFD" w:rsidRDefault="006611D1" w:rsidP="006611D1">
      <w:pPr>
        <w:pStyle w:val="ust"/>
        <w:spacing w:before="0" w:after="120" w:line="276" w:lineRule="auto"/>
        <w:ind w:left="360" w:firstLine="0"/>
        <w:rPr>
          <w:rFonts w:ascii="Arial" w:hAnsi="Arial"/>
          <w:b w:val="0"/>
          <w:sz w:val="22"/>
          <w:szCs w:val="22"/>
        </w:rPr>
      </w:pPr>
      <w:r w:rsidRPr="00C47AFD">
        <w:rPr>
          <w:rFonts w:ascii="Arial" w:hAnsi="Arial"/>
          <w:sz w:val="22"/>
          <w:szCs w:val="22"/>
        </w:rPr>
        <w:t xml:space="preserve">Wartość każdej (pojedynczej) dostawy winna być nie mniejsza niż: </w:t>
      </w:r>
    </w:p>
    <w:tbl>
      <w:tblPr>
        <w:tblW w:w="836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4252"/>
      </w:tblGrid>
      <w:tr w:rsidR="00332A78" w:rsidRPr="00C47AFD" w:rsidTr="00332A78">
        <w:trPr>
          <w:trHeight w:val="378"/>
        </w:trPr>
        <w:tc>
          <w:tcPr>
            <w:tcW w:w="4111" w:type="dxa"/>
            <w:vAlign w:val="center"/>
          </w:tcPr>
          <w:p w:rsidR="00332A78" w:rsidRPr="00404F82" w:rsidRDefault="00332A78" w:rsidP="00EE48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4F82">
              <w:rPr>
                <w:rFonts w:ascii="Arial" w:hAnsi="Arial" w:cs="Arial"/>
                <w:sz w:val="22"/>
                <w:szCs w:val="22"/>
              </w:rPr>
              <w:t>Przedmiot zamówienia</w:t>
            </w:r>
          </w:p>
        </w:tc>
        <w:tc>
          <w:tcPr>
            <w:tcW w:w="4252" w:type="dxa"/>
            <w:vAlign w:val="center"/>
          </w:tcPr>
          <w:p w:rsidR="00332A78" w:rsidRPr="00404F82" w:rsidRDefault="00332A78" w:rsidP="00EE48F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4F82">
              <w:rPr>
                <w:rFonts w:ascii="Arial" w:hAnsi="Arial" w:cs="Arial"/>
                <w:sz w:val="22"/>
                <w:szCs w:val="22"/>
              </w:rPr>
              <w:t>Wartość brutto w zł</w:t>
            </w:r>
          </w:p>
        </w:tc>
      </w:tr>
      <w:tr w:rsidR="00332A78" w:rsidRPr="00C47AFD" w:rsidTr="00332A78">
        <w:trPr>
          <w:trHeight w:hRule="exact" w:val="599"/>
        </w:trPr>
        <w:tc>
          <w:tcPr>
            <w:tcW w:w="4111" w:type="dxa"/>
            <w:vAlign w:val="center"/>
          </w:tcPr>
          <w:p w:rsidR="00332A78" w:rsidRPr="00431B4E" w:rsidRDefault="00332A78" w:rsidP="00431B4E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431B4E">
              <w:rPr>
                <w:rFonts w:ascii="Arial" w:hAnsi="Arial" w:cs="Arial"/>
                <w:b w:val="0"/>
                <w:sz w:val="22"/>
                <w:szCs w:val="22"/>
              </w:rPr>
              <w:t xml:space="preserve">Dostawa mleka i przetworów mleczarskich </w:t>
            </w:r>
          </w:p>
        </w:tc>
        <w:tc>
          <w:tcPr>
            <w:tcW w:w="4252" w:type="dxa"/>
            <w:vAlign w:val="center"/>
          </w:tcPr>
          <w:p w:rsidR="00332A78" w:rsidRPr="005D488C" w:rsidRDefault="00332A78" w:rsidP="00C34E05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5D488C">
              <w:rPr>
                <w:rFonts w:ascii="Arial" w:hAnsi="Arial"/>
                <w:b w:val="0"/>
                <w:sz w:val="22"/>
                <w:szCs w:val="22"/>
              </w:rPr>
              <w:t>1 030 000,00</w:t>
            </w:r>
          </w:p>
        </w:tc>
      </w:tr>
    </w:tbl>
    <w:p w:rsidR="00332A78" w:rsidRDefault="00332A78" w:rsidP="00E14869">
      <w:pPr>
        <w:spacing w:line="276" w:lineRule="auto"/>
        <w:jc w:val="both"/>
        <w:rPr>
          <w:rFonts w:ascii="Arial" w:hAnsi="Arial"/>
          <w:b w:val="0"/>
          <w:sz w:val="22"/>
          <w:szCs w:val="22"/>
        </w:rPr>
      </w:pPr>
    </w:p>
    <w:p w:rsidR="001C2194" w:rsidRPr="00C47AFD" w:rsidRDefault="001C2194" w:rsidP="00E14869">
      <w:pPr>
        <w:spacing w:line="276" w:lineRule="auto"/>
        <w:jc w:val="both"/>
        <w:rPr>
          <w:rFonts w:ascii="Arial" w:hAnsi="Arial"/>
          <w:b w:val="0"/>
          <w:sz w:val="22"/>
          <w:szCs w:val="22"/>
        </w:rPr>
      </w:pPr>
      <w:r w:rsidRPr="00C47AFD">
        <w:rPr>
          <w:rFonts w:ascii="Arial" w:hAnsi="Arial"/>
          <w:b w:val="0"/>
          <w:sz w:val="22"/>
          <w:szCs w:val="22"/>
        </w:rPr>
        <w:t xml:space="preserve">Wykonawca obowiązany jest do załączenia dowodów określających, że dostawa została wykonana należycie. Dowodami o których mowa, są referencje bądź inne dokumenty sporządzone przez podmiot, na rzecz którego dostawy były wykonywane, </w:t>
      </w:r>
      <w:r w:rsidR="00404F82">
        <w:rPr>
          <w:rFonts w:ascii="Arial" w:hAnsi="Arial"/>
          <w:b w:val="0"/>
          <w:sz w:val="22"/>
          <w:szCs w:val="22"/>
        </w:rPr>
        <w:br/>
      </w:r>
      <w:r w:rsidRPr="00C47AFD">
        <w:rPr>
          <w:rFonts w:ascii="Arial" w:hAnsi="Arial"/>
          <w:b w:val="0"/>
          <w:sz w:val="22"/>
          <w:szCs w:val="22"/>
        </w:rPr>
        <w:t xml:space="preserve">a w przypadku świadczeń okresowych są wykonywane, a jeżeli z uzasadnionej przyczyny o obiektywnym charakterze. Wykonawca nie jest w stanie uzyskać tych dokumentów – oświadczenie Wykonawcy. W przypadku świadczeń okresowych nadal wykonywanych – referencje bądź inne dokumenty potwierdzające ich należyte wykonywanie – </w:t>
      </w:r>
      <w:r w:rsidR="00F96205" w:rsidRPr="00C47AFD">
        <w:rPr>
          <w:rFonts w:ascii="Arial" w:hAnsi="Arial"/>
          <w:b w:val="0"/>
          <w:sz w:val="22"/>
          <w:szCs w:val="22"/>
        </w:rPr>
        <w:t>powinny być wystawione w okresie ostatnich 3 miesięcy i potwierdzać doświadczenie na wymaganą kwotę.</w:t>
      </w:r>
    </w:p>
    <w:p w:rsidR="001C2194" w:rsidRPr="00C47AFD" w:rsidRDefault="001C2194" w:rsidP="001C2194">
      <w:pPr>
        <w:spacing w:line="276" w:lineRule="auto"/>
        <w:ind w:firstLine="426"/>
        <w:jc w:val="both"/>
        <w:rPr>
          <w:rFonts w:ascii="Arial" w:hAnsi="Arial"/>
          <w:b w:val="0"/>
          <w:sz w:val="22"/>
          <w:szCs w:val="22"/>
        </w:rPr>
      </w:pPr>
    </w:p>
    <w:p w:rsidR="001C2194" w:rsidRPr="00C47AFD" w:rsidRDefault="001C2194" w:rsidP="001C2194">
      <w:pPr>
        <w:spacing w:line="276" w:lineRule="auto"/>
        <w:jc w:val="both"/>
        <w:rPr>
          <w:rFonts w:ascii="Arial" w:hAnsi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bCs/>
          <w:color w:val="000000"/>
          <w:sz w:val="22"/>
          <w:szCs w:val="22"/>
        </w:rPr>
        <w:t>Wykonawca, na wezwanie Zamawiającego, zobowiązany będzie złożyć wypełniony</w:t>
      </w:r>
      <w:r w:rsidRPr="00C47AFD">
        <w:rPr>
          <w:rFonts w:ascii="Arial" w:hAnsi="Arial" w:cs="Arial"/>
          <w:b w:val="0"/>
          <w:bCs/>
          <w:sz w:val="22"/>
          <w:szCs w:val="22"/>
        </w:rPr>
        <w:t xml:space="preserve"> wykaz dostaw </w:t>
      </w:r>
      <w:r w:rsidRPr="00C47AFD">
        <w:rPr>
          <w:rFonts w:ascii="Arial" w:hAnsi="Arial" w:cs="Arial"/>
          <w:b w:val="0"/>
          <w:bCs/>
          <w:i/>
          <w:sz w:val="22"/>
          <w:szCs w:val="22"/>
        </w:rPr>
        <w:t>(</w:t>
      </w:r>
      <w:r w:rsidRPr="00F34D95">
        <w:rPr>
          <w:rFonts w:ascii="Arial" w:hAnsi="Arial" w:cs="Arial"/>
          <w:b w:val="0"/>
          <w:bCs/>
          <w:i/>
          <w:sz w:val="22"/>
          <w:szCs w:val="22"/>
        </w:rPr>
        <w:t xml:space="preserve">Załącznik Nr </w:t>
      </w:r>
      <w:r w:rsidR="00F34D95" w:rsidRPr="00F34D95">
        <w:rPr>
          <w:rFonts w:ascii="Arial" w:hAnsi="Arial" w:cs="Arial"/>
          <w:b w:val="0"/>
          <w:bCs/>
          <w:i/>
          <w:sz w:val="22"/>
          <w:szCs w:val="22"/>
        </w:rPr>
        <w:t>5</w:t>
      </w:r>
      <w:r w:rsidRPr="00F34D95">
        <w:rPr>
          <w:rFonts w:ascii="Arial" w:hAnsi="Arial" w:cs="Arial"/>
          <w:b w:val="0"/>
          <w:bCs/>
          <w:i/>
          <w:sz w:val="22"/>
          <w:szCs w:val="22"/>
        </w:rPr>
        <w:t xml:space="preserve"> do SWZ)</w:t>
      </w:r>
      <w:r w:rsidRPr="00C47AFD">
        <w:rPr>
          <w:rFonts w:ascii="Arial" w:hAnsi="Arial" w:cs="Arial"/>
          <w:b w:val="0"/>
          <w:bCs/>
          <w:sz w:val="22"/>
          <w:szCs w:val="22"/>
        </w:rPr>
        <w:t xml:space="preserve"> wraz z dokumentami potwierdzającymi należyte wykonanie lub wykonywanie wskazanych w wykazie dostaw.</w:t>
      </w:r>
    </w:p>
    <w:p w:rsidR="004B4F3E" w:rsidRPr="00C47AFD" w:rsidRDefault="004B4F3E" w:rsidP="00A93540">
      <w:pPr>
        <w:pStyle w:val="Akapitzlist"/>
        <w:spacing w:line="276" w:lineRule="auto"/>
        <w:ind w:left="0"/>
        <w:jc w:val="both"/>
        <w:rPr>
          <w:rFonts w:ascii="Arial" w:eastAsiaTheme="majorEastAsia" w:hAnsi="Arial" w:cs="Arial"/>
          <w:i/>
          <w:color w:val="00B050"/>
          <w:sz w:val="22"/>
          <w:szCs w:val="22"/>
          <w:lang w:eastAsia="en-US"/>
        </w:rPr>
      </w:pPr>
    </w:p>
    <w:p w:rsidR="00801F77" w:rsidRPr="00801F77" w:rsidRDefault="00801F77" w:rsidP="00FE4597">
      <w:pPr>
        <w:pStyle w:val="Akapitzlist"/>
        <w:numPr>
          <w:ilvl w:val="0"/>
          <w:numId w:val="4"/>
        </w:numPr>
        <w:tabs>
          <w:tab w:val="clear" w:pos="360"/>
        </w:tabs>
        <w:spacing w:line="276" w:lineRule="auto"/>
        <w:ind w:left="0" w:hanging="426"/>
        <w:jc w:val="both"/>
        <w:rPr>
          <w:rFonts w:ascii="Arial" w:eastAsiaTheme="majorEastAsia" w:hAnsi="Arial" w:cs="Arial"/>
          <w:b w:val="0"/>
          <w:i/>
          <w:sz w:val="22"/>
          <w:szCs w:val="22"/>
          <w:lang w:eastAsia="en-US"/>
        </w:rPr>
      </w:pPr>
      <w:r w:rsidRPr="00643BF2">
        <w:rPr>
          <w:rFonts w:ascii="Arial" w:eastAsiaTheme="majorEastAsia" w:hAnsi="Arial" w:cs="Arial"/>
          <w:b w:val="0"/>
          <w:sz w:val="22"/>
          <w:szCs w:val="22"/>
          <w:lang w:eastAsia="en-US"/>
        </w:rPr>
        <w:t>W celu potwierdzenia spełnienia warunków udziału w postępowaniu Wykonawca może polegać na potencjale podmiotu udostępniającego na zasadach opisanych w art. 118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Pr="00643BF2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–123 ustawy Pzp. Podmiot udostępniający, na potencjał którego Wykonawca powołuje się w celu wykazania spełnienia warunków udziału w postępowaniu, nie może podlegać wykluczeniu na podstawie art. 108 ust. 1. </w:t>
      </w:r>
    </w:p>
    <w:p w:rsidR="00801F77" w:rsidRPr="00643BF2" w:rsidRDefault="00801F77" w:rsidP="00801F77">
      <w:pPr>
        <w:pStyle w:val="Akapitzlist"/>
        <w:spacing w:line="276" w:lineRule="auto"/>
        <w:ind w:left="0"/>
        <w:jc w:val="both"/>
        <w:rPr>
          <w:rFonts w:ascii="Arial" w:eastAsiaTheme="majorEastAsia" w:hAnsi="Arial" w:cs="Arial"/>
          <w:b w:val="0"/>
          <w:i/>
          <w:sz w:val="22"/>
          <w:szCs w:val="22"/>
          <w:lang w:eastAsia="en-US"/>
        </w:rPr>
      </w:pPr>
    </w:p>
    <w:p w:rsidR="004B4F3E" w:rsidRPr="00C47AFD" w:rsidRDefault="004B4F3E" w:rsidP="000D7D19">
      <w:pPr>
        <w:pStyle w:val="Akapitzlist"/>
        <w:numPr>
          <w:ilvl w:val="0"/>
          <w:numId w:val="4"/>
        </w:numPr>
        <w:spacing w:line="276" w:lineRule="auto"/>
        <w:ind w:left="0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C47AFD">
        <w:rPr>
          <w:rFonts w:ascii="Arial" w:eastAsiaTheme="majorEastAsia" w:hAnsi="Arial" w:cs="Arial"/>
          <w:b w:val="0"/>
          <w:sz w:val="22"/>
          <w:szCs w:val="22"/>
          <w:lang w:eastAsia="en-US"/>
        </w:rPr>
        <w:t>Wykonawca może powierzyć wykonanie części zamówienia podwykonawcy. Wykonawca jest zobowiązany wskazać w JEDZ w części II Sekcja D części zamówienia, których wykonanie zamierza powierzyć podwykonawcom i podać firmy podwykonawców, jeśli są już znane.</w:t>
      </w:r>
    </w:p>
    <w:p w:rsidR="00575E51" w:rsidRPr="00C47AFD" w:rsidRDefault="00575E51" w:rsidP="00A93540">
      <w:pPr>
        <w:pStyle w:val="Akapitzlist"/>
        <w:spacing w:line="276" w:lineRule="auto"/>
        <w:ind w:left="0"/>
        <w:rPr>
          <w:rFonts w:ascii="Arial" w:hAnsi="Arial" w:cs="Arial"/>
          <w:color w:val="FF0000"/>
          <w:sz w:val="22"/>
          <w:szCs w:val="22"/>
        </w:rPr>
      </w:pPr>
    </w:p>
    <w:p w:rsidR="003A0069" w:rsidRPr="00C47AFD" w:rsidRDefault="003A0069" w:rsidP="000D7D19">
      <w:pPr>
        <w:pStyle w:val="Akapitzlist"/>
        <w:numPr>
          <w:ilvl w:val="0"/>
          <w:numId w:val="4"/>
        </w:numPr>
        <w:spacing w:line="276" w:lineRule="auto"/>
        <w:ind w:left="0" w:hanging="284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C47AFD">
        <w:rPr>
          <w:rFonts w:ascii="Arial" w:eastAsiaTheme="majorEastAsia" w:hAnsi="Arial" w:cs="Arial"/>
          <w:b w:val="0"/>
          <w:sz w:val="22"/>
          <w:szCs w:val="22"/>
          <w:lang w:eastAsia="en-US"/>
        </w:rPr>
        <w:t>Wykonawcy mogą ubiegać się wspólnie o udzielenie zamówienia.</w:t>
      </w:r>
    </w:p>
    <w:p w:rsidR="003A0069" w:rsidRPr="00C47AFD" w:rsidRDefault="003A0069" w:rsidP="00A93540">
      <w:pPr>
        <w:spacing w:line="276" w:lineRule="auto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C47AFD">
        <w:rPr>
          <w:rFonts w:ascii="Arial" w:eastAsiaTheme="majorEastAsia" w:hAnsi="Arial" w:cs="Arial"/>
          <w:b w:val="0"/>
          <w:sz w:val="22"/>
          <w:szCs w:val="22"/>
          <w:lang w:eastAsia="en-US"/>
        </w:rPr>
        <w:t>W takim przypadku:</w:t>
      </w:r>
    </w:p>
    <w:p w:rsidR="00D22BAD" w:rsidRPr="00C47AFD" w:rsidRDefault="003A0069" w:rsidP="00195A30">
      <w:pPr>
        <w:numPr>
          <w:ilvl w:val="0"/>
          <w:numId w:val="11"/>
        </w:numPr>
        <w:spacing w:line="276" w:lineRule="auto"/>
        <w:ind w:left="426" w:hanging="426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C47AF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lastRenderedPageBreak/>
        <w:t xml:space="preserve">Wykonawcy występujący wspólnie są zobowiązani do ustanowienia pełnomocnika do reprezentowania ich w postępowaniu albo do reprezentowania ich </w:t>
      </w:r>
      <w:r w:rsidR="004F6E64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br/>
      </w:r>
      <w:r w:rsidRPr="00C47AF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w postępowaniu i zawarcia umowy w sprawie przedmiotowego zamówienia publicznego.</w:t>
      </w:r>
    </w:p>
    <w:p w:rsidR="003A0069" w:rsidRPr="00C47AFD" w:rsidRDefault="003A0069" w:rsidP="00195A30">
      <w:pPr>
        <w:numPr>
          <w:ilvl w:val="0"/>
          <w:numId w:val="11"/>
        </w:numPr>
        <w:spacing w:line="276" w:lineRule="auto"/>
        <w:ind w:left="426" w:hanging="426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C47AF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Oryginał pełnomocnictwa opatrzony kwalifikowanym</w:t>
      </w:r>
      <w:r w:rsidR="00D22BAD" w:rsidRPr="00C47AF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 podpisem elektronicznym przez W</w:t>
      </w:r>
      <w:r w:rsidRPr="00C47AF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ykonawców ubiegających się wspólnie o udzielenie zamówienia</w:t>
      </w:r>
      <w:r w:rsidR="005E49DD" w:rsidRPr="00C47AF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 (</w:t>
      </w:r>
      <w:r w:rsidR="005E49DD" w:rsidRPr="00C47AFD">
        <w:rPr>
          <w:rFonts w:ascii="Arial" w:eastAsiaTheme="majorEastAsia" w:hAnsi="Arial" w:cs="Arial"/>
          <w:b w:val="0"/>
          <w:bCs/>
          <w:i/>
          <w:sz w:val="22"/>
          <w:szCs w:val="22"/>
          <w:lang w:eastAsia="en-US"/>
        </w:rPr>
        <w:t>mocodawców</w:t>
      </w:r>
      <w:r w:rsidR="005E49DD" w:rsidRPr="00C47AF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)</w:t>
      </w:r>
      <w:r w:rsidRPr="00C47AF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 lub </w:t>
      </w:r>
      <w:r w:rsidR="005E49DD" w:rsidRPr="00C47AF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cyfrowe odwzorowanie dokumentu papierowego, którego poświadczenia mogą dokonać mocodawcy lub notariusz. Pełnomocnictwo powinno</w:t>
      </w:r>
      <w:r w:rsidRPr="00C47AF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 być załączone do oferty i zawierać w szczególności wskazanie:</w:t>
      </w:r>
    </w:p>
    <w:p w:rsidR="00D22BAD" w:rsidRPr="00C47AFD" w:rsidRDefault="003A0069" w:rsidP="00195A30">
      <w:pPr>
        <w:numPr>
          <w:ilvl w:val="0"/>
          <w:numId w:val="12"/>
        </w:numPr>
        <w:spacing w:line="276" w:lineRule="auto"/>
        <w:ind w:left="851" w:hanging="425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C47AF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postępowania o zamówienie publiczne, którego dotyczą,</w:t>
      </w:r>
    </w:p>
    <w:p w:rsidR="00D22BAD" w:rsidRPr="00C47AFD" w:rsidRDefault="00D22BAD" w:rsidP="00195A30">
      <w:pPr>
        <w:numPr>
          <w:ilvl w:val="0"/>
          <w:numId w:val="12"/>
        </w:numPr>
        <w:spacing w:line="276" w:lineRule="auto"/>
        <w:ind w:left="851" w:hanging="425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C47AF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wszystkich W</w:t>
      </w:r>
      <w:r w:rsidR="003A0069" w:rsidRPr="00C47AF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ykonawców ubiegających się wspólnie o udzielenie zamówienia wymienionych z nazwy z określeniem adresu siedziby,</w:t>
      </w:r>
    </w:p>
    <w:p w:rsidR="003A0069" w:rsidRPr="00C47AFD" w:rsidRDefault="003A0069" w:rsidP="00195A30">
      <w:pPr>
        <w:numPr>
          <w:ilvl w:val="0"/>
          <w:numId w:val="12"/>
        </w:numPr>
        <w:spacing w:line="276" w:lineRule="auto"/>
        <w:ind w:left="851" w:hanging="425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C47AF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ustanowionego pełnomocnika oraz zakresu jego umocowania.</w:t>
      </w:r>
    </w:p>
    <w:p w:rsidR="00F34D95" w:rsidRDefault="003A0069" w:rsidP="00F54EC2">
      <w:pPr>
        <w:numPr>
          <w:ilvl w:val="0"/>
          <w:numId w:val="13"/>
        </w:numPr>
        <w:spacing w:line="276" w:lineRule="auto"/>
        <w:ind w:left="426" w:hanging="426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C47AF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Wszelka korespondencja prowadzona będzie przez zamawiającego wyłącznie </w:t>
      </w:r>
      <w:r w:rsidR="00A07EE7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br/>
      </w:r>
      <w:r w:rsidRPr="00C47AF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z pełnomocnikiem.</w:t>
      </w:r>
    </w:p>
    <w:p w:rsidR="00F54EC2" w:rsidRPr="00F54EC2" w:rsidRDefault="00F54EC2" w:rsidP="00F54EC2">
      <w:pPr>
        <w:spacing w:line="276" w:lineRule="auto"/>
        <w:ind w:left="426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</w:p>
    <w:p w:rsidR="00D86416" w:rsidRDefault="00D86416" w:rsidP="00F54EC2">
      <w:pPr>
        <w:spacing w:line="276" w:lineRule="auto"/>
        <w:contextualSpacing/>
        <w:jc w:val="center"/>
        <w:rPr>
          <w:rFonts w:ascii="Arial" w:hAnsi="Arial" w:cs="Arial"/>
          <w:color w:val="1F497D" w:themeColor="text2"/>
          <w:sz w:val="22"/>
          <w:szCs w:val="22"/>
        </w:rPr>
      </w:pPr>
      <w:r w:rsidRPr="00D86416">
        <w:rPr>
          <w:rFonts w:ascii="Arial" w:hAnsi="Arial" w:cs="Arial"/>
          <w:color w:val="1F497D" w:themeColor="text2"/>
          <w:sz w:val="22"/>
          <w:szCs w:val="22"/>
        </w:rPr>
        <w:t>DODATKOWE WARUNKI ZAMÓWIENIA POWODUJĄCE NIEUDZIELENIE ZAMÓWIENIA WYKONAWCY</w:t>
      </w:r>
    </w:p>
    <w:p w:rsidR="00801F77" w:rsidRPr="00F54EC2" w:rsidRDefault="00801F77" w:rsidP="00F54EC2">
      <w:pPr>
        <w:spacing w:line="276" w:lineRule="auto"/>
        <w:contextualSpacing/>
        <w:jc w:val="center"/>
        <w:rPr>
          <w:rFonts w:ascii="Arial" w:hAnsi="Arial" w:cs="Arial"/>
          <w:color w:val="1F497D" w:themeColor="text2"/>
          <w:sz w:val="22"/>
          <w:szCs w:val="22"/>
        </w:rPr>
      </w:pPr>
    </w:p>
    <w:p w:rsidR="00D86416" w:rsidRPr="0008708E" w:rsidRDefault="00D86416" w:rsidP="00D86416">
      <w:pPr>
        <w:pStyle w:val="Tekstpodstawowywcity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08708E">
        <w:rPr>
          <w:rFonts w:ascii="Arial" w:hAnsi="Arial" w:cs="Arial"/>
          <w:b w:val="0"/>
          <w:sz w:val="22"/>
          <w:szCs w:val="22"/>
        </w:rPr>
        <w:t xml:space="preserve">Zamawiający nie udzieli zamówienia Wykonawcy wobec którego zachodzą okoliczności o których mowa w art. </w:t>
      </w:r>
      <w:r w:rsidRPr="0008708E">
        <w:rPr>
          <w:rFonts w:ascii="Arial" w:hAnsi="Arial" w:cs="Arial"/>
          <w:b w:val="0"/>
          <w:bCs/>
          <w:sz w:val="22"/>
          <w:szCs w:val="22"/>
        </w:rPr>
        <w:t xml:space="preserve">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</w:t>
      </w:r>
      <w:r w:rsidRPr="0008708E">
        <w:rPr>
          <w:rFonts w:ascii="Arial" w:hAnsi="Arial" w:cs="Arial"/>
          <w:b w:val="0"/>
          <w:bCs/>
          <w:sz w:val="22"/>
          <w:szCs w:val="22"/>
        </w:rPr>
        <w:br/>
        <w:t xml:space="preserve">z działaniami Rosji destabilizującymi sytuację na Ukrainie (Dz. Urz. UE nr L 111 </w:t>
      </w:r>
      <w:r>
        <w:rPr>
          <w:rFonts w:ascii="Arial" w:hAnsi="Arial" w:cs="Arial"/>
          <w:b w:val="0"/>
          <w:bCs/>
          <w:sz w:val="22"/>
          <w:szCs w:val="22"/>
        </w:rPr>
        <w:br/>
      </w:r>
      <w:r w:rsidRPr="0008708E">
        <w:rPr>
          <w:rFonts w:ascii="Arial" w:hAnsi="Arial" w:cs="Arial"/>
          <w:b w:val="0"/>
          <w:bCs/>
          <w:sz w:val="22"/>
          <w:szCs w:val="22"/>
        </w:rPr>
        <w:t>z 8.4.2022, str. 1).</w:t>
      </w:r>
    </w:p>
    <w:p w:rsidR="00D86416" w:rsidRPr="0008708E" w:rsidRDefault="00D86416" w:rsidP="00D86416">
      <w:pPr>
        <w:pStyle w:val="Tekstpodstawowywcity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08708E">
        <w:rPr>
          <w:rFonts w:ascii="Arial" w:hAnsi="Arial" w:cs="Arial"/>
          <w:b w:val="0"/>
          <w:bCs/>
          <w:sz w:val="22"/>
          <w:szCs w:val="22"/>
        </w:rPr>
        <w:t>W związku z powyższym Zamawiający nie udzieli zamówienia Wykonawcy, który jest:</w:t>
      </w:r>
    </w:p>
    <w:p w:rsidR="00D86416" w:rsidRPr="0008708E" w:rsidRDefault="00D86416" w:rsidP="003A1AEE">
      <w:pPr>
        <w:numPr>
          <w:ilvl w:val="0"/>
          <w:numId w:val="44"/>
        </w:numPr>
        <w:spacing w:line="276" w:lineRule="auto"/>
        <w:ind w:left="709" w:hanging="425"/>
        <w:jc w:val="both"/>
        <w:rPr>
          <w:rFonts w:ascii="Arial" w:hAnsi="Arial" w:cs="Arial"/>
          <w:b w:val="0"/>
          <w:sz w:val="22"/>
          <w:szCs w:val="22"/>
        </w:rPr>
      </w:pPr>
      <w:r w:rsidRPr="0008708E">
        <w:rPr>
          <w:rFonts w:ascii="Arial" w:hAnsi="Arial" w:cs="Arial"/>
          <w:b w:val="0"/>
          <w:sz w:val="22"/>
          <w:szCs w:val="22"/>
        </w:rPr>
        <w:t xml:space="preserve">obywatelem rosyjskim, osobą fizyczną lub prawną, podmiotem lub organem </w:t>
      </w:r>
      <w:r>
        <w:rPr>
          <w:rFonts w:ascii="Arial" w:hAnsi="Arial" w:cs="Arial"/>
          <w:b w:val="0"/>
          <w:sz w:val="22"/>
          <w:szCs w:val="22"/>
        </w:rPr>
        <w:br/>
      </w:r>
      <w:r w:rsidRPr="0008708E">
        <w:rPr>
          <w:rFonts w:ascii="Arial" w:hAnsi="Arial" w:cs="Arial"/>
          <w:b w:val="0"/>
          <w:sz w:val="22"/>
          <w:szCs w:val="22"/>
        </w:rPr>
        <w:t>z siedzibą w Rosji;</w:t>
      </w:r>
    </w:p>
    <w:p w:rsidR="00D86416" w:rsidRPr="0008708E" w:rsidRDefault="00D86416" w:rsidP="003A1AEE">
      <w:pPr>
        <w:numPr>
          <w:ilvl w:val="0"/>
          <w:numId w:val="44"/>
        </w:numPr>
        <w:spacing w:line="276" w:lineRule="auto"/>
        <w:ind w:left="709" w:hanging="425"/>
        <w:jc w:val="both"/>
        <w:rPr>
          <w:rFonts w:ascii="Arial" w:hAnsi="Arial" w:cs="Arial"/>
          <w:b w:val="0"/>
          <w:sz w:val="22"/>
          <w:szCs w:val="22"/>
        </w:rPr>
      </w:pPr>
      <w:r w:rsidRPr="0008708E">
        <w:rPr>
          <w:rFonts w:ascii="Arial" w:hAnsi="Arial" w:cs="Arial"/>
          <w:b w:val="0"/>
          <w:sz w:val="22"/>
          <w:szCs w:val="22"/>
        </w:rPr>
        <w:t>osobą prawną, podmiotem lub organem, do których prawa własności bezpośrednio lub pośrednio w ponad 50 % należą do obywateli rosyjskich lub osób fizycznych lub prawnych, podmiotów lub organów z siedzibą w Rosji;</w:t>
      </w:r>
    </w:p>
    <w:p w:rsidR="00D86416" w:rsidRPr="0008708E" w:rsidRDefault="00D86416" w:rsidP="003A1AEE">
      <w:pPr>
        <w:numPr>
          <w:ilvl w:val="0"/>
          <w:numId w:val="44"/>
        </w:numPr>
        <w:spacing w:line="276" w:lineRule="auto"/>
        <w:ind w:left="709" w:hanging="425"/>
        <w:jc w:val="both"/>
        <w:rPr>
          <w:rFonts w:ascii="Arial" w:hAnsi="Arial" w:cs="Arial"/>
          <w:b w:val="0"/>
          <w:sz w:val="22"/>
          <w:szCs w:val="22"/>
        </w:rPr>
      </w:pPr>
      <w:r w:rsidRPr="0008708E">
        <w:rPr>
          <w:rFonts w:ascii="Arial" w:hAnsi="Arial" w:cs="Arial"/>
          <w:b w:val="0"/>
          <w:sz w:val="22"/>
          <w:szCs w:val="22"/>
        </w:rPr>
        <w:t>osobą fizyczną lub prawną, podmiotem lub organem działającym w imieniu lub pod kierunkiem:</w:t>
      </w:r>
    </w:p>
    <w:p w:rsidR="00D86416" w:rsidRPr="0008708E" w:rsidRDefault="00D86416" w:rsidP="003A1AEE">
      <w:pPr>
        <w:numPr>
          <w:ilvl w:val="1"/>
          <w:numId w:val="44"/>
        </w:numPr>
        <w:spacing w:line="276" w:lineRule="auto"/>
        <w:ind w:left="709" w:hanging="425"/>
        <w:jc w:val="both"/>
        <w:rPr>
          <w:rFonts w:ascii="Arial" w:hAnsi="Arial" w:cs="Arial"/>
          <w:b w:val="0"/>
          <w:sz w:val="22"/>
          <w:szCs w:val="22"/>
        </w:rPr>
      </w:pPr>
      <w:r w:rsidRPr="0008708E">
        <w:rPr>
          <w:rFonts w:ascii="Arial" w:hAnsi="Arial" w:cs="Arial"/>
          <w:b w:val="0"/>
          <w:sz w:val="22"/>
          <w:szCs w:val="22"/>
        </w:rPr>
        <w:t>obywateli rosyjskich lub osób fizycznych lub prawnych, podmiotów lub organów z siedzibą w Rosji lub</w:t>
      </w:r>
    </w:p>
    <w:p w:rsidR="00D86416" w:rsidRPr="0008708E" w:rsidRDefault="00D86416" w:rsidP="003A1AEE">
      <w:pPr>
        <w:numPr>
          <w:ilvl w:val="1"/>
          <w:numId w:val="44"/>
        </w:numPr>
        <w:spacing w:line="276" w:lineRule="auto"/>
        <w:ind w:left="709" w:hanging="425"/>
        <w:jc w:val="both"/>
        <w:rPr>
          <w:rFonts w:ascii="Arial" w:hAnsi="Arial" w:cs="Arial"/>
          <w:b w:val="0"/>
          <w:sz w:val="22"/>
          <w:szCs w:val="22"/>
        </w:rPr>
      </w:pPr>
      <w:r w:rsidRPr="0008708E">
        <w:rPr>
          <w:rFonts w:ascii="Arial" w:hAnsi="Arial" w:cs="Arial"/>
          <w:b w:val="0"/>
          <w:sz w:val="22"/>
          <w:szCs w:val="22"/>
        </w:rPr>
        <w:t>osób prawnych, podmiotów lub organów, do których prawa własności bezpośrednio lub pośrednio w ponad 50 % należą do obywateli rosyjskich lub osób fizycznych lub prawnych, podmiotów lub organów z siedzibą w Rosji, oraz że żaden z jego podwykonawców, dostawców i podmiotów, na których zdolności wykonawca polega, w przypadku gdy przypada na nich ponad 10 % wartości zamówienia, nie należy do żadnej z powyższych kategorii podmiotów.</w:t>
      </w:r>
    </w:p>
    <w:p w:rsidR="00D86416" w:rsidRPr="0008708E" w:rsidRDefault="00D86416" w:rsidP="00D86416">
      <w:pPr>
        <w:spacing w:line="276" w:lineRule="auto"/>
        <w:ind w:left="709" w:hanging="425"/>
        <w:jc w:val="both"/>
        <w:rPr>
          <w:rFonts w:ascii="Arial" w:hAnsi="Arial" w:cs="Arial"/>
          <w:b w:val="0"/>
          <w:sz w:val="22"/>
          <w:szCs w:val="22"/>
        </w:rPr>
      </w:pPr>
      <w:r w:rsidRPr="0008708E">
        <w:rPr>
          <w:rFonts w:ascii="Arial" w:hAnsi="Arial" w:cs="Arial"/>
          <w:b w:val="0"/>
          <w:sz w:val="22"/>
          <w:szCs w:val="22"/>
        </w:rPr>
        <w:t xml:space="preserve">      Ponadto z uwagi na treść przepisów art. 5k rozporządzenia 833/2014 </w:t>
      </w:r>
      <w:r w:rsidRPr="0008708E">
        <w:rPr>
          <w:rFonts w:ascii="Arial" w:hAnsi="Arial" w:cs="Arial"/>
          <w:b w:val="0"/>
          <w:sz w:val="22"/>
          <w:szCs w:val="22"/>
        </w:rPr>
        <w:br/>
        <w:t xml:space="preserve">w brzmieniu nadanym rozporządzeniem 2022/576 Wykonawca przedstawia wykaz podwykonawców i dostawców, na których przypada na ponad 10% </w:t>
      </w:r>
      <w:r w:rsidRPr="0008708E">
        <w:rPr>
          <w:rFonts w:ascii="Arial" w:hAnsi="Arial" w:cs="Arial"/>
          <w:b w:val="0"/>
          <w:sz w:val="22"/>
          <w:szCs w:val="22"/>
        </w:rPr>
        <w:lastRenderedPageBreak/>
        <w:t xml:space="preserve">wartości zamówienia, zaś w przypadku podmiotów, na których zdolności wykonawca polega – wskazania, czy wykonawca polega na zdolności tych podmiotów w zakresie odpowiadającym ponad 10% wartości zamówienia. </w:t>
      </w:r>
    </w:p>
    <w:p w:rsidR="00D86416" w:rsidRPr="0008708E" w:rsidRDefault="00D86416" w:rsidP="00D86416">
      <w:pPr>
        <w:spacing w:line="276" w:lineRule="auto"/>
        <w:ind w:left="709" w:hanging="425"/>
        <w:jc w:val="both"/>
        <w:rPr>
          <w:rFonts w:ascii="Arial" w:hAnsi="Arial" w:cs="Arial"/>
          <w:b w:val="0"/>
          <w:sz w:val="22"/>
          <w:szCs w:val="22"/>
        </w:rPr>
      </w:pPr>
    </w:p>
    <w:p w:rsidR="00D86416" w:rsidRPr="00D95862" w:rsidRDefault="00D86416" w:rsidP="00D86416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D95862">
        <w:rPr>
          <w:rFonts w:ascii="Arial" w:hAnsi="Arial" w:cs="Arial"/>
          <w:b w:val="0"/>
          <w:sz w:val="22"/>
          <w:szCs w:val="22"/>
        </w:rPr>
        <w:t xml:space="preserve">Zamawiający będzie weryfikował powyższe przesłanki dotyczące okoliczności </w:t>
      </w:r>
      <w:r w:rsidRPr="00D95862">
        <w:rPr>
          <w:rFonts w:ascii="Arial" w:hAnsi="Arial" w:cs="Arial"/>
          <w:b w:val="0"/>
          <w:sz w:val="22"/>
          <w:szCs w:val="22"/>
        </w:rPr>
        <w:br/>
        <w:t xml:space="preserve">o których mowa w art. </w:t>
      </w:r>
      <w:r w:rsidRPr="00D95862">
        <w:rPr>
          <w:rFonts w:ascii="Arial" w:hAnsi="Arial" w:cs="Arial"/>
          <w:b w:val="0"/>
          <w:bCs/>
          <w:sz w:val="22"/>
          <w:szCs w:val="22"/>
        </w:rPr>
        <w:t xml:space="preserve">5k rozporządzenia Rady (UE) nr 833/2014 z dnia 31 lipca 2014 r. </w:t>
      </w:r>
      <w:r w:rsidRPr="00D95862">
        <w:rPr>
          <w:rFonts w:ascii="Arial" w:hAnsi="Arial" w:cs="Arial"/>
          <w:b w:val="0"/>
          <w:sz w:val="22"/>
          <w:szCs w:val="22"/>
        </w:rPr>
        <w:t xml:space="preserve">w oparciu o złożone przez wykonawcę oświadczenie stanowiące </w:t>
      </w:r>
      <w:r w:rsidRPr="00D95862">
        <w:rPr>
          <w:rFonts w:ascii="Arial" w:hAnsi="Arial" w:cs="Arial"/>
          <w:i/>
          <w:sz w:val="22"/>
          <w:szCs w:val="22"/>
        </w:rPr>
        <w:t xml:space="preserve">Załącznik </w:t>
      </w:r>
      <w:r>
        <w:rPr>
          <w:rFonts w:ascii="Arial" w:hAnsi="Arial" w:cs="Arial"/>
          <w:i/>
          <w:sz w:val="22"/>
          <w:szCs w:val="22"/>
        </w:rPr>
        <w:t>N</w:t>
      </w:r>
      <w:r w:rsidRPr="00D95862">
        <w:rPr>
          <w:rFonts w:ascii="Arial" w:hAnsi="Arial" w:cs="Arial"/>
          <w:i/>
          <w:sz w:val="22"/>
          <w:szCs w:val="22"/>
        </w:rPr>
        <w:t xml:space="preserve">r </w:t>
      </w:r>
      <w:r w:rsidR="00F34D95">
        <w:rPr>
          <w:rFonts w:ascii="Arial" w:hAnsi="Arial" w:cs="Arial"/>
          <w:i/>
          <w:sz w:val="22"/>
          <w:szCs w:val="22"/>
        </w:rPr>
        <w:t>6</w:t>
      </w:r>
      <w:r w:rsidRPr="00D95862">
        <w:rPr>
          <w:rFonts w:ascii="Arial" w:hAnsi="Arial" w:cs="Arial"/>
          <w:i/>
          <w:sz w:val="22"/>
          <w:szCs w:val="22"/>
        </w:rPr>
        <w:t xml:space="preserve"> do SWZ.</w:t>
      </w:r>
      <w:r w:rsidRPr="00D95862">
        <w:rPr>
          <w:rFonts w:ascii="Arial" w:hAnsi="Arial" w:cs="Arial"/>
          <w:b w:val="0"/>
          <w:sz w:val="22"/>
          <w:szCs w:val="22"/>
        </w:rPr>
        <w:t xml:space="preserve"> (Oświadczenie składane wraz z ofertą).</w:t>
      </w:r>
    </w:p>
    <w:p w:rsidR="00D86416" w:rsidRPr="00F54EC2" w:rsidRDefault="00D86416" w:rsidP="00F54EC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8708E">
        <w:rPr>
          <w:rFonts w:ascii="Arial" w:hAnsi="Arial" w:cs="Arial"/>
          <w:sz w:val="22"/>
          <w:szCs w:val="22"/>
        </w:rPr>
        <w:t xml:space="preserve">Jeżeli Wykonawca nie złoży, nie uzupełni na wezwanie albo z oświadczenia złożonego przez Wykonawcę będzie wynikało, że zachodzą wobec niego okoliczności o których mowa w art. 5k rozporządzenia Rady (UE) nr 833/2014 z dnia 31 lipca 2014 r. </w:t>
      </w:r>
      <w:r w:rsidRPr="00F54EC2">
        <w:rPr>
          <w:rFonts w:ascii="Arial" w:hAnsi="Arial" w:cs="Arial"/>
          <w:sz w:val="22"/>
          <w:szCs w:val="22"/>
        </w:rPr>
        <w:t>będzie to jednoznaczne z niemożliwością podpisania umowy pod rygorem uznania przez Zamawiającego, że podpisanie umowy stanie się niemożliwe z przyczyn leżących po stronie Wykonawcy.</w:t>
      </w:r>
    </w:p>
    <w:p w:rsidR="00EF3BAF" w:rsidRPr="00B70978" w:rsidRDefault="00EF3BAF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2060"/>
          <w:sz w:val="22"/>
          <w:szCs w:val="22"/>
        </w:rPr>
      </w:pPr>
      <w:r w:rsidRPr="00B70978">
        <w:rPr>
          <w:rFonts w:ascii="Arial" w:hAnsi="Arial" w:cs="Arial"/>
          <w:b/>
          <w:color w:val="002060"/>
          <w:sz w:val="22"/>
          <w:szCs w:val="22"/>
        </w:rPr>
        <w:t>ROZD</w:t>
      </w:r>
      <w:r w:rsidR="00EE0FB8" w:rsidRPr="00B70978">
        <w:rPr>
          <w:rFonts w:ascii="Arial" w:hAnsi="Arial" w:cs="Arial"/>
          <w:b/>
          <w:color w:val="002060"/>
          <w:sz w:val="22"/>
          <w:szCs w:val="22"/>
        </w:rPr>
        <w:t>ZIAŁ VI</w:t>
      </w:r>
      <w:r w:rsidRPr="00B70978">
        <w:rPr>
          <w:rFonts w:ascii="Arial" w:hAnsi="Arial" w:cs="Arial"/>
          <w:b/>
          <w:color w:val="002060"/>
          <w:sz w:val="22"/>
          <w:szCs w:val="22"/>
        </w:rPr>
        <w:t xml:space="preserve"> </w:t>
      </w:r>
    </w:p>
    <w:p w:rsidR="00D40739" w:rsidRPr="00B70978" w:rsidRDefault="003A0069" w:rsidP="00D4073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2060"/>
          <w:sz w:val="22"/>
          <w:szCs w:val="22"/>
        </w:rPr>
      </w:pPr>
      <w:r w:rsidRPr="00B70978">
        <w:rPr>
          <w:rFonts w:ascii="Arial" w:hAnsi="Arial" w:cs="Arial"/>
          <w:b/>
          <w:color w:val="002060"/>
          <w:sz w:val="22"/>
          <w:szCs w:val="22"/>
        </w:rPr>
        <w:t xml:space="preserve">DOKUMENTY SKŁADANE </w:t>
      </w:r>
      <w:r w:rsidR="00540ACE" w:rsidRPr="00B70978">
        <w:rPr>
          <w:rFonts w:ascii="Arial" w:hAnsi="Arial" w:cs="Arial"/>
          <w:b/>
          <w:color w:val="002060"/>
          <w:sz w:val="22"/>
          <w:szCs w:val="22"/>
        </w:rPr>
        <w:t>WRAZ</w:t>
      </w:r>
      <w:r w:rsidRPr="00B70978">
        <w:rPr>
          <w:rFonts w:ascii="Arial" w:hAnsi="Arial" w:cs="Arial"/>
          <w:b/>
          <w:color w:val="002060"/>
          <w:sz w:val="22"/>
          <w:szCs w:val="22"/>
        </w:rPr>
        <w:t xml:space="preserve"> Z OFERTĄ</w:t>
      </w:r>
      <w:r w:rsidR="00D40739" w:rsidRPr="00B70978">
        <w:rPr>
          <w:rFonts w:ascii="Arial" w:hAnsi="Arial" w:cs="Arial"/>
          <w:b/>
          <w:color w:val="002060"/>
          <w:sz w:val="22"/>
          <w:szCs w:val="22"/>
        </w:rPr>
        <w:t xml:space="preserve"> </w:t>
      </w:r>
    </w:p>
    <w:p w:rsidR="00AC1B02" w:rsidRPr="00C47AFD" w:rsidRDefault="00AC1B02" w:rsidP="00D4073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</w:p>
    <w:p w:rsidR="003A0069" w:rsidRPr="00F54EC2" w:rsidRDefault="00AC1B02" w:rsidP="00F54EC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F54EC2">
        <w:rPr>
          <w:rFonts w:ascii="Arial" w:hAnsi="Arial" w:cs="Arial"/>
          <w:sz w:val="22"/>
          <w:szCs w:val="22"/>
        </w:rPr>
        <w:t>Na ofertę składa się:</w:t>
      </w:r>
    </w:p>
    <w:p w:rsidR="00A80386" w:rsidRPr="00F54EC2" w:rsidRDefault="00AC1B02" w:rsidP="00A80386">
      <w:pPr>
        <w:numPr>
          <w:ilvl w:val="0"/>
          <w:numId w:val="15"/>
        </w:numPr>
        <w:autoSpaceDE w:val="0"/>
        <w:autoSpaceDN w:val="0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sz w:val="22"/>
          <w:szCs w:val="22"/>
        </w:rPr>
        <w:t>Formularz ofertowy</w:t>
      </w:r>
      <w:r w:rsidRPr="00C47AFD">
        <w:rPr>
          <w:rFonts w:ascii="Arial" w:hAnsi="Arial" w:cs="Arial"/>
          <w:b w:val="0"/>
          <w:sz w:val="22"/>
          <w:szCs w:val="22"/>
        </w:rPr>
        <w:t xml:space="preserve"> </w:t>
      </w:r>
      <w:r w:rsidR="00391930" w:rsidRPr="00C47AFD">
        <w:rPr>
          <w:rFonts w:ascii="Arial" w:hAnsi="Arial" w:cs="Arial"/>
          <w:b w:val="0"/>
          <w:sz w:val="22"/>
          <w:szCs w:val="22"/>
        </w:rPr>
        <w:t xml:space="preserve">sporządzony </w:t>
      </w:r>
      <w:r w:rsidR="006D71CC" w:rsidRPr="00F75F1B">
        <w:rPr>
          <w:rFonts w:ascii="Arial" w:hAnsi="Arial" w:cs="Arial"/>
          <w:b w:val="0"/>
          <w:sz w:val="22"/>
          <w:szCs w:val="22"/>
        </w:rPr>
        <w:t>wg</w:t>
      </w:r>
      <w:r w:rsidR="006D71CC" w:rsidRPr="00C47AFD">
        <w:rPr>
          <w:rFonts w:ascii="Arial" w:hAnsi="Arial" w:cs="Arial"/>
          <w:sz w:val="22"/>
          <w:szCs w:val="22"/>
        </w:rPr>
        <w:t xml:space="preserve"> </w:t>
      </w:r>
      <w:r w:rsidR="001C2194" w:rsidRPr="00F54EC2">
        <w:rPr>
          <w:rFonts w:ascii="Arial" w:hAnsi="Arial" w:cs="Arial"/>
          <w:b w:val="0"/>
          <w:i/>
          <w:sz w:val="22"/>
          <w:szCs w:val="22"/>
        </w:rPr>
        <w:t xml:space="preserve">Załącznika </w:t>
      </w:r>
      <w:r w:rsidR="00F75F1B" w:rsidRPr="00F54EC2">
        <w:rPr>
          <w:rFonts w:ascii="Arial" w:hAnsi="Arial" w:cs="Arial"/>
          <w:b w:val="0"/>
          <w:i/>
          <w:sz w:val="22"/>
          <w:szCs w:val="22"/>
        </w:rPr>
        <w:t>N</w:t>
      </w:r>
      <w:r w:rsidR="001C2194" w:rsidRPr="00F54EC2">
        <w:rPr>
          <w:rFonts w:ascii="Arial" w:hAnsi="Arial" w:cs="Arial"/>
          <w:b w:val="0"/>
          <w:i/>
          <w:sz w:val="22"/>
          <w:szCs w:val="22"/>
        </w:rPr>
        <w:t xml:space="preserve">r </w:t>
      </w:r>
      <w:r w:rsidR="00F75F1B" w:rsidRPr="00F54EC2">
        <w:rPr>
          <w:rFonts w:ascii="Arial" w:hAnsi="Arial" w:cs="Arial"/>
          <w:b w:val="0"/>
          <w:i/>
          <w:sz w:val="22"/>
          <w:szCs w:val="22"/>
        </w:rPr>
        <w:t>7</w:t>
      </w:r>
      <w:r w:rsidR="00712765" w:rsidRPr="00F54EC2">
        <w:rPr>
          <w:rFonts w:ascii="Arial" w:hAnsi="Arial" w:cs="Arial"/>
          <w:b w:val="0"/>
          <w:i/>
          <w:sz w:val="22"/>
          <w:szCs w:val="22"/>
        </w:rPr>
        <w:t xml:space="preserve"> do SWZ</w:t>
      </w:r>
      <w:r w:rsidR="002163A4" w:rsidRPr="00F54EC2">
        <w:rPr>
          <w:rFonts w:ascii="Arial" w:hAnsi="Arial" w:cs="Arial"/>
          <w:b w:val="0"/>
          <w:i/>
          <w:sz w:val="22"/>
          <w:szCs w:val="22"/>
        </w:rPr>
        <w:t>,</w:t>
      </w:r>
      <w:r w:rsidR="00712765" w:rsidRPr="00C47AFD">
        <w:rPr>
          <w:rFonts w:ascii="Arial" w:hAnsi="Arial" w:cs="Arial"/>
          <w:b w:val="0"/>
          <w:sz w:val="22"/>
          <w:szCs w:val="22"/>
        </w:rPr>
        <w:t xml:space="preserve"> </w:t>
      </w:r>
      <w:r w:rsidR="00391930" w:rsidRPr="00C47AFD">
        <w:rPr>
          <w:rFonts w:ascii="Arial" w:hAnsi="Arial" w:cs="Arial"/>
          <w:b w:val="0"/>
          <w:sz w:val="22"/>
          <w:szCs w:val="22"/>
        </w:rPr>
        <w:t>podpisany kwalifikowanym podpisem elektron</w:t>
      </w:r>
      <w:r w:rsidR="00A95E39" w:rsidRPr="00C47AFD">
        <w:rPr>
          <w:rFonts w:ascii="Arial" w:hAnsi="Arial" w:cs="Arial"/>
          <w:b w:val="0"/>
          <w:sz w:val="22"/>
          <w:szCs w:val="22"/>
        </w:rPr>
        <w:t xml:space="preserve">icznym przez osobę upoważnioną </w:t>
      </w:r>
      <w:r w:rsidR="00391930" w:rsidRPr="00C47AFD">
        <w:rPr>
          <w:rFonts w:ascii="Arial" w:hAnsi="Arial" w:cs="Arial"/>
          <w:b w:val="0"/>
          <w:sz w:val="22"/>
          <w:szCs w:val="22"/>
        </w:rPr>
        <w:t>do reprezentowania wykonawcy zgodnie z</w:t>
      </w:r>
      <w:r w:rsidR="00A95E39" w:rsidRPr="00C47AFD">
        <w:rPr>
          <w:rFonts w:ascii="Arial" w:hAnsi="Arial" w:cs="Arial"/>
          <w:b w:val="0"/>
          <w:sz w:val="22"/>
          <w:szCs w:val="22"/>
        </w:rPr>
        <w:t xml:space="preserve"> formą reprezentacji określoną </w:t>
      </w:r>
      <w:r w:rsidR="002163A4" w:rsidRPr="00C47AFD">
        <w:rPr>
          <w:rFonts w:ascii="Arial" w:hAnsi="Arial" w:cs="Arial"/>
          <w:b w:val="0"/>
          <w:sz w:val="22"/>
          <w:szCs w:val="22"/>
        </w:rPr>
        <w:br/>
      </w:r>
      <w:r w:rsidR="00391930" w:rsidRPr="00C47AFD">
        <w:rPr>
          <w:rFonts w:ascii="Arial" w:hAnsi="Arial" w:cs="Arial"/>
          <w:b w:val="0"/>
          <w:sz w:val="22"/>
          <w:szCs w:val="22"/>
        </w:rPr>
        <w:t>w dokumencie rejestrowym właściwym dla formy organizacyjnej lub innym dokumencie.</w:t>
      </w:r>
    </w:p>
    <w:p w:rsidR="00A80386" w:rsidRPr="00C47AFD" w:rsidRDefault="00A80386" w:rsidP="00195A30">
      <w:pPr>
        <w:numPr>
          <w:ilvl w:val="0"/>
          <w:numId w:val="15"/>
        </w:numPr>
        <w:autoSpaceDE w:val="0"/>
        <w:autoSpaceDN w:val="0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sz w:val="22"/>
          <w:szCs w:val="22"/>
        </w:rPr>
        <w:t>Formularz cenowy</w:t>
      </w:r>
      <w:r w:rsidRPr="00C47AFD">
        <w:rPr>
          <w:rFonts w:ascii="Arial" w:hAnsi="Arial" w:cs="Arial"/>
          <w:b w:val="0"/>
          <w:sz w:val="22"/>
          <w:szCs w:val="22"/>
        </w:rPr>
        <w:t xml:space="preserve"> </w:t>
      </w:r>
      <w:r w:rsidRPr="00F54EC2">
        <w:rPr>
          <w:rFonts w:ascii="Arial" w:hAnsi="Arial" w:cs="Arial"/>
          <w:b w:val="0"/>
          <w:i/>
          <w:sz w:val="22"/>
          <w:szCs w:val="22"/>
        </w:rPr>
        <w:t>(</w:t>
      </w:r>
      <w:r w:rsidR="00F75F1B" w:rsidRPr="00F54EC2">
        <w:rPr>
          <w:rFonts w:ascii="Arial" w:hAnsi="Arial" w:cs="Arial"/>
          <w:b w:val="0"/>
          <w:i/>
          <w:sz w:val="22"/>
          <w:szCs w:val="22"/>
        </w:rPr>
        <w:t>Z</w:t>
      </w:r>
      <w:r w:rsidRPr="00F54EC2">
        <w:rPr>
          <w:rFonts w:ascii="Arial" w:hAnsi="Arial" w:cs="Arial"/>
          <w:b w:val="0"/>
          <w:i/>
          <w:sz w:val="22"/>
          <w:szCs w:val="22"/>
        </w:rPr>
        <w:t xml:space="preserve">ałącznik </w:t>
      </w:r>
      <w:r w:rsidR="00F75F1B" w:rsidRPr="00F54EC2">
        <w:rPr>
          <w:rFonts w:ascii="Arial" w:hAnsi="Arial" w:cs="Arial"/>
          <w:b w:val="0"/>
          <w:i/>
          <w:sz w:val="22"/>
          <w:szCs w:val="22"/>
        </w:rPr>
        <w:t>N</w:t>
      </w:r>
      <w:r w:rsidR="00517441" w:rsidRPr="00F54EC2">
        <w:rPr>
          <w:rFonts w:ascii="Arial" w:hAnsi="Arial" w:cs="Arial"/>
          <w:b w:val="0"/>
          <w:i/>
          <w:sz w:val="22"/>
          <w:szCs w:val="22"/>
        </w:rPr>
        <w:t>r 2</w:t>
      </w:r>
      <w:r w:rsidRPr="00F54EC2">
        <w:rPr>
          <w:rFonts w:ascii="Arial" w:hAnsi="Arial" w:cs="Arial"/>
          <w:b w:val="0"/>
          <w:i/>
          <w:sz w:val="22"/>
          <w:szCs w:val="22"/>
        </w:rPr>
        <w:t xml:space="preserve"> do SWZ)</w:t>
      </w:r>
      <w:r w:rsidRPr="00C47AFD">
        <w:rPr>
          <w:rFonts w:ascii="Arial" w:hAnsi="Arial" w:cs="Arial"/>
          <w:b w:val="0"/>
          <w:sz w:val="22"/>
          <w:szCs w:val="22"/>
        </w:rPr>
        <w:t xml:space="preserve"> podpisany kwalifikowanym podpisem elektron</w:t>
      </w:r>
      <w:r w:rsidR="00A95E39" w:rsidRPr="00C47AFD">
        <w:rPr>
          <w:rFonts w:ascii="Arial" w:hAnsi="Arial" w:cs="Arial"/>
          <w:b w:val="0"/>
          <w:sz w:val="22"/>
          <w:szCs w:val="22"/>
        </w:rPr>
        <w:t xml:space="preserve">icznym przez osobę upoważnioną </w:t>
      </w:r>
      <w:r w:rsidRPr="00C47AFD">
        <w:rPr>
          <w:rFonts w:ascii="Arial" w:hAnsi="Arial" w:cs="Arial"/>
          <w:b w:val="0"/>
          <w:sz w:val="22"/>
          <w:szCs w:val="22"/>
        </w:rPr>
        <w:t xml:space="preserve">do reprezentowania wykonawcy zgodnie </w:t>
      </w:r>
      <w:r w:rsidR="00F75F1B">
        <w:rPr>
          <w:rFonts w:ascii="Arial" w:hAnsi="Arial" w:cs="Arial"/>
          <w:b w:val="0"/>
          <w:sz w:val="22"/>
          <w:szCs w:val="22"/>
        </w:rPr>
        <w:br/>
      </w:r>
      <w:r w:rsidRPr="00C47AFD">
        <w:rPr>
          <w:rFonts w:ascii="Arial" w:hAnsi="Arial" w:cs="Arial"/>
          <w:b w:val="0"/>
          <w:sz w:val="22"/>
          <w:szCs w:val="22"/>
        </w:rPr>
        <w:t>z</w:t>
      </w:r>
      <w:r w:rsidR="00A95E39" w:rsidRPr="00C47AFD">
        <w:rPr>
          <w:rFonts w:ascii="Arial" w:hAnsi="Arial" w:cs="Arial"/>
          <w:b w:val="0"/>
          <w:sz w:val="22"/>
          <w:szCs w:val="22"/>
        </w:rPr>
        <w:t xml:space="preserve"> formą reprezentacji określoną </w:t>
      </w:r>
      <w:r w:rsidRPr="00C47AFD">
        <w:rPr>
          <w:rFonts w:ascii="Arial" w:hAnsi="Arial" w:cs="Arial"/>
          <w:b w:val="0"/>
          <w:sz w:val="22"/>
          <w:szCs w:val="22"/>
        </w:rPr>
        <w:t>w dokumencie rejestrowym właściwym dla formy organizacyjnej lub innym dokumencie.</w:t>
      </w:r>
    </w:p>
    <w:p w:rsidR="00A93540" w:rsidRPr="00C47AFD" w:rsidRDefault="00A93540" w:rsidP="00A93540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9D068C" w:rsidRPr="00F54EC2" w:rsidRDefault="00B82E1B" w:rsidP="00A93540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54EC2">
        <w:rPr>
          <w:rFonts w:ascii="Arial" w:hAnsi="Arial" w:cs="Arial"/>
          <w:b w:val="0"/>
          <w:sz w:val="22"/>
          <w:szCs w:val="22"/>
        </w:rPr>
        <w:t>Do oferty należy</w:t>
      </w:r>
      <w:r w:rsidR="009D068C" w:rsidRPr="00F54EC2">
        <w:rPr>
          <w:rFonts w:ascii="Arial" w:hAnsi="Arial" w:cs="Arial"/>
          <w:b w:val="0"/>
          <w:sz w:val="22"/>
          <w:szCs w:val="22"/>
        </w:rPr>
        <w:t xml:space="preserve"> dołączyć:</w:t>
      </w:r>
    </w:p>
    <w:p w:rsidR="00A93540" w:rsidRPr="00C47AFD" w:rsidRDefault="00AC1B02" w:rsidP="00195A30">
      <w:pPr>
        <w:numPr>
          <w:ilvl w:val="0"/>
          <w:numId w:val="15"/>
        </w:numPr>
        <w:autoSpaceDE w:val="0"/>
        <w:autoSpaceDN w:val="0"/>
        <w:spacing w:line="276" w:lineRule="auto"/>
        <w:ind w:left="0" w:hanging="284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sz w:val="22"/>
          <w:szCs w:val="22"/>
        </w:rPr>
        <w:t>O</w:t>
      </w:r>
      <w:r w:rsidR="00712765" w:rsidRPr="00C47AFD">
        <w:rPr>
          <w:rFonts w:ascii="Arial" w:hAnsi="Arial" w:cs="Arial"/>
          <w:sz w:val="22"/>
          <w:szCs w:val="22"/>
        </w:rPr>
        <w:t xml:space="preserve">świadczenie o niepodleganiu wykluczeniu oraz spełnianiu warunków udziału </w:t>
      </w:r>
      <w:r w:rsidR="00F75F1B">
        <w:rPr>
          <w:rFonts w:ascii="Arial" w:hAnsi="Arial" w:cs="Arial"/>
          <w:sz w:val="22"/>
          <w:szCs w:val="22"/>
        </w:rPr>
        <w:br/>
      </w:r>
      <w:r w:rsidR="00712765" w:rsidRPr="00C47AFD">
        <w:rPr>
          <w:rFonts w:ascii="Arial" w:hAnsi="Arial" w:cs="Arial"/>
          <w:sz w:val="22"/>
          <w:szCs w:val="22"/>
        </w:rPr>
        <w:t>w postępowaniu.</w:t>
      </w:r>
      <w:r w:rsidR="00712765" w:rsidRPr="00C47AFD">
        <w:rPr>
          <w:rFonts w:ascii="Arial" w:hAnsi="Arial" w:cs="Arial"/>
          <w:b w:val="0"/>
          <w:sz w:val="22"/>
          <w:szCs w:val="22"/>
        </w:rPr>
        <w:t xml:space="preserve"> Wykonawca składa o</w:t>
      </w:r>
      <w:r w:rsidR="00517441" w:rsidRPr="00C47AFD">
        <w:rPr>
          <w:rFonts w:ascii="Arial" w:hAnsi="Arial" w:cs="Arial"/>
          <w:b w:val="0"/>
          <w:sz w:val="22"/>
          <w:szCs w:val="22"/>
        </w:rPr>
        <w:t xml:space="preserve">świadczenie na formularzu JEDZ - </w:t>
      </w:r>
      <w:r w:rsidR="00517441" w:rsidRPr="00C47AFD">
        <w:rPr>
          <w:rFonts w:ascii="Arial" w:hAnsi="Arial" w:cs="Arial"/>
          <w:color w:val="000000"/>
          <w:sz w:val="22"/>
          <w:szCs w:val="22"/>
        </w:rPr>
        <w:t>Załą</w:t>
      </w:r>
      <w:r w:rsidR="001C2194" w:rsidRPr="00C47AFD">
        <w:rPr>
          <w:rFonts w:ascii="Arial" w:hAnsi="Arial" w:cs="Arial"/>
          <w:color w:val="000000"/>
          <w:sz w:val="22"/>
          <w:szCs w:val="22"/>
        </w:rPr>
        <w:t xml:space="preserve">cznik Nr </w:t>
      </w:r>
      <w:r w:rsidR="00F75F1B">
        <w:rPr>
          <w:rFonts w:ascii="Arial" w:hAnsi="Arial" w:cs="Arial"/>
          <w:color w:val="000000"/>
          <w:sz w:val="22"/>
          <w:szCs w:val="22"/>
        </w:rPr>
        <w:t>8</w:t>
      </w:r>
      <w:r w:rsidR="00517441" w:rsidRPr="00C47AFD">
        <w:rPr>
          <w:rFonts w:ascii="Arial" w:hAnsi="Arial" w:cs="Arial"/>
          <w:color w:val="000000"/>
          <w:sz w:val="22"/>
          <w:szCs w:val="22"/>
        </w:rPr>
        <w:t xml:space="preserve"> do SWZ.</w:t>
      </w:r>
    </w:p>
    <w:p w:rsidR="00712765" w:rsidRPr="00C47AFD" w:rsidRDefault="00712765" w:rsidP="00AC1B02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 xml:space="preserve">Wykonawca składa JEDZ </w:t>
      </w:r>
      <w:r w:rsidR="00C30F1A" w:rsidRPr="00C47AFD">
        <w:rPr>
          <w:rFonts w:ascii="Arial" w:hAnsi="Arial" w:cs="Arial"/>
          <w:b w:val="0"/>
          <w:bCs/>
          <w:sz w:val="22"/>
          <w:szCs w:val="22"/>
        </w:rPr>
        <w:t>podpisany</w:t>
      </w:r>
      <w:r w:rsidRPr="00C47AFD">
        <w:rPr>
          <w:rFonts w:ascii="Arial" w:hAnsi="Arial" w:cs="Arial"/>
          <w:b w:val="0"/>
          <w:bCs/>
          <w:sz w:val="22"/>
          <w:szCs w:val="22"/>
        </w:rPr>
        <w:t xml:space="preserve"> kwalifikowanym podpisem elektronicznym</w:t>
      </w:r>
      <w:r w:rsidRPr="00C47AFD">
        <w:rPr>
          <w:rFonts w:ascii="Arial" w:hAnsi="Arial" w:cs="Arial"/>
          <w:b w:val="0"/>
          <w:sz w:val="22"/>
          <w:szCs w:val="22"/>
        </w:rPr>
        <w:t xml:space="preserve"> zgodnie z formą reprezentacji określoną w dokumencie reje</w:t>
      </w:r>
      <w:r w:rsidR="00C93DBB" w:rsidRPr="00C47AFD">
        <w:rPr>
          <w:rFonts w:ascii="Arial" w:hAnsi="Arial" w:cs="Arial"/>
          <w:b w:val="0"/>
          <w:sz w:val="22"/>
          <w:szCs w:val="22"/>
        </w:rPr>
        <w:t>strowym lub przez osobę upoważnioną do reprezentowania Wykonawcy.</w:t>
      </w:r>
    </w:p>
    <w:p w:rsidR="00712765" w:rsidRPr="00C47AFD" w:rsidRDefault="00712765" w:rsidP="00A93540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712765" w:rsidRPr="00801F77" w:rsidRDefault="00712765" w:rsidP="00AC1B02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01F77">
        <w:rPr>
          <w:rFonts w:ascii="Arial" w:hAnsi="Arial" w:cs="Arial"/>
          <w:sz w:val="22"/>
          <w:szCs w:val="22"/>
        </w:rPr>
        <w:t>JEDZ sporządza</w:t>
      </w:r>
      <w:r w:rsidR="00A91ED2" w:rsidRPr="00801F77">
        <w:rPr>
          <w:rFonts w:ascii="Arial" w:hAnsi="Arial" w:cs="Arial"/>
          <w:sz w:val="22"/>
          <w:szCs w:val="22"/>
        </w:rPr>
        <w:t>ją</w:t>
      </w:r>
      <w:r w:rsidRPr="00801F77">
        <w:rPr>
          <w:rFonts w:ascii="Arial" w:hAnsi="Arial" w:cs="Arial"/>
          <w:sz w:val="22"/>
          <w:szCs w:val="22"/>
        </w:rPr>
        <w:t xml:space="preserve"> </w:t>
      </w:r>
      <w:r w:rsidRPr="00801F77">
        <w:rPr>
          <w:rFonts w:ascii="Arial" w:hAnsi="Arial" w:cs="Arial"/>
          <w:bCs/>
          <w:sz w:val="22"/>
          <w:szCs w:val="22"/>
        </w:rPr>
        <w:t>odrębnie</w:t>
      </w:r>
      <w:r w:rsidRPr="00801F77">
        <w:rPr>
          <w:rFonts w:ascii="Arial" w:hAnsi="Arial" w:cs="Arial"/>
          <w:sz w:val="22"/>
          <w:szCs w:val="22"/>
        </w:rPr>
        <w:t>:</w:t>
      </w:r>
    </w:p>
    <w:p w:rsidR="00712765" w:rsidRPr="00801F77" w:rsidRDefault="00C93DBB" w:rsidP="00195A30">
      <w:pPr>
        <w:pStyle w:val="Tekstpodstawowy"/>
        <w:numPr>
          <w:ilvl w:val="0"/>
          <w:numId w:val="14"/>
        </w:numPr>
        <w:spacing w:line="276" w:lineRule="auto"/>
        <w:ind w:left="0" w:hanging="357"/>
        <w:rPr>
          <w:rFonts w:cs="Arial"/>
          <w:szCs w:val="22"/>
        </w:rPr>
      </w:pPr>
      <w:r w:rsidRPr="00801F77">
        <w:rPr>
          <w:rFonts w:cs="Arial"/>
          <w:szCs w:val="22"/>
        </w:rPr>
        <w:t>Wykonawca/każdy spośród W</w:t>
      </w:r>
      <w:r w:rsidR="00712765" w:rsidRPr="00801F77">
        <w:rPr>
          <w:rFonts w:cs="Arial"/>
          <w:szCs w:val="22"/>
        </w:rPr>
        <w:t xml:space="preserve">ykonawców wspólnie ubiegających się </w:t>
      </w:r>
      <w:r w:rsidR="004E68F6" w:rsidRPr="00801F77">
        <w:rPr>
          <w:rFonts w:cs="Arial"/>
          <w:szCs w:val="22"/>
        </w:rPr>
        <w:br/>
      </w:r>
      <w:r w:rsidR="00712765" w:rsidRPr="00801F77">
        <w:rPr>
          <w:rFonts w:cs="Arial"/>
          <w:szCs w:val="22"/>
        </w:rPr>
        <w:t>o udzielenie zamówienia. W takim przypadku JEDZ potwi</w:t>
      </w:r>
      <w:r w:rsidRPr="00801F77">
        <w:rPr>
          <w:rFonts w:cs="Arial"/>
          <w:szCs w:val="22"/>
        </w:rPr>
        <w:t>erdza brak podstaw wykluczenia W</w:t>
      </w:r>
      <w:r w:rsidR="00712765" w:rsidRPr="00801F77">
        <w:rPr>
          <w:rFonts w:cs="Arial"/>
          <w:szCs w:val="22"/>
        </w:rPr>
        <w:t xml:space="preserve">ykonawcy oraz spełnianie warunków udziału w postępowaniu </w:t>
      </w:r>
      <w:r w:rsidR="004E68F6" w:rsidRPr="00801F77">
        <w:rPr>
          <w:rFonts w:cs="Arial"/>
          <w:szCs w:val="22"/>
        </w:rPr>
        <w:br/>
      </w:r>
      <w:r w:rsidR="00712765" w:rsidRPr="00801F77">
        <w:rPr>
          <w:rFonts w:cs="Arial"/>
          <w:szCs w:val="22"/>
        </w:rPr>
        <w:t>w zakresie, w jakim każd</w:t>
      </w:r>
      <w:r w:rsidRPr="00801F77">
        <w:rPr>
          <w:rFonts w:cs="Arial"/>
          <w:szCs w:val="22"/>
        </w:rPr>
        <w:t>y z W</w:t>
      </w:r>
      <w:r w:rsidR="00712765" w:rsidRPr="00801F77">
        <w:rPr>
          <w:rFonts w:cs="Arial"/>
          <w:szCs w:val="22"/>
        </w:rPr>
        <w:t xml:space="preserve">ykonawców wykazuje spełnianie warunków udziału </w:t>
      </w:r>
      <w:r w:rsidR="00F54EC2" w:rsidRPr="00801F77">
        <w:rPr>
          <w:rFonts w:cs="Arial"/>
          <w:szCs w:val="22"/>
        </w:rPr>
        <w:br/>
      </w:r>
      <w:r w:rsidR="00712765" w:rsidRPr="00801F77">
        <w:rPr>
          <w:rFonts w:cs="Arial"/>
          <w:szCs w:val="22"/>
        </w:rPr>
        <w:t>w postępowaniu;</w:t>
      </w:r>
    </w:p>
    <w:p w:rsidR="00712765" w:rsidRPr="00C47AFD" w:rsidRDefault="00C057FE" w:rsidP="00195A30">
      <w:pPr>
        <w:pStyle w:val="Tekstpodstawowy"/>
        <w:numPr>
          <w:ilvl w:val="0"/>
          <w:numId w:val="14"/>
        </w:numPr>
        <w:spacing w:line="276" w:lineRule="auto"/>
        <w:ind w:left="0" w:hanging="357"/>
        <w:rPr>
          <w:rFonts w:cs="Arial"/>
          <w:szCs w:val="22"/>
        </w:rPr>
      </w:pPr>
      <w:r w:rsidRPr="00801F77">
        <w:rPr>
          <w:rFonts w:cs="Arial"/>
          <w:szCs w:val="22"/>
        </w:rPr>
        <w:t>podmiot udostępniający</w:t>
      </w:r>
      <w:r w:rsidR="00712765" w:rsidRPr="00801F77">
        <w:rPr>
          <w:rFonts w:cs="Arial"/>
          <w:szCs w:val="22"/>
        </w:rPr>
        <w:t xml:space="preserve">, na </w:t>
      </w:r>
      <w:r w:rsidR="00352961" w:rsidRPr="00801F77">
        <w:rPr>
          <w:rFonts w:cs="Arial"/>
          <w:szCs w:val="22"/>
        </w:rPr>
        <w:t>którego potencjał powołuje się W</w:t>
      </w:r>
      <w:r w:rsidR="00712765" w:rsidRPr="00801F77">
        <w:rPr>
          <w:rFonts w:cs="Arial"/>
          <w:szCs w:val="22"/>
        </w:rPr>
        <w:t xml:space="preserve">ykonawca celem potwierdzenia spełnienia warunków udziału w postępowaniu. W takim przypadku JEDZ potwierdza brak podstaw wykluczenia podmiotu oraz spełnianie warunków udziału </w:t>
      </w:r>
      <w:r w:rsidR="00F54EC2" w:rsidRPr="00801F77">
        <w:rPr>
          <w:rFonts w:cs="Arial"/>
          <w:szCs w:val="22"/>
        </w:rPr>
        <w:br/>
      </w:r>
      <w:r w:rsidR="00712765" w:rsidRPr="00801F77">
        <w:rPr>
          <w:rFonts w:cs="Arial"/>
          <w:szCs w:val="22"/>
        </w:rPr>
        <w:t>w postępowaniu w zakresie, w jakim p</w:t>
      </w:r>
      <w:r w:rsidR="00352961" w:rsidRPr="00801F77">
        <w:rPr>
          <w:rFonts w:cs="Arial"/>
          <w:szCs w:val="22"/>
        </w:rPr>
        <w:t>odmiot udostępnia swoje zasoby W</w:t>
      </w:r>
      <w:r w:rsidR="00712765" w:rsidRPr="00801F77">
        <w:rPr>
          <w:rFonts w:cs="Arial"/>
          <w:szCs w:val="22"/>
        </w:rPr>
        <w:t>ykonawcy</w:t>
      </w:r>
      <w:r w:rsidR="00712765" w:rsidRPr="00C47AFD">
        <w:rPr>
          <w:rFonts w:cs="Arial"/>
          <w:szCs w:val="22"/>
        </w:rPr>
        <w:t>;</w:t>
      </w:r>
    </w:p>
    <w:p w:rsidR="00A93540" w:rsidRPr="00C47AFD" w:rsidRDefault="00A93540" w:rsidP="00A93540">
      <w:pPr>
        <w:pStyle w:val="Tekstpodstawowy"/>
        <w:spacing w:line="276" w:lineRule="auto"/>
        <w:rPr>
          <w:rFonts w:cs="Arial"/>
          <w:szCs w:val="22"/>
        </w:rPr>
      </w:pPr>
    </w:p>
    <w:p w:rsidR="00712765" w:rsidRPr="00C47AFD" w:rsidRDefault="00712765" w:rsidP="00AC1B02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Wykonawca sporządzi oświadczenie JEDZ za pośrednictwem:</w:t>
      </w:r>
    </w:p>
    <w:p w:rsidR="00712765" w:rsidRPr="00C47AFD" w:rsidRDefault="00712765" w:rsidP="00195A30">
      <w:pPr>
        <w:pStyle w:val="Tekstpodstawowy"/>
        <w:numPr>
          <w:ilvl w:val="0"/>
          <w:numId w:val="14"/>
        </w:numPr>
        <w:spacing w:line="276" w:lineRule="auto"/>
        <w:ind w:left="0" w:hanging="357"/>
        <w:rPr>
          <w:rFonts w:cs="Arial"/>
          <w:szCs w:val="22"/>
        </w:rPr>
      </w:pPr>
      <w:r w:rsidRPr="00C47AFD">
        <w:rPr>
          <w:rFonts w:cs="Arial"/>
          <w:szCs w:val="22"/>
        </w:rPr>
        <w:lastRenderedPageBreak/>
        <w:t xml:space="preserve">platformy zakupowej zamawiającego poprzez link: </w:t>
      </w:r>
      <w:hyperlink r:id="rId14" w:history="1">
        <w:r w:rsidR="004B6CCE" w:rsidRPr="00000BD7">
          <w:rPr>
            <w:rStyle w:val="Hipercze"/>
            <w:rFonts w:cs="Arial"/>
            <w:szCs w:val="22"/>
          </w:rPr>
          <w:t>https://platformazakupowa.pl/</w:t>
        </w:r>
      </w:hyperlink>
      <w:r w:rsidRPr="00C47AFD">
        <w:rPr>
          <w:szCs w:val="22"/>
        </w:rPr>
        <w:t xml:space="preserve"> </w:t>
      </w:r>
      <w:r w:rsidRPr="00C47AFD">
        <w:rPr>
          <w:rFonts w:cs="Arial"/>
          <w:szCs w:val="22"/>
        </w:rPr>
        <w:t>lub</w:t>
      </w:r>
    </w:p>
    <w:p w:rsidR="00712765" w:rsidRPr="00C47AFD" w:rsidRDefault="00712765" w:rsidP="00195A30">
      <w:pPr>
        <w:pStyle w:val="Tekstpodstawowy"/>
        <w:numPr>
          <w:ilvl w:val="0"/>
          <w:numId w:val="14"/>
        </w:numPr>
        <w:spacing w:line="276" w:lineRule="auto"/>
        <w:ind w:left="0" w:hanging="357"/>
        <w:rPr>
          <w:rFonts w:cs="Arial"/>
          <w:szCs w:val="22"/>
        </w:rPr>
      </w:pPr>
      <w:r w:rsidRPr="00C47AFD">
        <w:rPr>
          <w:rFonts w:cs="Arial"/>
          <w:szCs w:val="22"/>
        </w:rPr>
        <w:t xml:space="preserve">przy wykorzystaniu systemu dostępnego poprzez stronę internetową </w:t>
      </w:r>
      <w:hyperlink r:id="rId15" w:history="1">
        <w:r w:rsidRPr="00C47AFD">
          <w:rPr>
            <w:rFonts w:cs="Arial"/>
            <w:szCs w:val="22"/>
          </w:rPr>
          <w:t>https://espd.uzp.gov.pl/</w:t>
        </w:r>
      </w:hyperlink>
      <w:r w:rsidRPr="00C47AFD">
        <w:rPr>
          <w:rFonts w:cs="Arial"/>
          <w:szCs w:val="22"/>
        </w:rPr>
        <w:t xml:space="preserve"> lub </w:t>
      </w:r>
    </w:p>
    <w:p w:rsidR="00712765" w:rsidRPr="00C47AFD" w:rsidRDefault="00712765" w:rsidP="00195A30">
      <w:pPr>
        <w:pStyle w:val="Tekstpodstawowy"/>
        <w:numPr>
          <w:ilvl w:val="0"/>
          <w:numId w:val="14"/>
        </w:numPr>
        <w:spacing w:line="276" w:lineRule="auto"/>
        <w:ind w:left="0" w:hanging="357"/>
        <w:rPr>
          <w:rFonts w:cs="Arial"/>
          <w:szCs w:val="22"/>
        </w:rPr>
      </w:pPr>
      <w:r w:rsidRPr="00C47AFD">
        <w:rPr>
          <w:rFonts w:cs="Arial"/>
          <w:szCs w:val="22"/>
        </w:rPr>
        <w:t>za pośrednictwem innych dostępnych narzędzi lub oprogramowania, które umożliwiają wypełnienie JEDZ i utworzenie dokumentu elektronicznego.</w:t>
      </w:r>
    </w:p>
    <w:p w:rsidR="00712765" w:rsidRPr="00C47AFD" w:rsidRDefault="00712765" w:rsidP="00AC1B02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47AFD">
        <w:rPr>
          <w:rFonts w:ascii="Arial" w:hAnsi="Arial" w:cs="Arial"/>
          <w:sz w:val="22"/>
          <w:szCs w:val="22"/>
        </w:rPr>
        <w:t xml:space="preserve">Instrukcja wypełniania formularza JEDZ znajduje się na stronie internetowej Urzędu Zamówień Publicznych pod adresem: </w:t>
      </w:r>
    </w:p>
    <w:p w:rsidR="00712765" w:rsidRPr="00C47AFD" w:rsidRDefault="00FA0D32" w:rsidP="00A93540">
      <w:pPr>
        <w:pStyle w:val="Tekstpodstawowy"/>
        <w:spacing w:line="276" w:lineRule="auto"/>
        <w:rPr>
          <w:rFonts w:cs="Arial"/>
          <w:szCs w:val="22"/>
          <w:u w:val="single"/>
        </w:rPr>
      </w:pPr>
      <w:hyperlink r:id="rId16" w:history="1">
        <w:r w:rsidR="00712765" w:rsidRPr="00C47AFD">
          <w:rPr>
            <w:rFonts w:cs="Arial"/>
            <w:szCs w:val="22"/>
            <w:u w:val="single"/>
          </w:rPr>
          <w:t>https://www.uzp.gov.pl/__data/assets/pdf_file/0015/32415/Instrukcja-wypelniania-JEDZ-ESPD.pdf</w:t>
        </w:r>
      </w:hyperlink>
    </w:p>
    <w:p w:rsidR="00A93540" w:rsidRPr="00C47AFD" w:rsidRDefault="00A93540" w:rsidP="00A93540">
      <w:pPr>
        <w:pStyle w:val="Tekstpodstawowy"/>
        <w:spacing w:line="276" w:lineRule="auto"/>
        <w:rPr>
          <w:rFonts w:cs="Arial"/>
          <w:szCs w:val="22"/>
          <w:u w:val="single"/>
        </w:rPr>
      </w:pPr>
    </w:p>
    <w:p w:rsidR="00712765" w:rsidRPr="00C47AFD" w:rsidRDefault="00352961" w:rsidP="00AC1B02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Celem ułatwienia W</w:t>
      </w:r>
      <w:r w:rsidR="00712765" w:rsidRPr="00C47AFD">
        <w:rPr>
          <w:rFonts w:ascii="Arial" w:hAnsi="Arial" w:cs="Arial"/>
          <w:b w:val="0"/>
          <w:sz w:val="22"/>
          <w:szCs w:val="22"/>
        </w:rPr>
        <w:t>ykonawcy sporządzenia JEDZ zamawiający przygotowa</w:t>
      </w:r>
      <w:r w:rsidR="006D71CC" w:rsidRPr="00C47AFD">
        <w:rPr>
          <w:rFonts w:ascii="Arial" w:hAnsi="Arial" w:cs="Arial"/>
          <w:b w:val="0"/>
          <w:sz w:val="22"/>
          <w:szCs w:val="22"/>
        </w:rPr>
        <w:t>ł formularz JEDZ (</w:t>
      </w:r>
      <w:r w:rsidR="00F75F1B" w:rsidRPr="00F54EC2">
        <w:rPr>
          <w:rFonts w:ascii="Arial" w:hAnsi="Arial" w:cs="Arial"/>
          <w:b w:val="0"/>
          <w:i/>
          <w:sz w:val="22"/>
          <w:szCs w:val="22"/>
        </w:rPr>
        <w:t>Z</w:t>
      </w:r>
      <w:r w:rsidR="00352B13" w:rsidRPr="00F54EC2">
        <w:rPr>
          <w:rFonts w:ascii="Arial" w:hAnsi="Arial" w:cs="Arial"/>
          <w:b w:val="0"/>
          <w:i/>
          <w:sz w:val="22"/>
          <w:szCs w:val="22"/>
        </w:rPr>
        <w:t xml:space="preserve">ałącznik </w:t>
      </w:r>
      <w:r w:rsidR="00F75F1B" w:rsidRPr="00F54EC2">
        <w:rPr>
          <w:rFonts w:ascii="Arial" w:hAnsi="Arial" w:cs="Arial"/>
          <w:b w:val="0"/>
          <w:i/>
          <w:sz w:val="22"/>
          <w:szCs w:val="22"/>
        </w:rPr>
        <w:t>N</w:t>
      </w:r>
      <w:r w:rsidR="00352B13" w:rsidRPr="00F54EC2">
        <w:rPr>
          <w:rFonts w:ascii="Arial" w:hAnsi="Arial" w:cs="Arial"/>
          <w:b w:val="0"/>
          <w:i/>
          <w:sz w:val="22"/>
          <w:szCs w:val="22"/>
        </w:rPr>
        <w:t xml:space="preserve">r </w:t>
      </w:r>
      <w:r w:rsidR="00F75F1B" w:rsidRPr="00F54EC2">
        <w:rPr>
          <w:rFonts w:ascii="Arial" w:hAnsi="Arial" w:cs="Arial"/>
          <w:b w:val="0"/>
          <w:i/>
          <w:sz w:val="22"/>
          <w:szCs w:val="22"/>
        </w:rPr>
        <w:t>8</w:t>
      </w:r>
      <w:r w:rsidR="00712765" w:rsidRPr="00F54EC2">
        <w:rPr>
          <w:rFonts w:ascii="Arial" w:hAnsi="Arial" w:cs="Arial"/>
          <w:b w:val="0"/>
          <w:i/>
          <w:sz w:val="22"/>
          <w:szCs w:val="22"/>
        </w:rPr>
        <w:t>a do SWZ</w:t>
      </w:r>
      <w:r w:rsidR="00712765" w:rsidRPr="00C47AFD">
        <w:rPr>
          <w:rFonts w:ascii="Arial" w:hAnsi="Arial" w:cs="Arial"/>
          <w:b w:val="0"/>
          <w:sz w:val="22"/>
          <w:szCs w:val="22"/>
        </w:rPr>
        <w:t>), w formacie pliku XML, który zamieścił na Platformie. Formularz JED</w:t>
      </w:r>
      <w:r w:rsidRPr="00C47AFD">
        <w:rPr>
          <w:rFonts w:ascii="Arial" w:hAnsi="Arial" w:cs="Arial"/>
          <w:b w:val="0"/>
          <w:sz w:val="22"/>
          <w:szCs w:val="22"/>
        </w:rPr>
        <w:t>Z, wstępnie przygotowany przez Z</w:t>
      </w:r>
      <w:r w:rsidR="00712765" w:rsidRPr="00C47AFD">
        <w:rPr>
          <w:rFonts w:ascii="Arial" w:hAnsi="Arial" w:cs="Arial"/>
          <w:b w:val="0"/>
          <w:sz w:val="22"/>
          <w:szCs w:val="22"/>
        </w:rPr>
        <w:t>amawiającego, zaw</w:t>
      </w:r>
      <w:r w:rsidRPr="00C47AFD">
        <w:rPr>
          <w:rFonts w:ascii="Arial" w:hAnsi="Arial" w:cs="Arial"/>
          <w:b w:val="0"/>
          <w:sz w:val="22"/>
          <w:szCs w:val="22"/>
        </w:rPr>
        <w:t>iera tylko pola wskazane przez Z</w:t>
      </w:r>
      <w:r w:rsidR="00712765" w:rsidRPr="00C47AFD">
        <w:rPr>
          <w:rFonts w:ascii="Arial" w:hAnsi="Arial" w:cs="Arial"/>
          <w:b w:val="0"/>
          <w:sz w:val="22"/>
          <w:szCs w:val="22"/>
        </w:rPr>
        <w:t>amawiającego.</w:t>
      </w:r>
      <w:r w:rsidR="00564695" w:rsidRPr="00C47AFD">
        <w:rPr>
          <w:rFonts w:ascii="Arial" w:hAnsi="Arial" w:cs="Arial"/>
          <w:b w:val="0"/>
          <w:sz w:val="22"/>
          <w:szCs w:val="22"/>
        </w:rPr>
        <w:t xml:space="preserve"> </w:t>
      </w:r>
      <w:r w:rsidR="00712765" w:rsidRPr="00C47AFD">
        <w:rPr>
          <w:rFonts w:ascii="Arial" w:hAnsi="Arial" w:cs="Arial"/>
          <w:b w:val="0"/>
          <w:sz w:val="22"/>
          <w:szCs w:val="22"/>
        </w:rPr>
        <w:t>W przypadku gdy wykonawca korzysta z możliwości samodzielnego utworzenia nowego formularza JEDZ/ESPD, aktywne są wszystkie pola formularza. Należy je wypełnić w zakresie stosowny</w:t>
      </w:r>
      <w:r w:rsidRPr="00C47AFD">
        <w:rPr>
          <w:rFonts w:ascii="Arial" w:hAnsi="Arial" w:cs="Arial"/>
          <w:b w:val="0"/>
          <w:sz w:val="22"/>
          <w:szCs w:val="22"/>
        </w:rPr>
        <w:t>m do wymagań określonych przez Z</w:t>
      </w:r>
      <w:r w:rsidR="00712765" w:rsidRPr="00C47AFD">
        <w:rPr>
          <w:rFonts w:ascii="Arial" w:hAnsi="Arial" w:cs="Arial"/>
          <w:b w:val="0"/>
          <w:sz w:val="22"/>
          <w:szCs w:val="22"/>
        </w:rPr>
        <w:t>amawiającego w przedmiotowym postępowaniu. Przy wszystkich podstawach wykluczenia domyślnie zaznaczona jest odpowiedź przecząca. Po zaznac</w:t>
      </w:r>
      <w:r w:rsidRPr="00C47AFD">
        <w:rPr>
          <w:rFonts w:ascii="Arial" w:hAnsi="Arial" w:cs="Arial"/>
          <w:b w:val="0"/>
          <w:sz w:val="22"/>
          <w:szCs w:val="22"/>
        </w:rPr>
        <w:t>zeniu odpowiedzi twierdzącej W</w:t>
      </w:r>
      <w:r w:rsidR="00712765" w:rsidRPr="00C47AFD">
        <w:rPr>
          <w:rFonts w:ascii="Arial" w:hAnsi="Arial" w:cs="Arial"/>
          <w:b w:val="0"/>
          <w:sz w:val="22"/>
          <w:szCs w:val="22"/>
        </w:rPr>
        <w:t xml:space="preserve">ykonawca ma możliwość podania szczegółów, </w:t>
      </w:r>
      <w:r w:rsidRPr="00C47AFD">
        <w:rPr>
          <w:rFonts w:ascii="Arial" w:hAnsi="Arial" w:cs="Arial"/>
          <w:b w:val="0"/>
          <w:sz w:val="22"/>
          <w:szCs w:val="22"/>
        </w:rPr>
        <w:br/>
      </w:r>
      <w:r w:rsidR="00712765" w:rsidRPr="00C47AFD">
        <w:rPr>
          <w:rFonts w:ascii="Arial" w:hAnsi="Arial" w:cs="Arial"/>
          <w:b w:val="0"/>
          <w:sz w:val="22"/>
          <w:szCs w:val="22"/>
        </w:rPr>
        <w:t>a także opisania ewentualnych środków zaradczych podjętych w ramach tzw. samooczyszczenia.</w:t>
      </w:r>
    </w:p>
    <w:p w:rsidR="00A93540" w:rsidRPr="00C47AFD" w:rsidRDefault="00A93540" w:rsidP="00A93540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712765" w:rsidRPr="00C47AFD" w:rsidRDefault="00712765" w:rsidP="00AC1B02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bCs/>
          <w:sz w:val="22"/>
          <w:szCs w:val="22"/>
        </w:rPr>
        <w:t>Samooczyszczenie</w:t>
      </w:r>
      <w:r w:rsidRPr="00C47AFD">
        <w:rPr>
          <w:rFonts w:ascii="Arial" w:hAnsi="Arial" w:cs="Arial"/>
          <w:b w:val="0"/>
          <w:sz w:val="22"/>
          <w:szCs w:val="22"/>
        </w:rPr>
        <w:t xml:space="preserve"> – w okolicznościach określonych w</w:t>
      </w:r>
      <w:r w:rsidR="008A24ED" w:rsidRPr="00C47AFD">
        <w:rPr>
          <w:rFonts w:ascii="Arial" w:hAnsi="Arial" w:cs="Arial"/>
          <w:b w:val="0"/>
          <w:sz w:val="22"/>
          <w:szCs w:val="22"/>
        </w:rPr>
        <w:t xml:space="preserve"> art. 108 ust. 1 pkt</w:t>
      </w:r>
      <w:r w:rsidR="009563BB" w:rsidRPr="00C47AFD">
        <w:rPr>
          <w:rFonts w:ascii="Arial" w:hAnsi="Arial" w:cs="Arial"/>
          <w:b w:val="0"/>
          <w:sz w:val="22"/>
          <w:szCs w:val="22"/>
        </w:rPr>
        <w:t>. 1, 2, 5 ustawy P</w:t>
      </w:r>
      <w:r w:rsidR="00190794">
        <w:rPr>
          <w:rFonts w:ascii="Arial" w:hAnsi="Arial" w:cs="Arial"/>
          <w:b w:val="0"/>
          <w:sz w:val="22"/>
          <w:szCs w:val="22"/>
        </w:rPr>
        <w:t>ZP</w:t>
      </w:r>
      <w:r w:rsidR="009563BB" w:rsidRPr="00C47AFD">
        <w:rPr>
          <w:rFonts w:ascii="Arial" w:hAnsi="Arial" w:cs="Arial"/>
          <w:b w:val="0"/>
          <w:sz w:val="22"/>
          <w:szCs w:val="22"/>
        </w:rPr>
        <w:t xml:space="preserve"> W</w:t>
      </w:r>
      <w:r w:rsidRPr="00C47AFD">
        <w:rPr>
          <w:rFonts w:ascii="Arial" w:hAnsi="Arial" w:cs="Arial"/>
          <w:b w:val="0"/>
          <w:sz w:val="22"/>
          <w:szCs w:val="22"/>
        </w:rPr>
        <w:t>ykonawca nie podleg</w:t>
      </w:r>
      <w:r w:rsidR="009563BB" w:rsidRPr="00C47AFD">
        <w:rPr>
          <w:rFonts w:ascii="Arial" w:hAnsi="Arial" w:cs="Arial"/>
          <w:b w:val="0"/>
          <w:sz w:val="22"/>
          <w:szCs w:val="22"/>
        </w:rPr>
        <w:t>a wykluczeniu, jeżeli udowodni Z</w:t>
      </w:r>
      <w:r w:rsidRPr="00C47AFD">
        <w:rPr>
          <w:rFonts w:ascii="Arial" w:hAnsi="Arial" w:cs="Arial"/>
          <w:b w:val="0"/>
          <w:sz w:val="22"/>
          <w:szCs w:val="22"/>
        </w:rPr>
        <w:t xml:space="preserve">amawiającemu, że spełnił </w:t>
      </w:r>
      <w:r w:rsidRPr="00C47AFD">
        <w:rPr>
          <w:rFonts w:ascii="Arial" w:hAnsi="Arial" w:cs="Arial"/>
          <w:b w:val="0"/>
          <w:bCs/>
          <w:sz w:val="22"/>
          <w:szCs w:val="22"/>
        </w:rPr>
        <w:t>łącznie</w:t>
      </w:r>
      <w:r w:rsidRPr="00C47AFD">
        <w:rPr>
          <w:rFonts w:ascii="Arial" w:hAnsi="Arial" w:cs="Arial"/>
          <w:b w:val="0"/>
          <w:sz w:val="22"/>
          <w:szCs w:val="22"/>
        </w:rPr>
        <w:t xml:space="preserve"> następujące przesłanki:</w:t>
      </w:r>
    </w:p>
    <w:p w:rsidR="009563BB" w:rsidRPr="00C47AFD" w:rsidRDefault="00712765" w:rsidP="003A1AEE">
      <w:pPr>
        <w:pStyle w:val="Tekstpodstawowy"/>
        <w:numPr>
          <w:ilvl w:val="0"/>
          <w:numId w:val="21"/>
        </w:numPr>
        <w:spacing w:line="276" w:lineRule="auto"/>
        <w:rPr>
          <w:rFonts w:cs="Arial"/>
          <w:szCs w:val="22"/>
        </w:rPr>
      </w:pPr>
      <w:r w:rsidRPr="00C47AFD">
        <w:rPr>
          <w:rFonts w:cs="Arial"/>
          <w:szCs w:val="22"/>
        </w:rPr>
        <w:t>naprawił lub zobowiązał się do naprawienia sz</w:t>
      </w:r>
      <w:r w:rsidR="009563BB" w:rsidRPr="00C47AFD">
        <w:rPr>
          <w:rFonts w:cs="Arial"/>
          <w:szCs w:val="22"/>
        </w:rPr>
        <w:t xml:space="preserve">kody wyrządzonej przestępstwem, </w:t>
      </w:r>
      <w:r w:rsidRPr="00C47AFD">
        <w:rPr>
          <w:rFonts w:cs="Arial"/>
          <w:szCs w:val="22"/>
        </w:rPr>
        <w:t>wykroc</w:t>
      </w:r>
      <w:r w:rsidR="009563BB" w:rsidRPr="00C47AFD">
        <w:rPr>
          <w:rFonts w:cs="Arial"/>
          <w:szCs w:val="22"/>
        </w:rPr>
        <w:t xml:space="preserve">zeniem lub swoim nieprawidłowym </w:t>
      </w:r>
      <w:r w:rsidRPr="00C47AFD">
        <w:rPr>
          <w:rFonts w:cs="Arial"/>
          <w:szCs w:val="22"/>
        </w:rPr>
        <w:t xml:space="preserve">postępowaniem, </w:t>
      </w:r>
      <w:r w:rsidR="002E24A4">
        <w:rPr>
          <w:rFonts w:cs="Arial"/>
          <w:szCs w:val="22"/>
        </w:rPr>
        <w:br/>
      </w:r>
      <w:r w:rsidRPr="00C47AFD">
        <w:rPr>
          <w:rFonts w:cs="Arial"/>
          <w:szCs w:val="22"/>
        </w:rPr>
        <w:t>w tym poprzez zadośćuczynienie pieniężne;</w:t>
      </w:r>
    </w:p>
    <w:p w:rsidR="009563BB" w:rsidRPr="00C47AFD" w:rsidRDefault="00712765" w:rsidP="003A1AEE">
      <w:pPr>
        <w:pStyle w:val="Tekstpodstawowy"/>
        <w:numPr>
          <w:ilvl w:val="0"/>
          <w:numId w:val="21"/>
        </w:numPr>
        <w:spacing w:line="276" w:lineRule="auto"/>
        <w:rPr>
          <w:rFonts w:cs="Arial"/>
          <w:szCs w:val="22"/>
        </w:rPr>
      </w:pPr>
      <w:r w:rsidRPr="00C47AFD">
        <w:rPr>
          <w:rFonts w:cs="Arial"/>
          <w:szCs w:val="22"/>
        </w:rPr>
        <w:t>wyczerpująco wyjaśnił fakty i okoliczności związane z przestępstwem, wykroczeniem lub swoim ni</w:t>
      </w:r>
      <w:r w:rsidR="002E24A4">
        <w:rPr>
          <w:rFonts w:cs="Arial"/>
          <w:szCs w:val="22"/>
        </w:rPr>
        <w:t xml:space="preserve">eprawidłowym postępowaniem oraz </w:t>
      </w:r>
      <w:r w:rsidRPr="00C47AFD">
        <w:rPr>
          <w:rFonts w:cs="Arial"/>
          <w:szCs w:val="22"/>
        </w:rPr>
        <w:t>spowodowanymi przez nie szkodami, aktyw</w:t>
      </w:r>
      <w:r w:rsidR="002E24A4">
        <w:rPr>
          <w:rFonts w:cs="Arial"/>
          <w:szCs w:val="22"/>
        </w:rPr>
        <w:t xml:space="preserve">nie współpracując odpowiednio </w:t>
      </w:r>
      <w:r w:rsidR="004F6E64">
        <w:rPr>
          <w:rFonts w:cs="Arial"/>
          <w:szCs w:val="22"/>
        </w:rPr>
        <w:br/>
      </w:r>
      <w:r w:rsidR="002E24A4">
        <w:rPr>
          <w:rFonts w:cs="Arial"/>
          <w:szCs w:val="22"/>
        </w:rPr>
        <w:t xml:space="preserve">z </w:t>
      </w:r>
      <w:r w:rsidRPr="00C47AFD">
        <w:rPr>
          <w:rFonts w:cs="Arial"/>
          <w:szCs w:val="22"/>
        </w:rPr>
        <w:t>właściwymi organami, w tym organami ścigania, lub zamawiającym;</w:t>
      </w:r>
    </w:p>
    <w:p w:rsidR="009563BB" w:rsidRPr="00C47AFD" w:rsidRDefault="00712765" w:rsidP="003A1AEE">
      <w:pPr>
        <w:pStyle w:val="Tekstpodstawowy"/>
        <w:numPr>
          <w:ilvl w:val="0"/>
          <w:numId w:val="21"/>
        </w:numPr>
        <w:spacing w:line="276" w:lineRule="auto"/>
        <w:rPr>
          <w:rFonts w:cs="Arial"/>
          <w:szCs w:val="22"/>
        </w:rPr>
      </w:pPr>
      <w:r w:rsidRPr="00C47AFD">
        <w:rPr>
          <w:rFonts w:cs="Arial"/>
          <w:szCs w:val="22"/>
        </w:rPr>
        <w:t>podjął konkretne środki techniczne, organizacyjne i kadrowe, odpowiednie dla zapobiegania dalszym przestępstwom, wykroczeniom lub nieprawidłowemu postępowaniu, w szczególności:</w:t>
      </w:r>
    </w:p>
    <w:p w:rsidR="009563BB" w:rsidRPr="00C47AFD" w:rsidRDefault="00712765" w:rsidP="003A1AEE">
      <w:pPr>
        <w:pStyle w:val="Tekstpodstawowy"/>
        <w:numPr>
          <w:ilvl w:val="0"/>
          <w:numId w:val="21"/>
        </w:numPr>
        <w:spacing w:line="276" w:lineRule="auto"/>
        <w:rPr>
          <w:rFonts w:cs="Arial"/>
          <w:szCs w:val="22"/>
        </w:rPr>
      </w:pPr>
      <w:r w:rsidRPr="00C47AFD">
        <w:rPr>
          <w:rFonts w:cs="Arial"/>
          <w:szCs w:val="22"/>
        </w:rPr>
        <w:t xml:space="preserve">zerwał wszelkie powiązania z osobami lub podmiotami odpowiedzialnymi </w:t>
      </w:r>
      <w:r w:rsidR="00D1310C" w:rsidRPr="00C47AFD">
        <w:rPr>
          <w:rFonts w:cs="Arial"/>
          <w:szCs w:val="22"/>
        </w:rPr>
        <w:br/>
      </w:r>
      <w:r w:rsidRPr="00C47AFD">
        <w:rPr>
          <w:rFonts w:cs="Arial"/>
          <w:szCs w:val="22"/>
        </w:rPr>
        <w:t>za nieprawidłowe postępowanie wykonawcy,</w:t>
      </w:r>
    </w:p>
    <w:p w:rsidR="009563BB" w:rsidRPr="00C47AFD" w:rsidRDefault="00712765" w:rsidP="003A1AEE">
      <w:pPr>
        <w:pStyle w:val="Tekstpodstawowy"/>
        <w:numPr>
          <w:ilvl w:val="0"/>
          <w:numId w:val="21"/>
        </w:numPr>
        <w:spacing w:line="276" w:lineRule="auto"/>
        <w:rPr>
          <w:rFonts w:cs="Arial"/>
          <w:szCs w:val="22"/>
        </w:rPr>
      </w:pPr>
      <w:r w:rsidRPr="00C47AFD">
        <w:rPr>
          <w:rFonts w:cs="Arial"/>
          <w:szCs w:val="22"/>
        </w:rPr>
        <w:t>zreorganizował personel,</w:t>
      </w:r>
    </w:p>
    <w:p w:rsidR="009563BB" w:rsidRPr="00C47AFD" w:rsidRDefault="00712765" w:rsidP="003A1AEE">
      <w:pPr>
        <w:pStyle w:val="Tekstpodstawowy"/>
        <w:numPr>
          <w:ilvl w:val="0"/>
          <w:numId w:val="21"/>
        </w:numPr>
        <w:spacing w:line="276" w:lineRule="auto"/>
        <w:rPr>
          <w:rFonts w:cs="Arial"/>
          <w:szCs w:val="22"/>
        </w:rPr>
      </w:pPr>
      <w:r w:rsidRPr="00C47AFD">
        <w:rPr>
          <w:rFonts w:cs="Arial"/>
          <w:szCs w:val="22"/>
        </w:rPr>
        <w:t>wdrożył system sprawozdawczości i kontroli,</w:t>
      </w:r>
    </w:p>
    <w:p w:rsidR="009563BB" w:rsidRPr="00C47AFD" w:rsidRDefault="00712765" w:rsidP="003A1AEE">
      <w:pPr>
        <w:pStyle w:val="Tekstpodstawowy"/>
        <w:numPr>
          <w:ilvl w:val="0"/>
          <w:numId w:val="21"/>
        </w:numPr>
        <w:spacing w:line="276" w:lineRule="auto"/>
        <w:rPr>
          <w:rFonts w:cs="Arial"/>
          <w:szCs w:val="22"/>
        </w:rPr>
      </w:pPr>
      <w:r w:rsidRPr="00C47AFD">
        <w:rPr>
          <w:rFonts w:cs="Arial"/>
          <w:szCs w:val="22"/>
        </w:rPr>
        <w:t>utworzył struktury audytu wewnętrznego do monitorowania przestrzegania przepisów, wewnętrznych regulacji lub standardów,</w:t>
      </w:r>
    </w:p>
    <w:p w:rsidR="00712765" w:rsidRPr="00C47AFD" w:rsidRDefault="00712765" w:rsidP="003A1AEE">
      <w:pPr>
        <w:pStyle w:val="Tekstpodstawowy"/>
        <w:numPr>
          <w:ilvl w:val="0"/>
          <w:numId w:val="21"/>
        </w:numPr>
        <w:spacing w:line="276" w:lineRule="auto"/>
        <w:rPr>
          <w:rFonts w:cs="Arial"/>
          <w:szCs w:val="22"/>
        </w:rPr>
      </w:pPr>
      <w:r w:rsidRPr="00C47AFD">
        <w:rPr>
          <w:rFonts w:cs="Arial"/>
          <w:szCs w:val="22"/>
        </w:rPr>
        <w:t>wprowadził wewnętrzne regulacje dotyczące odpowiedzialności i odszkodowań za nieprzestrzeganie przepisów, wewnętrznych regulacji lub standardów.</w:t>
      </w:r>
    </w:p>
    <w:p w:rsidR="00712765" w:rsidRPr="00C47AFD" w:rsidRDefault="00712765" w:rsidP="00A93540">
      <w:pPr>
        <w:pStyle w:val="Tekstpodstawowy"/>
        <w:spacing w:line="276" w:lineRule="auto"/>
        <w:rPr>
          <w:rFonts w:cs="Arial"/>
          <w:szCs w:val="22"/>
        </w:rPr>
      </w:pPr>
      <w:r w:rsidRPr="00C47AFD">
        <w:rPr>
          <w:rFonts w:cs="Arial"/>
          <w:szCs w:val="22"/>
        </w:rPr>
        <w:t>Zamawia</w:t>
      </w:r>
      <w:r w:rsidR="00360341" w:rsidRPr="00C47AFD">
        <w:rPr>
          <w:rFonts w:cs="Arial"/>
          <w:szCs w:val="22"/>
        </w:rPr>
        <w:t>jący ocenia, czy podjęte przez W</w:t>
      </w:r>
      <w:r w:rsidRPr="00C47AFD">
        <w:rPr>
          <w:rFonts w:cs="Arial"/>
          <w:szCs w:val="22"/>
        </w:rPr>
        <w:t>ykonawcę czynności są wystarczające do wykazania jego rzetelności, uwzględniając wagę i</w:t>
      </w:r>
      <w:r w:rsidR="00360341" w:rsidRPr="00C47AFD">
        <w:rPr>
          <w:rFonts w:cs="Arial"/>
          <w:szCs w:val="22"/>
        </w:rPr>
        <w:t xml:space="preserve"> szczególne okoliczności czynu W</w:t>
      </w:r>
      <w:r w:rsidRPr="00C47AFD">
        <w:rPr>
          <w:rFonts w:cs="Arial"/>
          <w:szCs w:val="22"/>
        </w:rPr>
        <w:t xml:space="preserve">ykonawcy, a jeżeli uzna, że </w:t>
      </w:r>
      <w:r w:rsidR="00360341" w:rsidRPr="00C47AFD">
        <w:rPr>
          <w:rFonts w:cs="Arial"/>
          <w:szCs w:val="22"/>
        </w:rPr>
        <w:t>nie są wystarczające, wyklucza W</w:t>
      </w:r>
      <w:r w:rsidRPr="00C47AFD">
        <w:rPr>
          <w:rFonts w:cs="Arial"/>
          <w:szCs w:val="22"/>
        </w:rPr>
        <w:t>ykonawcę.</w:t>
      </w:r>
    </w:p>
    <w:p w:rsidR="00A93540" w:rsidRPr="00C47AFD" w:rsidRDefault="00A93540" w:rsidP="00A93540">
      <w:pPr>
        <w:pStyle w:val="Lista"/>
        <w:spacing w:line="276" w:lineRule="auto"/>
        <w:ind w:left="0" w:firstLine="0"/>
        <w:jc w:val="both"/>
        <w:rPr>
          <w:rFonts w:ascii="Arial" w:hAnsi="Arial" w:cs="Arial"/>
          <w:b w:val="0"/>
          <w:sz w:val="22"/>
          <w:szCs w:val="22"/>
        </w:rPr>
      </w:pPr>
    </w:p>
    <w:p w:rsidR="00712765" w:rsidRPr="00C47AFD" w:rsidRDefault="00712765" w:rsidP="00AC1B02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lastRenderedPageBreak/>
        <w:t xml:space="preserve">Wykonawca, który zamierza powierzyć wykonanie części zamówienia podwykonawcom, na etapie postępowania o udzielenie zamówienia publicznego jest zobowiązany wypełnić część II sekcja D JEDZ, w tym, jeśli jest to wiadome, podać firmy podwykonawców. </w:t>
      </w:r>
    </w:p>
    <w:p w:rsidR="006D5654" w:rsidRPr="00C47AFD" w:rsidRDefault="006D5654" w:rsidP="00AC1B02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0759DC" w:rsidRPr="00C47AFD" w:rsidRDefault="000759DC" w:rsidP="00A93540">
      <w:pPr>
        <w:spacing w:line="276" w:lineRule="auto"/>
        <w:ind w:hanging="142"/>
        <w:jc w:val="both"/>
        <w:rPr>
          <w:rFonts w:ascii="Arial" w:hAnsi="Arial" w:cs="Arial"/>
          <w:b w:val="0"/>
          <w:bCs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 xml:space="preserve"> </w:t>
      </w:r>
      <w:r w:rsidR="00447706" w:rsidRPr="00C47AFD">
        <w:rPr>
          <w:rFonts w:ascii="Arial" w:hAnsi="Arial" w:cs="Arial"/>
          <w:b w:val="0"/>
          <w:sz w:val="22"/>
          <w:szCs w:val="22"/>
        </w:rPr>
        <w:t xml:space="preserve"> </w:t>
      </w:r>
      <w:r w:rsidRPr="00C47AFD">
        <w:rPr>
          <w:rFonts w:ascii="Arial" w:hAnsi="Arial" w:cs="Arial"/>
          <w:b w:val="0"/>
          <w:sz w:val="22"/>
          <w:szCs w:val="22"/>
        </w:rPr>
        <w:t>Zamawiający dopuszcza</w:t>
      </w:r>
      <w:r w:rsidRPr="00C47AFD">
        <w:rPr>
          <w:rFonts w:ascii="Arial" w:hAnsi="Arial" w:cs="Arial"/>
          <w:b w:val="0"/>
          <w:bCs/>
          <w:sz w:val="22"/>
          <w:szCs w:val="22"/>
        </w:rPr>
        <w:t xml:space="preserve">, aby Wykonawca w części IV (kryteria kwalifikacji) wypełnił tylko sekcję α. W takim przypadku Wykonawca nie musi wypełniać żadnej </w:t>
      </w:r>
      <w:r w:rsidR="00F75F1B">
        <w:rPr>
          <w:rFonts w:ascii="Arial" w:hAnsi="Arial" w:cs="Arial"/>
          <w:b w:val="0"/>
          <w:bCs/>
          <w:sz w:val="22"/>
          <w:szCs w:val="22"/>
        </w:rPr>
        <w:br/>
      </w:r>
      <w:r w:rsidRPr="00C47AFD">
        <w:rPr>
          <w:rFonts w:ascii="Arial" w:hAnsi="Arial" w:cs="Arial"/>
          <w:b w:val="0"/>
          <w:bCs/>
          <w:sz w:val="22"/>
          <w:szCs w:val="22"/>
        </w:rPr>
        <w:t>z pozostałych sekcji w części IV JEDZ.</w:t>
      </w:r>
    </w:p>
    <w:p w:rsidR="00D1310C" w:rsidRPr="00C47AFD" w:rsidRDefault="00D1310C" w:rsidP="00A93540">
      <w:pPr>
        <w:spacing w:line="276" w:lineRule="auto"/>
        <w:ind w:hanging="142"/>
        <w:jc w:val="both"/>
        <w:rPr>
          <w:rFonts w:ascii="Arial" w:hAnsi="Arial" w:cs="Arial"/>
          <w:b w:val="0"/>
          <w:sz w:val="22"/>
          <w:szCs w:val="22"/>
        </w:rPr>
      </w:pPr>
    </w:p>
    <w:p w:rsidR="00712765" w:rsidRPr="00C47AFD" w:rsidRDefault="00C30F1A" w:rsidP="00195A30">
      <w:pPr>
        <w:numPr>
          <w:ilvl w:val="0"/>
          <w:numId w:val="15"/>
        </w:numPr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i/>
          <w:iCs/>
          <w:sz w:val="22"/>
          <w:szCs w:val="22"/>
        </w:rPr>
      </w:pPr>
      <w:r w:rsidRPr="00C47AFD">
        <w:rPr>
          <w:rFonts w:ascii="Arial" w:hAnsi="Arial" w:cs="Arial"/>
          <w:sz w:val="22"/>
          <w:szCs w:val="22"/>
        </w:rPr>
        <w:t xml:space="preserve"> </w:t>
      </w:r>
      <w:r w:rsidR="009B333A" w:rsidRPr="00C47AFD">
        <w:rPr>
          <w:rFonts w:ascii="Arial" w:hAnsi="Arial" w:cs="Arial"/>
          <w:sz w:val="22"/>
          <w:szCs w:val="22"/>
        </w:rPr>
        <w:t>Wykonawca wraz z ofertą składa również</w:t>
      </w:r>
      <w:r w:rsidR="00712765" w:rsidRPr="00C47AFD">
        <w:rPr>
          <w:rFonts w:ascii="Arial" w:hAnsi="Arial" w:cs="Arial"/>
          <w:sz w:val="22"/>
          <w:szCs w:val="22"/>
        </w:rPr>
        <w:t xml:space="preserve">: </w:t>
      </w:r>
    </w:p>
    <w:p w:rsidR="00C30F1A" w:rsidRPr="00C47AFD" w:rsidRDefault="00C30F1A" w:rsidP="00C30F1A">
      <w:pPr>
        <w:autoSpaceDE w:val="0"/>
        <w:autoSpaceDN w:val="0"/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:rsidR="00712765" w:rsidRPr="00C47AFD" w:rsidRDefault="00712765" w:rsidP="003A1AEE">
      <w:pPr>
        <w:pStyle w:val="Akapitzlist"/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sz w:val="22"/>
          <w:szCs w:val="22"/>
        </w:rPr>
        <w:t>Pełnomocnictwo</w:t>
      </w:r>
      <w:r w:rsidRPr="00C47AFD">
        <w:rPr>
          <w:rFonts w:ascii="Arial" w:hAnsi="Arial" w:cs="Arial"/>
          <w:b w:val="0"/>
          <w:sz w:val="22"/>
          <w:szCs w:val="22"/>
        </w:rPr>
        <w:t xml:space="preserve"> </w:t>
      </w:r>
      <w:r w:rsidRPr="00C47AFD">
        <w:rPr>
          <w:rFonts w:ascii="Arial" w:hAnsi="Arial" w:cs="Arial"/>
          <w:b w:val="0"/>
          <w:bCs/>
          <w:i/>
          <w:iCs/>
          <w:sz w:val="22"/>
          <w:szCs w:val="22"/>
        </w:rPr>
        <w:t>(jeśli dotyczy)</w:t>
      </w:r>
    </w:p>
    <w:p w:rsidR="00360341" w:rsidRPr="00C47AFD" w:rsidRDefault="00712765" w:rsidP="00195A30">
      <w:pPr>
        <w:pStyle w:val="Tekstpodstawowy"/>
        <w:numPr>
          <w:ilvl w:val="0"/>
          <w:numId w:val="13"/>
        </w:numPr>
        <w:spacing w:line="276" w:lineRule="auto"/>
        <w:ind w:left="426" w:hanging="284"/>
        <w:rPr>
          <w:rFonts w:cs="Arial"/>
          <w:szCs w:val="22"/>
        </w:rPr>
      </w:pPr>
      <w:r w:rsidRPr="00C47AFD">
        <w:rPr>
          <w:rFonts w:cs="Arial"/>
          <w:szCs w:val="22"/>
        </w:rPr>
        <w:t>Gdy umocowanie osob</w:t>
      </w:r>
      <w:r w:rsidR="00360341" w:rsidRPr="00C47AFD">
        <w:rPr>
          <w:rFonts w:cs="Arial"/>
          <w:szCs w:val="22"/>
        </w:rPr>
        <w:t xml:space="preserve">y składającej ofertę nie wynika z dokumentów rejestrowych, Wykonawca, który składa ofertę za </w:t>
      </w:r>
      <w:r w:rsidRPr="00C47AFD">
        <w:rPr>
          <w:rFonts w:cs="Arial"/>
          <w:szCs w:val="22"/>
        </w:rPr>
        <w:t xml:space="preserve">pośrednictwem pełnomocnika, powinien dołączyć do oferty dokument pełnomocnictwa obejmujący swym zakresem umocowanie do złożenia oferty lub do złożenia oferty i podpisania umowy. </w:t>
      </w:r>
    </w:p>
    <w:p w:rsidR="00712765" w:rsidRPr="00C47AFD" w:rsidRDefault="00360341" w:rsidP="00195A30">
      <w:pPr>
        <w:pStyle w:val="Tekstpodstawowy"/>
        <w:numPr>
          <w:ilvl w:val="0"/>
          <w:numId w:val="13"/>
        </w:numPr>
        <w:spacing w:line="276" w:lineRule="auto"/>
        <w:ind w:left="426" w:hanging="284"/>
        <w:rPr>
          <w:rFonts w:cs="Arial"/>
          <w:szCs w:val="22"/>
        </w:rPr>
      </w:pPr>
      <w:r w:rsidRPr="00C47AFD">
        <w:rPr>
          <w:rFonts w:cs="Arial"/>
          <w:szCs w:val="22"/>
        </w:rPr>
        <w:t>W przypadku W</w:t>
      </w:r>
      <w:r w:rsidR="00712765" w:rsidRPr="00C47AFD">
        <w:rPr>
          <w:rFonts w:cs="Arial"/>
          <w:szCs w:val="22"/>
        </w:rPr>
        <w:t>ykonawców ubiegających się ws</w:t>
      </w:r>
      <w:r w:rsidRPr="00C47AFD">
        <w:rPr>
          <w:rFonts w:cs="Arial"/>
          <w:szCs w:val="22"/>
        </w:rPr>
        <w:t>pólnie o udzielenie zamówienia W</w:t>
      </w:r>
      <w:r w:rsidR="00712765" w:rsidRPr="00C47AFD">
        <w:rPr>
          <w:rFonts w:cs="Arial"/>
          <w:szCs w:val="22"/>
        </w:rPr>
        <w:t xml:space="preserve">ykonawcy są zobowiązani do ustanowienia pełnomocnika. </w:t>
      </w:r>
    </w:p>
    <w:p w:rsidR="008A7262" w:rsidRPr="00C47AFD" w:rsidRDefault="008A7262" w:rsidP="008A7262">
      <w:pPr>
        <w:spacing w:line="276" w:lineRule="auto"/>
        <w:ind w:left="426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C47AF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Pełnomocnictwo powinno być załączone do oferty i powinno zawierać </w:t>
      </w:r>
      <w:r w:rsidRPr="00C47AF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br/>
        <w:t>w szczególności wskazanie:</w:t>
      </w:r>
    </w:p>
    <w:p w:rsidR="008A7262" w:rsidRPr="00C47AFD" w:rsidRDefault="008A7262" w:rsidP="00195A30">
      <w:pPr>
        <w:numPr>
          <w:ilvl w:val="0"/>
          <w:numId w:val="12"/>
        </w:numPr>
        <w:spacing w:line="276" w:lineRule="auto"/>
        <w:ind w:left="426" w:firstLine="0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C47AF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postępowania o zamówienie publiczne, którego dotyczy,</w:t>
      </w:r>
    </w:p>
    <w:p w:rsidR="008A7262" w:rsidRPr="00C47AFD" w:rsidRDefault="008A7262" w:rsidP="00195A30">
      <w:pPr>
        <w:numPr>
          <w:ilvl w:val="0"/>
          <w:numId w:val="12"/>
        </w:numPr>
        <w:spacing w:line="276" w:lineRule="auto"/>
        <w:ind w:left="426" w:firstLine="0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C47AF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wszystkich wykonawców ubiegających się wspólnie o udzielenie    zamówienia wymienionych z nazwy z określeniem adresu siedziby,</w:t>
      </w:r>
    </w:p>
    <w:p w:rsidR="008A7262" w:rsidRPr="00C47AFD" w:rsidRDefault="008A7262" w:rsidP="00195A30">
      <w:pPr>
        <w:numPr>
          <w:ilvl w:val="0"/>
          <w:numId w:val="12"/>
        </w:numPr>
        <w:spacing w:line="276" w:lineRule="auto"/>
        <w:ind w:left="426" w:firstLine="0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C47AF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ustanowionego pełnomocnika oraz zakresu jego umocowania,</w:t>
      </w:r>
    </w:p>
    <w:p w:rsidR="008A7262" w:rsidRPr="00C47AFD" w:rsidRDefault="008A7262" w:rsidP="00195A30">
      <w:pPr>
        <w:numPr>
          <w:ilvl w:val="0"/>
          <w:numId w:val="12"/>
        </w:numPr>
        <w:spacing w:line="276" w:lineRule="auto"/>
        <w:ind w:left="426" w:firstLine="0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C47AF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zakres czynności, do których został umocowany.</w:t>
      </w:r>
    </w:p>
    <w:p w:rsidR="00352B13" w:rsidRPr="00C47AFD" w:rsidRDefault="00352B13" w:rsidP="00A93540">
      <w:pPr>
        <w:pStyle w:val="Tekstpodstawowy"/>
        <w:spacing w:line="276" w:lineRule="auto"/>
        <w:rPr>
          <w:rFonts w:cs="Arial"/>
          <w:b/>
          <w:szCs w:val="22"/>
        </w:rPr>
      </w:pPr>
    </w:p>
    <w:p w:rsidR="008C71B3" w:rsidRPr="00C47AFD" w:rsidRDefault="00567E51" w:rsidP="00A93540">
      <w:pPr>
        <w:pStyle w:val="Tekstpodstawowy"/>
        <w:spacing w:line="276" w:lineRule="auto"/>
        <w:rPr>
          <w:rFonts w:cs="Arial"/>
          <w:b/>
          <w:szCs w:val="22"/>
        </w:rPr>
      </w:pPr>
      <w:r w:rsidRPr="00C47AFD">
        <w:rPr>
          <w:rFonts w:cs="Arial"/>
          <w:b/>
          <w:szCs w:val="22"/>
        </w:rPr>
        <w:t>Wymagana forma:</w:t>
      </w:r>
    </w:p>
    <w:p w:rsidR="00FC2E75" w:rsidRPr="00C47AFD" w:rsidRDefault="0020118A" w:rsidP="00A93540">
      <w:pPr>
        <w:pStyle w:val="Tekstpodstawowy"/>
        <w:spacing w:line="276" w:lineRule="auto"/>
        <w:rPr>
          <w:rFonts w:cs="Arial"/>
          <w:szCs w:val="22"/>
        </w:rPr>
      </w:pPr>
      <w:r w:rsidRPr="00C47AFD">
        <w:rPr>
          <w:rFonts w:cs="Arial"/>
          <w:szCs w:val="22"/>
        </w:rPr>
        <w:t>pełnomocnictwo powinno zostać złożone w formie elektronicznej podpisane kwalifikowanym podpisem elektronicznym</w:t>
      </w:r>
      <w:r w:rsidR="007B2ED0" w:rsidRPr="00C47AFD">
        <w:rPr>
          <w:rFonts w:cs="Arial"/>
          <w:szCs w:val="22"/>
        </w:rPr>
        <w:t xml:space="preserve"> przez mocodawcę</w:t>
      </w:r>
      <w:r w:rsidRPr="00C47AFD">
        <w:rPr>
          <w:rFonts w:cs="Arial"/>
          <w:szCs w:val="22"/>
        </w:rPr>
        <w:t>, do</w:t>
      </w:r>
      <w:r w:rsidR="00FC2E75" w:rsidRPr="00C47AFD">
        <w:rPr>
          <w:rFonts w:cs="Arial"/>
          <w:szCs w:val="22"/>
        </w:rPr>
        <w:t>puszcza się również złożenie pełnomocnictwa w postaci</w:t>
      </w:r>
      <w:r w:rsidRPr="00C47AFD">
        <w:rPr>
          <w:rFonts w:cs="Arial"/>
          <w:szCs w:val="22"/>
        </w:rPr>
        <w:t xml:space="preserve"> elektronicznej</w:t>
      </w:r>
      <w:r w:rsidR="00C637C1" w:rsidRPr="00C47AFD">
        <w:rPr>
          <w:rFonts w:cs="Arial"/>
          <w:szCs w:val="22"/>
        </w:rPr>
        <w:t>,</w:t>
      </w:r>
      <w:r w:rsidRPr="00C47AFD">
        <w:rPr>
          <w:rFonts w:cs="Arial"/>
          <w:szCs w:val="22"/>
        </w:rPr>
        <w:t xml:space="preserve"> </w:t>
      </w:r>
      <w:r w:rsidR="00FC2E75" w:rsidRPr="00C47AFD">
        <w:rPr>
          <w:rFonts w:cs="Arial"/>
          <w:szCs w:val="22"/>
        </w:rPr>
        <w:t>jako cyfrowe odwzorowanie pełnomocnictwa sporządzonego w postaci dokumentu papierowego, opatrzone kwalifikowanym podpisem elektronicznym</w:t>
      </w:r>
      <w:r w:rsidR="007B2ED0" w:rsidRPr="00C47AFD">
        <w:rPr>
          <w:rFonts w:cs="Arial"/>
          <w:szCs w:val="22"/>
        </w:rPr>
        <w:t xml:space="preserve"> przez mocodawcę</w:t>
      </w:r>
      <w:r w:rsidR="006E0E33" w:rsidRPr="00C47AFD">
        <w:rPr>
          <w:rFonts w:cs="Arial"/>
          <w:szCs w:val="22"/>
        </w:rPr>
        <w:t xml:space="preserve"> (np</w:t>
      </w:r>
      <w:r w:rsidR="00F16C1C" w:rsidRPr="00C47AFD">
        <w:rPr>
          <w:rFonts w:cs="Arial"/>
          <w:szCs w:val="22"/>
        </w:rPr>
        <w:t>.</w:t>
      </w:r>
      <w:r w:rsidR="006E0E33" w:rsidRPr="00C47AFD">
        <w:rPr>
          <w:rFonts w:cs="Arial"/>
          <w:szCs w:val="22"/>
        </w:rPr>
        <w:t xml:space="preserve"> skan pełnomocnictwa podpisany przez mocodawcę kwalifikowanym podpisem elektronicznym).</w:t>
      </w:r>
    </w:p>
    <w:p w:rsidR="004F181B" w:rsidRPr="00C47AFD" w:rsidRDefault="00F16C1C" w:rsidP="00A93540">
      <w:pPr>
        <w:pStyle w:val="Tekstpodstawowy"/>
        <w:spacing w:line="276" w:lineRule="auto"/>
        <w:rPr>
          <w:rFonts w:cs="Arial"/>
          <w:i/>
          <w:szCs w:val="22"/>
        </w:rPr>
      </w:pPr>
      <w:r w:rsidRPr="00C47AFD">
        <w:rPr>
          <w:rFonts w:cs="Arial"/>
          <w:szCs w:val="22"/>
        </w:rPr>
        <w:t>Poświadczenia zgodności cyfrowego odwzorowania z dokumentem w postaci papierowej może dokonać również notariusz</w:t>
      </w:r>
      <w:r w:rsidR="0020118A" w:rsidRPr="00C47AFD">
        <w:rPr>
          <w:rFonts w:cs="Arial"/>
          <w:szCs w:val="22"/>
        </w:rPr>
        <w:t xml:space="preserve">, zgodnie z rozporządzeniem Prezesa Rady Ministrów </w:t>
      </w:r>
      <w:r w:rsidR="0020118A" w:rsidRPr="00C47AFD">
        <w:rPr>
          <w:rFonts w:cs="Arial"/>
          <w:i/>
          <w:szCs w:val="22"/>
        </w:rPr>
        <w:t xml:space="preserve">z dnia 30 grudnia 2020 r. w sprawie sposobu sporządzania </w:t>
      </w:r>
      <w:r w:rsidR="009A2C55">
        <w:rPr>
          <w:rFonts w:cs="Arial"/>
          <w:i/>
          <w:szCs w:val="22"/>
        </w:rPr>
        <w:br/>
      </w:r>
      <w:r w:rsidR="0020118A" w:rsidRPr="00C47AFD">
        <w:rPr>
          <w:rFonts w:cs="Arial"/>
          <w:i/>
          <w:szCs w:val="22"/>
        </w:rPr>
        <w:t>i przekazywania informacji oraz wymagań technicznych dla dokumentów elektronicznych oraz środków komunikacji elektronicznej w postępowaniu o udzielenie zamówienia publicznego lub konkursie</w:t>
      </w:r>
      <w:r w:rsidR="007450C5" w:rsidRPr="00C47AFD">
        <w:rPr>
          <w:rFonts w:cs="Arial"/>
          <w:i/>
          <w:szCs w:val="22"/>
        </w:rPr>
        <w:t>.</w:t>
      </w:r>
    </w:p>
    <w:p w:rsidR="008B525A" w:rsidRPr="00C47AFD" w:rsidRDefault="008B525A" w:rsidP="007450C5">
      <w:pPr>
        <w:pStyle w:val="Tekstpodstawowy"/>
        <w:spacing w:line="276" w:lineRule="auto"/>
        <w:rPr>
          <w:rFonts w:cs="Arial"/>
          <w:i/>
          <w:szCs w:val="22"/>
        </w:rPr>
      </w:pPr>
    </w:p>
    <w:p w:rsidR="008B525A" w:rsidRPr="00C47AFD" w:rsidRDefault="008B525A" w:rsidP="003A1AEE">
      <w:pPr>
        <w:pStyle w:val="Tekstpodstawowy"/>
        <w:numPr>
          <w:ilvl w:val="0"/>
          <w:numId w:val="22"/>
        </w:numPr>
        <w:spacing w:line="276" w:lineRule="auto"/>
        <w:ind w:left="426" w:hanging="426"/>
        <w:rPr>
          <w:rFonts w:cs="Arial"/>
          <w:b/>
          <w:szCs w:val="22"/>
        </w:rPr>
      </w:pPr>
      <w:r w:rsidRPr="00C47AFD">
        <w:rPr>
          <w:rFonts w:cs="Arial"/>
          <w:b/>
          <w:szCs w:val="22"/>
        </w:rPr>
        <w:t>Przedmiotowe środki dowodowe o których mowa w rozdziale III niniejszej SWZ.</w:t>
      </w:r>
    </w:p>
    <w:p w:rsidR="008B525A" w:rsidRPr="00C47AFD" w:rsidRDefault="008B525A" w:rsidP="008B525A">
      <w:pPr>
        <w:pStyle w:val="Akapitzlist"/>
        <w:tabs>
          <w:tab w:val="right" w:pos="8611"/>
        </w:tabs>
        <w:spacing w:before="240"/>
        <w:ind w:left="0" w:right="-108"/>
        <w:jc w:val="both"/>
        <w:rPr>
          <w:rFonts w:ascii="Arial" w:hAnsi="Arial" w:cs="Arial"/>
          <w:sz w:val="22"/>
          <w:szCs w:val="22"/>
        </w:rPr>
      </w:pPr>
      <w:r w:rsidRPr="00C47AFD">
        <w:rPr>
          <w:rFonts w:ascii="Arial" w:hAnsi="Arial" w:cs="Arial"/>
          <w:sz w:val="22"/>
          <w:szCs w:val="22"/>
        </w:rPr>
        <w:t>Wymagana forma:</w:t>
      </w:r>
      <w:r w:rsidRPr="00C47AFD">
        <w:rPr>
          <w:rFonts w:ascii="Arial" w:hAnsi="Arial" w:cs="Arial"/>
          <w:sz w:val="22"/>
          <w:szCs w:val="22"/>
        </w:rPr>
        <w:tab/>
      </w:r>
    </w:p>
    <w:p w:rsidR="00356D89" w:rsidRDefault="008B525A" w:rsidP="008B525A">
      <w:pPr>
        <w:spacing w:after="12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 xml:space="preserve">W/w dokumenty należy złożyć </w:t>
      </w:r>
      <w:r w:rsidRPr="00C47AFD">
        <w:rPr>
          <w:rFonts w:ascii="Arial" w:hAnsi="Arial" w:cs="Arial"/>
          <w:b w:val="0"/>
          <w:sz w:val="22"/>
          <w:szCs w:val="22"/>
          <w:u w:val="single"/>
        </w:rPr>
        <w:t>wraz z ofertą</w:t>
      </w:r>
      <w:r w:rsidRPr="00C47AFD">
        <w:rPr>
          <w:rFonts w:ascii="Arial" w:hAnsi="Arial" w:cs="Arial"/>
          <w:b w:val="0"/>
          <w:sz w:val="22"/>
          <w:szCs w:val="22"/>
        </w:rPr>
        <w:t xml:space="preserve"> w formie elektronicznej, opatrzone kwalifikowanym podpisem elektronicznym przez wystawcę dokumentu lub </w:t>
      </w:r>
      <w:r w:rsidRPr="00C47AFD">
        <w:rPr>
          <w:rFonts w:ascii="Arial" w:hAnsi="Arial" w:cs="Arial"/>
          <w:b w:val="0"/>
          <w:sz w:val="22"/>
          <w:szCs w:val="22"/>
        </w:rPr>
        <w:br/>
        <w:t xml:space="preserve">w postaci elektronicznej, jako cyfrowe odwzorowanie dokumentu papierowego, </w:t>
      </w:r>
      <w:r w:rsidRPr="00C47AFD">
        <w:rPr>
          <w:rFonts w:ascii="Arial" w:hAnsi="Arial" w:cs="Arial"/>
          <w:b w:val="0"/>
          <w:sz w:val="22"/>
          <w:szCs w:val="22"/>
        </w:rPr>
        <w:lastRenderedPageBreak/>
        <w:t>podpisane przez Wykonawcę lub osobę (osoby) upoważnioną, z zachowaniem sposobu reprezentacji.</w:t>
      </w:r>
    </w:p>
    <w:p w:rsidR="00CE79D4" w:rsidRPr="006F3321" w:rsidRDefault="00356D89" w:rsidP="003A1AEE">
      <w:pPr>
        <w:pStyle w:val="Akapitzlist"/>
        <w:numPr>
          <w:ilvl w:val="0"/>
          <w:numId w:val="22"/>
        </w:numPr>
        <w:spacing w:after="120"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6F3321">
        <w:rPr>
          <w:rFonts w:ascii="Arial" w:hAnsi="Arial" w:cs="Arial"/>
          <w:b w:val="0"/>
          <w:sz w:val="22"/>
          <w:szCs w:val="22"/>
        </w:rPr>
        <w:t xml:space="preserve">Oświadczenie wykonawcy stanowiące </w:t>
      </w:r>
      <w:r w:rsidR="006F3321" w:rsidRPr="006F3321">
        <w:rPr>
          <w:rFonts w:ascii="Arial" w:hAnsi="Arial" w:cs="Arial"/>
          <w:sz w:val="22"/>
          <w:szCs w:val="22"/>
        </w:rPr>
        <w:t>Załącznik N</w:t>
      </w:r>
      <w:r w:rsidRPr="006F3321">
        <w:rPr>
          <w:rFonts w:ascii="Arial" w:hAnsi="Arial" w:cs="Arial"/>
          <w:sz w:val="22"/>
          <w:szCs w:val="22"/>
        </w:rPr>
        <w:t xml:space="preserve">r </w:t>
      </w:r>
      <w:r w:rsidR="009A2C55">
        <w:rPr>
          <w:rFonts w:ascii="Arial" w:hAnsi="Arial" w:cs="Arial"/>
          <w:sz w:val="22"/>
          <w:szCs w:val="22"/>
        </w:rPr>
        <w:t>6</w:t>
      </w:r>
      <w:r w:rsidR="006F3321">
        <w:rPr>
          <w:rFonts w:ascii="Arial" w:hAnsi="Arial" w:cs="Arial"/>
          <w:sz w:val="22"/>
          <w:szCs w:val="22"/>
        </w:rPr>
        <w:t xml:space="preserve"> do SWZ.</w:t>
      </w:r>
    </w:p>
    <w:p w:rsidR="002E24A4" w:rsidRDefault="002E24A4" w:rsidP="0073465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</w:p>
    <w:p w:rsidR="00734653" w:rsidRPr="00B70978" w:rsidRDefault="00734653" w:rsidP="0073465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2060"/>
          <w:sz w:val="22"/>
          <w:szCs w:val="22"/>
        </w:rPr>
      </w:pPr>
      <w:r w:rsidRPr="00B70978">
        <w:rPr>
          <w:rFonts w:ascii="Arial" w:hAnsi="Arial" w:cs="Arial"/>
          <w:b/>
          <w:color w:val="002060"/>
          <w:sz w:val="22"/>
          <w:szCs w:val="22"/>
        </w:rPr>
        <w:t xml:space="preserve">ROZDZIAŁ VII </w:t>
      </w:r>
    </w:p>
    <w:p w:rsidR="00734653" w:rsidRPr="00B70978" w:rsidRDefault="00734653" w:rsidP="0073465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2060"/>
          <w:sz w:val="22"/>
          <w:szCs w:val="22"/>
        </w:rPr>
      </w:pPr>
      <w:r w:rsidRPr="00B70978">
        <w:rPr>
          <w:rFonts w:ascii="Arial" w:hAnsi="Arial" w:cs="Arial"/>
          <w:b/>
          <w:color w:val="002060"/>
          <w:sz w:val="22"/>
          <w:szCs w:val="22"/>
        </w:rPr>
        <w:t>WYKAZ PODMIOTOWYCH ŚRODKÓW DOWODOWYCH SKŁADANYCH NA WEZWANIE</w:t>
      </w:r>
    </w:p>
    <w:p w:rsidR="00A54BD6" w:rsidRPr="00C47AFD" w:rsidRDefault="00A54BD6" w:rsidP="00A93540">
      <w:pPr>
        <w:pStyle w:val="ust"/>
        <w:spacing w:before="0" w:after="0" w:line="276" w:lineRule="auto"/>
        <w:ind w:left="0" w:firstLine="0"/>
        <w:jc w:val="center"/>
        <w:rPr>
          <w:rFonts w:ascii="Arial" w:hAnsi="Arial" w:cs="Arial"/>
          <w:sz w:val="22"/>
          <w:szCs w:val="22"/>
        </w:rPr>
      </w:pPr>
    </w:p>
    <w:p w:rsidR="00A54BD6" w:rsidRPr="00C47AFD" w:rsidRDefault="00A54BD6" w:rsidP="00A93540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Zgodnie z art. 126 ust. 1 ustawy Pzp</w:t>
      </w:r>
      <w:r w:rsidR="0012789C" w:rsidRPr="00C47AFD">
        <w:rPr>
          <w:rFonts w:ascii="Arial" w:hAnsi="Arial" w:cs="Arial"/>
          <w:b w:val="0"/>
          <w:sz w:val="22"/>
          <w:szCs w:val="22"/>
        </w:rPr>
        <w:t>, Z</w:t>
      </w:r>
      <w:r w:rsidRPr="00C47AFD">
        <w:rPr>
          <w:rFonts w:ascii="Arial" w:hAnsi="Arial" w:cs="Arial"/>
          <w:b w:val="0"/>
          <w:sz w:val="22"/>
          <w:szCs w:val="22"/>
        </w:rPr>
        <w:t>amawiający przed wyborem na</w:t>
      </w:r>
      <w:r w:rsidR="0012789C" w:rsidRPr="00C47AFD">
        <w:rPr>
          <w:rFonts w:ascii="Arial" w:hAnsi="Arial" w:cs="Arial"/>
          <w:b w:val="0"/>
          <w:sz w:val="22"/>
          <w:szCs w:val="22"/>
        </w:rPr>
        <w:t>jkorzystniejszej oferty wezwie W</w:t>
      </w:r>
      <w:r w:rsidRPr="00C47AFD">
        <w:rPr>
          <w:rFonts w:ascii="Arial" w:hAnsi="Arial" w:cs="Arial"/>
          <w:b w:val="0"/>
          <w:sz w:val="22"/>
          <w:szCs w:val="22"/>
        </w:rPr>
        <w:t>ykonawcę, którego oferta została najwyżej oceniona, do złożenia</w:t>
      </w:r>
      <w:r w:rsidR="00947A99" w:rsidRPr="00C47AFD">
        <w:rPr>
          <w:rFonts w:ascii="Arial" w:hAnsi="Arial" w:cs="Arial"/>
          <w:b w:val="0"/>
          <w:sz w:val="22"/>
          <w:szCs w:val="22"/>
        </w:rPr>
        <w:t xml:space="preserve"> </w:t>
      </w:r>
      <w:r w:rsidR="00FE4597">
        <w:rPr>
          <w:rFonts w:ascii="Arial" w:hAnsi="Arial" w:cs="Arial"/>
          <w:b w:val="0"/>
          <w:sz w:val="22"/>
          <w:szCs w:val="22"/>
        </w:rPr>
        <w:br/>
      </w:r>
      <w:r w:rsidRPr="00C47AFD">
        <w:rPr>
          <w:rFonts w:ascii="Arial" w:hAnsi="Arial" w:cs="Arial"/>
          <w:b w:val="0"/>
          <w:sz w:val="22"/>
          <w:szCs w:val="22"/>
        </w:rPr>
        <w:t xml:space="preserve">w wyznaczonym terminie, nie krótszym niż 10 dni, aktualnych na dzień złożenia, następujących podmiotowych środków dowodowych: </w:t>
      </w:r>
    </w:p>
    <w:p w:rsidR="00A54BD6" w:rsidRPr="00C47AFD" w:rsidRDefault="00A54BD6" w:rsidP="00A93540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A54BD6" w:rsidRPr="00C47AFD" w:rsidRDefault="00A54BD6" w:rsidP="00A93540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B70978">
        <w:rPr>
          <w:rFonts w:ascii="Arial" w:hAnsi="Arial" w:cs="Arial"/>
          <w:color w:val="002060"/>
          <w:sz w:val="22"/>
          <w:szCs w:val="22"/>
        </w:rPr>
        <w:t xml:space="preserve">W celu potwierdzenia spełnienia warunków udziału w postępowaniu </w:t>
      </w:r>
      <w:r w:rsidRPr="00B70978">
        <w:rPr>
          <w:rFonts w:ascii="Arial" w:hAnsi="Arial" w:cs="Arial"/>
          <w:color w:val="002060"/>
          <w:sz w:val="22"/>
          <w:szCs w:val="22"/>
        </w:rPr>
        <w:br/>
        <w:t>Wykonawca złoży</w:t>
      </w:r>
      <w:r w:rsidRPr="00C47AFD">
        <w:rPr>
          <w:rFonts w:ascii="Arial" w:eastAsia="TimesNewRoman" w:hAnsi="Arial" w:cs="Arial"/>
          <w:b w:val="0"/>
          <w:sz w:val="22"/>
          <w:szCs w:val="22"/>
        </w:rPr>
        <w:t xml:space="preserve"> w</w:t>
      </w:r>
      <w:r w:rsidRPr="00C47AFD">
        <w:rPr>
          <w:rFonts w:ascii="Arial" w:hAnsi="Arial" w:cs="Arial"/>
          <w:b w:val="0"/>
          <w:sz w:val="22"/>
          <w:szCs w:val="22"/>
        </w:rPr>
        <w:t xml:space="preserve"> </w:t>
      </w:r>
      <w:r w:rsidR="00EB1DE2" w:rsidRPr="00C47AFD">
        <w:rPr>
          <w:rFonts w:ascii="Arial" w:hAnsi="Arial" w:cs="Arial"/>
          <w:b w:val="0"/>
          <w:sz w:val="22"/>
          <w:szCs w:val="22"/>
        </w:rPr>
        <w:t xml:space="preserve">formie </w:t>
      </w:r>
      <w:r w:rsidRPr="00C47AFD">
        <w:rPr>
          <w:rFonts w:ascii="Arial" w:hAnsi="Arial" w:cs="Arial"/>
          <w:b w:val="0"/>
          <w:sz w:val="22"/>
          <w:szCs w:val="22"/>
        </w:rPr>
        <w:t xml:space="preserve">elektronicznej opatrzony kwalifikowanym podpisem elektronicznym: </w:t>
      </w:r>
    </w:p>
    <w:p w:rsidR="00EB1DE2" w:rsidRPr="00C47AFD" w:rsidRDefault="00EB1DE2" w:rsidP="00A93540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:rsidR="00A54BD6" w:rsidRPr="00AE6F77" w:rsidRDefault="00AE6F77" w:rsidP="00794E13">
      <w:pPr>
        <w:pStyle w:val="Akapitzlist"/>
        <w:numPr>
          <w:ilvl w:val="1"/>
          <w:numId w:val="7"/>
        </w:numPr>
        <w:spacing w:line="276" w:lineRule="auto"/>
        <w:ind w:left="0" w:hanging="425"/>
        <w:contextualSpacing w:val="0"/>
        <w:jc w:val="both"/>
        <w:rPr>
          <w:rFonts w:ascii="Arial" w:hAnsi="Arial" w:cs="Arial"/>
          <w:b w:val="0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CE224C" w:rsidRPr="00C47AFD">
        <w:rPr>
          <w:rFonts w:ascii="Arial" w:hAnsi="Arial" w:cs="Arial"/>
          <w:sz w:val="22"/>
          <w:szCs w:val="22"/>
        </w:rPr>
        <w:t>ykaz dostaw</w:t>
      </w:r>
      <w:r w:rsidR="00A54BD6" w:rsidRPr="00C47AFD">
        <w:rPr>
          <w:rFonts w:ascii="Arial" w:hAnsi="Arial" w:cs="Arial"/>
          <w:b w:val="0"/>
          <w:sz w:val="22"/>
          <w:szCs w:val="22"/>
        </w:rPr>
        <w:t xml:space="preserve"> wykonanych wraz z podaniem ich wartości, przedmiotu, dat wykonania i podmiotów, na rzecz których </w:t>
      </w:r>
      <w:r w:rsidR="00064EA9" w:rsidRPr="00C47AFD">
        <w:rPr>
          <w:rFonts w:ascii="Arial" w:hAnsi="Arial" w:cs="Arial"/>
          <w:b w:val="0"/>
          <w:sz w:val="22"/>
          <w:szCs w:val="22"/>
        </w:rPr>
        <w:t>dostawy</w:t>
      </w:r>
      <w:r w:rsidR="003F09CC" w:rsidRPr="00C47AFD">
        <w:rPr>
          <w:rFonts w:ascii="Arial" w:hAnsi="Arial" w:cs="Arial"/>
          <w:b w:val="0"/>
          <w:sz w:val="22"/>
          <w:szCs w:val="22"/>
        </w:rPr>
        <w:t xml:space="preserve"> zostały wykonane </w:t>
      </w:r>
      <w:r w:rsidR="00A54BD6" w:rsidRPr="00C47AFD">
        <w:rPr>
          <w:rFonts w:ascii="Arial" w:hAnsi="Arial" w:cs="Arial"/>
          <w:b w:val="0"/>
          <w:sz w:val="22"/>
          <w:szCs w:val="22"/>
        </w:rPr>
        <w:t xml:space="preserve">oraz załączeniem dowodów określających czy </w:t>
      </w:r>
      <w:r w:rsidR="00064EA9" w:rsidRPr="00C47AFD">
        <w:rPr>
          <w:rFonts w:ascii="Arial" w:hAnsi="Arial" w:cs="Arial"/>
          <w:b w:val="0"/>
          <w:sz w:val="22"/>
          <w:szCs w:val="22"/>
        </w:rPr>
        <w:t>dostawy</w:t>
      </w:r>
      <w:r w:rsidR="00A54BD6" w:rsidRPr="00C47AFD">
        <w:rPr>
          <w:rFonts w:ascii="Arial" w:hAnsi="Arial" w:cs="Arial"/>
          <w:b w:val="0"/>
          <w:sz w:val="22"/>
          <w:szCs w:val="22"/>
        </w:rPr>
        <w:t xml:space="preserve"> te zostały wykonane należycie –</w:t>
      </w:r>
      <w:r w:rsidR="002E24A4">
        <w:rPr>
          <w:rFonts w:ascii="Arial" w:hAnsi="Arial" w:cs="Arial"/>
          <w:b w:val="0"/>
          <w:sz w:val="22"/>
          <w:szCs w:val="22"/>
        </w:rPr>
        <w:t xml:space="preserve"> </w:t>
      </w:r>
      <w:r w:rsidR="00A54BD6" w:rsidRPr="00C47AFD">
        <w:rPr>
          <w:rFonts w:ascii="Arial" w:hAnsi="Arial" w:cs="Arial"/>
          <w:b w:val="0"/>
          <w:sz w:val="22"/>
          <w:szCs w:val="22"/>
        </w:rPr>
        <w:t xml:space="preserve">według </w:t>
      </w:r>
      <w:r w:rsidR="006068AB" w:rsidRPr="00AE6F77">
        <w:rPr>
          <w:rFonts w:ascii="Arial" w:hAnsi="Arial" w:cs="Arial"/>
          <w:b w:val="0"/>
          <w:i/>
          <w:sz w:val="22"/>
          <w:szCs w:val="22"/>
        </w:rPr>
        <w:t xml:space="preserve">Załącznika </w:t>
      </w:r>
      <w:r w:rsidR="002E24A4" w:rsidRPr="00AE6F77">
        <w:rPr>
          <w:rFonts w:ascii="Arial" w:hAnsi="Arial" w:cs="Arial"/>
          <w:b w:val="0"/>
          <w:i/>
          <w:sz w:val="22"/>
          <w:szCs w:val="22"/>
        </w:rPr>
        <w:t>N</w:t>
      </w:r>
      <w:r w:rsidR="006068AB" w:rsidRPr="00AE6F77">
        <w:rPr>
          <w:rFonts w:ascii="Arial" w:hAnsi="Arial" w:cs="Arial"/>
          <w:b w:val="0"/>
          <w:i/>
          <w:sz w:val="22"/>
          <w:szCs w:val="22"/>
        </w:rPr>
        <w:t xml:space="preserve">r </w:t>
      </w:r>
      <w:r>
        <w:rPr>
          <w:rFonts w:ascii="Arial" w:hAnsi="Arial" w:cs="Arial"/>
          <w:b w:val="0"/>
          <w:i/>
          <w:sz w:val="22"/>
          <w:szCs w:val="22"/>
        </w:rPr>
        <w:t>5</w:t>
      </w:r>
      <w:r w:rsidR="00A54BD6" w:rsidRPr="00AE6F77">
        <w:rPr>
          <w:rFonts w:ascii="Arial" w:hAnsi="Arial" w:cs="Arial"/>
          <w:b w:val="0"/>
          <w:i/>
          <w:sz w:val="22"/>
          <w:szCs w:val="22"/>
        </w:rPr>
        <w:t xml:space="preserve"> do SWZ.</w:t>
      </w:r>
    </w:p>
    <w:p w:rsidR="00E1294D" w:rsidRPr="00C47AFD" w:rsidRDefault="00E1294D" w:rsidP="00E1294D">
      <w:pPr>
        <w:pStyle w:val="Akapitzlist"/>
        <w:spacing w:line="276" w:lineRule="auto"/>
        <w:ind w:left="0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</w:p>
    <w:p w:rsidR="0097721D" w:rsidRPr="00C47AFD" w:rsidRDefault="00AE6F77" w:rsidP="0097721D">
      <w:pPr>
        <w:pStyle w:val="Akapitzlist"/>
        <w:numPr>
          <w:ilvl w:val="1"/>
          <w:numId w:val="7"/>
        </w:numPr>
        <w:spacing w:line="276" w:lineRule="auto"/>
        <w:ind w:left="0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97721D" w:rsidRPr="00C47AFD">
        <w:rPr>
          <w:rFonts w:ascii="Arial" w:hAnsi="Arial" w:cs="Arial"/>
          <w:sz w:val="22"/>
          <w:szCs w:val="22"/>
        </w:rPr>
        <w:t>okumenty</w:t>
      </w:r>
      <w:r w:rsidR="0097721D" w:rsidRPr="00C47AFD">
        <w:rPr>
          <w:rFonts w:ascii="Arial" w:hAnsi="Arial" w:cs="Arial"/>
          <w:b w:val="0"/>
          <w:sz w:val="22"/>
          <w:szCs w:val="22"/>
        </w:rPr>
        <w:t xml:space="preserve"> potwierdzające, że Wykonawca jest </w:t>
      </w:r>
      <w:r w:rsidR="0097721D" w:rsidRPr="00C47AFD">
        <w:rPr>
          <w:rFonts w:ascii="Arial" w:hAnsi="Arial" w:cs="Arial"/>
          <w:sz w:val="22"/>
          <w:szCs w:val="22"/>
        </w:rPr>
        <w:t xml:space="preserve">ubezpieczony od odpowiedzialności cywilnej </w:t>
      </w:r>
      <w:r w:rsidR="0097721D" w:rsidRPr="00C47AFD">
        <w:rPr>
          <w:rFonts w:ascii="Arial" w:hAnsi="Arial" w:cs="Arial"/>
          <w:b w:val="0"/>
          <w:sz w:val="22"/>
          <w:szCs w:val="22"/>
        </w:rPr>
        <w:t xml:space="preserve">związanej z przedmiotem zamówienia obejmującej również odpowiedzialność ubezpieczonego za szkody osobowe lub rzeczowe wyrządzone przez wyprodukowane, dostarczone lub sprzedane towary (środki spożywcze) oraz spowodowane przez niewykonanie lub nienależyte wykonanie zamówienia w okresie ubezpieczenia zgodnie z warunkiem postawionym w </w:t>
      </w:r>
      <w:r w:rsidR="0097721D" w:rsidRPr="00C47AFD">
        <w:rPr>
          <w:rFonts w:ascii="Arial" w:eastAsia="TimesNewRoman" w:hAnsi="Arial" w:cs="Arial"/>
          <w:b w:val="0"/>
          <w:sz w:val="22"/>
          <w:szCs w:val="22"/>
        </w:rPr>
        <w:t xml:space="preserve">Rozdziale V ust. </w:t>
      </w:r>
      <w:r w:rsidR="006068AB" w:rsidRPr="00C47AFD">
        <w:rPr>
          <w:rFonts w:ascii="Arial" w:eastAsia="TimesNewRoman" w:hAnsi="Arial" w:cs="Arial"/>
          <w:b w:val="0"/>
          <w:sz w:val="22"/>
          <w:szCs w:val="22"/>
        </w:rPr>
        <w:t>1 pkt. 4</w:t>
      </w:r>
      <w:r w:rsidR="0097721D" w:rsidRPr="00C47AFD">
        <w:rPr>
          <w:rFonts w:ascii="Arial" w:eastAsia="TimesNewRoman" w:hAnsi="Arial" w:cs="Arial"/>
          <w:b w:val="0"/>
          <w:sz w:val="22"/>
          <w:szCs w:val="22"/>
        </w:rPr>
        <w:t xml:space="preserve"> litera c. </w:t>
      </w:r>
    </w:p>
    <w:p w:rsidR="0097721D" w:rsidRPr="00C47AFD" w:rsidRDefault="0097721D" w:rsidP="0097721D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:rsidR="00646278" w:rsidRPr="00C47AFD" w:rsidRDefault="0097721D" w:rsidP="008B525A">
      <w:pPr>
        <w:pStyle w:val="Akapitzlist"/>
        <w:spacing w:line="276" w:lineRule="auto"/>
        <w:ind w:left="0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W przypadku polisy, której suma gwarancyjna wyrażona będzie w walucie obcej Zamawiający przeliczy jej wartość wg średniego kursu NBP na dzień upływu terminu składania ofert.</w:t>
      </w:r>
    </w:p>
    <w:p w:rsidR="00E1294D" w:rsidRPr="00C47AFD" w:rsidRDefault="00E1294D" w:rsidP="008B525A">
      <w:pPr>
        <w:pStyle w:val="Akapitzlist"/>
        <w:spacing w:line="276" w:lineRule="auto"/>
        <w:ind w:left="0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</w:p>
    <w:p w:rsidR="00E1294D" w:rsidRPr="00C47AFD" w:rsidRDefault="00E1294D" w:rsidP="00E1294D">
      <w:pPr>
        <w:pStyle w:val="Tekstpodstawowywcity2"/>
        <w:spacing w:after="0" w:line="276" w:lineRule="auto"/>
        <w:ind w:left="142" w:hanging="142"/>
        <w:jc w:val="both"/>
        <w:rPr>
          <w:rFonts w:ascii="Arial" w:hAnsi="Arial" w:cs="Arial"/>
          <w:b w:val="0"/>
          <w:i/>
          <w:sz w:val="22"/>
          <w:szCs w:val="22"/>
        </w:rPr>
      </w:pPr>
      <w:r w:rsidRPr="00C47AFD">
        <w:rPr>
          <w:rFonts w:ascii="Arial" w:hAnsi="Arial" w:cs="Arial"/>
          <w:b w:val="0"/>
          <w:i/>
          <w:sz w:val="22"/>
          <w:szCs w:val="22"/>
        </w:rPr>
        <w:t xml:space="preserve">  Jeżeli przedmiotowe zaświadczenie zostało wystawione przez upoważnione podmioty inne niż Wykonawca, jako dokument elektroniczny Wykonawca przekazuje ten dokument.</w:t>
      </w:r>
    </w:p>
    <w:p w:rsidR="00E1294D" w:rsidRPr="00C47AFD" w:rsidRDefault="00E1294D" w:rsidP="00E1294D">
      <w:pPr>
        <w:pStyle w:val="Tekstpodstawowywcity2"/>
        <w:spacing w:after="0" w:line="276" w:lineRule="auto"/>
        <w:ind w:left="142" w:hanging="142"/>
        <w:jc w:val="both"/>
        <w:rPr>
          <w:rFonts w:ascii="Arial" w:hAnsi="Arial" w:cs="Arial"/>
          <w:b w:val="0"/>
          <w:i/>
          <w:sz w:val="22"/>
          <w:szCs w:val="22"/>
        </w:rPr>
      </w:pPr>
      <w:r w:rsidRPr="00C47AFD">
        <w:rPr>
          <w:rFonts w:ascii="Arial" w:hAnsi="Arial" w:cs="Arial"/>
          <w:b w:val="0"/>
          <w:i/>
          <w:sz w:val="22"/>
          <w:szCs w:val="22"/>
        </w:rPr>
        <w:t xml:space="preserve">  Jeżeli przedmiotowe zaświadczenie zostało wystawione przez upoważnione podmioty, jako dokument w postaci papierowej, przekazuje się cyfrowe odwzorowanie tego dokumentu opatrzone kwalifikowanym podpisem elektronicznym, poświadczając zgodność cyfrowego odwzorowania z dokumentem w postaci papierowej.</w:t>
      </w:r>
    </w:p>
    <w:p w:rsidR="00646278" w:rsidRPr="00C47AFD" w:rsidRDefault="00646278" w:rsidP="00C33BCE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497DB2" w:rsidRPr="00C47AFD" w:rsidRDefault="00497DB2" w:rsidP="00497DB2">
      <w:pPr>
        <w:pStyle w:val="ust"/>
        <w:spacing w:before="0" w:after="0" w:line="276" w:lineRule="auto"/>
        <w:ind w:left="142" w:firstLine="0"/>
        <w:rPr>
          <w:rFonts w:ascii="Arial" w:hAnsi="Arial" w:cs="Arial"/>
          <w:b w:val="0"/>
          <w:sz w:val="22"/>
          <w:szCs w:val="22"/>
        </w:rPr>
      </w:pPr>
      <w:r w:rsidRPr="00B70978">
        <w:rPr>
          <w:rFonts w:ascii="Arial" w:hAnsi="Arial" w:cs="Arial"/>
          <w:color w:val="002060"/>
          <w:sz w:val="22"/>
          <w:szCs w:val="22"/>
        </w:rPr>
        <w:t xml:space="preserve">W celu wykazania braku podstaw do wykluczenia z postępowania </w:t>
      </w:r>
      <w:r w:rsidRPr="00B70978">
        <w:rPr>
          <w:rFonts w:ascii="Arial" w:hAnsi="Arial" w:cs="Arial"/>
          <w:color w:val="002060"/>
          <w:sz w:val="22"/>
          <w:szCs w:val="22"/>
        </w:rPr>
        <w:br/>
        <w:t>o udzielenie zamówienia</w:t>
      </w:r>
      <w:r w:rsidRPr="00C47AFD">
        <w:rPr>
          <w:rFonts w:ascii="Arial" w:hAnsi="Arial" w:cs="Arial"/>
          <w:b w:val="0"/>
          <w:sz w:val="22"/>
          <w:szCs w:val="22"/>
        </w:rPr>
        <w:t xml:space="preserve"> Wykonawca jest zobowiązany złożyć następujące dokumenty </w:t>
      </w:r>
      <w:r w:rsidRPr="00C47AFD">
        <w:rPr>
          <w:rFonts w:ascii="Arial" w:eastAsia="TimesNewRoman" w:hAnsi="Arial" w:cs="Arial"/>
          <w:b w:val="0"/>
          <w:sz w:val="22"/>
          <w:szCs w:val="22"/>
        </w:rPr>
        <w:t>w</w:t>
      </w:r>
      <w:r w:rsidRPr="00C47AFD">
        <w:rPr>
          <w:rFonts w:ascii="Arial" w:hAnsi="Arial" w:cs="Arial"/>
          <w:b w:val="0"/>
          <w:sz w:val="22"/>
          <w:szCs w:val="22"/>
        </w:rPr>
        <w:t xml:space="preserve"> formie elektronicznej opatrzone kwalifikowanym podpisem elektronicznym:</w:t>
      </w:r>
    </w:p>
    <w:p w:rsidR="00497DB2" w:rsidRPr="00C47AFD" w:rsidRDefault="00497DB2" w:rsidP="00497DB2">
      <w:pPr>
        <w:pStyle w:val="ust"/>
        <w:spacing w:before="0" w:after="0" w:line="276" w:lineRule="auto"/>
        <w:ind w:left="142" w:firstLine="0"/>
        <w:rPr>
          <w:rFonts w:ascii="Arial" w:hAnsi="Arial" w:cs="Arial"/>
          <w:b w:val="0"/>
          <w:sz w:val="22"/>
          <w:szCs w:val="22"/>
        </w:rPr>
      </w:pPr>
    </w:p>
    <w:p w:rsidR="00456CA7" w:rsidRPr="00C47AFD" w:rsidRDefault="00456CA7" w:rsidP="003A1AEE">
      <w:pPr>
        <w:pStyle w:val="ust"/>
        <w:numPr>
          <w:ilvl w:val="0"/>
          <w:numId w:val="23"/>
        </w:numPr>
        <w:spacing w:before="0" w:after="0" w:line="276" w:lineRule="auto"/>
        <w:ind w:left="426" w:hanging="426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sz w:val="22"/>
          <w:szCs w:val="22"/>
        </w:rPr>
        <w:t>informację</w:t>
      </w:r>
      <w:r w:rsidR="00C33BCE" w:rsidRPr="00C47AFD">
        <w:rPr>
          <w:rFonts w:ascii="Arial" w:hAnsi="Arial" w:cs="Arial"/>
          <w:sz w:val="22"/>
          <w:szCs w:val="22"/>
        </w:rPr>
        <w:t xml:space="preserve"> z Krajowego Rejestru Karnego</w:t>
      </w:r>
      <w:r w:rsidR="00C33BCE" w:rsidRPr="00C47AFD">
        <w:rPr>
          <w:rFonts w:ascii="Arial" w:hAnsi="Arial" w:cs="Arial"/>
          <w:b w:val="0"/>
          <w:sz w:val="22"/>
          <w:szCs w:val="22"/>
        </w:rPr>
        <w:t xml:space="preserve">, wystawionej nie wcześniej niż </w:t>
      </w:r>
      <w:r w:rsidR="00C1165E">
        <w:rPr>
          <w:rFonts w:ascii="Arial" w:hAnsi="Arial" w:cs="Arial"/>
          <w:b w:val="0"/>
          <w:sz w:val="22"/>
          <w:szCs w:val="22"/>
        </w:rPr>
        <w:br/>
      </w:r>
      <w:r w:rsidR="00C33BCE" w:rsidRPr="00C47AFD">
        <w:rPr>
          <w:rFonts w:ascii="Arial" w:hAnsi="Arial" w:cs="Arial"/>
          <w:b w:val="0"/>
          <w:sz w:val="22"/>
          <w:szCs w:val="22"/>
        </w:rPr>
        <w:t>6 miesięcy przed upływem terminu składania ofert;</w:t>
      </w:r>
      <w:r w:rsidRPr="00C47AFD">
        <w:rPr>
          <w:rFonts w:ascii="Arial" w:hAnsi="Arial" w:cs="Arial"/>
          <w:sz w:val="22"/>
          <w:szCs w:val="22"/>
        </w:rPr>
        <w:t xml:space="preserve"> </w:t>
      </w:r>
      <w:r w:rsidR="0012789C" w:rsidRPr="00C47AFD">
        <w:rPr>
          <w:rFonts w:ascii="Arial" w:hAnsi="Arial" w:cs="Arial"/>
          <w:sz w:val="22"/>
          <w:szCs w:val="22"/>
          <w:u w:val="single"/>
        </w:rPr>
        <w:t>w formie elektronicznej,</w:t>
      </w:r>
      <w:r w:rsidRPr="00C47AFD">
        <w:rPr>
          <w:rFonts w:ascii="Arial" w:hAnsi="Arial" w:cs="Arial"/>
          <w:b w:val="0"/>
          <w:sz w:val="22"/>
          <w:szCs w:val="22"/>
        </w:rPr>
        <w:t xml:space="preserve"> </w:t>
      </w:r>
      <w:r w:rsidR="0012789C" w:rsidRPr="00C47AFD">
        <w:rPr>
          <w:rFonts w:ascii="Arial" w:hAnsi="Arial" w:cs="Arial"/>
          <w:b w:val="0"/>
          <w:sz w:val="22"/>
          <w:szCs w:val="22"/>
        </w:rPr>
        <w:t>opatrzone kwalifikowanym podpisem elektronicznym przez wystawcę informacji lub w postaci elektronicznej</w:t>
      </w:r>
      <w:r w:rsidRPr="00C47AFD">
        <w:rPr>
          <w:rFonts w:ascii="Arial" w:hAnsi="Arial" w:cs="Arial"/>
          <w:b w:val="0"/>
          <w:sz w:val="22"/>
          <w:szCs w:val="22"/>
        </w:rPr>
        <w:t>,</w:t>
      </w:r>
      <w:r w:rsidR="0012789C" w:rsidRPr="00C47AFD">
        <w:rPr>
          <w:rFonts w:ascii="Arial" w:hAnsi="Arial" w:cs="Arial"/>
          <w:b w:val="0"/>
          <w:sz w:val="22"/>
          <w:szCs w:val="22"/>
        </w:rPr>
        <w:t xml:space="preserve"> jako cyfrowe odwzorowanie dokumentu </w:t>
      </w:r>
      <w:r w:rsidRPr="00C47AFD">
        <w:rPr>
          <w:rFonts w:ascii="Arial" w:hAnsi="Arial" w:cs="Arial"/>
          <w:b w:val="0"/>
          <w:sz w:val="22"/>
          <w:szCs w:val="22"/>
        </w:rPr>
        <w:t>papierowego, podpisane przez Wykonawcę lub osobę (osoby) upoważnioną, z za</w:t>
      </w:r>
      <w:r w:rsidR="00E1294D" w:rsidRPr="00C47AFD">
        <w:rPr>
          <w:rFonts w:ascii="Arial" w:hAnsi="Arial" w:cs="Arial"/>
          <w:b w:val="0"/>
          <w:sz w:val="22"/>
          <w:szCs w:val="22"/>
        </w:rPr>
        <w:t>chowaniem sposobu reprezentacji.</w:t>
      </w:r>
    </w:p>
    <w:p w:rsidR="00E1294D" w:rsidRPr="00C47AFD" w:rsidRDefault="00E1294D" w:rsidP="00E1294D">
      <w:pPr>
        <w:pStyle w:val="ust"/>
        <w:spacing w:before="0" w:after="0" w:line="276" w:lineRule="auto"/>
        <w:ind w:firstLine="0"/>
        <w:rPr>
          <w:rFonts w:ascii="Arial" w:hAnsi="Arial" w:cs="Arial"/>
          <w:sz w:val="22"/>
          <w:szCs w:val="22"/>
        </w:rPr>
      </w:pPr>
    </w:p>
    <w:p w:rsidR="00E1294D" w:rsidRPr="00C47AFD" w:rsidRDefault="00E1294D" w:rsidP="00E1294D">
      <w:pPr>
        <w:pStyle w:val="Tekstpodstawowywcity2"/>
        <w:spacing w:after="0" w:line="276" w:lineRule="auto"/>
        <w:ind w:left="426" w:hanging="142"/>
        <w:jc w:val="both"/>
        <w:rPr>
          <w:rFonts w:ascii="Arial" w:hAnsi="Arial" w:cs="Arial"/>
          <w:b w:val="0"/>
          <w:i/>
          <w:sz w:val="22"/>
          <w:szCs w:val="22"/>
        </w:rPr>
      </w:pPr>
      <w:r w:rsidRPr="00C47AFD">
        <w:rPr>
          <w:rFonts w:ascii="Arial" w:hAnsi="Arial" w:cs="Arial"/>
          <w:sz w:val="22"/>
          <w:szCs w:val="22"/>
        </w:rPr>
        <w:t xml:space="preserve">   </w:t>
      </w:r>
      <w:r w:rsidRPr="00C47AFD">
        <w:rPr>
          <w:rFonts w:ascii="Arial" w:hAnsi="Arial" w:cs="Arial"/>
          <w:b w:val="0"/>
          <w:i/>
          <w:sz w:val="22"/>
          <w:szCs w:val="22"/>
        </w:rPr>
        <w:t>Jeżeli przedmiotowe zaświadczenie zostało wystawione przez upoważnione podmioty inne niż Wykonawca, jako dokument elektroniczny Wykonawca przekazuje ten dokument.</w:t>
      </w:r>
    </w:p>
    <w:p w:rsidR="00E1294D" w:rsidRPr="00C47AFD" w:rsidRDefault="00E1294D" w:rsidP="00E1294D">
      <w:pPr>
        <w:pStyle w:val="Tekstpodstawowywcity2"/>
        <w:spacing w:after="0" w:line="276" w:lineRule="auto"/>
        <w:ind w:left="426" w:hanging="142"/>
        <w:jc w:val="both"/>
        <w:rPr>
          <w:rFonts w:ascii="Arial" w:hAnsi="Arial" w:cs="Arial"/>
          <w:b w:val="0"/>
          <w:i/>
          <w:sz w:val="22"/>
          <w:szCs w:val="22"/>
        </w:rPr>
      </w:pPr>
      <w:r w:rsidRPr="00C47AFD">
        <w:rPr>
          <w:rFonts w:ascii="Arial" w:hAnsi="Arial" w:cs="Arial"/>
          <w:b w:val="0"/>
          <w:i/>
          <w:sz w:val="22"/>
          <w:szCs w:val="22"/>
        </w:rPr>
        <w:t xml:space="preserve">   Jeżeli przedmiotowe zaświadczenie zostało wystawione przez upoważnione podmioty, jako dokument w postaci papierowej, przekazuje się cyfrowe odwzorowanie tego dokumentu opatrzone kwalifikowanym podpisem elektronicznym, poświadczając zgodność cyfrowego odwzorowania z dokumentem w postaci papierowej.</w:t>
      </w:r>
    </w:p>
    <w:p w:rsidR="00E1294D" w:rsidRPr="00C47AFD" w:rsidRDefault="00E1294D" w:rsidP="00E1294D">
      <w:pPr>
        <w:pStyle w:val="ust"/>
        <w:spacing w:before="0" w:after="0" w:line="276" w:lineRule="auto"/>
        <w:ind w:firstLine="0"/>
        <w:rPr>
          <w:rFonts w:ascii="Arial" w:hAnsi="Arial" w:cs="Arial"/>
          <w:b w:val="0"/>
          <w:sz w:val="22"/>
          <w:szCs w:val="22"/>
        </w:rPr>
      </w:pPr>
    </w:p>
    <w:p w:rsidR="00456CA7" w:rsidRPr="00AE6F77" w:rsidRDefault="00C33BCE" w:rsidP="003A1AEE">
      <w:pPr>
        <w:pStyle w:val="ust"/>
        <w:numPr>
          <w:ilvl w:val="0"/>
          <w:numId w:val="23"/>
        </w:numPr>
        <w:spacing w:before="0" w:after="0" w:line="276" w:lineRule="auto"/>
        <w:ind w:left="426" w:hanging="426"/>
        <w:rPr>
          <w:rFonts w:ascii="Arial" w:hAnsi="Arial" w:cs="Arial"/>
          <w:i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 xml:space="preserve">oświadczenie w celu potwierdzenia aktualności oświadczeń przedstawionych </w:t>
      </w:r>
      <w:r w:rsidR="009F2F95">
        <w:rPr>
          <w:rFonts w:ascii="Arial" w:hAnsi="Arial" w:cs="Arial"/>
          <w:b w:val="0"/>
          <w:sz w:val="22"/>
          <w:szCs w:val="22"/>
        </w:rPr>
        <w:br/>
      </w:r>
      <w:r w:rsidRPr="00C47AFD">
        <w:rPr>
          <w:rFonts w:ascii="Arial" w:hAnsi="Arial" w:cs="Arial"/>
          <w:b w:val="0"/>
          <w:sz w:val="22"/>
          <w:szCs w:val="22"/>
        </w:rPr>
        <w:t xml:space="preserve">w formularzu </w:t>
      </w:r>
      <w:r w:rsidRPr="00C47AFD">
        <w:rPr>
          <w:rFonts w:ascii="Arial" w:hAnsi="Arial" w:cs="Arial"/>
          <w:sz w:val="22"/>
          <w:szCs w:val="22"/>
        </w:rPr>
        <w:t xml:space="preserve">JEDZ </w:t>
      </w:r>
      <w:r w:rsidRPr="009F2F95">
        <w:rPr>
          <w:rFonts w:ascii="Arial" w:hAnsi="Arial" w:cs="Arial"/>
          <w:b w:val="0"/>
          <w:sz w:val="22"/>
          <w:szCs w:val="22"/>
        </w:rPr>
        <w:t>w formie elektronicznej, o</w:t>
      </w:r>
      <w:r w:rsidRPr="00C47AFD">
        <w:rPr>
          <w:rFonts w:ascii="Arial" w:hAnsi="Arial" w:cs="Arial"/>
          <w:b w:val="0"/>
          <w:sz w:val="22"/>
          <w:szCs w:val="22"/>
        </w:rPr>
        <w:t>patrzone kwalifikowanym podpisem elektroniczny</w:t>
      </w:r>
      <w:r w:rsidR="00456CA7" w:rsidRPr="00C47AFD">
        <w:rPr>
          <w:rFonts w:ascii="Arial" w:hAnsi="Arial" w:cs="Arial"/>
          <w:b w:val="0"/>
          <w:sz w:val="22"/>
          <w:szCs w:val="22"/>
        </w:rPr>
        <w:t xml:space="preserve">m lub </w:t>
      </w:r>
      <w:r w:rsidRPr="00C47AFD">
        <w:rPr>
          <w:rFonts w:ascii="Arial" w:hAnsi="Arial" w:cs="Arial"/>
          <w:b w:val="0"/>
          <w:sz w:val="22"/>
          <w:szCs w:val="22"/>
        </w:rPr>
        <w:t xml:space="preserve">w formie </w:t>
      </w:r>
      <w:r w:rsidR="002D7D74" w:rsidRPr="00C47AFD">
        <w:rPr>
          <w:rFonts w:ascii="Arial" w:hAnsi="Arial" w:cs="Arial"/>
          <w:b w:val="0"/>
          <w:sz w:val="22"/>
          <w:szCs w:val="22"/>
        </w:rPr>
        <w:t>cyfrowego odwzorowania</w:t>
      </w:r>
      <w:r w:rsidRPr="00C47AFD">
        <w:rPr>
          <w:rFonts w:ascii="Arial" w:hAnsi="Arial" w:cs="Arial"/>
          <w:b w:val="0"/>
          <w:sz w:val="22"/>
          <w:szCs w:val="22"/>
        </w:rPr>
        <w:t xml:space="preserve"> opatrzonego kwalifikowanym podpisem elektronicznym przez Wykonawcę lub osobę (osoby) upoważnion</w:t>
      </w:r>
      <w:r w:rsidR="00456CA7" w:rsidRPr="00C47AFD">
        <w:rPr>
          <w:rFonts w:ascii="Arial" w:hAnsi="Arial" w:cs="Arial"/>
          <w:b w:val="0"/>
          <w:sz w:val="22"/>
          <w:szCs w:val="22"/>
        </w:rPr>
        <w:t xml:space="preserve">ą, </w:t>
      </w:r>
      <w:r w:rsidRPr="00C47AFD">
        <w:rPr>
          <w:rFonts w:ascii="Arial" w:hAnsi="Arial" w:cs="Arial"/>
          <w:b w:val="0"/>
          <w:sz w:val="22"/>
          <w:szCs w:val="22"/>
        </w:rPr>
        <w:t>z za</w:t>
      </w:r>
      <w:r w:rsidR="000E20A5" w:rsidRPr="00C47AFD">
        <w:rPr>
          <w:rFonts w:ascii="Arial" w:hAnsi="Arial" w:cs="Arial"/>
          <w:b w:val="0"/>
          <w:sz w:val="22"/>
          <w:szCs w:val="22"/>
        </w:rPr>
        <w:t xml:space="preserve">chowaniem sposobu reprezentacji zgodnie </w:t>
      </w:r>
      <w:r w:rsidR="000E20A5" w:rsidRPr="009F2F95">
        <w:rPr>
          <w:rFonts w:ascii="Arial" w:hAnsi="Arial" w:cs="Arial"/>
          <w:b w:val="0"/>
          <w:sz w:val="22"/>
          <w:szCs w:val="22"/>
        </w:rPr>
        <w:t>z</w:t>
      </w:r>
      <w:r w:rsidR="000E20A5" w:rsidRPr="00C47AFD">
        <w:rPr>
          <w:rFonts w:ascii="Arial" w:hAnsi="Arial" w:cs="Arial"/>
          <w:sz w:val="22"/>
          <w:szCs w:val="22"/>
        </w:rPr>
        <w:t xml:space="preserve"> </w:t>
      </w:r>
      <w:r w:rsidR="000B69B2" w:rsidRPr="00AE6F77">
        <w:rPr>
          <w:rFonts w:ascii="Arial" w:hAnsi="Arial" w:cs="Arial"/>
          <w:i/>
          <w:sz w:val="22"/>
          <w:szCs w:val="22"/>
        </w:rPr>
        <w:t xml:space="preserve">Załącznikiem </w:t>
      </w:r>
      <w:r w:rsidR="009F2F95" w:rsidRPr="00AE6F77">
        <w:rPr>
          <w:rFonts w:ascii="Arial" w:hAnsi="Arial" w:cs="Arial"/>
          <w:i/>
          <w:sz w:val="22"/>
          <w:szCs w:val="22"/>
        </w:rPr>
        <w:t>N</w:t>
      </w:r>
      <w:r w:rsidR="000B69B2" w:rsidRPr="00AE6F77">
        <w:rPr>
          <w:rFonts w:ascii="Arial" w:hAnsi="Arial" w:cs="Arial"/>
          <w:i/>
          <w:sz w:val="22"/>
          <w:szCs w:val="22"/>
        </w:rPr>
        <w:t xml:space="preserve">r </w:t>
      </w:r>
      <w:r w:rsidR="009F2F95" w:rsidRPr="00AE6F77">
        <w:rPr>
          <w:rFonts w:ascii="Arial" w:hAnsi="Arial" w:cs="Arial"/>
          <w:i/>
          <w:sz w:val="22"/>
          <w:szCs w:val="22"/>
        </w:rPr>
        <w:t>9</w:t>
      </w:r>
      <w:r w:rsidR="000E20A5" w:rsidRPr="00AE6F77">
        <w:rPr>
          <w:rFonts w:ascii="Arial" w:hAnsi="Arial" w:cs="Arial"/>
          <w:i/>
          <w:sz w:val="22"/>
          <w:szCs w:val="22"/>
        </w:rPr>
        <w:t xml:space="preserve"> do SWZ</w:t>
      </w:r>
      <w:r w:rsidR="00425939" w:rsidRPr="00AE6F77">
        <w:rPr>
          <w:rFonts w:ascii="Arial" w:hAnsi="Arial" w:cs="Arial"/>
          <w:i/>
          <w:sz w:val="22"/>
          <w:szCs w:val="22"/>
        </w:rPr>
        <w:t>.</w:t>
      </w:r>
    </w:p>
    <w:p w:rsidR="00E1294D" w:rsidRPr="00C47AFD" w:rsidRDefault="00E1294D" w:rsidP="00E1294D">
      <w:pPr>
        <w:pStyle w:val="ust"/>
        <w:spacing w:before="0" w:after="0" w:line="276" w:lineRule="auto"/>
        <w:ind w:firstLine="0"/>
        <w:rPr>
          <w:rFonts w:ascii="Arial" w:hAnsi="Arial" w:cs="Arial"/>
          <w:b w:val="0"/>
          <w:sz w:val="22"/>
          <w:szCs w:val="22"/>
        </w:rPr>
      </w:pPr>
    </w:p>
    <w:p w:rsidR="00031A07" w:rsidRPr="00AE6F77" w:rsidRDefault="00456CA7" w:rsidP="003A1AEE">
      <w:pPr>
        <w:pStyle w:val="ust"/>
        <w:numPr>
          <w:ilvl w:val="0"/>
          <w:numId w:val="23"/>
        </w:numPr>
        <w:spacing w:before="0" w:after="0" w:line="276" w:lineRule="auto"/>
        <w:ind w:left="426" w:hanging="426"/>
        <w:rPr>
          <w:rFonts w:ascii="Arial" w:hAnsi="Arial" w:cs="Arial"/>
          <w:b w:val="0"/>
          <w:i/>
          <w:sz w:val="22"/>
          <w:szCs w:val="22"/>
        </w:rPr>
      </w:pPr>
      <w:r w:rsidRPr="00C47AFD">
        <w:rPr>
          <w:rFonts w:ascii="Arial" w:hAnsi="Arial" w:cs="Arial"/>
          <w:sz w:val="22"/>
          <w:szCs w:val="22"/>
        </w:rPr>
        <w:t>oświadczenie</w:t>
      </w:r>
      <w:r w:rsidR="00031A07" w:rsidRPr="00C47AFD">
        <w:rPr>
          <w:rFonts w:ascii="Arial" w:hAnsi="Arial" w:cs="Arial"/>
          <w:b w:val="0"/>
          <w:sz w:val="22"/>
          <w:szCs w:val="22"/>
        </w:rPr>
        <w:t xml:space="preserve"> Wykonawcy, w zakresie art. 108 ust. 5 ustawy PZP, o braku przynależności do tej samej </w:t>
      </w:r>
      <w:r w:rsidR="00031A07" w:rsidRPr="00C47AFD">
        <w:rPr>
          <w:rFonts w:ascii="Arial" w:hAnsi="Arial" w:cs="Arial"/>
          <w:sz w:val="22"/>
          <w:szCs w:val="22"/>
        </w:rPr>
        <w:t>grupy kapitałowej</w:t>
      </w:r>
      <w:r w:rsidR="00031A07" w:rsidRPr="00C47AFD">
        <w:rPr>
          <w:rFonts w:ascii="Arial" w:hAnsi="Arial" w:cs="Arial"/>
          <w:b w:val="0"/>
          <w:sz w:val="22"/>
          <w:szCs w:val="22"/>
        </w:rPr>
        <w:t xml:space="preserve"> w rozumieniu ustawy z dnia 16 lutego 2007 r. </w:t>
      </w:r>
      <w:r w:rsidR="00031A07" w:rsidRPr="00C47AFD">
        <w:rPr>
          <w:rFonts w:ascii="Arial" w:hAnsi="Arial" w:cs="Arial"/>
          <w:b w:val="0"/>
          <w:i/>
          <w:sz w:val="22"/>
          <w:szCs w:val="22"/>
        </w:rPr>
        <w:t>o ochronie konkurencji i konsumentów</w:t>
      </w:r>
      <w:r w:rsidR="00031A07" w:rsidRPr="00C47AFD">
        <w:rPr>
          <w:rFonts w:ascii="Arial" w:hAnsi="Arial" w:cs="Arial"/>
          <w:b w:val="0"/>
          <w:sz w:val="22"/>
          <w:szCs w:val="22"/>
        </w:rPr>
        <w:t xml:space="preserve"> (Dz. U. z 2021 r. poz. 275), </w:t>
      </w:r>
      <w:r w:rsidR="00AE6F77">
        <w:rPr>
          <w:rFonts w:ascii="Arial" w:hAnsi="Arial" w:cs="Arial"/>
          <w:b w:val="0"/>
          <w:sz w:val="22"/>
          <w:szCs w:val="22"/>
        </w:rPr>
        <w:br/>
      </w:r>
      <w:r w:rsidR="00031A07" w:rsidRPr="00C47AFD">
        <w:rPr>
          <w:rFonts w:ascii="Arial" w:hAnsi="Arial" w:cs="Arial"/>
          <w:b w:val="0"/>
          <w:sz w:val="22"/>
          <w:szCs w:val="22"/>
        </w:rPr>
        <w:t xml:space="preserve">z innym Wykonawcą, który złożył odrębną ofertę lub ofertę częściową albo oświadczenia o przynależności do tej samej grupy kapitałowej wraz </w:t>
      </w:r>
      <w:r w:rsidR="00AE6F77">
        <w:rPr>
          <w:rFonts w:ascii="Arial" w:hAnsi="Arial" w:cs="Arial"/>
          <w:b w:val="0"/>
          <w:sz w:val="22"/>
          <w:szCs w:val="22"/>
        </w:rPr>
        <w:br/>
      </w:r>
      <w:r w:rsidR="00031A07" w:rsidRPr="00C47AFD">
        <w:rPr>
          <w:rFonts w:ascii="Arial" w:hAnsi="Arial" w:cs="Arial"/>
          <w:b w:val="0"/>
          <w:sz w:val="22"/>
          <w:szCs w:val="22"/>
        </w:rPr>
        <w:t xml:space="preserve">z dokumentami lub informacjami potwierdzającymi przygotowanie oferty, oferty częściowej niezależnie od innego Wykonawcy należącego do tej samej grupy kapitałowej. Wzór  oświadczenia, o którym mowa stanowi </w:t>
      </w:r>
      <w:r w:rsidR="000B69B2" w:rsidRPr="00AE6F77">
        <w:rPr>
          <w:rFonts w:ascii="Arial" w:hAnsi="Arial" w:cs="Arial"/>
          <w:i/>
          <w:sz w:val="22"/>
          <w:szCs w:val="22"/>
        </w:rPr>
        <w:t>Z</w:t>
      </w:r>
      <w:r w:rsidR="009F2F95" w:rsidRPr="00AE6F77">
        <w:rPr>
          <w:rFonts w:ascii="Arial" w:hAnsi="Arial" w:cs="Arial"/>
          <w:i/>
          <w:sz w:val="22"/>
          <w:szCs w:val="22"/>
        </w:rPr>
        <w:t>ałącznik Nr 10</w:t>
      </w:r>
      <w:r w:rsidR="00097DD6" w:rsidRPr="00AE6F77">
        <w:rPr>
          <w:rFonts w:ascii="Arial" w:hAnsi="Arial" w:cs="Arial"/>
          <w:i/>
          <w:sz w:val="22"/>
          <w:szCs w:val="22"/>
        </w:rPr>
        <w:t xml:space="preserve"> </w:t>
      </w:r>
      <w:r w:rsidR="00031A07" w:rsidRPr="00AE6F77">
        <w:rPr>
          <w:rFonts w:ascii="Arial" w:hAnsi="Arial" w:cs="Arial"/>
          <w:i/>
          <w:sz w:val="22"/>
          <w:szCs w:val="22"/>
        </w:rPr>
        <w:t>do SWZ</w:t>
      </w:r>
      <w:r w:rsidR="00031A07" w:rsidRPr="00AE6F77">
        <w:rPr>
          <w:rFonts w:ascii="Arial" w:hAnsi="Arial" w:cs="Arial"/>
          <w:b w:val="0"/>
          <w:i/>
          <w:sz w:val="22"/>
          <w:szCs w:val="22"/>
        </w:rPr>
        <w:t>.</w:t>
      </w:r>
    </w:p>
    <w:p w:rsidR="002D5AE3" w:rsidRPr="00C47AFD" w:rsidRDefault="002D5AE3" w:rsidP="00A93540">
      <w:pPr>
        <w:spacing w:line="276" w:lineRule="auto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</w:p>
    <w:p w:rsidR="00A54BD6" w:rsidRPr="00C47AFD" w:rsidRDefault="00A54BD6" w:rsidP="00A93540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Wykonawca nie jest zobowiązany do złożenia podmioto</w:t>
      </w:r>
      <w:r w:rsidR="003A13DD" w:rsidRPr="00C47AFD">
        <w:rPr>
          <w:rFonts w:ascii="Arial" w:hAnsi="Arial" w:cs="Arial"/>
          <w:b w:val="0"/>
          <w:sz w:val="22"/>
          <w:szCs w:val="22"/>
        </w:rPr>
        <w:t>wych środków dowodowych, będących w posiadaniu</w:t>
      </w:r>
      <w:r w:rsidR="00456CA7" w:rsidRPr="00C47AFD">
        <w:rPr>
          <w:rFonts w:ascii="Arial" w:hAnsi="Arial" w:cs="Arial"/>
          <w:b w:val="0"/>
          <w:sz w:val="22"/>
          <w:szCs w:val="22"/>
        </w:rPr>
        <w:t xml:space="preserve"> Z</w:t>
      </w:r>
      <w:r w:rsidR="003A13DD" w:rsidRPr="00C47AFD">
        <w:rPr>
          <w:rFonts w:ascii="Arial" w:hAnsi="Arial" w:cs="Arial"/>
          <w:b w:val="0"/>
          <w:sz w:val="22"/>
          <w:szCs w:val="22"/>
        </w:rPr>
        <w:t>amawiającego</w:t>
      </w:r>
      <w:r w:rsidRPr="00C47AFD">
        <w:rPr>
          <w:rFonts w:ascii="Arial" w:hAnsi="Arial" w:cs="Arial"/>
          <w:b w:val="0"/>
          <w:sz w:val="22"/>
          <w:szCs w:val="22"/>
        </w:rPr>
        <w:t xml:space="preserve">, jeżeli </w:t>
      </w:r>
      <w:r w:rsidR="00456CA7" w:rsidRPr="00C47AFD">
        <w:rPr>
          <w:rFonts w:ascii="Arial" w:hAnsi="Arial" w:cs="Arial"/>
          <w:b w:val="0"/>
          <w:sz w:val="22"/>
          <w:szCs w:val="22"/>
        </w:rPr>
        <w:t>W</w:t>
      </w:r>
      <w:r w:rsidRPr="00C47AFD">
        <w:rPr>
          <w:rFonts w:ascii="Arial" w:hAnsi="Arial" w:cs="Arial"/>
          <w:b w:val="0"/>
          <w:sz w:val="22"/>
          <w:szCs w:val="22"/>
        </w:rPr>
        <w:t>ykonawca wskaże te środki oraz potwierdzi ich prawidłowość i aktualność.</w:t>
      </w:r>
    </w:p>
    <w:p w:rsidR="00A54BD6" w:rsidRPr="00C47AFD" w:rsidRDefault="00A54BD6" w:rsidP="00A93540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Wykonawca składa podmiotowe środki dowodowe aktualne na dzień ich złożenia.</w:t>
      </w:r>
    </w:p>
    <w:p w:rsidR="00FB5070" w:rsidRPr="00C47AFD" w:rsidRDefault="00FB5070" w:rsidP="00A93540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:rsidR="00423EA7" w:rsidRPr="00C47AFD" w:rsidRDefault="00423EA7" w:rsidP="00A93540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Jeżeli będzie to niezbędne do zapewnienia odpowiedniego przebiegu postępowania, Zamawiający może wezwać Wykonawców do złożenia wszystkich lub niektórych oświadczeń lub dokumentów potwierdzających, że nie podlegają wykluczeniu, a jeżeli zachodzą uzasadnione podstawy do uznania, że złożone uprzednio oświadczenia lub dokumenty nie są już aktualne, do złożenia aktualnych oświadczeń lub dokumentów.</w:t>
      </w:r>
    </w:p>
    <w:p w:rsidR="006C5B0E" w:rsidRPr="00C47AFD" w:rsidRDefault="006C5B0E" w:rsidP="00A93540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color w:val="FF0000"/>
          <w:sz w:val="22"/>
          <w:szCs w:val="22"/>
        </w:rPr>
      </w:pPr>
    </w:p>
    <w:p w:rsidR="00914CAA" w:rsidRDefault="00423EA7" w:rsidP="00332A78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 xml:space="preserve">Jeżeli Wykonawca nie złoży oświadczeń lub dokumentów potwierdzających okoliczności, o których mowa w art. </w:t>
      </w:r>
      <w:r w:rsidR="002053B8" w:rsidRPr="00C47AFD">
        <w:rPr>
          <w:rFonts w:ascii="Arial" w:hAnsi="Arial" w:cs="Arial"/>
          <w:b w:val="0"/>
          <w:sz w:val="22"/>
          <w:szCs w:val="22"/>
        </w:rPr>
        <w:t>1</w:t>
      </w:r>
      <w:r w:rsidRPr="00C47AFD">
        <w:rPr>
          <w:rFonts w:ascii="Arial" w:hAnsi="Arial" w:cs="Arial"/>
          <w:b w:val="0"/>
          <w:sz w:val="22"/>
          <w:szCs w:val="22"/>
        </w:rPr>
        <w:t xml:space="preserve">25 ust. 1 ustawy PZP, lub innych dokumentów niezbędnych do przeprowadzenia postępowania, oświadczenia lub dokumenty są </w:t>
      </w:r>
      <w:r w:rsidRPr="00C47AFD">
        <w:rPr>
          <w:rFonts w:ascii="Arial" w:hAnsi="Arial" w:cs="Arial"/>
          <w:b w:val="0"/>
          <w:sz w:val="22"/>
          <w:szCs w:val="22"/>
        </w:rPr>
        <w:lastRenderedPageBreak/>
        <w:t>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postępowania.</w:t>
      </w:r>
    </w:p>
    <w:p w:rsidR="00332A78" w:rsidRPr="00332A78" w:rsidRDefault="00332A78" w:rsidP="00332A78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:rsidR="00E316A4" w:rsidRPr="00B70978" w:rsidRDefault="00F73E90" w:rsidP="00A93540">
      <w:pPr>
        <w:spacing w:line="276" w:lineRule="auto"/>
        <w:jc w:val="center"/>
        <w:rPr>
          <w:rFonts w:ascii="Arial" w:hAnsi="Arial" w:cs="Arial"/>
          <w:color w:val="002060"/>
          <w:sz w:val="22"/>
          <w:szCs w:val="22"/>
        </w:rPr>
      </w:pPr>
      <w:r w:rsidRPr="00B70978">
        <w:rPr>
          <w:rFonts w:ascii="Arial" w:hAnsi="Arial" w:cs="Arial"/>
          <w:color w:val="002060"/>
          <w:sz w:val="22"/>
          <w:szCs w:val="22"/>
        </w:rPr>
        <w:t>ROZDZIAŁ VII</w:t>
      </w:r>
      <w:r w:rsidR="008B477D" w:rsidRPr="00B70978">
        <w:rPr>
          <w:rFonts w:ascii="Arial" w:hAnsi="Arial" w:cs="Arial"/>
          <w:color w:val="002060"/>
          <w:sz w:val="22"/>
          <w:szCs w:val="22"/>
        </w:rPr>
        <w:t>I</w:t>
      </w:r>
    </w:p>
    <w:p w:rsidR="00E316A4" w:rsidRPr="00B70978" w:rsidRDefault="00E316A4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2060"/>
          <w:sz w:val="22"/>
          <w:szCs w:val="22"/>
        </w:rPr>
      </w:pPr>
      <w:r w:rsidRPr="00B70978">
        <w:rPr>
          <w:rFonts w:ascii="Arial" w:hAnsi="Arial" w:cs="Arial"/>
          <w:b/>
          <w:color w:val="002060"/>
          <w:sz w:val="22"/>
          <w:szCs w:val="22"/>
        </w:rPr>
        <w:t xml:space="preserve">INFORMACJE O SPOSOBIE POROZUMIEWANIA SIĘ ZAMAWIAJĄCEGO </w:t>
      </w:r>
      <w:r w:rsidR="00A26701" w:rsidRPr="00B70978">
        <w:rPr>
          <w:rFonts w:ascii="Arial" w:hAnsi="Arial" w:cs="Arial"/>
          <w:b/>
          <w:color w:val="002060"/>
          <w:sz w:val="22"/>
          <w:szCs w:val="22"/>
        </w:rPr>
        <w:br/>
      </w:r>
      <w:r w:rsidRPr="00B70978">
        <w:rPr>
          <w:rFonts w:ascii="Arial" w:hAnsi="Arial" w:cs="Arial"/>
          <w:b/>
          <w:color w:val="002060"/>
          <w:sz w:val="22"/>
          <w:szCs w:val="22"/>
        </w:rPr>
        <w:t xml:space="preserve">Z WYKONAWCAMI ORAZ PRZEKAZYWANIU OŚWIADCZEŃ LUB DOKUMENTÓW, A TAKŻE WSKAZANIE OSÓB UPRAWNIONYCH DO POROZUMIEWANIA SIĘ </w:t>
      </w:r>
      <w:r w:rsidR="008F4105">
        <w:rPr>
          <w:rFonts w:ascii="Arial" w:hAnsi="Arial" w:cs="Arial"/>
          <w:b/>
          <w:color w:val="002060"/>
          <w:sz w:val="22"/>
          <w:szCs w:val="22"/>
        </w:rPr>
        <w:br/>
      </w:r>
      <w:r w:rsidRPr="00B70978">
        <w:rPr>
          <w:rFonts w:ascii="Arial" w:hAnsi="Arial" w:cs="Arial"/>
          <w:b/>
          <w:color w:val="002060"/>
          <w:sz w:val="22"/>
          <w:szCs w:val="22"/>
        </w:rPr>
        <w:t xml:space="preserve">Z WYKONAWCAMI </w:t>
      </w:r>
    </w:p>
    <w:p w:rsidR="007B1BC9" w:rsidRPr="00B70978" w:rsidRDefault="007B1BC9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2060"/>
          <w:sz w:val="22"/>
          <w:szCs w:val="22"/>
        </w:rPr>
      </w:pPr>
    </w:p>
    <w:p w:rsidR="00257FE6" w:rsidRPr="00C47AFD" w:rsidRDefault="007B1BC9" w:rsidP="004B6CC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 xml:space="preserve">Osobą uprawnioną do kontaktu z </w:t>
      </w:r>
      <w:r w:rsidR="008344A8">
        <w:rPr>
          <w:rFonts w:ascii="Arial" w:hAnsi="Arial" w:cs="Arial"/>
          <w:b w:val="0"/>
          <w:sz w:val="22"/>
          <w:szCs w:val="22"/>
        </w:rPr>
        <w:t>w</w:t>
      </w:r>
      <w:r w:rsidRPr="00C47AFD">
        <w:rPr>
          <w:rFonts w:ascii="Arial" w:hAnsi="Arial" w:cs="Arial"/>
          <w:b w:val="0"/>
          <w:sz w:val="22"/>
          <w:szCs w:val="22"/>
        </w:rPr>
        <w:t xml:space="preserve">ykonawcami jest: </w:t>
      </w:r>
      <w:r w:rsidR="003A13DD" w:rsidRPr="00C47AFD">
        <w:rPr>
          <w:rFonts w:ascii="Arial" w:hAnsi="Arial" w:cs="Arial"/>
          <w:b w:val="0"/>
          <w:sz w:val="22"/>
          <w:szCs w:val="22"/>
        </w:rPr>
        <w:t xml:space="preserve">p. </w:t>
      </w:r>
      <w:r w:rsidR="009F2F95">
        <w:rPr>
          <w:rFonts w:ascii="Arial" w:hAnsi="Arial" w:cs="Arial"/>
          <w:b w:val="0"/>
          <w:sz w:val="22"/>
          <w:szCs w:val="22"/>
        </w:rPr>
        <w:t>Ewa Dobek</w:t>
      </w:r>
      <w:r w:rsidR="008344A8">
        <w:rPr>
          <w:rFonts w:ascii="Arial" w:hAnsi="Arial" w:cs="Arial"/>
          <w:b w:val="0"/>
          <w:sz w:val="22"/>
          <w:szCs w:val="22"/>
        </w:rPr>
        <w:t xml:space="preserve"> </w:t>
      </w:r>
      <w:r w:rsidR="008F4105">
        <w:rPr>
          <w:rFonts w:ascii="Arial" w:hAnsi="Arial" w:cs="Arial"/>
          <w:b w:val="0"/>
          <w:sz w:val="22"/>
          <w:szCs w:val="22"/>
        </w:rPr>
        <w:br/>
      </w:r>
      <w:r w:rsidR="008344A8">
        <w:rPr>
          <w:rFonts w:ascii="Arial" w:hAnsi="Arial" w:cs="Arial"/>
          <w:b w:val="0"/>
          <w:sz w:val="22"/>
          <w:szCs w:val="22"/>
        </w:rPr>
        <w:t xml:space="preserve">tel. kontaktowy: 261 442 </w:t>
      </w:r>
      <w:r w:rsidR="005303E9">
        <w:rPr>
          <w:rFonts w:ascii="Arial" w:hAnsi="Arial" w:cs="Arial"/>
          <w:b w:val="0"/>
          <w:sz w:val="22"/>
          <w:szCs w:val="22"/>
        </w:rPr>
        <w:t>292</w:t>
      </w:r>
      <w:r w:rsidR="009F2F95">
        <w:rPr>
          <w:rFonts w:ascii="Arial" w:hAnsi="Arial" w:cs="Arial"/>
          <w:b w:val="0"/>
          <w:sz w:val="22"/>
          <w:szCs w:val="22"/>
        </w:rPr>
        <w:t>.</w:t>
      </w:r>
    </w:p>
    <w:p w:rsidR="00257FE6" w:rsidRPr="00C47AFD" w:rsidRDefault="00257FE6" w:rsidP="003A3604">
      <w:pPr>
        <w:spacing w:line="276" w:lineRule="auto"/>
        <w:ind w:left="284" w:hanging="568"/>
        <w:jc w:val="both"/>
        <w:rPr>
          <w:rFonts w:ascii="Arial" w:hAnsi="Arial" w:cs="Arial"/>
          <w:b w:val="0"/>
          <w:sz w:val="22"/>
          <w:szCs w:val="22"/>
        </w:rPr>
      </w:pPr>
    </w:p>
    <w:p w:rsidR="000B69B2" w:rsidRDefault="000B69B2" w:rsidP="004B6CCE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 xml:space="preserve">Postępowanie prowadzone jest w języku polskim </w:t>
      </w:r>
      <w:r w:rsidR="008344A8">
        <w:rPr>
          <w:rFonts w:ascii="Arial" w:hAnsi="Arial" w:cs="Arial"/>
          <w:b w:val="0"/>
          <w:sz w:val="22"/>
          <w:szCs w:val="22"/>
        </w:rPr>
        <w:t xml:space="preserve">w formie </w:t>
      </w:r>
      <w:r w:rsidRPr="00C47AFD">
        <w:rPr>
          <w:rFonts w:ascii="Arial" w:hAnsi="Arial" w:cs="Arial"/>
          <w:b w:val="0"/>
          <w:sz w:val="22"/>
          <w:szCs w:val="22"/>
        </w:rPr>
        <w:t>elektroniczn</w:t>
      </w:r>
      <w:r w:rsidR="008344A8">
        <w:rPr>
          <w:rFonts w:ascii="Arial" w:hAnsi="Arial" w:cs="Arial"/>
          <w:b w:val="0"/>
          <w:sz w:val="22"/>
          <w:szCs w:val="22"/>
        </w:rPr>
        <w:t>ej</w:t>
      </w:r>
      <w:r w:rsidRPr="00C47AFD">
        <w:rPr>
          <w:rFonts w:ascii="Arial" w:hAnsi="Arial" w:cs="Arial"/>
          <w:b w:val="0"/>
          <w:sz w:val="22"/>
          <w:szCs w:val="22"/>
        </w:rPr>
        <w:t xml:space="preserve"> </w:t>
      </w:r>
      <w:r w:rsidRPr="00C47AFD">
        <w:rPr>
          <w:rFonts w:ascii="Arial" w:hAnsi="Arial" w:cs="Arial"/>
          <w:b w:val="0"/>
          <w:sz w:val="22"/>
          <w:szCs w:val="22"/>
        </w:rPr>
        <w:br/>
        <w:t xml:space="preserve">za pośrednictwem </w:t>
      </w:r>
      <w:hyperlink r:id="rId17" w:history="1">
        <w:r w:rsidR="008344A8">
          <w:rPr>
            <w:rStyle w:val="Hipercze"/>
            <w:rFonts w:ascii="Arial" w:hAnsi="Arial" w:cs="Arial"/>
            <w:b w:val="0"/>
            <w:sz w:val="22"/>
            <w:szCs w:val="22"/>
          </w:rPr>
          <w:t>platformazakupowa</w:t>
        </w:r>
        <w:r w:rsidRPr="00C47AFD">
          <w:rPr>
            <w:rStyle w:val="Hipercze"/>
            <w:rFonts w:ascii="Arial" w:hAnsi="Arial" w:cs="Arial"/>
            <w:b w:val="0"/>
            <w:sz w:val="22"/>
            <w:szCs w:val="22"/>
          </w:rPr>
          <w:t>.pl</w:t>
        </w:r>
      </w:hyperlink>
      <w:r w:rsidRPr="00C47AFD">
        <w:rPr>
          <w:rFonts w:ascii="Arial" w:hAnsi="Arial" w:cs="Arial"/>
          <w:b w:val="0"/>
          <w:sz w:val="22"/>
          <w:szCs w:val="22"/>
        </w:rPr>
        <w:t xml:space="preserve"> pod adresem: </w:t>
      </w:r>
    </w:p>
    <w:p w:rsidR="00CB1C5F" w:rsidRPr="00C47AFD" w:rsidRDefault="00CB1C5F" w:rsidP="00CB1C5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7C3CA9" w:rsidRPr="00316BE5" w:rsidRDefault="00FA0D32" w:rsidP="007C3CA9">
      <w:pPr>
        <w:spacing w:line="276" w:lineRule="auto"/>
        <w:jc w:val="center"/>
        <w:rPr>
          <w:rFonts w:ascii="Arial" w:hAnsi="Arial" w:cs="Arial"/>
          <w:b w:val="0"/>
          <w:sz w:val="22"/>
          <w:szCs w:val="22"/>
        </w:rPr>
      </w:pPr>
      <w:hyperlink r:id="rId18" w:history="1">
        <w:r w:rsidR="007C3CA9" w:rsidRPr="00316BE5">
          <w:rPr>
            <w:rStyle w:val="Hipercze"/>
            <w:rFonts w:ascii="Arial" w:hAnsi="Arial" w:cs="Arial"/>
            <w:color w:val="23527C"/>
            <w:sz w:val="22"/>
            <w:szCs w:val="22"/>
            <w:shd w:val="clear" w:color="auto" w:fill="FFFFFF"/>
          </w:rPr>
          <w:t>https://platformazakupowa.pl/transakcja/1019926</w:t>
        </w:r>
      </w:hyperlink>
    </w:p>
    <w:p w:rsidR="003A3604" w:rsidRPr="00C47AFD" w:rsidRDefault="003A3604" w:rsidP="008344A8">
      <w:pPr>
        <w:pStyle w:val="pkt"/>
        <w:spacing w:before="0" w:after="0" w:line="276" w:lineRule="auto"/>
        <w:ind w:left="0" w:firstLine="0"/>
        <w:rPr>
          <w:rFonts w:ascii="Arial" w:hAnsi="Arial" w:cs="Arial"/>
          <w:b w:val="0"/>
          <w:bCs/>
          <w:sz w:val="22"/>
          <w:szCs w:val="22"/>
        </w:rPr>
      </w:pPr>
    </w:p>
    <w:p w:rsidR="008344A8" w:rsidRDefault="008344A8" w:rsidP="004B6CC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W celu skrócenia czasu udzielenia odpowiedzi na pytania preferuje się, aby kom</w:t>
      </w:r>
      <w:r>
        <w:rPr>
          <w:rFonts w:ascii="Arial" w:hAnsi="Arial" w:cs="Arial"/>
          <w:b w:val="0"/>
          <w:sz w:val="22"/>
          <w:szCs w:val="22"/>
        </w:rPr>
        <w:t>unikacja między Zamawiającym a W</w:t>
      </w:r>
      <w:r w:rsidRPr="00C700D5">
        <w:rPr>
          <w:rFonts w:ascii="Arial" w:hAnsi="Arial" w:cs="Arial"/>
          <w:b w:val="0"/>
          <w:sz w:val="22"/>
          <w:szCs w:val="22"/>
        </w:rPr>
        <w:t>ykonawcami, w tym wszelkie oświadczenia, wnioski, zawiadomienia ora</w:t>
      </w:r>
      <w:r>
        <w:rPr>
          <w:rFonts w:ascii="Arial" w:hAnsi="Arial" w:cs="Arial"/>
          <w:b w:val="0"/>
          <w:sz w:val="22"/>
          <w:szCs w:val="22"/>
        </w:rPr>
        <w:t xml:space="preserve">z informacje, przekazywane były </w:t>
      </w:r>
      <w:r w:rsidRPr="00C700D5">
        <w:rPr>
          <w:rFonts w:ascii="Arial" w:hAnsi="Arial" w:cs="Arial"/>
          <w:b w:val="0"/>
          <w:sz w:val="22"/>
          <w:szCs w:val="22"/>
        </w:rPr>
        <w:t xml:space="preserve">za pośrednictwem </w:t>
      </w:r>
      <w:hyperlink r:id="rId19">
        <w:r w:rsidRPr="00553CE6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C700D5">
        <w:rPr>
          <w:rFonts w:ascii="Arial" w:hAnsi="Arial" w:cs="Arial"/>
          <w:b w:val="0"/>
          <w:sz w:val="22"/>
          <w:szCs w:val="22"/>
        </w:rPr>
        <w:t xml:space="preserve"> i formula</w:t>
      </w:r>
      <w:r>
        <w:rPr>
          <w:rFonts w:ascii="Arial" w:hAnsi="Arial" w:cs="Arial"/>
          <w:b w:val="0"/>
          <w:sz w:val="22"/>
          <w:szCs w:val="22"/>
        </w:rPr>
        <w:t xml:space="preserve">rza „Wyślij wiadomość </w:t>
      </w:r>
      <w:r w:rsidRPr="00C700D5">
        <w:rPr>
          <w:rFonts w:ascii="Arial" w:hAnsi="Arial" w:cs="Arial"/>
          <w:b w:val="0"/>
          <w:sz w:val="22"/>
          <w:szCs w:val="22"/>
        </w:rPr>
        <w:t>do zamawiającego”.</w:t>
      </w:r>
    </w:p>
    <w:p w:rsidR="008344A8" w:rsidRDefault="008344A8" w:rsidP="008344A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8344A8" w:rsidRDefault="008344A8" w:rsidP="008344A8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553CE6">
        <w:rPr>
          <w:rFonts w:ascii="Arial" w:hAnsi="Arial" w:cs="Arial"/>
          <w:b w:val="0"/>
          <w:sz w:val="22"/>
          <w:szCs w:val="22"/>
        </w:rPr>
        <w:t xml:space="preserve">Za datę przekazania (wpływu) oświadczeń, wniosków, zawiadomień oraz informacji przyjmuje się datę ich przesłania za pośrednictwem </w:t>
      </w:r>
      <w:hyperlink r:id="rId20">
        <w:r w:rsidRPr="00553CE6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553CE6">
        <w:rPr>
          <w:rFonts w:ascii="Arial" w:hAnsi="Arial" w:cs="Arial"/>
          <w:b w:val="0"/>
          <w:sz w:val="22"/>
          <w:szCs w:val="22"/>
        </w:rPr>
        <w:t xml:space="preserve"> poprzez kliknięcie przycisku „Wyślij wiadomość do zamawiającego” po których pojawi się komunikat, że wiadomość została wysłana do Zamawiającego. </w:t>
      </w:r>
    </w:p>
    <w:p w:rsidR="008344A8" w:rsidRDefault="008344A8" w:rsidP="008344A8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8344A8" w:rsidRPr="002D216A" w:rsidRDefault="008344A8" w:rsidP="008344A8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553CE6">
        <w:rPr>
          <w:rFonts w:ascii="Arial" w:hAnsi="Arial" w:cs="Arial"/>
          <w:b w:val="0"/>
          <w:sz w:val="22"/>
          <w:szCs w:val="22"/>
        </w:rPr>
        <w:t xml:space="preserve">Zamawiający dopuszcza, awaryjnie, komunikację za pośrednictwem poczty elektronicznej. Adres poczty elektronicznej osoby uprawnionej do kontaktu </w:t>
      </w:r>
      <w:r>
        <w:rPr>
          <w:rFonts w:ascii="Arial" w:hAnsi="Arial" w:cs="Arial"/>
          <w:b w:val="0"/>
          <w:sz w:val="22"/>
          <w:szCs w:val="22"/>
        </w:rPr>
        <w:br/>
      </w:r>
      <w:r w:rsidRPr="00553CE6">
        <w:rPr>
          <w:rFonts w:ascii="Arial" w:hAnsi="Arial" w:cs="Arial"/>
          <w:b w:val="0"/>
          <w:sz w:val="22"/>
          <w:szCs w:val="22"/>
        </w:rPr>
        <w:t xml:space="preserve">z Wykonawcami: </w:t>
      </w:r>
      <w:hyperlink r:id="rId21" w:history="1">
        <w:r w:rsidRPr="00553CE6">
          <w:rPr>
            <w:rStyle w:val="Hipercze"/>
            <w:rFonts w:ascii="Arial" w:hAnsi="Arial" w:cs="Arial"/>
            <w:b w:val="0"/>
            <w:bCs/>
            <w:sz w:val="22"/>
            <w:szCs w:val="22"/>
          </w:rPr>
          <w:t>31wog.zp@ron.mil.pl</w:t>
        </w:r>
      </w:hyperlink>
      <w:r w:rsidRPr="00553CE6">
        <w:rPr>
          <w:rFonts w:ascii="Arial" w:hAnsi="Arial" w:cs="Arial"/>
          <w:b w:val="0"/>
          <w:bCs/>
          <w:color w:val="0070C0"/>
          <w:sz w:val="22"/>
          <w:szCs w:val="22"/>
          <w:u w:val="single"/>
        </w:rPr>
        <w:t>.</w:t>
      </w:r>
    </w:p>
    <w:p w:rsidR="008344A8" w:rsidRDefault="008344A8" w:rsidP="008344A8">
      <w:pPr>
        <w:pStyle w:val="Akapitzlist"/>
        <w:rPr>
          <w:rFonts w:ascii="Arial" w:hAnsi="Arial" w:cs="Arial"/>
          <w:b w:val="0"/>
          <w:bCs/>
          <w:sz w:val="22"/>
          <w:szCs w:val="22"/>
        </w:rPr>
      </w:pPr>
    </w:p>
    <w:p w:rsidR="008344A8" w:rsidRDefault="008344A8" w:rsidP="008344A8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2D216A">
        <w:rPr>
          <w:rFonts w:ascii="Arial" w:hAnsi="Arial" w:cs="Arial"/>
          <w:b w:val="0"/>
          <w:bCs/>
          <w:sz w:val="22"/>
          <w:szCs w:val="22"/>
        </w:rPr>
        <w:t xml:space="preserve">Link do postępowania dostępny jest na stronie podmiotowej Zamawiającego </w:t>
      </w:r>
      <w:r w:rsidRPr="00BB24C5">
        <w:rPr>
          <w:rFonts w:ascii="Arial" w:hAnsi="Arial" w:cs="Arial"/>
          <w:b w:val="0"/>
          <w:bCs/>
          <w:color w:val="0000FF"/>
          <w:sz w:val="22"/>
          <w:szCs w:val="22"/>
        </w:rPr>
        <w:t xml:space="preserve">https://31wog.wp.mil.pl/pl/ </w:t>
      </w:r>
      <w:r w:rsidRPr="002D216A">
        <w:rPr>
          <w:rFonts w:ascii="Arial" w:hAnsi="Arial" w:cs="Arial"/>
          <w:b w:val="0"/>
          <w:bCs/>
          <w:sz w:val="22"/>
          <w:szCs w:val="22"/>
        </w:rPr>
        <w:t>w zakładce „BIP-OGŁOSZENIA-ZAMÓWIENIA”.</w:t>
      </w:r>
    </w:p>
    <w:p w:rsidR="008344A8" w:rsidRDefault="008344A8" w:rsidP="008344A8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8344A8" w:rsidRDefault="008344A8" w:rsidP="008344A8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Zamawiający będzie przekazywał W</w:t>
      </w:r>
      <w:r w:rsidRPr="00BB24C5">
        <w:rPr>
          <w:rFonts w:ascii="Arial" w:hAnsi="Arial" w:cs="Arial"/>
          <w:b w:val="0"/>
          <w:sz w:val="22"/>
          <w:szCs w:val="22"/>
        </w:rPr>
        <w:t xml:space="preserve">ykonawcom informacje w formie elektronicznej za pośrednictwem </w:t>
      </w:r>
      <w:hyperlink r:id="rId22">
        <w:r w:rsidRPr="00BB24C5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BB24C5">
        <w:rPr>
          <w:rFonts w:ascii="Arial" w:hAnsi="Arial" w:cs="Arial"/>
          <w:b w:val="0"/>
          <w:color w:val="0000FF"/>
          <w:sz w:val="22"/>
          <w:szCs w:val="22"/>
        </w:rPr>
        <w:t>.</w:t>
      </w:r>
      <w:r w:rsidRPr="00BB24C5">
        <w:rPr>
          <w:rFonts w:ascii="Arial" w:hAnsi="Arial" w:cs="Arial"/>
          <w:b w:val="0"/>
          <w:sz w:val="22"/>
          <w:szCs w:val="22"/>
        </w:rPr>
        <w:t xml:space="preserve"> </w:t>
      </w:r>
    </w:p>
    <w:p w:rsidR="008344A8" w:rsidRDefault="008344A8" w:rsidP="008344A8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8344A8" w:rsidRDefault="008344A8" w:rsidP="008344A8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BB24C5">
        <w:rPr>
          <w:rFonts w:ascii="Arial" w:hAnsi="Arial" w:cs="Arial"/>
          <w:b w:val="0"/>
          <w:sz w:val="22"/>
          <w:szCs w:val="22"/>
        </w:rPr>
        <w:t>Informacje dotyczące odpowiedzi</w:t>
      </w:r>
      <w:r>
        <w:rPr>
          <w:rFonts w:ascii="Arial" w:hAnsi="Arial" w:cs="Arial"/>
          <w:b w:val="0"/>
          <w:sz w:val="22"/>
          <w:szCs w:val="22"/>
        </w:rPr>
        <w:t xml:space="preserve"> na pytania, zmiany SWZ</w:t>
      </w:r>
      <w:r w:rsidRPr="00BB24C5">
        <w:rPr>
          <w:rFonts w:ascii="Arial" w:hAnsi="Arial" w:cs="Arial"/>
          <w:b w:val="0"/>
          <w:sz w:val="22"/>
          <w:szCs w:val="22"/>
        </w:rPr>
        <w:t xml:space="preserve">, zmiany terminu składania i otwarcia ofert Zamawiający będzie zamieszczał na platformie w sekcji “Komunikaty”. </w:t>
      </w:r>
    </w:p>
    <w:p w:rsidR="008344A8" w:rsidRDefault="008344A8" w:rsidP="008344A8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8344A8" w:rsidRDefault="008344A8" w:rsidP="008344A8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BB24C5">
        <w:rPr>
          <w:rFonts w:ascii="Arial" w:hAnsi="Arial" w:cs="Arial"/>
          <w:b w:val="0"/>
          <w:sz w:val="22"/>
          <w:szCs w:val="22"/>
        </w:rPr>
        <w:t>Korespondencja, której zgodnie z obowiązującymi przep</w:t>
      </w:r>
      <w:r>
        <w:rPr>
          <w:rFonts w:ascii="Arial" w:hAnsi="Arial" w:cs="Arial"/>
          <w:b w:val="0"/>
          <w:sz w:val="22"/>
          <w:szCs w:val="22"/>
        </w:rPr>
        <w:t>isami adresatem jest konkretny W</w:t>
      </w:r>
      <w:r w:rsidRPr="00BB24C5">
        <w:rPr>
          <w:rFonts w:ascii="Arial" w:hAnsi="Arial" w:cs="Arial"/>
          <w:b w:val="0"/>
          <w:sz w:val="22"/>
          <w:szCs w:val="22"/>
        </w:rPr>
        <w:t xml:space="preserve">ykonawca, będzie przekazywana w formie elektronicznej za pośrednictwem </w:t>
      </w:r>
      <w:hyperlink r:id="rId23">
        <w:r w:rsidRPr="00A32766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>
        <w:rPr>
          <w:rFonts w:ascii="Arial" w:hAnsi="Arial" w:cs="Arial"/>
          <w:b w:val="0"/>
          <w:sz w:val="22"/>
          <w:szCs w:val="22"/>
        </w:rPr>
        <w:t xml:space="preserve"> do konkretnego W</w:t>
      </w:r>
      <w:r w:rsidRPr="00BB24C5">
        <w:rPr>
          <w:rFonts w:ascii="Arial" w:hAnsi="Arial" w:cs="Arial"/>
          <w:b w:val="0"/>
          <w:sz w:val="22"/>
          <w:szCs w:val="22"/>
        </w:rPr>
        <w:t>ykonawcy.</w:t>
      </w:r>
    </w:p>
    <w:p w:rsidR="008344A8" w:rsidRDefault="008344A8" w:rsidP="008344A8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8344A8" w:rsidRDefault="008344A8" w:rsidP="008344A8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021282">
        <w:rPr>
          <w:rFonts w:ascii="Arial" w:hAnsi="Arial" w:cs="Arial"/>
          <w:b w:val="0"/>
          <w:sz w:val="22"/>
          <w:szCs w:val="22"/>
        </w:rPr>
        <w:lastRenderedPageBreak/>
        <w:t>Wykonawca</w:t>
      </w:r>
      <w:r>
        <w:rPr>
          <w:rFonts w:ascii="Arial" w:hAnsi="Arial" w:cs="Arial"/>
          <w:b w:val="0"/>
          <w:sz w:val="22"/>
          <w:szCs w:val="22"/>
        </w:rPr>
        <w:t>,</w:t>
      </w:r>
      <w:r w:rsidRPr="00021282">
        <w:rPr>
          <w:rFonts w:ascii="Arial" w:hAnsi="Arial" w:cs="Arial"/>
          <w:b w:val="0"/>
          <w:sz w:val="22"/>
          <w:szCs w:val="22"/>
        </w:rPr>
        <w:t xml:space="preserve"> jako podmiot profesjonalny</w:t>
      </w:r>
      <w:r>
        <w:rPr>
          <w:rFonts w:ascii="Arial" w:hAnsi="Arial" w:cs="Arial"/>
          <w:b w:val="0"/>
          <w:sz w:val="22"/>
          <w:szCs w:val="22"/>
        </w:rPr>
        <w:t>,</w:t>
      </w:r>
      <w:r w:rsidRPr="00021282">
        <w:rPr>
          <w:rFonts w:ascii="Arial" w:hAnsi="Arial" w:cs="Arial"/>
          <w:b w:val="0"/>
          <w:sz w:val="22"/>
          <w:szCs w:val="22"/>
        </w:rPr>
        <w:t xml:space="preserve"> ma obowiązek sprawdzania komunikatów i wiadomości przesłanych przez Zamawiającego bezpośrednio na </w:t>
      </w:r>
      <w:r w:rsidRPr="00021282">
        <w:rPr>
          <w:rFonts w:ascii="Arial" w:hAnsi="Arial" w:cs="Arial"/>
          <w:b w:val="0"/>
          <w:color w:val="0000FF"/>
          <w:sz w:val="22"/>
          <w:szCs w:val="22"/>
        </w:rPr>
        <w:t>platformazakupowa.pl</w:t>
      </w:r>
      <w:r w:rsidRPr="00021282">
        <w:rPr>
          <w:rFonts w:ascii="Arial" w:hAnsi="Arial" w:cs="Arial"/>
          <w:b w:val="0"/>
          <w:sz w:val="22"/>
          <w:szCs w:val="22"/>
        </w:rPr>
        <w:t>, gdyż system powiadomień może ulec awarii lub powiadomienie może trafić do folderu SPAM.</w:t>
      </w:r>
    </w:p>
    <w:p w:rsidR="008344A8" w:rsidRDefault="008344A8" w:rsidP="008344A8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8344A8" w:rsidRPr="00021282" w:rsidRDefault="008344A8" w:rsidP="008344A8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021282">
        <w:rPr>
          <w:rFonts w:ascii="Arial" w:hAnsi="Arial" w:cs="Arial"/>
          <w:b w:val="0"/>
          <w:sz w:val="22"/>
          <w:szCs w:val="22"/>
        </w:rPr>
        <w:t xml:space="preserve">Zamawiający, zgodnie z Rozporządzeniem Prezesa Rady Ministrów z dnia </w:t>
      </w:r>
      <w:r w:rsidRPr="00021282">
        <w:rPr>
          <w:rFonts w:ascii="Arial" w:hAnsi="Arial" w:cs="Arial"/>
          <w:b w:val="0"/>
          <w:sz w:val="22"/>
          <w:szCs w:val="22"/>
        </w:rPr>
        <w:br/>
        <w:t xml:space="preserve">31 grudnia 2020 r. </w:t>
      </w:r>
      <w:r w:rsidRPr="00E91B14">
        <w:rPr>
          <w:rFonts w:ascii="Arial" w:hAnsi="Arial" w:cs="Arial"/>
          <w:b w:val="0"/>
          <w:i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 w:rsidRPr="00021282">
        <w:rPr>
          <w:rFonts w:ascii="Arial" w:hAnsi="Arial" w:cs="Arial"/>
          <w:b w:val="0"/>
          <w:sz w:val="22"/>
          <w:szCs w:val="22"/>
        </w:rPr>
        <w:t xml:space="preserve">, określa niezbędne wymagania sprzętowo - aplikacyjne umożliwiające pracę na </w:t>
      </w:r>
      <w:hyperlink r:id="rId24">
        <w:r w:rsidRPr="00021282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021282">
        <w:rPr>
          <w:rFonts w:ascii="Arial" w:hAnsi="Arial" w:cs="Arial"/>
          <w:b w:val="0"/>
          <w:sz w:val="22"/>
          <w:szCs w:val="22"/>
        </w:rPr>
        <w:t>, tj.:</w:t>
      </w:r>
    </w:p>
    <w:p w:rsidR="008344A8" w:rsidRPr="00C700D5" w:rsidRDefault="008344A8" w:rsidP="003A1AEE">
      <w:pPr>
        <w:numPr>
          <w:ilvl w:val="1"/>
          <w:numId w:val="37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stały dostęp do sieci Internet o gwarantowanej przepustowości nie mniejszej niż 512 kb/s,</w:t>
      </w:r>
    </w:p>
    <w:p w:rsidR="008344A8" w:rsidRPr="00C700D5" w:rsidRDefault="008344A8" w:rsidP="003A1AEE">
      <w:pPr>
        <w:numPr>
          <w:ilvl w:val="1"/>
          <w:numId w:val="37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:rsidR="008344A8" w:rsidRPr="00C700D5" w:rsidRDefault="008344A8" w:rsidP="003A1AEE">
      <w:pPr>
        <w:numPr>
          <w:ilvl w:val="1"/>
          <w:numId w:val="37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zainstalowana dowolna przeglądarka internetowa, w przypadku Internet Explorer minimalnie wersja 10 0.,</w:t>
      </w:r>
    </w:p>
    <w:p w:rsidR="008344A8" w:rsidRPr="00C700D5" w:rsidRDefault="008344A8" w:rsidP="003A1AEE">
      <w:pPr>
        <w:numPr>
          <w:ilvl w:val="1"/>
          <w:numId w:val="37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włączona obsługa JavaScript,</w:t>
      </w:r>
    </w:p>
    <w:p w:rsidR="008344A8" w:rsidRDefault="008344A8" w:rsidP="003A1AEE">
      <w:pPr>
        <w:numPr>
          <w:ilvl w:val="1"/>
          <w:numId w:val="37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zainstalowany program Adobe Acrobat Reader lub inny</w:t>
      </w:r>
      <w:r>
        <w:rPr>
          <w:rFonts w:ascii="Arial" w:hAnsi="Arial" w:cs="Arial"/>
          <w:b w:val="0"/>
          <w:sz w:val="22"/>
          <w:szCs w:val="22"/>
        </w:rPr>
        <w:t xml:space="preserve"> obsługujący format plików .pdf,</w:t>
      </w:r>
    </w:p>
    <w:p w:rsidR="008344A8" w:rsidRDefault="008344A8" w:rsidP="003A1AEE">
      <w:pPr>
        <w:numPr>
          <w:ilvl w:val="1"/>
          <w:numId w:val="37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</w:t>
      </w:r>
      <w:r w:rsidRPr="007162F0">
        <w:rPr>
          <w:rFonts w:ascii="Arial" w:hAnsi="Arial" w:cs="Arial"/>
          <w:b w:val="0"/>
          <w:sz w:val="22"/>
          <w:szCs w:val="22"/>
        </w:rPr>
        <w:t>zyfrowanie na platformazakupowa.pl odbywa się za pomocą protokołu TLS 1,3</w:t>
      </w:r>
      <w:r>
        <w:rPr>
          <w:rFonts w:ascii="Arial" w:hAnsi="Arial" w:cs="Arial"/>
          <w:b w:val="0"/>
          <w:sz w:val="22"/>
          <w:szCs w:val="22"/>
        </w:rPr>
        <w:t>,</w:t>
      </w:r>
    </w:p>
    <w:p w:rsidR="008344A8" w:rsidRDefault="008344A8" w:rsidP="003A1AEE">
      <w:pPr>
        <w:numPr>
          <w:ilvl w:val="1"/>
          <w:numId w:val="37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o</w:t>
      </w:r>
      <w:r w:rsidRPr="007162F0">
        <w:rPr>
          <w:rFonts w:ascii="Arial" w:hAnsi="Arial" w:cs="Arial"/>
          <w:b w:val="0"/>
          <w:sz w:val="22"/>
          <w:szCs w:val="22"/>
        </w:rPr>
        <w:t>znaczenie czasu odbioru danych przez platformę zakupową stanowi datę oraz dokładny czas (hh:mm:ss) generowany wg czasu lokalnego serwera synchronizowanego z zegarem Głównego Urzędu Miar</w:t>
      </w:r>
      <w:r>
        <w:rPr>
          <w:rFonts w:ascii="Arial" w:hAnsi="Arial" w:cs="Arial"/>
          <w:b w:val="0"/>
          <w:sz w:val="22"/>
          <w:szCs w:val="22"/>
        </w:rPr>
        <w:t>.</w:t>
      </w:r>
    </w:p>
    <w:p w:rsidR="008344A8" w:rsidRPr="0092597A" w:rsidRDefault="008344A8" w:rsidP="008344A8">
      <w:pPr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</w:rPr>
      </w:pPr>
    </w:p>
    <w:p w:rsidR="008344A8" w:rsidRPr="0092597A" w:rsidRDefault="008344A8" w:rsidP="008344A8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Wykonawca, przystępując do niniejszego postępowania o udzielenie zamówienia publicznego:</w:t>
      </w:r>
    </w:p>
    <w:p w:rsidR="008344A8" w:rsidRDefault="008344A8" w:rsidP="003A1AEE">
      <w:pPr>
        <w:pStyle w:val="Akapitzlist"/>
        <w:numPr>
          <w:ilvl w:val="0"/>
          <w:numId w:val="38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akceptuje warunki korzystania z </w:t>
      </w:r>
      <w:hyperlink r:id="rId25">
        <w:r w:rsidRPr="003A141A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>
        <w:rPr>
          <w:rFonts w:ascii="Arial" w:hAnsi="Arial" w:cs="Arial"/>
          <w:b w:val="0"/>
          <w:sz w:val="22"/>
          <w:szCs w:val="22"/>
        </w:rPr>
        <w:t xml:space="preserve"> określone </w:t>
      </w:r>
      <w:r w:rsidRPr="00C700D5">
        <w:rPr>
          <w:rFonts w:ascii="Arial" w:hAnsi="Arial" w:cs="Arial"/>
          <w:b w:val="0"/>
          <w:sz w:val="22"/>
          <w:szCs w:val="22"/>
        </w:rPr>
        <w:t xml:space="preserve">w Regulaminie zamieszczonym na stronie internetowej </w:t>
      </w:r>
      <w:hyperlink r:id="rId26">
        <w:r w:rsidRPr="00C700D5">
          <w:rPr>
            <w:rFonts w:ascii="Arial" w:hAnsi="Arial" w:cs="Arial"/>
            <w:b w:val="0"/>
            <w:sz w:val="22"/>
            <w:szCs w:val="22"/>
          </w:rPr>
          <w:t>pod linkiem</w:t>
        </w:r>
      </w:hyperlink>
      <w:r w:rsidRPr="00C700D5">
        <w:rPr>
          <w:rFonts w:ascii="Arial" w:hAnsi="Arial" w:cs="Arial"/>
          <w:b w:val="0"/>
          <w:sz w:val="22"/>
          <w:szCs w:val="22"/>
        </w:rPr>
        <w:t xml:space="preserve"> w zakładce „Regulamin" oraz uznaje go za wiążący,</w:t>
      </w:r>
    </w:p>
    <w:p w:rsidR="008344A8" w:rsidRPr="00552227" w:rsidRDefault="008344A8" w:rsidP="003A1AEE">
      <w:pPr>
        <w:pStyle w:val="Akapitzlist"/>
        <w:numPr>
          <w:ilvl w:val="0"/>
          <w:numId w:val="38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552227">
        <w:rPr>
          <w:rFonts w:ascii="Arial" w:hAnsi="Arial" w:cs="Arial"/>
          <w:b w:val="0"/>
          <w:sz w:val="22"/>
          <w:szCs w:val="22"/>
        </w:rPr>
        <w:t xml:space="preserve">zapoznał i stosuje się do Instrukcji składania ofert/wniosków dostępnej </w:t>
      </w:r>
      <w:hyperlink r:id="rId27">
        <w:r w:rsidRPr="00552227">
          <w:rPr>
            <w:rFonts w:ascii="Arial" w:hAnsi="Arial" w:cs="Arial"/>
            <w:b w:val="0"/>
            <w:sz w:val="22"/>
            <w:szCs w:val="22"/>
          </w:rPr>
          <w:t>pod linkiem</w:t>
        </w:r>
      </w:hyperlink>
      <w:r w:rsidRPr="00552227">
        <w:rPr>
          <w:rFonts w:ascii="Arial" w:hAnsi="Arial" w:cs="Arial"/>
          <w:b w:val="0"/>
          <w:color w:val="0000FF"/>
          <w:sz w:val="22"/>
          <w:szCs w:val="22"/>
        </w:rPr>
        <w:t xml:space="preserve">: </w:t>
      </w:r>
      <w:hyperlink r:id="rId28">
        <w:r w:rsidRPr="00552227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https://platformazakupowa.pl/strona/45-instrukcje</w:t>
        </w:r>
      </w:hyperlink>
      <w:r w:rsidRPr="00552227">
        <w:rPr>
          <w:rFonts w:ascii="Arial" w:hAnsi="Arial" w:cs="Arial"/>
          <w:b w:val="0"/>
          <w:color w:val="1155CC"/>
          <w:sz w:val="22"/>
          <w:szCs w:val="22"/>
          <w:u w:val="single"/>
        </w:rPr>
        <w:t>.</w:t>
      </w:r>
    </w:p>
    <w:p w:rsidR="008344A8" w:rsidRPr="00C700D5" w:rsidRDefault="008344A8" w:rsidP="008344A8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8344A8" w:rsidRPr="00F817C4" w:rsidRDefault="008344A8" w:rsidP="008344A8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sz w:val="22"/>
          <w:szCs w:val="22"/>
        </w:rPr>
        <w:t>Zamawiający nie ponosi odpowiedzialności za złożenie oferty w sposób niezgodny z Instrukcją korzystania</w:t>
      </w:r>
      <w:r w:rsidRPr="00C700D5">
        <w:rPr>
          <w:rFonts w:ascii="Arial" w:hAnsi="Arial" w:cs="Arial"/>
          <w:b w:val="0"/>
          <w:sz w:val="22"/>
          <w:szCs w:val="22"/>
        </w:rPr>
        <w:t xml:space="preserve"> z </w:t>
      </w:r>
      <w:hyperlink r:id="rId29">
        <w:r w:rsidRPr="003A141A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C700D5">
        <w:rPr>
          <w:rFonts w:ascii="Arial" w:hAnsi="Arial" w:cs="Arial"/>
          <w:b w:val="0"/>
          <w:sz w:val="22"/>
          <w:szCs w:val="22"/>
        </w:rPr>
        <w:t xml:space="preserve">, w szczególności za sytuację, gdy Zamawiający zapozna się z treścią oferty przed upływem terminu składania ofert (np. złożenie oferty w zakładce „Wyślij wiadomość do zamawiającego”). </w:t>
      </w:r>
      <w:r w:rsidRPr="00F841C2">
        <w:rPr>
          <w:rFonts w:ascii="Arial" w:hAnsi="Arial" w:cs="Arial"/>
          <w:b w:val="0"/>
          <w:sz w:val="22"/>
          <w:szCs w:val="22"/>
        </w:rPr>
        <w:t xml:space="preserve">Taka oferta zostanie uznana przez Zamawiającego za ofertę handlową i nie będzie brana pod uwagę w przedmiotowym postępowaniu ponieważ nie został spełniony </w:t>
      </w:r>
      <w:r>
        <w:rPr>
          <w:rFonts w:ascii="Arial" w:hAnsi="Arial" w:cs="Arial"/>
          <w:b w:val="0"/>
          <w:sz w:val="22"/>
          <w:szCs w:val="22"/>
        </w:rPr>
        <w:t>obowiązek narzucony w art. 221 ustawy PZP.</w:t>
      </w:r>
    </w:p>
    <w:p w:rsidR="008344A8" w:rsidRDefault="008344A8" w:rsidP="008344A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8344A8" w:rsidRPr="00FE23C1" w:rsidRDefault="008344A8" w:rsidP="008344A8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817C4">
        <w:rPr>
          <w:rFonts w:ascii="Arial" w:hAnsi="Arial" w:cs="Arial"/>
          <w:b w:val="0"/>
          <w:sz w:val="22"/>
          <w:szCs w:val="22"/>
        </w:rPr>
        <w:t xml:space="preserve">Zamawiający informuje, że instrukcje korzystania z </w:t>
      </w:r>
      <w:hyperlink r:id="rId30">
        <w:r w:rsidRPr="00F817C4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F817C4">
        <w:rPr>
          <w:rFonts w:ascii="Arial" w:hAnsi="Arial" w:cs="Arial"/>
          <w:b w:val="0"/>
          <w:sz w:val="22"/>
          <w:szCs w:val="22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31">
        <w:r w:rsidRPr="00F817C4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F817C4">
        <w:rPr>
          <w:rFonts w:ascii="Arial" w:hAnsi="Arial" w:cs="Arial"/>
          <w:b w:val="0"/>
          <w:sz w:val="22"/>
          <w:szCs w:val="22"/>
        </w:rPr>
        <w:t xml:space="preserve"> znajdują się w zakładce „Instrukcje dla Wykonawców" na stronie internetowej pod adresem: </w:t>
      </w:r>
    </w:p>
    <w:p w:rsidR="008344A8" w:rsidRPr="00F817C4" w:rsidRDefault="008344A8" w:rsidP="008344A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>
        <w:tab/>
      </w:r>
      <w:hyperlink r:id="rId32">
        <w:r w:rsidRPr="00F817C4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https://platformazakupowa.pl/strona/45-instrukcje</w:t>
        </w:r>
      </w:hyperlink>
    </w:p>
    <w:p w:rsidR="008344A8" w:rsidRPr="001328A4" w:rsidRDefault="008344A8" w:rsidP="008344A8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8344A8" w:rsidRPr="001328A4" w:rsidRDefault="008344A8" w:rsidP="008344A8">
      <w:pPr>
        <w:pStyle w:val="Akapitzlis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sz w:val="22"/>
          <w:szCs w:val="22"/>
        </w:rPr>
        <w:t xml:space="preserve">W korespondencji związanej z niniejszym postępowaniem Wykonawcy powinni    posługiwać się następującym znakiem postępowania: </w:t>
      </w:r>
      <w:r w:rsidR="007C3CA9" w:rsidRPr="007C3CA9">
        <w:rPr>
          <w:rFonts w:ascii="Arial" w:hAnsi="Arial" w:cs="Arial"/>
          <w:color w:val="1F497D" w:themeColor="text2"/>
          <w:sz w:val="22"/>
          <w:szCs w:val="22"/>
        </w:rPr>
        <w:t>21</w:t>
      </w:r>
      <w:r w:rsidRPr="007C3CA9">
        <w:rPr>
          <w:rFonts w:ascii="Arial" w:hAnsi="Arial" w:cs="Arial"/>
          <w:color w:val="1F497D" w:themeColor="text2"/>
          <w:sz w:val="22"/>
          <w:szCs w:val="22"/>
        </w:rPr>
        <w:t>/</w:t>
      </w:r>
      <w:r w:rsidRPr="008344A8">
        <w:rPr>
          <w:rFonts w:ascii="Arial" w:hAnsi="Arial" w:cs="Arial"/>
          <w:color w:val="1F497D" w:themeColor="text2"/>
          <w:sz w:val="22"/>
          <w:szCs w:val="22"/>
        </w:rPr>
        <w:t>ZP/25.</w:t>
      </w:r>
    </w:p>
    <w:p w:rsidR="008344A8" w:rsidRPr="001328A4" w:rsidRDefault="008344A8" w:rsidP="008344A8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8344A8" w:rsidRPr="001328A4" w:rsidRDefault="008344A8" w:rsidP="008344A8">
      <w:pPr>
        <w:pStyle w:val="Akapitzlis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sz w:val="22"/>
          <w:szCs w:val="22"/>
        </w:rPr>
        <w:t xml:space="preserve">Sposób sporządzenia podmiotowych środków dowodowych, przedmiotowych środków dowodowych oraz innych dokumentów lub oświadczeń  musi być zgody </w:t>
      </w:r>
      <w:r w:rsidR="00C1165E">
        <w:rPr>
          <w:rFonts w:ascii="Arial" w:hAnsi="Arial" w:cs="Arial"/>
          <w:b w:val="0"/>
          <w:sz w:val="22"/>
          <w:szCs w:val="22"/>
        </w:rPr>
        <w:br/>
      </w:r>
      <w:r w:rsidRPr="001328A4">
        <w:rPr>
          <w:rFonts w:ascii="Arial" w:hAnsi="Arial" w:cs="Arial"/>
          <w:b w:val="0"/>
          <w:sz w:val="22"/>
          <w:szCs w:val="22"/>
        </w:rPr>
        <w:t xml:space="preserve">z wymaganiami określonymi w rozporządzeniu rozporządzenia Prezesa Rady Ministrów z dnia 30 grudnia 2021 r. </w:t>
      </w:r>
      <w:r w:rsidRPr="00A32A9A">
        <w:rPr>
          <w:rFonts w:ascii="Arial" w:hAnsi="Arial" w:cs="Arial"/>
          <w:b w:val="0"/>
          <w:i/>
          <w:sz w:val="20"/>
          <w:szCs w:val="20"/>
        </w:rPr>
        <w:t xml:space="preserve">w sprawie sposobu sporządzania </w:t>
      </w:r>
      <w:r w:rsidRPr="00A32A9A">
        <w:rPr>
          <w:rFonts w:ascii="Arial" w:hAnsi="Arial" w:cs="Arial"/>
          <w:b w:val="0"/>
          <w:i/>
          <w:sz w:val="20"/>
          <w:szCs w:val="20"/>
        </w:rPr>
        <w:br/>
        <w:t>i przekazywania informacji oraz wymagań technicznych dla dokumentów elektronicznych oraz środków komunikacji elektronicznej w postępowaniu o udzielenie zamówienia publicznego lub konkursie.</w:t>
      </w:r>
    </w:p>
    <w:p w:rsidR="008344A8" w:rsidRPr="001328A4" w:rsidRDefault="008344A8" w:rsidP="008344A8">
      <w:pPr>
        <w:pStyle w:val="Akapitzlist"/>
        <w:rPr>
          <w:rFonts w:ascii="Arial" w:hAnsi="Arial" w:cs="Arial"/>
          <w:b w:val="0"/>
          <w:bCs/>
          <w:sz w:val="22"/>
          <w:szCs w:val="22"/>
        </w:rPr>
      </w:pPr>
    </w:p>
    <w:p w:rsidR="008344A8" w:rsidRPr="001328A4" w:rsidRDefault="008344A8" w:rsidP="008344A8">
      <w:pPr>
        <w:pStyle w:val="Akapitzlis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bCs/>
          <w:sz w:val="22"/>
          <w:szCs w:val="22"/>
        </w:rPr>
        <w:t xml:space="preserve">Wykonawca może zwrócić się do Zamawiającego z wnioskiem o wyjaśnienie treści SWZ. </w:t>
      </w:r>
    </w:p>
    <w:p w:rsidR="008344A8" w:rsidRPr="001328A4" w:rsidRDefault="008344A8" w:rsidP="008344A8">
      <w:pPr>
        <w:pStyle w:val="Akapitzlist"/>
        <w:rPr>
          <w:rFonts w:ascii="Arial" w:hAnsi="Arial" w:cs="Arial"/>
          <w:b w:val="0"/>
          <w:bCs/>
          <w:sz w:val="22"/>
          <w:szCs w:val="22"/>
        </w:rPr>
      </w:pPr>
    </w:p>
    <w:p w:rsidR="008344A8" w:rsidRPr="001328A4" w:rsidRDefault="008344A8" w:rsidP="008344A8">
      <w:pPr>
        <w:pStyle w:val="Akapitzlis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328A4">
        <w:rPr>
          <w:rFonts w:ascii="Arial" w:hAnsi="Arial" w:cs="Arial"/>
          <w:b w:val="0"/>
          <w:bCs/>
          <w:sz w:val="22"/>
          <w:szCs w:val="22"/>
        </w:rPr>
        <w:t xml:space="preserve">Zamawiający jest obowiązany udzielić wyjaśnień niezwłocznie, jednak nie później niż </w:t>
      </w:r>
      <w:r>
        <w:rPr>
          <w:rFonts w:ascii="Arial" w:hAnsi="Arial" w:cs="Arial"/>
          <w:bCs/>
          <w:sz w:val="22"/>
          <w:szCs w:val="22"/>
        </w:rPr>
        <w:t xml:space="preserve">na </w:t>
      </w:r>
      <w:r w:rsidR="00F53FFD" w:rsidRPr="00F53FFD">
        <w:rPr>
          <w:rFonts w:ascii="Arial" w:hAnsi="Arial" w:cs="Arial"/>
          <w:bCs/>
          <w:sz w:val="22"/>
          <w:szCs w:val="22"/>
        </w:rPr>
        <w:t>6</w:t>
      </w:r>
      <w:r w:rsidRPr="001328A4">
        <w:rPr>
          <w:rFonts w:ascii="Arial" w:hAnsi="Arial" w:cs="Arial"/>
          <w:bCs/>
          <w:sz w:val="22"/>
          <w:szCs w:val="22"/>
        </w:rPr>
        <w:t xml:space="preserve"> dni przed upływem</w:t>
      </w:r>
      <w:r w:rsidRPr="001328A4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1328A4">
        <w:rPr>
          <w:rFonts w:ascii="Arial" w:hAnsi="Arial" w:cs="Arial"/>
          <w:bCs/>
          <w:sz w:val="22"/>
          <w:szCs w:val="22"/>
        </w:rPr>
        <w:t>terminu składania ofert</w:t>
      </w:r>
      <w:r w:rsidRPr="001328A4">
        <w:rPr>
          <w:rFonts w:ascii="Arial" w:hAnsi="Arial" w:cs="Arial"/>
          <w:b w:val="0"/>
          <w:bCs/>
          <w:sz w:val="22"/>
          <w:szCs w:val="22"/>
        </w:rPr>
        <w:t xml:space="preserve">, pod warunkiem, że wniosek o wyjaśnienia treści SWZ wpłynął do Zamawiającego nie później niż na odpowiednio </w:t>
      </w:r>
      <w:r>
        <w:rPr>
          <w:rFonts w:ascii="Arial" w:hAnsi="Arial" w:cs="Arial"/>
          <w:bCs/>
          <w:sz w:val="22"/>
          <w:szCs w:val="22"/>
        </w:rPr>
        <w:t xml:space="preserve">na </w:t>
      </w:r>
      <w:r w:rsidR="00F53FFD">
        <w:rPr>
          <w:rFonts w:ascii="Arial" w:hAnsi="Arial" w:cs="Arial"/>
          <w:bCs/>
          <w:sz w:val="22"/>
          <w:szCs w:val="22"/>
        </w:rPr>
        <w:t>1</w:t>
      </w:r>
      <w:r w:rsidRPr="00F53FFD">
        <w:rPr>
          <w:rFonts w:ascii="Arial" w:hAnsi="Arial" w:cs="Arial"/>
          <w:bCs/>
          <w:sz w:val="22"/>
          <w:szCs w:val="22"/>
        </w:rPr>
        <w:t>4</w:t>
      </w:r>
      <w:r w:rsidRPr="001328A4">
        <w:rPr>
          <w:rFonts w:ascii="Arial" w:hAnsi="Arial" w:cs="Arial"/>
          <w:bCs/>
          <w:sz w:val="22"/>
          <w:szCs w:val="22"/>
        </w:rPr>
        <w:t xml:space="preserve"> dni przed upływem terminu składania ofert.</w:t>
      </w:r>
    </w:p>
    <w:p w:rsidR="008344A8" w:rsidRPr="001328A4" w:rsidRDefault="008344A8" w:rsidP="008344A8">
      <w:pPr>
        <w:pStyle w:val="Akapitzlist"/>
        <w:rPr>
          <w:rFonts w:ascii="Arial" w:hAnsi="Arial" w:cs="Arial"/>
          <w:bCs/>
          <w:sz w:val="22"/>
          <w:szCs w:val="22"/>
        </w:rPr>
      </w:pPr>
    </w:p>
    <w:p w:rsidR="008344A8" w:rsidRPr="001328A4" w:rsidRDefault="008344A8" w:rsidP="008344A8">
      <w:pPr>
        <w:pStyle w:val="Akapitzlis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bCs/>
          <w:sz w:val="22"/>
          <w:szCs w:val="22"/>
        </w:rPr>
        <w:t>W przypadku gdy wniosek o wyjaśnienie treści SWZ nie wpłynął w wymaganym terminie Zamawiający nie ma obowiązku udzielenia wyjaśnień.</w:t>
      </w:r>
    </w:p>
    <w:p w:rsidR="008344A8" w:rsidRPr="001328A4" w:rsidRDefault="008344A8" w:rsidP="008344A8">
      <w:pPr>
        <w:pStyle w:val="Akapitzlist"/>
        <w:rPr>
          <w:rFonts w:ascii="Arial" w:hAnsi="Arial" w:cs="Arial"/>
          <w:b w:val="0"/>
          <w:bCs/>
          <w:sz w:val="22"/>
          <w:szCs w:val="22"/>
        </w:rPr>
      </w:pPr>
    </w:p>
    <w:p w:rsidR="008344A8" w:rsidRPr="001328A4" w:rsidRDefault="008344A8" w:rsidP="008344A8">
      <w:pPr>
        <w:pStyle w:val="Akapitzlis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bCs/>
          <w:sz w:val="22"/>
          <w:szCs w:val="22"/>
        </w:rPr>
        <w:t>Treść zapytań wraz z wyjaśnieniami Zamawiający udostępnia, bez ujawniania źródła zapytania, na stronie internetowej prowadzonego postępowania.</w:t>
      </w:r>
    </w:p>
    <w:p w:rsidR="008344A8" w:rsidRPr="001328A4" w:rsidRDefault="008344A8" w:rsidP="008344A8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8344A8" w:rsidRPr="00FE4597" w:rsidRDefault="008344A8" w:rsidP="008344A8">
      <w:pPr>
        <w:pStyle w:val="Akapitzlis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sz w:val="22"/>
          <w:szCs w:val="22"/>
        </w:rPr>
        <w:t>W przypadku rozbieżności pomiędzy treścią niniejszej SWZ, a treścią udzielonych odpowiedzi, jako obowiązującą należy pr</w:t>
      </w:r>
      <w:r>
        <w:rPr>
          <w:rFonts w:ascii="Arial" w:hAnsi="Arial" w:cs="Arial"/>
          <w:b w:val="0"/>
          <w:sz w:val="22"/>
          <w:szCs w:val="22"/>
        </w:rPr>
        <w:t xml:space="preserve">zyjąć treść pisma zawierającego </w:t>
      </w:r>
      <w:r w:rsidRPr="00FE4597">
        <w:rPr>
          <w:rFonts w:ascii="Arial" w:hAnsi="Arial" w:cs="Arial"/>
          <w:b w:val="0"/>
          <w:sz w:val="22"/>
          <w:szCs w:val="22"/>
        </w:rPr>
        <w:t>późniejsze oświadczenie Zamawiającego.</w:t>
      </w:r>
    </w:p>
    <w:p w:rsidR="008344A8" w:rsidRPr="001328A4" w:rsidRDefault="008344A8" w:rsidP="008344A8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8344A8" w:rsidRPr="00FE4597" w:rsidRDefault="008344A8" w:rsidP="008344A8">
      <w:pPr>
        <w:pStyle w:val="Akapitzlis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sz w:val="22"/>
          <w:szCs w:val="22"/>
        </w:rPr>
        <w:t xml:space="preserve">Zamawiający przypomina, że w toku postępowania zgodnie z art. 61 ust 2 ustawy PZP </w:t>
      </w:r>
      <w:r w:rsidRPr="00FE4597">
        <w:rPr>
          <w:rFonts w:ascii="Arial" w:hAnsi="Arial" w:cs="Arial"/>
          <w:b w:val="0"/>
          <w:sz w:val="22"/>
          <w:szCs w:val="22"/>
        </w:rPr>
        <w:t xml:space="preserve">komunikacja ustna dopuszczalna jest jedynie w toku negocjacji lub dialogu oraz w odniesieniu do informacji, które nie są istotne. </w:t>
      </w:r>
    </w:p>
    <w:p w:rsidR="002A574D" w:rsidRPr="00C47AFD" w:rsidRDefault="002A574D" w:rsidP="008344A8">
      <w:pPr>
        <w:spacing w:line="276" w:lineRule="auto"/>
        <w:ind w:left="142" w:hanging="426"/>
        <w:jc w:val="both"/>
        <w:rPr>
          <w:rFonts w:ascii="Arial" w:hAnsi="Arial" w:cs="Arial"/>
          <w:b w:val="0"/>
          <w:color w:val="0070C0"/>
          <w:sz w:val="22"/>
          <w:szCs w:val="22"/>
        </w:rPr>
      </w:pPr>
    </w:p>
    <w:p w:rsidR="00CB57B3" w:rsidRPr="00B70978" w:rsidRDefault="00D51088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2060"/>
          <w:sz w:val="22"/>
          <w:szCs w:val="22"/>
        </w:rPr>
      </w:pPr>
      <w:r w:rsidRPr="00B70978">
        <w:rPr>
          <w:rFonts w:ascii="Arial" w:hAnsi="Arial" w:cs="Arial"/>
          <w:b/>
          <w:color w:val="002060"/>
          <w:sz w:val="22"/>
          <w:szCs w:val="22"/>
        </w:rPr>
        <w:t>ROZDZIAŁ IX</w:t>
      </w:r>
    </w:p>
    <w:p w:rsidR="00CB57B3" w:rsidRPr="00B70978" w:rsidRDefault="00CB57B3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2060"/>
          <w:sz w:val="22"/>
          <w:szCs w:val="22"/>
        </w:rPr>
      </w:pPr>
      <w:r w:rsidRPr="00E95B05">
        <w:rPr>
          <w:rFonts w:ascii="Arial" w:hAnsi="Arial" w:cs="Arial"/>
          <w:b/>
          <w:color w:val="002060"/>
          <w:sz w:val="22"/>
          <w:szCs w:val="22"/>
        </w:rPr>
        <w:t>WYMAGANIA DOTYCZĄCE WADIUM</w:t>
      </w:r>
      <w:r w:rsidR="008462DB" w:rsidRPr="00B70978">
        <w:rPr>
          <w:rFonts w:ascii="Arial" w:hAnsi="Arial" w:cs="Arial"/>
          <w:b/>
          <w:color w:val="002060"/>
          <w:sz w:val="22"/>
          <w:szCs w:val="22"/>
        </w:rPr>
        <w:t xml:space="preserve"> </w:t>
      </w:r>
    </w:p>
    <w:p w:rsidR="00CD2A21" w:rsidRPr="00C47AFD" w:rsidRDefault="00CD2A21" w:rsidP="00CD2A21">
      <w:pPr>
        <w:autoSpaceDE w:val="0"/>
        <w:autoSpaceDN w:val="0"/>
        <w:adjustRightInd w:val="0"/>
        <w:rPr>
          <w:rFonts w:eastAsiaTheme="minorHAnsi"/>
          <w:b w:val="0"/>
          <w:color w:val="000000"/>
          <w:sz w:val="22"/>
          <w:szCs w:val="22"/>
          <w:lang w:eastAsia="en-US"/>
        </w:rPr>
      </w:pPr>
    </w:p>
    <w:p w:rsidR="00B12758" w:rsidRPr="00C1165E" w:rsidRDefault="00CD2A21" w:rsidP="003A1AE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C47AFD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>Zamawiający żąda wniesienia w</w:t>
      </w:r>
      <w:r w:rsidR="00B12758" w:rsidRPr="00C47AFD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adium </w:t>
      </w:r>
      <w:r w:rsidR="00B12758" w:rsidRPr="00C1165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w wysokości</w:t>
      </w:r>
      <w:r w:rsidR="00332A78" w:rsidRPr="00C1165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39 </w:t>
      </w:r>
      <w:r w:rsidR="00C1165E" w:rsidRPr="00C1165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039</w:t>
      </w:r>
      <w:r w:rsidR="00332A78" w:rsidRPr="00C1165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,00 zł.</w:t>
      </w:r>
    </w:p>
    <w:p w:rsidR="003A2F69" w:rsidRPr="00332A78" w:rsidRDefault="00CD2A21" w:rsidP="00332A78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</w:pPr>
      <w:r w:rsidRPr="00332A78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 </w:t>
      </w:r>
    </w:p>
    <w:p w:rsidR="005D2104" w:rsidRPr="00EC3807" w:rsidRDefault="005D2104" w:rsidP="003A1AEE">
      <w:pPr>
        <w:pStyle w:val="Akapitzlist"/>
        <w:numPr>
          <w:ilvl w:val="0"/>
          <w:numId w:val="24"/>
        </w:num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EC3807">
        <w:rPr>
          <w:rFonts w:ascii="Arial" w:hAnsi="Arial" w:cs="Arial"/>
          <w:b w:val="0"/>
          <w:sz w:val="22"/>
          <w:szCs w:val="22"/>
        </w:rPr>
        <w:t xml:space="preserve">Wadium </w:t>
      </w:r>
      <w:r w:rsidR="00EC3807" w:rsidRPr="00EC3807">
        <w:rPr>
          <w:rFonts w:ascii="Arial" w:hAnsi="Arial" w:cs="Arial"/>
          <w:b w:val="0"/>
          <w:sz w:val="22"/>
          <w:szCs w:val="22"/>
        </w:rPr>
        <w:t>musi być</w:t>
      </w:r>
      <w:r w:rsidRPr="00EC3807">
        <w:rPr>
          <w:rFonts w:ascii="Arial" w:hAnsi="Arial" w:cs="Arial"/>
          <w:b w:val="0"/>
          <w:sz w:val="22"/>
          <w:szCs w:val="22"/>
        </w:rPr>
        <w:t xml:space="preserve"> wnie</w:t>
      </w:r>
      <w:r w:rsidR="00EC3807" w:rsidRPr="00EC3807">
        <w:rPr>
          <w:rFonts w:ascii="Arial" w:hAnsi="Arial" w:cs="Arial"/>
          <w:b w:val="0"/>
          <w:sz w:val="22"/>
          <w:szCs w:val="22"/>
        </w:rPr>
        <w:t>sione</w:t>
      </w:r>
      <w:r w:rsidRPr="00EC3807">
        <w:rPr>
          <w:rFonts w:ascii="Arial" w:hAnsi="Arial" w:cs="Arial"/>
          <w:b w:val="0"/>
          <w:sz w:val="22"/>
          <w:szCs w:val="22"/>
        </w:rPr>
        <w:t xml:space="preserve"> przed upływem składania ofert</w:t>
      </w:r>
      <w:r w:rsidR="00EC3807" w:rsidRPr="00EC3807">
        <w:rPr>
          <w:rFonts w:ascii="Arial" w:hAnsi="Arial" w:cs="Arial"/>
          <w:b w:val="0"/>
          <w:sz w:val="22"/>
          <w:szCs w:val="22"/>
        </w:rPr>
        <w:t>. Wykonawca zobowiązany jest wnieść wadium na cały okres związania ofertą.</w:t>
      </w:r>
    </w:p>
    <w:p w:rsidR="00EC3807" w:rsidRPr="00EC3807" w:rsidRDefault="00EC3807" w:rsidP="00EC3807">
      <w:pPr>
        <w:pStyle w:val="Akapitzlist"/>
        <w:tabs>
          <w:tab w:val="left" w:pos="284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EC3807" w:rsidRDefault="00EC3807" w:rsidP="003A1AE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</w:pPr>
      <w:r w:rsidRPr="004C13AA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W wypadku nie wniesienia wadium, wniesienia go w sposób nieprawidłowy, nieutrzymywania wadium nieprzerwanie do upływu terminu związania ofertą, Zamawiający odrzuci ofertę na podstawie art. 226 ust. 2 pkt. 14 PZP. </w:t>
      </w:r>
    </w:p>
    <w:p w:rsidR="00EC3807" w:rsidRPr="00EC3807" w:rsidRDefault="00EC3807" w:rsidP="00EC3807">
      <w:pPr>
        <w:pStyle w:val="Akapitzlist"/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</w:pPr>
    </w:p>
    <w:p w:rsidR="00EC3807" w:rsidRPr="00F23C89" w:rsidRDefault="005D2104" w:rsidP="00F23C8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</w:pPr>
      <w:r w:rsidRPr="00EC3807">
        <w:rPr>
          <w:rFonts w:ascii="Arial" w:hAnsi="Arial" w:cs="Arial"/>
          <w:b w:val="0"/>
          <w:sz w:val="22"/>
          <w:szCs w:val="22"/>
        </w:rPr>
        <w:t>Wadium może być wn</w:t>
      </w:r>
      <w:r w:rsidR="00EC3807" w:rsidRPr="00EC3807">
        <w:rPr>
          <w:rFonts w:ascii="Arial" w:hAnsi="Arial" w:cs="Arial"/>
          <w:b w:val="0"/>
          <w:sz w:val="22"/>
          <w:szCs w:val="22"/>
        </w:rPr>
        <w:t>oszone</w:t>
      </w:r>
      <w:r w:rsidRPr="00EC3807">
        <w:rPr>
          <w:rFonts w:ascii="Arial" w:hAnsi="Arial" w:cs="Arial"/>
          <w:b w:val="0"/>
          <w:sz w:val="22"/>
          <w:szCs w:val="22"/>
        </w:rPr>
        <w:t xml:space="preserve"> </w:t>
      </w:r>
      <w:r w:rsidR="00EC3807" w:rsidRPr="00EC3807">
        <w:rPr>
          <w:rFonts w:ascii="Arial" w:hAnsi="Arial" w:cs="Arial"/>
          <w:b w:val="0"/>
          <w:sz w:val="22"/>
          <w:szCs w:val="22"/>
        </w:rPr>
        <w:t>w</w:t>
      </w:r>
      <w:r w:rsidRPr="00EC3807">
        <w:rPr>
          <w:rFonts w:ascii="Arial" w:hAnsi="Arial" w:cs="Arial"/>
          <w:b w:val="0"/>
          <w:sz w:val="22"/>
          <w:szCs w:val="22"/>
        </w:rPr>
        <w:t xml:space="preserve"> następujących formach:</w:t>
      </w:r>
    </w:p>
    <w:p w:rsidR="00F23C89" w:rsidRPr="00F23C89" w:rsidRDefault="00F23C89" w:rsidP="00F23C89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</w:pPr>
    </w:p>
    <w:p w:rsidR="005D2104" w:rsidRPr="00EC3807" w:rsidRDefault="005D2104" w:rsidP="003A1AEE">
      <w:pPr>
        <w:pStyle w:val="Akapitzlist"/>
        <w:numPr>
          <w:ilvl w:val="0"/>
          <w:numId w:val="39"/>
        </w:numPr>
        <w:tabs>
          <w:tab w:val="left" w:pos="851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EC3807">
        <w:rPr>
          <w:rFonts w:ascii="Arial" w:hAnsi="Arial" w:cs="Arial"/>
          <w:b w:val="0"/>
          <w:sz w:val="22"/>
          <w:szCs w:val="22"/>
        </w:rPr>
        <w:t>pieniądzu</w:t>
      </w:r>
      <w:r w:rsidR="00EC3807" w:rsidRPr="00EC3807">
        <w:rPr>
          <w:rFonts w:ascii="Arial" w:hAnsi="Arial" w:cs="Arial"/>
          <w:b w:val="0"/>
          <w:sz w:val="22"/>
          <w:szCs w:val="22"/>
        </w:rPr>
        <w:t xml:space="preserve">, </w:t>
      </w:r>
      <w:r w:rsidRPr="00EC3807">
        <w:rPr>
          <w:rFonts w:ascii="Arial" w:hAnsi="Arial" w:cs="Arial"/>
          <w:b w:val="0"/>
          <w:sz w:val="22"/>
          <w:szCs w:val="22"/>
        </w:rPr>
        <w:t>przelewem na rachunek bankowy Zamawiającego</w:t>
      </w:r>
    </w:p>
    <w:p w:rsidR="00EC3807" w:rsidRDefault="00EC3807" w:rsidP="005D2104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5D2104" w:rsidRPr="00EC3807" w:rsidRDefault="005D2104" w:rsidP="005D210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3807">
        <w:rPr>
          <w:rFonts w:ascii="Arial" w:hAnsi="Arial" w:cs="Arial"/>
          <w:sz w:val="22"/>
          <w:szCs w:val="22"/>
        </w:rPr>
        <w:t>Numer konta: 78 1010 1371 0062 4613 9120 2000</w:t>
      </w:r>
    </w:p>
    <w:p w:rsidR="005D2104" w:rsidRPr="00EC3807" w:rsidRDefault="005D2104" w:rsidP="005D210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3807">
        <w:rPr>
          <w:rFonts w:ascii="Arial" w:hAnsi="Arial" w:cs="Arial"/>
          <w:sz w:val="22"/>
          <w:szCs w:val="22"/>
        </w:rPr>
        <w:t xml:space="preserve">tytułem: „wadium  </w:t>
      </w:r>
      <w:r w:rsidR="007C3CA9">
        <w:rPr>
          <w:rFonts w:ascii="Arial" w:hAnsi="Arial" w:cs="Arial"/>
          <w:sz w:val="22"/>
          <w:szCs w:val="22"/>
        </w:rPr>
        <w:t>21</w:t>
      </w:r>
      <w:r w:rsidR="009D5923" w:rsidRPr="00EC3807">
        <w:rPr>
          <w:rFonts w:ascii="Arial" w:hAnsi="Arial" w:cs="Arial"/>
          <w:sz w:val="22"/>
          <w:szCs w:val="22"/>
        </w:rPr>
        <w:t>/ZP/2</w:t>
      </w:r>
      <w:r w:rsidR="008344A8" w:rsidRPr="00EC3807">
        <w:rPr>
          <w:rFonts w:ascii="Arial" w:hAnsi="Arial" w:cs="Arial"/>
          <w:sz w:val="22"/>
          <w:szCs w:val="22"/>
        </w:rPr>
        <w:t>5</w:t>
      </w:r>
      <w:r w:rsidRPr="00EC3807">
        <w:rPr>
          <w:rFonts w:ascii="Arial" w:hAnsi="Arial" w:cs="Arial"/>
          <w:sz w:val="22"/>
          <w:szCs w:val="22"/>
        </w:rPr>
        <w:t xml:space="preserve"> numer zadania/nazwa Wykonawcy”</w:t>
      </w:r>
    </w:p>
    <w:p w:rsidR="005D2104" w:rsidRDefault="005D2104" w:rsidP="005D2104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EC3807">
        <w:rPr>
          <w:rFonts w:ascii="Arial" w:hAnsi="Arial" w:cs="Arial"/>
          <w:i/>
          <w:sz w:val="22"/>
          <w:szCs w:val="22"/>
        </w:rPr>
        <w:t xml:space="preserve">np.: </w:t>
      </w:r>
      <w:r w:rsidR="00EC3807" w:rsidRPr="00EC3807">
        <w:rPr>
          <w:rFonts w:ascii="Arial" w:hAnsi="Arial" w:cs="Arial"/>
          <w:i/>
          <w:sz w:val="22"/>
          <w:szCs w:val="22"/>
        </w:rPr>
        <w:t xml:space="preserve">„Wadium </w:t>
      </w:r>
      <w:r w:rsidR="007C3CA9">
        <w:rPr>
          <w:rFonts w:ascii="Arial" w:hAnsi="Arial" w:cs="Arial"/>
          <w:i/>
          <w:sz w:val="22"/>
          <w:szCs w:val="22"/>
        </w:rPr>
        <w:t>21</w:t>
      </w:r>
      <w:r w:rsidR="00EC3807" w:rsidRPr="00EC3807">
        <w:rPr>
          <w:rFonts w:ascii="Arial" w:hAnsi="Arial" w:cs="Arial"/>
          <w:i/>
          <w:sz w:val="22"/>
          <w:szCs w:val="22"/>
        </w:rPr>
        <w:t>/ZP/25</w:t>
      </w:r>
      <w:r w:rsidR="00332A78">
        <w:rPr>
          <w:rFonts w:ascii="Arial" w:hAnsi="Arial" w:cs="Arial"/>
          <w:i/>
          <w:sz w:val="22"/>
          <w:szCs w:val="22"/>
        </w:rPr>
        <w:t>/</w:t>
      </w:r>
      <w:r w:rsidR="00EC3807" w:rsidRPr="00EC3807">
        <w:rPr>
          <w:rFonts w:ascii="Arial" w:hAnsi="Arial" w:cs="Arial"/>
          <w:i/>
          <w:sz w:val="22"/>
          <w:szCs w:val="22"/>
        </w:rPr>
        <w:t>PH</w:t>
      </w:r>
      <w:r w:rsidRPr="00EC3807">
        <w:rPr>
          <w:rFonts w:ascii="Arial" w:hAnsi="Arial" w:cs="Arial"/>
          <w:i/>
          <w:sz w:val="22"/>
          <w:szCs w:val="22"/>
        </w:rPr>
        <w:t xml:space="preserve"> XYZ” </w:t>
      </w:r>
    </w:p>
    <w:p w:rsidR="00EC3807" w:rsidRDefault="00EC3807" w:rsidP="00EC3807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</w:pPr>
    </w:p>
    <w:p w:rsidR="00EC3807" w:rsidRPr="004C13AA" w:rsidRDefault="00EC3807" w:rsidP="00EC3807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</w:pPr>
      <w:r w:rsidRPr="004C13AA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o jego wniesieniu w terminie decyduje data wpływu środków na rachunek </w:t>
      </w:r>
      <w:r w:rsidRPr="004C13AA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ab/>
        <w:t xml:space="preserve">bankowy; </w:t>
      </w:r>
    </w:p>
    <w:p w:rsidR="00EC3807" w:rsidRPr="004C13AA" w:rsidRDefault="00EC3807" w:rsidP="003A1AEE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164" w:line="276" w:lineRule="auto"/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</w:pPr>
      <w:r w:rsidRPr="004C13AA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gwarancjach bankowych; </w:t>
      </w:r>
    </w:p>
    <w:p w:rsidR="00EC3807" w:rsidRPr="004C13AA" w:rsidRDefault="00EC3807" w:rsidP="003A1AEE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164" w:line="276" w:lineRule="auto"/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</w:pPr>
      <w:r w:rsidRPr="004C13AA">
        <w:rPr>
          <w:rFonts w:ascii="Arial" w:eastAsiaTheme="minorHAnsi" w:hAnsi="Arial" w:cs="Arial"/>
          <w:b w:val="0"/>
          <w:bCs/>
          <w:color w:val="000000"/>
          <w:sz w:val="22"/>
          <w:szCs w:val="22"/>
          <w:lang w:eastAsia="en-US"/>
        </w:rPr>
        <w:t xml:space="preserve">gwarancjach ubezpieczeniowych; </w:t>
      </w:r>
    </w:p>
    <w:p w:rsidR="00EC3807" w:rsidRPr="004C13AA" w:rsidRDefault="00EC3807" w:rsidP="003A1AEE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164" w:line="276" w:lineRule="auto"/>
        <w:jc w:val="both"/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</w:pPr>
      <w:r w:rsidRPr="004C13AA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poręczeniach udzielanych przez podmioty, o których mowa w art. 6b ust. 5 pkt. 2 ustawy z dnia 9 listopada 2000 r. </w:t>
      </w:r>
      <w:r w:rsidRPr="004C13AA">
        <w:rPr>
          <w:rFonts w:ascii="Arial" w:eastAsiaTheme="minorHAnsi" w:hAnsi="Arial" w:cs="Arial"/>
          <w:b w:val="0"/>
          <w:i/>
          <w:color w:val="000000"/>
          <w:sz w:val="22"/>
          <w:szCs w:val="22"/>
          <w:lang w:eastAsia="en-US"/>
        </w:rPr>
        <w:t>o utworzeniu Polskiej Agencji Rozwoju Przedsiębiorczości</w:t>
      </w:r>
      <w:r w:rsidRPr="004C13AA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 (Dz. U. z 2020, poz. 299). </w:t>
      </w:r>
    </w:p>
    <w:p w:rsidR="00EC3807" w:rsidRPr="004C13AA" w:rsidRDefault="00EC3807" w:rsidP="00EC3807">
      <w:pPr>
        <w:pStyle w:val="Akapitzlist"/>
        <w:autoSpaceDE w:val="0"/>
        <w:autoSpaceDN w:val="0"/>
        <w:adjustRightInd w:val="0"/>
        <w:spacing w:after="164"/>
        <w:jc w:val="both"/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</w:pPr>
    </w:p>
    <w:p w:rsidR="00EC3807" w:rsidRPr="004C13AA" w:rsidRDefault="00EC3807" w:rsidP="003A1AE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164" w:line="276" w:lineRule="auto"/>
        <w:ind w:left="426" w:hanging="426"/>
        <w:jc w:val="both"/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</w:pPr>
      <w:r w:rsidRPr="004C13AA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>Wadium wniesione w pieniądzu Zamawiający przechowuje na rachunku bankowym.</w:t>
      </w:r>
    </w:p>
    <w:p w:rsidR="00EC3807" w:rsidRPr="004C13AA" w:rsidRDefault="00EC3807" w:rsidP="00EC3807">
      <w:pPr>
        <w:pStyle w:val="Akapitzlist"/>
        <w:autoSpaceDE w:val="0"/>
        <w:autoSpaceDN w:val="0"/>
        <w:adjustRightInd w:val="0"/>
        <w:spacing w:after="164"/>
        <w:ind w:left="426"/>
        <w:jc w:val="both"/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</w:pPr>
      <w:r w:rsidRPr="004C13AA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 </w:t>
      </w:r>
    </w:p>
    <w:p w:rsidR="00EC3807" w:rsidRPr="004C13AA" w:rsidRDefault="00EC3807" w:rsidP="003A1AE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164" w:line="276" w:lineRule="auto"/>
        <w:ind w:left="426" w:hanging="426"/>
        <w:jc w:val="both"/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</w:pPr>
      <w:r w:rsidRPr="004C13AA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Jeżeli wadium zostanie wniesione w pieniądzu, Wykonawca dołącza do oferty potwierdzenie dokonania wpłaty wadium. </w:t>
      </w:r>
    </w:p>
    <w:p w:rsidR="00EC3807" w:rsidRPr="004C13AA" w:rsidRDefault="00EC3807" w:rsidP="00EC3807">
      <w:pPr>
        <w:pStyle w:val="Akapitzlist"/>
        <w:autoSpaceDE w:val="0"/>
        <w:autoSpaceDN w:val="0"/>
        <w:adjustRightInd w:val="0"/>
        <w:spacing w:after="164"/>
        <w:ind w:left="426"/>
        <w:jc w:val="both"/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</w:pPr>
    </w:p>
    <w:p w:rsidR="00EC3807" w:rsidRPr="004C13AA" w:rsidRDefault="00EC3807" w:rsidP="003A1AE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164" w:line="276" w:lineRule="auto"/>
        <w:ind w:left="426" w:hanging="426"/>
        <w:jc w:val="both"/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</w:pPr>
      <w:r w:rsidRPr="004C13AA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>Jeże</w:t>
      </w:r>
      <w:r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>li wadium wnoszone jest w postaci</w:t>
      </w:r>
      <w:r w:rsidRPr="004C13AA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 gwarancji lub poręczeni</w:t>
      </w:r>
      <w:r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>a,</w:t>
      </w:r>
      <w:r w:rsidRPr="004C13AA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 Wykonawca przekazuje Zamawiającemu oryginał gwarancji lub poręczenia, </w:t>
      </w:r>
      <w:r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>w formie elektronicznej, podpisane podpisem elektronicznym przez Wystawcę dokumentu.</w:t>
      </w:r>
    </w:p>
    <w:p w:rsidR="00EC3807" w:rsidRPr="004C13AA" w:rsidRDefault="00EC3807" w:rsidP="00EC3807">
      <w:pPr>
        <w:pStyle w:val="Akapitzlist"/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</w:pPr>
    </w:p>
    <w:p w:rsidR="00EC3807" w:rsidRPr="004C13AA" w:rsidRDefault="00EC3807" w:rsidP="003A1AE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</w:pPr>
      <w:r w:rsidRPr="004C13AA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Z treści gwarancji/poręczenia winno wynikać bezwarunkowe i nieodwołalne, na każde pisemne żądanie zobowiązanie Gwaranta do wypłaty Zamawiającemu pełnej kwoty wadium w okolicznościach określonych w art. 98 ust. 6 ustawy PZP. </w:t>
      </w:r>
    </w:p>
    <w:p w:rsidR="00EC3807" w:rsidRPr="004C13AA" w:rsidRDefault="00EC3807" w:rsidP="00EC3807">
      <w:pPr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</w:pPr>
    </w:p>
    <w:p w:rsidR="00BE6809" w:rsidRPr="00EC3807" w:rsidRDefault="00EC3807" w:rsidP="003A1AE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</w:pPr>
      <w:r w:rsidRPr="004C13AA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>Okoliczności i zasady zwrotu wadium, jego przepadku oraz zasady jego zaliczenia na poczet zabezpieczenia należytego wykonania umowy, określa art. 98 ustawy PZP.</w:t>
      </w:r>
    </w:p>
    <w:p w:rsidR="00CB57B3" w:rsidRPr="00B70978" w:rsidRDefault="00D5167D" w:rsidP="00D5167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002060"/>
          <w:sz w:val="22"/>
          <w:szCs w:val="22"/>
        </w:rPr>
      </w:pPr>
      <w:r w:rsidRPr="00B70978">
        <w:rPr>
          <w:rFonts w:ascii="Arial" w:hAnsi="Arial" w:cs="Arial"/>
          <w:b/>
          <w:color w:val="002060"/>
          <w:sz w:val="22"/>
          <w:szCs w:val="22"/>
        </w:rPr>
        <w:t xml:space="preserve">                                                   </w:t>
      </w:r>
      <w:r w:rsidR="00914CAA">
        <w:rPr>
          <w:rFonts w:ascii="Arial" w:hAnsi="Arial" w:cs="Arial"/>
          <w:b/>
          <w:color w:val="002060"/>
          <w:sz w:val="22"/>
          <w:szCs w:val="22"/>
        </w:rPr>
        <w:t xml:space="preserve">      </w:t>
      </w:r>
      <w:r w:rsidRPr="00B70978">
        <w:rPr>
          <w:rFonts w:ascii="Arial" w:hAnsi="Arial" w:cs="Arial"/>
          <w:b/>
          <w:color w:val="002060"/>
          <w:sz w:val="22"/>
          <w:szCs w:val="22"/>
        </w:rPr>
        <w:t xml:space="preserve"> </w:t>
      </w:r>
      <w:r w:rsidR="00D51088" w:rsidRPr="00B70978">
        <w:rPr>
          <w:rFonts w:ascii="Arial" w:hAnsi="Arial" w:cs="Arial"/>
          <w:b/>
          <w:color w:val="002060"/>
          <w:sz w:val="22"/>
          <w:szCs w:val="22"/>
        </w:rPr>
        <w:t xml:space="preserve">ROZDZIAŁ </w:t>
      </w:r>
      <w:r w:rsidR="00CB57B3" w:rsidRPr="00B70978">
        <w:rPr>
          <w:rFonts w:ascii="Arial" w:hAnsi="Arial" w:cs="Arial"/>
          <w:b/>
          <w:color w:val="002060"/>
          <w:sz w:val="22"/>
          <w:szCs w:val="22"/>
        </w:rPr>
        <w:t>X</w:t>
      </w:r>
    </w:p>
    <w:p w:rsidR="00CB57B3" w:rsidRPr="00B70978" w:rsidRDefault="00CB57B3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2060"/>
          <w:sz w:val="22"/>
          <w:szCs w:val="22"/>
        </w:rPr>
      </w:pPr>
      <w:r w:rsidRPr="00B70978">
        <w:rPr>
          <w:rFonts w:ascii="Arial" w:hAnsi="Arial" w:cs="Arial"/>
          <w:b/>
          <w:color w:val="002060"/>
          <w:sz w:val="22"/>
          <w:szCs w:val="22"/>
        </w:rPr>
        <w:t xml:space="preserve">TERMIN ZWIĄZANIA OFERTĄ </w:t>
      </w:r>
    </w:p>
    <w:p w:rsidR="00BB62D1" w:rsidRPr="00C47AFD" w:rsidRDefault="00BB62D1" w:rsidP="00A93540">
      <w:pPr>
        <w:pStyle w:val="Akapitzlist"/>
        <w:spacing w:line="276" w:lineRule="auto"/>
        <w:ind w:left="0"/>
        <w:rPr>
          <w:rFonts w:ascii="Arial" w:hAnsi="Arial" w:cs="Arial"/>
          <w:b w:val="0"/>
          <w:color w:val="FF0000"/>
          <w:sz w:val="22"/>
          <w:szCs w:val="22"/>
        </w:rPr>
      </w:pPr>
    </w:p>
    <w:p w:rsidR="00EC3807" w:rsidRPr="00EC3807" w:rsidRDefault="00BB62D1" w:rsidP="003A1AEE">
      <w:pPr>
        <w:pStyle w:val="Lista"/>
        <w:numPr>
          <w:ilvl w:val="0"/>
          <w:numId w:val="25"/>
        </w:numPr>
        <w:spacing w:line="276" w:lineRule="auto"/>
        <w:ind w:left="426" w:hanging="426"/>
        <w:jc w:val="both"/>
        <w:rPr>
          <w:rFonts w:ascii="Arial" w:hAnsi="Arial" w:cs="Arial"/>
          <w:b w:val="0"/>
          <w:snapToGrid w:val="0"/>
          <w:sz w:val="22"/>
          <w:szCs w:val="22"/>
        </w:rPr>
      </w:pPr>
      <w:r w:rsidRPr="00C47AFD">
        <w:rPr>
          <w:rFonts w:ascii="Arial" w:hAnsi="Arial" w:cs="Arial"/>
          <w:b w:val="0"/>
          <w:snapToGrid w:val="0"/>
          <w:sz w:val="22"/>
          <w:szCs w:val="22"/>
        </w:rPr>
        <w:t xml:space="preserve">Wykonawca pozostaje związany ofertą do </w:t>
      </w:r>
      <w:r w:rsidRPr="00FB7A53">
        <w:rPr>
          <w:rFonts w:ascii="Arial" w:hAnsi="Arial" w:cs="Arial"/>
          <w:snapToGrid w:val="0"/>
          <w:color w:val="002060"/>
          <w:sz w:val="22"/>
          <w:szCs w:val="22"/>
        </w:rPr>
        <w:t xml:space="preserve">dnia </w:t>
      </w:r>
      <w:r w:rsidR="00FB7A53" w:rsidRPr="00C1165E">
        <w:rPr>
          <w:rFonts w:ascii="Arial" w:hAnsi="Arial" w:cs="Arial"/>
          <w:snapToGrid w:val="0"/>
          <w:color w:val="002060"/>
          <w:sz w:val="22"/>
          <w:szCs w:val="22"/>
        </w:rPr>
        <w:t>0</w:t>
      </w:r>
      <w:r w:rsidR="00C1165E" w:rsidRPr="00C1165E">
        <w:rPr>
          <w:rFonts w:ascii="Arial" w:hAnsi="Arial" w:cs="Arial"/>
          <w:snapToGrid w:val="0"/>
          <w:color w:val="002060"/>
          <w:sz w:val="22"/>
          <w:szCs w:val="22"/>
        </w:rPr>
        <w:t>5</w:t>
      </w:r>
      <w:r w:rsidR="00FB7A53" w:rsidRPr="00C1165E">
        <w:rPr>
          <w:rFonts w:ascii="Arial" w:hAnsi="Arial" w:cs="Arial"/>
          <w:snapToGrid w:val="0"/>
          <w:color w:val="002060"/>
          <w:sz w:val="22"/>
          <w:szCs w:val="22"/>
        </w:rPr>
        <w:t xml:space="preserve"> </w:t>
      </w:r>
      <w:r w:rsidR="00C1165E" w:rsidRPr="00C1165E">
        <w:rPr>
          <w:rFonts w:ascii="Arial" w:hAnsi="Arial" w:cs="Arial"/>
          <w:snapToGrid w:val="0"/>
          <w:color w:val="002060"/>
          <w:sz w:val="22"/>
          <w:szCs w:val="22"/>
        </w:rPr>
        <w:t>marca</w:t>
      </w:r>
      <w:r w:rsidR="007D1D07" w:rsidRPr="00C1165E">
        <w:rPr>
          <w:rFonts w:ascii="Arial" w:hAnsi="Arial" w:cs="Arial"/>
          <w:snapToGrid w:val="0"/>
          <w:color w:val="002060"/>
          <w:sz w:val="22"/>
          <w:szCs w:val="22"/>
        </w:rPr>
        <w:t xml:space="preserve"> 202</w:t>
      </w:r>
      <w:r w:rsidR="009D2AAA">
        <w:rPr>
          <w:rFonts w:ascii="Arial" w:hAnsi="Arial" w:cs="Arial"/>
          <w:snapToGrid w:val="0"/>
          <w:color w:val="002060"/>
          <w:sz w:val="22"/>
          <w:szCs w:val="22"/>
        </w:rPr>
        <w:t>5</w:t>
      </w:r>
      <w:r w:rsidR="00BE68A9" w:rsidRPr="00B70978">
        <w:rPr>
          <w:rFonts w:ascii="Arial" w:hAnsi="Arial" w:cs="Arial"/>
          <w:snapToGrid w:val="0"/>
          <w:color w:val="002060"/>
          <w:sz w:val="22"/>
          <w:szCs w:val="22"/>
        </w:rPr>
        <w:t xml:space="preserve"> </w:t>
      </w:r>
      <w:r w:rsidR="00F87096" w:rsidRPr="00B70978">
        <w:rPr>
          <w:rFonts w:ascii="Arial" w:hAnsi="Arial" w:cs="Arial"/>
          <w:snapToGrid w:val="0"/>
          <w:color w:val="002060"/>
          <w:sz w:val="22"/>
          <w:szCs w:val="22"/>
        </w:rPr>
        <w:t>r.</w:t>
      </w:r>
    </w:p>
    <w:p w:rsidR="00F824B4" w:rsidRPr="00803399" w:rsidRDefault="00F87096" w:rsidP="00EC3807">
      <w:pPr>
        <w:pStyle w:val="Lista"/>
        <w:spacing w:line="276" w:lineRule="auto"/>
        <w:ind w:left="426" w:firstLine="0"/>
        <w:jc w:val="both"/>
        <w:rPr>
          <w:rFonts w:ascii="Arial" w:hAnsi="Arial" w:cs="Arial"/>
          <w:b w:val="0"/>
          <w:snapToGrid w:val="0"/>
          <w:sz w:val="22"/>
          <w:szCs w:val="22"/>
        </w:rPr>
      </w:pPr>
      <w:r w:rsidRPr="00C47AFD">
        <w:rPr>
          <w:rFonts w:ascii="Arial" w:hAnsi="Arial" w:cs="Arial"/>
          <w:b w:val="0"/>
          <w:snapToGrid w:val="0"/>
          <w:color w:val="4F81BD" w:themeColor="accent1"/>
          <w:sz w:val="22"/>
          <w:szCs w:val="22"/>
        </w:rPr>
        <w:t xml:space="preserve"> </w:t>
      </w:r>
    </w:p>
    <w:p w:rsidR="00F824B4" w:rsidRDefault="00BB62D1" w:rsidP="003A1AEE">
      <w:pPr>
        <w:pStyle w:val="Lista"/>
        <w:numPr>
          <w:ilvl w:val="0"/>
          <w:numId w:val="25"/>
        </w:numPr>
        <w:spacing w:line="276" w:lineRule="auto"/>
        <w:ind w:left="426" w:hanging="426"/>
        <w:jc w:val="both"/>
        <w:rPr>
          <w:rFonts w:ascii="Arial" w:hAnsi="Arial" w:cs="Arial"/>
          <w:b w:val="0"/>
          <w:snapToGrid w:val="0"/>
          <w:sz w:val="22"/>
          <w:szCs w:val="22"/>
        </w:rPr>
      </w:pPr>
      <w:r w:rsidRPr="00C47AFD">
        <w:rPr>
          <w:rFonts w:ascii="Arial" w:hAnsi="Arial" w:cs="Arial"/>
          <w:b w:val="0"/>
          <w:snapToGrid w:val="0"/>
          <w:sz w:val="22"/>
          <w:szCs w:val="22"/>
        </w:rPr>
        <w:t>Bieg terminu związania ofertą rozpoczyna się wraz z upływem terminu składania ofert.</w:t>
      </w:r>
    </w:p>
    <w:p w:rsidR="00EC3807" w:rsidRPr="00803399" w:rsidRDefault="00EC3807" w:rsidP="00EC3807">
      <w:pPr>
        <w:pStyle w:val="Lista"/>
        <w:spacing w:line="276" w:lineRule="auto"/>
        <w:ind w:left="0" w:firstLine="0"/>
        <w:jc w:val="both"/>
        <w:rPr>
          <w:rFonts w:ascii="Arial" w:hAnsi="Arial" w:cs="Arial"/>
          <w:b w:val="0"/>
          <w:snapToGrid w:val="0"/>
          <w:sz w:val="22"/>
          <w:szCs w:val="22"/>
        </w:rPr>
      </w:pPr>
    </w:p>
    <w:p w:rsidR="00F824B4" w:rsidRDefault="00BB62D1" w:rsidP="003A1AEE">
      <w:pPr>
        <w:pStyle w:val="Lista"/>
        <w:numPr>
          <w:ilvl w:val="0"/>
          <w:numId w:val="25"/>
        </w:numPr>
        <w:spacing w:line="276" w:lineRule="auto"/>
        <w:ind w:left="426" w:hanging="426"/>
        <w:jc w:val="both"/>
        <w:rPr>
          <w:rFonts w:ascii="Arial" w:hAnsi="Arial" w:cs="Arial"/>
          <w:b w:val="0"/>
          <w:snapToGrid w:val="0"/>
          <w:sz w:val="22"/>
          <w:szCs w:val="22"/>
        </w:rPr>
      </w:pPr>
      <w:r w:rsidRPr="00C47AFD">
        <w:rPr>
          <w:rFonts w:ascii="Arial" w:hAnsi="Arial" w:cs="Arial"/>
          <w:b w:val="0"/>
          <w:snapToGrid w:val="0"/>
          <w:sz w:val="22"/>
          <w:szCs w:val="22"/>
        </w:rPr>
        <w:t>W przypadku, gdy wybór najkorzystniejszej oferty nie nastąpi przed upływem terminu związania ofertą</w:t>
      </w:r>
      <w:r w:rsidR="000F23A5" w:rsidRPr="00C47AFD">
        <w:rPr>
          <w:rFonts w:ascii="Arial" w:hAnsi="Arial" w:cs="Arial"/>
          <w:b w:val="0"/>
          <w:snapToGrid w:val="0"/>
          <w:sz w:val="22"/>
          <w:szCs w:val="22"/>
        </w:rPr>
        <w:t xml:space="preserve"> </w:t>
      </w:r>
      <w:r w:rsidRPr="00C47AFD">
        <w:rPr>
          <w:rFonts w:ascii="Arial" w:hAnsi="Arial" w:cs="Arial"/>
          <w:b w:val="0"/>
          <w:snapToGrid w:val="0"/>
          <w:sz w:val="22"/>
          <w:szCs w:val="22"/>
        </w:rPr>
        <w:t>zamawiający przed upływem terminu związania ofer</w:t>
      </w:r>
      <w:r w:rsidR="00F824B4" w:rsidRPr="00C47AFD">
        <w:rPr>
          <w:rFonts w:ascii="Arial" w:hAnsi="Arial" w:cs="Arial"/>
          <w:b w:val="0"/>
          <w:snapToGrid w:val="0"/>
          <w:sz w:val="22"/>
          <w:szCs w:val="22"/>
        </w:rPr>
        <w:t>tą, zwraca się jednokrotnie do W</w:t>
      </w:r>
      <w:r w:rsidRPr="00C47AFD">
        <w:rPr>
          <w:rFonts w:ascii="Arial" w:hAnsi="Arial" w:cs="Arial"/>
          <w:b w:val="0"/>
          <w:snapToGrid w:val="0"/>
          <w:sz w:val="22"/>
          <w:szCs w:val="22"/>
        </w:rPr>
        <w:t>ykonawców o wyrażenie zgody na wydłużenie terminu o wskazany przez niego okres, nie dłuższy niż 60 dni.</w:t>
      </w:r>
    </w:p>
    <w:p w:rsidR="00EC3807" w:rsidRPr="00803399" w:rsidRDefault="00EC3807" w:rsidP="00EC3807">
      <w:pPr>
        <w:pStyle w:val="Lista"/>
        <w:spacing w:line="276" w:lineRule="auto"/>
        <w:ind w:left="0" w:firstLine="0"/>
        <w:jc w:val="both"/>
        <w:rPr>
          <w:rFonts w:ascii="Arial" w:hAnsi="Arial" w:cs="Arial"/>
          <w:b w:val="0"/>
          <w:snapToGrid w:val="0"/>
          <w:sz w:val="22"/>
          <w:szCs w:val="22"/>
        </w:rPr>
      </w:pPr>
    </w:p>
    <w:p w:rsidR="00F824B4" w:rsidRDefault="00BB62D1" w:rsidP="003A1AEE">
      <w:pPr>
        <w:pStyle w:val="Lista"/>
        <w:numPr>
          <w:ilvl w:val="0"/>
          <w:numId w:val="25"/>
        </w:numPr>
        <w:spacing w:line="276" w:lineRule="auto"/>
        <w:ind w:left="426" w:hanging="426"/>
        <w:jc w:val="both"/>
        <w:rPr>
          <w:rFonts w:ascii="Arial" w:hAnsi="Arial" w:cs="Arial"/>
          <w:b w:val="0"/>
          <w:snapToGrid w:val="0"/>
          <w:sz w:val="22"/>
          <w:szCs w:val="22"/>
        </w:rPr>
      </w:pPr>
      <w:r w:rsidRPr="00C47AFD">
        <w:rPr>
          <w:rFonts w:ascii="Arial" w:hAnsi="Arial" w:cs="Arial"/>
          <w:b w:val="0"/>
          <w:snapToGrid w:val="0"/>
          <w:sz w:val="22"/>
          <w:szCs w:val="22"/>
        </w:rPr>
        <w:t>Przedłużenie terminu związania ofertą, wym</w:t>
      </w:r>
      <w:r w:rsidR="00F824B4" w:rsidRPr="00C47AFD">
        <w:rPr>
          <w:rFonts w:ascii="Arial" w:hAnsi="Arial" w:cs="Arial"/>
          <w:b w:val="0"/>
          <w:snapToGrid w:val="0"/>
          <w:sz w:val="22"/>
          <w:szCs w:val="22"/>
        </w:rPr>
        <w:t>aga złożenia przez W</w:t>
      </w:r>
      <w:r w:rsidRPr="00C47AFD">
        <w:rPr>
          <w:rFonts w:ascii="Arial" w:hAnsi="Arial" w:cs="Arial"/>
          <w:b w:val="0"/>
          <w:snapToGrid w:val="0"/>
          <w:sz w:val="22"/>
          <w:szCs w:val="22"/>
        </w:rPr>
        <w:t>ykonawcę pisemnego oświadczenia o wyrażeniu zgody na przedłużenie terminu związania ofertą.</w:t>
      </w:r>
    </w:p>
    <w:p w:rsidR="00EC3807" w:rsidRDefault="00EC3807" w:rsidP="00EC3807">
      <w:pPr>
        <w:pStyle w:val="Akapitzlist"/>
        <w:rPr>
          <w:rFonts w:ascii="Arial" w:hAnsi="Arial" w:cs="Arial"/>
          <w:b w:val="0"/>
          <w:snapToGrid w:val="0"/>
          <w:sz w:val="22"/>
          <w:szCs w:val="22"/>
        </w:rPr>
      </w:pPr>
    </w:p>
    <w:p w:rsidR="00E66758" w:rsidRPr="00EC3807" w:rsidRDefault="00DF6151" w:rsidP="003A1AEE">
      <w:pPr>
        <w:pStyle w:val="Lista"/>
        <w:numPr>
          <w:ilvl w:val="0"/>
          <w:numId w:val="25"/>
        </w:numPr>
        <w:spacing w:line="276" w:lineRule="auto"/>
        <w:ind w:left="426" w:hanging="426"/>
        <w:jc w:val="both"/>
        <w:rPr>
          <w:rFonts w:ascii="Arial" w:hAnsi="Arial" w:cs="Arial"/>
          <w:b w:val="0"/>
          <w:snapToGrid w:val="0"/>
          <w:sz w:val="22"/>
          <w:szCs w:val="22"/>
        </w:rPr>
      </w:pPr>
      <w:r w:rsidRPr="00EC3807">
        <w:rPr>
          <w:rFonts w:ascii="Arial" w:hAnsi="Arial" w:cs="Arial"/>
          <w:b w:val="0"/>
          <w:snapToGrid w:val="0"/>
          <w:sz w:val="22"/>
          <w:szCs w:val="22"/>
        </w:rPr>
        <w:lastRenderedPageBreak/>
        <w:t>P</w:t>
      </w:r>
      <w:r w:rsidR="00E66758" w:rsidRPr="00EC3807">
        <w:rPr>
          <w:rFonts w:ascii="Arial" w:hAnsi="Arial" w:cs="Arial"/>
          <w:b w:val="0"/>
          <w:snapToGrid w:val="0"/>
          <w:sz w:val="22"/>
          <w:szCs w:val="22"/>
        </w:rPr>
        <w:t>rzedłużenie terminu związania ofertą</w:t>
      </w:r>
      <w:r w:rsidRPr="00EC3807">
        <w:rPr>
          <w:rFonts w:ascii="Arial" w:hAnsi="Arial" w:cs="Arial"/>
          <w:b w:val="0"/>
          <w:snapToGrid w:val="0"/>
          <w:sz w:val="22"/>
          <w:szCs w:val="22"/>
        </w:rPr>
        <w:t xml:space="preserve"> </w:t>
      </w:r>
      <w:r w:rsidR="00E66758" w:rsidRPr="00EC3807">
        <w:rPr>
          <w:rFonts w:ascii="Arial" w:hAnsi="Arial" w:cs="Arial"/>
          <w:b w:val="0"/>
          <w:snapToGrid w:val="0"/>
          <w:sz w:val="22"/>
          <w:szCs w:val="22"/>
        </w:rPr>
        <w:t>następuje wraz z przedłużeniem okresu ważności wadium albo, jeżeli nie jest to możliwe, z wniesieniem nowego wadium na przedłużony okres związania ofertą.</w:t>
      </w:r>
    </w:p>
    <w:p w:rsidR="00332A78" w:rsidRPr="00C47AFD" w:rsidRDefault="00332A78" w:rsidP="00E6675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F73E90" w:rsidRPr="00B70978" w:rsidRDefault="00F73E90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2060"/>
          <w:sz w:val="22"/>
          <w:szCs w:val="22"/>
        </w:rPr>
      </w:pPr>
      <w:r w:rsidRPr="00B70978">
        <w:rPr>
          <w:rFonts w:ascii="Arial" w:hAnsi="Arial" w:cs="Arial"/>
          <w:b/>
          <w:color w:val="002060"/>
          <w:sz w:val="22"/>
          <w:szCs w:val="22"/>
        </w:rPr>
        <w:t xml:space="preserve">ROZDZIAŁ </w:t>
      </w:r>
      <w:r w:rsidR="00A3402E" w:rsidRPr="00B70978">
        <w:rPr>
          <w:rFonts w:ascii="Arial" w:hAnsi="Arial" w:cs="Arial"/>
          <w:b/>
          <w:color w:val="002060"/>
          <w:sz w:val="22"/>
          <w:szCs w:val="22"/>
        </w:rPr>
        <w:t>X</w:t>
      </w:r>
      <w:r w:rsidR="00D51088" w:rsidRPr="00B70978">
        <w:rPr>
          <w:rFonts w:ascii="Arial" w:hAnsi="Arial" w:cs="Arial"/>
          <w:b/>
          <w:color w:val="002060"/>
          <w:sz w:val="22"/>
          <w:szCs w:val="22"/>
        </w:rPr>
        <w:t>I</w:t>
      </w:r>
    </w:p>
    <w:p w:rsidR="00F73E90" w:rsidRPr="00B70978" w:rsidRDefault="00F73E90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2060"/>
          <w:sz w:val="22"/>
          <w:szCs w:val="22"/>
        </w:rPr>
      </w:pPr>
      <w:r w:rsidRPr="00B70978">
        <w:rPr>
          <w:rFonts w:ascii="Arial" w:hAnsi="Arial" w:cs="Arial"/>
          <w:b/>
          <w:color w:val="002060"/>
          <w:sz w:val="22"/>
          <w:szCs w:val="22"/>
        </w:rPr>
        <w:t xml:space="preserve">OPIS SPOSOBU PRZYGOTOWYWANIA OFERT </w:t>
      </w:r>
    </w:p>
    <w:p w:rsidR="000639C3" w:rsidRPr="00C47AFD" w:rsidRDefault="000639C3" w:rsidP="000B0BBC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bookmarkStart w:id="4" w:name="_21eeoojwb3nb" w:colFirst="0" w:colLast="0"/>
      <w:bookmarkEnd w:id="4"/>
    </w:p>
    <w:p w:rsidR="005B349B" w:rsidRDefault="000639C3" w:rsidP="005B349B">
      <w:pPr>
        <w:pStyle w:val="Akapitzlist"/>
        <w:numPr>
          <w:ilvl w:val="3"/>
          <w:numId w:val="17"/>
        </w:numPr>
        <w:spacing w:line="276" w:lineRule="auto"/>
        <w:ind w:left="284"/>
        <w:jc w:val="both"/>
        <w:rPr>
          <w:rFonts w:ascii="Arial" w:hAnsi="Arial" w:cs="Arial"/>
          <w:b w:val="0"/>
          <w:sz w:val="22"/>
          <w:szCs w:val="22"/>
        </w:rPr>
      </w:pPr>
      <w:r w:rsidRPr="005B349B">
        <w:rPr>
          <w:rFonts w:ascii="Arial" w:hAnsi="Arial" w:cs="Arial"/>
          <w:b w:val="0"/>
          <w:sz w:val="22"/>
          <w:szCs w:val="22"/>
        </w:rPr>
        <w:t>Ofertę należy złożyć w języku polskim</w:t>
      </w:r>
      <w:r w:rsidR="005B349B">
        <w:rPr>
          <w:rFonts w:ascii="Arial" w:hAnsi="Arial" w:cs="Arial"/>
          <w:b w:val="0"/>
          <w:sz w:val="22"/>
          <w:szCs w:val="22"/>
        </w:rPr>
        <w:t>.</w:t>
      </w:r>
    </w:p>
    <w:p w:rsidR="009D022D" w:rsidRDefault="009D022D" w:rsidP="009D022D">
      <w:pPr>
        <w:pStyle w:val="Akapitzlist"/>
        <w:spacing w:line="276" w:lineRule="auto"/>
        <w:ind w:left="284"/>
        <w:jc w:val="both"/>
        <w:rPr>
          <w:rFonts w:ascii="Arial" w:hAnsi="Arial" w:cs="Arial"/>
          <w:b w:val="0"/>
          <w:sz w:val="22"/>
          <w:szCs w:val="22"/>
        </w:rPr>
      </w:pPr>
    </w:p>
    <w:p w:rsidR="005B349B" w:rsidRPr="009D022D" w:rsidRDefault="005B349B" w:rsidP="009D022D">
      <w:pPr>
        <w:pStyle w:val="Akapitzlist"/>
        <w:numPr>
          <w:ilvl w:val="3"/>
          <w:numId w:val="17"/>
        </w:numPr>
        <w:spacing w:line="276" w:lineRule="auto"/>
        <w:ind w:left="284"/>
        <w:jc w:val="both"/>
        <w:rPr>
          <w:rFonts w:ascii="Arial" w:hAnsi="Arial" w:cs="Arial"/>
          <w:b w:val="0"/>
          <w:sz w:val="22"/>
          <w:szCs w:val="22"/>
        </w:rPr>
      </w:pPr>
      <w:r w:rsidRPr="009D022D">
        <w:rPr>
          <w:rFonts w:ascii="Arial" w:hAnsi="Arial" w:cs="Arial"/>
          <w:color w:val="C00000"/>
          <w:sz w:val="22"/>
          <w:szCs w:val="22"/>
        </w:rPr>
        <w:t>Oferta</w:t>
      </w:r>
      <w:r w:rsidRPr="009D022D">
        <w:rPr>
          <w:rFonts w:ascii="Arial" w:hAnsi="Arial" w:cs="Arial"/>
          <w:b w:val="0"/>
          <w:sz w:val="22"/>
          <w:szCs w:val="22"/>
        </w:rPr>
        <w:t xml:space="preserve"> powinna być:</w:t>
      </w:r>
    </w:p>
    <w:p w:rsidR="005B349B" w:rsidRDefault="005B349B" w:rsidP="003A1AEE">
      <w:pPr>
        <w:pStyle w:val="Akapitzlist"/>
        <w:numPr>
          <w:ilvl w:val="0"/>
          <w:numId w:val="41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</w:t>
      </w:r>
      <w:r w:rsidRPr="00552227">
        <w:rPr>
          <w:rFonts w:ascii="Arial" w:hAnsi="Arial" w:cs="Arial"/>
          <w:b w:val="0"/>
          <w:sz w:val="22"/>
          <w:szCs w:val="22"/>
        </w:rPr>
        <w:t>por</w:t>
      </w:r>
      <w:r>
        <w:rPr>
          <w:rFonts w:ascii="Arial" w:hAnsi="Arial" w:cs="Arial"/>
          <w:b w:val="0"/>
          <w:sz w:val="22"/>
          <w:szCs w:val="22"/>
        </w:rPr>
        <w:t xml:space="preserve">ządzona na podstawie:  </w:t>
      </w:r>
    </w:p>
    <w:p w:rsidR="005B349B" w:rsidRPr="00363FC3" w:rsidRDefault="005B349B" w:rsidP="003A1AEE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363FC3">
        <w:rPr>
          <w:rFonts w:ascii="Arial" w:hAnsi="Arial" w:cs="Arial"/>
          <w:i/>
          <w:sz w:val="22"/>
          <w:szCs w:val="22"/>
        </w:rPr>
        <w:t xml:space="preserve">Załącznika nr </w:t>
      </w:r>
      <w:r w:rsidR="00DC245E">
        <w:rPr>
          <w:rFonts w:ascii="Arial" w:hAnsi="Arial" w:cs="Arial"/>
          <w:i/>
          <w:sz w:val="22"/>
          <w:szCs w:val="22"/>
        </w:rPr>
        <w:t>7</w:t>
      </w:r>
      <w:r w:rsidRPr="00363FC3">
        <w:rPr>
          <w:rFonts w:ascii="Arial" w:hAnsi="Arial" w:cs="Arial"/>
          <w:i/>
          <w:sz w:val="22"/>
          <w:szCs w:val="22"/>
        </w:rPr>
        <w:t xml:space="preserve"> do SWZ – </w:t>
      </w:r>
      <w:r w:rsidR="00363FC3" w:rsidRPr="00363FC3">
        <w:rPr>
          <w:rFonts w:ascii="Arial" w:hAnsi="Arial" w:cs="Arial"/>
          <w:i/>
          <w:sz w:val="22"/>
          <w:szCs w:val="22"/>
        </w:rPr>
        <w:t>F</w:t>
      </w:r>
      <w:r w:rsidRPr="00363FC3">
        <w:rPr>
          <w:rFonts w:ascii="Arial" w:hAnsi="Arial" w:cs="Arial"/>
          <w:i/>
          <w:sz w:val="22"/>
          <w:szCs w:val="22"/>
        </w:rPr>
        <w:t>ormularza ofertowego,</w:t>
      </w:r>
    </w:p>
    <w:p w:rsidR="005B349B" w:rsidRDefault="005B349B" w:rsidP="003A1AEE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363FC3">
        <w:rPr>
          <w:rFonts w:ascii="Arial" w:hAnsi="Arial" w:cs="Arial"/>
          <w:i/>
          <w:sz w:val="22"/>
          <w:szCs w:val="22"/>
        </w:rPr>
        <w:t xml:space="preserve">Załącznika nr </w:t>
      </w:r>
      <w:r w:rsidR="00363FC3">
        <w:rPr>
          <w:rFonts w:ascii="Arial" w:hAnsi="Arial" w:cs="Arial"/>
          <w:i/>
          <w:sz w:val="22"/>
          <w:szCs w:val="22"/>
        </w:rPr>
        <w:t>2</w:t>
      </w:r>
      <w:r w:rsidRPr="00363FC3">
        <w:rPr>
          <w:rFonts w:ascii="Arial" w:hAnsi="Arial" w:cs="Arial"/>
          <w:i/>
          <w:sz w:val="22"/>
          <w:szCs w:val="22"/>
        </w:rPr>
        <w:t xml:space="preserve"> do</w:t>
      </w:r>
      <w:r>
        <w:rPr>
          <w:rFonts w:ascii="Arial" w:hAnsi="Arial" w:cs="Arial"/>
          <w:i/>
          <w:sz w:val="22"/>
          <w:szCs w:val="22"/>
        </w:rPr>
        <w:t xml:space="preserve"> SWZ – </w:t>
      </w:r>
      <w:r w:rsidR="00363FC3">
        <w:rPr>
          <w:rFonts w:ascii="Arial" w:hAnsi="Arial" w:cs="Arial"/>
          <w:i/>
          <w:sz w:val="22"/>
          <w:szCs w:val="22"/>
        </w:rPr>
        <w:t>F</w:t>
      </w:r>
      <w:r>
        <w:rPr>
          <w:rFonts w:ascii="Arial" w:hAnsi="Arial" w:cs="Arial"/>
          <w:i/>
          <w:sz w:val="22"/>
          <w:szCs w:val="22"/>
        </w:rPr>
        <w:t>ormularza cenowego</w:t>
      </w:r>
    </w:p>
    <w:p w:rsidR="005B349B" w:rsidRPr="00647421" w:rsidRDefault="005B349B" w:rsidP="003A1AEE">
      <w:pPr>
        <w:pStyle w:val="Akapitzlist"/>
        <w:numPr>
          <w:ilvl w:val="0"/>
          <w:numId w:val="41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647421">
        <w:rPr>
          <w:rFonts w:ascii="Arial" w:hAnsi="Arial" w:cs="Arial"/>
          <w:b w:val="0"/>
          <w:sz w:val="22"/>
          <w:szCs w:val="22"/>
        </w:rPr>
        <w:t xml:space="preserve">podpisana </w:t>
      </w:r>
      <w:hyperlink r:id="rId33">
        <w:r w:rsidRPr="00647421">
          <w:rPr>
            <w:rFonts w:ascii="Arial" w:hAnsi="Arial" w:cs="Arial"/>
            <w:b w:val="0"/>
            <w:sz w:val="22"/>
            <w:szCs w:val="22"/>
            <w:u w:val="single"/>
          </w:rPr>
          <w:t>kwalifikowanym podpisem elektronicznym</w:t>
        </w:r>
      </w:hyperlink>
      <w:r w:rsidR="00DC245E">
        <w:rPr>
          <w:rFonts w:ascii="Arial" w:hAnsi="Arial" w:cs="Arial"/>
          <w:b w:val="0"/>
          <w:sz w:val="22"/>
          <w:szCs w:val="22"/>
        </w:rPr>
        <w:t xml:space="preserve"> </w:t>
      </w:r>
      <w:r w:rsidRPr="00647421">
        <w:rPr>
          <w:rFonts w:ascii="Arial" w:hAnsi="Arial" w:cs="Arial"/>
          <w:b w:val="0"/>
          <w:sz w:val="22"/>
          <w:szCs w:val="22"/>
        </w:rPr>
        <w:t xml:space="preserve">przez osobę/osoby upoważnioną/upoważnione do składania oświadczeń woli w imieniu Wykonawcy. </w:t>
      </w:r>
    </w:p>
    <w:p w:rsidR="005B349B" w:rsidRPr="00C700D5" w:rsidRDefault="005B349B" w:rsidP="005B349B">
      <w:pP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5B349B" w:rsidRPr="00C44EB4" w:rsidRDefault="005B349B" w:rsidP="00C44EB4">
      <w:pPr>
        <w:pStyle w:val="Akapitzlist"/>
        <w:numPr>
          <w:ilvl w:val="3"/>
          <w:numId w:val="17"/>
        </w:numPr>
        <w:spacing w:line="276" w:lineRule="auto"/>
        <w:ind w:left="284"/>
        <w:jc w:val="both"/>
        <w:rPr>
          <w:rFonts w:ascii="Arial" w:hAnsi="Arial" w:cs="Arial"/>
          <w:b w:val="0"/>
          <w:sz w:val="22"/>
          <w:szCs w:val="22"/>
        </w:rPr>
      </w:pPr>
      <w:r w:rsidRPr="00C44EB4">
        <w:rPr>
          <w:rFonts w:ascii="Arial" w:hAnsi="Arial" w:cs="Arial"/>
          <w:b w:val="0"/>
          <w:sz w:val="22"/>
          <w:szCs w:val="22"/>
        </w:rPr>
        <w:t>Do oferty należy dołączyć:</w:t>
      </w:r>
    </w:p>
    <w:p w:rsidR="005B349B" w:rsidRPr="00DC245E" w:rsidRDefault="005B349B" w:rsidP="003A1AEE">
      <w:pPr>
        <w:numPr>
          <w:ilvl w:val="0"/>
          <w:numId w:val="18"/>
        </w:numPr>
        <w:spacing w:line="276" w:lineRule="auto"/>
        <w:ind w:left="680" w:hanging="396"/>
        <w:jc w:val="both"/>
        <w:rPr>
          <w:rFonts w:ascii="Arial" w:hAnsi="Arial" w:cs="Arial"/>
          <w:sz w:val="22"/>
          <w:szCs w:val="22"/>
        </w:rPr>
      </w:pPr>
      <w:r w:rsidRPr="00213CB2">
        <w:rPr>
          <w:rFonts w:ascii="Arial" w:hAnsi="Arial" w:cs="Arial"/>
          <w:bCs/>
          <w:color w:val="C00000"/>
          <w:sz w:val="22"/>
          <w:szCs w:val="22"/>
        </w:rPr>
        <w:t>Oświadczenie</w:t>
      </w:r>
      <w:r w:rsidRPr="007D2CB9">
        <w:rPr>
          <w:rFonts w:ascii="Arial" w:hAnsi="Arial" w:cs="Arial"/>
          <w:b w:val="0"/>
          <w:bCs/>
          <w:sz w:val="22"/>
          <w:szCs w:val="22"/>
        </w:rPr>
        <w:t xml:space="preserve"> – według </w:t>
      </w:r>
      <w:r w:rsidRPr="00DC245E">
        <w:rPr>
          <w:rFonts w:ascii="Arial" w:hAnsi="Arial" w:cs="Arial"/>
          <w:bCs/>
          <w:i/>
          <w:sz w:val="22"/>
          <w:szCs w:val="22"/>
        </w:rPr>
        <w:t xml:space="preserve">Załącznika nr </w:t>
      </w:r>
      <w:r w:rsidR="00DC245E" w:rsidRPr="00DC245E">
        <w:rPr>
          <w:rFonts w:ascii="Arial" w:hAnsi="Arial" w:cs="Arial"/>
          <w:bCs/>
          <w:i/>
          <w:sz w:val="22"/>
          <w:szCs w:val="22"/>
        </w:rPr>
        <w:t>6</w:t>
      </w:r>
      <w:r w:rsidRPr="00DC245E">
        <w:rPr>
          <w:rFonts w:ascii="Arial" w:hAnsi="Arial" w:cs="Arial"/>
          <w:bCs/>
          <w:i/>
          <w:sz w:val="22"/>
          <w:szCs w:val="22"/>
        </w:rPr>
        <w:t xml:space="preserve"> do SWZ,</w:t>
      </w:r>
    </w:p>
    <w:p w:rsidR="005B349B" w:rsidRPr="00873EC9" w:rsidRDefault="005B349B" w:rsidP="003A1AEE">
      <w:pPr>
        <w:numPr>
          <w:ilvl w:val="0"/>
          <w:numId w:val="18"/>
        </w:numPr>
        <w:spacing w:line="276" w:lineRule="auto"/>
        <w:ind w:left="680" w:hanging="396"/>
        <w:jc w:val="both"/>
        <w:rPr>
          <w:rFonts w:ascii="Arial" w:hAnsi="Arial" w:cs="Arial"/>
          <w:sz w:val="22"/>
          <w:szCs w:val="22"/>
        </w:rPr>
      </w:pPr>
      <w:r w:rsidRPr="00DC245E">
        <w:rPr>
          <w:rFonts w:ascii="Arial" w:hAnsi="Arial" w:cs="Arial"/>
          <w:bCs/>
          <w:color w:val="C00000"/>
          <w:sz w:val="22"/>
          <w:szCs w:val="22"/>
        </w:rPr>
        <w:t xml:space="preserve">Oświadczenie </w:t>
      </w:r>
      <w:r w:rsidRPr="00DC245E">
        <w:rPr>
          <w:rFonts w:ascii="Arial" w:hAnsi="Arial" w:cs="Arial"/>
          <w:b w:val="0"/>
          <w:bCs/>
          <w:sz w:val="22"/>
          <w:szCs w:val="22"/>
        </w:rPr>
        <w:t xml:space="preserve">– według </w:t>
      </w:r>
      <w:r w:rsidRPr="00DC245E">
        <w:rPr>
          <w:rFonts w:ascii="Arial" w:hAnsi="Arial" w:cs="Arial"/>
          <w:bCs/>
          <w:i/>
          <w:sz w:val="22"/>
          <w:szCs w:val="22"/>
        </w:rPr>
        <w:t xml:space="preserve">Załącznika nr </w:t>
      </w:r>
      <w:r w:rsidR="00DC245E" w:rsidRPr="00DC245E">
        <w:rPr>
          <w:rFonts w:ascii="Arial" w:hAnsi="Arial" w:cs="Arial"/>
          <w:bCs/>
          <w:i/>
          <w:sz w:val="22"/>
          <w:szCs w:val="22"/>
        </w:rPr>
        <w:t>8</w:t>
      </w:r>
      <w:r w:rsidRPr="001271F5">
        <w:rPr>
          <w:rFonts w:ascii="Arial" w:hAnsi="Arial" w:cs="Arial"/>
          <w:bCs/>
          <w:i/>
          <w:sz w:val="22"/>
          <w:szCs w:val="22"/>
        </w:rPr>
        <w:t xml:space="preserve">  do SWZ,</w:t>
      </w:r>
    </w:p>
    <w:p w:rsidR="005B349B" w:rsidRPr="00DC245E" w:rsidRDefault="005B349B" w:rsidP="003A1AEE">
      <w:pPr>
        <w:numPr>
          <w:ilvl w:val="0"/>
          <w:numId w:val="18"/>
        </w:numPr>
        <w:spacing w:line="276" w:lineRule="auto"/>
        <w:ind w:left="680" w:hanging="39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color w:val="C00000"/>
          <w:sz w:val="22"/>
          <w:szCs w:val="22"/>
        </w:rPr>
        <w:t>Przedmiotowe środki dowodowe,</w:t>
      </w:r>
    </w:p>
    <w:p w:rsidR="00DC245E" w:rsidRPr="00DC245E" w:rsidRDefault="00DC245E" w:rsidP="003A1AEE">
      <w:pPr>
        <w:numPr>
          <w:ilvl w:val="0"/>
          <w:numId w:val="18"/>
        </w:numPr>
        <w:spacing w:line="276" w:lineRule="auto"/>
        <w:ind w:left="680" w:hanging="396"/>
        <w:jc w:val="both"/>
        <w:rPr>
          <w:rFonts w:ascii="Arial" w:hAnsi="Arial" w:cs="Arial"/>
          <w:color w:val="C00000"/>
          <w:sz w:val="22"/>
          <w:szCs w:val="22"/>
        </w:rPr>
      </w:pPr>
      <w:r w:rsidRPr="00DC245E">
        <w:rPr>
          <w:rFonts w:ascii="Arial" w:hAnsi="Arial" w:cs="Arial"/>
          <w:color w:val="C00000"/>
          <w:sz w:val="22"/>
          <w:szCs w:val="22"/>
        </w:rPr>
        <w:t xml:space="preserve">Zobowiązanie podmiotu udostępniającego zasoby, </w:t>
      </w:r>
    </w:p>
    <w:p w:rsidR="005B349B" w:rsidRPr="007D2CB9" w:rsidRDefault="005B349B" w:rsidP="003A1AEE">
      <w:pPr>
        <w:numPr>
          <w:ilvl w:val="0"/>
          <w:numId w:val="18"/>
        </w:numPr>
        <w:spacing w:line="276" w:lineRule="auto"/>
        <w:ind w:left="680" w:hanging="396"/>
        <w:jc w:val="both"/>
        <w:rPr>
          <w:rFonts w:ascii="Arial" w:hAnsi="Arial" w:cs="Arial"/>
          <w:sz w:val="22"/>
          <w:szCs w:val="22"/>
        </w:rPr>
      </w:pPr>
      <w:r w:rsidRPr="00213CB2">
        <w:rPr>
          <w:rFonts w:ascii="Arial" w:hAnsi="Arial" w:cs="Arial"/>
          <w:color w:val="C00000"/>
          <w:sz w:val="22"/>
          <w:szCs w:val="22"/>
        </w:rPr>
        <w:t>Pełnomocnictwo</w:t>
      </w:r>
      <w:r w:rsidRPr="007D2CB9">
        <w:rPr>
          <w:rFonts w:ascii="Arial" w:hAnsi="Arial" w:cs="Arial"/>
          <w:b w:val="0"/>
          <w:sz w:val="22"/>
          <w:szCs w:val="22"/>
        </w:rPr>
        <w:t xml:space="preserve"> - jeśli dotyczy,</w:t>
      </w:r>
    </w:p>
    <w:p w:rsidR="005B349B" w:rsidRPr="00647421" w:rsidRDefault="005B349B" w:rsidP="005B349B">
      <w:pPr>
        <w:rPr>
          <w:rFonts w:ascii="Arial" w:eastAsia="Calibri" w:hAnsi="Arial" w:cs="Arial"/>
          <w:b w:val="0"/>
          <w:sz w:val="22"/>
          <w:szCs w:val="22"/>
        </w:rPr>
      </w:pPr>
    </w:p>
    <w:p w:rsidR="005B349B" w:rsidRPr="001271F5" w:rsidRDefault="005B349B" w:rsidP="00C44EB4">
      <w:pPr>
        <w:pStyle w:val="Akapitzlist"/>
        <w:numPr>
          <w:ilvl w:val="3"/>
          <w:numId w:val="17"/>
        </w:num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1271F5">
        <w:rPr>
          <w:rFonts w:ascii="Arial" w:hAnsi="Arial" w:cs="Arial"/>
          <w:b w:val="0"/>
          <w:bCs/>
          <w:sz w:val="22"/>
          <w:szCs w:val="22"/>
        </w:rPr>
        <w:t xml:space="preserve">Zamawiający rekomenduje sporządzenie oferty przy wykorzystaniu następujących formatów: .pdf., doc, .docx, .xls, .xlsx, .jpg (.jpeg), ze szczególnym wskazaniem na </w:t>
      </w:r>
      <w:r w:rsidRPr="001271F5">
        <w:rPr>
          <w:rFonts w:ascii="Arial" w:hAnsi="Arial" w:cs="Arial"/>
          <w:bCs/>
          <w:sz w:val="22"/>
          <w:szCs w:val="22"/>
        </w:rPr>
        <w:t>.pdf</w:t>
      </w:r>
    </w:p>
    <w:p w:rsidR="005B349B" w:rsidRPr="001271F5" w:rsidRDefault="005B349B" w:rsidP="005B349B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5B349B" w:rsidRPr="00C44EB4" w:rsidRDefault="005B349B" w:rsidP="00C44EB4">
      <w:pPr>
        <w:pStyle w:val="Akapitzlist"/>
        <w:numPr>
          <w:ilvl w:val="3"/>
          <w:numId w:val="17"/>
        </w:numPr>
        <w:spacing w:line="276" w:lineRule="auto"/>
        <w:ind w:left="284"/>
        <w:jc w:val="both"/>
        <w:rPr>
          <w:rFonts w:ascii="Arial" w:hAnsi="Arial" w:cs="Arial"/>
          <w:b w:val="0"/>
          <w:sz w:val="22"/>
          <w:szCs w:val="22"/>
        </w:rPr>
      </w:pPr>
      <w:r w:rsidRPr="00C44EB4">
        <w:rPr>
          <w:rFonts w:ascii="Arial" w:hAnsi="Arial" w:cs="Arial"/>
          <w:b w:val="0"/>
          <w:sz w:val="22"/>
          <w:szCs w:val="22"/>
        </w:rPr>
        <w:t>W celu ewentualnej kompresji danych Zamawiający rekomenduje wykorzystanie jednego z formatów:</w:t>
      </w:r>
    </w:p>
    <w:p w:rsidR="005B349B" w:rsidRPr="001271F5" w:rsidRDefault="005B349B" w:rsidP="005B349B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>a) .zip</w:t>
      </w:r>
    </w:p>
    <w:p w:rsidR="005B349B" w:rsidRPr="001271F5" w:rsidRDefault="005B349B" w:rsidP="005B349B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>b) .7Z</w:t>
      </w:r>
    </w:p>
    <w:p w:rsidR="005B349B" w:rsidRPr="001271F5" w:rsidRDefault="005B349B" w:rsidP="005B349B">
      <w:pPr>
        <w:ind w:left="720"/>
        <w:contextualSpacing/>
        <w:rPr>
          <w:rFonts w:ascii="Arial" w:hAnsi="Arial" w:cs="Arial"/>
          <w:b w:val="0"/>
          <w:bCs/>
          <w:sz w:val="22"/>
          <w:szCs w:val="22"/>
        </w:rPr>
      </w:pPr>
    </w:p>
    <w:p w:rsidR="005B349B" w:rsidRPr="00C44EB4" w:rsidRDefault="005B349B" w:rsidP="00C44EB4">
      <w:pPr>
        <w:pStyle w:val="Akapitzlist"/>
        <w:numPr>
          <w:ilvl w:val="3"/>
          <w:numId w:val="17"/>
        </w:num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C44EB4">
        <w:rPr>
          <w:rFonts w:ascii="Arial" w:hAnsi="Arial" w:cs="Arial"/>
          <w:b w:val="0"/>
          <w:sz w:val="22"/>
          <w:szCs w:val="22"/>
        </w:rPr>
        <w:t xml:space="preserve">Zamawiający zauważa, iż wśród formatów powszechnych a nie występujących </w:t>
      </w:r>
      <w:r w:rsidRPr="00C44EB4">
        <w:rPr>
          <w:rFonts w:ascii="Arial" w:hAnsi="Arial" w:cs="Arial"/>
          <w:b w:val="0"/>
          <w:sz w:val="22"/>
          <w:szCs w:val="22"/>
        </w:rPr>
        <w:br/>
        <w:t>w rozporządzeniu Rady Ministrów</w:t>
      </w:r>
      <w:r w:rsidRPr="00C44EB4">
        <w:rPr>
          <w:rFonts w:ascii="Arial" w:hAnsi="Arial" w:cs="Arial"/>
          <w:b w:val="0"/>
          <w:i/>
          <w:sz w:val="22"/>
          <w:szCs w:val="22"/>
        </w:rPr>
        <w:t xml:space="preserve"> z dnia 12 kwietnia 2012 r. w sprawie Krajowych Ram Interoperacyjności, minimalnych wymagań dla rejestrów publicznych i wymiany informacji w postaci elektronicznej oraz minimalnych wymagań dla systemów teleinformatycznych</w:t>
      </w:r>
      <w:r w:rsidRPr="00C44EB4">
        <w:rPr>
          <w:rFonts w:ascii="Arial" w:hAnsi="Arial" w:cs="Arial"/>
          <w:b w:val="0"/>
          <w:sz w:val="22"/>
          <w:szCs w:val="22"/>
        </w:rPr>
        <w:t xml:space="preserve"> występują: .rar .gif .bmp .numbrs .pages. Zapisy instrukcji </w:t>
      </w:r>
      <w:r w:rsidRPr="00C44EB4">
        <w:rPr>
          <w:rFonts w:ascii="Arial" w:hAnsi="Arial" w:cs="Arial"/>
          <w:b w:val="0"/>
          <w:color w:val="0000FF"/>
          <w:sz w:val="22"/>
          <w:szCs w:val="22"/>
        </w:rPr>
        <w:t xml:space="preserve">platformazakupowa.pl </w:t>
      </w:r>
      <w:r w:rsidRPr="00C44EB4">
        <w:rPr>
          <w:rFonts w:ascii="Arial" w:hAnsi="Arial" w:cs="Arial"/>
          <w:b w:val="0"/>
          <w:sz w:val="22"/>
          <w:szCs w:val="22"/>
        </w:rPr>
        <w:t xml:space="preserve">dotyczące formatu .rar nie mają zastosowania </w:t>
      </w:r>
      <w:r w:rsidRPr="00C44EB4">
        <w:rPr>
          <w:rFonts w:ascii="Arial" w:hAnsi="Arial" w:cs="Arial"/>
          <w:b w:val="0"/>
          <w:sz w:val="22"/>
          <w:szCs w:val="22"/>
        </w:rPr>
        <w:br/>
        <w:t>w niniejszym postępowaniu.</w:t>
      </w:r>
      <w:r w:rsidRPr="00C44EB4">
        <w:rPr>
          <w:rFonts w:ascii="Arial" w:hAnsi="Arial" w:cs="Arial"/>
          <w:sz w:val="22"/>
          <w:szCs w:val="22"/>
        </w:rPr>
        <w:t xml:space="preserve"> Oferty złożone w pozostałych wymienionych plikach zostaną odrzucone na podstawie art. 226 ust. 1 pkt. 6 ustawy Pzp. </w:t>
      </w:r>
    </w:p>
    <w:p w:rsidR="005B349B" w:rsidRPr="001271F5" w:rsidRDefault="005B349B" w:rsidP="005B349B">
      <w:pPr>
        <w:ind w:left="720"/>
        <w:contextualSpacing/>
        <w:rPr>
          <w:rFonts w:eastAsia="Calibri"/>
          <w:b w:val="0"/>
          <w:sz w:val="22"/>
          <w:szCs w:val="22"/>
        </w:rPr>
      </w:pPr>
    </w:p>
    <w:p w:rsidR="005B349B" w:rsidRPr="00C44EB4" w:rsidRDefault="005B349B" w:rsidP="00C44EB4">
      <w:pPr>
        <w:pStyle w:val="Akapitzlist"/>
        <w:numPr>
          <w:ilvl w:val="3"/>
          <w:numId w:val="17"/>
        </w:numPr>
        <w:spacing w:line="276" w:lineRule="auto"/>
        <w:ind w:left="284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C44EB4">
        <w:rPr>
          <w:rFonts w:ascii="Arial" w:eastAsia="Calibri" w:hAnsi="Arial" w:cs="Arial"/>
          <w:b w:val="0"/>
          <w:sz w:val="22"/>
          <w:szCs w:val="22"/>
        </w:rPr>
        <w:t xml:space="preserve">Ze względu na niskie ryzyko naruszenia integralności pliku oraz łatwiejszą weryfikację podpisu, Zamawiający zaleca, w miarę możliwości, przekonwertowanie plików składających się na ofertę na format .pdf  i opatrzenie ich podpisem kwalifikowanym PAdES. </w:t>
      </w:r>
    </w:p>
    <w:p w:rsidR="005B349B" w:rsidRPr="001271F5" w:rsidRDefault="005B349B" w:rsidP="005B349B">
      <w:pPr>
        <w:ind w:left="720"/>
        <w:contextualSpacing/>
        <w:rPr>
          <w:rFonts w:eastAsia="Calibri"/>
          <w:b w:val="0"/>
          <w:sz w:val="22"/>
          <w:szCs w:val="22"/>
        </w:rPr>
      </w:pPr>
    </w:p>
    <w:p w:rsidR="005B349B" w:rsidRDefault="005B349B" w:rsidP="00C44EB4">
      <w:pPr>
        <w:pStyle w:val="Akapitzlist"/>
        <w:numPr>
          <w:ilvl w:val="3"/>
          <w:numId w:val="17"/>
        </w:numPr>
        <w:spacing w:line="276" w:lineRule="auto"/>
        <w:ind w:left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C44EB4">
        <w:rPr>
          <w:rFonts w:ascii="Arial" w:eastAsia="Calibri" w:hAnsi="Arial" w:cs="Arial"/>
          <w:b w:val="0"/>
          <w:sz w:val="22"/>
          <w:szCs w:val="22"/>
        </w:rPr>
        <w:lastRenderedPageBreak/>
        <w:t>Pliki w innych formatach niż PDF zaleca się opatrzyć zewnętrznym podpisem XAdES. Wykonawca powinien pamiętać, aby plik z podpisem przekazywać łącznie z dokumentem podpisywanym.</w:t>
      </w:r>
    </w:p>
    <w:p w:rsidR="00C44EB4" w:rsidRPr="00C44EB4" w:rsidRDefault="00C44EB4" w:rsidP="00C44EB4">
      <w:pPr>
        <w:pStyle w:val="Akapitzlist"/>
        <w:rPr>
          <w:rFonts w:ascii="Arial" w:eastAsia="Calibri" w:hAnsi="Arial" w:cs="Arial"/>
          <w:b w:val="0"/>
          <w:sz w:val="22"/>
          <w:szCs w:val="22"/>
        </w:rPr>
      </w:pPr>
    </w:p>
    <w:p w:rsidR="005B349B" w:rsidRDefault="005B349B" w:rsidP="00C44EB4">
      <w:pPr>
        <w:pStyle w:val="Akapitzlist"/>
        <w:numPr>
          <w:ilvl w:val="3"/>
          <w:numId w:val="17"/>
        </w:numPr>
        <w:spacing w:line="276" w:lineRule="auto"/>
        <w:ind w:left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C44EB4">
        <w:rPr>
          <w:rFonts w:ascii="Arial" w:eastAsia="Calibri" w:hAnsi="Arial" w:cs="Arial"/>
          <w:b w:val="0"/>
          <w:sz w:val="22"/>
          <w:szCs w:val="22"/>
        </w:rPr>
        <w:t xml:space="preserve">Zamawiający zaleca aby w przypadku podpisywania pliku przez kilka osób, stosować podpisy tego samego rodzaju. Podpisywanie różnymi rodzajami podpisów może doprowadzić do problemów w weryfikacji plików. </w:t>
      </w:r>
    </w:p>
    <w:p w:rsidR="00C44EB4" w:rsidRPr="00C44EB4" w:rsidRDefault="00C44EB4" w:rsidP="00C44EB4">
      <w:pPr>
        <w:pStyle w:val="Akapitzlist"/>
        <w:rPr>
          <w:rFonts w:ascii="Arial" w:eastAsia="Calibri" w:hAnsi="Arial" w:cs="Arial"/>
          <w:b w:val="0"/>
          <w:sz w:val="22"/>
          <w:szCs w:val="22"/>
        </w:rPr>
      </w:pPr>
    </w:p>
    <w:p w:rsidR="005B349B" w:rsidRPr="00FE4597" w:rsidRDefault="005B349B" w:rsidP="00C44EB4">
      <w:pPr>
        <w:pStyle w:val="Akapitzlist"/>
        <w:numPr>
          <w:ilvl w:val="3"/>
          <w:numId w:val="17"/>
        </w:numPr>
        <w:spacing w:line="276" w:lineRule="auto"/>
        <w:ind w:left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C44EB4">
        <w:rPr>
          <w:rFonts w:ascii="Arial" w:eastAsia="Calibri" w:hAnsi="Arial" w:cs="Arial"/>
          <w:b w:val="0"/>
          <w:sz w:val="22"/>
          <w:szCs w:val="22"/>
        </w:rPr>
        <w:t xml:space="preserve">Ofertę należy przygotować z należytą starannością dla podmiotu ubiegającego się </w:t>
      </w:r>
      <w:r w:rsidRPr="00C44EB4">
        <w:rPr>
          <w:rFonts w:ascii="Arial" w:eastAsia="Calibri" w:hAnsi="Arial" w:cs="Arial"/>
          <w:b w:val="0"/>
          <w:sz w:val="22"/>
          <w:szCs w:val="22"/>
        </w:rPr>
        <w:br/>
        <w:t xml:space="preserve">o udzielenie zamówienia publicznego i zachowaniem odpowiedniego odstępu czasu do zakończenia przyjmowania ofert. </w:t>
      </w:r>
      <w:r w:rsidRPr="00FE4597">
        <w:rPr>
          <w:rFonts w:ascii="Arial" w:eastAsia="Calibri" w:hAnsi="Arial" w:cs="Arial"/>
          <w:b w:val="0"/>
          <w:sz w:val="22"/>
          <w:szCs w:val="22"/>
        </w:rPr>
        <w:t>Zamawiający sugeruje złożenie oferty na 24 godziny przed terminem składania ofert.</w:t>
      </w:r>
    </w:p>
    <w:p w:rsidR="00C44EB4" w:rsidRPr="00C44EB4" w:rsidRDefault="00C44EB4" w:rsidP="00C44EB4">
      <w:pPr>
        <w:pStyle w:val="Akapitzlist"/>
        <w:rPr>
          <w:rFonts w:ascii="Arial" w:eastAsia="Calibri" w:hAnsi="Arial" w:cs="Arial"/>
          <w:b w:val="0"/>
          <w:sz w:val="22"/>
          <w:szCs w:val="22"/>
        </w:rPr>
      </w:pPr>
    </w:p>
    <w:p w:rsidR="005B349B" w:rsidRDefault="005B349B" w:rsidP="00C44EB4">
      <w:pPr>
        <w:pStyle w:val="Akapitzlist"/>
        <w:numPr>
          <w:ilvl w:val="3"/>
          <w:numId w:val="17"/>
        </w:numPr>
        <w:spacing w:line="276" w:lineRule="auto"/>
        <w:ind w:left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C44EB4">
        <w:rPr>
          <w:rFonts w:ascii="Arial" w:eastAsia="Calibri" w:hAnsi="Arial" w:cs="Arial"/>
          <w:b w:val="0"/>
          <w:sz w:val="22"/>
          <w:szCs w:val="22"/>
        </w:rPr>
        <w:t xml:space="preserve">Jeśli Wykonawca dokonuje kompresji danych (dokumentów) np. przy pomocy programu ZIP, Zamawiający zaleca wcześniejsze podpisanie każdego ze skompresowanych plików. </w:t>
      </w:r>
    </w:p>
    <w:p w:rsidR="00C44EB4" w:rsidRPr="00C44EB4" w:rsidRDefault="00C44EB4" w:rsidP="00C44EB4">
      <w:pPr>
        <w:pStyle w:val="Akapitzlist"/>
        <w:rPr>
          <w:rFonts w:ascii="Arial" w:eastAsia="Calibri" w:hAnsi="Arial" w:cs="Arial"/>
          <w:b w:val="0"/>
          <w:sz w:val="22"/>
          <w:szCs w:val="22"/>
        </w:rPr>
      </w:pPr>
    </w:p>
    <w:p w:rsidR="005B349B" w:rsidRDefault="005B349B" w:rsidP="00C44EB4">
      <w:pPr>
        <w:pStyle w:val="Akapitzlist"/>
        <w:numPr>
          <w:ilvl w:val="3"/>
          <w:numId w:val="17"/>
        </w:numPr>
        <w:spacing w:line="276" w:lineRule="auto"/>
        <w:ind w:left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E4597">
        <w:rPr>
          <w:rFonts w:ascii="Arial" w:eastAsia="Calibri" w:hAnsi="Arial" w:cs="Arial"/>
          <w:b w:val="0"/>
          <w:sz w:val="22"/>
          <w:szCs w:val="22"/>
        </w:rPr>
        <w:t xml:space="preserve">Zamawiający zaleca aby </w:t>
      </w:r>
      <w:r w:rsidRPr="00FE4597">
        <w:rPr>
          <w:rFonts w:ascii="Arial" w:eastAsia="Calibri" w:hAnsi="Arial" w:cs="Arial"/>
          <w:b w:val="0"/>
          <w:sz w:val="22"/>
          <w:szCs w:val="22"/>
          <w:u w:val="single"/>
        </w:rPr>
        <w:t>nie</w:t>
      </w:r>
      <w:r w:rsidRPr="00FE4597">
        <w:rPr>
          <w:rFonts w:ascii="Arial" w:eastAsia="Calibri" w:hAnsi="Arial" w:cs="Arial"/>
          <w:b w:val="0"/>
          <w:sz w:val="22"/>
          <w:szCs w:val="22"/>
        </w:rPr>
        <w:t xml:space="preserve"> wprowadzać jakichkolwiek zmian w plikach po podpisaniu. </w:t>
      </w:r>
      <w:r w:rsidRPr="00C44EB4">
        <w:rPr>
          <w:rFonts w:ascii="Arial" w:eastAsia="Calibri" w:hAnsi="Arial" w:cs="Arial"/>
          <w:b w:val="0"/>
          <w:sz w:val="22"/>
          <w:szCs w:val="22"/>
        </w:rPr>
        <w:t>Może to skutkować naruszeniem integralności plików, co równoważne będzie z koniecznością odrzucenia oferty w postępowaniu.</w:t>
      </w:r>
    </w:p>
    <w:p w:rsidR="00C44EB4" w:rsidRPr="00C44EB4" w:rsidRDefault="00C44EB4" w:rsidP="00C44EB4">
      <w:pPr>
        <w:pStyle w:val="Akapitzlist"/>
        <w:rPr>
          <w:rFonts w:ascii="Arial" w:eastAsia="Calibri" w:hAnsi="Arial" w:cs="Arial"/>
          <w:b w:val="0"/>
          <w:sz w:val="22"/>
          <w:szCs w:val="22"/>
        </w:rPr>
      </w:pPr>
    </w:p>
    <w:p w:rsidR="005B349B" w:rsidRPr="00C44EB4" w:rsidRDefault="005B349B" w:rsidP="00C44EB4">
      <w:pPr>
        <w:pStyle w:val="Akapitzlist"/>
        <w:numPr>
          <w:ilvl w:val="3"/>
          <w:numId w:val="17"/>
        </w:numPr>
        <w:spacing w:line="276" w:lineRule="auto"/>
        <w:ind w:left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C44EB4">
        <w:rPr>
          <w:rFonts w:ascii="Arial" w:hAnsi="Arial" w:cs="Arial"/>
          <w:b w:val="0"/>
          <w:sz w:val="22"/>
          <w:szCs w:val="22"/>
        </w:rPr>
        <w:t>Wykonawca ma prawo złożyć tylko jedną ofertę, zawierającą jedną, jednoznacznie opisaną propozycję. Złożenie większej liczby ofert spowoduje odrzucenie wszystkich ofert złożonych przez danego Wykonawcę w ramach tego samego zadania.</w:t>
      </w:r>
    </w:p>
    <w:p w:rsidR="00C44EB4" w:rsidRPr="00C44EB4" w:rsidRDefault="00C44EB4" w:rsidP="00C44EB4">
      <w:pPr>
        <w:pStyle w:val="Akapitzlist"/>
        <w:rPr>
          <w:rFonts w:ascii="Arial" w:eastAsia="Calibri" w:hAnsi="Arial" w:cs="Arial"/>
          <w:b w:val="0"/>
          <w:sz w:val="22"/>
          <w:szCs w:val="22"/>
        </w:rPr>
      </w:pPr>
    </w:p>
    <w:p w:rsidR="005B349B" w:rsidRPr="00C44EB4" w:rsidRDefault="005B349B" w:rsidP="00C44EB4">
      <w:pPr>
        <w:pStyle w:val="Akapitzlist"/>
        <w:numPr>
          <w:ilvl w:val="3"/>
          <w:numId w:val="17"/>
        </w:numPr>
        <w:spacing w:line="276" w:lineRule="auto"/>
        <w:ind w:left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C44EB4">
        <w:rPr>
          <w:rFonts w:ascii="Arial" w:hAnsi="Arial" w:cs="Arial"/>
          <w:b w:val="0"/>
          <w:bCs/>
          <w:sz w:val="22"/>
          <w:szCs w:val="22"/>
        </w:rPr>
        <w:t xml:space="preserve">Wykonawca może przed upływem terminu do składania ofert zmienić lub wycofać ofertę. </w:t>
      </w:r>
      <w:r w:rsidRPr="00C44EB4">
        <w:rPr>
          <w:rFonts w:ascii="Arial" w:hAnsi="Arial" w:cs="Arial"/>
          <w:b w:val="0"/>
          <w:sz w:val="22"/>
          <w:szCs w:val="22"/>
        </w:rPr>
        <w:t xml:space="preserve">Sposób zmiany/wycofania oferty opisany został w </w:t>
      </w:r>
      <w:r w:rsidRPr="00C44EB4">
        <w:rPr>
          <w:rFonts w:ascii="Arial" w:hAnsi="Arial" w:cs="Arial"/>
          <w:b w:val="0"/>
          <w:i/>
          <w:sz w:val="22"/>
          <w:szCs w:val="22"/>
        </w:rPr>
        <w:t>Instrukcji dla wykonawców</w:t>
      </w:r>
      <w:r w:rsidRPr="00C44EB4">
        <w:rPr>
          <w:rFonts w:ascii="Arial" w:hAnsi="Arial" w:cs="Arial"/>
          <w:b w:val="0"/>
          <w:sz w:val="22"/>
          <w:szCs w:val="22"/>
        </w:rPr>
        <w:t xml:space="preserve"> oraz </w:t>
      </w:r>
      <w:r w:rsidRPr="00C44EB4">
        <w:rPr>
          <w:rFonts w:ascii="Arial" w:hAnsi="Arial" w:cs="Arial"/>
          <w:b w:val="0"/>
          <w:i/>
          <w:sz w:val="22"/>
          <w:szCs w:val="22"/>
        </w:rPr>
        <w:t>Regulaminie Internetowej Platformy zakupowej platformazakupowa.pl</w:t>
      </w:r>
      <w:r w:rsidRPr="00C44EB4">
        <w:rPr>
          <w:rFonts w:ascii="Arial" w:hAnsi="Arial" w:cs="Arial"/>
          <w:b w:val="0"/>
          <w:sz w:val="22"/>
          <w:szCs w:val="22"/>
        </w:rPr>
        <w:t xml:space="preserve"> dostępnych pod adresem:</w:t>
      </w:r>
    </w:p>
    <w:p w:rsidR="005B349B" w:rsidRPr="001271F5" w:rsidRDefault="005B349B" w:rsidP="005B349B">
      <w:pPr>
        <w:tabs>
          <w:tab w:val="left" w:pos="851"/>
        </w:tabs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sz w:val="22"/>
          <w:szCs w:val="22"/>
        </w:rPr>
        <w:t xml:space="preserve"> </w:t>
      </w:r>
      <w:hyperlink r:id="rId34">
        <w:r w:rsidRPr="001271F5">
          <w:rPr>
            <w:rFonts w:ascii="Arial" w:eastAsia="Calibri" w:hAnsi="Arial" w:cs="Arial"/>
            <w:b w:val="0"/>
            <w:color w:val="0000FF"/>
            <w:sz w:val="22"/>
            <w:szCs w:val="22"/>
            <w:u w:val="single"/>
          </w:rPr>
          <w:t>https://platformazakupowa.pl/strona/45-instrukcje</w:t>
        </w:r>
      </w:hyperlink>
    </w:p>
    <w:p w:rsidR="005B349B" w:rsidRDefault="005B349B" w:rsidP="005B349B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 xml:space="preserve">Z uwagi na to, że złożona oferta zostaje zaszyfrowana, nie ma możliwości zmiany oferty poprzez jej edycję, a wyłącznie poprzez wycofanie oferty i złożenie nowej. Złożenie nowej oferty w miejsce wycofanej należy wykonać przed upływem terminu składania ofert. </w:t>
      </w:r>
    </w:p>
    <w:p w:rsidR="00C44EB4" w:rsidRDefault="00C44EB4" w:rsidP="005B349B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5B349B" w:rsidRPr="00C44EB4" w:rsidRDefault="005B349B" w:rsidP="00C44EB4">
      <w:pPr>
        <w:pStyle w:val="Akapitzlist"/>
        <w:numPr>
          <w:ilvl w:val="3"/>
          <w:numId w:val="17"/>
        </w:num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C44EB4">
        <w:rPr>
          <w:rFonts w:ascii="Arial" w:hAnsi="Arial" w:cs="Arial"/>
          <w:b w:val="0"/>
          <w:bCs/>
          <w:sz w:val="22"/>
          <w:szCs w:val="22"/>
        </w:rPr>
        <w:t>Wykonawca po upływie terminu do składania ofert nie może skutecznie dokonać zmiany ani wycofać złożonej oferty.</w:t>
      </w:r>
    </w:p>
    <w:p w:rsidR="00C44EB4" w:rsidRPr="00C44EB4" w:rsidRDefault="00C44EB4" w:rsidP="00C44EB4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5B349B" w:rsidRDefault="005B349B" w:rsidP="00C44EB4">
      <w:pPr>
        <w:pStyle w:val="Akapitzlist"/>
        <w:numPr>
          <w:ilvl w:val="3"/>
          <w:numId w:val="17"/>
        </w:num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C44EB4">
        <w:rPr>
          <w:rFonts w:ascii="Arial" w:hAnsi="Arial" w:cs="Arial"/>
          <w:b w:val="0"/>
          <w:sz w:val="22"/>
          <w:szCs w:val="22"/>
        </w:rPr>
        <w:t>Wykonawca poniesie wszelkie koszty związane</w:t>
      </w:r>
      <w:r w:rsidRPr="00C44EB4">
        <w:rPr>
          <w:rFonts w:ascii="Arial" w:hAnsi="Arial" w:cs="Arial"/>
          <w:sz w:val="22"/>
          <w:szCs w:val="22"/>
        </w:rPr>
        <w:t xml:space="preserve"> </w:t>
      </w:r>
      <w:r w:rsidRPr="00C44EB4">
        <w:rPr>
          <w:rFonts w:ascii="Arial" w:hAnsi="Arial" w:cs="Arial"/>
          <w:b w:val="0"/>
          <w:sz w:val="22"/>
          <w:szCs w:val="22"/>
        </w:rPr>
        <w:t>z przygotowaniem i złożeniem oferty.</w:t>
      </w:r>
    </w:p>
    <w:p w:rsidR="00C44EB4" w:rsidRPr="00C44EB4" w:rsidRDefault="00C44EB4" w:rsidP="00C44EB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5B349B" w:rsidRPr="00C44EB4" w:rsidRDefault="005B349B" w:rsidP="00C44EB4">
      <w:pPr>
        <w:pStyle w:val="Akapitzlist"/>
        <w:numPr>
          <w:ilvl w:val="3"/>
          <w:numId w:val="17"/>
        </w:num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C44EB4">
        <w:rPr>
          <w:rFonts w:ascii="Arial" w:eastAsia="Calibri" w:hAnsi="Arial" w:cs="Arial"/>
          <w:b w:val="0"/>
          <w:sz w:val="22"/>
          <w:szCs w:val="22"/>
        </w:rPr>
        <w:t>Dokumenty i oświadczenia składane przez Wykonawcę powinny być w języku polskim. W przypadku załączenia dokumentów sporządzonych w innym języku niż dopuszczony, Wykonawca zobowiązany jest załączyć tłumaczenie na język polski.</w:t>
      </w:r>
    </w:p>
    <w:p w:rsidR="00C44EB4" w:rsidRPr="00C44EB4" w:rsidRDefault="00C44EB4" w:rsidP="00C44EB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5B349B" w:rsidRPr="00C44EB4" w:rsidRDefault="005B349B" w:rsidP="00C44EB4">
      <w:pPr>
        <w:pStyle w:val="Akapitzlist"/>
        <w:numPr>
          <w:ilvl w:val="3"/>
          <w:numId w:val="17"/>
        </w:num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C44EB4">
        <w:rPr>
          <w:rFonts w:ascii="Arial" w:eastAsia="Calibri" w:hAnsi="Arial" w:cs="Arial"/>
          <w:b w:val="0"/>
          <w:sz w:val="22"/>
          <w:szCs w:val="22"/>
        </w:rPr>
        <w:t>Maksymalny rozmiar jednego pliku przesyłanego za pośrednictwem</w:t>
      </w:r>
      <w:r w:rsidR="00FE4597">
        <w:rPr>
          <w:rFonts w:ascii="Arial" w:eastAsia="Calibri" w:hAnsi="Arial" w:cs="Arial"/>
          <w:b w:val="0"/>
          <w:sz w:val="22"/>
          <w:szCs w:val="22"/>
        </w:rPr>
        <w:t xml:space="preserve"> </w:t>
      </w:r>
      <w:r w:rsidRPr="00C44EB4">
        <w:rPr>
          <w:rFonts w:ascii="Arial" w:eastAsia="Calibri" w:hAnsi="Arial" w:cs="Arial"/>
          <w:b w:val="0"/>
          <w:sz w:val="22"/>
          <w:szCs w:val="22"/>
        </w:rPr>
        <w:t>dedykowanych formularzy do: złożenia, zmiany, wycofania oferty wynosi 150 MB natomiast przy komunikacji wielkość pliku to maksymalnie 500 MB.</w:t>
      </w:r>
    </w:p>
    <w:p w:rsidR="00C44EB4" w:rsidRPr="00C44EB4" w:rsidRDefault="00C44EB4" w:rsidP="00C44EB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C44EB4" w:rsidRPr="00C44EB4" w:rsidRDefault="005B349B" w:rsidP="00C44EB4">
      <w:pPr>
        <w:pStyle w:val="Akapitzlist"/>
        <w:numPr>
          <w:ilvl w:val="3"/>
          <w:numId w:val="17"/>
        </w:num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C44EB4">
        <w:rPr>
          <w:rFonts w:ascii="Arial" w:eastAsia="Calibri" w:hAnsi="Arial" w:cs="Arial"/>
          <w:b w:val="0"/>
          <w:sz w:val="22"/>
          <w:szCs w:val="22"/>
        </w:rPr>
        <w:t xml:space="preserve">Zgodnie z art. 18 ust. 3 ustawy PZP, nie ujawnia się informacji stanowiących </w:t>
      </w:r>
      <w:r w:rsidRPr="00FE4597">
        <w:rPr>
          <w:rFonts w:ascii="Arial" w:eastAsia="Calibri" w:hAnsi="Arial" w:cs="Arial"/>
          <w:b w:val="0"/>
          <w:sz w:val="22"/>
          <w:szCs w:val="22"/>
        </w:rPr>
        <w:t>tajemnicę przedsiębiorstwa</w:t>
      </w:r>
      <w:r w:rsidRPr="00C44EB4">
        <w:rPr>
          <w:rFonts w:ascii="Arial" w:eastAsia="Calibri" w:hAnsi="Arial" w:cs="Arial"/>
          <w:b w:val="0"/>
          <w:sz w:val="22"/>
          <w:szCs w:val="22"/>
        </w:rPr>
        <w:t>, w rozumieniu przepisów o zwalczaniu nieuczciwej konkurencji. Jeżeli Wykonawca, wraz z przekazaniem takich informacji, zastrzegł, że nie mogą być one udostępniane oraz wykazał, iż zastrzeżone informacje stanowią tajemnicę przedsiębiorstwa.</w:t>
      </w:r>
    </w:p>
    <w:p w:rsidR="00C44EB4" w:rsidRPr="00C44EB4" w:rsidRDefault="00C44EB4" w:rsidP="00C44EB4">
      <w:pPr>
        <w:pStyle w:val="Akapitzlist"/>
        <w:rPr>
          <w:rFonts w:ascii="Arial" w:eastAsia="Calibri" w:hAnsi="Arial" w:cs="Arial"/>
          <w:b w:val="0"/>
          <w:sz w:val="22"/>
          <w:szCs w:val="22"/>
        </w:rPr>
      </w:pPr>
    </w:p>
    <w:p w:rsidR="005B349B" w:rsidRPr="00C44EB4" w:rsidRDefault="005B349B" w:rsidP="00C44EB4">
      <w:pPr>
        <w:pStyle w:val="Akapitzlist"/>
        <w:numPr>
          <w:ilvl w:val="3"/>
          <w:numId w:val="17"/>
        </w:num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C44EB4">
        <w:rPr>
          <w:rFonts w:ascii="Arial" w:eastAsia="Calibri" w:hAnsi="Arial" w:cs="Arial"/>
          <w:b w:val="0"/>
          <w:sz w:val="22"/>
          <w:szCs w:val="22"/>
        </w:rPr>
        <w:t xml:space="preserve"> Na platformie </w:t>
      </w:r>
      <w:r w:rsidRPr="00C44EB4">
        <w:rPr>
          <w:rFonts w:ascii="Arial" w:eastAsia="Calibri" w:hAnsi="Arial" w:cs="Arial"/>
          <w:b w:val="0"/>
          <w:i/>
          <w:sz w:val="22"/>
          <w:szCs w:val="22"/>
        </w:rPr>
        <w:t>w formularzu składania oferty</w:t>
      </w:r>
      <w:r w:rsidRPr="00C44EB4">
        <w:rPr>
          <w:rFonts w:ascii="Arial" w:eastAsia="Calibri" w:hAnsi="Arial" w:cs="Arial"/>
          <w:b w:val="0"/>
          <w:sz w:val="22"/>
          <w:szCs w:val="22"/>
        </w:rPr>
        <w:t xml:space="preserve"> znajduje się miejsce wyznaczone do dołączenia części oferty stanowiącej </w:t>
      </w:r>
      <w:r w:rsidRPr="00FE4597">
        <w:rPr>
          <w:rFonts w:ascii="Arial" w:eastAsia="Calibri" w:hAnsi="Arial" w:cs="Arial"/>
          <w:b w:val="0"/>
          <w:sz w:val="22"/>
          <w:szCs w:val="22"/>
        </w:rPr>
        <w:t>tajemnicę przedsiębiorstwa</w:t>
      </w:r>
      <w:r w:rsidRPr="00C44EB4">
        <w:rPr>
          <w:rFonts w:ascii="Arial" w:eastAsia="Calibri" w:hAnsi="Arial" w:cs="Arial"/>
          <w:sz w:val="22"/>
          <w:szCs w:val="22"/>
        </w:rPr>
        <w:t>.</w:t>
      </w:r>
    </w:p>
    <w:p w:rsidR="00C44EB4" w:rsidRPr="00C44EB4" w:rsidRDefault="00C44EB4" w:rsidP="00C44EB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5B349B" w:rsidRDefault="005B349B" w:rsidP="00C44EB4">
      <w:pPr>
        <w:pStyle w:val="Akapitzlist"/>
        <w:numPr>
          <w:ilvl w:val="3"/>
          <w:numId w:val="17"/>
        </w:num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C44EB4">
        <w:rPr>
          <w:rFonts w:ascii="Arial" w:hAnsi="Arial" w:cs="Arial"/>
          <w:b w:val="0"/>
          <w:sz w:val="22"/>
          <w:szCs w:val="22"/>
        </w:rPr>
        <w:t xml:space="preserve">Przez </w:t>
      </w:r>
      <w:r w:rsidRPr="00FE4597">
        <w:rPr>
          <w:rFonts w:ascii="Arial" w:hAnsi="Arial" w:cs="Arial"/>
          <w:b w:val="0"/>
          <w:sz w:val="22"/>
          <w:szCs w:val="22"/>
        </w:rPr>
        <w:t>tajemnicę przedsiębiorstwa</w:t>
      </w:r>
      <w:r w:rsidRPr="00C44EB4">
        <w:rPr>
          <w:rFonts w:ascii="Arial" w:hAnsi="Arial" w:cs="Arial"/>
          <w:b w:val="0"/>
          <w:sz w:val="22"/>
          <w:szCs w:val="22"/>
        </w:rPr>
        <w:t xml:space="preserve"> w rozumieniu art. 11 ust. 2 ustawy </w:t>
      </w:r>
      <w:r w:rsidRPr="00C44EB4">
        <w:rPr>
          <w:rFonts w:ascii="Arial" w:hAnsi="Arial" w:cs="Arial"/>
          <w:b w:val="0"/>
          <w:sz w:val="22"/>
          <w:szCs w:val="22"/>
        </w:rPr>
        <w:br/>
        <w:t xml:space="preserve">z dnia 16 kwietnia 1993 r. </w:t>
      </w:r>
      <w:r w:rsidRPr="00C44EB4">
        <w:rPr>
          <w:rFonts w:ascii="Arial" w:hAnsi="Arial" w:cs="Arial"/>
          <w:b w:val="0"/>
          <w:i/>
          <w:sz w:val="22"/>
          <w:szCs w:val="22"/>
        </w:rPr>
        <w:t>o zwalczaniu nieuczciwej konkurencji</w:t>
      </w:r>
      <w:r w:rsidRPr="00C44EB4">
        <w:rPr>
          <w:rFonts w:ascii="Arial" w:hAnsi="Arial" w:cs="Arial"/>
          <w:b w:val="0"/>
          <w:sz w:val="22"/>
          <w:szCs w:val="22"/>
        </w:rPr>
        <w:t xml:space="preserve"> rozumie się informacje techniczne, technologiczne, organizacyjne przedsiębiorstwa lub inne informacje posiadające wartość gospodarczą, które jako całość lub w szczególnym zestawieniu i zbiorze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</w:t>
      </w:r>
      <w:r w:rsidR="00C44EB4">
        <w:rPr>
          <w:rFonts w:ascii="Arial" w:hAnsi="Arial" w:cs="Arial"/>
          <w:b w:val="0"/>
          <w:sz w:val="22"/>
          <w:szCs w:val="22"/>
        </w:rPr>
        <w:br/>
      </w:r>
      <w:r w:rsidRPr="00C44EB4">
        <w:rPr>
          <w:rFonts w:ascii="Arial" w:hAnsi="Arial" w:cs="Arial"/>
          <w:b w:val="0"/>
          <w:sz w:val="22"/>
          <w:szCs w:val="22"/>
        </w:rPr>
        <w:t>w poufności.</w:t>
      </w:r>
    </w:p>
    <w:p w:rsidR="00C44EB4" w:rsidRPr="00C44EB4" w:rsidRDefault="00C44EB4" w:rsidP="00C44EB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5B349B" w:rsidRPr="00C44EB4" w:rsidRDefault="005B349B" w:rsidP="00C44EB4">
      <w:pPr>
        <w:pStyle w:val="Akapitzlist"/>
        <w:numPr>
          <w:ilvl w:val="3"/>
          <w:numId w:val="17"/>
        </w:num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C44EB4">
        <w:rPr>
          <w:rFonts w:ascii="Arial" w:hAnsi="Arial" w:cs="Arial"/>
          <w:b w:val="0"/>
          <w:sz w:val="22"/>
          <w:szCs w:val="22"/>
        </w:rPr>
        <w:t xml:space="preserve">Zastrzeżenie informacji, które </w:t>
      </w:r>
      <w:r w:rsidRPr="00C44EB4">
        <w:rPr>
          <w:rFonts w:ascii="Arial" w:hAnsi="Arial" w:cs="Arial"/>
          <w:b w:val="0"/>
          <w:bCs/>
          <w:sz w:val="22"/>
          <w:szCs w:val="22"/>
        </w:rPr>
        <w:t xml:space="preserve">nie stanowią tajemnicy przedsiębiorstwa w rozumieniu ustawy </w:t>
      </w:r>
      <w:r w:rsidRPr="00C44EB4">
        <w:rPr>
          <w:rFonts w:ascii="Arial" w:hAnsi="Arial" w:cs="Arial"/>
          <w:b w:val="0"/>
          <w:bCs/>
          <w:i/>
          <w:sz w:val="22"/>
          <w:szCs w:val="22"/>
        </w:rPr>
        <w:t>o zwalczaniu nieuczciwej konkurencji</w:t>
      </w:r>
      <w:r w:rsidRPr="00C44EB4">
        <w:rPr>
          <w:rFonts w:ascii="Arial" w:hAnsi="Arial" w:cs="Arial"/>
          <w:b w:val="0"/>
          <w:bCs/>
          <w:sz w:val="22"/>
          <w:szCs w:val="22"/>
        </w:rPr>
        <w:t xml:space="preserve"> będzie traktowane, jako bezskuteczne i skutkować będzie zgodnie z </w:t>
      </w:r>
      <w:r w:rsidRPr="00C44EB4">
        <w:rPr>
          <w:rFonts w:ascii="Arial" w:hAnsi="Arial" w:cs="Arial"/>
          <w:b w:val="0"/>
          <w:sz w:val="22"/>
          <w:szCs w:val="22"/>
        </w:rPr>
        <w:t xml:space="preserve">uchwałą SN z 20 października 2005 (sygn. III CZP 74/05) </w:t>
      </w:r>
      <w:r w:rsidRPr="00C44EB4">
        <w:rPr>
          <w:rFonts w:ascii="Arial" w:hAnsi="Arial" w:cs="Arial"/>
          <w:b w:val="0"/>
          <w:bCs/>
          <w:sz w:val="22"/>
          <w:szCs w:val="22"/>
        </w:rPr>
        <w:t>ich odtajnieniem.</w:t>
      </w:r>
    </w:p>
    <w:p w:rsidR="00C44EB4" w:rsidRPr="00C44EB4" w:rsidRDefault="00C44EB4" w:rsidP="00C44EB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5B349B" w:rsidRDefault="005B349B" w:rsidP="00C44EB4">
      <w:pPr>
        <w:pStyle w:val="Akapitzlist"/>
        <w:numPr>
          <w:ilvl w:val="3"/>
          <w:numId w:val="17"/>
        </w:num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C44EB4">
        <w:rPr>
          <w:rFonts w:ascii="Arial" w:hAnsi="Arial" w:cs="Arial"/>
          <w:b w:val="0"/>
          <w:bCs/>
          <w:sz w:val="22"/>
          <w:szCs w:val="22"/>
        </w:rPr>
        <w:t xml:space="preserve">Zamawiający informuje, że w przypadku kiedy Wykonawca otrzyma od niego </w:t>
      </w:r>
      <w:r w:rsidRPr="00C44EB4">
        <w:rPr>
          <w:rFonts w:ascii="Arial" w:hAnsi="Arial" w:cs="Arial"/>
          <w:b w:val="0"/>
          <w:sz w:val="22"/>
          <w:szCs w:val="22"/>
        </w:rPr>
        <w:t xml:space="preserve">wezwanie w trybie art. 224 ustawy PZP, a złożone przez niego wyjaśnienia i/lub dowody stanowić będą tajemnicę przedsiębiorstwa w rozumieniu ustawy </w:t>
      </w:r>
      <w:r w:rsidRPr="00C44EB4">
        <w:rPr>
          <w:rFonts w:ascii="Arial" w:hAnsi="Arial" w:cs="Arial"/>
          <w:b w:val="0"/>
          <w:sz w:val="22"/>
          <w:szCs w:val="22"/>
        </w:rPr>
        <w:br/>
      </w:r>
      <w:r w:rsidRPr="00C44EB4">
        <w:rPr>
          <w:rFonts w:ascii="Arial" w:hAnsi="Arial" w:cs="Arial"/>
          <w:b w:val="0"/>
          <w:i/>
          <w:sz w:val="22"/>
          <w:szCs w:val="22"/>
        </w:rPr>
        <w:t>o zwalczaniu nieuczciwej konkurencji,</w:t>
      </w:r>
      <w:r w:rsidRPr="00C44EB4">
        <w:rPr>
          <w:rFonts w:ascii="Arial" w:hAnsi="Arial" w:cs="Arial"/>
          <w:b w:val="0"/>
          <w:sz w:val="22"/>
          <w:szCs w:val="22"/>
        </w:rPr>
        <w:t xml:space="preserve"> Wykonawcy będzie przysługiwało prawo zastrzeżenia ich jako </w:t>
      </w:r>
      <w:r w:rsidRPr="00FE4597">
        <w:rPr>
          <w:rFonts w:ascii="Arial" w:hAnsi="Arial" w:cs="Arial"/>
          <w:b w:val="0"/>
          <w:sz w:val="22"/>
          <w:szCs w:val="22"/>
        </w:rPr>
        <w:t>tajemnica przedsiębiorstwa</w:t>
      </w:r>
      <w:r w:rsidRPr="00C44EB4">
        <w:rPr>
          <w:rFonts w:ascii="Arial" w:hAnsi="Arial" w:cs="Arial"/>
          <w:b w:val="0"/>
          <w:sz w:val="22"/>
          <w:szCs w:val="22"/>
        </w:rPr>
        <w:t xml:space="preserve">. Przedmiotowe zastrzeżenie Zamawiający uzna za skuteczne wyłącznie w sytuacji kiedy Wykonawca oprócz samego zastrzeżenia, jednocześnie wykaże, iż dane informacje stanowią </w:t>
      </w:r>
      <w:r w:rsidRPr="00FE4597">
        <w:rPr>
          <w:rFonts w:ascii="Arial" w:hAnsi="Arial" w:cs="Arial"/>
          <w:b w:val="0"/>
          <w:sz w:val="22"/>
          <w:szCs w:val="22"/>
        </w:rPr>
        <w:t>tajemnicę przedsiębiorstwa</w:t>
      </w:r>
      <w:r w:rsidRPr="00C44EB4">
        <w:rPr>
          <w:rFonts w:ascii="Arial" w:hAnsi="Arial" w:cs="Arial"/>
          <w:b w:val="0"/>
          <w:sz w:val="22"/>
          <w:szCs w:val="22"/>
        </w:rPr>
        <w:t>.</w:t>
      </w:r>
    </w:p>
    <w:p w:rsidR="00C44EB4" w:rsidRPr="00C44EB4" w:rsidRDefault="00C44EB4" w:rsidP="00C44EB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5B349B" w:rsidRDefault="005B349B" w:rsidP="00C44EB4">
      <w:pPr>
        <w:pStyle w:val="Akapitzlist"/>
        <w:numPr>
          <w:ilvl w:val="3"/>
          <w:numId w:val="17"/>
        </w:num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C44EB4">
        <w:rPr>
          <w:rFonts w:ascii="Arial" w:hAnsi="Arial" w:cs="Arial"/>
          <w:b w:val="0"/>
          <w:sz w:val="22"/>
          <w:szCs w:val="22"/>
          <w:u w:val="single"/>
        </w:rPr>
        <w:t>Wykonawca wraz z przekazaniem informacji o zastrzeżeniu tajemnicy przedsiębiorstwa, zobowiązany jest wykazać, iż zastrzeżone informacje stanowią tajemnicę przedsiębiorstwa, pod rygorem możliwości ich odtajnienia.</w:t>
      </w:r>
      <w:r w:rsidRPr="00C44EB4">
        <w:rPr>
          <w:rFonts w:ascii="Arial" w:hAnsi="Arial" w:cs="Arial"/>
          <w:b w:val="0"/>
          <w:sz w:val="22"/>
          <w:szCs w:val="22"/>
        </w:rPr>
        <w:t xml:space="preserve"> </w:t>
      </w:r>
    </w:p>
    <w:p w:rsidR="00C44EB4" w:rsidRPr="00C44EB4" w:rsidRDefault="00C44EB4" w:rsidP="00C44EB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5B349B" w:rsidRDefault="005B349B" w:rsidP="00C44EB4">
      <w:pPr>
        <w:pStyle w:val="Akapitzlist"/>
        <w:numPr>
          <w:ilvl w:val="3"/>
          <w:numId w:val="17"/>
        </w:num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C44EB4">
        <w:rPr>
          <w:rFonts w:ascii="Arial" w:hAnsi="Arial" w:cs="Arial"/>
          <w:b w:val="0"/>
          <w:sz w:val="22"/>
          <w:szCs w:val="22"/>
        </w:rPr>
        <w:t>Jawną część uzasadnienia zastrzeżenia tajemnicy przedsiębiorstwa należy złożyć w odrębnym pliku.</w:t>
      </w:r>
    </w:p>
    <w:p w:rsidR="00C44EB4" w:rsidRPr="00C44EB4" w:rsidRDefault="00C44EB4" w:rsidP="00C44EB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5B349B" w:rsidRDefault="005B349B" w:rsidP="00C44EB4">
      <w:pPr>
        <w:pStyle w:val="Akapitzlist"/>
        <w:numPr>
          <w:ilvl w:val="3"/>
          <w:numId w:val="17"/>
        </w:num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C44EB4">
        <w:rPr>
          <w:rFonts w:ascii="Arial" w:hAnsi="Arial" w:cs="Arial"/>
          <w:b w:val="0"/>
          <w:bCs/>
          <w:sz w:val="22"/>
          <w:szCs w:val="22"/>
        </w:rPr>
        <w:t xml:space="preserve">Zamawiający informuje, że w przypadku kiedy Wykonawca otrzyma od niego </w:t>
      </w:r>
      <w:r w:rsidRPr="00C44EB4">
        <w:rPr>
          <w:rFonts w:ascii="Arial" w:hAnsi="Arial" w:cs="Arial"/>
          <w:b w:val="0"/>
          <w:sz w:val="22"/>
          <w:szCs w:val="22"/>
        </w:rPr>
        <w:t xml:space="preserve">wezwanie w trybie art. 224 ustawy PZP, a złożone przez niego wyjaśnienia i/lub dowody stanowić będą tajemnicę przedsiębiorstwa w rozumieniu ustawy </w:t>
      </w:r>
      <w:r w:rsidRPr="00C44EB4">
        <w:rPr>
          <w:rFonts w:ascii="Arial" w:hAnsi="Arial" w:cs="Arial"/>
          <w:b w:val="0"/>
          <w:sz w:val="22"/>
          <w:szCs w:val="22"/>
        </w:rPr>
        <w:br/>
      </w:r>
      <w:r w:rsidRPr="00C44EB4">
        <w:rPr>
          <w:rFonts w:ascii="Arial" w:hAnsi="Arial" w:cs="Arial"/>
          <w:b w:val="0"/>
          <w:i/>
          <w:sz w:val="22"/>
          <w:szCs w:val="22"/>
        </w:rPr>
        <w:t>o zwalczaniu nieuczciwej konkurencji,</w:t>
      </w:r>
      <w:r w:rsidRPr="00C44EB4">
        <w:rPr>
          <w:rFonts w:ascii="Arial" w:hAnsi="Arial" w:cs="Arial"/>
          <w:b w:val="0"/>
          <w:sz w:val="22"/>
          <w:szCs w:val="22"/>
        </w:rPr>
        <w:t xml:space="preserve"> Wykonawcy będzie przysługiwało prawo zastrzeżenia ich jako tajemnica przedsiębiorstwa. Przedmiotowe zastrzeżenie Zamawiający uzna za skuteczne wyłącznie w sytuacji kiedy Wykonawca oprócz samego zastrzeżenia, jednocześnie wykaże, iż dane informacje stanowią tajemnicę przedsiębiorstwa.</w:t>
      </w:r>
    </w:p>
    <w:p w:rsidR="00C44EB4" w:rsidRPr="00C44EB4" w:rsidRDefault="00C44EB4" w:rsidP="00C44EB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5B349B" w:rsidRDefault="005B349B" w:rsidP="00C44EB4">
      <w:pPr>
        <w:pStyle w:val="Akapitzlist"/>
        <w:numPr>
          <w:ilvl w:val="3"/>
          <w:numId w:val="17"/>
        </w:num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C44EB4">
        <w:rPr>
          <w:rFonts w:ascii="Arial" w:hAnsi="Arial" w:cs="Arial"/>
          <w:b w:val="0"/>
          <w:sz w:val="22"/>
          <w:szCs w:val="22"/>
        </w:rPr>
        <w:t xml:space="preserve">W przypadku składania oferty przez Wykonawców wspólnie ubiegających się </w:t>
      </w:r>
      <w:r w:rsidRPr="00C44EB4">
        <w:rPr>
          <w:rFonts w:ascii="Arial" w:hAnsi="Arial" w:cs="Arial"/>
          <w:b w:val="0"/>
          <w:sz w:val="22"/>
          <w:szCs w:val="22"/>
        </w:rPr>
        <w:br/>
        <w:t xml:space="preserve">o udzielenie zamówienia (konsorcjum), Wykonawcy ustanawiają pełnomocnika do reprezentowania ich w postępowaniu albo do reprezentowania ich w postępowaniu i zawarcia umowy (lider konsorcjum). Pełnomocnikiem konsorcjum jest Wykonawca, który zaloguje się na swoim profilu Wykonawcy i składając ofertę </w:t>
      </w:r>
      <w:r w:rsidR="005E6F4D">
        <w:rPr>
          <w:rFonts w:ascii="Arial" w:hAnsi="Arial" w:cs="Arial"/>
          <w:b w:val="0"/>
          <w:sz w:val="22"/>
          <w:szCs w:val="22"/>
        </w:rPr>
        <w:br/>
      </w:r>
      <w:r w:rsidRPr="00C44EB4">
        <w:rPr>
          <w:rFonts w:ascii="Arial" w:hAnsi="Arial" w:cs="Arial"/>
          <w:b w:val="0"/>
          <w:sz w:val="22"/>
          <w:szCs w:val="22"/>
        </w:rPr>
        <w:t>w zakładce „Wykonawcy” doda pozostałych Wykonawców wpisując ich dane.</w:t>
      </w:r>
    </w:p>
    <w:p w:rsidR="00C44EB4" w:rsidRPr="00C44EB4" w:rsidRDefault="00C44EB4" w:rsidP="00C44EB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5B349B" w:rsidRDefault="005B349B" w:rsidP="00C44EB4">
      <w:pPr>
        <w:pStyle w:val="Akapitzlist"/>
        <w:numPr>
          <w:ilvl w:val="3"/>
          <w:numId w:val="17"/>
        </w:num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C44EB4">
        <w:rPr>
          <w:rFonts w:ascii="Arial" w:hAnsi="Arial" w:cs="Arial"/>
          <w:b w:val="0"/>
          <w:sz w:val="22"/>
          <w:szCs w:val="22"/>
        </w:rPr>
        <w:t xml:space="preserve">Pełnomocnik, o którym mowa powyżej, pozostaje w kontakcie z Zamawiającym </w:t>
      </w:r>
      <w:r w:rsidRPr="00C44EB4">
        <w:rPr>
          <w:rFonts w:ascii="Arial" w:hAnsi="Arial" w:cs="Arial"/>
          <w:b w:val="0"/>
          <w:sz w:val="22"/>
          <w:szCs w:val="22"/>
        </w:rPr>
        <w:br/>
        <w:t xml:space="preserve">w toku postępowania i do niego Zamawiający kieruje informacje, korespondencję itp. Wszelkie oświadczenia pełnomocnika Zamawiający uzna za wiążące dla wszystkich Wykonawców składających ofertę wspólną. </w:t>
      </w:r>
    </w:p>
    <w:p w:rsidR="00C44EB4" w:rsidRPr="00C44EB4" w:rsidRDefault="00C44EB4" w:rsidP="00C44EB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5B349B" w:rsidRDefault="005B349B" w:rsidP="00C44EB4">
      <w:pPr>
        <w:pStyle w:val="Akapitzlist"/>
        <w:numPr>
          <w:ilvl w:val="3"/>
          <w:numId w:val="17"/>
        </w:num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C44EB4">
        <w:rPr>
          <w:rFonts w:ascii="Arial" w:hAnsi="Arial" w:cs="Arial"/>
          <w:b w:val="0"/>
          <w:sz w:val="22"/>
          <w:szCs w:val="22"/>
        </w:rPr>
        <w:t xml:space="preserve">Nie dopuszcza się uczestniczenia któregokolwiek z Wykonawców wspólnie ubiegających się o udzielnie zamówienia w więcej niż jednej grupie Wykonawców wspólnie ubiegających się o udzielenie zamówienia. </w:t>
      </w:r>
    </w:p>
    <w:p w:rsidR="00C44EB4" w:rsidRPr="00C44EB4" w:rsidRDefault="00C44EB4" w:rsidP="00C44EB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5B349B" w:rsidRDefault="005B349B" w:rsidP="00C44EB4">
      <w:pPr>
        <w:pStyle w:val="Akapitzlist"/>
        <w:numPr>
          <w:ilvl w:val="3"/>
          <w:numId w:val="17"/>
        </w:num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C44EB4">
        <w:rPr>
          <w:rFonts w:ascii="Arial" w:hAnsi="Arial" w:cs="Arial"/>
          <w:b w:val="0"/>
          <w:sz w:val="22"/>
          <w:szCs w:val="22"/>
        </w:rPr>
        <w:t xml:space="preserve">Niedopuszczalnym jest również złożenie przez któregokolwiek z Wykonawców wspólnie ubiegających się o udzielnie zamówienia, równocześnie oferty indywidualnej oraz w ramach grupy Wykonawców wspólnie ubiegających się </w:t>
      </w:r>
      <w:r w:rsidRPr="00C44EB4">
        <w:rPr>
          <w:rFonts w:ascii="Arial" w:hAnsi="Arial" w:cs="Arial"/>
          <w:b w:val="0"/>
          <w:sz w:val="22"/>
          <w:szCs w:val="22"/>
        </w:rPr>
        <w:br/>
        <w:t>o udzielenie zamówienia.</w:t>
      </w:r>
    </w:p>
    <w:p w:rsidR="00C44EB4" w:rsidRPr="00C44EB4" w:rsidRDefault="00C44EB4" w:rsidP="00C44EB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C44EB4" w:rsidRDefault="005B349B" w:rsidP="00C44EB4">
      <w:pPr>
        <w:pStyle w:val="Akapitzlist"/>
        <w:numPr>
          <w:ilvl w:val="3"/>
          <w:numId w:val="17"/>
        </w:num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C44EB4">
        <w:rPr>
          <w:rFonts w:ascii="Arial" w:hAnsi="Arial" w:cs="Arial"/>
          <w:b w:val="0"/>
          <w:sz w:val="22"/>
          <w:szCs w:val="22"/>
        </w:rPr>
        <w:t>Wspólnicy spółki cywilnej są traktowani jak Wykonawcy składający ofertę wspólną.</w:t>
      </w:r>
    </w:p>
    <w:p w:rsidR="00C44EB4" w:rsidRPr="00C44EB4" w:rsidRDefault="00C44EB4" w:rsidP="00C44EB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5B349B" w:rsidRPr="00081A7A" w:rsidRDefault="005B349B" w:rsidP="00C44EB4">
      <w:pPr>
        <w:pStyle w:val="Akapitzlist"/>
        <w:numPr>
          <w:ilvl w:val="3"/>
          <w:numId w:val="17"/>
        </w:num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C44EB4">
        <w:rPr>
          <w:rFonts w:ascii="Arial" w:hAnsi="Arial" w:cs="Arial"/>
          <w:b w:val="0"/>
          <w:sz w:val="22"/>
          <w:szCs w:val="22"/>
        </w:rPr>
        <w:t xml:space="preserve"> </w:t>
      </w:r>
      <w:r w:rsidRPr="00081A7A">
        <w:rPr>
          <w:rFonts w:ascii="Arial" w:hAnsi="Arial" w:cs="Arial"/>
          <w:b w:val="0"/>
          <w:sz w:val="22"/>
          <w:szCs w:val="22"/>
        </w:rPr>
        <w:t xml:space="preserve">Oferta, której treść nie będzie odpowiadać treści SWZ zostanie odrzucona (art. </w:t>
      </w:r>
      <w:r w:rsidR="00081A7A">
        <w:rPr>
          <w:rFonts w:ascii="Arial" w:hAnsi="Arial" w:cs="Arial"/>
          <w:b w:val="0"/>
          <w:sz w:val="22"/>
          <w:szCs w:val="22"/>
        </w:rPr>
        <w:t xml:space="preserve"> </w:t>
      </w:r>
      <w:r w:rsidRPr="00081A7A">
        <w:rPr>
          <w:rFonts w:ascii="Arial" w:hAnsi="Arial" w:cs="Arial"/>
          <w:b w:val="0"/>
          <w:sz w:val="22"/>
          <w:szCs w:val="22"/>
        </w:rPr>
        <w:t xml:space="preserve">226 ust. 1 pkt. 5 ustawy PZP). Wszelkie niejasności i wątpliwości dotyczące treści zapisów SWZ należy zatem wyjaśnić z Zamawiającym przed terminem składania ofert. </w:t>
      </w:r>
    </w:p>
    <w:p w:rsidR="00C44EB4" w:rsidRPr="00C44EB4" w:rsidRDefault="00C44EB4" w:rsidP="00C44EB4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5B349B" w:rsidRPr="00C44EB4" w:rsidRDefault="005B349B" w:rsidP="00C44EB4">
      <w:pPr>
        <w:pStyle w:val="Akapitzlist"/>
        <w:numPr>
          <w:ilvl w:val="3"/>
          <w:numId w:val="17"/>
        </w:num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C44EB4">
        <w:rPr>
          <w:rFonts w:ascii="Arial" w:hAnsi="Arial" w:cs="Arial"/>
          <w:b w:val="0"/>
          <w:sz w:val="22"/>
          <w:szCs w:val="22"/>
        </w:rPr>
        <w:t>Przepisy ustawy PZP nie przewidują negocjacji warunków udzielenia zamówienia, w tym zapisów projektu umowy, po terminie otwarcia ofert.</w:t>
      </w:r>
    </w:p>
    <w:p w:rsidR="002D3305" w:rsidRPr="00C47AFD" w:rsidRDefault="002D3305" w:rsidP="00545EDE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C00000"/>
          <w:sz w:val="22"/>
          <w:szCs w:val="22"/>
        </w:rPr>
      </w:pPr>
    </w:p>
    <w:p w:rsidR="00E316A4" w:rsidRPr="00B70978" w:rsidRDefault="00567893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2060"/>
          <w:sz w:val="22"/>
          <w:szCs w:val="22"/>
        </w:rPr>
      </w:pPr>
      <w:r w:rsidRPr="00B70978">
        <w:rPr>
          <w:rFonts w:ascii="Arial" w:hAnsi="Arial" w:cs="Arial"/>
          <w:b/>
          <w:color w:val="002060"/>
          <w:sz w:val="22"/>
          <w:szCs w:val="22"/>
        </w:rPr>
        <w:t>ROZDZIAŁ XI</w:t>
      </w:r>
      <w:r w:rsidR="00D51088" w:rsidRPr="00B70978">
        <w:rPr>
          <w:rFonts w:ascii="Arial" w:hAnsi="Arial" w:cs="Arial"/>
          <w:b/>
          <w:color w:val="002060"/>
          <w:sz w:val="22"/>
          <w:szCs w:val="22"/>
        </w:rPr>
        <w:t>I</w:t>
      </w:r>
    </w:p>
    <w:p w:rsidR="0005568D" w:rsidRPr="00B70978" w:rsidRDefault="0005568D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2060"/>
          <w:sz w:val="22"/>
          <w:szCs w:val="22"/>
        </w:rPr>
      </w:pPr>
      <w:r w:rsidRPr="00B70978">
        <w:rPr>
          <w:rFonts w:ascii="Arial" w:hAnsi="Arial" w:cs="Arial"/>
          <w:b/>
          <w:color w:val="002060"/>
          <w:sz w:val="22"/>
          <w:szCs w:val="22"/>
        </w:rPr>
        <w:t>SPOSÓB ORAZ TERMIN SKŁADANIA OFERT</w:t>
      </w:r>
    </w:p>
    <w:p w:rsidR="00E316A4" w:rsidRPr="00C47AFD" w:rsidRDefault="0005568D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C00000"/>
          <w:sz w:val="22"/>
          <w:szCs w:val="22"/>
        </w:rPr>
      </w:pPr>
      <w:r w:rsidRPr="00B70978">
        <w:rPr>
          <w:rFonts w:ascii="Arial" w:hAnsi="Arial" w:cs="Arial"/>
          <w:b/>
          <w:color w:val="002060"/>
          <w:sz w:val="22"/>
          <w:szCs w:val="22"/>
        </w:rPr>
        <w:t>TERMIN OTWARCIA OFERT</w:t>
      </w:r>
    </w:p>
    <w:p w:rsidR="00486CF1" w:rsidRPr="00C47AFD" w:rsidRDefault="00486CF1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sz w:val="22"/>
          <w:szCs w:val="22"/>
        </w:rPr>
      </w:pPr>
    </w:p>
    <w:p w:rsidR="008F4105" w:rsidRPr="008F4105" w:rsidRDefault="000229E7" w:rsidP="008F4105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8F4105">
        <w:rPr>
          <w:rFonts w:ascii="Arial" w:hAnsi="Arial" w:cs="Arial"/>
          <w:b w:val="0"/>
          <w:sz w:val="22"/>
          <w:szCs w:val="22"/>
        </w:rPr>
        <w:t xml:space="preserve">Ofertę wraz z załącznikami należy </w:t>
      </w:r>
      <w:r w:rsidR="00C44EB4" w:rsidRPr="008F4105">
        <w:rPr>
          <w:rFonts w:ascii="Arial" w:hAnsi="Arial" w:cs="Arial"/>
          <w:b w:val="0"/>
          <w:sz w:val="22"/>
          <w:szCs w:val="22"/>
        </w:rPr>
        <w:t>umieścić na platformazakupowa.pl</w:t>
      </w:r>
      <w:r w:rsidRPr="008F4105">
        <w:rPr>
          <w:rFonts w:ascii="Arial" w:hAnsi="Arial" w:cs="Arial"/>
          <w:b w:val="0"/>
          <w:bCs/>
          <w:i/>
          <w:sz w:val="22"/>
          <w:szCs w:val="22"/>
        </w:rPr>
        <w:t xml:space="preserve"> </w:t>
      </w:r>
      <w:r w:rsidRPr="008F4105">
        <w:rPr>
          <w:rFonts w:ascii="Arial" w:hAnsi="Arial" w:cs="Arial"/>
          <w:b w:val="0"/>
          <w:bCs/>
          <w:sz w:val="22"/>
          <w:szCs w:val="22"/>
        </w:rPr>
        <w:t>pod adresem</w:t>
      </w:r>
      <w:r w:rsidR="00C44EB4" w:rsidRPr="008F4105">
        <w:rPr>
          <w:rFonts w:ascii="Arial" w:hAnsi="Arial" w:cs="Arial"/>
          <w:b w:val="0"/>
          <w:bCs/>
          <w:sz w:val="22"/>
          <w:szCs w:val="22"/>
        </w:rPr>
        <w:t>:</w:t>
      </w:r>
      <w:r w:rsidRPr="008F4105">
        <w:rPr>
          <w:rFonts w:ascii="Arial" w:hAnsi="Arial" w:cs="Arial"/>
          <w:b w:val="0"/>
          <w:bCs/>
          <w:sz w:val="22"/>
          <w:szCs w:val="22"/>
        </w:rPr>
        <w:t xml:space="preserve"> </w:t>
      </w:r>
      <w:hyperlink r:id="rId35" w:history="1">
        <w:r w:rsidR="007C3CA9" w:rsidRPr="00012EE9">
          <w:rPr>
            <w:rStyle w:val="Hipercze"/>
            <w:rFonts w:ascii="Arial" w:hAnsi="Arial" w:cs="Arial"/>
            <w:b w:val="0"/>
            <w:bCs/>
            <w:sz w:val="22"/>
            <w:szCs w:val="22"/>
          </w:rPr>
          <w:t>https://platformazakupowa.pl/transakcja/1019926</w:t>
        </w:r>
      </w:hyperlink>
      <w:r w:rsidR="007C3CA9">
        <w:rPr>
          <w:rFonts w:ascii="Arial" w:hAnsi="Arial" w:cs="Arial"/>
          <w:b w:val="0"/>
          <w:bCs/>
          <w:sz w:val="22"/>
          <w:szCs w:val="22"/>
        </w:rPr>
        <w:t xml:space="preserve"> </w:t>
      </w:r>
    </w:p>
    <w:p w:rsidR="008F4105" w:rsidRPr="008F4105" w:rsidRDefault="008F4105" w:rsidP="008F4105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0B0BBC" w:rsidRPr="00C44EB4" w:rsidRDefault="000B0BBC" w:rsidP="000B0BBC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W myśl ustawy PZP na stronie internetowej prowadzonego postępowania do dnia:</w:t>
      </w:r>
    </w:p>
    <w:p w:rsidR="00C44EB4" w:rsidRDefault="00C44EB4" w:rsidP="00B92998">
      <w:pPr>
        <w:spacing w:line="276" w:lineRule="auto"/>
        <w:ind w:left="1980"/>
        <w:rPr>
          <w:rFonts w:ascii="Arial" w:hAnsi="Arial" w:cs="Arial"/>
          <w:color w:val="002060"/>
          <w:sz w:val="22"/>
          <w:szCs w:val="22"/>
          <w:highlight w:val="yellow"/>
        </w:rPr>
      </w:pPr>
    </w:p>
    <w:p w:rsidR="000B0BBC" w:rsidRPr="000B0BBC" w:rsidRDefault="007C3CA9" w:rsidP="000B0BBC">
      <w:pPr>
        <w:spacing w:line="276" w:lineRule="auto"/>
        <w:ind w:left="1980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06</w:t>
      </w:r>
      <w:r w:rsidR="00332A78">
        <w:rPr>
          <w:rFonts w:ascii="Arial" w:hAnsi="Arial" w:cs="Arial"/>
          <w:color w:val="002060"/>
          <w:sz w:val="22"/>
          <w:szCs w:val="22"/>
        </w:rPr>
        <w:t xml:space="preserve"> grudnia</w:t>
      </w:r>
      <w:r w:rsidR="0001253F" w:rsidRPr="00B70978">
        <w:rPr>
          <w:rFonts w:ascii="Arial" w:hAnsi="Arial" w:cs="Arial"/>
          <w:color w:val="002060"/>
          <w:sz w:val="22"/>
          <w:szCs w:val="22"/>
        </w:rPr>
        <w:t xml:space="preserve"> </w:t>
      </w:r>
      <w:r w:rsidR="00141356" w:rsidRPr="00B70978">
        <w:rPr>
          <w:rFonts w:ascii="Arial" w:hAnsi="Arial" w:cs="Arial"/>
          <w:color w:val="002060"/>
          <w:sz w:val="22"/>
          <w:szCs w:val="22"/>
        </w:rPr>
        <w:t>202</w:t>
      </w:r>
      <w:r w:rsidR="00B70978">
        <w:rPr>
          <w:rFonts w:ascii="Arial" w:hAnsi="Arial" w:cs="Arial"/>
          <w:color w:val="002060"/>
          <w:sz w:val="22"/>
          <w:szCs w:val="22"/>
        </w:rPr>
        <w:t>4</w:t>
      </w:r>
      <w:r w:rsidR="00BE68A9" w:rsidRPr="00B70978">
        <w:rPr>
          <w:rFonts w:ascii="Arial" w:hAnsi="Arial" w:cs="Arial"/>
          <w:color w:val="002060"/>
          <w:sz w:val="22"/>
          <w:szCs w:val="22"/>
        </w:rPr>
        <w:t xml:space="preserve"> r</w:t>
      </w:r>
      <w:r w:rsidR="00486CF1" w:rsidRPr="00B70978">
        <w:rPr>
          <w:rFonts w:ascii="Arial" w:hAnsi="Arial" w:cs="Arial"/>
          <w:color w:val="002060"/>
          <w:sz w:val="22"/>
          <w:szCs w:val="22"/>
        </w:rPr>
        <w:t xml:space="preserve">. do </w:t>
      </w:r>
      <w:r w:rsidR="00AE3E71" w:rsidRPr="00B70978">
        <w:rPr>
          <w:rFonts w:ascii="Arial" w:hAnsi="Arial" w:cs="Arial"/>
          <w:color w:val="002060"/>
          <w:sz w:val="22"/>
          <w:szCs w:val="22"/>
        </w:rPr>
        <w:t>godziny 10:</w:t>
      </w:r>
      <w:r w:rsidR="00B70978">
        <w:rPr>
          <w:rFonts w:ascii="Arial" w:hAnsi="Arial" w:cs="Arial"/>
          <w:color w:val="002060"/>
          <w:sz w:val="22"/>
          <w:szCs w:val="22"/>
        </w:rPr>
        <w:t>0</w:t>
      </w:r>
      <w:r w:rsidR="00AE3E71" w:rsidRPr="00B70978">
        <w:rPr>
          <w:rFonts w:ascii="Arial" w:hAnsi="Arial" w:cs="Arial"/>
          <w:color w:val="002060"/>
          <w:sz w:val="22"/>
          <w:szCs w:val="22"/>
        </w:rPr>
        <w:t>0</w:t>
      </w:r>
    </w:p>
    <w:p w:rsidR="000B0BBC" w:rsidRPr="00C47AFD" w:rsidRDefault="000B0BBC" w:rsidP="005F687A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:rsidR="000B0BBC" w:rsidRPr="000B0BBC" w:rsidRDefault="000B0BBC" w:rsidP="000B0BBC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0B0BBC">
        <w:rPr>
          <w:rFonts w:ascii="Arial" w:hAnsi="Arial" w:cs="Arial"/>
          <w:b w:val="0"/>
          <w:sz w:val="22"/>
          <w:szCs w:val="22"/>
        </w:rPr>
        <w:t>Za datę złożenia oferty przyjmuje się datę jej przekazania w systemie (platformie), w drugim kroku składania oferty poprzez kliknięcie przycisku: „</w:t>
      </w:r>
      <w:r w:rsidRPr="000B0BBC">
        <w:rPr>
          <w:rFonts w:ascii="Arial" w:hAnsi="Arial" w:cs="Arial"/>
          <w:b w:val="0"/>
          <w:i/>
          <w:sz w:val="22"/>
          <w:szCs w:val="22"/>
        </w:rPr>
        <w:t xml:space="preserve">Złóż ofertę” </w:t>
      </w:r>
      <w:r w:rsidRPr="000B0BBC">
        <w:rPr>
          <w:rFonts w:ascii="Arial" w:hAnsi="Arial" w:cs="Arial"/>
          <w:b w:val="0"/>
          <w:i/>
          <w:sz w:val="22"/>
          <w:szCs w:val="22"/>
        </w:rPr>
        <w:br/>
      </w:r>
      <w:r w:rsidRPr="000B0BBC">
        <w:rPr>
          <w:rFonts w:ascii="Arial" w:hAnsi="Arial" w:cs="Arial"/>
          <w:b w:val="0"/>
          <w:sz w:val="22"/>
          <w:szCs w:val="22"/>
        </w:rPr>
        <w:t>i wyświetlenie się komunikatu, że oferta została zaszyfrowana i złożona.</w:t>
      </w:r>
    </w:p>
    <w:p w:rsidR="000B0BBC" w:rsidRPr="000B0BBC" w:rsidRDefault="000B0BBC" w:rsidP="000B0BBC">
      <w:pPr>
        <w:ind w:left="720"/>
        <w:contextualSpacing/>
        <w:rPr>
          <w:rFonts w:ascii="Arial" w:hAnsi="Arial" w:cs="Arial"/>
          <w:b w:val="0"/>
          <w:sz w:val="22"/>
          <w:szCs w:val="22"/>
        </w:rPr>
      </w:pPr>
    </w:p>
    <w:p w:rsidR="000B0BBC" w:rsidRPr="000B0BBC" w:rsidRDefault="000B0BBC" w:rsidP="000B0BBC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0B0BBC">
        <w:rPr>
          <w:rFonts w:ascii="Arial" w:hAnsi="Arial" w:cs="Arial"/>
          <w:b w:val="0"/>
          <w:sz w:val="22"/>
          <w:szCs w:val="22"/>
        </w:rPr>
        <w:lastRenderedPageBreak/>
        <w:t>Zamawiający, najpóźniej przed otwarciem ofert, udostępni na stronie internetowej prowadzonego postępowania informację o kwocie, jaką zamierza przeznaczyć na sfinansowanie zamówienia (art. 222 ust. 4 PZP).</w:t>
      </w:r>
    </w:p>
    <w:p w:rsidR="000B0BBC" w:rsidRPr="000B0BBC" w:rsidRDefault="000B0BBC" w:rsidP="000B0BBC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0B0BBC" w:rsidRPr="000B0BBC" w:rsidRDefault="000B0BBC" w:rsidP="000B0BB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0B0BBC">
        <w:rPr>
          <w:rFonts w:ascii="Arial" w:eastAsia="Arial Unicode MS" w:hAnsi="Arial" w:cs="Arial"/>
          <w:b w:val="0"/>
          <w:sz w:val="22"/>
          <w:szCs w:val="22"/>
        </w:rPr>
        <w:t>Zamawiający rozpocznie sesję otwarcia</w:t>
      </w:r>
      <w:r w:rsidRPr="000B0BBC">
        <w:rPr>
          <w:rFonts w:ascii="Arial" w:hAnsi="Arial" w:cs="Arial"/>
          <w:b w:val="0"/>
          <w:sz w:val="22"/>
          <w:szCs w:val="22"/>
        </w:rPr>
        <w:t xml:space="preserve"> ofert niezwłocznie po upływie terminu składania ofert, za pośrednictwem </w:t>
      </w:r>
      <w:r w:rsidRPr="000B0BBC">
        <w:rPr>
          <w:rFonts w:ascii="Arial" w:hAnsi="Arial" w:cs="Arial"/>
          <w:b w:val="0"/>
          <w:i/>
          <w:sz w:val="22"/>
          <w:szCs w:val="22"/>
        </w:rPr>
        <w:t xml:space="preserve">Portalu e-Usług PlatformaZakupowa.pl </w:t>
      </w:r>
      <w:r w:rsidRPr="000B0BBC">
        <w:rPr>
          <w:rFonts w:ascii="Arial" w:hAnsi="Arial" w:cs="Arial"/>
          <w:b w:val="0"/>
          <w:i/>
          <w:sz w:val="22"/>
          <w:szCs w:val="22"/>
        </w:rPr>
        <w:br/>
      </w:r>
      <w:r w:rsidRPr="000B0BBC">
        <w:rPr>
          <w:rFonts w:ascii="Arial" w:hAnsi="Arial" w:cs="Arial"/>
          <w:b w:val="0"/>
          <w:sz w:val="22"/>
          <w:szCs w:val="22"/>
        </w:rPr>
        <w:t>w siedzibie Zamawiającego w dniu:</w:t>
      </w:r>
    </w:p>
    <w:p w:rsidR="000B0BBC" w:rsidRDefault="007C3CA9" w:rsidP="000B0BBC">
      <w:pPr>
        <w:spacing w:after="240" w:line="276" w:lineRule="auto"/>
        <w:ind w:left="426"/>
        <w:contextualSpacing/>
        <w:jc w:val="center"/>
        <w:rPr>
          <w:rFonts w:ascii="Arial" w:hAnsi="Arial" w:cs="Arial"/>
          <w:color w:val="1F497D" w:themeColor="text2"/>
          <w:sz w:val="22"/>
          <w:szCs w:val="22"/>
        </w:rPr>
      </w:pPr>
      <w:r>
        <w:rPr>
          <w:rFonts w:ascii="Arial" w:hAnsi="Arial" w:cs="Arial"/>
          <w:color w:val="1F497D" w:themeColor="text2"/>
          <w:sz w:val="22"/>
          <w:szCs w:val="22"/>
        </w:rPr>
        <w:t xml:space="preserve">06 </w:t>
      </w:r>
      <w:r w:rsidR="00332A78">
        <w:rPr>
          <w:rFonts w:ascii="Arial" w:hAnsi="Arial" w:cs="Arial"/>
          <w:color w:val="1F497D" w:themeColor="text2"/>
          <w:sz w:val="22"/>
          <w:szCs w:val="22"/>
        </w:rPr>
        <w:t>grudnia</w:t>
      </w:r>
      <w:r w:rsidR="000B0BBC" w:rsidRPr="000B0BBC">
        <w:rPr>
          <w:rFonts w:ascii="Arial" w:hAnsi="Arial" w:cs="Arial"/>
          <w:color w:val="1F497D" w:themeColor="text2"/>
          <w:sz w:val="22"/>
          <w:szCs w:val="22"/>
        </w:rPr>
        <w:t xml:space="preserve"> 2024 r. o godzinie 10:</w:t>
      </w:r>
      <w:r w:rsidR="000B0BBC">
        <w:rPr>
          <w:rFonts w:ascii="Arial" w:hAnsi="Arial" w:cs="Arial"/>
          <w:color w:val="1F497D" w:themeColor="text2"/>
          <w:sz w:val="22"/>
          <w:szCs w:val="22"/>
        </w:rPr>
        <w:t>0</w:t>
      </w:r>
      <w:r>
        <w:rPr>
          <w:rFonts w:ascii="Arial" w:hAnsi="Arial" w:cs="Arial"/>
          <w:color w:val="1F497D" w:themeColor="text2"/>
          <w:sz w:val="22"/>
          <w:szCs w:val="22"/>
        </w:rPr>
        <w:t>5</w:t>
      </w:r>
    </w:p>
    <w:p w:rsidR="000B0BBC" w:rsidRPr="000B0BBC" w:rsidRDefault="000B0BBC" w:rsidP="000B0BBC">
      <w:pPr>
        <w:spacing w:after="240" w:line="276" w:lineRule="auto"/>
        <w:ind w:left="426"/>
        <w:contextualSpacing/>
        <w:jc w:val="center"/>
        <w:rPr>
          <w:rFonts w:ascii="Arial" w:hAnsi="Arial" w:cs="Arial"/>
          <w:color w:val="C00000"/>
          <w:sz w:val="22"/>
          <w:szCs w:val="22"/>
        </w:rPr>
      </w:pPr>
    </w:p>
    <w:p w:rsidR="000B0BBC" w:rsidRPr="000B0BBC" w:rsidRDefault="000B0BBC" w:rsidP="000B0BBC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0B0BBC">
        <w:rPr>
          <w:rFonts w:ascii="Arial" w:hAnsi="Arial" w:cs="Arial"/>
          <w:b w:val="0"/>
          <w:sz w:val="22"/>
          <w:szCs w:val="22"/>
        </w:rPr>
        <w:t xml:space="preserve">nie później niż następnego dnia po dniu, w którym upłynął termin składania ofert </w:t>
      </w:r>
      <w:r w:rsidRPr="000B0BBC">
        <w:rPr>
          <w:rFonts w:ascii="Arial" w:hAnsi="Arial" w:cs="Arial"/>
          <w:b w:val="0"/>
          <w:sz w:val="22"/>
          <w:szCs w:val="22"/>
        </w:rPr>
        <w:br/>
        <w:t>(art. 222 ust. 1 PZP).</w:t>
      </w:r>
    </w:p>
    <w:p w:rsidR="000B0BBC" w:rsidRPr="000B0BBC" w:rsidRDefault="000B0BBC" w:rsidP="000B0BBC">
      <w:pPr>
        <w:tabs>
          <w:tab w:val="left" w:pos="7338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0B0BBC">
        <w:rPr>
          <w:rFonts w:ascii="Arial" w:hAnsi="Arial" w:cs="Arial"/>
          <w:b w:val="0"/>
          <w:sz w:val="22"/>
          <w:szCs w:val="22"/>
        </w:rPr>
        <w:tab/>
      </w:r>
    </w:p>
    <w:p w:rsidR="000B0BBC" w:rsidRPr="000B0BBC" w:rsidRDefault="000B0BBC" w:rsidP="000B0BBC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0B0BBC">
        <w:rPr>
          <w:rFonts w:ascii="Arial" w:hAnsi="Arial" w:cs="Arial"/>
          <w:b w:val="0"/>
          <w:sz w:val="22"/>
          <w:szCs w:val="22"/>
        </w:rPr>
        <w:t xml:space="preserve">Jeżeli otwarcie ofert następuje przy użyciu systemu teleinformatycznego, </w:t>
      </w:r>
      <w:r w:rsidRPr="000B0BBC">
        <w:rPr>
          <w:rFonts w:ascii="Arial" w:hAnsi="Arial" w:cs="Arial"/>
          <w:b w:val="0"/>
          <w:sz w:val="22"/>
          <w:szCs w:val="22"/>
        </w:rPr>
        <w:br/>
        <w:t xml:space="preserve">w przypadku awarii tego systemu, która powoduje brak możliwości otwarcia ofert </w:t>
      </w:r>
      <w:r w:rsidRPr="000B0BBC">
        <w:rPr>
          <w:rFonts w:ascii="Arial" w:hAnsi="Arial" w:cs="Arial"/>
          <w:b w:val="0"/>
          <w:sz w:val="22"/>
          <w:szCs w:val="22"/>
        </w:rPr>
        <w:br/>
        <w:t xml:space="preserve">w terminie określonym przez Zamawiającego, otwarcie ofert następuje niezwłocznie po usunięciu awarii. </w:t>
      </w:r>
    </w:p>
    <w:p w:rsidR="000B0BBC" w:rsidRPr="000B0BBC" w:rsidRDefault="000B0BBC" w:rsidP="000B0BBC">
      <w:pPr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</w:rPr>
      </w:pPr>
    </w:p>
    <w:p w:rsidR="000B0BBC" w:rsidRPr="000B0BBC" w:rsidRDefault="000B0BBC" w:rsidP="000B0BBC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0B0BBC">
        <w:rPr>
          <w:rFonts w:ascii="Arial" w:hAnsi="Arial" w:cs="Arial"/>
          <w:b w:val="0"/>
          <w:sz w:val="22"/>
          <w:szCs w:val="22"/>
        </w:rPr>
        <w:t>Zamawiający poinformuje o zmianie terminu otwarcia ofert na stronie internetowej prowadzonego postępowania (art. 222 ust. 2 i 3 PZP).</w:t>
      </w:r>
    </w:p>
    <w:p w:rsidR="000B0BBC" w:rsidRPr="000B0BBC" w:rsidRDefault="000B0BBC" w:rsidP="000B0BBC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0B0BBC" w:rsidRPr="000B0BBC" w:rsidRDefault="000B0BBC" w:rsidP="000B0BBC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0B0BBC">
        <w:rPr>
          <w:rFonts w:ascii="Arial" w:hAnsi="Arial" w:cs="Arial"/>
          <w:b w:val="0"/>
          <w:sz w:val="22"/>
          <w:szCs w:val="22"/>
        </w:rPr>
        <w:t>Zamawiający, niezwłocznie po otwarciu ofert, udostępnia na stronie internetowej prowadzonego postępowania informacje o:</w:t>
      </w:r>
    </w:p>
    <w:p w:rsidR="000B0BBC" w:rsidRPr="000B0BBC" w:rsidRDefault="000B0BBC" w:rsidP="003A1AEE">
      <w:pPr>
        <w:numPr>
          <w:ilvl w:val="1"/>
          <w:numId w:val="43"/>
        </w:numPr>
        <w:spacing w:line="276" w:lineRule="auto"/>
        <w:ind w:left="567" w:hanging="425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0B0BBC">
        <w:rPr>
          <w:rFonts w:ascii="Arial" w:hAnsi="Arial" w:cs="Arial"/>
          <w:b w:val="0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:rsidR="000B0BBC" w:rsidRPr="000B0BBC" w:rsidRDefault="000B0BBC" w:rsidP="003A1AEE">
      <w:pPr>
        <w:numPr>
          <w:ilvl w:val="1"/>
          <w:numId w:val="43"/>
        </w:numPr>
        <w:spacing w:line="276" w:lineRule="auto"/>
        <w:ind w:left="567" w:hanging="425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0B0BBC">
        <w:rPr>
          <w:rFonts w:ascii="Arial" w:hAnsi="Arial" w:cs="Arial"/>
          <w:b w:val="0"/>
          <w:sz w:val="22"/>
          <w:szCs w:val="22"/>
        </w:rPr>
        <w:t>cenach zawartych w ofertach (art. 222 ust. 5 pkt. 1 i 2 PZP).</w:t>
      </w:r>
    </w:p>
    <w:p w:rsidR="000B0BBC" w:rsidRPr="000B0BBC" w:rsidRDefault="000B0BBC" w:rsidP="000B0BBC">
      <w:pPr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</w:rPr>
      </w:pPr>
    </w:p>
    <w:p w:rsidR="000B0BBC" w:rsidRPr="000B0BBC" w:rsidRDefault="000B0BBC" w:rsidP="000B0BBC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0B0BBC">
        <w:rPr>
          <w:rFonts w:ascii="Arial" w:hAnsi="Arial" w:cs="Arial"/>
          <w:b w:val="0"/>
          <w:sz w:val="22"/>
          <w:szCs w:val="22"/>
        </w:rPr>
        <w:t>Informacja zostanie opublikowana na stronie postępowania w sekcji „Komunikaty”</w:t>
      </w:r>
    </w:p>
    <w:p w:rsidR="000B0BBC" w:rsidRPr="000B0BBC" w:rsidRDefault="000B0BBC" w:rsidP="000B0BBC">
      <w:pPr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</w:rPr>
      </w:pPr>
    </w:p>
    <w:p w:rsidR="000B0BBC" w:rsidRPr="000B0BBC" w:rsidRDefault="000B0BBC" w:rsidP="000B0BBC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0B0BBC">
        <w:rPr>
          <w:rFonts w:ascii="Arial" w:hAnsi="Arial" w:cs="Arial"/>
          <w:b w:val="0"/>
          <w:sz w:val="22"/>
          <w:szCs w:val="22"/>
        </w:rPr>
        <w:t>Oferty są jawne od chwili otwarcia.</w:t>
      </w:r>
    </w:p>
    <w:p w:rsidR="000B0BBC" w:rsidRPr="000B0BBC" w:rsidRDefault="000B0BBC" w:rsidP="000B0BBC">
      <w:pPr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</w:rPr>
      </w:pPr>
    </w:p>
    <w:p w:rsidR="000B0BBC" w:rsidRPr="000B0BBC" w:rsidRDefault="000B0BBC" w:rsidP="000B0BBC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0B0BBC">
        <w:rPr>
          <w:rFonts w:ascii="Arial" w:hAnsi="Arial" w:cs="Arial"/>
          <w:b w:val="0"/>
          <w:sz w:val="22"/>
          <w:szCs w:val="22"/>
        </w:rPr>
        <w:t xml:space="preserve">Oferty stanowią załącznik do protokołu postępowania, tym samym oferty udostępnia się na wniosek (art. 74 ust. 1 PZP). Oferty wraz z załącznikami udostępnia się niezwłocznie po otwarciu ofert, nie później jednak niż w terminie </w:t>
      </w:r>
      <w:r w:rsidR="00363FC3">
        <w:rPr>
          <w:rFonts w:ascii="Arial" w:hAnsi="Arial" w:cs="Arial"/>
          <w:b w:val="0"/>
          <w:sz w:val="22"/>
          <w:szCs w:val="22"/>
        </w:rPr>
        <w:br/>
      </w:r>
      <w:r w:rsidRPr="000B0BBC">
        <w:rPr>
          <w:rFonts w:ascii="Arial" w:hAnsi="Arial" w:cs="Arial"/>
          <w:b w:val="0"/>
          <w:sz w:val="22"/>
          <w:szCs w:val="22"/>
        </w:rPr>
        <w:t>3 dni od dnia otwarcia ofert (art. 74 ust. 2 pkt. 1 PZP).</w:t>
      </w:r>
    </w:p>
    <w:p w:rsidR="000B0BBC" w:rsidRPr="000B0BBC" w:rsidRDefault="000B0BBC" w:rsidP="000B0BBC">
      <w:pPr>
        <w:ind w:left="720"/>
        <w:contextualSpacing/>
        <w:rPr>
          <w:rFonts w:ascii="Arial" w:hAnsi="Arial" w:cs="Arial"/>
          <w:b w:val="0"/>
          <w:sz w:val="22"/>
          <w:szCs w:val="22"/>
        </w:rPr>
      </w:pPr>
    </w:p>
    <w:p w:rsidR="000B0BBC" w:rsidRPr="000B0BBC" w:rsidRDefault="000B0BBC" w:rsidP="000B0BBC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0B0BBC">
        <w:rPr>
          <w:rFonts w:ascii="Arial" w:hAnsi="Arial" w:cs="Arial"/>
          <w:b w:val="0"/>
          <w:sz w:val="22"/>
          <w:szCs w:val="22"/>
        </w:rPr>
        <w:t>Udostępnienie może mieć miejsce przy użyciu środków komunikacji elektronicznej. Wnioskodawca ma prawo wglądu do złożonych ofert, z wyjątkiem dokumentów stanowiących tajemnicę przedsiębiorstwa.</w:t>
      </w:r>
    </w:p>
    <w:p w:rsidR="00F14728" w:rsidRPr="00C47AFD" w:rsidRDefault="00F14728" w:rsidP="00C65CF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E316A4" w:rsidRPr="00B70978" w:rsidRDefault="00567893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2060"/>
          <w:sz w:val="22"/>
          <w:szCs w:val="22"/>
        </w:rPr>
      </w:pPr>
      <w:r w:rsidRPr="00B70978">
        <w:rPr>
          <w:rFonts w:ascii="Arial" w:hAnsi="Arial" w:cs="Arial"/>
          <w:b/>
          <w:color w:val="002060"/>
          <w:sz w:val="22"/>
          <w:szCs w:val="22"/>
        </w:rPr>
        <w:t>ROZDZIAŁ XII</w:t>
      </w:r>
      <w:r w:rsidR="00D51088" w:rsidRPr="00B70978">
        <w:rPr>
          <w:rFonts w:ascii="Arial" w:hAnsi="Arial" w:cs="Arial"/>
          <w:b/>
          <w:color w:val="002060"/>
          <w:sz w:val="22"/>
          <w:szCs w:val="22"/>
        </w:rPr>
        <w:t>I</w:t>
      </w:r>
    </w:p>
    <w:p w:rsidR="004C6587" w:rsidRPr="00B70978" w:rsidRDefault="006D2643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2060"/>
          <w:sz w:val="22"/>
          <w:szCs w:val="22"/>
        </w:rPr>
      </w:pPr>
      <w:r w:rsidRPr="00B70978">
        <w:rPr>
          <w:rFonts w:ascii="Arial" w:hAnsi="Arial" w:cs="Arial"/>
          <w:b/>
          <w:color w:val="002060"/>
          <w:sz w:val="22"/>
          <w:szCs w:val="22"/>
        </w:rPr>
        <w:t xml:space="preserve">OPIS SPOSOBU OBLICZENIA CENY </w:t>
      </w:r>
    </w:p>
    <w:p w:rsidR="00FE79AA" w:rsidRPr="00B70978" w:rsidRDefault="00FE79AA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2060"/>
          <w:sz w:val="22"/>
          <w:szCs w:val="22"/>
        </w:rPr>
      </w:pPr>
    </w:p>
    <w:p w:rsidR="00FE79AA" w:rsidRPr="00C47AFD" w:rsidRDefault="00FE79AA" w:rsidP="003A1AEE">
      <w:pPr>
        <w:numPr>
          <w:ilvl w:val="0"/>
          <w:numId w:val="19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Przygotowując ofertę Wykonawcy mają obowi</w:t>
      </w:r>
      <w:r w:rsidR="00120FF1" w:rsidRPr="00C47AFD">
        <w:rPr>
          <w:rFonts w:ascii="Arial" w:hAnsi="Arial" w:cs="Arial"/>
          <w:b w:val="0"/>
          <w:sz w:val="22"/>
          <w:szCs w:val="22"/>
        </w:rPr>
        <w:t>ązek zapoznać się z niniejszą S</w:t>
      </w:r>
      <w:r w:rsidRPr="00C47AFD">
        <w:rPr>
          <w:rFonts w:ascii="Arial" w:hAnsi="Arial" w:cs="Arial"/>
          <w:b w:val="0"/>
          <w:sz w:val="22"/>
          <w:szCs w:val="22"/>
        </w:rPr>
        <w:t xml:space="preserve">WZ </w:t>
      </w:r>
      <w:r w:rsidR="00363FC3">
        <w:rPr>
          <w:rFonts w:ascii="Arial" w:hAnsi="Arial" w:cs="Arial"/>
          <w:b w:val="0"/>
          <w:sz w:val="22"/>
          <w:szCs w:val="22"/>
        </w:rPr>
        <w:br/>
      </w:r>
      <w:r w:rsidRPr="00C47AFD">
        <w:rPr>
          <w:rFonts w:ascii="Arial" w:hAnsi="Arial" w:cs="Arial"/>
          <w:b w:val="0"/>
          <w:sz w:val="22"/>
          <w:szCs w:val="22"/>
        </w:rPr>
        <w:t>i załącznikami do niej.</w:t>
      </w:r>
    </w:p>
    <w:p w:rsidR="00444776" w:rsidRPr="00C47AFD" w:rsidRDefault="00444776" w:rsidP="00444776">
      <w:pPr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</w:rPr>
      </w:pPr>
    </w:p>
    <w:p w:rsidR="00FE79AA" w:rsidRPr="00C47AFD" w:rsidRDefault="00FE79AA" w:rsidP="003A1AEE">
      <w:pPr>
        <w:numPr>
          <w:ilvl w:val="0"/>
          <w:numId w:val="19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C47AFD">
        <w:rPr>
          <w:rFonts w:ascii="Arial" w:hAnsi="Arial" w:cs="Arial"/>
          <w:b w:val="0"/>
          <w:sz w:val="22"/>
          <w:szCs w:val="22"/>
        </w:rPr>
        <w:t xml:space="preserve">Cena powinna być </w:t>
      </w:r>
      <w:r w:rsidRPr="00C47AFD">
        <w:rPr>
          <w:rFonts w:ascii="Arial" w:hAnsi="Arial" w:cs="Arial"/>
          <w:b w:val="0"/>
          <w:sz w:val="22"/>
          <w:szCs w:val="22"/>
          <w:u w:val="single"/>
        </w:rPr>
        <w:t>tylko jedna</w:t>
      </w:r>
      <w:r w:rsidR="000B0BBC">
        <w:rPr>
          <w:rFonts w:ascii="Arial" w:hAnsi="Arial" w:cs="Arial"/>
          <w:b w:val="0"/>
          <w:sz w:val="22"/>
          <w:szCs w:val="22"/>
          <w:u w:val="single"/>
        </w:rPr>
        <w:t xml:space="preserve"> dla zadnia</w:t>
      </w:r>
      <w:r w:rsidRPr="00C47AFD">
        <w:rPr>
          <w:rFonts w:ascii="Arial" w:hAnsi="Arial" w:cs="Arial"/>
          <w:b w:val="0"/>
          <w:sz w:val="22"/>
          <w:szCs w:val="22"/>
          <w:u w:val="single"/>
        </w:rPr>
        <w:t>.</w:t>
      </w:r>
    </w:p>
    <w:p w:rsidR="00444776" w:rsidRPr="00C47AFD" w:rsidRDefault="00444776" w:rsidP="00444776">
      <w:pPr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:rsidR="00FE79AA" w:rsidRPr="00081A7A" w:rsidRDefault="00FE79AA" w:rsidP="003A1AEE">
      <w:pPr>
        <w:numPr>
          <w:ilvl w:val="0"/>
          <w:numId w:val="19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C47AFD">
        <w:rPr>
          <w:rFonts w:ascii="Arial" w:hAnsi="Arial" w:cs="Arial"/>
          <w:b w:val="0"/>
          <w:sz w:val="22"/>
          <w:szCs w:val="22"/>
        </w:rPr>
        <w:t xml:space="preserve">Cenę jednostkową netto należy przedstawić wg </w:t>
      </w:r>
      <w:r w:rsidR="00363FC3">
        <w:rPr>
          <w:rFonts w:ascii="Arial" w:hAnsi="Arial" w:cs="Arial"/>
          <w:b w:val="0"/>
          <w:sz w:val="22"/>
          <w:szCs w:val="22"/>
        </w:rPr>
        <w:t>F</w:t>
      </w:r>
      <w:r w:rsidRPr="00C47AFD">
        <w:rPr>
          <w:rFonts w:ascii="Arial" w:hAnsi="Arial" w:cs="Arial"/>
          <w:b w:val="0"/>
          <w:sz w:val="22"/>
          <w:szCs w:val="22"/>
        </w:rPr>
        <w:t xml:space="preserve">ormularza cenowego </w:t>
      </w:r>
      <w:r w:rsidRPr="00081A7A">
        <w:rPr>
          <w:rFonts w:ascii="Arial" w:hAnsi="Arial" w:cs="Arial"/>
          <w:b w:val="0"/>
          <w:sz w:val="22"/>
          <w:szCs w:val="22"/>
        </w:rPr>
        <w:t>(</w:t>
      </w:r>
      <w:r w:rsidRPr="00081A7A">
        <w:rPr>
          <w:rFonts w:ascii="Arial" w:hAnsi="Arial" w:cs="Arial"/>
          <w:b w:val="0"/>
          <w:i/>
          <w:sz w:val="22"/>
          <w:szCs w:val="22"/>
        </w:rPr>
        <w:t xml:space="preserve">Załącznik Nr </w:t>
      </w:r>
      <w:r w:rsidR="00444776" w:rsidRPr="00081A7A">
        <w:rPr>
          <w:rFonts w:ascii="Arial" w:hAnsi="Arial" w:cs="Arial"/>
          <w:b w:val="0"/>
          <w:i/>
          <w:sz w:val="22"/>
          <w:szCs w:val="22"/>
        </w:rPr>
        <w:t>2</w:t>
      </w:r>
      <w:r w:rsidR="00120FF1" w:rsidRPr="00081A7A">
        <w:rPr>
          <w:rFonts w:ascii="Arial" w:hAnsi="Arial" w:cs="Arial"/>
          <w:b w:val="0"/>
          <w:i/>
          <w:sz w:val="22"/>
          <w:szCs w:val="22"/>
        </w:rPr>
        <w:t xml:space="preserve"> do S</w:t>
      </w:r>
      <w:r w:rsidRPr="00081A7A">
        <w:rPr>
          <w:rFonts w:ascii="Arial" w:hAnsi="Arial" w:cs="Arial"/>
          <w:b w:val="0"/>
          <w:i/>
          <w:sz w:val="22"/>
          <w:szCs w:val="22"/>
        </w:rPr>
        <w:t>WZ</w:t>
      </w:r>
      <w:r w:rsidRPr="00081A7A">
        <w:rPr>
          <w:rFonts w:ascii="Arial" w:hAnsi="Arial" w:cs="Arial"/>
          <w:b w:val="0"/>
          <w:sz w:val="22"/>
          <w:szCs w:val="22"/>
        </w:rPr>
        <w:t xml:space="preserve">) za </w:t>
      </w:r>
      <w:r w:rsidR="00B92998" w:rsidRPr="00081A7A">
        <w:rPr>
          <w:rFonts w:ascii="Arial" w:hAnsi="Arial" w:cs="Arial"/>
          <w:b w:val="0"/>
          <w:sz w:val="22"/>
          <w:szCs w:val="22"/>
        </w:rPr>
        <w:t>kilogram</w:t>
      </w:r>
      <w:r w:rsidR="00A84E20" w:rsidRPr="00081A7A">
        <w:rPr>
          <w:rFonts w:ascii="Arial" w:hAnsi="Arial" w:cs="Arial"/>
          <w:b w:val="0"/>
          <w:sz w:val="22"/>
          <w:szCs w:val="22"/>
        </w:rPr>
        <w:t>, litr, sztukę</w:t>
      </w:r>
      <w:r w:rsidR="00B92998" w:rsidRPr="00081A7A">
        <w:rPr>
          <w:rFonts w:ascii="Arial" w:hAnsi="Arial" w:cs="Arial"/>
          <w:b w:val="0"/>
          <w:sz w:val="22"/>
          <w:szCs w:val="22"/>
        </w:rPr>
        <w:t xml:space="preserve"> artykułu</w:t>
      </w:r>
      <w:r w:rsidRPr="00081A7A">
        <w:rPr>
          <w:rFonts w:ascii="Arial" w:hAnsi="Arial" w:cs="Arial"/>
          <w:b w:val="0"/>
          <w:sz w:val="22"/>
          <w:szCs w:val="22"/>
        </w:rPr>
        <w:t>.</w:t>
      </w:r>
    </w:p>
    <w:p w:rsidR="00444776" w:rsidRPr="00C47AFD" w:rsidRDefault="00444776" w:rsidP="00444776">
      <w:pPr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:rsidR="00CF3671" w:rsidRPr="00CF3671" w:rsidRDefault="00FE79AA" w:rsidP="003A1AEE">
      <w:pPr>
        <w:numPr>
          <w:ilvl w:val="0"/>
          <w:numId w:val="19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C47AFD">
        <w:rPr>
          <w:rFonts w:ascii="Arial" w:hAnsi="Arial" w:cs="Arial"/>
          <w:b w:val="0"/>
          <w:sz w:val="22"/>
          <w:szCs w:val="22"/>
        </w:rPr>
        <w:t xml:space="preserve">Dla każdej pozycji należy obliczyć wartość netto za 1 </w:t>
      </w:r>
      <w:r w:rsidR="00B92998" w:rsidRPr="00C47AFD">
        <w:rPr>
          <w:rFonts w:ascii="Arial" w:hAnsi="Arial" w:cs="Arial"/>
          <w:b w:val="0"/>
          <w:sz w:val="22"/>
          <w:szCs w:val="22"/>
        </w:rPr>
        <w:t>kg</w:t>
      </w:r>
      <w:r w:rsidR="00A84E20">
        <w:rPr>
          <w:rFonts w:ascii="Arial" w:hAnsi="Arial" w:cs="Arial"/>
          <w:b w:val="0"/>
          <w:sz w:val="22"/>
          <w:szCs w:val="22"/>
        </w:rPr>
        <w:t>/litr/szt.</w:t>
      </w:r>
      <w:r w:rsidRPr="00C47AFD">
        <w:rPr>
          <w:rFonts w:ascii="Arial" w:hAnsi="Arial" w:cs="Arial"/>
          <w:b w:val="0"/>
          <w:sz w:val="22"/>
          <w:szCs w:val="22"/>
        </w:rPr>
        <w:t xml:space="preserve"> artykułu przez podaną ilość, a następnie tak wyliczoną wartość netto należy powiększyć </w:t>
      </w:r>
      <w:r w:rsidR="00444776" w:rsidRPr="00C47AFD">
        <w:rPr>
          <w:rFonts w:ascii="Arial" w:hAnsi="Arial" w:cs="Arial"/>
          <w:b w:val="0"/>
          <w:sz w:val="22"/>
          <w:szCs w:val="22"/>
        </w:rPr>
        <w:br/>
      </w:r>
      <w:r w:rsidRPr="00C47AFD">
        <w:rPr>
          <w:rFonts w:ascii="Arial" w:hAnsi="Arial" w:cs="Arial"/>
          <w:b w:val="0"/>
          <w:sz w:val="22"/>
          <w:szCs w:val="22"/>
        </w:rPr>
        <w:t>o kwotę podatku VAT, otrzymując w ten sposób wartość brutto dla danej pozycji.</w:t>
      </w:r>
      <w:r w:rsidR="00E85E69" w:rsidRPr="00C47AFD">
        <w:rPr>
          <w:rFonts w:ascii="Arial" w:hAnsi="Arial" w:cs="Arial"/>
          <w:b w:val="0"/>
          <w:sz w:val="22"/>
          <w:szCs w:val="22"/>
        </w:rPr>
        <w:t xml:space="preserve"> </w:t>
      </w:r>
    </w:p>
    <w:p w:rsidR="00CF3671" w:rsidRDefault="00CF3671" w:rsidP="00CF3671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FE79AA" w:rsidRPr="00C47AFD" w:rsidRDefault="00E85E69" w:rsidP="003A1AEE">
      <w:pPr>
        <w:numPr>
          <w:ilvl w:val="0"/>
          <w:numId w:val="19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C47AFD">
        <w:rPr>
          <w:rFonts w:ascii="Arial" w:hAnsi="Arial" w:cs="Arial"/>
          <w:b w:val="0"/>
          <w:sz w:val="22"/>
          <w:szCs w:val="22"/>
        </w:rPr>
        <w:t>Cen</w:t>
      </w:r>
      <w:r w:rsidR="00CF3671">
        <w:rPr>
          <w:rFonts w:ascii="Arial" w:hAnsi="Arial" w:cs="Arial"/>
          <w:b w:val="0"/>
          <w:sz w:val="22"/>
          <w:szCs w:val="22"/>
        </w:rPr>
        <w:t>ą</w:t>
      </w:r>
      <w:r w:rsidRPr="00C47AFD">
        <w:rPr>
          <w:rFonts w:ascii="Arial" w:hAnsi="Arial" w:cs="Arial"/>
          <w:b w:val="0"/>
          <w:sz w:val="22"/>
          <w:szCs w:val="22"/>
        </w:rPr>
        <w:t xml:space="preserve"> </w:t>
      </w:r>
      <w:r w:rsidR="00CF3671" w:rsidRPr="00FB107F">
        <w:rPr>
          <w:rFonts w:ascii="Arial" w:hAnsi="Arial" w:cs="Arial"/>
          <w:b w:val="0"/>
          <w:sz w:val="22"/>
          <w:szCs w:val="22"/>
        </w:rPr>
        <w:t>oferty jest wartość brutto, która powinna</w:t>
      </w:r>
      <w:r w:rsidR="00CF3671" w:rsidRPr="00FB107F">
        <w:rPr>
          <w:rFonts w:ascii="Arial" w:hAnsi="Arial" w:cs="Arial"/>
          <w:b w:val="0"/>
          <w:sz w:val="22"/>
          <w:szCs w:val="22"/>
          <w:lang w:val="sq-AL"/>
        </w:rPr>
        <w:t xml:space="preserve"> zostać oblic</w:t>
      </w:r>
      <w:r w:rsidR="00CF3671">
        <w:rPr>
          <w:rFonts w:ascii="Arial" w:hAnsi="Arial" w:cs="Arial"/>
          <w:b w:val="0"/>
          <w:sz w:val="22"/>
          <w:szCs w:val="22"/>
          <w:lang w:val="sq-AL"/>
        </w:rPr>
        <w:t>zona jako suma wartości brutto</w:t>
      </w:r>
      <w:r w:rsidR="00CF3671" w:rsidRPr="00FB107F">
        <w:rPr>
          <w:rFonts w:ascii="Arial" w:hAnsi="Arial" w:cs="Arial"/>
          <w:b w:val="0"/>
          <w:sz w:val="22"/>
          <w:szCs w:val="22"/>
          <w:lang w:val="sq-AL"/>
        </w:rPr>
        <w:t xml:space="preserve"> w</w:t>
      </w:r>
      <w:r w:rsidR="00CF3671">
        <w:rPr>
          <w:rFonts w:ascii="Arial" w:hAnsi="Arial" w:cs="Arial"/>
          <w:b w:val="0"/>
          <w:sz w:val="22"/>
          <w:szCs w:val="22"/>
          <w:lang w:val="sq-AL"/>
        </w:rPr>
        <w:t>szystkich pozycji</w:t>
      </w:r>
      <w:r w:rsidR="00CF3671" w:rsidRPr="00FB107F">
        <w:rPr>
          <w:rFonts w:ascii="Arial" w:hAnsi="Arial" w:cs="Arial"/>
          <w:b w:val="0"/>
          <w:sz w:val="22"/>
          <w:szCs w:val="22"/>
          <w:lang w:val="sq-AL"/>
        </w:rPr>
        <w:t>.</w:t>
      </w:r>
    </w:p>
    <w:p w:rsidR="00444776" w:rsidRPr="00C47AFD" w:rsidRDefault="00444776" w:rsidP="00CF3671">
      <w:pPr>
        <w:spacing w:line="276" w:lineRule="auto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:rsidR="00FE79AA" w:rsidRPr="00C47AFD" w:rsidRDefault="00FE79AA" w:rsidP="003A1AEE">
      <w:pPr>
        <w:numPr>
          <w:ilvl w:val="0"/>
          <w:numId w:val="19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C47AFD">
        <w:rPr>
          <w:rFonts w:ascii="Arial" w:hAnsi="Arial" w:cs="Arial"/>
          <w:b w:val="0"/>
          <w:sz w:val="22"/>
          <w:szCs w:val="22"/>
        </w:rPr>
        <w:t>Cena oferty musi być podana w złotych (PLN), z dokładnością do dwóch miejsc po przecinku, tj. na każdym etapie obliczania ceny kwoty zaokrągla się do pełnych groszy, przy czym końcówki poniżej 0,5 grosza pomija się, a końcówki 0,5 grosza i wyższe zaokrągla się do 1 grosza.</w:t>
      </w:r>
    </w:p>
    <w:p w:rsidR="00444776" w:rsidRPr="00C47AFD" w:rsidRDefault="00444776" w:rsidP="00444776">
      <w:pPr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:rsidR="00CF3671" w:rsidRDefault="00CF3671" w:rsidP="003A1AEE">
      <w:pPr>
        <w:pStyle w:val="Akapitzlist"/>
        <w:numPr>
          <w:ilvl w:val="0"/>
          <w:numId w:val="19"/>
        </w:numPr>
        <w:spacing w:line="276" w:lineRule="auto"/>
        <w:ind w:left="426"/>
        <w:rPr>
          <w:rFonts w:ascii="Arial" w:hAnsi="Arial" w:cs="Arial"/>
          <w:b w:val="0"/>
          <w:sz w:val="22"/>
          <w:szCs w:val="22"/>
        </w:rPr>
      </w:pPr>
      <w:r w:rsidRPr="00CF3671">
        <w:rPr>
          <w:rFonts w:ascii="Arial" w:hAnsi="Arial" w:cs="Arial"/>
          <w:b w:val="0"/>
          <w:sz w:val="22"/>
          <w:szCs w:val="22"/>
        </w:rPr>
        <w:t xml:space="preserve">Cenę oferty należy obliczyć, uwzględniając całość wynagrodzenia Wykonawcy za prawidłowe wykonanie umowy. Wykonawca jest zobowiązany skalkulować cenę na podstawie opisu przedmiotu zamówienia, treści SWZ oraz projektowanych postanowień umowy. </w:t>
      </w:r>
    </w:p>
    <w:p w:rsidR="00CF3671" w:rsidRPr="00CF3671" w:rsidRDefault="00CF3671" w:rsidP="00CF3671">
      <w:pPr>
        <w:rPr>
          <w:rFonts w:ascii="Arial" w:hAnsi="Arial" w:cs="Arial"/>
          <w:b w:val="0"/>
          <w:sz w:val="22"/>
          <w:szCs w:val="22"/>
        </w:rPr>
      </w:pPr>
    </w:p>
    <w:p w:rsidR="00444776" w:rsidRPr="00CF3671" w:rsidRDefault="00FE79AA" w:rsidP="003A1AEE">
      <w:pPr>
        <w:numPr>
          <w:ilvl w:val="0"/>
          <w:numId w:val="19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CF3671">
        <w:rPr>
          <w:rFonts w:ascii="Arial" w:hAnsi="Arial" w:cs="Arial"/>
          <w:b w:val="0"/>
          <w:sz w:val="22"/>
          <w:szCs w:val="22"/>
        </w:rPr>
        <w:t>Wykonawca zobowiązany jest do podania ceny dla każdej pozycji formularza cenowego. Brak ceny (pozostawienie pustego pola)</w:t>
      </w:r>
      <w:r w:rsidR="00CF3671" w:rsidRPr="00CF3671">
        <w:rPr>
          <w:rFonts w:ascii="Arial" w:hAnsi="Arial" w:cs="Arial"/>
          <w:b w:val="0"/>
          <w:sz w:val="22"/>
          <w:szCs w:val="22"/>
        </w:rPr>
        <w:t>, jak również wpisanie ceny 0zł, uznane zostanie przez Zamawiającego jako nieoferowanie</w:t>
      </w:r>
      <w:r w:rsidRPr="00CF3671">
        <w:rPr>
          <w:rFonts w:ascii="Arial" w:hAnsi="Arial" w:cs="Arial"/>
          <w:b w:val="0"/>
          <w:sz w:val="22"/>
          <w:szCs w:val="22"/>
        </w:rPr>
        <w:t xml:space="preserve"> </w:t>
      </w:r>
      <w:r w:rsidR="00CF3671" w:rsidRPr="00CF3671">
        <w:rPr>
          <w:rFonts w:ascii="Arial" w:hAnsi="Arial" w:cs="Arial"/>
          <w:b w:val="0"/>
          <w:sz w:val="22"/>
          <w:szCs w:val="22"/>
        </w:rPr>
        <w:t xml:space="preserve">realizacji </w:t>
      </w:r>
      <w:r w:rsidR="00444776" w:rsidRPr="00CF3671">
        <w:rPr>
          <w:rFonts w:ascii="Arial" w:hAnsi="Arial" w:cs="Arial"/>
          <w:b w:val="0"/>
          <w:sz w:val="22"/>
          <w:szCs w:val="22"/>
        </w:rPr>
        <w:t xml:space="preserve">zamówienia w tym zakresie </w:t>
      </w:r>
      <w:r w:rsidRPr="00CF3671">
        <w:rPr>
          <w:rFonts w:ascii="Arial" w:hAnsi="Arial" w:cs="Arial"/>
          <w:b w:val="0"/>
          <w:sz w:val="22"/>
          <w:szCs w:val="22"/>
        </w:rPr>
        <w:t>i będzie stanowić podstawę do uznania, iż treść ofe</w:t>
      </w:r>
      <w:r w:rsidR="00120FF1" w:rsidRPr="00CF3671">
        <w:rPr>
          <w:rFonts w:ascii="Arial" w:hAnsi="Arial" w:cs="Arial"/>
          <w:b w:val="0"/>
          <w:sz w:val="22"/>
          <w:szCs w:val="22"/>
        </w:rPr>
        <w:t xml:space="preserve">rty jest niezgodna z </w:t>
      </w:r>
      <w:r w:rsidR="00CF3671" w:rsidRPr="00CF3671">
        <w:rPr>
          <w:rFonts w:ascii="Arial" w:hAnsi="Arial" w:cs="Arial"/>
          <w:b w:val="0"/>
          <w:sz w:val="22"/>
          <w:szCs w:val="22"/>
        </w:rPr>
        <w:t xml:space="preserve">warunkami zamówienia – art. 226 ust. 1 pkt 5 ustawy PZP. </w:t>
      </w:r>
    </w:p>
    <w:p w:rsidR="00CF3671" w:rsidRPr="00CF3671" w:rsidRDefault="00CF3671" w:rsidP="00CF3671">
      <w:pPr>
        <w:spacing w:line="276" w:lineRule="auto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:rsidR="00FE79AA" w:rsidRPr="00CF3671" w:rsidRDefault="00CF3671" w:rsidP="003A1AEE">
      <w:pPr>
        <w:numPr>
          <w:ilvl w:val="0"/>
          <w:numId w:val="19"/>
        </w:numPr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CF3671">
        <w:rPr>
          <w:rFonts w:ascii="Arial" w:hAnsi="Arial" w:cs="Arial"/>
          <w:b w:val="0"/>
          <w:sz w:val="22"/>
          <w:szCs w:val="22"/>
        </w:rPr>
        <w:t>Formularz cenowy stanowi część składową oferty i jest dokumentem niezbędnym do prawidłowej realizacji zamówienia. W związku z tym niezłożenie formularza cenowego będzie skutkowało odrzuceniem oferty Wykonawcy na podstawie art. 226 ust. 1 pkt. 5 ustawy PZP.</w:t>
      </w:r>
    </w:p>
    <w:p w:rsidR="00444776" w:rsidRPr="00C47AFD" w:rsidRDefault="00444776" w:rsidP="00444776">
      <w:pPr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:rsidR="00444776" w:rsidRPr="00C47AFD" w:rsidRDefault="00FE79AA" w:rsidP="003A1AEE">
      <w:pPr>
        <w:numPr>
          <w:ilvl w:val="0"/>
          <w:numId w:val="19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C47AFD">
        <w:rPr>
          <w:rFonts w:ascii="Arial" w:hAnsi="Arial" w:cs="Arial"/>
          <w:b w:val="0"/>
          <w:sz w:val="22"/>
          <w:szCs w:val="22"/>
        </w:rPr>
        <w:t xml:space="preserve">Zamawiający </w:t>
      </w:r>
      <w:r w:rsidR="00CF3671">
        <w:rPr>
          <w:rFonts w:ascii="Arial" w:hAnsi="Arial" w:cs="Arial"/>
          <w:b w:val="0"/>
          <w:sz w:val="22"/>
          <w:szCs w:val="22"/>
        </w:rPr>
        <w:t xml:space="preserve">poprawia omyłki rachunkowe w obliczeniu ceny zgodnie z zapisami ustawy </w:t>
      </w:r>
      <w:r w:rsidR="00CF3671" w:rsidRPr="00F54797">
        <w:rPr>
          <w:rFonts w:ascii="Arial" w:hAnsi="Arial" w:cs="Arial"/>
          <w:b w:val="0"/>
          <w:i/>
          <w:sz w:val="22"/>
          <w:szCs w:val="22"/>
        </w:rPr>
        <w:t>Prawo zamówień publicznych</w:t>
      </w:r>
      <w:r w:rsidRPr="00C47AFD">
        <w:rPr>
          <w:rFonts w:ascii="Arial" w:hAnsi="Arial" w:cs="Arial"/>
          <w:b w:val="0"/>
          <w:sz w:val="22"/>
          <w:szCs w:val="22"/>
        </w:rPr>
        <w:t>.</w:t>
      </w:r>
      <w:r w:rsidRPr="00C47AFD">
        <w:rPr>
          <w:rFonts w:ascii="Arial" w:hAnsi="Arial" w:cs="Arial"/>
          <w:sz w:val="22"/>
          <w:szCs w:val="22"/>
        </w:rPr>
        <w:t xml:space="preserve"> </w:t>
      </w:r>
    </w:p>
    <w:p w:rsidR="00444776" w:rsidRPr="00C47AFD" w:rsidRDefault="00444776" w:rsidP="00444776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ED1709" w:rsidRPr="00C47AFD" w:rsidRDefault="00ED1709" w:rsidP="003A1AEE">
      <w:pPr>
        <w:numPr>
          <w:ilvl w:val="0"/>
          <w:numId w:val="19"/>
        </w:numPr>
        <w:spacing w:line="276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C47AFD">
        <w:rPr>
          <w:rFonts w:ascii="Arial" w:hAnsi="Arial" w:cs="Arial"/>
          <w:b w:val="0"/>
          <w:sz w:val="22"/>
          <w:szCs w:val="22"/>
        </w:rPr>
        <w:t>Zgodnie z art. 225 ustawy P</w:t>
      </w:r>
      <w:r w:rsidR="00F54797" w:rsidRPr="00C47AFD">
        <w:rPr>
          <w:rFonts w:ascii="Arial" w:hAnsi="Arial" w:cs="Arial"/>
          <w:b w:val="0"/>
          <w:sz w:val="22"/>
          <w:szCs w:val="22"/>
        </w:rPr>
        <w:t>ZP</w:t>
      </w:r>
      <w:r w:rsidRPr="00C47AFD">
        <w:rPr>
          <w:rFonts w:ascii="Arial" w:hAnsi="Arial" w:cs="Arial"/>
          <w:b w:val="0"/>
          <w:sz w:val="22"/>
          <w:szCs w:val="22"/>
        </w:rPr>
        <w:t>, jeżeli została złożona oferta, której wy</w:t>
      </w:r>
      <w:r w:rsidR="00444776" w:rsidRPr="00C47AFD">
        <w:rPr>
          <w:rFonts w:ascii="Arial" w:hAnsi="Arial" w:cs="Arial"/>
          <w:b w:val="0"/>
          <w:sz w:val="22"/>
          <w:szCs w:val="22"/>
        </w:rPr>
        <w:t>bór prowadziłby do powstania u Z</w:t>
      </w:r>
      <w:r w:rsidRPr="00C47AFD">
        <w:rPr>
          <w:rFonts w:ascii="Arial" w:hAnsi="Arial" w:cs="Arial"/>
          <w:b w:val="0"/>
          <w:sz w:val="22"/>
          <w:szCs w:val="22"/>
        </w:rPr>
        <w:t>amawiającego</w:t>
      </w:r>
      <w:r w:rsidR="005464CB" w:rsidRPr="00C47AFD">
        <w:rPr>
          <w:rFonts w:ascii="Arial" w:hAnsi="Arial" w:cs="Arial"/>
          <w:b w:val="0"/>
          <w:sz w:val="22"/>
          <w:szCs w:val="22"/>
        </w:rPr>
        <w:t xml:space="preserve"> obowiązku podatkowego zgodnie </w:t>
      </w:r>
      <w:r w:rsidR="00821E5B">
        <w:rPr>
          <w:rFonts w:ascii="Arial" w:hAnsi="Arial" w:cs="Arial"/>
          <w:b w:val="0"/>
          <w:sz w:val="22"/>
          <w:szCs w:val="22"/>
        </w:rPr>
        <w:br/>
      </w:r>
      <w:r w:rsidRPr="00C47AFD">
        <w:rPr>
          <w:rFonts w:ascii="Arial" w:hAnsi="Arial" w:cs="Arial"/>
          <w:b w:val="0"/>
          <w:sz w:val="22"/>
          <w:szCs w:val="22"/>
        </w:rPr>
        <w:t xml:space="preserve">z ustawą z 11 marca 2004 r. </w:t>
      </w:r>
      <w:r w:rsidRPr="00C47AFD">
        <w:rPr>
          <w:rFonts w:ascii="Arial" w:hAnsi="Arial" w:cs="Arial"/>
          <w:b w:val="0"/>
          <w:i/>
          <w:sz w:val="22"/>
          <w:szCs w:val="22"/>
        </w:rPr>
        <w:t>o podatku od towarów i usług</w:t>
      </w:r>
      <w:r w:rsidRPr="00C47AFD">
        <w:rPr>
          <w:rFonts w:ascii="Arial" w:hAnsi="Arial" w:cs="Arial"/>
          <w:b w:val="0"/>
          <w:sz w:val="22"/>
          <w:szCs w:val="22"/>
        </w:rPr>
        <w:t>, do celów zastosowania kryterium ceny lub kosztu zamawiający dolicza do przedstawionej w tej ofercie ceny kwotę podatku od towarów i usług, którą miałby obowiąze</w:t>
      </w:r>
      <w:r w:rsidR="00444776" w:rsidRPr="00C47AFD">
        <w:rPr>
          <w:rFonts w:ascii="Arial" w:hAnsi="Arial" w:cs="Arial"/>
          <w:b w:val="0"/>
          <w:sz w:val="22"/>
          <w:szCs w:val="22"/>
        </w:rPr>
        <w:t>k rozliczyć. W takiej sytuacji W</w:t>
      </w:r>
      <w:r w:rsidRPr="00C47AFD">
        <w:rPr>
          <w:rFonts w:ascii="Arial" w:hAnsi="Arial" w:cs="Arial"/>
          <w:b w:val="0"/>
          <w:sz w:val="22"/>
          <w:szCs w:val="22"/>
        </w:rPr>
        <w:t>ykonawca ma obowiązek:</w:t>
      </w:r>
    </w:p>
    <w:p w:rsidR="00444776" w:rsidRPr="00C47AFD" w:rsidRDefault="00ED1709" w:rsidP="003A1AEE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bCs/>
          <w:sz w:val="22"/>
          <w:szCs w:val="22"/>
        </w:rPr>
        <w:t xml:space="preserve">poinformowania </w:t>
      </w:r>
      <w:r w:rsidR="00444776" w:rsidRPr="00C47AFD">
        <w:rPr>
          <w:rFonts w:ascii="Arial" w:hAnsi="Arial" w:cs="Arial"/>
          <w:b w:val="0"/>
          <w:bCs/>
          <w:sz w:val="22"/>
          <w:szCs w:val="22"/>
        </w:rPr>
        <w:t>Z</w:t>
      </w:r>
      <w:r w:rsidRPr="00C47AFD">
        <w:rPr>
          <w:rFonts w:ascii="Arial" w:hAnsi="Arial" w:cs="Arial"/>
          <w:b w:val="0"/>
          <w:bCs/>
          <w:sz w:val="22"/>
          <w:szCs w:val="22"/>
        </w:rPr>
        <w:t>amawiającego, że wybór jego oferty b</w:t>
      </w:r>
      <w:r w:rsidR="00444776" w:rsidRPr="00C47AFD">
        <w:rPr>
          <w:rFonts w:ascii="Arial" w:hAnsi="Arial" w:cs="Arial"/>
          <w:b w:val="0"/>
          <w:bCs/>
          <w:sz w:val="22"/>
          <w:szCs w:val="22"/>
        </w:rPr>
        <w:t>ędzie prowadził do powstania u Z</w:t>
      </w:r>
      <w:r w:rsidRPr="00C47AFD">
        <w:rPr>
          <w:rFonts w:ascii="Arial" w:hAnsi="Arial" w:cs="Arial"/>
          <w:b w:val="0"/>
          <w:bCs/>
          <w:sz w:val="22"/>
          <w:szCs w:val="22"/>
        </w:rPr>
        <w:t>amawiającego obowiązku podatkowego;</w:t>
      </w:r>
    </w:p>
    <w:p w:rsidR="00444776" w:rsidRPr="00C47AFD" w:rsidRDefault="00ED1709" w:rsidP="003A1AEE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wskazania n</w:t>
      </w:r>
      <w:r w:rsidR="00444776" w:rsidRPr="00C47AFD">
        <w:rPr>
          <w:rFonts w:ascii="Arial" w:hAnsi="Arial" w:cs="Arial"/>
          <w:b w:val="0"/>
          <w:sz w:val="22"/>
          <w:szCs w:val="22"/>
        </w:rPr>
        <w:t>azwy (rodzaju) towaru</w:t>
      </w:r>
      <w:r w:rsidRPr="00C47AFD">
        <w:rPr>
          <w:rFonts w:ascii="Arial" w:hAnsi="Arial" w:cs="Arial"/>
          <w:b w:val="0"/>
          <w:sz w:val="22"/>
          <w:szCs w:val="22"/>
        </w:rPr>
        <w:t>,</w:t>
      </w:r>
      <w:r w:rsidR="00444776" w:rsidRPr="00C47AFD">
        <w:rPr>
          <w:rFonts w:ascii="Arial" w:hAnsi="Arial" w:cs="Arial"/>
          <w:b w:val="0"/>
          <w:sz w:val="22"/>
          <w:szCs w:val="22"/>
        </w:rPr>
        <w:t xml:space="preserve"> którego dostawa</w:t>
      </w:r>
      <w:r w:rsidRPr="00C47AFD">
        <w:rPr>
          <w:rFonts w:ascii="Arial" w:hAnsi="Arial" w:cs="Arial"/>
          <w:b w:val="0"/>
          <w:sz w:val="22"/>
          <w:szCs w:val="22"/>
        </w:rPr>
        <w:t xml:space="preserve"> będą prowadziły do powstania obowiązku podatkowego;</w:t>
      </w:r>
    </w:p>
    <w:p w:rsidR="00444776" w:rsidRPr="00C47AFD" w:rsidRDefault="00ED1709" w:rsidP="003A1AEE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 xml:space="preserve">wskazania wartości towaru </w:t>
      </w:r>
      <w:r w:rsidR="00444776" w:rsidRPr="00C47AFD">
        <w:rPr>
          <w:rFonts w:ascii="Arial" w:hAnsi="Arial" w:cs="Arial"/>
          <w:b w:val="0"/>
          <w:sz w:val="22"/>
          <w:szCs w:val="22"/>
        </w:rPr>
        <w:t>objętego obowiązkiem podatkowym Z</w:t>
      </w:r>
      <w:r w:rsidRPr="00C47AFD">
        <w:rPr>
          <w:rFonts w:ascii="Arial" w:hAnsi="Arial" w:cs="Arial"/>
          <w:b w:val="0"/>
          <w:sz w:val="22"/>
          <w:szCs w:val="22"/>
        </w:rPr>
        <w:t>amawiającego, bez kwoty podatku;</w:t>
      </w:r>
    </w:p>
    <w:p w:rsidR="00ED1709" w:rsidRDefault="00ED1709" w:rsidP="003A1AEE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lastRenderedPageBreak/>
        <w:t>wskazania s</w:t>
      </w:r>
      <w:r w:rsidR="00444776" w:rsidRPr="00C47AFD">
        <w:rPr>
          <w:rFonts w:ascii="Arial" w:hAnsi="Arial" w:cs="Arial"/>
          <w:b w:val="0"/>
          <w:sz w:val="22"/>
          <w:szCs w:val="22"/>
        </w:rPr>
        <w:t>tawki podatku od towarów, która zgodnie z wiedzą W</w:t>
      </w:r>
      <w:r w:rsidRPr="00C47AFD">
        <w:rPr>
          <w:rFonts w:ascii="Arial" w:hAnsi="Arial" w:cs="Arial"/>
          <w:b w:val="0"/>
          <w:sz w:val="22"/>
          <w:szCs w:val="22"/>
        </w:rPr>
        <w:t>ykonawcy będzie miała zastosowanie.</w:t>
      </w:r>
    </w:p>
    <w:p w:rsidR="001245E0" w:rsidRDefault="001245E0" w:rsidP="001245E0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ED1709" w:rsidRPr="00C47AFD" w:rsidRDefault="00ED1709" w:rsidP="001245E0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Wykonawc</w:t>
      </w:r>
      <w:r w:rsidR="00444776" w:rsidRPr="00C47AFD">
        <w:rPr>
          <w:rFonts w:ascii="Arial" w:hAnsi="Arial" w:cs="Arial"/>
          <w:b w:val="0"/>
          <w:sz w:val="22"/>
          <w:szCs w:val="22"/>
        </w:rPr>
        <w:t>a, składając ofertę, informuje Z</w:t>
      </w:r>
      <w:r w:rsidRPr="00C47AFD">
        <w:rPr>
          <w:rFonts w:ascii="Arial" w:hAnsi="Arial" w:cs="Arial"/>
          <w:b w:val="0"/>
          <w:sz w:val="22"/>
          <w:szCs w:val="22"/>
        </w:rPr>
        <w:t xml:space="preserve">amawiającego w </w:t>
      </w:r>
      <w:r w:rsidR="00A84E20">
        <w:rPr>
          <w:rFonts w:ascii="Arial" w:hAnsi="Arial" w:cs="Arial"/>
          <w:i/>
          <w:sz w:val="22"/>
          <w:szCs w:val="22"/>
        </w:rPr>
        <w:t>F</w:t>
      </w:r>
      <w:r w:rsidRPr="00C47AFD">
        <w:rPr>
          <w:rFonts w:ascii="Arial" w:hAnsi="Arial" w:cs="Arial"/>
          <w:i/>
          <w:sz w:val="22"/>
          <w:szCs w:val="22"/>
        </w:rPr>
        <w:t>ormul</w:t>
      </w:r>
      <w:r w:rsidR="00444776" w:rsidRPr="00C47AFD">
        <w:rPr>
          <w:rFonts w:ascii="Arial" w:hAnsi="Arial" w:cs="Arial"/>
          <w:i/>
          <w:sz w:val="22"/>
          <w:szCs w:val="22"/>
        </w:rPr>
        <w:t xml:space="preserve">arzu ofertowym </w:t>
      </w:r>
      <w:r w:rsidR="00DD33C5" w:rsidRPr="001245E0">
        <w:rPr>
          <w:rFonts w:ascii="Arial" w:hAnsi="Arial" w:cs="Arial"/>
          <w:b w:val="0"/>
          <w:sz w:val="22"/>
          <w:szCs w:val="22"/>
        </w:rPr>
        <w:t xml:space="preserve">(Załącznik nr </w:t>
      </w:r>
      <w:r w:rsidR="00A84E20" w:rsidRPr="001245E0">
        <w:rPr>
          <w:rFonts w:ascii="Arial" w:hAnsi="Arial" w:cs="Arial"/>
          <w:b w:val="0"/>
          <w:sz w:val="22"/>
          <w:szCs w:val="22"/>
        </w:rPr>
        <w:t>7</w:t>
      </w:r>
      <w:r w:rsidRPr="001245E0">
        <w:rPr>
          <w:rFonts w:ascii="Arial" w:hAnsi="Arial" w:cs="Arial"/>
          <w:b w:val="0"/>
          <w:sz w:val="22"/>
          <w:szCs w:val="22"/>
        </w:rPr>
        <w:t xml:space="preserve"> do SWZ)</w:t>
      </w:r>
      <w:r w:rsidRPr="00A84E20">
        <w:rPr>
          <w:rFonts w:ascii="Arial" w:hAnsi="Arial" w:cs="Arial"/>
          <w:b w:val="0"/>
          <w:sz w:val="22"/>
          <w:szCs w:val="22"/>
        </w:rPr>
        <w:t>,</w:t>
      </w:r>
      <w:r w:rsidRPr="00C47AFD">
        <w:rPr>
          <w:rFonts w:ascii="Arial" w:hAnsi="Arial" w:cs="Arial"/>
          <w:b w:val="0"/>
          <w:sz w:val="22"/>
          <w:szCs w:val="22"/>
        </w:rPr>
        <w:t xml:space="preserve"> czy wybór oferty</w:t>
      </w:r>
      <w:r w:rsidR="00444776" w:rsidRPr="00C47AFD">
        <w:rPr>
          <w:rFonts w:ascii="Arial" w:hAnsi="Arial" w:cs="Arial"/>
          <w:b w:val="0"/>
          <w:sz w:val="22"/>
          <w:szCs w:val="22"/>
        </w:rPr>
        <w:t xml:space="preserve"> będzie prowadzić do powstania </w:t>
      </w:r>
      <w:r w:rsidR="001245E0">
        <w:rPr>
          <w:rFonts w:ascii="Arial" w:hAnsi="Arial" w:cs="Arial"/>
          <w:b w:val="0"/>
          <w:sz w:val="22"/>
          <w:szCs w:val="22"/>
        </w:rPr>
        <w:br/>
      </w:r>
      <w:r w:rsidR="00444776" w:rsidRPr="00C47AFD">
        <w:rPr>
          <w:rFonts w:ascii="Arial" w:hAnsi="Arial" w:cs="Arial"/>
          <w:b w:val="0"/>
          <w:sz w:val="22"/>
          <w:szCs w:val="22"/>
        </w:rPr>
        <w:t>u Z</w:t>
      </w:r>
      <w:r w:rsidRPr="00C47AFD">
        <w:rPr>
          <w:rFonts w:ascii="Arial" w:hAnsi="Arial" w:cs="Arial"/>
          <w:b w:val="0"/>
          <w:sz w:val="22"/>
          <w:szCs w:val="22"/>
        </w:rPr>
        <w:t>amawiającego obowią</w:t>
      </w:r>
      <w:r w:rsidR="002915D3" w:rsidRPr="00C47AFD">
        <w:rPr>
          <w:rFonts w:ascii="Arial" w:hAnsi="Arial" w:cs="Arial"/>
          <w:b w:val="0"/>
          <w:sz w:val="22"/>
          <w:szCs w:val="22"/>
        </w:rPr>
        <w:t xml:space="preserve">zku podatkowego wskazując dane </w:t>
      </w:r>
      <w:r w:rsidRPr="00C47AFD">
        <w:rPr>
          <w:rFonts w:ascii="Arial" w:hAnsi="Arial" w:cs="Arial"/>
          <w:b w:val="0"/>
          <w:sz w:val="22"/>
          <w:szCs w:val="22"/>
        </w:rPr>
        <w:t>w punktach 1-4.</w:t>
      </w:r>
    </w:p>
    <w:p w:rsidR="0001253F" w:rsidRPr="00914CAA" w:rsidRDefault="00ED1709" w:rsidP="00914CAA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Brak złożenia ww. informacji będzie postrzegany jako brak powstania obowiąz</w:t>
      </w:r>
      <w:r w:rsidR="00A84E20">
        <w:rPr>
          <w:rFonts w:ascii="Arial" w:hAnsi="Arial" w:cs="Arial"/>
          <w:b w:val="0"/>
          <w:sz w:val="22"/>
          <w:szCs w:val="22"/>
        </w:rPr>
        <w:t xml:space="preserve">ku podatkowego </w:t>
      </w:r>
      <w:r w:rsidR="001B320A" w:rsidRPr="00C47AFD">
        <w:rPr>
          <w:rFonts w:ascii="Arial" w:hAnsi="Arial" w:cs="Arial"/>
          <w:b w:val="0"/>
          <w:sz w:val="22"/>
          <w:szCs w:val="22"/>
        </w:rPr>
        <w:t>u Z</w:t>
      </w:r>
      <w:r w:rsidR="005464CB" w:rsidRPr="00C47AFD">
        <w:rPr>
          <w:rFonts w:ascii="Arial" w:hAnsi="Arial" w:cs="Arial"/>
          <w:b w:val="0"/>
          <w:sz w:val="22"/>
          <w:szCs w:val="22"/>
        </w:rPr>
        <w:t>amawiającego.</w:t>
      </w:r>
    </w:p>
    <w:p w:rsidR="00C727A8" w:rsidRPr="00B70978" w:rsidRDefault="00D51088" w:rsidP="00A9354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2060"/>
          <w:sz w:val="22"/>
          <w:szCs w:val="22"/>
        </w:rPr>
      </w:pPr>
      <w:r w:rsidRPr="00B70978">
        <w:rPr>
          <w:rFonts w:ascii="Arial" w:hAnsi="Arial" w:cs="Arial"/>
          <w:b/>
          <w:color w:val="002060"/>
          <w:sz w:val="22"/>
          <w:szCs w:val="22"/>
        </w:rPr>
        <w:t>ROZDZIAŁ XIV</w:t>
      </w:r>
    </w:p>
    <w:p w:rsidR="001B320A" w:rsidRPr="00B70978" w:rsidRDefault="00C727A8" w:rsidP="002915D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2060"/>
          <w:sz w:val="22"/>
          <w:szCs w:val="22"/>
        </w:rPr>
      </w:pPr>
      <w:r w:rsidRPr="00B70978">
        <w:rPr>
          <w:rFonts w:ascii="Arial" w:hAnsi="Arial" w:cs="Arial"/>
          <w:b/>
          <w:color w:val="002060"/>
          <w:sz w:val="22"/>
          <w:szCs w:val="22"/>
        </w:rPr>
        <w:t>OPIS KRYTERIÓW OCENY OFERT WRAZ Z PODANIEM WAG TYCH KRYTERIÓW I SPOSOBU OCENY OFERT</w:t>
      </w:r>
    </w:p>
    <w:p w:rsidR="00120FF1" w:rsidRPr="00C47AFD" w:rsidRDefault="00120FF1" w:rsidP="00120FF1">
      <w:pPr>
        <w:ind w:right="1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1245E0" w:rsidRPr="001245E0" w:rsidRDefault="00DC0D8C" w:rsidP="00DC0D8C">
      <w:pPr>
        <w:numPr>
          <w:ilvl w:val="0"/>
          <w:numId w:val="8"/>
        </w:numPr>
        <w:tabs>
          <w:tab w:val="num" w:pos="426"/>
        </w:tabs>
        <w:spacing w:line="276" w:lineRule="auto"/>
        <w:ind w:left="426" w:right="1" w:hanging="426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C47AFD">
        <w:rPr>
          <w:rFonts w:ascii="Arial" w:hAnsi="Arial" w:cs="Arial"/>
          <w:b w:val="0"/>
          <w:color w:val="000000"/>
          <w:sz w:val="22"/>
          <w:szCs w:val="22"/>
        </w:rPr>
        <w:t>Przy wyborze najkorzystniejszej oferty Zamawiający będzie kierować się następującym kryterium oraz w następujący sposób będzie oceniać oferty:</w:t>
      </w:r>
    </w:p>
    <w:p w:rsidR="001245E0" w:rsidRPr="00C47AFD" w:rsidRDefault="001245E0" w:rsidP="00DC0D8C">
      <w:pPr>
        <w:ind w:right="1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3717"/>
        <w:gridCol w:w="3832"/>
      </w:tblGrid>
      <w:tr w:rsidR="00DC0D8C" w:rsidRPr="00C47AFD" w:rsidTr="009200CA">
        <w:trPr>
          <w:trHeight w:val="359"/>
          <w:jc w:val="center"/>
        </w:trPr>
        <w:tc>
          <w:tcPr>
            <w:tcW w:w="551" w:type="dxa"/>
            <w:vAlign w:val="center"/>
          </w:tcPr>
          <w:p w:rsidR="00DC0D8C" w:rsidRPr="00C47AFD" w:rsidRDefault="00DC0D8C" w:rsidP="00DC0D8C">
            <w:pPr>
              <w:ind w:right="1" w:hanging="66"/>
              <w:jc w:val="center"/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 w:rsidRPr="00C47AFD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717" w:type="dxa"/>
            <w:vAlign w:val="center"/>
          </w:tcPr>
          <w:p w:rsidR="00DC0D8C" w:rsidRPr="00C47AFD" w:rsidRDefault="00DC0D8C" w:rsidP="00DC0D8C">
            <w:pPr>
              <w:ind w:right="1"/>
              <w:jc w:val="center"/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 w:rsidRPr="00C47AFD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Rodzaj kryterium</w:t>
            </w:r>
          </w:p>
        </w:tc>
        <w:tc>
          <w:tcPr>
            <w:tcW w:w="3832" w:type="dxa"/>
            <w:vAlign w:val="center"/>
          </w:tcPr>
          <w:p w:rsidR="00DC0D8C" w:rsidRPr="00C47AFD" w:rsidRDefault="00DC0D8C" w:rsidP="00DC0D8C">
            <w:pPr>
              <w:ind w:right="1"/>
              <w:jc w:val="center"/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 w:rsidRPr="00C47AFD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Liczba punktów (waga)</w:t>
            </w:r>
          </w:p>
        </w:tc>
      </w:tr>
      <w:tr w:rsidR="00DC0D8C" w:rsidRPr="00C47AFD" w:rsidTr="009200CA">
        <w:trPr>
          <w:trHeight w:val="466"/>
          <w:jc w:val="center"/>
        </w:trPr>
        <w:tc>
          <w:tcPr>
            <w:tcW w:w="551" w:type="dxa"/>
            <w:vAlign w:val="center"/>
          </w:tcPr>
          <w:p w:rsidR="00DC0D8C" w:rsidRPr="00C47AFD" w:rsidRDefault="00DC0D8C" w:rsidP="00DC0D8C">
            <w:pPr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C47AFD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3717" w:type="dxa"/>
            <w:vAlign w:val="center"/>
          </w:tcPr>
          <w:p w:rsidR="00DC0D8C" w:rsidRPr="00C47AFD" w:rsidRDefault="00DC0D8C" w:rsidP="00DC0D8C">
            <w:pPr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C47AFD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Cena</w:t>
            </w:r>
          </w:p>
        </w:tc>
        <w:tc>
          <w:tcPr>
            <w:tcW w:w="3832" w:type="dxa"/>
            <w:vAlign w:val="center"/>
          </w:tcPr>
          <w:p w:rsidR="00DC0D8C" w:rsidRPr="00C47AFD" w:rsidRDefault="009B75C2" w:rsidP="00DC0D8C">
            <w:pPr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C47AFD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10</w:t>
            </w:r>
            <w:r w:rsidR="00DC0D8C" w:rsidRPr="00C47AFD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0</w:t>
            </w:r>
          </w:p>
        </w:tc>
      </w:tr>
    </w:tbl>
    <w:p w:rsidR="00DC0D8C" w:rsidRPr="00C47AFD" w:rsidRDefault="00DC0D8C" w:rsidP="00DC0D8C">
      <w:pPr>
        <w:ind w:left="567" w:right="1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9B75C2" w:rsidRPr="00C47AFD" w:rsidRDefault="009B75C2" w:rsidP="009B75C2">
      <w:pPr>
        <w:numPr>
          <w:ilvl w:val="0"/>
          <w:numId w:val="9"/>
        </w:numPr>
        <w:spacing w:line="276" w:lineRule="auto"/>
        <w:ind w:left="426" w:right="1" w:hanging="426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C47AFD">
        <w:rPr>
          <w:rFonts w:ascii="Arial" w:hAnsi="Arial" w:cs="Arial"/>
          <w:b w:val="0"/>
          <w:color w:val="000000"/>
          <w:sz w:val="22"/>
          <w:szCs w:val="22"/>
        </w:rPr>
        <w:t xml:space="preserve">W kryterium </w:t>
      </w:r>
      <w:r w:rsidRPr="00C47AFD">
        <w:rPr>
          <w:rFonts w:ascii="Arial" w:hAnsi="Arial" w:cs="Arial"/>
          <w:b w:val="0"/>
          <w:i/>
          <w:color w:val="000000"/>
          <w:sz w:val="22"/>
          <w:szCs w:val="22"/>
        </w:rPr>
        <w:t>„Cena”</w:t>
      </w:r>
      <w:r w:rsidRPr="00C47AFD">
        <w:rPr>
          <w:rFonts w:ascii="Arial" w:hAnsi="Arial" w:cs="Arial"/>
          <w:b w:val="0"/>
          <w:color w:val="000000"/>
          <w:sz w:val="22"/>
          <w:szCs w:val="22"/>
        </w:rPr>
        <w:t xml:space="preserve"> najwyższą liczbę punktów (100) otrzyma oferta zawierająca najniższą cenę brutto, a każda następna odpowiednio zgodnie z  n/w wzorem.</w:t>
      </w:r>
    </w:p>
    <w:p w:rsidR="009B75C2" w:rsidRPr="00C47AFD" w:rsidRDefault="009B75C2" w:rsidP="009B75C2">
      <w:pPr>
        <w:ind w:right="1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9B75C2" w:rsidRPr="003D3069" w:rsidRDefault="009B75C2" w:rsidP="009B75C2">
      <w:pPr>
        <w:ind w:right="1"/>
        <w:rPr>
          <w:rFonts w:ascii="Arial" w:hAnsi="Arial" w:cs="Arial"/>
          <w:b w:val="0"/>
          <w:i/>
          <w:color w:val="1F497D" w:themeColor="text2"/>
          <w:sz w:val="22"/>
          <w:szCs w:val="22"/>
        </w:rPr>
      </w:pPr>
      <w:r w:rsidRPr="003D3069">
        <w:rPr>
          <w:rFonts w:ascii="Arial" w:hAnsi="Arial" w:cs="Arial"/>
          <w:b w:val="0"/>
          <w:i/>
          <w:color w:val="1F497D" w:themeColor="text2"/>
          <w:sz w:val="22"/>
          <w:szCs w:val="22"/>
        </w:rPr>
        <w:t xml:space="preserve">                                              cena brutto oferty najniżej skalkulowanej</w:t>
      </w:r>
    </w:p>
    <w:p w:rsidR="009B75C2" w:rsidRPr="003D3069" w:rsidRDefault="009B75C2" w:rsidP="009B75C2">
      <w:pPr>
        <w:ind w:right="1"/>
        <w:rPr>
          <w:rFonts w:ascii="Arial" w:hAnsi="Arial" w:cs="Arial"/>
          <w:b w:val="0"/>
          <w:i/>
          <w:color w:val="1F497D" w:themeColor="text2"/>
          <w:sz w:val="22"/>
          <w:szCs w:val="22"/>
        </w:rPr>
      </w:pPr>
      <w:r w:rsidRPr="003D3069">
        <w:rPr>
          <w:rFonts w:ascii="Arial" w:hAnsi="Arial" w:cs="Arial"/>
          <w:b w:val="0"/>
          <w:i/>
          <w:color w:val="1F497D" w:themeColor="text2"/>
          <w:sz w:val="22"/>
          <w:szCs w:val="22"/>
        </w:rPr>
        <w:t xml:space="preserve">    Liczba punktów oferty = -----------------------------------------------------------   x  100</w:t>
      </w:r>
    </w:p>
    <w:p w:rsidR="00DC0D8C" w:rsidRPr="003D3069" w:rsidRDefault="009B75C2" w:rsidP="009B75C2">
      <w:pPr>
        <w:ind w:left="141" w:right="1"/>
        <w:jc w:val="both"/>
        <w:rPr>
          <w:rFonts w:ascii="Arial" w:hAnsi="Arial" w:cs="Arial"/>
          <w:b w:val="0"/>
          <w:i/>
          <w:color w:val="1F497D" w:themeColor="text2"/>
          <w:sz w:val="22"/>
          <w:szCs w:val="22"/>
        </w:rPr>
      </w:pPr>
      <w:r w:rsidRPr="003D3069">
        <w:rPr>
          <w:rFonts w:ascii="Arial" w:hAnsi="Arial" w:cs="Arial"/>
          <w:b w:val="0"/>
          <w:i/>
          <w:color w:val="1F497D" w:themeColor="text2"/>
          <w:sz w:val="22"/>
          <w:szCs w:val="22"/>
        </w:rPr>
        <w:t xml:space="preserve">                                                       cena brutto ocenianej oferty  </w:t>
      </w:r>
    </w:p>
    <w:p w:rsidR="009B75C2" w:rsidRPr="00C47AFD" w:rsidRDefault="009B75C2" w:rsidP="00DC0D8C">
      <w:pPr>
        <w:ind w:left="141" w:right="1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5A3531" w:rsidRPr="00C47AFD" w:rsidRDefault="005A3531" w:rsidP="005A3531">
      <w:pPr>
        <w:numPr>
          <w:ilvl w:val="0"/>
          <w:numId w:val="9"/>
        </w:numPr>
        <w:spacing w:line="276" w:lineRule="auto"/>
        <w:ind w:left="426" w:right="1" w:hanging="426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C47AFD">
        <w:rPr>
          <w:rFonts w:ascii="Arial" w:hAnsi="Arial" w:cs="Arial"/>
          <w:b w:val="0"/>
          <w:color w:val="000000"/>
          <w:sz w:val="22"/>
          <w:szCs w:val="22"/>
        </w:rPr>
        <w:t xml:space="preserve">Oferta z najniższą ceną zostanie uznana za najkorzystniejszą, pozostałe oferty zostaną sklasyfikowane zgodnie z ilością uzyskanych punktów. </w:t>
      </w:r>
    </w:p>
    <w:p w:rsidR="00120FF1" w:rsidRPr="00C47AFD" w:rsidRDefault="00120FF1" w:rsidP="00C0222B">
      <w:pPr>
        <w:contextualSpacing/>
        <w:rPr>
          <w:rFonts w:cs="Arial"/>
          <w:b w:val="0"/>
          <w:sz w:val="22"/>
          <w:szCs w:val="22"/>
        </w:rPr>
      </w:pPr>
    </w:p>
    <w:p w:rsidR="00120FF1" w:rsidRDefault="00120FF1" w:rsidP="00E77EFE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 xml:space="preserve">Punktacja przyznawana ofertom będzie liczona z dokładnością do dwóch miejsc po przecinku. </w:t>
      </w:r>
    </w:p>
    <w:p w:rsidR="00C06E65" w:rsidRDefault="00C06E65" w:rsidP="00C06E65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C0222B" w:rsidRPr="00C06E65" w:rsidRDefault="00C0222B" w:rsidP="00C06E65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06E65">
        <w:rPr>
          <w:rFonts w:ascii="Arial" w:hAnsi="Arial" w:cs="Arial"/>
          <w:b w:val="0"/>
          <w:sz w:val="22"/>
          <w:szCs w:val="22"/>
        </w:rPr>
        <w:t>Zamawiający udzieli zamówienia Wykonawcy, którego oferta będzie odpowiadać wszystkim wymaganiom przedstawion</w:t>
      </w:r>
      <w:r w:rsidR="000F3D5C" w:rsidRPr="00C06E65">
        <w:rPr>
          <w:rFonts w:ascii="Arial" w:hAnsi="Arial" w:cs="Arial"/>
          <w:b w:val="0"/>
          <w:sz w:val="22"/>
          <w:szCs w:val="22"/>
        </w:rPr>
        <w:t xml:space="preserve">ym w ustawie PZP oraz </w:t>
      </w:r>
      <w:r w:rsidRPr="00C06E65">
        <w:rPr>
          <w:rFonts w:ascii="Arial" w:hAnsi="Arial" w:cs="Arial"/>
          <w:b w:val="0"/>
          <w:sz w:val="22"/>
          <w:szCs w:val="22"/>
        </w:rPr>
        <w:t>w SWZ i zostanie oceniona jako najkorzystniejsza w oparciu o podane kryterium wyboru.</w:t>
      </w:r>
    </w:p>
    <w:p w:rsidR="00BC4612" w:rsidRDefault="00BC4612" w:rsidP="00BC4612">
      <w:pPr>
        <w:pStyle w:val="Akapitzlist"/>
        <w:rPr>
          <w:rFonts w:cs="Arial"/>
          <w:b w:val="0"/>
          <w:color w:val="000000"/>
          <w:szCs w:val="22"/>
        </w:rPr>
      </w:pPr>
    </w:p>
    <w:p w:rsidR="00BC4612" w:rsidRPr="00C06E65" w:rsidRDefault="00BC4612" w:rsidP="00C06E65">
      <w:pPr>
        <w:pStyle w:val="Tekstpodstawowy"/>
        <w:numPr>
          <w:ilvl w:val="0"/>
          <w:numId w:val="9"/>
        </w:numPr>
        <w:spacing w:line="276" w:lineRule="auto"/>
        <w:ind w:left="426" w:right="1"/>
        <w:rPr>
          <w:rFonts w:cs="Arial"/>
          <w:b/>
          <w:color w:val="000000"/>
          <w:szCs w:val="22"/>
        </w:rPr>
      </w:pPr>
      <w:r w:rsidRPr="00BC4612">
        <w:rPr>
          <w:rFonts w:cs="Arial"/>
          <w:szCs w:val="22"/>
        </w:rPr>
        <w:t>Jeżeli nie będzie można wybrać oferty najkorzystniejszej z uwagi na to, że dwie lub więcej ofert przedstawia taki sam bilans wskazanych kryteriów oceny ofert, Zamawiający spośród tych ofert wybiera ofertę z najniższą ceną, a jeżeli zostaną złożone oferty o takiej samej cenie, Zamawiający wezwie Wykonawców, którzy złożą te oferty, do złożenia w terminie przez siebie określonym ofert dodatkowych Wykonawcy, składając oferty dodatkowe, nie mogą oferować cen wyższych niż zaoferowane w uprzednio złożonych przez nich ofertach.</w:t>
      </w:r>
    </w:p>
    <w:p w:rsidR="00C06E65" w:rsidRDefault="00C06E65" w:rsidP="00C06E65">
      <w:pPr>
        <w:pStyle w:val="Akapitzlist"/>
        <w:rPr>
          <w:rFonts w:cs="Arial"/>
          <w:b w:val="0"/>
          <w:color w:val="000000"/>
          <w:szCs w:val="22"/>
        </w:rPr>
      </w:pPr>
    </w:p>
    <w:p w:rsidR="00DD33C5" w:rsidRPr="00C06E65" w:rsidRDefault="001A206A" w:rsidP="00C06E65">
      <w:pPr>
        <w:pStyle w:val="Tekstpodstawowy"/>
        <w:numPr>
          <w:ilvl w:val="0"/>
          <w:numId w:val="9"/>
        </w:numPr>
        <w:spacing w:line="276" w:lineRule="auto"/>
        <w:ind w:left="426" w:right="1"/>
        <w:rPr>
          <w:rFonts w:cs="Arial"/>
          <w:b/>
          <w:color w:val="000000"/>
          <w:szCs w:val="22"/>
        </w:rPr>
      </w:pPr>
      <w:r w:rsidRPr="00C06E65">
        <w:rPr>
          <w:rFonts w:cs="Arial"/>
          <w:szCs w:val="22"/>
        </w:rPr>
        <w:t>Zamawiający nie przewiduje przeprowadzenia dogrywki w formie aukcji elektronicznej.</w:t>
      </w:r>
    </w:p>
    <w:p w:rsidR="00E316A4" w:rsidRPr="00B70978" w:rsidRDefault="00E316A4" w:rsidP="00A93540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002060"/>
          <w:sz w:val="22"/>
          <w:szCs w:val="22"/>
        </w:rPr>
      </w:pPr>
      <w:r w:rsidRPr="00B70978">
        <w:rPr>
          <w:rFonts w:ascii="Arial" w:hAnsi="Arial" w:cs="Arial"/>
          <w:color w:val="002060"/>
          <w:sz w:val="22"/>
          <w:szCs w:val="22"/>
        </w:rPr>
        <w:lastRenderedPageBreak/>
        <w:t>ROZDZIAŁ XV</w:t>
      </w:r>
    </w:p>
    <w:p w:rsidR="004F0B85" w:rsidRPr="00B70978" w:rsidRDefault="00E316A4" w:rsidP="00B81C98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002060"/>
          <w:sz w:val="22"/>
          <w:szCs w:val="22"/>
        </w:rPr>
      </w:pPr>
      <w:r w:rsidRPr="00B70978">
        <w:rPr>
          <w:rFonts w:ascii="Arial" w:hAnsi="Arial" w:cs="Arial"/>
          <w:color w:val="002060"/>
          <w:sz w:val="22"/>
          <w:szCs w:val="22"/>
        </w:rPr>
        <w:t xml:space="preserve">INFORMACJA O FORMALNOŚCIACH, JAKIE POWINNY ZOSTAĆ DOPEŁNIONE PO WYBORZE OFERTY W CELU ZAWARCIA UMOWY </w:t>
      </w:r>
      <w:r w:rsidR="00944A68" w:rsidRPr="00B70978">
        <w:rPr>
          <w:rFonts w:ascii="Arial" w:hAnsi="Arial" w:cs="Arial"/>
          <w:color w:val="002060"/>
          <w:sz w:val="22"/>
          <w:szCs w:val="22"/>
        </w:rPr>
        <w:br/>
      </w:r>
      <w:r w:rsidRPr="00B70978">
        <w:rPr>
          <w:rFonts w:ascii="Arial" w:hAnsi="Arial" w:cs="Arial"/>
          <w:color w:val="002060"/>
          <w:sz w:val="22"/>
          <w:szCs w:val="22"/>
        </w:rPr>
        <w:t>W SPRAWIE ZAMÓWIENIA PUBLICZNEGO</w:t>
      </w:r>
    </w:p>
    <w:p w:rsidR="00DD6831" w:rsidRPr="00C47AFD" w:rsidRDefault="00DD6831" w:rsidP="003A1AEE">
      <w:pPr>
        <w:pStyle w:val="Normalny1"/>
        <w:numPr>
          <w:ilvl w:val="0"/>
          <w:numId w:val="27"/>
        </w:numPr>
        <w:spacing w:before="240"/>
        <w:ind w:left="426" w:hanging="426"/>
        <w:jc w:val="both"/>
      </w:pPr>
      <w:r w:rsidRPr="00C47AFD">
        <w:t>Zamawiający zawrze umowę w sprawie zamówienia publicznego w terminie nie krótszym niż 10 dni od dnia przesłania zawiadomienia o wyborze najkorzystniejszej oferty.</w:t>
      </w:r>
    </w:p>
    <w:p w:rsidR="00DD6831" w:rsidRPr="00C47AFD" w:rsidRDefault="00DD6831" w:rsidP="003A1AEE">
      <w:pPr>
        <w:pStyle w:val="Normalny1"/>
        <w:numPr>
          <w:ilvl w:val="0"/>
          <w:numId w:val="27"/>
        </w:numPr>
        <w:spacing w:before="240"/>
        <w:ind w:left="426" w:hanging="426"/>
        <w:jc w:val="both"/>
      </w:pPr>
      <w:r w:rsidRPr="00C47AFD">
        <w:t xml:space="preserve">Zamawiający może zawrzeć umowę w sprawie zamówienia publicznego przed upływem terminu, o </w:t>
      </w:r>
      <w:r w:rsidR="00DD1199" w:rsidRPr="00C47AFD">
        <w:t xml:space="preserve">którym mowa w ust. 1, jeżeli </w:t>
      </w:r>
      <w:r w:rsidRPr="00C47AFD">
        <w:t xml:space="preserve">w postępowaniu </w:t>
      </w:r>
      <w:r w:rsidRPr="00C47AFD">
        <w:br/>
        <w:t>o udzielenie zamówienia złożono tylko jedną ofertę.</w:t>
      </w:r>
    </w:p>
    <w:p w:rsidR="00DD6831" w:rsidRPr="00C47AFD" w:rsidRDefault="00DD6831" w:rsidP="00DD6831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DD6831" w:rsidRPr="00C47AFD" w:rsidRDefault="00DD6831" w:rsidP="003A1AEE">
      <w:pPr>
        <w:pStyle w:val="Akapitzlist"/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Osoby reprezentujące Wykonawcę przy podpisywaniu umowy, powinny posiadać ze sobą dokumenty potwierdzające ich umocowanie do podpisania umowy, o ile umocowanie nie będzie wynikać z dokumentów załączonych do oferty.</w:t>
      </w:r>
    </w:p>
    <w:p w:rsidR="00DD6831" w:rsidRPr="00C47AFD" w:rsidRDefault="00DD6831" w:rsidP="00DD6831">
      <w:pPr>
        <w:pStyle w:val="Akapitzlist"/>
        <w:ind w:left="426"/>
        <w:jc w:val="both"/>
        <w:rPr>
          <w:rFonts w:ascii="Arial" w:hAnsi="Arial" w:cs="Arial"/>
          <w:sz w:val="22"/>
          <w:szCs w:val="22"/>
        </w:rPr>
      </w:pPr>
    </w:p>
    <w:p w:rsidR="00DD6831" w:rsidRPr="00C47AFD" w:rsidRDefault="00DD6831" w:rsidP="003A1AEE">
      <w:pPr>
        <w:pStyle w:val="Akapitzlist"/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W przypadku wyboru oferty złożonej przez Wykonawców wspólnie ubiegających się o udzielenie zamówienia, Zamawiający może żądać przed zawarciem umowy przedstawienia kopii umowy regulującej współpracę tych Wykonawców. Umowa taka winna określać cel działania, sposób współdziałania, zakres prac przewidzianych do wykonania każdemu z nich, solidarną odpowiedzialność za wykonanie zamówienia, oznaczenie czasu trwania konsorcjum (obejmującego okres realizacji przedmiotu zamówienia, gwarancji i rękojmi), wykluczenie możliwości wypowiedzenia umowy konsorcjum przez któregokolwiek z jego członków do czasu wykonania zamówienia.</w:t>
      </w:r>
    </w:p>
    <w:p w:rsidR="00DD6831" w:rsidRPr="00C47AFD" w:rsidRDefault="00DD6831" w:rsidP="00DD6831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DD6831" w:rsidRPr="00C47AFD" w:rsidRDefault="00DD6831" w:rsidP="003A1AEE">
      <w:pPr>
        <w:pStyle w:val="Akapitzlist"/>
        <w:numPr>
          <w:ilvl w:val="0"/>
          <w:numId w:val="27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 xml:space="preserve">Zawarcie umowy nastąpi wg wzoru Zamawiającego – </w:t>
      </w:r>
      <w:r w:rsidR="00C7458F" w:rsidRPr="000F3D5C">
        <w:rPr>
          <w:rFonts w:ascii="Arial" w:hAnsi="Arial" w:cs="Arial"/>
          <w:i/>
          <w:sz w:val="22"/>
          <w:szCs w:val="22"/>
        </w:rPr>
        <w:t xml:space="preserve">Załącznik </w:t>
      </w:r>
      <w:r w:rsidR="00C7458F" w:rsidRPr="00625B71">
        <w:rPr>
          <w:rFonts w:ascii="Arial" w:hAnsi="Arial" w:cs="Arial"/>
          <w:i/>
          <w:sz w:val="22"/>
          <w:szCs w:val="22"/>
        </w:rPr>
        <w:t>Nr</w:t>
      </w:r>
      <w:r w:rsidRPr="00625B71">
        <w:rPr>
          <w:rFonts w:ascii="Arial" w:hAnsi="Arial" w:cs="Arial"/>
          <w:i/>
          <w:sz w:val="22"/>
          <w:szCs w:val="22"/>
        </w:rPr>
        <w:t xml:space="preserve"> </w:t>
      </w:r>
      <w:r w:rsidR="000F3D5C" w:rsidRPr="00625B71">
        <w:rPr>
          <w:rFonts w:ascii="Arial" w:hAnsi="Arial" w:cs="Arial"/>
          <w:i/>
          <w:sz w:val="22"/>
          <w:szCs w:val="22"/>
        </w:rPr>
        <w:t>4</w:t>
      </w:r>
      <w:r w:rsidR="00C7458F" w:rsidRPr="00625B71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="00C7458F" w:rsidRPr="00625B71">
        <w:rPr>
          <w:rFonts w:ascii="Arial" w:hAnsi="Arial" w:cs="Arial"/>
          <w:i/>
          <w:sz w:val="22"/>
          <w:szCs w:val="22"/>
        </w:rPr>
        <w:t>do</w:t>
      </w:r>
      <w:r w:rsidR="00C7458F" w:rsidRPr="000F3D5C">
        <w:rPr>
          <w:rFonts w:ascii="Arial" w:hAnsi="Arial" w:cs="Arial"/>
          <w:i/>
          <w:sz w:val="22"/>
          <w:szCs w:val="22"/>
        </w:rPr>
        <w:t xml:space="preserve"> </w:t>
      </w:r>
      <w:r w:rsidRPr="000F3D5C">
        <w:rPr>
          <w:rFonts w:ascii="Arial" w:hAnsi="Arial" w:cs="Arial"/>
          <w:i/>
          <w:sz w:val="22"/>
          <w:szCs w:val="22"/>
        </w:rPr>
        <w:t>SWZ</w:t>
      </w:r>
      <w:r w:rsidRPr="00C47AFD">
        <w:rPr>
          <w:rFonts w:ascii="Arial" w:hAnsi="Arial" w:cs="Arial"/>
          <w:sz w:val="22"/>
          <w:szCs w:val="22"/>
        </w:rPr>
        <w:t>.</w:t>
      </w:r>
    </w:p>
    <w:p w:rsidR="00DD6831" w:rsidRPr="00C47AFD" w:rsidRDefault="00DD6831" w:rsidP="00DD6831">
      <w:pPr>
        <w:pStyle w:val="Akapitzlist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DD6831" w:rsidRPr="00C47AFD" w:rsidRDefault="00DD6831" w:rsidP="003A1AEE">
      <w:pPr>
        <w:pStyle w:val="Akapitzlist"/>
        <w:numPr>
          <w:ilvl w:val="0"/>
          <w:numId w:val="27"/>
        </w:numPr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Projektowane postanowienia umowy nie podlegają negocjacjom.</w:t>
      </w:r>
    </w:p>
    <w:p w:rsidR="00DD6831" w:rsidRPr="00C47AFD" w:rsidRDefault="00DD6831" w:rsidP="00DD6831">
      <w:pPr>
        <w:pStyle w:val="Akapitzlist"/>
        <w:rPr>
          <w:rFonts w:ascii="Arial" w:hAnsi="Arial" w:cs="Arial"/>
          <w:sz w:val="22"/>
          <w:szCs w:val="22"/>
        </w:rPr>
      </w:pPr>
    </w:p>
    <w:p w:rsidR="00DD6831" w:rsidRPr="00C47AFD" w:rsidRDefault="00DD6831" w:rsidP="003A1AEE">
      <w:pPr>
        <w:pStyle w:val="Normalny1"/>
        <w:numPr>
          <w:ilvl w:val="0"/>
          <w:numId w:val="27"/>
        </w:numPr>
        <w:ind w:left="426" w:hanging="426"/>
        <w:jc w:val="both"/>
      </w:pPr>
      <w:r w:rsidRPr="00C47AFD">
        <w:t>Wykonawca będzie zobowiązany do podpisania umowy w miejscu i terminie wskazanym przez Zamawiającego.</w:t>
      </w:r>
    </w:p>
    <w:p w:rsidR="00DD6831" w:rsidRPr="00C47AFD" w:rsidRDefault="00DD6831" w:rsidP="00DD6831">
      <w:pPr>
        <w:pStyle w:val="Akapitzlist"/>
        <w:rPr>
          <w:rFonts w:ascii="Arial" w:hAnsi="Arial" w:cs="Arial"/>
          <w:sz w:val="22"/>
          <w:szCs w:val="22"/>
        </w:rPr>
      </w:pPr>
    </w:p>
    <w:p w:rsidR="00DD6831" w:rsidRPr="00C47AFD" w:rsidRDefault="00DD6831" w:rsidP="003A1AEE">
      <w:pPr>
        <w:pStyle w:val="Akapitzlist"/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 xml:space="preserve">W przypadku, gdy Wykonawca, którego oferta została wybrana jako najkorzystniejsza, uchyla się od zawarcia umowy, Zamawiający będzie mógł  dokonać ponownego badania i oceny ofert spośród ofert pozostałych </w:t>
      </w:r>
      <w:r w:rsidRPr="00C47AFD">
        <w:rPr>
          <w:rFonts w:ascii="Arial" w:hAnsi="Arial" w:cs="Arial"/>
          <w:b w:val="0"/>
          <w:sz w:val="22"/>
          <w:szCs w:val="22"/>
        </w:rPr>
        <w:br/>
        <w:t xml:space="preserve">w postępowaniu Wykonawców oraz wybrać najkorzystniejszą ofertę lub unieważnić postępowanie - art. 263 </w:t>
      </w:r>
      <w:r w:rsidR="00C7458F" w:rsidRPr="00C47AFD">
        <w:rPr>
          <w:rFonts w:ascii="Arial" w:hAnsi="Arial" w:cs="Arial"/>
          <w:b w:val="0"/>
          <w:sz w:val="22"/>
          <w:szCs w:val="22"/>
        </w:rPr>
        <w:t>ustawy P</w:t>
      </w:r>
      <w:r w:rsidR="00821E5B">
        <w:rPr>
          <w:rFonts w:ascii="Arial" w:hAnsi="Arial" w:cs="Arial"/>
          <w:b w:val="0"/>
          <w:sz w:val="22"/>
          <w:szCs w:val="22"/>
        </w:rPr>
        <w:t>ZP</w:t>
      </w:r>
      <w:r w:rsidRPr="00C47AFD">
        <w:rPr>
          <w:rFonts w:ascii="Arial" w:hAnsi="Arial" w:cs="Arial"/>
          <w:b w:val="0"/>
          <w:sz w:val="22"/>
          <w:szCs w:val="22"/>
        </w:rPr>
        <w:t>.</w:t>
      </w:r>
    </w:p>
    <w:p w:rsidR="00944A68" w:rsidRPr="00C47AFD" w:rsidRDefault="00944A68" w:rsidP="00944A68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:rsidR="00E316A4" w:rsidRPr="00B70978" w:rsidRDefault="005961A7" w:rsidP="00A93540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002060"/>
          <w:sz w:val="22"/>
          <w:szCs w:val="22"/>
        </w:rPr>
      </w:pPr>
      <w:r w:rsidRPr="00B70978">
        <w:rPr>
          <w:rFonts w:ascii="Arial" w:hAnsi="Arial" w:cs="Arial"/>
          <w:color w:val="002060"/>
          <w:sz w:val="22"/>
          <w:szCs w:val="22"/>
        </w:rPr>
        <w:t>ROZDZIAŁ XV</w:t>
      </w:r>
      <w:r w:rsidR="00D51088" w:rsidRPr="00B70978">
        <w:rPr>
          <w:rFonts w:ascii="Arial" w:hAnsi="Arial" w:cs="Arial"/>
          <w:color w:val="002060"/>
          <w:sz w:val="22"/>
          <w:szCs w:val="22"/>
        </w:rPr>
        <w:t>I</w:t>
      </w:r>
    </w:p>
    <w:p w:rsidR="000B7547" w:rsidRPr="00B70978" w:rsidRDefault="00E316A4" w:rsidP="00A93540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002060"/>
          <w:sz w:val="22"/>
          <w:szCs w:val="22"/>
        </w:rPr>
      </w:pPr>
      <w:r w:rsidRPr="00B70978">
        <w:rPr>
          <w:rFonts w:ascii="Arial" w:hAnsi="Arial" w:cs="Arial"/>
          <w:color w:val="002060"/>
          <w:sz w:val="22"/>
          <w:szCs w:val="22"/>
        </w:rPr>
        <w:t>ZABEZPIECZ</w:t>
      </w:r>
      <w:r w:rsidR="00392A7A" w:rsidRPr="00B70978">
        <w:rPr>
          <w:rFonts w:ascii="Arial" w:hAnsi="Arial" w:cs="Arial"/>
          <w:color w:val="002060"/>
          <w:sz w:val="22"/>
          <w:szCs w:val="22"/>
        </w:rPr>
        <w:t>ENIE</w:t>
      </w:r>
      <w:r w:rsidR="005961A7" w:rsidRPr="00B70978">
        <w:rPr>
          <w:rFonts w:ascii="Arial" w:hAnsi="Arial" w:cs="Arial"/>
          <w:color w:val="002060"/>
          <w:sz w:val="22"/>
          <w:szCs w:val="22"/>
        </w:rPr>
        <w:t xml:space="preserve"> NALEŻYTEGO WYKONANIA UMOWY</w:t>
      </w:r>
    </w:p>
    <w:p w:rsidR="00826E9D" w:rsidRPr="00C47AFD" w:rsidRDefault="00826E9D" w:rsidP="00826E9D">
      <w:pPr>
        <w:rPr>
          <w:sz w:val="22"/>
          <w:szCs w:val="22"/>
        </w:rPr>
      </w:pPr>
    </w:p>
    <w:p w:rsidR="006C48FD" w:rsidRPr="00BD5A89" w:rsidRDefault="006C48FD" w:rsidP="006C48FD">
      <w:pPr>
        <w:spacing w:line="276" w:lineRule="auto"/>
        <w:jc w:val="both"/>
        <w:rPr>
          <w:rFonts w:ascii="Arial" w:hAnsi="Arial" w:cs="Arial"/>
          <w:b w:val="0"/>
          <w:iCs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Od Wykonawcy, którego oferta zostanie wybrana jako najkorzystniejsza, wymagane będzie wniesienie</w:t>
      </w:r>
      <w:r w:rsidR="00BD5A89">
        <w:rPr>
          <w:rFonts w:ascii="Arial" w:hAnsi="Arial" w:cs="Arial"/>
          <w:b w:val="0"/>
          <w:sz w:val="22"/>
          <w:szCs w:val="22"/>
        </w:rPr>
        <w:t xml:space="preserve"> -</w:t>
      </w:r>
      <w:r w:rsidRPr="00C47AFD">
        <w:rPr>
          <w:rFonts w:ascii="Arial" w:hAnsi="Arial" w:cs="Arial"/>
          <w:b w:val="0"/>
          <w:sz w:val="22"/>
          <w:szCs w:val="22"/>
        </w:rPr>
        <w:t xml:space="preserve"> przed zawarciem umowy</w:t>
      </w:r>
      <w:r w:rsidR="00BD5A89">
        <w:rPr>
          <w:rFonts w:ascii="Arial" w:hAnsi="Arial" w:cs="Arial"/>
          <w:b w:val="0"/>
          <w:sz w:val="22"/>
          <w:szCs w:val="22"/>
        </w:rPr>
        <w:t xml:space="preserve"> - </w:t>
      </w:r>
      <w:r w:rsidRPr="00C47AFD">
        <w:rPr>
          <w:rFonts w:ascii="Arial" w:hAnsi="Arial" w:cs="Arial"/>
          <w:b w:val="0"/>
          <w:sz w:val="22"/>
          <w:szCs w:val="22"/>
        </w:rPr>
        <w:t>zabezpieczenia należytego wykonania umowy w wysokości 5 % ceny brutto</w:t>
      </w:r>
      <w:r w:rsidR="00BD5A89">
        <w:rPr>
          <w:rFonts w:ascii="Arial" w:hAnsi="Arial" w:cs="Arial"/>
          <w:b w:val="0"/>
          <w:sz w:val="22"/>
          <w:szCs w:val="22"/>
        </w:rPr>
        <w:t xml:space="preserve"> zamówieni</w:t>
      </w:r>
      <w:r w:rsidR="006E30D3">
        <w:rPr>
          <w:rFonts w:ascii="Arial" w:hAnsi="Arial" w:cs="Arial"/>
          <w:b w:val="0"/>
          <w:sz w:val="22"/>
          <w:szCs w:val="22"/>
        </w:rPr>
        <w:t>a</w:t>
      </w:r>
      <w:r w:rsidR="00BD5A89">
        <w:rPr>
          <w:rFonts w:ascii="Arial" w:hAnsi="Arial" w:cs="Arial"/>
          <w:b w:val="0"/>
          <w:sz w:val="22"/>
          <w:szCs w:val="22"/>
        </w:rPr>
        <w:t xml:space="preserve"> podstawowe</w:t>
      </w:r>
      <w:r w:rsidR="006E30D3">
        <w:rPr>
          <w:rFonts w:ascii="Arial" w:hAnsi="Arial" w:cs="Arial"/>
          <w:b w:val="0"/>
          <w:sz w:val="22"/>
          <w:szCs w:val="22"/>
        </w:rPr>
        <w:t>go</w:t>
      </w:r>
      <w:r w:rsidRPr="00C47AFD">
        <w:rPr>
          <w:rFonts w:ascii="Arial" w:hAnsi="Arial" w:cs="Arial"/>
          <w:b w:val="0"/>
          <w:sz w:val="22"/>
          <w:szCs w:val="22"/>
        </w:rPr>
        <w:t xml:space="preserve"> </w:t>
      </w:r>
      <w:r w:rsidR="006E30D3">
        <w:rPr>
          <w:rFonts w:ascii="Arial" w:hAnsi="Arial" w:cs="Arial"/>
          <w:b w:val="0"/>
          <w:sz w:val="22"/>
          <w:szCs w:val="22"/>
        </w:rPr>
        <w:t xml:space="preserve">w </w:t>
      </w:r>
      <w:r w:rsidRPr="00C47AFD">
        <w:rPr>
          <w:rFonts w:ascii="Arial" w:hAnsi="Arial" w:cs="Arial"/>
          <w:b w:val="0"/>
          <w:sz w:val="22"/>
          <w:szCs w:val="22"/>
        </w:rPr>
        <w:t>podanej w ofercie</w:t>
      </w:r>
      <w:r w:rsidR="006E30D3">
        <w:rPr>
          <w:rFonts w:ascii="Arial" w:hAnsi="Arial" w:cs="Arial"/>
          <w:b w:val="0"/>
          <w:sz w:val="22"/>
          <w:szCs w:val="22"/>
        </w:rPr>
        <w:t xml:space="preserve"> w zaokrągleniu do dziesiątek złotych</w:t>
      </w:r>
      <w:r w:rsidRPr="00C47AFD">
        <w:rPr>
          <w:rFonts w:ascii="Arial" w:hAnsi="Arial" w:cs="Arial"/>
          <w:b w:val="0"/>
          <w:sz w:val="22"/>
          <w:szCs w:val="22"/>
        </w:rPr>
        <w:t>.</w:t>
      </w:r>
      <w:r w:rsidRPr="00C47AFD">
        <w:rPr>
          <w:rFonts w:ascii="Arial" w:eastAsiaTheme="majorEastAsia" w:hAnsi="Arial" w:cs="Arial"/>
          <w:b w:val="0"/>
          <w:i/>
          <w:color w:val="002060"/>
          <w:sz w:val="22"/>
          <w:szCs w:val="22"/>
          <w:lang w:eastAsia="en-US"/>
        </w:rPr>
        <w:t xml:space="preserve"> </w:t>
      </w:r>
      <w:r w:rsidRPr="00C47AFD">
        <w:rPr>
          <w:rFonts w:ascii="Arial" w:hAnsi="Arial" w:cs="Arial"/>
          <w:b w:val="0"/>
          <w:iCs/>
          <w:sz w:val="22"/>
          <w:szCs w:val="22"/>
        </w:rPr>
        <w:t>Zabezpieczenie służy pokryciu roszczeń z tytułu niewykonania lub nienależytego wykonania umowy.</w:t>
      </w:r>
    </w:p>
    <w:p w:rsidR="006C48FD" w:rsidRPr="00C47AFD" w:rsidRDefault="006C48FD" w:rsidP="003A1AEE">
      <w:pPr>
        <w:numPr>
          <w:ilvl w:val="0"/>
          <w:numId w:val="31"/>
        </w:numPr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lastRenderedPageBreak/>
        <w:t>Zabezpieczenie należytego wykonania umowy może być wnoszone według wyboru wykonawcy w jednej lub w kilku formach wskazanych w art. 450 ust. 1 ustawy Pzp tj.:</w:t>
      </w:r>
    </w:p>
    <w:p w:rsidR="006C48FD" w:rsidRPr="00C47AFD" w:rsidRDefault="006C48FD" w:rsidP="006C48FD">
      <w:pPr>
        <w:spacing w:line="276" w:lineRule="auto"/>
        <w:ind w:firstLine="360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- pieniądzu;</w:t>
      </w:r>
    </w:p>
    <w:p w:rsidR="006C48FD" w:rsidRPr="00C47AFD" w:rsidRDefault="006C48FD" w:rsidP="006C48FD">
      <w:pPr>
        <w:spacing w:line="276" w:lineRule="auto"/>
        <w:ind w:firstLine="360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- poręczeniach bankowych lub poręczeniach spółdzielczej kasy oszczędnościowo-kredytowej, z tym że zobowiązanie kasy jest zawsze zobowiązaniem pieniężnym;</w:t>
      </w:r>
    </w:p>
    <w:p w:rsidR="006C48FD" w:rsidRPr="00C47AFD" w:rsidRDefault="006C48FD" w:rsidP="006C48FD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- gwarancjach bankowych;</w:t>
      </w:r>
    </w:p>
    <w:p w:rsidR="006C48FD" w:rsidRPr="00C47AFD" w:rsidRDefault="006C48FD" w:rsidP="006C48FD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- gwarancjach ubezpieczeniowych;</w:t>
      </w:r>
    </w:p>
    <w:p w:rsidR="006C48FD" w:rsidRPr="00C47AFD" w:rsidRDefault="006C48FD" w:rsidP="006C48FD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- poręczeniach udzielanych przez podmioty, o których mowa w art. 6b ust. 5 pkt 2 ustawy z 9 listopada 2000 r. o utworzeniu Polskiej Agencji Rozwoju Przedsiębiorczości.</w:t>
      </w:r>
    </w:p>
    <w:p w:rsidR="006C48FD" w:rsidRPr="00C47AFD" w:rsidRDefault="006C48FD" w:rsidP="003A1AEE">
      <w:pPr>
        <w:numPr>
          <w:ilvl w:val="0"/>
          <w:numId w:val="31"/>
        </w:numPr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Do zmiany formy zabezpieczenia w trakcie realizacji umowy stosuje się art. 451 ustawy Pzp.</w:t>
      </w:r>
    </w:p>
    <w:p w:rsidR="006C48FD" w:rsidRPr="00C47AFD" w:rsidRDefault="006C48FD" w:rsidP="003A1AEE">
      <w:pPr>
        <w:numPr>
          <w:ilvl w:val="0"/>
          <w:numId w:val="31"/>
        </w:numPr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 xml:space="preserve">Zabezpieczenie wnoszone w pieniądzu powinno zostać wpłacone przelewem na rachunek bankowy zamawiającego w banku </w:t>
      </w:r>
      <w:r w:rsidRPr="00C47AFD">
        <w:rPr>
          <w:rFonts w:ascii="Arial" w:hAnsi="Arial" w:cs="Arial"/>
          <w:sz w:val="22"/>
          <w:szCs w:val="22"/>
        </w:rPr>
        <w:t>NBP Oddział Okręgowy Łódź</w:t>
      </w:r>
      <w:r w:rsidRPr="00C47AFD">
        <w:rPr>
          <w:rFonts w:ascii="Arial" w:hAnsi="Arial" w:cs="Arial"/>
          <w:b w:val="0"/>
          <w:sz w:val="22"/>
          <w:szCs w:val="22"/>
        </w:rPr>
        <w:t xml:space="preserve"> numer rachunku </w:t>
      </w:r>
      <w:r w:rsidRPr="00C47AFD">
        <w:rPr>
          <w:rFonts w:ascii="Arial" w:hAnsi="Arial" w:cs="Arial"/>
          <w:sz w:val="22"/>
          <w:szCs w:val="22"/>
        </w:rPr>
        <w:t>15 1010 1371 0062 4613 9120 1000</w:t>
      </w:r>
      <w:r w:rsidRPr="00C47AFD">
        <w:rPr>
          <w:rFonts w:ascii="Arial" w:hAnsi="Arial" w:cs="Arial"/>
          <w:b w:val="0"/>
          <w:sz w:val="22"/>
          <w:szCs w:val="22"/>
        </w:rPr>
        <w:t xml:space="preserve"> tytuł przelewu: </w:t>
      </w:r>
      <w:r w:rsidRPr="00C47AFD">
        <w:rPr>
          <w:rFonts w:ascii="Arial" w:hAnsi="Arial" w:cs="Arial"/>
          <w:sz w:val="22"/>
          <w:szCs w:val="22"/>
        </w:rPr>
        <w:t xml:space="preserve">„ZNWU </w:t>
      </w:r>
      <w:r w:rsidR="007C3CA9">
        <w:rPr>
          <w:rFonts w:ascii="Arial" w:hAnsi="Arial" w:cs="Arial"/>
          <w:sz w:val="22"/>
          <w:szCs w:val="22"/>
        </w:rPr>
        <w:t>21</w:t>
      </w:r>
      <w:r w:rsidR="00030AEF" w:rsidRPr="00C47AFD">
        <w:rPr>
          <w:rFonts w:ascii="Arial" w:hAnsi="Arial" w:cs="Arial"/>
          <w:sz w:val="22"/>
          <w:szCs w:val="22"/>
        </w:rPr>
        <w:t>/ZP/2</w:t>
      </w:r>
      <w:r w:rsidR="00C06E65">
        <w:rPr>
          <w:rFonts w:ascii="Arial" w:hAnsi="Arial" w:cs="Arial"/>
          <w:sz w:val="22"/>
          <w:szCs w:val="22"/>
        </w:rPr>
        <w:t>5</w:t>
      </w:r>
      <w:r w:rsidRPr="00C47AFD">
        <w:rPr>
          <w:rFonts w:ascii="Arial" w:hAnsi="Arial" w:cs="Arial"/>
          <w:sz w:val="22"/>
          <w:szCs w:val="22"/>
        </w:rPr>
        <w:t>/XYZ”</w:t>
      </w:r>
    </w:p>
    <w:p w:rsidR="00961319" w:rsidRPr="00C47AFD" w:rsidRDefault="00961319" w:rsidP="003A1AEE">
      <w:pPr>
        <w:numPr>
          <w:ilvl w:val="0"/>
          <w:numId w:val="31"/>
        </w:numPr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W przypadku wniesienia zabezpieczenia w formie pieniądza Wykonawca powinien przedłożyć Zamawiającemu w dniu podpisania umowy kopię przelewu potwierdzoną za zgodność z oryginałem. </w:t>
      </w:r>
    </w:p>
    <w:p w:rsidR="006C48FD" w:rsidRPr="00C47AFD" w:rsidRDefault="006C48FD" w:rsidP="003A1AEE">
      <w:pPr>
        <w:numPr>
          <w:ilvl w:val="0"/>
          <w:numId w:val="31"/>
        </w:numPr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Zabezpieczenie wnoszone w formie innej niż w pieniądzu powinno być dostarczone w formie oryginału, przez wykonawcę do siedziby zamawiającego, najpóźniej w dniu podpisania umowy – do chwili jej podpisania.</w:t>
      </w:r>
    </w:p>
    <w:p w:rsidR="00961319" w:rsidRPr="00C47AFD" w:rsidRDefault="00961319" w:rsidP="003A1AEE">
      <w:pPr>
        <w:numPr>
          <w:ilvl w:val="0"/>
          <w:numId w:val="31"/>
        </w:numPr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>W przypadku wniesienia wadium w pieniądzu Wykonawca może wyrazić zgodę na zaliczenie kwoty wadium na poczet zabezpieczenia.</w:t>
      </w:r>
    </w:p>
    <w:p w:rsidR="00961319" w:rsidRPr="00C47AFD" w:rsidRDefault="00961319" w:rsidP="003A1AEE">
      <w:pPr>
        <w:numPr>
          <w:ilvl w:val="0"/>
          <w:numId w:val="31"/>
        </w:numPr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W przypadku wniesienia zabezpieczenia przez podmioty wspólnie ubiegające się o zamówienie w innej formie niż pieniężna wymaga się, aby z treści dokumentu jednoznacznie wynikało, że gwarancja/poręczenie obejmuje wszystkie podmioty występujące wspólnie.</w:t>
      </w:r>
    </w:p>
    <w:p w:rsidR="006C48FD" w:rsidRPr="00C47AFD" w:rsidRDefault="006C48FD" w:rsidP="003A1AEE">
      <w:pPr>
        <w:numPr>
          <w:ilvl w:val="0"/>
          <w:numId w:val="31"/>
        </w:numPr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Treść oświadczenia zawartego w gwarancji lub w poręczeniu musi zostać zaakceptowana przez zamawiającego przed podpisaniem umowy.</w:t>
      </w:r>
    </w:p>
    <w:p w:rsidR="006C48FD" w:rsidRPr="00C47AFD" w:rsidRDefault="006C48FD" w:rsidP="003A1AEE">
      <w:pPr>
        <w:numPr>
          <w:ilvl w:val="0"/>
          <w:numId w:val="31"/>
        </w:numPr>
        <w:spacing w:line="276" w:lineRule="auto"/>
        <w:ind w:left="0" w:hanging="426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Z treści gwarancji lub poręczenia musi jednocześnie wynikać:</w:t>
      </w:r>
    </w:p>
    <w:p w:rsidR="006C48FD" w:rsidRPr="00C47AFD" w:rsidRDefault="006C48FD" w:rsidP="003A1AEE">
      <w:pPr>
        <w:numPr>
          <w:ilvl w:val="1"/>
          <w:numId w:val="32"/>
        </w:numPr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 xml:space="preserve">nazwa zleceniodawcy (wykonawcy), beneficjenta gwarancji lub poręczenia (zamawiającego), gwaranta lub poręczyciela (podmiotu udzielającego gwarancji lub poręczenia) oraz adresy ich siedzib, </w:t>
      </w:r>
    </w:p>
    <w:p w:rsidR="004A2DCF" w:rsidRPr="00C47AFD" w:rsidRDefault="006C48FD" w:rsidP="003A1AEE">
      <w:pPr>
        <w:numPr>
          <w:ilvl w:val="1"/>
          <w:numId w:val="32"/>
        </w:numPr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określenie wierzytelności, która ma być zabezpieczona gwarancją lub poręczeniem,</w:t>
      </w:r>
    </w:p>
    <w:p w:rsidR="006C48FD" w:rsidRPr="00C47AFD" w:rsidRDefault="006C48FD" w:rsidP="003A1AEE">
      <w:pPr>
        <w:numPr>
          <w:ilvl w:val="1"/>
          <w:numId w:val="32"/>
        </w:numPr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kwota gwarancji lub poręczenia,</w:t>
      </w:r>
    </w:p>
    <w:p w:rsidR="006C48FD" w:rsidRPr="00C47AFD" w:rsidRDefault="006C48FD" w:rsidP="003A1AEE">
      <w:pPr>
        <w:numPr>
          <w:ilvl w:val="1"/>
          <w:numId w:val="32"/>
        </w:numPr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termin ważności gwarancji lub poręczenia, obejmujący cały okres wykonania zamówienia, począwszy co najmniej od dnia wyznaczonego na dzień zawarcia umowy</w:t>
      </w:r>
      <w:r w:rsidR="004A2DCF" w:rsidRPr="00C47AFD">
        <w:rPr>
          <w:rFonts w:ascii="Arial" w:hAnsi="Arial" w:cs="Arial"/>
          <w:b w:val="0"/>
          <w:sz w:val="22"/>
          <w:szCs w:val="22"/>
        </w:rPr>
        <w:t>,</w:t>
      </w:r>
    </w:p>
    <w:p w:rsidR="006C48FD" w:rsidRPr="00C47AFD" w:rsidRDefault="006C48FD" w:rsidP="003A1AEE">
      <w:pPr>
        <w:numPr>
          <w:ilvl w:val="1"/>
          <w:numId w:val="32"/>
        </w:numPr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bezwarunkowe, nieodwołalne, płatne na pierwsze żądanie, zobowiązanie gwaranta do wypłaty zamawiającemu pełnej kwoty zabezpieczenia lub do wypłat łącznie do pełnej kwoty zabezpieczenia w przypadku realizacji zamówi</w:t>
      </w:r>
      <w:r w:rsidR="004A2DCF" w:rsidRPr="00C47AFD">
        <w:rPr>
          <w:rFonts w:ascii="Arial" w:hAnsi="Arial" w:cs="Arial"/>
          <w:b w:val="0"/>
          <w:sz w:val="22"/>
          <w:szCs w:val="22"/>
        </w:rPr>
        <w:t>enia w sposób niezgodny z umową.</w:t>
      </w:r>
    </w:p>
    <w:p w:rsidR="004A2DCF" w:rsidRPr="00C47AFD" w:rsidRDefault="004A2DCF" w:rsidP="003A1AEE">
      <w:pPr>
        <w:pStyle w:val="Akapitzlist"/>
        <w:numPr>
          <w:ilvl w:val="0"/>
          <w:numId w:val="31"/>
        </w:numPr>
        <w:spacing w:line="276" w:lineRule="auto"/>
        <w:ind w:left="0" w:hanging="426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bCs/>
          <w:sz w:val="22"/>
          <w:szCs w:val="22"/>
        </w:rPr>
        <w:t xml:space="preserve">Zabezpieczenie zostanie zwrócone Wykonawcy w terminie 30 dni od dnia wykonania zamówienia </w:t>
      </w:r>
      <w:r w:rsidRPr="00C47AFD">
        <w:rPr>
          <w:rFonts w:ascii="Arial" w:hAnsi="Arial" w:cs="Arial"/>
          <w:b w:val="0"/>
          <w:bCs/>
          <w:iCs/>
          <w:sz w:val="22"/>
          <w:szCs w:val="22"/>
        </w:rPr>
        <w:t>i uznania go przez Zamawiającego za należycie wykonane, jednak nie wc</w:t>
      </w:r>
      <w:r w:rsidR="00EE03DD" w:rsidRPr="00C47AFD">
        <w:rPr>
          <w:rFonts w:ascii="Arial" w:hAnsi="Arial" w:cs="Arial"/>
          <w:b w:val="0"/>
          <w:bCs/>
          <w:iCs/>
          <w:sz w:val="22"/>
          <w:szCs w:val="22"/>
        </w:rPr>
        <w:t>ześniej niż 30 stycznia 2024</w:t>
      </w:r>
      <w:r w:rsidRPr="00C47AFD">
        <w:rPr>
          <w:rFonts w:ascii="Arial" w:hAnsi="Arial" w:cs="Arial"/>
          <w:b w:val="0"/>
          <w:bCs/>
          <w:iCs/>
          <w:sz w:val="22"/>
          <w:szCs w:val="22"/>
        </w:rPr>
        <w:t xml:space="preserve"> r.</w:t>
      </w:r>
    </w:p>
    <w:p w:rsidR="00AF09F3" w:rsidRPr="00625B71" w:rsidRDefault="004A2DCF" w:rsidP="00625B71">
      <w:pPr>
        <w:numPr>
          <w:ilvl w:val="0"/>
          <w:numId w:val="31"/>
        </w:numPr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>Zasady wniesienia i zwrotu zabezpieczenia określone zostały w art. 450-453 ustawy PZP.</w:t>
      </w:r>
    </w:p>
    <w:p w:rsidR="00914CAA" w:rsidRDefault="00914CAA" w:rsidP="00A93540">
      <w:pPr>
        <w:pStyle w:val="Nagwek5"/>
        <w:keepNext w:val="0"/>
        <w:shd w:val="clear" w:color="auto" w:fill="FFFFFF"/>
        <w:tabs>
          <w:tab w:val="left" w:pos="2281"/>
          <w:tab w:val="center" w:pos="4961"/>
        </w:tabs>
        <w:spacing w:before="0" w:line="276" w:lineRule="auto"/>
        <w:jc w:val="center"/>
        <w:rPr>
          <w:rFonts w:ascii="Arial" w:hAnsi="Arial" w:cs="Arial"/>
          <w:color w:val="002060"/>
          <w:sz w:val="22"/>
          <w:szCs w:val="22"/>
        </w:rPr>
      </w:pPr>
    </w:p>
    <w:p w:rsidR="00914CAA" w:rsidRDefault="00914CAA" w:rsidP="00A93540">
      <w:pPr>
        <w:pStyle w:val="Nagwek5"/>
        <w:keepNext w:val="0"/>
        <w:shd w:val="clear" w:color="auto" w:fill="FFFFFF"/>
        <w:tabs>
          <w:tab w:val="left" w:pos="2281"/>
          <w:tab w:val="center" w:pos="4961"/>
        </w:tabs>
        <w:spacing w:before="0" w:line="276" w:lineRule="auto"/>
        <w:jc w:val="center"/>
        <w:rPr>
          <w:rFonts w:ascii="Arial" w:hAnsi="Arial" w:cs="Arial"/>
          <w:color w:val="002060"/>
          <w:sz w:val="22"/>
          <w:szCs w:val="22"/>
        </w:rPr>
      </w:pPr>
    </w:p>
    <w:p w:rsidR="00914CAA" w:rsidRDefault="00914CAA" w:rsidP="00A93540">
      <w:pPr>
        <w:pStyle w:val="Nagwek5"/>
        <w:keepNext w:val="0"/>
        <w:shd w:val="clear" w:color="auto" w:fill="FFFFFF"/>
        <w:tabs>
          <w:tab w:val="left" w:pos="2281"/>
          <w:tab w:val="center" w:pos="4961"/>
        </w:tabs>
        <w:spacing w:before="0" w:line="276" w:lineRule="auto"/>
        <w:jc w:val="center"/>
        <w:rPr>
          <w:rFonts w:ascii="Arial" w:hAnsi="Arial" w:cs="Arial"/>
          <w:color w:val="002060"/>
          <w:sz w:val="22"/>
          <w:szCs w:val="22"/>
        </w:rPr>
      </w:pPr>
    </w:p>
    <w:p w:rsidR="00E316A4" w:rsidRPr="00B70978" w:rsidRDefault="00EA6F7F" w:rsidP="00A93540">
      <w:pPr>
        <w:pStyle w:val="Nagwek5"/>
        <w:keepNext w:val="0"/>
        <w:shd w:val="clear" w:color="auto" w:fill="FFFFFF"/>
        <w:tabs>
          <w:tab w:val="left" w:pos="2281"/>
          <w:tab w:val="center" w:pos="4961"/>
        </w:tabs>
        <w:spacing w:before="0" w:line="276" w:lineRule="auto"/>
        <w:jc w:val="center"/>
        <w:rPr>
          <w:rFonts w:ascii="Arial" w:hAnsi="Arial" w:cs="Arial"/>
          <w:color w:val="002060"/>
          <w:sz w:val="22"/>
          <w:szCs w:val="22"/>
        </w:rPr>
      </w:pPr>
      <w:r w:rsidRPr="00B70978">
        <w:rPr>
          <w:rFonts w:ascii="Arial" w:hAnsi="Arial" w:cs="Arial"/>
          <w:color w:val="002060"/>
          <w:sz w:val="22"/>
          <w:szCs w:val="22"/>
        </w:rPr>
        <w:lastRenderedPageBreak/>
        <w:t>ROZDZIAŁ XVI</w:t>
      </w:r>
      <w:r w:rsidR="00D51088" w:rsidRPr="00B70978">
        <w:rPr>
          <w:rFonts w:ascii="Arial" w:hAnsi="Arial" w:cs="Arial"/>
          <w:color w:val="002060"/>
          <w:sz w:val="22"/>
          <w:szCs w:val="22"/>
        </w:rPr>
        <w:t>I</w:t>
      </w:r>
    </w:p>
    <w:p w:rsidR="00E316A4" w:rsidRPr="00B70978" w:rsidRDefault="00392A7A" w:rsidP="00A93540">
      <w:pPr>
        <w:pStyle w:val="Nagwek5"/>
        <w:keepNext w:val="0"/>
        <w:shd w:val="clear" w:color="auto" w:fill="FFFFFF"/>
        <w:spacing w:before="0" w:line="276" w:lineRule="auto"/>
        <w:jc w:val="center"/>
        <w:rPr>
          <w:rFonts w:ascii="Arial" w:hAnsi="Arial" w:cs="Arial"/>
          <w:color w:val="002060"/>
          <w:sz w:val="22"/>
          <w:szCs w:val="22"/>
        </w:rPr>
      </w:pPr>
      <w:r w:rsidRPr="00B70978">
        <w:rPr>
          <w:rFonts w:ascii="Arial" w:hAnsi="Arial" w:cs="Arial"/>
          <w:color w:val="002060"/>
          <w:sz w:val="22"/>
          <w:szCs w:val="22"/>
        </w:rPr>
        <w:t xml:space="preserve">PROJEKTOWANE POSTANOWIENIA UMOWY W SPRAWIE ZAMÓWIENIA PUBLICZNEGO, KTÓRE ZOSTANĄ WPROWADZONE DO UMOWY </w:t>
      </w:r>
      <w:r w:rsidR="00EC6CC1" w:rsidRPr="00B70978">
        <w:rPr>
          <w:rFonts w:ascii="Arial" w:hAnsi="Arial" w:cs="Arial"/>
          <w:color w:val="002060"/>
          <w:sz w:val="22"/>
          <w:szCs w:val="22"/>
        </w:rPr>
        <w:br/>
      </w:r>
      <w:r w:rsidRPr="00B70978">
        <w:rPr>
          <w:rFonts w:ascii="Arial" w:hAnsi="Arial" w:cs="Arial"/>
          <w:color w:val="002060"/>
          <w:sz w:val="22"/>
          <w:szCs w:val="22"/>
        </w:rPr>
        <w:t>W SPRAWIE ZAMÓWIENIA PUBLICZNEGO</w:t>
      </w:r>
    </w:p>
    <w:p w:rsidR="002075A1" w:rsidRPr="00C47AFD" w:rsidRDefault="002075A1" w:rsidP="00A93540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:rsidR="00EC6CC1" w:rsidRPr="00625B71" w:rsidRDefault="009A37A0" w:rsidP="003A1AEE">
      <w:pPr>
        <w:pStyle w:val="Akapitzlist"/>
        <w:numPr>
          <w:ilvl w:val="0"/>
          <w:numId w:val="28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Projektowane postanowienia umowy</w:t>
      </w:r>
      <w:r w:rsidR="002075A1" w:rsidRPr="00C47AFD">
        <w:rPr>
          <w:rFonts w:ascii="Arial" w:hAnsi="Arial" w:cs="Arial"/>
          <w:b w:val="0"/>
          <w:sz w:val="22"/>
          <w:szCs w:val="22"/>
        </w:rPr>
        <w:t xml:space="preserve"> stanowi</w:t>
      </w:r>
      <w:r w:rsidR="00ED7135" w:rsidRPr="00C47AFD">
        <w:rPr>
          <w:rFonts w:ascii="Arial" w:hAnsi="Arial" w:cs="Arial"/>
          <w:b w:val="0"/>
          <w:sz w:val="22"/>
          <w:szCs w:val="22"/>
        </w:rPr>
        <w:t xml:space="preserve"> </w:t>
      </w:r>
      <w:r w:rsidR="00086F8E" w:rsidRPr="00625B71">
        <w:rPr>
          <w:rFonts w:ascii="Arial" w:hAnsi="Arial" w:cs="Arial"/>
          <w:b w:val="0"/>
          <w:i/>
          <w:sz w:val="22"/>
          <w:szCs w:val="22"/>
        </w:rPr>
        <w:t>Z</w:t>
      </w:r>
      <w:r w:rsidR="0034406C" w:rsidRPr="00625B71">
        <w:rPr>
          <w:rFonts w:ascii="Arial" w:hAnsi="Arial" w:cs="Arial"/>
          <w:b w:val="0"/>
          <w:i/>
          <w:sz w:val="22"/>
          <w:szCs w:val="22"/>
        </w:rPr>
        <w:t xml:space="preserve">ałącznik </w:t>
      </w:r>
      <w:r w:rsidR="000F3D5C" w:rsidRPr="00625B71">
        <w:rPr>
          <w:rFonts w:ascii="Arial" w:hAnsi="Arial" w:cs="Arial"/>
          <w:b w:val="0"/>
          <w:i/>
          <w:sz w:val="22"/>
          <w:szCs w:val="22"/>
        </w:rPr>
        <w:t>N</w:t>
      </w:r>
      <w:r w:rsidR="002378EE" w:rsidRPr="00625B71">
        <w:rPr>
          <w:rFonts w:ascii="Arial" w:hAnsi="Arial" w:cs="Arial"/>
          <w:b w:val="0"/>
          <w:i/>
          <w:sz w:val="22"/>
          <w:szCs w:val="22"/>
        </w:rPr>
        <w:t xml:space="preserve">r </w:t>
      </w:r>
      <w:r w:rsidR="000F3D5C" w:rsidRPr="00625B71">
        <w:rPr>
          <w:rFonts w:ascii="Arial" w:hAnsi="Arial" w:cs="Arial"/>
          <w:b w:val="0"/>
          <w:i/>
          <w:sz w:val="22"/>
          <w:szCs w:val="22"/>
        </w:rPr>
        <w:t>4</w:t>
      </w:r>
      <w:r w:rsidR="00EC6CC1" w:rsidRPr="00625B71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="00EA6F7F" w:rsidRPr="00625B71">
        <w:rPr>
          <w:rFonts w:ascii="Arial" w:hAnsi="Arial" w:cs="Arial"/>
          <w:b w:val="0"/>
          <w:i/>
          <w:sz w:val="22"/>
          <w:szCs w:val="22"/>
        </w:rPr>
        <w:t xml:space="preserve">do </w:t>
      </w:r>
      <w:r w:rsidR="00A11640" w:rsidRPr="00625B71">
        <w:rPr>
          <w:rFonts w:ascii="Arial" w:hAnsi="Arial" w:cs="Arial"/>
          <w:b w:val="0"/>
          <w:i/>
          <w:sz w:val="22"/>
          <w:szCs w:val="22"/>
        </w:rPr>
        <w:t>S</w:t>
      </w:r>
      <w:r w:rsidR="00273F92" w:rsidRPr="00625B71">
        <w:rPr>
          <w:rFonts w:ascii="Arial" w:hAnsi="Arial" w:cs="Arial"/>
          <w:b w:val="0"/>
          <w:i/>
          <w:sz w:val="22"/>
          <w:szCs w:val="22"/>
        </w:rPr>
        <w:t>WZ.</w:t>
      </w:r>
    </w:p>
    <w:p w:rsidR="00EC6CC1" w:rsidRPr="00C47AFD" w:rsidRDefault="00EC6CC1" w:rsidP="00EC6CC1">
      <w:pPr>
        <w:pStyle w:val="Akapitzlist"/>
        <w:spacing w:line="276" w:lineRule="auto"/>
        <w:ind w:left="426"/>
        <w:jc w:val="both"/>
        <w:rPr>
          <w:rFonts w:ascii="Arial" w:hAnsi="Arial" w:cs="Arial"/>
          <w:i/>
          <w:sz w:val="22"/>
          <w:szCs w:val="22"/>
        </w:rPr>
      </w:pPr>
    </w:p>
    <w:p w:rsidR="005E6878" w:rsidRPr="000F3D5C" w:rsidRDefault="00807F73" w:rsidP="003A1AEE">
      <w:pPr>
        <w:pStyle w:val="Akapitzlist"/>
        <w:numPr>
          <w:ilvl w:val="0"/>
          <w:numId w:val="28"/>
        </w:numPr>
        <w:spacing w:line="276" w:lineRule="auto"/>
        <w:ind w:left="0" w:hanging="426"/>
        <w:jc w:val="both"/>
        <w:rPr>
          <w:rFonts w:ascii="Arial" w:hAnsi="Arial" w:cs="Arial"/>
          <w:i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Złożenie oferty jest j</w:t>
      </w:r>
      <w:r w:rsidR="00EC6CC1" w:rsidRPr="00C47AFD">
        <w:rPr>
          <w:rFonts w:ascii="Arial" w:hAnsi="Arial" w:cs="Arial"/>
          <w:b w:val="0"/>
          <w:sz w:val="22"/>
          <w:szCs w:val="22"/>
        </w:rPr>
        <w:t>ednoznaczne z akceptacją przez W</w:t>
      </w:r>
      <w:r w:rsidRPr="00C47AFD">
        <w:rPr>
          <w:rFonts w:ascii="Arial" w:hAnsi="Arial" w:cs="Arial"/>
          <w:b w:val="0"/>
          <w:sz w:val="22"/>
          <w:szCs w:val="22"/>
        </w:rPr>
        <w:t>ykonawcę projektowanych postanowień umowy.</w:t>
      </w:r>
    </w:p>
    <w:p w:rsidR="00E316A4" w:rsidRPr="00B70978" w:rsidRDefault="00EA6F7F" w:rsidP="00A93540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002060"/>
          <w:sz w:val="22"/>
          <w:szCs w:val="22"/>
        </w:rPr>
      </w:pPr>
      <w:r w:rsidRPr="00B70978">
        <w:rPr>
          <w:rFonts w:ascii="Arial" w:hAnsi="Arial" w:cs="Arial"/>
          <w:color w:val="002060"/>
          <w:sz w:val="22"/>
          <w:szCs w:val="22"/>
        </w:rPr>
        <w:t>ROZDZIAŁ XVII</w:t>
      </w:r>
      <w:r w:rsidR="00D51088" w:rsidRPr="00B70978">
        <w:rPr>
          <w:rFonts w:ascii="Arial" w:hAnsi="Arial" w:cs="Arial"/>
          <w:color w:val="002060"/>
          <w:sz w:val="22"/>
          <w:szCs w:val="22"/>
        </w:rPr>
        <w:t>I</w:t>
      </w:r>
    </w:p>
    <w:p w:rsidR="00E316A4" w:rsidRPr="00B70978" w:rsidRDefault="00E316A4" w:rsidP="00A93540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002060"/>
          <w:sz w:val="22"/>
          <w:szCs w:val="22"/>
        </w:rPr>
      </w:pPr>
      <w:r w:rsidRPr="00B70978">
        <w:rPr>
          <w:rFonts w:ascii="Arial" w:hAnsi="Arial" w:cs="Arial"/>
          <w:color w:val="002060"/>
          <w:sz w:val="22"/>
          <w:szCs w:val="22"/>
        </w:rPr>
        <w:t>POUCZENIE O ŚRODKACH OCHRONY PRAWNEJ</w:t>
      </w:r>
    </w:p>
    <w:p w:rsidR="004F0B85" w:rsidRPr="00C47AFD" w:rsidRDefault="004F0B85" w:rsidP="00A93540">
      <w:pPr>
        <w:spacing w:line="276" w:lineRule="auto"/>
        <w:rPr>
          <w:sz w:val="22"/>
          <w:szCs w:val="22"/>
        </w:rPr>
      </w:pPr>
    </w:p>
    <w:p w:rsidR="004F0B85" w:rsidRPr="00C47AFD" w:rsidRDefault="004F0B85" w:rsidP="00A93540">
      <w:pPr>
        <w:spacing w:line="276" w:lineRule="auto"/>
        <w:contextualSpacing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C47AFD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Wykonawcom, a także innemu podmiotowi, jeżeli ma lub miał interes </w:t>
      </w:r>
      <w:r w:rsidR="00664A92" w:rsidRPr="00C47AFD">
        <w:rPr>
          <w:rFonts w:ascii="Arial" w:eastAsiaTheme="majorEastAsia" w:hAnsi="Arial" w:cs="Arial"/>
          <w:b w:val="0"/>
          <w:sz w:val="22"/>
          <w:szCs w:val="22"/>
          <w:lang w:eastAsia="en-US"/>
        </w:rPr>
        <w:br/>
      </w:r>
      <w:r w:rsidRPr="00C47AFD">
        <w:rPr>
          <w:rFonts w:ascii="Arial" w:eastAsiaTheme="majorEastAsia" w:hAnsi="Arial" w:cs="Arial"/>
          <w:b w:val="0"/>
          <w:sz w:val="22"/>
          <w:szCs w:val="22"/>
          <w:lang w:eastAsia="en-US"/>
        </w:rPr>
        <w:t>w uzyskaniu zamówienia oraz poniósł lub może ponieść szkodę w wyniku naruszenia przez zamawiającego przepisów ustawy, przysługują środki ochrony prawnej na zasadach przewidzianych w dziale IX ustawy Pzp (art. 505–590).</w:t>
      </w:r>
    </w:p>
    <w:p w:rsidR="00DB50FF" w:rsidRPr="00C47AFD" w:rsidRDefault="00DB50FF" w:rsidP="00A93540">
      <w:pPr>
        <w:spacing w:line="276" w:lineRule="auto"/>
        <w:rPr>
          <w:sz w:val="22"/>
          <w:szCs w:val="22"/>
        </w:rPr>
      </w:pPr>
    </w:p>
    <w:p w:rsidR="00176BF4" w:rsidRPr="00B70978" w:rsidRDefault="00D51088" w:rsidP="00A93540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002060"/>
          <w:sz w:val="22"/>
          <w:szCs w:val="22"/>
        </w:rPr>
      </w:pPr>
      <w:r w:rsidRPr="00B70978">
        <w:rPr>
          <w:rFonts w:ascii="Arial" w:hAnsi="Arial" w:cs="Arial"/>
          <w:color w:val="002060"/>
          <w:sz w:val="22"/>
          <w:szCs w:val="22"/>
        </w:rPr>
        <w:t>ROZDZIAŁ XIX</w:t>
      </w:r>
    </w:p>
    <w:p w:rsidR="007114A1" w:rsidRPr="00B70978" w:rsidRDefault="007114A1" w:rsidP="00A93540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002060"/>
          <w:sz w:val="22"/>
          <w:szCs w:val="22"/>
        </w:rPr>
      </w:pPr>
      <w:r w:rsidRPr="00B70978">
        <w:rPr>
          <w:rFonts w:ascii="Arial" w:hAnsi="Arial" w:cs="Arial"/>
          <w:color w:val="002060"/>
          <w:sz w:val="22"/>
          <w:szCs w:val="22"/>
        </w:rPr>
        <w:t>KLAUZULA INFORMACYJNA Z ART. 13 RODO</w:t>
      </w:r>
    </w:p>
    <w:p w:rsidR="007114A1" w:rsidRPr="00C47AFD" w:rsidRDefault="007114A1" w:rsidP="00A93540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:rsidR="00816F0F" w:rsidRPr="00C47AFD" w:rsidRDefault="00816F0F" w:rsidP="00816F0F">
      <w:pPr>
        <w:spacing w:line="276" w:lineRule="auto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 xml:space="preserve">Zgodnie z art. 13 ust. 1 i 2 rozporządzenia Parlamentu Europejskiego i Rady (UE) 2016/679 z dnia 27 kwietnia 2016 r. w sprawie ochrony osób fizycznych </w:t>
      </w:r>
      <w:r w:rsidRPr="00C47AFD">
        <w:rPr>
          <w:rFonts w:ascii="Arial" w:hAnsi="Arial" w:cs="Arial"/>
          <w:b w:val="0"/>
          <w:sz w:val="22"/>
          <w:szCs w:val="22"/>
        </w:rPr>
        <w:br/>
        <w:t xml:space="preserve">w związku z przetwarzaniem danych osobowych i w sprawie swobodnego przepływu takich danych oraz uchylenia dyrektywy 95/46/WE (ogólne rozporządzenie o ochronie danych) (Dz. Urz. UE L 119 z 04.05.2016, str. 1), dalej „RODO”, informuję, </w:t>
      </w:r>
      <w:r w:rsidRPr="00C47AFD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że: </w:t>
      </w:r>
    </w:p>
    <w:p w:rsidR="00816F0F" w:rsidRPr="00C47AFD" w:rsidRDefault="00816F0F" w:rsidP="00816F0F">
      <w:pPr>
        <w:spacing w:line="276" w:lineRule="auto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</w:p>
    <w:p w:rsidR="00816F0F" w:rsidRPr="00C47AFD" w:rsidRDefault="00816F0F" w:rsidP="003A1AEE">
      <w:pPr>
        <w:pStyle w:val="Akapitzlist"/>
        <w:numPr>
          <w:ilvl w:val="0"/>
          <w:numId w:val="33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47AFD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administratorem Pani/Pana danych osobowych jest 31. WOJSKOWY ODDZIAŁ GOSPODARCZY, ul. Konstantynowska 85, 95 – 100 ZGIERZ, tel. 261 442 002, </w:t>
      </w:r>
      <w:hyperlink r:id="rId36" w:history="1">
        <w:r w:rsidRPr="00C47AFD">
          <w:rPr>
            <w:rStyle w:val="Hipercze"/>
            <w:rFonts w:ascii="Arial" w:hAnsi="Arial" w:cs="Arial"/>
            <w:color w:val="0000FF"/>
            <w:sz w:val="22"/>
            <w:szCs w:val="22"/>
          </w:rPr>
          <w:t>31wog.kancelaria@ron.mil.pl</w:t>
        </w:r>
      </w:hyperlink>
      <w:r w:rsidRPr="00C47AFD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reprezentowany przez KOMENDANTA,</w:t>
      </w:r>
    </w:p>
    <w:p w:rsidR="00816F0F" w:rsidRPr="00C47AFD" w:rsidRDefault="00816F0F" w:rsidP="00816F0F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816F0F" w:rsidRPr="00C47AFD" w:rsidRDefault="00816F0F" w:rsidP="003A1AEE">
      <w:pPr>
        <w:pStyle w:val="Akapitzlist"/>
        <w:numPr>
          <w:ilvl w:val="0"/>
          <w:numId w:val="33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47AFD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u administratora danych osobowych wyznaczony jest Inspektor Ochrony Danych Osobowych, z którym można się skontaktować poprzez email: </w:t>
      </w:r>
      <w:hyperlink r:id="rId37" w:history="1">
        <w:r w:rsidRPr="00C47AFD">
          <w:rPr>
            <w:rStyle w:val="Hipercze"/>
            <w:rFonts w:ascii="Arial" w:hAnsi="Arial" w:cs="Arial"/>
            <w:color w:val="0000FF"/>
            <w:sz w:val="22"/>
            <w:szCs w:val="22"/>
          </w:rPr>
          <w:t>31wog.iod@ron.mil.pl</w:t>
        </w:r>
      </w:hyperlink>
      <w:r w:rsidRPr="00C47AFD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lub telefonicznie nr  261 442 275,</w:t>
      </w:r>
    </w:p>
    <w:p w:rsidR="00816F0F" w:rsidRPr="00C47AFD" w:rsidRDefault="00816F0F" w:rsidP="00816F0F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816F0F" w:rsidRPr="00C47AFD" w:rsidRDefault="00816F0F" w:rsidP="003A1AEE">
      <w:pPr>
        <w:pStyle w:val="Akapitzlist"/>
        <w:numPr>
          <w:ilvl w:val="0"/>
          <w:numId w:val="33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Pani/Pana dane osobowe przetwarzane będą na podstawie art. 6 ust. 1 lit. c</w:t>
      </w:r>
      <w:r w:rsidRPr="00C47AFD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Pr="00C47AFD">
        <w:rPr>
          <w:rFonts w:ascii="Arial" w:hAnsi="Arial" w:cs="Arial"/>
          <w:b w:val="0"/>
          <w:sz w:val="22"/>
          <w:szCs w:val="22"/>
        </w:rPr>
        <w:t xml:space="preserve">RODO </w:t>
      </w:r>
      <w:r w:rsidR="00252719">
        <w:rPr>
          <w:rFonts w:ascii="Arial" w:hAnsi="Arial" w:cs="Arial"/>
          <w:b w:val="0"/>
          <w:sz w:val="22"/>
          <w:szCs w:val="22"/>
        </w:rPr>
        <w:br/>
      </w:r>
      <w:r w:rsidRPr="00C47AFD">
        <w:rPr>
          <w:rFonts w:ascii="Arial" w:hAnsi="Arial" w:cs="Arial"/>
          <w:b w:val="0"/>
          <w:sz w:val="22"/>
          <w:szCs w:val="22"/>
        </w:rPr>
        <w:t>w celu związanym z postępowaniami o udzielenie zamówienia publicznego,</w:t>
      </w:r>
    </w:p>
    <w:p w:rsidR="00816F0F" w:rsidRPr="00C47AFD" w:rsidRDefault="00816F0F" w:rsidP="00816F0F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816F0F" w:rsidRPr="00C47AFD" w:rsidRDefault="00816F0F" w:rsidP="003A1AEE">
      <w:pPr>
        <w:pStyle w:val="Akapitzlist"/>
        <w:numPr>
          <w:ilvl w:val="0"/>
          <w:numId w:val="33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 xml:space="preserve">odbiorcami Pani/Pana danych osobowych będą osoby lub podmioty, którym udostępniona zostanie dokumentacja postępowania w oparciu o art. 8 oraz </w:t>
      </w:r>
      <w:r w:rsidRPr="00C47AFD">
        <w:rPr>
          <w:rFonts w:ascii="Arial" w:hAnsi="Arial" w:cs="Arial"/>
          <w:b w:val="0"/>
          <w:sz w:val="22"/>
          <w:szCs w:val="22"/>
        </w:rPr>
        <w:br/>
        <w:t xml:space="preserve">art. 96 ust. 3 ustawy z dnia 29 stycznia 2004 r. – </w:t>
      </w:r>
      <w:r w:rsidRPr="00C47AFD">
        <w:rPr>
          <w:rFonts w:ascii="Arial" w:hAnsi="Arial" w:cs="Arial"/>
          <w:b w:val="0"/>
          <w:i/>
          <w:sz w:val="22"/>
          <w:szCs w:val="22"/>
        </w:rPr>
        <w:t>Prawo zamówień publicznych,</w:t>
      </w:r>
      <w:r w:rsidRPr="00C47AFD">
        <w:rPr>
          <w:rFonts w:ascii="Arial" w:hAnsi="Arial" w:cs="Arial"/>
          <w:b w:val="0"/>
          <w:sz w:val="22"/>
          <w:szCs w:val="22"/>
        </w:rPr>
        <w:t xml:space="preserve"> dalej „ustawa Pzp”;  </w:t>
      </w:r>
    </w:p>
    <w:p w:rsidR="00816F0F" w:rsidRPr="00C47AFD" w:rsidRDefault="00816F0F" w:rsidP="00816F0F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816F0F" w:rsidRPr="00C47AFD" w:rsidRDefault="00816F0F" w:rsidP="003A1AEE">
      <w:pPr>
        <w:pStyle w:val="Akapitzlist"/>
        <w:numPr>
          <w:ilvl w:val="0"/>
          <w:numId w:val="33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 xml:space="preserve">Pani/Pana dane osobowe będą przechowywane, zgodnie art. 5 ust. 1 pkt. 2 ustawy z dnia 14 lipca 1983 r. </w:t>
      </w:r>
      <w:r w:rsidRPr="00C47AFD">
        <w:rPr>
          <w:rFonts w:ascii="Arial" w:hAnsi="Arial" w:cs="Arial"/>
          <w:b w:val="0"/>
          <w:i/>
          <w:sz w:val="22"/>
          <w:szCs w:val="22"/>
        </w:rPr>
        <w:t>o narodowym zasobie archiwalnym i archiwach</w:t>
      </w:r>
      <w:r w:rsidRPr="00C47AFD">
        <w:rPr>
          <w:rFonts w:ascii="Arial" w:hAnsi="Arial" w:cs="Arial"/>
          <w:b w:val="0"/>
          <w:sz w:val="22"/>
          <w:szCs w:val="22"/>
        </w:rPr>
        <w:t xml:space="preserve">, </w:t>
      </w:r>
      <w:r w:rsidRPr="00C47AFD">
        <w:rPr>
          <w:rFonts w:ascii="Arial" w:hAnsi="Arial" w:cs="Arial"/>
          <w:b w:val="0"/>
          <w:sz w:val="22"/>
          <w:szCs w:val="22"/>
        </w:rPr>
        <w:br/>
        <w:t xml:space="preserve">w zw. z </w:t>
      </w:r>
      <w:r w:rsidRPr="00C47AFD">
        <w:rPr>
          <w:rFonts w:ascii="Arial" w:hAnsi="Arial" w:cs="Arial"/>
          <w:b w:val="0"/>
          <w:i/>
          <w:sz w:val="22"/>
          <w:szCs w:val="22"/>
        </w:rPr>
        <w:t>Jednolitym Rzeczowym Wykazem Akt 31.</w:t>
      </w:r>
      <w:r w:rsidR="00FE1AE7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Pr="00C47AFD">
        <w:rPr>
          <w:rFonts w:ascii="Arial" w:hAnsi="Arial" w:cs="Arial"/>
          <w:b w:val="0"/>
          <w:i/>
          <w:sz w:val="22"/>
          <w:szCs w:val="22"/>
        </w:rPr>
        <w:t>Wojskowego Oddziału Gospodarczego</w:t>
      </w:r>
      <w:r w:rsidRPr="00C47AFD">
        <w:rPr>
          <w:rFonts w:ascii="Arial" w:hAnsi="Arial" w:cs="Arial"/>
          <w:b w:val="0"/>
          <w:sz w:val="22"/>
          <w:szCs w:val="22"/>
        </w:rPr>
        <w:t xml:space="preserve">, przez okres 5 lat od dnia zakończenia postępowania </w:t>
      </w:r>
      <w:r w:rsidRPr="00C47AFD">
        <w:rPr>
          <w:rFonts w:ascii="Arial" w:hAnsi="Arial" w:cs="Arial"/>
          <w:b w:val="0"/>
          <w:sz w:val="22"/>
          <w:szCs w:val="22"/>
        </w:rPr>
        <w:br/>
        <w:t>o udzielenie zamówienia, a jeżeli czas trwania umowy przekracza 5 lata, okres przechowywania obejmuje cały czas trwania umowy;</w:t>
      </w:r>
    </w:p>
    <w:p w:rsidR="00816F0F" w:rsidRPr="00C47AFD" w:rsidRDefault="00816F0F" w:rsidP="00816F0F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816F0F" w:rsidRPr="00C47AFD" w:rsidRDefault="00816F0F" w:rsidP="003A1AEE">
      <w:pPr>
        <w:pStyle w:val="Akapitzlist"/>
        <w:numPr>
          <w:ilvl w:val="0"/>
          <w:numId w:val="33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  <w:u w:val="single"/>
        </w:rPr>
        <w:t>w przypadku udzielenia Pani/Panu zamówienia,</w:t>
      </w:r>
      <w:r w:rsidRPr="00C47AFD">
        <w:rPr>
          <w:rFonts w:ascii="Arial" w:hAnsi="Arial" w:cs="Arial"/>
          <w:b w:val="0"/>
          <w:sz w:val="22"/>
          <w:szCs w:val="22"/>
        </w:rPr>
        <w:t xml:space="preserve"> dane osobowe będą przechowywane, zgodnie art. 5 ust. 1 pkt. 2 ustawy z dnia 14 lipca 1983 r. </w:t>
      </w:r>
      <w:r w:rsidRPr="00C47AFD">
        <w:rPr>
          <w:rFonts w:ascii="Arial" w:hAnsi="Arial" w:cs="Arial"/>
          <w:b w:val="0"/>
          <w:i/>
          <w:sz w:val="22"/>
          <w:szCs w:val="22"/>
        </w:rPr>
        <w:t>o narodowym zasobie archiwalnym i archiwach</w:t>
      </w:r>
      <w:r w:rsidRPr="00C47AFD">
        <w:rPr>
          <w:rFonts w:ascii="Arial" w:hAnsi="Arial" w:cs="Arial"/>
          <w:b w:val="0"/>
          <w:sz w:val="22"/>
          <w:szCs w:val="22"/>
        </w:rPr>
        <w:t>, od dnia udzielenia zamówienia przez czas trwania umowy, okres gwarancji oraz czas na dochodzenie ewentualnych roszczeń;</w:t>
      </w:r>
    </w:p>
    <w:p w:rsidR="00816F0F" w:rsidRPr="00C47AFD" w:rsidRDefault="00816F0F" w:rsidP="00816F0F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816F0F" w:rsidRPr="00C47AFD" w:rsidRDefault="00816F0F" w:rsidP="003A1AEE">
      <w:pPr>
        <w:pStyle w:val="Akapitzlist"/>
        <w:numPr>
          <w:ilvl w:val="0"/>
          <w:numId w:val="33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816F0F" w:rsidRPr="00C47AFD" w:rsidRDefault="00816F0F" w:rsidP="00816F0F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816F0F" w:rsidRPr="00C47AFD" w:rsidRDefault="00816F0F" w:rsidP="003A1AEE">
      <w:pPr>
        <w:pStyle w:val="Akapitzlist"/>
        <w:numPr>
          <w:ilvl w:val="0"/>
          <w:numId w:val="33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 xml:space="preserve">w odniesieniu do Pani/Pana danych osobowych decyzje nie będą podejmowane </w:t>
      </w:r>
      <w:r w:rsidRPr="00C47AFD">
        <w:rPr>
          <w:rFonts w:ascii="Arial" w:hAnsi="Arial" w:cs="Arial"/>
          <w:b w:val="0"/>
          <w:sz w:val="22"/>
          <w:szCs w:val="22"/>
        </w:rPr>
        <w:br/>
        <w:t>w sposób zautomatyzowany, stosowanie do art. 22 RODO;</w:t>
      </w:r>
    </w:p>
    <w:p w:rsidR="00816F0F" w:rsidRPr="00C47AFD" w:rsidRDefault="00816F0F" w:rsidP="00816F0F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816F0F" w:rsidRPr="00C47AFD" w:rsidRDefault="00816F0F" w:rsidP="003A1AEE">
      <w:pPr>
        <w:pStyle w:val="Akapitzlist"/>
        <w:numPr>
          <w:ilvl w:val="0"/>
          <w:numId w:val="33"/>
        </w:numPr>
        <w:spacing w:line="276" w:lineRule="auto"/>
        <w:ind w:left="0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posiada Pani/Pan:</w:t>
      </w:r>
    </w:p>
    <w:p w:rsidR="00816F0F" w:rsidRPr="00C47AFD" w:rsidRDefault="00816F0F" w:rsidP="003A1AEE">
      <w:pPr>
        <w:pStyle w:val="Akapitzlist"/>
        <w:numPr>
          <w:ilvl w:val="0"/>
          <w:numId w:val="34"/>
        </w:numPr>
        <w:spacing w:line="276" w:lineRule="auto"/>
        <w:ind w:left="0" w:hanging="283"/>
        <w:jc w:val="both"/>
        <w:rPr>
          <w:rFonts w:ascii="Arial" w:hAnsi="Arial" w:cs="Arial"/>
          <w:b w:val="0"/>
          <w:color w:val="00B0F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na podstawie art. 15 RODO, prawo dostępu do danych osobowych Pani/Pana dotyczących;</w:t>
      </w:r>
    </w:p>
    <w:p w:rsidR="00816F0F" w:rsidRPr="00C47AFD" w:rsidRDefault="00816F0F" w:rsidP="003A1AEE">
      <w:pPr>
        <w:pStyle w:val="Akapitzlist"/>
        <w:numPr>
          <w:ilvl w:val="0"/>
          <w:numId w:val="34"/>
        </w:numPr>
        <w:spacing w:line="276" w:lineRule="auto"/>
        <w:ind w:left="0" w:hanging="283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 xml:space="preserve">na podstawie art. 16 RODO, prawo do sprostowania Pani/Pana danych osobowych </w:t>
      </w:r>
      <w:r w:rsidRPr="00C47AFD">
        <w:rPr>
          <w:rFonts w:ascii="Arial" w:hAnsi="Arial" w:cs="Arial"/>
          <w:b w:val="0"/>
          <w:sz w:val="22"/>
          <w:szCs w:val="22"/>
          <w:vertAlign w:val="superscript"/>
        </w:rPr>
        <w:t>*</w:t>
      </w:r>
      <w:r w:rsidRPr="00C47AFD">
        <w:rPr>
          <w:rFonts w:ascii="Arial" w:hAnsi="Arial" w:cs="Arial"/>
          <w:b w:val="0"/>
          <w:sz w:val="22"/>
          <w:szCs w:val="22"/>
        </w:rPr>
        <w:t>;</w:t>
      </w:r>
    </w:p>
    <w:p w:rsidR="00816F0F" w:rsidRPr="00C47AFD" w:rsidRDefault="00816F0F" w:rsidP="003A1AEE">
      <w:pPr>
        <w:pStyle w:val="Akapitzlist"/>
        <w:numPr>
          <w:ilvl w:val="0"/>
          <w:numId w:val="34"/>
        </w:numPr>
        <w:spacing w:line="276" w:lineRule="auto"/>
        <w:ind w:left="0" w:hanging="283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 xml:space="preserve">na podstawie art. 18 RODO, prawo żądania od administratora ograniczenia przetwarzania danych osobowych z zastrzeżeniem przypadków, o których mowa w art. 18 ust. 2 RODO **;  </w:t>
      </w:r>
    </w:p>
    <w:p w:rsidR="00816F0F" w:rsidRPr="00C47AFD" w:rsidRDefault="00816F0F" w:rsidP="003A1AEE">
      <w:pPr>
        <w:pStyle w:val="Akapitzlist"/>
        <w:numPr>
          <w:ilvl w:val="0"/>
          <w:numId w:val="34"/>
        </w:numPr>
        <w:spacing w:line="276" w:lineRule="auto"/>
        <w:ind w:left="0" w:hanging="283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:rsidR="00816F0F" w:rsidRPr="00C47AFD" w:rsidRDefault="00816F0F" w:rsidP="003A1AEE">
      <w:pPr>
        <w:pStyle w:val="Akapitzlist"/>
        <w:numPr>
          <w:ilvl w:val="0"/>
          <w:numId w:val="33"/>
        </w:numPr>
        <w:spacing w:line="276" w:lineRule="auto"/>
        <w:ind w:left="0" w:firstLine="0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nie przysługuje Pani/Panu:</w:t>
      </w:r>
    </w:p>
    <w:p w:rsidR="00816F0F" w:rsidRPr="00C47AFD" w:rsidRDefault="00816F0F" w:rsidP="003A1AEE">
      <w:pPr>
        <w:pStyle w:val="Akapitzlist"/>
        <w:numPr>
          <w:ilvl w:val="0"/>
          <w:numId w:val="35"/>
        </w:numPr>
        <w:spacing w:line="276" w:lineRule="auto"/>
        <w:ind w:left="0" w:hanging="283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w związku z art. 17 ust. 3 lit. b, d lub e RODO prawo do usunięcia danych osobowych;</w:t>
      </w:r>
    </w:p>
    <w:p w:rsidR="00816F0F" w:rsidRPr="00C47AFD" w:rsidRDefault="00816F0F" w:rsidP="003A1AEE">
      <w:pPr>
        <w:pStyle w:val="Akapitzlist"/>
        <w:numPr>
          <w:ilvl w:val="0"/>
          <w:numId w:val="35"/>
        </w:numPr>
        <w:spacing w:line="276" w:lineRule="auto"/>
        <w:ind w:left="0" w:hanging="283"/>
        <w:jc w:val="both"/>
        <w:rPr>
          <w:rFonts w:ascii="Arial" w:hAnsi="Arial" w:cs="Arial"/>
          <w:b w:val="0"/>
          <w:i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prawo do przenoszenia danych osobowych, o którym mowa w art. 20 RODO;</w:t>
      </w:r>
    </w:p>
    <w:p w:rsidR="00816F0F" w:rsidRPr="00C47AFD" w:rsidRDefault="00816F0F" w:rsidP="003A1AEE">
      <w:pPr>
        <w:pStyle w:val="Akapitzlist"/>
        <w:numPr>
          <w:ilvl w:val="0"/>
          <w:numId w:val="35"/>
        </w:numPr>
        <w:spacing w:line="276" w:lineRule="auto"/>
        <w:ind w:left="0" w:hanging="283"/>
        <w:jc w:val="both"/>
        <w:rPr>
          <w:rFonts w:ascii="Arial" w:hAnsi="Arial" w:cs="Arial"/>
          <w:b w:val="0"/>
          <w:i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</w:p>
    <w:p w:rsidR="00816F0F" w:rsidRPr="00C47AFD" w:rsidRDefault="00816F0F" w:rsidP="00816F0F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______________________</w:t>
      </w:r>
    </w:p>
    <w:p w:rsidR="00816F0F" w:rsidRPr="00C47AFD" w:rsidRDefault="00816F0F" w:rsidP="00816F0F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sz w:val="22"/>
          <w:szCs w:val="22"/>
        </w:rPr>
      </w:pPr>
      <w:r w:rsidRPr="00C47AFD">
        <w:rPr>
          <w:rFonts w:ascii="Arial" w:hAnsi="Arial" w:cs="Arial"/>
          <w:b w:val="0"/>
          <w:i/>
          <w:sz w:val="22"/>
          <w:szCs w:val="22"/>
          <w:vertAlign w:val="superscript"/>
        </w:rPr>
        <w:t xml:space="preserve">* </w:t>
      </w:r>
      <w:r w:rsidRPr="00C47AFD">
        <w:rPr>
          <w:rFonts w:ascii="Arial" w:hAnsi="Arial" w:cs="Arial"/>
          <w:b w:val="0"/>
          <w:i/>
          <w:sz w:val="22"/>
          <w:szCs w:val="22"/>
        </w:rPr>
        <w:t>Wyjaśnienie: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  <w:p w:rsidR="00816F0F" w:rsidRPr="00C47AFD" w:rsidRDefault="00816F0F" w:rsidP="00816F0F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i/>
          <w:sz w:val="22"/>
          <w:szCs w:val="22"/>
        </w:rPr>
      </w:pPr>
      <w:r w:rsidRPr="00C47AFD">
        <w:rPr>
          <w:rFonts w:ascii="Arial" w:hAnsi="Arial" w:cs="Arial"/>
          <w:b w:val="0"/>
          <w:i/>
          <w:sz w:val="22"/>
          <w:szCs w:val="22"/>
          <w:vertAlign w:val="superscript"/>
        </w:rPr>
        <w:t xml:space="preserve">** </w:t>
      </w:r>
      <w:r w:rsidRPr="00C47AFD">
        <w:rPr>
          <w:rFonts w:ascii="Arial" w:hAnsi="Arial" w:cs="Arial"/>
          <w:b w:val="0"/>
          <w:i/>
          <w:sz w:val="22"/>
          <w:szCs w:val="22"/>
        </w:rPr>
        <w:t>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5B4E7B" w:rsidRDefault="005B4E7B" w:rsidP="00A93540">
      <w:pPr>
        <w:pStyle w:val="Akapitzlist"/>
        <w:spacing w:line="276" w:lineRule="auto"/>
        <w:ind w:left="0"/>
        <w:jc w:val="center"/>
        <w:rPr>
          <w:rFonts w:ascii="Arial" w:hAnsi="Arial" w:cs="Arial"/>
          <w:b w:val="0"/>
          <w:color w:val="0070C0"/>
          <w:sz w:val="22"/>
          <w:szCs w:val="22"/>
        </w:rPr>
      </w:pPr>
    </w:p>
    <w:p w:rsidR="00332A78" w:rsidRDefault="00332A78" w:rsidP="00A93540">
      <w:pPr>
        <w:pStyle w:val="Akapitzlist"/>
        <w:spacing w:line="276" w:lineRule="auto"/>
        <w:ind w:left="0"/>
        <w:jc w:val="center"/>
        <w:rPr>
          <w:rFonts w:ascii="Arial" w:hAnsi="Arial" w:cs="Arial"/>
          <w:b w:val="0"/>
          <w:color w:val="0070C0"/>
          <w:sz w:val="22"/>
          <w:szCs w:val="22"/>
        </w:rPr>
      </w:pPr>
    </w:p>
    <w:p w:rsidR="00332A78" w:rsidRDefault="00332A78" w:rsidP="00A93540">
      <w:pPr>
        <w:pStyle w:val="Akapitzlist"/>
        <w:spacing w:line="276" w:lineRule="auto"/>
        <w:ind w:left="0"/>
        <w:jc w:val="center"/>
        <w:rPr>
          <w:rFonts w:ascii="Arial" w:hAnsi="Arial" w:cs="Arial"/>
          <w:b w:val="0"/>
          <w:color w:val="0070C0"/>
          <w:sz w:val="22"/>
          <w:szCs w:val="22"/>
        </w:rPr>
      </w:pPr>
    </w:p>
    <w:p w:rsidR="00332A78" w:rsidRDefault="00332A78" w:rsidP="00A93540">
      <w:pPr>
        <w:pStyle w:val="Akapitzlist"/>
        <w:spacing w:line="276" w:lineRule="auto"/>
        <w:ind w:left="0"/>
        <w:jc w:val="center"/>
        <w:rPr>
          <w:rFonts w:ascii="Arial" w:hAnsi="Arial" w:cs="Arial"/>
          <w:b w:val="0"/>
          <w:color w:val="0070C0"/>
          <w:sz w:val="22"/>
          <w:szCs w:val="22"/>
        </w:rPr>
      </w:pPr>
    </w:p>
    <w:p w:rsidR="00332A78" w:rsidRDefault="00332A78" w:rsidP="00A93540">
      <w:pPr>
        <w:pStyle w:val="Akapitzlist"/>
        <w:spacing w:line="276" w:lineRule="auto"/>
        <w:ind w:left="0"/>
        <w:jc w:val="center"/>
        <w:rPr>
          <w:rFonts w:ascii="Arial" w:hAnsi="Arial" w:cs="Arial"/>
          <w:b w:val="0"/>
          <w:color w:val="0070C0"/>
          <w:sz w:val="22"/>
          <w:szCs w:val="22"/>
        </w:rPr>
      </w:pPr>
    </w:p>
    <w:p w:rsidR="00332A78" w:rsidRDefault="00332A78" w:rsidP="00A93540">
      <w:pPr>
        <w:pStyle w:val="Akapitzlist"/>
        <w:spacing w:line="276" w:lineRule="auto"/>
        <w:ind w:left="0"/>
        <w:jc w:val="center"/>
        <w:rPr>
          <w:rFonts w:ascii="Arial" w:hAnsi="Arial" w:cs="Arial"/>
          <w:b w:val="0"/>
          <w:color w:val="0070C0"/>
          <w:sz w:val="22"/>
          <w:szCs w:val="22"/>
        </w:rPr>
      </w:pPr>
    </w:p>
    <w:p w:rsidR="00332A78" w:rsidRDefault="00332A78" w:rsidP="00A93540">
      <w:pPr>
        <w:pStyle w:val="Akapitzlist"/>
        <w:spacing w:line="276" w:lineRule="auto"/>
        <w:ind w:left="0"/>
        <w:jc w:val="center"/>
        <w:rPr>
          <w:rFonts w:ascii="Arial" w:hAnsi="Arial" w:cs="Arial"/>
          <w:b w:val="0"/>
          <w:color w:val="0070C0"/>
          <w:sz w:val="22"/>
          <w:szCs w:val="22"/>
        </w:rPr>
      </w:pPr>
    </w:p>
    <w:p w:rsidR="00332A78" w:rsidRPr="00C47AFD" w:rsidRDefault="00332A78" w:rsidP="00A93540">
      <w:pPr>
        <w:pStyle w:val="Akapitzlist"/>
        <w:spacing w:line="276" w:lineRule="auto"/>
        <w:ind w:left="0"/>
        <w:jc w:val="center"/>
        <w:rPr>
          <w:rFonts w:ascii="Arial" w:hAnsi="Arial" w:cs="Arial"/>
          <w:b w:val="0"/>
          <w:color w:val="0070C0"/>
          <w:sz w:val="22"/>
          <w:szCs w:val="22"/>
        </w:rPr>
      </w:pPr>
    </w:p>
    <w:p w:rsidR="00EC6CC1" w:rsidRPr="00B70978" w:rsidRDefault="00EC6CC1" w:rsidP="00EC6CC1">
      <w:pPr>
        <w:pStyle w:val="Nagwek5"/>
        <w:shd w:val="clear" w:color="auto" w:fill="FFFFFF"/>
        <w:spacing w:before="0" w:line="276" w:lineRule="auto"/>
        <w:jc w:val="center"/>
        <w:rPr>
          <w:rFonts w:ascii="Arial" w:hAnsi="Arial" w:cs="Arial"/>
          <w:color w:val="002060"/>
          <w:sz w:val="22"/>
          <w:szCs w:val="22"/>
        </w:rPr>
      </w:pPr>
      <w:r w:rsidRPr="00B70978">
        <w:rPr>
          <w:rFonts w:ascii="Arial" w:hAnsi="Arial" w:cs="Arial"/>
          <w:color w:val="002060"/>
          <w:sz w:val="22"/>
          <w:szCs w:val="22"/>
        </w:rPr>
        <w:lastRenderedPageBreak/>
        <w:t>ROZDZIAŁ XX</w:t>
      </w:r>
    </w:p>
    <w:p w:rsidR="00817003" w:rsidRPr="00B70978" w:rsidRDefault="00A11640" w:rsidP="000F3D5C">
      <w:pPr>
        <w:pStyle w:val="Akapitzlist"/>
        <w:spacing w:line="276" w:lineRule="auto"/>
        <w:ind w:left="0"/>
        <w:jc w:val="center"/>
        <w:rPr>
          <w:rFonts w:ascii="Arial" w:hAnsi="Arial" w:cs="Arial"/>
          <w:color w:val="002060"/>
          <w:sz w:val="22"/>
          <w:szCs w:val="22"/>
        </w:rPr>
      </w:pPr>
      <w:r w:rsidRPr="00B70978">
        <w:rPr>
          <w:rFonts w:ascii="Arial" w:hAnsi="Arial" w:cs="Arial"/>
          <w:color w:val="002060"/>
          <w:sz w:val="22"/>
          <w:szCs w:val="22"/>
        </w:rPr>
        <w:t>ZAŁĄCZNIKI DO S</w:t>
      </w:r>
      <w:r w:rsidR="000F3D5C" w:rsidRPr="00B70978">
        <w:rPr>
          <w:rFonts w:ascii="Arial" w:hAnsi="Arial" w:cs="Arial"/>
          <w:color w:val="002060"/>
          <w:sz w:val="22"/>
          <w:szCs w:val="22"/>
        </w:rPr>
        <w:t>WZ</w:t>
      </w:r>
    </w:p>
    <w:p w:rsidR="000F3D5C" w:rsidRPr="000F3D5C" w:rsidRDefault="000F3D5C" w:rsidP="000F3D5C">
      <w:pPr>
        <w:pStyle w:val="Akapitzlist"/>
        <w:spacing w:line="276" w:lineRule="auto"/>
        <w:ind w:left="0"/>
        <w:jc w:val="center"/>
        <w:rPr>
          <w:rFonts w:ascii="Arial" w:hAnsi="Arial" w:cs="Arial"/>
          <w:color w:val="C00000"/>
          <w:sz w:val="22"/>
          <w:szCs w:val="22"/>
        </w:rPr>
      </w:pPr>
    </w:p>
    <w:p w:rsidR="00577948" w:rsidRPr="00C47AFD" w:rsidRDefault="00817003" w:rsidP="00A9354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C47AFD">
        <w:rPr>
          <w:rFonts w:ascii="Arial" w:hAnsi="Arial" w:cs="Arial"/>
          <w:b w:val="0"/>
          <w:bCs/>
          <w:sz w:val="22"/>
          <w:szCs w:val="22"/>
        </w:rPr>
        <w:t>Wszystkie wymienione niżej załączniki stanowią integralną część niniejszej Specyfikacji Warunków Zamówienia</w:t>
      </w:r>
      <w:r w:rsidR="0074785B" w:rsidRPr="00C47AFD">
        <w:rPr>
          <w:rFonts w:ascii="Arial" w:hAnsi="Arial" w:cs="Arial"/>
          <w:b w:val="0"/>
          <w:bCs/>
          <w:sz w:val="22"/>
          <w:szCs w:val="22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5"/>
        <w:gridCol w:w="6296"/>
      </w:tblGrid>
      <w:tr w:rsidR="00577948" w:rsidRPr="00C47AFD" w:rsidTr="006C7218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577948" w:rsidRPr="00C47AFD" w:rsidRDefault="00577948" w:rsidP="00EE48FA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C47AFD"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1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577948" w:rsidRPr="00C47AFD" w:rsidRDefault="00577948" w:rsidP="00EE48FA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C47AFD">
              <w:rPr>
                <w:rFonts w:ascii="Arial" w:hAnsi="Arial" w:cs="Arial"/>
                <w:b w:val="0"/>
                <w:bCs/>
                <w:sz w:val="22"/>
                <w:szCs w:val="22"/>
              </w:rPr>
              <w:t>Opis przedmiotu zamówienia</w:t>
            </w:r>
          </w:p>
        </w:tc>
      </w:tr>
      <w:tr w:rsidR="00577948" w:rsidRPr="00C47AFD" w:rsidTr="006C7218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577948" w:rsidRPr="00C47AFD" w:rsidRDefault="00577948" w:rsidP="00EE48FA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C47AFD"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2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577948" w:rsidRPr="00C47AFD" w:rsidRDefault="00577948" w:rsidP="00EE48FA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C47AFD">
              <w:rPr>
                <w:rFonts w:ascii="Arial" w:hAnsi="Arial" w:cs="Arial"/>
                <w:b w:val="0"/>
                <w:sz w:val="22"/>
                <w:szCs w:val="22"/>
              </w:rPr>
              <w:t>Formularz cenowy</w:t>
            </w:r>
            <w:r w:rsidRPr="00C47AFD">
              <w:rPr>
                <w:rFonts w:ascii="Arial" w:hAnsi="Arial" w:cs="Arial"/>
                <w:b w:val="0"/>
                <w:sz w:val="22"/>
                <w:szCs w:val="22"/>
              </w:rPr>
              <w:tab/>
            </w:r>
            <w:r w:rsidRPr="00C47AFD">
              <w:rPr>
                <w:rFonts w:ascii="Arial" w:hAnsi="Arial" w:cs="Arial"/>
                <w:b w:val="0"/>
                <w:sz w:val="22"/>
                <w:szCs w:val="22"/>
              </w:rPr>
              <w:tab/>
            </w:r>
          </w:p>
        </w:tc>
      </w:tr>
      <w:tr w:rsidR="00577948" w:rsidRPr="00C47AFD" w:rsidTr="006C7218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577948" w:rsidRPr="00C47AFD" w:rsidRDefault="00577948" w:rsidP="00EE48FA">
            <w:pPr>
              <w:rPr>
                <w:b w:val="0"/>
                <w:sz w:val="22"/>
                <w:szCs w:val="22"/>
              </w:rPr>
            </w:pPr>
            <w:r w:rsidRPr="00C47AFD"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3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577948" w:rsidRPr="00C47AFD" w:rsidRDefault="00577948" w:rsidP="00EE48FA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C47AFD">
              <w:rPr>
                <w:rFonts w:ascii="Arial" w:hAnsi="Arial" w:cs="Arial"/>
                <w:b w:val="0"/>
                <w:sz w:val="22"/>
                <w:szCs w:val="22"/>
              </w:rPr>
              <w:t xml:space="preserve">Harmonogram </w:t>
            </w:r>
            <w:r w:rsidR="00625B71">
              <w:rPr>
                <w:rFonts w:ascii="Arial" w:hAnsi="Arial" w:cs="Arial"/>
                <w:b w:val="0"/>
                <w:sz w:val="22"/>
                <w:szCs w:val="22"/>
              </w:rPr>
              <w:t xml:space="preserve">częstotliwości </w:t>
            </w:r>
            <w:r w:rsidRPr="00C47AFD">
              <w:rPr>
                <w:rFonts w:ascii="Arial" w:hAnsi="Arial" w:cs="Arial"/>
                <w:b w:val="0"/>
                <w:sz w:val="22"/>
                <w:szCs w:val="22"/>
              </w:rPr>
              <w:t>dostaw</w:t>
            </w:r>
          </w:p>
        </w:tc>
      </w:tr>
      <w:tr w:rsidR="00577948" w:rsidRPr="00C47AFD" w:rsidTr="006C7218">
        <w:trPr>
          <w:trHeight w:val="340"/>
        </w:trPr>
        <w:tc>
          <w:tcPr>
            <w:tcW w:w="2315" w:type="dxa"/>
            <w:shd w:val="clear" w:color="auto" w:fill="auto"/>
          </w:tcPr>
          <w:p w:rsidR="00577948" w:rsidRPr="00C47AFD" w:rsidRDefault="006C7218" w:rsidP="000F3D5C">
            <w:pPr>
              <w:rPr>
                <w:rFonts w:ascii="Arial" w:hAnsi="Arial" w:cs="Arial"/>
                <w:b w:val="0"/>
                <w:sz w:val="22"/>
                <w:szCs w:val="22"/>
              </w:rPr>
            </w:pPr>
            <w:r w:rsidRPr="00C47AFD">
              <w:rPr>
                <w:rFonts w:ascii="Arial" w:hAnsi="Arial" w:cs="Arial"/>
                <w:b w:val="0"/>
                <w:sz w:val="22"/>
                <w:szCs w:val="22"/>
              </w:rPr>
              <w:t xml:space="preserve">Załącznik nr </w:t>
            </w:r>
            <w:r w:rsidR="000F3D5C">
              <w:rPr>
                <w:rFonts w:ascii="Arial" w:hAnsi="Arial" w:cs="Arial"/>
                <w:b w:val="0"/>
                <w:sz w:val="22"/>
                <w:szCs w:val="22"/>
              </w:rPr>
              <w:t>4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577948" w:rsidRPr="00C47AFD" w:rsidRDefault="00577948" w:rsidP="00EE48FA">
            <w:pPr>
              <w:widowControl w:val="0"/>
              <w:tabs>
                <w:tab w:val="num" w:pos="15"/>
              </w:tabs>
              <w:autoSpaceDE w:val="0"/>
              <w:autoSpaceDN w:val="0"/>
              <w:adjustRightInd w:val="0"/>
              <w:ind w:left="15"/>
              <w:jc w:val="both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C47AFD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Projektowane postanowienie umowy</w:t>
            </w:r>
          </w:p>
        </w:tc>
      </w:tr>
      <w:tr w:rsidR="009431EA" w:rsidRPr="00C47AFD" w:rsidTr="006C7218">
        <w:trPr>
          <w:trHeight w:val="340"/>
        </w:trPr>
        <w:tc>
          <w:tcPr>
            <w:tcW w:w="2315" w:type="dxa"/>
            <w:shd w:val="clear" w:color="auto" w:fill="auto"/>
          </w:tcPr>
          <w:p w:rsidR="009431EA" w:rsidRPr="00C47AFD" w:rsidRDefault="009431EA" w:rsidP="000F3D5C">
            <w:pPr>
              <w:rPr>
                <w:rFonts w:ascii="Arial" w:hAnsi="Arial" w:cs="Arial"/>
                <w:b w:val="0"/>
                <w:sz w:val="22"/>
                <w:szCs w:val="22"/>
              </w:rPr>
            </w:pPr>
            <w:r w:rsidRPr="00C47AFD">
              <w:rPr>
                <w:rFonts w:ascii="Arial" w:hAnsi="Arial" w:cs="Arial"/>
                <w:b w:val="0"/>
                <w:sz w:val="22"/>
                <w:szCs w:val="22"/>
              </w:rPr>
              <w:t xml:space="preserve">Załącznik nr </w:t>
            </w:r>
            <w:r w:rsidR="000F3D5C">
              <w:rPr>
                <w:rFonts w:ascii="Arial" w:hAnsi="Arial" w:cs="Arial"/>
                <w:b w:val="0"/>
                <w:sz w:val="22"/>
                <w:szCs w:val="22"/>
              </w:rPr>
              <w:t>5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9431EA" w:rsidRPr="00C47AFD" w:rsidRDefault="00625B71" w:rsidP="00EE48FA">
            <w:pPr>
              <w:widowControl w:val="0"/>
              <w:tabs>
                <w:tab w:val="num" w:pos="15"/>
              </w:tabs>
              <w:autoSpaceDE w:val="0"/>
              <w:autoSpaceDN w:val="0"/>
              <w:adjustRightInd w:val="0"/>
              <w:ind w:left="15"/>
              <w:jc w:val="both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C47AFD">
              <w:rPr>
                <w:rFonts w:ascii="Arial" w:hAnsi="Arial" w:cs="Arial"/>
                <w:b w:val="0"/>
                <w:sz w:val="22"/>
                <w:szCs w:val="22"/>
              </w:rPr>
              <w:t>Wykaz dostaw</w:t>
            </w:r>
          </w:p>
        </w:tc>
      </w:tr>
      <w:tr w:rsidR="00577948" w:rsidRPr="00C47AFD" w:rsidTr="006C7218">
        <w:trPr>
          <w:trHeight w:val="340"/>
        </w:trPr>
        <w:tc>
          <w:tcPr>
            <w:tcW w:w="2315" w:type="dxa"/>
            <w:shd w:val="clear" w:color="auto" w:fill="auto"/>
          </w:tcPr>
          <w:p w:rsidR="00577948" w:rsidRPr="00C47AFD" w:rsidRDefault="009431EA" w:rsidP="000F3D5C">
            <w:pPr>
              <w:rPr>
                <w:rFonts w:ascii="Arial" w:hAnsi="Arial" w:cs="Arial"/>
                <w:b w:val="0"/>
                <w:sz w:val="22"/>
                <w:szCs w:val="22"/>
              </w:rPr>
            </w:pPr>
            <w:r w:rsidRPr="00C47AFD">
              <w:rPr>
                <w:rFonts w:ascii="Arial" w:hAnsi="Arial" w:cs="Arial"/>
                <w:b w:val="0"/>
                <w:sz w:val="22"/>
                <w:szCs w:val="22"/>
              </w:rPr>
              <w:t xml:space="preserve">Załącznik nr </w:t>
            </w:r>
            <w:r w:rsidR="000F3D5C">
              <w:rPr>
                <w:rFonts w:ascii="Arial" w:hAnsi="Arial" w:cs="Arial"/>
                <w:b w:val="0"/>
                <w:sz w:val="22"/>
                <w:szCs w:val="22"/>
              </w:rPr>
              <w:t>6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577948" w:rsidRPr="00C47AFD" w:rsidRDefault="00625B71" w:rsidP="00EE48FA">
            <w:pPr>
              <w:widowControl w:val="0"/>
              <w:tabs>
                <w:tab w:val="num" w:pos="15"/>
              </w:tabs>
              <w:autoSpaceDE w:val="0"/>
              <w:autoSpaceDN w:val="0"/>
              <w:adjustRightInd w:val="0"/>
              <w:ind w:left="15"/>
              <w:jc w:val="both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C47AFD">
              <w:rPr>
                <w:rFonts w:ascii="Arial" w:hAnsi="Arial" w:cs="Arial"/>
                <w:b w:val="0"/>
                <w:bCs/>
                <w:sz w:val="22"/>
                <w:szCs w:val="22"/>
              </w:rPr>
              <w:t>Oświadczenie o niepodleganiu wykluczeniu</w:t>
            </w: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5k</w:t>
            </w:r>
            <w:r w:rsidRPr="00C47AFD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</w:p>
        </w:tc>
      </w:tr>
      <w:tr w:rsidR="00577948" w:rsidRPr="00C47AFD" w:rsidTr="006C7218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577948" w:rsidRPr="00C47AFD" w:rsidRDefault="00E70754" w:rsidP="000F3D5C">
            <w:pPr>
              <w:rPr>
                <w:rFonts w:ascii="Arial" w:hAnsi="Arial" w:cs="Arial"/>
                <w:b w:val="0"/>
                <w:sz w:val="22"/>
                <w:szCs w:val="22"/>
              </w:rPr>
            </w:pPr>
            <w:r w:rsidRPr="00C47AFD">
              <w:rPr>
                <w:rFonts w:ascii="Arial" w:hAnsi="Arial" w:cs="Arial"/>
                <w:b w:val="0"/>
                <w:sz w:val="22"/>
                <w:szCs w:val="22"/>
              </w:rPr>
              <w:t xml:space="preserve">Załącznik nr </w:t>
            </w:r>
            <w:r w:rsidR="000F3D5C">
              <w:rPr>
                <w:rFonts w:ascii="Arial" w:hAnsi="Arial" w:cs="Arial"/>
                <w:b w:val="0"/>
                <w:sz w:val="22"/>
                <w:szCs w:val="22"/>
              </w:rPr>
              <w:t>7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577948" w:rsidRPr="00821E5B" w:rsidRDefault="00577948" w:rsidP="00EE48FA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821E5B">
              <w:rPr>
                <w:rFonts w:ascii="Arial" w:hAnsi="Arial" w:cs="Arial"/>
                <w:b w:val="0"/>
                <w:sz w:val="22"/>
                <w:szCs w:val="22"/>
              </w:rPr>
              <w:t>Formularz ofertowy</w:t>
            </w:r>
          </w:p>
        </w:tc>
      </w:tr>
      <w:tr w:rsidR="00577948" w:rsidRPr="00C47AFD" w:rsidTr="006C7218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577948" w:rsidRPr="00C47AFD" w:rsidRDefault="00E70754" w:rsidP="000F3D5C">
            <w:pPr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C47AFD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Załącznik nr </w:t>
            </w:r>
            <w:r w:rsidR="000F3D5C">
              <w:rPr>
                <w:rFonts w:ascii="Arial" w:hAnsi="Arial" w:cs="Arial"/>
                <w:b w:val="0"/>
                <w:bCs/>
                <w:sz w:val="22"/>
                <w:szCs w:val="22"/>
              </w:rPr>
              <w:t>8</w:t>
            </w:r>
            <w:r w:rsidRPr="00C47AFD">
              <w:rPr>
                <w:rFonts w:ascii="Arial" w:hAnsi="Arial" w:cs="Arial"/>
                <w:b w:val="0"/>
                <w:bCs/>
                <w:sz w:val="22"/>
                <w:szCs w:val="22"/>
              </w:rPr>
              <w:t>/</w:t>
            </w:r>
            <w:r w:rsidR="000F3D5C">
              <w:rPr>
                <w:rFonts w:ascii="Arial" w:hAnsi="Arial" w:cs="Arial"/>
                <w:b w:val="0"/>
                <w:bCs/>
                <w:sz w:val="22"/>
                <w:szCs w:val="22"/>
              </w:rPr>
              <w:t>8</w:t>
            </w:r>
            <w:r w:rsidR="00577948" w:rsidRPr="00C47AFD">
              <w:rPr>
                <w:rFonts w:ascii="Arial" w:hAnsi="Arial" w:cs="Arial"/>
                <w:b w:val="0"/>
                <w:bCs/>
                <w:sz w:val="22"/>
                <w:szCs w:val="22"/>
              </w:rPr>
              <w:t>a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577948" w:rsidRPr="00821E5B" w:rsidRDefault="00577948" w:rsidP="00821E5B">
            <w:pPr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821E5B">
              <w:rPr>
                <w:rFonts w:ascii="Arial" w:hAnsi="Arial" w:cs="Arial"/>
                <w:b w:val="0"/>
                <w:sz w:val="22"/>
                <w:szCs w:val="22"/>
              </w:rPr>
              <w:t>JEDZ – Jednolity Europejski Dokument Zamówieni</w:t>
            </w:r>
            <w:r w:rsidR="00821E5B">
              <w:rPr>
                <w:rFonts w:ascii="Arial" w:hAnsi="Arial" w:cs="Arial"/>
                <w:b w:val="0"/>
                <w:sz w:val="22"/>
                <w:szCs w:val="22"/>
              </w:rPr>
              <w:t>a</w:t>
            </w:r>
            <w:r w:rsidR="00332A78">
              <w:rPr>
                <w:rFonts w:ascii="Arial" w:hAnsi="Arial" w:cs="Arial"/>
                <w:b w:val="0"/>
                <w:sz w:val="22"/>
                <w:szCs w:val="22"/>
              </w:rPr>
              <w:t xml:space="preserve"> / espd</w:t>
            </w:r>
          </w:p>
        </w:tc>
      </w:tr>
      <w:tr w:rsidR="00577948" w:rsidRPr="00C47AFD" w:rsidTr="006C7218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577948" w:rsidRPr="00C47AFD" w:rsidRDefault="00E70754" w:rsidP="000F3D5C">
            <w:pPr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C47AFD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Załącznik nr </w:t>
            </w:r>
            <w:r w:rsidR="000F3D5C">
              <w:rPr>
                <w:rFonts w:ascii="Arial" w:hAnsi="Arial" w:cs="Arial"/>
                <w:b w:val="0"/>
                <w:bCs/>
                <w:sz w:val="22"/>
                <w:szCs w:val="22"/>
              </w:rPr>
              <w:t>9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577948" w:rsidRPr="00821E5B" w:rsidRDefault="00577948" w:rsidP="00577948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821E5B">
              <w:rPr>
                <w:rFonts w:ascii="Arial" w:hAnsi="Arial" w:cs="Arial"/>
                <w:b w:val="0"/>
                <w:sz w:val="22"/>
                <w:szCs w:val="22"/>
              </w:rPr>
              <w:t>Oświadczenie o aktualności</w:t>
            </w:r>
          </w:p>
        </w:tc>
      </w:tr>
      <w:tr w:rsidR="00577948" w:rsidRPr="00C47AFD" w:rsidTr="006C7218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577948" w:rsidRPr="00C47AFD" w:rsidRDefault="000F3D5C" w:rsidP="00EE48FA">
            <w:pPr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10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577948" w:rsidRPr="00821E5B" w:rsidRDefault="00577948" w:rsidP="00EE48FA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821E5B">
              <w:rPr>
                <w:rFonts w:ascii="Arial" w:hAnsi="Arial" w:cs="Arial"/>
                <w:b w:val="0"/>
                <w:sz w:val="22"/>
                <w:szCs w:val="22"/>
              </w:rPr>
              <w:t>Oświadczenie o przynależności lub braku przynależności do tej samej grupy kapitałowej</w:t>
            </w:r>
          </w:p>
        </w:tc>
      </w:tr>
    </w:tbl>
    <w:p w:rsidR="00182DD6" w:rsidRPr="00C47AFD" w:rsidRDefault="00182DD6" w:rsidP="00A9354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44DB3" w:rsidRPr="00C47AFD" w:rsidRDefault="00844DB3" w:rsidP="00A9354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47AFD">
        <w:rPr>
          <w:rFonts w:ascii="Arial" w:hAnsi="Arial" w:cs="Arial"/>
          <w:sz w:val="22"/>
          <w:szCs w:val="22"/>
        </w:rPr>
        <w:t>KOMISJA PRZETARGOWA</w:t>
      </w:r>
      <w:r w:rsidR="00CA1668" w:rsidRPr="00C47AFD">
        <w:rPr>
          <w:rFonts w:ascii="Arial" w:hAnsi="Arial" w:cs="Arial"/>
          <w:sz w:val="22"/>
          <w:szCs w:val="22"/>
        </w:rPr>
        <w:t>:</w:t>
      </w:r>
    </w:p>
    <w:p w:rsidR="00577948" w:rsidRPr="00C47AFD" w:rsidRDefault="00577948" w:rsidP="00577948">
      <w:pPr>
        <w:jc w:val="both"/>
        <w:rPr>
          <w:rFonts w:ascii="Arial" w:hAnsi="Arial" w:cs="Arial"/>
          <w:b w:val="0"/>
          <w:sz w:val="22"/>
          <w:szCs w:val="22"/>
        </w:rPr>
      </w:pPr>
    </w:p>
    <w:p w:rsidR="00577948" w:rsidRPr="00C47AFD" w:rsidRDefault="00C47AFD" w:rsidP="000F3D5C">
      <w:pPr>
        <w:spacing w:line="480" w:lineRule="auto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 xml:space="preserve">PRZEWODNICZĄCY: </w:t>
      </w:r>
      <w:r w:rsidR="00B70978">
        <w:rPr>
          <w:rFonts w:ascii="Arial" w:hAnsi="Arial" w:cs="Arial"/>
          <w:b w:val="0"/>
          <w:sz w:val="22"/>
          <w:szCs w:val="22"/>
        </w:rPr>
        <w:t xml:space="preserve">    </w:t>
      </w:r>
      <w:r w:rsidR="00030AEF" w:rsidRPr="00C47AFD">
        <w:rPr>
          <w:rFonts w:ascii="Arial" w:hAnsi="Arial" w:cs="Arial"/>
          <w:b w:val="0"/>
          <w:sz w:val="22"/>
          <w:szCs w:val="22"/>
        </w:rPr>
        <w:t>por. Paulina ROMANIUK</w:t>
      </w:r>
      <w:r w:rsidR="00275178" w:rsidRPr="00C47AFD">
        <w:rPr>
          <w:rFonts w:ascii="Arial" w:hAnsi="Arial" w:cs="Arial"/>
          <w:b w:val="0"/>
          <w:sz w:val="22"/>
          <w:szCs w:val="22"/>
        </w:rPr>
        <w:t xml:space="preserve">  </w:t>
      </w:r>
      <w:r w:rsidRPr="00C47AFD">
        <w:rPr>
          <w:rFonts w:ascii="Arial" w:hAnsi="Arial" w:cs="Arial"/>
          <w:b w:val="0"/>
          <w:sz w:val="22"/>
          <w:szCs w:val="22"/>
        </w:rPr>
        <w:t xml:space="preserve"> </w:t>
      </w:r>
      <w:r w:rsidR="00B70978">
        <w:rPr>
          <w:rFonts w:ascii="Arial" w:hAnsi="Arial" w:cs="Arial"/>
          <w:b w:val="0"/>
          <w:sz w:val="22"/>
          <w:szCs w:val="22"/>
        </w:rPr>
        <w:t>....</w:t>
      </w:r>
      <w:r w:rsidR="00275178" w:rsidRPr="00C47AFD">
        <w:rPr>
          <w:rFonts w:ascii="Arial" w:hAnsi="Arial" w:cs="Arial"/>
          <w:b w:val="0"/>
          <w:sz w:val="22"/>
          <w:szCs w:val="22"/>
        </w:rPr>
        <w:t>……………………………</w:t>
      </w:r>
      <w:r w:rsidRPr="00C47AFD">
        <w:rPr>
          <w:rFonts w:ascii="Arial" w:hAnsi="Arial" w:cs="Arial"/>
          <w:b w:val="0"/>
          <w:sz w:val="22"/>
          <w:szCs w:val="22"/>
        </w:rPr>
        <w:t>……</w:t>
      </w:r>
    </w:p>
    <w:p w:rsidR="00577948" w:rsidRPr="00C47AFD" w:rsidRDefault="00C47AFD" w:rsidP="000F3D5C">
      <w:pPr>
        <w:spacing w:line="480" w:lineRule="auto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 xml:space="preserve">CZŁONKOWIE:                </w:t>
      </w:r>
      <w:r w:rsidR="00275178" w:rsidRPr="00C47AFD">
        <w:rPr>
          <w:rFonts w:ascii="Arial" w:hAnsi="Arial" w:cs="Arial"/>
          <w:b w:val="0"/>
          <w:sz w:val="22"/>
          <w:szCs w:val="22"/>
        </w:rPr>
        <w:t>p. Ewa JĘDRZEJCZAK      …………………………</w:t>
      </w:r>
      <w:r w:rsidRPr="00C47AFD">
        <w:rPr>
          <w:rFonts w:ascii="Arial" w:hAnsi="Arial" w:cs="Arial"/>
          <w:b w:val="0"/>
          <w:sz w:val="22"/>
          <w:szCs w:val="22"/>
        </w:rPr>
        <w:t>…………</w:t>
      </w:r>
    </w:p>
    <w:p w:rsidR="00577948" w:rsidRPr="00C47AFD" w:rsidRDefault="00C47AFD" w:rsidP="000F3D5C">
      <w:pPr>
        <w:spacing w:line="480" w:lineRule="auto"/>
        <w:ind w:left="2124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 xml:space="preserve">       p. Ewa NYK</w:t>
      </w:r>
      <w:r w:rsidRPr="00C47AFD">
        <w:rPr>
          <w:rFonts w:ascii="Arial" w:hAnsi="Arial" w:cs="Arial"/>
          <w:b w:val="0"/>
          <w:sz w:val="22"/>
          <w:szCs w:val="22"/>
        </w:rPr>
        <w:tab/>
      </w:r>
      <w:r w:rsidRPr="00C47AFD">
        <w:rPr>
          <w:rFonts w:ascii="Arial" w:hAnsi="Arial" w:cs="Arial"/>
          <w:b w:val="0"/>
          <w:sz w:val="22"/>
          <w:szCs w:val="22"/>
        </w:rPr>
        <w:tab/>
        <w:t xml:space="preserve">    </w:t>
      </w:r>
      <w:r w:rsidR="008110BD" w:rsidRPr="00C47AFD">
        <w:rPr>
          <w:rFonts w:ascii="Arial" w:hAnsi="Arial" w:cs="Arial"/>
          <w:b w:val="0"/>
          <w:sz w:val="22"/>
          <w:szCs w:val="22"/>
        </w:rPr>
        <w:t>…………………………………...</w:t>
      </w:r>
    </w:p>
    <w:p w:rsidR="001A3F29" w:rsidRPr="00C47AFD" w:rsidRDefault="00C47AFD" w:rsidP="000F3D5C">
      <w:pPr>
        <w:spacing w:line="480" w:lineRule="auto"/>
        <w:jc w:val="both"/>
        <w:rPr>
          <w:rFonts w:ascii="Arial" w:hAnsi="Arial" w:cs="Arial"/>
          <w:b w:val="0"/>
          <w:sz w:val="20"/>
          <w:szCs w:val="20"/>
        </w:rPr>
      </w:pPr>
      <w:r w:rsidRPr="00C47AFD">
        <w:rPr>
          <w:rFonts w:ascii="Arial" w:hAnsi="Arial" w:cs="Arial"/>
          <w:b w:val="0"/>
          <w:sz w:val="22"/>
          <w:szCs w:val="22"/>
        </w:rPr>
        <w:t xml:space="preserve">SEKRETARZ:                  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C47AFD">
        <w:rPr>
          <w:rFonts w:ascii="Arial" w:hAnsi="Arial" w:cs="Arial"/>
          <w:b w:val="0"/>
          <w:sz w:val="22"/>
          <w:szCs w:val="22"/>
        </w:rPr>
        <w:t>p</w:t>
      </w:r>
      <w:r w:rsidR="00577948" w:rsidRPr="00C47AFD">
        <w:rPr>
          <w:rFonts w:ascii="Arial" w:hAnsi="Arial" w:cs="Arial"/>
          <w:b w:val="0"/>
          <w:sz w:val="22"/>
          <w:szCs w:val="22"/>
        </w:rPr>
        <w:t xml:space="preserve">. </w:t>
      </w:r>
      <w:r w:rsidRPr="00C47AFD">
        <w:rPr>
          <w:rFonts w:ascii="Arial" w:hAnsi="Arial" w:cs="Arial"/>
          <w:b w:val="0"/>
          <w:sz w:val="22"/>
          <w:szCs w:val="22"/>
        </w:rPr>
        <w:t>Ewa DOBEK                   …</w:t>
      </w:r>
      <w:r>
        <w:rPr>
          <w:rFonts w:ascii="Arial" w:hAnsi="Arial" w:cs="Arial"/>
          <w:b w:val="0"/>
          <w:sz w:val="22"/>
          <w:szCs w:val="22"/>
        </w:rPr>
        <w:t>………...</w:t>
      </w:r>
      <w:r w:rsidRPr="00C47AFD">
        <w:rPr>
          <w:rFonts w:ascii="Arial" w:hAnsi="Arial" w:cs="Arial"/>
          <w:b w:val="0"/>
          <w:sz w:val="22"/>
          <w:szCs w:val="22"/>
        </w:rPr>
        <w:t>……….</w:t>
      </w:r>
      <w:r>
        <w:rPr>
          <w:rFonts w:ascii="Arial" w:hAnsi="Arial" w:cs="Arial"/>
          <w:b w:val="0"/>
          <w:sz w:val="22"/>
          <w:szCs w:val="22"/>
        </w:rPr>
        <w:t>……………..</w:t>
      </w:r>
    </w:p>
    <w:sectPr w:rsidR="001A3F29" w:rsidRPr="00C47AFD" w:rsidSect="00FD177A">
      <w:footerReference w:type="default" r:id="rId38"/>
      <w:pgSz w:w="11906" w:h="16838"/>
      <w:pgMar w:top="1418" w:right="1418" w:bottom="1418" w:left="1985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0D32" w:rsidRDefault="00FA0D32" w:rsidP="00F17E6B">
      <w:r>
        <w:separator/>
      </w:r>
    </w:p>
  </w:endnote>
  <w:endnote w:type="continuationSeparator" w:id="0">
    <w:p w:rsidR="00FA0D32" w:rsidRDefault="00FA0D32" w:rsidP="00F17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EE"/>
    <w:family w:val="roman"/>
    <w:notTrueType/>
    <w:pitch w:val="default"/>
    <w:sig w:usb0="00000007" w:usb1="08070000" w:usb2="00000010" w:usb3="00000000" w:csb0="0002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72294482"/>
      <w:docPartObj>
        <w:docPartGallery w:val="Page Numbers (Bottom of Page)"/>
        <w:docPartUnique/>
      </w:docPartObj>
    </w:sdtPr>
    <w:sdtEndPr/>
    <w:sdtContent>
      <w:p w:rsidR="00316BE5" w:rsidRDefault="00316BE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16BE5" w:rsidRDefault="00316B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0D32" w:rsidRDefault="00FA0D32" w:rsidP="00F17E6B">
      <w:r>
        <w:separator/>
      </w:r>
    </w:p>
  </w:footnote>
  <w:footnote w:type="continuationSeparator" w:id="0">
    <w:p w:rsidR="00FA0D32" w:rsidRDefault="00FA0D32" w:rsidP="00F17E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35B00"/>
    <w:multiLevelType w:val="hybridMultilevel"/>
    <w:tmpl w:val="3E84D2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B2C4E"/>
    <w:multiLevelType w:val="hybridMultilevel"/>
    <w:tmpl w:val="F6189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50DD8"/>
    <w:multiLevelType w:val="hybridMultilevel"/>
    <w:tmpl w:val="82D48C7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8055602"/>
    <w:multiLevelType w:val="multilevel"/>
    <w:tmpl w:val="EDA2DE8C"/>
    <w:lvl w:ilvl="0">
      <w:start w:val="1"/>
      <w:numFmt w:val="decimal"/>
      <w:lvlText w:val="%1."/>
      <w:lvlJc w:val="left"/>
      <w:pPr>
        <w:ind w:left="786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90C3ACD"/>
    <w:multiLevelType w:val="hybridMultilevel"/>
    <w:tmpl w:val="53C40F26"/>
    <w:lvl w:ilvl="0" w:tplc="6F8230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A763F"/>
    <w:multiLevelType w:val="hybridMultilevel"/>
    <w:tmpl w:val="15F01906"/>
    <w:lvl w:ilvl="0" w:tplc="5FC2EDCC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834112"/>
    <w:multiLevelType w:val="hybridMultilevel"/>
    <w:tmpl w:val="E49A681E"/>
    <w:lvl w:ilvl="0" w:tplc="5D54C4D6">
      <w:start w:val="4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 w15:restartNumberingAfterBreak="0">
    <w:nsid w:val="0DE94FCB"/>
    <w:multiLevelType w:val="hybridMultilevel"/>
    <w:tmpl w:val="6240C946"/>
    <w:lvl w:ilvl="0" w:tplc="6E844BA0">
      <w:start w:val="1"/>
      <w:numFmt w:val="decimal"/>
      <w:lvlText w:val="%1)"/>
      <w:lvlJc w:val="left"/>
      <w:pPr>
        <w:ind w:left="144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8A64628">
      <w:start w:val="2021"/>
      <w:numFmt w:val="decimal"/>
      <w:lvlText w:val="%3"/>
      <w:lvlJc w:val="left"/>
      <w:pPr>
        <w:ind w:left="5927" w:hanging="5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21B3829"/>
    <w:multiLevelType w:val="hybridMultilevel"/>
    <w:tmpl w:val="64E62A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3600B66"/>
    <w:multiLevelType w:val="hybridMultilevel"/>
    <w:tmpl w:val="E4A07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B141456"/>
    <w:multiLevelType w:val="hybridMultilevel"/>
    <w:tmpl w:val="E9A64708"/>
    <w:lvl w:ilvl="0" w:tplc="BA4A52CE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D97F30"/>
    <w:multiLevelType w:val="hybridMultilevel"/>
    <w:tmpl w:val="627CA530"/>
    <w:lvl w:ilvl="0" w:tplc="8788E23A">
      <w:start w:val="1"/>
      <w:numFmt w:val="bullet"/>
      <w:pStyle w:val="wypunktowany"/>
      <w:lvlText w:val="-"/>
      <w:lvlJc w:val="left"/>
      <w:pPr>
        <w:tabs>
          <w:tab w:val="num" w:pos="680"/>
        </w:tabs>
        <w:ind w:left="0" w:firstLine="56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3F52E9C"/>
    <w:multiLevelType w:val="multilevel"/>
    <w:tmpl w:val="B72ED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BA075A"/>
    <w:multiLevelType w:val="hybridMultilevel"/>
    <w:tmpl w:val="684CBB46"/>
    <w:lvl w:ilvl="0" w:tplc="0358B69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BE7534"/>
    <w:multiLevelType w:val="hybridMultilevel"/>
    <w:tmpl w:val="9E9AFFD0"/>
    <w:lvl w:ilvl="0" w:tplc="091CDE58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DA20A4"/>
    <w:multiLevelType w:val="hybridMultilevel"/>
    <w:tmpl w:val="8F04FFA2"/>
    <w:lvl w:ilvl="0" w:tplc="815E7348">
      <w:start w:val="1"/>
      <w:numFmt w:val="decimal"/>
      <w:lvlText w:val="%1."/>
      <w:lvlJc w:val="left"/>
      <w:pPr>
        <w:ind w:left="1077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33D81054"/>
    <w:multiLevelType w:val="hybridMultilevel"/>
    <w:tmpl w:val="E18C723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51F2386"/>
    <w:multiLevelType w:val="hybridMultilevel"/>
    <w:tmpl w:val="1E8072B6"/>
    <w:lvl w:ilvl="0" w:tplc="1108DF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869561F"/>
    <w:multiLevelType w:val="hybridMultilevel"/>
    <w:tmpl w:val="6562EA28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397A2CF9"/>
    <w:multiLevelType w:val="hybridMultilevel"/>
    <w:tmpl w:val="D18EDFA4"/>
    <w:lvl w:ilvl="0" w:tplc="51F21448">
      <w:start w:val="1"/>
      <w:numFmt w:val="decimal"/>
      <w:lvlText w:val="%1."/>
      <w:lvlJc w:val="left"/>
      <w:pPr>
        <w:ind w:left="1146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3A6C0834"/>
    <w:multiLevelType w:val="hybridMultilevel"/>
    <w:tmpl w:val="547C74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9740ED"/>
    <w:multiLevelType w:val="hybridMultilevel"/>
    <w:tmpl w:val="07E643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F32C6A"/>
    <w:multiLevelType w:val="hybridMultilevel"/>
    <w:tmpl w:val="BED44C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BD57435"/>
    <w:multiLevelType w:val="hybridMultilevel"/>
    <w:tmpl w:val="74369C18"/>
    <w:lvl w:ilvl="0" w:tplc="A9BC0B34">
      <w:start w:val="1"/>
      <w:numFmt w:val="decimal"/>
      <w:lvlText w:val="%1)"/>
      <w:lvlJc w:val="left"/>
      <w:pPr>
        <w:ind w:left="36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D0741DB"/>
    <w:multiLevelType w:val="hybridMultilevel"/>
    <w:tmpl w:val="B9663376"/>
    <w:lvl w:ilvl="0" w:tplc="92CAD3CC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930339"/>
    <w:multiLevelType w:val="hybridMultilevel"/>
    <w:tmpl w:val="C450CB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7264E9"/>
    <w:multiLevelType w:val="hybridMultilevel"/>
    <w:tmpl w:val="92FE7CA0"/>
    <w:lvl w:ilvl="0" w:tplc="9BA0B356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7F80D0C"/>
    <w:multiLevelType w:val="multilevel"/>
    <w:tmpl w:val="68BC6F5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58A322CF"/>
    <w:multiLevelType w:val="hybridMultilevel"/>
    <w:tmpl w:val="9774EBF0"/>
    <w:lvl w:ilvl="0" w:tplc="D35ACF58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E860595"/>
    <w:multiLevelType w:val="hybridMultilevel"/>
    <w:tmpl w:val="CEB229E6"/>
    <w:lvl w:ilvl="0" w:tplc="A1965E98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217EEF"/>
    <w:multiLevelType w:val="hybridMultilevel"/>
    <w:tmpl w:val="C9127458"/>
    <w:lvl w:ilvl="0" w:tplc="BA4A52CE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5E5D4E"/>
    <w:multiLevelType w:val="hybridMultilevel"/>
    <w:tmpl w:val="63505B3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pStyle w:val="Nagwek6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781400"/>
    <w:multiLevelType w:val="hybridMultilevel"/>
    <w:tmpl w:val="D590813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72783FD3"/>
    <w:multiLevelType w:val="hybridMultilevel"/>
    <w:tmpl w:val="EFC4C0D6"/>
    <w:lvl w:ilvl="0" w:tplc="88CC721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2F904EA"/>
    <w:multiLevelType w:val="hybridMultilevel"/>
    <w:tmpl w:val="27647FE4"/>
    <w:lvl w:ilvl="0" w:tplc="04150017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1" w15:restartNumberingAfterBreak="0">
    <w:nsid w:val="77566E0F"/>
    <w:multiLevelType w:val="hybridMultilevel"/>
    <w:tmpl w:val="28861A10"/>
    <w:lvl w:ilvl="0" w:tplc="2FFA02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0F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b/>
        <w:color w:val="auto"/>
      </w:rPr>
    </w:lvl>
    <w:lvl w:ilvl="3" w:tplc="0415000F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E2CEAD12">
      <w:start w:val="2019"/>
      <w:numFmt w:val="decimal"/>
      <w:lvlText w:val="%5"/>
      <w:lvlJc w:val="left"/>
      <w:pPr>
        <w:ind w:left="3518" w:hanging="540"/>
      </w:pPr>
      <w:rPr>
        <w:rFonts w:hint="default"/>
        <w:b/>
        <w:color w:val="FF000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2" w15:restartNumberingAfterBreak="0">
    <w:nsid w:val="77A37D3D"/>
    <w:multiLevelType w:val="hybridMultilevel"/>
    <w:tmpl w:val="FE26C2B0"/>
    <w:lvl w:ilvl="0" w:tplc="8B666FF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831B7E"/>
    <w:multiLevelType w:val="hybridMultilevel"/>
    <w:tmpl w:val="DF6A7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2"/>
  </w:num>
  <w:num w:numId="3">
    <w:abstractNumId w:val="37"/>
  </w:num>
  <w:num w:numId="4">
    <w:abstractNumId w:val="41"/>
  </w:num>
  <w:num w:numId="5">
    <w:abstractNumId w:val="16"/>
  </w:num>
  <w:num w:numId="6">
    <w:abstractNumId w:val="20"/>
  </w:num>
  <w:num w:numId="7">
    <w:abstractNumId w:val="7"/>
  </w:num>
  <w:num w:numId="8">
    <w:abstractNumId w:val="5"/>
  </w:num>
  <w:num w:numId="9">
    <w:abstractNumId w:val="34"/>
  </w:num>
  <w:num w:numId="10">
    <w:abstractNumId w:val="40"/>
  </w:num>
  <w:num w:numId="11">
    <w:abstractNumId w:val="8"/>
  </w:num>
  <w:num w:numId="12">
    <w:abstractNumId w:val="18"/>
  </w:num>
  <w:num w:numId="13">
    <w:abstractNumId w:val="26"/>
  </w:num>
  <w:num w:numId="14">
    <w:abstractNumId w:val="33"/>
  </w:num>
  <w:num w:numId="15">
    <w:abstractNumId w:val="15"/>
  </w:num>
  <w:num w:numId="16">
    <w:abstractNumId w:val="6"/>
  </w:num>
  <w:num w:numId="17">
    <w:abstractNumId w:val="3"/>
  </w:num>
  <w:num w:numId="18">
    <w:abstractNumId w:val="30"/>
  </w:num>
  <w:num w:numId="19">
    <w:abstractNumId w:val="9"/>
  </w:num>
  <w:num w:numId="20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</w:num>
  <w:num w:numId="22">
    <w:abstractNumId w:val="14"/>
  </w:num>
  <w:num w:numId="23">
    <w:abstractNumId w:val="35"/>
  </w:num>
  <w:num w:numId="24">
    <w:abstractNumId w:val="1"/>
  </w:num>
  <w:num w:numId="25">
    <w:abstractNumId w:val="43"/>
  </w:num>
  <w:num w:numId="26">
    <w:abstractNumId w:val="25"/>
  </w:num>
  <w:num w:numId="27">
    <w:abstractNumId w:val="39"/>
  </w:num>
  <w:num w:numId="28">
    <w:abstractNumId w:val="4"/>
  </w:num>
  <w:num w:numId="29">
    <w:abstractNumId w:val="28"/>
  </w:num>
  <w:num w:numId="30">
    <w:abstractNumId w:val="22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17"/>
  </w:num>
  <w:num w:numId="36">
    <w:abstractNumId w:val="0"/>
  </w:num>
  <w:num w:numId="37">
    <w:abstractNumId w:val="31"/>
  </w:num>
  <w:num w:numId="38">
    <w:abstractNumId w:val="38"/>
  </w:num>
  <w:num w:numId="39">
    <w:abstractNumId w:val="24"/>
  </w:num>
  <w:num w:numId="40">
    <w:abstractNumId w:val="11"/>
  </w:num>
  <w:num w:numId="41">
    <w:abstractNumId w:val="29"/>
  </w:num>
  <w:num w:numId="42">
    <w:abstractNumId w:val="36"/>
  </w:num>
  <w:num w:numId="43">
    <w:abstractNumId w:val="19"/>
  </w:num>
  <w:num w:numId="44">
    <w:abstractNumId w:val="13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5044"/>
    <w:rsid w:val="000030F4"/>
    <w:rsid w:val="000034B9"/>
    <w:rsid w:val="000035DA"/>
    <w:rsid w:val="0000365A"/>
    <w:rsid w:val="000047F8"/>
    <w:rsid w:val="00004980"/>
    <w:rsid w:val="00004F63"/>
    <w:rsid w:val="00004F92"/>
    <w:rsid w:val="00005002"/>
    <w:rsid w:val="00005CE5"/>
    <w:rsid w:val="00005D68"/>
    <w:rsid w:val="000066D9"/>
    <w:rsid w:val="000069F5"/>
    <w:rsid w:val="00006C1B"/>
    <w:rsid w:val="00007561"/>
    <w:rsid w:val="00007DF6"/>
    <w:rsid w:val="0001094B"/>
    <w:rsid w:val="0001096F"/>
    <w:rsid w:val="00012079"/>
    <w:rsid w:val="000120CD"/>
    <w:rsid w:val="00012124"/>
    <w:rsid w:val="00012137"/>
    <w:rsid w:val="000123C8"/>
    <w:rsid w:val="0001253F"/>
    <w:rsid w:val="00012CE5"/>
    <w:rsid w:val="00013B0E"/>
    <w:rsid w:val="0001404E"/>
    <w:rsid w:val="00014899"/>
    <w:rsid w:val="00014A9B"/>
    <w:rsid w:val="00015E78"/>
    <w:rsid w:val="000163EA"/>
    <w:rsid w:val="0001648C"/>
    <w:rsid w:val="000164CB"/>
    <w:rsid w:val="00016587"/>
    <w:rsid w:val="00017EC2"/>
    <w:rsid w:val="00020632"/>
    <w:rsid w:val="000206A5"/>
    <w:rsid w:val="00020F0F"/>
    <w:rsid w:val="000229E7"/>
    <w:rsid w:val="00022B4D"/>
    <w:rsid w:val="00023092"/>
    <w:rsid w:val="000239A8"/>
    <w:rsid w:val="00023DF8"/>
    <w:rsid w:val="00024055"/>
    <w:rsid w:val="000248D6"/>
    <w:rsid w:val="00024B2D"/>
    <w:rsid w:val="0002522F"/>
    <w:rsid w:val="000254E9"/>
    <w:rsid w:val="000262A0"/>
    <w:rsid w:val="0002664B"/>
    <w:rsid w:val="00026DB2"/>
    <w:rsid w:val="0002745E"/>
    <w:rsid w:val="0002767A"/>
    <w:rsid w:val="000277FE"/>
    <w:rsid w:val="00027FD0"/>
    <w:rsid w:val="0003024B"/>
    <w:rsid w:val="00030AEF"/>
    <w:rsid w:val="00030C93"/>
    <w:rsid w:val="00031000"/>
    <w:rsid w:val="00031056"/>
    <w:rsid w:val="00031891"/>
    <w:rsid w:val="00031A07"/>
    <w:rsid w:val="0003237A"/>
    <w:rsid w:val="000333F2"/>
    <w:rsid w:val="00035F37"/>
    <w:rsid w:val="000368A2"/>
    <w:rsid w:val="00036D46"/>
    <w:rsid w:val="00037283"/>
    <w:rsid w:val="00037A3A"/>
    <w:rsid w:val="00040175"/>
    <w:rsid w:val="00040267"/>
    <w:rsid w:val="00040AF7"/>
    <w:rsid w:val="00040DEE"/>
    <w:rsid w:val="000418E4"/>
    <w:rsid w:val="00042089"/>
    <w:rsid w:val="00042366"/>
    <w:rsid w:val="000424D3"/>
    <w:rsid w:val="00042B48"/>
    <w:rsid w:val="00043F98"/>
    <w:rsid w:val="000449C4"/>
    <w:rsid w:val="00044FDD"/>
    <w:rsid w:val="00045263"/>
    <w:rsid w:val="0004597D"/>
    <w:rsid w:val="0004640E"/>
    <w:rsid w:val="000471A2"/>
    <w:rsid w:val="0004735D"/>
    <w:rsid w:val="00047DFC"/>
    <w:rsid w:val="0005088C"/>
    <w:rsid w:val="00050DCE"/>
    <w:rsid w:val="00051913"/>
    <w:rsid w:val="00051EEB"/>
    <w:rsid w:val="000520E1"/>
    <w:rsid w:val="000523F9"/>
    <w:rsid w:val="00053C2D"/>
    <w:rsid w:val="00054315"/>
    <w:rsid w:val="000551ED"/>
    <w:rsid w:val="0005568D"/>
    <w:rsid w:val="0005570A"/>
    <w:rsid w:val="00056794"/>
    <w:rsid w:val="0005692A"/>
    <w:rsid w:val="0005699C"/>
    <w:rsid w:val="00056BA5"/>
    <w:rsid w:val="00057F42"/>
    <w:rsid w:val="00060E2F"/>
    <w:rsid w:val="00063608"/>
    <w:rsid w:val="000639C3"/>
    <w:rsid w:val="00064578"/>
    <w:rsid w:val="00064AEA"/>
    <w:rsid w:val="00064DAB"/>
    <w:rsid w:val="00064EA9"/>
    <w:rsid w:val="00065B62"/>
    <w:rsid w:val="00066696"/>
    <w:rsid w:val="00066AD2"/>
    <w:rsid w:val="00066CBF"/>
    <w:rsid w:val="00067D82"/>
    <w:rsid w:val="000702CE"/>
    <w:rsid w:val="0007035A"/>
    <w:rsid w:val="00070D7B"/>
    <w:rsid w:val="000710F3"/>
    <w:rsid w:val="000718E1"/>
    <w:rsid w:val="00071D08"/>
    <w:rsid w:val="000721CD"/>
    <w:rsid w:val="00072CCD"/>
    <w:rsid w:val="00073930"/>
    <w:rsid w:val="00074B00"/>
    <w:rsid w:val="0007573A"/>
    <w:rsid w:val="00075851"/>
    <w:rsid w:val="000759DC"/>
    <w:rsid w:val="000759FF"/>
    <w:rsid w:val="00075CFA"/>
    <w:rsid w:val="00077130"/>
    <w:rsid w:val="0007719B"/>
    <w:rsid w:val="000778F6"/>
    <w:rsid w:val="00080478"/>
    <w:rsid w:val="0008055A"/>
    <w:rsid w:val="00080707"/>
    <w:rsid w:val="00080AF8"/>
    <w:rsid w:val="00081908"/>
    <w:rsid w:val="00081A7A"/>
    <w:rsid w:val="000826EE"/>
    <w:rsid w:val="000827E7"/>
    <w:rsid w:val="000831F5"/>
    <w:rsid w:val="0008322C"/>
    <w:rsid w:val="0008343F"/>
    <w:rsid w:val="0008384F"/>
    <w:rsid w:val="00083D21"/>
    <w:rsid w:val="00084402"/>
    <w:rsid w:val="000850F9"/>
    <w:rsid w:val="00085141"/>
    <w:rsid w:val="00085722"/>
    <w:rsid w:val="00086D8D"/>
    <w:rsid w:val="00086F8E"/>
    <w:rsid w:val="0009046D"/>
    <w:rsid w:val="0009085A"/>
    <w:rsid w:val="000922FE"/>
    <w:rsid w:val="00092746"/>
    <w:rsid w:val="000928A8"/>
    <w:rsid w:val="0009292A"/>
    <w:rsid w:val="00093D36"/>
    <w:rsid w:val="00094D7D"/>
    <w:rsid w:val="00094EFC"/>
    <w:rsid w:val="0009502B"/>
    <w:rsid w:val="00095B9E"/>
    <w:rsid w:val="00095E62"/>
    <w:rsid w:val="00096B8B"/>
    <w:rsid w:val="00097DD6"/>
    <w:rsid w:val="000A0C1B"/>
    <w:rsid w:val="000A0E7E"/>
    <w:rsid w:val="000A1DEB"/>
    <w:rsid w:val="000A1DF2"/>
    <w:rsid w:val="000A1ED4"/>
    <w:rsid w:val="000A21E6"/>
    <w:rsid w:val="000A394C"/>
    <w:rsid w:val="000A5C37"/>
    <w:rsid w:val="000A6766"/>
    <w:rsid w:val="000A70BC"/>
    <w:rsid w:val="000A72E2"/>
    <w:rsid w:val="000A74C4"/>
    <w:rsid w:val="000B0BBC"/>
    <w:rsid w:val="000B1D05"/>
    <w:rsid w:val="000B2264"/>
    <w:rsid w:val="000B28D1"/>
    <w:rsid w:val="000B423C"/>
    <w:rsid w:val="000B4741"/>
    <w:rsid w:val="000B514D"/>
    <w:rsid w:val="000B55FC"/>
    <w:rsid w:val="000B5CFC"/>
    <w:rsid w:val="000B69B2"/>
    <w:rsid w:val="000B7547"/>
    <w:rsid w:val="000C08B8"/>
    <w:rsid w:val="000C0A29"/>
    <w:rsid w:val="000C0CA0"/>
    <w:rsid w:val="000C0D9F"/>
    <w:rsid w:val="000C1899"/>
    <w:rsid w:val="000C198F"/>
    <w:rsid w:val="000C1C1E"/>
    <w:rsid w:val="000C2027"/>
    <w:rsid w:val="000C213C"/>
    <w:rsid w:val="000C32DB"/>
    <w:rsid w:val="000C342A"/>
    <w:rsid w:val="000C35EE"/>
    <w:rsid w:val="000C48A0"/>
    <w:rsid w:val="000C52E4"/>
    <w:rsid w:val="000C53B7"/>
    <w:rsid w:val="000C63A3"/>
    <w:rsid w:val="000C6A14"/>
    <w:rsid w:val="000C6DE0"/>
    <w:rsid w:val="000D18DE"/>
    <w:rsid w:val="000D1B48"/>
    <w:rsid w:val="000D2CF5"/>
    <w:rsid w:val="000D331F"/>
    <w:rsid w:val="000D4436"/>
    <w:rsid w:val="000D4851"/>
    <w:rsid w:val="000D6620"/>
    <w:rsid w:val="000D7D19"/>
    <w:rsid w:val="000E0EFF"/>
    <w:rsid w:val="000E1342"/>
    <w:rsid w:val="000E20A5"/>
    <w:rsid w:val="000E23B1"/>
    <w:rsid w:val="000E38BE"/>
    <w:rsid w:val="000E4463"/>
    <w:rsid w:val="000E49BF"/>
    <w:rsid w:val="000E5D9B"/>
    <w:rsid w:val="000E6FD0"/>
    <w:rsid w:val="000E7CFA"/>
    <w:rsid w:val="000F02D3"/>
    <w:rsid w:val="000F02E1"/>
    <w:rsid w:val="000F125F"/>
    <w:rsid w:val="000F1303"/>
    <w:rsid w:val="000F19D0"/>
    <w:rsid w:val="000F1B92"/>
    <w:rsid w:val="000F23A5"/>
    <w:rsid w:val="000F2602"/>
    <w:rsid w:val="000F2AE6"/>
    <w:rsid w:val="000F3212"/>
    <w:rsid w:val="000F335C"/>
    <w:rsid w:val="000F38F6"/>
    <w:rsid w:val="000F39DD"/>
    <w:rsid w:val="000F3D5C"/>
    <w:rsid w:val="000F4B1D"/>
    <w:rsid w:val="000F4B9B"/>
    <w:rsid w:val="000F51DC"/>
    <w:rsid w:val="000F598A"/>
    <w:rsid w:val="000F6179"/>
    <w:rsid w:val="000F67E8"/>
    <w:rsid w:val="000F6925"/>
    <w:rsid w:val="001006F4"/>
    <w:rsid w:val="00101769"/>
    <w:rsid w:val="00101B9E"/>
    <w:rsid w:val="00101FA2"/>
    <w:rsid w:val="00102D40"/>
    <w:rsid w:val="00103970"/>
    <w:rsid w:val="0010406F"/>
    <w:rsid w:val="0010441B"/>
    <w:rsid w:val="00104D64"/>
    <w:rsid w:val="0010512A"/>
    <w:rsid w:val="001059D5"/>
    <w:rsid w:val="00105FBD"/>
    <w:rsid w:val="001062EB"/>
    <w:rsid w:val="0010682C"/>
    <w:rsid w:val="001070D6"/>
    <w:rsid w:val="00107149"/>
    <w:rsid w:val="001072C2"/>
    <w:rsid w:val="00107C61"/>
    <w:rsid w:val="001124C1"/>
    <w:rsid w:val="00112C22"/>
    <w:rsid w:val="00112F6E"/>
    <w:rsid w:val="00113173"/>
    <w:rsid w:val="00113DD6"/>
    <w:rsid w:val="001167D6"/>
    <w:rsid w:val="00116CD6"/>
    <w:rsid w:val="00117B22"/>
    <w:rsid w:val="00120315"/>
    <w:rsid w:val="001206DD"/>
    <w:rsid w:val="00120B2C"/>
    <w:rsid w:val="00120FF1"/>
    <w:rsid w:val="001221EB"/>
    <w:rsid w:val="00122CE6"/>
    <w:rsid w:val="00122F8B"/>
    <w:rsid w:val="00123580"/>
    <w:rsid w:val="0012453C"/>
    <w:rsid w:val="001245E0"/>
    <w:rsid w:val="00124C6E"/>
    <w:rsid w:val="00124ED4"/>
    <w:rsid w:val="00125354"/>
    <w:rsid w:val="00125545"/>
    <w:rsid w:val="00126DBE"/>
    <w:rsid w:val="00126ED9"/>
    <w:rsid w:val="001271DF"/>
    <w:rsid w:val="001277CD"/>
    <w:rsid w:val="0012789C"/>
    <w:rsid w:val="001305EF"/>
    <w:rsid w:val="0013060D"/>
    <w:rsid w:val="00130927"/>
    <w:rsid w:val="00131EE3"/>
    <w:rsid w:val="0013237E"/>
    <w:rsid w:val="001324A9"/>
    <w:rsid w:val="00132962"/>
    <w:rsid w:val="00134561"/>
    <w:rsid w:val="00134AEE"/>
    <w:rsid w:val="00134B42"/>
    <w:rsid w:val="00135389"/>
    <w:rsid w:val="001363C2"/>
    <w:rsid w:val="0013692A"/>
    <w:rsid w:val="00137203"/>
    <w:rsid w:val="00140738"/>
    <w:rsid w:val="00141356"/>
    <w:rsid w:val="001415AB"/>
    <w:rsid w:val="00141A63"/>
    <w:rsid w:val="00141E9C"/>
    <w:rsid w:val="00142066"/>
    <w:rsid w:val="00142EB8"/>
    <w:rsid w:val="00142EF7"/>
    <w:rsid w:val="0014345D"/>
    <w:rsid w:val="00143484"/>
    <w:rsid w:val="00143AF2"/>
    <w:rsid w:val="00143D4C"/>
    <w:rsid w:val="00144855"/>
    <w:rsid w:val="001454F9"/>
    <w:rsid w:val="00145734"/>
    <w:rsid w:val="001462AE"/>
    <w:rsid w:val="001469B2"/>
    <w:rsid w:val="00146DBB"/>
    <w:rsid w:val="001471AD"/>
    <w:rsid w:val="001472B9"/>
    <w:rsid w:val="00147DAA"/>
    <w:rsid w:val="0015076B"/>
    <w:rsid w:val="001508F9"/>
    <w:rsid w:val="00150DEB"/>
    <w:rsid w:val="001525C2"/>
    <w:rsid w:val="001526B7"/>
    <w:rsid w:val="001527E8"/>
    <w:rsid w:val="00152EC1"/>
    <w:rsid w:val="001530F5"/>
    <w:rsid w:val="00153451"/>
    <w:rsid w:val="00153C5D"/>
    <w:rsid w:val="00154067"/>
    <w:rsid w:val="00154A4F"/>
    <w:rsid w:val="00154B87"/>
    <w:rsid w:val="00155326"/>
    <w:rsid w:val="001555C3"/>
    <w:rsid w:val="00156321"/>
    <w:rsid w:val="001567CE"/>
    <w:rsid w:val="001567D6"/>
    <w:rsid w:val="00156A1E"/>
    <w:rsid w:val="00157389"/>
    <w:rsid w:val="0016003A"/>
    <w:rsid w:val="0016091B"/>
    <w:rsid w:val="00160B03"/>
    <w:rsid w:val="00160E49"/>
    <w:rsid w:val="001614C4"/>
    <w:rsid w:val="00161E8E"/>
    <w:rsid w:val="00163056"/>
    <w:rsid w:val="0016388B"/>
    <w:rsid w:val="001644AC"/>
    <w:rsid w:val="001649E0"/>
    <w:rsid w:val="001654F2"/>
    <w:rsid w:val="00165CFE"/>
    <w:rsid w:val="00165E2B"/>
    <w:rsid w:val="00166200"/>
    <w:rsid w:val="0016744B"/>
    <w:rsid w:val="0017065F"/>
    <w:rsid w:val="0017080B"/>
    <w:rsid w:val="001726BB"/>
    <w:rsid w:val="001730F2"/>
    <w:rsid w:val="00173EE4"/>
    <w:rsid w:val="00174389"/>
    <w:rsid w:val="00174806"/>
    <w:rsid w:val="00175C06"/>
    <w:rsid w:val="00175F48"/>
    <w:rsid w:val="00176018"/>
    <w:rsid w:val="00176128"/>
    <w:rsid w:val="001761BB"/>
    <w:rsid w:val="00176792"/>
    <w:rsid w:val="00176BF4"/>
    <w:rsid w:val="001777D3"/>
    <w:rsid w:val="00180AD2"/>
    <w:rsid w:val="00180EDB"/>
    <w:rsid w:val="00181D10"/>
    <w:rsid w:val="00182849"/>
    <w:rsid w:val="00182932"/>
    <w:rsid w:val="0018293A"/>
    <w:rsid w:val="00182DD6"/>
    <w:rsid w:val="001832E8"/>
    <w:rsid w:val="0018383A"/>
    <w:rsid w:val="00183CBA"/>
    <w:rsid w:val="00183E2F"/>
    <w:rsid w:val="00185315"/>
    <w:rsid w:val="0018649C"/>
    <w:rsid w:val="0018659A"/>
    <w:rsid w:val="00186620"/>
    <w:rsid w:val="00186D0E"/>
    <w:rsid w:val="001901F7"/>
    <w:rsid w:val="00190366"/>
    <w:rsid w:val="0019048D"/>
    <w:rsid w:val="00190794"/>
    <w:rsid w:val="001913F8"/>
    <w:rsid w:val="00191C44"/>
    <w:rsid w:val="00192820"/>
    <w:rsid w:val="001932D4"/>
    <w:rsid w:val="001933BE"/>
    <w:rsid w:val="00194140"/>
    <w:rsid w:val="001945A4"/>
    <w:rsid w:val="00195A30"/>
    <w:rsid w:val="00195BD3"/>
    <w:rsid w:val="001968A2"/>
    <w:rsid w:val="00196CB8"/>
    <w:rsid w:val="00196EC4"/>
    <w:rsid w:val="001976BB"/>
    <w:rsid w:val="0019778C"/>
    <w:rsid w:val="00197D94"/>
    <w:rsid w:val="001A0DAA"/>
    <w:rsid w:val="001A12A2"/>
    <w:rsid w:val="001A1524"/>
    <w:rsid w:val="001A1AC1"/>
    <w:rsid w:val="001A206A"/>
    <w:rsid w:val="001A260A"/>
    <w:rsid w:val="001A3F29"/>
    <w:rsid w:val="001A54E4"/>
    <w:rsid w:val="001A66D9"/>
    <w:rsid w:val="001A7127"/>
    <w:rsid w:val="001B0380"/>
    <w:rsid w:val="001B18FB"/>
    <w:rsid w:val="001B197C"/>
    <w:rsid w:val="001B2304"/>
    <w:rsid w:val="001B320A"/>
    <w:rsid w:val="001B330B"/>
    <w:rsid w:val="001B3E67"/>
    <w:rsid w:val="001B425B"/>
    <w:rsid w:val="001B43E1"/>
    <w:rsid w:val="001B46B3"/>
    <w:rsid w:val="001B5E05"/>
    <w:rsid w:val="001B6283"/>
    <w:rsid w:val="001B7302"/>
    <w:rsid w:val="001C01A1"/>
    <w:rsid w:val="001C2194"/>
    <w:rsid w:val="001C41DF"/>
    <w:rsid w:val="001C4418"/>
    <w:rsid w:val="001C614E"/>
    <w:rsid w:val="001C6558"/>
    <w:rsid w:val="001C6909"/>
    <w:rsid w:val="001C79C2"/>
    <w:rsid w:val="001C7CD6"/>
    <w:rsid w:val="001D00DA"/>
    <w:rsid w:val="001D0542"/>
    <w:rsid w:val="001D07C8"/>
    <w:rsid w:val="001D27A0"/>
    <w:rsid w:val="001D27CD"/>
    <w:rsid w:val="001D281E"/>
    <w:rsid w:val="001D4955"/>
    <w:rsid w:val="001D529C"/>
    <w:rsid w:val="001D5536"/>
    <w:rsid w:val="001D5B8E"/>
    <w:rsid w:val="001D6FF1"/>
    <w:rsid w:val="001D7AE4"/>
    <w:rsid w:val="001E0B5C"/>
    <w:rsid w:val="001E0D92"/>
    <w:rsid w:val="001E3582"/>
    <w:rsid w:val="001E3591"/>
    <w:rsid w:val="001E398F"/>
    <w:rsid w:val="001E3CD1"/>
    <w:rsid w:val="001E44B6"/>
    <w:rsid w:val="001E6662"/>
    <w:rsid w:val="001E66EE"/>
    <w:rsid w:val="001F02C4"/>
    <w:rsid w:val="001F0503"/>
    <w:rsid w:val="001F1BEB"/>
    <w:rsid w:val="001F1DBD"/>
    <w:rsid w:val="001F2693"/>
    <w:rsid w:val="001F32F4"/>
    <w:rsid w:val="001F37CA"/>
    <w:rsid w:val="001F3D5F"/>
    <w:rsid w:val="001F42E2"/>
    <w:rsid w:val="001F4476"/>
    <w:rsid w:val="001F4C5B"/>
    <w:rsid w:val="001F50B8"/>
    <w:rsid w:val="001F5C24"/>
    <w:rsid w:val="001F5CBC"/>
    <w:rsid w:val="001F78CE"/>
    <w:rsid w:val="00200AF2"/>
    <w:rsid w:val="0020118A"/>
    <w:rsid w:val="002013C5"/>
    <w:rsid w:val="00201A47"/>
    <w:rsid w:val="00201CED"/>
    <w:rsid w:val="00201DC7"/>
    <w:rsid w:val="002025F0"/>
    <w:rsid w:val="00202B50"/>
    <w:rsid w:val="0020301D"/>
    <w:rsid w:val="00203960"/>
    <w:rsid w:val="002042DE"/>
    <w:rsid w:val="002043A5"/>
    <w:rsid w:val="00204D57"/>
    <w:rsid w:val="002053B8"/>
    <w:rsid w:val="0020545B"/>
    <w:rsid w:val="002069A9"/>
    <w:rsid w:val="00206CF8"/>
    <w:rsid w:val="002075A1"/>
    <w:rsid w:val="0021089C"/>
    <w:rsid w:val="0021129F"/>
    <w:rsid w:val="00211494"/>
    <w:rsid w:val="002119D6"/>
    <w:rsid w:val="002124ED"/>
    <w:rsid w:val="00212BCF"/>
    <w:rsid w:val="00213906"/>
    <w:rsid w:val="00215D69"/>
    <w:rsid w:val="00215FCB"/>
    <w:rsid w:val="002163A4"/>
    <w:rsid w:val="002165E0"/>
    <w:rsid w:val="00217457"/>
    <w:rsid w:val="0021759D"/>
    <w:rsid w:val="0021765E"/>
    <w:rsid w:val="00217A7A"/>
    <w:rsid w:val="002218E1"/>
    <w:rsid w:val="00222317"/>
    <w:rsid w:val="002225C6"/>
    <w:rsid w:val="00222637"/>
    <w:rsid w:val="00222F4D"/>
    <w:rsid w:val="002231B4"/>
    <w:rsid w:val="00223C74"/>
    <w:rsid w:val="00224AF3"/>
    <w:rsid w:val="0022589F"/>
    <w:rsid w:val="0022637C"/>
    <w:rsid w:val="0022642D"/>
    <w:rsid w:val="00227B99"/>
    <w:rsid w:val="002306C7"/>
    <w:rsid w:val="00230ED8"/>
    <w:rsid w:val="0023114C"/>
    <w:rsid w:val="0023116B"/>
    <w:rsid w:val="00232409"/>
    <w:rsid w:val="00232BBE"/>
    <w:rsid w:val="00232D3E"/>
    <w:rsid w:val="00233A4B"/>
    <w:rsid w:val="00233BE7"/>
    <w:rsid w:val="00233CFA"/>
    <w:rsid w:val="0023414D"/>
    <w:rsid w:val="002347FE"/>
    <w:rsid w:val="00234DA0"/>
    <w:rsid w:val="00235C96"/>
    <w:rsid w:val="00236FB3"/>
    <w:rsid w:val="00237400"/>
    <w:rsid w:val="00237798"/>
    <w:rsid w:val="002378EE"/>
    <w:rsid w:val="00237C4D"/>
    <w:rsid w:val="00237CDA"/>
    <w:rsid w:val="002402DF"/>
    <w:rsid w:val="0024073A"/>
    <w:rsid w:val="00240F54"/>
    <w:rsid w:val="00242B91"/>
    <w:rsid w:val="00242F6A"/>
    <w:rsid w:val="00243F27"/>
    <w:rsid w:val="00244238"/>
    <w:rsid w:val="00246084"/>
    <w:rsid w:val="0024644F"/>
    <w:rsid w:val="00246DD1"/>
    <w:rsid w:val="002473C4"/>
    <w:rsid w:val="002474DF"/>
    <w:rsid w:val="00247792"/>
    <w:rsid w:val="00250251"/>
    <w:rsid w:val="00252719"/>
    <w:rsid w:val="002533DF"/>
    <w:rsid w:val="00253E4D"/>
    <w:rsid w:val="00254C61"/>
    <w:rsid w:val="00255BAB"/>
    <w:rsid w:val="0025677A"/>
    <w:rsid w:val="00256B96"/>
    <w:rsid w:val="00257413"/>
    <w:rsid w:val="0025756F"/>
    <w:rsid w:val="002577F8"/>
    <w:rsid w:val="00257FE6"/>
    <w:rsid w:val="00260042"/>
    <w:rsid w:val="00260124"/>
    <w:rsid w:val="002609A8"/>
    <w:rsid w:val="00260B3B"/>
    <w:rsid w:val="00260F06"/>
    <w:rsid w:val="0026251B"/>
    <w:rsid w:val="002635DF"/>
    <w:rsid w:val="00263765"/>
    <w:rsid w:val="0026378F"/>
    <w:rsid w:val="0026385F"/>
    <w:rsid w:val="00263F3D"/>
    <w:rsid w:val="00264579"/>
    <w:rsid w:val="00265709"/>
    <w:rsid w:val="00265ECA"/>
    <w:rsid w:val="0026603E"/>
    <w:rsid w:val="0026626D"/>
    <w:rsid w:val="00266B9C"/>
    <w:rsid w:val="00266D2C"/>
    <w:rsid w:val="002670CD"/>
    <w:rsid w:val="00267131"/>
    <w:rsid w:val="00267503"/>
    <w:rsid w:val="00267DFC"/>
    <w:rsid w:val="00270873"/>
    <w:rsid w:val="002712B4"/>
    <w:rsid w:val="002715CF"/>
    <w:rsid w:val="00272236"/>
    <w:rsid w:val="0027351F"/>
    <w:rsid w:val="002737EC"/>
    <w:rsid w:val="00273A23"/>
    <w:rsid w:val="00273F92"/>
    <w:rsid w:val="00274F3C"/>
    <w:rsid w:val="00275178"/>
    <w:rsid w:val="00275705"/>
    <w:rsid w:val="00275C5F"/>
    <w:rsid w:val="002772D0"/>
    <w:rsid w:val="002778D8"/>
    <w:rsid w:val="00280FEB"/>
    <w:rsid w:val="0028230C"/>
    <w:rsid w:val="00282E04"/>
    <w:rsid w:val="00283C2B"/>
    <w:rsid w:val="00283CF9"/>
    <w:rsid w:val="00284A48"/>
    <w:rsid w:val="002859A9"/>
    <w:rsid w:val="002867D3"/>
    <w:rsid w:val="00286C7C"/>
    <w:rsid w:val="00287AF4"/>
    <w:rsid w:val="002901D5"/>
    <w:rsid w:val="00290266"/>
    <w:rsid w:val="00290CFA"/>
    <w:rsid w:val="00290D21"/>
    <w:rsid w:val="002915D3"/>
    <w:rsid w:val="0029161E"/>
    <w:rsid w:val="00291F64"/>
    <w:rsid w:val="002920BB"/>
    <w:rsid w:val="002930D4"/>
    <w:rsid w:val="00294925"/>
    <w:rsid w:val="00296776"/>
    <w:rsid w:val="002967A7"/>
    <w:rsid w:val="0029794D"/>
    <w:rsid w:val="002A09B8"/>
    <w:rsid w:val="002A0AC5"/>
    <w:rsid w:val="002A0D9D"/>
    <w:rsid w:val="002A263D"/>
    <w:rsid w:val="002A286F"/>
    <w:rsid w:val="002A2DCB"/>
    <w:rsid w:val="002A2E90"/>
    <w:rsid w:val="002A361D"/>
    <w:rsid w:val="002A3F8E"/>
    <w:rsid w:val="002A3FA8"/>
    <w:rsid w:val="002A416B"/>
    <w:rsid w:val="002A438E"/>
    <w:rsid w:val="002A52BC"/>
    <w:rsid w:val="002A574D"/>
    <w:rsid w:val="002A5B9C"/>
    <w:rsid w:val="002A6B07"/>
    <w:rsid w:val="002B16D6"/>
    <w:rsid w:val="002B228D"/>
    <w:rsid w:val="002B2B96"/>
    <w:rsid w:val="002B2F5D"/>
    <w:rsid w:val="002B5748"/>
    <w:rsid w:val="002B5997"/>
    <w:rsid w:val="002B5AC3"/>
    <w:rsid w:val="002B5DAB"/>
    <w:rsid w:val="002B5F68"/>
    <w:rsid w:val="002B742F"/>
    <w:rsid w:val="002C054A"/>
    <w:rsid w:val="002C1AA3"/>
    <w:rsid w:val="002C1F81"/>
    <w:rsid w:val="002C2077"/>
    <w:rsid w:val="002C345C"/>
    <w:rsid w:val="002C385D"/>
    <w:rsid w:val="002C3C64"/>
    <w:rsid w:val="002C3FAB"/>
    <w:rsid w:val="002C4796"/>
    <w:rsid w:val="002C6504"/>
    <w:rsid w:val="002C6A46"/>
    <w:rsid w:val="002C7E28"/>
    <w:rsid w:val="002C7F2B"/>
    <w:rsid w:val="002D040A"/>
    <w:rsid w:val="002D0E64"/>
    <w:rsid w:val="002D150D"/>
    <w:rsid w:val="002D15FE"/>
    <w:rsid w:val="002D1DCC"/>
    <w:rsid w:val="002D22FF"/>
    <w:rsid w:val="002D2672"/>
    <w:rsid w:val="002D3305"/>
    <w:rsid w:val="002D3ED2"/>
    <w:rsid w:val="002D4FB9"/>
    <w:rsid w:val="002D52BF"/>
    <w:rsid w:val="002D5655"/>
    <w:rsid w:val="002D5AE3"/>
    <w:rsid w:val="002D5BCC"/>
    <w:rsid w:val="002D71FC"/>
    <w:rsid w:val="002D73B9"/>
    <w:rsid w:val="002D77B3"/>
    <w:rsid w:val="002D7D74"/>
    <w:rsid w:val="002E0BD5"/>
    <w:rsid w:val="002E0C6B"/>
    <w:rsid w:val="002E1054"/>
    <w:rsid w:val="002E1EBC"/>
    <w:rsid w:val="002E22F8"/>
    <w:rsid w:val="002E24A4"/>
    <w:rsid w:val="002E2586"/>
    <w:rsid w:val="002E2F4B"/>
    <w:rsid w:val="002E3622"/>
    <w:rsid w:val="002E3D93"/>
    <w:rsid w:val="002E6172"/>
    <w:rsid w:val="002E61F6"/>
    <w:rsid w:val="002E63C1"/>
    <w:rsid w:val="002E6470"/>
    <w:rsid w:val="002E6D1D"/>
    <w:rsid w:val="002E70EA"/>
    <w:rsid w:val="002E74BE"/>
    <w:rsid w:val="002E7D11"/>
    <w:rsid w:val="002F16ED"/>
    <w:rsid w:val="002F1BF2"/>
    <w:rsid w:val="002F31C8"/>
    <w:rsid w:val="002F3CF6"/>
    <w:rsid w:val="002F4661"/>
    <w:rsid w:val="002F4B72"/>
    <w:rsid w:val="002F4F96"/>
    <w:rsid w:val="002F509C"/>
    <w:rsid w:val="002F5DA4"/>
    <w:rsid w:val="002F5FF2"/>
    <w:rsid w:val="002F6089"/>
    <w:rsid w:val="002F6432"/>
    <w:rsid w:val="002F6F82"/>
    <w:rsid w:val="002F7321"/>
    <w:rsid w:val="002F73E2"/>
    <w:rsid w:val="002F7A3C"/>
    <w:rsid w:val="002F7ACD"/>
    <w:rsid w:val="002F7C13"/>
    <w:rsid w:val="002F7FB4"/>
    <w:rsid w:val="003001D3"/>
    <w:rsid w:val="003008E8"/>
    <w:rsid w:val="00301B88"/>
    <w:rsid w:val="003020AC"/>
    <w:rsid w:val="00302EB2"/>
    <w:rsid w:val="00304463"/>
    <w:rsid w:val="0030466E"/>
    <w:rsid w:val="00305492"/>
    <w:rsid w:val="0030573C"/>
    <w:rsid w:val="00305CFD"/>
    <w:rsid w:val="00305F97"/>
    <w:rsid w:val="003076C3"/>
    <w:rsid w:val="00307716"/>
    <w:rsid w:val="003077AC"/>
    <w:rsid w:val="00310DAE"/>
    <w:rsid w:val="0031181D"/>
    <w:rsid w:val="003119E2"/>
    <w:rsid w:val="003122CF"/>
    <w:rsid w:val="00312CD5"/>
    <w:rsid w:val="0031313B"/>
    <w:rsid w:val="00313298"/>
    <w:rsid w:val="00313832"/>
    <w:rsid w:val="003141A1"/>
    <w:rsid w:val="003145F5"/>
    <w:rsid w:val="00314A0F"/>
    <w:rsid w:val="0031511C"/>
    <w:rsid w:val="00316246"/>
    <w:rsid w:val="0031664D"/>
    <w:rsid w:val="00316BE5"/>
    <w:rsid w:val="003170FF"/>
    <w:rsid w:val="00317514"/>
    <w:rsid w:val="0031783E"/>
    <w:rsid w:val="00322534"/>
    <w:rsid w:val="00322739"/>
    <w:rsid w:val="00322EDD"/>
    <w:rsid w:val="003237B0"/>
    <w:rsid w:val="003241C6"/>
    <w:rsid w:val="003252D4"/>
    <w:rsid w:val="00325396"/>
    <w:rsid w:val="00325758"/>
    <w:rsid w:val="003258BD"/>
    <w:rsid w:val="00326ABE"/>
    <w:rsid w:val="00326BAC"/>
    <w:rsid w:val="00327369"/>
    <w:rsid w:val="00327798"/>
    <w:rsid w:val="0033096A"/>
    <w:rsid w:val="00330D80"/>
    <w:rsid w:val="00330F3A"/>
    <w:rsid w:val="003327E3"/>
    <w:rsid w:val="00332A78"/>
    <w:rsid w:val="00332F7F"/>
    <w:rsid w:val="00333C5C"/>
    <w:rsid w:val="00334B88"/>
    <w:rsid w:val="003356D1"/>
    <w:rsid w:val="00335DDB"/>
    <w:rsid w:val="00336262"/>
    <w:rsid w:val="00336A1E"/>
    <w:rsid w:val="00336D51"/>
    <w:rsid w:val="0033717C"/>
    <w:rsid w:val="0033727E"/>
    <w:rsid w:val="00337496"/>
    <w:rsid w:val="00337558"/>
    <w:rsid w:val="003379CB"/>
    <w:rsid w:val="00337D3B"/>
    <w:rsid w:val="00340498"/>
    <w:rsid w:val="00340CAC"/>
    <w:rsid w:val="00340E6E"/>
    <w:rsid w:val="00341C5E"/>
    <w:rsid w:val="00341D3E"/>
    <w:rsid w:val="00342F5E"/>
    <w:rsid w:val="0034406C"/>
    <w:rsid w:val="003440BE"/>
    <w:rsid w:val="0034414C"/>
    <w:rsid w:val="003442F5"/>
    <w:rsid w:val="00344E9A"/>
    <w:rsid w:val="0034530B"/>
    <w:rsid w:val="00345AE5"/>
    <w:rsid w:val="00346405"/>
    <w:rsid w:val="00346615"/>
    <w:rsid w:val="00347275"/>
    <w:rsid w:val="00347478"/>
    <w:rsid w:val="00347AD5"/>
    <w:rsid w:val="00350B21"/>
    <w:rsid w:val="003510E8"/>
    <w:rsid w:val="00351D1B"/>
    <w:rsid w:val="003520D7"/>
    <w:rsid w:val="00352961"/>
    <w:rsid w:val="003529B4"/>
    <w:rsid w:val="00352B13"/>
    <w:rsid w:val="003535B5"/>
    <w:rsid w:val="003543C2"/>
    <w:rsid w:val="00354D07"/>
    <w:rsid w:val="00354DC1"/>
    <w:rsid w:val="00354FC8"/>
    <w:rsid w:val="00355717"/>
    <w:rsid w:val="00355C06"/>
    <w:rsid w:val="00355C4C"/>
    <w:rsid w:val="00356459"/>
    <w:rsid w:val="0035653F"/>
    <w:rsid w:val="00356D89"/>
    <w:rsid w:val="00360341"/>
    <w:rsid w:val="0036189D"/>
    <w:rsid w:val="00361BF6"/>
    <w:rsid w:val="0036327A"/>
    <w:rsid w:val="003632FA"/>
    <w:rsid w:val="003636A8"/>
    <w:rsid w:val="00363FC3"/>
    <w:rsid w:val="003677F7"/>
    <w:rsid w:val="00367B4D"/>
    <w:rsid w:val="00367DFF"/>
    <w:rsid w:val="00370507"/>
    <w:rsid w:val="00370EFA"/>
    <w:rsid w:val="00371ED1"/>
    <w:rsid w:val="0037268E"/>
    <w:rsid w:val="00373200"/>
    <w:rsid w:val="00373CFC"/>
    <w:rsid w:val="00373D26"/>
    <w:rsid w:val="00373E05"/>
    <w:rsid w:val="00375AC5"/>
    <w:rsid w:val="00375C89"/>
    <w:rsid w:val="00376153"/>
    <w:rsid w:val="00376CF6"/>
    <w:rsid w:val="00377EED"/>
    <w:rsid w:val="00380696"/>
    <w:rsid w:val="00380A73"/>
    <w:rsid w:val="00381373"/>
    <w:rsid w:val="0038165B"/>
    <w:rsid w:val="00381734"/>
    <w:rsid w:val="00382451"/>
    <w:rsid w:val="00383B16"/>
    <w:rsid w:val="00383D8A"/>
    <w:rsid w:val="003840D0"/>
    <w:rsid w:val="0038465D"/>
    <w:rsid w:val="00385DF8"/>
    <w:rsid w:val="0038705D"/>
    <w:rsid w:val="003902C5"/>
    <w:rsid w:val="00391221"/>
    <w:rsid w:val="00391930"/>
    <w:rsid w:val="00391C85"/>
    <w:rsid w:val="00392559"/>
    <w:rsid w:val="00392A7A"/>
    <w:rsid w:val="00392AAD"/>
    <w:rsid w:val="003937A1"/>
    <w:rsid w:val="0039545D"/>
    <w:rsid w:val="00395CAB"/>
    <w:rsid w:val="00397B4E"/>
    <w:rsid w:val="003A0069"/>
    <w:rsid w:val="003A0830"/>
    <w:rsid w:val="003A0AD8"/>
    <w:rsid w:val="003A0D37"/>
    <w:rsid w:val="003A0F4A"/>
    <w:rsid w:val="003A13DD"/>
    <w:rsid w:val="003A1459"/>
    <w:rsid w:val="003A1AEE"/>
    <w:rsid w:val="003A1E7D"/>
    <w:rsid w:val="003A28AD"/>
    <w:rsid w:val="003A2F69"/>
    <w:rsid w:val="003A3076"/>
    <w:rsid w:val="003A308E"/>
    <w:rsid w:val="003A3604"/>
    <w:rsid w:val="003A4970"/>
    <w:rsid w:val="003A4DDA"/>
    <w:rsid w:val="003A598A"/>
    <w:rsid w:val="003A5D0F"/>
    <w:rsid w:val="003A69A1"/>
    <w:rsid w:val="003A7BC8"/>
    <w:rsid w:val="003A7FBF"/>
    <w:rsid w:val="003B03C5"/>
    <w:rsid w:val="003B0BFB"/>
    <w:rsid w:val="003B1D4D"/>
    <w:rsid w:val="003B1E8C"/>
    <w:rsid w:val="003B2F0E"/>
    <w:rsid w:val="003B369C"/>
    <w:rsid w:val="003B520C"/>
    <w:rsid w:val="003B57A9"/>
    <w:rsid w:val="003B5DE7"/>
    <w:rsid w:val="003B6781"/>
    <w:rsid w:val="003B6A4C"/>
    <w:rsid w:val="003B7151"/>
    <w:rsid w:val="003B7B17"/>
    <w:rsid w:val="003B7F57"/>
    <w:rsid w:val="003B7FEE"/>
    <w:rsid w:val="003C18AD"/>
    <w:rsid w:val="003C18F6"/>
    <w:rsid w:val="003C2544"/>
    <w:rsid w:val="003C2F87"/>
    <w:rsid w:val="003C3999"/>
    <w:rsid w:val="003C4A8D"/>
    <w:rsid w:val="003C4E82"/>
    <w:rsid w:val="003C51CC"/>
    <w:rsid w:val="003C537A"/>
    <w:rsid w:val="003C545E"/>
    <w:rsid w:val="003C54FC"/>
    <w:rsid w:val="003C56DF"/>
    <w:rsid w:val="003C6B59"/>
    <w:rsid w:val="003C7769"/>
    <w:rsid w:val="003C7959"/>
    <w:rsid w:val="003D025F"/>
    <w:rsid w:val="003D08DA"/>
    <w:rsid w:val="003D147F"/>
    <w:rsid w:val="003D2037"/>
    <w:rsid w:val="003D246A"/>
    <w:rsid w:val="003D3069"/>
    <w:rsid w:val="003D3300"/>
    <w:rsid w:val="003D37FF"/>
    <w:rsid w:val="003D3900"/>
    <w:rsid w:val="003D3B31"/>
    <w:rsid w:val="003D407D"/>
    <w:rsid w:val="003D578E"/>
    <w:rsid w:val="003D58F0"/>
    <w:rsid w:val="003D622D"/>
    <w:rsid w:val="003D6855"/>
    <w:rsid w:val="003D6F2A"/>
    <w:rsid w:val="003E01B6"/>
    <w:rsid w:val="003E04A5"/>
    <w:rsid w:val="003E09AB"/>
    <w:rsid w:val="003E11C1"/>
    <w:rsid w:val="003E16C5"/>
    <w:rsid w:val="003E2044"/>
    <w:rsid w:val="003E2190"/>
    <w:rsid w:val="003E2779"/>
    <w:rsid w:val="003E29DF"/>
    <w:rsid w:val="003E3545"/>
    <w:rsid w:val="003E3D51"/>
    <w:rsid w:val="003E3ED1"/>
    <w:rsid w:val="003E412C"/>
    <w:rsid w:val="003E4A90"/>
    <w:rsid w:val="003E52BD"/>
    <w:rsid w:val="003E7E9C"/>
    <w:rsid w:val="003F09CC"/>
    <w:rsid w:val="003F0DA6"/>
    <w:rsid w:val="003F1224"/>
    <w:rsid w:val="003F2056"/>
    <w:rsid w:val="003F46FE"/>
    <w:rsid w:val="003F4E98"/>
    <w:rsid w:val="003F507E"/>
    <w:rsid w:val="003F55A8"/>
    <w:rsid w:val="003F5E7C"/>
    <w:rsid w:val="003F66B9"/>
    <w:rsid w:val="003F68BF"/>
    <w:rsid w:val="003F72B8"/>
    <w:rsid w:val="0040072D"/>
    <w:rsid w:val="00400A06"/>
    <w:rsid w:val="004019C9"/>
    <w:rsid w:val="00402C32"/>
    <w:rsid w:val="00404A2D"/>
    <w:rsid w:val="00404F82"/>
    <w:rsid w:val="004050A5"/>
    <w:rsid w:val="00405F02"/>
    <w:rsid w:val="0040616E"/>
    <w:rsid w:val="00406258"/>
    <w:rsid w:val="00406F2C"/>
    <w:rsid w:val="00407106"/>
    <w:rsid w:val="0040740C"/>
    <w:rsid w:val="004104D6"/>
    <w:rsid w:val="00410E2D"/>
    <w:rsid w:val="00411474"/>
    <w:rsid w:val="00411B10"/>
    <w:rsid w:val="00411C18"/>
    <w:rsid w:val="00412290"/>
    <w:rsid w:val="0041309F"/>
    <w:rsid w:val="00413288"/>
    <w:rsid w:val="00413ECD"/>
    <w:rsid w:val="00414E2C"/>
    <w:rsid w:val="00414FB2"/>
    <w:rsid w:val="00415526"/>
    <w:rsid w:val="0041564A"/>
    <w:rsid w:val="00415D7D"/>
    <w:rsid w:val="00416210"/>
    <w:rsid w:val="00417A87"/>
    <w:rsid w:val="00417BE4"/>
    <w:rsid w:val="00417C11"/>
    <w:rsid w:val="00420168"/>
    <w:rsid w:val="00421844"/>
    <w:rsid w:val="00421D63"/>
    <w:rsid w:val="004223F9"/>
    <w:rsid w:val="004226C2"/>
    <w:rsid w:val="00423104"/>
    <w:rsid w:val="0042370F"/>
    <w:rsid w:val="00423DDD"/>
    <w:rsid w:val="00423EA7"/>
    <w:rsid w:val="00424019"/>
    <w:rsid w:val="00424273"/>
    <w:rsid w:val="00425939"/>
    <w:rsid w:val="004267F1"/>
    <w:rsid w:val="00426A35"/>
    <w:rsid w:val="00427057"/>
    <w:rsid w:val="00427123"/>
    <w:rsid w:val="00431B4E"/>
    <w:rsid w:val="00431C41"/>
    <w:rsid w:val="004326CD"/>
    <w:rsid w:val="00432D21"/>
    <w:rsid w:val="00434329"/>
    <w:rsid w:val="00434ADB"/>
    <w:rsid w:val="00435A07"/>
    <w:rsid w:val="00435C4F"/>
    <w:rsid w:val="0043709A"/>
    <w:rsid w:val="0043720B"/>
    <w:rsid w:val="004372DA"/>
    <w:rsid w:val="004373C7"/>
    <w:rsid w:val="00440AB6"/>
    <w:rsid w:val="00441744"/>
    <w:rsid w:val="004418A2"/>
    <w:rsid w:val="004423A9"/>
    <w:rsid w:val="00442BA8"/>
    <w:rsid w:val="00442DDB"/>
    <w:rsid w:val="00443C41"/>
    <w:rsid w:val="00443FE2"/>
    <w:rsid w:val="004444DE"/>
    <w:rsid w:val="00444776"/>
    <w:rsid w:val="004465C0"/>
    <w:rsid w:val="00447706"/>
    <w:rsid w:val="004522E7"/>
    <w:rsid w:val="00453A45"/>
    <w:rsid w:val="00453B4B"/>
    <w:rsid w:val="004540FD"/>
    <w:rsid w:val="0045431D"/>
    <w:rsid w:val="00456CA7"/>
    <w:rsid w:val="00456DB6"/>
    <w:rsid w:val="00456DDE"/>
    <w:rsid w:val="004601ED"/>
    <w:rsid w:val="00460B74"/>
    <w:rsid w:val="0046127B"/>
    <w:rsid w:val="00461327"/>
    <w:rsid w:val="00461FA2"/>
    <w:rsid w:val="00462785"/>
    <w:rsid w:val="00462959"/>
    <w:rsid w:val="00462E76"/>
    <w:rsid w:val="00462F26"/>
    <w:rsid w:val="004630E4"/>
    <w:rsid w:val="0046340D"/>
    <w:rsid w:val="00463F38"/>
    <w:rsid w:val="00464A7E"/>
    <w:rsid w:val="004650F2"/>
    <w:rsid w:val="004669F9"/>
    <w:rsid w:val="004677D5"/>
    <w:rsid w:val="00467A3E"/>
    <w:rsid w:val="00473669"/>
    <w:rsid w:val="0047482B"/>
    <w:rsid w:val="0047483D"/>
    <w:rsid w:val="00476534"/>
    <w:rsid w:val="00476B79"/>
    <w:rsid w:val="00476D71"/>
    <w:rsid w:val="00477C41"/>
    <w:rsid w:val="00480CF6"/>
    <w:rsid w:val="004811B4"/>
    <w:rsid w:val="00482412"/>
    <w:rsid w:val="004826F7"/>
    <w:rsid w:val="00483899"/>
    <w:rsid w:val="004839FA"/>
    <w:rsid w:val="00483BBF"/>
    <w:rsid w:val="00484477"/>
    <w:rsid w:val="0048454C"/>
    <w:rsid w:val="004849B6"/>
    <w:rsid w:val="004858C5"/>
    <w:rsid w:val="004865C0"/>
    <w:rsid w:val="004866B2"/>
    <w:rsid w:val="00486CF1"/>
    <w:rsid w:val="004870F1"/>
    <w:rsid w:val="00487891"/>
    <w:rsid w:val="004900F6"/>
    <w:rsid w:val="00490666"/>
    <w:rsid w:val="004908BD"/>
    <w:rsid w:val="0049385F"/>
    <w:rsid w:val="00493E2D"/>
    <w:rsid w:val="004948B7"/>
    <w:rsid w:val="00495084"/>
    <w:rsid w:val="00495EAF"/>
    <w:rsid w:val="00496555"/>
    <w:rsid w:val="0049783C"/>
    <w:rsid w:val="004979C6"/>
    <w:rsid w:val="00497DB2"/>
    <w:rsid w:val="00497EBD"/>
    <w:rsid w:val="004A0757"/>
    <w:rsid w:val="004A0E25"/>
    <w:rsid w:val="004A1AAF"/>
    <w:rsid w:val="004A2485"/>
    <w:rsid w:val="004A2DCF"/>
    <w:rsid w:val="004A341C"/>
    <w:rsid w:val="004A3A6D"/>
    <w:rsid w:val="004A4142"/>
    <w:rsid w:val="004A4236"/>
    <w:rsid w:val="004A4E25"/>
    <w:rsid w:val="004A4F09"/>
    <w:rsid w:val="004A5CEB"/>
    <w:rsid w:val="004A6FBA"/>
    <w:rsid w:val="004A79C6"/>
    <w:rsid w:val="004A7AE0"/>
    <w:rsid w:val="004B066A"/>
    <w:rsid w:val="004B2E01"/>
    <w:rsid w:val="004B351D"/>
    <w:rsid w:val="004B37E4"/>
    <w:rsid w:val="004B3FB6"/>
    <w:rsid w:val="004B47E6"/>
    <w:rsid w:val="004B4F3E"/>
    <w:rsid w:val="004B62B1"/>
    <w:rsid w:val="004B6CCE"/>
    <w:rsid w:val="004B71BA"/>
    <w:rsid w:val="004B7303"/>
    <w:rsid w:val="004B7422"/>
    <w:rsid w:val="004C02F9"/>
    <w:rsid w:val="004C09E4"/>
    <w:rsid w:val="004C122D"/>
    <w:rsid w:val="004C19FC"/>
    <w:rsid w:val="004C2311"/>
    <w:rsid w:val="004C2933"/>
    <w:rsid w:val="004C303D"/>
    <w:rsid w:val="004C334E"/>
    <w:rsid w:val="004C3752"/>
    <w:rsid w:val="004C3803"/>
    <w:rsid w:val="004C3BAC"/>
    <w:rsid w:val="004C4232"/>
    <w:rsid w:val="004C4B05"/>
    <w:rsid w:val="004C4C7F"/>
    <w:rsid w:val="004C5044"/>
    <w:rsid w:val="004C5EAF"/>
    <w:rsid w:val="004C6587"/>
    <w:rsid w:val="004C661C"/>
    <w:rsid w:val="004C7ECD"/>
    <w:rsid w:val="004D044C"/>
    <w:rsid w:val="004D095F"/>
    <w:rsid w:val="004D0E0C"/>
    <w:rsid w:val="004D108B"/>
    <w:rsid w:val="004D1578"/>
    <w:rsid w:val="004D173A"/>
    <w:rsid w:val="004D2A37"/>
    <w:rsid w:val="004D3595"/>
    <w:rsid w:val="004D3D57"/>
    <w:rsid w:val="004D3E19"/>
    <w:rsid w:val="004D47B1"/>
    <w:rsid w:val="004D4F00"/>
    <w:rsid w:val="004D51C9"/>
    <w:rsid w:val="004D580A"/>
    <w:rsid w:val="004D590E"/>
    <w:rsid w:val="004D773C"/>
    <w:rsid w:val="004D7D78"/>
    <w:rsid w:val="004E0154"/>
    <w:rsid w:val="004E1513"/>
    <w:rsid w:val="004E1C60"/>
    <w:rsid w:val="004E1F99"/>
    <w:rsid w:val="004E222A"/>
    <w:rsid w:val="004E293C"/>
    <w:rsid w:val="004E2D68"/>
    <w:rsid w:val="004E3253"/>
    <w:rsid w:val="004E4983"/>
    <w:rsid w:val="004E5191"/>
    <w:rsid w:val="004E60C6"/>
    <w:rsid w:val="004E68F6"/>
    <w:rsid w:val="004E7782"/>
    <w:rsid w:val="004F0B85"/>
    <w:rsid w:val="004F0C39"/>
    <w:rsid w:val="004F110A"/>
    <w:rsid w:val="004F15C3"/>
    <w:rsid w:val="004F1683"/>
    <w:rsid w:val="004F181B"/>
    <w:rsid w:val="004F1EBF"/>
    <w:rsid w:val="004F296F"/>
    <w:rsid w:val="004F2A17"/>
    <w:rsid w:val="004F4010"/>
    <w:rsid w:val="004F42B3"/>
    <w:rsid w:val="004F461D"/>
    <w:rsid w:val="004F565F"/>
    <w:rsid w:val="004F5D3C"/>
    <w:rsid w:val="004F6E64"/>
    <w:rsid w:val="004F7041"/>
    <w:rsid w:val="005006A5"/>
    <w:rsid w:val="00500F21"/>
    <w:rsid w:val="00501876"/>
    <w:rsid w:val="005032FB"/>
    <w:rsid w:val="00503D46"/>
    <w:rsid w:val="005046B5"/>
    <w:rsid w:val="00504DA5"/>
    <w:rsid w:val="005050D1"/>
    <w:rsid w:val="0050511A"/>
    <w:rsid w:val="00505A86"/>
    <w:rsid w:val="005063F8"/>
    <w:rsid w:val="00506CB1"/>
    <w:rsid w:val="00506DBF"/>
    <w:rsid w:val="00507347"/>
    <w:rsid w:val="0051020D"/>
    <w:rsid w:val="00510E28"/>
    <w:rsid w:val="005115FF"/>
    <w:rsid w:val="00511785"/>
    <w:rsid w:val="00511ADC"/>
    <w:rsid w:val="00511D6D"/>
    <w:rsid w:val="00511EC8"/>
    <w:rsid w:val="00512473"/>
    <w:rsid w:val="0051385B"/>
    <w:rsid w:val="00513990"/>
    <w:rsid w:val="00513D5F"/>
    <w:rsid w:val="005147DA"/>
    <w:rsid w:val="00514F77"/>
    <w:rsid w:val="00516037"/>
    <w:rsid w:val="00517441"/>
    <w:rsid w:val="00517B5E"/>
    <w:rsid w:val="005201DE"/>
    <w:rsid w:val="005207A4"/>
    <w:rsid w:val="00520F16"/>
    <w:rsid w:val="0052126C"/>
    <w:rsid w:val="00522B49"/>
    <w:rsid w:val="00523301"/>
    <w:rsid w:val="005239A7"/>
    <w:rsid w:val="00523E7E"/>
    <w:rsid w:val="00524796"/>
    <w:rsid w:val="005249A8"/>
    <w:rsid w:val="00524E89"/>
    <w:rsid w:val="005250AD"/>
    <w:rsid w:val="00525389"/>
    <w:rsid w:val="00526622"/>
    <w:rsid w:val="005268FE"/>
    <w:rsid w:val="00527499"/>
    <w:rsid w:val="0052792B"/>
    <w:rsid w:val="005303E9"/>
    <w:rsid w:val="00530F1A"/>
    <w:rsid w:val="00531137"/>
    <w:rsid w:val="005313AF"/>
    <w:rsid w:val="00531603"/>
    <w:rsid w:val="00532C60"/>
    <w:rsid w:val="00532DED"/>
    <w:rsid w:val="00533C77"/>
    <w:rsid w:val="00534932"/>
    <w:rsid w:val="00534D8F"/>
    <w:rsid w:val="005353BC"/>
    <w:rsid w:val="00535586"/>
    <w:rsid w:val="00537666"/>
    <w:rsid w:val="00537D0F"/>
    <w:rsid w:val="0054093C"/>
    <w:rsid w:val="00540ACE"/>
    <w:rsid w:val="00540C08"/>
    <w:rsid w:val="00540FA4"/>
    <w:rsid w:val="00541DFF"/>
    <w:rsid w:val="00542389"/>
    <w:rsid w:val="00542D27"/>
    <w:rsid w:val="00542D6A"/>
    <w:rsid w:val="0054322E"/>
    <w:rsid w:val="00543B9F"/>
    <w:rsid w:val="00543C30"/>
    <w:rsid w:val="00544169"/>
    <w:rsid w:val="00545EDE"/>
    <w:rsid w:val="005463AC"/>
    <w:rsid w:val="005464CB"/>
    <w:rsid w:val="005466AD"/>
    <w:rsid w:val="0054673E"/>
    <w:rsid w:val="00546D64"/>
    <w:rsid w:val="00547052"/>
    <w:rsid w:val="00547AC3"/>
    <w:rsid w:val="00550DFF"/>
    <w:rsid w:val="0055135B"/>
    <w:rsid w:val="005518DB"/>
    <w:rsid w:val="005540BC"/>
    <w:rsid w:val="00554264"/>
    <w:rsid w:val="00554932"/>
    <w:rsid w:val="00554AE2"/>
    <w:rsid w:val="00555522"/>
    <w:rsid w:val="005555FC"/>
    <w:rsid w:val="0055571C"/>
    <w:rsid w:val="00556471"/>
    <w:rsid w:val="0055682B"/>
    <w:rsid w:val="0055684C"/>
    <w:rsid w:val="00557045"/>
    <w:rsid w:val="005570B6"/>
    <w:rsid w:val="00560515"/>
    <w:rsid w:val="00561166"/>
    <w:rsid w:val="00561810"/>
    <w:rsid w:val="0056196C"/>
    <w:rsid w:val="005625B3"/>
    <w:rsid w:val="0056276E"/>
    <w:rsid w:val="005628E3"/>
    <w:rsid w:val="00562F79"/>
    <w:rsid w:val="005630EC"/>
    <w:rsid w:val="00563A80"/>
    <w:rsid w:val="00563F8D"/>
    <w:rsid w:val="00564695"/>
    <w:rsid w:val="0056505E"/>
    <w:rsid w:val="00565C76"/>
    <w:rsid w:val="005670E1"/>
    <w:rsid w:val="00567359"/>
    <w:rsid w:val="00567893"/>
    <w:rsid w:val="00567A71"/>
    <w:rsid w:val="00567B58"/>
    <w:rsid w:val="00567E51"/>
    <w:rsid w:val="00567F18"/>
    <w:rsid w:val="00567FC3"/>
    <w:rsid w:val="00570468"/>
    <w:rsid w:val="0057130E"/>
    <w:rsid w:val="005716F7"/>
    <w:rsid w:val="00572175"/>
    <w:rsid w:val="00573F07"/>
    <w:rsid w:val="00575E51"/>
    <w:rsid w:val="0057714A"/>
    <w:rsid w:val="00577948"/>
    <w:rsid w:val="005779CE"/>
    <w:rsid w:val="0058242B"/>
    <w:rsid w:val="00582C60"/>
    <w:rsid w:val="005830F1"/>
    <w:rsid w:val="005840A7"/>
    <w:rsid w:val="00584968"/>
    <w:rsid w:val="00584E16"/>
    <w:rsid w:val="00585964"/>
    <w:rsid w:val="00586C51"/>
    <w:rsid w:val="00587147"/>
    <w:rsid w:val="00590665"/>
    <w:rsid w:val="005907EF"/>
    <w:rsid w:val="005907F5"/>
    <w:rsid w:val="00591271"/>
    <w:rsid w:val="00591320"/>
    <w:rsid w:val="005914ED"/>
    <w:rsid w:val="005927A1"/>
    <w:rsid w:val="0059392F"/>
    <w:rsid w:val="005941FB"/>
    <w:rsid w:val="0059537B"/>
    <w:rsid w:val="005953C7"/>
    <w:rsid w:val="00595B09"/>
    <w:rsid w:val="005961A7"/>
    <w:rsid w:val="005A1053"/>
    <w:rsid w:val="005A1677"/>
    <w:rsid w:val="005A3531"/>
    <w:rsid w:val="005A5A0F"/>
    <w:rsid w:val="005A5BE8"/>
    <w:rsid w:val="005A60A2"/>
    <w:rsid w:val="005A6139"/>
    <w:rsid w:val="005A68FD"/>
    <w:rsid w:val="005A73F4"/>
    <w:rsid w:val="005A7D84"/>
    <w:rsid w:val="005B05B7"/>
    <w:rsid w:val="005B1AC7"/>
    <w:rsid w:val="005B1BDB"/>
    <w:rsid w:val="005B27C3"/>
    <w:rsid w:val="005B2F2F"/>
    <w:rsid w:val="005B349B"/>
    <w:rsid w:val="005B496D"/>
    <w:rsid w:val="005B4E7B"/>
    <w:rsid w:val="005B50C3"/>
    <w:rsid w:val="005B5955"/>
    <w:rsid w:val="005B5EF3"/>
    <w:rsid w:val="005B62E1"/>
    <w:rsid w:val="005B692C"/>
    <w:rsid w:val="005B6F87"/>
    <w:rsid w:val="005C0259"/>
    <w:rsid w:val="005C072F"/>
    <w:rsid w:val="005C2C34"/>
    <w:rsid w:val="005C2D31"/>
    <w:rsid w:val="005C3DC6"/>
    <w:rsid w:val="005C4731"/>
    <w:rsid w:val="005C47D6"/>
    <w:rsid w:val="005C47EA"/>
    <w:rsid w:val="005C6712"/>
    <w:rsid w:val="005D0334"/>
    <w:rsid w:val="005D0927"/>
    <w:rsid w:val="005D1664"/>
    <w:rsid w:val="005D2104"/>
    <w:rsid w:val="005D2E75"/>
    <w:rsid w:val="005D30CE"/>
    <w:rsid w:val="005D31BB"/>
    <w:rsid w:val="005D3AC4"/>
    <w:rsid w:val="005D3FD7"/>
    <w:rsid w:val="005D44D6"/>
    <w:rsid w:val="005D4630"/>
    <w:rsid w:val="005D4880"/>
    <w:rsid w:val="005D488C"/>
    <w:rsid w:val="005D4F7A"/>
    <w:rsid w:val="005D513F"/>
    <w:rsid w:val="005D5932"/>
    <w:rsid w:val="005D59CE"/>
    <w:rsid w:val="005D6836"/>
    <w:rsid w:val="005D77AB"/>
    <w:rsid w:val="005E0EC3"/>
    <w:rsid w:val="005E0EDF"/>
    <w:rsid w:val="005E14B8"/>
    <w:rsid w:val="005E18B7"/>
    <w:rsid w:val="005E3038"/>
    <w:rsid w:val="005E3416"/>
    <w:rsid w:val="005E3ADC"/>
    <w:rsid w:val="005E43A1"/>
    <w:rsid w:val="005E49DD"/>
    <w:rsid w:val="005E4A0B"/>
    <w:rsid w:val="005E4F66"/>
    <w:rsid w:val="005E50D6"/>
    <w:rsid w:val="005E510D"/>
    <w:rsid w:val="005E578F"/>
    <w:rsid w:val="005E5B2C"/>
    <w:rsid w:val="005E5C1D"/>
    <w:rsid w:val="005E5EAA"/>
    <w:rsid w:val="005E5FF3"/>
    <w:rsid w:val="005E6878"/>
    <w:rsid w:val="005E6F4D"/>
    <w:rsid w:val="005F07D1"/>
    <w:rsid w:val="005F14F3"/>
    <w:rsid w:val="005F3446"/>
    <w:rsid w:val="005F376B"/>
    <w:rsid w:val="005F3B4A"/>
    <w:rsid w:val="005F4905"/>
    <w:rsid w:val="005F4DF0"/>
    <w:rsid w:val="005F531C"/>
    <w:rsid w:val="005F601B"/>
    <w:rsid w:val="005F65AB"/>
    <w:rsid w:val="005F687A"/>
    <w:rsid w:val="005F75CA"/>
    <w:rsid w:val="0060065E"/>
    <w:rsid w:val="00600D7B"/>
    <w:rsid w:val="00600FA9"/>
    <w:rsid w:val="00601127"/>
    <w:rsid w:val="0060168A"/>
    <w:rsid w:val="00602112"/>
    <w:rsid w:val="00602C1C"/>
    <w:rsid w:val="00604E98"/>
    <w:rsid w:val="00604F04"/>
    <w:rsid w:val="00604F6A"/>
    <w:rsid w:val="006056FA"/>
    <w:rsid w:val="00605C5A"/>
    <w:rsid w:val="00606446"/>
    <w:rsid w:val="00606763"/>
    <w:rsid w:val="006068AB"/>
    <w:rsid w:val="00606E6A"/>
    <w:rsid w:val="006070BD"/>
    <w:rsid w:val="00607333"/>
    <w:rsid w:val="0061000B"/>
    <w:rsid w:val="00610062"/>
    <w:rsid w:val="00610BF4"/>
    <w:rsid w:val="00610C9D"/>
    <w:rsid w:val="00611D5D"/>
    <w:rsid w:val="00612D7F"/>
    <w:rsid w:val="00613539"/>
    <w:rsid w:val="00613783"/>
    <w:rsid w:val="00613BEC"/>
    <w:rsid w:val="00614162"/>
    <w:rsid w:val="006157E0"/>
    <w:rsid w:val="00616131"/>
    <w:rsid w:val="00620983"/>
    <w:rsid w:val="00621D5A"/>
    <w:rsid w:val="006234A5"/>
    <w:rsid w:val="0062377E"/>
    <w:rsid w:val="006254F0"/>
    <w:rsid w:val="006257F3"/>
    <w:rsid w:val="00625B71"/>
    <w:rsid w:val="00625B83"/>
    <w:rsid w:val="006263C0"/>
    <w:rsid w:val="00626F12"/>
    <w:rsid w:val="00627AFB"/>
    <w:rsid w:val="006300C7"/>
    <w:rsid w:val="006306EB"/>
    <w:rsid w:val="0063114D"/>
    <w:rsid w:val="006321F8"/>
    <w:rsid w:val="00632C83"/>
    <w:rsid w:val="006332D3"/>
    <w:rsid w:val="006334F9"/>
    <w:rsid w:val="006337B8"/>
    <w:rsid w:val="0063397E"/>
    <w:rsid w:val="00633981"/>
    <w:rsid w:val="0063498D"/>
    <w:rsid w:val="00635150"/>
    <w:rsid w:val="00635648"/>
    <w:rsid w:val="006358ED"/>
    <w:rsid w:val="00635C38"/>
    <w:rsid w:val="006369EE"/>
    <w:rsid w:val="00636CE8"/>
    <w:rsid w:val="00636FAF"/>
    <w:rsid w:val="0063735E"/>
    <w:rsid w:val="00640B46"/>
    <w:rsid w:val="006411E4"/>
    <w:rsid w:val="00642578"/>
    <w:rsid w:val="00642D7B"/>
    <w:rsid w:val="00643196"/>
    <w:rsid w:val="00643844"/>
    <w:rsid w:val="00643AA6"/>
    <w:rsid w:val="0064479D"/>
    <w:rsid w:val="00644DF6"/>
    <w:rsid w:val="00644FB0"/>
    <w:rsid w:val="00645514"/>
    <w:rsid w:val="00646278"/>
    <w:rsid w:val="00646287"/>
    <w:rsid w:val="0064633B"/>
    <w:rsid w:val="0064663E"/>
    <w:rsid w:val="00646B4D"/>
    <w:rsid w:val="0064706F"/>
    <w:rsid w:val="00647982"/>
    <w:rsid w:val="00650189"/>
    <w:rsid w:val="006505BC"/>
    <w:rsid w:val="00650EDE"/>
    <w:rsid w:val="0065117B"/>
    <w:rsid w:val="006518E7"/>
    <w:rsid w:val="006520F6"/>
    <w:rsid w:val="006525E0"/>
    <w:rsid w:val="00652B4D"/>
    <w:rsid w:val="00653EA0"/>
    <w:rsid w:val="00654FBB"/>
    <w:rsid w:val="00655791"/>
    <w:rsid w:val="00657417"/>
    <w:rsid w:val="00657579"/>
    <w:rsid w:val="0065796C"/>
    <w:rsid w:val="00657FC9"/>
    <w:rsid w:val="00660150"/>
    <w:rsid w:val="0066026A"/>
    <w:rsid w:val="006604F6"/>
    <w:rsid w:val="00660E4E"/>
    <w:rsid w:val="006611D1"/>
    <w:rsid w:val="00661F89"/>
    <w:rsid w:val="006627AC"/>
    <w:rsid w:val="006635DE"/>
    <w:rsid w:val="00663A97"/>
    <w:rsid w:val="00664A92"/>
    <w:rsid w:val="00665A57"/>
    <w:rsid w:val="00666B75"/>
    <w:rsid w:val="00666EAC"/>
    <w:rsid w:val="00666F01"/>
    <w:rsid w:val="0066728B"/>
    <w:rsid w:val="00670A32"/>
    <w:rsid w:val="006720B2"/>
    <w:rsid w:val="00672436"/>
    <w:rsid w:val="006724C9"/>
    <w:rsid w:val="00673FCC"/>
    <w:rsid w:val="006740EF"/>
    <w:rsid w:val="00674133"/>
    <w:rsid w:val="006744CC"/>
    <w:rsid w:val="00674D0C"/>
    <w:rsid w:val="006753F9"/>
    <w:rsid w:val="00675F7F"/>
    <w:rsid w:val="006766CE"/>
    <w:rsid w:val="006771C6"/>
    <w:rsid w:val="00677D93"/>
    <w:rsid w:val="006817F1"/>
    <w:rsid w:val="006818C4"/>
    <w:rsid w:val="006819EF"/>
    <w:rsid w:val="00681C48"/>
    <w:rsid w:val="00684243"/>
    <w:rsid w:val="00685A0B"/>
    <w:rsid w:val="006863DD"/>
    <w:rsid w:val="006877AB"/>
    <w:rsid w:val="00690EEE"/>
    <w:rsid w:val="006920E0"/>
    <w:rsid w:val="0069272F"/>
    <w:rsid w:val="00693576"/>
    <w:rsid w:val="00694205"/>
    <w:rsid w:val="0069442A"/>
    <w:rsid w:val="0069481B"/>
    <w:rsid w:val="00695B64"/>
    <w:rsid w:val="00695E48"/>
    <w:rsid w:val="006967BD"/>
    <w:rsid w:val="0069686C"/>
    <w:rsid w:val="0069781A"/>
    <w:rsid w:val="006A088F"/>
    <w:rsid w:val="006A08F7"/>
    <w:rsid w:val="006A1040"/>
    <w:rsid w:val="006A15B5"/>
    <w:rsid w:val="006A220D"/>
    <w:rsid w:val="006A2F1B"/>
    <w:rsid w:val="006A394F"/>
    <w:rsid w:val="006A3E82"/>
    <w:rsid w:val="006A48A4"/>
    <w:rsid w:val="006A53FB"/>
    <w:rsid w:val="006A5519"/>
    <w:rsid w:val="006A59CA"/>
    <w:rsid w:val="006A5DB9"/>
    <w:rsid w:val="006A6919"/>
    <w:rsid w:val="006A6954"/>
    <w:rsid w:val="006A70F0"/>
    <w:rsid w:val="006A714A"/>
    <w:rsid w:val="006A7AED"/>
    <w:rsid w:val="006B0B66"/>
    <w:rsid w:val="006B0C41"/>
    <w:rsid w:val="006B1651"/>
    <w:rsid w:val="006B20F1"/>
    <w:rsid w:val="006B2E3F"/>
    <w:rsid w:val="006B3768"/>
    <w:rsid w:val="006B3ED3"/>
    <w:rsid w:val="006B4CF7"/>
    <w:rsid w:val="006B51CF"/>
    <w:rsid w:val="006B5352"/>
    <w:rsid w:val="006B5488"/>
    <w:rsid w:val="006B56A1"/>
    <w:rsid w:val="006B6851"/>
    <w:rsid w:val="006B71E5"/>
    <w:rsid w:val="006B753E"/>
    <w:rsid w:val="006C06F3"/>
    <w:rsid w:val="006C0B11"/>
    <w:rsid w:val="006C0E07"/>
    <w:rsid w:val="006C15BF"/>
    <w:rsid w:val="006C2A95"/>
    <w:rsid w:val="006C2C74"/>
    <w:rsid w:val="006C364D"/>
    <w:rsid w:val="006C4045"/>
    <w:rsid w:val="006C41DC"/>
    <w:rsid w:val="006C48FD"/>
    <w:rsid w:val="006C4A32"/>
    <w:rsid w:val="006C4D31"/>
    <w:rsid w:val="006C5B0E"/>
    <w:rsid w:val="006C5C14"/>
    <w:rsid w:val="006C7218"/>
    <w:rsid w:val="006C7E17"/>
    <w:rsid w:val="006C7E6F"/>
    <w:rsid w:val="006C7ED3"/>
    <w:rsid w:val="006D0949"/>
    <w:rsid w:val="006D0B64"/>
    <w:rsid w:val="006D17E8"/>
    <w:rsid w:val="006D1E92"/>
    <w:rsid w:val="006D2265"/>
    <w:rsid w:val="006D2643"/>
    <w:rsid w:val="006D2B2C"/>
    <w:rsid w:val="006D3797"/>
    <w:rsid w:val="006D46AC"/>
    <w:rsid w:val="006D4B14"/>
    <w:rsid w:val="006D55AD"/>
    <w:rsid w:val="006D5654"/>
    <w:rsid w:val="006D674F"/>
    <w:rsid w:val="006D6A66"/>
    <w:rsid w:val="006D6CA6"/>
    <w:rsid w:val="006D6CDE"/>
    <w:rsid w:val="006D71CC"/>
    <w:rsid w:val="006D74BF"/>
    <w:rsid w:val="006D7803"/>
    <w:rsid w:val="006D7BFB"/>
    <w:rsid w:val="006D7E1A"/>
    <w:rsid w:val="006E05F3"/>
    <w:rsid w:val="006E0E33"/>
    <w:rsid w:val="006E191D"/>
    <w:rsid w:val="006E224A"/>
    <w:rsid w:val="006E25DB"/>
    <w:rsid w:val="006E2816"/>
    <w:rsid w:val="006E281B"/>
    <w:rsid w:val="006E29FB"/>
    <w:rsid w:val="006E2FFC"/>
    <w:rsid w:val="006E30D3"/>
    <w:rsid w:val="006E360A"/>
    <w:rsid w:val="006E3A61"/>
    <w:rsid w:val="006E3C3E"/>
    <w:rsid w:val="006E3F76"/>
    <w:rsid w:val="006E61C3"/>
    <w:rsid w:val="006E7E3D"/>
    <w:rsid w:val="006F08FC"/>
    <w:rsid w:val="006F211A"/>
    <w:rsid w:val="006F3219"/>
    <w:rsid w:val="006F3321"/>
    <w:rsid w:val="006F359E"/>
    <w:rsid w:val="006F4973"/>
    <w:rsid w:val="006F6813"/>
    <w:rsid w:val="006F6A2C"/>
    <w:rsid w:val="006F7AAC"/>
    <w:rsid w:val="006F7CF6"/>
    <w:rsid w:val="007000DA"/>
    <w:rsid w:val="007001F6"/>
    <w:rsid w:val="0070058C"/>
    <w:rsid w:val="007008DB"/>
    <w:rsid w:val="00701100"/>
    <w:rsid w:val="007015E8"/>
    <w:rsid w:val="00701613"/>
    <w:rsid w:val="00701B78"/>
    <w:rsid w:val="007025C2"/>
    <w:rsid w:val="00702AC6"/>
    <w:rsid w:val="00702B9D"/>
    <w:rsid w:val="00703325"/>
    <w:rsid w:val="00704110"/>
    <w:rsid w:val="00704B7B"/>
    <w:rsid w:val="00704F8B"/>
    <w:rsid w:val="00705347"/>
    <w:rsid w:val="00705913"/>
    <w:rsid w:val="00706E98"/>
    <w:rsid w:val="007076B4"/>
    <w:rsid w:val="00710A08"/>
    <w:rsid w:val="007111FB"/>
    <w:rsid w:val="007114A1"/>
    <w:rsid w:val="00711EAF"/>
    <w:rsid w:val="00712765"/>
    <w:rsid w:val="00714A90"/>
    <w:rsid w:val="0071520B"/>
    <w:rsid w:val="00715A9A"/>
    <w:rsid w:val="00716013"/>
    <w:rsid w:val="00716623"/>
    <w:rsid w:val="007172DC"/>
    <w:rsid w:val="0071791E"/>
    <w:rsid w:val="00717D68"/>
    <w:rsid w:val="00717D70"/>
    <w:rsid w:val="007219C5"/>
    <w:rsid w:val="0072222C"/>
    <w:rsid w:val="00722A69"/>
    <w:rsid w:val="00722B16"/>
    <w:rsid w:val="0072304C"/>
    <w:rsid w:val="0072304E"/>
    <w:rsid w:val="007251DD"/>
    <w:rsid w:val="00725251"/>
    <w:rsid w:val="007255A4"/>
    <w:rsid w:val="00726527"/>
    <w:rsid w:val="00727777"/>
    <w:rsid w:val="00731DFF"/>
    <w:rsid w:val="00732EE0"/>
    <w:rsid w:val="00733A26"/>
    <w:rsid w:val="0073410A"/>
    <w:rsid w:val="00734653"/>
    <w:rsid w:val="007347BF"/>
    <w:rsid w:val="00734A43"/>
    <w:rsid w:val="00735553"/>
    <w:rsid w:val="00735583"/>
    <w:rsid w:val="00737FB6"/>
    <w:rsid w:val="0074055E"/>
    <w:rsid w:val="0074057C"/>
    <w:rsid w:val="007405A1"/>
    <w:rsid w:val="007411A0"/>
    <w:rsid w:val="0074130F"/>
    <w:rsid w:val="007418C4"/>
    <w:rsid w:val="007422D2"/>
    <w:rsid w:val="007422F8"/>
    <w:rsid w:val="00743736"/>
    <w:rsid w:val="00743A2C"/>
    <w:rsid w:val="007450C5"/>
    <w:rsid w:val="0074559B"/>
    <w:rsid w:val="007458D9"/>
    <w:rsid w:val="0074785B"/>
    <w:rsid w:val="00750569"/>
    <w:rsid w:val="0075090C"/>
    <w:rsid w:val="00750C7B"/>
    <w:rsid w:val="00751905"/>
    <w:rsid w:val="00751C5E"/>
    <w:rsid w:val="007523AB"/>
    <w:rsid w:val="00752441"/>
    <w:rsid w:val="0075255D"/>
    <w:rsid w:val="00753236"/>
    <w:rsid w:val="0075351C"/>
    <w:rsid w:val="00753B0B"/>
    <w:rsid w:val="00754267"/>
    <w:rsid w:val="00754CFD"/>
    <w:rsid w:val="00754DDF"/>
    <w:rsid w:val="00755B40"/>
    <w:rsid w:val="00755CF1"/>
    <w:rsid w:val="00756884"/>
    <w:rsid w:val="00757788"/>
    <w:rsid w:val="007577A7"/>
    <w:rsid w:val="007600F2"/>
    <w:rsid w:val="007605AF"/>
    <w:rsid w:val="0076128E"/>
    <w:rsid w:val="007614E8"/>
    <w:rsid w:val="00761515"/>
    <w:rsid w:val="00762123"/>
    <w:rsid w:val="007632F7"/>
    <w:rsid w:val="007659DF"/>
    <w:rsid w:val="007666BB"/>
    <w:rsid w:val="00767080"/>
    <w:rsid w:val="00770341"/>
    <w:rsid w:val="00770591"/>
    <w:rsid w:val="0077078D"/>
    <w:rsid w:val="00771973"/>
    <w:rsid w:val="00771FB8"/>
    <w:rsid w:val="007720F7"/>
    <w:rsid w:val="00772F8E"/>
    <w:rsid w:val="00773069"/>
    <w:rsid w:val="00773B17"/>
    <w:rsid w:val="00773E94"/>
    <w:rsid w:val="00774115"/>
    <w:rsid w:val="00774C12"/>
    <w:rsid w:val="00777D79"/>
    <w:rsid w:val="007803B5"/>
    <w:rsid w:val="007806EA"/>
    <w:rsid w:val="00782554"/>
    <w:rsid w:val="00782660"/>
    <w:rsid w:val="007826C4"/>
    <w:rsid w:val="00782ABD"/>
    <w:rsid w:val="007843F5"/>
    <w:rsid w:val="00784901"/>
    <w:rsid w:val="00785C09"/>
    <w:rsid w:val="00786728"/>
    <w:rsid w:val="00786B38"/>
    <w:rsid w:val="00790435"/>
    <w:rsid w:val="0079097D"/>
    <w:rsid w:val="00790CF1"/>
    <w:rsid w:val="00790F8B"/>
    <w:rsid w:val="0079184C"/>
    <w:rsid w:val="00791A7F"/>
    <w:rsid w:val="00791AEE"/>
    <w:rsid w:val="007927B7"/>
    <w:rsid w:val="00793D62"/>
    <w:rsid w:val="00794E13"/>
    <w:rsid w:val="007950F3"/>
    <w:rsid w:val="00795A94"/>
    <w:rsid w:val="00796712"/>
    <w:rsid w:val="00796B4B"/>
    <w:rsid w:val="0079708D"/>
    <w:rsid w:val="0079724A"/>
    <w:rsid w:val="00797804"/>
    <w:rsid w:val="00797E94"/>
    <w:rsid w:val="007A033B"/>
    <w:rsid w:val="007A093E"/>
    <w:rsid w:val="007A1150"/>
    <w:rsid w:val="007A1730"/>
    <w:rsid w:val="007A1B81"/>
    <w:rsid w:val="007A214E"/>
    <w:rsid w:val="007A30AF"/>
    <w:rsid w:val="007A3647"/>
    <w:rsid w:val="007A4522"/>
    <w:rsid w:val="007A463F"/>
    <w:rsid w:val="007A60F5"/>
    <w:rsid w:val="007A6996"/>
    <w:rsid w:val="007A7622"/>
    <w:rsid w:val="007A7758"/>
    <w:rsid w:val="007A7FE2"/>
    <w:rsid w:val="007B01CC"/>
    <w:rsid w:val="007B048C"/>
    <w:rsid w:val="007B11E9"/>
    <w:rsid w:val="007B1BC9"/>
    <w:rsid w:val="007B1DE7"/>
    <w:rsid w:val="007B20D0"/>
    <w:rsid w:val="007B26F7"/>
    <w:rsid w:val="007B2ED0"/>
    <w:rsid w:val="007B35E5"/>
    <w:rsid w:val="007B59C9"/>
    <w:rsid w:val="007B6D81"/>
    <w:rsid w:val="007B76D2"/>
    <w:rsid w:val="007B794A"/>
    <w:rsid w:val="007B7A54"/>
    <w:rsid w:val="007B7E4E"/>
    <w:rsid w:val="007C0C2D"/>
    <w:rsid w:val="007C17A6"/>
    <w:rsid w:val="007C2F27"/>
    <w:rsid w:val="007C3779"/>
    <w:rsid w:val="007C3CA9"/>
    <w:rsid w:val="007C4381"/>
    <w:rsid w:val="007C477E"/>
    <w:rsid w:val="007C47DE"/>
    <w:rsid w:val="007C54AF"/>
    <w:rsid w:val="007C556A"/>
    <w:rsid w:val="007C5FC2"/>
    <w:rsid w:val="007C7595"/>
    <w:rsid w:val="007D0B45"/>
    <w:rsid w:val="007D0B86"/>
    <w:rsid w:val="007D1521"/>
    <w:rsid w:val="007D1789"/>
    <w:rsid w:val="007D1D07"/>
    <w:rsid w:val="007D1D87"/>
    <w:rsid w:val="007D1E94"/>
    <w:rsid w:val="007D24A7"/>
    <w:rsid w:val="007D2C1A"/>
    <w:rsid w:val="007D2F03"/>
    <w:rsid w:val="007D3945"/>
    <w:rsid w:val="007D430D"/>
    <w:rsid w:val="007D4783"/>
    <w:rsid w:val="007D522B"/>
    <w:rsid w:val="007D642D"/>
    <w:rsid w:val="007D721A"/>
    <w:rsid w:val="007E093B"/>
    <w:rsid w:val="007E14E2"/>
    <w:rsid w:val="007E1775"/>
    <w:rsid w:val="007E19B4"/>
    <w:rsid w:val="007E2907"/>
    <w:rsid w:val="007E3F7F"/>
    <w:rsid w:val="007E3FF3"/>
    <w:rsid w:val="007E42EB"/>
    <w:rsid w:val="007E4903"/>
    <w:rsid w:val="007E4C7A"/>
    <w:rsid w:val="007E54D1"/>
    <w:rsid w:val="007E5B5A"/>
    <w:rsid w:val="007E6676"/>
    <w:rsid w:val="007E6911"/>
    <w:rsid w:val="007E7C4C"/>
    <w:rsid w:val="007F008F"/>
    <w:rsid w:val="007F0781"/>
    <w:rsid w:val="007F1724"/>
    <w:rsid w:val="007F1919"/>
    <w:rsid w:val="007F19BB"/>
    <w:rsid w:val="007F2423"/>
    <w:rsid w:val="007F276A"/>
    <w:rsid w:val="007F27F3"/>
    <w:rsid w:val="007F2951"/>
    <w:rsid w:val="007F2CEB"/>
    <w:rsid w:val="007F2F9E"/>
    <w:rsid w:val="007F37D5"/>
    <w:rsid w:val="007F42AB"/>
    <w:rsid w:val="007F489B"/>
    <w:rsid w:val="007F492F"/>
    <w:rsid w:val="007F56FF"/>
    <w:rsid w:val="007F5CE9"/>
    <w:rsid w:val="007F63A9"/>
    <w:rsid w:val="007F72FE"/>
    <w:rsid w:val="007F7FC6"/>
    <w:rsid w:val="00800041"/>
    <w:rsid w:val="0080143F"/>
    <w:rsid w:val="008019D0"/>
    <w:rsid w:val="00801A7C"/>
    <w:rsid w:val="00801AAB"/>
    <w:rsid w:val="00801F77"/>
    <w:rsid w:val="00802C7C"/>
    <w:rsid w:val="00803399"/>
    <w:rsid w:val="00804388"/>
    <w:rsid w:val="008068DB"/>
    <w:rsid w:val="00806A1B"/>
    <w:rsid w:val="00806CE4"/>
    <w:rsid w:val="008076D6"/>
    <w:rsid w:val="00807F73"/>
    <w:rsid w:val="0081008B"/>
    <w:rsid w:val="0081068A"/>
    <w:rsid w:val="0081091F"/>
    <w:rsid w:val="00810987"/>
    <w:rsid w:val="00810CD0"/>
    <w:rsid w:val="00810D62"/>
    <w:rsid w:val="008110BD"/>
    <w:rsid w:val="008114A0"/>
    <w:rsid w:val="00812320"/>
    <w:rsid w:val="008143A4"/>
    <w:rsid w:val="00815161"/>
    <w:rsid w:val="0081530A"/>
    <w:rsid w:val="00815719"/>
    <w:rsid w:val="008160C3"/>
    <w:rsid w:val="00816F0F"/>
    <w:rsid w:val="00817003"/>
    <w:rsid w:val="00821607"/>
    <w:rsid w:val="00821A72"/>
    <w:rsid w:val="00821E5B"/>
    <w:rsid w:val="008220BE"/>
    <w:rsid w:val="00822897"/>
    <w:rsid w:val="00822E48"/>
    <w:rsid w:val="008230F6"/>
    <w:rsid w:val="00824791"/>
    <w:rsid w:val="008248ED"/>
    <w:rsid w:val="00825F14"/>
    <w:rsid w:val="008264A8"/>
    <w:rsid w:val="008264F7"/>
    <w:rsid w:val="00826E9D"/>
    <w:rsid w:val="00826EA2"/>
    <w:rsid w:val="00827D28"/>
    <w:rsid w:val="008300A1"/>
    <w:rsid w:val="00832696"/>
    <w:rsid w:val="0083307B"/>
    <w:rsid w:val="00833496"/>
    <w:rsid w:val="008336D2"/>
    <w:rsid w:val="00834200"/>
    <w:rsid w:val="008344A4"/>
    <w:rsid w:val="008344A8"/>
    <w:rsid w:val="00834DEC"/>
    <w:rsid w:val="00835281"/>
    <w:rsid w:val="008353EB"/>
    <w:rsid w:val="008359B7"/>
    <w:rsid w:val="008360BB"/>
    <w:rsid w:val="00836900"/>
    <w:rsid w:val="00836921"/>
    <w:rsid w:val="00836D36"/>
    <w:rsid w:val="00837297"/>
    <w:rsid w:val="00837DCF"/>
    <w:rsid w:val="0084001F"/>
    <w:rsid w:val="00840234"/>
    <w:rsid w:val="00840E1E"/>
    <w:rsid w:val="008410AF"/>
    <w:rsid w:val="00841131"/>
    <w:rsid w:val="00841902"/>
    <w:rsid w:val="00843964"/>
    <w:rsid w:val="00844698"/>
    <w:rsid w:val="00844DB3"/>
    <w:rsid w:val="00845157"/>
    <w:rsid w:val="0084546D"/>
    <w:rsid w:val="00845B43"/>
    <w:rsid w:val="008462DB"/>
    <w:rsid w:val="008474EE"/>
    <w:rsid w:val="00847C52"/>
    <w:rsid w:val="008500B2"/>
    <w:rsid w:val="0085036D"/>
    <w:rsid w:val="0085060B"/>
    <w:rsid w:val="00850DC1"/>
    <w:rsid w:val="00850F2B"/>
    <w:rsid w:val="008513DB"/>
    <w:rsid w:val="00853A52"/>
    <w:rsid w:val="00854088"/>
    <w:rsid w:val="00855B11"/>
    <w:rsid w:val="00855E67"/>
    <w:rsid w:val="00855FA9"/>
    <w:rsid w:val="00856532"/>
    <w:rsid w:val="008574AB"/>
    <w:rsid w:val="008579F1"/>
    <w:rsid w:val="00857E6A"/>
    <w:rsid w:val="00860DA1"/>
    <w:rsid w:val="00861AC5"/>
    <w:rsid w:val="00861BB6"/>
    <w:rsid w:val="008621AA"/>
    <w:rsid w:val="00863F74"/>
    <w:rsid w:val="0086512C"/>
    <w:rsid w:val="00865316"/>
    <w:rsid w:val="00866B07"/>
    <w:rsid w:val="00866E10"/>
    <w:rsid w:val="00867738"/>
    <w:rsid w:val="00867A1D"/>
    <w:rsid w:val="00867AC8"/>
    <w:rsid w:val="00867FAB"/>
    <w:rsid w:val="00871269"/>
    <w:rsid w:val="00871332"/>
    <w:rsid w:val="008720E2"/>
    <w:rsid w:val="008729ED"/>
    <w:rsid w:val="00873131"/>
    <w:rsid w:val="00873660"/>
    <w:rsid w:val="00873B0F"/>
    <w:rsid w:val="008742C3"/>
    <w:rsid w:val="0087445F"/>
    <w:rsid w:val="00874F50"/>
    <w:rsid w:val="00875D4A"/>
    <w:rsid w:val="00875F66"/>
    <w:rsid w:val="00875FD2"/>
    <w:rsid w:val="00877147"/>
    <w:rsid w:val="008800C7"/>
    <w:rsid w:val="0088014C"/>
    <w:rsid w:val="008829FB"/>
    <w:rsid w:val="0088312D"/>
    <w:rsid w:val="00883DEE"/>
    <w:rsid w:val="00884E70"/>
    <w:rsid w:val="0088598F"/>
    <w:rsid w:val="008873CB"/>
    <w:rsid w:val="00887A5D"/>
    <w:rsid w:val="00890A8A"/>
    <w:rsid w:val="00892BDC"/>
    <w:rsid w:val="00893208"/>
    <w:rsid w:val="008933D7"/>
    <w:rsid w:val="008937EC"/>
    <w:rsid w:val="0089424B"/>
    <w:rsid w:val="00894C0B"/>
    <w:rsid w:val="008961A2"/>
    <w:rsid w:val="0089667A"/>
    <w:rsid w:val="00896DCB"/>
    <w:rsid w:val="008A00D1"/>
    <w:rsid w:val="008A0788"/>
    <w:rsid w:val="008A09F9"/>
    <w:rsid w:val="008A0C2A"/>
    <w:rsid w:val="008A24ED"/>
    <w:rsid w:val="008A2B27"/>
    <w:rsid w:val="008A2BAF"/>
    <w:rsid w:val="008A33E2"/>
    <w:rsid w:val="008A37FC"/>
    <w:rsid w:val="008A5382"/>
    <w:rsid w:val="008A5620"/>
    <w:rsid w:val="008A5D67"/>
    <w:rsid w:val="008A5FA1"/>
    <w:rsid w:val="008A7262"/>
    <w:rsid w:val="008A78BB"/>
    <w:rsid w:val="008B0502"/>
    <w:rsid w:val="008B07FF"/>
    <w:rsid w:val="008B0B04"/>
    <w:rsid w:val="008B0C81"/>
    <w:rsid w:val="008B2127"/>
    <w:rsid w:val="008B2574"/>
    <w:rsid w:val="008B2BC9"/>
    <w:rsid w:val="008B2EF1"/>
    <w:rsid w:val="008B3104"/>
    <w:rsid w:val="008B3DA5"/>
    <w:rsid w:val="008B477D"/>
    <w:rsid w:val="008B525A"/>
    <w:rsid w:val="008B5499"/>
    <w:rsid w:val="008B56C5"/>
    <w:rsid w:val="008B6969"/>
    <w:rsid w:val="008B708A"/>
    <w:rsid w:val="008C0595"/>
    <w:rsid w:val="008C1104"/>
    <w:rsid w:val="008C118A"/>
    <w:rsid w:val="008C136C"/>
    <w:rsid w:val="008C249A"/>
    <w:rsid w:val="008C2CF2"/>
    <w:rsid w:val="008C369A"/>
    <w:rsid w:val="008C4786"/>
    <w:rsid w:val="008C57E7"/>
    <w:rsid w:val="008C587E"/>
    <w:rsid w:val="008C6723"/>
    <w:rsid w:val="008C6A02"/>
    <w:rsid w:val="008C70CE"/>
    <w:rsid w:val="008C71B3"/>
    <w:rsid w:val="008C730C"/>
    <w:rsid w:val="008C731D"/>
    <w:rsid w:val="008D0889"/>
    <w:rsid w:val="008D1270"/>
    <w:rsid w:val="008D1519"/>
    <w:rsid w:val="008D1917"/>
    <w:rsid w:val="008D1C9E"/>
    <w:rsid w:val="008D1F47"/>
    <w:rsid w:val="008D23D7"/>
    <w:rsid w:val="008D316A"/>
    <w:rsid w:val="008D3356"/>
    <w:rsid w:val="008D4790"/>
    <w:rsid w:val="008D4F7D"/>
    <w:rsid w:val="008D604F"/>
    <w:rsid w:val="008D6174"/>
    <w:rsid w:val="008D69AD"/>
    <w:rsid w:val="008D6A90"/>
    <w:rsid w:val="008E0023"/>
    <w:rsid w:val="008E042E"/>
    <w:rsid w:val="008E0A2A"/>
    <w:rsid w:val="008E0E83"/>
    <w:rsid w:val="008E0EC3"/>
    <w:rsid w:val="008E1538"/>
    <w:rsid w:val="008E2026"/>
    <w:rsid w:val="008E20DC"/>
    <w:rsid w:val="008E282C"/>
    <w:rsid w:val="008E40F3"/>
    <w:rsid w:val="008E436F"/>
    <w:rsid w:val="008E4C90"/>
    <w:rsid w:val="008E4E2D"/>
    <w:rsid w:val="008E58A8"/>
    <w:rsid w:val="008E64C1"/>
    <w:rsid w:val="008E67AD"/>
    <w:rsid w:val="008E70B0"/>
    <w:rsid w:val="008E77D9"/>
    <w:rsid w:val="008F23D9"/>
    <w:rsid w:val="008F2833"/>
    <w:rsid w:val="008F30BC"/>
    <w:rsid w:val="008F3B3E"/>
    <w:rsid w:val="008F4105"/>
    <w:rsid w:val="008F53C4"/>
    <w:rsid w:val="008F55F3"/>
    <w:rsid w:val="008F78B0"/>
    <w:rsid w:val="00901870"/>
    <w:rsid w:val="00902D78"/>
    <w:rsid w:val="00902DBD"/>
    <w:rsid w:val="00902DE6"/>
    <w:rsid w:val="009037E1"/>
    <w:rsid w:val="00903E25"/>
    <w:rsid w:val="00903FA9"/>
    <w:rsid w:val="009041CE"/>
    <w:rsid w:val="00904645"/>
    <w:rsid w:val="00904D10"/>
    <w:rsid w:val="00905310"/>
    <w:rsid w:val="009058E3"/>
    <w:rsid w:val="00906647"/>
    <w:rsid w:val="0090701F"/>
    <w:rsid w:val="009074F8"/>
    <w:rsid w:val="009100E9"/>
    <w:rsid w:val="0091085C"/>
    <w:rsid w:val="00911CA3"/>
    <w:rsid w:val="00911F80"/>
    <w:rsid w:val="00912086"/>
    <w:rsid w:val="00912119"/>
    <w:rsid w:val="00912640"/>
    <w:rsid w:val="00912A43"/>
    <w:rsid w:val="00913132"/>
    <w:rsid w:val="00913937"/>
    <w:rsid w:val="00913B81"/>
    <w:rsid w:val="00913C5F"/>
    <w:rsid w:val="00914CAA"/>
    <w:rsid w:val="00914D2A"/>
    <w:rsid w:val="009152A6"/>
    <w:rsid w:val="009165EE"/>
    <w:rsid w:val="00916DC1"/>
    <w:rsid w:val="009174B7"/>
    <w:rsid w:val="00917516"/>
    <w:rsid w:val="009200CA"/>
    <w:rsid w:val="00920AD5"/>
    <w:rsid w:val="00921498"/>
    <w:rsid w:val="009221AB"/>
    <w:rsid w:val="00922696"/>
    <w:rsid w:val="00923A80"/>
    <w:rsid w:val="00924711"/>
    <w:rsid w:val="009253CA"/>
    <w:rsid w:val="00925634"/>
    <w:rsid w:val="00925B44"/>
    <w:rsid w:val="00926255"/>
    <w:rsid w:val="009266BA"/>
    <w:rsid w:val="00926A7F"/>
    <w:rsid w:val="00926D62"/>
    <w:rsid w:val="00930249"/>
    <w:rsid w:val="0093122E"/>
    <w:rsid w:val="0093234D"/>
    <w:rsid w:val="00932534"/>
    <w:rsid w:val="009333C4"/>
    <w:rsid w:val="00933C2B"/>
    <w:rsid w:val="00935349"/>
    <w:rsid w:val="00937019"/>
    <w:rsid w:val="00940A7D"/>
    <w:rsid w:val="00941164"/>
    <w:rsid w:val="00941875"/>
    <w:rsid w:val="00941CDB"/>
    <w:rsid w:val="00942F77"/>
    <w:rsid w:val="009431EA"/>
    <w:rsid w:val="009439D1"/>
    <w:rsid w:val="00943BEF"/>
    <w:rsid w:val="0094409F"/>
    <w:rsid w:val="009441AA"/>
    <w:rsid w:val="00944703"/>
    <w:rsid w:val="00944A68"/>
    <w:rsid w:val="00944B5F"/>
    <w:rsid w:val="009459A6"/>
    <w:rsid w:val="00945E46"/>
    <w:rsid w:val="00946BB6"/>
    <w:rsid w:val="00946CAE"/>
    <w:rsid w:val="00947A99"/>
    <w:rsid w:val="00950630"/>
    <w:rsid w:val="009506D3"/>
    <w:rsid w:val="009508B6"/>
    <w:rsid w:val="00950B16"/>
    <w:rsid w:val="00951A95"/>
    <w:rsid w:val="00951F5B"/>
    <w:rsid w:val="009531BE"/>
    <w:rsid w:val="00954177"/>
    <w:rsid w:val="00954346"/>
    <w:rsid w:val="0095463A"/>
    <w:rsid w:val="009549E3"/>
    <w:rsid w:val="009557E6"/>
    <w:rsid w:val="00955B64"/>
    <w:rsid w:val="009563BB"/>
    <w:rsid w:val="009572B4"/>
    <w:rsid w:val="0095768C"/>
    <w:rsid w:val="00960DFC"/>
    <w:rsid w:val="00961319"/>
    <w:rsid w:val="00961410"/>
    <w:rsid w:val="009614BA"/>
    <w:rsid w:val="0096193D"/>
    <w:rsid w:val="00961CE3"/>
    <w:rsid w:val="0096271E"/>
    <w:rsid w:val="00962820"/>
    <w:rsid w:val="00962B42"/>
    <w:rsid w:val="00962CFB"/>
    <w:rsid w:val="00962D3C"/>
    <w:rsid w:val="00963994"/>
    <w:rsid w:val="00964E12"/>
    <w:rsid w:val="00965B80"/>
    <w:rsid w:val="00965E25"/>
    <w:rsid w:val="009662D9"/>
    <w:rsid w:val="00967509"/>
    <w:rsid w:val="00970282"/>
    <w:rsid w:val="009705D0"/>
    <w:rsid w:val="0097213A"/>
    <w:rsid w:val="0097721D"/>
    <w:rsid w:val="009776CE"/>
    <w:rsid w:val="009805D6"/>
    <w:rsid w:val="00980EEB"/>
    <w:rsid w:val="00981795"/>
    <w:rsid w:val="009827C8"/>
    <w:rsid w:val="00982B9E"/>
    <w:rsid w:val="00983250"/>
    <w:rsid w:val="009847D1"/>
    <w:rsid w:val="00984A3E"/>
    <w:rsid w:val="00984CE2"/>
    <w:rsid w:val="0098519D"/>
    <w:rsid w:val="0098582F"/>
    <w:rsid w:val="00985D41"/>
    <w:rsid w:val="00986CA6"/>
    <w:rsid w:val="00986F75"/>
    <w:rsid w:val="00987046"/>
    <w:rsid w:val="009871A0"/>
    <w:rsid w:val="00987CA6"/>
    <w:rsid w:val="00987D74"/>
    <w:rsid w:val="00990712"/>
    <w:rsid w:val="00990AD9"/>
    <w:rsid w:val="00991A27"/>
    <w:rsid w:val="0099271A"/>
    <w:rsid w:val="0099279B"/>
    <w:rsid w:val="00992D40"/>
    <w:rsid w:val="00993B25"/>
    <w:rsid w:val="00994171"/>
    <w:rsid w:val="00995137"/>
    <w:rsid w:val="0099534D"/>
    <w:rsid w:val="00995A04"/>
    <w:rsid w:val="00995CB8"/>
    <w:rsid w:val="0099600D"/>
    <w:rsid w:val="0099644E"/>
    <w:rsid w:val="00996BE6"/>
    <w:rsid w:val="009970F5"/>
    <w:rsid w:val="009974C5"/>
    <w:rsid w:val="00997D22"/>
    <w:rsid w:val="009A035C"/>
    <w:rsid w:val="009A083A"/>
    <w:rsid w:val="009A0A3B"/>
    <w:rsid w:val="009A0E2A"/>
    <w:rsid w:val="009A1097"/>
    <w:rsid w:val="009A16D2"/>
    <w:rsid w:val="009A207E"/>
    <w:rsid w:val="009A213F"/>
    <w:rsid w:val="009A2A39"/>
    <w:rsid w:val="009A2C55"/>
    <w:rsid w:val="009A37A0"/>
    <w:rsid w:val="009A5B08"/>
    <w:rsid w:val="009A7434"/>
    <w:rsid w:val="009B0E78"/>
    <w:rsid w:val="009B12B0"/>
    <w:rsid w:val="009B1C43"/>
    <w:rsid w:val="009B1FB6"/>
    <w:rsid w:val="009B333A"/>
    <w:rsid w:val="009B602F"/>
    <w:rsid w:val="009B6316"/>
    <w:rsid w:val="009B7193"/>
    <w:rsid w:val="009B75C2"/>
    <w:rsid w:val="009B7EDA"/>
    <w:rsid w:val="009C003E"/>
    <w:rsid w:val="009C008C"/>
    <w:rsid w:val="009C17E4"/>
    <w:rsid w:val="009C23F3"/>
    <w:rsid w:val="009C2505"/>
    <w:rsid w:val="009C2BB3"/>
    <w:rsid w:val="009C2BE0"/>
    <w:rsid w:val="009C2ED5"/>
    <w:rsid w:val="009C46D3"/>
    <w:rsid w:val="009C49A0"/>
    <w:rsid w:val="009C5A6A"/>
    <w:rsid w:val="009C5AEB"/>
    <w:rsid w:val="009C6348"/>
    <w:rsid w:val="009C6508"/>
    <w:rsid w:val="009C6C7E"/>
    <w:rsid w:val="009C78BE"/>
    <w:rsid w:val="009D022D"/>
    <w:rsid w:val="009D045A"/>
    <w:rsid w:val="009D068C"/>
    <w:rsid w:val="009D0696"/>
    <w:rsid w:val="009D1943"/>
    <w:rsid w:val="009D1FC6"/>
    <w:rsid w:val="009D25EB"/>
    <w:rsid w:val="009D2AAA"/>
    <w:rsid w:val="009D3437"/>
    <w:rsid w:val="009D45E8"/>
    <w:rsid w:val="009D47F8"/>
    <w:rsid w:val="009D5923"/>
    <w:rsid w:val="009D65D1"/>
    <w:rsid w:val="009D6B14"/>
    <w:rsid w:val="009D753C"/>
    <w:rsid w:val="009D769D"/>
    <w:rsid w:val="009E2735"/>
    <w:rsid w:val="009E4E18"/>
    <w:rsid w:val="009E50A0"/>
    <w:rsid w:val="009E5240"/>
    <w:rsid w:val="009E52C3"/>
    <w:rsid w:val="009E53E2"/>
    <w:rsid w:val="009E5DC6"/>
    <w:rsid w:val="009E6681"/>
    <w:rsid w:val="009E69F7"/>
    <w:rsid w:val="009E79C0"/>
    <w:rsid w:val="009E7C6D"/>
    <w:rsid w:val="009F18BD"/>
    <w:rsid w:val="009F1CEA"/>
    <w:rsid w:val="009F2093"/>
    <w:rsid w:val="009F20BF"/>
    <w:rsid w:val="009F2F95"/>
    <w:rsid w:val="009F3634"/>
    <w:rsid w:val="009F3FCA"/>
    <w:rsid w:val="009F3FDC"/>
    <w:rsid w:val="009F413A"/>
    <w:rsid w:val="009F52E8"/>
    <w:rsid w:val="009F6C4B"/>
    <w:rsid w:val="009F6EFD"/>
    <w:rsid w:val="009F7BD9"/>
    <w:rsid w:val="009F7E93"/>
    <w:rsid w:val="00A0087A"/>
    <w:rsid w:val="00A0094A"/>
    <w:rsid w:val="00A01EC9"/>
    <w:rsid w:val="00A04298"/>
    <w:rsid w:val="00A0442D"/>
    <w:rsid w:val="00A0454C"/>
    <w:rsid w:val="00A064BD"/>
    <w:rsid w:val="00A06A13"/>
    <w:rsid w:val="00A072F0"/>
    <w:rsid w:val="00A07EE7"/>
    <w:rsid w:val="00A108F7"/>
    <w:rsid w:val="00A11640"/>
    <w:rsid w:val="00A12D33"/>
    <w:rsid w:val="00A13D1F"/>
    <w:rsid w:val="00A1432F"/>
    <w:rsid w:val="00A144BE"/>
    <w:rsid w:val="00A14D2C"/>
    <w:rsid w:val="00A15420"/>
    <w:rsid w:val="00A157E3"/>
    <w:rsid w:val="00A16391"/>
    <w:rsid w:val="00A200ED"/>
    <w:rsid w:val="00A20D25"/>
    <w:rsid w:val="00A2188E"/>
    <w:rsid w:val="00A21B5F"/>
    <w:rsid w:val="00A21D36"/>
    <w:rsid w:val="00A24D17"/>
    <w:rsid w:val="00A263ED"/>
    <w:rsid w:val="00A26701"/>
    <w:rsid w:val="00A26D60"/>
    <w:rsid w:val="00A26E08"/>
    <w:rsid w:val="00A2792B"/>
    <w:rsid w:val="00A27DDA"/>
    <w:rsid w:val="00A30B90"/>
    <w:rsid w:val="00A31B63"/>
    <w:rsid w:val="00A3330D"/>
    <w:rsid w:val="00A33C45"/>
    <w:rsid w:val="00A3402E"/>
    <w:rsid w:val="00A347A4"/>
    <w:rsid w:val="00A347F4"/>
    <w:rsid w:val="00A3493D"/>
    <w:rsid w:val="00A359A4"/>
    <w:rsid w:val="00A36858"/>
    <w:rsid w:val="00A37FB6"/>
    <w:rsid w:val="00A405C1"/>
    <w:rsid w:val="00A41389"/>
    <w:rsid w:val="00A4166E"/>
    <w:rsid w:val="00A41D16"/>
    <w:rsid w:val="00A42563"/>
    <w:rsid w:val="00A4472D"/>
    <w:rsid w:val="00A44B0C"/>
    <w:rsid w:val="00A46DF3"/>
    <w:rsid w:val="00A47165"/>
    <w:rsid w:val="00A47514"/>
    <w:rsid w:val="00A4752A"/>
    <w:rsid w:val="00A50194"/>
    <w:rsid w:val="00A5020B"/>
    <w:rsid w:val="00A50C66"/>
    <w:rsid w:val="00A5157F"/>
    <w:rsid w:val="00A53323"/>
    <w:rsid w:val="00A53D54"/>
    <w:rsid w:val="00A53FD4"/>
    <w:rsid w:val="00A5435C"/>
    <w:rsid w:val="00A54525"/>
    <w:rsid w:val="00A54BD6"/>
    <w:rsid w:val="00A54D73"/>
    <w:rsid w:val="00A5651B"/>
    <w:rsid w:val="00A56C41"/>
    <w:rsid w:val="00A56DA1"/>
    <w:rsid w:val="00A56E4E"/>
    <w:rsid w:val="00A573A1"/>
    <w:rsid w:val="00A57875"/>
    <w:rsid w:val="00A60D7C"/>
    <w:rsid w:val="00A61C08"/>
    <w:rsid w:val="00A62A26"/>
    <w:rsid w:val="00A62C70"/>
    <w:rsid w:val="00A62D64"/>
    <w:rsid w:val="00A63311"/>
    <w:rsid w:val="00A63757"/>
    <w:rsid w:val="00A6412F"/>
    <w:rsid w:val="00A656B1"/>
    <w:rsid w:val="00A65B89"/>
    <w:rsid w:val="00A65FD9"/>
    <w:rsid w:val="00A661F3"/>
    <w:rsid w:val="00A66280"/>
    <w:rsid w:val="00A66791"/>
    <w:rsid w:val="00A6695E"/>
    <w:rsid w:val="00A67679"/>
    <w:rsid w:val="00A7018A"/>
    <w:rsid w:val="00A70456"/>
    <w:rsid w:val="00A70603"/>
    <w:rsid w:val="00A71EA1"/>
    <w:rsid w:val="00A7267A"/>
    <w:rsid w:val="00A726D7"/>
    <w:rsid w:val="00A7330B"/>
    <w:rsid w:val="00A7332E"/>
    <w:rsid w:val="00A73B4C"/>
    <w:rsid w:val="00A74799"/>
    <w:rsid w:val="00A7486C"/>
    <w:rsid w:val="00A76522"/>
    <w:rsid w:val="00A7787C"/>
    <w:rsid w:val="00A8014F"/>
    <w:rsid w:val="00A80386"/>
    <w:rsid w:val="00A80E72"/>
    <w:rsid w:val="00A81A26"/>
    <w:rsid w:val="00A81EED"/>
    <w:rsid w:val="00A8243C"/>
    <w:rsid w:val="00A828EC"/>
    <w:rsid w:val="00A82939"/>
    <w:rsid w:val="00A8384B"/>
    <w:rsid w:val="00A8413B"/>
    <w:rsid w:val="00A84E20"/>
    <w:rsid w:val="00A85ADB"/>
    <w:rsid w:val="00A862AD"/>
    <w:rsid w:val="00A86900"/>
    <w:rsid w:val="00A874F4"/>
    <w:rsid w:val="00A87565"/>
    <w:rsid w:val="00A901EE"/>
    <w:rsid w:val="00A90B03"/>
    <w:rsid w:val="00A912CB"/>
    <w:rsid w:val="00A91ED2"/>
    <w:rsid w:val="00A92931"/>
    <w:rsid w:val="00A92AB0"/>
    <w:rsid w:val="00A92D07"/>
    <w:rsid w:val="00A93540"/>
    <w:rsid w:val="00A93BE4"/>
    <w:rsid w:val="00A94603"/>
    <w:rsid w:val="00A94AC3"/>
    <w:rsid w:val="00A95454"/>
    <w:rsid w:val="00A95A0E"/>
    <w:rsid w:val="00A95ADB"/>
    <w:rsid w:val="00A95E39"/>
    <w:rsid w:val="00A9623C"/>
    <w:rsid w:val="00A96ED1"/>
    <w:rsid w:val="00A97B1A"/>
    <w:rsid w:val="00A97C6B"/>
    <w:rsid w:val="00AA02FE"/>
    <w:rsid w:val="00AA0599"/>
    <w:rsid w:val="00AA0715"/>
    <w:rsid w:val="00AA0730"/>
    <w:rsid w:val="00AA07E0"/>
    <w:rsid w:val="00AA0942"/>
    <w:rsid w:val="00AA178C"/>
    <w:rsid w:val="00AA1797"/>
    <w:rsid w:val="00AA34E2"/>
    <w:rsid w:val="00AA3A4F"/>
    <w:rsid w:val="00AA456B"/>
    <w:rsid w:val="00AA50D4"/>
    <w:rsid w:val="00AA5BD0"/>
    <w:rsid w:val="00AA6239"/>
    <w:rsid w:val="00AA64DE"/>
    <w:rsid w:val="00AA683A"/>
    <w:rsid w:val="00AA6AFE"/>
    <w:rsid w:val="00AA720E"/>
    <w:rsid w:val="00AA7B56"/>
    <w:rsid w:val="00AB0CA4"/>
    <w:rsid w:val="00AB0CED"/>
    <w:rsid w:val="00AB1599"/>
    <w:rsid w:val="00AB19C9"/>
    <w:rsid w:val="00AB58A8"/>
    <w:rsid w:val="00AB612C"/>
    <w:rsid w:val="00AC01BC"/>
    <w:rsid w:val="00AC1096"/>
    <w:rsid w:val="00AC1536"/>
    <w:rsid w:val="00AC17E3"/>
    <w:rsid w:val="00AC1B02"/>
    <w:rsid w:val="00AC2221"/>
    <w:rsid w:val="00AC31ED"/>
    <w:rsid w:val="00AC334E"/>
    <w:rsid w:val="00AC3539"/>
    <w:rsid w:val="00AC397D"/>
    <w:rsid w:val="00AC3F79"/>
    <w:rsid w:val="00AC4057"/>
    <w:rsid w:val="00AC4153"/>
    <w:rsid w:val="00AC418F"/>
    <w:rsid w:val="00AC4400"/>
    <w:rsid w:val="00AC6F1B"/>
    <w:rsid w:val="00AC7A15"/>
    <w:rsid w:val="00AC7CE6"/>
    <w:rsid w:val="00AD02D5"/>
    <w:rsid w:val="00AD1BB0"/>
    <w:rsid w:val="00AD1D17"/>
    <w:rsid w:val="00AD1D76"/>
    <w:rsid w:val="00AD2C24"/>
    <w:rsid w:val="00AD2F98"/>
    <w:rsid w:val="00AD3117"/>
    <w:rsid w:val="00AD35C0"/>
    <w:rsid w:val="00AD47B7"/>
    <w:rsid w:val="00AD551C"/>
    <w:rsid w:val="00AD6D50"/>
    <w:rsid w:val="00AD780C"/>
    <w:rsid w:val="00AD7D6F"/>
    <w:rsid w:val="00AE030A"/>
    <w:rsid w:val="00AE1571"/>
    <w:rsid w:val="00AE169D"/>
    <w:rsid w:val="00AE1FFE"/>
    <w:rsid w:val="00AE2C6A"/>
    <w:rsid w:val="00AE37CE"/>
    <w:rsid w:val="00AE3E71"/>
    <w:rsid w:val="00AE415C"/>
    <w:rsid w:val="00AE6C86"/>
    <w:rsid w:val="00AE6F77"/>
    <w:rsid w:val="00AF03EC"/>
    <w:rsid w:val="00AF09F3"/>
    <w:rsid w:val="00AF0E30"/>
    <w:rsid w:val="00AF14D1"/>
    <w:rsid w:val="00AF14F7"/>
    <w:rsid w:val="00AF1D3D"/>
    <w:rsid w:val="00AF2945"/>
    <w:rsid w:val="00AF2A05"/>
    <w:rsid w:val="00AF31BE"/>
    <w:rsid w:val="00AF3D81"/>
    <w:rsid w:val="00AF4766"/>
    <w:rsid w:val="00AF56B1"/>
    <w:rsid w:val="00AF5D5C"/>
    <w:rsid w:val="00AF6D9F"/>
    <w:rsid w:val="00AF6E06"/>
    <w:rsid w:val="00AF700E"/>
    <w:rsid w:val="00AF7531"/>
    <w:rsid w:val="00B000AF"/>
    <w:rsid w:val="00B00EC6"/>
    <w:rsid w:val="00B01AD9"/>
    <w:rsid w:val="00B0227D"/>
    <w:rsid w:val="00B028EA"/>
    <w:rsid w:val="00B02AAD"/>
    <w:rsid w:val="00B02DA9"/>
    <w:rsid w:val="00B033D9"/>
    <w:rsid w:val="00B039B8"/>
    <w:rsid w:val="00B03D03"/>
    <w:rsid w:val="00B05597"/>
    <w:rsid w:val="00B058D8"/>
    <w:rsid w:val="00B07808"/>
    <w:rsid w:val="00B10497"/>
    <w:rsid w:val="00B10664"/>
    <w:rsid w:val="00B11214"/>
    <w:rsid w:val="00B117DF"/>
    <w:rsid w:val="00B11DF3"/>
    <w:rsid w:val="00B12758"/>
    <w:rsid w:val="00B12DE8"/>
    <w:rsid w:val="00B156C9"/>
    <w:rsid w:val="00B15E42"/>
    <w:rsid w:val="00B16252"/>
    <w:rsid w:val="00B177B8"/>
    <w:rsid w:val="00B17F9E"/>
    <w:rsid w:val="00B20D7A"/>
    <w:rsid w:val="00B2279E"/>
    <w:rsid w:val="00B22FFB"/>
    <w:rsid w:val="00B23D49"/>
    <w:rsid w:val="00B23D6C"/>
    <w:rsid w:val="00B23DE4"/>
    <w:rsid w:val="00B24651"/>
    <w:rsid w:val="00B24A3F"/>
    <w:rsid w:val="00B2585B"/>
    <w:rsid w:val="00B25A53"/>
    <w:rsid w:val="00B25ACD"/>
    <w:rsid w:val="00B25EEC"/>
    <w:rsid w:val="00B26391"/>
    <w:rsid w:val="00B307B9"/>
    <w:rsid w:val="00B31F8A"/>
    <w:rsid w:val="00B3242F"/>
    <w:rsid w:val="00B32653"/>
    <w:rsid w:val="00B32843"/>
    <w:rsid w:val="00B343DA"/>
    <w:rsid w:val="00B34EB8"/>
    <w:rsid w:val="00B354D3"/>
    <w:rsid w:val="00B37A62"/>
    <w:rsid w:val="00B416B5"/>
    <w:rsid w:val="00B41B7B"/>
    <w:rsid w:val="00B41D4C"/>
    <w:rsid w:val="00B430D2"/>
    <w:rsid w:val="00B43461"/>
    <w:rsid w:val="00B4386C"/>
    <w:rsid w:val="00B43BBB"/>
    <w:rsid w:val="00B43C5C"/>
    <w:rsid w:val="00B43EC2"/>
    <w:rsid w:val="00B4424F"/>
    <w:rsid w:val="00B45420"/>
    <w:rsid w:val="00B45AAF"/>
    <w:rsid w:val="00B45E7D"/>
    <w:rsid w:val="00B46EB6"/>
    <w:rsid w:val="00B4776D"/>
    <w:rsid w:val="00B5005B"/>
    <w:rsid w:val="00B509E3"/>
    <w:rsid w:val="00B5101F"/>
    <w:rsid w:val="00B5114B"/>
    <w:rsid w:val="00B51E91"/>
    <w:rsid w:val="00B52263"/>
    <w:rsid w:val="00B5250F"/>
    <w:rsid w:val="00B52D28"/>
    <w:rsid w:val="00B533EE"/>
    <w:rsid w:val="00B53E9E"/>
    <w:rsid w:val="00B5437F"/>
    <w:rsid w:val="00B54A93"/>
    <w:rsid w:val="00B55332"/>
    <w:rsid w:val="00B553C0"/>
    <w:rsid w:val="00B556A8"/>
    <w:rsid w:val="00B55CD1"/>
    <w:rsid w:val="00B56275"/>
    <w:rsid w:val="00B567CA"/>
    <w:rsid w:val="00B579A2"/>
    <w:rsid w:val="00B61A3E"/>
    <w:rsid w:val="00B62420"/>
    <w:rsid w:val="00B62990"/>
    <w:rsid w:val="00B62EFD"/>
    <w:rsid w:val="00B6335A"/>
    <w:rsid w:val="00B63BB4"/>
    <w:rsid w:val="00B65044"/>
    <w:rsid w:val="00B65481"/>
    <w:rsid w:val="00B672F3"/>
    <w:rsid w:val="00B70978"/>
    <w:rsid w:val="00B711F6"/>
    <w:rsid w:val="00B7179E"/>
    <w:rsid w:val="00B72982"/>
    <w:rsid w:val="00B72CF5"/>
    <w:rsid w:val="00B72E3E"/>
    <w:rsid w:val="00B757D0"/>
    <w:rsid w:val="00B75A3C"/>
    <w:rsid w:val="00B77147"/>
    <w:rsid w:val="00B8092E"/>
    <w:rsid w:val="00B80B6A"/>
    <w:rsid w:val="00B80F56"/>
    <w:rsid w:val="00B81032"/>
    <w:rsid w:val="00B81935"/>
    <w:rsid w:val="00B81B84"/>
    <w:rsid w:val="00B81C98"/>
    <w:rsid w:val="00B82015"/>
    <w:rsid w:val="00B820DC"/>
    <w:rsid w:val="00B82181"/>
    <w:rsid w:val="00B8290D"/>
    <w:rsid w:val="00B82C08"/>
    <w:rsid w:val="00B82D30"/>
    <w:rsid w:val="00B82E1B"/>
    <w:rsid w:val="00B830AC"/>
    <w:rsid w:val="00B831D8"/>
    <w:rsid w:val="00B83D01"/>
    <w:rsid w:val="00B83EC0"/>
    <w:rsid w:val="00B845AA"/>
    <w:rsid w:val="00B851BC"/>
    <w:rsid w:val="00B8727B"/>
    <w:rsid w:val="00B90C47"/>
    <w:rsid w:val="00B90E10"/>
    <w:rsid w:val="00B91580"/>
    <w:rsid w:val="00B91696"/>
    <w:rsid w:val="00B91D55"/>
    <w:rsid w:val="00B92998"/>
    <w:rsid w:val="00B9371C"/>
    <w:rsid w:val="00B943F5"/>
    <w:rsid w:val="00B948B1"/>
    <w:rsid w:val="00B94CC6"/>
    <w:rsid w:val="00B9581D"/>
    <w:rsid w:val="00B95B4C"/>
    <w:rsid w:val="00B95E1E"/>
    <w:rsid w:val="00B96550"/>
    <w:rsid w:val="00B96681"/>
    <w:rsid w:val="00B96BDF"/>
    <w:rsid w:val="00B976AB"/>
    <w:rsid w:val="00B97B7C"/>
    <w:rsid w:val="00B97CA1"/>
    <w:rsid w:val="00BA10E2"/>
    <w:rsid w:val="00BA112F"/>
    <w:rsid w:val="00BA19E2"/>
    <w:rsid w:val="00BA1D82"/>
    <w:rsid w:val="00BA1D91"/>
    <w:rsid w:val="00BA1E93"/>
    <w:rsid w:val="00BA2867"/>
    <w:rsid w:val="00BA287F"/>
    <w:rsid w:val="00BA2E12"/>
    <w:rsid w:val="00BA30FC"/>
    <w:rsid w:val="00BA315E"/>
    <w:rsid w:val="00BA4B9C"/>
    <w:rsid w:val="00BA6187"/>
    <w:rsid w:val="00BA6612"/>
    <w:rsid w:val="00BA7541"/>
    <w:rsid w:val="00BA7F83"/>
    <w:rsid w:val="00BA7F8F"/>
    <w:rsid w:val="00BB072C"/>
    <w:rsid w:val="00BB0CC7"/>
    <w:rsid w:val="00BB1E5E"/>
    <w:rsid w:val="00BB25FE"/>
    <w:rsid w:val="00BB343D"/>
    <w:rsid w:val="00BB41F4"/>
    <w:rsid w:val="00BB5921"/>
    <w:rsid w:val="00BB5EDA"/>
    <w:rsid w:val="00BB62D1"/>
    <w:rsid w:val="00BB63AA"/>
    <w:rsid w:val="00BB6623"/>
    <w:rsid w:val="00BB749D"/>
    <w:rsid w:val="00BB7AC0"/>
    <w:rsid w:val="00BB7C56"/>
    <w:rsid w:val="00BC021E"/>
    <w:rsid w:val="00BC0ACF"/>
    <w:rsid w:val="00BC1EB1"/>
    <w:rsid w:val="00BC313C"/>
    <w:rsid w:val="00BC36AF"/>
    <w:rsid w:val="00BC389E"/>
    <w:rsid w:val="00BC39A9"/>
    <w:rsid w:val="00BC4017"/>
    <w:rsid w:val="00BC4038"/>
    <w:rsid w:val="00BC4612"/>
    <w:rsid w:val="00BC4ACA"/>
    <w:rsid w:val="00BC5BD6"/>
    <w:rsid w:val="00BC5EE3"/>
    <w:rsid w:val="00BC691F"/>
    <w:rsid w:val="00BC75E6"/>
    <w:rsid w:val="00BC770C"/>
    <w:rsid w:val="00BD00F3"/>
    <w:rsid w:val="00BD1448"/>
    <w:rsid w:val="00BD150A"/>
    <w:rsid w:val="00BD25B3"/>
    <w:rsid w:val="00BD2824"/>
    <w:rsid w:val="00BD3AC5"/>
    <w:rsid w:val="00BD3ADC"/>
    <w:rsid w:val="00BD3F8A"/>
    <w:rsid w:val="00BD56FA"/>
    <w:rsid w:val="00BD5A89"/>
    <w:rsid w:val="00BD668F"/>
    <w:rsid w:val="00BE0427"/>
    <w:rsid w:val="00BE0FB7"/>
    <w:rsid w:val="00BE180A"/>
    <w:rsid w:val="00BE184A"/>
    <w:rsid w:val="00BE1EAD"/>
    <w:rsid w:val="00BE24F0"/>
    <w:rsid w:val="00BE3860"/>
    <w:rsid w:val="00BE3B64"/>
    <w:rsid w:val="00BE3E5C"/>
    <w:rsid w:val="00BE4092"/>
    <w:rsid w:val="00BE4177"/>
    <w:rsid w:val="00BE48A3"/>
    <w:rsid w:val="00BE4B1C"/>
    <w:rsid w:val="00BE501F"/>
    <w:rsid w:val="00BE5579"/>
    <w:rsid w:val="00BE5E66"/>
    <w:rsid w:val="00BE6809"/>
    <w:rsid w:val="00BE68A9"/>
    <w:rsid w:val="00BE6CA5"/>
    <w:rsid w:val="00BE6FFA"/>
    <w:rsid w:val="00BE7557"/>
    <w:rsid w:val="00BF0744"/>
    <w:rsid w:val="00BF0FD5"/>
    <w:rsid w:val="00BF1861"/>
    <w:rsid w:val="00BF22AF"/>
    <w:rsid w:val="00BF23C3"/>
    <w:rsid w:val="00BF327E"/>
    <w:rsid w:val="00BF487A"/>
    <w:rsid w:val="00BF56DF"/>
    <w:rsid w:val="00BF6446"/>
    <w:rsid w:val="00BF6D8F"/>
    <w:rsid w:val="00BF71D8"/>
    <w:rsid w:val="00C0037B"/>
    <w:rsid w:val="00C00691"/>
    <w:rsid w:val="00C011DC"/>
    <w:rsid w:val="00C019A9"/>
    <w:rsid w:val="00C0222B"/>
    <w:rsid w:val="00C03361"/>
    <w:rsid w:val="00C034D2"/>
    <w:rsid w:val="00C04A85"/>
    <w:rsid w:val="00C05703"/>
    <w:rsid w:val="00C057FE"/>
    <w:rsid w:val="00C05A78"/>
    <w:rsid w:val="00C05DF5"/>
    <w:rsid w:val="00C06E65"/>
    <w:rsid w:val="00C07EBC"/>
    <w:rsid w:val="00C10F63"/>
    <w:rsid w:val="00C1165E"/>
    <w:rsid w:val="00C12D81"/>
    <w:rsid w:val="00C148C4"/>
    <w:rsid w:val="00C14950"/>
    <w:rsid w:val="00C14AB6"/>
    <w:rsid w:val="00C14B7C"/>
    <w:rsid w:val="00C161A4"/>
    <w:rsid w:val="00C16574"/>
    <w:rsid w:val="00C16E87"/>
    <w:rsid w:val="00C172BE"/>
    <w:rsid w:val="00C207F2"/>
    <w:rsid w:val="00C20D15"/>
    <w:rsid w:val="00C20EF2"/>
    <w:rsid w:val="00C21414"/>
    <w:rsid w:val="00C218D6"/>
    <w:rsid w:val="00C22640"/>
    <w:rsid w:val="00C226D9"/>
    <w:rsid w:val="00C22D9D"/>
    <w:rsid w:val="00C23774"/>
    <w:rsid w:val="00C23870"/>
    <w:rsid w:val="00C2421B"/>
    <w:rsid w:val="00C249A3"/>
    <w:rsid w:val="00C24F76"/>
    <w:rsid w:val="00C25BFE"/>
    <w:rsid w:val="00C266A5"/>
    <w:rsid w:val="00C26825"/>
    <w:rsid w:val="00C26999"/>
    <w:rsid w:val="00C26AD5"/>
    <w:rsid w:val="00C26CF3"/>
    <w:rsid w:val="00C273CF"/>
    <w:rsid w:val="00C27E3C"/>
    <w:rsid w:val="00C3016E"/>
    <w:rsid w:val="00C303EB"/>
    <w:rsid w:val="00C307AD"/>
    <w:rsid w:val="00C307F1"/>
    <w:rsid w:val="00C30D1D"/>
    <w:rsid w:val="00C30F1A"/>
    <w:rsid w:val="00C30F31"/>
    <w:rsid w:val="00C3157B"/>
    <w:rsid w:val="00C3187F"/>
    <w:rsid w:val="00C321BE"/>
    <w:rsid w:val="00C3247D"/>
    <w:rsid w:val="00C326AA"/>
    <w:rsid w:val="00C327EC"/>
    <w:rsid w:val="00C332B8"/>
    <w:rsid w:val="00C33BCE"/>
    <w:rsid w:val="00C33E77"/>
    <w:rsid w:val="00C33F79"/>
    <w:rsid w:val="00C33FF6"/>
    <w:rsid w:val="00C3413E"/>
    <w:rsid w:val="00C34813"/>
    <w:rsid w:val="00C348AB"/>
    <w:rsid w:val="00C34E05"/>
    <w:rsid w:val="00C350A9"/>
    <w:rsid w:val="00C35C6A"/>
    <w:rsid w:val="00C35E17"/>
    <w:rsid w:val="00C3603B"/>
    <w:rsid w:val="00C3719F"/>
    <w:rsid w:val="00C371EA"/>
    <w:rsid w:val="00C37AAA"/>
    <w:rsid w:val="00C409D3"/>
    <w:rsid w:val="00C413C8"/>
    <w:rsid w:val="00C41C0A"/>
    <w:rsid w:val="00C41EA0"/>
    <w:rsid w:val="00C43246"/>
    <w:rsid w:val="00C434D8"/>
    <w:rsid w:val="00C43578"/>
    <w:rsid w:val="00C439E9"/>
    <w:rsid w:val="00C43DA1"/>
    <w:rsid w:val="00C44125"/>
    <w:rsid w:val="00C44142"/>
    <w:rsid w:val="00C44369"/>
    <w:rsid w:val="00C444EF"/>
    <w:rsid w:val="00C44960"/>
    <w:rsid w:val="00C44BBD"/>
    <w:rsid w:val="00C44BF1"/>
    <w:rsid w:val="00C44EB4"/>
    <w:rsid w:val="00C4668F"/>
    <w:rsid w:val="00C47AFD"/>
    <w:rsid w:val="00C50250"/>
    <w:rsid w:val="00C50947"/>
    <w:rsid w:val="00C50B4C"/>
    <w:rsid w:val="00C50C40"/>
    <w:rsid w:val="00C50E0B"/>
    <w:rsid w:val="00C51465"/>
    <w:rsid w:val="00C52DD1"/>
    <w:rsid w:val="00C54C25"/>
    <w:rsid w:val="00C550BE"/>
    <w:rsid w:val="00C56DC7"/>
    <w:rsid w:val="00C571E0"/>
    <w:rsid w:val="00C572BB"/>
    <w:rsid w:val="00C579A9"/>
    <w:rsid w:val="00C61399"/>
    <w:rsid w:val="00C616C7"/>
    <w:rsid w:val="00C637C1"/>
    <w:rsid w:val="00C63AED"/>
    <w:rsid w:val="00C64777"/>
    <w:rsid w:val="00C64D73"/>
    <w:rsid w:val="00C6554B"/>
    <w:rsid w:val="00C6583B"/>
    <w:rsid w:val="00C65CF3"/>
    <w:rsid w:val="00C71D19"/>
    <w:rsid w:val="00C71D3E"/>
    <w:rsid w:val="00C71DB8"/>
    <w:rsid w:val="00C720E7"/>
    <w:rsid w:val="00C72790"/>
    <w:rsid w:val="00C727A8"/>
    <w:rsid w:val="00C72B50"/>
    <w:rsid w:val="00C72F29"/>
    <w:rsid w:val="00C73C16"/>
    <w:rsid w:val="00C73C6D"/>
    <w:rsid w:val="00C7458F"/>
    <w:rsid w:val="00C74ED9"/>
    <w:rsid w:val="00C7574C"/>
    <w:rsid w:val="00C7583C"/>
    <w:rsid w:val="00C762E9"/>
    <w:rsid w:val="00C762FF"/>
    <w:rsid w:val="00C76919"/>
    <w:rsid w:val="00C7703E"/>
    <w:rsid w:val="00C77426"/>
    <w:rsid w:val="00C80081"/>
    <w:rsid w:val="00C802A5"/>
    <w:rsid w:val="00C80346"/>
    <w:rsid w:val="00C8081C"/>
    <w:rsid w:val="00C817D3"/>
    <w:rsid w:val="00C81F67"/>
    <w:rsid w:val="00C823CE"/>
    <w:rsid w:val="00C826F8"/>
    <w:rsid w:val="00C83D23"/>
    <w:rsid w:val="00C85282"/>
    <w:rsid w:val="00C86834"/>
    <w:rsid w:val="00C878E1"/>
    <w:rsid w:val="00C879FB"/>
    <w:rsid w:val="00C87D08"/>
    <w:rsid w:val="00C87E63"/>
    <w:rsid w:val="00C87FF6"/>
    <w:rsid w:val="00C906D5"/>
    <w:rsid w:val="00C90814"/>
    <w:rsid w:val="00C922BC"/>
    <w:rsid w:val="00C92371"/>
    <w:rsid w:val="00C92665"/>
    <w:rsid w:val="00C93241"/>
    <w:rsid w:val="00C936A3"/>
    <w:rsid w:val="00C93DBB"/>
    <w:rsid w:val="00C94482"/>
    <w:rsid w:val="00C9526C"/>
    <w:rsid w:val="00C961CD"/>
    <w:rsid w:val="00C96A80"/>
    <w:rsid w:val="00CA000E"/>
    <w:rsid w:val="00CA07FC"/>
    <w:rsid w:val="00CA14BA"/>
    <w:rsid w:val="00CA1668"/>
    <w:rsid w:val="00CA2396"/>
    <w:rsid w:val="00CA2788"/>
    <w:rsid w:val="00CA37D3"/>
    <w:rsid w:val="00CA3919"/>
    <w:rsid w:val="00CA3F3F"/>
    <w:rsid w:val="00CA4305"/>
    <w:rsid w:val="00CA6097"/>
    <w:rsid w:val="00CA6218"/>
    <w:rsid w:val="00CA6849"/>
    <w:rsid w:val="00CA7D6C"/>
    <w:rsid w:val="00CB00BA"/>
    <w:rsid w:val="00CB094E"/>
    <w:rsid w:val="00CB10C5"/>
    <w:rsid w:val="00CB1587"/>
    <w:rsid w:val="00CB1711"/>
    <w:rsid w:val="00CB193B"/>
    <w:rsid w:val="00CB1C5F"/>
    <w:rsid w:val="00CB24B8"/>
    <w:rsid w:val="00CB268B"/>
    <w:rsid w:val="00CB2CD2"/>
    <w:rsid w:val="00CB2EA3"/>
    <w:rsid w:val="00CB3F52"/>
    <w:rsid w:val="00CB41F2"/>
    <w:rsid w:val="00CB57B3"/>
    <w:rsid w:val="00CB6C5D"/>
    <w:rsid w:val="00CB6F5D"/>
    <w:rsid w:val="00CB7595"/>
    <w:rsid w:val="00CB765A"/>
    <w:rsid w:val="00CB7D17"/>
    <w:rsid w:val="00CC00AD"/>
    <w:rsid w:val="00CC0119"/>
    <w:rsid w:val="00CC17E5"/>
    <w:rsid w:val="00CC19B3"/>
    <w:rsid w:val="00CC1B0B"/>
    <w:rsid w:val="00CC3CD4"/>
    <w:rsid w:val="00CC5F2D"/>
    <w:rsid w:val="00CC5FA0"/>
    <w:rsid w:val="00CC66F4"/>
    <w:rsid w:val="00CC6DFC"/>
    <w:rsid w:val="00CC72F5"/>
    <w:rsid w:val="00CC7AE9"/>
    <w:rsid w:val="00CC7BE4"/>
    <w:rsid w:val="00CC7D91"/>
    <w:rsid w:val="00CD02F4"/>
    <w:rsid w:val="00CD03F1"/>
    <w:rsid w:val="00CD04B4"/>
    <w:rsid w:val="00CD0513"/>
    <w:rsid w:val="00CD092D"/>
    <w:rsid w:val="00CD0D6F"/>
    <w:rsid w:val="00CD1C8F"/>
    <w:rsid w:val="00CD213F"/>
    <w:rsid w:val="00CD2A21"/>
    <w:rsid w:val="00CD4D0C"/>
    <w:rsid w:val="00CD53A9"/>
    <w:rsid w:val="00CD56BE"/>
    <w:rsid w:val="00CD570A"/>
    <w:rsid w:val="00CD5A64"/>
    <w:rsid w:val="00CD5FFE"/>
    <w:rsid w:val="00CD6570"/>
    <w:rsid w:val="00CD73C6"/>
    <w:rsid w:val="00CD7B7E"/>
    <w:rsid w:val="00CE085E"/>
    <w:rsid w:val="00CE0DF0"/>
    <w:rsid w:val="00CE1A97"/>
    <w:rsid w:val="00CE1CAF"/>
    <w:rsid w:val="00CE208C"/>
    <w:rsid w:val="00CE224C"/>
    <w:rsid w:val="00CE2D49"/>
    <w:rsid w:val="00CE3752"/>
    <w:rsid w:val="00CE4730"/>
    <w:rsid w:val="00CE487D"/>
    <w:rsid w:val="00CE4E53"/>
    <w:rsid w:val="00CE6C71"/>
    <w:rsid w:val="00CE6CF1"/>
    <w:rsid w:val="00CE754B"/>
    <w:rsid w:val="00CE7701"/>
    <w:rsid w:val="00CE79D4"/>
    <w:rsid w:val="00CF2551"/>
    <w:rsid w:val="00CF2614"/>
    <w:rsid w:val="00CF322B"/>
    <w:rsid w:val="00CF3395"/>
    <w:rsid w:val="00CF3671"/>
    <w:rsid w:val="00CF3CBF"/>
    <w:rsid w:val="00CF3F96"/>
    <w:rsid w:val="00CF4055"/>
    <w:rsid w:val="00CF45CC"/>
    <w:rsid w:val="00CF4DF6"/>
    <w:rsid w:val="00CF5141"/>
    <w:rsid w:val="00CF6861"/>
    <w:rsid w:val="00CF7B47"/>
    <w:rsid w:val="00D01F4D"/>
    <w:rsid w:val="00D01FD9"/>
    <w:rsid w:val="00D0250D"/>
    <w:rsid w:val="00D03554"/>
    <w:rsid w:val="00D0420F"/>
    <w:rsid w:val="00D04830"/>
    <w:rsid w:val="00D04929"/>
    <w:rsid w:val="00D0700B"/>
    <w:rsid w:val="00D1224E"/>
    <w:rsid w:val="00D1265A"/>
    <w:rsid w:val="00D12866"/>
    <w:rsid w:val="00D12B22"/>
    <w:rsid w:val="00D12B55"/>
    <w:rsid w:val="00D1310C"/>
    <w:rsid w:val="00D13262"/>
    <w:rsid w:val="00D13926"/>
    <w:rsid w:val="00D13AB4"/>
    <w:rsid w:val="00D13B4F"/>
    <w:rsid w:val="00D13BD8"/>
    <w:rsid w:val="00D13F31"/>
    <w:rsid w:val="00D14842"/>
    <w:rsid w:val="00D151AE"/>
    <w:rsid w:val="00D1551C"/>
    <w:rsid w:val="00D156E1"/>
    <w:rsid w:val="00D1572F"/>
    <w:rsid w:val="00D15855"/>
    <w:rsid w:val="00D158AF"/>
    <w:rsid w:val="00D15DFA"/>
    <w:rsid w:val="00D16EBC"/>
    <w:rsid w:val="00D17807"/>
    <w:rsid w:val="00D17ACB"/>
    <w:rsid w:val="00D17FE2"/>
    <w:rsid w:val="00D201CA"/>
    <w:rsid w:val="00D204D7"/>
    <w:rsid w:val="00D20578"/>
    <w:rsid w:val="00D214F1"/>
    <w:rsid w:val="00D2165C"/>
    <w:rsid w:val="00D21827"/>
    <w:rsid w:val="00D21B46"/>
    <w:rsid w:val="00D22242"/>
    <w:rsid w:val="00D22A4D"/>
    <w:rsid w:val="00D22BAD"/>
    <w:rsid w:val="00D22E40"/>
    <w:rsid w:val="00D23014"/>
    <w:rsid w:val="00D23BAF"/>
    <w:rsid w:val="00D24210"/>
    <w:rsid w:val="00D243DC"/>
    <w:rsid w:val="00D25299"/>
    <w:rsid w:val="00D2568C"/>
    <w:rsid w:val="00D31E4F"/>
    <w:rsid w:val="00D32B85"/>
    <w:rsid w:val="00D32BC4"/>
    <w:rsid w:val="00D32D82"/>
    <w:rsid w:val="00D341FC"/>
    <w:rsid w:val="00D34252"/>
    <w:rsid w:val="00D34397"/>
    <w:rsid w:val="00D344DC"/>
    <w:rsid w:val="00D3488A"/>
    <w:rsid w:val="00D34C41"/>
    <w:rsid w:val="00D34E3C"/>
    <w:rsid w:val="00D34FCF"/>
    <w:rsid w:val="00D36004"/>
    <w:rsid w:val="00D36543"/>
    <w:rsid w:val="00D3660C"/>
    <w:rsid w:val="00D36A67"/>
    <w:rsid w:val="00D375FE"/>
    <w:rsid w:val="00D376C3"/>
    <w:rsid w:val="00D37E2B"/>
    <w:rsid w:val="00D40050"/>
    <w:rsid w:val="00D40739"/>
    <w:rsid w:val="00D4184B"/>
    <w:rsid w:val="00D4236D"/>
    <w:rsid w:val="00D43B94"/>
    <w:rsid w:val="00D462C4"/>
    <w:rsid w:val="00D50272"/>
    <w:rsid w:val="00D50577"/>
    <w:rsid w:val="00D51088"/>
    <w:rsid w:val="00D5167D"/>
    <w:rsid w:val="00D517DA"/>
    <w:rsid w:val="00D52CC5"/>
    <w:rsid w:val="00D53C74"/>
    <w:rsid w:val="00D54A0A"/>
    <w:rsid w:val="00D55ADB"/>
    <w:rsid w:val="00D55F2E"/>
    <w:rsid w:val="00D560AE"/>
    <w:rsid w:val="00D560B7"/>
    <w:rsid w:val="00D56301"/>
    <w:rsid w:val="00D56886"/>
    <w:rsid w:val="00D56CE9"/>
    <w:rsid w:val="00D57697"/>
    <w:rsid w:val="00D604B8"/>
    <w:rsid w:val="00D61B21"/>
    <w:rsid w:val="00D61C8E"/>
    <w:rsid w:val="00D61DB9"/>
    <w:rsid w:val="00D620EA"/>
    <w:rsid w:val="00D625EC"/>
    <w:rsid w:val="00D63B2C"/>
    <w:rsid w:val="00D63B4C"/>
    <w:rsid w:val="00D63FDE"/>
    <w:rsid w:val="00D6450B"/>
    <w:rsid w:val="00D65F69"/>
    <w:rsid w:val="00D6632E"/>
    <w:rsid w:val="00D66C9E"/>
    <w:rsid w:val="00D67618"/>
    <w:rsid w:val="00D70084"/>
    <w:rsid w:val="00D708D5"/>
    <w:rsid w:val="00D713FD"/>
    <w:rsid w:val="00D72318"/>
    <w:rsid w:val="00D72CFF"/>
    <w:rsid w:val="00D73415"/>
    <w:rsid w:val="00D73DE4"/>
    <w:rsid w:val="00D74616"/>
    <w:rsid w:val="00D77B21"/>
    <w:rsid w:val="00D77CA3"/>
    <w:rsid w:val="00D80C40"/>
    <w:rsid w:val="00D81601"/>
    <w:rsid w:val="00D81930"/>
    <w:rsid w:val="00D81B52"/>
    <w:rsid w:val="00D82C9F"/>
    <w:rsid w:val="00D831D9"/>
    <w:rsid w:val="00D833F1"/>
    <w:rsid w:val="00D844C9"/>
    <w:rsid w:val="00D847F0"/>
    <w:rsid w:val="00D84ED3"/>
    <w:rsid w:val="00D853E7"/>
    <w:rsid w:val="00D8553A"/>
    <w:rsid w:val="00D860DE"/>
    <w:rsid w:val="00D86416"/>
    <w:rsid w:val="00D86925"/>
    <w:rsid w:val="00D86CF4"/>
    <w:rsid w:val="00D8732E"/>
    <w:rsid w:val="00D87D1D"/>
    <w:rsid w:val="00D905C1"/>
    <w:rsid w:val="00D90C98"/>
    <w:rsid w:val="00D92A71"/>
    <w:rsid w:val="00D9317D"/>
    <w:rsid w:val="00D93C72"/>
    <w:rsid w:val="00D941A6"/>
    <w:rsid w:val="00D94388"/>
    <w:rsid w:val="00D94ACC"/>
    <w:rsid w:val="00D94B80"/>
    <w:rsid w:val="00D95597"/>
    <w:rsid w:val="00D9575A"/>
    <w:rsid w:val="00D95A80"/>
    <w:rsid w:val="00D95AFA"/>
    <w:rsid w:val="00D96607"/>
    <w:rsid w:val="00D968D1"/>
    <w:rsid w:val="00D97386"/>
    <w:rsid w:val="00D97B35"/>
    <w:rsid w:val="00DA0501"/>
    <w:rsid w:val="00DA0805"/>
    <w:rsid w:val="00DA235B"/>
    <w:rsid w:val="00DA24A6"/>
    <w:rsid w:val="00DA2AEE"/>
    <w:rsid w:val="00DA2E21"/>
    <w:rsid w:val="00DA338D"/>
    <w:rsid w:val="00DA534F"/>
    <w:rsid w:val="00DA6401"/>
    <w:rsid w:val="00DA6D66"/>
    <w:rsid w:val="00DA6F2B"/>
    <w:rsid w:val="00DA712B"/>
    <w:rsid w:val="00DA77BD"/>
    <w:rsid w:val="00DA7C37"/>
    <w:rsid w:val="00DB1417"/>
    <w:rsid w:val="00DB175A"/>
    <w:rsid w:val="00DB1C27"/>
    <w:rsid w:val="00DB2B07"/>
    <w:rsid w:val="00DB3A55"/>
    <w:rsid w:val="00DB3A7F"/>
    <w:rsid w:val="00DB50FF"/>
    <w:rsid w:val="00DB56C6"/>
    <w:rsid w:val="00DB74AB"/>
    <w:rsid w:val="00DB7929"/>
    <w:rsid w:val="00DB7CAA"/>
    <w:rsid w:val="00DC00C6"/>
    <w:rsid w:val="00DC0422"/>
    <w:rsid w:val="00DC0D8C"/>
    <w:rsid w:val="00DC245E"/>
    <w:rsid w:val="00DC347D"/>
    <w:rsid w:val="00DC4093"/>
    <w:rsid w:val="00DC4FCA"/>
    <w:rsid w:val="00DC56C5"/>
    <w:rsid w:val="00DC57B0"/>
    <w:rsid w:val="00DC5A83"/>
    <w:rsid w:val="00DC61A2"/>
    <w:rsid w:val="00DC649B"/>
    <w:rsid w:val="00DC6F83"/>
    <w:rsid w:val="00DC7D99"/>
    <w:rsid w:val="00DD06AE"/>
    <w:rsid w:val="00DD08F3"/>
    <w:rsid w:val="00DD1199"/>
    <w:rsid w:val="00DD29D5"/>
    <w:rsid w:val="00DD2D02"/>
    <w:rsid w:val="00DD3364"/>
    <w:rsid w:val="00DD33C5"/>
    <w:rsid w:val="00DD352B"/>
    <w:rsid w:val="00DD4068"/>
    <w:rsid w:val="00DD44D8"/>
    <w:rsid w:val="00DD480B"/>
    <w:rsid w:val="00DD5A3F"/>
    <w:rsid w:val="00DD674F"/>
    <w:rsid w:val="00DD6831"/>
    <w:rsid w:val="00DD6ABE"/>
    <w:rsid w:val="00DE093C"/>
    <w:rsid w:val="00DE3712"/>
    <w:rsid w:val="00DE42C3"/>
    <w:rsid w:val="00DE4316"/>
    <w:rsid w:val="00DE495B"/>
    <w:rsid w:val="00DE4D5A"/>
    <w:rsid w:val="00DE6044"/>
    <w:rsid w:val="00DE6205"/>
    <w:rsid w:val="00DE6303"/>
    <w:rsid w:val="00DE635D"/>
    <w:rsid w:val="00DE636C"/>
    <w:rsid w:val="00DE65DF"/>
    <w:rsid w:val="00DE6795"/>
    <w:rsid w:val="00DE6A70"/>
    <w:rsid w:val="00DE71AD"/>
    <w:rsid w:val="00DE7D01"/>
    <w:rsid w:val="00DE7EC1"/>
    <w:rsid w:val="00DF165C"/>
    <w:rsid w:val="00DF17D9"/>
    <w:rsid w:val="00DF3125"/>
    <w:rsid w:val="00DF3B3B"/>
    <w:rsid w:val="00DF520B"/>
    <w:rsid w:val="00DF58F4"/>
    <w:rsid w:val="00DF5C77"/>
    <w:rsid w:val="00DF6151"/>
    <w:rsid w:val="00DF6678"/>
    <w:rsid w:val="00DF67BA"/>
    <w:rsid w:val="00DF6938"/>
    <w:rsid w:val="00DF708E"/>
    <w:rsid w:val="00DF7B1E"/>
    <w:rsid w:val="00DF7C57"/>
    <w:rsid w:val="00E00F26"/>
    <w:rsid w:val="00E011B0"/>
    <w:rsid w:val="00E0253B"/>
    <w:rsid w:val="00E02AFC"/>
    <w:rsid w:val="00E03C1B"/>
    <w:rsid w:val="00E04C9E"/>
    <w:rsid w:val="00E05949"/>
    <w:rsid w:val="00E05E1D"/>
    <w:rsid w:val="00E05FF9"/>
    <w:rsid w:val="00E060E3"/>
    <w:rsid w:val="00E06DE9"/>
    <w:rsid w:val="00E070B1"/>
    <w:rsid w:val="00E07F72"/>
    <w:rsid w:val="00E102F9"/>
    <w:rsid w:val="00E10805"/>
    <w:rsid w:val="00E10F95"/>
    <w:rsid w:val="00E12105"/>
    <w:rsid w:val="00E1294D"/>
    <w:rsid w:val="00E129A3"/>
    <w:rsid w:val="00E14432"/>
    <w:rsid w:val="00E14720"/>
    <w:rsid w:val="00E14869"/>
    <w:rsid w:val="00E14B44"/>
    <w:rsid w:val="00E1634A"/>
    <w:rsid w:val="00E166BA"/>
    <w:rsid w:val="00E20790"/>
    <w:rsid w:val="00E21B2A"/>
    <w:rsid w:val="00E21D9F"/>
    <w:rsid w:val="00E21E89"/>
    <w:rsid w:val="00E227C5"/>
    <w:rsid w:val="00E22C57"/>
    <w:rsid w:val="00E22F99"/>
    <w:rsid w:val="00E2358E"/>
    <w:rsid w:val="00E24638"/>
    <w:rsid w:val="00E25DD7"/>
    <w:rsid w:val="00E266EF"/>
    <w:rsid w:val="00E26E82"/>
    <w:rsid w:val="00E27626"/>
    <w:rsid w:val="00E30757"/>
    <w:rsid w:val="00E30C67"/>
    <w:rsid w:val="00E30D9E"/>
    <w:rsid w:val="00E316A4"/>
    <w:rsid w:val="00E318D3"/>
    <w:rsid w:val="00E31A69"/>
    <w:rsid w:val="00E33995"/>
    <w:rsid w:val="00E33E97"/>
    <w:rsid w:val="00E34325"/>
    <w:rsid w:val="00E35EE2"/>
    <w:rsid w:val="00E36975"/>
    <w:rsid w:val="00E369CE"/>
    <w:rsid w:val="00E374ED"/>
    <w:rsid w:val="00E37836"/>
    <w:rsid w:val="00E37D04"/>
    <w:rsid w:val="00E37E0B"/>
    <w:rsid w:val="00E37ED3"/>
    <w:rsid w:val="00E40558"/>
    <w:rsid w:val="00E40BE5"/>
    <w:rsid w:val="00E4134D"/>
    <w:rsid w:val="00E41AA1"/>
    <w:rsid w:val="00E41CD6"/>
    <w:rsid w:val="00E41FB1"/>
    <w:rsid w:val="00E4219B"/>
    <w:rsid w:val="00E4220B"/>
    <w:rsid w:val="00E42573"/>
    <w:rsid w:val="00E42EB4"/>
    <w:rsid w:val="00E43E8F"/>
    <w:rsid w:val="00E4494B"/>
    <w:rsid w:val="00E45896"/>
    <w:rsid w:val="00E4589B"/>
    <w:rsid w:val="00E458E5"/>
    <w:rsid w:val="00E467F4"/>
    <w:rsid w:val="00E47466"/>
    <w:rsid w:val="00E50503"/>
    <w:rsid w:val="00E505BA"/>
    <w:rsid w:val="00E50748"/>
    <w:rsid w:val="00E5086A"/>
    <w:rsid w:val="00E508B1"/>
    <w:rsid w:val="00E51396"/>
    <w:rsid w:val="00E517B4"/>
    <w:rsid w:val="00E52567"/>
    <w:rsid w:val="00E528F1"/>
    <w:rsid w:val="00E52F1E"/>
    <w:rsid w:val="00E548D6"/>
    <w:rsid w:val="00E54F56"/>
    <w:rsid w:val="00E55F1E"/>
    <w:rsid w:val="00E564B5"/>
    <w:rsid w:val="00E564F5"/>
    <w:rsid w:val="00E568C5"/>
    <w:rsid w:val="00E569B0"/>
    <w:rsid w:val="00E579A7"/>
    <w:rsid w:val="00E60A35"/>
    <w:rsid w:val="00E61C6D"/>
    <w:rsid w:val="00E61FBB"/>
    <w:rsid w:val="00E6207E"/>
    <w:rsid w:val="00E62301"/>
    <w:rsid w:val="00E62ACD"/>
    <w:rsid w:val="00E62C2A"/>
    <w:rsid w:val="00E6440D"/>
    <w:rsid w:val="00E64D14"/>
    <w:rsid w:val="00E650F7"/>
    <w:rsid w:val="00E66758"/>
    <w:rsid w:val="00E67141"/>
    <w:rsid w:val="00E67C2B"/>
    <w:rsid w:val="00E70754"/>
    <w:rsid w:val="00E70FFE"/>
    <w:rsid w:val="00E7218C"/>
    <w:rsid w:val="00E72734"/>
    <w:rsid w:val="00E72C43"/>
    <w:rsid w:val="00E73144"/>
    <w:rsid w:val="00E73792"/>
    <w:rsid w:val="00E7444B"/>
    <w:rsid w:val="00E752FE"/>
    <w:rsid w:val="00E76269"/>
    <w:rsid w:val="00E769C2"/>
    <w:rsid w:val="00E77CDB"/>
    <w:rsid w:val="00E77EFE"/>
    <w:rsid w:val="00E80DE2"/>
    <w:rsid w:val="00E814EF"/>
    <w:rsid w:val="00E82515"/>
    <w:rsid w:val="00E82D12"/>
    <w:rsid w:val="00E83C4D"/>
    <w:rsid w:val="00E841B9"/>
    <w:rsid w:val="00E85E69"/>
    <w:rsid w:val="00E85F2A"/>
    <w:rsid w:val="00E860DD"/>
    <w:rsid w:val="00E86708"/>
    <w:rsid w:val="00E874D7"/>
    <w:rsid w:val="00E90017"/>
    <w:rsid w:val="00E901E3"/>
    <w:rsid w:val="00E914B3"/>
    <w:rsid w:val="00E9277B"/>
    <w:rsid w:val="00E945A1"/>
    <w:rsid w:val="00E946A1"/>
    <w:rsid w:val="00E94A93"/>
    <w:rsid w:val="00E952C7"/>
    <w:rsid w:val="00E95B05"/>
    <w:rsid w:val="00E95D5C"/>
    <w:rsid w:val="00E96428"/>
    <w:rsid w:val="00E96967"/>
    <w:rsid w:val="00E97051"/>
    <w:rsid w:val="00EA13BE"/>
    <w:rsid w:val="00EA1432"/>
    <w:rsid w:val="00EA1BB5"/>
    <w:rsid w:val="00EA2F08"/>
    <w:rsid w:val="00EA3080"/>
    <w:rsid w:val="00EA30F6"/>
    <w:rsid w:val="00EA4270"/>
    <w:rsid w:val="00EA43A7"/>
    <w:rsid w:val="00EA44EE"/>
    <w:rsid w:val="00EA4601"/>
    <w:rsid w:val="00EA4D07"/>
    <w:rsid w:val="00EA4D26"/>
    <w:rsid w:val="00EA5277"/>
    <w:rsid w:val="00EA686B"/>
    <w:rsid w:val="00EA6F7F"/>
    <w:rsid w:val="00EA77AB"/>
    <w:rsid w:val="00EB05F3"/>
    <w:rsid w:val="00EB06DB"/>
    <w:rsid w:val="00EB0DD8"/>
    <w:rsid w:val="00EB0E6C"/>
    <w:rsid w:val="00EB1D3D"/>
    <w:rsid w:val="00EB1DE2"/>
    <w:rsid w:val="00EB200E"/>
    <w:rsid w:val="00EB22AF"/>
    <w:rsid w:val="00EB2504"/>
    <w:rsid w:val="00EB2841"/>
    <w:rsid w:val="00EB2921"/>
    <w:rsid w:val="00EB3520"/>
    <w:rsid w:val="00EB4008"/>
    <w:rsid w:val="00EB4136"/>
    <w:rsid w:val="00EB565F"/>
    <w:rsid w:val="00EB5B28"/>
    <w:rsid w:val="00EB652B"/>
    <w:rsid w:val="00EB6F4B"/>
    <w:rsid w:val="00EB7816"/>
    <w:rsid w:val="00EB7FB3"/>
    <w:rsid w:val="00EC080D"/>
    <w:rsid w:val="00EC14DE"/>
    <w:rsid w:val="00EC347D"/>
    <w:rsid w:val="00EC3666"/>
    <w:rsid w:val="00EC3807"/>
    <w:rsid w:val="00EC3A2C"/>
    <w:rsid w:val="00EC4CBA"/>
    <w:rsid w:val="00EC4D1E"/>
    <w:rsid w:val="00EC4F54"/>
    <w:rsid w:val="00EC6B4C"/>
    <w:rsid w:val="00EC6CC1"/>
    <w:rsid w:val="00EC6DD2"/>
    <w:rsid w:val="00EC7F34"/>
    <w:rsid w:val="00ED0B73"/>
    <w:rsid w:val="00ED1709"/>
    <w:rsid w:val="00ED1901"/>
    <w:rsid w:val="00ED2414"/>
    <w:rsid w:val="00ED3378"/>
    <w:rsid w:val="00ED351C"/>
    <w:rsid w:val="00ED3757"/>
    <w:rsid w:val="00ED3D49"/>
    <w:rsid w:val="00ED450C"/>
    <w:rsid w:val="00ED46A7"/>
    <w:rsid w:val="00ED46B9"/>
    <w:rsid w:val="00ED49EB"/>
    <w:rsid w:val="00ED5147"/>
    <w:rsid w:val="00ED6CC9"/>
    <w:rsid w:val="00ED7135"/>
    <w:rsid w:val="00ED7EDE"/>
    <w:rsid w:val="00EE02D0"/>
    <w:rsid w:val="00EE03DD"/>
    <w:rsid w:val="00EE0FB8"/>
    <w:rsid w:val="00EE1329"/>
    <w:rsid w:val="00EE16E8"/>
    <w:rsid w:val="00EE1B13"/>
    <w:rsid w:val="00EE1DB9"/>
    <w:rsid w:val="00EE21F9"/>
    <w:rsid w:val="00EE2C16"/>
    <w:rsid w:val="00EE2FC4"/>
    <w:rsid w:val="00EE3304"/>
    <w:rsid w:val="00EE3C6E"/>
    <w:rsid w:val="00EE48FA"/>
    <w:rsid w:val="00EE4B68"/>
    <w:rsid w:val="00EE670C"/>
    <w:rsid w:val="00EF00A4"/>
    <w:rsid w:val="00EF037C"/>
    <w:rsid w:val="00EF0890"/>
    <w:rsid w:val="00EF0DDD"/>
    <w:rsid w:val="00EF1679"/>
    <w:rsid w:val="00EF2514"/>
    <w:rsid w:val="00EF2F0B"/>
    <w:rsid w:val="00EF34FE"/>
    <w:rsid w:val="00EF35C4"/>
    <w:rsid w:val="00EF3815"/>
    <w:rsid w:val="00EF3BAF"/>
    <w:rsid w:val="00F004B5"/>
    <w:rsid w:val="00F00AD6"/>
    <w:rsid w:val="00F00AEE"/>
    <w:rsid w:val="00F00CB8"/>
    <w:rsid w:val="00F00CFE"/>
    <w:rsid w:val="00F028BD"/>
    <w:rsid w:val="00F02C6C"/>
    <w:rsid w:val="00F04965"/>
    <w:rsid w:val="00F04F06"/>
    <w:rsid w:val="00F0527D"/>
    <w:rsid w:val="00F103C8"/>
    <w:rsid w:val="00F10DE9"/>
    <w:rsid w:val="00F11056"/>
    <w:rsid w:val="00F126A6"/>
    <w:rsid w:val="00F129F6"/>
    <w:rsid w:val="00F12A05"/>
    <w:rsid w:val="00F1311D"/>
    <w:rsid w:val="00F14728"/>
    <w:rsid w:val="00F14788"/>
    <w:rsid w:val="00F14990"/>
    <w:rsid w:val="00F149D0"/>
    <w:rsid w:val="00F14EB6"/>
    <w:rsid w:val="00F14FE4"/>
    <w:rsid w:val="00F154AD"/>
    <w:rsid w:val="00F16C1C"/>
    <w:rsid w:val="00F1798A"/>
    <w:rsid w:val="00F17E6B"/>
    <w:rsid w:val="00F20226"/>
    <w:rsid w:val="00F20908"/>
    <w:rsid w:val="00F213F3"/>
    <w:rsid w:val="00F215AF"/>
    <w:rsid w:val="00F21645"/>
    <w:rsid w:val="00F21779"/>
    <w:rsid w:val="00F218DE"/>
    <w:rsid w:val="00F21CAF"/>
    <w:rsid w:val="00F22EF5"/>
    <w:rsid w:val="00F23056"/>
    <w:rsid w:val="00F23C89"/>
    <w:rsid w:val="00F24B1A"/>
    <w:rsid w:val="00F25B21"/>
    <w:rsid w:val="00F262F9"/>
    <w:rsid w:val="00F26E0B"/>
    <w:rsid w:val="00F30561"/>
    <w:rsid w:val="00F318B0"/>
    <w:rsid w:val="00F31D2D"/>
    <w:rsid w:val="00F32520"/>
    <w:rsid w:val="00F326FE"/>
    <w:rsid w:val="00F3287C"/>
    <w:rsid w:val="00F3342A"/>
    <w:rsid w:val="00F3382B"/>
    <w:rsid w:val="00F33E65"/>
    <w:rsid w:val="00F34109"/>
    <w:rsid w:val="00F34631"/>
    <w:rsid w:val="00F34D95"/>
    <w:rsid w:val="00F35B33"/>
    <w:rsid w:val="00F35E96"/>
    <w:rsid w:val="00F3780C"/>
    <w:rsid w:val="00F37DA1"/>
    <w:rsid w:val="00F40A57"/>
    <w:rsid w:val="00F414BD"/>
    <w:rsid w:val="00F418D7"/>
    <w:rsid w:val="00F41A37"/>
    <w:rsid w:val="00F41C34"/>
    <w:rsid w:val="00F41CD4"/>
    <w:rsid w:val="00F41DBE"/>
    <w:rsid w:val="00F442CF"/>
    <w:rsid w:val="00F44F66"/>
    <w:rsid w:val="00F45B6D"/>
    <w:rsid w:val="00F462EF"/>
    <w:rsid w:val="00F4701C"/>
    <w:rsid w:val="00F4734F"/>
    <w:rsid w:val="00F50405"/>
    <w:rsid w:val="00F51E52"/>
    <w:rsid w:val="00F51ECB"/>
    <w:rsid w:val="00F5213B"/>
    <w:rsid w:val="00F52CDC"/>
    <w:rsid w:val="00F531B2"/>
    <w:rsid w:val="00F5342A"/>
    <w:rsid w:val="00F53FFD"/>
    <w:rsid w:val="00F5405E"/>
    <w:rsid w:val="00F54797"/>
    <w:rsid w:val="00F5494C"/>
    <w:rsid w:val="00F54EC2"/>
    <w:rsid w:val="00F5530F"/>
    <w:rsid w:val="00F556A1"/>
    <w:rsid w:val="00F561F9"/>
    <w:rsid w:val="00F574D3"/>
    <w:rsid w:val="00F576CD"/>
    <w:rsid w:val="00F6028B"/>
    <w:rsid w:val="00F60D70"/>
    <w:rsid w:val="00F61413"/>
    <w:rsid w:val="00F6143D"/>
    <w:rsid w:val="00F6145A"/>
    <w:rsid w:val="00F62FFE"/>
    <w:rsid w:val="00F6384C"/>
    <w:rsid w:val="00F63995"/>
    <w:rsid w:val="00F64D19"/>
    <w:rsid w:val="00F651BE"/>
    <w:rsid w:val="00F6579B"/>
    <w:rsid w:val="00F6589F"/>
    <w:rsid w:val="00F659A9"/>
    <w:rsid w:val="00F65F25"/>
    <w:rsid w:val="00F666A1"/>
    <w:rsid w:val="00F66BD4"/>
    <w:rsid w:val="00F6779A"/>
    <w:rsid w:val="00F702BB"/>
    <w:rsid w:val="00F70C92"/>
    <w:rsid w:val="00F711A2"/>
    <w:rsid w:val="00F719AB"/>
    <w:rsid w:val="00F72729"/>
    <w:rsid w:val="00F73052"/>
    <w:rsid w:val="00F73E90"/>
    <w:rsid w:val="00F7416E"/>
    <w:rsid w:val="00F7428A"/>
    <w:rsid w:val="00F7450B"/>
    <w:rsid w:val="00F752C8"/>
    <w:rsid w:val="00F7584A"/>
    <w:rsid w:val="00F75F1B"/>
    <w:rsid w:val="00F767AA"/>
    <w:rsid w:val="00F76862"/>
    <w:rsid w:val="00F80CC8"/>
    <w:rsid w:val="00F81005"/>
    <w:rsid w:val="00F82260"/>
    <w:rsid w:val="00F824B4"/>
    <w:rsid w:val="00F8431B"/>
    <w:rsid w:val="00F84A8C"/>
    <w:rsid w:val="00F8527D"/>
    <w:rsid w:val="00F85E1A"/>
    <w:rsid w:val="00F864F2"/>
    <w:rsid w:val="00F86722"/>
    <w:rsid w:val="00F87096"/>
    <w:rsid w:val="00F872C1"/>
    <w:rsid w:val="00F87519"/>
    <w:rsid w:val="00F90735"/>
    <w:rsid w:val="00F908C7"/>
    <w:rsid w:val="00F90E56"/>
    <w:rsid w:val="00F91802"/>
    <w:rsid w:val="00F91808"/>
    <w:rsid w:val="00F92058"/>
    <w:rsid w:val="00F920BA"/>
    <w:rsid w:val="00F9239C"/>
    <w:rsid w:val="00F92735"/>
    <w:rsid w:val="00F92C18"/>
    <w:rsid w:val="00F93FB0"/>
    <w:rsid w:val="00F940AB"/>
    <w:rsid w:val="00F945CA"/>
    <w:rsid w:val="00F949AA"/>
    <w:rsid w:val="00F94A3D"/>
    <w:rsid w:val="00F94E54"/>
    <w:rsid w:val="00F954AB"/>
    <w:rsid w:val="00F95D74"/>
    <w:rsid w:val="00F96205"/>
    <w:rsid w:val="00F9763F"/>
    <w:rsid w:val="00FA0D32"/>
    <w:rsid w:val="00FA0F93"/>
    <w:rsid w:val="00FA1CEE"/>
    <w:rsid w:val="00FA2438"/>
    <w:rsid w:val="00FA3EA6"/>
    <w:rsid w:val="00FA4F99"/>
    <w:rsid w:val="00FA6699"/>
    <w:rsid w:val="00FA7897"/>
    <w:rsid w:val="00FB204E"/>
    <w:rsid w:val="00FB25B0"/>
    <w:rsid w:val="00FB3868"/>
    <w:rsid w:val="00FB46B8"/>
    <w:rsid w:val="00FB5070"/>
    <w:rsid w:val="00FB5237"/>
    <w:rsid w:val="00FB5B5F"/>
    <w:rsid w:val="00FB64C1"/>
    <w:rsid w:val="00FB6A47"/>
    <w:rsid w:val="00FB7A53"/>
    <w:rsid w:val="00FB7CB0"/>
    <w:rsid w:val="00FC0F0C"/>
    <w:rsid w:val="00FC1E89"/>
    <w:rsid w:val="00FC2E75"/>
    <w:rsid w:val="00FC3117"/>
    <w:rsid w:val="00FC34B2"/>
    <w:rsid w:val="00FC4355"/>
    <w:rsid w:val="00FC4A2E"/>
    <w:rsid w:val="00FC4E8B"/>
    <w:rsid w:val="00FC5DA2"/>
    <w:rsid w:val="00FC6EEF"/>
    <w:rsid w:val="00FC725C"/>
    <w:rsid w:val="00FC7281"/>
    <w:rsid w:val="00FC7F5E"/>
    <w:rsid w:val="00FD177A"/>
    <w:rsid w:val="00FD1968"/>
    <w:rsid w:val="00FD23E6"/>
    <w:rsid w:val="00FD2752"/>
    <w:rsid w:val="00FD27CC"/>
    <w:rsid w:val="00FD3A03"/>
    <w:rsid w:val="00FD4489"/>
    <w:rsid w:val="00FD47AA"/>
    <w:rsid w:val="00FD544F"/>
    <w:rsid w:val="00FD67CD"/>
    <w:rsid w:val="00FD6E33"/>
    <w:rsid w:val="00FD7452"/>
    <w:rsid w:val="00FD7E63"/>
    <w:rsid w:val="00FD7F0F"/>
    <w:rsid w:val="00FD7F9D"/>
    <w:rsid w:val="00FE065B"/>
    <w:rsid w:val="00FE1105"/>
    <w:rsid w:val="00FE1858"/>
    <w:rsid w:val="00FE1A39"/>
    <w:rsid w:val="00FE1AE7"/>
    <w:rsid w:val="00FE1B97"/>
    <w:rsid w:val="00FE30BD"/>
    <w:rsid w:val="00FE330F"/>
    <w:rsid w:val="00FE4597"/>
    <w:rsid w:val="00FE5AB1"/>
    <w:rsid w:val="00FE6C3C"/>
    <w:rsid w:val="00FE6D92"/>
    <w:rsid w:val="00FE7576"/>
    <w:rsid w:val="00FE79AA"/>
    <w:rsid w:val="00FF02EC"/>
    <w:rsid w:val="00FF0F96"/>
    <w:rsid w:val="00FF178C"/>
    <w:rsid w:val="00FF1E77"/>
    <w:rsid w:val="00FF20A0"/>
    <w:rsid w:val="00FF326A"/>
    <w:rsid w:val="00FF3D10"/>
    <w:rsid w:val="00FF43BE"/>
    <w:rsid w:val="00FF4405"/>
    <w:rsid w:val="00FF4598"/>
    <w:rsid w:val="00FF48C7"/>
    <w:rsid w:val="00FF4C38"/>
    <w:rsid w:val="00FF6B36"/>
    <w:rsid w:val="00FF6F15"/>
    <w:rsid w:val="00FF71D9"/>
    <w:rsid w:val="00FF7536"/>
    <w:rsid w:val="00FF79A7"/>
    <w:rsid w:val="00FF79BD"/>
    <w:rsid w:val="00FF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EBA958"/>
  <w15:docId w15:val="{B518D107-A059-45EA-B341-516885BC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Arial"/>
        <w:sz w:val="18"/>
        <w:szCs w:val="18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6579B"/>
    <w:pPr>
      <w:spacing w:after="0" w:line="240" w:lineRule="auto"/>
    </w:pPr>
    <w:rPr>
      <w:rFonts w:eastAsia="Times New Roman" w:cs="Times New Roman"/>
      <w:b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B1B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1700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55682B"/>
    <w:pPr>
      <w:keepNext/>
      <w:numPr>
        <w:ilvl w:val="5"/>
        <w:numId w:val="3"/>
      </w:numPr>
      <w:suppressAutoHyphens/>
      <w:spacing w:line="360" w:lineRule="auto"/>
      <w:outlineLvl w:val="5"/>
    </w:pPr>
    <w:rPr>
      <w:b w:val="0"/>
      <w:bCs/>
      <w:sz w:val="28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14A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F3BA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unhideWhenUsed/>
    <w:rsid w:val="00511785"/>
    <w:pPr>
      <w:ind w:left="283" w:hanging="283"/>
    </w:pPr>
  </w:style>
  <w:style w:type="paragraph" w:styleId="Akapitzlist">
    <w:name w:val="List Paragraph"/>
    <w:aliases w:val="Wypunktowanie,L1,Numerowanie,sw tekst,normalny tekst,List Paragraph,Data wydania,Preambuła,Nagłowek 3,lp1,CW_Lista,Akapit z listą5,Podsis rysunku,CP-UC,CP-Punkty,Bullet List,List - bullets,Equipment,Bullet 1,List Paragraph Char Char,b1"/>
    <w:basedOn w:val="Normalny"/>
    <w:link w:val="AkapitzlistZnak"/>
    <w:uiPriority w:val="34"/>
    <w:qFormat/>
    <w:rsid w:val="00843964"/>
    <w:pPr>
      <w:ind w:left="720"/>
      <w:contextualSpacing/>
    </w:pPr>
  </w:style>
  <w:style w:type="character" w:styleId="Hipercze">
    <w:name w:val="Hyperlink"/>
    <w:rsid w:val="00254C61"/>
    <w:rPr>
      <w:color w:val="000000"/>
      <w:u w:val="single"/>
    </w:rPr>
  </w:style>
  <w:style w:type="paragraph" w:customStyle="1" w:styleId="Default">
    <w:name w:val="Default"/>
    <w:rsid w:val="00FA6699"/>
    <w:pPr>
      <w:autoSpaceDE w:val="0"/>
      <w:autoSpaceDN w:val="0"/>
      <w:adjustRightInd w:val="0"/>
      <w:spacing w:after="0" w:line="240" w:lineRule="auto"/>
    </w:pPr>
    <w:rPr>
      <w:rFonts w:eastAsia="Calibri" w:cs="Times New Roman"/>
      <w:b/>
      <w:color w:val="000000"/>
      <w:sz w:val="24"/>
      <w:szCs w:val="24"/>
    </w:rPr>
  </w:style>
  <w:style w:type="character" w:styleId="Pogrubienie">
    <w:name w:val="Strong"/>
    <w:uiPriority w:val="22"/>
    <w:qFormat/>
    <w:rsid w:val="007C0C2D"/>
    <w:rPr>
      <w:b w:val="0"/>
      <w:bCs/>
    </w:rPr>
  </w:style>
  <w:style w:type="paragraph" w:styleId="Tekstpodstawowy">
    <w:name w:val="Body Text"/>
    <w:basedOn w:val="Normalny"/>
    <w:link w:val="TekstpodstawowyZnak"/>
    <w:unhideWhenUsed/>
    <w:rsid w:val="007A1150"/>
    <w:pPr>
      <w:jc w:val="both"/>
    </w:pPr>
    <w:rPr>
      <w:rFonts w:ascii="Arial" w:hAnsi="Arial"/>
      <w:b w:val="0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A1150"/>
    <w:rPr>
      <w:rFonts w:ascii="Arial" w:eastAsia="Times New Roman" w:hAnsi="Arial" w:cs="Times New Roman"/>
      <w:sz w:val="22"/>
      <w:szCs w:val="20"/>
      <w:lang w:eastAsia="pl-PL"/>
    </w:rPr>
  </w:style>
  <w:style w:type="paragraph" w:customStyle="1" w:styleId="ust">
    <w:name w:val="ust"/>
    <w:rsid w:val="00863F74"/>
    <w:pPr>
      <w:spacing w:before="60" w:after="60" w:line="240" w:lineRule="auto"/>
      <w:ind w:left="426" w:hanging="284"/>
      <w:jc w:val="both"/>
    </w:pPr>
    <w:rPr>
      <w:rFonts w:eastAsia="Times New Roman" w:cs="Times New Roman"/>
      <w:b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3D6F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D6F2A"/>
    <w:rPr>
      <w:rFonts w:eastAsia="Times New Roman" w:cs="Times New Roman"/>
      <w:b/>
      <w:sz w:val="16"/>
      <w:szCs w:val="16"/>
      <w:lang w:eastAsia="pl-PL"/>
    </w:rPr>
  </w:style>
  <w:style w:type="paragraph" w:customStyle="1" w:styleId="pkt">
    <w:name w:val="pkt"/>
    <w:basedOn w:val="Normalny"/>
    <w:rsid w:val="003D6F2A"/>
    <w:pPr>
      <w:spacing w:before="60" w:after="60"/>
      <w:ind w:left="851" w:hanging="295"/>
      <w:jc w:val="both"/>
    </w:pPr>
  </w:style>
  <w:style w:type="character" w:customStyle="1" w:styleId="Nagwek6Znak">
    <w:name w:val="Nagłówek 6 Znak"/>
    <w:basedOn w:val="Domylnaczcionkaakapitu"/>
    <w:link w:val="Nagwek6"/>
    <w:rsid w:val="0055682B"/>
    <w:rPr>
      <w:rFonts w:eastAsia="Times New Roman" w:cs="Times New Roman"/>
      <w:bCs/>
      <w:sz w:val="28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5682B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5682B"/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682B"/>
    <w:pPr>
      <w:numPr>
        <w:numId w:val="3"/>
      </w:numPr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682B"/>
    <w:rPr>
      <w:rFonts w:eastAsia="Times New Roman" w:cs="Times New Roman"/>
      <w:b/>
      <w:sz w:val="20"/>
      <w:szCs w:val="20"/>
      <w:lang w:eastAsia="pl-PL"/>
    </w:rPr>
  </w:style>
  <w:style w:type="character" w:customStyle="1" w:styleId="AkapitzlistZnak">
    <w:name w:val="Akapit z listą Znak"/>
    <w:aliases w:val="Wypunktowanie Znak,L1 Znak,Numerowanie Znak,sw tekst Znak,normalny tekst Znak,List Paragraph Znak,Data wydania Znak,Preambuła Znak,Nagłowek 3 Znak,lp1 Znak,CW_Lista Znak,Akapit z listą5 Znak,Podsis rysunku Znak,CP-UC Znak,b1 Znak"/>
    <w:link w:val="Akapitzlist"/>
    <w:uiPriority w:val="34"/>
    <w:qFormat/>
    <w:rsid w:val="00A92931"/>
    <w:rPr>
      <w:rFonts w:eastAsia="Times New Roman" w:cs="Times New Roman"/>
      <w:b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30561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30561"/>
    <w:rPr>
      <w:rFonts w:eastAsia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14A0"/>
    <w:rPr>
      <w:rFonts w:asciiTheme="majorHAnsi" w:eastAsiaTheme="majorEastAsia" w:hAnsiTheme="majorHAnsi" w:cstheme="majorBidi"/>
      <w:b/>
      <w:i/>
      <w:iCs/>
      <w:color w:val="404040" w:themeColor="text1" w:themeTint="BF"/>
      <w:sz w:val="24"/>
      <w:szCs w:val="24"/>
      <w:lang w:eastAsia="pl-PL"/>
    </w:rPr>
  </w:style>
  <w:style w:type="paragraph" w:customStyle="1" w:styleId="tek">
    <w:name w:val="tek"/>
    <w:basedOn w:val="Normalny"/>
    <w:rsid w:val="00E752FE"/>
    <w:pPr>
      <w:spacing w:before="100" w:after="100"/>
    </w:pPr>
    <w:rPr>
      <w:rFonts w:ascii="Verdana" w:hAnsi="Verdana"/>
      <w:sz w:val="16"/>
      <w:szCs w:val="20"/>
    </w:rPr>
  </w:style>
  <w:style w:type="paragraph" w:customStyle="1" w:styleId="tekst">
    <w:name w:val="tekst"/>
    <w:basedOn w:val="Normalny"/>
    <w:rsid w:val="00E011B0"/>
    <w:pPr>
      <w:suppressLineNumbers/>
      <w:spacing w:before="60" w:after="60"/>
      <w:jc w:val="both"/>
    </w:pPr>
  </w:style>
  <w:style w:type="paragraph" w:styleId="Nagwek">
    <w:name w:val="header"/>
    <w:basedOn w:val="Normalny"/>
    <w:link w:val="NagwekZnak"/>
    <w:uiPriority w:val="99"/>
    <w:unhideWhenUsed/>
    <w:rsid w:val="00F17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7E6B"/>
    <w:rPr>
      <w:rFonts w:eastAsia="Times New Roman" w:cs="Times New Roman"/>
      <w:b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42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42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42C3"/>
    <w:rPr>
      <w:rFonts w:eastAsia="Times New Roman" w:cs="Times New Roman"/>
      <w:b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42C3"/>
    <w:rPr>
      <w:b w:val="0"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42C3"/>
    <w:rPr>
      <w:rFonts w:eastAsia="Times New Roman" w:cs="Times New Roman"/>
      <w:b w:val="0"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4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42C3"/>
    <w:rPr>
      <w:rFonts w:ascii="Tahoma" w:eastAsia="Times New Roman" w:hAnsi="Tahoma" w:cs="Tahoma"/>
      <w:b/>
      <w:sz w:val="16"/>
      <w:szCs w:val="1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1B330B"/>
    <w:rPr>
      <w:color w:val="800080" w:themeColor="followed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817003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F3BA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 w:val="0"/>
      <w:sz w:val="28"/>
    </w:rPr>
  </w:style>
  <w:style w:type="character" w:customStyle="1" w:styleId="TytuZnak">
    <w:name w:val="Tytuł Znak"/>
    <w:basedOn w:val="Domylnaczcionkaakapitu"/>
    <w:link w:val="Tytu"/>
    <w:uiPriority w:val="10"/>
    <w:rsid w:val="00EF3BAF"/>
    <w:rPr>
      <w:rFonts w:eastAsia="Times New Roman" w:cs="Times New Roman"/>
      <w:sz w:val="28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EF3BAF"/>
    <w:rPr>
      <w:rFonts w:asciiTheme="majorHAnsi" w:eastAsiaTheme="majorEastAsia" w:hAnsiTheme="majorHAnsi" w:cstheme="majorBidi"/>
      <w:b/>
      <w:i/>
      <w:iCs/>
      <w:color w:val="404040" w:themeColor="text1" w:themeTint="BF"/>
      <w:sz w:val="20"/>
      <w:szCs w:val="20"/>
      <w:lang w:eastAsia="pl-PL"/>
    </w:rPr>
  </w:style>
  <w:style w:type="paragraph" w:styleId="NormalnyWeb">
    <w:name w:val="Normal (Web)"/>
    <w:basedOn w:val="Normalny"/>
    <w:unhideWhenUsed/>
    <w:rsid w:val="00FA3EA6"/>
    <w:pPr>
      <w:spacing w:before="100" w:beforeAutospacing="1" w:after="100" w:afterAutospacing="1"/>
      <w:jc w:val="center"/>
    </w:pPr>
  </w:style>
  <w:style w:type="character" w:customStyle="1" w:styleId="Nagwek1Znak">
    <w:name w:val="Nagłówek 1 Znak"/>
    <w:rsid w:val="00AE6C8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1BC9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  <w:lang w:eastAsia="pl-PL"/>
    </w:rPr>
  </w:style>
  <w:style w:type="paragraph" w:customStyle="1" w:styleId="wypunktowany">
    <w:name w:val="wypunktowany"/>
    <w:basedOn w:val="Normalny"/>
    <w:rsid w:val="0042370F"/>
    <w:pPr>
      <w:numPr>
        <w:numId w:val="20"/>
      </w:numPr>
      <w:spacing w:before="120" w:line="360" w:lineRule="auto"/>
      <w:jc w:val="both"/>
    </w:pPr>
    <w:rPr>
      <w:sz w:val="26"/>
      <w:szCs w:val="26"/>
    </w:rPr>
  </w:style>
  <w:style w:type="paragraph" w:customStyle="1" w:styleId="Wyliczaniess">
    <w:name w:val="Wyliczanie ss"/>
    <w:rsid w:val="009058E3"/>
    <w:pPr>
      <w:spacing w:before="56" w:after="56" w:line="240" w:lineRule="auto"/>
      <w:ind w:left="340" w:hanging="340"/>
    </w:pPr>
    <w:rPr>
      <w:rFonts w:eastAsia="Times New Roman" w:cs="Times New Roman"/>
      <w:color w:val="000000"/>
      <w:sz w:val="26"/>
      <w:szCs w:val="20"/>
      <w:lang w:eastAsia="pl-PL"/>
    </w:rPr>
  </w:style>
  <w:style w:type="paragraph" w:customStyle="1" w:styleId="Normalny1">
    <w:name w:val="Normalny1"/>
    <w:rsid w:val="00DD6831"/>
    <w:pPr>
      <w:spacing w:after="0"/>
    </w:pPr>
    <w:rPr>
      <w:rFonts w:ascii="Arial" w:eastAsia="Arial" w:hAnsi="Arial"/>
      <w:sz w:val="22"/>
      <w:szCs w:val="22"/>
      <w:lang w:eastAsia="pl-PL"/>
    </w:rPr>
  </w:style>
  <w:style w:type="character" w:customStyle="1" w:styleId="markedcontent">
    <w:name w:val="markedcontent"/>
    <w:basedOn w:val="Domylnaczcionkaakapitu"/>
    <w:rsid w:val="00D376C3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1294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1294D"/>
    <w:rPr>
      <w:rFonts w:eastAsia="Times New Roman" w:cs="Times New Roman"/>
      <w:b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44E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latformazakuowa.pl/31wog" TargetMode="External"/><Relationship Id="rId18" Type="http://schemas.openxmlformats.org/officeDocument/2006/relationships/hyperlink" Target="https://platformazakupowa.pl/transakcja/1019926" TargetMode="External"/><Relationship Id="rId26" Type="http://schemas.openxmlformats.org/officeDocument/2006/relationships/hyperlink" Target="https://platformazakupowa.pl/strona/1-regulamin" TargetMode="External"/><Relationship Id="rId39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hyperlink" Target="mailto:31wog.zp@ron.mil.pl" TargetMode="External"/><Relationship Id="rId34" Type="http://schemas.openxmlformats.org/officeDocument/2006/relationships/hyperlink" Target="https://platformazakupowa.pl/strona/45-instrukcje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31wog.wp.mil.pl/pl/" TargetMode="External"/><Relationship Id="rId17" Type="http://schemas.openxmlformats.org/officeDocument/2006/relationships/hyperlink" Target="portalpzp.pl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https://www.nccert.pl/" TargetMode="External"/><Relationship Id="rId38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uzp.gov.pl/__data/assets/pdf_file/0015/32415/Instrukcja-wypelniania-JEDZ-ESPD.pdf" TargetMode="External"/><Relationship Id="rId20" Type="http://schemas.openxmlformats.org/officeDocument/2006/relationships/hyperlink" Target="http://platformazakupowa.pl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31wog.wp.mil.pl/pl/" TargetMode="External"/><Relationship Id="rId24" Type="http://schemas.openxmlformats.org/officeDocument/2006/relationships/hyperlink" Target="https://platformazakupowa.pl/" TargetMode="External"/><Relationship Id="rId32" Type="http://schemas.openxmlformats.org/officeDocument/2006/relationships/hyperlink" Target="https://platformazakupowa.pl/strona/45-instrukcje" TargetMode="External"/><Relationship Id="rId37" Type="http://schemas.openxmlformats.org/officeDocument/2006/relationships/hyperlink" Target="mailto:31wog.iod@ron.mil.pl" TargetMode="Externa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espd.uzp.gov.pl/" TargetMode="External"/><Relationship Id="rId23" Type="http://schemas.openxmlformats.org/officeDocument/2006/relationships/hyperlink" Target="http://platformazakupowa.pl" TargetMode="External"/><Relationship Id="rId28" Type="http://schemas.openxmlformats.org/officeDocument/2006/relationships/hyperlink" Target="https://platformazakupowa.pl/strona/45-instrukcje" TargetMode="External"/><Relationship Id="rId36" Type="http://schemas.openxmlformats.org/officeDocument/2006/relationships/hyperlink" Target="mailto:31wog@ron.mil.pl" TargetMode="External"/><Relationship Id="rId10" Type="http://schemas.openxmlformats.org/officeDocument/2006/relationships/hyperlink" Target="mailto:31wog.zp@ron.mil.pl" TargetMode="External"/><Relationship Id="rId19" Type="http://schemas.openxmlformats.org/officeDocument/2006/relationships/hyperlink" Target="http://platformazakupowa.pl" TargetMode="External"/><Relationship Id="rId31" Type="http://schemas.openxmlformats.org/officeDocument/2006/relationships/hyperlink" Target="http://platformazakupowa.pl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s://platformazakupowa.pl/31wog" TargetMode="External"/><Relationship Id="rId22" Type="http://schemas.openxmlformats.org/officeDocument/2006/relationships/hyperlink" Target="http://platformazakupowa.pl" TargetMode="External"/><Relationship Id="rId27" Type="http://schemas.openxmlformats.org/officeDocument/2006/relationships/hyperlink" Target="https://drive.google.com/file/d/1Kd1DttbBeiNWt4q4slS4t76lZVKPbkyD/view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hyperlink" Target="https://platformazakupowa.pl/transakcja/1019926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F0DF1B-74D8-4504-B968-D52CBD5E088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0BC7DEF-B114-481E-AD4A-33F45A686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3061</TotalTime>
  <Pages>30</Pages>
  <Words>10089</Words>
  <Characters>60536</Characters>
  <Application>Microsoft Office Word</Application>
  <DocSecurity>0</DocSecurity>
  <Lines>504</Lines>
  <Paragraphs>140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70485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adamkiewicz0448</dc:creator>
  <cp:lastModifiedBy>Dobek Ewa</cp:lastModifiedBy>
  <cp:revision>351</cp:revision>
  <cp:lastPrinted>2024-10-01T05:23:00Z</cp:lastPrinted>
  <dcterms:created xsi:type="dcterms:W3CDTF">2021-06-07T06:52:00Z</dcterms:created>
  <dcterms:modified xsi:type="dcterms:W3CDTF">2024-11-20T08:57:00Z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ecf4b6f5-3db6-46ad-8dc0-e83f5da1b854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