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DCC4" w14:textId="77777777" w:rsidR="00175EF1" w:rsidRPr="00040E27" w:rsidRDefault="00F660AC" w:rsidP="00040E27">
      <w:pPr>
        <w:autoSpaceDE w:val="0"/>
        <w:autoSpaceDN w:val="0"/>
        <w:adjustRightInd w:val="0"/>
        <w:spacing w:line="276" w:lineRule="auto"/>
        <w:rPr>
          <w:rFonts w:ascii="Verdana" w:hAnsi="Verdana" w:cs="Verdana"/>
          <w:sz w:val="20"/>
          <w:szCs w:val="20"/>
        </w:rPr>
      </w:pPr>
      <w:proofErr w:type="spellStart"/>
      <w:r w:rsidRPr="00040E27">
        <w:rPr>
          <w:rFonts w:ascii="Verdana" w:hAnsi="Verdana" w:cs="Verdana"/>
          <w:sz w:val="20"/>
          <w:szCs w:val="20"/>
        </w:rPr>
        <w:t>ZP</w:t>
      </w:r>
      <w:proofErr w:type="spellEnd"/>
      <w:r w:rsidRPr="00040E27">
        <w:rPr>
          <w:rFonts w:ascii="Verdana" w:hAnsi="Verdana" w:cs="Verdana"/>
          <w:sz w:val="20"/>
          <w:szCs w:val="20"/>
        </w:rPr>
        <w:t>/</w:t>
      </w:r>
      <w:proofErr w:type="spellStart"/>
      <w:r w:rsidRPr="00040E27">
        <w:rPr>
          <w:rFonts w:ascii="Verdana" w:hAnsi="Verdana" w:cs="Verdana"/>
          <w:sz w:val="20"/>
          <w:szCs w:val="20"/>
        </w:rPr>
        <w:t>PN</w:t>
      </w:r>
      <w:proofErr w:type="spellEnd"/>
      <w:r w:rsidRPr="00040E27">
        <w:rPr>
          <w:rFonts w:ascii="Verdana" w:hAnsi="Verdana" w:cs="Verdana"/>
          <w:sz w:val="20"/>
          <w:szCs w:val="20"/>
        </w:rPr>
        <w:t>/</w:t>
      </w:r>
      <w:r w:rsidR="00C55E3E" w:rsidRPr="00040E27">
        <w:rPr>
          <w:rFonts w:ascii="Verdana" w:hAnsi="Verdana" w:cs="Verdana"/>
          <w:sz w:val="20"/>
          <w:szCs w:val="20"/>
        </w:rPr>
        <w:t>71</w:t>
      </w:r>
      <w:r w:rsidR="00175EF1" w:rsidRPr="00040E27">
        <w:rPr>
          <w:rFonts w:ascii="Verdana" w:hAnsi="Verdana" w:cs="Verdana"/>
          <w:sz w:val="20"/>
          <w:szCs w:val="20"/>
        </w:rPr>
        <w:t>/2019/</w:t>
      </w:r>
      <w:proofErr w:type="spellStart"/>
      <w:r w:rsidR="00175EF1" w:rsidRPr="00040E27">
        <w:rPr>
          <w:rFonts w:ascii="Verdana" w:hAnsi="Verdana" w:cs="Verdana"/>
          <w:sz w:val="20"/>
          <w:szCs w:val="20"/>
        </w:rPr>
        <w:t>DZZ</w:t>
      </w:r>
      <w:proofErr w:type="spellEnd"/>
    </w:p>
    <w:p w14:paraId="3DCB517A" w14:textId="77777777" w:rsidR="004F23B6" w:rsidRPr="00040E27" w:rsidRDefault="00B97B3C" w:rsidP="00040E27">
      <w:pPr>
        <w:autoSpaceDE w:val="0"/>
        <w:autoSpaceDN w:val="0"/>
        <w:adjustRightInd w:val="0"/>
        <w:spacing w:line="276" w:lineRule="auto"/>
        <w:jc w:val="right"/>
        <w:rPr>
          <w:rFonts w:ascii="Verdana" w:hAnsi="Verdana" w:cs="Verdana,Bold"/>
          <w:b/>
          <w:bCs/>
          <w:sz w:val="20"/>
          <w:szCs w:val="20"/>
        </w:rPr>
      </w:pPr>
      <w:r w:rsidRPr="00040E27">
        <w:rPr>
          <w:rFonts w:ascii="Verdana" w:hAnsi="Verdana" w:cs="Verdana,Bold"/>
          <w:b/>
          <w:bCs/>
          <w:sz w:val="20"/>
          <w:szCs w:val="20"/>
        </w:rPr>
        <w:t>Załącznik nr 7.</w:t>
      </w:r>
      <w:r w:rsidR="00232C3A">
        <w:rPr>
          <w:rFonts w:ascii="Verdana" w:hAnsi="Verdana" w:cs="Verdana,Bold"/>
          <w:b/>
          <w:bCs/>
          <w:sz w:val="20"/>
          <w:szCs w:val="20"/>
        </w:rPr>
        <w:t>2</w:t>
      </w:r>
      <w:r w:rsidR="004F23B6" w:rsidRPr="00040E27">
        <w:rPr>
          <w:rFonts w:ascii="Verdana" w:hAnsi="Verdana" w:cs="Verdana,Bold"/>
          <w:b/>
          <w:bCs/>
          <w:sz w:val="20"/>
          <w:szCs w:val="20"/>
        </w:rPr>
        <w:t xml:space="preserve"> do SIWZ</w:t>
      </w:r>
    </w:p>
    <w:p w14:paraId="3C017BFA" w14:textId="77777777" w:rsidR="00B97B3C" w:rsidRPr="009D47A3" w:rsidRDefault="00B97B3C" w:rsidP="00040E27">
      <w:pPr>
        <w:autoSpaceDE w:val="0"/>
        <w:autoSpaceDN w:val="0"/>
        <w:adjustRightInd w:val="0"/>
        <w:spacing w:line="276" w:lineRule="auto"/>
        <w:jc w:val="right"/>
        <w:rPr>
          <w:rFonts w:ascii="Verdana" w:hAnsi="Verdana" w:cs="Verdana,Bold"/>
          <w:b/>
          <w:bCs/>
          <w:sz w:val="20"/>
          <w:szCs w:val="20"/>
        </w:rPr>
      </w:pPr>
      <w:r w:rsidRPr="00040E27">
        <w:rPr>
          <w:rFonts w:ascii="Verdana" w:hAnsi="Verdana" w:cs="Verdana,Bold"/>
          <w:b/>
          <w:bCs/>
          <w:sz w:val="20"/>
          <w:szCs w:val="20"/>
        </w:rPr>
        <w:t xml:space="preserve">(dla Zadań </w:t>
      </w:r>
      <w:r w:rsidR="00D86B8C" w:rsidRPr="00040E27">
        <w:rPr>
          <w:rFonts w:ascii="Verdana" w:hAnsi="Verdana" w:cs="Verdana,Bold"/>
          <w:b/>
          <w:bCs/>
          <w:sz w:val="20"/>
          <w:szCs w:val="20"/>
        </w:rPr>
        <w:t xml:space="preserve">II, III, VII – X, XII – </w:t>
      </w:r>
      <w:r w:rsidR="00D86B8C" w:rsidRPr="009D47A3">
        <w:rPr>
          <w:rFonts w:ascii="Verdana" w:hAnsi="Verdana" w:cs="Verdana,Bold"/>
          <w:b/>
          <w:bCs/>
          <w:sz w:val="20"/>
          <w:szCs w:val="20"/>
        </w:rPr>
        <w:t>XIV</w:t>
      </w:r>
      <w:r w:rsidR="0034160C" w:rsidRPr="009D47A3">
        <w:rPr>
          <w:rFonts w:ascii="Verdana" w:hAnsi="Verdana" w:cs="Verdana,Bold"/>
          <w:b/>
          <w:bCs/>
          <w:sz w:val="20"/>
          <w:szCs w:val="20"/>
        </w:rPr>
        <w:t xml:space="preserve"> i </w:t>
      </w:r>
      <w:proofErr w:type="spellStart"/>
      <w:r w:rsidR="0034160C" w:rsidRPr="009D47A3">
        <w:rPr>
          <w:rFonts w:ascii="Verdana" w:hAnsi="Verdana" w:cs="Verdana,Bold"/>
          <w:b/>
          <w:bCs/>
          <w:sz w:val="20"/>
          <w:szCs w:val="20"/>
        </w:rPr>
        <w:t>XiX</w:t>
      </w:r>
      <w:proofErr w:type="spellEnd"/>
      <w:r w:rsidRPr="009D47A3">
        <w:rPr>
          <w:rFonts w:ascii="Verdana" w:hAnsi="Verdana" w:cs="Verdana,Bold"/>
          <w:b/>
          <w:bCs/>
          <w:sz w:val="20"/>
          <w:szCs w:val="20"/>
        </w:rPr>
        <w:t>)</w:t>
      </w:r>
    </w:p>
    <w:p w14:paraId="1FFE0AAD" w14:textId="77777777" w:rsidR="004F23B6" w:rsidRPr="00040E27" w:rsidRDefault="004F23B6" w:rsidP="00040E27">
      <w:pPr>
        <w:spacing w:line="276" w:lineRule="auto"/>
        <w:rPr>
          <w:rFonts w:ascii="Verdana" w:hAnsi="Verdana" w:cs="Verdana"/>
          <w:sz w:val="20"/>
          <w:szCs w:val="20"/>
        </w:rPr>
      </w:pPr>
    </w:p>
    <w:p w14:paraId="6FEC550E" w14:textId="77777777" w:rsidR="004F23B6" w:rsidRPr="00040E27" w:rsidRDefault="004F23B6" w:rsidP="00040E27">
      <w:pPr>
        <w:autoSpaceDE w:val="0"/>
        <w:autoSpaceDN w:val="0"/>
        <w:adjustRightInd w:val="0"/>
        <w:spacing w:line="276" w:lineRule="auto"/>
        <w:jc w:val="center"/>
        <w:rPr>
          <w:rFonts w:ascii="Verdana" w:hAnsi="Verdana" w:cs="Verdana,Bold"/>
          <w:b/>
          <w:bCs/>
          <w:sz w:val="20"/>
          <w:szCs w:val="20"/>
        </w:rPr>
      </w:pPr>
      <w:r w:rsidRPr="00040E27">
        <w:rPr>
          <w:rFonts w:ascii="Verdana" w:hAnsi="Verdana" w:cs="Verdana,Bold"/>
          <w:b/>
          <w:sz w:val="20"/>
          <w:szCs w:val="20"/>
        </w:rPr>
        <w:t xml:space="preserve">UMOWA </w:t>
      </w:r>
      <w:proofErr w:type="gramStart"/>
      <w:r w:rsidRPr="00040E27">
        <w:rPr>
          <w:rFonts w:ascii="Verdana" w:hAnsi="Verdana" w:cs="Verdana,Bold"/>
          <w:b/>
          <w:sz w:val="20"/>
          <w:szCs w:val="20"/>
        </w:rPr>
        <w:t>nr ................</w:t>
      </w:r>
      <w:proofErr w:type="gramEnd"/>
    </w:p>
    <w:p w14:paraId="5887DB7E"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 xml:space="preserve">zawarta w </w:t>
      </w:r>
      <w:proofErr w:type="gramStart"/>
      <w:r w:rsidRPr="00040E27">
        <w:rPr>
          <w:rFonts w:ascii="Verdana" w:hAnsi="Verdana"/>
          <w:sz w:val="20"/>
          <w:szCs w:val="20"/>
        </w:rPr>
        <w:t>dniu ............. r</w:t>
      </w:r>
      <w:proofErr w:type="gramEnd"/>
      <w:r w:rsidRPr="00040E27">
        <w:rPr>
          <w:rFonts w:ascii="Verdana" w:hAnsi="Verdana"/>
          <w:sz w:val="20"/>
          <w:szCs w:val="20"/>
        </w:rPr>
        <w:t>. we Wrocławiu pomiędzy:</w:t>
      </w:r>
    </w:p>
    <w:p w14:paraId="6EFC4FB4" w14:textId="77777777" w:rsidR="004F23B6" w:rsidRPr="00040E27" w:rsidRDefault="004F23B6" w:rsidP="00040E27">
      <w:pPr>
        <w:autoSpaceDE w:val="0"/>
        <w:autoSpaceDN w:val="0"/>
        <w:adjustRightInd w:val="0"/>
        <w:spacing w:line="276" w:lineRule="auto"/>
        <w:jc w:val="both"/>
        <w:rPr>
          <w:rFonts w:ascii="Verdana" w:hAnsi="Verdana" w:cs="Verdana,Bold"/>
          <w:b/>
          <w:bCs/>
          <w:sz w:val="20"/>
          <w:szCs w:val="20"/>
        </w:rPr>
      </w:pPr>
    </w:p>
    <w:p w14:paraId="608AB1E9"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cs="Verdana,Bold"/>
          <w:b/>
          <w:sz w:val="20"/>
          <w:szCs w:val="20"/>
        </w:rPr>
        <w:t xml:space="preserve">Gminą Wrocław pl. Nowy Targ 1-8, 50-141 Wrocław NIP 897-13-83-551, </w:t>
      </w:r>
      <w:r w:rsidRPr="00040E27">
        <w:rPr>
          <w:rFonts w:ascii="Verdana" w:hAnsi="Verdana" w:cs="Verdana,Bold"/>
          <w:sz w:val="20"/>
          <w:szCs w:val="20"/>
        </w:rPr>
        <w:t>w </w:t>
      </w:r>
      <w:proofErr w:type="gramStart"/>
      <w:r w:rsidRPr="00040E27">
        <w:rPr>
          <w:rFonts w:ascii="Verdana" w:hAnsi="Verdana" w:cs="Verdana,Bold"/>
          <w:sz w:val="20"/>
          <w:szCs w:val="20"/>
        </w:rPr>
        <w:t>imieniu której</w:t>
      </w:r>
      <w:proofErr w:type="gramEnd"/>
      <w:r w:rsidRPr="00040E27">
        <w:rPr>
          <w:rFonts w:ascii="Verdana" w:hAnsi="Verdana" w:cs="Verdana,Bold"/>
          <w:sz w:val="20"/>
          <w:szCs w:val="20"/>
        </w:rPr>
        <w:t xml:space="preserve"> działa</w:t>
      </w:r>
      <w:r w:rsidRPr="00040E27">
        <w:rPr>
          <w:rFonts w:ascii="Verdana" w:hAnsi="Verdana" w:cs="Verdana,Bold"/>
          <w:b/>
          <w:sz w:val="20"/>
          <w:szCs w:val="20"/>
        </w:rPr>
        <w:t xml:space="preserve"> Zarząd Zieleni Miejskiej </w:t>
      </w:r>
      <w:r w:rsidRPr="00040E27">
        <w:rPr>
          <w:rFonts w:ascii="Verdana" w:hAnsi="Verdana" w:cs="Verdana,Bold"/>
          <w:sz w:val="20"/>
          <w:szCs w:val="20"/>
        </w:rPr>
        <w:t>z siedzibą przy ul. Trzebnickiej 33, 50-231 Wrocław, zwaną w dalszej części umowy:</w:t>
      </w:r>
      <w:r w:rsidRPr="00040E27">
        <w:rPr>
          <w:rFonts w:ascii="Verdana" w:hAnsi="Verdana" w:cs="Verdana,Bold"/>
          <w:b/>
          <w:sz w:val="20"/>
          <w:szCs w:val="20"/>
        </w:rPr>
        <w:t xml:space="preserve"> „Zamawiającym”, </w:t>
      </w:r>
      <w:r w:rsidRPr="00040E27">
        <w:rPr>
          <w:rFonts w:ascii="Verdana" w:hAnsi="Verdana" w:cs="Verdana,Bold"/>
          <w:sz w:val="20"/>
          <w:szCs w:val="20"/>
        </w:rPr>
        <w:t>którego reprezentuje:</w:t>
      </w:r>
    </w:p>
    <w:p w14:paraId="43D82BDC"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 xml:space="preserve">Jacek Mól – Dyrektor, działający na podstawie pełnomocnictwa Nr 15/I/JO/18 Prezydenta Wrocławia z dnia 03.12.2018 </w:t>
      </w:r>
      <w:proofErr w:type="gramStart"/>
      <w:r w:rsidRPr="00040E27">
        <w:rPr>
          <w:rFonts w:ascii="Verdana" w:hAnsi="Verdana"/>
          <w:sz w:val="20"/>
          <w:szCs w:val="20"/>
        </w:rPr>
        <w:t>roku</w:t>
      </w:r>
      <w:proofErr w:type="gramEnd"/>
      <w:r w:rsidRPr="00040E27">
        <w:rPr>
          <w:rFonts w:ascii="Verdana" w:hAnsi="Verdana"/>
          <w:sz w:val="20"/>
          <w:szCs w:val="20"/>
        </w:rPr>
        <w:t>.</w:t>
      </w:r>
    </w:p>
    <w:p w14:paraId="57176632" w14:textId="77777777" w:rsidR="004F23B6" w:rsidRPr="00040E27" w:rsidRDefault="004F23B6" w:rsidP="00040E27">
      <w:pPr>
        <w:autoSpaceDE w:val="0"/>
        <w:autoSpaceDN w:val="0"/>
        <w:adjustRightInd w:val="0"/>
        <w:spacing w:line="276" w:lineRule="auto"/>
        <w:jc w:val="both"/>
        <w:rPr>
          <w:rFonts w:ascii="Verdana" w:hAnsi="Verdana"/>
          <w:sz w:val="20"/>
          <w:szCs w:val="20"/>
        </w:rPr>
      </w:pPr>
      <w:proofErr w:type="gramStart"/>
      <w:r w:rsidRPr="00040E27">
        <w:rPr>
          <w:rFonts w:ascii="Verdana" w:hAnsi="Verdana"/>
          <w:sz w:val="20"/>
          <w:szCs w:val="20"/>
        </w:rPr>
        <w:t>a</w:t>
      </w:r>
      <w:proofErr w:type="gramEnd"/>
      <w:r w:rsidRPr="00040E27">
        <w:rPr>
          <w:rFonts w:ascii="Verdana" w:hAnsi="Verdana"/>
          <w:sz w:val="20"/>
          <w:szCs w:val="20"/>
        </w:rPr>
        <w:t xml:space="preserve"> …….……………………………………………………………………….…………………………………………………………...,</w:t>
      </w:r>
    </w:p>
    <w:p w14:paraId="37B86CBF" w14:textId="77777777" w:rsidR="004F23B6" w:rsidRPr="00040E27" w:rsidRDefault="004F23B6" w:rsidP="00040E27">
      <w:pPr>
        <w:autoSpaceDE w:val="0"/>
        <w:autoSpaceDN w:val="0"/>
        <w:adjustRightInd w:val="0"/>
        <w:spacing w:line="276" w:lineRule="auto"/>
        <w:jc w:val="both"/>
        <w:rPr>
          <w:rFonts w:ascii="Verdana" w:hAnsi="Verdana"/>
          <w:sz w:val="20"/>
          <w:szCs w:val="20"/>
        </w:rPr>
      </w:pPr>
      <w:proofErr w:type="gramStart"/>
      <w:r w:rsidRPr="00040E27">
        <w:rPr>
          <w:rFonts w:ascii="Verdana" w:hAnsi="Verdana"/>
          <w:sz w:val="20"/>
          <w:szCs w:val="20"/>
        </w:rPr>
        <w:t>z</w:t>
      </w:r>
      <w:proofErr w:type="gramEnd"/>
      <w:r w:rsidRPr="00040E27">
        <w:rPr>
          <w:rFonts w:ascii="Verdana" w:hAnsi="Verdana"/>
          <w:sz w:val="20"/>
          <w:szCs w:val="20"/>
        </w:rPr>
        <w:t xml:space="preserve"> siedzibą ……………………………………………………………………………………………………………………………….,</w:t>
      </w:r>
    </w:p>
    <w:p w14:paraId="3930BA66"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 xml:space="preserve">działającą na podstawie/zarejestrowaną </w:t>
      </w:r>
      <w:proofErr w:type="gramStart"/>
      <w:r w:rsidRPr="00040E27">
        <w:rPr>
          <w:rFonts w:ascii="Verdana" w:hAnsi="Verdana"/>
          <w:sz w:val="20"/>
          <w:szCs w:val="20"/>
        </w:rPr>
        <w:t xml:space="preserve">w .…………………………………………………………...…………… </w:t>
      </w:r>
      <w:proofErr w:type="gramEnd"/>
    </w:p>
    <w:p w14:paraId="1D6B9AD2" w14:textId="77777777" w:rsidR="004F23B6" w:rsidRPr="00040E27" w:rsidRDefault="004F23B6" w:rsidP="00040E27">
      <w:pPr>
        <w:autoSpaceDE w:val="0"/>
        <w:autoSpaceDN w:val="0"/>
        <w:adjustRightInd w:val="0"/>
        <w:spacing w:line="276" w:lineRule="auto"/>
        <w:jc w:val="both"/>
        <w:rPr>
          <w:rFonts w:ascii="Verdana" w:hAnsi="Verdana"/>
          <w:sz w:val="20"/>
          <w:szCs w:val="20"/>
        </w:rPr>
      </w:pPr>
      <w:proofErr w:type="gramStart"/>
      <w:r w:rsidRPr="00040E27">
        <w:rPr>
          <w:rFonts w:ascii="Verdana" w:hAnsi="Verdana"/>
          <w:sz w:val="20"/>
          <w:szCs w:val="20"/>
        </w:rPr>
        <w:t>reprezentowaną</w:t>
      </w:r>
      <w:proofErr w:type="gramEnd"/>
      <w:r w:rsidRPr="00040E27">
        <w:rPr>
          <w:rFonts w:ascii="Verdana" w:hAnsi="Verdana"/>
          <w:sz w:val="20"/>
          <w:szCs w:val="20"/>
        </w:rPr>
        <w:t xml:space="preserve"> przez:</w:t>
      </w:r>
    </w:p>
    <w:p w14:paraId="441F33DE"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1. …………………………………………………………</w:t>
      </w:r>
    </w:p>
    <w:p w14:paraId="7C15B3B8"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2. …………………………………………………………</w:t>
      </w:r>
    </w:p>
    <w:p w14:paraId="679CA582" w14:textId="77777777" w:rsidR="004F23B6" w:rsidRPr="00040E27" w:rsidRDefault="004F23B6" w:rsidP="00040E27">
      <w:pPr>
        <w:autoSpaceDE w:val="0"/>
        <w:autoSpaceDN w:val="0"/>
        <w:adjustRightInd w:val="0"/>
        <w:spacing w:line="276" w:lineRule="auto"/>
        <w:jc w:val="both"/>
        <w:rPr>
          <w:rFonts w:ascii="Verdana" w:hAnsi="Verdana" w:cs="Verdana,Bold"/>
          <w:b/>
          <w:bCs/>
          <w:sz w:val="20"/>
          <w:szCs w:val="20"/>
        </w:rPr>
      </w:pPr>
      <w:r w:rsidRPr="00040E27">
        <w:rPr>
          <w:rFonts w:ascii="Verdana" w:hAnsi="Verdana"/>
          <w:sz w:val="20"/>
          <w:szCs w:val="20"/>
        </w:rPr>
        <w:t xml:space="preserve">zwaną w dalszej części umowy </w:t>
      </w:r>
      <w:proofErr w:type="gramStart"/>
      <w:r w:rsidRPr="00040E27">
        <w:rPr>
          <w:rFonts w:ascii="Verdana" w:hAnsi="Verdana"/>
          <w:sz w:val="20"/>
          <w:szCs w:val="20"/>
        </w:rPr>
        <w:t>,,</w:t>
      </w:r>
      <w:proofErr w:type="gramEnd"/>
      <w:r w:rsidRPr="00040E27">
        <w:rPr>
          <w:rFonts w:ascii="Verdana" w:hAnsi="Verdana" w:cs="Verdana,Bold"/>
          <w:b/>
          <w:sz w:val="20"/>
          <w:szCs w:val="20"/>
        </w:rPr>
        <w:t>WYKONAWCĄ’’,</w:t>
      </w:r>
    </w:p>
    <w:p w14:paraId="7F865C3E" w14:textId="77777777" w:rsidR="004F23B6" w:rsidRPr="00040E27" w:rsidRDefault="00C55E3E" w:rsidP="00040E27">
      <w:pPr>
        <w:autoSpaceDE w:val="0"/>
        <w:autoSpaceDN w:val="0"/>
        <w:adjustRightInd w:val="0"/>
        <w:spacing w:line="276" w:lineRule="auto"/>
        <w:jc w:val="both"/>
        <w:rPr>
          <w:rFonts w:ascii="Verdana" w:hAnsi="Verdana"/>
          <w:sz w:val="20"/>
          <w:szCs w:val="20"/>
        </w:rPr>
      </w:pPr>
      <w:proofErr w:type="gramStart"/>
      <w:r w:rsidRPr="00040E27">
        <w:rPr>
          <w:rFonts w:ascii="Verdana" w:hAnsi="Verdana" w:cs="Verdana,Bold"/>
          <w:bCs/>
          <w:sz w:val="20"/>
          <w:szCs w:val="20"/>
        </w:rPr>
        <w:t>wspólnie</w:t>
      </w:r>
      <w:proofErr w:type="gramEnd"/>
      <w:r w:rsidRPr="00040E27">
        <w:rPr>
          <w:rFonts w:ascii="Verdana" w:hAnsi="Verdana" w:cs="Verdana,Bold"/>
          <w:bCs/>
          <w:sz w:val="20"/>
          <w:szCs w:val="20"/>
        </w:rPr>
        <w:t xml:space="preserve"> zwane dalej</w:t>
      </w:r>
      <w:r w:rsidRPr="00040E27">
        <w:rPr>
          <w:rFonts w:ascii="Verdana" w:hAnsi="Verdana" w:cs="Verdana,Bold"/>
          <w:b/>
          <w:bCs/>
          <w:sz w:val="20"/>
          <w:szCs w:val="20"/>
        </w:rPr>
        <w:t xml:space="preserve"> „Stronami”,</w:t>
      </w:r>
    </w:p>
    <w:p w14:paraId="608DA591" w14:textId="77777777" w:rsidR="00C55E3E" w:rsidRPr="00040E27" w:rsidRDefault="00C55E3E" w:rsidP="00040E27">
      <w:pPr>
        <w:autoSpaceDE w:val="0"/>
        <w:autoSpaceDN w:val="0"/>
        <w:adjustRightInd w:val="0"/>
        <w:spacing w:line="276" w:lineRule="auto"/>
        <w:jc w:val="both"/>
        <w:rPr>
          <w:rFonts w:ascii="Verdana" w:hAnsi="Verdana"/>
          <w:sz w:val="20"/>
          <w:szCs w:val="20"/>
        </w:rPr>
      </w:pPr>
    </w:p>
    <w:p w14:paraId="35158D02" w14:textId="77777777" w:rsidR="004F23B6" w:rsidRPr="00040E27" w:rsidRDefault="004F23B6" w:rsidP="00040E27">
      <w:pPr>
        <w:autoSpaceDE w:val="0"/>
        <w:autoSpaceDN w:val="0"/>
        <w:adjustRightInd w:val="0"/>
        <w:spacing w:line="276" w:lineRule="auto"/>
        <w:jc w:val="both"/>
        <w:rPr>
          <w:rFonts w:ascii="Verdana" w:hAnsi="Verdana"/>
          <w:sz w:val="20"/>
          <w:szCs w:val="20"/>
        </w:rPr>
      </w:pPr>
      <w:r w:rsidRPr="00040E27">
        <w:rPr>
          <w:rFonts w:ascii="Verdana" w:hAnsi="Verdana"/>
          <w:sz w:val="20"/>
          <w:szCs w:val="20"/>
        </w:rPr>
        <w:t xml:space="preserve">na podstawie dokonanego przez Zamawiającego wyboru oferty Wykonawcy w trybie przetargu nieograniczonego wszczętego w </w:t>
      </w:r>
      <w:proofErr w:type="gramStart"/>
      <w:r w:rsidRPr="00040E27">
        <w:rPr>
          <w:rFonts w:ascii="Verdana" w:hAnsi="Verdana"/>
          <w:sz w:val="20"/>
          <w:szCs w:val="20"/>
        </w:rPr>
        <w:t>dniu ............................. r</w:t>
      </w:r>
      <w:proofErr w:type="gramEnd"/>
      <w:r w:rsidRPr="00040E27">
        <w:rPr>
          <w:rFonts w:ascii="Verdana" w:hAnsi="Verdana"/>
          <w:sz w:val="20"/>
          <w:szCs w:val="20"/>
        </w:rPr>
        <w:t>., przeprowadzonego zgodnie z przepisami ustawy z dnia 29 stycznia 2004 r. Prawo zamówień publicznych</w:t>
      </w:r>
      <w:r w:rsidRPr="00040E27">
        <w:rPr>
          <w:rFonts w:ascii="Verdana" w:hAnsi="Verdana" w:cs="Arial"/>
          <w:sz w:val="20"/>
          <w:szCs w:val="20"/>
        </w:rPr>
        <w:t xml:space="preserve"> </w:t>
      </w:r>
      <w:r w:rsidRPr="00040E27">
        <w:rPr>
          <w:rFonts w:ascii="Verdana" w:hAnsi="Verdana"/>
          <w:sz w:val="20"/>
          <w:szCs w:val="20"/>
        </w:rPr>
        <w:t xml:space="preserve">(Dz.U. </w:t>
      </w:r>
      <w:proofErr w:type="gramStart"/>
      <w:r w:rsidRPr="00040E27">
        <w:rPr>
          <w:rFonts w:ascii="Verdana" w:hAnsi="Verdana"/>
          <w:sz w:val="20"/>
          <w:szCs w:val="20"/>
        </w:rPr>
        <w:t>z</w:t>
      </w:r>
      <w:proofErr w:type="gramEnd"/>
      <w:r w:rsidRPr="00040E27">
        <w:rPr>
          <w:rFonts w:ascii="Verdana" w:hAnsi="Verdana"/>
          <w:sz w:val="20"/>
          <w:szCs w:val="20"/>
        </w:rPr>
        <w:t xml:space="preserve"> 2018r. poz. 1986 ze zm.),</w:t>
      </w:r>
      <w:r w:rsidRPr="00040E27">
        <w:rPr>
          <w:rFonts w:ascii="Verdana" w:hAnsi="Verdana"/>
          <w:snapToGrid w:val="0"/>
          <w:sz w:val="20"/>
          <w:szCs w:val="20"/>
        </w:rPr>
        <w:t xml:space="preserve"> </w:t>
      </w:r>
      <w:r w:rsidRPr="00040E27">
        <w:rPr>
          <w:rFonts w:ascii="Verdana" w:hAnsi="Verdana"/>
          <w:sz w:val="20"/>
          <w:szCs w:val="20"/>
        </w:rPr>
        <w:t xml:space="preserve">o następującej treści: </w:t>
      </w:r>
    </w:p>
    <w:p w14:paraId="16CF5DB2" w14:textId="77777777" w:rsidR="007335F4" w:rsidRPr="00040E27" w:rsidRDefault="007335F4" w:rsidP="00040E27">
      <w:pPr>
        <w:spacing w:line="276" w:lineRule="auto"/>
        <w:jc w:val="both"/>
        <w:rPr>
          <w:rFonts w:ascii="Verdana" w:hAnsi="Verdana"/>
          <w:sz w:val="20"/>
          <w:szCs w:val="20"/>
        </w:rPr>
      </w:pPr>
    </w:p>
    <w:p w14:paraId="2C4A3295"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1</w:t>
      </w:r>
    </w:p>
    <w:p w14:paraId="35834B75" w14:textId="77777777" w:rsidR="007335F4" w:rsidRPr="00040E27" w:rsidRDefault="007335F4" w:rsidP="00040E27">
      <w:pPr>
        <w:spacing w:line="276" w:lineRule="auto"/>
        <w:jc w:val="center"/>
        <w:rPr>
          <w:rFonts w:ascii="Verdana" w:hAnsi="Verdana"/>
          <w:b/>
          <w:sz w:val="20"/>
          <w:szCs w:val="20"/>
          <w:u w:val="single"/>
        </w:rPr>
      </w:pPr>
      <w:r w:rsidRPr="00040E27">
        <w:rPr>
          <w:rFonts w:ascii="Verdana" w:hAnsi="Verdana"/>
          <w:b/>
          <w:sz w:val="20"/>
          <w:szCs w:val="20"/>
          <w:u w:val="single"/>
        </w:rPr>
        <w:t>PRZEDMIOT UMOWY</w:t>
      </w:r>
    </w:p>
    <w:p w14:paraId="08F28C5E" w14:textId="77777777" w:rsidR="007335F4" w:rsidRPr="00040E27" w:rsidRDefault="007335F4" w:rsidP="00040E27">
      <w:pPr>
        <w:spacing w:line="276" w:lineRule="auto"/>
        <w:jc w:val="center"/>
        <w:rPr>
          <w:rFonts w:ascii="Verdana" w:hAnsi="Verdana"/>
          <w:b/>
          <w:sz w:val="20"/>
          <w:szCs w:val="20"/>
          <w:u w:val="single"/>
        </w:rPr>
      </w:pPr>
    </w:p>
    <w:p w14:paraId="5BFFA2DA" w14:textId="77777777" w:rsidR="00C55E3E" w:rsidRPr="00040E27" w:rsidRDefault="00C55E3E" w:rsidP="00040E27">
      <w:pPr>
        <w:pStyle w:val="Akapitzlist"/>
        <w:widowControl w:val="0"/>
        <w:numPr>
          <w:ilvl w:val="0"/>
          <w:numId w:val="47"/>
        </w:numPr>
        <w:suppressAutoHyphens/>
        <w:overflowPunct w:val="0"/>
        <w:spacing w:line="276" w:lineRule="auto"/>
        <w:contextualSpacing/>
        <w:jc w:val="both"/>
        <w:textAlignment w:val="baseline"/>
        <w:rPr>
          <w:rFonts w:ascii="Verdana" w:hAnsi="Verdana"/>
          <w:sz w:val="20"/>
          <w:szCs w:val="20"/>
        </w:rPr>
      </w:pPr>
      <w:r w:rsidRPr="00040E27">
        <w:rPr>
          <w:rFonts w:ascii="Verdana" w:hAnsi="Verdana"/>
          <w:sz w:val="20"/>
          <w:szCs w:val="20"/>
        </w:rPr>
        <w:t xml:space="preserve">Zamawiający powierza, a Wykonawca zobowiązuje się do wykonania przedmiotu umowy, pn.: </w:t>
      </w:r>
      <w:r w:rsidRPr="00040E27">
        <w:rPr>
          <w:rFonts w:ascii="Verdana" w:hAnsi="Verdana"/>
          <w:b/>
          <w:sz w:val="20"/>
          <w:szCs w:val="20"/>
        </w:rPr>
        <w:t xml:space="preserve">„Zieleń miejska i program </w:t>
      </w:r>
      <w:proofErr w:type="spellStart"/>
      <w:r w:rsidRPr="00040E27">
        <w:rPr>
          <w:rFonts w:ascii="Verdana" w:hAnsi="Verdana"/>
          <w:b/>
          <w:sz w:val="20"/>
          <w:szCs w:val="20"/>
        </w:rPr>
        <w:t>nasadzeń</w:t>
      </w:r>
      <w:proofErr w:type="spellEnd"/>
      <w:r w:rsidRPr="00040E27">
        <w:rPr>
          <w:rFonts w:ascii="Verdana" w:hAnsi="Verdana"/>
          <w:b/>
          <w:sz w:val="20"/>
          <w:szCs w:val="20"/>
        </w:rPr>
        <w:t xml:space="preserve"> - "Dostawa drzew i krzewów ozdobnych oraz usługa polegająca na sadzeniu i pielęgnacji drzew i krzewów </w:t>
      </w:r>
      <w:r w:rsidRPr="009D47A3">
        <w:rPr>
          <w:rFonts w:ascii="Verdana" w:hAnsi="Verdana"/>
          <w:b/>
          <w:sz w:val="20"/>
          <w:szCs w:val="20"/>
        </w:rPr>
        <w:t>ozdobnych na terenach zieleni miejskiej"</w:t>
      </w:r>
      <w:r w:rsidRPr="009D47A3">
        <w:rPr>
          <w:rFonts w:ascii="Verdana" w:hAnsi="Verdana"/>
          <w:sz w:val="20"/>
          <w:szCs w:val="20"/>
        </w:rPr>
        <w:t>, zgodnie ze złożoną ofertą stanowiącą Załącznik nr 1 do umowy, opisem Przedmiotu Zamówienia stanowiącym - Załącznik nr 2 do niniejszej umowy, obowiązującymi</w:t>
      </w:r>
      <w:r w:rsidRPr="00040E27">
        <w:rPr>
          <w:rFonts w:ascii="Verdana" w:hAnsi="Verdana"/>
          <w:sz w:val="20"/>
          <w:szCs w:val="20"/>
        </w:rPr>
        <w:t xml:space="preserve"> przepisami i normami oraz zasadami wiedzy technicznej. </w:t>
      </w:r>
    </w:p>
    <w:p w14:paraId="79176194" w14:textId="77777777" w:rsidR="007335F4" w:rsidRPr="00040E27" w:rsidRDefault="007335F4" w:rsidP="00040E27">
      <w:pPr>
        <w:pStyle w:val="Akapitzlist"/>
        <w:widowControl w:val="0"/>
        <w:numPr>
          <w:ilvl w:val="0"/>
          <w:numId w:val="47"/>
        </w:numPr>
        <w:suppressAutoHyphens/>
        <w:overflowPunct w:val="0"/>
        <w:spacing w:line="276" w:lineRule="auto"/>
        <w:contextualSpacing/>
        <w:jc w:val="both"/>
        <w:textAlignment w:val="baseline"/>
        <w:rPr>
          <w:rFonts w:ascii="Verdana" w:hAnsi="Verdana"/>
          <w:sz w:val="20"/>
          <w:szCs w:val="20"/>
        </w:rPr>
      </w:pPr>
      <w:r w:rsidRPr="00040E27">
        <w:rPr>
          <w:rFonts w:ascii="Verdana" w:hAnsi="Verdana"/>
          <w:sz w:val="20"/>
          <w:szCs w:val="20"/>
        </w:rPr>
        <w:t xml:space="preserve">Wykonawca zobowiązuje się do dostarczenia Zamawiającemu </w:t>
      </w:r>
      <w:r w:rsidR="00693C8D" w:rsidRPr="00040E27">
        <w:rPr>
          <w:rFonts w:ascii="Verdana" w:hAnsi="Verdana"/>
          <w:sz w:val="20"/>
          <w:szCs w:val="20"/>
        </w:rPr>
        <w:t>materiału roślinnego</w:t>
      </w:r>
      <w:r w:rsidRPr="00040E27">
        <w:rPr>
          <w:rFonts w:ascii="Verdana" w:eastAsia="Calibri" w:hAnsi="Verdana"/>
          <w:bCs/>
          <w:sz w:val="20"/>
          <w:szCs w:val="20"/>
        </w:rPr>
        <w:t xml:space="preserve"> do </w:t>
      </w:r>
      <w:proofErr w:type="spellStart"/>
      <w:r w:rsidRPr="00040E27">
        <w:rPr>
          <w:rFonts w:ascii="Verdana" w:eastAsia="Calibri" w:hAnsi="Verdana"/>
          <w:bCs/>
          <w:sz w:val="20"/>
          <w:szCs w:val="20"/>
        </w:rPr>
        <w:t>nasadzeń</w:t>
      </w:r>
      <w:proofErr w:type="spellEnd"/>
      <w:r w:rsidRPr="00040E27">
        <w:rPr>
          <w:rFonts w:ascii="Verdana" w:eastAsia="Calibri" w:hAnsi="Verdana"/>
          <w:bCs/>
          <w:sz w:val="20"/>
          <w:szCs w:val="20"/>
        </w:rPr>
        <w:t xml:space="preserve"> na terenach zieleni miejskiej w rejon</w:t>
      </w:r>
      <w:r w:rsidR="00693C8D" w:rsidRPr="00040E27">
        <w:rPr>
          <w:rFonts w:ascii="Verdana" w:eastAsia="Calibri" w:hAnsi="Verdana"/>
          <w:bCs/>
          <w:sz w:val="20"/>
          <w:szCs w:val="20"/>
        </w:rPr>
        <w:t>ie</w:t>
      </w:r>
      <w:r w:rsidR="007F5105" w:rsidRPr="00040E27">
        <w:rPr>
          <w:rFonts w:ascii="Verdana" w:eastAsia="Calibri" w:hAnsi="Verdana"/>
          <w:bCs/>
          <w:sz w:val="20"/>
          <w:szCs w:val="20"/>
        </w:rPr>
        <w:t xml:space="preserve"> </w:t>
      </w:r>
      <w:r w:rsidR="00F920AB" w:rsidRPr="00040E27">
        <w:rPr>
          <w:rFonts w:ascii="Verdana" w:eastAsia="Calibri" w:hAnsi="Verdana"/>
          <w:bCs/>
          <w:sz w:val="20"/>
          <w:szCs w:val="20"/>
        </w:rPr>
        <w:t>i w zakresie podanym poniżej</w:t>
      </w:r>
      <w:r w:rsidRPr="00040E27">
        <w:rPr>
          <w:rFonts w:ascii="Verdana" w:eastAsia="Calibri" w:hAnsi="Verdana"/>
          <w:bCs/>
          <w:sz w:val="20"/>
          <w:szCs w:val="20"/>
        </w:rPr>
        <w:t>:</w:t>
      </w:r>
    </w:p>
    <w:p w14:paraId="1107698C" w14:textId="77777777" w:rsidR="00440F35" w:rsidRPr="00040E27" w:rsidRDefault="00440F35" w:rsidP="00040E27">
      <w:pPr>
        <w:spacing w:line="276" w:lineRule="auto"/>
        <w:jc w:val="both"/>
        <w:rPr>
          <w:rFonts w:ascii="Verdana" w:hAnsi="Verdana"/>
          <w:b/>
          <w:color w:val="000000"/>
          <w:sz w:val="20"/>
          <w:szCs w:val="20"/>
        </w:rPr>
      </w:pPr>
    </w:p>
    <w:p w14:paraId="6468E039" w14:textId="77777777" w:rsidR="006D7706" w:rsidRPr="00040E27" w:rsidRDefault="006D7706"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266EC5AC" w14:textId="77777777" w:rsidR="006D7706" w:rsidRPr="00040E27" w:rsidRDefault="006D7706"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Fabryczna I, Fabryczna II, Fabryczna III,</w:t>
      </w:r>
    </w:p>
    <w:p w14:paraId="02A21E98" w14:textId="77777777" w:rsidR="006D7706" w:rsidRPr="00040E27" w:rsidRDefault="006D7706"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Fabryczna Południe, Fabryczna Północ</w:t>
      </w:r>
    </w:p>
    <w:p w14:paraId="207C6F28" w14:textId="77777777" w:rsidR="006D7706" w:rsidRPr="00040E27" w:rsidRDefault="006D7706"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60C12560" w14:textId="77777777" w:rsidR="006D7706" w:rsidRPr="00040E27" w:rsidRDefault="006D7706" w:rsidP="00040E27">
      <w:pPr>
        <w:spacing w:line="276" w:lineRule="auto"/>
        <w:jc w:val="both"/>
        <w:rPr>
          <w:rFonts w:ascii="Verdana" w:hAnsi="Verdana"/>
          <w:bCs/>
          <w:sz w:val="20"/>
          <w:szCs w:val="20"/>
        </w:rPr>
      </w:pPr>
    </w:p>
    <w:p w14:paraId="6CC3CE88" w14:textId="77777777" w:rsidR="006D7706" w:rsidRPr="00040E27" w:rsidRDefault="006D7706"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III*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(drzewa)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2ED71E82" w14:textId="77777777" w:rsidR="006D7706" w:rsidRPr="00040E27" w:rsidRDefault="006D7706"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 xml:space="preserve">Zieleń parkowa: Fabryczna II, </w:t>
      </w:r>
      <w:r w:rsidRPr="00040E27">
        <w:rPr>
          <w:rFonts w:ascii="Verdana" w:hAnsi="Verdana"/>
          <w:color w:val="000000"/>
          <w:sz w:val="20"/>
          <w:szCs w:val="20"/>
        </w:rPr>
        <w:t>Fabryczna II - lasy</w:t>
      </w:r>
      <w:r w:rsidRPr="00040E27">
        <w:rPr>
          <w:rFonts w:ascii="Verdana" w:hAnsi="Verdana"/>
          <w:color w:val="FF0000"/>
          <w:sz w:val="20"/>
          <w:szCs w:val="20"/>
        </w:rPr>
        <w:t>,</w:t>
      </w:r>
      <w:r w:rsidRPr="00040E27">
        <w:rPr>
          <w:rFonts w:ascii="Verdana" w:hAnsi="Verdana"/>
          <w:sz w:val="20"/>
          <w:szCs w:val="20"/>
        </w:rPr>
        <w:t xml:space="preserve"> Fabryczna III, Fabryczna IV</w:t>
      </w:r>
    </w:p>
    <w:p w14:paraId="0DBA38AC" w14:textId="77777777" w:rsidR="006D7706" w:rsidRPr="00040E27" w:rsidRDefault="006D7706"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3C1CD0FD" w14:textId="77777777" w:rsidR="00FC0A6E" w:rsidRPr="00040E27" w:rsidRDefault="00FC0A6E" w:rsidP="00040E27">
      <w:pPr>
        <w:spacing w:line="276" w:lineRule="auto"/>
        <w:jc w:val="both"/>
        <w:rPr>
          <w:rFonts w:ascii="Verdana" w:hAnsi="Verdana"/>
          <w:bCs/>
          <w:sz w:val="20"/>
          <w:szCs w:val="20"/>
        </w:rPr>
      </w:pPr>
    </w:p>
    <w:p w14:paraId="388A3DB9"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VII*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(drzewa)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2A6EA472"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Krzyki I, Krzyki II, Krzyki III</w:t>
      </w:r>
    </w:p>
    <w:p w14:paraId="71A772C4" w14:textId="77777777" w:rsidR="00FC0A6E" w:rsidRPr="00040E27" w:rsidRDefault="00FC0A6E" w:rsidP="00040E27">
      <w:pPr>
        <w:spacing w:line="276" w:lineRule="auto"/>
        <w:ind w:left="2124" w:firstLine="3"/>
        <w:jc w:val="both"/>
        <w:rPr>
          <w:rFonts w:ascii="Verdana" w:hAnsi="Verdana"/>
          <w:sz w:val="20"/>
          <w:szCs w:val="20"/>
        </w:rPr>
      </w:pPr>
      <w:r w:rsidRPr="00040E27">
        <w:rPr>
          <w:rFonts w:ascii="Verdana" w:hAnsi="Verdana"/>
          <w:sz w:val="20"/>
          <w:szCs w:val="20"/>
        </w:rPr>
        <w:t>Zieleń przyuliczna: Krzyki Wschód, Krzyki Zachód</w:t>
      </w:r>
    </w:p>
    <w:p w14:paraId="3FEAC2BD"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2C3D981D" w14:textId="77777777" w:rsidR="00FC0A6E" w:rsidRPr="00040E27" w:rsidRDefault="00FC0A6E" w:rsidP="00040E27">
      <w:pPr>
        <w:spacing w:line="276" w:lineRule="auto"/>
        <w:jc w:val="both"/>
        <w:rPr>
          <w:rFonts w:ascii="Verdana" w:hAnsi="Verdana"/>
          <w:bCs/>
          <w:sz w:val="20"/>
          <w:szCs w:val="20"/>
        </w:rPr>
      </w:pPr>
    </w:p>
    <w:p w14:paraId="52016700"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VIII*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1AD95C5E"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Krzyki I, Krzyki II, Krzyki III</w:t>
      </w:r>
    </w:p>
    <w:p w14:paraId="1FB9552C"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Krzyki Wschód, Krzyki Zachód</w:t>
      </w:r>
    </w:p>
    <w:p w14:paraId="2405365A"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7702EB77" w14:textId="77777777" w:rsidR="00FC0A6E" w:rsidRPr="00040E27" w:rsidRDefault="00FC0A6E" w:rsidP="00040E27">
      <w:pPr>
        <w:spacing w:line="276" w:lineRule="auto"/>
        <w:jc w:val="both"/>
        <w:rPr>
          <w:rFonts w:ascii="Verdana" w:hAnsi="Verdana"/>
          <w:bCs/>
          <w:sz w:val="20"/>
          <w:szCs w:val="20"/>
        </w:rPr>
      </w:pPr>
    </w:p>
    <w:p w14:paraId="46102D17"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IX*</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(drzewa)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759EA4BE"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 xml:space="preserve">Zieleń parkowa: Psie Pole, </w:t>
      </w:r>
      <w:r w:rsidRPr="00040E27">
        <w:rPr>
          <w:rFonts w:ascii="Verdana" w:hAnsi="Verdana"/>
          <w:color w:val="000000"/>
          <w:sz w:val="20"/>
          <w:szCs w:val="20"/>
        </w:rPr>
        <w:t>Psie Pole – lasy</w:t>
      </w:r>
      <w:r w:rsidRPr="00040E27">
        <w:rPr>
          <w:rFonts w:ascii="Verdana" w:hAnsi="Verdana"/>
          <w:sz w:val="20"/>
          <w:szCs w:val="20"/>
        </w:rPr>
        <w:t>, Stare Miasto I, Stare Miasto II</w:t>
      </w:r>
    </w:p>
    <w:p w14:paraId="6223019C"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Psie Pole Wschód, Stare Miasto I, Stare Miasto II</w:t>
      </w:r>
    </w:p>
    <w:p w14:paraId="7401AFC9"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7FC1A45B" w14:textId="77777777" w:rsidR="00FC0A6E" w:rsidRPr="00040E27" w:rsidRDefault="00FC0A6E" w:rsidP="00040E27">
      <w:pPr>
        <w:spacing w:line="276" w:lineRule="auto"/>
        <w:jc w:val="both"/>
        <w:rPr>
          <w:rFonts w:ascii="Verdana" w:hAnsi="Verdana"/>
          <w:bCs/>
          <w:sz w:val="20"/>
          <w:szCs w:val="20"/>
        </w:rPr>
      </w:pPr>
    </w:p>
    <w:p w14:paraId="42CB3E74"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X*</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0A27CAAD"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Psie Pole</w:t>
      </w:r>
    </w:p>
    <w:p w14:paraId="3396FCDB"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Psie Pole Wschód, Psie Pole Zachód</w:t>
      </w:r>
    </w:p>
    <w:p w14:paraId="426F2544"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3CF57506" w14:textId="77777777" w:rsidR="00FC0A6E" w:rsidRPr="00040E27" w:rsidRDefault="00FC0A6E" w:rsidP="00040E27">
      <w:pPr>
        <w:spacing w:line="276" w:lineRule="auto"/>
        <w:jc w:val="both"/>
        <w:rPr>
          <w:rFonts w:ascii="Verdana" w:hAnsi="Verdana"/>
          <w:bCs/>
          <w:sz w:val="20"/>
          <w:szCs w:val="20"/>
        </w:rPr>
      </w:pPr>
    </w:p>
    <w:p w14:paraId="2F97406C"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XII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588F2F86"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Stare Miasto I</w:t>
      </w:r>
    </w:p>
    <w:p w14:paraId="081EFBAE"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Stare Miasto I, stare Miasto II</w:t>
      </w:r>
    </w:p>
    <w:p w14:paraId="27A9E714"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3C12ABD4" w14:textId="77777777" w:rsidR="00FC0A6E" w:rsidRPr="00040E27" w:rsidRDefault="00FC0A6E" w:rsidP="00040E27">
      <w:pPr>
        <w:spacing w:line="276" w:lineRule="auto"/>
        <w:jc w:val="both"/>
        <w:rPr>
          <w:rFonts w:ascii="Verdana" w:hAnsi="Verdana"/>
          <w:bCs/>
          <w:sz w:val="20"/>
          <w:szCs w:val="20"/>
        </w:rPr>
      </w:pPr>
    </w:p>
    <w:p w14:paraId="3356BB62"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XIII</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(drzewa i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215F7080"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Śródmieście I, Śródmieście II, Śródmieście III</w:t>
      </w:r>
    </w:p>
    <w:p w14:paraId="656BA66E"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Śródmieście</w:t>
      </w:r>
    </w:p>
    <w:p w14:paraId="6DDCB22F" w14:textId="77777777" w:rsidR="00FC0A6E" w:rsidRPr="00040E27" w:rsidRDefault="00FC0A6E" w:rsidP="00040E27">
      <w:pPr>
        <w:spacing w:line="276" w:lineRule="auto"/>
        <w:ind w:left="2124" w:hanging="2124"/>
        <w:jc w:val="both"/>
        <w:rPr>
          <w:rFonts w:ascii="Verdana" w:hAnsi="Verdana"/>
          <w:color w:val="000000"/>
          <w:sz w:val="20"/>
          <w:szCs w:val="20"/>
        </w:rPr>
      </w:pPr>
      <w:r w:rsidRPr="00040E27">
        <w:rPr>
          <w:rFonts w:ascii="Verdana" w:hAnsi="Verdana"/>
          <w:sz w:val="20"/>
          <w:szCs w:val="20"/>
        </w:rPr>
        <w:tab/>
      </w:r>
      <w:r w:rsidRPr="00040E27">
        <w:rPr>
          <w:rFonts w:ascii="Verdana" w:hAnsi="Verdana"/>
          <w:color w:val="000000"/>
          <w:sz w:val="20"/>
          <w:szCs w:val="20"/>
        </w:rPr>
        <w:t>Zieleń Rozproszona</w:t>
      </w:r>
    </w:p>
    <w:p w14:paraId="46ACA850" w14:textId="77777777" w:rsidR="00FC0A6E" w:rsidRPr="00040E27"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68C1ECFC" w14:textId="77777777" w:rsidR="00FC0A6E" w:rsidRPr="00040E27" w:rsidRDefault="00FC0A6E" w:rsidP="00040E27">
      <w:pPr>
        <w:spacing w:line="276" w:lineRule="auto"/>
        <w:jc w:val="both"/>
        <w:rPr>
          <w:rFonts w:ascii="Verdana" w:hAnsi="Verdana"/>
          <w:bCs/>
          <w:sz w:val="20"/>
          <w:szCs w:val="20"/>
        </w:rPr>
      </w:pPr>
    </w:p>
    <w:p w14:paraId="72AD7D46" w14:textId="77777777" w:rsidR="00FC0A6E" w:rsidRPr="00040E27" w:rsidRDefault="00FC0A6E" w:rsidP="00040E27">
      <w:pPr>
        <w:spacing w:line="276" w:lineRule="auto"/>
        <w:ind w:left="2124" w:hanging="2124"/>
        <w:jc w:val="both"/>
        <w:rPr>
          <w:rFonts w:ascii="Verdana" w:hAnsi="Verdana"/>
          <w:b/>
          <w:bCs/>
          <w:color w:val="000000"/>
          <w:sz w:val="20"/>
          <w:szCs w:val="20"/>
        </w:rPr>
      </w:pPr>
      <w:r w:rsidRPr="00040E27">
        <w:rPr>
          <w:rFonts w:ascii="Verdana" w:hAnsi="Verdana"/>
          <w:b/>
          <w:color w:val="000000"/>
          <w:sz w:val="20"/>
          <w:szCs w:val="20"/>
        </w:rPr>
        <w:t>Zadanie XIV</w:t>
      </w:r>
      <w:r w:rsidRPr="00040E27">
        <w:rPr>
          <w:rFonts w:ascii="Verdana" w:hAnsi="Verdana"/>
          <w:color w:val="000000"/>
          <w:sz w:val="20"/>
          <w:szCs w:val="20"/>
        </w:rPr>
        <w:tab/>
      </w:r>
      <w:r w:rsidRPr="00040E27">
        <w:rPr>
          <w:rFonts w:ascii="Verdana" w:hAnsi="Verdana"/>
          <w:b/>
          <w:color w:val="000000"/>
          <w:sz w:val="20"/>
          <w:szCs w:val="20"/>
        </w:rPr>
        <w:t xml:space="preserve">Dostawa materiału roślinnego (krzewy) do </w:t>
      </w:r>
      <w:proofErr w:type="spellStart"/>
      <w:r w:rsidRPr="00040E27">
        <w:rPr>
          <w:rFonts w:ascii="Verdana" w:hAnsi="Verdana"/>
          <w:b/>
          <w:color w:val="000000"/>
          <w:sz w:val="20"/>
          <w:szCs w:val="20"/>
        </w:rPr>
        <w:t>nasadzeń</w:t>
      </w:r>
      <w:proofErr w:type="spellEnd"/>
      <w:r w:rsidRPr="00040E27">
        <w:rPr>
          <w:rFonts w:ascii="Verdana" w:hAnsi="Verdana"/>
          <w:b/>
          <w:color w:val="000000"/>
          <w:sz w:val="20"/>
          <w:szCs w:val="20"/>
        </w:rPr>
        <w:t xml:space="preserve"> na terenach zieleni miejskiej we Wrocławiu</w:t>
      </w:r>
      <w:r w:rsidRPr="00040E27">
        <w:rPr>
          <w:rFonts w:ascii="Verdana" w:hAnsi="Verdana"/>
          <w:b/>
          <w:bCs/>
          <w:color w:val="000000"/>
          <w:sz w:val="20"/>
          <w:szCs w:val="20"/>
        </w:rPr>
        <w:t xml:space="preserve"> – Jesień 2019</w:t>
      </w:r>
    </w:p>
    <w:p w14:paraId="04ABDEB2"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color w:val="000000"/>
          <w:sz w:val="20"/>
          <w:szCs w:val="20"/>
        </w:rPr>
        <w:tab/>
      </w:r>
      <w:r w:rsidRPr="00040E27">
        <w:rPr>
          <w:rFonts w:ascii="Verdana" w:hAnsi="Verdana"/>
          <w:sz w:val="20"/>
          <w:szCs w:val="20"/>
        </w:rPr>
        <w:t>Zieleń parkowa: Śródmieście I, Śródmieście II, Śródmieście III</w:t>
      </w:r>
    </w:p>
    <w:p w14:paraId="508AF44E" w14:textId="77777777" w:rsidR="00FC0A6E" w:rsidRPr="00040E27" w:rsidRDefault="00FC0A6E" w:rsidP="00040E27">
      <w:pPr>
        <w:spacing w:line="276" w:lineRule="auto"/>
        <w:ind w:left="2124" w:hanging="2124"/>
        <w:jc w:val="both"/>
        <w:rPr>
          <w:rFonts w:ascii="Verdana" w:hAnsi="Verdana"/>
          <w:sz w:val="20"/>
          <w:szCs w:val="20"/>
        </w:rPr>
      </w:pPr>
      <w:r w:rsidRPr="00040E27">
        <w:rPr>
          <w:rFonts w:ascii="Verdana" w:hAnsi="Verdana"/>
          <w:sz w:val="20"/>
          <w:szCs w:val="20"/>
        </w:rPr>
        <w:tab/>
        <w:t>Zieleń przyuliczna: Śródmieście</w:t>
      </w:r>
    </w:p>
    <w:p w14:paraId="7DCB4387" w14:textId="77777777" w:rsidR="00FC0A6E" w:rsidRDefault="00FC0A6E" w:rsidP="00040E27">
      <w:pPr>
        <w:spacing w:line="276" w:lineRule="auto"/>
        <w:jc w:val="both"/>
        <w:rPr>
          <w:rFonts w:ascii="Verdana" w:hAnsi="Verdana"/>
          <w:bCs/>
          <w:sz w:val="20"/>
          <w:szCs w:val="20"/>
        </w:rPr>
      </w:pPr>
      <w:r w:rsidRPr="00040E27">
        <w:rPr>
          <w:rFonts w:ascii="Verdana" w:hAnsi="Verdana"/>
          <w:bCs/>
          <w:sz w:val="20"/>
          <w:szCs w:val="20"/>
        </w:rPr>
        <w:tab/>
      </w:r>
      <w:r w:rsidRPr="00040E27">
        <w:rPr>
          <w:rFonts w:ascii="Verdana" w:hAnsi="Verdana"/>
          <w:bCs/>
          <w:sz w:val="20"/>
          <w:szCs w:val="20"/>
        </w:rPr>
        <w:tab/>
      </w:r>
      <w:r w:rsidRPr="00040E27">
        <w:rPr>
          <w:rFonts w:ascii="Verdana" w:hAnsi="Verdana"/>
          <w:bCs/>
          <w:sz w:val="20"/>
          <w:szCs w:val="20"/>
        </w:rPr>
        <w:tab/>
        <w:t>W terminie 10 dni od daty podpisania umowy</w:t>
      </w:r>
    </w:p>
    <w:p w14:paraId="79EA8129" w14:textId="77777777" w:rsidR="0034160C" w:rsidRPr="009D47A3" w:rsidRDefault="0034160C" w:rsidP="00040E27">
      <w:pPr>
        <w:spacing w:line="276" w:lineRule="auto"/>
        <w:jc w:val="both"/>
        <w:rPr>
          <w:rFonts w:ascii="Verdana" w:hAnsi="Verdana"/>
          <w:bCs/>
          <w:sz w:val="20"/>
          <w:szCs w:val="20"/>
        </w:rPr>
      </w:pPr>
    </w:p>
    <w:p w14:paraId="635FF718" w14:textId="77777777" w:rsidR="00FC0A6E" w:rsidRPr="009D47A3" w:rsidRDefault="00FC0A6E" w:rsidP="00040E27">
      <w:pPr>
        <w:spacing w:line="276" w:lineRule="auto"/>
        <w:ind w:left="2124" w:hanging="2124"/>
        <w:jc w:val="both"/>
        <w:rPr>
          <w:rFonts w:ascii="Verdana" w:hAnsi="Verdana"/>
          <w:b/>
          <w:bCs/>
          <w:sz w:val="20"/>
          <w:szCs w:val="20"/>
        </w:rPr>
      </w:pPr>
      <w:r w:rsidRPr="009D47A3">
        <w:rPr>
          <w:rFonts w:ascii="Verdana" w:hAnsi="Verdana"/>
          <w:b/>
          <w:sz w:val="20"/>
          <w:szCs w:val="20"/>
        </w:rPr>
        <w:t>Zadanie XIX</w:t>
      </w:r>
      <w:r w:rsidRPr="009D47A3">
        <w:rPr>
          <w:rFonts w:ascii="Verdana" w:hAnsi="Verdana"/>
          <w:sz w:val="20"/>
          <w:szCs w:val="20"/>
        </w:rPr>
        <w:tab/>
      </w:r>
      <w:r w:rsidRPr="009D47A3">
        <w:rPr>
          <w:rFonts w:ascii="Verdana" w:hAnsi="Verdana"/>
          <w:b/>
          <w:bCs/>
          <w:sz w:val="20"/>
          <w:szCs w:val="20"/>
        </w:rPr>
        <w:t>Dostawa materiału roślinnego (drzewa) na inne tereny gminy Wrocław</w:t>
      </w:r>
    </w:p>
    <w:p w14:paraId="09D85755" w14:textId="77777777" w:rsidR="00FC0A6E" w:rsidRPr="009D47A3" w:rsidRDefault="00FC0A6E" w:rsidP="00040E27">
      <w:pPr>
        <w:spacing w:line="276" w:lineRule="auto"/>
        <w:jc w:val="both"/>
        <w:rPr>
          <w:rFonts w:ascii="Verdana" w:hAnsi="Verdana"/>
          <w:bCs/>
          <w:sz w:val="20"/>
          <w:szCs w:val="20"/>
        </w:rPr>
      </w:pPr>
      <w:r w:rsidRPr="009D47A3">
        <w:rPr>
          <w:rFonts w:ascii="Verdana" w:hAnsi="Verdana"/>
          <w:bCs/>
          <w:sz w:val="20"/>
          <w:szCs w:val="20"/>
        </w:rPr>
        <w:tab/>
      </w:r>
      <w:r w:rsidRPr="009D47A3">
        <w:rPr>
          <w:rFonts w:ascii="Verdana" w:hAnsi="Verdana"/>
          <w:bCs/>
          <w:sz w:val="20"/>
          <w:szCs w:val="20"/>
        </w:rPr>
        <w:tab/>
      </w:r>
      <w:r w:rsidRPr="009D47A3">
        <w:rPr>
          <w:rFonts w:ascii="Verdana" w:hAnsi="Verdana"/>
          <w:bCs/>
          <w:sz w:val="20"/>
          <w:szCs w:val="20"/>
        </w:rPr>
        <w:tab/>
        <w:t>W terminie 10 dni od daty podpisania umowy</w:t>
      </w:r>
    </w:p>
    <w:p w14:paraId="7E425F63" w14:textId="77777777" w:rsidR="009D47A3" w:rsidRPr="009D47A3" w:rsidRDefault="009D47A3" w:rsidP="009D47A3">
      <w:pPr>
        <w:pStyle w:val="Stopka"/>
        <w:spacing w:line="276" w:lineRule="auto"/>
        <w:rPr>
          <w:rFonts w:ascii="Verdana" w:hAnsi="Verdana"/>
          <w:i/>
          <w:sz w:val="20"/>
          <w:szCs w:val="20"/>
        </w:rPr>
      </w:pPr>
      <w:proofErr w:type="gramStart"/>
      <w:r w:rsidRPr="009D47A3">
        <w:rPr>
          <w:rFonts w:ascii="Verdana" w:hAnsi="Verdana"/>
          <w:i/>
          <w:sz w:val="20"/>
          <w:szCs w:val="20"/>
        </w:rPr>
        <w:t>*jeśli</w:t>
      </w:r>
      <w:proofErr w:type="gramEnd"/>
      <w:r w:rsidRPr="009D47A3">
        <w:rPr>
          <w:rFonts w:ascii="Verdana" w:hAnsi="Verdana"/>
          <w:i/>
          <w:sz w:val="20"/>
          <w:szCs w:val="20"/>
        </w:rPr>
        <w:t xml:space="preserve"> dotyczy danego Zadania</w:t>
      </w:r>
    </w:p>
    <w:p w14:paraId="1B0086DC" w14:textId="77777777" w:rsidR="009D47A3" w:rsidRPr="009D47A3" w:rsidRDefault="009D47A3" w:rsidP="00040E27">
      <w:pPr>
        <w:spacing w:line="276" w:lineRule="auto"/>
        <w:jc w:val="both"/>
        <w:rPr>
          <w:rFonts w:ascii="Verdana" w:hAnsi="Verdana"/>
          <w:bCs/>
          <w:color w:val="FF0000"/>
          <w:sz w:val="20"/>
          <w:szCs w:val="20"/>
        </w:rPr>
      </w:pPr>
    </w:p>
    <w:p w14:paraId="4B9B080F" w14:textId="77777777" w:rsidR="00DB3379" w:rsidRPr="009D47A3" w:rsidRDefault="00DB3379" w:rsidP="00040E27">
      <w:pPr>
        <w:spacing w:line="276" w:lineRule="auto"/>
        <w:ind w:left="284" w:hanging="284"/>
        <w:jc w:val="both"/>
        <w:rPr>
          <w:rFonts w:ascii="Verdana" w:hAnsi="Verdana"/>
          <w:sz w:val="20"/>
          <w:szCs w:val="20"/>
        </w:rPr>
      </w:pPr>
      <w:r w:rsidRPr="009D47A3">
        <w:rPr>
          <w:rFonts w:ascii="Verdana" w:hAnsi="Verdana"/>
          <w:sz w:val="20"/>
          <w:szCs w:val="20"/>
        </w:rPr>
        <w:t xml:space="preserve">2. </w:t>
      </w:r>
      <w:r w:rsidR="007335F4" w:rsidRPr="009D47A3">
        <w:rPr>
          <w:rFonts w:ascii="Verdana" w:hAnsi="Verdana"/>
          <w:sz w:val="20"/>
          <w:szCs w:val="20"/>
        </w:rPr>
        <w:t>Asortyment i iloś</w:t>
      </w:r>
      <w:r w:rsidR="003C7888" w:rsidRPr="009D47A3">
        <w:rPr>
          <w:rFonts w:ascii="Verdana" w:hAnsi="Verdana"/>
          <w:sz w:val="20"/>
          <w:szCs w:val="20"/>
        </w:rPr>
        <w:t xml:space="preserve">ć materiału roślinnego zawiera </w:t>
      </w:r>
      <w:r w:rsidRPr="009D47A3">
        <w:rPr>
          <w:rFonts w:ascii="Verdana" w:hAnsi="Verdana"/>
          <w:sz w:val="20"/>
          <w:szCs w:val="20"/>
        </w:rPr>
        <w:t>oferta Wykonawcy (kosztorys ofertowy), będąca Załącznikiem nr 1 do umowy.</w:t>
      </w:r>
    </w:p>
    <w:p w14:paraId="1590F96C" w14:textId="77777777" w:rsidR="00AD308D" w:rsidRPr="009D47A3" w:rsidRDefault="00DB3379" w:rsidP="00040E27">
      <w:pPr>
        <w:spacing w:line="276" w:lineRule="auto"/>
        <w:ind w:left="284" w:hanging="284"/>
        <w:jc w:val="both"/>
        <w:rPr>
          <w:rFonts w:ascii="Verdana" w:hAnsi="Verdana"/>
          <w:sz w:val="20"/>
          <w:szCs w:val="20"/>
        </w:rPr>
      </w:pPr>
      <w:r w:rsidRPr="009D47A3">
        <w:rPr>
          <w:rFonts w:ascii="Verdana" w:hAnsi="Verdana"/>
          <w:sz w:val="20"/>
          <w:szCs w:val="20"/>
        </w:rPr>
        <w:t xml:space="preserve">3. </w:t>
      </w:r>
      <w:r w:rsidR="007335F4" w:rsidRPr="009D47A3">
        <w:rPr>
          <w:rFonts w:ascii="Verdana" w:hAnsi="Verdana"/>
          <w:sz w:val="20"/>
          <w:szCs w:val="20"/>
        </w:rPr>
        <w:t xml:space="preserve">Miejsce dostawy materiału roślinnego przedstawia wykaz </w:t>
      </w:r>
      <w:r w:rsidR="00FD2BFB" w:rsidRPr="009D47A3">
        <w:rPr>
          <w:rFonts w:ascii="Verdana" w:hAnsi="Verdana"/>
          <w:sz w:val="20"/>
          <w:szCs w:val="20"/>
        </w:rPr>
        <w:t>graficzny</w:t>
      </w:r>
      <w:r w:rsidR="00B358B7" w:rsidRPr="009D47A3">
        <w:rPr>
          <w:rFonts w:ascii="Verdana" w:hAnsi="Verdana"/>
          <w:sz w:val="20"/>
          <w:szCs w:val="20"/>
        </w:rPr>
        <w:t>:</w:t>
      </w:r>
    </w:p>
    <w:p w14:paraId="76A35488" w14:textId="77777777" w:rsidR="00D9372F" w:rsidRPr="00D9372F" w:rsidRDefault="005B730C" w:rsidP="00D9372F">
      <w:pPr>
        <w:spacing w:line="276" w:lineRule="auto"/>
        <w:ind w:right="-107"/>
        <w:contextualSpacing/>
        <w:jc w:val="both"/>
        <w:rPr>
          <w:rFonts w:ascii="Verdana" w:hAnsi="Verdana"/>
          <w:sz w:val="20"/>
          <w:szCs w:val="20"/>
        </w:rPr>
      </w:pPr>
      <w:r w:rsidRPr="009D47A3">
        <w:rPr>
          <w:rFonts w:ascii="Verdana" w:hAnsi="Verdana"/>
          <w:sz w:val="20"/>
          <w:szCs w:val="20"/>
        </w:rPr>
        <w:t xml:space="preserve">    </w:t>
      </w:r>
      <w:proofErr w:type="gramStart"/>
      <w:r w:rsidR="00D9372F" w:rsidRPr="00D9372F">
        <w:rPr>
          <w:rFonts w:ascii="Verdana" w:hAnsi="Verdana"/>
          <w:sz w:val="20"/>
          <w:szCs w:val="20"/>
        </w:rPr>
        <w:t>dla</w:t>
      </w:r>
      <w:proofErr w:type="gramEnd"/>
      <w:r w:rsidR="00D9372F" w:rsidRPr="00D9372F">
        <w:rPr>
          <w:rFonts w:ascii="Verdana" w:hAnsi="Verdana"/>
          <w:sz w:val="20"/>
          <w:szCs w:val="20"/>
        </w:rPr>
        <w:t xml:space="preserve"> Zadania II – załącznik nr </w:t>
      </w:r>
      <w:proofErr w:type="spellStart"/>
      <w:r w:rsidR="00D9372F" w:rsidRPr="00D9372F">
        <w:rPr>
          <w:rFonts w:ascii="Verdana" w:hAnsi="Verdana"/>
          <w:sz w:val="20"/>
          <w:szCs w:val="20"/>
        </w:rPr>
        <w:t>2a</w:t>
      </w:r>
      <w:proofErr w:type="spellEnd"/>
      <w:r w:rsidR="00D9372F" w:rsidRPr="00D9372F">
        <w:rPr>
          <w:rFonts w:ascii="Verdana" w:hAnsi="Verdana"/>
          <w:sz w:val="20"/>
          <w:szCs w:val="20"/>
        </w:rPr>
        <w:t xml:space="preserve"> i b do umowy*</w:t>
      </w:r>
    </w:p>
    <w:p w14:paraId="72EED306"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III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do umowy*</w:t>
      </w:r>
    </w:p>
    <w:p w14:paraId="4F22837E"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VII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7A1B4B6B"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VIII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04292F20"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IX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3B019DCA"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X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480F2CF1"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XII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093BFC3C" w14:textId="77777777" w:rsidR="00D9372F" w:rsidRPr="00D9372F" w:rsidRDefault="00D9372F" w:rsidP="00D9372F">
      <w:pPr>
        <w:spacing w:line="276" w:lineRule="auto"/>
        <w:ind w:right="-107"/>
        <w:contextualSpacing/>
        <w:jc w:val="both"/>
        <w:rPr>
          <w:rFonts w:ascii="Verdana" w:hAnsi="Verdana"/>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XIII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p>
    <w:p w14:paraId="2B18147B" w14:textId="77777777" w:rsidR="00D9372F" w:rsidRDefault="00D9372F" w:rsidP="00D9372F">
      <w:pPr>
        <w:spacing w:line="276" w:lineRule="auto"/>
        <w:ind w:right="-107"/>
        <w:contextualSpacing/>
        <w:jc w:val="both"/>
        <w:rPr>
          <w:rFonts w:ascii="Verdana" w:hAnsi="Verdana"/>
          <w:i/>
          <w:sz w:val="20"/>
          <w:szCs w:val="20"/>
        </w:rPr>
      </w:pPr>
      <w:r w:rsidRPr="00D9372F">
        <w:rPr>
          <w:rFonts w:ascii="Verdana" w:hAnsi="Verdana"/>
          <w:sz w:val="20"/>
          <w:szCs w:val="20"/>
        </w:rPr>
        <w:t xml:space="preserve">    </w:t>
      </w:r>
      <w:proofErr w:type="gramStart"/>
      <w:r w:rsidRPr="00D9372F">
        <w:rPr>
          <w:rFonts w:ascii="Verdana" w:hAnsi="Verdana"/>
          <w:sz w:val="20"/>
          <w:szCs w:val="20"/>
        </w:rPr>
        <w:t>dla</w:t>
      </w:r>
      <w:proofErr w:type="gramEnd"/>
      <w:r w:rsidRPr="00D9372F">
        <w:rPr>
          <w:rFonts w:ascii="Verdana" w:hAnsi="Verdana"/>
          <w:sz w:val="20"/>
          <w:szCs w:val="20"/>
        </w:rPr>
        <w:t xml:space="preserve"> Zadania XIV - załącznik nr </w:t>
      </w:r>
      <w:proofErr w:type="spellStart"/>
      <w:r w:rsidRPr="00D9372F">
        <w:rPr>
          <w:rFonts w:ascii="Verdana" w:hAnsi="Verdana"/>
          <w:sz w:val="20"/>
          <w:szCs w:val="20"/>
        </w:rPr>
        <w:t>2a</w:t>
      </w:r>
      <w:proofErr w:type="spellEnd"/>
      <w:r w:rsidRPr="00D9372F">
        <w:rPr>
          <w:rFonts w:ascii="Verdana" w:hAnsi="Verdana"/>
          <w:sz w:val="20"/>
          <w:szCs w:val="20"/>
        </w:rPr>
        <w:t xml:space="preserve"> i b do umowy*</w:t>
      </w:r>
      <w:r w:rsidRPr="00D9372F">
        <w:rPr>
          <w:rFonts w:ascii="Verdana" w:hAnsi="Verdana"/>
          <w:i/>
          <w:sz w:val="20"/>
          <w:szCs w:val="20"/>
        </w:rPr>
        <w:t xml:space="preserve"> </w:t>
      </w:r>
    </w:p>
    <w:p w14:paraId="653F6B06" w14:textId="77777777" w:rsidR="00D9372F" w:rsidRDefault="00D9372F" w:rsidP="00D9372F">
      <w:pPr>
        <w:spacing w:line="276" w:lineRule="auto"/>
        <w:ind w:right="-107"/>
        <w:contextualSpacing/>
        <w:jc w:val="both"/>
        <w:rPr>
          <w:rFonts w:ascii="Verdana" w:hAnsi="Verdana"/>
          <w:i/>
          <w:sz w:val="20"/>
          <w:szCs w:val="20"/>
        </w:rPr>
      </w:pPr>
    </w:p>
    <w:p w14:paraId="6616F3A7" w14:textId="55D684E1" w:rsidR="0034160C" w:rsidRPr="009D47A3" w:rsidRDefault="0034160C" w:rsidP="00D9372F">
      <w:pPr>
        <w:spacing w:line="276" w:lineRule="auto"/>
        <w:ind w:right="-107"/>
        <w:contextualSpacing/>
        <w:jc w:val="both"/>
        <w:rPr>
          <w:rFonts w:ascii="Verdana" w:hAnsi="Verdana"/>
          <w:i/>
          <w:sz w:val="20"/>
          <w:szCs w:val="20"/>
        </w:rPr>
      </w:pPr>
      <w:proofErr w:type="gramStart"/>
      <w:r w:rsidRPr="009D47A3">
        <w:rPr>
          <w:rFonts w:ascii="Verdana" w:hAnsi="Verdana"/>
          <w:i/>
          <w:sz w:val="20"/>
          <w:szCs w:val="20"/>
        </w:rPr>
        <w:t>*jeśli</w:t>
      </w:r>
      <w:proofErr w:type="gramEnd"/>
      <w:r w:rsidRPr="009D47A3">
        <w:rPr>
          <w:rFonts w:ascii="Verdana" w:hAnsi="Verdana"/>
          <w:i/>
          <w:sz w:val="20"/>
          <w:szCs w:val="20"/>
        </w:rPr>
        <w:t xml:space="preserve"> dotyczy danego Zadania</w:t>
      </w:r>
    </w:p>
    <w:p w14:paraId="198E4A93" w14:textId="77777777" w:rsidR="00BD68F3" w:rsidRPr="00040E27" w:rsidRDefault="00BD68F3" w:rsidP="00040E27">
      <w:pPr>
        <w:tabs>
          <w:tab w:val="left" w:pos="2985"/>
        </w:tabs>
        <w:spacing w:line="276" w:lineRule="auto"/>
        <w:ind w:right="-107"/>
        <w:jc w:val="both"/>
        <w:rPr>
          <w:rFonts w:ascii="Verdana" w:hAnsi="Verdana"/>
          <w:sz w:val="20"/>
          <w:szCs w:val="20"/>
        </w:rPr>
      </w:pPr>
    </w:p>
    <w:p w14:paraId="02CFBB61"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2</w:t>
      </w:r>
    </w:p>
    <w:p w14:paraId="765420C6" w14:textId="77777777" w:rsidR="00115428" w:rsidRPr="00040E27" w:rsidRDefault="007335F4" w:rsidP="00040E27">
      <w:pPr>
        <w:spacing w:line="276" w:lineRule="auto"/>
        <w:jc w:val="center"/>
        <w:rPr>
          <w:rFonts w:ascii="Verdana" w:hAnsi="Verdana"/>
          <w:b/>
          <w:sz w:val="20"/>
          <w:szCs w:val="20"/>
          <w:u w:val="single"/>
        </w:rPr>
      </w:pPr>
      <w:r w:rsidRPr="00040E27">
        <w:rPr>
          <w:rFonts w:ascii="Verdana" w:hAnsi="Verdana"/>
          <w:b/>
          <w:sz w:val="20"/>
          <w:szCs w:val="20"/>
          <w:u w:val="single"/>
        </w:rPr>
        <w:t>TERMIN</w:t>
      </w:r>
      <w:r w:rsidR="00CD7F33" w:rsidRPr="00040E27">
        <w:rPr>
          <w:rFonts w:ascii="Verdana" w:hAnsi="Verdana"/>
          <w:b/>
          <w:sz w:val="20"/>
          <w:szCs w:val="20"/>
          <w:u w:val="single"/>
        </w:rPr>
        <w:t xml:space="preserve"> </w:t>
      </w:r>
      <w:r w:rsidR="00901DF7" w:rsidRPr="00040E27">
        <w:rPr>
          <w:rFonts w:ascii="Verdana" w:hAnsi="Verdana"/>
          <w:b/>
          <w:sz w:val="20"/>
          <w:szCs w:val="20"/>
          <w:u w:val="single"/>
        </w:rPr>
        <w:t>DOSTAW</w:t>
      </w:r>
      <w:r w:rsidR="00CD7F33" w:rsidRPr="00040E27">
        <w:rPr>
          <w:rFonts w:ascii="Verdana" w:hAnsi="Verdana"/>
          <w:b/>
          <w:sz w:val="20"/>
          <w:szCs w:val="20"/>
          <w:u w:val="single"/>
        </w:rPr>
        <w:t>Y MATERIAŁU ROŚLINNEGO</w:t>
      </w:r>
    </w:p>
    <w:p w14:paraId="147A300A" w14:textId="77777777" w:rsidR="00115428" w:rsidRPr="00040E27" w:rsidRDefault="00115428" w:rsidP="00040E27">
      <w:pPr>
        <w:spacing w:line="276" w:lineRule="auto"/>
        <w:jc w:val="center"/>
        <w:rPr>
          <w:rFonts w:ascii="Verdana" w:hAnsi="Verdana"/>
          <w:b/>
          <w:sz w:val="20"/>
          <w:szCs w:val="20"/>
          <w:u w:val="single"/>
        </w:rPr>
      </w:pPr>
    </w:p>
    <w:p w14:paraId="2E91AD9A" w14:textId="77777777" w:rsidR="007335F4" w:rsidRPr="00040E27" w:rsidRDefault="007335F4" w:rsidP="00040E27">
      <w:pPr>
        <w:pStyle w:val="Akapitzlist"/>
        <w:numPr>
          <w:ilvl w:val="0"/>
          <w:numId w:val="22"/>
        </w:numPr>
        <w:spacing w:line="276" w:lineRule="auto"/>
        <w:ind w:left="284" w:hanging="284"/>
        <w:jc w:val="both"/>
        <w:rPr>
          <w:rFonts w:ascii="Verdana" w:hAnsi="Verdana"/>
          <w:b/>
          <w:sz w:val="20"/>
          <w:szCs w:val="20"/>
        </w:rPr>
      </w:pPr>
      <w:r w:rsidRPr="00040E27">
        <w:rPr>
          <w:rFonts w:ascii="Verdana" w:hAnsi="Verdana"/>
          <w:sz w:val="20"/>
          <w:szCs w:val="20"/>
        </w:rPr>
        <w:t>Wykonawca zobowiązuje się do dosta</w:t>
      </w:r>
      <w:r w:rsidR="004E30BA" w:rsidRPr="00040E27">
        <w:rPr>
          <w:rFonts w:ascii="Verdana" w:hAnsi="Verdana"/>
          <w:sz w:val="20"/>
          <w:szCs w:val="20"/>
        </w:rPr>
        <w:t>wy</w:t>
      </w:r>
      <w:r w:rsidRPr="00040E27">
        <w:rPr>
          <w:rFonts w:ascii="Verdana" w:hAnsi="Verdana"/>
          <w:sz w:val="20"/>
          <w:szCs w:val="20"/>
        </w:rPr>
        <w:t xml:space="preserve"> </w:t>
      </w:r>
      <w:r w:rsidR="00CE4F10" w:rsidRPr="00040E27">
        <w:rPr>
          <w:rFonts w:ascii="Verdana" w:hAnsi="Verdana"/>
          <w:sz w:val="20"/>
          <w:szCs w:val="20"/>
        </w:rPr>
        <w:t xml:space="preserve">materiału roślinnego </w:t>
      </w:r>
      <w:r w:rsidR="00970984" w:rsidRPr="00040E27">
        <w:rPr>
          <w:rFonts w:ascii="Verdana" w:hAnsi="Verdana"/>
          <w:sz w:val="20"/>
          <w:szCs w:val="20"/>
        </w:rPr>
        <w:t>w</w:t>
      </w:r>
      <w:r w:rsidR="00970984" w:rsidRPr="00040E27">
        <w:rPr>
          <w:rFonts w:ascii="Verdana" w:hAnsi="Verdana"/>
          <w:bCs/>
          <w:sz w:val="20"/>
          <w:szCs w:val="20"/>
        </w:rPr>
        <w:t xml:space="preserve"> terminie </w:t>
      </w:r>
      <w:r w:rsidR="00CE4F10" w:rsidRPr="00040E27">
        <w:rPr>
          <w:rFonts w:ascii="Verdana" w:hAnsi="Verdana"/>
          <w:bCs/>
          <w:sz w:val="20"/>
          <w:szCs w:val="20"/>
        </w:rPr>
        <w:t>10 dni od daty podpisania umowy.</w:t>
      </w:r>
      <w:r w:rsidRPr="00040E27">
        <w:rPr>
          <w:rFonts w:ascii="Verdana" w:hAnsi="Verdana"/>
          <w:sz w:val="20"/>
          <w:szCs w:val="20"/>
        </w:rPr>
        <w:tab/>
      </w:r>
    </w:p>
    <w:p w14:paraId="25BDA8BD" w14:textId="77777777" w:rsidR="00580018" w:rsidRPr="00040E27" w:rsidRDefault="00580018" w:rsidP="00040E27">
      <w:pPr>
        <w:widowControl w:val="0"/>
        <w:tabs>
          <w:tab w:val="left" w:pos="720"/>
          <w:tab w:val="left" w:pos="2268"/>
        </w:tabs>
        <w:suppressAutoHyphens/>
        <w:overflowPunct w:val="0"/>
        <w:spacing w:line="276" w:lineRule="auto"/>
        <w:ind w:left="284" w:hanging="284"/>
        <w:contextualSpacing/>
        <w:jc w:val="both"/>
        <w:textAlignment w:val="baseline"/>
        <w:rPr>
          <w:rFonts w:ascii="Verdana" w:hAnsi="Verdana"/>
          <w:b/>
          <w:sz w:val="20"/>
          <w:szCs w:val="20"/>
        </w:rPr>
      </w:pPr>
    </w:p>
    <w:p w14:paraId="77FF328C" w14:textId="77777777" w:rsidR="007335F4" w:rsidRPr="00040E27" w:rsidRDefault="00B518F8" w:rsidP="00040E27">
      <w:pPr>
        <w:pStyle w:val="SIWZPodstawowyZnak1"/>
        <w:spacing w:line="276" w:lineRule="auto"/>
        <w:ind w:left="284" w:hanging="284"/>
        <w:rPr>
          <w:rFonts w:ascii="Verdana" w:hAnsi="Verdana"/>
          <w:sz w:val="20"/>
        </w:rPr>
      </w:pPr>
      <w:r w:rsidRPr="00040E27">
        <w:rPr>
          <w:rFonts w:ascii="Verdana" w:hAnsi="Verdana"/>
          <w:sz w:val="20"/>
        </w:rPr>
        <w:t xml:space="preserve">2. </w:t>
      </w:r>
      <w:r w:rsidR="007335F4" w:rsidRPr="00040E27">
        <w:rPr>
          <w:rFonts w:ascii="Verdana" w:hAnsi="Verdana"/>
          <w:sz w:val="20"/>
        </w:rPr>
        <w:t>Za datę zakończenia dostawy u</w:t>
      </w:r>
      <w:r w:rsidR="00F63D28" w:rsidRPr="00040E27">
        <w:rPr>
          <w:rFonts w:ascii="Verdana" w:hAnsi="Verdana"/>
          <w:sz w:val="20"/>
        </w:rPr>
        <w:t>znaje</w:t>
      </w:r>
      <w:r w:rsidR="00972698" w:rsidRPr="00040E27">
        <w:rPr>
          <w:rFonts w:ascii="Verdana" w:hAnsi="Verdana"/>
          <w:sz w:val="20"/>
        </w:rPr>
        <w:t xml:space="preserve"> </w:t>
      </w:r>
      <w:r w:rsidR="007335F4" w:rsidRPr="00040E27">
        <w:rPr>
          <w:rFonts w:ascii="Verdana" w:hAnsi="Verdana"/>
          <w:sz w:val="20"/>
        </w:rPr>
        <w:t xml:space="preserve">się datę potwierdzenia przez Zamawiającego odbioru końcowego </w:t>
      </w:r>
      <w:r w:rsidR="00C23C7F" w:rsidRPr="00040E27">
        <w:rPr>
          <w:rFonts w:ascii="Verdana" w:hAnsi="Verdana"/>
          <w:sz w:val="20"/>
        </w:rPr>
        <w:t xml:space="preserve">- </w:t>
      </w:r>
      <w:r w:rsidR="007335F4" w:rsidRPr="00040E27">
        <w:rPr>
          <w:rFonts w:ascii="Verdana" w:hAnsi="Verdana"/>
          <w:sz w:val="20"/>
        </w:rPr>
        <w:t>dostawy materiału roślinnego</w:t>
      </w:r>
      <w:r w:rsidR="004819B9" w:rsidRPr="00040E27">
        <w:rPr>
          <w:rFonts w:ascii="Verdana" w:hAnsi="Verdana"/>
          <w:sz w:val="20"/>
        </w:rPr>
        <w:t>.</w:t>
      </w:r>
    </w:p>
    <w:p w14:paraId="1443278A" w14:textId="77777777" w:rsidR="005B730C" w:rsidRPr="00040E27" w:rsidRDefault="005B730C" w:rsidP="00040E27">
      <w:pPr>
        <w:pStyle w:val="SIWZPodstawowyZnak1"/>
        <w:spacing w:line="276" w:lineRule="auto"/>
        <w:ind w:left="284" w:hanging="284"/>
        <w:rPr>
          <w:rFonts w:ascii="Verdana" w:hAnsi="Verdana"/>
          <w:sz w:val="20"/>
        </w:rPr>
      </w:pPr>
    </w:p>
    <w:p w14:paraId="6F508437"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3</w:t>
      </w:r>
    </w:p>
    <w:p w14:paraId="7EED1CD3" w14:textId="77777777" w:rsidR="002D0B27" w:rsidRDefault="002D0B27" w:rsidP="00040E27">
      <w:pPr>
        <w:spacing w:line="276" w:lineRule="auto"/>
        <w:jc w:val="center"/>
        <w:rPr>
          <w:rFonts w:ascii="Verdana" w:hAnsi="Verdana"/>
          <w:b/>
          <w:sz w:val="20"/>
          <w:szCs w:val="20"/>
          <w:u w:val="single"/>
        </w:rPr>
      </w:pPr>
      <w:r w:rsidRPr="00040E27">
        <w:rPr>
          <w:rFonts w:ascii="Verdana" w:hAnsi="Verdana"/>
          <w:b/>
          <w:sz w:val="20"/>
          <w:szCs w:val="20"/>
          <w:u w:val="single"/>
        </w:rPr>
        <w:t>OPIS PRZEDMIOTU ZAMÓWIENIA</w:t>
      </w:r>
    </w:p>
    <w:p w14:paraId="6977CBC0" w14:textId="77777777" w:rsidR="005C60F8" w:rsidRPr="00040E27" w:rsidRDefault="005C60F8" w:rsidP="00040E27">
      <w:pPr>
        <w:spacing w:line="276" w:lineRule="auto"/>
        <w:jc w:val="center"/>
        <w:rPr>
          <w:rFonts w:ascii="Verdana" w:hAnsi="Verdana"/>
          <w:b/>
          <w:sz w:val="20"/>
          <w:szCs w:val="20"/>
          <w:u w:val="single"/>
        </w:rPr>
      </w:pPr>
    </w:p>
    <w:p w14:paraId="33D083C1" w14:textId="1B08235E" w:rsidR="008F384F" w:rsidRPr="00040E27" w:rsidRDefault="001565E5" w:rsidP="00040E27">
      <w:pPr>
        <w:spacing w:line="276" w:lineRule="auto"/>
        <w:ind w:right="-107"/>
        <w:contextualSpacing/>
        <w:jc w:val="both"/>
        <w:rPr>
          <w:rFonts w:ascii="Verdana" w:hAnsi="Verdana"/>
          <w:sz w:val="20"/>
          <w:szCs w:val="20"/>
        </w:rPr>
      </w:pPr>
      <w:r w:rsidRPr="00040E27">
        <w:rPr>
          <w:rFonts w:ascii="Verdana" w:hAnsi="Verdana"/>
          <w:sz w:val="20"/>
          <w:szCs w:val="20"/>
        </w:rPr>
        <w:t>Szczegółowy opis przedmiotu umowy za</w:t>
      </w:r>
      <w:r w:rsidR="00601F0D" w:rsidRPr="00040E27">
        <w:rPr>
          <w:rFonts w:ascii="Verdana" w:hAnsi="Verdana"/>
          <w:sz w:val="20"/>
          <w:szCs w:val="20"/>
        </w:rPr>
        <w:t>wiera Załącznik nr</w:t>
      </w:r>
      <w:r w:rsidR="00587631">
        <w:rPr>
          <w:rFonts w:ascii="Verdana" w:hAnsi="Verdana"/>
          <w:sz w:val="20"/>
          <w:szCs w:val="20"/>
        </w:rPr>
        <w:t xml:space="preserve"> 2</w:t>
      </w:r>
      <w:r w:rsidR="00601F0D" w:rsidRPr="00040E27">
        <w:rPr>
          <w:rFonts w:ascii="Verdana" w:hAnsi="Verdana"/>
          <w:sz w:val="20"/>
          <w:szCs w:val="20"/>
        </w:rPr>
        <w:t xml:space="preserve"> </w:t>
      </w:r>
      <w:r w:rsidR="00044C33" w:rsidRPr="00040E27">
        <w:rPr>
          <w:rFonts w:ascii="Verdana" w:hAnsi="Verdana"/>
          <w:sz w:val="20"/>
          <w:szCs w:val="20"/>
        </w:rPr>
        <w:t xml:space="preserve">do umowy. </w:t>
      </w:r>
    </w:p>
    <w:p w14:paraId="615B5861" w14:textId="77777777" w:rsidR="00044C33" w:rsidRPr="00040E27" w:rsidRDefault="00044C33" w:rsidP="00040E27">
      <w:pPr>
        <w:spacing w:line="276" w:lineRule="auto"/>
        <w:ind w:right="-107"/>
        <w:contextualSpacing/>
        <w:jc w:val="both"/>
        <w:rPr>
          <w:rFonts w:ascii="Verdana" w:hAnsi="Verdana"/>
          <w:sz w:val="20"/>
          <w:szCs w:val="20"/>
        </w:rPr>
      </w:pPr>
    </w:p>
    <w:p w14:paraId="085A7634" w14:textId="77777777" w:rsidR="007335F4" w:rsidRPr="00040E27" w:rsidRDefault="006470E5" w:rsidP="00040E27">
      <w:pPr>
        <w:tabs>
          <w:tab w:val="left" w:pos="4395"/>
        </w:tabs>
        <w:spacing w:line="276" w:lineRule="auto"/>
        <w:jc w:val="center"/>
        <w:rPr>
          <w:rFonts w:ascii="Verdana" w:hAnsi="Verdana"/>
          <w:b/>
          <w:sz w:val="20"/>
          <w:szCs w:val="20"/>
        </w:rPr>
      </w:pPr>
      <w:r w:rsidRPr="00040E27">
        <w:rPr>
          <w:rFonts w:ascii="Verdana" w:hAnsi="Verdana"/>
          <w:b/>
          <w:sz w:val="20"/>
          <w:szCs w:val="20"/>
        </w:rPr>
        <w:t>§ 4</w:t>
      </w:r>
    </w:p>
    <w:p w14:paraId="11757120" w14:textId="77777777" w:rsidR="007335F4" w:rsidRPr="00040E27" w:rsidRDefault="007335F4" w:rsidP="00040E27">
      <w:pPr>
        <w:pStyle w:val="SIWZPodstawowyZnak1"/>
        <w:spacing w:line="276" w:lineRule="auto"/>
        <w:jc w:val="center"/>
        <w:rPr>
          <w:rFonts w:ascii="Verdana" w:hAnsi="Verdana"/>
          <w:b/>
          <w:sz w:val="20"/>
          <w:u w:val="single"/>
        </w:rPr>
      </w:pPr>
      <w:r w:rsidRPr="00040E27">
        <w:rPr>
          <w:rFonts w:ascii="Verdana" w:hAnsi="Verdana"/>
          <w:b/>
          <w:sz w:val="20"/>
          <w:u w:val="single"/>
        </w:rPr>
        <w:t>OBOWIĄZKI I ODPOWIEDZIALNOŚĆ WYKONAWCY</w:t>
      </w:r>
    </w:p>
    <w:p w14:paraId="61818FFF" w14:textId="77777777" w:rsidR="007335F4" w:rsidRPr="00040E27" w:rsidRDefault="007335F4" w:rsidP="00040E27">
      <w:pPr>
        <w:pStyle w:val="SIWZPodstawowyZnak1"/>
        <w:spacing w:line="276" w:lineRule="auto"/>
        <w:jc w:val="center"/>
        <w:rPr>
          <w:rFonts w:ascii="Verdana" w:hAnsi="Verdana"/>
          <w:b/>
          <w:sz w:val="20"/>
          <w:u w:val="single"/>
        </w:rPr>
      </w:pPr>
    </w:p>
    <w:p w14:paraId="427E0C64" w14:textId="77777777" w:rsidR="007335F4" w:rsidRPr="00040E27" w:rsidRDefault="007335F4" w:rsidP="00040E27">
      <w:pPr>
        <w:pStyle w:val="Tekstpodstawowy"/>
        <w:widowControl w:val="0"/>
        <w:numPr>
          <w:ilvl w:val="0"/>
          <w:numId w:val="7"/>
        </w:numPr>
        <w:snapToGrid w:val="0"/>
        <w:spacing w:line="276" w:lineRule="auto"/>
        <w:ind w:left="284" w:hanging="284"/>
        <w:jc w:val="both"/>
        <w:rPr>
          <w:rFonts w:ascii="Verdana" w:hAnsi="Verdana"/>
          <w:b w:val="0"/>
          <w:sz w:val="20"/>
        </w:rPr>
      </w:pPr>
      <w:r w:rsidRPr="00040E27">
        <w:rPr>
          <w:rFonts w:ascii="Verdana" w:hAnsi="Verdana"/>
          <w:b w:val="0"/>
          <w:sz w:val="20"/>
        </w:rPr>
        <w:t xml:space="preserve">Wykonawca zobowiązuje się </w:t>
      </w:r>
      <w:r w:rsidR="0032369D" w:rsidRPr="00040E27">
        <w:rPr>
          <w:rFonts w:ascii="Verdana" w:hAnsi="Verdana"/>
          <w:b w:val="0"/>
          <w:sz w:val="20"/>
        </w:rPr>
        <w:t xml:space="preserve">w szczególności </w:t>
      </w:r>
      <w:r w:rsidRPr="00040E27">
        <w:rPr>
          <w:rFonts w:ascii="Verdana" w:hAnsi="Verdana"/>
          <w:b w:val="0"/>
          <w:sz w:val="20"/>
        </w:rPr>
        <w:t>do:</w:t>
      </w:r>
    </w:p>
    <w:p w14:paraId="78AE4199" w14:textId="75A7B8F1" w:rsidR="007335F4" w:rsidRPr="00040E27" w:rsidRDefault="001B39EA" w:rsidP="00040E27">
      <w:pPr>
        <w:pStyle w:val="Tekstpodstawowy"/>
        <w:widowControl w:val="0"/>
        <w:numPr>
          <w:ilvl w:val="0"/>
          <w:numId w:val="6"/>
        </w:numPr>
        <w:snapToGrid w:val="0"/>
        <w:spacing w:line="276" w:lineRule="auto"/>
        <w:ind w:left="709" w:hanging="425"/>
        <w:jc w:val="both"/>
        <w:rPr>
          <w:rFonts w:ascii="Verdana" w:hAnsi="Verdana"/>
          <w:b w:val="0"/>
          <w:sz w:val="20"/>
        </w:rPr>
      </w:pPr>
      <w:proofErr w:type="gramStart"/>
      <w:r w:rsidRPr="00040E27">
        <w:rPr>
          <w:rFonts w:ascii="Verdana" w:hAnsi="Verdana"/>
          <w:b w:val="0"/>
          <w:sz w:val="20"/>
        </w:rPr>
        <w:t>d</w:t>
      </w:r>
      <w:r w:rsidR="007335F4" w:rsidRPr="00040E27">
        <w:rPr>
          <w:rFonts w:ascii="Verdana" w:hAnsi="Verdana"/>
          <w:b w:val="0"/>
          <w:sz w:val="20"/>
        </w:rPr>
        <w:t>osta</w:t>
      </w:r>
      <w:r w:rsidRPr="00040E27">
        <w:rPr>
          <w:rFonts w:ascii="Verdana" w:hAnsi="Verdana"/>
          <w:b w:val="0"/>
          <w:sz w:val="20"/>
        </w:rPr>
        <w:t>wy</w:t>
      </w:r>
      <w:proofErr w:type="gramEnd"/>
      <w:r w:rsidRPr="00040E27">
        <w:rPr>
          <w:rFonts w:ascii="Verdana" w:hAnsi="Verdana"/>
          <w:b w:val="0"/>
          <w:sz w:val="20"/>
        </w:rPr>
        <w:t xml:space="preserve"> materiału roślinnego wraz z </w:t>
      </w:r>
      <w:r w:rsidR="007335F4" w:rsidRPr="00040E27">
        <w:rPr>
          <w:rFonts w:ascii="Verdana" w:hAnsi="Verdana"/>
          <w:b w:val="0"/>
          <w:sz w:val="20"/>
        </w:rPr>
        <w:t>rozładunk</w:t>
      </w:r>
      <w:r w:rsidR="00315625" w:rsidRPr="00040E27">
        <w:rPr>
          <w:rFonts w:ascii="Verdana" w:hAnsi="Verdana"/>
          <w:b w:val="0"/>
          <w:sz w:val="20"/>
        </w:rPr>
        <w:t>iem</w:t>
      </w:r>
      <w:r w:rsidR="007335F4" w:rsidRPr="00040E27">
        <w:rPr>
          <w:rFonts w:ascii="Verdana" w:hAnsi="Verdana"/>
          <w:b w:val="0"/>
          <w:sz w:val="20"/>
        </w:rPr>
        <w:t xml:space="preserve"> materiału roślinnego </w:t>
      </w:r>
      <w:r w:rsidR="005005B7" w:rsidRPr="00040E27">
        <w:rPr>
          <w:rFonts w:ascii="Verdana" w:hAnsi="Verdana"/>
          <w:b w:val="0"/>
          <w:sz w:val="20"/>
        </w:rPr>
        <w:t xml:space="preserve">w sposób pozwalający na jego jakościową i ilościową ocenę </w:t>
      </w:r>
      <w:r w:rsidR="007335F4" w:rsidRPr="00040E27">
        <w:rPr>
          <w:rFonts w:ascii="Verdana" w:hAnsi="Verdana"/>
          <w:b w:val="0"/>
          <w:sz w:val="20"/>
        </w:rPr>
        <w:t xml:space="preserve">na tereny magazynowe </w:t>
      </w:r>
      <w:r w:rsidR="00A96650" w:rsidRPr="00040E27">
        <w:rPr>
          <w:rFonts w:ascii="Verdana" w:hAnsi="Verdana"/>
          <w:b w:val="0"/>
          <w:sz w:val="20"/>
        </w:rPr>
        <w:t>w</w:t>
      </w:r>
      <w:r w:rsidR="007335F4" w:rsidRPr="00040E27">
        <w:rPr>
          <w:rFonts w:ascii="Verdana" w:hAnsi="Verdana"/>
          <w:b w:val="0"/>
          <w:sz w:val="20"/>
        </w:rPr>
        <w:t xml:space="preserve">ykonawców </w:t>
      </w:r>
      <w:proofErr w:type="spellStart"/>
      <w:r w:rsidR="007335F4" w:rsidRPr="00040E27">
        <w:rPr>
          <w:rFonts w:ascii="Verdana" w:hAnsi="Verdana"/>
          <w:b w:val="0"/>
          <w:sz w:val="20"/>
        </w:rPr>
        <w:t>nasadzeń</w:t>
      </w:r>
      <w:proofErr w:type="spellEnd"/>
      <w:r w:rsidR="007335F4" w:rsidRPr="00040E27">
        <w:rPr>
          <w:rFonts w:ascii="Verdana" w:hAnsi="Verdana"/>
          <w:b w:val="0"/>
          <w:sz w:val="20"/>
        </w:rPr>
        <w:t xml:space="preserve"> i/lub na tereny lokalizacji sadzenia podane</w:t>
      </w:r>
      <w:r w:rsidR="00A96650" w:rsidRPr="00040E27">
        <w:rPr>
          <w:rFonts w:ascii="Verdana" w:hAnsi="Verdana"/>
          <w:b w:val="0"/>
          <w:sz w:val="20"/>
        </w:rPr>
        <w:t xml:space="preserve"> w Z</w:t>
      </w:r>
      <w:r w:rsidR="007335F4" w:rsidRPr="00040E27">
        <w:rPr>
          <w:rFonts w:ascii="Verdana" w:hAnsi="Verdana"/>
          <w:b w:val="0"/>
          <w:sz w:val="20"/>
        </w:rPr>
        <w:t>ałączniku nr </w:t>
      </w:r>
      <w:r w:rsidR="007059F8">
        <w:rPr>
          <w:rFonts w:ascii="Verdana" w:hAnsi="Verdana"/>
          <w:b w:val="0"/>
          <w:sz w:val="20"/>
        </w:rPr>
        <w:t>3</w:t>
      </w:r>
      <w:r w:rsidR="007335F4" w:rsidRPr="00040E27">
        <w:rPr>
          <w:rFonts w:ascii="Verdana" w:hAnsi="Verdana"/>
          <w:b w:val="0"/>
          <w:sz w:val="20"/>
        </w:rPr>
        <w:t xml:space="preserve"> do umowy</w:t>
      </w:r>
      <w:r w:rsidR="00B059C2" w:rsidRPr="00040E27">
        <w:rPr>
          <w:rFonts w:ascii="Verdana" w:hAnsi="Verdana"/>
          <w:b w:val="0"/>
          <w:sz w:val="20"/>
        </w:rPr>
        <w:t>. Transport i rozładunek materiału szkółkarskiego odbywa się na koszt Wykonawcy</w:t>
      </w:r>
      <w:r w:rsidR="005465C6" w:rsidRPr="00040E27">
        <w:rPr>
          <w:rFonts w:ascii="Verdana" w:hAnsi="Verdana"/>
          <w:b w:val="0"/>
          <w:sz w:val="20"/>
        </w:rPr>
        <w:t xml:space="preserve"> </w:t>
      </w:r>
      <w:proofErr w:type="gramStart"/>
      <w:r w:rsidR="00B059C2" w:rsidRPr="00040E27">
        <w:rPr>
          <w:rFonts w:ascii="Verdana" w:hAnsi="Verdana"/>
          <w:b w:val="0"/>
          <w:sz w:val="20"/>
        </w:rPr>
        <w:t>rozumiany jako</w:t>
      </w:r>
      <w:proofErr w:type="gramEnd"/>
      <w:r w:rsidR="00B059C2" w:rsidRPr="00040E27">
        <w:rPr>
          <w:rFonts w:ascii="Verdana" w:hAnsi="Verdana"/>
          <w:b w:val="0"/>
          <w:sz w:val="20"/>
        </w:rPr>
        <w:t xml:space="preserve"> koszt wliczony w ceny jednostkowe </w:t>
      </w:r>
      <w:r w:rsidR="00BB519E" w:rsidRPr="00040E27">
        <w:rPr>
          <w:rFonts w:ascii="Verdana" w:hAnsi="Verdana"/>
          <w:b w:val="0"/>
          <w:sz w:val="20"/>
        </w:rPr>
        <w:t xml:space="preserve">netto </w:t>
      </w:r>
      <w:r w:rsidR="00B059C2" w:rsidRPr="00040E27">
        <w:rPr>
          <w:rFonts w:ascii="Verdana" w:hAnsi="Verdana"/>
          <w:b w:val="0"/>
          <w:sz w:val="20"/>
        </w:rPr>
        <w:t>dostaw materiału roślinnego,</w:t>
      </w:r>
    </w:p>
    <w:p w14:paraId="501792A7" w14:textId="77777777" w:rsidR="00B059C2" w:rsidRPr="00040E27" w:rsidRDefault="007335F4" w:rsidP="00040E27">
      <w:pPr>
        <w:pStyle w:val="Tekstpodstawowy"/>
        <w:widowControl w:val="0"/>
        <w:numPr>
          <w:ilvl w:val="0"/>
          <w:numId w:val="6"/>
        </w:numPr>
        <w:snapToGrid w:val="0"/>
        <w:spacing w:line="276" w:lineRule="auto"/>
        <w:ind w:left="709" w:hanging="425"/>
        <w:jc w:val="both"/>
        <w:rPr>
          <w:rFonts w:ascii="Verdana" w:hAnsi="Verdana"/>
          <w:b w:val="0"/>
          <w:sz w:val="20"/>
        </w:rPr>
      </w:pPr>
      <w:proofErr w:type="gramStart"/>
      <w:r w:rsidRPr="00040E27">
        <w:rPr>
          <w:rFonts w:ascii="Verdana" w:hAnsi="Verdana"/>
          <w:b w:val="0"/>
          <w:sz w:val="20"/>
        </w:rPr>
        <w:t>zabezpieczenia</w:t>
      </w:r>
      <w:proofErr w:type="gramEnd"/>
      <w:r w:rsidRPr="00040E27">
        <w:rPr>
          <w:rFonts w:ascii="Verdana" w:hAnsi="Verdana"/>
          <w:b w:val="0"/>
          <w:sz w:val="20"/>
        </w:rPr>
        <w:t xml:space="preserve"> roślin w czasie transportu przed uszkodzeniami i niekorzystnymi warunkami atmosferycznymi. </w:t>
      </w:r>
      <w:r w:rsidR="00B059C2" w:rsidRPr="00040E27">
        <w:rPr>
          <w:rFonts w:ascii="Verdana" w:hAnsi="Verdana"/>
          <w:b w:val="0"/>
          <w:sz w:val="20"/>
        </w:rPr>
        <w:t>Zabezpieczenie roślin w czasie transportu przed uszkodzeniami i niekorzystnymi warunkami atmosferycznymi odbywa się na koszt Wykonawcy</w:t>
      </w:r>
      <w:r w:rsidR="005465C6" w:rsidRPr="00040E27">
        <w:rPr>
          <w:rFonts w:ascii="Verdana" w:hAnsi="Verdana"/>
          <w:b w:val="0"/>
          <w:sz w:val="20"/>
        </w:rPr>
        <w:t xml:space="preserve"> </w:t>
      </w:r>
      <w:proofErr w:type="gramStart"/>
      <w:r w:rsidR="00B059C2" w:rsidRPr="00040E27">
        <w:rPr>
          <w:rFonts w:ascii="Verdana" w:hAnsi="Verdana"/>
          <w:b w:val="0"/>
          <w:sz w:val="20"/>
        </w:rPr>
        <w:t>rozumiany</w:t>
      </w:r>
      <w:r w:rsidR="005465C6" w:rsidRPr="00040E27">
        <w:rPr>
          <w:rFonts w:ascii="Verdana" w:hAnsi="Verdana"/>
          <w:b w:val="0"/>
          <w:sz w:val="20"/>
        </w:rPr>
        <w:t xml:space="preserve"> </w:t>
      </w:r>
      <w:r w:rsidR="00B059C2" w:rsidRPr="00040E27">
        <w:rPr>
          <w:rFonts w:ascii="Verdana" w:hAnsi="Verdana"/>
          <w:b w:val="0"/>
          <w:sz w:val="20"/>
        </w:rPr>
        <w:t>jako</w:t>
      </w:r>
      <w:proofErr w:type="gramEnd"/>
      <w:r w:rsidR="00B059C2" w:rsidRPr="00040E27">
        <w:rPr>
          <w:rFonts w:ascii="Verdana" w:hAnsi="Verdana"/>
          <w:b w:val="0"/>
          <w:sz w:val="20"/>
        </w:rPr>
        <w:t xml:space="preserve"> koszt wliczony w ceny jednostkowe </w:t>
      </w:r>
      <w:r w:rsidR="00020FE3" w:rsidRPr="00040E27">
        <w:rPr>
          <w:rFonts w:ascii="Verdana" w:hAnsi="Verdana"/>
          <w:b w:val="0"/>
          <w:sz w:val="20"/>
        </w:rPr>
        <w:t>netto</w:t>
      </w:r>
      <w:r w:rsidR="005A0594" w:rsidRPr="00040E27">
        <w:rPr>
          <w:rFonts w:ascii="Verdana" w:hAnsi="Verdana"/>
          <w:b w:val="0"/>
          <w:sz w:val="20"/>
        </w:rPr>
        <w:t xml:space="preserve"> </w:t>
      </w:r>
      <w:r w:rsidR="00B059C2" w:rsidRPr="00040E27">
        <w:rPr>
          <w:rFonts w:ascii="Verdana" w:hAnsi="Verdana"/>
          <w:b w:val="0"/>
          <w:sz w:val="20"/>
        </w:rPr>
        <w:t>dostaw</w:t>
      </w:r>
      <w:r w:rsidR="00524E9E" w:rsidRPr="00040E27">
        <w:rPr>
          <w:rFonts w:ascii="Verdana" w:hAnsi="Verdana"/>
          <w:b w:val="0"/>
          <w:sz w:val="20"/>
        </w:rPr>
        <w:t>y</w:t>
      </w:r>
      <w:r w:rsidR="00B059C2" w:rsidRPr="00040E27">
        <w:rPr>
          <w:rFonts w:ascii="Verdana" w:hAnsi="Verdana"/>
          <w:b w:val="0"/>
          <w:sz w:val="20"/>
        </w:rPr>
        <w:t xml:space="preserve"> materiału roślinnego,</w:t>
      </w:r>
    </w:p>
    <w:p w14:paraId="3361E51D" w14:textId="77777777" w:rsidR="007335F4" w:rsidRPr="00040E27" w:rsidRDefault="00580018" w:rsidP="00040E27">
      <w:pPr>
        <w:pStyle w:val="Tekstpodstawowy"/>
        <w:widowControl w:val="0"/>
        <w:numPr>
          <w:ilvl w:val="0"/>
          <w:numId w:val="6"/>
        </w:numPr>
        <w:snapToGrid w:val="0"/>
        <w:spacing w:line="276" w:lineRule="auto"/>
        <w:ind w:left="709" w:hanging="425"/>
        <w:jc w:val="both"/>
        <w:rPr>
          <w:rFonts w:ascii="Verdana" w:hAnsi="Verdana"/>
          <w:b w:val="0"/>
          <w:sz w:val="20"/>
        </w:rPr>
      </w:pPr>
      <w:proofErr w:type="gramStart"/>
      <w:r w:rsidRPr="00040E27">
        <w:rPr>
          <w:rFonts w:ascii="Verdana" w:hAnsi="Verdana"/>
          <w:b w:val="0"/>
          <w:sz w:val="20"/>
        </w:rPr>
        <w:t>dosta</w:t>
      </w:r>
      <w:r w:rsidR="00757000" w:rsidRPr="00040E27">
        <w:rPr>
          <w:rFonts w:ascii="Verdana" w:hAnsi="Verdana"/>
          <w:b w:val="0"/>
          <w:sz w:val="20"/>
        </w:rPr>
        <w:t>wy</w:t>
      </w:r>
      <w:proofErr w:type="gramEnd"/>
      <w:r w:rsidRPr="00040E27">
        <w:rPr>
          <w:rFonts w:ascii="Verdana" w:hAnsi="Verdana"/>
          <w:b w:val="0"/>
          <w:sz w:val="20"/>
        </w:rPr>
        <w:t xml:space="preserve"> materiału</w:t>
      </w:r>
      <w:r w:rsidR="007335F4" w:rsidRPr="00040E27">
        <w:rPr>
          <w:rFonts w:ascii="Verdana" w:hAnsi="Verdana"/>
          <w:b w:val="0"/>
          <w:sz w:val="20"/>
        </w:rPr>
        <w:t xml:space="preserve"> roślinnego</w:t>
      </w:r>
      <w:r w:rsidR="000C73EA" w:rsidRPr="00040E27">
        <w:rPr>
          <w:rFonts w:ascii="Verdana" w:hAnsi="Verdana"/>
          <w:b w:val="0"/>
          <w:sz w:val="20"/>
        </w:rPr>
        <w:t>,</w:t>
      </w:r>
      <w:r w:rsidR="007335F4" w:rsidRPr="00040E27">
        <w:rPr>
          <w:rFonts w:ascii="Verdana" w:hAnsi="Verdana"/>
          <w:b w:val="0"/>
          <w:sz w:val="20"/>
        </w:rPr>
        <w:t xml:space="preserve"> wyprodukowanego zgodnie z zasadami agrotechniki szkółkarskiej, obowiązującymi normami oraz zaleceniami jakościowymi dla ozdobnego materiału szkółkarskiego wydanymi przez Związek Szkółkarzy Polskich.</w:t>
      </w:r>
    </w:p>
    <w:p w14:paraId="4D9F5836" w14:textId="77777777" w:rsidR="007335F4" w:rsidRPr="00040E27" w:rsidRDefault="007335F4" w:rsidP="00040E27">
      <w:pPr>
        <w:pStyle w:val="Tekstpodstawowy"/>
        <w:widowControl w:val="0"/>
        <w:numPr>
          <w:ilvl w:val="0"/>
          <w:numId w:val="7"/>
        </w:numPr>
        <w:snapToGrid w:val="0"/>
        <w:spacing w:line="276" w:lineRule="auto"/>
        <w:ind w:left="284" w:hanging="284"/>
        <w:jc w:val="both"/>
        <w:rPr>
          <w:rFonts w:ascii="Verdana" w:hAnsi="Verdana"/>
          <w:b w:val="0"/>
          <w:sz w:val="20"/>
        </w:rPr>
      </w:pPr>
      <w:r w:rsidRPr="00040E27">
        <w:rPr>
          <w:rFonts w:ascii="Verdana" w:hAnsi="Verdana"/>
          <w:b w:val="0"/>
          <w:sz w:val="20"/>
        </w:rPr>
        <w:t>Wykonawca</w:t>
      </w:r>
      <w:r w:rsidR="000E389E" w:rsidRPr="00040E27">
        <w:rPr>
          <w:rFonts w:ascii="Verdana" w:hAnsi="Verdana"/>
          <w:b w:val="0"/>
          <w:sz w:val="20"/>
        </w:rPr>
        <w:t xml:space="preserve"> </w:t>
      </w:r>
      <w:r w:rsidRPr="00040E27">
        <w:rPr>
          <w:rFonts w:ascii="Verdana" w:hAnsi="Verdana"/>
          <w:b w:val="0"/>
          <w:sz w:val="20"/>
        </w:rPr>
        <w:t>oświadcza, iż</w:t>
      </w:r>
      <w:r w:rsidR="000E389E" w:rsidRPr="00040E27">
        <w:rPr>
          <w:rFonts w:ascii="Verdana" w:hAnsi="Verdana"/>
          <w:b w:val="0"/>
          <w:sz w:val="20"/>
        </w:rPr>
        <w:t xml:space="preserve"> </w:t>
      </w:r>
      <w:r w:rsidRPr="00040E27">
        <w:rPr>
          <w:rFonts w:ascii="Verdana" w:hAnsi="Verdana"/>
          <w:b w:val="0"/>
          <w:sz w:val="20"/>
        </w:rPr>
        <w:t>posiada kwalifikacje</w:t>
      </w:r>
      <w:r w:rsidR="000E389E" w:rsidRPr="00040E27">
        <w:rPr>
          <w:rFonts w:ascii="Verdana" w:hAnsi="Verdana"/>
          <w:b w:val="0"/>
          <w:sz w:val="20"/>
        </w:rPr>
        <w:t xml:space="preserve"> </w:t>
      </w:r>
      <w:r w:rsidRPr="00040E27">
        <w:rPr>
          <w:rFonts w:ascii="Verdana" w:hAnsi="Verdana"/>
          <w:b w:val="0"/>
          <w:sz w:val="20"/>
        </w:rPr>
        <w:t>i uprawnienia</w:t>
      </w:r>
      <w:r w:rsidR="000E389E" w:rsidRPr="00040E27">
        <w:rPr>
          <w:rFonts w:ascii="Verdana" w:hAnsi="Verdana"/>
          <w:b w:val="0"/>
          <w:sz w:val="20"/>
        </w:rPr>
        <w:t xml:space="preserve"> </w:t>
      </w:r>
      <w:r w:rsidRPr="00040E27">
        <w:rPr>
          <w:rFonts w:ascii="Verdana" w:hAnsi="Verdana"/>
          <w:b w:val="0"/>
          <w:sz w:val="20"/>
        </w:rPr>
        <w:t>wymagane do prawidłowego wykonania przedmiotu umowy i zobowiązuje się do realizacji umowy</w:t>
      </w:r>
      <w:r w:rsidR="004F1C39" w:rsidRPr="00040E27">
        <w:rPr>
          <w:rFonts w:ascii="Verdana" w:hAnsi="Verdana"/>
          <w:b w:val="0"/>
          <w:sz w:val="20"/>
        </w:rPr>
        <w:t xml:space="preserve"> </w:t>
      </w:r>
      <w:r w:rsidRPr="00040E27">
        <w:rPr>
          <w:rFonts w:ascii="Verdana" w:hAnsi="Verdana"/>
          <w:b w:val="0"/>
          <w:sz w:val="20"/>
        </w:rPr>
        <w:lastRenderedPageBreak/>
        <w:t>z należytą starannością.</w:t>
      </w:r>
      <w:r w:rsidR="00D86B8C" w:rsidRPr="00040E27">
        <w:rPr>
          <w:rFonts w:ascii="Verdana" w:hAnsi="Verdana"/>
          <w:b w:val="0"/>
          <w:sz w:val="20"/>
        </w:rPr>
        <w:t xml:space="preserve"> </w:t>
      </w:r>
    </w:p>
    <w:p w14:paraId="7507DED0" w14:textId="77777777" w:rsidR="007335F4" w:rsidRPr="00040E27" w:rsidRDefault="007335F4" w:rsidP="00040E27">
      <w:pPr>
        <w:pStyle w:val="Tekstpodstawowy"/>
        <w:widowControl w:val="0"/>
        <w:numPr>
          <w:ilvl w:val="0"/>
          <w:numId w:val="7"/>
        </w:numPr>
        <w:snapToGrid w:val="0"/>
        <w:spacing w:line="276" w:lineRule="auto"/>
        <w:ind w:left="284" w:hanging="284"/>
        <w:jc w:val="both"/>
        <w:rPr>
          <w:rFonts w:ascii="Verdana" w:hAnsi="Verdana"/>
          <w:b w:val="0"/>
          <w:sz w:val="20"/>
        </w:rPr>
      </w:pPr>
      <w:r w:rsidRPr="00040E27">
        <w:rPr>
          <w:rFonts w:ascii="Verdana" w:hAnsi="Verdana"/>
          <w:b w:val="0"/>
          <w:sz w:val="20"/>
        </w:rPr>
        <w:t>Wykonawca ponosi odpowiedzialność za terminowe i należyte wykonanie przedmiotu umowy.</w:t>
      </w:r>
    </w:p>
    <w:p w14:paraId="49FBD18A" w14:textId="77777777" w:rsidR="00E35F5F" w:rsidRPr="00040E27" w:rsidRDefault="007335F4" w:rsidP="00040E27">
      <w:pPr>
        <w:pStyle w:val="Tekstpodstawowy"/>
        <w:widowControl w:val="0"/>
        <w:numPr>
          <w:ilvl w:val="0"/>
          <w:numId w:val="7"/>
        </w:numPr>
        <w:snapToGrid w:val="0"/>
        <w:spacing w:line="276" w:lineRule="auto"/>
        <w:ind w:left="284" w:hanging="284"/>
        <w:jc w:val="both"/>
        <w:rPr>
          <w:rFonts w:ascii="Verdana" w:hAnsi="Verdana"/>
          <w:b w:val="0"/>
          <w:sz w:val="20"/>
        </w:rPr>
      </w:pPr>
      <w:r w:rsidRPr="00040E27">
        <w:rPr>
          <w:rFonts w:ascii="Verdana" w:hAnsi="Verdana"/>
          <w:b w:val="0"/>
          <w:sz w:val="20"/>
        </w:rPr>
        <w:t xml:space="preserve">Wykonawca odpowiada za szkody wyrządzane z jego winy osobom trzecim w </w:t>
      </w:r>
      <w:proofErr w:type="gramStart"/>
      <w:r w:rsidRPr="00040E27">
        <w:rPr>
          <w:rFonts w:ascii="Verdana" w:hAnsi="Verdana"/>
          <w:b w:val="0"/>
          <w:sz w:val="20"/>
        </w:rPr>
        <w:t>trakcie    wykonywania</w:t>
      </w:r>
      <w:proofErr w:type="gramEnd"/>
      <w:r w:rsidRPr="00040E27">
        <w:rPr>
          <w:rFonts w:ascii="Verdana" w:hAnsi="Verdana"/>
          <w:b w:val="0"/>
          <w:sz w:val="20"/>
        </w:rPr>
        <w:t xml:space="preserve"> przedmiotu umowy.</w:t>
      </w:r>
    </w:p>
    <w:p w14:paraId="5CA27E43" w14:textId="77777777" w:rsidR="00D77AE2" w:rsidRPr="00040E27" w:rsidRDefault="00D77AE2" w:rsidP="00040E27">
      <w:pPr>
        <w:pStyle w:val="Tekstpodstawowy"/>
        <w:widowControl w:val="0"/>
        <w:numPr>
          <w:ilvl w:val="0"/>
          <w:numId w:val="7"/>
        </w:numPr>
        <w:snapToGrid w:val="0"/>
        <w:spacing w:line="276" w:lineRule="auto"/>
        <w:ind w:left="284" w:hanging="284"/>
        <w:jc w:val="both"/>
        <w:rPr>
          <w:rFonts w:ascii="Verdana" w:hAnsi="Verdana"/>
          <w:b w:val="0"/>
          <w:sz w:val="20"/>
        </w:rPr>
      </w:pPr>
      <w:r w:rsidRPr="00040E27">
        <w:rPr>
          <w:rFonts w:ascii="Verdana" w:hAnsi="Verdana"/>
          <w:b w:val="0"/>
          <w:sz w:val="20"/>
        </w:rPr>
        <w:t xml:space="preserve">Wykonawca przed przystąpieniem do </w:t>
      </w:r>
      <w:r w:rsidR="006374CA" w:rsidRPr="00040E27">
        <w:rPr>
          <w:rFonts w:ascii="Verdana" w:hAnsi="Verdana"/>
          <w:b w:val="0"/>
          <w:sz w:val="20"/>
        </w:rPr>
        <w:t xml:space="preserve">realizacji </w:t>
      </w:r>
      <w:r w:rsidR="007E0DE5" w:rsidRPr="00040E27">
        <w:rPr>
          <w:rFonts w:ascii="Verdana" w:hAnsi="Verdana"/>
          <w:b w:val="0"/>
          <w:sz w:val="20"/>
        </w:rPr>
        <w:t xml:space="preserve">przedmiotu </w:t>
      </w:r>
      <w:r w:rsidR="006374CA" w:rsidRPr="00040E27">
        <w:rPr>
          <w:rFonts w:ascii="Verdana" w:hAnsi="Verdana"/>
          <w:b w:val="0"/>
          <w:sz w:val="20"/>
        </w:rPr>
        <w:t xml:space="preserve">umowy </w:t>
      </w:r>
      <w:r w:rsidR="00E35F5F" w:rsidRPr="00040E27">
        <w:rPr>
          <w:rFonts w:ascii="Verdana" w:hAnsi="Verdana"/>
          <w:b w:val="0"/>
          <w:sz w:val="20"/>
        </w:rPr>
        <w:t>poinformuje osoby wskazane w </w:t>
      </w:r>
      <w:r w:rsidR="00277BCC" w:rsidRPr="00040E27">
        <w:rPr>
          <w:rFonts w:ascii="Verdana" w:hAnsi="Verdana"/>
          <w:b w:val="0"/>
          <w:sz w:val="20"/>
        </w:rPr>
        <w:t>§ 12</w:t>
      </w:r>
      <w:r w:rsidR="00761BD0" w:rsidRPr="00040E27">
        <w:rPr>
          <w:rFonts w:ascii="Verdana" w:hAnsi="Verdana"/>
          <w:b w:val="0"/>
          <w:sz w:val="20"/>
        </w:rPr>
        <w:t xml:space="preserve"> </w:t>
      </w:r>
      <w:r w:rsidR="00A60D99" w:rsidRPr="00040E27">
        <w:rPr>
          <w:rFonts w:ascii="Verdana" w:hAnsi="Verdana"/>
          <w:b w:val="0"/>
          <w:sz w:val="20"/>
        </w:rPr>
        <w:t>ust. </w:t>
      </w:r>
      <w:r w:rsidR="001F24A9">
        <w:rPr>
          <w:rFonts w:ascii="Verdana" w:hAnsi="Verdana"/>
          <w:b w:val="0"/>
          <w:sz w:val="20"/>
        </w:rPr>
        <w:t>2</w:t>
      </w:r>
      <w:r w:rsidR="00E35F5F" w:rsidRPr="00040E27">
        <w:rPr>
          <w:rFonts w:ascii="Verdana" w:hAnsi="Verdana"/>
          <w:b w:val="0"/>
          <w:sz w:val="20"/>
        </w:rPr>
        <w:t xml:space="preserve"> umowy o terminie dostawy materiału roślinnego. </w:t>
      </w:r>
    </w:p>
    <w:p w14:paraId="60D2B617" w14:textId="77777777" w:rsidR="00A77117" w:rsidRPr="00040E27" w:rsidRDefault="00A77117" w:rsidP="00040E27">
      <w:pPr>
        <w:tabs>
          <w:tab w:val="left" w:pos="4395"/>
        </w:tabs>
        <w:spacing w:line="276" w:lineRule="auto"/>
        <w:jc w:val="center"/>
        <w:rPr>
          <w:rFonts w:ascii="Verdana" w:hAnsi="Verdana"/>
          <w:b/>
          <w:sz w:val="20"/>
          <w:szCs w:val="20"/>
        </w:rPr>
      </w:pPr>
    </w:p>
    <w:p w14:paraId="0EA083D3" w14:textId="77777777" w:rsidR="007335F4" w:rsidRPr="00040E27" w:rsidRDefault="006470E5" w:rsidP="00040E27">
      <w:pPr>
        <w:tabs>
          <w:tab w:val="left" w:pos="4395"/>
        </w:tabs>
        <w:spacing w:line="276" w:lineRule="auto"/>
        <w:jc w:val="center"/>
        <w:rPr>
          <w:rFonts w:ascii="Verdana" w:hAnsi="Verdana"/>
          <w:b/>
          <w:sz w:val="20"/>
          <w:szCs w:val="20"/>
        </w:rPr>
      </w:pPr>
      <w:r w:rsidRPr="00040E27">
        <w:rPr>
          <w:rFonts w:ascii="Verdana" w:hAnsi="Verdana"/>
          <w:b/>
          <w:sz w:val="20"/>
          <w:szCs w:val="20"/>
        </w:rPr>
        <w:t>§ 5</w:t>
      </w:r>
    </w:p>
    <w:p w14:paraId="3EEDE59B" w14:textId="77777777" w:rsidR="007335F4" w:rsidRDefault="007335F4" w:rsidP="00040E27">
      <w:pPr>
        <w:pStyle w:val="SIWZPodstawowyZnak1"/>
        <w:spacing w:line="276" w:lineRule="auto"/>
        <w:ind w:left="2136" w:firstLine="696"/>
        <w:rPr>
          <w:rFonts w:ascii="Verdana" w:hAnsi="Verdana"/>
          <w:b/>
          <w:sz w:val="20"/>
          <w:u w:val="single"/>
        </w:rPr>
      </w:pPr>
      <w:r w:rsidRPr="00040E27">
        <w:rPr>
          <w:rFonts w:ascii="Verdana" w:hAnsi="Verdana"/>
          <w:b/>
          <w:sz w:val="20"/>
          <w:u w:val="single"/>
        </w:rPr>
        <w:t>OBOWIĄZKI ZAMAWIAJĄCEGO</w:t>
      </w:r>
    </w:p>
    <w:p w14:paraId="478E4EBD" w14:textId="77777777" w:rsidR="00587631" w:rsidRPr="00040E27" w:rsidRDefault="00587631" w:rsidP="00040E27">
      <w:pPr>
        <w:pStyle w:val="SIWZPodstawowyZnak1"/>
        <w:spacing w:line="276" w:lineRule="auto"/>
        <w:ind w:left="2136" w:firstLine="696"/>
        <w:rPr>
          <w:rFonts w:ascii="Verdana" w:hAnsi="Verdana"/>
          <w:b/>
          <w:sz w:val="20"/>
          <w:u w:val="single"/>
        </w:rPr>
      </w:pPr>
    </w:p>
    <w:p w14:paraId="396F83EC" w14:textId="77777777" w:rsidR="007335F4" w:rsidRPr="00040E27" w:rsidRDefault="007335F4" w:rsidP="00040E27">
      <w:pPr>
        <w:pStyle w:val="Tekstpodstawowy"/>
        <w:numPr>
          <w:ilvl w:val="0"/>
          <w:numId w:val="8"/>
        </w:numPr>
        <w:snapToGrid w:val="0"/>
        <w:spacing w:line="276" w:lineRule="auto"/>
        <w:jc w:val="both"/>
        <w:rPr>
          <w:rFonts w:ascii="Verdana" w:hAnsi="Verdana"/>
          <w:b w:val="0"/>
          <w:sz w:val="20"/>
        </w:rPr>
      </w:pPr>
      <w:r w:rsidRPr="00040E27">
        <w:rPr>
          <w:rFonts w:ascii="Verdana" w:hAnsi="Verdana"/>
          <w:b w:val="0"/>
          <w:sz w:val="20"/>
        </w:rPr>
        <w:t xml:space="preserve">Zamawiający w obecności Wykonawcy i </w:t>
      </w:r>
      <w:r w:rsidR="00A77117" w:rsidRPr="00040E27">
        <w:rPr>
          <w:rFonts w:ascii="Verdana" w:hAnsi="Verdana"/>
          <w:b w:val="0"/>
          <w:sz w:val="20"/>
        </w:rPr>
        <w:t>w</w:t>
      </w:r>
      <w:r w:rsidRPr="00040E27">
        <w:rPr>
          <w:rFonts w:ascii="Verdana" w:hAnsi="Verdana"/>
          <w:b w:val="0"/>
          <w:sz w:val="20"/>
        </w:rPr>
        <w:t xml:space="preserve">ykonawcy </w:t>
      </w:r>
      <w:proofErr w:type="spellStart"/>
      <w:r w:rsidRPr="00040E27">
        <w:rPr>
          <w:rFonts w:ascii="Verdana" w:hAnsi="Verdana"/>
          <w:b w:val="0"/>
          <w:sz w:val="20"/>
        </w:rPr>
        <w:t>nasadzeń</w:t>
      </w:r>
      <w:proofErr w:type="spellEnd"/>
      <w:r w:rsidRPr="00040E27">
        <w:rPr>
          <w:rFonts w:ascii="Verdana" w:hAnsi="Verdana"/>
          <w:b w:val="0"/>
          <w:sz w:val="20"/>
        </w:rPr>
        <w:t xml:space="preserve"> zobowiązuje się do dokonania szczegółowej kwalifikacji materiału roślinnego. W przypadku stwierdzenia </w:t>
      </w:r>
      <w:r w:rsidR="00D86B8C" w:rsidRPr="00040E27">
        <w:rPr>
          <w:rFonts w:ascii="Verdana" w:hAnsi="Verdana"/>
          <w:b w:val="0"/>
          <w:sz w:val="20"/>
        </w:rPr>
        <w:t>złej, jakości</w:t>
      </w:r>
      <w:r w:rsidRPr="00040E27">
        <w:rPr>
          <w:rFonts w:ascii="Verdana" w:hAnsi="Verdana"/>
          <w:b w:val="0"/>
          <w:sz w:val="20"/>
        </w:rPr>
        <w:t xml:space="preserve"> dostarczonego materiału, strony sporządzą protokół wskazując w nim rodzaj i zakres stwierdzonych wad</w:t>
      </w:r>
      <w:r w:rsidR="00BD59DC" w:rsidRPr="00040E27">
        <w:rPr>
          <w:rFonts w:ascii="Verdana" w:hAnsi="Verdana"/>
          <w:b w:val="0"/>
          <w:sz w:val="20"/>
        </w:rPr>
        <w:t xml:space="preserve"> </w:t>
      </w:r>
      <w:r w:rsidR="00010A7D" w:rsidRPr="00040E27">
        <w:rPr>
          <w:rFonts w:ascii="Verdana" w:hAnsi="Verdana"/>
          <w:b w:val="0"/>
          <w:sz w:val="20"/>
        </w:rPr>
        <w:t xml:space="preserve">oraz termin do </w:t>
      </w:r>
      <w:r w:rsidR="00025B85" w:rsidRPr="00040E27">
        <w:rPr>
          <w:rFonts w:ascii="Verdana" w:hAnsi="Verdana"/>
          <w:b w:val="0"/>
          <w:sz w:val="20"/>
        </w:rPr>
        <w:t xml:space="preserve">ich </w:t>
      </w:r>
      <w:r w:rsidR="00010A7D" w:rsidRPr="00040E27">
        <w:rPr>
          <w:rFonts w:ascii="Verdana" w:hAnsi="Verdana"/>
          <w:b w:val="0"/>
          <w:sz w:val="20"/>
        </w:rPr>
        <w:t>usunięcia</w:t>
      </w:r>
      <w:r w:rsidRPr="00040E27">
        <w:rPr>
          <w:rFonts w:ascii="Verdana" w:hAnsi="Verdana"/>
          <w:b w:val="0"/>
          <w:sz w:val="20"/>
        </w:rPr>
        <w:t>. Protokół stanowić będzie wezwanie Zamawiającego skierowane do Wykonawcy</w:t>
      </w:r>
      <w:r w:rsidR="006F194C" w:rsidRPr="00040E27">
        <w:rPr>
          <w:rFonts w:ascii="Verdana" w:hAnsi="Verdana"/>
          <w:b w:val="0"/>
          <w:sz w:val="20"/>
        </w:rPr>
        <w:t xml:space="preserve"> </w:t>
      </w:r>
      <w:r w:rsidRPr="00040E27">
        <w:rPr>
          <w:rFonts w:ascii="Verdana" w:hAnsi="Verdana"/>
          <w:b w:val="0"/>
          <w:sz w:val="20"/>
        </w:rPr>
        <w:t>o wymianę dostarc</w:t>
      </w:r>
      <w:r w:rsidR="00580018" w:rsidRPr="00040E27">
        <w:rPr>
          <w:rFonts w:ascii="Verdana" w:hAnsi="Verdana"/>
          <w:b w:val="0"/>
          <w:sz w:val="20"/>
        </w:rPr>
        <w:t>zonego materiału</w:t>
      </w:r>
      <w:r w:rsidR="002915C3" w:rsidRPr="00040E27">
        <w:rPr>
          <w:rFonts w:ascii="Verdana" w:hAnsi="Verdana"/>
          <w:b w:val="0"/>
          <w:sz w:val="20"/>
        </w:rPr>
        <w:t xml:space="preserve"> </w:t>
      </w:r>
      <w:r w:rsidR="00050A3C" w:rsidRPr="00040E27">
        <w:rPr>
          <w:rFonts w:ascii="Verdana" w:hAnsi="Verdana"/>
          <w:b w:val="0"/>
          <w:sz w:val="20"/>
        </w:rPr>
        <w:t>w wyznaczonym terminie</w:t>
      </w:r>
      <w:r w:rsidR="00580018" w:rsidRPr="00040E27">
        <w:rPr>
          <w:rFonts w:ascii="Verdana" w:hAnsi="Verdana"/>
          <w:b w:val="0"/>
          <w:sz w:val="20"/>
        </w:rPr>
        <w:t xml:space="preserve">. </w:t>
      </w:r>
      <w:r w:rsidRPr="00040E27">
        <w:rPr>
          <w:rFonts w:ascii="Verdana" w:hAnsi="Verdana"/>
          <w:b w:val="0"/>
          <w:sz w:val="20"/>
        </w:rPr>
        <w:t>Wykonawca zobowiązany będzie do dokonania wymiany mater</w:t>
      </w:r>
      <w:r w:rsidR="00050A3C" w:rsidRPr="00040E27">
        <w:rPr>
          <w:rFonts w:ascii="Verdana" w:hAnsi="Verdana"/>
          <w:b w:val="0"/>
          <w:sz w:val="20"/>
        </w:rPr>
        <w:t>iału roślinnego na własny koszt</w:t>
      </w:r>
      <w:r w:rsidR="00F6717C" w:rsidRPr="00040E27">
        <w:rPr>
          <w:rFonts w:ascii="Verdana" w:hAnsi="Verdana"/>
          <w:b w:val="0"/>
          <w:sz w:val="20"/>
        </w:rPr>
        <w:t xml:space="preserve"> </w:t>
      </w:r>
      <w:r w:rsidR="00050A3C" w:rsidRPr="00040E27">
        <w:rPr>
          <w:rFonts w:ascii="Verdana" w:hAnsi="Verdana"/>
          <w:b w:val="0"/>
          <w:sz w:val="20"/>
        </w:rPr>
        <w:t>i w wyznaczonym terminie.</w:t>
      </w:r>
    </w:p>
    <w:p w14:paraId="0624D7B8" w14:textId="77777777" w:rsidR="007335F4" w:rsidRPr="00040E27" w:rsidRDefault="007335F4" w:rsidP="00040E27">
      <w:pPr>
        <w:pStyle w:val="Tekstpodstawowy"/>
        <w:numPr>
          <w:ilvl w:val="0"/>
          <w:numId w:val="8"/>
        </w:numPr>
        <w:snapToGrid w:val="0"/>
        <w:spacing w:line="276" w:lineRule="auto"/>
        <w:jc w:val="both"/>
        <w:rPr>
          <w:rFonts w:ascii="Verdana" w:hAnsi="Verdana"/>
          <w:b w:val="0"/>
          <w:sz w:val="20"/>
        </w:rPr>
      </w:pPr>
      <w:r w:rsidRPr="00040E27">
        <w:rPr>
          <w:rFonts w:ascii="Verdana" w:hAnsi="Verdana"/>
          <w:b w:val="0"/>
          <w:sz w:val="20"/>
        </w:rPr>
        <w:t xml:space="preserve">Miejscem przeprowadzenia kwalifikacji </w:t>
      </w:r>
      <w:r w:rsidR="00A74731" w:rsidRPr="00040E27">
        <w:rPr>
          <w:rFonts w:ascii="Verdana" w:hAnsi="Verdana"/>
          <w:b w:val="0"/>
          <w:sz w:val="20"/>
        </w:rPr>
        <w:t xml:space="preserve">będzie </w:t>
      </w:r>
      <w:r w:rsidRPr="00040E27">
        <w:rPr>
          <w:rFonts w:ascii="Verdana" w:hAnsi="Verdana"/>
          <w:b w:val="0"/>
          <w:sz w:val="20"/>
        </w:rPr>
        <w:t xml:space="preserve">teren magazynowy </w:t>
      </w:r>
      <w:r w:rsidR="00C06E68" w:rsidRPr="00040E27">
        <w:rPr>
          <w:rFonts w:ascii="Verdana" w:hAnsi="Verdana"/>
          <w:b w:val="0"/>
          <w:sz w:val="20"/>
        </w:rPr>
        <w:t>w</w:t>
      </w:r>
      <w:r w:rsidRPr="00040E27">
        <w:rPr>
          <w:rFonts w:ascii="Verdana" w:hAnsi="Verdana"/>
          <w:b w:val="0"/>
          <w:sz w:val="20"/>
        </w:rPr>
        <w:t xml:space="preserve">ykonawcy </w:t>
      </w:r>
      <w:proofErr w:type="spellStart"/>
      <w:r w:rsidRPr="00040E27">
        <w:rPr>
          <w:rFonts w:ascii="Verdana" w:hAnsi="Verdana"/>
          <w:b w:val="0"/>
          <w:sz w:val="20"/>
        </w:rPr>
        <w:t>nasadzeń</w:t>
      </w:r>
      <w:proofErr w:type="spellEnd"/>
      <w:r w:rsidR="002057B4" w:rsidRPr="00040E27">
        <w:rPr>
          <w:rFonts w:ascii="Verdana" w:hAnsi="Verdana"/>
          <w:b w:val="0"/>
          <w:sz w:val="20"/>
        </w:rPr>
        <w:t xml:space="preserve"> i/</w:t>
      </w:r>
      <w:r w:rsidRPr="00040E27">
        <w:rPr>
          <w:rFonts w:ascii="Verdana" w:hAnsi="Verdana"/>
          <w:b w:val="0"/>
          <w:sz w:val="20"/>
        </w:rPr>
        <w:t>lub teren lokalizacji sadzenia, o którym mowa w § 4 ust.</w:t>
      </w:r>
      <w:r w:rsidR="000E389E" w:rsidRPr="00040E27">
        <w:rPr>
          <w:rFonts w:ascii="Verdana" w:hAnsi="Verdana"/>
          <w:b w:val="0"/>
          <w:sz w:val="20"/>
        </w:rPr>
        <w:t xml:space="preserve"> </w:t>
      </w:r>
      <w:r w:rsidRPr="00040E27">
        <w:rPr>
          <w:rFonts w:ascii="Verdana" w:hAnsi="Verdana"/>
          <w:b w:val="0"/>
          <w:sz w:val="20"/>
        </w:rPr>
        <w:t>1 pkt 1</w:t>
      </w:r>
      <w:r w:rsidR="00C06E68" w:rsidRPr="00040E27">
        <w:rPr>
          <w:rFonts w:ascii="Verdana" w:hAnsi="Verdana"/>
          <w:b w:val="0"/>
          <w:sz w:val="20"/>
        </w:rPr>
        <w:t>)</w:t>
      </w:r>
      <w:r w:rsidRPr="00040E27">
        <w:rPr>
          <w:rFonts w:ascii="Verdana" w:hAnsi="Verdana"/>
          <w:b w:val="0"/>
          <w:sz w:val="20"/>
        </w:rPr>
        <w:t xml:space="preserve"> umowy.</w:t>
      </w:r>
    </w:p>
    <w:p w14:paraId="4E745F4C" w14:textId="77777777" w:rsidR="007335F4" w:rsidRPr="00040E27" w:rsidRDefault="007335F4" w:rsidP="00040E27">
      <w:pPr>
        <w:pStyle w:val="Tekstpodstawowy"/>
        <w:numPr>
          <w:ilvl w:val="0"/>
          <w:numId w:val="8"/>
        </w:numPr>
        <w:snapToGrid w:val="0"/>
        <w:spacing w:line="276" w:lineRule="auto"/>
        <w:jc w:val="both"/>
        <w:rPr>
          <w:rFonts w:ascii="Verdana" w:hAnsi="Verdana"/>
          <w:b w:val="0"/>
          <w:sz w:val="20"/>
        </w:rPr>
      </w:pPr>
      <w:r w:rsidRPr="00040E27">
        <w:rPr>
          <w:rFonts w:ascii="Verdana" w:hAnsi="Verdana"/>
          <w:b w:val="0"/>
          <w:sz w:val="20"/>
        </w:rPr>
        <w:t xml:space="preserve">Zamawiający dokona odbioru materiału roślinnego </w:t>
      </w:r>
      <w:r w:rsidR="00653121" w:rsidRPr="00040E27">
        <w:rPr>
          <w:rFonts w:ascii="Verdana" w:hAnsi="Verdana"/>
          <w:b w:val="0"/>
          <w:sz w:val="20"/>
        </w:rPr>
        <w:t xml:space="preserve">w wyznaczonym terminie i </w:t>
      </w:r>
      <w:r w:rsidRPr="00040E27">
        <w:rPr>
          <w:rFonts w:ascii="Verdana" w:hAnsi="Verdana"/>
          <w:b w:val="0"/>
          <w:sz w:val="20"/>
        </w:rPr>
        <w:t>po uprzednim zakwalifikowaniu</w:t>
      </w:r>
      <w:r w:rsidR="00B56D34" w:rsidRPr="00040E27">
        <w:rPr>
          <w:rFonts w:ascii="Verdana" w:hAnsi="Verdana"/>
          <w:b w:val="0"/>
          <w:sz w:val="20"/>
        </w:rPr>
        <w:t xml:space="preserve"> </w:t>
      </w:r>
      <w:r w:rsidRPr="00040E27">
        <w:rPr>
          <w:rFonts w:ascii="Verdana" w:hAnsi="Verdana"/>
          <w:b w:val="0"/>
          <w:sz w:val="20"/>
        </w:rPr>
        <w:t xml:space="preserve">materiału </w:t>
      </w:r>
      <w:r w:rsidR="00D86B8C" w:rsidRPr="00040E27">
        <w:rPr>
          <w:rFonts w:ascii="Verdana" w:hAnsi="Verdana"/>
          <w:b w:val="0"/>
          <w:sz w:val="20"/>
        </w:rPr>
        <w:t>roślinnego, jako</w:t>
      </w:r>
      <w:r w:rsidR="00B56D34" w:rsidRPr="00040E27">
        <w:rPr>
          <w:rFonts w:ascii="Verdana" w:hAnsi="Verdana"/>
          <w:b w:val="0"/>
          <w:sz w:val="20"/>
        </w:rPr>
        <w:t xml:space="preserve"> </w:t>
      </w:r>
      <w:r w:rsidR="001D4B0E" w:rsidRPr="00040E27">
        <w:rPr>
          <w:rFonts w:ascii="Verdana" w:hAnsi="Verdana"/>
          <w:b w:val="0"/>
          <w:sz w:val="20"/>
        </w:rPr>
        <w:t>materiału właściwego</w:t>
      </w:r>
      <w:r w:rsidRPr="00040E27">
        <w:rPr>
          <w:rFonts w:ascii="Verdana" w:hAnsi="Verdana"/>
          <w:b w:val="0"/>
          <w:sz w:val="20"/>
        </w:rPr>
        <w:t xml:space="preserve"> (bez wad).</w:t>
      </w:r>
    </w:p>
    <w:p w14:paraId="6178BBF3" w14:textId="77777777" w:rsidR="007335F4" w:rsidRPr="00040E27" w:rsidRDefault="007335F4" w:rsidP="00040E27">
      <w:pPr>
        <w:pStyle w:val="Tekstpodstawowy"/>
        <w:snapToGrid w:val="0"/>
        <w:spacing w:line="276" w:lineRule="auto"/>
        <w:jc w:val="both"/>
        <w:rPr>
          <w:rFonts w:ascii="Verdana" w:hAnsi="Verdana"/>
          <w:sz w:val="20"/>
        </w:rPr>
      </w:pPr>
    </w:p>
    <w:p w14:paraId="6FCF5535"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xml:space="preserve">§ </w:t>
      </w:r>
      <w:r w:rsidR="006470E5" w:rsidRPr="00040E27">
        <w:rPr>
          <w:rFonts w:ascii="Verdana" w:hAnsi="Verdana"/>
          <w:b/>
          <w:sz w:val="20"/>
          <w:szCs w:val="20"/>
        </w:rPr>
        <w:t>6</w:t>
      </w:r>
    </w:p>
    <w:p w14:paraId="0004BCBB" w14:textId="77777777" w:rsidR="007335F4" w:rsidRPr="00040E27" w:rsidRDefault="007335F4" w:rsidP="00040E27">
      <w:pPr>
        <w:spacing w:line="276" w:lineRule="auto"/>
        <w:jc w:val="center"/>
        <w:rPr>
          <w:rFonts w:ascii="Verdana" w:hAnsi="Verdana"/>
          <w:b/>
          <w:sz w:val="20"/>
          <w:szCs w:val="20"/>
          <w:u w:val="single"/>
        </w:rPr>
      </w:pPr>
      <w:r w:rsidRPr="00040E27">
        <w:rPr>
          <w:rFonts w:ascii="Verdana" w:hAnsi="Verdana"/>
          <w:b/>
          <w:sz w:val="20"/>
          <w:szCs w:val="20"/>
          <w:u w:val="single"/>
        </w:rPr>
        <w:t>WYNAGRODZENIE, ZASADY ROZLICZENIA I PŁATNOŚCI</w:t>
      </w:r>
    </w:p>
    <w:p w14:paraId="50C909C1" w14:textId="77777777" w:rsidR="007335F4" w:rsidRPr="00040E27" w:rsidRDefault="007335F4" w:rsidP="00040E27">
      <w:pPr>
        <w:spacing w:line="276" w:lineRule="auto"/>
        <w:jc w:val="center"/>
        <w:rPr>
          <w:rFonts w:ascii="Verdana" w:hAnsi="Verdana"/>
          <w:b/>
          <w:sz w:val="20"/>
          <w:szCs w:val="20"/>
          <w:u w:val="single"/>
        </w:rPr>
      </w:pPr>
    </w:p>
    <w:p w14:paraId="4F616F1A" w14:textId="2EB8EE5E" w:rsidR="009D47A3" w:rsidRPr="009D47A3" w:rsidRDefault="007335F4" w:rsidP="009D47A3">
      <w:pPr>
        <w:numPr>
          <w:ilvl w:val="6"/>
          <w:numId w:val="20"/>
        </w:numPr>
        <w:spacing w:line="276" w:lineRule="auto"/>
        <w:ind w:left="284" w:hanging="284"/>
        <w:jc w:val="both"/>
        <w:rPr>
          <w:rFonts w:ascii="Verdana" w:hAnsi="Verdana"/>
          <w:sz w:val="20"/>
          <w:szCs w:val="20"/>
        </w:rPr>
      </w:pPr>
      <w:r w:rsidRPr="00040E27">
        <w:rPr>
          <w:rFonts w:ascii="Verdana" w:hAnsi="Verdana"/>
          <w:sz w:val="20"/>
          <w:szCs w:val="20"/>
        </w:rPr>
        <w:t xml:space="preserve">Wykonawca za materiał roślinny dostarczony </w:t>
      </w:r>
      <w:r w:rsidR="00A366C4">
        <w:rPr>
          <w:rFonts w:ascii="Verdana" w:hAnsi="Verdana"/>
          <w:sz w:val="20"/>
          <w:szCs w:val="20"/>
        </w:rPr>
        <w:t>Zamawiającemu na tereny zieleni</w:t>
      </w:r>
      <w:r w:rsidR="004B2134">
        <w:rPr>
          <w:rFonts w:ascii="Verdana" w:hAnsi="Verdana"/>
          <w:sz w:val="20"/>
          <w:szCs w:val="20"/>
        </w:rPr>
        <w:t xml:space="preserve"> </w:t>
      </w:r>
      <w:r w:rsidRPr="00040E27">
        <w:rPr>
          <w:rFonts w:ascii="Verdana" w:hAnsi="Verdana"/>
          <w:sz w:val="20"/>
          <w:szCs w:val="20"/>
        </w:rPr>
        <w:t>miejskiej we Wrocławiu określone w §</w:t>
      </w:r>
      <w:r w:rsidR="00353DF0" w:rsidRPr="00040E27">
        <w:rPr>
          <w:rFonts w:ascii="Verdana" w:hAnsi="Verdana"/>
          <w:sz w:val="20"/>
          <w:szCs w:val="20"/>
        </w:rPr>
        <w:t xml:space="preserve"> </w:t>
      </w:r>
      <w:r w:rsidRPr="00040E27">
        <w:rPr>
          <w:rFonts w:ascii="Verdana" w:hAnsi="Verdana"/>
          <w:sz w:val="20"/>
          <w:szCs w:val="20"/>
        </w:rPr>
        <w:t>1 umowy</w:t>
      </w:r>
      <w:r w:rsidR="009D47A3">
        <w:rPr>
          <w:rFonts w:ascii="Verdana" w:hAnsi="Verdana"/>
          <w:sz w:val="20"/>
          <w:szCs w:val="20"/>
        </w:rPr>
        <w:t xml:space="preserve"> </w:t>
      </w:r>
      <w:r w:rsidR="009D47A3" w:rsidRPr="009D47A3">
        <w:rPr>
          <w:rFonts w:ascii="Verdana" w:hAnsi="Verdana"/>
          <w:sz w:val="20"/>
          <w:szCs w:val="20"/>
        </w:rPr>
        <w:t>(II, III, VII – X, XII – XIV)</w:t>
      </w:r>
    </w:p>
    <w:p w14:paraId="4B881751" w14:textId="079D6205" w:rsidR="008C0BA4" w:rsidRPr="00040E27" w:rsidRDefault="007335F4" w:rsidP="009D47A3">
      <w:pPr>
        <w:spacing w:line="276" w:lineRule="auto"/>
        <w:ind w:left="284"/>
        <w:jc w:val="both"/>
        <w:rPr>
          <w:rFonts w:ascii="Verdana" w:hAnsi="Verdana"/>
          <w:sz w:val="20"/>
          <w:szCs w:val="20"/>
        </w:rPr>
      </w:pPr>
      <w:proofErr w:type="gramStart"/>
      <w:r w:rsidRPr="001A0D60">
        <w:rPr>
          <w:rFonts w:ascii="Verdana" w:hAnsi="Verdana"/>
          <w:sz w:val="20"/>
          <w:szCs w:val="20"/>
        </w:rPr>
        <w:t>o</w:t>
      </w:r>
      <w:r w:rsidRPr="00040E27">
        <w:rPr>
          <w:rFonts w:ascii="Verdana" w:hAnsi="Verdana"/>
          <w:sz w:val="20"/>
          <w:szCs w:val="20"/>
        </w:rPr>
        <w:t>trzyma</w:t>
      </w:r>
      <w:proofErr w:type="gramEnd"/>
      <w:r w:rsidRPr="00040E27">
        <w:rPr>
          <w:rFonts w:ascii="Verdana" w:hAnsi="Verdana"/>
          <w:sz w:val="20"/>
          <w:szCs w:val="20"/>
        </w:rPr>
        <w:t xml:space="preserve"> </w:t>
      </w:r>
      <w:r w:rsidR="008C0BA4" w:rsidRPr="00040E27">
        <w:rPr>
          <w:rFonts w:ascii="Verdana" w:hAnsi="Verdana"/>
          <w:sz w:val="20"/>
          <w:szCs w:val="20"/>
        </w:rPr>
        <w:t>wynagrodzenie</w:t>
      </w:r>
      <w:r w:rsidR="009B7F5B" w:rsidRPr="00040E27">
        <w:rPr>
          <w:rFonts w:ascii="Verdana" w:hAnsi="Verdana"/>
          <w:sz w:val="20"/>
          <w:szCs w:val="20"/>
        </w:rPr>
        <w:t xml:space="preserve"> wynikające</w:t>
      </w:r>
      <w:r w:rsidR="005F5C5E">
        <w:rPr>
          <w:rFonts w:ascii="Verdana" w:hAnsi="Verdana"/>
          <w:sz w:val="20"/>
          <w:szCs w:val="20"/>
        </w:rPr>
        <w:t xml:space="preserve"> </w:t>
      </w:r>
      <w:r w:rsidR="009B7F5B" w:rsidRPr="00040E27">
        <w:rPr>
          <w:rFonts w:ascii="Verdana" w:hAnsi="Verdana"/>
          <w:sz w:val="20"/>
          <w:szCs w:val="20"/>
        </w:rPr>
        <w:t>z kosztorysu</w:t>
      </w:r>
      <w:r w:rsidR="008C0BA4" w:rsidRPr="00040E27">
        <w:rPr>
          <w:rFonts w:ascii="Verdana" w:hAnsi="Verdana"/>
          <w:sz w:val="20"/>
          <w:szCs w:val="20"/>
        </w:rPr>
        <w:t xml:space="preserve"> ofertow</w:t>
      </w:r>
      <w:r w:rsidR="009B7F5B" w:rsidRPr="00040E27">
        <w:rPr>
          <w:rFonts w:ascii="Verdana" w:hAnsi="Verdana"/>
          <w:sz w:val="20"/>
          <w:szCs w:val="20"/>
        </w:rPr>
        <w:t>ego</w:t>
      </w:r>
      <w:r w:rsidR="00601F0D" w:rsidRPr="00040E27">
        <w:rPr>
          <w:rFonts w:ascii="Verdana" w:hAnsi="Verdana"/>
          <w:sz w:val="20"/>
          <w:szCs w:val="20"/>
        </w:rPr>
        <w:t xml:space="preserve"> Wykonawcy do kwoty</w:t>
      </w:r>
      <w:r w:rsidR="008C0BA4" w:rsidRPr="00040E27">
        <w:rPr>
          <w:rFonts w:ascii="Verdana" w:hAnsi="Verdana"/>
          <w:sz w:val="20"/>
          <w:szCs w:val="20"/>
        </w:rPr>
        <w:t>:</w:t>
      </w:r>
    </w:p>
    <w:tbl>
      <w:tblPr>
        <w:tblW w:w="9198" w:type="dxa"/>
        <w:tblInd w:w="70" w:type="dxa"/>
        <w:tblLayout w:type="fixed"/>
        <w:tblCellMar>
          <w:left w:w="70" w:type="dxa"/>
          <w:right w:w="70" w:type="dxa"/>
        </w:tblCellMar>
        <w:tblLook w:val="0000" w:firstRow="0" w:lastRow="0" w:firstColumn="0" w:lastColumn="0" w:noHBand="0" w:noVBand="0"/>
      </w:tblPr>
      <w:tblGrid>
        <w:gridCol w:w="1448"/>
        <w:gridCol w:w="7750"/>
      </w:tblGrid>
      <w:tr w:rsidR="007335F4" w:rsidRPr="00040E27" w14:paraId="60924998" w14:textId="77777777" w:rsidTr="001B19C8">
        <w:trPr>
          <w:trHeight w:val="281"/>
        </w:trPr>
        <w:tc>
          <w:tcPr>
            <w:tcW w:w="1448" w:type="dxa"/>
          </w:tcPr>
          <w:p w14:paraId="3EF35CD6" w14:textId="77777777" w:rsidR="007335F4" w:rsidRPr="00040E27" w:rsidRDefault="007335F4" w:rsidP="00040E27">
            <w:pPr>
              <w:pStyle w:val="Tekstpodstawowy"/>
              <w:spacing w:line="276" w:lineRule="auto"/>
              <w:ind w:hanging="70"/>
              <w:contextualSpacing/>
              <w:jc w:val="both"/>
              <w:rPr>
                <w:rFonts w:ascii="Verdana" w:hAnsi="Verdana"/>
                <w:b w:val="0"/>
                <w:sz w:val="20"/>
              </w:rPr>
            </w:pPr>
          </w:p>
        </w:tc>
        <w:tc>
          <w:tcPr>
            <w:tcW w:w="7750" w:type="dxa"/>
          </w:tcPr>
          <w:p w14:paraId="193D527D" w14:textId="77777777" w:rsidR="007335F4" w:rsidRPr="00040E27" w:rsidRDefault="007335F4" w:rsidP="00040E27">
            <w:pPr>
              <w:pStyle w:val="Tekstpodstawowy3"/>
              <w:spacing w:line="276" w:lineRule="auto"/>
              <w:rPr>
                <w:rFonts w:ascii="Verdana" w:hAnsi="Verdana"/>
                <w:sz w:val="20"/>
                <w:szCs w:val="20"/>
              </w:rPr>
            </w:pPr>
          </w:p>
        </w:tc>
      </w:tr>
    </w:tbl>
    <w:p w14:paraId="671E314C" w14:textId="77777777" w:rsidR="007335F4" w:rsidRPr="00040E27" w:rsidRDefault="007335F4" w:rsidP="00040E27">
      <w:pPr>
        <w:tabs>
          <w:tab w:val="left" w:pos="720"/>
          <w:tab w:val="left" w:pos="1980"/>
        </w:tabs>
        <w:spacing w:line="276" w:lineRule="auto"/>
        <w:ind w:left="180" w:firstLine="104"/>
        <w:jc w:val="both"/>
        <w:rPr>
          <w:rFonts w:ascii="Verdana" w:hAnsi="Verdana"/>
          <w:sz w:val="20"/>
          <w:szCs w:val="20"/>
        </w:rPr>
      </w:pPr>
      <w:proofErr w:type="gramStart"/>
      <w:r w:rsidRPr="00040E27">
        <w:rPr>
          <w:rFonts w:ascii="Verdana" w:hAnsi="Verdana"/>
          <w:b/>
          <w:sz w:val="20"/>
          <w:szCs w:val="20"/>
        </w:rPr>
        <w:t>brutto</w:t>
      </w:r>
      <w:proofErr w:type="gramEnd"/>
      <w:r w:rsidRPr="00040E27">
        <w:rPr>
          <w:rFonts w:ascii="Verdana" w:hAnsi="Verdana"/>
          <w:b/>
          <w:sz w:val="20"/>
          <w:szCs w:val="20"/>
        </w:rPr>
        <w:t xml:space="preserve">: </w:t>
      </w:r>
      <w:r w:rsidRPr="00040E27">
        <w:rPr>
          <w:rFonts w:ascii="Verdana" w:hAnsi="Verdana"/>
          <w:sz w:val="20"/>
          <w:szCs w:val="20"/>
        </w:rPr>
        <w:t>…………………………………………zł</w:t>
      </w:r>
    </w:p>
    <w:p w14:paraId="0C560BBA" w14:textId="77777777" w:rsidR="007335F4" w:rsidRPr="00040E27" w:rsidRDefault="007335F4" w:rsidP="00040E27">
      <w:pPr>
        <w:tabs>
          <w:tab w:val="left" w:pos="720"/>
          <w:tab w:val="left" w:pos="1980"/>
          <w:tab w:val="left" w:pos="7878"/>
        </w:tabs>
        <w:spacing w:line="276" w:lineRule="auto"/>
        <w:ind w:left="180" w:firstLine="104"/>
        <w:jc w:val="both"/>
        <w:rPr>
          <w:rFonts w:ascii="Verdana" w:hAnsi="Verdana"/>
          <w:sz w:val="20"/>
          <w:szCs w:val="20"/>
        </w:rPr>
      </w:pPr>
      <w:r w:rsidRPr="00040E27">
        <w:rPr>
          <w:rFonts w:ascii="Verdana" w:hAnsi="Verdana"/>
          <w:sz w:val="20"/>
          <w:szCs w:val="20"/>
        </w:rPr>
        <w:t>(słownie:………………………………………………………………………………...…)</w:t>
      </w:r>
    </w:p>
    <w:p w14:paraId="5C0C8D40" w14:textId="77777777" w:rsidR="007335F4" w:rsidRPr="00040E27" w:rsidRDefault="007335F4" w:rsidP="00040E27">
      <w:pPr>
        <w:tabs>
          <w:tab w:val="left" w:pos="720"/>
          <w:tab w:val="left" w:pos="1980"/>
        </w:tabs>
        <w:spacing w:line="276" w:lineRule="auto"/>
        <w:ind w:firstLine="284"/>
        <w:jc w:val="both"/>
        <w:rPr>
          <w:rFonts w:ascii="Verdana" w:hAnsi="Verdana"/>
          <w:sz w:val="20"/>
          <w:szCs w:val="20"/>
        </w:rPr>
      </w:pPr>
      <w:proofErr w:type="gramStart"/>
      <w:r w:rsidRPr="00040E27">
        <w:rPr>
          <w:rFonts w:ascii="Verdana" w:hAnsi="Verdana"/>
          <w:sz w:val="20"/>
          <w:szCs w:val="20"/>
        </w:rPr>
        <w:t>w</w:t>
      </w:r>
      <w:proofErr w:type="gramEnd"/>
      <w:r w:rsidRPr="00040E27">
        <w:rPr>
          <w:rFonts w:ascii="Verdana" w:hAnsi="Verdana"/>
          <w:sz w:val="20"/>
          <w:szCs w:val="20"/>
        </w:rPr>
        <w:t xml:space="preserve"> tym:</w:t>
      </w:r>
    </w:p>
    <w:p w14:paraId="6893B04E" w14:textId="77777777" w:rsidR="007335F4" w:rsidRPr="00040E27" w:rsidRDefault="007335F4" w:rsidP="00040E27">
      <w:pPr>
        <w:tabs>
          <w:tab w:val="left" w:pos="720"/>
          <w:tab w:val="left" w:pos="1980"/>
        </w:tabs>
        <w:spacing w:line="276" w:lineRule="auto"/>
        <w:ind w:firstLine="284"/>
        <w:jc w:val="both"/>
        <w:rPr>
          <w:rFonts w:ascii="Verdana" w:hAnsi="Verdana"/>
          <w:sz w:val="20"/>
          <w:szCs w:val="20"/>
        </w:rPr>
      </w:pPr>
      <w:proofErr w:type="gramStart"/>
      <w:r w:rsidRPr="00040E27">
        <w:rPr>
          <w:rFonts w:ascii="Verdana" w:hAnsi="Verdana"/>
          <w:b/>
          <w:sz w:val="20"/>
          <w:szCs w:val="20"/>
        </w:rPr>
        <w:t>netto</w:t>
      </w:r>
      <w:proofErr w:type="gramEnd"/>
      <w:r w:rsidRPr="00040E27">
        <w:rPr>
          <w:rFonts w:ascii="Verdana" w:hAnsi="Verdana"/>
          <w:b/>
          <w:sz w:val="20"/>
          <w:szCs w:val="20"/>
        </w:rPr>
        <w:t>:</w:t>
      </w:r>
      <w:r w:rsidRPr="00040E27">
        <w:rPr>
          <w:rFonts w:ascii="Verdana" w:hAnsi="Verdana"/>
          <w:sz w:val="20"/>
          <w:szCs w:val="20"/>
        </w:rPr>
        <w:t xml:space="preserve"> ………………………………………….</w:t>
      </w:r>
      <w:proofErr w:type="gramStart"/>
      <w:r w:rsidRPr="00040E27">
        <w:rPr>
          <w:rFonts w:ascii="Verdana" w:hAnsi="Verdana"/>
          <w:sz w:val="20"/>
          <w:szCs w:val="20"/>
        </w:rPr>
        <w:t>zł</w:t>
      </w:r>
      <w:proofErr w:type="gramEnd"/>
    </w:p>
    <w:p w14:paraId="04DF9B4C" w14:textId="77777777" w:rsidR="007335F4" w:rsidRPr="00040E27" w:rsidRDefault="007335F4" w:rsidP="00040E27">
      <w:pPr>
        <w:tabs>
          <w:tab w:val="left" w:pos="720"/>
          <w:tab w:val="left" w:pos="1980"/>
        </w:tabs>
        <w:spacing w:line="276" w:lineRule="auto"/>
        <w:ind w:firstLine="284"/>
        <w:jc w:val="both"/>
        <w:rPr>
          <w:rFonts w:ascii="Verdana" w:hAnsi="Verdana"/>
          <w:sz w:val="20"/>
          <w:szCs w:val="20"/>
        </w:rPr>
      </w:pPr>
      <w:r w:rsidRPr="00040E27">
        <w:rPr>
          <w:rFonts w:ascii="Verdana" w:hAnsi="Verdana"/>
          <w:sz w:val="20"/>
          <w:szCs w:val="20"/>
        </w:rPr>
        <w:t>(słownie:...………………………………………………………………………………...)</w:t>
      </w:r>
    </w:p>
    <w:p w14:paraId="115568DC" w14:textId="77777777" w:rsidR="007335F4" w:rsidRPr="00040E27" w:rsidRDefault="007335F4" w:rsidP="00040E27">
      <w:pPr>
        <w:tabs>
          <w:tab w:val="left" w:pos="720"/>
          <w:tab w:val="left" w:pos="1980"/>
        </w:tabs>
        <w:spacing w:line="276" w:lineRule="auto"/>
        <w:ind w:firstLine="284"/>
        <w:jc w:val="both"/>
        <w:rPr>
          <w:rFonts w:ascii="Verdana" w:hAnsi="Verdana"/>
          <w:sz w:val="20"/>
          <w:szCs w:val="20"/>
        </w:rPr>
      </w:pPr>
      <w:proofErr w:type="gramStart"/>
      <w:r w:rsidRPr="00040E27">
        <w:rPr>
          <w:rFonts w:ascii="Verdana" w:hAnsi="Verdana"/>
          <w:b/>
          <w:sz w:val="20"/>
          <w:szCs w:val="20"/>
        </w:rPr>
        <w:t>podatek</w:t>
      </w:r>
      <w:proofErr w:type="gramEnd"/>
      <w:r w:rsidRPr="00040E27">
        <w:rPr>
          <w:rFonts w:ascii="Verdana" w:hAnsi="Verdana"/>
          <w:b/>
          <w:sz w:val="20"/>
          <w:szCs w:val="20"/>
        </w:rPr>
        <w:t xml:space="preserve"> VAT</w:t>
      </w:r>
      <w:r w:rsidRPr="00040E27">
        <w:rPr>
          <w:rFonts w:ascii="Verdana" w:hAnsi="Verdana"/>
          <w:sz w:val="20"/>
          <w:szCs w:val="20"/>
        </w:rPr>
        <w:t xml:space="preserve"> wynosi …………..%, </w:t>
      </w:r>
      <w:proofErr w:type="gramStart"/>
      <w:r w:rsidRPr="00040E27">
        <w:rPr>
          <w:rFonts w:ascii="Verdana" w:hAnsi="Verdana"/>
          <w:sz w:val="20"/>
          <w:szCs w:val="20"/>
        </w:rPr>
        <w:t>czyli</w:t>
      </w:r>
      <w:proofErr w:type="gramEnd"/>
      <w:r w:rsidRPr="00040E27">
        <w:rPr>
          <w:rFonts w:ascii="Verdana" w:hAnsi="Verdana"/>
          <w:sz w:val="20"/>
          <w:szCs w:val="20"/>
        </w:rPr>
        <w:t xml:space="preserve"> ………………………………….</w:t>
      </w:r>
      <w:proofErr w:type="gramStart"/>
      <w:r w:rsidRPr="00040E27">
        <w:rPr>
          <w:rFonts w:ascii="Verdana" w:hAnsi="Verdana"/>
          <w:sz w:val="20"/>
          <w:szCs w:val="20"/>
        </w:rPr>
        <w:t>zł</w:t>
      </w:r>
      <w:proofErr w:type="gramEnd"/>
    </w:p>
    <w:p w14:paraId="14A486E2" w14:textId="77777777" w:rsidR="007335F4" w:rsidRPr="00040E27" w:rsidRDefault="007335F4" w:rsidP="00040E27">
      <w:pPr>
        <w:tabs>
          <w:tab w:val="left" w:pos="720"/>
          <w:tab w:val="left" w:pos="1980"/>
        </w:tabs>
        <w:spacing w:line="276" w:lineRule="auto"/>
        <w:ind w:firstLine="284"/>
        <w:jc w:val="both"/>
        <w:rPr>
          <w:rFonts w:ascii="Verdana" w:hAnsi="Verdana"/>
          <w:sz w:val="20"/>
          <w:szCs w:val="20"/>
        </w:rPr>
      </w:pPr>
      <w:r w:rsidRPr="00040E27">
        <w:rPr>
          <w:rFonts w:ascii="Verdana" w:hAnsi="Verdana"/>
          <w:sz w:val="20"/>
          <w:szCs w:val="20"/>
        </w:rPr>
        <w:t>(słownie:..………………………………………………………………………………….)</w:t>
      </w:r>
      <w:r w:rsidR="00087E60" w:rsidRPr="00040E27">
        <w:rPr>
          <w:rFonts w:ascii="Verdana" w:hAnsi="Verdana"/>
          <w:sz w:val="20"/>
          <w:szCs w:val="20"/>
        </w:rPr>
        <w:t>.</w:t>
      </w:r>
    </w:p>
    <w:p w14:paraId="06D7401B" w14:textId="77777777" w:rsidR="007335F4" w:rsidRPr="00040E27" w:rsidRDefault="007335F4" w:rsidP="00040E27">
      <w:pPr>
        <w:tabs>
          <w:tab w:val="left" w:pos="720"/>
          <w:tab w:val="left" w:pos="1980"/>
        </w:tabs>
        <w:spacing w:line="276" w:lineRule="auto"/>
        <w:jc w:val="both"/>
        <w:rPr>
          <w:rFonts w:ascii="Verdana" w:hAnsi="Verdana"/>
          <w:color w:val="FF0000"/>
          <w:sz w:val="20"/>
          <w:szCs w:val="20"/>
        </w:rPr>
      </w:pPr>
    </w:p>
    <w:p w14:paraId="0AC30189" w14:textId="77777777" w:rsidR="001F24A9" w:rsidRPr="009D47A3" w:rsidRDefault="00554B94" w:rsidP="001F24A9">
      <w:pPr>
        <w:pStyle w:val="Akapitzlist"/>
        <w:numPr>
          <w:ilvl w:val="1"/>
          <w:numId w:val="2"/>
        </w:numPr>
        <w:tabs>
          <w:tab w:val="clear" w:pos="567"/>
          <w:tab w:val="num" w:pos="284"/>
        </w:tabs>
        <w:spacing w:line="276" w:lineRule="auto"/>
        <w:ind w:left="284" w:hanging="284"/>
        <w:jc w:val="both"/>
        <w:rPr>
          <w:rFonts w:ascii="Verdana" w:hAnsi="Verdana" w:cs="Verdana,Bold"/>
          <w:bCs/>
          <w:strike/>
          <w:sz w:val="20"/>
          <w:szCs w:val="20"/>
        </w:rPr>
      </w:pPr>
      <w:r w:rsidRPr="00040E27">
        <w:rPr>
          <w:rFonts w:ascii="Verdana" w:hAnsi="Verdana" w:cs="Verdana,Bold"/>
          <w:bCs/>
          <w:sz w:val="20"/>
          <w:szCs w:val="20"/>
        </w:rPr>
        <w:t xml:space="preserve">Ceny jednostkowe </w:t>
      </w:r>
      <w:r w:rsidR="008B2E98" w:rsidRPr="00040E27">
        <w:rPr>
          <w:rFonts w:ascii="Verdana" w:hAnsi="Verdana" w:cs="Verdana,Bold"/>
          <w:bCs/>
          <w:sz w:val="20"/>
          <w:szCs w:val="20"/>
        </w:rPr>
        <w:t xml:space="preserve">netto, </w:t>
      </w:r>
      <w:r w:rsidR="009037BF" w:rsidRPr="00040E27">
        <w:rPr>
          <w:rFonts w:ascii="Verdana" w:hAnsi="Verdana" w:cs="Verdana,Bold"/>
          <w:bCs/>
          <w:sz w:val="20"/>
          <w:szCs w:val="20"/>
        </w:rPr>
        <w:t xml:space="preserve">dotyczące </w:t>
      </w:r>
      <w:r w:rsidR="0042586F" w:rsidRPr="00040E27">
        <w:rPr>
          <w:rFonts w:ascii="Verdana" w:hAnsi="Verdana" w:cs="Verdana,Bold"/>
          <w:bCs/>
          <w:sz w:val="20"/>
          <w:szCs w:val="20"/>
        </w:rPr>
        <w:t>dostaw</w:t>
      </w:r>
      <w:r w:rsidR="008B4CF6" w:rsidRPr="00040E27">
        <w:rPr>
          <w:rFonts w:ascii="Verdana" w:hAnsi="Verdana" w:cs="Verdana,Bold"/>
          <w:bCs/>
          <w:sz w:val="20"/>
          <w:szCs w:val="20"/>
        </w:rPr>
        <w:t>y</w:t>
      </w:r>
      <w:r w:rsidR="0042586F" w:rsidRPr="00040E27">
        <w:rPr>
          <w:rFonts w:ascii="Verdana" w:hAnsi="Verdana" w:cs="Verdana,Bold"/>
          <w:bCs/>
          <w:sz w:val="20"/>
          <w:szCs w:val="20"/>
        </w:rPr>
        <w:t xml:space="preserve"> </w:t>
      </w:r>
      <w:r w:rsidR="00601F0D" w:rsidRPr="00040E27">
        <w:rPr>
          <w:rFonts w:ascii="Verdana" w:hAnsi="Verdana" w:cs="Verdana,Bold"/>
          <w:bCs/>
          <w:sz w:val="20"/>
          <w:szCs w:val="20"/>
        </w:rPr>
        <w:t>materiału roślinnego,</w:t>
      </w:r>
      <w:r w:rsidR="009037BF" w:rsidRPr="00040E27">
        <w:rPr>
          <w:rFonts w:ascii="Verdana" w:hAnsi="Verdana" w:cs="Verdana,Bold"/>
          <w:bCs/>
          <w:sz w:val="20"/>
          <w:szCs w:val="20"/>
        </w:rPr>
        <w:t xml:space="preserve"> </w:t>
      </w:r>
      <w:r w:rsidRPr="00040E27">
        <w:rPr>
          <w:rFonts w:ascii="Verdana" w:hAnsi="Verdana" w:cs="Verdana,Bold"/>
          <w:bCs/>
          <w:sz w:val="20"/>
          <w:szCs w:val="20"/>
        </w:rPr>
        <w:t xml:space="preserve">określone przez </w:t>
      </w:r>
      <w:r w:rsidRPr="009D47A3">
        <w:rPr>
          <w:rFonts w:ascii="Verdana" w:hAnsi="Verdana" w:cs="Verdana,Bold"/>
          <w:bCs/>
          <w:sz w:val="20"/>
          <w:szCs w:val="20"/>
        </w:rPr>
        <w:t>Wykonawcę w</w:t>
      </w:r>
      <w:r w:rsidR="00CF640A" w:rsidRPr="009D47A3">
        <w:rPr>
          <w:rFonts w:ascii="Verdana" w:hAnsi="Verdana" w:cs="Verdana,Bold"/>
          <w:bCs/>
          <w:sz w:val="20"/>
          <w:szCs w:val="20"/>
        </w:rPr>
        <w:t xml:space="preserve"> kosztorysie ofertowym</w:t>
      </w:r>
      <w:r w:rsidR="00B62680" w:rsidRPr="009D47A3">
        <w:rPr>
          <w:rFonts w:ascii="Verdana" w:hAnsi="Verdana" w:cs="Verdana,Bold"/>
          <w:bCs/>
          <w:sz w:val="20"/>
          <w:szCs w:val="20"/>
        </w:rPr>
        <w:t>,</w:t>
      </w:r>
      <w:r w:rsidR="00BD1CFC" w:rsidRPr="009D47A3">
        <w:rPr>
          <w:rFonts w:ascii="Verdana" w:hAnsi="Verdana" w:cs="Verdana,Bold"/>
          <w:bCs/>
          <w:sz w:val="20"/>
          <w:szCs w:val="20"/>
        </w:rPr>
        <w:t xml:space="preserve"> </w:t>
      </w:r>
      <w:r w:rsidR="00B62680" w:rsidRPr="009D47A3">
        <w:rPr>
          <w:rFonts w:ascii="Verdana" w:hAnsi="Verdana" w:cs="Verdana,Bold"/>
          <w:bCs/>
          <w:sz w:val="20"/>
          <w:szCs w:val="20"/>
        </w:rPr>
        <w:t>uwzględniają równ</w:t>
      </w:r>
      <w:r w:rsidR="00B62033" w:rsidRPr="009D47A3">
        <w:rPr>
          <w:rFonts w:ascii="Verdana" w:hAnsi="Verdana" w:cs="Verdana,Bold"/>
          <w:bCs/>
          <w:sz w:val="20"/>
          <w:szCs w:val="20"/>
        </w:rPr>
        <w:t>i</w:t>
      </w:r>
      <w:r w:rsidR="00B62680" w:rsidRPr="009D47A3">
        <w:rPr>
          <w:rFonts w:ascii="Verdana" w:hAnsi="Verdana" w:cs="Verdana,Bold"/>
          <w:bCs/>
          <w:sz w:val="20"/>
          <w:szCs w:val="20"/>
        </w:rPr>
        <w:t>e</w:t>
      </w:r>
      <w:r w:rsidR="00B62033" w:rsidRPr="009D47A3">
        <w:rPr>
          <w:rFonts w:ascii="Verdana" w:hAnsi="Verdana" w:cs="Verdana,Bold"/>
          <w:bCs/>
          <w:sz w:val="20"/>
          <w:szCs w:val="20"/>
        </w:rPr>
        <w:t xml:space="preserve">ż </w:t>
      </w:r>
      <w:r w:rsidR="009D4641" w:rsidRPr="009D47A3">
        <w:rPr>
          <w:rFonts w:ascii="Verdana" w:hAnsi="Verdana" w:cs="Verdana,Bold"/>
          <w:bCs/>
          <w:sz w:val="20"/>
          <w:szCs w:val="20"/>
        </w:rPr>
        <w:t>transport</w:t>
      </w:r>
      <w:r w:rsidR="009037BF" w:rsidRPr="009D47A3">
        <w:rPr>
          <w:rFonts w:ascii="Verdana" w:hAnsi="Verdana"/>
          <w:sz w:val="20"/>
          <w:szCs w:val="20"/>
        </w:rPr>
        <w:t xml:space="preserve">, </w:t>
      </w:r>
      <w:r w:rsidR="00B62680" w:rsidRPr="009D47A3">
        <w:rPr>
          <w:rFonts w:ascii="Verdana" w:hAnsi="Verdana"/>
          <w:sz w:val="20"/>
          <w:szCs w:val="20"/>
        </w:rPr>
        <w:t>rozładun</w:t>
      </w:r>
      <w:r w:rsidR="00A225CF" w:rsidRPr="009D47A3">
        <w:rPr>
          <w:rFonts w:ascii="Verdana" w:hAnsi="Verdana"/>
          <w:sz w:val="20"/>
          <w:szCs w:val="20"/>
        </w:rPr>
        <w:t>e</w:t>
      </w:r>
      <w:r w:rsidR="00B62680" w:rsidRPr="009D47A3">
        <w:rPr>
          <w:rFonts w:ascii="Verdana" w:hAnsi="Verdana"/>
          <w:sz w:val="20"/>
          <w:szCs w:val="20"/>
        </w:rPr>
        <w:t>k</w:t>
      </w:r>
      <w:r w:rsidR="00A225CF" w:rsidRPr="009D47A3">
        <w:rPr>
          <w:rFonts w:ascii="Verdana" w:hAnsi="Verdana"/>
          <w:sz w:val="20"/>
          <w:szCs w:val="20"/>
        </w:rPr>
        <w:t xml:space="preserve"> oraz </w:t>
      </w:r>
      <w:r w:rsidR="009037BF" w:rsidRPr="009D47A3">
        <w:rPr>
          <w:rFonts w:ascii="Verdana" w:hAnsi="Verdana"/>
          <w:sz w:val="20"/>
          <w:szCs w:val="20"/>
        </w:rPr>
        <w:t>zabezpieczenie roślin w czasie transportu przed uszkodzeniami</w:t>
      </w:r>
      <w:r w:rsidR="00BB2518" w:rsidRPr="009D47A3">
        <w:rPr>
          <w:rFonts w:ascii="Verdana" w:hAnsi="Verdana"/>
          <w:sz w:val="20"/>
          <w:szCs w:val="20"/>
        </w:rPr>
        <w:t xml:space="preserve"> i</w:t>
      </w:r>
      <w:r w:rsidR="009037BF" w:rsidRPr="009D47A3">
        <w:rPr>
          <w:rFonts w:ascii="Verdana" w:hAnsi="Verdana"/>
          <w:sz w:val="20"/>
          <w:szCs w:val="20"/>
        </w:rPr>
        <w:t xml:space="preserve"> niekorzystnymi warunkami atmosferycznymi</w:t>
      </w:r>
      <w:r w:rsidR="00942473" w:rsidRPr="009D47A3">
        <w:rPr>
          <w:rFonts w:ascii="Verdana" w:hAnsi="Verdana"/>
          <w:sz w:val="20"/>
          <w:szCs w:val="20"/>
        </w:rPr>
        <w:t>.</w:t>
      </w:r>
    </w:p>
    <w:p w14:paraId="761EA14F" w14:textId="77777777" w:rsidR="001F24A9" w:rsidRPr="009D47A3" w:rsidRDefault="001F24A9" w:rsidP="001F24A9">
      <w:pPr>
        <w:pStyle w:val="Akapitzlist"/>
        <w:numPr>
          <w:ilvl w:val="1"/>
          <w:numId w:val="2"/>
        </w:numPr>
        <w:tabs>
          <w:tab w:val="clear" w:pos="567"/>
          <w:tab w:val="num" w:pos="284"/>
        </w:tabs>
        <w:spacing w:line="276" w:lineRule="auto"/>
        <w:ind w:left="284" w:hanging="284"/>
        <w:jc w:val="both"/>
        <w:rPr>
          <w:rFonts w:ascii="Verdana" w:hAnsi="Verdana" w:cs="Verdana,Bold"/>
          <w:bCs/>
          <w:strike/>
          <w:sz w:val="20"/>
          <w:szCs w:val="20"/>
        </w:rPr>
      </w:pPr>
      <w:r w:rsidRPr="009D47A3">
        <w:rPr>
          <w:rFonts w:ascii="Verdana" w:hAnsi="Verdana" w:cs="Verdana,Bold"/>
          <w:bCs/>
          <w:sz w:val="20"/>
          <w:szCs w:val="20"/>
        </w:rPr>
        <w:t xml:space="preserve">Ceny jednostkowe netto za dostawę drzew i nasadzenia, określone w kosztorysie ofertowym </w:t>
      </w:r>
      <w:r w:rsidRPr="009D47A3">
        <w:rPr>
          <w:rFonts w:ascii="Verdana" w:hAnsi="Verdana"/>
          <w:sz w:val="20"/>
          <w:szCs w:val="20"/>
        </w:rPr>
        <w:t>-</w:t>
      </w:r>
      <w:r w:rsidRPr="009D47A3">
        <w:rPr>
          <w:rFonts w:ascii="Verdana" w:hAnsi="Verdana" w:cs="Verdana,Bold"/>
          <w:bCs/>
          <w:sz w:val="20"/>
          <w:szCs w:val="20"/>
        </w:rPr>
        <w:t xml:space="preserve"> zostają ustalone na okres obowiązywania umowy i nie będą podlegały zmianom.</w:t>
      </w:r>
    </w:p>
    <w:p w14:paraId="1B89A630" w14:textId="77777777" w:rsidR="000E2FFB" w:rsidRDefault="00B62033" w:rsidP="005F5C5E">
      <w:pPr>
        <w:pStyle w:val="Akapitzlist"/>
        <w:numPr>
          <w:ilvl w:val="0"/>
          <w:numId w:val="8"/>
        </w:numPr>
        <w:spacing w:line="276" w:lineRule="auto"/>
        <w:jc w:val="both"/>
        <w:rPr>
          <w:rFonts w:ascii="Verdana" w:hAnsi="Verdana"/>
          <w:sz w:val="20"/>
          <w:szCs w:val="20"/>
        </w:rPr>
      </w:pPr>
      <w:r w:rsidRPr="009D47A3">
        <w:rPr>
          <w:rFonts w:ascii="Verdana" w:hAnsi="Verdana"/>
          <w:sz w:val="20"/>
          <w:szCs w:val="20"/>
        </w:rPr>
        <w:t>Wynagrodzenie za wykonanie przedmiotu umowy wskazane w kosztorysie ofert</w:t>
      </w:r>
      <w:r w:rsidR="00F36810" w:rsidRPr="009D47A3">
        <w:rPr>
          <w:rFonts w:ascii="Verdana" w:hAnsi="Verdana"/>
          <w:sz w:val="20"/>
          <w:szCs w:val="20"/>
        </w:rPr>
        <w:t>o</w:t>
      </w:r>
      <w:r w:rsidRPr="009D47A3">
        <w:rPr>
          <w:rFonts w:ascii="Verdana" w:hAnsi="Verdana"/>
          <w:sz w:val="20"/>
          <w:szCs w:val="20"/>
        </w:rPr>
        <w:t>wym oraz w pos</w:t>
      </w:r>
      <w:r w:rsidR="00F36810" w:rsidRPr="009D47A3">
        <w:rPr>
          <w:rFonts w:ascii="Verdana" w:hAnsi="Verdana"/>
          <w:sz w:val="20"/>
          <w:szCs w:val="20"/>
        </w:rPr>
        <w:t>z</w:t>
      </w:r>
      <w:r w:rsidRPr="009D47A3">
        <w:rPr>
          <w:rFonts w:ascii="Verdana" w:hAnsi="Verdana"/>
          <w:sz w:val="20"/>
          <w:szCs w:val="20"/>
        </w:rPr>
        <w:t xml:space="preserve">czególnych </w:t>
      </w:r>
      <w:r w:rsidRPr="005F5C5E">
        <w:rPr>
          <w:rFonts w:ascii="Verdana" w:hAnsi="Verdana"/>
          <w:sz w:val="20"/>
          <w:szCs w:val="20"/>
        </w:rPr>
        <w:t xml:space="preserve">cenach jednostkowych </w:t>
      </w:r>
      <w:r w:rsidR="00AE04C4" w:rsidRPr="005F5C5E">
        <w:rPr>
          <w:rFonts w:ascii="Verdana" w:hAnsi="Verdana"/>
          <w:sz w:val="20"/>
          <w:szCs w:val="20"/>
        </w:rPr>
        <w:t xml:space="preserve">netto </w:t>
      </w:r>
      <w:r w:rsidR="00DD1C4A" w:rsidRPr="005F5C5E">
        <w:rPr>
          <w:rFonts w:ascii="Verdana" w:hAnsi="Verdana"/>
          <w:sz w:val="20"/>
          <w:szCs w:val="20"/>
        </w:rPr>
        <w:t xml:space="preserve">dostaw </w:t>
      </w:r>
      <w:r w:rsidR="00F36810" w:rsidRPr="005F5C5E">
        <w:rPr>
          <w:rFonts w:ascii="Verdana" w:hAnsi="Verdana"/>
          <w:sz w:val="20"/>
          <w:szCs w:val="20"/>
        </w:rPr>
        <w:t xml:space="preserve">materiału roślinnego </w:t>
      </w:r>
      <w:r w:rsidR="00680D84" w:rsidRPr="005F5C5E">
        <w:rPr>
          <w:rFonts w:ascii="Verdana" w:hAnsi="Verdana"/>
          <w:sz w:val="20"/>
          <w:szCs w:val="20"/>
        </w:rPr>
        <w:t>–</w:t>
      </w:r>
      <w:r w:rsidRPr="005F5C5E">
        <w:rPr>
          <w:rFonts w:ascii="Verdana" w:hAnsi="Verdana"/>
          <w:sz w:val="20"/>
          <w:szCs w:val="20"/>
        </w:rPr>
        <w:t>obejmuje</w:t>
      </w:r>
      <w:r w:rsidR="00A126EF" w:rsidRPr="005F5C5E">
        <w:rPr>
          <w:rFonts w:ascii="Verdana" w:hAnsi="Verdana"/>
          <w:sz w:val="20"/>
          <w:szCs w:val="20"/>
        </w:rPr>
        <w:t xml:space="preserve"> </w:t>
      </w:r>
      <w:r w:rsidR="00F36810" w:rsidRPr="005F5C5E">
        <w:rPr>
          <w:rFonts w:ascii="Verdana" w:hAnsi="Verdana"/>
          <w:sz w:val="20"/>
          <w:szCs w:val="20"/>
        </w:rPr>
        <w:t xml:space="preserve">wszystkie koszty </w:t>
      </w:r>
      <w:r w:rsidRPr="005F5C5E">
        <w:rPr>
          <w:rFonts w:ascii="Verdana" w:hAnsi="Verdana"/>
          <w:sz w:val="20"/>
          <w:szCs w:val="20"/>
        </w:rPr>
        <w:t>związane z wykonaniem przedmiotu umowy</w:t>
      </w:r>
      <w:r w:rsidR="00F36810" w:rsidRPr="005F5C5E">
        <w:rPr>
          <w:rFonts w:ascii="Verdana" w:hAnsi="Verdana"/>
          <w:sz w:val="20"/>
          <w:szCs w:val="20"/>
        </w:rPr>
        <w:t>.</w:t>
      </w:r>
    </w:p>
    <w:p w14:paraId="0AB9353D" w14:textId="77777777" w:rsidR="000E2FFB" w:rsidRPr="009D47A3" w:rsidRDefault="000E2FFB" w:rsidP="000E2FFB">
      <w:pPr>
        <w:pStyle w:val="Akapitzlist"/>
        <w:numPr>
          <w:ilvl w:val="0"/>
          <w:numId w:val="8"/>
        </w:numPr>
        <w:autoSpaceDE w:val="0"/>
        <w:autoSpaceDN w:val="0"/>
        <w:adjustRightInd w:val="0"/>
        <w:jc w:val="both"/>
        <w:rPr>
          <w:rFonts w:ascii="Verdana" w:eastAsiaTheme="minorHAnsi" w:hAnsi="Verdana"/>
          <w:sz w:val="20"/>
          <w:szCs w:val="20"/>
          <w:lang w:eastAsia="en-US"/>
        </w:rPr>
      </w:pPr>
      <w:r w:rsidRPr="009D47A3">
        <w:rPr>
          <w:rFonts w:ascii="Verdana" w:hAnsi="Verdana"/>
          <w:sz w:val="20"/>
          <w:szCs w:val="20"/>
        </w:rPr>
        <w:lastRenderedPageBreak/>
        <w:t>Wynagrodzenie za wykonanie przedmiotu umowy będzie płatne po zakończeniu całości dostaw materiału roślinnego na podstawie faktury wystawionej przez Wykonawcę, do której dołączone zostaną protokoły odbioru należycie wykonanych dostaw</w:t>
      </w:r>
      <w:r w:rsidRPr="009D47A3">
        <w:rPr>
          <w:rFonts w:ascii="Verdana" w:eastAsiaTheme="minorHAnsi" w:hAnsi="Verdana"/>
          <w:sz w:val="20"/>
          <w:szCs w:val="20"/>
          <w:lang w:eastAsia="en-US"/>
        </w:rPr>
        <w:t xml:space="preserve">, podpisanych przez osoby wymienione w § 12 </w:t>
      </w:r>
      <w:proofErr w:type="gramStart"/>
      <w:r w:rsidRPr="009D47A3">
        <w:rPr>
          <w:rFonts w:ascii="Verdana" w:eastAsiaTheme="minorHAnsi" w:hAnsi="Verdana"/>
          <w:sz w:val="20"/>
          <w:szCs w:val="20"/>
          <w:lang w:eastAsia="en-US"/>
        </w:rPr>
        <w:t>ust. 2  umowy</w:t>
      </w:r>
      <w:proofErr w:type="gramEnd"/>
      <w:r w:rsidRPr="009D47A3">
        <w:rPr>
          <w:rFonts w:ascii="Verdana" w:eastAsiaTheme="minorHAnsi" w:hAnsi="Verdana"/>
          <w:sz w:val="20"/>
          <w:szCs w:val="20"/>
          <w:lang w:eastAsia="en-US"/>
        </w:rPr>
        <w:t xml:space="preserve">.  </w:t>
      </w:r>
    </w:p>
    <w:p w14:paraId="7E3C28AB" w14:textId="77777777" w:rsidR="000E2FFB" w:rsidRPr="009D47A3" w:rsidRDefault="000E2FFB" w:rsidP="000E2FFB">
      <w:pPr>
        <w:pStyle w:val="Akapitzlist"/>
        <w:numPr>
          <w:ilvl w:val="0"/>
          <w:numId w:val="8"/>
        </w:numPr>
        <w:autoSpaceDE w:val="0"/>
        <w:autoSpaceDN w:val="0"/>
        <w:adjustRightInd w:val="0"/>
        <w:jc w:val="both"/>
        <w:rPr>
          <w:rFonts w:ascii="Verdana" w:hAnsi="Verdana" w:cs="Arial"/>
          <w:sz w:val="20"/>
          <w:szCs w:val="20"/>
        </w:rPr>
      </w:pPr>
      <w:r w:rsidRPr="009D47A3">
        <w:rPr>
          <w:rFonts w:ascii="Verdana" w:hAnsi="Verdana" w:cs="Arial"/>
          <w:sz w:val="20"/>
          <w:szCs w:val="20"/>
        </w:rPr>
        <w:t>Wykonawca wystawi fakturę nie później niż 15 dnia miesiąca następującego po miesiącu, w którym wykonano dostawę.</w:t>
      </w:r>
    </w:p>
    <w:p w14:paraId="64F11B36" w14:textId="77777777" w:rsidR="000E2FFB" w:rsidRPr="009D47A3" w:rsidRDefault="000E2FFB" w:rsidP="000E2FFB">
      <w:pPr>
        <w:pStyle w:val="Akapitzlist"/>
        <w:numPr>
          <w:ilvl w:val="0"/>
          <w:numId w:val="8"/>
        </w:numPr>
        <w:autoSpaceDE w:val="0"/>
        <w:autoSpaceDN w:val="0"/>
        <w:adjustRightInd w:val="0"/>
        <w:jc w:val="both"/>
        <w:rPr>
          <w:rFonts w:ascii="Verdana" w:hAnsi="Verdana" w:cs="Verdana"/>
          <w:sz w:val="20"/>
          <w:szCs w:val="20"/>
        </w:rPr>
      </w:pPr>
      <w:r w:rsidRPr="009D47A3">
        <w:rPr>
          <w:rFonts w:ascii="Verdana" w:hAnsi="Verdana" w:cs="Verdana"/>
          <w:sz w:val="20"/>
          <w:szCs w:val="20"/>
        </w:rPr>
        <w:t>Wynagrodzenie Wykonawcy zostanie zapłacone przelewem z konta Zamawiającego na konto Wykonawcy nr ……………………………………… w terminie 30 dni od daty otrzymania przez Zamawiającego faktury.</w:t>
      </w:r>
    </w:p>
    <w:p w14:paraId="10ADC076" w14:textId="77777777" w:rsidR="000E2FFB" w:rsidRPr="009708C3" w:rsidRDefault="000E2FFB" w:rsidP="000E2FFB">
      <w:pPr>
        <w:pStyle w:val="Akapitzlist"/>
        <w:numPr>
          <w:ilvl w:val="0"/>
          <w:numId w:val="8"/>
        </w:numPr>
        <w:autoSpaceDE w:val="0"/>
        <w:autoSpaceDN w:val="0"/>
        <w:adjustRightInd w:val="0"/>
        <w:jc w:val="both"/>
        <w:rPr>
          <w:rFonts w:ascii="Verdana" w:hAnsi="Verdana" w:cs="Verdana"/>
          <w:sz w:val="20"/>
          <w:szCs w:val="20"/>
        </w:rPr>
      </w:pPr>
      <w:r w:rsidRPr="009D47A3">
        <w:rPr>
          <w:rFonts w:ascii="Verdana" w:hAnsi="Verdana"/>
          <w:sz w:val="20"/>
          <w:szCs w:val="20"/>
        </w:rPr>
        <w:t xml:space="preserve">Faktury należy wystawiać na Gminę Wrocław pl. Nowy Targ 1-8, 50-141 Wrocław, NIP 897-13-83-551 ze wskazaniem odbiorcy: Zarząd Zieleni Miejskiej ul. Trzebnicka 33, </w:t>
      </w:r>
      <w:r w:rsidRPr="009708C3">
        <w:rPr>
          <w:rFonts w:ascii="Verdana" w:hAnsi="Verdana"/>
          <w:sz w:val="20"/>
          <w:szCs w:val="20"/>
        </w:rPr>
        <w:t xml:space="preserve">50-231 Wrocław i Wykonawca powinien wskazać w nich </w:t>
      </w:r>
      <w:r w:rsidRPr="009708C3">
        <w:rPr>
          <w:rFonts w:ascii="Verdana" w:hAnsi="Verdana" w:cs="Verdana"/>
          <w:sz w:val="20"/>
          <w:szCs w:val="20"/>
        </w:rPr>
        <w:t>numer konta Wykonawcy - aktualny na dzień wystawienia faktury.</w:t>
      </w:r>
    </w:p>
    <w:p w14:paraId="74BD1A2C" w14:textId="77777777" w:rsidR="000E2FFB" w:rsidRPr="009708C3" w:rsidRDefault="000E2FFB" w:rsidP="000E2FFB">
      <w:pPr>
        <w:pStyle w:val="Akapitzlist"/>
        <w:numPr>
          <w:ilvl w:val="0"/>
          <w:numId w:val="8"/>
        </w:numPr>
        <w:autoSpaceDE w:val="0"/>
        <w:autoSpaceDN w:val="0"/>
        <w:adjustRightInd w:val="0"/>
        <w:jc w:val="both"/>
        <w:rPr>
          <w:rFonts w:ascii="Verdana" w:hAnsi="Verdana" w:cs="Verdana"/>
          <w:sz w:val="20"/>
          <w:szCs w:val="20"/>
        </w:rPr>
      </w:pPr>
      <w:r w:rsidRPr="009708C3">
        <w:rPr>
          <w:rFonts w:ascii="Verdana" w:hAnsi="Verdana" w:cs="Verdana"/>
          <w:sz w:val="20"/>
          <w:szCs w:val="20"/>
        </w:rPr>
        <w:t>Za termin dokonania zapłaty uważa się datę obciążenia rachunku bankowego Zamawiającego.</w:t>
      </w:r>
    </w:p>
    <w:p w14:paraId="15A209BD" w14:textId="77777777" w:rsidR="000E2FFB" w:rsidRPr="009708C3" w:rsidRDefault="000E2FFB" w:rsidP="000E2FFB">
      <w:pPr>
        <w:pStyle w:val="Akapitzlist"/>
        <w:numPr>
          <w:ilvl w:val="0"/>
          <w:numId w:val="8"/>
        </w:numPr>
        <w:autoSpaceDE w:val="0"/>
        <w:autoSpaceDN w:val="0"/>
        <w:adjustRightInd w:val="0"/>
        <w:jc w:val="both"/>
        <w:rPr>
          <w:rFonts w:ascii="Verdana" w:hAnsi="Verdana"/>
          <w:iCs/>
          <w:sz w:val="20"/>
          <w:szCs w:val="20"/>
        </w:rPr>
      </w:pPr>
      <w:r w:rsidRPr="009708C3">
        <w:rPr>
          <w:rFonts w:ascii="Verdana" w:hAnsi="Verdana"/>
          <w:iCs/>
          <w:sz w:val="20"/>
          <w:szCs w:val="20"/>
        </w:rPr>
        <w:t xml:space="preserve"> Faktury powinny być wystawiane i przesyłane do Zamawiającego w formie papierowej lub elektronicznej w ramach wysyłania ustrukturyzowanych faktur elektronicznych</w:t>
      </w:r>
      <w:r w:rsidRPr="009708C3">
        <w:rPr>
          <w:rFonts w:ascii="Verdana" w:hAnsi="Verdana"/>
          <w:iCs/>
          <w:sz w:val="20"/>
          <w:szCs w:val="20"/>
        </w:rPr>
        <w:br/>
        <w:t>do Zamawiającego zgodnie z postanowieniami ustawy z dnia 09.11.2018</w:t>
      </w:r>
      <w:proofErr w:type="gramStart"/>
      <w:r w:rsidRPr="009708C3">
        <w:rPr>
          <w:rFonts w:ascii="Verdana" w:hAnsi="Verdana"/>
          <w:iCs/>
          <w:sz w:val="20"/>
          <w:szCs w:val="20"/>
        </w:rPr>
        <w:t>r</w:t>
      </w:r>
      <w:proofErr w:type="gramEnd"/>
      <w:r w:rsidRPr="009708C3">
        <w:rPr>
          <w:rFonts w:ascii="Verdana" w:hAnsi="Verdana"/>
          <w:iCs/>
          <w:sz w:val="20"/>
          <w:szCs w:val="20"/>
        </w:rPr>
        <w:t>.</w:t>
      </w:r>
      <w:r w:rsidRPr="009708C3">
        <w:rPr>
          <w:rFonts w:ascii="Verdana" w:hAnsi="Verdana"/>
          <w:iCs/>
          <w:sz w:val="20"/>
          <w:szCs w:val="20"/>
        </w:rPr>
        <w:br/>
        <w:t>o elektronicznym fakturowaniu w zamówieniach publicznych, koncesjach na roboty budowlane lub usługi oraz partnerstwie publiczno-prywatnym (Dz.U.2018.2191). Adres PEF Zamawiającego: 8971617948.</w:t>
      </w:r>
    </w:p>
    <w:p w14:paraId="045C65F7" w14:textId="77777777" w:rsidR="000E2FFB" w:rsidRPr="009708C3" w:rsidRDefault="000E2FFB" w:rsidP="000E2FFB">
      <w:pPr>
        <w:pStyle w:val="Akapitzlist"/>
        <w:numPr>
          <w:ilvl w:val="0"/>
          <w:numId w:val="8"/>
        </w:numPr>
        <w:autoSpaceDE w:val="0"/>
        <w:autoSpaceDN w:val="0"/>
        <w:adjustRightInd w:val="0"/>
        <w:jc w:val="both"/>
        <w:rPr>
          <w:rFonts w:ascii="Verdana" w:hAnsi="Verdana" w:cs="Arial"/>
          <w:sz w:val="20"/>
          <w:szCs w:val="20"/>
        </w:rPr>
      </w:pPr>
      <w:r w:rsidRPr="009708C3">
        <w:rPr>
          <w:rFonts w:ascii="Verdana" w:hAnsi="Verdana" w:cs="Arial"/>
          <w:sz w:val="20"/>
          <w:szCs w:val="20"/>
        </w:rPr>
        <w:t xml:space="preserve"> Zamawiający upoważnia Wykonawcę do wystawiania faktur bez podpisu odbiorcy.</w:t>
      </w:r>
    </w:p>
    <w:p w14:paraId="67C06116" w14:textId="2487ECD8" w:rsidR="000E2FFB" w:rsidRPr="009708C3" w:rsidRDefault="000E2FFB" w:rsidP="000E2FFB">
      <w:pPr>
        <w:pStyle w:val="Akapitzlist"/>
        <w:numPr>
          <w:ilvl w:val="0"/>
          <w:numId w:val="8"/>
        </w:numPr>
        <w:autoSpaceDE w:val="0"/>
        <w:autoSpaceDN w:val="0"/>
        <w:adjustRightInd w:val="0"/>
        <w:jc w:val="both"/>
        <w:rPr>
          <w:rFonts w:ascii="Verdana" w:hAnsi="Verdana"/>
          <w:iCs/>
          <w:sz w:val="20"/>
          <w:szCs w:val="20"/>
        </w:rPr>
      </w:pPr>
      <w:r w:rsidRPr="009708C3">
        <w:rPr>
          <w:rFonts w:ascii="Verdana" w:hAnsi="Verdana" w:cs="Arial"/>
          <w:sz w:val="20"/>
          <w:szCs w:val="20"/>
        </w:rPr>
        <w:t xml:space="preserve"> </w:t>
      </w:r>
      <w:r w:rsidRPr="009708C3">
        <w:rPr>
          <w:rFonts w:ascii="Verdana" w:hAnsi="Verdana"/>
          <w:iCs/>
          <w:sz w:val="20"/>
          <w:szCs w:val="20"/>
        </w:rPr>
        <w:t>W wypadku wystawiania i przesyłania ustrukturyzowanych faktur elektronicznych</w:t>
      </w:r>
      <w:proofErr w:type="gramStart"/>
      <w:r w:rsidRPr="009708C3">
        <w:rPr>
          <w:rFonts w:ascii="Verdana" w:hAnsi="Verdana"/>
          <w:iCs/>
          <w:sz w:val="20"/>
          <w:szCs w:val="20"/>
        </w:rPr>
        <w:t>,</w:t>
      </w:r>
      <w:r w:rsidRPr="009708C3">
        <w:rPr>
          <w:rFonts w:ascii="Verdana" w:hAnsi="Verdana"/>
          <w:iCs/>
          <w:sz w:val="20"/>
          <w:szCs w:val="20"/>
        </w:rPr>
        <w:br/>
        <w:t>o</w:t>
      </w:r>
      <w:proofErr w:type="gramEnd"/>
      <w:r w:rsidRPr="009708C3">
        <w:rPr>
          <w:rFonts w:ascii="Verdana" w:hAnsi="Verdana"/>
          <w:iCs/>
          <w:sz w:val="20"/>
          <w:szCs w:val="20"/>
        </w:rPr>
        <w:t xml:space="preserve"> których mowa w ust. 12,</w:t>
      </w:r>
      <w:r w:rsidRPr="009708C3">
        <w:rPr>
          <w:rStyle w:val="Odwoaniedokomentarza"/>
          <w:rFonts w:ascii="Verdana" w:hAnsi="Verdana"/>
          <w:sz w:val="20"/>
          <w:szCs w:val="20"/>
        </w:rPr>
        <w:t xml:space="preserve"> W</w:t>
      </w:r>
      <w:r w:rsidRPr="009708C3">
        <w:rPr>
          <w:rFonts w:ascii="Verdana" w:hAnsi="Verdana"/>
          <w:iCs/>
          <w:sz w:val="20"/>
          <w:szCs w:val="20"/>
        </w:rPr>
        <w:t xml:space="preserve">ykonawca wraz z ustrukturyzowaną fakturą elektroniczną prześle Zamawiającemu inne ustrukturyzowane dokumenty elektroniczne obejmujące protokoły bezusterkowego odbioru przedmiotu umowy w danym zakresie, podpisane przez osoby uprawnione, </w:t>
      </w:r>
      <w:r w:rsidRPr="009708C3">
        <w:rPr>
          <w:rFonts w:ascii="Verdana" w:eastAsiaTheme="minorHAnsi" w:hAnsi="Verdana"/>
          <w:bCs/>
          <w:sz w:val="20"/>
          <w:szCs w:val="20"/>
          <w:lang w:eastAsia="en-US"/>
        </w:rPr>
        <w:t xml:space="preserve">o których mowa w § 12 ust. </w:t>
      </w:r>
      <w:r w:rsidR="009708C3" w:rsidRPr="009708C3">
        <w:rPr>
          <w:rFonts w:ascii="Verdana" w:eastAsiaTheme="minorHAnsi" w:hAnsi="Verdana"/>
          <w:bCs/>
          <w:sz w:val="20"/>
          <w:szCs w:val="20"/>
          <w:lang w:eastAsia="en-US"/>
        </w:rPr>
        <w:t>1</w:t>
      </w:r>
      <w:r w:rsidRPr="009708C3">
        <w:rPr>
          <w:rFonts w:ascii="Verdana" w:eastAsiaTheme="minorHAnsi" w:hAnsi="Verdana"/>
          <w:bCs/>
          <w:sz w:val="20"/>
          <w:szCs w:val="20"/>
          <w:lang w:eastAsia="en-US"/>
        </w:rPr>
        <w:t xml:space="preserve"> umowy</w:t>
      </w:r>
      <w:r w:rsidRPr="009708C3">
        <w:rPr>
          <w:rFonts w:ascii="Verdana" w:hAnsi="Verdana"/>
          <w:iCs/>
          <w:sz w:val="20"/>
          <w:szCs w:val="20"/>
        </w:rPr>
        <w:t xml:space="preserve">.  </w:t>
      </w:r>
    </w:p>
    <w:p w14:paraId="5A597736" w14:textId="77777777" w:rsidR="000E2FFB" w:rsidRPr="009708C3" w:rsidRDefault="000E2FFB" w:rsidP="000E2FFB">
      <w:pPr>
        <w:pStyle w:val="Akapitzlist"/>
        <w:numPr>
          <w:ilvl w:val="0"/>
          <w:numId w:val="8"/>
        </w:numPr>
        <w:autoSpaceDE w:val="0"/>
        <w:autoSpaceDN w:val="0"/>
        <w:adjustRightInd w:val="0"/>
        <w:jc w:val="both"/>
        <w:rPr>
          <w:rFonts w:ascii="Verdana" w:hAnsi="Verdana"/>
          <w:sz w:val="20"/>
          <w:szCs w:val="20"/>
        </w:rPr>
      </w:pPr>
      <w:r w:rsidRPr="009708C3">
        <w:rPr>
          <w:rFonts w:ascii="Verdana" w:hAnsi="Verdana"/>
          <w:snapToGrid w:val="0"/>
          <w:sz w:val="20"/>
          <w:szCs w:val="20"/>
        </w:rPr>
        <w:t xml:space="preserve"> Postanowienia umowne dotyczące ustrukturyzowanych faktur elektronicznych w stosunku do podwykonawców stosuje się odpowiednio.*</w:t>
      </w:r>
    </w:p>
    <w:p w14:paraId="353F33E0" w14:textId="77777777" w:rsidR="005F5C5E" w:rsidRPr="009708C3" w:rsidRDefault="005F5C5E" w:rsidP="005F5C5E">
      <w:pPr>
        <w:pStyle w:val="Stopka"/>
        <w:spacing w:line="276" w:lineRule="auto"/>
        <w:rPr>
          <w:rFonts w:ascii="Verdana" w:hAnsi="Verdana"/>
          <w:i/>
          <w:sz w:val="20"/>
          <w:szCs w:val="20"/>
        </w:rPr>
      </w:pPr>
    </w:p>
    <w:p w14:paraId="54B5E95F" w14:textId="046D5EB0" w:rsidR="005F5C5E" w:rsidRPr="009708C3" w:rsidRDefault="005F5C5E" w:rsidP="005F5C5E">
      <w:pPr>
        <w:pStyle w:val="Stopka"/>
        <w:spacing w:line="276" w:lineRule="auto"/>
        <w:rPr>
          <w:rFonts w:ascii="Verdana" w:hAnsi="Verdana"/>
          <w:i/>
          <w:sz w:val="20"/>
          <w:szCs w:val="20"/>
        </w:rPr>
      </w:pPr>
      <w:proofErr w:type="gramStart"/>
      <w:r w:rsidRPr="009708C3">
        <w:rPr>
          <w:rFonts w:ascii="Verdana" w:hAnsi="Verdana"/>
          <w:i/>
          <w:sz w:val="20"/>
          <w:szCs w:val="20"/>
        </w:rPr>
        <w:t>*jeśli</w:t>
      </w:r>
      <w:proofErr w:type="gramEnd"/>
      <w:r w:rsidRPr="009708C3">
        <w:rPr>
          <w:rFonts w:ascii="Verdana" w:hAnsi="Verdana"/>
          <w:i/>
          <w:sz w:val="20"/>
          <w:szCs w:val="20"/>
        </w:rPr>
        <w:t xml:space="preserve"> dotyczy Zadań nr </w:t>
      </w:r>
      <w:r w:rsidR="009708C3" w:rsidRPr="009708C3">
        <w:rPr>
          <w:rFonts w:ascii="Verdana" w:hAnsi="Verdana"/>
          <w:i/>
          <w:sz w:val="20"/>
          <w:szCs w:val="20"/>
        </w:rPr>
        <w:t>(II, III, VII – X, XII – XIV)</w:t>
      </w:r>
    </w:p>
    <w:p w14:paraId="61C6C8E9" w14:textId="77777777" w:rsidR="004B2134" w:rsidRPr="009708C3" w:rsidRDefault="004B2134" w:rsidP="004B2134">
      <w:pPr>
        <w:spacing w:line="276" w:lineRule="auto"/>
        <w:ind w:left="680"/>
        <w:jc w:val="both"/>
        <w:rPr>
          <w:rFonts w:ascii="Verdana" w:hAnsi="Verdana"/>
          <w:sz w:val="20"/>
          <w:szCs w:val="20"/>
        </w:rPr>
      </w:pPr>
    </w:p>
    <w:p w14:paraId="221685F6" w14:textId="385D690F" w:rsidR="005F5C5E" w:rsidRPr="009708C3" w:rsidRDefault="005F5C5E" w:rsidP="005F5C5E">
      <w:pPr>
        <w:autoSpaceDE w:val="0"/>
        <w:autoSpaceDN w:val="0"/>
        <w:adjustRightInd w:val="0"/>
        <w:ind w:left="284" w:hanging="284"/>
        <w:rPr>
          <w:rFonts w:ascii="Verdana" w:hAnsi="Verdana"/>
          <w:sz w:val="20"/>
          <w:szCs w:val="20"/>
        </w:rPr>
      </w:pPr>
      <w:r w:rsidRPr="009708C3">
        <w:rPr>
          <w:rFonts w:ascii="Verdana" w:hAnsi="Verdana"/>
          <w:sz w:val="20"/>
          <w:szCs w:val="20"/>
        </w:rPr>
        <w:t xml:space="preserve">1. </w:t>
      </w:r>
      <w:r w:rsidR="005103D7" w:rsidRPr="009708C3">
        <w:rPr>
          <w:rFonts w:ascii="Verdana" w:hAnsi="Verdana"/>
          <w:sz w:val="20"/>
          <w:szCs w:val="20"/>
        </w:rPr>
        <w:t>Wykonawca za materiał roślinny dostarczony Zamawiającemu w związku z realizacją Zadania</w:t>
      </w:r>
      <w:r w:rsidR="003B6128" w:rsidRPr="009708C3">
        <w:rPr>
          <w:rFonts w:ascii="Verdana" w:hAnsi="Verdana"/>
          <w:sz w:val="20"/>
          <w:szCs w:val="20"/>
        </w:rPr>
        <w:t xml:space="preserve"> XIX,</w:t>
      </w:r>
      <w:r w:rsidR="005103D7" w:rsidRPr="009708C3">
        <w:rPr>
          <w:rFonts w:ascii="Verdana" w:hAnsi="Verdana"/>
          <w:sz w:val="20"/>
          <w:szCs w:val="20"/>
        </w:rPr>
        <w:t xml:space="preserve"> </w:t>
      </w:r>
      <w:r w:rsidRPr="009708C3">
        <w:rPr>
          <w:rFonts w:ascii="Verdana" w:hAnsi="Verdana"/>
          <w:sz w:val="20"/>
          <w:szCs w:val="20"/>
        </w:rPr>
        <w:t xml:space="preserve">otrzyma wynagrodzenie ryczałtowe podane w ofercie Wykonawcy, </w:t>
      </w:r>
      <w:r w:rsidR="009708C3" w:rsidRPr="009708C3">
        <w:rPr>
          <w:rFonts w:ascii="Verdana" w:hAnsi="Verdana"/>
          <w:sz w:val="20"/>
          <w:szCs w:val="20"/>
        </w:rPr>
        <w:t>do</w:t>
      </w:r>
      <w:r w:rsidRPr="009708C3">
        <w:rPr>
          <w:rFonts w:ascii="Verdana" w:hAnsi="Verdana"/>
          <w:sz w:val="20"/>
          <w:szCs w:val="20"/>
        </w:rPr>
        <w:t xml:space="preserve"> wysokości:</w:t>
      </w:r>
    </w:p>
    <w:p w14:paraId="551DF6BF" w14:textId="77777777" w:rsidR="005F5C5E" w:rsidRPr="009708C3" w:rsidRDefault="005F5C5E" w:rsidP="005F5C5E">
      <w:pPr>
        <w:autoSpaceDE w:val="0"/>
        <w:autoSpaceDN w:val="0"/>
        <w:adjustRightInd w:val="0"/>
        <w:ind w:left="284"/>
        <w:rPr>
          <w:rFonts w:ascii="Verdana" w:hAnsi="Verdana" w:cs="Verdana,Bold"/>
          <w:b/>
          <w:bCs/>
          <w:sz w:val="20"/>
          <w:szCs w:val="20"/>
        </w:rPr>
      </w:pPr>
      <w:proofErr w:type="gramStart"/>
      <w:r w:rsidRPr="009708C3">
        <w:rPr>
          <w:rFonts w:ascii="Verdana" w:hAnsi="Verdana" w:cs="Verdana,Bold"/>
          <w:b/>
          <w:sz w:val="20"/>
          <w:szCs w:val="20"/>
        </w:rPr>
        <w:t xml:space="preserve">brutto: </w:t>
      </w:r>
      <w:r w:rsidRPr="009708C3">
        <w:rPr>
          <w:rFonts w:ascii="Verdana" w:hAnsi="Verdana"/>
          <w:sz w:val="20"/>
          <w:szCs w:val="20"/>
        </w:rPr>
        <w:t xml:space="preserve">.................... </w:t>
      </w:r>
      <w:r w:rsidRPr="009708C3">
        <w:rPr>
          <w:rFonts w:ascii="Verdana" w:hAnsi="Verdana" w:cs="Verdana,Bold"/>
          <w:b/>
          <w:sz w:val="20"/>
          <w:szCs w:val="20"/>
        </w:rPr>
        <w:t>zł</w:t>
      </w:r>
      <w:proofErr w:type="gramEnd"/>
    </w:p>
    <w:p w14:paraId="798FE90E" w14:textId="77777777" w:rsidR="005F5C5E" w:rsidRPr="009708C3" w:rsidRDefault="005F5C5E" w:rsidP="005F5C5E">
      <w:pPr>
        <w:autoSpaceDE w:val="0"/>
        <w:autoSpaceDN w:val="0"/>
        <w:adjustRightInd w:val="0"/>
        <w:ind w:left="284"/>
        <w:rPr>
          <w:rFonts w:ascii="Verdana" w:hAnsi="Verdana"/>
          <w:sz w:val="20"/>
          <w:szCs w:val="20"/>
        </w:rPr>
      </w:pPr>
      <w:r w:rsidRPr="009708C3">
        <w:rPr>
          <w:rFonts w:ascii="Verdana" w:hAnsi="Verdana"/>
          <w:sz w:val="20"/>
          <w:szCs w:val="20"/>
        </w:rPr>
        <w:t>(</w:t>
      </w:r>
      <w:proofErr w:type="gramStart"/>
      <w:r w:rsidRPr="009708C3">
        <w:rPr>
          <w:rFonts w:ascii="Verdana" w:hAnsi="Verdana"/>
          <w:sz w:val="20"/>
          <w:szCs w:val="20"/>
        </w:rPr>
        <w:t>słownie: ................................................</w:t>
      </w:r>
      <w:proofErr w:type="gramEnd"/>
      <w:r w:rsidRPr="009708C3">
        <w:rPr>
          <w:rFonts w:ascii="Verdana" w:hAnsi="Verdana"/>
          <w:sz w:val="20"/>
          <w:szCs w:val="20"/>
        </w:rPr>
        <w:t>..............)</w:t>
      </w:r>
    </w:p>
    <w:p w14:paraId="20ECBEF7" w14:textId="77777777" w:rsidR="005F5C5E" w:rsidRPr="009708C3" w:rsidRDefault="005F5C5E" w:rsidP="005F5C5E">
      <w:pPr>
        <w:autoSpaceDE w:val="0"/>
        <w:autoSpaceDN w:val="0"/>
        <w:adjustRightInd w:val="0"/>
        <w:ind w:left="284"/>
        <w:rPr>
          <w:rFonts w:ascii="Verdana" w:hAnsi="Verdana" w:cs="Verdana,Bold"/>
          <w:b/>
          <w:bCs/>
          <w:sz w:val="20"/>
          <w:szCs w:val="20"/>
        </w:rPr>
      </w:pPr>
      <w:proofErr w:type="gramStart"/>
      <w:r w:rsidRPr="009708C3">
        <w:rPr>
          <w:rFonts w:ascii="Verdana" w:hAnsi="Verdana" w:cs="Verdana,Bold"/>
          <w:b/>
          <w:sz w:val="20"/>
          <w:szCs w:val="20"/>
        </w:rPr>
        <w:t xml:space="preserve">netto: </w:t>
      </w:r>
      <w:r w:rsidRPr="009708C3">
        <w:rPr>
          <w:rFonts w:ascii="Verdana" w:hAnsi="Verdana"/>
          <w:sz w:val="20"/>
          <w:szCs w:val="20"/>
        </w:rPr>
        <w:t xml:space="preserve">.................. </w:t>
      </w:r>
      <w:r w:rsidRPr="009708C3">
        <w:rPr>
          <w:rFonts w:ascii="Verdana" w:hAnsi="Verdana" w:cs="Verdana,Bold"/>
          <w:b/>
          <w:sz w:val="20"/>
          <w:szCs w:val="20"/>
        </w:rPr>
        <w:t>zł</w:t>
      </w:r>
      <w:proofErr w:type="gramEnd"/>
    </w:p>
    <w:p w14:paraId="3566CD64" w14:textId="77777777" w:rsidR="005F5C5E" w:rsidRPr="009708C3" w:rsidRDefault="005F5C5E" w:rsidP="005F5C5E">
      <w:pPr>
        <w:autoSpaceDE w:val="0"/>
        <w:autoSpaceDN w:val="0"/>
        <w:adjustRightInd w:val="0"/>
        <w:ind w:left="284"/>
        <w:rPr>
          <w:rFonts w:ascii="Verdana" w:hAnsi="Verdana"/>
          <w:sz w:val="20"/>
          <w:szCs w:val="20"/>
        </w:rPr>
      </w:pPr>
      <w:r w:rsidRPr="009708C3">
        <w:rPr>
          <w:rFonts w:ascii="Verdana" w:hAnsi="Verdana"/>
          <w:sz w:val="20"/>
          <w:szCs w:val="20"/>
        </w:rPr>
        <w:t>(</w:t>
      </w:r>
      <w:proofErr w:type="gramStart"/>
      <w:r w:rsidRPr="009708C3">
        <w:rPr>
          <w:rFonts w:ascii="Verdana" w:hAnsi="Verdana"/>
          <w:sz w:val="20"/>
          <w:szCs w:val="20"/>
        </w:rPr>
        <w:t>słownie: ................................................</w:t>
      </w:r>
      <w:proofErr w:type="gramEnd"/>
      <w:r w:rsidRPr="009708C3">
        <w:rPr>
          <w:rFonts w:ascii="Verdana" w:hAnsi="Verdana"/>
          <w:sz w:val="20"/>
          <w:szCs w:val="20"/>
        </w:rPr>
        <w:t>..............)</w:t>
      </w:r>
    </w:p>
    <w:p w14:paraId="43E24FFE" w14:textId="77777777" w:rsidR="005F5C5E" w:rsidRPr="009708C3" w:rsidRDefault="005F5C5E" w:rsidP="005F5C5E">
      <w:pPr>
        <w:autoSpaceDE w:val="0"/>
        <w:autoSpaceDN w:val="0"/>
        <w:adjustRightInd w:val="0"/>
        <w:ind w:left="284"/>
        <w:rPr>
          <w:rFonts w:ascii="Verdana" w:hAnsi="Verdana"/>
          <w:sz w:val="20"/>
          <w:szCs w:val="20"/>
        </w:rPr>
      </w:pPr>
      <w:proofErr w:type="gramStart"/>
      <w:r w:rsidRPr="009708C3">
        <w:rPr>
          <w:rFonts w:ascii="Verdana" w:hAnsi="Verdana"/>
          <w:sz w:val="20"/>
          <w:szCs w:val="20"/>
        </w:rPr>
        <w:t>plus</w:t>
      </w:r>
      <w:proofErr w:type="gramEnd"/>
      <w:r w:rsidRPr="009708C3">
        <w:rPr>
          <w:rFonts w:ascii="Verdana" w:hAnsi="Verdana"/>
          <w:sz w:val="20"/>
          <w:szCs w:val="20"/>
        </w:rPr>
        <w:t xml:space="preserve"> podatek VAT wg obowiązujących przepisów-zgodnie ze stanem prawnym na dzień zawarcia umowy</w:t>
      </w:r>
    </w:p>
    <w:p w14:paraId="5C2394DE" w14:textId="77777777" w:rsidR="005F5C5E" w:rsidRPr="009708C3" w:rsidRDefault="005F5C5E" w:rsidP="005F5C5E">
      <w:pPr>
        <w:autoSpaceDE w:val="0"/>
        <w:autoSpaceDN w:val="0"/>
        <w:adjustRightInd w:val="0"/>
        <w:ind w:left="284"/>
        <w:rPr>
          <w:rFonts w:ascii="Verdana" w:hAnsi="Verdana"/>
          <w:sz w:val="20"/>
          <w:szCs w:val="20"/>
        </w:rPr>
      </w:pPr>
      <w:proofErr w:type="gramStart"/>
      <w:r w:rsidRPr="009708C3">
        <w:rPr>
          <w:rFonts w:ascii="Verdana" w:hAnsi="Verdana" w:cs="Verdana,Bold"/>
          <w:b/>
          <w:sz w:val="20"/>
          <w:szCs w:val="20"/>
        </w:rPr>
        <w:t>podatek</w:t>
      </w:r>
      <w:proofErr w:type="gramEnd"/>
      <w:r w:rsidRPr="009708C3">
        <w:rPr>
          <w:rFonts w:ascii="Verdana" w:hAnsi="Verdana" w:cs="Verdana,Bold"/>
          <w:b/>
          <w:sz w:val="20"/>
          <w:szCs w:val="20"/>
        </w:rPr>
        <w:t xml:space="preserve"> VAT </w:t>
      </w:r>
      <w:r w:rsidRPr="009708C3">
        <w:rPr>
          <w:rFonts w:ascii="Verdana" w:hAnsi="Verdana"/>
          <w:sz w:val="20"/>
          <w:szCs w:val="20"/>
        </w:rPr>
        <w:t xml:space="preserve">wynosi ……. % </w:t>
      </w:r>
      <w:proofErr w:type="gramStart"/>
      <w:r w:rsidRPr="009708C3">
        <w:rPr>
          <w:rFonts w:ascii="Verdana" w:hAnsi="Verdana"/>
          <w:sz w:val="20"/>
          <w:szCs w:val="20"/>
        </w:rPr>
        <w:t>czyli ................. zł</w:t>
      </w:r>
      <w:proofErr w:type="gramEnd"/>
    </w:p>
    <w:p w14:paraId="5C13016E" w14:textId="77777777" w:rsidR="005F5C5E" w:rsidRPr="009708C3" w:rsidRDefault="005F5C5E" w:rsidP="005F5C5E">
      <w:pPr>
        <w:autoSpaceDE w:val="0"/>
        <w:autoSpaceDN w:val="0"/>
        <w:adjustRightInd w:val="0"/>
        <w:ind w:left="284"/>
        <w:rPr>
          <w:rFonts w:ascii="Verdana" w:hAnsi="Verdana"/>
          <w:sz w:val="20"/>
          <w:szCs w:val="20"/>
        </w:rPr>
      </w:pPr>
      <w:r w:rsidRPr="009708C3">
        <w:rPr>
          <w:rFonts w:ascii="Verdana" w:hAnsi="Verdana"/>
          <w:sz w:val="20"/>
          <w:szCs w:val="20"/>
        </w:rPr>
        <w:t>(</w:t>
      </w:r>
      <w:proofErr w:type="gramStart"/>
      <w:r w:rsidRPr="009708C3">
        <w:rPr>
          <w:rFonts w:ascii="Verdana" w:hAnsi="Verdana"/>
          <w:sz w:val="20"/>
          <w:szCs w:val="20"/>
        </w:rPr>
        <w:t>słownie: ................................................</w:t>
      </w:r>
      <w:proofErr w:type="gramEnd"/>
      <w:r w:rsidRPr="009708C3">
        <w:rPr>
          <w:rFonts w:ascii="Verdana" w:hAnsi="Verdana"/>
          <w:sz w:val="20"/>
          <w:szCs w:val="20"/>
        </w:rPr>
        <w:t>...............)</w:t>
      </w:r>
      <w:r w:rsidR="003B6128" w:rsidRPr="009708C3">
        <w:rPr>
          <w:rFonts w:ascii="Verdana" w:hAnsi="Verdana"/>
          <w:sz w:val="20"/>
          <w:szCs w:val="20"/>
        </w:rPr>
        <w:t>.</w:t>
      </w:r>
    </w:p>
    <w:p w14:paraId="602AD1AB" w14:textId="77777777" w:rsidR="005F5C5E" w:rsidRPr="009708C3" w:rsidRDefault="003B6128" w:rsidP="003B6128">
      <w:pPr>
        <w:autoSpaceDE w:val="0"/>
        <w:autoSpaceDN w:val="0"/>
        <w:adjustRightInd w:val="0"/>
        <w:ind w:left="284" w:hanging="284"/>
        <w:jc w:val="both"/>
        <w:rPr>
          <w:rFonts w:ascii="Verdana" w:hAnsi="Verdana"/>
          <w:sz w:val="20"/>
          <w:szCs w:val="20"/>
        </w:rPr>
      </w:pPr>
      <w:r w:rsidRPr="009708C3">
        <w:rPr>
          <w:rFonts w:ascii="Verdana" w:hAnsi="Verdana"/>
          <w:sz w:val="20"/>
          <w:szCs w:val="20"/>
        </w:rPr>
        <w:t xml:space="preserve">2. </w:t>
      </w:r>
      <w:r w:rsidR="005F5C5E" w:rsidRPr="009708C3">
        <w:rPr>
          <w:rFonts w:ascii="Verdana" w:hAnsi="Verdana" w:cs="Verdana,Bold"/>
          <w:sz w:val="20"/>
          <w:szCs w:val="20"/>
        </w:rPr>
        <w:t>W</w:t>
      </w:r>
      <w:r w:rsidR="005F5C5E" w:rsidRPr="009708C3">
        <w:rPr>
          <w:rFonts w:ascii="Verdana" w:hAnsi="Verdana"/>
          <w:sz w:val="20"/>
          <w:szCs w:val="20"/>
        </w:rPr>
        <w:t>ynagrodzenie ryczałtowe wskazane w ust. 1 stanowi całościowe wynagrodzenie</w:t>
      </w:r>
      <w:r w:rsidRPr="009708C3">
        <w:rPr>
          <w:rFonts w:ascii="Verdana" w:hAnsi="Verdana"/>
          <w:sz w:val="20"/>
          <w:szCs w:val="20"/>
        </w:rPr>
        <w:t xml:space="preserve"> </w:t>
      </w:r>
      <w:r w:rsidR="005F5C5E" w:rsidRPr="009708C3">
        <w:rPr>
          <w:rFonts w:ascii="Verdana" w:hAnsi="Verdana"/>
          <w:sz w:val="20"/>
          <w:szCs w:val="20"/>
        </w:rPr>
        <w:t xml:space="preserve">przysługujące Wykonawcy za wykonanie całego przedmiotu niniejszej umowy. </w:t>
      </w:r>
    </w:p>
    <w:p w14:paraId="65BA7EDC" w14:textId="55549F46" w:rsidR="005F5C5E" w:rsidRPr="009708C3" w:rsidRDefault="00DE5E13" w:rsidP="00DE5E13">
      <w:pPr>
        <w:autoSpaceDE w:val="0"/>
        <w:autoSpaceDN w:val="0"/>
        <w:adjustRightInd w:val="0"/>
        <w:ind w:left="284" w:hanging="284"/>
        <w:jc w:val="both"/>
        <w:rPr>
          <w:rFonts w:ascii="Verdana" w:hAnsi="Verdana" w:cstheme="minorBidi"/>
          <w:sz w:val="20"/>
          <w:szCs w:val="20"/>
        </w:rPr>
      </w:pPr>
      <w:r w:rsidRPr="009708C3">
        <w:rPr>
          <w:rFonts w:ascii="Verdana" w:hAnsi="Verdana"/>
          <w:sz w:val="20"/>
          <w:szCs w:val="20"/>
        </w:rPr>
        <w:t xml:space="preserve">3. </w:t>
      </w:r>
      <w:r w:rsidR="005F5C5E" w:rsidRPr="009708C3">
        <w:rPr>
          <w:rFonts w:ascii="Verdana" w:hAnsi="Verdana" w:cs="Verdana,Bold"/>
          <w:sz w:val="20"/>
          <w:szCs w:val="20"/>
        </w:rPr>
        <w:t xml:space="preserve">Wynagrodzenie ryczałtowe wskazane w ust. 1 obejmuje całokształt kosztów związanych z realizacją obowiązków wynikających z umowy, </w:t>
      </w:r>
      <w:r w:rsidR="005F5C5E" w:rsidRPr="009708C3">
        <w:rPr>
          <w:rFonts w:ascii="Verdana" w:hAnsi="Verdana" w:cstheme="minorBidi"/>
          <w:sz w:val="20"/>
          <w:szCs w:val="20"/>
        </w:rPr>
        <w:t xml:space="preserve">w tym </w:t>
      </w:r>
      <w:r w:rsidR="009708C3" w:rsidRPr="009708C3">
        <w:rPr>
          <w:rFonts w:ascii="Verdana" w:hAnsi="Verdana" w:cstheme="minorBidi"/>
          <w:sz w:val="20"/>
          <w:szCs w:val="20"/>
        </w:rPr>
        <w:t>te, które</w:t>
      </w:r>
      <w:r w:rsidR="005F5C5E" w:rsidRPr="009708C3">
        <w:rPr>
          <w:rFonts w:ascii="Verdana" w:hAnsi="Verdana" w:cstheme="minorBidi"/>
          <w:sz w:val="20"/>
          <w:szCs w:val="20"/>
        </w:rPr>
        <w:t xml:space="preserve"> nie są szczegółowo wymienione w niniejszej umowie, a są związane z wykonaniem przedmiotu umowy i wynikają m.in. z wymagań Zamawiającego określonych w SIWZ</w:t>
      </w:r>
      <w:r w:rsidRPr="009708C3">
        <w:rPr>
          <w:rFonts w:ascii="Verdana" w:hAnsi="Verdana" w:cstheme="minorBidi"/>
          <w:sz w:val="20"/>
          <w:szCs w:val="20"/>
        </w:rPr>
        <w:t xml:space="preserve"> i w załączniku nr 2a do umowy</w:t>
      </w:r>
      <w:r w:rsidR="005F5C5E" w:rsidRPr="009708C3">
        <w:rPr>
          <w:rFonts w:ascii="Verdana" w:hAnsi="Verdana" w:cstheme="minorBidi"/>
          <w:sz w:val="20"/>
          <w:szCs w:val="20"/>
        </w:rPr>
        <w:t>.</w:t>
      </w:r>
    </w:p>
    <w:p w14:paraId="3EA1B3C9" w14:textId="77777777" w:rsidR="005F5C5E" w:rsidRPr="009708C3" w:rsidRDefault="00DE5E13" w:rsidP="00DE5E13">
      <w:pPr>
        <w:autoSpaceDE w:val="0"/>
        <w:autoSpaceDN w:val="0"/>
        <w:adjustRightInd w:val="0"/>
        <w:ind w:left="284" w:hanging="284"/>
        <w:jc w:val="both"/>
        <w:rPr>
          <w:rFonts w:ascii="Verdana" w:hAnsi="Verdana" w:cs="Verdana,Bold"/>
          <w:sz w:val="20"/>
          <w:szCs w:val="20"/>
        </w:rPr>
      </w:pPr>
      <w:r w:rsidRPr="009708C3">
        <w:rPr>
          <w:rFonts w:ascii="Verdana" w:hAnsi="Verdana" w:cstheme="minorBidi"/>
          <w:sz w:val="20"/>
          <w:szCs w:val="20"/>
        </w:rPr>
        <w:t xml:space="preserve">4. </w:t>
      </w:r>
      <w:r w:rsidR="005F5C5E" w:rsidRPr="009708C3">
        <w:rPr>
          <w:rFonts w:ascii="Verdana" w:hAnsi="Verdana" w:cs="Verdana,Bold"/>
          <w:sz w:val="20"/>
          <w:szCs w:val="20"/>
        </w:rPr>
        <w:t>Wynagrodzenie ryczałtowe wskazane w ust. 1 zostaje ustalone na okres ważności umowy i nie będzie podlegało zmianom.</w:t>
      </w:r>
    </w:p>
    <w:p w14:paraId="5C7AF524" w14:textId="77777777" w:rsidR="005F5C5E" w:rsidRPr="009708C3" w:rsidRDefault="00DE5E13" w:rsidP="00DE5E13">
      <w:pPr>
        <w:autoSpaceDE w:val="0"/>
        <w:autoSpaceDN w:val="0"/>
        <w:adjustRightInd w:val="0"/>
        <w:ind w:left="284" w:hanging="284"/>
        <w:jc w:val="both"/>
        <w:rPr>
          <w:rFonts w:ascii="Verdana" w:hAnsi="Verdana" w:cs="Verdana,Bold"/>
          <w:sz w:val="20"/>
          <w:szCs w:val="20"/>
        </w:rPr>
      </w:pPr>
      <w:r w:rsidRPr="009708C3">
        <w:rPr>
          <w:rFonts w:ascii="Verdana" w:hAnsi="Verdana" w:cs="Verdana,Bold"/>
          <w:sz w:val="20"/>
          <w:szCs w:val="20"/>
        </w:rPr>
        <w:t xml:space="preserve">5. </w:t>
      </w:r>
      <w:r w:rsidR="005F5C5E" w:rsidRPr="009708C3">
        <w:rPr>
          <w:rFonts w:ascii="Verdana" w:hAnsi="Verdana" w:cs="Verdana,Bold"/>
          <w:sz w:val="20"/>
          <w:szCs w:val="20"/>
        </w:rPr>
        <w:t>Wykonawcy nie przysługuje prawo dochodzenia zmiany wynagrodzenia ryczałtowego, wskazanego powyżej w ust. 1 niniejszego paragrafu.</w:t>
      </w:r>
    </w:p>
    <w:p w14:paraId="741B5F16" w14:textId="77777777" w:rsidR="005F5C5E" w:rsidRPr="009708C3" w:rsidRDefault="00DE5E13" w:rsidP="00DE5E13">
      <w:pPr>
        <w:autoSpaceDE w:val="0"/>
        <w:autoSpaceDN w:val="0"/>
        <w:adjustRightInd w:val="0"/>
        <w:ind w:left="284" w:hanging="284"/>
        <w:jc w:val="both"/>
        <w:rPr>
          <w:rFonts w:ascii="Verdana" w:hAnsi="Verdana" w:cs="Arial"/>
          <w:sz w:val="20"/>
          <w:szCs w:val="20"/>
        </w:rPr>
      </w:pPr>
      <w:r w:rsidRPr="009708C3">
        <w:rPr>
          <w:rFonts w:ascii="Verdana" w:hAnsi="Verdana" w:cs="Verdana,Bold"/>
          <w:sz w:val="20"/>
          <w:szCs w:val="20"/>
        </w:rPr>
        <w:lastRenderedPageBreak/>
        <w:t xml:space="preserve">6. </w:t>
      </w:r>
      <w:r w:rsidR="005F5C5E" w:rsidRPr="009708C3">
        <w:rPr>
          <w:rFonts w:ascii="Verdana" w:hAnsi="Verdana" w:cs="Arial"/>
          <w:sz w:val="20"/>
          <w:szCs w:val="20"/>
        </w:rPr>
        <w:t xml:space="preserve">Wykonawca ponosi ryzyko i ciężar odpowiedzialności wykonania wszystkich </w:t>
      </w:r>
      <w:r w:rsidR="00ED496E" w:rsidRPr="009708C3">
        <w:rPr>
          <w:rFonts w:ascii="Verdana" w:hAnsi="Verdana" w:cs="Arial"/>
          <w:sz w:val="20"/>
          <w:szCs w:val="20"/>
        </w:rPr>
        <w:t xml:space="preserve">czynności </w:t>
      </w:r>
      <w:r w:rsidR="005F5C5E" w:rsidRPr="009708C3">
        <w:rPr>
          <w:rFonts w:ascii="Verdana" w:hAnsi="Verdana" w:cs="Arial"/>
          <w:sz w:val="20"/>
          <w:szCs w:val="20"/>
        </w:rPr>
        <w:t>niezbędnych do należytej realizacji przedmiotowego zamówienia.</w:t>
      </w:r>
    </w:p>
    <w:p w14:paraId="591BB63E" w14:textId="77777777" w:rsidR="005F5C5E" w:rsidRPr="009708C3" w:rsidRDefault="00ED496E" w:rsidP="00ED496E">
      <w:pPr>
        <w:autoSpaceDE w:val="0"/>
        <w:autoSpaceDN w:val="0"/>
        <w:adjustRightInd w:val="0"/>
        <w:ind w:left="284" w:hanging="284"/>
        <w:jc w:val="both"/>
        <w:rPr>
          <w:rFonts w:ascii="Verdana" w:hAnsi="Verdana"/>
          <w:sz w:val="20"/>
          <w:szCs w:val="20"/>
        </w:rPr>
      </w:pPr>
      <w:r w:rsidRPr="009708C3">
        <w:rPr>
          <w:rFonts w:ascii="Verdana" w:hAnsi="Verdana" w:cs="Arial"/>
          <w:sz w:val="20"/>
          <w:szCs w:val="20"/>
        </w:rPr>
        <w:t xml:space="preserve">7. </w:t>
      </w:r>
      <w:r w:rsidR="005F5C5E" w:rsidRPr="009708C3">
        <w:rPr>
          <w:rFonts w:ascii="Verdana" w:hAnsi="Verdana"/>
          <w:sz w:val="20"/>
          <w:szCs w:val="20"/>
        </w:rPr>
        <w:t>Wykonawca oświadcza, że otrzymał wszelkie informacje niezbędne do prawidłowej wyceny wartości robót.</w:t>
      </w:r>
    </w:p>
    <w:p w14:paraId="172B4E0E" w14:textId="2D9D2480" w:rsidR="00294E64" w:rsidRPr="009708C3" w:rsidRDefault="00ED496E" w:rsidP="00A051C6">
      <w:pPr>
        <w:autoSpaceDE w:val="0"/>
        <w:autoSpaceDN w:val="0"/>
        <w:adjustRightInd w:val="0"/>
        <w:ind w:left="284" w:hanging="284"/>
        <w:jc w:val="both"/>
        <w:rPr>
          <w:rFonts w:ascii="Verdana" w:eastAsiaTheme="minorHAnsi" w:hAnsi="Verdana"/>
          <w:sz w:val="20"/>
          <w:szCs w:val="20"/>
          <w:lang w:eastAsia="en-US"/>
        </w:rPr>
      </w:pPr>
      <w:r w:rsidRPr="009708C3">
        <w:rPr>
          <w:rFonts w:ascii="Verdana" w:hAnsi="Verdana"/>
          <w:sz w:val="20"/>
          <w:szCs w:val="20"/>
        </w:rPr>
        <w:t xml:space="preserve">8. </w:t>
      </w:r>
      <w:r w:rsidR="00DE057D" w:rsidRPr="009708C3">
        <w:rPr>
          <w:rFonts w:ascii="Verdana" w:hAnsi="Verdana"/>
          <w:sz w:val="20"/>
          <w:szCs w:val="20"/>
        </w:rPr>
        <w:t>Wynagrodzenie za wykonanie przedmiotu umowy będzie płatne po zakończeniu całości dostaw materiału roślinnego na podstawie faktury wystawionej przez Wykonawcę</w:t>
      </w:r>
      <w:r w:rsidR="00CF640A" w:rsidRPr="009708C3">
        <w:rPr>
          <w:rFonts w:ascii="Verdana" w:hAnsi="Verdana"/>
          <w:sz w:val="20"/>
          <w:szCs w:val="20"/>
        </w:rPr>
        <w:t>,</w:t>
      </w:r>
      <w:r w:rsidR="00A126EF" w:rsidRPr="009708C3">
        <w:rPr>
          <w:rFonts w:ascii="Verdana" w:hAnsi="Verdana"/>
          <w:sz w:val="20"/>
          <w:szCs w:val="20"/>
        </w:rPr>
        <w:t xml:space="preserve"> </w:t>
      </w:r>
      <w:r w:rsidR="00DE057D" w:rsidRPr="009708C3">
        <w:rPr>
          <w:rFonts w:ascii="Verdana" w:hAnsi="Verdana"/>
          <w:sz w:val="20"/>
          <w:szCs w:val="20"/>
        </w:rPr>
        <w:t xml:space="preserve">do której </w:t>
      </w:r>
      <w:r w:rsidR="00E963BF" w:rsidRPr="009708C3">
        <w:rPr>
          <w:rFonts w:ascii="Verdana" w:hAnsi="Verdana"/>
          <w:sz w:val="20"/>
          <w:szCs w:val="20"/>
        </w:rPr>
        <w:t>do</w:t>
      </w:r>
      <w:r w:rsidR="00294E64" w:rsidRPr="009708C3">
        <w:rPr>
          <w:rFonts w:ascii="Verdana" w:hAnsi="Verdana"/>
          <w:sz w:val="20"/>
          <w:szCs w:val="20"/>
        </w:rPr>
        <w:t>łączone</w:t>
      </w:r>
      <w:r w:rsidR="00A126EF" w:rsidRPr="009708C3">
        <w:rPr>
          <w:rFonts w:ascii="Verdana" w:hAnsi="Verdana"/>
          <w:sz w:val="20"/>
          <w:szCs w:val="20"/>
        </w:rPr>
        <w:t xml:space="preserve"> </w:t>
      </w:r>
      <w:r w:rsidR="00294E64" w:rsidRPr="009708C3">
        <w:rPr>
          <w:rFonts w:ascii="Verdana" w:hAnsi="Verdana"/>
          <w:sz w:val="20"/>
          <w:szCs w:val="20"/>
        </w:rPr>
        <w:t>zostaną</w:t>
      </w:r>
      <w:r w:rsidR="00DE057D" w:rsidRPr="009708C3">
        <w:rPr>
          <w:rFonts w:ascii="Verdana" w:hAnsi="Verdana"/>
          <w:sz w:val="20"/>
          <w:szCs w:val="20"/>
        </w:rPr>
        <w:t xml:space="preserve"> protok</w:t>
      </w:r>
      <w:r w:rsidR="00294E64" w:rsidRPr="009708C3">
        <w:rPr>
          <w:rFonts w:ascii="Verdana" w:hAnsi="Verdana"/>
          <w:sz w:val="20"/>
          <w:szCs w:val="20"/>
        </w:rPr>
        <w:t>o</w:t>
      </w:r>
      <w:r w:rsidR="00DE057D" w:rsidRPr="009708C3">
        <w:rPr>
          <w:rFonts w:ascii="Verdana" w:hAnsi="Verdana"/>
          <w:sz w:val="20"/>
          <w:szCs w:val="20"/>
        </w:rPr>
        <w:t>ł</w:t>
      </w:r>
      <w:r w:rsidR="00294E64" w:rsidRPr="009708C3">
        <w:rPr>
          <w:rFonts w:ascii="Verdana" w:hAnsi="Verdana"/>
          <w:sz w:val="20"/>
          <w:szCs w:val="20"/>
        </w:rPr>
        <w:t>y</w:t>
      </w:r>
      <w:r w:rsidR="00DE057D" w:rsidRPr="009708C3">
        <w:rPr>
          <w:rFonts w:ascii="Verdana" w:hAnsi="Verdana"/>
          <w:sz w:val="20"/>
          <w:szCs w:val="20"/>
        </w:rPr>
        <w:t xml:space="preserve"> odbioru</w:t>
      </w:r>
      <w:r w:rsidR="00A126EF" w:rsidRPr="009708C3">
        <w:rPr>
          <w:rFonts w:ascii="Verdana" w:hAnsi="Verdana"/>
          <w:sz w:val="20"/>
          <w:szCs w:val="20"/>
        </w:rPr>
        <w:t xml:space="preserve"> </w:t>
      </w:r>
      <w:r w:rsidR="00CF640A" w:rsidRPr="009708C3">
        <w:rPr>
          <w:rFonts w:ascii="Verdana" w:hAnsi="Verdana"/>
          <w:sz w:val="20"/>
          <w:szCs w:val="20"/>
        </w:rPr>
        <w:t>należycie wykonanych dostaw</w:t>
      </w:r>
      <w:r w:rsidR="00294E64" w:rsidRPr="009708C3">
        <w:rPr>
          <w:rFonts w:ascii="Verdana" w:eastAsiaTheme="minorHAnsi" w:hAnsi="Verdana"/>
          <w:sz w:val="20"/>
          <w:szCs w:val="20"/>
          <w:lang w:eastAsia="en-US"/>
        </w:rPr>
        <w:t xml:space="preserve">, podpisanych przez osoby wymienione w § 12 </w:t>
      </w:r>
      <w:proofErr w:type="gramStart"/>
      <w:r w:rsidR="00294E64" w:rsidRPr="009708C3">
        <w:rPr>
          <w:rFonts w:ascii="Verdana" w:eastAsiaTheme="minorHAnsi" w:hAnsi="Verdana"/>
          <w:sz w:val="20"/>
          <w:szCs w:val="20"/>
          <w:lang w:eastAsia="en-US"/>
        </w:rPr>
        <w:t xml:space="preserve">ust. </w:t>
      </w:r>
      <w:r w:rsidR="009708C3" w:rsidRPr="009708C3">
        <w:rPr>
          <w:rFonts w:ascii="Verdana" w:eastAsiaTheme="minorHAnsi" w:hAnsi="Verdana"/>
          <w:sz w:val="20"/>
          <w:szCs w:val="20"/>
          <w:lang w:eastAsia="en-US"/>
        </w:rPr>
        <w:t>1</w:t>
      </w:r>
      <w:r w:rsidR="00294E64" w:rsidRPr="009708C3">
        <w:rPr>
          <w:rFonts w:ascii="Verdana" w:eastAsiaTheme="minorHAnsi" w:hAnsi="Verdana"/>
          <w:sz w:val="20"/>
          <w:szCs w:val="20"/>
          <w:lang w:eastAsia="en-US"/>
        </w:rPr>
        <w:t xml:space="preserve">  umowy</w:t>
      </w:r>
      <w:proofErr w:type="gramEnd"/>
      <w:r w:rsidR="00294E64" w:rsidRPr="009708C3">
        <w:rPr>
          <w:rFonts w:ascii="Verdana" w:eastAsiaTheme="minorHAnsi" w:hAnsi="Verdana"/>
          <w:sz w:val="20"/>
          <w:szCs w:val="20"/>
          <w:lang w:eastAsia="en-US"/>
        </w:rPr>
        <w:t xml:space="preserve">.  </w:t>
      </w:r>
    </w:p>
    <w:p w14:paraId="735E2748" w14:textId="77777777" w:rsidR="007335F4" w:rsidRPr="009708C3" w:rsidRDefault="00A051C6" w:rsidP="00A051C6">
      <w:pPr>
        <w:autoSpaceDE w:val="0"/>
        <w:autoSpaceDN w:val="0"/>
        <w:adjustRightInd w:val="0"/>
        <w:ind w:left="284" w:hanging="284"/>
        <w:jc w:val="both"/>
        <w:rPr>
          <w:rFonts w:ascii="Verdana" w:hAnsi="Verdana" w:cs="Arial"/>
          <w:sz w:val="20"/>
          <w:szCs w:val="20"/>
        </w:rPr>
      </w:pPr>
      <w:r w:rsidRPr="009708C3">
        <w:rPr>
          <w:rFonts w:ascii="Verdana" w:eastAsiaTheme="minorHAnsi" w:hAnsi="Verdana"/>
          <w:sz w:val="20"/>
          <w:szCs w:val="20"/>
          <w:lang w:eastAsia="en-US"/>
        </w:rPr>
        <w:t>9.</w:t>
      </w:r>
      <w:r w:rsidR="007335F4" w:rsidRPr="009708C3">
        <w:rPr>
          <w:rFonts w:ascii="Verdana" w:hAnsi="Verdana" w:cs="Arial"/>
          <w:sz w:val="20"/>
          <w:szCs w:val="20"/>
        </w:rPr>
        <w:t>Wykonawca wystawi fakturę nie później niż 15 dnia miesiąca następującego po miesiącu</w:t>
      </w:r>
      <w:r w:rsidR="00CF640A" w:rsidRPr="009708C3">
        <w:rPr>
          <w:rFonts w:ascii="Verdana" w:hAnsi="Verdana" w:cs="Arial"/>
          <w:sz w:val="20"/>
          <w:szCs w:val="20"/>
        </w:rPr>
        <w:t>,</w:t>
      </w:r>
      <w:r w:rsidR="007335F4" w:rsidRPr="009708C3">
        <w:rPr>
          <w:rFonts w:ascii="Verdana" w:hAnsi="Verdana" w:cs="Arial"/>
          <w:sz w:val="20"/>
          <w:szCs w:val="20"/>
        </w:rPr>
        <w:t xml:space="preserve"> w którym wykonano dostawę.</w:t>
      </w:r>
    </w:p>
    <w:p w14:paraId="7E15D7D5" w14:textId="77777777" w:rsidR="00FB3AD3" w:rsidRPr="009708C3" w:rsidRDefault="00A051C6" w:rsidP="00A051C6">
      <w:pPr>
        <w:autoSpaceDE w:val="0"/>
        <w:autoSpaceDN w:val="0"/>
        <w:adjustRightInd w:val="0"/>
        <w:ind w:left="284" w:hanging="284"/>
        <w:jc w:val="both"/>
        <w:rPr>
          <w:rFonts w:ascii="Verdana" w:hAnsi="Verdana" w:cs="Verdana"/>
          <w:sz w:val="20"/>
          <w:szCs w:val="20"/>
        </w:rPr>
      </w:pPr>
      <w:r w:rsidRPr="009708C3">
        <w:rPr>
          <w:rFonts w:ascii="Verdana" w:hAnsi="Verdana" w:cs="Arial"/>
          <w:sz w:val="20"/>
          <w:szCs w:val="20"/>
        </w:rPr>
        <w:t>10.</w:t>
      </w:r>
      <w:r w:rsidRPr="009708C3">
        <w:rPr>
          <w:rFonts w:ascii="Verdana" w:hAnsi="Verdana"/>
          <w:sz w:val="20"/>
          <w:szCs w:val="20"/>
        </w:rPr>
        <w:t xml:space="preserve"> </w:t>
      </w:r>
      <w:r w:rsidR="007335F4" w:rsidRPr="009708C3">
        <w:rPr>
          <w:rFonts w:ascii="Verdana" w:hAnsi="Verdana" w:cs="Verdana"/>
          <w:sz w:val="20"/>
          <w:szCs w:val="20"/>
        </w:rPr>
        <w:t>Wynagrodzenie Wykonawcy zostanie zapłacone przelewem z konta Zamawiającego na kont</w:t>
      </w:r>
      <w:r w:rsidR="0018026A" w:rsidRPr="009708C3">
        <w:rPr>
          <w:rFonts w:ascii="Verdana" w:hAnsi="Verdana" w:cs="Verdana"/>
          <w:sz w:val="20"/>
          <w:szCs w:val="20"/>
        </w:rPr>
        <w:t>o Wykonawcy nr ………………………………………</w:t>
      </w:r>
      <w:r w:rsidR="007335F4" w:rsidRPr="009708C3">
        <w:rPr>
          <w:rFonts w:ascii="Verdana" w:hAnsi="Verdana" w:cs="Verdana"/>
          <w:sz w:val="20"/>
          <w:szCs w:val="20"/>
        </w:rPr>
        <w:t xml:space="preserve"> w terminie 30 dni od daty otrzymania przez Zamawiającego faktury.</w:t>
      </w:r>
    </w:p>
    <w:p w14:paraId="27060F20" w14:textId="77777777" w:rsidR="007335F4" w:rsidRPr="009708C3" w:rsidRDefault="00A051C6" w:rsidP="00A051C6">
      <w:pPr>
        <w:autoSpaceDE w:val="0"/>
        <w:autoSpaceDN w:val="0"/>
        <w:adjustRightInd w:val="0"/>
        <w:ind w:left="284" w:hanging="284"/>
        <w:jc w:val="both"/>
        <w:rPr>
          <w:rFonts w:ascii="Verdana" w:hAnsi="Verdana" w:cs="Verdana"/>
          <w:sz w:val="20"/>
          <w:szCs w:val="20"/>
        </w:rPr>
      </w:pPr>
      <w:r w:rsidRPr="009708C3">
        <w:rPr>
          <w:rFonts w:ascii="Verdana" w:hAnsi="Verdana" w:cs="Verdana"/>
          <w:sz w:val="20"/>
          <w:szCs w:val="20"/>
        </w:rPr>
        <w:t xml:space="preserve">11. </w:t>
      </w:r>
      <w:r w:rsidR="007335F4" w:rsidRPr="009708C3">
        <w:rPr>
          <w:rFonts w:ascii="Verdana" w:hAnsi="Verdana"/>
          <w:sz w:val="20"/>
          <w:szCs w:val="20"/>
        </w:rPr>
        <w:t>Faktury należy wystawiać na Gminę Wrocław pl. Nowy Targ 1-8, 50-141 Wrocław, NIP 897-13-83-551 ze wska</w:t>
      </w:r>
      <w:r w:rsidR="005B730C" w:rsidRPr="009708C3">
        <w:rPr>
          <w:rFonts w:ascii="Verdana" w:hAnsi="Verdana"/>
          <w:sz w:val="20"/>
          <w:szCs w:val="20"/>
        </w:rPr>
        <w:t>zaniem odbiorcy</w:t>
      </w:r>
      <w:r w:rsidR="00F6717C" w:rsidRPr="009708C3">
        <w:rPr>
          <w:rFonts w:ascii="Verdana" w:hAnsi="Verdana"/>
          <w:sz w:val="20"/>
          <w:szCs w:val="20"/>
        </w:rPr>
        <w:t>:</w:t>
      </w:r>
      <w:r w:rsidR="007335F4" w:rsidRPr="009708C3">
        <w:rPr>
          <w:rFonts w:ascii="Verdana" w:hAnsi="Verdana"/>
          <w:sz w:val="20"/>
          <w:szCs w:val="20"/>
        </w:rPr>
        <w:t xml:space="preserve"> Zarząd Zieleni Miejskiej ul. Trzebnicka 33, 50-231 Wrocław</w:t>
      </w:r>
      <w:r w:rsidR="00804DAB" w:rsidRPr="009708C3">
        <w:rPr>
          <w:rFonts w:ascii="Verdana" w:hAnsi="Verdana"/>
          <w:sz w:val="20"/>
          <w:szCs w:val="20"/>
        </w:rPr>
        <w:t xml:space="preserve"> </w:t>
      </w:r>
      <w:r w:rsidR="000A5CBC" w:rsidRPr="009708C3">
        <w:rPr>
          <w:rFonts w:ascii="Verdana" w:hAnsi="Verdana"/>
          <w:sz w:val="20"/>
          <w:szCs w:val="20"/>
        </w:rPr>
        <w:t xml:space="preserve">i </w:t>
      </w:r>
      <w:r w:rsidR="00C12B45" w:rsidRPr="009708C3">
        <w:rPr>
          <w:rFonts w:ascii="Verdana" w:hAnsi="Verdana"/>
          <w:sz w:val="20"/>
          <w:szCs w:val="20"/>
        </w:rPr>
        <w:t xml:space="preserve">Wykonawca powinien </w:t>
      </w:r>
      <w:r w:rsidR="000A5CBC" w:rsidRPr="009708C3">
        <w:rPr>
          <w:rFonts w:ascii="Verdana" w:hAnsi="Verdana"/>
          <w:sz w:val="20"/>
          <w:szCs w:val="20"/>
        </w:rPr>
        <w:t xml:space="preserve">wskazać w nich </w:t>
      </w:r>
      <w:r w:rsidR="000A5CBC" w:rsidRPr="009708C3">
        <w:rPr>
          <w:rFonts w:ascii="Verdana" w:hAnsi="Verdana" w:cs="Verdana"/>
          <w:sz w:val="20"/>
          <w:szCs w:val="20"/>
        </w:rPr>
        <w:t xml:space="preserve">numer konta </w:t>
      </w:r>
      <w:r w:rsidR="00B54A3D" w:rsidRPr="009708C3">
        <w:rPr>
          <w:rFonts w:ascii="Verdana" w:hAnsi="Verdana" w:cs="Verdana"/>
          <w:sz w:val="20"/>
          <w:szCs w:val="20"/>
        </w:rPr>
        <w:t xml:space="preserve">Wykonawcy - </w:t>
      </w:r>
      <w:r w:rsidR="003C0CC8" w:rsidRPr="009708C3">
        <w:rPr>
          <w:rFonts w:ascii="Verdana" w:hAnsi="Verdana" w:cs="Verdana"/>
          <w:sz w:val="20"/>
          <w:szCs w:val="20"/>
        </w:rPr>
        <w:t>aktualny</w:t>
      </w:r>
      <w:r w:rsidR="000A5CBC" w:rsidRPr="009708C3">
        <w:rPr>
          <w:rFonts w:ascii="Verdana" w:hAnsi="Verdana" w:cs="Verdana"/>
          <w:sz w:val="20"/>
          <w:szCs w:val="20"/>
        </w:rPr>
        <w:t xml:space="preserve"> na dzień wystawienia faktury.</w:t>
      </w:r>
    </w:p>
    <w:p w14:paraId="2E7F0522" w14:textId="77777777" w:rsidR="00331F4E" w:rsidRPr="009708C3" w:rsidRDefault="00A051C6" w:rsidP="00A051C6">
      <w:pPr>
        <w:autoSpaceDE w:val="0"/>
        <w:autoSpaceDN w:val="0"/>
        <w:adjustRightInd w:val="0"/>
        <w:ind w:left="284" w:hanging="284"/>
        <w:jc w:val="both"/>
        <w:rPr>
          <w:rFonts w:ascii="Verdana" w:hAnsi="Verdana" w:cs="Verdana"/>
          <w:sz w:val="20"/>
          <w:szCs w:val="20"/>
        </w:rPr>
      </w:pPr>
      <w:r w:rsidRPr="009708C3">
        <w:rPr>
          <w:rFonts w:ascii="Verdana" w:hAnsi="Verdana" w:cs="Verdana"/>
          <w:sz w:val="20"/>
          <w:szCs w:val="20"/>
        </w:rPr>
        <w:t>11.</w:t>
      </w:r>
      <w:r w:rsidR="007335F4" w:rsidRPr="009708C3">
        <w:rPr>
          <w:rFonts w:ascii="Verdana" w:hAnsi="Verdana" w:cs="Verdana"/>
          <w:sz w:val="20"/>
          <w:szCs w:val="20"/>
        </w:rPr>
        <w:t>Za termin dokonania zapłaty uważa się datę obciążenia rachunku bankowego Zamawiającego.</w:t>
      </w:r>
    </w:p>
    <w:p w14:paraId="59F4C044" w14:textId="77777777" w:rsidR="00331F4E" w:rsidRPr="009708C3" w:rsidRDefault="00A051C6" w:rsidP="00A051C6">
      <w:pPr>
        <w:autoSpaceDE w:val="0"/>
        <w:autoSpaceDN w:val="0"/>
        <w:adjustRightInd w:val="0"/>
        <w:ind w:left="284" w:hanging="284"/>
        <w:jc w:val="both"/>
        <w:rPr>
          <w:rFonts w:ascii="Verdana" w:hAnsi="Verdana"/>
          <w:iCs/>
          <w:sz w:val="20"/>
          <w:szCs w:val="20"/>
        </w:rPr>
      </w:pPr>
      <w:r w:rsidRPr="009708C3">
        <w:rPr>
          <w:rFonts w:ascii="Verdana" w:hAnsi="Verdana" w:cs="Verdana"/>
          <w:sz w:val="20"/>
          <w:szCs w:val="20"/>
        </w:rPr>
        <w:t>12.</w:t>
      </w:r>
      <w:r w:rsidR="00331F4E" w:rsidRPr="009708C3">
        <w:rPr>
          <w:rFonts w:ascii="Verdana" w:hAnsi="Verdana"/>
          <w:iCs/>
          <w:sz w:val="20"/>
          <w:szCs w:val="20"/>
        </w:rPr>
        <w:t>Faktury powinny być wystawiane i przesyłane do Zamawiającego w formie papierowej lub elektronicznej w ramach wysyłania ustrukturyzowanych faktur elektronicznych</w:t>
      </w:r>
      <w:r w:rsidR="00331F4E" w:rsidRPr="009708C3">
        <w:rPr>
          <w:rFonts w:ascii="Verdana" w:hAnsi="Verdana"/>
          <w:iCs/>
          <w:sz w:val="20"/>
          <w:szCs w:val="20"/>
        </w:rPr>
        <w:br/>
        <w:t>do Zamawiającego zgodnie z postanowieniami ustawy z dnia 09.11.2018</w:t>
      </w:r>
      <w:proofErr w:type="gramStart"/>
      <w:r w:rsidR="00331F4E" w:rsidRPr="009708C3">
        <w:rPr>
          <w:rFonts w:ascii="Verdana" w:hAnsi="Verdana"/>
          <w:iCs/>
          <w:sz w:val="20"/>
          <w:szCs w:val="20"/>
        </w:rPr>
        <w:t>r</w:t>
      </w:r>
      <w:proofErr w:type="gramEnd"/>
      <w:r w:rsidR="00331F4E" w:rsidRPr="009708C3">
        <w:rPr>
          <w:rFonts w:ascii="Verdana" w:hAnsi="Verdana"/>
          <w:iCs/>
          <w:sz w:val="20"/>
          <w:szCs w:val="20"/>
        </w:rPr>
        <w:t>.</w:t>
      </w:r>
      <w:r w:rsidR="00331F4E" w:rsidRPr="009708C3">
        <w:rPr>
          <w:rFonts w:ascii="Verdana" w:hAnsi="Verdana"/>
          <w:iCs/>
          <w:sz w:val="20"/>
          <w:szCs w:val="20"/>
        </w:rPr>
        <w:br/>
        <w:t>o elektronicznym fakturowaniu w zamówieniach publicznych, koncesjach na roboty budowlane lub usługi oraz partnerstwie publiczno-prywatnym (Dz.U.2018.2191). Adres PEF Zamawiającego: 8971617948.</w:t>
      </w:r>
    </w:p>
    <w:p w14:paraId="1D80E585" w14:textId="77777777" w:rsidR="00331F4E" w:rsidRPr="009708C3" w:rsidRDefault="009F60BE" w:rsidP="009F60BE">
      <w:pPr>
        <w:autoSpaceDE w:val="0"/>
        <w:autoSpaceDN w:val="0"/>
        <w:adjustRightInd w:val="0"/>
        <w:ind w:left="284" w:hanging="284"/>
        <w:jc w:val="both"/>
        <w:rPr>
          <w:rFonts w:ascii="Verdana" w:hAnsi="Verdana" w:cs="Arial"/>
          <w:sz w:val="20"/>
          <w:szCs w:val="20"/>
        </w:rPr>
      </w:pPr>
      <w:r w:rsidRPr="009708C3">
        <w:rPr>
          <w:rFonts w:ascii="Verdana" w:hAnsi="Verdana"/>
          <w:iCs/>
          <w:sz w:val="20"/>
          <w:szCs w:val="20"/>
        </w:rPr>
        <w:t xml:space="preserve">13. </w:t>
      </w:r>
      <w:r w:rsidR="00331F4E" w:rsidRPr="009708C3">
        <w:rPr>
          <w:rFonts w:ascii="Verdana" w:hAnsi="Verdana" w:cs="Arial"/>
          <w:sz w:val="20"/>
          <w:szCs w:val="20"/>
        </w:rPr>
        <w:t>Zamawiający upoważnia Wykonawcę do wystawiania faktur bez podpisu odbiorcy.</w:t>
      </w:r>
    </w:p>
    <w:p w14:paraId="74F1D99C" w14:textId="024A0683" w:rsidR="009F60BE" w:rsidRPr="009708C3" w:rsidRDefault="009F60BE" w:rsidP="009F60BE">
      <w:pPr>
        <w:autoSpaceDE w:val="0"/>
        <w:autoSpaceDN w:val="0"/>
        <w:adjustRightInd w:val="0"/>
        <w:ind w:left="284" w:hanging="284"/>
        <w:jc w:val="both"/>
        <w:rPr>
          <w:rFonts w:ascii="Verdana" w:hAnsi="Verdana"/>
          <w:iCs/>
          <w:sz w:val="20"/>
          <w:szCs w:val="20"/>
        </w:rPr>
      </w:pPr>
      <w:r w:rsidRPr="009708C3">
        <w:rPr>
          <w:rFonts w:ascii="Verdana" w:hAnsi="Verdana" w:cs="Arial"/>
          <w:sz w:val="20"/>
          <w:szCs w:val="20"/>
        </w:rPr>
        <w:t xml:space="preserve">14. </w:t>
      </w:r>
      <w:r w:rsidR="00331F4E" w:rsidRPr="009708C3">
        <w:rPr>
          <w:rFonts w:ascii="Verdana" w:hAnsi="Verdana"/>
          <w:iCs/>
          <w:sz w:val="20"/>
          <w:szCs w:val="20"/>
        </w:rPr>
        <w:t>W wypadku wystawiania i przesyłania ustrukturyzowanych faktur elektronicznych</w:t>
      </w:r>
      <w:proofErr w:type="gramStart"/>
      <w:r w:rsidR="00331F4E" w:rsidRPr="009708C3">
        <w:rPr>
          <w:rFonts w:ascii="Verdana" w:hAnsi="Verdana"/>
          <w:iCs/>
          <w:sz w:val="20"/>
          <w:szCs w:val="20"/>
        </w:rPr>
        <w:t>,</w:t>
      </w:r>
      <w:r w:rsidR="00331F4E" w:rsidRPr="009708C3">
        <w:rPr>
          <w:rFonts w:ascii="Verdana" w:hAnsi="Verdana"/>
          <w:iCs/>
          <w:sz w:val="20"/>
          <w:szCs w:val="20"/>
        </w:rPr>
        <w:br/>
        <w:t>o</w:t>
      </w:r>
      <w:proofErr w:type="gramEnd"/>
      <w:r w:rsidR="00331F4E" w:rsidRPr="009708C3">
        <w:rPr>
          <w:rFonts w:ascii="Verdana" w:hAnsi="Verdana"/>
          <w:iCs/>
          <w:sz w:val="20"/>
          <w:szCs w:val="20"/>
        </w:rPr>
        <w:t xml:space="preserve"> których mowa w ust. 1</w:t>
      </w:r>
      <w:r w:rsidRPr="009708C3">
        <w:rPr>
          <w:rFonts w:ascii="Verdana" w:hAnsi="Verdana"/>
          <w:iCs/>
          <w:sz w:val="20"/>
          <w:szCs w:val="20"/>
        </w:rPr>
        <w:t>2,</w:t>
      </w:r>
      <w:r w:rsidR="00331F4E" w:rsidRPr="009708C3">
        <w:rPr>
          <w:rStyle w:val="Odwoaniedokomentarza"/>
          <w:rFonts w:ascii="Verdana" w:hAnsi="Verdana"/>
          <w:sz w:val="20"/>
          <w:szCs w:val="20"/>
        </w:rPr>
        <w:t xml:space="preserve"> W</w:t>
      </w:r>
      <w:r w:rsidR="00331F4E" w:rsidRPr="009708C3">
        <w:rPr>
          <w:rFonts w:ascii="Verdana" w:hAnsi="Verdana"/>
          <w:iCs/>
          <w:sz w:val="20"/>
          <w:szCs w:val="20"/>
        </w:rPr>
        <w:t xml:space="preserve">ykonawca wraz z ustrukturyzowaną fakturą elektroniczną prześle Zamawiającemu inne ustrukturyzowane dokumenty elektroniczne obejmujące protokoły bezusterkowego odbioru przedmiotu umowy w danym zakresie, podpisane przez osoby uprawnione, </w:t>
      </w:r>
      <w:r w:rsidR="00331F4E" w:rsidRPr="009708C3">
        <w:rPr>
          <w:rFonts w:ascii="Verdana" w:eastAsiaTheme="minorHAnsi" w:hAnsi="Verdana"/>
          <w:bCs/>
          <w:sz w:val="20"/>
          <w:szCs w:val="20"/>
          <w:lang w:eastAsia="en-US"/>
        </w:rPr>
        <w:t xml:space="preserve">o których mowa w § 12 </w:t>
      </w:r>
      <w:r w:rsidRPr="009708C3">
        <w:rPr>
          <w:rFonts w:ascii="Verdana" w:eastAsiaTheme="minorHAnsi" w:hAnsi="Verdana"/>
          <w:bCs/>
          <w:sz w:val="20"/>
          <w:szCs w:val="20"/>
          <w:lang w:eastAsia="en-US"/>
        </w:rPr>
        <w:t xml:space="preserve">ust. </w:t>
      </w:r>
      <w:r w:rsidR="009708C3" w:rsidRPr="009708C3">
        <w:rPr>
          <w:rFonts w:ascii="Verdana" w:eastAsiaTheme="minorHAnsi" w:hAnsi="Verdana"/>
          <w:bCs/>
          <w:sz w:val="20"/>
          <w:szCs w:val="20"/>
          <w:lang w:eastAsia="en-US"/>
        </w:rPr>
        <w:t>1</w:t>
      </w:r>
      <w:r w:rsidRPr="009708C3">
        <w:rPr>
          <w:rFonts w:ascii="Verdana" w:eastAsiaTheme="minorHAnsi" w:hAnsi="Verdana"/>
          <w:bCs/>
          <w:sz w:val="20"/>
          <w:szCs w:val="20"/>
          <w:lang w:eastAsia="en-US"/>
        </w:rPr>
        <w:t xml:space="preserve"> </w:t>
      </w:r>
      <w:r w:rsidR="00331F4E" w:rsidRPr="009708C3">
        <w:rPr>
          <w:rFonts w:ascii="Verdana" w:eastAsiaTheme="minorHAnsi" w:hAnsi="Verdana"/>
          <w:bCs/>
          <w:sz w:val="20"/>
          <w:szCs w:val="20"/>
          <w:lang w:eastAsia="en-US"/>
        </w:rPr>
        <w:t>umowy</w:t>
      </w:r>
      <w:r w:rsidR="00331F4E" w:rsidRPr="009708C3">
        <w:rPr>
          <w:rFonts w:ascii="Verdana" w:hAnsi="Verdana"/>
          <w:iCs/>
          <w:sz w:val="20"/>
          <w:szCs w:val="20"/>
        </w:rPr>
        <w:t xml:space="preserve">.  </w:t>
      </w:r>
    </w:p>
    <w:p w14:paraId="7D361BA5" w14:textId="77777777" w:rsidR="00331F4E" w:rsidRPr="009708C3" w:rsidRDefault="009F60BE" w:rsidP="009F60BE">
      <w:pPr>
        <w:autoSpaceDE w:val="0"/>
        <w:autoSpaceDN w:val="0"/>
        <w:adjustRightInd w:val="0"/>
        <w:ind w:left="284" w:hanging="284"/>
        <w:jc w:val="both"/>
        <w:rPr>
          <w:rFonts w:ascii="Verdana" w:hAnsi="Verdana"/>
          <w:snapToGrid w:val="0"/>
          <w:sz w:val="20"/>
          <w:szCs w:val="20"/>
        </w:rPr>
      </w:pPr>
      <w:r w:rsidRPr="009708C3">
        <w:rPr>
          <w:rFonts w:ascii="Verdana" w:hAnsi="Verdana"/>
          <w:iCs/>
          <w:sz w:val="20"/>
          <w:szCs w:val="20"/>
        </w:rPr>
        <w:t xml:space="preserve">15. </w:t>
      </w:r>
      <w:r w:rsidR="00331F4E" w:rsidRPr="009708C3">
        <w:rPr>
          <w:rFonts w:ascii="Verdana" w:hAnsi="Verdana"/>
          <w:snapToGrid w:val="0"/>
          <w:sz w:val="20"/>
          <w:szCs w:val="20"/>
        </w:rPr>
        <w:t>Postanowienia umowne dotyczące ustrukturyzowanych faktur elektronicznych w stosunku do podwykonawców stosuje się odpowiednio.</w:t>
      </w:r>
      <w:r w:rsidR="000E2FFB" w:rsidRPr="009708C3">
        <w:rPr>
          <w:rFonts w:ascii="Verdana" w:hAnsi="Verdana"/>
          <w:snapToGrid w:val="0"/>
          <w:sz w:val="20"/>
          <w:szCs w:val="20"/>
        </w:rPr>
        <w:t>*</w:t>
      </w:r>
    </w:p>
    <w:p w14:paraId="1FCF9163" w14:textId="77777777" w:rsidR="000E2FFB" w:rsidRPr="009708C3" w:rsidRDefault="000E2FFB" w:rsidP="009F60BE">
      <w:pPr>
        <w:autoSpaceDE w:val="0"/>
        <w:autoSpaceDN w:val="0"/>
        <w:adjustRightInd w:val="0"/>
        <w:ind w:left="284" w:hanging="284"/>
        <w:jc w:val="both"/>
        <w:rPr>
          <w:rFonts w:ascii="Verdana" w:hAnsi="Verdana"/>
          <w:snapToGrid w:val="0"/>
          <w:sz w:val="20"/>
          <w:szCs w:val="20"/>
        </w:rPr>
      </w:pPr>
    </w:p>
    <w:p w14:paraId="790953F6" w14:textId="77777777" w:rsidR="000E2FFB" w:rsidRPr="009708C3" w:rsidRDefault="000E2FFB" w:rsidP="009F60BE">
      <w:pPr>
        <w:autoSpaceDE w:val="0"/>
        <w:autoSpaceDN w:val="0"/>
        <w:adjustRightInd w:val="0"/>
        <w:ind w:left="284" w:hanging="284"/>
        <w:jc w:val="both"/>
        <w:rPr>
          <w:rFonts w:ascii="Verdana" w:hAnsi="Verdana"/>
          <w:sz w:val="20"/>
          <w:szCs w:val="20"/>
        </w:rPr>
      </w:pPr>
      <w:proofErr w:type="gramStart"/>
      <w:r w:rsidRPr="009708C3">
        <w:rPr>
          <w:rFonts w:ascii="Verdana" w:hAnsi="Verdana"/>
          <w:i/>
          <w:sz w:val="20"/>
          <w:szCs w:val="20"/>
        </w:rPr>
        <w:t>*jeśli</w:t>
      </w:r>
      <w:proofErr w:type="gramEnd"/>
      <w:r w:rsidRPr="009708C3">
        <w:rPr>
          <w:rFonts w:ascii="Verdana" w:hAnsi="Verdana"/>
          <w:i/>
          <w:sz w:val="20"/>
          <w:szCs w:val="20"/>
        </w:rPr>
        <w:t xml:space="preserve"> dotyczy Zadania nr XIX</w:t>
      </w:r>
    </w:p>
    <w:p w14:paraId="75E6EBC4" w14:textId="77777777" w:rsidR="00D64BD6" w:rsidRPr="00040E27" w:rsidRDefault="00D64BD6" w:rsidP="00040E27">
      <w:pPr>
        <w:spacing w:line="276" w:lineRule="auto"/>
        <w:jc w:val="both"/>
        <w:rPr>
          <w:rFonts w:ascii="Verdana" w:hAnsi="Verdana"/>
          <w:b/>
          <w:sz w:val="20"/>
          <w:szCs w:val="20"/>
        </w:rPr>
      </w:pPr>
    </w:p>
    <w:p w14:paraId="36EFB185" w14:textId="77777777" w:rsidR="007335F4" w:rsidRPr="00040E27" w:rsidRDefault="006470E5" w:rsidP="00040E27">
      <w:pPr>
        <w:widowControl w:val="0"/>
        <w:spacing w:line="276" w:lineRule="auto"/>
        <w:jc w:val="center"/>
        <w:rPr>
          <w:rFonts w:ascii="Verdana" w:hAnsi="Verdana"/>
          <w:b/>
          <w:snapToGrid w:val="0"/>
          <w:sz w:val="20"/>
          <w:szCs w:val="20"/>
        </w:rPr>
      </w:pPr>
      <w:r w:rsidRPr="00040E27">
        <w:rPr>
          <w:rFonts w:ascii="Verdana" w:hAnsi="Verdana"/>
          <w:b/>
          <w:snapToGrid w:val="0"/>
          <w:sz w:val="20"/>
          <w:szCs w:val="20"/>
        </w:rPr>
        <w:t>§ 7</w:t>
      </w:r>
    </w:p>
    <w:p w14:paraId="247A03C6" w14:textId="77777777" w:rsidR="007335F4" w:rsidRPr="00040E27" w:rsidRDefault="007335F4" w:rsidP="00040E27">
      <w:pPr>
        <w:spacing w:line="276" w:lineRule="auto"/>
        <w:jc w:val="center"/>
        <w:rPr>
          <w:rFonts w:ascii="Verdana" w:hAnsi="Verdana"/>
          <w:b/>
          <w:sz w:val="20"/>
          <w:szCs w:val="20"/>
          <w:u w:val="single"/>
        </w:rPr>
      </w:pPr>
      <w:r w:rsidRPr="00040E27">
        <w:rPr>
          <w:rFonts w:ascii="Verdana" w:hAnsi="Verdana"/>
          <w:b/>
          <w:sz w:val="20"/>
          <w:szCs w:val="20"/>
          <w:u w:val="single"/>
        </w:rPr>
        <w:t>ZABEZPIECZENIE NALEŻYTEGO WYKONANIA UMOWY</w:t>
      </w:r>
    </w:p>
    <w:p w14:paraId="77EF8F34" w14:textId="77777777" w:rsidR="007335F4" w:rsidRPr="00040E27" w:rsidRDefault="007335F4" w:rsidP="00040E27">
      <w:pPr>
        <w:spacing w:line="276" w:lineRule="auto"/>
        <w:jc w:val="center"/>
        <w:rPr>
          <w:rFonts w:ascii="Verdana" w:hAnsi="Verdana"/>
          <w:b/>
          <w:sz w:val="20"/>
          <w:szCs w:val="20"/>
        </w:rPr>
      </w:pPr>
    </w:p>
    <w:p w14:paraId="3C55BAA6" w14:textId="77777777" w:rsidR="006B4625" w:rsidRPr="00040E27" w:rsidRDefault="006B4625" w:rsidP="00040E27">
      <w:pPr>
        <w:numPr>
          <w:ilvl w:val="0"/>
          <w:numId w:val="21"/>
        </w:numPr>
        <w:spacing w:line="276" w:lineRule="auto"/>
        <w:ind w:left="284" w:hanging="284"/>
        <w:jc w:val="both"/>
        <w:rPr>
          <w:rFonts w:ascii="Verdana" w:hAnsi="Verdana"/>
          <w:sz w:val="20"/>
          <w:szCs w:val="20"/>
        </w:rPr>
      </w:pPr>
      <w:r w:rsidRPr="00040E27">
        <w:rPr>
          <w:rFonts w:ascii="Verdana" w:hAnsi="Verdana"/>
          <w:sz w:val="20"/>
          <w:szCs w:val="20"/>
        </w:rPr>
        <w:t xml:space="preserve">Wykonawca wniósł przed podpisaniem umowy zabezpieczenie należytego wykonania umowy, zwane dalej „zabezpieczeniem” w wysokości stanowiącej </w:t>
      </w:r>
      <w:r w:rsidRPr="00040E27">
        <w:rPr>
          <w:rFonts w:ascii="Verdana" w:hAnsi="Verdana"/>
          <w:b/>
          <w:sz w:val="20"/>
          <w:szCs w:val="20"/>
        </w:rPr>
        <w:t>5 %</w:t>
      </w:r>
      <w:r w:rsidRPr="00040E27">
        <w:rPr>
          <w:rFonts w:ascii="Verdana" w:hAnsi="Verdana"/>
          <w:sz w:val="20"/>
          <w:szCs w:val="20"/>
        </w:rPr>
        <w:t xml:space="preserve"> ceny podanej</w:t>
      </w:r>
      <w:r w:rsidR="00861CBE">
        <w:rPr>
          <w:rFonts w:ascii="Verdana" w:hAnsi="Verdana"/>
          <w:sz w:val="20"/>
          <w:szCs w:val="20"/>
        </w:rPr>
        <w:br/>
      </w:r>
      <w:r w:rsidRPr="00040E27">
        <w:rPr>
          <w:rFonts w:ascii="Verdana" w:hAnsi="Verdana"/>
          <w:sz w:val="20"/>
          <w:szCs w:val="20"/>
        </w:rPr>
        <w:t>w ofercie, tj. w kwocie ………………… (słownie: …………………………………….……).</w:t>
      </w:r>
    </w:p>
    <w:p w14:paraId="3FE6366A" w14:textId="77777777" w:rsidR="006B4625" w:rsidRPr="00040E27" w:rsidRDefault="006B4625" w:rsidP="00040E27">
      <w:pPr>
        <w:spacing w:line="276" w:lineRule="auto"/>
        <w:jc w:val="both"/>
        <w:rPr>
          <w:rFonts w:ascii="Verdana" w:hAnsi="Verdana"/>
          <w:sz w:val="20"/>
          <w:szCs w:val="20"/>
        </w:rPr>
      </w:pPr>
      <w:r w:rsidRPr="00040E27">
        <w:rPr>
          <w:rFonts w:ascii="Verdana" w:hAnsi="Verdana"/>
          <w:sz w:val="20"/>
          <w:szCs w:val="20"/>
        </w:rPr>
        <w:t>2. Zabezpieczenie zostało wniesione w formie: …………………………………………………………..</w:t>
      </w:r>
    </w:p>
    <w:p w14:paraId="7DC25E9D" w14:textId="77777777" w:rsidR="002000A8" w:rsidRPr="00040E27" w:rsidRDefault="00341D1F" w:rsidP="00040E27">
      <w:pPr>
        <w:pStyle w:val="NUMERACJA"/>
        <w:ind w:left="284" w:hanging="284"/>
        <w:rPr>
          <w:color w:val="auto"/>
        </w:rPr>
      </w:pPr>
      <w:r w:rsidRPr="00040E27">
        <w:rPr>
          <w:color w:val="auto"/>
        </w:rPr>
        <w:t xml:space="preserve">3. </w:t>
      </w:r>
      <w:r w:rsidR="002000A8" w:rsidRPr="00040E27">
        <w:rPr>
          <w:color w:val="auto"/>
        </w:rPr>
        <w:t xml:space="preserve">W przypadku wniesienia zabezpieczenia w formie pieniężnej, Zamawiający zwróci Wykonawcy kwotę zabezpieczenia należytego wykonania umowy wraz z </w:t>
      </w:r>
      <w:proofErr w:type="gramStart"/>
      <w:r w:rsidR="002000A8" w:rsidRPr="00040E27">
        <w:rPr>
          <w:color w:val="auto"/>
        </w:rPr>
        <w:t>odsetkami  wynikającymi</w:t>
      </w:r>
      <w:proofErr w:type="gramEnd"/>
      <w:r w:rsidR="002000A8" w:rsidRPr="00040E27">
        <w:rPr>
          <w:color w:val="auto"/>
        </w:rPr>
        <w:t xml:space="preserve"> z umowy rachunku bankowego, na którym było ono przechowywane, pomniejszone o koszt prowadzenia rachunku oraz prowizji bankowej za przelew pieniędzy na rachunek Wykonawcy.</w:t>
      </w:r>
    </w:p>
    <w:p w14:paraId="24B4B2A2" w14:textId="77777777" w:rsidR="00C128AB" w:rsidRPr="00040E27" w:rsidRDefault="002000A8" w:rsidP="00040E27">
      <w:pPr>
        <w:spacing w:line="276" w:lineRule="auto"/>
        <w:ind w:left="284" w:hanging="284"/>
        <w:jc w:val="both"/>
        <w:rPr>
          <w:rFonts w:ascii="Verdana" w:hAnsi="Verdana"/>
          <w:sz w:val="20"/>
          <w:szCs w:val="20"/>
        </w:rPr>
      </w:pPr>
      <w:r w:rsidRPr="00040E27">
        <w:rPr>
          <w:rFonts w:ascii="Verdana" w:hAnsi="Verdana"/>
          <w:sz w:val="20"/>
          <w:szCs w:val="20"/>
        </w:rPr>
        <w:t xml:space="preserve">4. </w:t>
      </w:r>
      <w:r w:rsidR="00C128AB" w:rsidRPr="00040E27">
        <w:rPr>
          <w:rFonts w:ascii="Verdana" w:hAnsi="Verdana"/>
          <w:sz w:val="20"/>
          <w:szCs w:val="20"/>
        </w:rPr>
        <w:t>Zamawiający dokona zwrotu wniesionego zabezpieczenia - w 100% w terminie 30 dni od dnia wykonania wszystkich czynności objętych przedmiotem umowy oraz uznania ich przez Zamawiającego za należycie wykonane.</w:t>
      </w:r>
    </w:p>
    <w:p w14:paraId="4335C598" w14:textId="77777777" w:rsidR="002000A8" w:rsidRPr="00040E27" w:rsidRDefault="002000A8" w:rsidP="00040E27">
      <w:pPr>
        <w:numPr>
          <w:ilvl w:val="0"/>
          <w:numId w:val="44"/>
        </w:numPr>
        <w:spacing w:line="276" w:lineRule="auto"/>
        <w:ind w:left="284" w:hanging="284"/>
        <w:jc w:val="both"/>
        <w:rPr>
          <w:rFonts w:ascii="Verdana" w:hAnsi="Verdana"/>
          <w:bCs/>
          <w:sz w:val="20"/>
          <w:szCs w:val="20"/>
        </w:rPr>
      </w:pPr>
      <w:r w:rsidRPr="00040E27">
        <w:rPr>
          <w:rFonts w:ascii="Verdana" w:hAnsi="Verdana"/>
          <w:sz w:val="20"/>
          <w:szCs w:val="20"/>
        </w:rPr>
        <w:t xml:space="preserve">Wykonawca może w trakcie realizacji umowy dokonać zmiany zabezpieczenia na jedną lub kilka z form zabezpieczenia dopuszczonych ustawą z dnia 29 stycznia 2004 r. - Prawo zamówień publicznych.  </w:t>
      </w:r>
    </w:p>
    <w:p w14:paraId="00EA42C5" w14:textId="77777777" w:rsidR="002000A8" w:rsidRPr="00040E27" w:rsidRDefault="002000A8" w:rsidP="00040E27">
      <w:pPr>
        <w:numPr>
          <w:ilvl w:val="0"/>
          <w:numId w:val="44"/>
        </w:numPr>
        <w:spacing w:line="276" w:lineRule="auto"/>
        <w:ind w:left="284" w:hanging="284"/>
        <w:jc w:val="both"/>
        <w:rPr>
          <w:rFonts w:ascii="Verdana" w:hAnsi="Verdana"/>
          <w:bCs/>
          <w:sz w:val="20"/>
          <w:szCs w:val="20"/>
        </w:rPr>
      </w:pPr>
      <w:r w:rsidRPr="00040E27">
        <w:rPr>
          <w:rFonts w:ascii="Verdana" w:hAnsi="Verdana"/>
          <w:sz w:val="20"/>
          <w:szCs w:val="20"/>
        </w:rPr>
        <w:lastRenderedPageBreak/>
        <w:t xml:space="preserve">Zmiana formy zabezpieczenia musi być dokonana z zachowaniem ciągłości zabezpieczenia i bez zmniejszenia jego wysokości. </w:t>
      </w:r>
    </w:p>
    <w:p w14:paraId="36103E48" w14:textId="77777777" w:rsidR="002000A8" w:rsidRPr="00040E27" w:rsidRDefault="002000A8" w:rsidP="00040E27">
      <w:pPr>
        <w:numPr>
          <w:ilvl w:val="0"/>
          <w:numId w:val="44"/>
        </w:numPr>
        <w:spacing w:line="276" w:lineRule="auto"/>
        <w:ind w:left="284" w:hanging="284"/>
        <w:jc w:val="both"/>
        <w:rPr>
          <w:rFonts w:ascii="Verdana" w:hAnsi="Verdana"/>
          <w:bCs/>
          <w:sz w:val="20"/>
          <w:szCs w:val="20"/>
        </w:rPr>
      </w:pPr>
      <w:r w:rsidRPr="00040E27">
        <w:rPr>
          <w:rFonts w:ascii="Verdana" w:hAnsi="Verdana"/>
          <w:sz w:val="20"/>
          <w:szCs w:val="20"/>
        </w:rPr>
        <w:t xml:space="preserve">Wykonawca zobowiązany jest do zachowania ciągłości zabezpieczenia w przypadku wydłużenia terminu realizacji przedmiotu umowy, przez które rozumie się jego przedłużenie na czas niezbędny do odbioru robót i uznania ich przez Zamawiającego za należycie wykonane. </w:t>
      </w:r>
    </w:p>
    <w:p w14:paraId="28322B46" w14:textId="27FCDD4E" w:rsidR="003425D6" w:rsidRPr="003425D6" w:rsidRDefault="002000A8" w:rsidP="003425D6">
      <w:pPr>
        <w:numPr>
          <w:ilvl w:val="0"/>
          <w:numId w:val="44"/>
        </w:numPr>
        <w:spacing w:line="276" w:lineRule="auto"/>
        <w:ind w:left="284" w:hanging="284"/>
        <w:jc w:val="both"/>
        <w:rPr>
          <w:rFonts w:ascii="Verdana" w:hAnsi="Verdana"/>
          <w:bCs/>
          <w:sz w:val="20"/>
          <w:szCs w:val="20"/>
        </w:rPr>
      </w:pPr>
      <w:r w:rsidRPr="00040E27">
        <w:rPr>
          <w:rFonts w:ascii="Verdana" w:hAnsi="Verdana"/>
          <w:sz w:val="20"/>
          <w:szCs w:val="20"/>
        </w:rPr>
        <w:t>W przypadku nienależytego wykonania przedmiotu umowy lub niewykonania przedmiotu umowy w całości lub części, Zamawiający ma prawo wykorzystać wniesione zabezpieczenie lub jego część wraz z naliczonymi odsetkami do zgodnego</w:t>
      </w:r>
      <w:r w:rsidR="00D86B8C" w:rsidRPr="00040E27">
        <w:rPr>
          <w:rFonts w:ascii="Verdana" w:hAnsi="Verdana"/>
          <w:sz w:val="20"/>
          <w:szCs w:val="20"/>
        </w:rPr>
        <w:t xml:space="preserve"> </w:t>
      </w:r>
      <w:r w:rsidRPr="00040E27">
        <w:rPr>
          <w:rFonts w:ascii="Verdana" w:hAnsi="Verdana"/>
          <w:sz w:val="20"/>
          <w:szCs w:val="20"/>
        </w:rPr>
        <w:t xml:space="preserve">z umową wykonania przedmiotu umowy </w:t>
      </w:r>
      <w:r w:rsidRPr="00040E27">
        <w:rPr>
          <w:rFonts w:ascii="Verdana" w:hAnsi="Verdana" w:cs="Verdana"/>
          <w:sz w:val="20"/>
          <w:szCs w:val="20"/>
        </w:rPr>
        <w:t>(do zlecenia wykonania na koszt Wykonawcy określonego zakresu dostawy)</w:t>
      </w:r>
      <w:r w:rsidRPr="00040E27">
        <w:rPr>
          <w:rFonts w:ascii="Verdana" w:hAnsi="Verdana"/>
          <w:sz w:val="20"/>
          <w:szCs w:val="20"/>
        </w:rPr>
        <w:t xml:space="preserve"> </w:t>
      </w:r>
      <w:r w:rsidR="003425D6" w:rsidRPr="003425D6">
        <w:rPr>
          <w:rFonts w:ascii="Verdana" w:hAnsi="Verdana"/>
          <w:sz w:val="20"/>
          <w:szCs w:val="20"/>
        </w:rPr>
        <w:t>- na co Wykonawca wyraża zgodę.</w:t>
      </w:r>
    </w:p>
    <w:p w14:paraId="27B2D693" w14:textId="77777777" w:rsidR="002000A8" w:rsidRPr="00040E27" w:rsidRDefault="002000A8" w:rsidP="00040E27">
      <w:pPr>
        <w:numPr>
          <w:ilvl w:val="0"/>
          <w:numId w:val="44"/>
        </w:numPr>
        <w:spacing w:line="276" w:lineRule="auto"/>
        <w:ind w:left="284" w:hanging="284"/>
        <w:jc w:val="both"/>
        <w:rPr>
          <w:rFonts w:ascii="Verdana" w:hAnsi="Verdana"/>
          <w:bCs/>
          <w:sz w:val="20"/>
          <w:szCs w:val="20"/>
        </w:rPr>
      </w:pPr>
      <w:r w:rsidRPr="00040E27">
        <w:rPr>
          <w:rFonts w:ascii="Verdana" w:hAnsi="Verdana"/>
          <w:sz w:val="20"/>
          <w:szCs w:val="20"/>
        </w:rPr>
        <w:t xml:space="preserve">Jeżeli po wykorzystaniu przez Zamawiającego zabezpieczenia wraz z naliczonymi odsetkami do zgodnego z umową wykonania przedmiotu umowy lub do pokrycia roszczeń z tytułu rękojmi, w dyspozycji Zamawiającego pozostanie jakakolwiek kwota zabezpieczenia, Zamawiający zobowiązuje się ją zwrócić w terminie 14 dni od dnia pokrycia roszczeń z tytułu rękojmi. </w:t>
      </w:r>
    </w:p>
    <w:p w14:paraId="12DE9D72" w14:textId="77777777" w:rsidR="003425D6" w:rsidRDefault="003425D6" w:rsidP="00040E27">
      <w:pPr>
        <w:spacing w:line="276" w:lineRule="auto"/>
        <w:jc w:val="center"/>
        <w:rPr>
          <w:rFonts w:ascii="Verdana" w:hAnsi="Verdana"/>
          <w:b/>
          <w:sz w:val="20"/>
          <w:szCs w:val="20"/>
        </w:rPr>
      </w:pPr>
    </w:p>
    <w:p w14:paraId="014AE24E"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8</w:t>
      </w:r>
    </w:p>
    <w:p w14:paraId="30D86D2E" w14:textId="77777777" w:rsidR="007335F4" w:rsidRPr="00040E27" w:rsidRDefault="007335F4" w:rsidP="00040E27">
      <w:pPr>
        <w:spacing w:line="276" w:lineRule="auto"/>
        <w:ind w:left="180" w:hanging="180"/>
        <w:jc w:val="center"/>
        <w:rPr>
          <w:rFonts w:ascii="Verdana" w:hAnsi="Verdana"/>
          <w:b/>
          <w:sz w:val="20"/>
          <w:szCs w:val="20"/>
          <w:u w:val="single"/>
        </w:rPr>
      </w:pPr>
      <w:r w:rsidRPr="00040E27">
        <w:rPr>
          <w:rFonts w:ascii="Verdana" w:hAnsi="Verdana"/>
          <w:b/>
          <w:sz w:val="20"/>
          <w:szCs w:val="20"/>
          <w:u w:val="single"/>
        </w:rPr>
        <w:t>KARY UMOWNE</w:t>
      </w:r>
    </w:p>
    <w:p w14:paraId="79E142F1" w14:textId="77777777" w:rsidR="00782EF9" w:rsidRPr="00040E27" w:rsidRDefault="00782EF9" w:rsidP="00040E27">
      <w:pPr>
        <w:spacing w:line="276" w:lineRule="auto"/>
        <w:rPr>
          <w:rFonts w:ascii="Verdana" w:hAnsi="Verdana"/>
          <w:b/>
          <w:sz w:val="20"/>
          <w:szCs w:val="20"/>
        </w:rPr>
      </w:pPr>
    </w:p>
    <w:p w14:paraId="51D21CF6" w14:textId="77777777" w:rsidR="00770249" w:rsidRPr="00040E27" w:rsidRDefault="00770249" w:rsidP="00040E27">
      <w:pPr>
        <w:pStyle w:val="Akapitzlist"/>
        <w:widowControl w:val="0"/>
        <w:numPr>
          <w:ilvl w:val="0"/>
          <w:numId w:val="12"/>
        </w:numPr>
        <w:spacing w:line="276" w:lineRule="auto"/>
        <w:ind w:left="284" w:hanging="284"/>
        <w:contextualSpacing/>
        <w:jc w:val="both"/>
        <w:rPr>
          <w:rFonts w:ascii="Verdana" w:hAnsi="Verdana"/>
          <w:snapToGrid w:val="0"/>
          <w:sz w:val="20"/>
          <w:szCs w:val="20"/>
        </w:rPr>
      </w:pPr>
      <w:r w:rsidRPr="00040E27">
        <w:rPr>
          <w:rFonts w:ascii="Verdana" w:hAnsi="Verdana"/>
          <w:snapToGrid w:val="0"/>
          <w:sz w:val="20"/>
          <w:szCs w:val="20"/>
        </w:rPr>
        <w:t>Zamawiający ustanawia odpowiedzialność za niewykonanie lub nienależyte wykonanie umowy przez Wykonawcę w formie kar umownych.</w:t>
      </w:r>
    </w:p>
    <w:p w14:paraId="04ADDFEA" w14:textId="77777777" w:rsidR="00770249" w:rsidRPr="00040E27" w:rsidRDefault="00770249" w:rsidP="00040E27">
      <w:pPr>
        <w:pStyle w:val="Akapitzlist"/>
        <w:widowControl w:val="0"/>
        <w:numPr>
          <w:ilvl w:val="0"/>
          <w:numId w:val="12"/>
        </w:numPr>
        <w:spacing w:line="276" w:lineRule="auto"/>
        <w:ind w:left="284" w:hanging="284"/>
        <w:contextualSpacing/>
        <w:jc w:val="both"/>
        <w:rPr>
          <w:rFonts w:ascii="Verdana" w:hAnsi="Verdana"/>
          <w:snapToGrid w:val="0"/>
          <w:sz w:val="20"/>
          <w:szCs w:val="20"/>
        </w:rPr>
      </w:pPr>
      <w:r w:rsidRPr="00040E27">
        <w:rPr>
          <w:rFonts w:ascii="Verdana" w:hAnsi="Verdana"/>
          <w:snapToGrid w:val="0"/>
          <w:sz w:val="20"/>
          <w:szCs w:val="20"/>
        </w:rPr>
        <w:t>Wykonawca zapłaci Zamawiającemu kary umowne:</w:t>
      </w:r>
    </w:p>
    <w:p w14:paraId="1D73BF9E" w14:textId="77777777" w:rsidR="00770249" w:rsidRPr="00040E27" w:rsidRDefault="00770249" w:rsidP="00040E27">
      <w:pPr>
        <w:pStyle w:val="Akapitzlist"/>
        <w:widowControl w:val="0"/>
        <w:numPr>
          <w:ilvl w:val="2"/>
          <w:numId w:val="19"/>
        </w:numPr>
        <w:spacing w:line="276" w:lineRule="auto"/>
        <w:contextualSpacing/>
        <w:jc w:val="both"/>
        <w:rPr>
          <w:rFonts w:ascii="Verdana" w:hAnsi="Verdana"/>
          <w:snapToGrid w:val="0"/>
          <w:sz w:val="20"/>
          <w:szCs w:val="20"/>
        </w:rPr>
      </w:pPr>
      <w:proofErr w:type="gramStart"/>
      <w:r w:rsidRPr="00040E27">
        <w:rPr>
          <w:rFonts w:ascii="Verdana" w:hAnsi="Verdana"/>
          <w:sz w:val="20"/>
          <w:szCs w:val="20"/>
        </w:rPr>
        <w:t>w</w:t>
      </w:r>
      <w:proofErr w:type="gramEnd"/>
      <w:r w:rsidRPr="00040E27">
        <w:rPr>
          <w:rFonts w:ascii="Verdana" w:hAnsi="Verdana"/>
          <w:sz w:val="20"/>
          <w:szCs w:val="20"/>
        </w:rPr>
        <w:t xml:space="preserve"> przypadku odstąpienia przez Zamawiającego od umowy z przyczyn leżących po stronie Wykonawcy – w wysokości 10% kwoty wynagrodzenia umownego brutto</w:t>
      </w:r>
      <w:r w:rsidRPr="00040E27">
        <w:rPr>
          <w:rFonts w:ascii="Verdana" w:hAnsi="Verdana"/>
          <w:bCs/>
          <w:sz w:val="20"/>
          <w:szCs w:val="20"/>
        </w:rPr>
        <w:t>,</w:t>
      </w:r>
    </w:p>
    <w:p w14:paraId="7C8ADF4B" w14:textId="77777777" w:rsidR="00770249" w:rsidRPr="00040E27" w:rsidRDefault="00770249" w:rsidP="00040E27">
      <w:pPr>
        <w:pStyle w:val="Akapitzlist"/>
        <w:widowControl w:val="0"/>
        <w:numPr>
          <w:ilvl w:val="2"/>
          <w:numId w:val="19"/>
        </w:numPr>
        <w:spacing w:line="276" w:lineRule="auto"/>
        <w:contextualSpacing/>
        <w:jc w:val="both"/>
        <w:rPr>
          <w:rFonts w:ascii="Verdana" w:hAnsi="Verdana"/>
          <w:snapToGrid w:val="0"/>
          <w:sz w:val="20"/>
          <w:szCs w:val="20"/>
        </w:rPr>
      </w:pPr>
      <w:proofErr w:type="gramStart"/>
      <w:r w:rsidRPr="00040E27">
        <w:rPr>
          <w:rFonts w:ascii="Verdana" w:hAnsi="Verdana"/>
          <w:sz w:val="20"/>
          <w:szCs w:val="20"/>
        </w:rPr>
        <w:t>za</w:t>
      </w:r>
      <w:proofErr w:type="gramEnd"/>
      <w:r w:rsidRPr="00040E27">
        <w:rPr>
          <w:rFonts w:ascii="Verdana" w:hAnsi="Verdana"/>
          <w:sz w:val="20"/>
          <w:szCs w:val="20"/>
        </w:rPr>
        <w:t xml:space="preserve"> niedostarczenie</w:t>
      </w:r>
      <w:r w:rsidR="000F7C9B" w:rsidRPr="00040E27">
        <w:rPr>
          <w:rFonts w:ascii="Verdana" w:hAnsi="Verdana"/>
          <w:sz w:val="20"/>
          <w:szCs w:val="20"/>
        </w:rPr>
        <w:t xml:space="preserve"> całości lub części materiału roślinnego</w:t>
      </w:r>
      <w:r w:rsidRPr="00040E27">
        <w:rPr>
          <w:rFonts w:ascii="Verdana" w:hAnsi="Verdana"/>
          <w:sz w:val="20"/>
          <w:szCs w:val="20"/>
        </w:rPr>
        <w:t xml:space="preserve"> w wysokości 10% jego wartości brutto,</w:t>
      </w:r>
    </w:p>
    <w:p w14:paraId="76A54AB6" w14:textId="77777777" w:rsidR="005005B7" w:rsidRPr="00040E27" w:rsidRDefault="005005B7" w:rsidP="00040E27">
      <w:pPr>
        <w:pStyle w:val="Akapitzlist"/>
        <w:widowControl w:val="0"/>
        <w:numPr>
          <w:ilvl w:val="2"/>
          <w:numId w:val="19"/>
        </w:numPr>
        <w:spacing w:line="276" w:lineRule="auto"/>
        <w:contextualSpacing/>
        <w:jc w:val="both"/>
        <w:rPr>
          <w:rFonts w:ascii="Verdana" w:hAnsi="Verdana"/>
          <w:snapToGrid w:val="0"/>
          <w:sz w:val="20"/>
          <w:szCs w:val="20"/>
        </w:rPr>
      </w:pPr>
      <w:proofErr w:type="gramStart"/>
      <w:r w:rsidRPr="00040E27">
        <w:rPr>
          <w:rFonts w:ascii="Verdana" w:hAnsi="Verdana"/>
          <w:sz w:val="20"/>
          <w:szCs w:val="20"/>
        </w:rPr>
        <w:t>za</w:t>
      </w:r>
      <w:proofErr w:type="gramEnd"/>
      <w:r w:rsidRPr="00040E27">
        <w:rPr>
          <w:rFonts w:ascii="Verdana" w:hAnsi="Verdana"/>
          <w:sz w:val="20"/>
          <w:szCs w:val="20"/>
        </w:rPr>
        <w:t xml:space="preserve"> dosta</w:t>
      </w:r>
      <w:r w:rsidR="00587811" w:rsidRPr="00040E27">
        <w:rPr>
          <w:rFonts w:ascii="Verdana" w:hAnsi="Verdana"/>
          <w:sz w:val="20"/>
          <w:szCs w:val="20"/>
        </w:rPr>
        <w:t>rczenie materiału niezgodnego z k</w:t>
      </w:r>
      <w:r w:rsidRPr="00040E27">
        <w:rPr>
          <w:rFonts w:ascii="Verdana" w:hAnsi="Verdana"/>
          <w:sz w:val="20"/>
          <w:szCs w:val="20"/>
        </w:rPr>
        <w:t xml:space="preserve">osztorysem ofertowym w wysokości 10% jego wartości brutto; </w:t>
      </w:r>
    </w:p>
    <w:p w14:paraId="3E301BBB" w14:textId="77777777" w:rsidR="00770249" w:rsidRPr="00040E27" w:rsidRDefault="00044C33" w:rsidP="00040E27">
      <w:pPr>
        <w:pStyle w:val="Akapitzlist"/>
        <w:widowControl w:val="0"/>
        <w:numPr>
          <w:ilvl w:val="2"/>
          <w:numId w:val="19"/>
        </w:numPr>
        <w:spacing w:line="276" w:lineRule="auto"/>
        <w:contextualSpacing/>
        <w:jc w:val="both"/>
        <w:rPr>
          <w:rFonts w:ascii="Verdana" w:hAnsi="Verdana"/>
          <w:snapToGrid w:val="0"/>
          <w:sz w:val="20"/>
          <w:szCs w:val="20"/>
        </w:rPr>
      </w:pPr>
      <w:proofErr w:type="gramStart"/>
      <w:r w:rsidRPr="00040E27">
        <w:rPr>
          <w:rFonts w:ascii="Verdana" w:hAnsi="Verdana"/>
          <w:sz w:val="20"/>
          <w:szCs w:val="20"/>
        </w:rPr>
        <w:t>za</w:t>
      </w:r>
      <w:proofErr w:type="gramEnd"/>
      <w:r w:rsidRPr="00040E27">
        <w:rPr>
          <w:rFonts w:ascii="Verdana" w:hAnsi="Verdana"/>
          <w:sz w:val="20"/>
          <w:szCs w:val="20"/>
        </w:rPr>
        <w:t xml:space="preserve"> opóźnienie w dostawie materiału roślinnego</w:t>
      </w:r>
      <w:r w:rsidR="00770249" w:rsidRPr="00040E27">
        <w:rPr>
          <w:rFonts w:ascii="Verdana" w:hAnsi="Verdana"/>
          <w:sz w:val="20"/>
          <w:szCs w:val="20"/>
        </w:rPr>
        <w:t xml:space="preserve"> (każdego asortymentu) w wysokości 1% wartości materiału roślinnego (każdego asortymentu) brutto za każdy dzień opóźnienia,</w:t>
      </w:r>
    </w:p>
    <w:p w14:paraId="56A4B943" w14:textId="77777777" w:rsidR="00770249" w:rsidRPr="00040E27" w:rsidRDefault="00770249" w:rsidP="00040E27">
      <w:pPr>
        <w:pStyle w:val="Akapitzlist"/>
        <w:widowControl w:val="0"/>
        <w:numPr>
          <w:ilvl w:val="2"/>
          <w:numId w:val="19"/>
        </w:numPr>
        <w:spacing w:line="276" w:lineRule="auto"/>
        <w:contextualSpacing/>
        <w:jc w:val="both"/>
        <w:rPr>
          <w:rFonts w:ascii="Verdana" w:hAnsi="Verdana"/>
          <w:snapToGrid w:val="0"/>
          <w:sz w:val="20"/>
          <w:szCs w:val="20"/>
        </w:rPr>
      </w:pPr>
      <w:proofErr w:type="gramStart"/>
      <w:r w:rsidRPr="00040E27">
        <w:rPr>
          <w:rFonts w:ascii="Verdana" w:hAnsi="Verdana"/>
          <w:sz w:val="20"/>
          <w:szCs w:val="20"/>
        </w:rPr>
        <w:t>za</w:t>
      </w:r>
      <w:proofErr w:type="gramEnd"/>
      <w:r w:rsidRPr="00040E27">
        <w:rPr>
          <w:rFonts w:ascii="Verdana" w:hAnsi="Verdana"/>
          <w:sz w:val="20"/>
          <w:szCs w:val="20"/>
        </w:rPr>
        <w:t xml:space="preserve"> opóźnienie w wymianie materiału roślinnego (każdego asortymentu) w przypadku stwierdzenia wad w wysokości 1 % wartości materiału roślinnego (każdego asortymentu) brutto za każdy dzień opóźnienia liczony od upływu terminu wy</w:t>
      </w:r>
      <w:r w:rsidR="00044C33" w:rsidRPr="00040E27">
        <w:rPr>
          <w:rFonts w:ascii="Verdana" w:hAnsi="Verdana"/>
          <w:sz w:val="20"/>
          <w:szCs w:val="20"/>
        </w:rPr>
        <w:t>znaczonego na wymianę materiału.</w:t>
      </w:r>
    </w:p>
    <w:p w14:paraId="08642180" w14:textId="77777777" w:rsidR="005005B7" w:rsidRPr="00040E27" w:rsidRDefault="005005B7" w:rsidP="00040E27">
      <w:pPr>
        <w:pStyle w:val="Akapitzlist"/>
        <w:numPr>
          <w:ilvl w:val="2"/>
          <w:numId w:val="19"/>
        </w:numPr>
        <w:spacing w:line="276" w:lineRule="auto"/>
        <w:jc w:val="both"/>
        <w:rPr>
          <w:rFonts w:ascii="Verdana" w:hAnsi="Verdana"/>
          <w:snapToGrid w:val="0"/>
          <w:sz w:val="20"/>
          <w:szCs w:val="20"/>
        </w:rPr>
      </w:pPr>
      <w:r w:rsidRPr="00040E27">
        <w:rPr>
          <w:rFonts w:ascii="Verdana" w:hAnsi="Verdana"/>
          <w:snapToGrid w:val="0"/>
          <w:sz w:val="20"/>
          <w:szCs w:val="20"/>
        </w:rPr>
        <w:t>za niewypełnien</w:t>
      </w:r>
      <w:r w:rsidR="000F7C9B" w:rsidRPr="00040E27">
        <w:rPr>
          <w:rFonts w:ascii="Verdana" w:hAnsi="Verdana"/>
          <w:snapToGrid w:val="0"/>
          <w:sz w:val="20"/>
          <w:szCs w:val="20"/>
        </w:rPr>
        <w:t xml:space="preserve">ie </w:t>
      </w:r>
      <w:proofErr w:type="gramStart"/>
      <w:r w:rsidR="000F7C9B" w:rsidRPr="00040E27">
        <w:rPr>
          <w:rFonts w:ascii="Verdana" w:hAnsi="Verdana"/>
          <w:snapToGrid w:val="0"/>
          <w:sz w:val="20"/>
          <w:szCs w:val="20"/>
        </w:rPr>
        <w:t>obowiązku o którym</w:t>
      </w:r>
      <w:proofErr w:type="gramEnd"/>
      <w:r w:rsidR="000F7C9B" w:rsidRPr="00040E27">
        <w:rPr>
          <w:rFonts w:ascii="Verdana" w:hAnsi="Verdana"/>
          <w:snapToGrid w:val="0"/>
          <w:sz w:val="20"/>
          <w:szCs w:val="20"/>
        </w:rPr>
        <w:t xml:space="preserve"> mowa w § 4</w:t>
      </w:r>
      <w:r w:rsidRPr="00040E27">
        <w:rPr>
          <w:rFonts w:ascii="Verdana" w:hAnsi="Verdana"/>
          <w:snapToGrid w:val="0"/>
          <w:sz w:val="20"/>
          <w:szCs w:val="20"/>
        </w:rPr>
        <w:t xml:space="preserve"> ust. 5 - każdorazowo za</w:t>
      </w:r>
      <w:r w:rsidR="00587811" w:rsidRPr="00040E27">
        <w:rPr>
          <w:rFonts w:ascii="Verdana" w:hAnsi="Verdana"/>
          <w:snapToGrid w:val="0"/>
          <w:sz w:val="20"/>
          <w:szCs w:val="20"/>
        </w:rPr>
        <w:t xml:space="preserve"> </w:t>
      </w:r>
      <w:r w:rsidRPr="00040E27">
        <w:rPr>
          <w:rFonts w:ascii="Verdana" w:hAnsi="Verdana"/>
          <w:snapToGrid w:val="0"/>
          <w:sz w:val="20"/>
          <w:szCs w:val="20"/>
        </w:rPr>
        <w:t xml:space="preserve">stwierdzone uchybienie w wysokości 300,00 zł. </w:t>
      </w:r>
    </w:p>
    <w:p w14:paraId="0465DD08" w14:textId="77777777" w:rsidR="00770249" w:rsidRPr="00040E27" w:rsidRDefault="00770249" w:rsidP="00040E27">
      <w:pPr>
        <w:numPr>
          <w:ilvl w:val="0"/>
          <w:numId w:val="12"/>
        </w:numPr>
        <w:spacing w:line="276" w:lineRule="auto"/>
        <w:ind w:left="284" w:hanging="284"/>
        <w:jc w:val="both"/>
        <w:rPr>
          <w:rFonts w:ascii="Verdana" w:hAnsi="Verdana"/>
          <w:snapToGrid w:val="0"/>
          <w:sz w:val="20"/>
          <w:szCs w:val="20"/>
        </w:rPr>
      </w:pPr>
      <w:r w:rsidRPr="00040E27">
        <w:rPr>
          <w:rFonts w:ascii="Verdana" w:hAnsi="Verdana"/>
          <w:snapToGrid w:val="0"/>
          <w:sz w:val="20"/>
          <w:szCs w:val="20"/>
        </w:rPr>
        <w:t>Kara umowna powinna być zapłacona przez Wykonawcę w terminie 14 dni od daty wystąpienia przez Zamawiającego z żądaniem zapłaty.</w:t>
      </w:r>
    </w:p>
    <w:p w14:paraId="52DD31DB" w14:textId="77777777" w:rsidR="00770249" w:rsidRPr="00040E27" w:rsidRDefault="00770249" w:rsidP="00040E27">
      <w:pPr>
        <w:numPr>
          <w:ilvl w:val="0"/>
          <w:numId w:val="12"/>
        </w:numPr>
        <w:spacing w:line="276" w:lineRule="auto"/>
        <w:ind w:left="284" w:hanging="284"/>
        <w:jc w:val="both"/>
        <w:rPr>
          <w:rFonts w:ascii="Verdana" w:hAnsi="Verdana"/>
          <w:snapToGrid w:val="0"/>
          <w:sz w:val="20"/>
          <w:szCs w:val="20"/>
        </w:rPr>
      </w:pPr>
      <w:r w:rsidRPr="00040E27">
        <w:rPr>
          <w:rFonts w:ascii="Verdana" w:hAnsi="Verdana"/>
          <w:snapToGrid w:val="0"/>
          <w:sz w:val="20"/>
          <w:szCs w:val="20"/>
        </w:rPr>
        <w:t xml:space="preserve">Zamawiający, w razie opóźnienia w zapłacie kar umownych po stronie </w:t>
      </w:r>
      <w:proofErr w:type="gramStart"/>
      <w:r w:rsidRPr="00040E27">
        <w:rPr>
          <w:rFonts w:ascii="Verdana" w:hAnsi="Verdana"/>
          <w:snapToGrid w:val="0"/>
          <w:sz w:val="20"/>
          <w:szCs w:val="20"/>
        </w:rPr>
        <w:t>Wykonawcy,  może</w:t>
      </w:r>
      <w:proofErr w:type="gramEnd"/>
      <w:r w:rsidRPr="00040E27">
        <w:rPr>
          <w:rFonts w:ascii="Verdana" w:hAnsi="Verdana"/>
          <w:snapToGrid w:val="0"/>
          <w:sz w:val="20"/>
          <w:szCs w:val="20"/>
        </w:rPr>
        <w:t xml:space="preserve"> potrącić należną mu kwotę z należności Wykonawcy, na co Wykonawca wyraża zgodę, po uprzednim wystawieniu noty księgowej przez Zamawiającego.</w:t>
      </w:r>
    </w:p>
    <w:p w14:paraId="0ACE7002" w14:textId="77777777" w:rsidR="00770249" w:rsidRPr="00040E27" w:rsidRDefault="00770249" w:rsidP="00040E27">
      <w:pPr>
        <w:numPr>
          <w:ilvl w:val="0"/>
          <w:numId w:val="12"/>
        </w:numPr>
        <w:spacing w:line="276" w:lineRule="auto"/>
        <w:ind w:left="284" w:hanging="284"/>
        <w:jc w:val="both"/>
        <w:rPr>
          <w:rFonts w:ascii="Verdana" w:hAnsi="Verdana"/>
          <w:snapToGrid w:val="0"/>
          <w:sz w:val="20"/>
          <w:szCs w:val="20"/>
        </w:rPr>
      </w:pPr>
      <w:r w:rsidRPr="00040E27">
        <w:rPr>
          <w:rFonts w:ascii="Verdana" w:hAnsi="Verdana"/>
          <w:snapToGrid w:val="0"/>
          <w:sz w:val="20"/>
          <w:szCs w:val="20"/>
        </w:rPr>
        <w:t>Zamawiający, niezależnie od kar umownych może dochodzić odszkodowania przewyższającego wysokość zastrzeżonych kar umownych.</w:t>
      </w:r>
    </w:p>
    <w:p w14:paraId="6CF42EE1" w14:textId="77777777" w:rsidR="001F24A9" w:rsidRPr="00040E27" w:rsidRDefault="001F24A9" w:rsidP="00040E27">
      <w:pPr>
        <w:spacing w:line="276" w:lineRule="auto"/>
        <w:jc w:val="center"/>
        <w:rPr>
          <w:rFonts w:ascii="Verdana" w:hAnsi="Verdana"/>
          <w:b/>
          <w:sz w:val="20"/>
          <w:szCs w:val="20"/>
        </w:rPr>
      </w:pPr>
    </w:p>
    <w:p w14:paraId="6EB76AA4"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9</w:t>
      </w:r>
    </w:p>
    <w:p w14:paraId="0D830DFE" w14:textId="77777777" w:rsidR="007335F4" w:rsidRPr="00040E27" w:rsidRDefault="007335F4" w:rsidP="00040E27">
      <w:pPr>
        <w:autoSpaceDE w:val="0"/>
        <w:autoSpaceDN w:val="0"/>
        <w:adjustRightInd w:val="0"/>
        <w:spacing w:line="276" w:lineRule="auto"/>
        <w:jc w:val="center"/>
        <w:rPr>
          <w:rFonts w:ascii="Verdana" w:hAnsi="Verdana" w:cs="Verdana,Bold"/>
          <w:b/>
          <w:bCs/>
          <w:sz w:val="20"/>
          <w:szCs w:val="20"/>
          <w:u w:val="single"/>
        </w:rPr>
      </w:pPr>
      <w:r w:rsidRPr="00040E27">
        <w:rPr>
          <w:rFonts w:ascii="Verdana" w:hAnsi="Verdana" w:cs="Verdana,Bold"/>
          <w:b/>
          <w:bCs/>
          <w:sz w:val="20"/>
          <w:szCs w:val="20"/>
          <w:u w:val="single"/>
        </w:rPr>
        <w:t>ZMIANA POSTANOWIEŃ UMOWY</w:t>
      </w:r>
    </w:p>
    <w:p w14:paraId="77BC78DA" w14:textId="77777777" w:rsidR="00BA00E2" w:rsidRPr="00040E27" w:rsidRDefault="00BA00E2" w:rsidP="00040E27">
      <w:pPr>
        <w:spacing w:line="276" w:lineRule="auto"/>
        <w:ind w:left="284" w:hanging="284"/>
        <w:jc w:val="both"/>
        <w:rPr>
          <w:rFonts w:ascii="Verdana" w:hAnsi="Verdana"/>
          <w:sz w:val="20"/>
          <w:szCs w:val="20"/>
        </w:rPr>
      </w:pPr>
      <w:r w:rsidRPr="00040E27">
        <w:rPr>
          <w:rFonts w:ascii="Verdana" w:hAnsi="Verdana"/>
          <w:sz w:val="20"/>
          <w:szCs w:val="20"/>
        </w:rPr>
        <w:t xml:space="preserve">1. Zamawiający przewiduje możliwość dokonania istotnych zmian postanowień zawartej umowy, jeżeli konieczność wprowadzenia zmian wynikać będzie z regulacji prawnych </w:t>
      </w:r>
      <w:r w:rsidRPr="00040E27">
        <w:rPr>
          <w:rFonts w:ascii="Verdana" w:hAnsi="Verdana"/>
          <w:sz w:val="20"/>
          <w:szCs w:val="20"/>
        </w:rPr>
        <w:lastRenderedPageBreak/>
        <w:t xml:space="preserve">wprowadzonych w życie po dacie podpisania umowy, wywołujących potrzebę zmian umowy, wraz ze wszystkimi skutkami wprowadzenia takich zmian lub jeżeli wystąpią okoliczności, których nie można było przewidzieć w chwili zawarcia umowy, przy czym </w:t>
      </w:r>
      <w:r w:rsidRPr="00040E27">
        <w:rPr>
          <w:rFonts w:ascii="Verdana" w:hAnsi="Verdana"/>
          <w:sz w:val="20"/>
          <w:szCs w:val="20"/>
          <w:u w:val="single"/>
        </w:rPr>
        <w:t>zmiany postanowień umowy dotyczyć mogą w szczególnośc</w:t>
      </w:r>
      <w:r w:rsidRPr="00040E27">
        <w:rPr>
          <w:rFonts w:ascii="Verdana" w:hAnsi="Verdana"/>
          <w:sz w:val="20"/>
          <w:szCs w:val="20"/>
        </w:rPr>
        <w:t>i:</w:t>
      </w:r>
    </w:p>
    <w:p w14:paraId="14752A26" w14:textId="77777777" w:rsidR="00BA00E2" w:rsidRPr="00040E27" w:rsidRDefault="00BA00E2" w:rsidP="00040E27">
      <w:pPr>
        <w:numPr>
          <w:ilvl w:val="0"/>
          <w:numId w:val="43"/>
        </w:numPr>
        <w:autoSpaceDE w:val="0"/>
        <w:autoSpaceDN w:val="0"/>
        <w:adjustRightInd w:val="0"/>
        <w:spacing w:line="276" w:lineRule="auto"/>
        <w:ind w:left="284" w:hanging="284"/>
        <w:jc w:val="both"/>
        <w:rPr>
          <w:rFonts w:ascii="Verdana" w:hAnsi="Verdana" w:cs="Calibri"/>
          <w:bCs/>
          <w:sz w:val="20"/>
          <w:szCs w:val="20"/>
          <w:u w:val="single"/>
        </w:rPr>
      </w:pPr>
      <w:proofErr w:type="gramStart"/>
      <w:r w:rsidRPr="00040E27">
        <w:rPr>
          <w:rFonts w:ascii="Verdana" w:eastAsia="Calibri" w:hAnsi="Verdana"/>
          <w:b/>
          <w:sz w:val="20"/>
          <w:szCs w:val="20"/>
        </w:rPr>
        <w:t>terminu</w:t>
      </w:r>
      <w:proofErr w:type="gramEnd"/>
      <w:r w:rsidRPr="00040E27">
        <w:rPr>
          <w:rFonts w:ascii="Verdana" w:eastAsia="Calibri" w:hAnsi="Verdana"/>
          <w:b/>
          <w:sz w:val="20"/>
          <w:szCs w:val="20"/>
        </w:rPr>
        <w:t xml:space="preserve"> realizacji przedmiotu umowy</w:t>
      </w:r>
      <w:r w:rsidRPr="00040E27">
        <w:rPr>
          <w:rFonts w:ascii="Verdana" w:eastAsia="Calibri" w:hAnsi="Verdana"/>
          <w:sz w:val="20"/>
          <w:szCs w:val="20"/>
        </w:rPr>
        <w:t xml:space="preserve"> wraz ze wszystkimi skutkami wprowadzenia takiej zmiany, przy czym zmiana spowodowana może być jedynie okolicznościami leżącymi wyłącznie po stronie Zamawiającego lub okolicznościami niezależnymi zarówno od Zamawiającego jak i od Wykonawcy. </w:t>
      </w:r>
      <w:r w:rsidRPr="00040E27">
        <w:rPr>
          <w:rFonts w:ascii="Verdana" w:eastAsia="Calibri" w:hAnsi="Verdana"/>
          <w:sz w:val="20"/>
          <w:szCs w:val="20"/>
          <w:u w:val="single"/>
        </w:rPr>
        <w:t>Za skutki wprowadzenia zmiany dotyczącej zmiany terminu oraz jej zakres</w:t>
      </w:r>
      <w:r w:rsidRPr="00040E27">
        <w:rPr>
          <w:rFonts w:ascii="Verdana" w:eastAsia="Calibri" w:hAnsi="Verdana"/>
          <w:sz w:val="20"/>
          <w:szCs w:val="20"/>
        </w:rPr>
        <w:t xml:space="preserve"> - uznaje </w:t>
      </w:r>
      <w:proofErr w:type="gramStart"/>
      <w:r w:rsidRPr="00040E27">
        <w:rPr>
          <w:rFonts w:ascii="Verdana" w:eastAsia="Calibri" w:hAnsi="Verdana"/>
          <w:sz w:val="20"/>
          <w:szCs w:val="20"/>
        </w:rPr>
        <w:t xml:space="preserve">się  </w:t>
      </w:r>
      <w:r w:rsidRPr="00040E27">
        <w:rPr>
          <w:rFonts w:ascii="Verdana" w:eastAsia="Calibri" w:hAnsi="Verdana"/>
          <w:sz w:val="20"/>
          <w:szCs w:val="20"/>
          <w:u w:val="single"/>
        </w:rPr>
        <w:t>przedłużenie</w:t>
      </w:r>
      <w:proofErr w:type="gramEnd"/>
      <w:r w:rsidRPr="00040E27">
        <w:rPr>
          <w:rFonts w:ascii="Verdana" w:eastAsia="Calibri" w:hAnsi="Verdana"/>
          <w:sz w:val="20"/>
          <w:szCs w:val="20"/>
          <w:u w:val="single"/>
        </w:rPr>
        <w:t xml:space="preserve"> lub skrócenie terminu o czas wynikający z zaistniałych okoliczności, w szczególności z uwagi na:</w:t>
      </w:r>
    </w:p>
    <w:p w14:paraId="6DDEBD75" w14:textId="77777777" w:rsidR="00BA00E2" w:rsidRPr="00040E27" w:rsidRDefault="00BA00E2" w:rsidP="00040E27">
      <w:pPr>
        <w:autoSpaceDE w:val="0"/>
        <w:autoSpaceDN w:val="0"/>
        <w:adjustRightInd w:val="0"/>
        <w:spacing w:line="276" w:lineRule="auto"/>
        <w:ind w:left="284" w:hanging="284"/>
        <w:jc w:val="both"/>
        <w:rPr>
          <w:rFonts w:ascii="Verdana" w:hAnsi="Verdana" w:cs="Calibri"/>
          <w:bCs/>
          <w:sz w:val="20"/>
          <w:szCs w:val="20"/>
        </w:rPr>
      </w:pPr>
      <w:proofErr w:type="gramStart"/>
      <w:r w:rsidRPr="00040E27">
        <w:rPr>
          <w:rFonts w:ascii="Verdana" w:eastAsia="Calibri" w:hAnsi="Verdana"/>
          <w:sz w:val="20"/>
          <w:szCs w:val="20"/>
        </w:rPr>
        <w:t>a</w:t>
      </w:r>
      <w:proofErr w:type="gramEnd"/>
      <w:r w:rsidRPr="00040E27">
        <w:rPr>
          <w:rFonts w:ascii="Verdana" w:eastAsia="Calibri" w:hAnsi="Verdana"/>
          <w:sz w:val="20"/>
          <w:szCs w:val="20"/>
        </w:rPr>
        <w:t xml:space="preserve">) </w:t>
      </w:r>
      <w:r w:rsidRPr="00040E27">
        <w:rPr>
          <w:rFonts w:ascii="Verdana" w:hAnsi="Verdana" w:cs="Calibri"/>
          <w:sz w:val="20"/>
          <w:szCs w:val="20"/>
        </w:rPr>
        <w:t>wystąpienie siły wyższej - o czas wynikający z działania siły wyższej oraz w terminie uzgodnionym z tego powodu z Zamawiającym,</w:t>
      </w:r>
    </w:p>
    <w:p w14:paraId="1517208D" w14:textId="77777777" w:rsidR="00BA00E2" w:rsidRPr="00040E27" w:rsidRDefault="00BA00E2" w:rsidP="00040E27">
      <w:pPr>
        <w:autoSpaceDE w:val="0"/>
        <w:autoSpaceDN w:val="0"/>
        <w:adjustRightInd w:val="0"/>
        <w:spacing w:line="276" w:lineRule="auto"/>
        <w:ind w:left="284" w:hanging="284"/>
        <w:jc w:val="both"/>
        <w:rPr>
          <w:rFonts w:ascii="Verdana" w:hAnsi="Verdana" w:cs="Calibri"/>
          <w:bCs/>
          <w:sz w:val="20"/>
          <w:szCs w:val="20"/>
        </w:rPr>
      </w:pPr>
      <w:proofErr w:type="gramStart"/>
      <w:r w:rsidRPr="00040E27">
        <w:rPr>
          <w:rFonts w:ascii="Verdana" w:hAnsi="Verdana" w:cs="Calibri"/>
          <w:sz w:val="20"/>
          <w:szCs w:val="20"/>
        </w:rPr>
        <w:t>b</w:t>
      </w:r>
      <w:proofErr w:type="gramEnd"/>
      <w:r w:rsidRPr="00040E27">
        <w:rPr>
          <w:rFonts w:ascii="Verdana" w:hAnsi="Verdana" w:cs="Calibri"/>
          <w:sz w:val="20"/>
          <w:szCs w:val="20"/>
        </w:rPr>
        <w:t>) wstrzymanie wykonania przedmiotu umowy przez Zamawiającego z przyczyn nie leżących po stronie Wykonawcy (zmiana o czas wstrzymania wykonania przedmiotu umowy przez Zamawiającego),</w:t>
      </w:r>
    </w:p>
    <w:p w14:paraId="33487C31" w14:textId="77777777" w:rsidR="00BA00E2" w:rsidRPr="00040E27" w:rsidRDefault="00BA00E2" w:rsidP="00040E27">
      <w:pPr>
        <w:autoSpaceDE w:val="0"/>
        <w:autoSpaceDN w:val="0"/>
        <w:adjustRightInd w:val="0"/>
        <w:spacing w:line="276" w:lineRule="auto"/>
        <w:ind w:left="284" w:hanging="284"/>
        <w:jc w:val="both"/>
        <w:rPr>
          <w:rFonts w:ascii="Verdana" w:eastAsia="Calibri" w:hAnsi="Verdana"/>
          <w:sz w:val="20"/>
          <w:szCs w:val="20"/>
        </w:rPr>
      </w:pPr>
      <w:proofErr w:type="gramStart"/>
      <w:r w:rsidRPr="00040E27">
        <w:rPr>
          <w:rFonts w:ascii="Verdana" w:eastAsia="Calibri" w:hAnsi="Verdana"/>
          <w:sz w:val="20"/>
          <w:szCs w:val="20"/>
        </w:rPr>
        <w:t>c</w:t>
      </w:r>
      <w:proofErr w:type="gramEnd"/>
      <w:r w:rsidRPr="00040E27">
        <w:rPr>
          <w:rFonts w:ascii="Verdana" w:eastAsia="Calibri" w:hAnsi="Verdana"/>
          <w:sz w:val="20"/>
          <w:szCs w:val="20"/>
        </w:rPr>
        <w:t xml:space="preserve">) zmianę sposobu wykonywania/realizacji przedmiotu umowy czy też jej zakresu </w:t>
      </w:r>
      <w:r w:rsidRPr="00040E27">
        <w:rPr>
          <w:rFonts w:ascii="Verdana" w:eastAsia="Calibri" w:hAnsi="Verdana"/>
          <w:sz w:val="20"/>
          <w:szCs w:val="20"/>
        </w:rPr>
        <w:br/>
        <w:t>z uzasadnionych okoliczności, w tym m.in. w zakresie dotychczasowych, wszelkich uzgodnień Zamawiającego związanych z realizacją przedmiotu umowy w rozumieniu i w zakresie określonym w pkt 3) i pkt 4) poniżej - i przełożenie tych zmian na przedłużenie lub skrócenie terminu o czas wynikający z zaistniałych okoliczności;</w:t>
      </w:r>
    </w:p>
    <w:p w14:paraId="7ED13BC3"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eastAsia="Calibri" w:hAnsi="Verdana"/>
          <w:b/>
          <w:sz w:val="20"/>
          <w:szCs w:val="20"/>
        </w:rPr>
        <w:t xml:space="preserve">2) </w:t>
      </w:r>
      <w:r w:rsidRPr="00040E27">
        <w:rPr>
          <w:rFonts w:ascii="Verdana" w:hAnsi="Verdana" w:cs="Calibri"/>
          <w:b/>
          <w:sz w:val="20"/>
          <w:szCs w:val="20"/>
        </w:rPr>
        <w:t xml:space="preserve">wynagrodzenia </w:t>
      </w:r>
      <w:r w:rsidRPr="00040E27">
        <w:rPr>
          <w:rFonts w:ascii="Verdana" w:eastAsia="Calibri" w:hAnsi="Verdana"/>
          <w:sz w:val="20"/>
          <w:szCs w:val="20"/>
        </w:rPr>
        <w:t xml:space="preserve">wraz ze wszystkimi skutkami wprowadzenia takiej zmiany. </w:t>
      </w:r>
      <w:r w:rsidRPr="00040E27">
        <w:rPr>
          <w:rFonts w:ascii="Verdana" w:eastAsia="Calibri" w:hAnsi="Verdana"/>
          <w:sz w:val="20"/>
          <w:szCs w:val="20"/>
          <w:u w:val="single"/>
        </w:rPr>
        <w:t>Za skutki wprowadzenia zmiany dotyczącej zmiany wynagrodzenia oraz jej zakres</w:t>
      </w:r>
      <w:r w:rsidRPr="00040E27">
        <w:rPr>
          <w:rFonts w:ascii="Verdana" w:eastAsia="Calibri" w:hAnsi="Verdana"/>
          <w:sz w:val="20"/>
          <w:szCs w:val="20"/>
        </w:rPr>
        <w:t xml:space="preserve"> - uznaje </w:t>
      </w:r>
      <w:proofErr w:type="gramStart"/>
      <w:r w:rsidRPr="00040E27">
        <w:rPr>
          <w:rFonts w:ascii="Verdana" w:eastAsia="Calibri" w:hAnsi="Verdana"/>
          <w:sz w:val="20"/>
          <w:szCs w:val="20"/>
        </w:rPr>
        <w:t xml:space="preserve">się  </w:t>
      </w:r>
      <w:r w:rsidRPr="00040E27">
        <w:rPr>
          <w:rFonts w:ascii="Verdana" w:eastAsia="Calibri" w:hAnsi="Verdana"/>
          <w:sz w:val="20"/>
          <w:szCs w:val="20"/>
          <w:u w:val="single"/>
        </w:rPr>
        <w:t>zmniejszenie</w:t>
      </w:r>
      <w:proofErr w:type="gramEnd"/>
      <w:r w:rsidRPr="00040E27">
        <w:rPr>
          <w:rFonts w:ascii="Verdana" w:eastAsia="Calibri" w:hAnsi="Verdana"/>
          <w:sz w:val="20"/>
          <w:szCs w:val="20"/>
          <w:u w:val="single"/>
        </w:rPr>
        <w:t xml:space="preserve"> lub zwiększenie wynagrodzenia </w:t>
      </w:r>
      <w:r w:rsidRPr="00040E27">
        <w:rPr>
          <w:rFonts w:ascii="Verdana" w:hAnsi="Verdana" w:cs="Calibri"/>
          <w:sz w:val="20"/>
          <w:szCs w:val="20"/>
          <w:u w:val="single"/>
        </w:rPr>
        <w:t>o kwotę odpowiadającą wysokości należycie udokumentowanych i uzasadnionych kosztów związanych z:</w:t>
      </w:r>
    </w:p>
    <w:p w14:paraId="3BEEB17C" w14:textId="77777777" w:rsidR="00BA00E2" w:rsidRPr="00040E27" w:rsidRDefault="00BA00E2" w:rsidP="00040E27">
      <w:pPr>
        <w:spacing w:line="276" w:lineRule="auto"/>
        <w:ind w:left="284" w:hanging="284"/>
        <w:jc w:val="both"/>
        <w:rPr>
          <w:rFonts w:ascii="Verdana" w:hAnsi="Verdana" w:cs="Calibri"/>
          <w:bCs/>
          <w:sz w:val="20"/>
          <w:szCs w:val="20"/>
        </w:rPr>
      </w:pPr>
      <w:proofErr w:type="gramStart"/>
      <w:r w:rsidRPr="00040E27">
        <w:rPr>
          <w:rFonts w:ascii="Verdana" w:hAnsi="Verdana" w:cs="Calibri"/>
          <w:sz w:val="20"/>
          <w:szCs w:val="20"/>
        </w:rPr>
        <w:t>a</w:t>
      </w:r>
      <w:proofErr w:type="gramEnd"/>
      <w:r w:rsidRPr="00040E27">
        <w:rPr>
          <w:rFonts w:ascii="Verdana" w:hAnsi="Verdana" w:cs="Calibri"/>
          <w:sz w:val="20"/>
          <w:szCs w:val="20"/>
        </w:rPr>
        <w:t>) zmianą terminów wykonania przedmiotu umowy, rozumianą w sposób określony w pkt 1) powyżej,</w:t>
      </w:r>
    </w:p>
    <w:p w14:paraId="4F1BAF72" w14:textId="77777777" w:rsidR="00BA00E2" w:rsidRPr="00040E27" w:rsidRDefault="00BA00E2" w:rsidP="00040E27">
      <w:pPr>
        <w:spacing w:line="276" w:lineRule="auto"/>
        <w:ind w:left="284" w:hanging="284"/>
        <w:jc w:val="both"/>
        <w:rPr>
          <w:rFonts w:ascii="Verdana" w:eastAsia="Calibri" w:hAnsi="Verdana"/>
          <w:bCs/>
          <w:sz w:val="20"/>
          <w:szCs w:val="20"/>
        </w:rPr>
      </w:pPr>
      <w:proofErr w:type="gramStart"/>
      <w:r w:rsidRPr="00040E27">
        <w:rPr>
          <w:rFonts w:ascii="Verdana" w:hAnsi="Verdana" w:cs="Calibri"/>
          <w:sz w:val="20"/>
          <w:szCs w:val="20"/>
        </w:rPr>
        <w:t>b</w:t>
      </w:r>
      <w:proofErr w:type="gramEnd"/>
      <w:r w:rsidRPr="00040E27">
        <w:rPr>
          <w:rFonts w:ascii="Verdana" w:hAnsi="Verdana" w:cs="Calibri"/>
          <w:sz w:val="20"/>
          <w:szCs w:val="20"/>
        </w:rPr>
        <w:t xml:space="preserve">) zmianą </w:t>
      </w:r>
      <w:r w:rsidRPr="00040E27">
        <w:rPr>
          <w:rFonts w:ascii="Verdana" w:eastAsia="Calibri" w:hAnsi="Verdana"/>
          <w:sz w:val="20"/>
          <w:szCs w:val="20"/>
        </w:rPr>
        <w:t xml:space="preserve">sposobu wykonywania/realizacji przedmiotu umowy oraz zakresu </w:t>
      </w:r>
      <w:r w:rsidRPr="00040E27">
        <w:rPr>
          <w:rFonts w:ascii="Verdana" w:hAnsi="Verdana"/>
          <w:sz w:val="20"/>
          <w:szCs w:val="20"/>
        </w:rPr>
        <w:t>przedmiotowego umowy</w:t>
      </w:r>
      <w:r w:rsidRPr="00040E27">
        <w:rPr>
          <w:rFonts w:ascii="Verdana" w:eastAsia="Calibri" w:hAnsi="Verdana"/>
          <w:sz w:val="20"/>
          <w:szCs w:val="20"/>
        </w:rPr>
        <w:t>, rozumianą w sposób określony w pkt 3) i pkt 4) poniżej,</w:t>
      </w:r>
    </w:p>
    <w:p w14:paraId="74269A9A" w14:textId="77777777" w:rsidR="00BA00E2" w:rsidRPr="00040E27" w:rsidRDefault="00BA00E2" w:rsidP="00040E27">
      <w:pPr>
        <w:spacing w:line="276" w:lineRule="auto"/>
        <w:ind w:left="284" w:hanging="284"/>
        <w:jc w:val="both"/>
        <w:rPr>
          <w:rFonts w:ascii="Verdana" w:eastAsia="Calibri" w:hAnsi="Verdana"/>
          <w:sz w:val="20"/>
          <w:szCs w:val="20"/>
        </w:rPr>
      </w:pPr>
      <w:proofErr w:type="gramStart"/>
      <w:r w:rsidRPr="00040E27">
        <w:rPr>
          <w:rFonts w:ascii="Verdana" w:hAnsi="Verdana" w:cs="Calibri"/>
          <w:sz w:val="20"/>
          <w:szCs w:val="20"/>
        </w:rPr>
        <w:t>c</w:t>
      </w:r>
      <w:proofErr w:type="gramEnd"/>
      <w:r w:rsidRPr="00040E27">
        <w:rPr>
          <w:rFonts w:ascii="Verdana" w:hAnsi="Verdana" w:cs="Calibri"/>
          <w:sz w:val="20"/>
          <w:szCs w:val="20"/>
        </w:rPr>
        <w:t>) zaistnieniem siły wyższej, rozumian</w:t>
      </w:r>
      <w:r w:rsidRPr="00040E27">
        <w:rPr>
          <w:rFonts w:ascii="Verdana" w:eastAsia="Calibri" w:hAnsi="Verdana"/>
          <w:sz w:val="20"/>
          <w:szCs w:val="20"/>
        </w:rPr>
        <w:t>ą w sposób określony w pkt 6) poniżej;</w:t>
      </w:r>
    </w:p>
    <w:p w14:paraId="0805FF42"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r w:rsidRPr="00040E27">
        <w:rPr>
          <w:rFonts w:ascii="Verdana" w:eastAsia="Calibri" w:hAnsi="Verdana"/>
          <w:b/>
          <w:sz w:val="20"/>
          <w:szCs w:val="20"/>
        </w:rPr>
        <w:t xml:space="preserve">3) sposobu wykonywania/realizacji przedmiotu umowy </w:t>
      </w:r>
      <w:r w:rsidRPr="00040E27">
        <w:rPr>
          <w:rFonts w:ascii="Verdana" w:eastAsia="Calibri" w:hAnsi="Verdana"/>
          <w:sz w:val="20"/>
          <w:szCs w:val="20"/>
        </w:rPr>
        <w:t xml:space="preserve">oraz </w:t>
      </w:r>
      <w:r w:rsidRPr="00040E27">
        <w:rPr>
          <w:rFonts w:ascii="Verdana" w:eastAsia="Calibri" w:hAnsi="Verdana"/>
          <w:b/>
          <w:sz w:val="20"/>
          <w:szCs w:val="20"/>
        </w:rPr>
        <w:t xml:space="preserve">zakresu </w:t>
      </w:r>
      <w:r w:rsidRPr="00040E27">
        <w:rPr>
          <w:rFonts w:ascii="Verdana" w:hAnsi="Verdana"/>
          <w:b/>
          <w:sz w:val="20"/>
          <w:szCs w:val="20"/>
        </w:rPr>
        <w:t>przedmiotowej umowy,</w:t>
      </w:r>
      <w:r w:rsidRPr="00040E27">
        <w:rPr>
          <w:rFonts w:ascii="Verdana" w:hAnsi="Verdana"/>
          <w:sz w:val="20"/>
          <w:szCs w:val="20"/>
        </w:rPr>
        <w:t xml:space="preserve"> m.in. niezbędnego do prawidłowej realizacji zamówienia i /lub związanego z zaistnieniem </w:t>
      </w:r>
      <w:r w:rsidRPr="00040E27">
        <w:rPr>
          <w:rFonts w:ascii="Verdana" w:eastAsia="Calibri" w:hAnsi="Verdana"/>
          <w:sz w:val="20"/>
          <w:szCs w:val="20"/>
        </w:rPr>
        <w:t xml:space="preserve">w trakcie realizacji przedmiotu umowy, </w:t>
      </w:r>
      <w:r w:rsidRPr="00040E27">
        <w:rPr>
          <w:rFonts w:ascii="Verdana" w:hAnsi="Verdana"/>
          <w:sz w:val="20"/>
          <w:szCs w:val="20"/>
        </w:rPr>
        <w:t xml:space="preserve">niemożliwych do wcześniejszego przewidzenia i niezależnych od Stron umowy okoliczności korzystnych z punktu widzenia Zamawiającego - </w:t>
      </w:r>
      <w:r w:rsidRPr="00040E27">
        <w:rPr>
          <w:rFonts w:ascii="Verdana" w:eastAsia="Calibri" w:hAnsi="Verdana"/>
          <w:sz w:val="20"/>
          <w:szCs w:val="20"/>
        </w:rPr>
        <w:t>wraz ze wszystkimi skutkami wprowadzenia takiej zmiany</w:t>
      </w:r>
      <w:r w:rsidRPr="00040E27">
        <w:rPr>
          <w:rFonts w:ascii="Verdana" w:hAnsi="Verdana"/>
          <w:sz w:val="20"/>
          <w:szCs w:val="20"/>
        </w:rPr>
        <w:t xml:space="preserve"> w szczególności, w poniższym zakresie:</w:t>
      </w:r>
    </w:p>
    <w:p w14:paraId="691E3D72"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proofErr w:type="gramStart"/>
      <w:r w:rsidRPr="00040E27">
        <w:rPr>
          <w:rFonts w:ascii="Verdana" w:eastAsia="Calibri" w:hAnsi="Verdana"/>
          <w:sz w:val="20"/>
          <w:szCs w:val="20"/>
        </w:rPr>
        <w:t>a</w:t>
      </w:r>
      <w:proofErr w:type="gramEnd"/>
      <w:r w:rsidRPr="00040E27">
        <w:rPr>
          <w:rFonts w:ascii="Verdana" w:eastAsia="Calibri" w:hAnsi="Verdana"/>
          <w:sz w:val="20"/>
          <w:szCs w:val="20"/>
        </w:rPr>
        <w:t xml:space="preserve">) </w:t>
      </w:r>
      <w:r w:rsidRPr="00040E27">
        <w:rPr>
          <w:rFonts w:ascii="Verdana" w:hAnsi="Verdana"/>
          <w:b/>
          <w:sz w:val="20"/>
          <w:szCs w:val="20"/>
        </w:rPr>
        <w:t xml:space="preserve">rezygnację lub wyłączenie z realizacji określonego zakresu przedmiotu zamówienia </w:t>
      </w:r>
      <w:r w:rsidRPr="00040E27">
        <w:rPr>
          <w:rFonts w:ascii="Verdana" w:eastAsia="Calibri" w:hAnsi="Verdana"/>
          <w:sz w:val="20"/>
          <w:szCs w:val="20"/>
        </w:rPr>
        <w:t>lub</w:t>
      </w:r>
      <w:r w:rsidRPr="00040E27">
        <w:rPr>
          <w:rFonts w:ascii="Verdana" w:eastAsia="Calibri" w:hAnsi="Verdana"/>
          <w:b/>
          <w:sz w:val="20"/>
          <w:szCs w:val="20"/>
        </w:rPr>
        <w:t xml:space="preserve"> sposobu wykonywania/realizacji przedmiotu umowy</w:t>
      </w:r>
      <w:r w:rsidRPr="00040E27">
        <w:rPr>
          <w:rFonts w:ascii="Verdana" w:hAnsi="Verdana"/>
          <w:sz w:val="20"/>
          <w:szCs w:val="20"/>
        </w:rPr>
        <w:t xml:space="preserve"> przy jednoczesnym obniżeniu wynagrodzenia umownego o wartość niezrealizowanych elementów przedmiotu zamówienia </w:t>
      </w:r>
      <w:r w:rsidRPr="00040E27">
        <w:rPr>
          <w:rFonts w:ascii="Verdana" w:eastAsia="Calibri" w:hAnsi="Verdana"/>
          <w:sz w:val="20"/>
          <w:szCs w:val="20"/>
        </w:rPr>
        <w:t>i/lub ewentualne przełożenie tych zmian na skrócenie terminu o czas wynikający z zaistniałych okoliczności</w:t>
      </w:r>
      <w:r w:rsidRPr="00040E27">
        <w:rPr>
          <w:rFonts w:ascii="Verdana" w:hAnsi="Verdana"/>
          <w:sz w:val="20"/>
          <w:szCs w:val="20"/>
        </w:rPr>
        <w:t xml:space="preserve">, </w:t>
      </w:r>
    </w:p>
    <w:p w14:paraId="482840A4"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proofErr w:type="gramStart"/>
      <w:r w:rsidRPr="00040E27">
        <w:rPr>
          <w:rFonts w:ascii="Verdana" w:hAnsi="Verdana"/>
          <w:sz w:val="20"/>
          <w:szCs w:val="20"/>
        </w:rPr>
        <w:t>b</w:t>
      </w:r>
      <w:proofErr w:type="gramEnd"/>
      <w:r w:rsidRPr="00040E27">
        <w:rPr>
          <w:rFonts w:ascii="Verdana" w:hAnsi="Verdana"/>
          <w:sz w:val="20"/>
          <w:szCs w:val="20"/>
        </w:rPr>
        <w:t xml:space="preserve">) </w:t>
      </w:r>
      <w:r w:rsidRPr="00040E27">
        <w:rPr>
          <w:rFonts w:ascii="Verdana" w:hAnsi="Verdana"/>
          <w:b/>
          <w:sz w:val="20"/>
          <w:szCs w:val="20"/>
        </w:rPr>
        <w:t>włączenie do realizacji umowy określonego zakresu przedmiotu zamówienia</w:t>
      </w:r>
      <w:r w:rsidRPr="00040E27">
        <w:rPr>
          <w:rFonts w:ascii="Verdana" w:eastAsia="Calibri" w:hAnsi="Verdana"/>
          <w:b/>
          <w:sz w:val="20"/>
          <w:szCs w:val="20"/>
        </w:rPr>
        <w:t xml:space="preserve"> lub innego sposobu wykonywania/realizacji przedmiotu </w:t>
      </w:r>
      <w:r w:rsidRPr="00040E27">
        <w:rPr>
          <w:rFonts w:ascii="Verdana" w:eastAsia="Calibri" w:hAnsi="Verdana"/>
          <w:sz w:val="20"/>
          <w:szCs w:val="20"/>
        </w:rPr>
        <w:t xml:space="preserve">umowy </w:t>
      </w:r>
      <w:r w:rsidRPr="00040E27">
        <w:rPr>
          <w:rFonts w:ascii="Verdana" w:hAnsi="Verdana"/>
          <w:sz w:val="20"/>
          <w:szCs w:val="20"/>
        </w:rPr>
        <w:t xml:space="preserve">przy jednoczesnym zwiększeniu wynagrodzenia umownego o wartość zmienionych elementów przedmiotu zamówienia </w:t>
      </w:r>
      <w:r w:rsidRPr="00040E27">
        <w:rPr>
          <w:rFonts w:ascii="Verdana" w:eastAsia="Calibri" w:hAnsi="Verdana"/>
          <w:sz w:val="20"/>
          <w:szCs w:val="20"/>
        </w:rPr>
        <w:t>i przełożenie tych zmian na ewentualne przedłużenie lub skrócenie terminu o czas wynikający z zaistniałych okoliczności</w:t>
      </w:r>
      <w:r w:rsidRPr="00040E27">
        <w:rPr>
          <w:rFonts w:ascii="Verdana" w:hAnsi="Verdana"/>
          <w:sz w:val="20"/>
          <w:szCs w:val="20"/>
        </w:rPr>
        <w:t xml:space="preserve">, </w:t>
      </w:r>
    </w:p>
    <w:p w14:paraId="4B44A194" w14:textId="77777777" w:rsidR="00BA00E2" w:rsidRPr="00040E27" w:rsidRDefault="00BA00E2" w:rsidP="00040E27">
      <w:pPr>
        <w:tabs>
          <w:tab w:val="num" w:pos="284"/>
        </w:tabs>
        <w:spacing w:line="276" w:lineRule="auto"/>
        <w:ind w:left="284" w:hanging="284"/>
        <w:jc w:val="both"/>
        <w:rPr>
          <w:rFonts w:ascii="Verdana" w:eastAsia="Calibri" w:hAnsi="Verdana"/>
          <w:bCs/>
          <w:sz w:val="20"/>
          <w:szCs w:val="20"/>
        </w:rPr>
      </w:pPr>
      <w:r w:rsidRPr="00040E27">
        <w:rPr>
          <w:rFonts w:ascii="Verdana" w:hAnsi="Verdana"/>
          <w:sz w:val="20"/>
          <w:szCs w:val="20"/>
        </w:rPr>
        <w:t xml:space="preserve">c) </w:t>
      </w:r>
      <w:r w:rsidRPr="00040E27">
        <w:rPr>
          <w:rFonts w:ascii="Verdana" w:eastAsia="Calibri" w:hAnsi="Verdana"/>
          <w:b/>
          <w:sz w:val="20"/>
          <w:szCs w:val="20"/>
        </w:rPr>
        <w:t xml:space="preserve">zmiany zakresu czynności do wykonania </w:t>
      </w:r>
      <w:proofErr w:type="gramStart"/>
      <w:r w:rsidRPr="00040E27">
        <w:rPr>
          <w:rFonts w:ascii="Verdana" w:eastAsia="Calibri" w:hAnsi="Verdana"/>
          <w:sz w:val="20"/>
          <w:szCs w:val="20"/>
        </w:rPr>
        <w:t>rozumiane jako</w:t>
      </w:r>
      <w:proofErr w:type="gramEnd"/>
      <w:r w:rsidRPr="00040E27">
        <w:rPr>
          <w:rFonts w:ascii="Verdana" w:eastAsia="Calibri" w:hAnsi="Verdana"/>
          <w:sz w:val="20"/>
          <w:szCs w:val="20"/>
        </w:rPr>
        <w:t xml:space="preserve"> zmiana czynności na inną czynność i przełożenie tych zmian na ewentualne przedłużenie lub skrócenie terminu o czas wynikający z zaistniałych okoliczności i/lub zmiana wynagrodzenia (jego zmniejszenie lub wzrost), </w:t>
      </w:r>
    </w:p>
    <w:p w14:paraId="22F787FB"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r w:rsidRPr="00040E27">
        <w:rPr>
          <w:rFonts w:ascii="Verdana" w:hAnsi="Verdana"/>
          <w:sz w:val="20"/>
          <w:szCs w:val="20"/>
        </w:rPr>
        <w:lastRenderedPageBreak/>
        <w:t>- jednak w każdym powyższym przypadku nie więcej niż 20 % w stosunku do całości danego zakresu zamówienia;</w:t>
      </w:r>
    </w:p>
    <w:p w14:paraId="0D285A2A"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eastAsia="Calibri" w:hAnsi="Verdana"/>
          <w:b/>
          <w:sz w:val="20"/>
          <w:szCs w:val="20"/>
        </w:rPr>
        <w:t xml:space="preserve">4) </w:t>
      </w:r>
      <w:r w:rsidRPr="00040E27">
        <w:rPr>
          <w:rFonts w:ascii="Verdana" w:hAnsi="Verdana"/>
          <w:b/>
          <w:sz w:val="20"/>
          <w:szCs w:val="20"/>
        </w:rPr>
        <w:t xml:space="preserve">zakresu przedmiotu zamówienia </w:t>
      </w:r>
      <w:r w:rsidRPr="00040E27">
        <w:rPr>
          <w:rFonts w:ascii="Verdana" w:eastAsia="Calibri" w:hAnsi="Verdana"/>
          <w:sz w:val="20"/>
          <w:szCs w:val="20"/>
        </w:rPr>
        <w:t xml:space="preserve">oraz </w:t>
      </w:r>
      <w:r w:rsidRPr="00040E27">
        <w:rPr>
          <w:rFonts w:ascii="Verdana" w:eastAsia="Calibri" w:hAnsi="Verdana"/>
          <w:b/>
          <w:sz w:val="20"/>
          <w:szCs w:val="20"/>
        </w:rPr>
        <w:t>sposobu wykonywania/realizacji przedmiotu umowy</w:t>
      </w:r>
      <w:r w:rsidRPr="00040E27">
        <w:rPr>
          <w:rFonts w:ascii="Verdana" w:eastAsia="Calibri" w:hAnsi="Verdana"/>
          <w:sz w:val="20"/>
          <w:szCs w:val="20"/>
        </w:rPr>
        <w:t xml:space="preserve"> oraz </w:t>
      </w:r>
      <w:r w:rsidRPr="00040E27">
        <w:rPr>
          <w:rFonts w:ascii="Verdana" w:eastAsia="Calibri" w:hAnsi="Verdana"/>
          <w:b/>
          <w:sz w:val="20"/>
          <w:szCs w:val="20"/>
        </w:rPr>
        <w:t xml:space="preserve">zakresu </w:t>
      </w:r>
      <w:r w:rsidRPr="00040E27">
        <w:rPr>
          <w:rFonts w:ascii="Verdana" w:hAnsi="Verdana"/>
          <w:b/>
          <w:sz w:val="20"/>
          <w:szCs w:val="20"/>
        </w:rPr>
        <w:t>przedmiotowego umowy</w:t>
      </w:r>
      <w:r w:rsidRPr="00040E27">
        <w:rPr>
          <w:rFonts w:ascii="Verdana" w:hAnsi="Verdana"/>
          <w:sz w:val="20"/>
          <w:szCs w:val="20"/>
        </w:rPr>
        <w:t xml:space="preserve">, na skutek </w:t>
      </w:r>
      <w:r w:rsidRPr="00040E27">
        <w:rPr>
          <w:rFonts w:ascii="Verdana" w:eastAsia="Calibri" w:hAnsi="Verdana"/>
          <w:sz w:val="20"/>
          <w:szCs w:val="20"/>
        </w:rPr>
        <w:t xml:space="preserve">zmian wynikających z zakresu dotychczasowych decyzji, uzgodnień, na </w:t>
      </w:r>
      <w:proofErr w:type="gramStart"/>
      <w:r w:rsidRPr="00040E27">
        <w:rPr>
          <w:rFonts w:ascii="Verdana" w:eastAsia="Calibri" w:hAnsi="Verdana"/>
          <w:sz w:val="20"/>
          <w:szCs w:val="20"/>
        </w:rPr>
        <w:t>podstawie których</w:t>
      </w:r>
      <w:proofErr w:type="gramEnd"/>
      <w:r w:rsidRPr="00040E27">
        <w:rPr>
          <w:rFonts w:ascii="Verdana" w:eastAsia="Calibri" w:hAnsi="Verdana"/>
          <w:sz w:val="20"/>
          <w:szCs w:val="20"/>
        </w:rPr>
        <w:t xml:space="preserve"> realizowana jest umowa, przez które rozumie się m.in. zmiany </w:t>
      </w:r>
      <w:r w:rsidRPr="00040E27">
        <w:rPr>
          <w:rFonts w:ascii="Verdana" w:hAnsi="Verdana"/>
          <w:sz w:val="20"/>
          <w:szCs w:val="20"/>
        </w:rPr>
        <w:t xml:space="preserve">zakresu przedmiotu zamówienia </w:t>
      </w:r>
      <w:r w:rsidRPr="00040E27">
        <w:rPr>
          <w:rFonts w:ascii="Verdana" w:eastAsia="Calibri" w:hAnsi="Verdana"/>
          <w:sz w:val="20"/>
          <w:szCs w:val="20"/>
        </w:rPr>
        <w:t xml:space="preserve">oraz zmianę sposobu wykonania/realizacji przedmiotu umowy w rozumieniu i w zakresie określonym w pkt 3) powyżej - i przełożenie tych zmian na ewentualne przedłużenie lub skrócenie terminu o czas wynikający z zaistniałych okoliczności oraz zmianę wynagrodzenia (jego zmniejszenie lub wzrost);  </w:t>
      </w:r>
    </w:p>
    <w:p w14:paraId="6017B6A7"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r w:rsidRPr="00040E27">
        <w:rPr>
          <w:rFonts w:ascii="Verdana" w:hAnsi="Verdana"/>
          <w:sz w:val="20"/>
          <w:szCs w:val="20"/>
        </w:rPr>
        <w:t>- jednak nie więcej niż 20 % w stosunku do całości danego zakresu zamówienia;</w:t>
      </w:r>
    </w:p>
    <w:p w14:paraId="08C703C1"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eastAsia="Calibri" w:hAnsi="Verdana"/>
          <w:b/>
          <w:sz w:val="20"/>
          <w:szCs w:val="20"/>
        </w:rPr>
        <w:t>5) formy zabezpieczenia należytego wykonania umowy</w:t>
      </w:r>
      <w:r w:rsidRPr="00040E27">
        <w:rPr>
          <w:rFonts w:ascii="Verdana" w:eastAsia="Calibri" w:hAnsi="Verdana"/>
          <w:sz w:val="20"/>
          <w:szCs w:val="20"/>
        </w:rPr>
        <w:t xml:space="preserve">, w zakresie zgodnym z przepisami ustawy </w:t>
      </w:r>
      <w:proofErr w:type="spellStart"/>
      <w:r w:rsidRPr="00040E27">
        <w:rPr>
          <w:rFonts w:ascii="Verdana" w:eastAsia="Calibri" w:hAnsi="Verdana"/>
          <w:sz w:val="20"/>
          <w:szCs w:val="20"/>
        </w:rPr>
        <w:t>Pzp</w:t>
      </w:r>
      <w:proofErr w:type="spellEnd"/>
      <w:r w:rsidRPr="00040E27">
        <w:rPr>
          <w:rFonts w:ascii="Verdana" w:eastAsia="Calibri" w:hAnsi="Verdana"/>
          <w:sz w:val="20"/>
          <w:szCs w:val="20"/>
        </w:rPr>
        <w:t xml:space="preserve"> i bez zmiany jego pierwotnej wysokości oraz z zachowaniem ciągłości zabezpieczenia w danym czasie;</w:t>
      </w:r>
    </w:p>
    <w:p w14:paraId="55E7C9D8"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hAnsi="Verdana"/>
          <w:b/>
          <w:sz w:val="20"/>
          <w:szCs w:val="20"/>
        </w:rPr>
        <w:t xml:space="preserve">6) siły wyższej </w:t>
      </w:r>
      <w:r w:rsidRPr="00040E27">
        <w:rPr>
          <w:rFonts w:ascii="Verdana" w:hAnsi="Verdana"/>
          <w:sz w:val="20"/>
          <w:szCs w:val="20"/>
        </w:rPr>
        <w:t xml:space="preserve">uniemożliwiającej wykonanie przedmiotu umowy. Za siłę wyższą uznawane będą zdarzenia takie jak wojna, atak terrorystyczny, katastrofa, stan klęski żywiołowej, zamieszki, strajki, pożar, na które Strony nie mają wpływu. </w:t>
      </w:r>
      <w:r w:rsidRPr="00040E27">
        <w:rPr>
          <w:rFonts w:ascii="Verdana" w:eastAsia="Calibri" w:hAnsi="Verdana"/>
          <w:sz w:val="20"/>
          <w:szCs w:val="20"/>
          <w:u w:val="single"/>
        </w:rPr>
        <w:t>Za skutki wprowadzenia zmiany wynikającej z siły wyższej oraz jej zakres - uznaje się w szczególności:</w:t>
      </w:r>
    </w:p>
    <w:p w14:paraId="38374F4B" w14:textId="77777777" w:rsidR="00BA00E2" w:rsidRPr="00040E27" w:rsidRDefault="00BA00E2" w:rsidP="00040E27">
      <w:pPr>
        <w:spacing w:line="276" w:lineRule="auto"/>
        <w:ind w:left="284" w:hanging="284"/>
        <w:jc w:val="both"/>
        <w:rPr>
          <w:rFonts w:ascii="Verdana" w:eastAsia="Calibri" w:hAnsi="Verdana"/>
          <w:bCs/>
          <w:sz w:val="20"/>
          <w:szCs w:val="20"/>
        </w:rPr>
      </w:pPr>
      <w:proofErr w:type="gramStart"/>
      <w:r w:rsidRPr="00040E27">
        <w:rPr>
          <w:rFonts w:ascii="Verdana" w:hAnsi="Verdana"/>
          <w:sz w:val="20"/>
          <w:szCs w:val="20"/>
        </w:rPr>
        <w:t>a</w:t>
      </w:r>
      <w:proofErr w:type="gramEnd"/>
      <w:r w:rsidRPr="00040E27">
        <w:rPr>
          <w:rFonts w:ascii="Verdana" w:hAnsi="Verdana"/>
          <w:sz w:val="20"/>
          <w:szCs w:val="20"/>
        </w:rPr>
        <w:t xml:space="preserve">) </w:t>
      </w:r>
      <w:r w:rsidRPr="00040E27">
        <w:rPr>
          <w:rFonts w:ascii="Verdana" w:eastAsia="Calibri" w:hAnsi="Verdana"/>
          <w:sz w:val="20"/>
          <w:szCs w:val="20"/>
        </w:rPr>
        <w:t xml:space="preserve">zmianę sposobu wykonywania/realizacji przedmiotu umowy oraz zakresu </w:t>
      </w:r>
      <w:r w:rsidRPr="00040E27">
        <w:rPr>
          <w:rFonts w:ascii="Verdana" w:hAnsi="Verdana"/>
          <w:sz w:val="20"/>
          <w:szCs w:val="20"/>
        </w:rPr>
        <w:t xml:space="preserve">przedmiotowego umowy, </w:t>
      </w:r>
      <w:r w:rsidRPr="00040E27">
        <w:rPr>
          <w:rFonts w:ascii="Verdana" w:eastAsia="Calibri" w:hAnsi="Verdana"/>
          <w:sz w:val="20"/>
          <w:szCs w:val="20"/>
        </w:rPr>
        <w:t>z uwagi na skutki zaistniałej siły wyższej,</w:t>
      </w:r>
    </w:p>
    <w:p w14:paraId="3CE9B255" w14:textId="77777777" w:rsidR="00BA00E2" w:rsidRPr="00040E27" w:rsidRDefault="00BA00E2" w:rsidP="00040E27">
      <w:pPr>
        <w:spacing w:line="276" w:lineRule="auto"/>
        <w:ind w:left="284" w:hanging="284"/>
        <w:jc w:val="both"/>
        <w:rPr>
          <w:rFonts w:ascii="Verdana" w:eastAsia="Calibri" w:hAnsi="Verdana"/>
          <w:bCs/>
          <w:sz w:val="20"/>
          <w:szCs w:val="20"/>
        </w:rPr>
      </w:pPr>
      <w:proofErr w:type="gramStart"/>
      <w:r w:rsidRPr="00040E27">
        <w:rPr>
          <w:rFonts w:ascii="Verdana" w:eastAsia="Calibri" w:hAnsi="Verdana"/>
          <w:sz w:val="20"/>
          <w:szCs w:val="20"/>
        </w:rPr>
        <w:t>b)  zmianę</w:t>
      </w:r>
      <w:proofErr w:type="gramEnd"/>
      <w:r w:rsidRPr="00040E27">
        <w:rPr>
          <w:rFonts w:ascii="Verdana" w:eastAsia="Calibri" w:hAnsi="Verdana"/>
          <w:sz w:val="20"/>
          <w:szCs w:val="20"/>
        </w:rPr>
        <w:t xml:space="preserve"> wysokości wynagrodzenia (jego zmniejszenie lub wzrost)z uwagi na skutki zaistniałej siły wyższej,</w:t>
      </w:r>
    </w:p>
    <w:p w14:paraId="6C6B48A8" w14:textId="77777777" w:rsidR="00BA00E2" w:rsidRPr="00040E27" w:rsidRDefault="00BA00E2" w:rsidP="00040E27">
      <w:pPr>
        <w:spacing w:line="276" w:lineRule="auto"/>
        <w:ind w:left="284" w:hanging="284"/>
        <w:jc w:val="both"/>
        <w:rPr>
          <w:rFonts w:ascii="Verdana" w:eastAsia="Calibri" w:hAnsi="Verdana"/>
          <w:bCs/>
          <w:sz w:val="20"/>
          <w:szCs w:val="20"/>
        </w:rPr>
      </w:pPr>
      <w:proofErr w:type="gramStart"/>
      <w:r w:rsidRPr="00040E27">
        <w:rPr>
          <w:rFonts w:ascii="Verdana" w:eastAsia="Calibri" w:hAnsi="Verdana"/>
          <w:sz w:val="20"/>
          <w:szCs w:val="20"/>
        </w:rPr>
        <w:t>c</w:t>
      </w:r>
      <w:proofErr w:type="gramEnd"/>
      <w:r w:rsidRPr="00040E27">
        <w:rPr>
          <w:rFonts w:ascii="Verdana" w:eastAsia="Calibri" w:hAnsi="Verdana"/>
          <w:sz w:val="20"/>
          <w:szCs w:val="20"/>
        </w:rPr>
        <w:t>) zmianę terminu realizacji umowy tj. przedłużenie lub skrócenie terminu o czas wynikający z zaistniałej siły wyższej;</w:t>
      </w:r>
    </w:p>
    <w:p w14:paraId="6ACF56CE"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eastAsia="Calibri" w:hAnsi="Verdana"/>
          <w:b/>
          <w:sz w:val="20"/>
          <w:szCs w:val="20"/>
        </w:rPr>
        <w:t>7) oznaczenia danych dotyczących Zamawiającego i/lub Wykonawcy</w:t>
      </w:r>
      <w:r w:rsidRPr="00040E27">
        <w:rPr>
          <w:rFonts w:ascii="Verdana" w:eastAsia="Calibri" w:hAnsi="Verdana"/>
          <w:sz w:val="20"/>
          <w:szCs w:val="20"/>
        </w:rPr>
        <w:t>, wynikającego z dokonanych formalnie zmian;</w:t>
      </w:r>
    </w:p>
    <w:p w14:paraId="2F420DC1" w14:textId="77777777" w:rsidR="00BA00E2" w:rsidRPr="00040E27" w:rsidRDefault="00BA00E2" w:rsidP="00040E27">
      <w:pPr>
        <w:spacing w:line="276" w:lineRule="auto"/>
        <w:ind w:left="284" w:hanging="284"/>
        <w:jc w:val="both"/>
        <w:rPr>
          <w:rFonts w:ascii="Verdana" w:eastAsia="Calibri" w:hAnsi="Verdana"/>
          <w:bCs/>
          <w:sz w:val="20"/>
          <w:szCs w:val="20"/>
        </w:rPr>
      </w:pPr>
      <w:r w:rsidRPr="00040E27">
        <w:rPr>
          <w:rFonts w:ascii="Verdana" w:eastAsia="Calibri" w:hAnsi="Verdana"/>
          <w:b/>
          <w:sz w:val="20"/>
          <w:szCs w:val="20"/>
        </w:rPr>
        <w:t xml:space="preserve">8) zmiany </w:t>
      </w:r>
      <w:proofErr w:type="gramStart"/>
      <w:r w:rsidRPr="00040E27">
        <w:rPr>
          <w:rFonts w:ascii="Verdana" w:eastAsia="Calibri" w:hAnsi="Verdana"/>
          <w:b/>
          <w:sz w:val="20"/>
          <w:szCs w:val="20"/>
        </w:rPr>
        <w:t>osób o których</w:t>
      </w:r>
      <w:proofErr w:type="gramEnd"/>
      <w:r w:rsidRPr="00040E27">
        <w:rPr>
          <w:rFonts w:ascii="Verdana" w:eastAsia="Calibri" w:hAnsi="Verdana"/>
          <w:b/>
          <w:sz w:val="20"/>
          <w:szCs w:val="20"/>
        </w:rPr>
        <w:t xml:space="preserve"> mowa w § 12 ust.1 umowy</w:t>
      </w:r>
      <w:r w:rsidRPr="00040E27">
        <w:rPr>
          <w:rFonts w:ascii="Verdana" w:hAnsi="Verdana"/>
          <w:sz w:val="20"/>
          <w:szCs w:val="20"/>
        </w:rPr>
        <w:t xml:space="preserve"> </w:t>
      </w:r>
      <w:r w:rsidRPr="00040E27">
        <w:rPr>
          <w:rFonts w:ascii="Verdana" w:hAnsi="Verdana"/>
          <w:b/>
          <w:sz w:val="20"/>
          <w:szCs w:val="20"/>
        </w:rPr>
        <w:t>a</w:t>
      </w:r>
      <w:r w:rsidRPr="00040E27">
        <w:rPr>
          <w:rFonts w:ascii="Verdana" w:hAnsi="Verdana"/>
          <w:sz w:val="20"/>
          <w:szCs w:val="20"/>
        </w:rPr>
        <w:t xml:space="preserve"> </w:t>
      </w:r>
      <w:r w:rsidRPr="00040E27">
        <w:rPr>
          <w:rFonts w:ascii="Verdana" w:hAnsi="Verdana"/>
          <w:b/>
          <w:sz w:val="20"/>
          <w:szCs w:val="20"/>
        </w:rPr>
        <w:t>także osób wyznaczonych do realizacji przedmiotu zamówienia</w:t>
      </w:r>
      <w:r w:rsidRPr="00040E27">
        <w:rPr>
          <w:rFonts w:ascii="Verdana" w:hAnsi="Verdana"/>
          <w:sz w:val="20"/>
          <w:szCs w:val="20"/>
        </w:rPr>
        <w:t xml:space="preserve">, </w:t>
      </w:r>
      <w:r w:rsidRPr="00040E27">
        <w:rPr>
          <w:rFonts w:ascii="Verdana" w:eastAsia="Calibri" w:hAnsi="Verdana"/>
          <w:sz w:val="20"/>
          <w:szCs w:val="20"/>
        </w:rPr>
        <w:t>są możliwe jedynie o ile osoby te spełniają warunki/wymagania stawiane im w postępowaniu, w którym dokonano wyboru Wykonawcy oraz wymagania/uprawnienia określone przepisami prawa dla danych specjalizacji;</w:t>
      </w:r>
    </w:p>
    <w:p w14:paraId="141674C4" w14:textId="77777777" w:rsidR="00BA00E2" w:rsidRPr="00040E27" w:rsidRDefault="00BA00E2" w:rsidP="00040E27">
      <w:pPr>
        <w:spacing w:line="276" w:lineRule="auto"/>
        <w:ind w:left="284" w:hanging="284"/>
        <w:jc w:val="both"/>
        <w:rPr>
          <w:rFonts w:ascii="Verdana" w:eastAsia="Calibri" w:hAnsi="Verdana"/>
          <w:b/>
          <w:bCs/>
          <w:sz w:val="20"/>
          <w:szCs w:val="20"/>
        </w:rPr>
      </w:pPr>
      <w:proofErr w:type="gramStart"/>
      <w:r w:rsidRPr="00040E27">
        <w:rPr>
          <w:rFonts w:ascii="Verdana" w:eastAsia="Calibri" w:hAnsi="Verdana"/>
          <w:b/>
          <w:sz w:val="20"/>
          <w:szCs w:val="20"/>
        </w:rPr>
        <w:t>9)</w:t>
      </w:r>
      <w:r w:rsidRPr="00040E27">
        <w:rPr>
          <w:rFonts w:ascii="Verdana" w:eastAsia="Calibri" w:hAnsi="Verdana"/>
          <w:sz w:val="20"/>
          <w:szCs w:val="20"/>
        </w:rPr>
        <w:t xml:space="preserve"> jeżeli</w:t>
      </w:r>
      <w:proofErr w:type="gramEnd"/>
      <w:r w:rsidRPr="00040E27">
        <w:rPr>
          <w:rFonts w:ascii="Verdana" w:eastAsia="Calibri" w:hAnsi="Verdana"/>
          <w:sz w:val="20"/>
          <w:szCs w:val="20"/>
        </w:rPr>
        <w:t xml:space="preserve"> dotyczy - </w:t>
      </w:r>
      <w:r w:rsidRPr="00040E27">
        <w:rPr>
          <w:rFonts w:ascii="Verdana" w:eastAsia="Calibri" w:hAnsi="Verdana"/>
          <w:b/>
          <w:sz w:val="20"/>
          <w:szCs w:val="20"/>
        </w:rPr>
        <w:t xml:space="preserve">zmiany zakresu części przedmiotu umowy powierzonej podwykonawcy lub zmiany podwykonawcy albo wprowadzenia podwykonawcy, </w:t>
      </w:r>
      <w:r w:rsidRPr="00040E27">
        <w:rPr>
          <w:rFonts w:ascii="Verdana" w:eastAsia="Calibri" w:hAnsi="Verdana"/>
          <w:sz w:val="20"/>
          <w:szCs w:val="20"/>
        </w:rPr>
        <w:t>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przedmiotu umowy zmienionemu lub wprowadzanemu nowemu podwykonawcy oraz przedłużenie lub skrócenie terminu o czas wynikający z zaistniałej zmiany;</w:t>
      </w:r>
    </w:p>
    <w:p w14:paraId="3C8A39E7" w14:textId="77777777" w:rsidR="00BA00E2" w:rsidRPr="00040E27" w:rsidRDefault="00BA00E2" w:rsidP="00040E27">
      <w:pPr>
        <w:tabs>
          <w:tab w:val="left" w:pos="993"/>
        </w:tabs>
        <w:autoSpaceDE w:val="0"/>
        <w:autoSpaceDN w:val="0"/>
        <w:adjustRightInd w:val="0"/>
        <w:spacing w:line="276" w:lineRule="auto"/>
        <w:ind w:left="284" w:hanging="284"/>
        <w:contextualSpacing/>
        <w:jc w:val="both"/>
        <w:rPr>
          <w:rFonts w:ascii="Verdana" w:hAnsi="Verdana"/>
          <w:bCs/>
          <w:sz w:val="20"/>
          <w:szCs w:val="20"/>
        </w:rPr>
      </w:pPr>
      <w:r w:rsidRPr="00040E27">
        <w:rPr>
          <w:rFonts w:ascii="Verdana" w:hAnsi="Verdana" w:cs="Calibri"/>
          <w:b/>
          <w:sz w:val="20"/>
          <w:szCs w:val="20"/>
        </w:rPr>
        <w:t xml:space="preserve">10) </w:t>
      </w:r>
      <w:r w:rsidRPr="00040E27">
        <w:rPr>
          <w:rFonts w:ascii="Verdana" w:eastAsia="Calibri" w:hAnsi="Verdana"/>
          <w:b/>
          <w:sz w:val="20"/>
          <w:szCs w:val="20"/>
        </w:rPr>
        <w:t xml:space="preserve">zmian spowodowanych </w:t>
      </w:r>
      <w:r w:rsidRPr="00040E27">
        <w:rPr>
          <w:rFonts w:ascii="Verdana" w:hAnsi="Verdana"/>
          <w:b/>
          <w:sz w:val="20"/>
          <w:szCs w:val="20"/>
        </w:rPr>
        <w:t>innymi uzasadnionymi przyczynami,</w:t>
      </w:r>
      <w:r w:rsidRPr="00040E27">
        <w:rPr>
          <w:rFonts w:ascii="Verdana" w:hAnsi="Verdana"/>
          <w:sz w:val="20"/>
          <w:szCs w:val="20"/>
        </w:rPr>
        <w:t xml:space="preserve"> które są korzystne dla Zamawiającego oraz mają wpływ/znaczenie i przełożenie na pierwotnie określone </w:t>
      </w:r>
      <w:r w:rsidRPr="00040E27">
        <w:rPr>
          <w:rFonts w:ascii="Verdana" w:hAnsi="Verdana"/>
          <w:b/>
          <w:sz w:val="20"/>
          <w:szCs w:val="20"/>
        </w:rPr>
        <w:t>warunki/sposób wykonywania/realizacji przedmiotu umowy/zakres przedmiotu umowy</w:t>
      </w:r>
      <w:r w:rsidRPr="00040E27">
        <w:rPr>
          <w:rFonts w:ascii="Verdana" w:hAnsi="Verdana"/>
          <w:sz w:val="20"/>
          <w:szCs w:val="20"/>
        </w:rPr>
        <w:t xml:space="preserve"> pod warunkiem, że zaszły okoliczności, których nie można było przewidzieć w chwili zawarcia Umowy – w zakresie i o czas trwania tych przyczyn a także zmiany wynagrodzenia (jego zwiększenia, zmniejszenia). Powyższa zmiana nie </w:t>
      </w:r>
      <w:r w:rsidRPr="00040E27">
        <w:rPr>
          <w:rFonts w:ascii="Verdana" w:hAnsi="Verdana"/>
          <w:sz w:val="20"/>
          <w:szCs w:val="20"/>
        </w:rPr>
        <w:lastRenderedPageBreak/>
        <w:t>może skutkować wykroczeniem poza określenie przedmiotu zamówienia zawarte w specyfikacji istotnych warunków zamówienia i skutkować zmianą charakteru zamówienia.</w:t>
      </w:r>
    </w:p>
    <w:p w14:paraId="1DDC1D53" w14:textId="77777777" w:rsidR="00BA00E2" w:rsidRPr="00040E27" w:rsidRDefault="00BA00E2" w:rsidP="00040E27">
      <w:pPr>
        <w:spacing w:line="276" w:lineRule="auto"/>
        <w:ind w:left="284" w:hanging="284"/>
        <w:jc w:val="both"/>
        <w:rPr>
          <w:rFonts w:ascii="Verdana" w:hAnsi="Verdana"/>
          <w:sz w:val="20"/>
          <w:szCs w:val="20"/>
        </w:rPr>
      </w:pPr>
      <w:r w:rsidRPr="00040E27">
        <w:rPr>
          <w:rFonts w:ascii="Verdana" w:hAnsi="Verdana"/>
          <w:sz w:val="20"/>
          <w:szCs w:val="20"/>
        </w:rPr>
        <w:t xml:space="preserve">2.  Wprowadzenie zmiany postanowień umowy wymaga aneksu sporządzonego w formie </w:t>
      </w:r>
      <w:proofErr w:type="gramStart"/>
      <w:r w:rsidRPr="00040E27">
        <w:rPr>
          <w:rFonts w:ascii="Verdana" w:hAnsi="Verdana"/>
          <w:sz w:val="20"/>
          <w:szCs w:val="20"/>
        </w:rPr>
        <w:t>pisemnej  pod</w:t>
      </w:r>
      <w:proofErr w:type="gramEnd"/>
      <w:r w:rsidRPr="00040E27">
        <w:rPr>
          <w:rFonts w:ascii="Verdana" w:hAnsi="Verdana"/>
          <w:sz w:val="20"/>
          <w:szCs w:val="20"/>
        </w:rPr>
        <w:t xml:space="preserve"> rygorem nieważności.</w:t>
      </w:r>
    </w:p>
    <w:p w14:paraId="205DBACB" w14:textId="77777777" w:rsidR="00BA00E2" w:rsidRPr="00040E27" w:rsidRDefault="00BA00E2" w:rsidP="00040E27">
      <w:pPr>
        <w:spacing w:line="276" w:lineRule="auto"/>
        <w:ind w:left="284" w:hanging="284"/>
        <w:jc w:val="both"/>
        <w:rPr>
          <w:rFonts w:ascii="Verdana" w:hAnsi="Verdana"/>
          <w:sz w:val="20"/>
          <w:szCs w:val="20"/>
        </w:rPr>
      </w:pPr>
      <w:r w:rsidRPr="00040E27">
        <w:rPr>
          <w:rFonts w:ascii="Verdana" w:hAnsi="Verdana"/>
          <w:sz w:val="20"/>
          <w:szCs w:val="20"/>
        </w:rPr>
        <w:t xml:space="preserve">3.  Warunkiem rozpatrzenia wniosku Wykonawcy o wprowadzenie zmian do umowy jest złożenie u Zamawiającego w terminie 7 dni od daty wystąpienia okoliczności określonych w ust. 1 pisemnego wniosku o wprowadzenie zmiany do umowy wraz z opisem propozycji zmiany oraz z uzasadnieniem zmian a także z załączoną kopią dokumentów potwierdzających wystąpienie okoliczności, które wpłynęły na konieczność wprowadzenia zmiany. </w:t>
      </w:r>
    </w:p>
    <w:p w14:paraId="02C6D5DC" w14:textId="77777777" w:rsidR="009708C3" w:rsidRDefault="009708C3" w:rsidP="00040E27">
      <w:pPr>
        <w:pStyle w:val="Akapitzlist"/>
        <w:autoSpaceDE w:val="0"/>
        <w:autoSpaceDN w:val="0"/>
        <w:adjustRightInd w:val="0"/>
        <w:spacing w:line="276" w:lineRule="auto"/>
        <w:ind w:left="4253"/>
        <w:jc w:val="both"/>
        <w:rPr>
          <w:rFonts w:ascii="Verdana" w:hAnsi="Verdana" w:cs="Verdana,Bold"/>
          <w:b/>
          <w:bCs/>
          <w:sz w:val="20"/>
          <w:szCs w:val="20"/>
        </w:rPr>
      </w:pPr>
    </w:p>
    <w:p w14:paraId="46D3B5B8" w14:textId="77777777" w:rsidR="007335F4" w:rsidRPr="00040E27" w:rsidRDefault="007335F4" w:rsidP="00040E27">
      <w:pPr>
        <w:pStyle w:val="Akapitzlist"/>
        <w:autoSpaceDE w:val="0"/>
        <w:autoSpaceDN w:val="0"/>
        <w:adjustRightInd w:val="0"/>
        <w:spacing w:line="276" w:lineRule="auto"/>
        <w:ind w:left="4253"/>
        <w:jc w:val="both"/>
        <w:rPr>
          <w:rFonts w:ascii="Verdana" w:hAnsi="Verdana" w:cs="Verdana,Bold"/>
          <w:b/>
          <w:bCs/>
          <w:sz w:val="20"/>
          <w:szCs w:val="20"/>
        </w:rPr>
      </w:pPr>
      <w:r w:rsidRPr="00040E27">
        <w:rPr>
          <w:rFonts w:ascii="Verdana" w:hAnsi="Verdana" w:cs="Verdana,Bold"/>
          <w:b/>
          <w:bCs/>
          <w:sz w:val="20"/>
          <w:szCs w:val="20"/>
        </w:rPr>
        <w:t>§ 10</w:t>
      </w:r>
    </w:p>
    <w:p w14:paraId="42EF219F" w14:textId="77777777" w:rsidR="007335F4" w:rsidRPr="00040E27" w:rsidRDefault="007335F4" w:rsidP="00040E27">
      <w:pPr>
        <w:spacing w:line="276" w:lineRule="auto"/>
        <w:ind w:left="312"/>
        <w:jc w:val="center"/>
        <w:rPr>
          <w:rFonts w:ascii="Verdana" w:hAnsi="Verdana"/>
          <w:b/>
          <w:sz w:val="20"/>
          <w:szCs w:val="20"/>
          <w:u w:val="single"/>
        </w:rPr>
      </w:pPr>
      <w:r w:rsidRPr="00040E27">
        <w:rPr>
          <w:rFonts w:ascii="Verdana" w:hAnsi="Verdana"/>
          <w:b/>
          <w:sz w:val="20"/>
          <w:szCs w:val="20"/>
          <w:u w:val="single"/>
        </w:rPr>
        <w:t>MOŻLIWOŚĆ ODSTĄPIENIA OD UMOWY</w:t>
      </w:r>
    </w:p>
    <w:p w14:paraId="6AE99911" w14:textId="77777777" w:rsidR="007335F4" w:rsidRPr="00040E27" w:rsidRDefault="007335F4" w:rsidP="00040E27">
      <w:pPr>
        <w:spacing w:line="276" w:lineRule="auto"/>
        <w:ind w:left="312"/>
        <w:jc w:val="center"/>
        <w:rPr>
          <w:rFonts w:ascii="Verdana" w:hAnsi="Verdana"/>
          <w:b/>
          <w:sz w:val="20"/>
          <w:szCs w:val="20"/>
        </w:rPr>
      </w:pPr>
    </w:p>
    <w:p w14:paraId="1EA205E2" w14:textId="77777777" w:rsidR="008368CB" w:rsidRPr="00040E27" w:rsidRDefault="00DE2C92" w:rsidP="00040E27">
      <w:pPr>
        <w:numPr>
          <w:ilvl w:val="0"/>
          <w:numId w:val="24"/>
        </w:numPr>
        <w:spacing w:line="276" w:lineRule="auto"/>
        <w:ind w:left="426" w:hanging="284"/>
        <w:jc w:val="both"/>
        <w:rPr>
          <w:rFonts w:ascii="Verdana" w:hAnsi="Verdana"/>
          <w:sz w:val="20"/>
          <w:szCs w:val="20"/>
        </w:rPr>
      </w:pPr>
      <w:r w:rsidRPr="00040E27">
        <w:rPr>
          <w:rFonts w:ascii="Verdana" w:hAnsi="Verdan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30 dni od dnia powzięcia wiadomości o tych okolicznościach. </w:t>
      </w:r>
    </w:p>
    <w:p w14:paraId="48C8675F" w14:textId="77777777" w:rsidR="008368CB" w:rsidRPr="00040E27" w:rsidRDefault="008368CB" w:rsidP="00040E27">
      <w:pPr>
        <w:numPr>
          <w:ilvl w:val="0"/>
          <w:numId w:val="24"/>
        </w:numPr>
        <w:spacing w:line="276" w:lineRule="auto"/>
        <w:ind w:left="426" w:hanging="284"/>
        <w:jc w:val="both"/>
        <w:rPr>
          <w:rFonts w:ascii="Verdana" w:hAnsi="Verdana"/>
          <w:sz w:val="20"/>
          <w:szCs w:val="20"/>
        </w:rPr>
      </w:pPr>
      <w:r w:rsidRPr="00040E27">
        <w:rPr>
          <w:rFonts w:ascii="Verdana" w:hAnsi="Verdana" w:cs="Open Sans"/>
          <w:sz w:val="20"/>
          <w:szCs w:val="20"/>
        </w:rPr>
        <w:t>W przypadku, o którym mowa w ust. 1, Wykonawca ma prawo żądać wyłącznie wynagrodzenia należnego z tytułu wykonania części umowy.</w:t>
      </w:r>
    </w:p>
    <w:p w14:paraId="4B329129" w14:textId="77777777" w:rsidR="007335F4" w:rsidRPr="00040E27" w:rsidRDefault="007335F4" w:rsidP="00040E27">
      <w:pPr>
        <w:numPr>
          <w:ilvl w:val="0"/>
          <w:numId w:val="24"/>
        </w:numPr>
        <w:spacing w:line="276" w:lineRule="auto"/>
        <w:ind w:left="426" w:hanging="284"/>
        <w:jc w:val="both"/>
        <w:rPr>
          <w:rFonts w:ascii="Verdana" w:hAnsi="Verdana"/>
          <w:sz w:val="20"/>
          <w:szCs w:val="20"/>
        </w:rPr>
      </w:pPr>
      <w:r w:rsidRPr="00040E27">
        <w:rPr>
          <w:rFonts w:ascii="Verdana" w:hAnsi="Verdana"/>
          <w:sz w:val="20"/>
          <w:szCs w:val="20"/>
        </w:rPr>
        <w:t>Odstąpienie od umowy powinno nastąpić w formie pisemnej pod rygorem nieważności takiego oświadczenia i powinno zawierać uzasadnienie.</w:t>
      </w:r>
    </w:p>
    <w:p w14:paraId="6DF7B014" w14:textId="77777777" w:rsidR="007335F4" w:rsidRPr="00040E27" w:rsidRDefault="007335F4" w:rsidP="00040E27">
      <w:pPr>
        <w:numPr>
          <w:ilvl w:val="0"/>
          <w:numId w:val="24"/>
        </w:numPr>
        <w:spacing w:line="276" w:lineRule="auto"/>
        <w:ind w:left="426" w:hanging="284"/>
        <w:jc w:val="both"/>
        <w:rPr>
          <w:rFonts w:ascii="Verdana" w:hAnsi="Verdana"/>
          <w:sz w:val="20"/>
          <w:szCs w:val="20"/>
        </w:rPr>
      </w:pPr>
      <w:r w:rsidRPr="00040E27">
        <w:rPr>
          <w:rFonts w:ascii="Verdana" w:hAnsi="Verdana"/>
          <w:sz w:val="20"/>
          <w:szCs w:val="20"/>
        </w:rPr>
        <w:t>Odstąpienie od umowy nie zwalnia Zamaw</w:t>
      </w:r>
      <w:r w:rsidR="00CC4FD9" w:rsidRPr="00040E27">
        <w:rPr>
          <w:rFonts w:ascii="Verdana" w:hAnsi="Verdana"/>
          <w:sz w:val="20"/>
          <w:szCs w:val="20"/>
        </w:rPr>
        <w:t>iającego od obowiązku naliczania</w:t>
      </w:r>
      <w:r w:rsidRPr="00040E27">
        <w:rPr>
          <w:rFonts w:ascii="Verdana" w:hAnsi="Verdana"/>
          <w:sz w:val="20"/>
          <w:szCs w:val="20"/>
        </w:rPr>
        <w:t xml:space="preserve"> kar umown</w:t>
      </w:r>
      <w:r w:rsidR="00CC4FD9" w:rsidRPr="00040E27">
        <w:rPr>
          <w:rFonts w:ascii="Verdana" w:hAnsi="Verdana"/>
          <w:sz w:val="20"/>
          <w:szCs w:val="20"/>
        </w:rPr>
        <w:t>ych</w:t>
      </w:r>
      <w:r w:rsidRPr="00040E27">
        <w:rPr>
          <w:rFonts w:ascii="Verdana" w:hAnsi="Verdana"/>
          <w:sz w:val="20"/>
          <w:szCs w:val="20"/>
        </w:rPr>
        <w:t>, o któryc</w:t>
      </w:r>
      <w:r w:rsidR="00CC4FD9" w:rsidRPr="00040E27">
        <w:rPr>
          <w:rFonts w:ascii="Verdana" w:hAnsi="Verdana"/>
          <w:sz w:val="20"/>
          <w:szCs w:val="20"/>
        </w:rPr>
        <w:t>h</w:t>
      </w:r>
      <w:r w:rsidRPr="00040E27">
        <w:rPr>
          <w:rFonts w:ascii="Verdana" w:hAnsi="Verdana"/>
          <w:sz w:val="20"/>
          <w:szCs w:val="20"/>
        </w:rPr>
        <w:t xml:space="preserve"> mowa w § 8 umowy.</w:t>
      </w:r>
    </w:p>
    <w:p w14:paraId="522AD578" w14:textId="77777777" w:rsidR="008368CB" w:rsidRPr="00040E27" w:rsidRDefault="008368CB" w:rsidP="00040E27">
      <w:pPr>
        <w:numPr>
          <w:ilvl w:val="0"/>
          <w:numId w:val="24"/>
        </w:numPr>
        <w:spacing w:line="276" w:lineRule="auto"/>
        <w:ind w:left="426" w:hanging="284"/>
        <w:jc w:val="both"/>
        <w:rPr>
          <w:rFonts w:ascii="Verdana" w:hAnsi="Verdana"/>
          <w:sz w:val="20"/>
          <w:szCs w:val="20"/>
        </w:rPr>
      </w:pPr>
      <w:r w:rsidRPr="00040E27">
        <w:rPr>
          <w:rFonts w:ascii="Verdana" w:hAnsi="Verdana"/>
          <w:bCs/>
          <w:sz w:val="20"/>
          <w:szCs w:val="20"/>
        </w:rPr>
        <w:t xml:space="preserve">Zamawiającemu przysługuje prawo odstąpienia od niniejszej umowy w </w:t>
      </w:r>
      <w:proofErr w:type="gramStart"/>
      <w:r w:rsidRPr="00040E27">
        <w:rPr>
          <w:rFonts w:ascii="Verdana" w:hAnsi="Verdana"/>
          <w:bCs/>
          <w:sz w:val="20"/>
          <w:szCs w:val="20"/>
        </w:rPr>
        <w:t>przypadku  stwierdzenia</w:t>
      </w:r>
      <w:proofErr w:type="gramEnd"/>
      <w:r w:rsidRPr="00040E27">
        <w:rPr>
          <w:rFonts w:ascii="Verdana" w:hAnsi="Verdana"/>
          <w:bCs/>
          <w:sz w:val="20"/>
          <w:szCs w:val="20"/>
        </w:rPr>
        <w:t xml:space="preserve"> przez Zamawiającego, że Wykonawca nienależycie realizuje przedmiot umowy pomimo wcześniejszego pisemnego wezwania Zamawiającego w tej kwestii.</w:t>
      </w:r>
    </w:p>
    <w:p w14:paraId="504C2D24" w14:textId="77777777" w:rsidR="008368CB" w:rsidRPr="00040E27" w:rsidRDefault="008368CB" w:rsidP="00040E27">
      <w:pPr>
        <w:numPr>
          <w:ilvl w:val="0"/>
          <w:numId w:val="24"/>
        </w:numPr>
        <w:spacing w:line="276" w:lineRule="auto"/>
        <w:ind w:left="426" w:hanging="284"/>
        <w:jc w:val="both"/>
        <w:rPr>
          <w:rFonts w:ascii="Verdana" w:hAnsi="Verdana"/>
          <w:sz w:val="20"/>
          <w:szCs w:val="20"/>
        </w:rPr>
      </w:pPr>
      <w:r w:rsidRPr="00040E27">
        <w:rPr>
          <w:rFonts w:ascii="Verdana" w:hAnsi="Verdana"/>
          <w:sz w:val="20"/>
          <w:szCs w:val="20"/>
        </w:rPr>
        <w:t>Odstąpienie od umowy, zgodnie z ust. 5 może nastąpić w terminie 30 dni, licząc od daty powtórnego stwierdzenia, pomimo wcześniejszego pisemnego wezwania Wykonawcy, o którym mowa w ust. 5, że przedmiot umowy jest nienależycie wykonywany.</w:t>
      </w:r>
    </w:p>
    <w:p w14:paraId="156CA209" w14:textId="77777777" w:rsidR="008368CB" w:rsidRPr="00040E27" w:rsidRDefault="008368CB" w:rsidP="00040E27">
      <w:pPr>
        <w:spacing w:line="276" w:lineRule="auto"/>
        <w:jc w:val="center"/>
        <w:rPr>
          <w:rFonts w:ascii="Verdana" w:hAnsi="Verdana"/>
          <w:b/>
          <w:sz w:val="20"/>
          <w:szCs w:val="20"/>
        </w:rPr>
      </w:pPr>
    </w:p>
    <w:p w14:paraId="48CD755E" w14:textId="77777777" w:rsidR="007335F4" w:rsidRPr="00040E27" w:rsidRDefault="007335F4" w:rsidP="00040E27">
      <w:pPr>
        <w:spacing w:line="276" w:lineRule="auto"/>
        <w:jc w:val="center"/>
        <w:rPr>
          <w:rFonts w:ascii="Verdana" w:hAnsi="Verdana"/>
          <w:b/>
          <w:sz w:val="20"/>
          <w:szCs w:val="20"/>
        </w:rPr>
      </w:pPr>
      <w:r w:rsidRPr="00040E27">
        <w:rPr>
          <w:rFonts w:ascii="Verdana" w:hAnsi="Verdana"/>
          <w:b/>
          <w:sz w:val="20"/>
          <w:szCs w:val="20"/>
        </w:rPr>
        <w:t>§ 11</w:t>
      </w:r>
      <w:r w:rsidR="00495AD8" w:rsidRPr="00040E27">
        <w:rPr>
          <w:rFonts w:ascii="Verdana" w:eastAsia="Calibri" w:hAnsi="Verdana"/>
          <w:b/>
          <w:sz w:val="20"/>
          <w:szCs w:val="20"/>
          <w:vertAlign w:val="superscript"/>
        </w:rPr>
        <w:footnoteReference w:id="1"/>
      </w:r>
    </w:p>
    <w:p w14:paraId="0D1C75F0" w14:textId="77777777" w:rsidR="000058A1" w:rsidRPr="00040E27" w:rsidRDefault="000058A1" w:rsidP="00040E27">
      <w:pPr>
        <w:spacing w:line="276" w:lineRule="auto"/>
        <w:jc w:val="center"/>
        <w:rPr>
          <w:rFonts w:ascii="Verdana" w:hAnsi="Verdana"/>
          <w:b/>
          <w:sz w:val="20"/>
          <w:szCs w:val="20"/>
          <w:u w:val="single"/>
        </w:rPr>
      </w:pPr>
      <w:r w:rsidRPr="00040E27">
        <w:rPr>
          <w:rFonts w:ascii="Verdana" w:hAnsi="Verdana"/>
          <w:b/>
          <w:sz w:val="20"/>
          <w:szCs w:val="20"/>
          <w:u w:val="single"/>
        </w:rPr>
        <w:t>PODWYKONAWCY</w:t>
      </w:r>
    </w:p>
    <w:p w14:paraId="4C7E594D" w14:textId="77777777" w:rsidR="000058A1" w:rsidRPr="00040E27" w:rsidRDefault="000058A1" w:rsidP="00040E27">
      <w:pPr>
        <w:spacing w:line="276" w:lineRule="auto"/>
        <w:jc w:val="center"/>
        <w:rPr>
          <w:rFonts w:ascii="Verdana" w:hAnsi="Verdana"/>
          <w:b/>
          <w:sz w:val="20"/>
          <w:szCs w:val="20"/>
          <w:u w:val="single"/>
        </w:rPr>
      </w:pPr>
    </w:p>
    <w:p w14:paraId="2634C5ED" w14:textId="77777777" w:rsidR="000058A1" w:rsidRPr="00040E27" w:rsidRDefault="00E10254" w:rsidP="00040E27">
      <w:pPr>
        <w:tabs>
          <w:tab w:val="num" w:pos="426"/>
        </w:tabs>
        <w:autoSpaceDE w:val="0"/>
        <w:autoSpaceDN w:val="0"/>
        <w:adjustRightInd w:val="0"/>
        <w:spacing w:line="276" w:lineRule="auto"/>
        <w:ind w:left="360" w:hanging="360"/>
        <w:rPr>
          <w:rFonts w:ascii="Verdana" w:hAnsi="Verdana" w:cs="Arial"/>
          <w:sz w:val="20"/>
          <w:szCs w:val="20"/>
        </w:rPr>
      </w:pPr>
      <w:r w:rsidRPr="00040E27">
        <w:rPr>
          <w:rFonts w:ascii="Verdana" w:hAnsi="Verdana" w:cs="Arial"/>
          <w:sz w:val="20"/>
          <w:szCs w:val="20"/>
        </w:rPr>
        <w:t xml:space="preserve">1. </w:t>
      </w:r>
      <w:r w:rsidR="000058A1" w:rsidRPr="00040E27">
        <w:rPr>
          <w:rFonts w:ascii="Verdana" w:hAnsi="Verdana" w:cs="Arial"/>
          <w:sz w:val="20"/>
          <w:szCs w:val="20"/>
        </w:rPr>
        <w:t>Przedmiot umowy zostanie wykonany przez:</w:t>
      </w:r>
    </w:p>
    <w:p w14:paraId="5199DE9A" w14:textId="77777777" w:rsidR="000058A1" w:rsidRPr="00040E27" w:rsidRDefault="006579D1" w:rsidP="00040E27">
      <w:pPr>
        <w:numPr>
          <w:ilvl w:val="0"/>
          <w:numId w:val="16"/>
        </w:numPr>
        <w:autoSpaceDE w:val="0"/>
        <w:autoSpaceDN w:val="0"/>
        <w:adjustRightInd w:val="0"/>
        <w:spacing w:line="276" w:lineRule="auto"/>
        <w:ind w:hanging="218"/>
        <w:jc w:val="both"/>
        <w:rPr>
          <w:rFonts w:ascii="Verdana" w:hAnsi="Verdana" w:cs="Arial"/>
          <w:sz w:val="20"/>
          <w:szCs w:val="20"/>
        </w:rPr>
      </w:pPr>
      <w:r w:rsidRPr="00040E27">
        <w:rPr>
          <w:rFonts w:ascii="Verdana" w:hAnsi="Verdana" w:cs="Arial"/>
          <w:sz w:val="20"/>
          <w:szCs w:val="20"/>
        </w:rPr>
        <w:t xml:space="preserve"> </w:t>
      </w:r>
      <w:r w:rsidR="000058A1" w:rsidRPr="00040E27">
        <w:rPr>
          <w:rFonts w:ascii="Verdana" w:hAnsi="Verdana" w:cs="Arial"/>
          <w:sz w:val="20"/>
          <w:szCs w:val="20"/>
        </w:rPr>
        <w:t>Wykonawcę w zakresie:………………………………………………</w:t>
      </w:r>
    </w:p>
    <w:p w14:paraId="16FD9B0E" w14:textId="77777777" w:rsidR="000058A1" w:rsidRPr="00040E27" w:rsidRDefault="000058A1" w:rsidP="00040E27">
      <w:pPr>
        <w:numPr>
          <w:ilvl w:val="0"/>
          <w:numId w:val="16"/>
        </w:numPr>
        <w:tabs>
          <w:tab w:val="clear" w:pos="644"/>
        </w:tabs>
        <w:autoSpaceDE w:val="0"/>
        <w:autoSpaceDN w:val="0"/>
        <w:adjustRightInd w:val="0"/>
        <w:spacing w:line="276" w:lineRule="auto"/>
        <w:ind w:left="426" w:firstLine="0"/>
        <w:jc w:val="both"/>
        <w:rPr>
          <w:rFonts w:ascii="Verdana" w:hAnsi="Verdana" w:cs="Arial"/>
          <w:sz w:val="20"/>
          <w:szCs w:val="20"/>
        </w:rPr>
      </w:pPr>
      <w:r w:rsidRPr="00040E27">
        <w:rPr>
          <w:rFonts w:ascii="Verdana" w:hAnsi="Verdana" w:cs="Arial"/>
          <w:sz w:val="20"/>
          <w:szCs w:val="20"/>
        </w:rPr>
        <w:t>Podwykonawcę w zakresie: ……………………………………….</w:t>
      </w:r>
    </w:p>
    <w:p w14:paraId="1A322B26" w14:textId="77777777" w:rsidR="00E10254" w:rsidRPr="00040E27" w:rsidRDefault="00E10254" w:rsidP="00040E27">
      <w:pPr>
        <w:pStyle w:val="Akapitzlist"/>
        <w:numPr>
          <w:ilvl w:val="0"/>
          <w:numId w:val="19"/>
        </w:numPr>
        <w:autoSpaceDE w:val="0"/>
        <w:autoSpaceDN w:val="0"/>
        <w:adjustRightInd w:val="0"/>
        <w:spacing w:line="276" w:lineRule="auto"/>
        <w:jc w:val="both"/>
        <w:rPr>
          <w:rFonts w:ascii="Verdana" w:hAnsi="Verdana" w:cs="Arial"/>
          <w:sz w:val="20"/>
          <w:szCs w:val="20"/>
        </w:rPr>
      </w:pPr>
      <w:r w:rsidRPr="00040E27">
        <w:rPr>
          <w:rFonts w:ascii="Verdana" w:hAnsi="Verdana" w:cs="Arial"/>
          <w:sz w:val="20"/>
          <w:szCs w:val="20"/>
        </w:rPr>
        <w:t>Wykonawca ponosi pełną odpowiedzialność za działania i zaniechania Podwykonawcy (osób wykonujących czynności po jego stronie) – tak jak za własne działania</w:t>
      </w:r>
      <w:r w:rsidR="00F6717C" w:rsidRPr="00040E27">
        <w:rPr>
          <w:rFonts w:ascii="Verdana" w:hAnsi="Verdana" w:cs="Arial"/>
          <w:sz w:val="20"/>
          <w:szCs w:val="20"/>
        </w:rPr>
        <w:t xml:space="preserve"> </w:t>
      </w:r>
      <w:r w:rsidRPr="00040E27">
        <w:rPr>
          <w:rFonts w:ascii="Verdana" w:hAnsi="Verdana" w:cs="Arial"/>
          <w:sz w:val="20"/>
          <w:szCs w:val="20"/>
        </w:rPr>
        <w:t xml:space="preserve">i zaniechania. </w:t>
      </w:r>
    </w:p>
    <w:p w14:paraId="11AE1A16" w14:textId="77777777" w:rsidR="0024111C" w:rsidRPr="00587631" w:rsidRDefault="0024111C" w:rsidP="00040E27">
      <w:pPr>
        <w:pStyle w:val="Akapitzlist"/>
        <w:numPr>
          <w:ilvl w:val="0"/>
          <w:numId w:val="19"/>
        </w:numPr>
        <w:autoSpaceDE w:val="0"/>
        <w:autoSpaceDN w:val="0"/>
        <w:adjustRightInd w:val="0"/>
        <w:spacing w:line="276" w:lineRule="auto"/>
        <w:jc w:val="both"/>
        <w:rPr>
          <w:rFonts w:ascii="Verdana" w:hAnsi="Verdana" w:cs="Arial"/>
          <w:sz w:val="20"/>
          <w:szCs w:val="20"/>
        </w:rPr>
      </w:pPr>
      <w:r w:rsidRPr="00040E27">
        <w:rPr>
          <w:rFonts w:ascii="Verdana" w:hAnsi="Verdana"/>
          <w:sz w:val="20"/>
          <w:szCs w:val="20"/>
        </w:rPr>
        <w:t xml:space="preserve">Zlecenie części zamówienia podwykonawcom nie zmienia zobowiązań Wykonawcy wobec Zamawiającego za wykonanie tej części zamówienia. Wykonawca jest </w:t>
      </w:r>
      <w:r w:rsidRPr="00040E27">
        <w:rPr>
          <w:rFonts w:ascii="Verdana" w:hAnsi="Verdana"/>
          <w:sz w:val="20"/>
          <w:szCs w:val="20"/>
        </w:rPr>
        <w:lastRenderedPageBreak/>
        <w:t>odpowiedzialny za działania, uchybienia i zaniedbania podwykonawcy i jego pracowników w takim samym stopniu jakby to były działania, uchybienia i zaniedbania jego własnych pracowników. Powierzenie wykonania części zamówienia podwykonawcom nie zwalnia Wykonawcy z odpowiedzialności za należyte wykonanie tego zamówienia.</w:t>
      </w:r>
    </w:p>
    <w:p w14:paraId="5F2B8A31" w14:textId="77777777" w:rsidR="00587631" w:rsidRPr="00587631" w:rsidRDefault="00587631" w:rsidP="00587631">
      <w:pPr>
        <w:pStyle w:val="Akapitzlist"/>
        <w:numPr>
          <w:ilvl w:val="0"/>
          <w:numId w:val="19"/>
        </w:numPr>
        <w:autoSpaceDE w:val="0"/>
        <w:autoSpaceDN w:val="0"/>
        <w:adjustRightInd w:val="0"/>
        <w:spacing w:line="276" w:lineRule="auto"/>
        <w:jc w:val="both"/>
        <w:rPr>
          <w:rFonts w:ascii="Verdana" w:hAnsi="Verdana" w:cs="Arial"/>
          <w:sz w:val="20"/>
          <w:szCs w:val="20"/>
        </w:rPr>
      </w:pPr>
      <w:r w:rsidRPr="00587631">
        <w:rPr>
          <w:rFonts w:ascii="Verdana" w:hAnsi="Verdana" w:cs="Arial"/>
          <w:sz w:val="20"/>
          <w:szCs w:val="20"/>
        </w:rPr>
        <w:t xml:space="preserve">Zamawiający żąda od Wykonawcy przed przystąpieniem do wykonania zamówienia, aby o ile są już znane - podał nazwy albo imiona i nazwiska oraz dane kontaktowe podwykonawców i osób do kontaktów z nimi, zaangażowanych w realizację zamówienia. Wykonawca zawiadamia Zamawiającego o wszelkich zmianach danych, o których mowa powyżej w trakcie realizacji zamówienia na piśmie, a także przekazuje informacje na temat nowych podwykonawców, którym w późniejszym okresie zamierza powierzyć realizację części zamówienia.  </w:t>
      </w:r>
    </w:p>
    <w:p w14:paraId="24616F97" w14:textId="77777777" w:rsidR="00587631" w:rsidRPr="00587631" w:rsidRDefault="00587631" w:rsidP="00587631">
      <w:pPr>
        <w:pStyle w:val="Akapitzlist"/>
        <w:numPr>
          <w:ilvl w:val="0"/>
          <w:numId w:val="19"/>
        </w:numPr>
        <w:autoSpaceDE w:val="0"/>
        <w:autoSpaceDN w:val="0"/>
        <w:adjustRightInd w:val="0"/>
        <w:spacing w:line="276" w:lineRule="auto"/>
        <w:jc w:val="both"/>
        <w:rPr>
          <w:rFonts w:ascii="Verdana" w:hAnsi="Verdana" w:cs="Arial"/>
          <w:sz w:val="20"/>
          <w:szCs w:val="20"/>
        </w:rPr>
      </w:pPr>
      <w:r w:rsidRPr="00587631">
        <w:rPr>
          <w:rFonts w:ascii="Verdana" w:hAnsi="Verdana" w:cs="Arial"/>
          <w:sz w:val="20"/>
          <w:szCs w:val="20"/>
        </w:rPr>
        <w:t>Jeżeli zmiana albo rezygnacja z podwykonawcy (w trakcie realizacji przedmiotu zamówienia)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4902BC03" w14:textId="77777777" w:rsidR="00587631" w:rsidRPr="00040E27" w:rsidRDefault="00587631" w:rsidP="00587631">
      <w:pPr>
        <w:pStyle w:val="Akapitzlist"/>
        <w:numPr>
          <w:ilvl w:val="0"/>
          <w:numId w:val="19"/>
        </w:numPr>
        <w:autoSpaceDE w:val="0"/>
        <w:autoSpaceDN w:val="0"/>
        <w:adjustRightInd w:val="0"/>
        <w:spacing w:line="276" w:lineRule="auto"/>
        <w:jc w:val="both"/>
        <w:rPr>
          <w:rFonts w:ascii="Verdana" w:hAnsi="Verdana" w:cs="Arial"/>
          <w:sz w:val="20"/>
          <w:szCs w:val="20"/>
        </w:rPr>
      </w:pPr>
      <w:r w:rsidRPr="00587631">
        <w:rPr>
          <w:rFonts w:ascii="Verdana" w:hAnsi="Verdana" w:cs="Arial"/>
          <w:sz w:val="20"/>
          <w:szCs w:val="20"/>
        </w:rPr>
        <w:t>Powierzenie wykonania jakiejkolwiek części przedmiotu zamówienia przez Wykonawcę podwykonawcy, o ile nie zostało przewidziane w umowie, nie może nastąpić bez zgody Zamawiającego wyrażonej w formie pisemnej pod rygorem nieważności.</w:t>
      </w:r>
    </w:p>
    <w:p w14:paraId="08F395DC" w14:textId="77777777" w:rsidR="00040E27" w:rsidRPr="00040E27" w:rsidRDefault="00040E27" w:rsidP="00040E27">
      <w:pPr>
        <w:autoSpaceDE w:val="0"/>
        <w:autoSpaceDN w:val="0"/>
        <w:adjustRightInd w:val="0"/>
        <w:spacing w:line="276" w:lineRule="auto"/>
        <w:jc w:val="center"/>
        <w:rPr>
          <w:rFonts w:ascii="Verdana" w:hAnsi="Verdana" w:cs="Verdana,Bold"/>
          <w:b/>
          <w:bCs/>
          <w:sz w:val="20"/>
          <w:szCs w:val="20"/>
        </w:rPr>
      </w:pPr>
      <w:r w:rsidRPr="00040E27">
        <w:rPr>
          <w:rFonts w:ascii="Verdana" w:hAnsi="Verdana" w:cs="Verdana,Bold"/>
          <w:b/>
          <w:sz w:val="20"/>
          <w:szCs w:val="20"/>
        </w:rPr>
        <w:t>§ 12</w:t>
      </w:r>
    </w:p>
    <w:p w14:paraId="03C8D970" w14:textId="77777777" w:rsidR="00040E27" w:rsidRPr="00040E27" w:rsidRDefault="00040E27" w:rsidP="00040E27">
      <w:pPr>
        <w:autoSpaceDE w:val="0"/>
        <w:autoSpaceDN w:val="0"/>
        <w:adjustRightInd w:val="0"/>
        <w:spacing w:line="276" w:lineRule="auto"/>
        <w:jc w:val="center"/>
        <w:rPr>
          <w:rFonts w:ascii="Verdana" w:hAnsi="Verdana" w:cs="Verdana,Bold"/>
          <w:b/>
          <w:sz w:val="20"/>
          <w:szCs w:val="20"/>
          <w:u w:val="single"/>
        </w:rPr>
      </w:pPr>
      <w:r w:rsidRPr="00040E27">
        <w:rPr>
          <w:rFonts w:ascii="Verdana" w:hAnsi="Verdana" w:cs="Verdana,Bold"/>
          <w:b/>
          <w:sz w:val="20"/>
          <w:szCs w:val="20"/>
          <w:u w:val="single"/>
        </w:rPr>
        <w:t>REPREZENTANCI STRON</w:t>
      </w:r>
    </w:p>
    <w:p w14:paraId="4B4A6039" w14:textId="77777777" w:rsidR="00040E27" w:rsidRPr="00040E27" w:rsidRDefault="00040E27" w:rsidP="00040E27">
      <w:pPr>
        <w:autoSpaceDE w:val="0"/>
        <w:autoSpaceDN w:val="0"/>
        <w:adjustRightInd w:val="0"/>
        <w:spacing w:line="276" w:lineRule="auto"/>
        <w:jc w:val="center"/>
        <w:rPr>
          <w:rFonts w:ascii="Verdana" w:hAnsi="Verdana" w:cs="Verdana,Bold"/>
          <w:b/>
          <w:bCs/>
          <w:sz w:val="20"/>
          <w:szCs w:val="20"/>
          <w:u w:val="single"/>
        </w:rPr>
      </w:pPr>
    </w:p>
    <w:p w14:paraId="7F5A4FEE" w14:textId="77777777" w:rsidR="00040E27" w:rsidRPr="00040E27" w:rsidRDefault="00040E27" w:rsidP="00040E27">
      <w:pPr>
        <w:pStyle w:val="Akapitzlist"/>
        <w:numPr>
          <w:ilvl w:val="0"/>
          <w:numId w:val="48"/>
        </w:numPr>
        <w:autoSpaceDE w:val="0"/>
        <w:autoSpaceDN w:val="0"/>
        <w:adjustRightInd w:val="0"/>
        <w:spacing w:line="276" w:lineRule="auto"/>
        <w:ind w:left="426" w:hanging="426"/>
        <w:contextualSpacing/>
        <w:jc w:val="both"/>
        <w:rPr>
          <w:rFonts w:ascii="Verdana" w:hAnsi="Verdana" w:cs="Verdana"/>
          <w:sz w:val="20"/>
          <w:szCs w:val="20"/>
        </w:rPr>
      </w:pPr>
      <w:r w:rsidRPr="00040E27">
        <w:rPr>
          <w:rFonts w:ascii="Verdana" w:hAnsi="Verdana" w:cs="Verdana"/>
          <w:sz w:val="20"/>
          <w:szCs w:val="20"/>
        </w:rPr>
        <w:t xml:space="preserve">Wykonawca ustanawia kierownika prac, w osobie ……………………………..……… </w:t>
      </w:r>
      <w:proofErr w:type="gramStart"/>
      <w:r w:rsidRPr="00040E27">
        <w:rPr>
          <w:rFonts w:ascii="Verdana" w:hAnsi="Verdana" w:cs="Verdana"/>
          <w:sz w:val="20"/>
          <w:szCs w:val="20"/>
        </w:rPr>
        <w:t>tel</w:t>
      </w:r>
      <w:proofErr w:type="gramEnd"/>
      <w:r w:rsidRPr="00040E27">
        <w:rPr>
          <w:rFonts w:ascii="Verdana" w:hAnsi="Verdana" w:cs="Verdana"/>
          <w:sz w:val="20"/>
          <w:szCs w:val="20"/>
        </w:rPr>
        <w:t>. ………, adres e-mail: ………………………</w:t>
      </w:r>
    </w:p>
    <w:p w14:paraId="46B96CE0" w14:textId="77777777" w:rsidR="00040E27" w:rsidRPr="00040E27" w:rsidRDefault="00040E27" w:rsidP="00040E27">
      <w:pPr>
        <w:pStyle w:val="Akapitzlist"/>
        <w:numPr>
          <w:ilvl w:val="0"/>
          <w:numId w:val="48"/>
        </w:numPr>
        <w:autoSpaceDE w:val="0"/>
        <w:autoSpaceDN w:val="0"/>
        <w:adjustRightInd w:val="0"/>
        <w:spacing w:line="276" w:lineRule="auto"/>
        <w:ind w:left="426" w:hanging="426"/>
        <w:contextualSpacing/>
        <w:jc w:val="both"/>
        <w:rPr>
          <w:rFonts w:ascii="Verdana" w:hAnsi="Verdana" w:cs="Verdana"/>
          <w:sz w:val="20"/>
          <w:szCs w:val="20"/>
        </w:rPr>
      </w:pPr>
      <w:r w:rsidRPr="00040E27">
        <w:rPr>
          <w:rFonts w:ascii="Verdana" w:hAnsi="Verdana" w:cs="Verdana"/>
          <w:sz w:val="20"/>
          <w:szCs w:val="20"/>
        </w:rPr>
        <w:t xml:space="preserve">Zamawiający wskazuje swojego przedstawiciela do kontaktu z Wykonawcą w osobie ……………………….. </w:t>
      </w:r>
      <w:proofErr w:type="gramStart"/>
      <w:r w:rsidRPr="00040E27">
        <w:rPr>
          <w:rFonts w:ascii="Verdana" w:hAnsi="Verdana" w:cs="Verdana"/>
          <w:sz w:val="20"/>
          <w:szCs w:val="20"/>
        </w:rPr>
        <w:t>tel</w:t>
      </w:r>
      <w:proofErr w:type="gramEnd"/>
      <w:r w:rsidRPr="00040E27">
        <w:rPr>
          <w:rFonts w:ascii="Verdana" w:hAnsi="Verdana" w:cs="Verdana"/>
          <w:sz w:val="20"/>
          <w:szCs w:val="20"/>
        </w:rPr>
        <w:t>. ………, adres e-mail: ………………………</w:t>
      </w:r>
    </w:p>
    <w:p w14:paraId="52929A53" w14:textId="77777777" w:rsidR="00040E27" w:rsidRPr="00040E27" w:rsidRDefault="00040E27" w:rsidP="00040E27">
      <w:pPr>
        <w:pStyle w:val="Akapitzlist"/>
        <w:numPr>
          <w:ilvl w:val="0"/>
          <w:numId w:val="48"/>
        </w:numPr>
        <w:autoSpaceDE w:val="0"/>
        <w:autoSpaceDN w:val="0"/>
        <w:adjustRightInd w:val="0"/>
        <w:spacing w:line="276" w:lineRule="auto"/>
        <w:ind w:left="426" w:hanging="426"/>
        <w:contextualSpacing/>
        <w:jc w:val="both"/>
        <w:rPr>
          <w:rFonts w:ascii="Verdana" w:hAnsi="Verdana" w:cs="Verdana"/>
          <w:sz w:val="20"/>
          <w:szCs w:val="20"/>
        </w:rPr>
      </w:pPr>
      <w:r w:rsidRPr="00040E27">
        <w:rPr>
          <w:rFonts w:ascii="Verdana" w:hAnsi="Verdana"/>
          <w:sz w:val="20"/>
          <w:szCs w:val="20"/>
        </w:rPr>
        <w:t xml:space="preserve">Zmiana osoby wskazanej w ust. 1 powyżej jest możliwa </w:t>
      </w:r>
      <w:r w:rsidRPr="00040E27">
        <w:rPr>
          <w:rFonts w:ascii="Verdana" w:eastAsia="Calibri" w:hAnsi="Verdana"/>
          <w:sz w:val="20"/>
          <w:szCs w:val="20"/>
        </w:rPr>
        <w:t>jedynie o ile osoba ta spełnia warunki/wymagania stawiane jej w postępowaniu, w którym dokonano wyboru Wykonawcy oraz wymagania/uprawnienia określone przepisami prawa dla danych specjalizacji.</w:t>
      </w:r>
    </w:p>
    <w:p w14:paraId="5D3750E5" w14:textId="77777777" w:rsidR="00040E27" w:rsidRPr="00040E27" w:rsidRDefault="00040E27" w:rsidP="00040E27">
      <w:pPr>
        <w:spacing w:line="276" w:lineRule="auto"/>
        <w:jc w:val="center"/>
        <w:rPr>
          <w:rFonts w:ascii="Verdana" w:hAnsi="Verdana"/>
          <w:b/>
          <w:sz w:val="20"/>
          <w:szCs w:val="20"/>
        </w:rPr>
      </w:pPr>
    </w:p>
    <w:p w14:paraId="2E274CDD" w14:textId="77777777" w:rsidR="000058A1" w:rsidRPr="00040E27" w:rsidRDefault="000058A1" w:rsidP="00040E27">
      <w:pPr>
        <w:spacing w:line="276" w:lineRule="auto"/>
        <w:jc w:val="center"/>
        <w:rPr>
          <w:rFonts w:ascii="Verdana" w:hAnsi="Verdana"/>
          <w:b/>
          <w:sz w:val="20"/>
          <w:szCs w:val="20"/>
        </w:rPr>
      </w:pPr>
      <w:r w:rsidRPr="00040E27">
        <w:rPr>
          <w:rFonts w:ascii="Verdana" w:eastAsia="Calibri" w:hAnsi="Verdana"/>
          <w:b/>
          <w:sz w:val="20"/>
          <w:szCs w:val="20"/>
        </w:rPr>
        <w:t xml:space="preserve">§ </w:t>
      </w:r>
      <w:r w:rsidR="00040E27" w:rsidRPr="00040E27">
        <w:rPr>
          <w:rFonts w:ascii="Verdana" w:hAnsi="Verdana"/>
          <w:b/>
          <w:sz w:val="20"/>
          <w:szCs w:val="20"/>
        </w:rPr>
        <w:t>13</w:t>
      </w:r>
    </w:p>
    <w:p w14:paraId="34BC94CD" w14:textId="77777777" w:rsidR="007335F4" w:rsidRPr="00040E27" w:rsidRDefault="007335F4" w:rsidP="00040E27">
      <w:pPr>
        <w:spacing w:line="276" w:lineRule="auto"/>
        <w:jc w:val="center"/>
        <w:rPr>
          <w:rFonts w:ascii="Verdana" w:hAnsi="Verdana"/>
          <w:b/>
          <w:sz w:val="20"/>
          <w:szCs w:val="20"/>
          <w:u w:val="single"/>
        </w:rPr>
      </w:pPr>
      <w:r w:rsidRPr="00040E27">
        <w:rPr>
          <w:rFonts w:ascii="Verdana" w:hAnsi="Verdana"/>
          <w:b/>
          <w:sz w:val="20"/>
          <w:szCs w:val="20"/>
          <w:u w:val="single"/>
        </w:rPr>
        <w:t>POSTANOWIENIA KOŃCOWE</w:t>
      </w:r>
    </w:p>
    <w:p w14:paraId="41A54022" w14:textId="77777777" w:rsidR="007335F4" w:rsidRPr="00040E27" w:rsidRDefault="007335F4" w:rsidP="00040E27">
      <w:pPr>
        <w:spacing w:line="276" w:lineRule="auto"/>
        <w:jc w:val="center"/>
        <w:rPr>
          <w:rFonts w:ascii="Verdana" w:hAnsi="Verdana"/>
          <w:b/>
          <w:sz w:val="20"/>
          <w:szCs w:val="20"/>
        </w:rPr>
      </w:pPr>
    </w:p>
    <w:p w14:paraId="7B9A3303" w14:textId="77777777" w:rsidR="00040E27" w:rsidRPr="00040E27" w:rsidRDefault="00040E27" w:rsidP="00040E27">
      <w:pPr>
        <w:pStyle w:val="Tekstpodstawowy"/>
        <w:numPr>
          <w:ilvl w:val="0"/>
          <w:numId w:val="4"/>
        </w:numPr>
        <w:tabs>
          <w:tab w:val="clear" w:pos="720"/>
          <w:tab w:val="num" w:pos="284"/>
        </w:tabs>
        <w:spacing w:line="276" w:lineRule="auto"/>
        <w:ind w:left="284" w:hanging="284"/>
        <w:jc w:val="both"/>
        <w:rPr>
          <w:rFonts w:ascii="Verdana" w:hAnsi="Verdana"/>
          <w:b w:val="0"/>
          <w:sz w:val="20"/>
        </w:rPr>
      </w:pPr>
      <w:r w:rsidRPr="00040E27">
        <w:rPr>
          <w:rFonts w:ascii="Verdana" w:hAnsi="Verdana" w:cs="Arial"/>
          <w:b w:val="0"/>
          <w:sz w:val="20"/>
        </w:rPr>
        <w:t>Wykonawca nie może dokonać cesji wierzytelności na osobę trzecią bez zgody Zamawiającego.</w:t>
      </w:r>
    </w:p>
    <w:p w14:paraId="65A3F20C" w14:textId="77777777" w:rsidR="007335F4" w:rsidRPr="00040E27" w:rsidRDefault="007335F4" w:rsidP="00040E27">
      <w:pPr>
        <w:pStyle w:val="Tekstpodstawowy"/>
        <w:numPr>
          <w:ilvl w:val="0"/>
          <w:numId w:val="4"/>
        </w:numPr>
        <w:tabs>
          <w:tab w:val="clear" w:pos="720"/>
          <w:tab w:val="num" w:pos="284"/>
        </w:tabs>
        <w:spacing w:line="276" w:lineRule="auto"/>
        <w:ind w:left="284" w:hanging="284"/>
        <w:jc w:val="both"/>
        <w:rPr>
          <w:rFonts w:ascii="Verdana" w:hAnsi="Verdana"/>
          <w:b w:val="0"/>
          <w:sz w:val="20"/>
        </w:rPr>
      </w:pPr>
      <w:r w:rsidRPr="00040E27">
        <w:rPr>
          <w:rFonts w:ascii="Verdana" w:hAnsi="Verdana"/>
          <w:b w:val="0"/>
          <w:sz w:val="20"/>
        </w:rPr>
        <w:t>Ewentualne spory wynikłe w toku realizacji niniejszej umowy rozpatrywane będą przez sąd właściwy dla siedziby Zamawiającego.</w:t>
      </w:r>
    </w:p>
    <w:p w14:paraId="5D89AF38" w14:textId="77777777" w:rsidR="007335F4" w:rsidRPr="00040E27" w:rsidRDefault="007335F4" w:rsidP="00040E27">
      <w:pPr>
        <w:pStyle w:val="Tekstpodstawowy"/>
        <w:numPr>
          <w:ilvl w:val="0"/>
          <w:numId w:val="4"/>
        </w:numPr>
        <w:tabs>
          <w:tab w:val="clear" w:pos="720"/>
          <w:tab w:val="num" w:pos="284"/>
        </w:tabs>
        <w:spacing w:line="276" w:lineRule="auto"/>
        <w:ind w:left="284" w:hanging="284"/>
        <w:jc w:val="both"/>
        <w:rPr>
          <w:rFonts w:ascii="Verdana" w:hAnsi="Verdana"/>
          <w:b w:val="0"/>
          <w:sz w:val="20"/>
        </w:rPr>
      </w:pPr>
      <w:r w:rsidRPr="00040E27">
        <w:rPr>
          <w:rFonts w:ascii="Verdana" w:hAnsi="Verdana"/>
          <w:b w:val="0"/>
          <w:sz w:val="20"/>
        </w:rPr>
        <w:t>W sprawach nieuregulowanych niniejszą umową mają zastosowanie przepisy ustawy Prawo zamówień publicznych i kodeksu cywilnego.</w:t>
      </w:r>
    </w:p>
    <w:p w14:paraId="0613D0AA" w14:textId="77777777" w:rsidR="007335F4" w:rsidRPr="009708C3" w:rsidRDefault="007335F4" w:rsidP="00040E27">
      <w:pPr>
        <w:pStyle w:val="Tekstpodstawowy"/>
        <w:numPr>
          <w:ilvl w:val="0"/>
          <w:numId w:val="4"/>
        </w:numPr>
        <w:tabs>
          <w:tab w:val="clear" w:pos="720"/>
          <w:tab w:val="num" w:pos="284"/>
        </w:tabs>
        <w:spacing w:line="276" w:lineRule="auto"/>
        <w:ind w:left="284" w:hanging="284"/>
        <w:jc w:val="both"/>
        <w:rPr>
          <w:rFonts w:ascii="Verdana" w:hAnsi="Verdana"/>
          <w:b w:val="0"/>
          <w:sz w:val="20"/>
        </w:rPr>
      </w:pPr>
      <w:r w:rsidRPr="00040E27">
        <w:rPr>
          <w:rFonts w:ascii="Verdana" w:hAnsi="Verdana"/>
          <w:b w:val="0"/>
          <w:sz w:val="20"/>
        </w:rPr>
        <w:t xml:space="preserve">Umowa niniejsza została sporządzona w </w:t>
      </w:r>
      <w:r w:rsidR="00E06560" w:rsidRPr="00040E27">
        <w:rPr>
          <w:rFonts w:ascii="Verdana" w:hAnsi="Verdana"/>
          <w:b w:val="0"/>
          <w:sz w:val="20"/>
        </w:rPr>
        <w:t>4</w:t>
      </w:r>
      <w:r w:rsidR="00792CF9" w:rsidRPr="00040E27">
        <w:rPr>
          <w:rFonts w:ascii="Verdana" w:hAnsi="Verdana"/>
          <w:b w:val="0"/>
          <w:sz w:val="20"/>
        </w:rPr>
        <w:t xml:space="preserve"> </w:t>
      </w:r>
      <w:r w:rsidR="00040E27" w:rsidRPr="00040E27">
        <w:rPr>
          <w:rFonts w:ascii="Verdana" w:hAnsi="Verdana"/>
          <w:b w:val="0"/>
          <w:sz w:val="20"/>
        </w:rPr>
        <w:t>jednobrzmiących egzemplarzach, z</w:t>
      </w:r>
      <w:r w:rsidRPr="00040E27">
        <w:rPr>
          <w:rFonts w:ascii="Verdana" w:hAnsi="Verdana"/>
          <w:b w:val="0"/>
          <w:sz w:val="20"/>
        </w:rPr>
        <w:t xml:space="preserve"> czego </w:t>
      </w:r>
      <w:r w:rsidR="00E06560" w:rsidRPr="00040E27">
        <w:rPr>
          <w:rFonts w:ascii="Verdana" w:hAnsi="Verdana"/>
          <w:b w:val="0"/>
          <w:sz w:val="20"/>
        </w:rPr>
        <w:t>3</w:t>
      </w:r>
      <w:r w:rsidR="00792CF9" w:rsidRPr="00040E27">
        <w:rPr>
          <w:rFonts w:ascii="Verdana" w:hAnsi="Verdana"/>
          <w:b w:val="0"/>
          <w:sz w:val="20"/>
        </w:rPr>
        <w:t xml:space="preserve"> </w:t>
      </w:r>
      <w:r w:rsidRPr="009708C3">
        <w:rPr>
          <w:rFonts w:ascii="Verdana" w:hAnsi="Verdana"/>
          <w:b w:val="0"/>
          <w:sz w:val="20"/>
        </w:rPr>
        <w:t>egzemplarze</w:t>
      </w:r>
      <w:r w:rsidR="00792CF9" w:rsidRPr="009708C3">
        <w:rPr>
          <w:rFonts w:ascii="Verdana" w:hAnsi="Verdana"/>
          <w:b w:val="0"/>
          <w:sz w:val="20"/>
        </w:rPr>
        <w:t xml:space="preserve"> </w:t>
      </w:r>
      <w:r w:rsidRPr="009708C3">
        <w:rPr>
          <w:rFonts w:ascii="Verdana" w:hAnsi="Verdana"/>
          <w:b w:val="0"/>
          <w:sz w:val="20"/>
        </w:rPr>
        <w:t>otrzymuje Zamawiający, 1 egzemplarz</w:t>
      </w:r>
      <w:r w:rsidR="00792CF9" w:rsidRPr="009708C3">
        <w:rPr>
          <w:rFonts w:ascii="Verdana" w:hAnsi="Verdana"/>
          <w:b w:val="0"/>
          <w:sz w:val="20"/>
        </w:rPr>
        <w:t xml:space="preserve"> </w:t>
      </w:r>
      <w:r w:rsidRPr="009708C3">
        <w:rPr>
          <w:rFonts w:ascii="Verdana" w:hAnsi="Verdana"/>
          <w:b w:val="0"/>
          <w:sz w:val="20"/>
        </w:rPr>
        <w:t>otrzymuje Wykonawca.</w:t>
      </w:r>
    </w:p>
    <w:p w14:paraId="4138AAA7" w14:textId="77777777" w:rsidR="007335F4" w:rsidRPr="009708C3" w:rsidRDefault="007335F4" w:rsidP="00040E27">
      <w:pPr>
        <w:pStyle w:val="Tekstpodstawowy"/>
        <w:numPr>
          <w:ilvl w:val="0"/>
          <w:numId w:val="4"/>
        </w:numPr>
        <w:tabs>
          <w:tab w:val="clear" w:pos="720"/>
          <w:tab w:val="num" w:pos="284"/>
        </w:tabs>
        <w:spacing w:line="276" w:lineRule="auto"/>
        <w:ind w:left="284" w:hanging="284"/>
        <w:jc w:val="both"/>
        <w:rPr>
          <w:rFonts w:ascii="Verdana" w:hAnsi="Verdana"/>
          <w:b w:val="0"/>
          <w:sz w:val="20"/>
        </w:rPr>
      </w:pPr>
      <w:r w:rsidRPr="009708C3">
        <w:rPr>
          <w:rFonts w:ascii="Verdana" w:hAnsi="Verdana"/>
          <w:b w:val="0"/>
          <w:sz w:val="20"/>
        </w:rPr>
        <w:t xml:space="preserve">Integralną część niniejszej umowy stanowią załączniki: </w:t>
      </w:r>
    </w:p>
    <w:p w14:paraId="35F7988B" w14:textId="1AE949F4" w:rsidR="007335F4" w:rsidRPr="009708C3" w:rsidRDefault="005C60F8" w:rsidP="009708C3">
      <w:pPr>
        <w:pStyle w:val="Akapitzlist"/>
        <w:numPr>
          <w:ilvl w:val="2"/>
          <w:numId w:val="2"/>
        </w:numPr>
        <w:spacing w:line="276" w:lineRule="auto"/>
        <w:contextualSpacing/>
        <w:jc w:val="both"/>
        <w:rPr>
          <w:rFonts w:ascii="Verdana" w:hAnsi="Verdana"/>
          <w:sz w:val="20"/>
          <w:szCs w:val="20"/>
        </w:rPr>
      </w:pPr>
      <w:r w:rsidRPr="009708C3">
        <w:rPr>
          <w:rFonts w:ascii="Verdana" w:hAnsi="Verdana"/>
          <w:sz w:val="20"/>
          <w:szCs w:val="20"/>
        </w:rPr>
        <w:t xml:space="preserve">Oferta Wykonawcy (kosztorys ofertowy i formularz ofertowy </w:t>
      </w:r>
      <w:r w:rsidR="007335F4" w:rsidRPr="009708C3">
        <w:rPr>
          <w:rFonts w:ascii="Verdana" w:hAnsi="Verdana"/>
          <w:sz w:val="20"/>
          <w:szCs w:val="20"/>
        </w:rPr>
        <w:t xml:space="preserve">– </w:t>
      </w:r>
      <w:r w:rsidR="00F96C91" w:rsidRPr="009708C3">
        <w:rPr>
          <w:rFonts w:ascii="Verdana" w:hAnsi="Verdana"/>
          <w:sz w:val="20"/>
          <w:szCs w:val="20"/>
        </w:rPr>
        <w:t xml:space="preserve">Załącznik </w:t>
      </w:r>
      <w:r w:rsidR="007335F4" w:rsidRPr="009708C3">
        <w:rPr>
          <w:rFonts w:ascii="Verdana" w:hAnsi="Verdana"/>
          <w:sz w:val="20"/>
          <w:szCs w:val="20"/>
        </w:rPr>
        <w:t>nr 1,</w:t>
      </w:r>
    </w:p>
    <w:p w14:paraId="76A3D819" w14:textId="77777777" w:rsidR="0073783B" w:rsidRPr="009708C3" w:rsidRDefault="001905D9" w:rsidP="00040E27">
      <w:pPr>
        <w:pStyle w:val="Akapitzlist"/>
        <w:numPr>
          <w:ilvl w:val="2"/>
          <w:numId w:val="2"/>
        </w:numPr>
        <w:spacing w:line="276" w:lineRule="auto"/>
        <w:contextualSpacing/>
        <w:jc w:val="both"/>
        <w:rPr>
          <w:rFonts w:ascii="Verdana" w:hAnsi="Verdana"/>
          <w:sz w:val="20"/>
          <w:szCs w:val="20"/>
        </w:rPr>
      </w:pPr>
      <w:r w:rsidRPr="009708C3">
        <w:rPr>
          <w:rFonts w:ascii="Verdana" w:hAnsi="Verdana"/>
          <w:sz w:val="20"/>
          <w:szCs w:val="20"/>
        </w:rPr>
        <w:t>Opis przedmiotu zamówienia – Załącznik nr 2</w:t>
      </w:r>
    </w:p>
    <w:p w14:paraId="2D794D2C" w14:textId="77777777" w:rsidR="007335F4" w:rsidRPr="009708C3" w:rsidRDefault="00F96C91" w:rsidP="00040E27">
      <w:pPr>
        <w:pStyle w:val="Akapitzlist"/>
        <w:numPr>
          <w:ilvl w:val="2"/>
          <w:numId w:val="2"/>
        </w:numPr>
        <w:spacing w:line="276" w:lineRule="auto"/>
        <w:contextualSpacing/>
        <w:jc w:val="both"/>
        <w:rPr>
          <w:rFonts w:ascii="Verdana" w:hAnsi="Verdana"/>
          <w:sz w:val="20"/>
          <w:szCs w:val="20"/>
        </w:rPr>
      </w:pPr>
      <w:r w:rsidRPr="009708C3">
        <w:rPr>
          <w:rFonts w:ascii="Verdana" w:hAnsi="Verdana"/>
          <w:sz w:val="20"/>
          <w:szCs w:val="20"/>
        </w:rPr>
        <w:lastRenderedPageBreak/>
        <w:t>W</w:t>
      </w:r>
      <w:r w:rsidR="007335F4" w:rsidRPr="009708C3">
        <w:rPr>
          <w:rFonts w:ascii="Verdana" w:hAnsi="Verdana"/>
          <w:sz w:val="20"/>
          <w:szCs w:val="20"/>
        </w:rPr>
        <w:t>y</w:t>
      </w:r>
      <w:r w:rsidR="000D7D7C" w:rsidRPr="009708C3">
        <w:rPr>
          <w:rFonts w:ascii="Verdana" w:hAnsi="Verdana"/>
          <w:sz w:val="20"/>
          <w:szCs w:val="20"/>
        </w:rPr>
        <w:t>kaz graficzny zadań:</w:t>
      </w:r>
    </w:p>
    <w:p w14:paraId="2403ED5B" w14:textId="1693381E" w:rsidR="009708C3" w:rsidRPr="009708C3" w:rsidRDefault="009708C3" w:rsidP="009708C3">
      <w:pPr>
        <w:pStyle w:val="Akapitzlist"/>
        <w:spacing w:line="276" w:lineRule="auto"/>
        <w:ind w:left="680" w:right="-107"/>
        <w:contextualSpacing/>
        <w:jc w:val="both"/>
        <w:rPr>
          <w:rFonts w:ascii="Verdana" w:hAnsi="Verdana"/>
          <w:sz w:val="20"/>
          <w:szCs w:val="20"/>
        </w:rPr>
      </w:pPr>
      <w:r w:rsidRPr="009708C3">
        <w:rPr>
          <w:rFonts w:ascii="Verdana" w:hAnsi="Verdana"/>
          <w:sz w:val="20"/>
          <w:szCs w:val="20"/>
        </w:rPr>
        <w:t xml:space="preserve">– załącznik nr </w:t>
      </w:r>
      <w:proofErr w:type="spellStart"/>
      <w:r w:rsidRPr="009708C3">
        <w:rPr>
          <w:rFonts w:ascii="Verdana" w:hAnsi="Verdana"/>
          <w:sz w:val="20"/>
          <w:szCs w:val="20"/>
        </w:rPr>
        <w:t>2a</w:t>
      </w:r>
      <w:proofErr w:type="spellEnd"/>
      <w:r w:rsidRPr="009708C3">
        <w:rPr>
          <w:rFonts w:ascii="Verdana" w:hAnsi="Verdana"/>
          <w:sz w:val="20"/>
          <w:szCs w:val="20"/>
        </w:rPr>
        <w:t xml:space="preserve"> do umowy*</w:t>
      </w:r>
    </w:p>
    <w:p w14:paraId="45B5868A" w14:textId="28DC8AAD" w:rsidR="009708C3" w:rsidRPr="009708C3" w:rsidRDefault="009708C3" w:rsidP="009708C3">
      <w:pPr>
        <w:pStyle w:val="Akapitzlist"/>
        <w:spacing w:line="276" w:lineRule="auto"/>
        <w:ind w:left="680" w:right="-107"/>
        <w:contextualSpacing/>
        <w:jc w:val="both"/>
        <w:rPr>
          <w:rFonts w:ascii="Verdana" w:hAnsi="Verdana"/>
          <w:sz w:val="20"/>
          <w:szCs w:val="20"/>
        </w:rPr>
      </w:pPr>
      <w:r w:rsidRPr="009708C3">
        <w:rPr>
          <w:rFonts w:ascii="Verdana" w:hAnsi="Verdana"/>
          <w:sz w:val="20"/>
          <w:szCs w:val="20"/>
        </w:rPr>
        <w:t xml:space="preserve">- załącznik nr </w:t>
      </w:r>
      <w:proofErr w:type="spellStart"/>
      <w:r w:rsidRPr="009708C3">
        <w:rPr>
          <w:rFonts w:ascii="Verdana" w:hAnsi="Verdana"/>
          <w:sz w:val="20"/>
          <w:szCs w:val="20"/>
        </w:rPr>
        <w:t>2b</w:t>
      </w:r>
      <w:proofErr w:type="spellEnd"/>
      <w:r w:rsidRPr="009708C3">
        <w:rPr>
          <w:rFonts w:ascii="Verdana" w:hAnsi="Verdana"/>
          <w:sz w:val="20"/>
          <w:szCs w:val="20"/>
        </w:rPr>
        <w:t xml:space="preserve"> do umowy*</w:t>
      </w:r>
    </w:p>
    <w:p w14:paraId="38CDB266" w14:textId="41803D08" w:rsidR="007335F4" w:rsidRPr="00040E27" w:rsidRDefault="00F96C91" w:rsidP="00040E27">
      <w:pPr>
        <w:pStyle w:val="Akapitzlist"/>
        <w:numPr>
          <w:ilvl w:val="2"/>
          <w:numId w:val="2"/>
        </w:numPr>
        <w:spacing w:line="276" w:lineRule="auto"/>
        <w:contextualSpacing/>
        <w:jc w:val="both"/>
        <w:rPr>
          <w:rFonts w:ascii="Verdana" w:hAnsi="Verdana"/>
          <w:sz w:val="20"/>
          <w:szCs w:val="20"/>
        </w:rPr>
      </w:pPr>
      <w:r w:rsidRPr="00040E27">
        <w:rPr>
          <w:rFonts w:ascii="Verdana" w:hAnsi="Verdana"/>
          <w:sz w:val="20"/>
          <w:szCs w:val="20"/>
        </w:rPr>
        <w:t>W</w:t>
      </w:r>
      <w:r w:rsidR="007335F4" w:rsidRPr="00040E27">
        <w:rPr>
          <w:rFonts w:ascii="Verdana" w:hAnsi="Verdana"/>
          <w:sz w:val="20"/>
          <w:szCs w:val="20"/>
        </w:rPr>
        <w:t xml:space="preserve">ykaz terenów magazynowych wykonawców </w:t>
      </w:r>
      <w:proofErr w:type="spellStart"/>
      <w:r w:rsidR="007335F4" w:rsidRPr="00040E27">
        <w:rPr>
          <w:rFonts w:ascii="Verdana" w:hAnsi="Verdana"/>
          <w:sz w:val="20"/>
          <w:szCs w:val="20"/>
        </w:rPr>
        <w:t>nasadzeń</w:t>
      </w:r>
      <w:proofErr w:type="spellEnd"/>
      <w:r w:rsidR="007335F4" w:rsidRPr="00040E27">
        <w:rPr>
          <w:rFonts w:ascii="Verdana" w:hAnsi="Verdana"/>
          <w:sz w:val="20"/>
          <w:szCs w:val="20"/>
        </w:rPr>
        <w:t xml:space="preserve"> i</w:t>
      </w:r>
      <w:r w:rsidR="004D0664" w:rsidRPr="00040E27">
        <w:rPr>
          <w:rFonts w:ascii="Verdana" w:hAnsi="Verdana"/>
          <w:sz w:val="20"/>
          <w:szCs w:val="20"/>
        </w:rPr>
        <w:t>/lub</w:t>
      </w:r>
      <w:r w:rsidR="00601F0D" w:rsidRPr="00040E27">
        <w:rPr>
          <w:rFonts w:ascii="Verdana" w:hAnsi="Verdana"/>
          <w:sz w:val="20"/>
          <w:szCs w:val="20"/>
        </w:rPr>
        <w:t xml:space="preserve"> na tereny</w:t>
      </w:r>
      <w:r w:rsidR="007335F4" w:rsidRPr="00040E27">
        <w:rPr>
          <w:rFonts w:ascii="Verdana" w:hAnsi="Verdana"/>
          <w:sz w:val="20"/>
          <w:szCs w:val="20"/>
        </w:rPr>
        <w:t xml:space="preserve"> lokalizacji sadzenia</w:t>
      </w:r>
      <w:r w:rsidR="00A539DC" w:rsidRPr="00040E27">
        <w:rPr>
          <w:rFonts w:ascii="Verdana" w:hAnsi="Verdana"/>
          <w:sz w:val="20"/>
          <w:szCs w:val="20"/>
        </w:rPr>
        <w:t xml:space="preserve"> </w:t>
      </w:r>
      <w:r w:rsidR="007335F4" w:rsidRPr="00040E27">
        <w:rPr>
          <w:rFonts w:ascii="Verdana" w:hAnsi="Verdana"/>
          <w:sz w:val="20"/>
          <w:szCs w:val="20"/>
        </w:rPr>
        <w:t xml:space="preserve">– </w:t>
      </w:r>
      <w:r w:rsidRPr="00040E27">
        <w:rPr>
          <w:rFonts w:ascii="Verdana" w:hAnsi="Verdana"/>
          <w:sz w:val="20"/>
          <w:szCs w:val="20"/>
        </w:rPr>
        <w:t xml:space="preserve">Załącznik </w:t>
      </w:r>
      <w:r w:rsidR="00601F0D" w:rsidRPr="00040E27">
        <w:rPr>
          <w:rFonts w:ascii="Verdana" w:hAnsi="Verdana"/>
          <w:sz w:val="20"/>
          <w:szCs w:val="20"/>
        </w:rPr>
        <w:t xml:space="preserve">nr </w:t>
      </w:r>
      <w:r w:rsidR="00417DE1">
        <w:rPr>
          <w:rFonts w:ascii="Verdana" w:hAnsi="Verdana"/>
          <w:sz w:val="20"/>
          <w:szCs w:val="20"/>
        </w:rPr>
        <w:t>3</w:t>
      </w:r>
      <w:r w:rsidR="007335F4" w:rsidRPr="00040E27">
        <w:rPr>
          <w:rFonts w:ascii="Verdana" w:hAnsi="Verdana"/>
          <w:sz w:val="20"/>
          <w:szCs w:val="20"/>
        </w:rPr>
        <w:t xml:space="preserve">. </w:t>
      </w:r>
      <w:bookmarkStart w:id="0" w:name="_GoBack"/>
      <w:bookmarkEnd w:id="0"/>
    </w:p>
    <w:p w14:paraId="4641C94C" w14:textId="77777777" w:rsidR="00C97E46" w:rsidRDefault="00C97E46" w:rsidP="00040E27">
      <w:pPr>
        <w:pStyle w:val="Akapitzlist"/>
        <w:spacing w:line="276" w:lineRule="auto"/>
        <w:ind w:left="680"/>
        <w:contextualSpacing/>
        <w:jc w:val="both"/>
        <w:rPr>
          <w:rFonts w:ascii="Verdana" w:hAnsi="Verdana"/>
          <w:sz w:val="20"/>
          <w:szCs w:val="20"/>
        </w:rPr>
      </w:pPr>
    </w:p>
    <w:p w14:paraId="64D44512" w14:textId="77777777" w:rsidR="00040E27" w:rsidRPr="00040E27" w:rsidRDefault="00040E27" w:rsidP="00040E27">
      <w:pPr>
        <w:pStyle w:val="Akapitzlist"/>
        <w:spacing w:line="276" w:lineRule="auto"/>
        <w:ind w:left="680"/>
        <w:contextualSpacing/>
        <w:jc w:val="both"/>
        <w:rPr>
          <w:rFonts w:ascii="Verdana" w:hAnsi="Verdana"/>
          <w:sz w:val="20"/>
          <w:szCs w:val="20"/>
        </w:rPr>
      </w:pPr>
    </w:p>
    <w:p w14:paraId="3E6AA2EC" w14:textId="77777777" w:rsidR="007335F4" w:rsidRPr="00040E27" w:rsidRDefault="007335F4" w:rsidP="00040E27">
      <w:pPr>
        <w:spacing w:line="276" w:lineRule="auto"/>
        <w:jc w:val="center"/>
        <w:rPr>
          <w:rFonts w:ascii="Verdana" w:hAnsi="Verdana"/>
          <w:b/>
          <w:sz w:val="20"/>
          <w:szCs w:val="20"/>
        </w:rPr>
      </w:pPr>
    </w:p>
    <w:p w14:paraId="1BF91A58" w14:textId="77777777" w:rsidR="00040E27" w:rsidRDefault="00040E27" w:rsidP="00040E27">
      <w:pPr>
        <w:spacing w:line="276" w:lineRule="auto"/>
        <w:jc w:val="center"/>
        <w:rPr>
          <w:rFonts w:ascii="Verdana" w:hAnsi="Verdana"/>
          <w:b/>
          <w:sz w:val="20"/>
          <w:szCs w:val="20"/>
        </w:rPr>
      </w:pPr>
      <w:r>
        <w:rPr>
          <w:rFonts w:ascii="Verdana" w:hAnsi="Verdana"/>
          <w:b/>
          <w:sz w:val="20"/>
          <w:szCs w:val="20"/>
        </w:rPr>
        <w:t>……………………..……                                                                ……………………………..</w:t>
      </w:r>
    </w:p>
    <w:p w14:paraId="3E7456F2" w14:textId="77777777" w:rsidR="007335F4" w:rsidRPr="00040E27" w:rsidRDefault="007335F4" w:rsidP="00040E27">
      <w:pPr>
        <w:spacing w:line="276" w:lineRule="auto"/>
        <w:jc w:val="center"/>
        <w:rPr>
          <w:rFonts w:ascii="Verdana" w:hAnsi="Verdana"/>
          <w:b/>
          <w:sz w:val="20"/>
          <w:szCs w:val="20"/>
        </w:rPr>
      </w:pPr>
      <w:proofErr w:type="gramStart"/>
      <w:r w:rsidRPr="00040E27">
        <w:rPr>
          <w:rFonts w:ascii="Verdana" w:hAnsi="Verdana"/>
          <w:b/>
          <w:sz w:val="20"/>
          <w:szCs w:val="20"/>
        </w:rPr>
        <w:t xml:space="preserve">ZAMAWIAJĄCY                                                  </w:t>
      </w:r>
      <w:proofErr w:type="gramEnd"/>
      <w:r w:rsidRPr="00040E27">
        <w:rPr>
          <w:rFonts w:ascii="Verdana" w:hAnsi="Verdana"/>
          <w:b/>
          <w:sz w:val="20"/>
          <w:szCs w:val="20"/>
        </w:rPr>
        <w:t xml:space="preserve">                       WYKONAWCA</w:t>
      </w:r>
    </w:p>
    <w:p w14:paraId="10384581" w14:textId="77777777" w:rsidR="002700FB" w:rsidRDefault="002700FB" w:rsidP="007335F4">
      <w:pPr>
        <w:rPr>
          <w:rFonts w:ascii="Verdana" w:hAnsi="Verdana"/>
          <w:b/>
          <w:sz w:val="20"/>
          <w:szCs w:val="20"/>
        </w:rPr>
      </w:pPr>
    </w:p>
    <w:p w14:paraId="59CF1332" w14:textId="77777777" w:rsidR="00F6717C" w:rsidRDefault="00F6717C" w:rsidP="007335F4">
      <w:pPr>
        <w:rPr>
          <w:rFonts w:ascii="Verdana" w:hAnsi="Verdana"/>
          <w:b/>
          <w:sz w:val="20"/>
          <w:szCs w:val="20"/>
        </w:rPr>
      </w:pPr>
    </w:p>
    <w:p w14:paraId="78203AE1" w14:textId="77777777" w:rsidR="00F6717C" w:rsidRDefault="00F6717C" w:rsidP="007335F4">
      <w:pPr>
        <w:rPr>
          <w:rFonts w:ascii="Verdana" w:hAnsi="Verdana"/>
          <w:b/>
          <w:sz w:val="20"/>
          <w:szCs w:val="20"/>
        </w:rPr>
      </w:pPr>
    </w:p>
    <w:p w14:paraId="077FC227" w14:textId="77777777" w:rsidR="00D86B8C" w:rsidRDefault="00D86B8C">
      <w:pPr>
        <w:spacing w:after="160" w:line="259" w:lineRule="auto"/>
        <w:rPr>
          <w:rFonts w:ascii="Verdana" w:hAnsi="Verdana"/>
          <w:bCs/>
          <w:sz w:val="20"/>
          <w:szCs w:val="20"/>
        </w:rPr>
      </w:pPr>
      <w:r>
        <w:rPr>
          <w:rFonts w:ascii="Verdana" w:hAnsi="Verdana"/>
          <w:b/>
          <w:bCs/>
          <w:sz w:val="20"/>
        </w:rPr>
        <w:br w:type="page"/>
      </w:r>
    </w:p>
    <w:p w14:paraId="4B4801BF" w14:textId="77777777" w:rsidR="00D86B8C" w:rsidRPr="00040E27" w:rsidRDefault="00D86B8C" w:rsidP="00D86B8C">
      <w:pPr>
        <w:rPr>
          <w:rFonts w:ascii="Verdana" w:hAnsi="Verdana"/>
          <w:b/>
          <w:bCs/>
          <w:sz w:val="20"/>
          <w:szCs w:val="20"/>
          <w:u w:val="single"/>
        </w:rPr>
      </w:pPr>
      <w:r w:rsidRPr="00040E27">
        <w:rPr>
          <w:rFonts w:ascii="Verdana" w:hAnsi="Verdana"/>
          <w:sz w:val="20"/>
          <w:szCs w:val="20"/>
        </w:rPr>
        <w:lastRenderedPageBreak/>
        <w:t>ZP/PN/71</w:t>
      </w:r>
      <w:r w:rsidR="00040E27">
        <w:rPr>
          <w:rFonts w:ascii="Verdana" w:hAnsi="Verdana"/>
          <w:sz w:val="20"/>
          <w:szCs w:val="20"/>
        </w:rPr>
        <w:t>/2019/</w:t>
      </w:r>
      <w:proofErr w:type="gramStart"/>
      <w:r w:rsidR="00040E27">
        <w:rPr>
          <w:rFonts w:ascii="Verdana" w:hAnsi="Verdana"/>
          <w:sz w:val="20"/>
          <w:szCs w:val="20"/>
        </w:rPr>
        <w:t>DZZ</w:t>
      </w:r>
      <w:r w:rsidRPr="00040E27">
        <w:rPr>
          <w:rFonts w:ascii="Verdana" w:hAnsi="Verdana"/>
          <w:b/>
          <w:sz w:val="20"/>
          <w:szCs w:val="20"/>
        </w:rPr>
        <w:t xml:space="preserve">                                                  </w:t>
      </w:r>
      <w:proofErr w:type="gramEnd"/>
      <w:r w:rsidRPr="00040E27">
        <w:rPr>
          <w:rFonts w:ascii="Verdana" w:hAnsi="Verdana"/>
          <w:b/>
          <w:sz w:val="20"/>
          <w:szCs w:val="20"/>
        </w:rPr>
        <w:t xml:space="preserve">                         </w:t>
      </w:r>
      <w:r w:rsidR="00040E27">
        <w:rPr>
          <w:rFonts w:ascii="Verdana" w:hAnsi="Verdana"/>
          <w:b/>
          <w:sz w:val="20"/>
          <w:szCs w:val="20"/>
        </w:rPr>
        <w:t xml:space="preserve">  </w:t>
      </w:r>
      <w:r w:rsidRPr="00040E27">
        <w:rPr>
          <w:rFonts w:ascii="Verdana" w:hAnsi="Verdana"/>
          <w:b/>
          <w:sz w:val="20"/>
          <w:szCs w:val="20"/>
        </w:rPr>
        <w:t>Załącznik nr 2</w:t>
      </w:r>
    </w:p>
    <w:p w14:paraId="2477E357" w14:textId="77777777" w:rsidR="00D86B8C" w:rsidRDefault="00D86B8C" w:rsidP="00D86B8C">
      <w:pPr>
        <w:keepNext/>
        <w:numPr>
          <w:ilvl w:val="5"/>
          <w:numId w:val="0"/>
        </w:numPr>
        <w:tabs>
          <w:tab w:val="num" w:pos="284"/>
        </w:tabs>
        <w:ind w:left="1436" w:hanging="1152"/>
        <w:jc w:val="right"/>
        <w:outlineLvl w:val="5"/>
        <w:rPr>
          <w:rFonts w:ascii="Verdana" w:hAnsi="Verdana"/>
          <w:b/>
          <w:sz w:val="20"/>
          <w:szCs w:val="20"/>
        </w:rPr>
      </w:pPr>
      <w:proofErr w:type="gramStart"/>
      <w:r w:rsidRPr="00040E27">
        <w:rPr>
          <w:rFonts w:ascii="Verdana" w:hAnsi="Verdana"/>
          <w:b/>
          <w:sz w:val="20"/>
          <w:szCs w:val="20"/>
        </w:rPr>
        <w:t>do</w:t>
      </w:r>
      <w:proofErr w:type="gramEnd"/>
      <w:r w:rsidRPr="00040E27">
        <w:rPr>
          <w:rFonts w:ascii="Verdana" w:hAnsi="Verdana"/>
          <w:b/>
          <w:sz w:val="20"/>
          <w:szCs w:val="20"/>
        </w:rPr>
        <w:t xml:space="preserve"> umowy nr ……………………</w:t>
      </w:r>
    </w:p>
    <w:p w14:paraId="26594A1D" w14:textId="77777777" w:rsidR="00040E27" w:rsidRPr="00040E27" w:rsidRDefault="00040E27" w:rsidP="00D86B8C">
      <w:pPr>
        <w:keepNext/>
        <w:numPr>
          <w:ilvl w:val="5"/>
          <w:numId w:val="0"/>
        </w:numPr>
        <w:tabs>
          <w:tab w:val="num" w:pos="284"/>
        </w:tabs>
        <w:ind w:left="1436" w:hanging="1152"/>
        <w:jc w:val="right"/>
        <w:outlineLvl w:val="5"/>
        <w:rPr>
          <w:rFonts w:ascii="Verdana" w:hAnsi="Verdana"/>
          <w:b/>
          <w:sz w:val="20"/>
          <w:szCs w:val="20"/>
        </w:rPr>
      </w:pPr>
    </w:p>
    <w:p w14:paraId="4A7CF547" w14:textId="77777777" w:rsidR="00D86B8C" w:rsidRPr="00040E27" w:rsidRDefault="00D86B8C" w:rsidP="00D86B8C">
      <w:pPr>
        <w:jc w:val="center"/>
        <w:rPr>
          <w:rFonts w:ascii="Verdana" w:hAnsi="Verdana"/>
          <w:b/>
          <w:sz w:val="20"/>
          <w:szCs w:val="20"/>
        </w:rPr>
      </w:pPr>
      <w:r w:rsidRPr="00040E27">
        <w:rPr>
          <w:rFonts w:ascii="Verdana" w:hAnsi="Verdana"/>
          <w:b/>
          <w:sz w:val="20"/>
          <w:szCs w:val="20"/>
        </w:rPr>
        <w:t>OPIS PRZEDMIOTU ZAMÓWIENIA</w:t>
      </w:r>
    </w:p>
    <w:p w14:paraId="36DA8E38" w14:textId="77777777" w:rsidR="00D86B8C" w:rsidRPr="00040E27" w:rsidRDefault="00D86B8C" w:rsidP="00D86B8C">
      <w:pPr>
        <w:numPr>
          <w:ilvl w:val="0"/>
          <w:numId w:val="31"/>
        </w:numPr>
        <w:spacing w:line="276" w:lineRule="auto"/>
        <w:contextualSpacing/>
        <w:jc w:val="both"/>
        <w:rPr>
          <w:rFonts w:ascii="Verdana" w:hAnsi="Verdana"/>
          <w:color w:val="FF0000"/>
          <w:sz w:val="20"/>
          <w:szCs w:val="20"/>
        </w:rPr>
      </w:pPr>
      <w:r w:rsidRPr="00040E27">
        <w:rPr>
          <w:rFonts w:ascii="Verdana" w:hAnsi="Verdana"/>
          <w:b/>
          <w:sz w:val="20"/>
          <w:szCs w:val="20"/>
        </w:rPr>
        <w:t>Asortyment, ilość, parametry, sposób uprawy:</w:t>
      </w:r>
    </w:p>
    <w:p w14:paraId="798EC39F" w14:textId="77777777" w:rsidR="00D86B8C" w:rsidRPr="00040E27" w:rsidRDefault="00D86B8C" w:rsidP="00D86B8C">
      <w:pPr>
        <w:spacing w:line="276" w:lineRule="auto"/>
        <w:ind w:left="502"/>
        <w:contextualSpacing/>
        <w:jc w:val="both"/>
        <w:rPr>
          <w:rFonts w:ascii="Verdana" w:hAnsi="Verdana"/>
          <w:color w:val="FF0000"/>
          <w:sz w:val="20"/>
          <w:szCs w:val="20"/>
        </w:rPr>
      </w:pPr>
      <w:r w:rsidRPr="00040E27">
        <w:rPr>
          <w:rFonts w:ascii="Verdana" w:hAnsi="Verdana"/>
          <w:sz w:val="20"/>
          <w:szCs w:val="20"/>
        </w:rPr>
        <w:t xml:space="preserve">Zamawiający </w:t>
      </w:r>
      <w:proofErr w:type="gramStart"/>
      <w:r w:rsidRPr="00040E27">
        <w:rPr>
          <w:rFonts w:ascii="Verdana" w:hAnsi="Verdana"/>
          <w:sz w:val="20"/>
          <w:szCs w:val="20"/>
        </w:rPr>
        <w:t>wymaga aby</w:t>
      </w:r>
      <w:proofErr w:type="gramEnd"/>
      <w:r w:rsidRPr="00040E27">
        <w:rPr>
          <w:rFonts w:ascii="Verdana" w:hAnsi="Verdana"/>
          <w:sz w:val="20"/>
          <w:szCs w:val="20"/>
        </w:rPr>
        <w:t xml:space="preserve"> Wykonawca dostarczył drzewa i krzewy:</w:t>
      </w:r>
    </w:p>
    <w:p w14:paraId="74F39D53" w14:textId="77777777" w:rsidR="00D86B8C" w:rsidRPr="00040E27" w:rsidRDefault="00D86B8C" w:rsidP="00D86B8C">
      <w:pPr>
        <w:widowControl w:val="0"/>
        <w:numPr>
          <w:ilvl w:val="0"/>
          <w:numId w:val="32"/>
        </w:numPr>
        <w:tabs>
          <w:tab w:val="left" w:pos="993"/>
        </w:tabs>
        <w:spacing w:line="276" w:lineRule="auto"/>
        <w:ind w:left="993" w:hanging="426"/>
        <w:jc w:val="both"/>
        <w:rPr>
          <w:rFonts w:ascii="Verdana" w:hAnsi="Verdana"/>
          <w:sz w:val="20"/>
          <w:szCs w:val="20"/>
        </w:rPr>
      </w:pPr>
      <w:proofErr w:type="gramStart"/>
      <w:r w:rsidRPr="00040E27">
        <w:rPr>
          <w:rFonts w:ascii="Verdana" w:hAnsi="Verdana"/>
          <w:sz w:val="20"/>
          <w:szCs w:val="20"/>
        </w:rPr>
        <w:t>uprawiane</w:t>
      </w:r>
      <w:proofErr w:type="gramEnd"/>
      <w:r w:rsidRPr="00040E27">
        <w:rPr>
          <w:rFonts w:ascii="Verdana" w:hAnsi="Verdana"/>
          <w:sz w:val="20"/>
          <w:szCs w:val="20"/>
        </w:rPr>
        <w:t xml:space="preserve"> w gruncie:</w:t>
      </w:r>
    </w:p>
    <w:p w14:paraId="40E76F04" w14:textId="77777777" w:rsidR="00D86B8C" w:rsidRPr="00040E27" w:rsidRDefault="00D86B8C" w:rsidP="00D86B8C">
      <w:pPr>
        <w:widowControl w:val="0"/>
        <w:tabs>
          <w:tab w:val="left" w:pos="993"/>
        </w:tabs>
        <w:spacing w:line="276" w:lineRule="auto"/>
        <w:ind w:left="993"/>
        <w:jc w:val="both"/>
        <w:rPr>
          <w:rFonts w:ascii="Verdana" w:hAnsi="Verdana"/>
          <w:sz w:val="20"/>
          <w:szCs w:val="20"/>
        </w:rPr>
      </w:pPr>
      <w:r w:rsidRPr="00040E27">
        <w:rPr>
          <w:rFonts w:ascii="Verdana" w:hAnsi="Verdana"/>
          <w:sz w:val="20"/>
          <w:szCs w:val="20"/>
        </w:rPr>
        <w:t xml:space="preserve">- z bryłą korzeniową – B  </w:t>
      </w:r>
    </w:p>
    <w:p w14:paraId="099ABBA8" w14:textId="77777777" w:rsidR="00D86B8C" w:rsidRPr="00040E27" w:rsidRDefault="00D86B8C" w:rsidP="00D86B8C">
      <w:pPr>
        <w:widowControl w:val="0"/>
        <w:tabs>
          <w:tab w:val="left" w:pos="993"/>
        </w:tabs>
        <w:spacing w:line="276" w:lineRule="auto"/>
        <w:ind w:left="993"/>
        <w:jc w:val="both"/>
        <w:rPr>
          <w:rFonts w:ascii="Verdana" w:hAnsi="Verdana"/>
          <w:sz w:val="20"/>
          <w:szCs w:val="20"/>
        </w:rPr>
      </w:pPr>
      <w:r w:rsidRPr="00040E27">
        <w:rPr>
          <w:rFonts w:ascii="Verdana" w:hAnsi="Verdana"/>
          <w:sz w:val="20"/>
          <w:szCs w:val="20"/>
        </w:rPr>
        <w:t xml:space="preserve">- z gołym korzeniem – </w:t>
      </w:r>
      <w:proofErr w:type="spellStart"/>
      <w:r w:rsidRPr="00040E27">
        <w:rPr>
          <w:rFonts w:ascii="Verdana" w:hAnsi="Verdana"/>
          <w:sz w:val="20"/>
          <w:szCs w:val="20"/>
        </w:rPr>
        <w:t>bB</w:t>
      </w:r>
      <w:proofErr w:type="spellEnd"/>
      <w:r w:rsidRPr="00040E27">
        <w:rPr>
          <w:rFonts w:ascii="Verdana" w:hAnsi="Verdana"/>
          <w:sz w:val="20"/>
          <w:szCs w:val="20"/>
        </w:rPr>
        <w:t>,</w:t>
      </w:r>
    </w:p>
    <w:p w14:paraId="101DCF49" w14:textId="77777777" w:rsidR="00D86B8C" w:rsidRPr="00040E27" w:rsidRDefault="00D86B8C" w:rsidP="00D86B8C">
      <w:pPr>
        <w:widowControl w:val="0"/>
        <w:numPr>
          <w:ilvl w:val="0"/>
          <w:numId w:val="32"/>
        </w:numPr>
        <w:tabs>
          <w:tab w:val="left" w:pos="993"/>
        </w:tabs>
        <w:spacing w:line="276" w:lineRule="auto"/>
        <w:ind w:left="709" w:hanging="142"/>
        <w:jc w:val="both"/>
        <w:rPr>
          <w:rFonts w:ascii="Verdana" w:hAnsi="Verdana"/>
          <w:sz w:val="20"/>
          <w:szCs w:val="20"/>
        </w:rPr>
      </w:pPr>
      <w:proofErr w:type="gramStart"/>
      <w:r w:rsidRPr="00040E27">
        <w:rPr>
          <w:rFonts w:ascii="Verdana" w:hAnsi="Verdana"/>
          <w:sz w:val="20"/>
          <w:szCs w:val="20"/>
        </w:rPr>
        <w:t>produkowane</w:t>
      </w:r>
      <w:proofErr w:type="gramEnd"/>
      <w:r w:rsidRPr="00040E27">
        <w:rPr>
          <w:rFonts w:ascii="Verdana" w:hAnsi="Verdana"/>
          <w:sz w:val="20"/>
          <w:szCs w:val="20"/>
        </w:rPr>
        <w:t xml:space="preserve"> w pojemnikach – K.</w:t>
      </w:r>
    </w:p>
    <w:p w14:paraId="62A5E049" w14:textId="77777777" w:rsidR="00D86B8C" w:rsidRPr="00040E27" w:rsidRDefault="00D86B8C" w:rsidP="00D86B8C">
      <w:pPr>
        <w:widowControl w:val="0"/>
        <w:tabs>
          <w:tab w:val="left" w:pos="993"/>
        </w:tabs>
        <w:spacing w:line="276" w:lineRule="auto"/>
        <w:ind w:left="567"/>
        <w:jc w:val="both"/>
        <w:rPr>
          <w:rFonts w:ascii="Verdana" w:hAnsi="Verdana"/>
          <w:sz w:val="20"/>
          <w:szCs w:val="20"/>
        </w:rPr>
      </w:pPr>
      <w:r w:rsidRPr="00040E27">
        <w:rPr>
          <w:rFonts w:ascii="Verdana" w:hAnsi="Verdana"/>
          <w:sz w:val="20"/>
          <w:szCs w:val="20"/>
        </w:rPr>
        <w:t>Parametr ten określony jest w kolumnie nr 5 kosztorysów ofertowych (zał. Nr 1 do umowy) pn. „forma”.</w:t>
      </w:r>
    </w:p>
    <w:p w14:paraId="109A3646" w14:textId="77777777" w:rsidR="00D86B8C" w:rsidRPr="00040E27" w:rsidRDefault="00D86B8C" w:rsidP="00D86B8C">
      <w:pPr>
        <w:widowControl w:val="0"/>
        <w:tabs>
          <w:tab w:val="left" w:pos="993"/>
        </w:tabs>
        <w:spacing w:line="276" w:lineRule="auto"/>
        <w:ind w:left="567"/>
        <w:jc w:val="both"/>
        <w:rPr>
          <w:rFonts w:ascii="Verdana" w:hAnsi="Verdana"/>
          <w:sz w:val="20"/>
          <w:szCs w:val="20"/>
        </w:rPr>
      </w:pPr>
    </w:p>
    <w:p w14:paraId="0720E889" w14:textId="77777777" w:rsidR="00D86B8C" w:rsidRPr="00040E27" w:rsidRDefault="00D86B8C" w:rsidP="00D86B8C">
      <w:pPr>
        <w:spacing w:line="276" w:lineRule="auto"/>
        <w:ind w:left="567"/>
        <w:jc w:val="both"/>
        <w:rPr>
          <w:rFonts w:ascii="Verdana" w:hAnsi="Verdana"/>
          <w:color w:val="FF0000"/>
          <w:sz w:val="20"/>
          <w:szCs w:val="20"/>
        </w:rPr>
      </w:pPr>
      <w:r w:rsidRPr="00040E27">
        <w:rPr>
          <w:rFonts w:ascii="Verdana" w:hAnsi="Verdana"/>
          <w:sz w:val="20"/>
          <w:szCs w:val="20"/>
        </w:rPr>
        <w:t>Asortyment, ilość, parametry, zawierają kosztorysy ofertowe dla każdego zadania oddzielnie (zał. Nr 1 do umowy), w których podano wymagane:</w:t>
      </w:r>
    </w:p>
    <w:p w14:paraId="14857FBA" w14:textId="77777777" w:rsidR="00D86B8C" w:rsidRPr="00040E27" w:rsidRDefault="00D86B8C" w:rsidP="00D86B8C">
      <w:pPr>
        <w:spacing w:line="276" w:lineRule="auto"/>
        <w:ind w:left="567"/>
        <w:jc w:val="both"/>
        <w:rPr>
          <w:rFonts w:ascii="Verdana" w:hAnsi="Verdana"/>
          <w:sz w:val="20"/>
          <w:szCs w:val="20"/>
        </w:rPr>
      </w:pPr>
      <w:r w:rsidRPr="00040E27">
        <w:rPr>
          <w:rFonts w:ascii="Verdana" w:hAnsi="Verdana"/>
          <w:sz w:val="20"/>
          <w:szCs w:val="20"/>
        </w:rPr>
        <w:t>- wysokość pnia drzewa (Pa) – (kolumna nr 6)</w:t>
      </w:r>
    </w:p>
    <w:p w14:paraId="6081BFA3" w14:textId="77777777" w:rsidR="00D86B8C" w:rsidRPr="00040E27" w:rsidRDefault="00D86B8C" w:rsidP="00D86B8C">
      <w:pPr>
        <w:spacing w:line="276" w:lineRule="auto"/>
        <w:ind w:left="567"/>
        <w:jc w:val="both"/>
        <w:rPr>
          <w:rFonts w:ascii="Verdana" w:hAnsi="Verdana"/>
          <w:sz w:val="20"/>
          <w:szCs w:val="20"/>
        </w:rPr>
      </w:pPr>
      <w:r w:rsidRPr="00040E27">
        <w:rPr>
          <w:rFonts w:ascii="Verdana" w:hAnsi="Verdana"/>
          <w:sz w:val="20"/>
          <w:szCs w:val="20"/>
        </w:rPr>
        <w:t>- obwód pnia drzewa mierzony na wys. 100 cm (kolumna nr 7)</w:t>
      </w:r>
    </w:p>
    <w:p w14:paraId="6CA1AB7A" w14:textId="77777777" w:rsidR="00D86B8C" w:rsidRPr="00096586" w:rsidRDefault="00D86B8C" w:rsidP="00D86B8C">
      <w:pPr>
        <w:spacing w:line="276" w:lineRule="auto"/>
        <w:ind w:left="567"/>
        <w:jc w:val="both"/>
        <w:rPr>
          <w:rFonts w:ascii="Verdana" w:hAnsi="Verdana"/>
          <w:sz w:val="20"/>
          <w:szCs w:val="20"/>
        </w:rPr>
      </w:pPr>
      <w:r w:rsidRPr="00040E27">
        <w:rPr>
          <w:rFonts w:ascii="Verdana" w:hAnsi="Verdana"/>
          <w:sz w:val="20"/>
          <w:szCs w:val="20"/>
        </w:rPr>
        <w:t>- inne parametry drzew i krzewów jak: wysokość, średnicę, długość i liczbę pędów, rozmiar pojemnika, formę, inne parametry materiału</w:t>
      </w:r>
      <w:r w:rsidRPr="00096586">
        <w:rPr>
          <w:rFonts w:ascii="Verdana" w:hAnsi="Verdana"/>
          <w:sz w:val="20"/>
          <w:szCs w:val="20"/>
        </w:rPr>
        <w:t xml:space="preserve"> roślinnego (kolumna nr 8). </w:t>
      </w:r>
    </w:p>
    <w:p w14:paraId="113C4A4E" w14:textId="77777777" w:rsidR="00D86B8C" w:rsidRPr="00096586" w:rsidRDefault="00D86B8C" w:rsidP="00D86B8C">
      <w:pPr>
        <w:spacing w:line="276" w:lineRule="auto"/>
        <w:ind w:left="567"/>
        <w:jc w:val="both"/>
        <w:rPr>
          <w:rFonts w:ascii="Verdana" w:hAnsi="Verdana"/>
          <w:sz w:val="20"/>
          <w:szCs w:val="20"/>
        </w:rPr>
      </w:pPr>
    </w:p>
    <w:p w14:paraId="50FB43DD" w14:textId="77777777" w:rsidR="00D86B8C" w:rsidRPr="00096586" w:rsidRDefault="00D86B8C" w:rsidP="00D86B8C">
      <w:pPr>
        <w:widowControl w:val="0"/>
        <w:tabs>
          <w:tab w:val="left" w:pos="567"/>
          <w:tab w:val="left" w:pos="1276"/>
        </w:tabs>
        <w:spacing w:line="276" w:lineRule="auto"/>
        <w:ind w:left="567"/>
        <w:jc w:val="both"/>
        <w:rPr>
          <w:rFonts w:ascii="Verdana" w:hAnsi="Verdana"/>
          <w:sz w:val="20"/>
          <w:szCs w:val="20"/>
        </w:rPr>
      </w:pPr>
      <w:r w:rsidRPr="00096586">
        <w:rPr>
          <w:rFonts w:ascii="Verdana" w:hAnsi="Verdana"/>
          <w:sz w:val="20"/>
          <w:szCs w:val="20"/>
        </w:rPr>
        <w:t>Wymagania jakościowe dla materiału roślinne</w:t>
      </w:r>
      <w:r>
        <w:rPr>
          <w:rFonts w:ascii="Verdana" w:hAnsi="Verdana"/>
          <w:sz w:val="20"/>
          <w:szCs w:val="20"/>
        </w:rPr>
        <w:t>go zgodnie z normami PN-R-67022</w:t>
      </w:r>
      <w:r w:rsidRPr="00096586">
        <w:rPr>
          <w:rFonts w:ascii="Verdana" w:hAnsi="Verdana"/>
          <w:sz w:val="20"/>
          <w:szCs w:val="20"/>
        </w:rPr>
        <w:t xml:space="preserve"> i PN-R-67023 (drzewa i krzewy) oraz „Zaleceniami jakościowymi dla ozdobnego materiału szkółkarskiego” – wydanymi przez Związek Szkółkarzy Polskich.</w:t>
      </w:r>
    </w:p>
    <w:p w14:paraId="52675199" w14:textId="77777777" w:rsidR="00D86B8C" w:rsidRPr="00096586" w:rsidRDefault="00D86B8C" w:rsidP="00D86B8C">
      <w:pPr>
        <w:spacing w:line="276" w:lineRule="auto"/>
        <w:ind w:left="567"/>
        <w:jc w:val="both"/>
        <w:rPr>
          <w:rFonts w:ascii="Verdana" w:hAnsi="Verdana"/>
          <w:sz w:val="20"/>
          <w:szCs w:val="20"/>
        </w:rPr>
      </w:pPr>
    </w:p>
    <w:p w14:paraId="60B22C07"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 xml:space="preserve">Zamawiający zamawia drzewa i krzewy w I wyborze: </w:t>
      </w:r>
    </w:p>
    <w:p w14:paraId="2E4FF364" w14:textId="77777777" w:rsidR="00D86B8C" w:rsidRPr="00096586" w:rsidRDefault="00D86B8C" w:rsidP="00D86B8C">
      <w:pPr>
        <w:numPr>
          <w:ilvl w:val="0"/>
          <w:numId w:val="28"/>
        </w:numPr>
        <w:spacing w:line="276" w:lineRule="auto"/>
        <w:ind w:left="284" w:hanging="284"/>
        <w:jc w:val="both"/>
        <w:rPr>
          <w:rFonts w:ascii="Verdana" w:hAnsi="Verdana"/>
          <w:sz w:val="20"/>
          <w:szCs w:val="20"/>
        </w:rPr>
      </w:pPr>
      <w:proofErr w:type="gramStart"/>
      <w:r w:rsidRPr="00096586">
        <w:rPr>
          <w:rFonts w:ascii="Verdana" w:hAnsi="Verdana"/>
          <w:sz w:val="20"/>
          <w:szCs w:val="20"/>
        </w:rPr>
        <w:t>drzewa</w:t>
      </w:r>
      <w:proofErr w:type="gramEnd"/>
      <w:r w:rsidRPr="00096586">
        <w:rPr>
          <w:rFonts w:ascii="Verdana" w:hAnsi="Verdana"/>
          <w:sz w:val="20"/>
          <w:szCs w:val="20"/>
        </w:rPr>
        <w:t xml:space="preserve"> form piennych z prawidłowo wykształconą koroną dla danego gatunku i odmiany, i kolumnowych (wąsko rosnące zgodnie z naturalnymi cechami wzrostu danej odmiany, z wyraźnie wykształconym przewodnikiem, niepodkrzesywane w szkółce, równomiernie zagęszczone pędami), </w:t>
      </w:r>
    </w:p>
    <w:p w14:paraId="4C391DEA" w14:textId="77777777" w:rsidR="00D86B8C" w:rsidRPr="00096586" w:rsidRDefault="00D86B8C" w:rsidP="00D86B8C">
      <w:pPr>
        <w:numPr>
          <w:ilvl w:val="0"/>
          <w:numId w:val="28"/>
        </w:numPr>
        <w:spacing w:line="276" w:lineRule="auto"/>
        <w:ind w:left="284" w:hanging="284"/>
        <w:jc w:val="both"/>
        <w:rPr>
          <w:rFonts w:ascii="Verdana" w:hAnsi="Verdana"/>
          <w:sz w:val="20"/>
          <w:szCs w:val="20"/>
        </w:rPr>
      </w:pPr>
      <w:proofErr w:type="gramStart"/>
      <w:r w:rsidRPr="00096586">
        <w:rPr>
          <w:rFonts w:ascii="Verdana" w:hAnsi="Verdana"/>
          <w:sz w:val="20"/>
          <w:szCs w:val="20"/>
        </w:rPr>
        <w:t>krzewy</w:t>
      </w:r>
      <w:proofErr w:type="gramEnd"/>
      <w:r w:rsidRPr="00096586">
        <w:rPr>
          <w:rFonts w:ascii="Verdana" w:hAnsi="Verdana"/>
          <w:sz w:val="20"/>
          <w:szCs w:val="20"/>
        </w:rPr>
        <w:t xml:space="preserve"> form naturalnych (rozkrzewione, nie podkrzesywane w szkółce),</w:t>
      </w:r>
    </w:p>
    <w:p w14:paraId="463D8B00" w14:textId="77777777" w:rsidR="00D86B8C" w:rsidRPr="00096586" w:rsidRDefault="00D86B8C" w:rsidP="00D86B8C">
      <w:pPr>
        <w:numPr>
          <w:ilvl w:val="0"/>
          <w:numId w:val="28"/>
        </w:numPr>
        <w:spacing w:line="276" w:lineRule="auto"/>
        <w:ind w:left="284" w:hanging="284"/>
        <w:jc w:val="both"/>
        <w:rPr>
          <w:rFonts w:ascii="Verdana" w:hAnsi="Verdana"/>
          <w:sz w:val="20"/>
          <w:szCs w:val="20"/>
        </w:rPr>
      </w:pPr>
      <w:proofErr w:type="gramStart"/>
      <w:r w:rsidRPr="00096586">
        <w:rPr>
          <w:rFonts w:ascii="Verdana" w:hAnsi="Verdana"/>
          <w:sz w:val="20"/>
          <w:szCs w:val="20"/>
        </w:rPr>
        <w:t>pnącza</w:t>
      </w:r>
      <w:proofErr w:type="gramEnd"/>
      <w:r w:rsidRPr="00096586">
        <w:rPr>
          <w:rFonts w:ascii="Verdana" w:hAnsi="Verdana"/>
          <w:sz w:val="20"/>
          <w:szCs w:val="20"/>
        </w:rPr>
        <w:t>, byliny, trawy.</w:t>
      </w:r>
    </w:p>
    <w:p w14:paraId="420A558B" w14:textId="77777777" w:rsidR="00D86B8C" w:rsidRPr="00096586" w:rsidRDefault="00D86B8C" w:rsidP="00D86B8C">
      <w:pPr>
        <w:spacing w:line="276" w:lineRule="auto"/>
        <w:jc w:val="both"/>
        <w:rPr>
          <w:rFonts w:ascii="Verdana" w:hAnsi="Verdana"/>
          <w:sz w:val="20"/>
          <w:szCs w:val="20"/>
        </w:rPr>
      </w:pPr>
    </w:p>
    <w:p w14:paraId="21808778"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 xml:space="preserve">Materiał szkółkarski musi być czysty odmianowo, wyprodukowany zgodnie z zasadami agrotechniki szkółkarskiej oraz wyrównany pod względem wielkości. Rośliny muszą być zdrowe, zdrewniałe, zahartowane, oraz prawidłowo uformowane z zachowaniem charakterystycznego dla gatunku i odmiany pokroju, wysokości, średnicy i długości pędów. Powinny być zachowane odpowiednie proporcje pomiędzy pniem, koroną i bryłą korzeniową. System korzeniowy musi być dobrze wykształcony, zwarty, odpowiedni do wieku rośliny i sposobu uprawy. Materiał roślinny powinien być regularnie szkółkowany w </w:t>
      </w:r>
      <w:proofErr w:type="gramStart"/>
      <w:r w:rsidRPr="00096586">
        <w:rPr>
          <w:rFonts w:ascii="Verdana" w:hAnsi="Verdana"/>
          <w:sz w:val="20"/>
          <w:szCs w:val="20"/>
        </w:rPr>
        <w:t>gruncie co</w:t>
      </w:r>
      <w:proofErr w:type="gramEnd"/>
      <w:r w:rsidRPr="00096586">
        <w:rPr>
          <w:rFonts w:ascii="Verdana" w:hAnsi="Verdana"/>
          <w:sz w:val="20"/>
          <w:szCs w:val="20"/>
        </w:rPr>
        <w:t xml:space="preserve"> 2-4 lata, w pojemniku co 1-2 lata. Każde drzewo powinno posiadać etykietę z nazwą gatunku i odmiany, a w przypadku krzewów dostarczanych w </w:t>
      </w:r>
      <w:proofErr w:type="spellStart"/>
      <w:r w:rsidRPr="00096586">
        <w:rPr>
          <w:rFonts w:ascii="Verdana" w:hAnsi="Verdana"/>
          <w:sz w:val="20"/>
          <w:szCs w:val="20"/>
        </w:rPr>
        <w:t>skrzyniopaletach</w:t>
      </w:r>
      <w:proofErr w:type="spellEnd"/>
      <w:r w:rsidRPr="00096586">
        <w:rPr>
          <w:rFonts w:ascii="Verdana" w:hAnsi="Verdana"/>
          <w:sz w:val="20"/>
          <w:szCs w:val="20"/>
        </w:rPr>
        <w:t xml:space="preserve"> minimum jedną etykietę na </w:t>
      </w:r>
      <w:proofErr w:type="spellStart"/>
      <w:r w:rsidRPr="00096586">
        <w:rPr>
          <w:rFonts w:ascii="Verdana" w:hAnsi="Verdana"/>
          <w:sz w:val="20"/>
          <w:szCs w:val="20"/>
        </w:rPr>
        <w:t>skrzyniopaletę</w:t>
      </w:r>
      <w:proofErr w:type="spellEnd"/>
      <w:r w:rsidRPr="00096586">
        <w:rPr>
          <w:rFonts w:ascii="Verdana" w:hAnsi="Verdana"/>
          <w:sz w:val="20"/>
          <w:szCs w:val="20"/>
        </w:rPr>
        <w:t>.</w:t>
      </w:r>
    </w:p>
    <w:p w14:paraId="5AD9D57E" w14:textId="77777777" w:rsidR="00D86B8C" w:rsidRPr="00096586" w:rsidRDefault="00D86B8C" w:rsidP="00D86B8C">
      <w:pPr>
        <w:spacing w:line="276" w:lineRule="auto"/>
        <w:ind w:left="284"/>
        <w:jc w:val="both"/>
        <w:rPr>
          <w:rFonts w:ascii="Verdana" w:hAnsi="Verdana"/>
          <w:sz w:val="20"/>
          <w:szCs w:val="20"/>
        </w:rPr>
      </w:pPr>
      <w:r w:rsidRPr="00096586">
        <w:rPr>
          <w:rFonts w:ascii="Verdana" w:hAnsi="Verdana"/>
          <w:sz w:val="20"/>
          <w:szCs w:val="20"/>
        </w:rPr>
        <w:t>W przypadku odmian drzew lub krzewów licencjonowanych zobowiązuje się Wykonawcę do przedłożenia licencji.</w:t>
      </w:r>
    </w:p>
    <w:p w14:paraId="71E026E0" w14:textId="77777777" w:rsidR="00D86B8C" w:rsidRPr="00096586" w:rsidRDefault="00D86B8C" w:rsidP="00D86B8C">
      <w:pPr>
        <w:spacing w:line="276" w:lineRule="auto"/>
        <w:jc w:val="both"/>
        <w:rPr>
          <w:rFonts w:ascii="Verdana" w:hAnsi="Verdana"/>
          <w:sz w:val="20"/>
          <w:szCs w:val="20"/>
        </w:rPr>
      </w:pPr>
    </w:p>
    <w:p w14:paraId="3F4052FD" w14:textId="77777777" w:rsidR="00D86B8C" w:rsidRPr="00096586" w:rsidRDefault="00D86B8C" w:rsidP="00D86B8C">
      <w:pPr>
        <w:numPr>
          <w:ilvl w:val="0"/>
          <w:numId w:val="31"/>
        </w:numPr>
        <w:spacing w:line="276" w:lineRule="auto"/>
        <w:jc w:val="both"/>
        <w:rPr>
          <w:rFonts w:ascii="Verdana" w:hAnsi="Verdana"/>
          <w:b/>
          <w:sz w:val="20"/>
          <w:szCs w:val="20"/>
        </w:rPr>
      </w:pPr>
      <w:r w:rsidRPr="00096586">
        <w:rPr>
          <w:rFonts w:ascii="Verdana" w:hAnsi="Verdana"/>
          <w:b/>
          <w:sz w:val="20"/>
          <w:szCs w:val="20"/>
        </w:rPr>
        <w:t>Materiał musi posiadać następujące cechy:</w:t>
      </w:r>
    </w:p>
    <w:p w14:paraId="21BC983E" w14:textId="77777777" w:rsidR="00D86B8C" w:rsidRPr="00096586" w:rsidRDefault="00D86B8C" w:rsidP="00D86B8C">
      <w:pPr>
        <w:numPr>
          <w:ilvl w:val="0"/>
          <w:numId w:val="30"/>
        </w:numPr>
        <w:spacing w:line="276" w:lineRule="auto"/>
        <w:ind w:left="1070"/>
        <w:jc w:val="both"/>
        <w:rPr>
          <w:rFonts w:ascii="Verdana" w:hAnsi="Verdana"/>
          <w:sz w:val="20"/>
          <w:szCs w:val="20"/>
        </w:rPr>
      </w:pPr>
      <w:proofErr w:type="gramStart"/>
      <w:r w:rsidRPr="00096586">
        <w:rPr>
          <w:rFonts w:ascii="Verdana" w:hAnsi="Verdana"/>
          <w:sz w:val="20"/>
          <w:szCs w:val="20"/>
        </w:rPr>
        <w:t>podstawa</w:t>
      </w:r>
      <w:proofErr w:type="gramEnd"/>
      <w:r w:rsidRPr="00096586">
        <w:rPr>
          <w:rFonts w:ascii="Verdana" w:hAnsi="Verdana"/>
          <w:sz w:val="20"/>
          <w:szCs w:val="20"/>
        </w:rPr>
        <w:t xml:space="preserve"> korony drzew piennych powinna być uformowana na wysokości określonej w kosztorysie ofertowym, w kolumnie nr 6 – „Pa” (zał. Nr 1 do </w:t>
      </w:r>
      <w:r>
        <w:rPr>
          <w:rFonts w:ascii="Verdana" w:hAnsi="Verdana"/>
          <w:sz w:val="20"/>
          <w:szCs w:val="20"/>
        </w:rPr>
        <w:t>umowy</w:t>
      </w:r>
      <w:r w:rsidRPr="00096586">
        <w:rPr>
          <w:rFonts w:ascii="Verdana" w:hAnsi="Verdana"/>
          <w:sz w:val="20"/>
          <w:szCs w:val="20"/>
        </w:rPr>
        <w:t xml:space="preserve">). W przypadku nie określenia tego parametru w kosztorysie ofertowym należy przyjąć, że wysokość pnia powinna być minimum 1,80m. </w:t>
      </w:r>
      <w:r w:rsidRPr="00096586">
        <w:rPr>
          <w:rFonts w:ascii="Verdana" w:hAnsi="Verdana"/>
          <w:sz w:val="20"/>
          <w:szCs w:val="20"/>
        </w:rPr>
        <w:lastRenderedPageBreak/>
        <w:t>pączek szczytowy przewodnika powinien być wyraźnie uformowany,</w:t>
      </w:r>
      <w:r>
        <w:rPr>
          <w:rFonts w:ascii="Verdana" w:hAnsi="Verdana"/>
          <w:sz w:val="20"/>
          <w:szCs w:val="20"/>
        </w:rPr>
        <w:t xml:space="preserve"> </w:t>
      </w:r>
      <w:r w:rsidRPr="00096586">
        <w:rPr>
          <w:rFonts w:ascii="Verdana" w:hAnsi="Verdana"/>
          <w:sz w:val="20"/>
          <w:szCs w:val="20"/>
        </w:rPr>
        <w:t>przyrost ostatniego roku powinien wyraźnie i prosto przedłużyć przewodnik, przewodnik powinien być prosty, pędy boczne korony drzewa powinny być równomiernie rozmieszczone, korona prawidłowo uformowana poprzez cięcie w szk</w:t>
      </w:r>
      <w:r>
        <w:rPr>
          <w:rFonts w:ascii="Verdana" w:hAnsi="Verdana"/>
          <w:sz w:val="20"/>
          <w:szCs w:val="20"/>
        </w:rPr>
        <w:t xml:space="preserve">ółce – odpowiednio dla </w:t>
      </w:r>
      <w:proofErr w:type="gramStart"/>
      <w:r>
        <w:rPr>
          <w:rFonts w:ascii="Verdana" w:hAnsi="Verdana"/>
          <w:sz w:val="20"/>
          <w:szCs w:val="20"/>
        </w:rPr>
        <w:t xml:space="preserve">gatunku  </w:t>
      </w:r>
      <w:r w:rsidRPr="00096586">
        <w:rPr>
          <w:rFonts w:ascii="Verdana" w:hAnsi="Verdana"/>
          <w:sz w:val="20"/>
          <w:szCs w:val="20"/>
        </w:rPr>
        <w:t>i</w:t>
      </w:r>
      <w:proofErr w:type="gramEnd"/>
      <w:r w:rsidRPr="00096586">
        <w:rPr>
          <w:rFonts w:ascii="Verdana" w:hAnsi="Verdana"/>
          <w:sz w:val="20"/>
          <w:szCs w:val="20"/>
        </w:rPr>
        <w:t xml:space="preserve"> odmiany, krzewy powinny posiadać min. 4-5 pędów szkieletowych z typowymi dla odmiany rozgałęzieniami, jeżeli kosztorys ofertowy (zał. Nr 1 do </w:t>
      </w:r>
      <w:r>
        <w:rPr>
          <w:rFonts w:ascii="Verdana" w:hAnsi="Verdana"/>
          <w:sz w:val="20"/>
          <w:szCs w:val="20"/>
        </w:rPr>
        <w:t>umowy</w:t>
      </w:r>
      <w:r w:rsidRPr="00096586">
        <w:rPr>
          <w:rFonts w:ascii="Verdana" w:hAnsi="Verdana"/>
          <w:sz w:val="20"/>
          <w:szCs w:val="20"/>
        </w:rPr>
        <w:t xml:space="preserve">) nie określa inaczej, blizny na przewodniku powinny być dobrze zarośnięte, dobrze wykształcona bryła korzeniowa kilka razy szkółkowana, dla drzew o obwodzie pnia: 12-14 cm średnica bryły 45-54 cm, 14-18 cm średnica bryły 55-65 cm, 18-20 cm średnica bryły 70 cm. W przypadku większych parametrów drzew bryła korzeniowa proporcjonalnie większa. Rośliny kopane z gruntu powinny mieć bryłę korzeniową zwartą, dobrze przerośniętą korzeniami z włośnikami, zabezpieczoną do transportu: jutą lub kontenerem w przypadku krzewów, a bryły drzew o obwodzie pnia powyżej 14 cm zabezpieczone jutą i drucianą siatką nieocynkowaną. Krzewy, pnącza i byliny produkowane w pojemnikach powinny mieć silnie przerośniętą bryłę korzeniową, korzenie równomiernie rozłożone w pojemniku i widoczne po zewnętrznej stronie bryły. Nie mogą być zbyt zbite (sfilcowane), pojemnik zaś musi mieć wielkość proporcjonalną do rozmiarów rośliny. </w:t>
      </w:r>
      <w:proofErr w:type="gramStart"/>
      <w:r w:rsidRPr="00096586">
        <w:rPr>
          <w:rFonts w:ascii="Verdana" w:hAnsi="Verdana"/>
          <w:sz w:val="20"/>
          <w:szCs w:val="20"/>
        </w:rPr>
        <w:t>pnącza</w:t>
      </w:r>
      <w:proofErr w:type="gramEnd"/>
      <w:r w:rsidRPr="00096586">
        <w:rPr>
          <w:rFonts w:ascii="Verdana" w:hAnsi="Verdana"/>
          <w:sz w:val="20"/>
          <w:szCs w:val="20"/>
        </w:rPr>
        <w:t xml:space="preserve"> mają posiadać, co najmniej dwa silne pędy i być przytwierdzone do bambusowego palika, jeżeli kosztorys ofertowy</w:t>
      </w:r>
      <w:r w:rsidRPr="00096586">
        <w:rPr>
          <w:rFonts w:ascii="Verdana" w:hAnsi="Verdana"/>
          <w:color w:val="FF0000"/>
          <w:sz w:val="20"/>
          <w:szCs w:val="20"/>
        </w:rPr>
        <w:t xml:space="preserve"> </w:t>
      </w:r>
      <w:r w:rsidRPr="00096586">
        <w:rPr>
          <w:rFonts w:ascii="Verdana" w:hAnsi="Verdana"/>
          <w:sz w:val="20"/>
          <w:szCs w:val="20"/>
        </w:rPr>
        <w:t>(zał. Nr 1 do </w:t>
      </w:r>
      <w:r>
        <w:rPr>
          <w:rFonts w:ascii="Verdana" w:hAnsi="Verdana"/>
          <w:sz w:val="20"/>
          <w:szCs w:val="20"/>
        </w:rPr>
        <w:t>umowy</w:t>
      </w:r>
      <w:r w:rsidRPr="00096586">
        <w:rPr>
          <w:rFonts w:ascii="Verdana" w:hAnsi="Verdana"/>
          <w:sz w:val="20"/>
          <w:szCs w:val="20"/>
        </w:rPr>
        <w:t>) nie określa inaczej,</w:t>
      </w:r>
      <w:r>
        <w:rPr>
          <w:rFonts w:ascii="Verdana" w:hAnsi="Verdana"/>
          <w:sz w:val="20"/>
          <w:szCs w:val="20"/>
        </w:rPr>
        <w:t xml:space="preserve"> </w:t>
      </w:r>
      <w:r w:rsidRPr="00096586">
        <w:rPr>
          <w:rFonts w:ascii="Verdana" w:hAnsi="Verdana"/>
          <w:sz w:val="20"/>
          <w:szCs w:val="20"/>
        </w:rPr>
        <w:t>byliny powinny być w okresie wegetacji, silnie rozkrzewione min. 7-10 pędów z typowymi dla odmiany rozgałęzieniami, jeżeli kosztorys ofertowy nie określa inaczej, na organach trwałych (korzenie, zdrewniałe nasady tegorocznych pędów) widoczne pąki odnawiające.</w:t>
      </w:r>
    </w:p>
    <w:p w14:paraId="5B293E51" w14:textId="77777777" w:rsidR="00D86B8C" w:rsidRPr="00096586" w:rsidRDefault="00D86B8C" w:rsidP="00D86B8C">
      <w:pPr>
        <w:spacing w:line="276" w:lineRule="auto"/>
        <w:ind w:left="-567"/>
        <w:jc w:val="both"/>
        <w:rPr>
          <w:rFonts w:ascii="Verdana" w:hAnsi="Verdana"/>
          <w:bCs/>
          <w:sz w:val="20"/>
          <w:szCs w:val="20"/>
        </w:rPr>
      </w:pPr>
    </w:p>
    <w:p w14:paraId="58488151" w14:textId="77777777" w:rsidR="00D86B8C" w:rsidRPr="00096586" w:rsidRDefault="00D86B8C" w:rsidP="00D86B8C">
      <w:pPr>
        <w:spacing w:line="276" w:lineRule="auto"/>
        <w:ind w:firstLine="426"/>
        <w:jc w:val="both"/>
        <w:rPr>
          <w:rFonts w:ascii="Verdana" w:hAnsi="Verdana"/>
          <w:b/>
          <w:sz w:val="20"/>
          <w:szCs w:val="20"/>
        </w:rPr>
      </w:pPr>
      <w:r w:rsidRPr="00096586">
        <w:rPr>
          <w:rFonts w:ascii="Verdana" w:hAnsi="Verdana"/>
          <w:b/>
          <w:sz w:val="20"/>
          <w:szCs w:val="20"/>
        </w:rPr>
        <w:t>Wady niedopuszczalne:</w:t>
      </w:r>
    </w:p>
    <w:p w14:paraId="7095DCBC"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mechaniczne roślin,</w:t>
      </w:r>
    </w:p>
    <w:p w14:paraId="4042101C"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objawy</w:t>
      </w:r>
      <w:proofErr w:type="gramEnd"/>
      <w:r w:rsidRPr="00096586">
        <w:rPr>
          <w:rFonts w:ascii="Verdana" w:hAnsi="Verdana"/>
          <w:sz w:val="20"/>
          <w:szCs w:val="20"/>
        </w:rPr>
        <w:t xml:space="preserve"> będące skutkiem niewłaściwego nawożenia i agrotechniki,</w:t>
      </w:r>
    </w:p>
    <w:p w14:paraId="4170C6BB"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odrosty</w:t>
      </w:r>
      <w:proofErr w:type="gramEnd"/>
      <w:r w:rsidRPr="00096586">
        <w:rPr>
          <w:rFonts w:ascii="Verdana" w:hAnsi="Verdana"/>
          <w:sz w:val="20"/>
          <w:szCs w:val="20"/>
        </w:rPr>
        <w:t xml:space="preserve"> podkładki poniżej miejsca szczepienia,</w:t>
      </w:r>
    </w:p>
    <w:p w14:paraId="1E84D57E"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złe</w:t>
      </w:r>
      <w:proofErr w:type="gramEnd"/>
      <w:r w:rsidRPr="00096586">
        <w:rPr>
          <w:rFonts w:ascii="Verdana" w:hAnsi="Verdana"/>
          <w:sz w:val="20"/>
          <w:szCs w:val="20"/>
        </w:rPr>
        <w:t xml:space="preserve"> zrośnięcie odmiany szczepionej z podkładką,</w:t>
      </w:r>
    </w:p>
    <w:p w14:paraId="68FF0947" w14:textId="77777777" w:rsidR="00D86B8C" w:rsidRPr="00096586" w:rsidRDefault="00D86B8C" w:rsidP="00D86B8C">
      <w:pPr>
        <w:numPr>
          <w:ilvl w:val="1"/>
          <w:numId w:val="33"/>
        </w:numPr>
        <w:spacing w:line="276" w:lineRule="auto"/>
        <w:ind w:hanging="306"/>
        <w:jc w:val="both"/>
        <w:rPr>
          <w:rFonts w:ascii="Verdana" w:hAnsi="Verdana"/>
          <w:sz w:val="20"/>
          <w:szCs w:val="20"/>
        </w:rPr>
      </w:pPr>
      <w:proofErr w:type="gramStart"/>
      <w:r w:rsidRPr="00096586">
        <w:rPr>
          <w:rFonts w:ascii="Verdana" w:hAnsi="Verdana"/>
          <w:sz w:val="20"/>
          <w:szCs w:val="20"/>
        </w:rPr>
        <w:t>ślady</w:t>
      </w:r>
      <w:proofErr w:type="gramEnd"/>
      <w:r w:rsidRPr="00096586">
        <w:rPr>
          <w:rFonts w:ascii="Verdana" w:hAnsi="Verdana"/>
          <w:sz w:val="20"/>
          <w:szCs w:val="20"/>
        </w:rPr>
        <w:t xml:space="preserve"> żerowania owadów,</w:t>
      </w:r>
    </w:p>
    <w:p w14:paraId="1B13E613"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oznaki</w:t>
      </w:r>
      <w:proofErr w:type="gramEnd"/>
      <w:r w:rsidRPr="00096586">
        <w:rPr>
          <w:rFonts w:ascii="Verdana" w:hAnsi="Verdana"/>
          <w:sz w:val="20"/>
          <w:szCs w:val="20"/>
        </w:rPr>
        <w:t xml:space="preserve"> chorobowe,</w:t>
      </w:r>
    </w:p>
    <w:p w14:paraId="656E355A"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zwiędnięcie</w:t>
      </w:r>
      <w:proofErr w:type="gramEnd"/>
      <w:r w:rsidRPr="00096586">
        <w:rPr>
          <w:rFonts w:ascii="Verdana" w:hAnsi="Verdana"/>
          <w:sz w:val="20"/>
          <w:szCs w:val="20"/>
        </w:rPr>
        <w:t xml:space="preserve"> części nadziemnych i podziemnych, pomarszczenie kory,</w:t>
      </w:r>
    </w:p>
    <w:p w14:paraId="50019E5A"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martwice</w:t>
      </w:r>
      <w:proofErr w:type="gramEnd"/>
      <w:r w:rsidRPr="00096586">
        <w:rPr>
          <w:rFonts w:ascii="Verdana" w:hAnsi="Verdana"/>
          <w:sz w:val="20"/>
          <w:szCs w:val="20"/>
        </w:rPr>
        <w:t xml:space="preserve"> i pęknięcia kory,</w:t>
      </w:r>
    </w:p>
    <w:p w14:paraId="6924C8AC" w14:textId="77777777" w:rsidR="00D86B8C" w:rsidRPr="00096586" w:rsidRDefault="00D86B8C" w:rsidP="00D86B8C">
      <w:pPr>
        <w:numPr>
          <w:ilvl w:val="1"/>
          <w:numId w:val="33"/>
        </w:numPr>
        <w:spacing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pąka szczytowego przewodnika,</w:t>
      </w:r>
    </w:p>
    <w:p w14:paraId="4333507E"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dwa</w:t>
      </w:r>
      <w:proofErr w:type="gramEnd"/>
      <w:r w:rsidRPr="00096586">
        <w:rPr>
          <w:rFonts w:ascii="Verdana" w:hAnsi="Verdana"/>
          <w:sz w:val="20"/>
          <w:szCs w:val="20"/>
        </w:rPr>
        <w:t xml:space="preserve"> przewodniki korony formy piennej lub brak prawidłowo wykształconego przewodnika,</w:t>
      </w:r>
    </w:p>
    <w:p w14:paraId="22A3BBBB"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brak</w:t>
      </w:r>
      <w:proofErr w:type="gramEnd"/>
      <w:r w:rsidRPr="00096586">
        <w:rPr>
          <w:rFonts w:ascii="Verdana" w:hAnsi="Verdana"/>
          <w:sz w:val="20"/>
          <w:szCs w:val="20"/>
        </w:rPr>
        <w:t xml:space="preserve"> wymaganej liczby </w:t>
      </w:r>
      <w:proofErr w:type="spellStart"/>
      <w:r w:rsidRPr="00096586">
        <w:rPr>
          <w:rFonts w:ascii="Verdana" w:hAnsi="Verdana"/>
          <w:sz w:val="20"/>
          <w:szCs w:val="20"/>
        </w:rPr>
        <w:t>szkółkowań</w:t>
      </w:r>
      <w:proofErr w:type="spellEnd"/>
      <w:r w:rsidRPr="00096586">
        <w:rPr>
          <w:rFonts w:ascii="Verdana" w:hAnsi="Verdana"/>
          <w:sz w:val="20"/>
          <w:szCs w:val="20"/>
        </w:rPr>
        <w:t>,</w:t>
      </w:r>
    </w:p>
    <w:p w14:paraId="7E65B31F"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lub przesuszenia bryły korzeniowej (luźna bryła - powstała wskutek np. nieprawidłowego transportu, przenoszenia, rozładunku),</w:t>
      </w:r>
    </w:p>
    <w:p w14:paraId="1E95A353"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poważne</w:t>
      </w:r>
      <w:proofErr w:type="gramEnd"/>
      <w:r w:rsidRPr="00096586">
        <w:rPr>
          <w:rFonts w:ascii="Verdana" w:hAnsi="Verdana"/>
          <w:sz w:val="20"/>
          <w:szCs w:val="20"/>
        </w:rPr>
        <w:t xml:space="preserve"> deformacje bryły korzeniowej,</w:t>
      </w:r>
    </w:p>
    <w:p w14:paraId="6DA772C1"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w</w:t>
      </w:r>
      <w:proofErr w:type="gramEnd"/>
      <w:r w:rsidRPr="00096586">
        <w:rPr>
          <w:rFonts w:ascii="Verdana" w:hAnsi="Verdana"/>
          <w:sz w:val="20"/>
          <w:szCs w:val="20"/>
        </w:rPr>
        <w:t xml:space="preserve"> przypadku roślin uprawianych w  kontenerach niedopuszczalne są,</w:t>
      </w:r>
    </w:p>
    <w:p w14:paraId="4BEA3A84" w14:textId="77777777" w:rsidR="00D86B8C" w:rsidRPr="00096586" w:rsidRDefault="00D86B8C" w:rsidP="00D86B8C">
      <w:pPr>
        <w:numPr>
          <w:ilvl w:val="1"/>
          <w:numId w:val="33"/>
        </w:numPr>
        <w:spacing w:line="276" w:lineRule="auto"/>
        <w:ind w:hanging="447"/>
        <w:jc w:val="both"/>
        <w:rPr>
          <w:rFonts w:ascii="Verdana" w:hAnsi="Verdana"/>
          <w:sz w:val="20"/>
          <w:szCs w:val="20"/>
        </w:rPr>
      </w:pPr>
      <w:proofErr w:type="gramStart"/>
      <w:r w:rsidRPr="00096586">
        <w:rPr>
          <w:rFonts w:ascii="Verdana" w:hAnsi="Verdana"/>
          <w:sz w:val="20"/>
          <w:szCs w:val="20"/>
        </w:rPr>
        <w:t>korzenie</w:t>
      </w:r>
      <w:proofErr w:type="gramEnd"/>
      <w:r w:rsidRPr="00096586">
        <w:rPr>
          <w:rFonts w:ascii="Verdana" w:hAnsi="Verdana"/>
          <w:sz w:val="20"/>
          <w:szCs w:val="20"/>
        </w:rPr>
        <w:t xml:space="preserve"> skręcone w spiralę,</w:t>
      </w:r>
    </w:p>
    <w:p w14:paraId="73D3C313" w14:textId="77777777" w:rsidR="00D86B8C" w:rsidRPr="00096586" w:rsidRDefault="00D86B8C" w:rsidP="00D86B8C">
      <w:pPr>
        <w:numPr>
          <w:ilvl w:val="1"/>
          <w:numId w:val="33"/>
        </w:numPr>
        <w:spacing w:line="276" w:lineRule="auto"/>
        <w:ind w:hanging="44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pnie</w:t>
      </w:r>
      <w:proofErr w:type="gramEnd"/>
      <w:r w:rsidRPr="00096586">
        <w:rPr>
          <w:rFonts w:ascii="Verdana" w:hAnsi="Verdana"/>
          <w:sz w:val="20"/>
          <w:szCs w:val="20"/>
        </w:rPr>
        <w:t xml:space="preserve"> drzew nie mogą mieć widocznych uszkodzeń związanych z interwencją ogrodniczą lub pogodą,</w:t>
      </w:r>
    </w:p>
    <w:p w14:paraId="1DEFAA0A" w14:textId="77777777" w:rsidR="00D86B8C" w:rsidRPr="00096586" w:rsidRDefault="00D86B8C" w:rsidP="00D86B8C">
      <w:pPr>
        <w:numPr>
          <w:ilvl w:val="1"/>
          <w:numId w:val="33"/>
        </w:numPr>
        <w:spacing w:line="276" w:lineRule="auto"/>
        <w:ind w:left="1418" w:hanging="425"/>
        <w:jc w:val="both"/>
        <w:rPr>
          <w:rFonts w:ascii="Verdana" w:hAnsi="Verdana"/>
          <w:sz w:val="20"/>
          <w:szCs w:val="20"/>
          <w:shd w:val="clear" w:color="auto" w:fill="FFFF00"/>
        </w:rPr>
      </w:pPr>
      <w:r w:rsidRPr="00096586">
        <w:rPr>
          <w:rFonts w:ascii="Verdana" w:hAnsi="Verdana"/>
          <w:sz w:val="20"/>
          <w:szCs w:val="20"/>
        </w:rPr>
        <w:t xml:space="preserve"> </w:t>
      </w:r>
      <w:proofErr w:type="gramStart"/>
      <w:r w:rsidRPr="00096586">
        <w:rPr>
          <w:rFonts w:ascii="Verdana" w:hAnsi="Verdana"/>
          <w:sz w:val="20"/>
          <w:szCs w:val="20"/>
        </w:rPr>
        <w:t>niedopuszczalne</w:t>
      </w:r>
      <w:proofErr w:type="gramEnd"/>
      <w:r w:rsidRPr="00096586">
        <w:rPr>
          <w:rFonts w:ascii="Verdana" w:hAnsi="Verdana"/>
          <w:sz w:val="20"/>
          <w:szCs w:val="20"/>
        </w:rPr>
        <w:t xml:space="preserve"> są rany na każdym etapie gojenia spowodowane złą lub późną interwencją ogrodniczą (na przykład późnym usunięciem: bocznych pędów, zbyt silnych gałęzi lub bocznych pędów przy pniu). </w:t>
      </w:r>
    </w:p>
    <w:p w14:paraId="0E5AF81C" w14:textId="77777777" w:rsidR="00D86B8C" w:rsidRPr="00096586" w:rsidRDefault="00D86B8C" w:rsidP="00D86B8C">
      <w:pPr>
        <w:spacing w:line="276" w:lineRule="auto"/>
        <w:ind w:left="1418"/>
        <w:jc w:val="both"/>
        <w:rPr>
          <w:rFonts w:ascii="Verdana" w:hAnsi="Verdana"/>
          <w:sz w:val="20"/>
          <w:szCs w:val="20"/>
          <w:shd w:val="clear" w:color="auto" w:fill="FFFF00"/>
        </w:rPr>
      </w:pPr>
    </w:p>
    <w:p w14:paraId="52ECFFAB" w14:textId="77777777" w:rsidR="00D86B8C" w:rsidRPr="00096586" w:rsidRDefault="00D86B8C" w:rsidP="00D86B8C">
      <w:pPr>
        <w:numPr>
          <w:ilvl w:val="0"/>
          <w:numId w:val="31"/>
        </w:numPr>
        <w:spacing w:line="276" w:lineRule="auto"/>
        <w:jc w:val="both"/>
        <w:rPr>
          <w:rFonts w:ascii="Verdana" w:hAnsi="Verdana"/>
          <w:b/>
          <w:sz w:val="20"/>
          <w:szCs w:val="20"/>
        </w:rPr>
      </w:pPr>
      <w:r w:rsidRPr="00096586">
        <w:rPr>
          <w:rFonts w:ascii="Verdana" w:hAnsi="Verdana"/>
          <w:b/>
          <w:sz w:val="20"/>
          <w:szCs w:val="20"/>
        </w:rPr>
        <w:lastRenderedPageBreak/>
        <w:t xml:space="preserve">Wykonawca winien dostarczyć materiał roślinny: </w:t>
      </w:r>
    </w:p>
    <w:p w14:paraId="6919377C" w14:textId="77777777" w:rsidR="00D86B8C" w:rsidRPr="00096586" w:rsidRDefault="00D86B8C" w:rsidP="00D86B8C">
      <w:pPr>
        <w:spacing w:line="276" w:lineRule="auto"/>
        <w:jc w:val="both"/>
        <w:rPr>
          <w:rFonts w:ascii="Verdana" w:hAnsi="Verdana"/>
          <w:b/>
          <w:sz w:val="20"/>
          <w:szCs w:val="20"/>
        </w:rPr>
      </w:pPr>
    </w:p>
    <w:p w14:paraId="07726D43" w14:textId="77777777" w:rsidR="00D86B8C" w:rsidRPr="00096586" w:rsidRDefault="00D86B8C" w:rsidP="00D86B8C">
      <w:pPr>
        <w:pStyle w:val="NUMERACJA"/>
        <w:numPr>
          <w:ilvl w:val="0"/>
          <w:numId w:val="30"/>
        </w:numPr>
        <w:ind w:left="709" w:hanging="283"/>
        <w:rPr>
          <w:color w:val="auto"/>
        </w:rPr>
      </w:pPr>
      <w:proofErr w:type="gramStart"/>
      <w:r w:rsidRPr="00096586">
        <w:rPr>
          <w:b/>
          <w:color w:val="auto"/>
        </w:rPr>
        <w:t>dla</w:t>
      </w:r>
      <w:proofErr w:type="gramEnd"/>
      <w:r w:rsidRPr="00096586">
        <w:rPr>
          <w:b/>
          <w:color w:val="auto"/>
        </w:rPr>
        <w:t xml:space="preserve"> zadań I, IV, V, VI, XI, XV, XVI, XVII, XVIII:</w:t>
      </w:r>
      <w:r w:rsidRPr="00096586">
        <w:rPr>
          <w:color w:val="auto"/>
        </w:rPr>
        <w:t xml:space="preserve"> na teren lokalizacji sadzenia, na którym Komisja w składzie: przedstawiciel Zamawiającego i Wykonawca dokona szczegółowej kwalifikacji dostarczonego materiału roślinnego. Miejsce, termin dostawy oraz ilość poszczególnych partii materiału roślinnego z wyszczególnieniem gatunków Wykonawca winien uzgodnić na bieżąco z Zamawiającym. W trakcie kwalifikacji materiału roślinnego może zostać spisany protokół, w którym zostanie określone czy materiał roślinny został zaakceptowany przez Zamawiającego</w:t>
      </w:r>
    </w:p>
    <w:p w14:paraId="4BD65551" w14:textId="77777777" w:rsidR="00D86B8C" w:rsidRPr="00096586" w:rsidRDefault="00D86B8C" w:rsidP="00D86B8C">
      <w:pPr>
        <w:spacing w:line="276" w:lineRule="auto"/>
        <w:jc w:val="both"/>
        <w:rPr>
          <w:rFonts w:ascii="Verdana" w:hAnsi="Verdana"/>
          <w:sz w:val="20"/>
          <w:szCs w:val="20"/>
        </w:rPr>
      </w:pPr>
    </w:p>
    <w:p w14:paraId="7893E42E" w14:textId="0593D13D" w:rsidR="00D86B8C" w:rsidRPr="00096586" w:rsidRDefault="00D86B8C" w:rsidP="00D86B8C">
      <w:pPr>
        <w:numPr>
          <w:ilvl w:val="0"/>
          <w:numId w:val="30"/>
        </w:numPr>
        <w:spacing w:line="276" w:lineRule="auto"/>
        <w:ind w:left="709" w:hanging="283"/>
        <w:jc w:val="both"/>
        <w:rPr>
          <w:rFonts w:ascii="Verdana" w:hAnsi="Verdana"/>
          <w:sz w:val="20"/>
          <w:szCs w:val="20"/>
        </w:rPr>
      </w:pPr>
      <w:proofErr w:type="gramStart"/>
      <w:r w:rsidRPr="00096586">
        <w:rPr>
          <w:rFonts w:ascii="Verdana" w:hAnsi="Verdana"/>
          <w:b/>
          <w:sz w:val="20"/>
          <w:szCs w:val="20"/>
        </w:rPr>
        <w:t>dla</w:t>
      </w:r>
      <w:proofErr w:type="gramEnd"/>
      <w:r w:rsidRPr="00096586">
        <w:rPr>
          <w:rFonts w:ascii="Verdana" w:hAnsi="Verdana"/>
          <w:b/>
          <w:sz w:val="20"/>
          <w:szCs w:val="20"/>
        </w:rPr>
        <w:t xml:space="preserve"> zadań II, III, VII, VIII, IX, X, XII, XIII, XIV:</w:t>
      </w:r>
      <w:r w:rsidRPr="00096586">
        <w:rPr>
          <w:rFonts w:ascii="Verdana" w:hAnsi="Verdana"/>
          <w:sz w:val="20"/>
          <w:szCs w:val="20"/>
        </w:rPr>
        <w:t xml:space="preserve"> na teren magazynowy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określony w załączniku nr </w:t>
      </w:r>
      <w:r w:rsidR="009D47A3">
        <w:rPr>
          <w:rFonts w:ascii="Verdana" w:hAnsi="Verdana"/>
          <w:sz w:val="20"/>
          <w:szCs w:val="20"/>
        </w:rPr>
        <w:t>5</w:t>
      </w:r>
      <w:r w:rsidRPr="00096586">
        <w:rPr>
          <w:rFonts w:ascii="Verdana" w:hAnsi="Verdana"/>
          <w:sz w:val="20"/>
          <w:szCs w:val="20"/>
        </w:rPr>
        <w:t xml:space="preserve"> do </w:t>
      </w:r>
      <w:proofErr w:type="spellStart"/>
      <w:r w:rsidRPr="00096586">
        <w:rPr>
          <w:rFonts w:ascii="Verdana" w:hAnsi="Verdana"/>
          <w:sz w:val="20"/>
          <w:szCs w:val="20"/>
        </w:rPr>
        <w:t>SIWZ</w:t>
      </w:r>
      <w:proofErr w:type="spellEnd"/>
      <w:r w:rsidRPr="00096586">
        <w:rPr>
          <w:rFonts w:ascii="Verdana" w:hAnsi="Verdana"/>
          <w:sz w:val="20"/>
          <w:szCs w:val="20"/>
        </w:rPr>
        <w:t xml:space="preserve"> i/lub na teren lokalizacji sadzenia, na których Komisja w składzie: przedstawiciel Zamawiającego, Wykonawca i firma dokonująca </w:t>
      </w:r>
      <w:proofErr w:type="spellStart"/>
      <w:r w:rsidRPr="00096586">
        <w:rPr>
          <w:rFonts w:ascii="Verdana" w:hAnsi="Verdana"/>
          <w:sz w:val="20"/>
          <w:szCs w:val="20"/>
        </w:rPr>
        <w:t>nasadzeń</w:t>
      </w:r>
      <w:proofErr w:type="spellEnd"/>
      <w:r w:rsidRPr="00096586">
        <w:rPr>
          <w:rFonts w:ascii="Verdana" w:hAnsi="Verdana"/>
          <w:sz w:val="20"/>
          <w:szCs w:val="20"/>
        </w:rPr>
        <w:t xml:space="preserve"> dostarczonego ozdobnego materiału szkółkarskiego (wyłoniona odrębnym przetargiem na konserwację i utrzymanie terenów zieleni miejskiej) dokona szczegółowej kwalifikacji dostarczonego materiału roślinnego. Miejsce, termin dostawy oraz ilość poszczególnych partii materiału roślinnego z wyszczególnieniem gatunków Wykonawca winien uzgodnić na bieżąco z Zamawiającym.</w:t>
      </w:r>
    </w:p>
    <w:p w14:paraId="5CA5BE28" w14:textId="77777777" w:rsidR="00D86B8C" w:rsidRPr="00096586" w:rsidRDefault="00D86B8C" w:rsidP="00D86B8C">
      <w:pPr>
        <w:spacing w:line="276" w:lineRule="auto"/>
        <w:ind w:left="709"/>
        <w:jc w:val="both"/>
        <w:rPr>
          <w:rFonts w:ascii="Verdana" w:hAnsi="Verdana"/>
          <w:sz w:val="20"/>
          <w:szCs w:val="20"/>
        </w:rPr>
      </w:pPr>
    </w:p>
    <w:p w14:paraId="5D7CF1B3" w14:textId="77777777" w:rsidR="00D86B8C" w:rsidRPr="00096586" w:rsidRDefault="00D86B8C" w:rsidP="00D86B8C">
      <w:pPr>
        <w:numPr>
          <w:ilvl w:val="0"/>
          <w:numId w:val="31"/>
        </w:numPr>
        <w:tabs>
          <w:tab w:val="left" w:pos="142"/>
        </w:tabs>
        <w:spacing w:line="276" w:lineRule="auto"/>
        <w:jc w:val="both"/>
        <w:rPr>
          <w:rFonts w:ascii="Verdana" w:hAnsi="Verdana"/>
          <w:b/>
          <w:sz w:val="20"/>
          <w:szCs w:val="20"/>
        </w:rPr>
      </w:pPr>
      <w:r w:rsidRPr="00096586">
        <w:rPr>
          <w:rFonts w:ascii="Verdana" w:hAnsi="Verdana"/>
          <w:b/>
          <w:sz w:val="20"/>
          <w:szCs w:val="20"/>
        </w:rPr>
        <w:t>Transport materiału roślinnego:</w:t>
      </w:r>
    </w:p>
    <w:p w14:paraId="1D5152D2" w14:textId="77777777" w:rsidR="00D86B8C" w:rsidRPr="00096586" w:rsidRDefault="00D86B8C" w:rsidP="00D86B8C">
      <w:pPr>
        <w:spacing w:line="276" w:lineRule="auto"/>
        <w:ind w:left="502"/>
        <w:jc w:val="both"/>
        <w:rPr>
          <w:rFonts w:ascii="Verdana" w:hAnsi="Verdana"/>
          <w:sz w:val="20"/>
          <w:szCs w:val="20"/>
        </w:rPr>
      </w:pPr>
      <w:r w:rsidRPr="00096586">
        <w:rPr>
          <w:rFonts w:ascii="Verdana" w:hAnsi="Verdana"/>
          <w:sz w:val="20"/>
          <w:szCs w:val="20"/>
        </w:rPr>
        <w:t>Wykonawca ponosi koszty transportu i rozładunku materiału roślinnego.</w:t>
      </w:r>
    </w:p>
    <w:p w14:paraId="53E30041" w14:textId="77777777" w:rsidR="00D86B8C" w:rsidRPr="00096586" w:rsidRDefault="00D86B8C" w:rsidP="00D86B8C">
      <w:pPr>
        <w:numPr>
          <w:ilvl w:val="0"/>
          <w:numId w:val="34"/>
        </w:numPr>
        <w:spacing w:line="276" w:lineRule="auto"/>
        <w:ind w:hanging="294"/>
        <w:jc w:val="both"/>
        <w:rPr>
          <w:rFonts w:ascii="Verdana" w:hAnsi="Verdana"/>
          <w:sz w:val="20"/>
          <w:szCs w:val="20"/>
          <w:u w:val="single"/>
        </w:rPr>
      </w:pPr>
      <w:r w:rsidRPr="00096586">
        <w:rPr>
          <w:rFonts w:ascii="Verdana" w:hAnsi="Verdana"/>
          <w:sz w:val="20"/>
          <w:szCs w:val="20"/>
        </w:rPr>
        <w:t xml:space="preserve">Wykonawca własnym transportem dostarczy materiał roślinny i rozładuje własnymi siłami na terenie magazynowym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lub na terenie lokalizacji </w:t>
      </w:r>
      <w:proofErr w:type="gramStart"/>
      <w:r w:rsidRPr="00096586">
        <w:rPr>
          <w:rFonts w:ascii="Verdana" w:hAnsi="Verdana"/>
          <w:sz w:val="20"/>
          <w:szCs w:val="20"/>
        </w:rPr>
        <w:t xml:space="preserve">nasadzenia </w:t>
      </w:r>
      <w:r w:rsidRPr="00096586">
        <w:rPr>
          <w:rFonts w:ascii="Verdana" w:hAnsi="Verdana"/>
          <w:sz w:val="20"/>
          <w:szCs w:val="20"/>
          <w:u w:val="single"/>
        </w:rPr>
        <w:t>(co</w:t>
      </w:r>
      <w:proofErr w:type="gramEnd"/>
      <w:r w:rsidRPr="00096586">
        <w:rPr>
          <w:rFonts w:ascii="Verdana" w:hAnsi="Verdana"/>
          <w:sz w:val="20"/>
          <w:szCs w:val="20"/>
          <w:u w:val="single"/>
        </w:rPr>
        <w:t xml:space="preserve"> nie oznacza, że Wykonawca nie może korzystać z podwykonawcy, w tym zakresie. Chodzi tu o to, iż ww. obowiązki leżą po stronie Wykonawcy a nie wykonawcy </w:t>
      </w:r>
      <w:proofErr w:type="spellStart"/>
      <w:r w:rsidRPr="00096586">
        <w:rPr>
          <w:rFonts w:ascii="Verdana" w:hAnsi="Verdana"/>
          <w:sz w:val="20"/>
          <w:szCs w:val="20"/>
          <w:u w:val="single"/>
        </w:rPr>
        <w:t>nasadzeń</w:t>
      </w:r>
      <w:proofErr w:type="spellEnd"/>
      <w:r w:rsidRPr="00096586">
        <w:rPr>
          <w:rFonts w:ascii="Verdana" w:hAnsi="Verdana"/>
          <w:sz w:val="20"/>
          <w:szCs w:val="20"/>
          <w:u w:val="single"/>
        </w:rPr>
        <w:t xml:space="preserve">) </w:t>
      </w:r>
      <w:r w:rsidRPr="00096586">
        <w:rPr>
          <w:rFonts w:ascii="Verdana" w:hAnsi="Verdana"/>
          <w:sz w:val="20"/>
          <w:szCs w:val="20"/>
        </w:rPr>
        <w:t xml:space="preserve">- </w:t>
      </w:r>
      <w:r w:rsidRPr="00096586">
        <w:rPr>
          <w:rFonts w:ascii="Verdana" w:hAnsi="Verdana"/>
          <w:b/>
          <w:sz w:val="20"/>
          <w:szCs w:val="20"/>
        </w:rPr>
        <w:t>dotyczy zad</w:t>
      </w:r>
      <w:r w:rsidRPr="00096586">
        <w:rPr>
          <w:rFonts w:ascii="Verdana" w:hAnsi="Verdana"/>
          <w:b/>
          <w:sz w:val="20"/>
          <w:szCs w:val="20"/>
          <w:u w:val="single"/>
        </w:rPr>
        <w:t xml:space="preserve"> </w:t>
      </w:r>
      <w:r w:rsidRPr="00096586">
        <w:rPr>
          <w:rFonts w:ascii="Verdana" w:hAnsi="Verdana"/>
          <w:b/>
          <w:sz w:val="20"/>
          <w:szCs w:val="20"/>
        </w:rPr>
        <w:t>II, III, VII, VIII, IX, X, XII, XIII,</w:t>
      </w:r>
      <w:r>
        <w:rPr>
          <w:rFonts w:ascii="Verdana" w:hAnsi="Verdana"/>
          <w:b/>
          <w:sz w:val="20"/>
          <w:szCs w:val="20"/>
        </w:rPr>
        <w:t xml:space="preserve"> XIV</w:t>
      </w:r>
      <w:r w:rsidRPr="00096586">
        <w:rPr>
          <w:rFonts w:ascii="Verdana" w:hAnsi="Verdana"/>
          <w:b/>
          <w:sz w:val="20"/>
          <w:szCs w:val="20"/>
          <w:u w:val="single"/>
        </w:rPr>
        <w:t>.</w:t>
      </w:r>
    </w:p>
    <w:p w14:paraId="468D9FC5" w14:textId="77777777" w:rsidR="00D86B8C" w:rsidRPr="00096586" w:rsidRDefault="00D86B8C" w:rsidP="00D86B8C">
      <w:pPr>
        <w:numPr>
          <w:ilvl w:val="0"/>
          <w:numId w:val="34"/>
        </w:numPr>
        <w:spacing w:line="276" w:lineRule="auto"/>
        <w:ind w:hanging="294"/>
        <w:jc w:val="both"/>
        <w:rPr>
          <w:rFonts w:ascii="Verdana" w:hAnsi="Verdana"/>
          <w:sz w:val="20"/>
          <w:szCs w:val="20"/>
        </w:rPr>
      </w:pPr>
      <w:r w:rsidRPr="00096586">
        <w:rPr>
          <w:rFonts w:ascii="Verdana" w:hAnsi="Verdana"/>
          <w:sz w:val="20"/>
          <w:szCs w:val="20"/>
        </w:rPr>
        <w:t>Wykonawca zabezpieczy rośliny w czasie transportu przed uszkodzeniami i niekorzystnymi warunkami atmosferycznymi.</w:t>
      </w:r>
    </w:p>
    <w:p w14:paraId="42372075" w14:textId="77777777" w:rsidR="00D86B8C" w:rsidRPr="00096586" w:rsidRDefault="00D86B8C" w:rsidP="00D86B8C">
      <w:pPr>
        <w:numPr>
          <w:ilvl w:val="0"/>
          <w:numId w:val="34"/>
        </w:numPr>
        <w:spacing w:line="276" w:lineRule="auto"/>
        <w:ind w:hanging="294"/>
        <w:jc w:val="both"/>
        <w:rPr>
          <w:rFonts w:ascii="Verdana" w:hAnsi="Verdana"/>
          <w:sz w:val="20"/>
          <w:szCs w:val="20"/>
        </w:rPr>
      </w:pPr>
      <w:r w:rsidRPr="00096586">
        <w:rPr>
          <w:rFonts w:ascii="Verdana" w:hAnsi="Verdana"/>
          <w:sz w:val="20"/>
          <w:szCs w:val="20"/>
        </w:rPr>
        <w:t>Rozładunek materiału roślinnego polega na wypakowaniu roślin oraz rozłożeniu ich w sposób pozwalający na jego ocenę pod względem jakościowym i ilościowym.</w:t>
      </w:r>
    </w:p>
    <w:p w14:paraId="57E504D0" w14:textId="77777777" w:rsidR="00D86B8C" w:rsidRPr="00096586" w:rsidRDefault="00D86B8C" w:rsidP="00D86B8C">
      <w:pPr>
        <w:numPr>
          <w:ilvl w:val="0"/>
          <w:numId w:val="34"/>
        </w:numPr>
        <w:spacing w:line="276" w:lineRule="auto"/>
        <w:ind w:hanging="294"/>
        <w:jc w:val="both"/>
        <w:rPr>
          <w:rFonts w:ascii="Verdana" w:hAnsi="Verdana"/>
          <w:sz w:val="20"/>
          <w:szCs w:val="20"/>
        </w:rPr>
      </w:pPr>
      <w:r w:rsidRPr="00096586">
        <w:rPr>
          <w:rFonts w:ascii="Verdana" w:hAnsi="Verdana"/>
          <w:sz w:val="20"/>
          <w:szCs w:val="20"/>
        </w:rPr>
        <w:t xml:space="preserve">W przypadku uszkodzenia roślin w czasie transportu lub rozładunku, Wykonawca dostarczy niezwłocznie nowy materiał. </w:t>
      </w:r>
    </w:p>
    <w:p w14:paraId="07F69760" w14:textId="77777777" w:rsidR="00D86B8C" w:rsidRPr="00096586" w:rsidRDefault="00D86B8C" w:rsidP="00D86B8C">
      <w:pPr>
        <w:spacing w:line="276" w:lineRule="auto"/>
        <w:ind w:left="720"/>
        <w:jc w:val="both"/>
        <w:rPr>
          <w:rFonts w:ascii="Verdana" w:hAnsi="Verdana"/>
          <w:sz w:val="20"/>
          <w:szCs w:val="20"/>
        </w:rPr>
      </w:pPr>
    </w:p>
    <w:p w14:paraId="1A1A025D" w14:textId="77777777" w:rsidR="00D86B8C" w:rsidRPr="00096586" w:rsidRDefault="00D86B8C" w:rsidP="00D86B8C">
      <w:pPr>
        <w:numPr>
          <w:ilvl w:val="0"/>
          <w:numId w:val="31"/>
        </w:numPr>
        <w:spacing w:line="276" w:lineRule="auto"/>
        <w:ind w:right="70"/>
        <w:jc w:val="both"/>
        <w:rPr>
          <w:rFonts w:ascii="Verdana" w:hAnsi="Verdana"/>
          <w:b/>
          <w:sz w:val="20"/>
          <w:szCs w:val="20"/>
        </w:rPr>
      </w:pPr>
      <w:r w:rsidRPr="00096586">
        <w:rPr>
          <w:rFonts w:ascii="Verdana" w:hAnsi="Verdana"/>
          <w:b/>
          <w:sz w:val="20"/>
          <w:szCs w:val="20"/>
        </w:rPr>
        <w:t>Sadzenie materiału roślinnego (dotyczy zadań I, IV, V, VI, XI, XV, XVI, XVII, XVIII).</w:t>
      </w:r>
    </w:p>
    <w:p w14:paraId="72D95E02" w14:textId="77777777" w:rsidR="00D86B8C" w:rsidRPr="00096586" w:rsidRDefault="00D86B8C" w:rsidP="00D86B8C">
      <w:pPr>
        <w:spacing w:line="276" w:lineRule="auto"/>
        <w:ind w:left="502" w:right="70"/>
        <w:jc w:val="both"/>
        <w:rPr>
          <w:rFonts w:ascii="Verdana" w:hAnsi="Verdana"/>
          <w:b/>
          <w:bCs/>
          <w:sz w:val="20"/>
          <w:szCs w:val="20"/>
        </w:rPr>
      </w:pPr>
      <w:proofErr w:type="gramStart"/>
      <w:r w:rsidRPr="00096586">
        <w:rPr>
          <w:rFonts w:ascii="Verdana" w:hAnsi="Verdana"/>
          <w:b/>
          <w:bCs/>
          <w:sz w:val="20"/>
          <w:szCs w:val="20"/>
        </w:rPr>
        <w:t>a</w:t>
      </w:r>
      <w:proofErr w:type="gramEnd"/>
      <w:r w:rsidRPr="00096586">
        <w:rPr>
          <w:rFonts w:ascii="Verdana" w:hAnsi="Verdana"/>
          <w:b/>
          <w:bCs/>
          <w:sz w:val="20"/>
          <w:szCs w:val="20"/>
        </w:rPr>
        <w:t xml:space="preserve">) drzew </w:t>
      </w:r>
    </w:p>
    <w:p w14:paraId="17F863B9"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Nasadzenia drzew zgodnie ze sztuką ogrodniczą.</w:t>
      </w:r>
    </w:p>
    <w:p w14:paraId="2F166063"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cs="Vrinda"/>
          <w:sz w:val="20"/>
          <w:szCs w:val="20"/>
        </w:rPr>
        <w:t xml:space="preserve">Dowóz materiału na miejsce sadzenia wskazane przez Zamawiającego. </w:t>
      </w:r>
    </w:p>
    <w:p w14:paraId="087C87F1"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 xml:space="preserve">Przycięcie koron drzew - przed sadzeniem w </w:t>
      </w:r>
      <w:proofErr w:type="gramStart"/>
      <w:r w:rsidRPr="00096586">
        <w:rPr>
          <w:rFonts w:ascii="Verdana" w:hAnsi="Verdana"/>
          <w:sz w:val="20"/>
          <w:szCs w:val="20"/>
        </w:rPr>
        <w:t>przypadkach kiedy</w:t>
      </w:r>
      <w:proofErr w:type="gramEnd"/>
      <w:r w:rsidRPr="00096586">
        <w:rPr>
          <w:rFonts w:ascii="Verdana" w:hAnsi="Verdana"/>
          <w:sz w:val="20"/>
          <w:szCs w:val="20"/>
        </w:rPr>
        <w:t xml:space="preserve"> jest to wymagane. </w:t>
      </w:r>
      <w:r w:rsidRPr="00096586">
        <w:rPr>
          <w:rFonts w:ascii="Verdana" w:hAnsi="Verdana" w:cs="Arial"/>
          <w:sz w:val="20"/>
          <w:szCs w:val="20"/>
        </w:rPr>
        <w:t>Zakres i rodzaj cięć ustalany na bieżąco z Zamawiającym.</w:t>
      </w:r>
    </w:p>
    <w:p w14:paraId="2C77D117"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Ręczne przygotowanie dołów pod nasadzenia o głębokości i szerokości 100 cm.</w:t>
      </w:r>
    </w:p>
    <w:p w14:paraId="0B9D1D1A"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Spulchnienie wnętrza dołów, zalanie wodą oraz zaprawa w zależności od warunków glebowych oraz zgodnie z bieżącymi ustaleniami z Zamawiającym:</w:t>
      </w:r>
    </w:p>
    <w:p w14:paraId="25721556" w14:textId="77777777" w:rsidR="00D86B8C" w:rsidRPr="00096586" w:rsidRDefault="00D86B8C" w:rsidP="00D86B8C">
      <w:pPr>
        <w:numPr>
          <w:ilvl w:val="0"/>
          <w:numId w:val="27"/>
        </w:numPr>
        <w:spacing w:line="276" w:lineRule="auto"/>
        <w:ind w:left="993" w:hanging="284"/>
        <w:jc w:val="both"/>
        <w:rPr>
          <w:rFonts w:ascii="Verdana" w:hAnsi="Verdana"/>
          <w:sz w:val="20"/>
          <w:szCs w:val="20"/>
          <w:lang w:val="x-none"/>
        </w:rPr>
      </w:pPr>
      <w:proofErr w:type="gramStart"/>
      <w:r w:rsidRPr="00096586">
        <w:rPr>
          <w:rFonts w:ascii="Verdana" w:hAnsi="Verdana"/>
          <w:sz w:val="20"/>
          <w:szCs w:val="20"/>
        </w:rPr>
        <w:t>sadzenie</w:t>
      </w:r>
      <w:proofErr w:type="gramEnd"/>
      <w:r w:rsidRPr="00096586">
        <w:rPr>
          <w:rFonts w:ascii="Verdana" w:hAnsi="Verdana"/>
          <w:sz w:val="20"/>
          <w:szCs w:val="20"/>
        </w:rPr>
        <w:t xml:space="preserve"> w gruncie kategorii III z zaprawą do połowy głębokości dołów ziemią urodzajną z zastosowaniem np. hydrożelu lub </w:t>
      </w:r>
      <w:proofErr w:type="spellStart"/>
      <w:r w:rsidRPr="00096586">
        <w:rPr>
          <w:rFonts w:ascii="Verdana" w:hAnsi="Verdana"/>
          <w:sz w:val="20"/>
          <w:szCs w:val="20"/>
        </w:rPr>
        <w:t>hydroboxu</w:t>
      </w:r>
      <w:proofErr w:type="spellEnd"/>
      <w:r w:rsidRPr="00096586">
        <w:rPr>
          <w:rFonts w:ascii="Verdana" w:hAnsi="Verdana"/>
          <w:sz w:val="20"/>
          <w:szCs w:val="20"/>
        </w:rPr>
        <w:t xml:space="preserve"> lub równoważne, </w:t>
      </w:r>
    </w:p>
    <w:p w14:paraId="24A94223" w14:textId="77777777" w:rsidR="00D86B8C" w:rsidRPr="00096586" w:rsidRDefault="00D86B8C" w:rsidP="00D86B8C">
      <w:pPr>
        <w:numPr>
          <w:ilvl w:val="0"/>
          <w:numId w:val="27"/>
        </w:numPr>
        <w:spacing w:line="276" w:lineRule="auto"/>
        <w:ind w:left="993" w:hanging="284"/>
        <w:jc w:val="both"/>
        <w:rPr>
          <w:rFonts w:ascii="Verdana" w:hAnsi="Verdana"/>
          <w:sz w:val="20"/>
          <w:szCs w:val="20"/>
          <w:lang w:val="x-none"/>
        </w:rPr>
      </w:pPr>
      <w:proofErr w:type="gramStart"/>
      <w:r w:rsidRPr="00096586">
        <w:rPr>
          <w:rFonts w:ascii="Verdana" w:hAnsi="Verdana" w:cs="Vrinda"/>
          <w:sz w:val="20"/>
          <w:szCs w:val="20"/>
        </w:rPr>
        <w:t>sadzenie</w:t>
      </w:r>
      <w:proofErr w:type="gramEnd"/>
      <w:r w:rsidRPr="00096586">
        <w:rPr>
          <w:rFonts w:ascii="Verdana" w:hAnsi="Verdana" w:cs="Vrinda"/>
          <w:sz w:val="20"/>
          <w:szCs w:val="20"/>
        </w:rPr>
        <w:t xml:space="preserve"> w gruncie macierzystym z warstwową zaprawą dołów: </w:t>
      </w:r>
    </w:p>
    <w:p w14:paraId="0C5AED8B"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t>żwirowa</w:t>
      </w:r>
      <w:proofErr w:type="gramEnd"/>
      <w:r w:rsidRPr="00096586">
        <w:rPr>
          <w:rFonts w:ascii="Verdana" w:hAnsi="Verdana" w:cs="Vrinda"/>
          <w:sz w:val="20"/>
          <w:szCs w:val="20"/>
        </w:rPr>
        <w:t xml:space="preserve"> ok. 10-15 cm,</w:t>
      </w:r>
    </w:p>
    <w:p w14:paraId="1757A326"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lastRenderedPageBreak/>
        <w:t>mieszanka</w:t>
      </w:r>
      <w:proofErr w:type="gramEnd"/>
      <w:r w:rsidRPr="00096586">
        <w:rPr>
          <w:rFonts w:ascii="Verdana" w:hAnsi="Verdana" w:cs="Vrinda"/>
          <w:sz w:val="20"/>
          <w:szCs w:val="20"/>
        </w:rPr>
        <w:t xml:space="preserve"> ziemi z hydrożelem lub </w:t>
      </w:r>
      <w:proofErr w:type="spellStart"/>
      <w:r w:rsidRPr="00096586">
        <w:rPr>
          <w:rFonts w:ascii="Verdana" w:hAnsi="Verdana" w:cs="Vrinda"/>
          <w:sz w:val="20"/>
          <w:szCs w:val="20"/>
        </w:rPr>
        <w:t>hydroboxem</w:t>
      </w:r>
      <w:proofErr w:type="spellEnd"/>
      <w:r w:rsidRPr="00096586">
        <w:rPr>
          <w:rFonts w:ascii="Verdana" w:hAnsi="Verdana" w:cs="Vrinda"/>
          <w:sz w:val="20"/>
          <w:szCs w:val="20"/>
        </w:rPr>
        <w:t xml:space="preserve"> lub równoważnym środkiem, i z piaskiem ok. 20 cm,</w:t>
      </w:r>
    </w:p>
    <w:p w14:paraId="181A9E62"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t>posadowienie</w:t>
      </w:r>
      <w:proofErr w:type="gramEnd"/>
      <w:r w:rsidRPr="00096586">
        <w:rPr>
          <w:rFonts w:ascii="Verdana" w:hAnsi="Verdana" w:cs="Vrinda"/>
          <w:sz w:val="20"/>
          <w:szCs w:val="20"/>
        </w:rPr>
        <w:t xml:space="preserve"> bryły na wykonanych warstwach, </w:t>
      </w:r>
    </w:p>
    <w:p w14:paraId="503AC435"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t>wbicie</w:t>
      </w:r>
      <w:proofErr w:type="gramEnd"/>
      <w:r w:rsidRPr="00096586">
        <w:rPr>
          <w:rFonts w:ascii="Verdana" w:hAnsi="Verdana" w:cs="Vrinda"/>
          <w:sz w:val="20"/>
          <w:szCs w:val="20"/>
        </w:rPr>
        <w:t xml:space="preserve"> palików,</w:t>
      </w:r>
    </w:p>
    <w:p w14:paraId="7985FE57"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t>dalsze</w:t>
      </w:r>
      <w:proofErr w:type="gramEnd"/>
      <w:r w:rsidRPr="00096586">
        <w:rPr>
          <w:rFonts w:ascii="Verdana" w:hAnsi="Verdana" w:cs="Vrinda"/>
          <w:sz w:val="20"/>
          <w:szCs w:val="20"/>
        </w:rPr>
        <w:t xml:space="preserve"> zaprawianie: mieszanka ziemi urodzajnej z piaskiem ok. 10 cm,</w:t>
      </w:r>
    </w:p>
    <w:p w14:paraId="247B4EB0" w14:textId="77777777" w:rsidR="00D86B8C" w:rsidRPr="00096586" w:rsidRDefault="00D86B8C" w:rsidP="00D86B8C">
      <w:pPr>
        <w:numPr>
          <w:ilvl w:val="0"/>
          <w:numId w:val="29"/>
        </w:numPr>
        <w:spacing w:line="276" w:lineRule="auto"/>
        <w:ind w:left="1418" w:hanging="425"/>
        <w:jc w:val="both"/>
        <w:rPr>
          <w:rFonts w:ascii="Verdana" w:hAnsi="Verdana" w:cs="Vrinda"/>
          <w:sz w:val="20"/>
          <w:szCs w:val="20"/>
        </w:rPr>
      </w:pPr>
      <w:proofErr w:type="gramStart"/>
      <w:r w:rsidRPr="00096586">
        <w:rPr>
          <w:rFonts w:ascii="Verdana" w:hAnsi="Verdana" w:cs="Vrinda"/>
          <w:sz w:val="20"/>
          <w:szCs w:val="20"/>
        </w:rPr>
        <w:t>końcowe</w:t>
      </w:r>
      <w:proofErr w:type="gramEnd"/>
      <w:r w:rsidRPr="00096586">
        <w:rPr>
          <w:rFonts w:ascii="Verdana" w:hAnsi="Verdana" w:cs="Vrinda"/>
          <w:sz w:val="20"/>
          <w:szCs w:val="20"/>
        </w:rPr>
        <w:t xml:space="preserve"> zaprawienie dołów ziemią kompostową. </w:t>
      </w:r>
    </w:p>
    <w:p w14:paraId="29866BD0"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Vrinda"/>
          <w:sz w:val="20"/>
          <w:szCs w:val="20"/>
        </w:rPr>
      </w:pPr>
      <w:r w:rsidRPr="00096586">
        <w:rPr>
          <w:rFonts w:ascii="Verdana" w:hAnsi="Verdana"/>
          <w:sz w:val="20"/>
          <w:szCs w:val="20"/>
        </w:rPr>
        <w:t xml:space="preserve">Dokładne uciśnięcie ziemi na granicy bryły korzeniowej nasadzonych roślin. </w:t>
      </w:r>
    </w:p>
    <w:p w14:paraId="24E2D50B"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Vrinda"/>
          <w:sz w:val="20"/>
          <w:szCs w:val="20"/>
        </w:rPr>
      </w:pPr>
      <w:r w:rsidRPr="00096586">
        <w:rPr>
          <w:rFonts w:ascii="Verdana" w:hAnsi="Verdana"/>
          <w:sz w:val="20"/>
          <w:szCs w:val="20"/>
        </w:rPr>
        <w:t xml:space="preserve">Nie dopuszcza się zagęszczania gruntu sprzętem budowlanym. </w:t>
      </w:r>
    </w:p>
    <w:p w14:paraId="2D13CF9A"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Vrinda"/>
          <w:sz w:val="20"/>
          <w:szCs w:val="20"/>
        </w:rPr>
      </w:pPr>
      <w:r w:rsidRPr="00096586">
        <w:rPr>
          <w:rFonts w:ascii="Verdana" w:hAnsi="Verdana" w:cs="Vrinda"/>
          <w:sz w:val="20"/>
          <w:szCs w:val="20"/>
        </w:rPr>
        <w:t>Posadzenie drzew na takiej głębokości, aby powstała wokół nich naturalna misa, poprzez obniżenie poziomu w stosunku do gruntu macierzystego, głębokość misy - 5 cm poniżej gruntu. Roślina powinna zostać posadowiona na takiej samej głębokości jak rosła w szkółce.</w:t>
      </w:r>
    </w:p>
    <w:p w14:paraId="6C102128"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Vrinda"/>
          <w:sz w:val="20"/>
          <w:szCs w:val="20"/>
        </w:rPr>
      </w:pPr>
      <w:r w:rsidRPr="00096586">
        <w:rPr>
          <w:rFonts w:ascii="Verdana" w:hAnsi="Verdana" w:cs="Vrinda"/>
          <w:sz w:val="20"/>
          <w:szCs w:val="20"/>
        </w:rPr>
        <w:t xml:space="preserve">Obfite podlanie drzewa wodą, min. 100 l. </w:t>
      </w:r>
      <w:proofErr w:type="gramStart"/>
      <w:r w:rsidRPr="00096586">
        <w:rPr>
          <w:rFonts w:ascii="Verdana" w:hAnsi="Verdana" w:cs="Vrinda"/>
          <w:sz w:val="20"/>
          <w:szCs w:val="20"/>
        </w:rPr>
        <w:t>pod</w:t>
      </w:r>
      <w:proofErr w:type="gramEnd"/>
      <w:r w:rsidRPr="00096586">
        <w:rPr>
          <w:rFonts w:ascii="Verdana" w:hAnsi="Verdana" w:cs="Vrinda"/>
          <w:sz w:val="20"/>
          <w:szCs w:val="20"/>
        </w:rPr>
        <w:t xml:space="preserve"> każde drzewo. Wskazane zalewanie wodą w ciągu 8 godzin w celu zlikwidowania wszystkich kieszeni powietrznych w obrębie bryły.</w:t>
      </w:r>
    </w:p>
    <w:p w14:paraId="41D4F00C"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cs="Vrinda"/>
          <w:sz w:val="20"/>
          <w:szCs w:val="20"/>
        </w:rPr>
      </w:pPr>
      <w:r w:rsidRPr="00096586">
        <w:rPr>
          <w:rFonts w:ascii="Verdana" w:hAnsi="Verdana" w:cs="Vrinda"/>
          <w:sz w:val="20"/>
          <w:szCs w:val="20"/>
        </w:rPr>
        <w:t>Ustabilizowanie bryły:</w:t>
      </w:r>
    </w:p>
    <w:p w14:paraId="2109C138" w14:textId="77777777" w:rsidR="00D86B8C" w:rsidRPr="00096586" w:rsidRDefault="00D86B8C" w:rsidP="00D86B8C">
      <w:pPr>
        <w:numPr>
          <w:ilvl w:val="3"/>
          <w:numId w:val="31"/>
        </w:numPr>
        <w:spacing w:line="276" w:lineRule="auto"/>
        <w:ind w:left="1134" w:hanging="425"/>
        <w:jc w:val="both"/>
        <w:rPr>
          <w:rFonts w:ascii="Verdana" w:hAnsi="Verdana" w:cs="Vrinda"/>
          <w:sz w:val="20"/>
          <w:szCs w:val="20"/>
          <w:lang w:val="x-none"/>
        </w:rPr>
      </w:pPr>
      <w:r w:rsidRPr="00096586">
        <w:rPr>
          <w:rFonts w:ascii="Verdana" w:hAnsi="Verdana"/>
          <w:sz w:val="20"/>
          <w:szCs w:val="20"/>
        </w:rPr>
        <w:t xml:space="preserve">zastosować 3 paliki o średnicy min. 8 cm </w:t>
      </w:r>
      <w:r>
        <w:rPr>
          <w:rFonts w:ascii="Verdana" w:hAnsi="Verdana"/>
          <w:sz w:val="20"/>
          <w:szCs w:val="20"/>
        </w:rPr>
        <w:t xml:space="preserve">i wys. min. 250 cm w rozstawie </w:t>
      </w:r>
      <w:r w:rsidRPr="00096586">
        <w:rPr>
          <w:rFonts w:ascii="Verdana" w:hAnsi="Verdana"/>
          <w:sz w:val="20"/>
          <w:szCs w:val="20"/>
        </w:rPr>
        <w:t>60 - 70 cm z wiązaniami górnym podwójnym (</w:t>
      </w:r>
      <w:proofErr w:type="gramStart"/>
      <w:r w:rsidRPr="00096586">
        <w:rPr>
          <w:rFonts w:ascii="Verdana" w:hAnsi="Verdana"/>
          <w:sz w:val="20"/>
          <w:szCs w:val="20"/>
        </w:rPr>
        <w:t>sztywnym  i</w:t>
      </w:r>
      <w:proofErr w:type="gramEnd"/>
      <w:r w:rsidRPr="00096586">
        <w:rPr>
          <w:rFonts w:ascii="Verdana" w:hAnsi="Verdana"/>
          <w:sz w:val="20"/>
          <w:szCs w:val="20"/>
        </w:rPr>
        <w:t xml:space="preserve"> miękkim) oraz dolnym (sztywnym) wykonanym z 4 warstw połowic toczonych montowanych od powierzchni terenu do wys. 40 cm. stosując 1-2 cm przerwy między połowicami. Wiązanie górne sztywne należy również wykonać z połowic.</w:t>
      </w:r>
    </w:p>
    <w:p w14:paraId="0E46586A" w14:textId="77777777" w:rsidR="00D86B8C" w:rsidRPr="00096586" w:rsidRDefault="00D86B8C" w:rsidP="00D86B8C">
      <w:pPr>
        <w:spacing w:line="276" w:lineRule="auto"/>
        <w:ind w:left="1134" w:hanging="425"/>
        <w:jc w:val="both"/>
        <w:rPr>
          <w:rFonts w:ascii="Verdana" w:hAnsi="Verdana"/>
          <w:sz w:val="20"/>
          <w:szCs w:val="20"/>
        </w:rPr>
      </w:pPr>
      <w:proofErr w:type="gramStart"/>
      <w:r w:rsidRPr="00096586">
        <w:rPr>
          <w:rFonts w:ascii="Verdana" w:hAnsi="Verdana"/>
          <w:sz w:val="20"/>
          <w:szCs w:val="20"/>
        </w:rPr>
        <w:t>b</w:t>
      </w:r>
      <w:proofErr w:type="gramEnd"/>
      <w:r w:rsidRPr="00096586">
        <w:rPr>
          <w:rFonts w:ascii="Verdana" w:hAnsi="Verdana"/>
          <w:sz w:val="20"/>
          <w:szCs w:val="20"/>
        </w:rPr>
        <w:t xml:space="preserve">) drzewa sadzone w parkach i zieleńcach – 3 paliki o średnicy minimum 8 cm </w:t>
      </w:r>
      <w:r w:rsidRPr="00096586">
        <w:rPr>
          <w:rFonts w:ascii="Verdana" w:hAnsi="Verdana"/>
          <w:sz w:val="20"/>
          <w:szCs w:val="20"/>
        </w:rPr>
        <w:br/>
        <w:t>i wysokości min. 250 cm z pojedynczym wiązaniem górnym (miękkim).</w:t>
      </w:r>
    </w:p>
    <w:p w14:paraId="3BBA9088" w14:textId="77777777" w:rsidR="00D86B8C" w:rsidRPr="00096586" w:rsidRDefault="00D86B8C" w:rsidP="00D86B8C">
      <w:pPr>
        <w:spacing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c</w:t>
      </w:r>
      <w:proofErr w:type="gramEnd"/>
      <w:r w:rsidRPr="00096586">
        <w:rPr>
          <w:rFonts w:ascii="Verdana" w:hAnsi="Verdana"/>
          <w:sz w:val="20"/>
          <w:szCs w:val="20"/>
        </w:rPr>
        <w:t xml:space="preserve">) Zabezpieczenie </w:t>
      </w:r>
      <w:proofErr w:type="spellStart"/>
      <w:r w:rsidRPr="00096586">
        <w:rPr>
          <w:rFonts w:ascii="Verdana" w:hAnsi="Verdana"/>
          <w:sz w:val="20"/>
          <w:szCs w:val="20"/>
        </w:rPr>
        <w:t>nasadzeń</w:t>
      </w:r>
      <w:proofErr w:type="spellEnd"/>
      <w:r w:rsidRPr="00096586">
        <w:rPr>
          <w:rFonts w:ascii="Verdana" w:hAnsi="Verdana"/>
          <w:sz w:val="20"/>
          <w:szCs w:val="20"/>
        </w:rPr>
        <w:t xml:space="preserve"> roślin iglastych oraz rododendronów przed zwierzętami (siatką).</w:t>
      </w:r>
    </w:p>
    <w:p w14:paraId="7F4789D1" w14:textId="77777777" w:rsidR="00D86B8C" w:rsidRPr="00096586" w:rsidRDefault="00D86B8C" w:rsidP="00D86B8C">
      <w:pPr>
        <w:spacing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d</w:t>
      </w:r>
      <w:proofErr w:type="gramEnd"/>
      <w:r w:rsidRPr="00096586">
        <w:rPr>
          <w:rFonts w:ascii="Verdana" w:hAnsi="Verdana"/>
          <w:sz w:val="20"/>
          <w:szCs w:val="20"/>
        </w:rPr>
        <w:t>) rodzaj palikowania należy ustalić na bieżąco z Zamawiającym.</w:t>
      </w:r>
    </w:p>
    <w:p w14:paraId="767F2403"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lang w:val="x-none"/>
        </w:rPr>
      </w:pPr>
      <w:r w:rsidRPr="00096586">
        <w:rPr>
          <w:rFonts w:ascii="Verdana" w:hAnsi="Verdana"/>
          <w:sz w:val="20"/>
          <w:szCs w:val="20"/>
        </w:rPr>
        <w:t>Elementy opalikowania nie mogą dotykać (uszkadzać) drzew.</w:t>
      </w:r>
    </w:p>
    <w:p w14:paraId="0695887F"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cs="Arial"/>
          <w:sz w:val="20"/>
          <w:szCs w:val="20"/>
        </w:rPr>
      </w:pPr>
      <w:r w:rsidRPr="00096586">
        <w:rPr>
          <w:rFonts w:ascii="Verdana" w:hAnsi="Verdana" w:cs="Arial"/>
          <w:sz w:val="20"/>
          <w:szCs w:val="20"/>
        </w:rPr>
        <w:t xml:space="preserve">Mulczowanie wokół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w:t>
      </w:r>
      <w:proofErr w:type="gramStart"/>
      <w:r w:rsidRPr="00096586">
        <w:rPr>
          <w:rFonts w:ascii="Verdana" w:hAnsi="Verdana"/>
          <w:sz w:val="20"/>
          <w:szCs w:val="20"/>
        </w:rPr>
        <w:t>zanieczyszczeń  innymi</w:t>
      </w:r>
      <w:proofErr w:type="gramEnd"/>
      <w:r w:rsidRPr="00096586">
        <w:rPr>
          <w:rFonts w:ascii="Verdana" w:hAnsi="Verdana"/>
          <w:sz w:val="20"/>
          <w:szCs w:val="20"/>
        </w:rPr>
        <w:t xml:space="preserve"> materiałami pochodzenia organicznego np. pokosu, chwastów, drewna bielastego,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roofErr w:type="spellStart"/>
      <w:r w:rsidRPr="00096586">
        <w:rPr>
          <w:rFonts w:ascii="Verdana" w:hAnsi="Verdana" w:cs="Vrinda"/>
          <w:sz w:val="20"/>
          <w:szCs w:val="20"/>
        </w:rPr>
        <w:t>Mulcz</w:t>
      </w:r>
      <w:proofErr w:type="spellEnd"/>
      <w:r w:rsidRPr="00096586">
        <w:rPr>
          <w:rFonts w:ascii="Verdana" w:hAnsi="Verdana" w:cs="Vrinda"/>
          <w:sz w:val="20"/>
          <w:szCs w:val="20"/>
        </w:rPr>
        <w:t xml:space="preserve"> nie może przylegać do nasady pni drzew, należy go rozgarnąć, odsłaniając nasadę pnia.</w:t>
      </w:r>
    </w:p>
    <w:p w14:paraId="31A217ED"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cs="Vrinda"/>
          <w:sz w:val="20"/>
          <w:szCs w:val="20"/>
        </w:rPr>
      </w:pPr>
      <w:r w:rsidRPr="00096586">
        <w:rPr>
          <w:rFonts w:ascii="Verdana" w:hAnsi="Verdana" w:cs="Vrinda"/>
          <w:sz w:val="20"/>
          <w:szCs w:val="20"/>
        </w:rPr>
        <w:t xml:space="preserve">Szczegółowe lokalizacje </w:t>
      </w:r>
      <w:proofErr w:type="spellStart"/>
      <w:r w:rsidRPr="00096586">
        <w:rPr>
          <w:rFonts w:ascii="Verdana" w:hAnsi="Verdana" w:cs="Vrinda"/>
          <w:sz w:val="20"/>
          <w:szCs w:val="20"/>
        </w:rPr>
        <w:t>nasadzeń</w:t>
      </w:r>
      <w:proofErr w:type="spellEnd"/>
      <w:r w:rsidRPr="00096586">
        <w:rPr>
          <w:rFonts w:ascii="Verdana" w:hAnsi="Verdana" w:cs="Vrinda"/>
          <w:sz w:val="20"/>
          <w:szCs w:val="20"/>
        </w:rPr>
        <w:t xml:space="preserve"> zostaną wskazane Wykonawcy przez inspektorów ZZM w terenie.</w:t>
      </w:r>
    </w:p>
    <w:p w14:paraId="327CA3E2" w14:textId="77777777" w:rsidR="00D86B8C" w:rsidRPr="00096586" w:rsidRDefault="00D86B8C" w:rsidP="00D86B8C">
      <w:pPr>
        <w:spacing w:line="276" w:lineRule="auto"/>
        <w:jc w:val="both"/>
        <w:rPr>
          <w:rFonts w:ascii="Verdana" w:hAnsi="Verdana"/>
          <w:sz w:val="20"/>
          <w:szCs w:val="20"/>
          <w:shd w:val="clear" w:color="auto" w:fill="FFFF00"/>
        </w:rPr>
      </w:pPr>
    </w:p>
    <w:p w14:paraId="72A7E532" w14:textId="77777777" w:rsidR="00D86B8C" w:rsidRPr="00096586" w:rsidRDefault="00D86B8C" w:rsidP="00D86B8C">
      <w:pPr>
        <w:spacing w:line="276" w:lineRule="auto"/>
        <w:ind w:left="742"/>
        <w:jc w:val="both"/>
        <w:rPr>
          <w:rFonts w:ascii="Verdana" w:hAnsi="Verdana" w:cs="Vrinda"/>
          <w:b/>
          <w:sz w:val="20"/>
          <w:szCs w:val="20"/>
        </w:rPr>
      </w:pPr>
      <w:proofErr w:type="gramStart"/>
      <w:r w:rsidRPr="00096586">
        <w:rPr>
          <w:rFonts w:ascii="Verdana" w:hAnsi="Verdana" w:cs="Vrinda"/>
          <w:b/>
          <w:sz w:val="20"/>
          <w:szCs w:val="20"/>
        </w:rPr>
        <w:t>b</w:t>
      </w:r>
      <w:proofErr w:type="gramEnd"/>
      <w:r w:rsidRPr="00096586">
        <w:rPr>
          <w:rFonts w:ascii="Verdana" w:hAnsi="Verdana" w:cs="Vrinda"/>
          <w:b/>
          <w:sz w:val="20"/>
          <w:szCs w:val="20"/>
        </w:rPr>
        <w:t>) sadzenie krzewów, bylin, pnączy, traw</w:t>
      </w:r>
    </w:p>
    <w:p w14:paraId="2E10B609"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sz w:val="20"/>
          <w:szCs w:val="20"/>
        </w:rPr>
        <w:t xml:space="preserve">Nasadzenie materiału roślinnego (ilość zgodnie z kosztorysem ofertowym) z zaprawą dołów ziemią urodzajną lub mieszanką ziemi z piaskiem do połowy głębokości. </w:t>
      </w:r>
    </w:p>
    <w:p w14:paraId="52244F4F"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sz w:val="20"/>
          <w:szCs w:val="20"/>
        </w:rPr>
        <w:t xml:space="preserve">W przypadku obsadzania powierzchni zadarnionych: z całego terenu pod nasadzenia należy usunąć darń i oczyścić teren. </w:t>
      </w:r>
    </w:p>
    <w:p w14:paraId="560373F2"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sz w:val="20"/>
          <w:szCs w:val="20"/>
        </w:rPr>
        <w:t xml:space="preserve">Przy sadzeniu należy wykonać doły o średnicy i głębokości dostosowanej do bryły korzeniowej: </w:t>
      </w:r>
    </w:p>
    <w:p w14:paraId="5D83FA7B" w14:textId="77777777" w:rsidR="00D86B8C" w:rsidRPr="00096586" w:rsidRDefault="00D86B8C" w:rsidP="00D86B8C">
      <w:pPr>
        <w:spacing w:line="276" w:lineRule="auto"/>
        <w:ind w:left="1276"/>
        <w:jc w:val="both"/>
        <w:rPr>
          <w:rFonts w:ascii="Verdana" w:hAnsi="Verdana" w:cs="Arial"/>
          <w:sz w:val="20"/>
          <w:szCs w:val="20"/>
        </w:rPr>
      </w:pPr>
      <w:r w:rsidRPr="00096586">
        <w:rPr>
          <w:rFonts w:ascii="Verdana" w:hAnsi="Verdana" w:cs="Arial"/>
          <w:sz w:val="20"/>
          <w:szCs w:val="20"/>
        </w:rPr>
        <w:t xml:space="preserve">- dla krzewów, traw, pnączy min. 30 cm, </w:t>
      </w:r>
    </w:p>
    <w:p w14:paraId="2B2D2C48" w14:textId="77777777" w:rsidR="00D86B8C" w:rsidRPr="00096586" w:rsidRDefault="00D86B8C" w:rsidP="00D86B8C">
      <w:pPr>
        <w:spacing w:line="276" w:lineRule="auto"/>
        <w:ind w:left="1276"/>
        <w:jc w:val="both"/>
        <w:rPr>
          <w:rFonts w:ascii="Verdana" w:hAnsi="Verdana" w:cs="Arial"/>
          <w:sz w:val="20"/>
          <w:szCs w:val="20"/>
        </w:rPr>
      </w:pPr>
      <w:r w:rsidRPr="00096586">
        <w:rPr>
          <w:rFonts w:ascii="Verdana" w:hAnsi="Verdana" w:cs="Arial"/>
          <w:sz w:val="20"/>
          <w:szCs w:val="20"/>
        </w:rPr>
        <w:t xml:space="preserve">- dla </w:t>
      </w:r>
      <w:proofErr w:type="gramStart"/>
      <w:r w:rsidRPr="00096586">
        <w:rPr>
          <w:rFonts w:ascii="Verdana" w:hAnsi="Verdana" w:cs="Arial"/>
          <w:sz w:val="20"/>
          <w:szCs w:val="20"/>
        </w:rPr>
        <w:t>krzewów  żywopłotowych</w:t>
      </w:r>
      <w:proofErr w:type="gramEnd"/>
      <w:r w:rsidRPr="00096586">
        <w:rPr>
          <w:rFonts w:ascii="Verdana" w:hAnsi="Verdana" w:cs="Arial"/>
          <w:sz w:val="20"/>
          <w:szCs w:val="20"/>
        </w:rPr>
        <w:t xml:space="preserve"> rowy o szerokości i głębokości 30 cm,</w:t>
      </w:r>
    </w:p>
    <w:p w14:paraId="7F0899B3" w14:textId="77777777" w:rsidR="00D86B8C" w:rsidRPr="00096586" w:rsidRDefault="00D86B8C" w:rsidP="00D86B8C">
      <w:pPr>
        <w:spacing w:line="276" w:lineRule="auto"/>
        <w:ind w:left="1276"/>
        <w:jc w:val="both"/>
        <w:rPr>
          <w:rFonts w:ascii="Verdana" w:hAnsi="Verdana" w:cs="Arial"/>
          <w:sz w:val="20"/>
          <w:szCs w:val="20"/>
        </w:rPr>
      </w:pPr>
      <w:r w:rsidRPr="00096586">
        <w:rPr>
          <w:rFonts w:ascii="Verdana" w:hAnsi="Verdana" w:cs="Arial"/>
          <w:sz w:val="20"/>
          <w:szCs w:val="20"/>
        </w:rPr>
        <w:t>- dla bylin 20 cm.</w:t>
      </w:r>
    </w:p>
    <w:p w14:paraId="07FD562D"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sz w:val="20"/>
          <w:szCs w:val="20"/>
        </w:rPr>
        <w:lastRenderedPageBreak/>
        <w:t xml:space="preserve">Nasadzenia krzewów, krzewów żywopłotowych i traw wykonać 2-5 cm poniżej poziomu istniejącego gruntu, </w:t>
      </w:r>
      <w:proofErr w:type="gramStart"/>
      <w:r w:rsidRPr="00096586">
        <w:rPr>
          <w:rFonts w:ascii="Verdana" w:hAnsi="Verdana" w:cs="Arial"/>
          <w:sz w:val="20"/>
          <w:szCs w:val="20"/>
        </w:rPr>
        <w:t>tak aby</w:t>
      </w:r>
      <w:proofErr w:type="gramEnd"/>
      <w:r w:rsidRPr="00096586">
        <w:rPr>
          <w:rFonts w:ascii="Verdana" w:hAnsi="Verdana" w:cs="Arial"/>
          <w:sz w:val="20"/>
          <w:szCs w:val="20"/>
        </w:rPr>
        <w:t xml:space="preserve"> rosły w zagłębieniu, następnie uzupełnić </w:t>
      </w:r>
      <w:proofErr w:type="spellStart"/>
      <w:r w:rsidRPr="00096586">
        <w:rPr>
          <w:rFonts w:ascii="Verdana" w:hAnsi="Verdana" w:cs="Arial"/>
          <w:sz w:val="20"/>
          <w:szCs w:val="20"/>
        </w:rPr>
        <w:t>mulczem</w:t>
      </w:r>
      <w:proofErr w:type="spellEnd"/>
      <w:r w:rsidRPr="00096586">
        <w:rPr>
          <w:rFonts w:ascii="Verdana" w:hAnsi="Verdana" w:cs="Arial"/>
          <w:sz w:val="20"/>
          <w:szCs w:val="20"/>
        </w:rPr>
        <w:t xml:space="preserve">. </w:t>
      </w:r>
    </w:p>
    <w:p w14:paraId="1CDFB06D"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sz w:val="20"/>
          <w:szCs w:val="20"/>
        </w:rPr>
        <w:t>Nasadzenia uzupełniające żywopłotów należy wykonać na całej szerokości istniejącego, starego żywopłotu.</w:t>
      </w:r>
    </w:p>
    <w:p w14:paraId="4C80024A"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Vrinda"/>
          <w:sz w:val="20"/>
          <w:szCs w:val="20"/>
        </w:rPr>
        <w:t xml:space="preserve">Nowe nasadzenia żywopłotów należy wykonać na szerokości ustalonej przez Zamawiającego (ilość rzędów 1-3). </w:t>
      </w:r>
    </w:p>
    <w:p w14:paraId="65E4AFAA" w14:textId="77777777" w:rsidR="00D86B8C" w:rsidRPr="00096586" w:rsidRDefault="00D86B8C" w:rsidP="00D86B8C">
      <w:pPr>
        <w:numPr>
          <w:ilvl w:val="0"/>
          <w:numId w:val="35"/>
        </w:numPr>
        <w:spacing w:line="276" w:lineRule="auto"/>
        <w:jc w:val="both"/>
        <w:rPr>
          <w:rFonts w:ascii="Verdana" w:hAnsi="Verdana" w:cs="Arial"/>
          <w:sz w:val="20"/>
          <w:szCs w:val="20"/>
        </w:rPr>
      </w:pPr>
      <w:proofErr w:type="gramStart"/>
      <w:r w:rsidRPr="00096586">
        <w:rPr>
          <w:rFonts w:ascii="Verdana" w:hAnsi="Verdana" w:cs="Vrinda"/>
          <w:sz w:val="20"/>
          <w:szCs w:val="20"/>
        </w:rPr>
        <w:t>dla</w:t>
      </w:r>
      <w:proofErr w:type="gramEnd"/>
      <w:r w:rsidRPr="00096586">
        <w:rPr>
          <w:rFonts w:ascii="Verdana" w:hAnsi="Verdana" w:cs="Vrinda"/>
          <w:sz w:val="20"/>
          <w:szCs w:val="20"/>
        </w:rPr>
        <w:t xml:space="preserve"> określonych pozycji w Kosztorysie ofertowym (zał. Nr 1 do umowy) Zamawiający zaplanował w szczególnych przypadkach pełną wymianę gruntu pod planowane nasadzenia. Wielkości powierzchni, które podlegają wymianie </w:t>
      </w:r>
      <w:proofErr w:type="gramStart"/>
      <w:r w:rsidRPr="00096586">
        <w:rPr>
          <w:rFonts w:ascii="Verdana" w:hAnsi="Verdana" w:cs="Vrinda"/>
          <w:sz w:val="20"/>
          <w:szCs w:val="20"/>
        </w:rPr>
        <w:t>gruntu  podane</w:t>
      </w:r>
      <w:proofErr w:type="gramEnd"/>
      <w:r w:rsidRPr="00096586">
        <w:rPr>
          <w:rFonts w:ascii="Verdana" w:hAnsi="Verdana" w:cs="Vrinda"/>
          <w:sz w:val="20"/>
          <w:szCs w:val="20"/>
        </w:rPr>
        <w:t xml:space="preserve"> są w kolumnie 10 – informacje dodatkowe.</w:t>
      </w:r>
    </w:p>
    <w:p w14:paraId="11340459" w14:textId="77777777" w:rsidR="00D86B8C" w:rsidRPr="00096586" w:rsidRDefault="00D86B8C" w:rsidP="00D86B8C">
      <w:pPr>
        <w:numPr>
          <w:ilvl w:val="0"/>
          <w:numId w:val="35"/>
        </w:numPr>
        <w:spacing w:line="276" w:lineRule="auto"/>
        <w:jc w:val="both"/>
        <w:rPr>
          <w:rFonts w:ascii="Verdana" w:hAnsi="Verdana" w:cs="Vrinda"/>
          <w:sz w:val="20"/>
          <w:szCs w:val="20"/>
        </w:rPr>
      </w:pPr>
      <w:r w:rsidRPr="00096586">
        <w:rPr>
          <w:rFonts w:ascii="Verdana" w:hAnsi="Verdana" w:cs="Vrinda"/>
          <w:sz w:val="20"/>
          <w:szCs w:val="20"/>
        </w:rPr>
        <w:t xml:space="preserve">Ziemia stosowana do wymiany gruntu musi być ziemią urodzajną (humusem), posiadającą parametry i właściwości, które zapewnią roślinom prawidłowe warunki do wzrostu, ziemia nie może być zagruzowana, przerośnięta korzeniami, zasolona lub zanieczyszczona chemicznie. Nie powinna zawierać więcej niż 25% iłu, nie więcej niż 70% piasku, optymalne </w:t>
      </w:r>
      <w:proofErr w:type="spellStart"/>
      <w:r w:rsidRPr="00096586">
        <w:rPr>
          <w:rFonts w:ascii="Verdana" w:hAnsi="Verdana" w:cs="Vrinda"/>
          <w:sz w:val="20"/>
          <w:szCs w:val="20"/>
        </w:rPr>
        <w:t>pH</w:t>
      </w:r>
      <w:proofErr w:type="spellEnd"/>
      <w:r w:rsidRPr="00096586">
        <w:rPr>
          <w:rFonts w:ascii="Verdana" w:hAnsi="Verdana" w:cs="Vrinda"/>
          <w:sz w:val="20"/>
          <w:szCs w:val="20"/>
        </w:rPr>
        <w:t xml:space="preserve"> 5,5 do 6,8. W przypadku korzystania z humusu z odkładu musi on być przesiany, wolny od zanieczyszczeń i chwastów.</w:t>
      </w:r>
    </w:p>
    <w:p w14:paraId="139779EA" w14:textId="77777777" w:rsidR="00D86B8C" w:rsidRPr="00096586" w:rsidRDefault="00D86B8C" w:rsidP="00D86B8C">
      <w:pPr>
        <w:numPr>
          <w:ilvl w:val="0"/>
          <w:numId w:val="35"/>
        </w:numPr>
        <w:spacing w:line="276" w:lineRule="auto"/>
        <w:jc w:val="both"/>
        <w:rPr>
          <w:rFonts w:ascii="Verdana" w:hAnsi="Verdana" w:cs="Arial"/>
          <w:sz w:val="20"/>
          <w:szCs w:val="20"/>
        </w:rPr>
      </w:pPr>
      <w:r w:rsidRPr="00096586">
        <w:rPr>
          <w:rFonts w:ascii="Verdana" w:hAnsi="Verdana" w:cs="Arial"/>
          <w:b/>
          <w:sz w:val="20"/>
          <w:szCs w:val="20"/>
        </w:rPr>
        <w:t>Dla zadania VI</w:t>
      </w:r>
      <w:r w:rsidRPr="00096586">
        <w:rPr>
          <w:rFonts w:ascii="Verdana" w:hAnsi="Verdana" w:cs="Arial"/>
          <w:sz w:val="20"/>
          <w:szCs w:val="20"/>
        </w:rPr>
        <w:t xml:space="preserve"> (zgodnie z kolumną nr 8 w Kosztorysie ofertowym stanowiącym załącznik nr 1.1 do SIWZ) Zamawiający zaplanował zastosowanie podziemnego systemu palikowania drzew, np. podziemny system </w:t>
      </w:r>
      <w:proofErr w:type="spellStart"/>
      <w:r w:rsidRPr="00096586">
        <w:rPr>
          <w:rFonts w:ascii="Verdana" w:hAnsi="Verdana" w:cs="Arial"/>
          <w:sz w:val="20"/>
          <w:szCs w:val="20"/>
        </w:rPr>
        <w:t>kotwienia</w:t>
      </w:r>
      <w:proofErr w:type="spellEnd"/>
      <w:r w:rsidRPr="00096586">
        <w:rPr>
          <w:rFonts w:ascii="Verdana" w:hAnsi="Verdana" w:cs="Arial"/>
          <w:sz w:val="20"/>
          <w:szCs w:val="20"/>
        </w:rPr>
        <w:t xml:space="preserve"> bryły korzeniowej marki PLATIPLUS nr RF2P (3 x kotwa S61, drut ocynkowany 7 m x 4 mm, 1 x naciąg ząbkowy, 3 x </w:t>
      </w:r>
      <w:proofErr w:type="spellStart"/>
      <w:r w:rsidRPr="00096586">
        <w:rPr>
          <w:rFonts w:ascii="Verdana" w:hAnsi="Verdana" w:cs="Arial"/>
          <w:sz w:val="20"/>
          <w:szCs w:val="20"/>
        </w:rPr>
        <w:t>Plati</w:t>
      </w:r>
      <w:proofErr w:type="spellEnd"/>
      <w:r w:rsidRPr="00096586">
        <w:rPr>
          <w:rFonts w:ascii="Verdana" w:hAnsi="Verdana" w:cs="Arial"/>
          <w:sz w:val="20"/>
          <w:szCs w:val="20"/>
        </w:rPr>
        <w:t xml:space="preserve">-Mata) lub firmy </w:t>
      </w:r>
      <w:proofErr w:type="spellStart"/>
      <w:r w:rsidRPr="00096586">
        <w:rPr>
          <w:rFonts w:ascii="Verdana" w:hAnsi="Verdana" w:cs="Arial"/>
          <w:sz w:val="20"/>
          <w:szCs w:val="20"/>
        </w:rPr>
        <w:t>GCL</w:t>
      </w:r>
      <w:proofErr w:type="spellEnd"/>
      <w:r w:rsidRPr="00096586">
        <w:rPr>
          <w:rFonts w:ascii="Verdana" w:hAnsi="Verdana" w:cs="Arial"/>
          <w:sz w:val="20"/>
          <w:szCs w:val="20"/>
        </w:rPr>
        <w:t xml:space="preserve"> SAS – </w:t>
      </w:r>
      <w:proofErr w:type="spellStart"/>
      <w:r w:rsidRPr="00096586">
        <w:rPr>
          <w:rFonts w:ascii="Verdana" w:hAnsi="Verdana" w:cs="Arial"/>
          <w:sz w:val="20"/>
          <w:szCs w:val="20"/>
        </w:rPr>
        <w:t>Arborguy</w:t>
      </w:r>
      <w:proofErr w:type="spellEnd"/>
      <w:r w:rsidRPr="00096586">
        <w:rPr>
          <w:rFonts w:ascii="Verdana" w:hAnsi="Verdana" w:cs="Arial"/>
          <w:sz w:val="20"/>
          <w:szCs w:val="20"/>
        </w:rPr>
        <w:t xml:space="preserve"> System (SAS L) lub równoważny, </w:t>
      </w:r>
      <w:r w:rsidRPr="00096586">
        <w:rPr>
          <w:rFonts w:ascii="Verdana" w:hAnsi="Verdana" w:cs="Arial"/>
          <w:b/>
          <w:sz w:val="20"/>
          <w:szCs w:val="20"/>
        </w:rPr>
        <w:t xml:space="preserve">atestowany system podziemnego </w:t>
      </w:r>
      <w:proofErr w:type="spellStart"/>
      <w:r w:rsidRPr="00096586">
        <w:rPr>
          <w:rFonts w:ascii="Verdana" w:hAnsi="Verdana" w:cs="Arial"/>
          <w:b/>
          <w:sz w:val="20"/>
          <w:szCs w:val="20"/>
        </w:rPr>
        <w:t>kotwienia</w:t>
      </w:r>
      <w:proofErr w:type="spellEnd"/>
      <w:r w:rsidRPr="00096586">
        <w:rPr>
          <w:rFonts w:ascii="Verdana" w:hAnsi="Verdana" w:cs="Arial"/>
          <w:b/>
          <w:sz w:val="20"/>
          <w:szCs w:val="20"/>
        </w:rPr>
        <w:t xml:space="preserve"> drzew</w:t>
      </w:r>
      <w:r w:rsidRPr="00096586">
        <w:rPr>
          <w:rFonts w:ascii="Verdana" w:hAnsi="Verdana" w:cs="Arial"/>
          <w:sz w:val="20"/>
          <w:szCs w:val="20"/>
        </w:rPr>
        <w:t xml:space="preserve"> dostosowany do parametrów zamówionych drzew </w:t>
      </w:r>
    </w:p>
    <w:p w14:paraId="352CC699" w14:textId="77777777" w:rsidR="00D86B8C" w:rsidRPr="00096586" w:rsidRDefault="00D86B8C" w:rsidP="00D86B8C">
      <w:pPr>
        <w:numPr>
          <w:ilvl w:val="0"/>
          <w:numId w:val="35"/>
        </w:numPr>
        <w:spacing w:line="276" w:lineRule="auto"/>
        <w:jc w:val="both"/>
        <w:rPr>
          <w:rFonts w:ascii="Verdana" w:hAnsi="Verdana" w:cs="Vrinda"/>
          <w:sz w:val="20"/>
          <w:szCs w:val="20"/>
        </w:rPr>
      </w:pPr>
      <w:r w:rsidRPr="00096586">
        <w:rPr>
          <w:rFonts w:ascii="Verdana" w:hAnsi="Verdana" w:cs="Arial"/>
          <w:b/>
          <w:color w:val="92D050"/>
          <w:sz w:val="20"/>
          <w:szCs w:val="20"/>
        </w:rPr>
        <w:t xml:space="preserve"> </w:t>
      </w:r>
      <w:r w:rsidRPr="00096586">
        <w:rPr>
          <w:rFonts w:ascii="Verdana" w:hAnsi="Verdana" w:cs="Arial"/>
          <w:b/>
          <w:sz w:val="20"/>
          <w:szCs w:val="20"/>
        </w:rPr>
        <w:t>Dla zadania XVIII</w:t>
      </w:r>
      <w:r w:rsidRPr="00096586">
        <w:rPr>
          <w:rFonts w:ascii="Verdana" w:hAnsi="Verdana" w:cs="Arial"/>
          <w:sz w:val="20"/>
          <w:szCs w:val="20"/>
        </w:rPr>
        <w:t xml:space="preserve"> Zamawiający przewidział nasadzenia 4szt. lip na terenie Placu Solnego. Posadzenie lip wymaga demontażu i po posadzeniu, ponownego montażu metalowych krat zabezpieczających drzewa. Utrudnienie w demontażu krat stanowi konstrukcja kiosków kwiatowych oparta miejscowo na kratach. Lipy należy posadzić w podłoże </w:t>
      </w:r>
      <w:proofErr w:type="spellStart"/>
      <w:r w:rsidRPr="00096586">
        <w:rPr>
          <w:rFonts w:ascii="Verdana" w:hAnsi="Verdana" w:cs="Arial"/>
          <w:sz w:val="20"/>
          <w:szCs w:val="20"/>
        </w:rPr>
        <w:t>organiczno</w:t>
      </w:r>
      <w:proofErr w:type="spellEnd"/>
      <w:r w:rsidRPr="00096586">
        <w:rPr>
          <w:rFonts w:ascii="Verdana" w:hAnsi="Verdana" w:cs="Arial"/>
          <w:sz w:val="20"/>
          <w:szCs w:val="20"/>
        </w:rPr>
        <w:t xml:space="preserve"> - mineralne pn.: "Substrat </w:t>
      </w:r>
      <w:proofErr w:type="spellStart"/>
      <w:r w:rsidRPr="00096586">
        <w:rPr>
          <w:rFonts w:ascii="Verdana" w:hAnsi="Verdana" w:cs="Arial"/>
          <w:sz w:val="20"/>
          <w:szCs w:val="20"/>
        </w:rPr>
        <w:t>IIICK</w:t>
      </w:r>
      <w:proofErr w:type="spellEnd"/>
      <w:r w:rsidRPr="00096586">
        <w:rPr>
          <w:rFonts w:ascii="Verdana" w:hAnsi="Verdana" w:cs="Arial"/>
          <w:sz w:val="20"/>
          <w:szCs w:val="20"/>
        </w:rPr>
        <w:t xml:space="preserve"> do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intensywnych", firmy "</w:t>
      </w:r>
      <w:proofErr w:type="spellStart"/>
      <w:r w:rsidRPr="00096586">
        <w:rPr>
          <w:rFonts w:ascii="Verdana" w:hAnsi="Verdana" w:cs="Arial"/>
          <w:sz w:val="20"/>
          <w:szCs w:val="20"/>
        </w:rPr>
        <w:t>Madas</w:t>
      </w:r>
      <w:proofErr w:type="spellEnd"/>
      <w:r w:rsidRPr="00096586">
        <w:rPr>
          <w:rFonts w:ascii="Verdana" w:hAnsi="Verdana" w:cs="Arial"/>
          <w:sz w:val="20"/>
          <w:szCs w:val="20"/>
        </w:rPr>
        <w:t xml:space="preserve">" </w:t>
      </w:r>
      <w:proofErr w:type="spellStart"/>
      <w:r w:rsidRPr="00096586">
        <w:rPr>
          <w:rFonts w:ascii="Verdana" w:hAnsi="Verdana" w:cs="Arial"/>
          <w:sz w:val="20"/>
          <w:szCs w:val="20"/>
        </w:rPr>
        <w:t>P.P.H.U</w:t>
      </w:r>
      <w:proofErr w:type="spellEnd"/>
      <w:r w:rsidRPr="00096586">
        <w:rPr>
          <w:rFonts w:ascii="Verdana" w:hAnsi="Verdana" w:cs="Arial"/>
          <w:sz w:val="20"/>
          <w:szCs w:val="20"/>
        </w:rPr>
        <w:t xml:space="preserve"> lub równoważne posiadające Decyzję Ministra Rolnictwa i Rozwoju Wsi na wprowadzenie do obrotu, Deklarację Zgodności. Substrat może być mieszanką gotową, która posiada następujące cechy:</w:t>
      </w:r>
    </w:p>
    <w:p w14:paraId="11CBA517"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podłoże musi być stabilne pod względem struktury i odporne na zmienne temperatury</w:t>
      </w:r>
    </w:p>
    <w:p w14:paraId="4C891E19"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musi posiadać dużą pojemność wodną (min. 45% objętości)</w:t>
      </w:r>
    </w:p>
    <w:p w14:paraId="43548E82"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substrat musi być wolny od zanieczyszczeń i patogenów chorobotwórczych</w:t>
      </w:r>
    </w:p>
    <w:p w14:paraId="1DEBDA82"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xml:space="preserve">- posiadać odpowiednie </w:t>
      </w:r>
      <w:proofErr w:type="spellStart"/>
      <w:r w:rsidRPr="00096586">
        <w:rPr>
          <w:rFonts w:ascii="Verdana" w:hAnsi="Verdana" w:cs="Arial"/>
          <w:sz w:val="20"/>
          <w:szCs w:val="20"/>
        </w:rPr>
        <w:t>pH</w:t>
      </w:r>
      <w:proofErr w:type="spellEnd"/>
      <w:r w:rsidRPr="00096586">
        <w:rPr>
          <w:rFonts w:ascii="Verdana" w:hAnsi="Verdana" w:cs="Arial"/>
          <w:sz w:val="20"/>
          <w:szCs w:val="20"/>
        </w:rPr>
        <w:t xml:space="preserve"> mieszczące się w przedziale od 5,5-7</w:t>
      </w:r>
    </w:p>
    <w:p w14:paraId="7C2A796D"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stężenie soli nie może przekraczać 2,5 g soli/l</w:t>
      </w:r>
    </w:p>
    <w:p w14:paraId="04814064" w14:textId="77777777" w:rsidR="00D86B8C" w:rsidRPr="00096586" w:rsidRDefault="00D86B8C" w:rsidP="00D86B8C">
      <w:pPr>
        <w:spacing w:line="276" w:lineRule="auto"/>
        <w:ind w:left="709" w:firstLine="142"/>
        <w:jc w:val="both"/>
        <w:rPr>
          <w:rFonts w:ascii="Verdana" w:hAnsi="Verdana" w:cs="Arial"/>
          <w:sz w:val="20"/>
          <w:szCs w:val="20"/>
        </w:rPr>
      </w:pPr>
      <w:r w:rsidRPr="00096586">
        <w:rPr>
          <w:rFonts w:ascii="Verdana" w:hAnsi="Verdana" w:cs="Arial"/>
          <w:sz w:val="20"/>
          <w:szCs w:val="20"/>
        </w:rPr>
        <w:t>- zawartość substancji organicznej nie mniej niż 80%</w:t>
      </w:r>
    </w:p>
    <w:p w14:paraId="6D8FDE1E" w14:textId="77777777" w:rsidR="00D86B8C" w:rsidRPr="00096586" w:rsidRDefault="00D86B8C" w:rsidP="00D86B8C">
      <w:pPr>
        <w:spacing w:line="276" w:lineRule="auto"/>
        <w:ind w:left="709" w:hanging="709"/>
        <w:jc w:val="both"/>
        <w:rPr>
          <w:rFonts w:ascii="Verdana" w:hAnsi="Verdana" w:cs="Arial"/>
          <w:sz w:val="20"/>
          <w:szCs w:val="20"/>
        </w:rPr>
      </w:pPr>
      <w:r w:rsidRPr="00096586">
        <w:rPr>
          <w:rFonts w:ascii="Verdana" w:hAnsi="Verdana" w:cs="Arial"/>
          <w:color w:val="92D050"/>
          <w:sz w:val="20"/>
          <w:szCs w:val="20"/>
        </w:rPr>
        <w:tab/>
      </w:r>
      <w:r w:rsidRPr="00096586">
        <w:rPr>
          <w:rFonts w:ascii="Verdana" w:hAnsi="Verdana" w:cs="Arial"/>
          <w:sz w:val="20"/>
          <w:szCs w:val="20"/>
        </w:rPr>
        <w:t xml:space="preserve">Wykonawca zobowiązany jest dostarczyć Zamawiającemu dokumenty potwierdzające parametry zastosowanego substratu. </w:t>
      </w:r>
    </w:p>
    <w:p w14:paraId="43492207" w14:textId="77777777" w:rsidR="00D86B8C" w:rsidRPr="00096586" w:rsidRDefault="00D86B8C" w:rsidP="00D86B8C">
      <w:pPr>
        <w:spacing w:line="276" w:lineRule="auto"/>
        <w:ind w:left="709"/>
        <w:jc w:val="both"/>
        <w:rPr>
          <w:rFonts w:ascii="Verdana" w:hAnsi="Verdana" w:cs="Arial"/>
          <w:sz w:val="20"/>
          <w:szCs w:val="20"/>
        </w:rPr>
      </w:pPr>
      <w:r w:rsidRPr="00096586">
        <w:rPr>
          <w:rFonts w:ascii="Verdana" w:hAnsi="Verdana" w:cs="Arial"/>
          <w:sz w:val="20"/>
          <w:szCs w:val="20"/>
        </w:rPr>
        <w:t xml:space="preserve">Zamontowanie systemu napowietrzająco – nawadniającego. Przeprowadzenie zabiegu </w:t>
      </w:r>
      <w:proofErr w:type="spellStart"/>
      <w:r w:rsidRPr="00096586">
        <w:rPr>
          <w:rFonts w:ascii="Verdana" w:hAnsi="Verdana" w:cs="Arial"/>
          <w:sz w:val="20"/>
          <w:szCs w:val="20"/>
        </w:rPr>
        <w:t>mikoryzacji</w:t>
      </w:r>
      <w:proofErr w:type="spellEnd"/>
      <w:r w:rsidRPr="00096586">
        <w:rPr>
          <w:rFonts w:ascii="Verdana" w:hAnsi="Verdana" w:cs="Arial"/>
          <w:sz w:val="20"/>
          <w:szCs w:val="20"/>
        </w:rPr>
        <w:t>:</w:t>
      </w:r>
    </w:p>
    <w:p w14:paraId="67AB4D91" w14:textId="77777777" w:rsidR="00D86B8C" w:rsidRPr="00096586" w:rsidRDefault="00D86B8C" w:rsidP="00D86B8C">
      <w:pPr>
        <w:spacing w:line="276" w:lineRule="auto"/>
        <w:ind w:left="993" w:hanging="142"/>
        <w:jc w:val="both"/>
        <w:rPr>
          <w:rFonts w:ascii="Verdana" w:hAnsi="Verdana" w:cs="Arial"/>
          <w:sz w:val="20"/>
          <w:szCs w:val="20"/>
        </w:rPr>
      </w:pPr>
      <w:r w:rsidRPr="00096586">
        <w:rPr>
          <w:rFonts w:ascii="Verdana" w:hAnsi="Verdana" w:cs="Arial"/>
          <w:sz w:val="20"/>
          <w:szCs w:val="20"/>
        </w:rPr>
        <w:t xml:space="preserve">- wykonanie min. 12 aplikacji szczepionki na każde drzewo – jedna aplikacja będzie zawierała 20 ml żywej grzybni </w:t>
      </w:r>
      <w:proofErr w:type="spellStart"/>
      <w:r w:rsidRPr="00096586">
        <w:rPr>
          <w:rFonts w:ascii="Verdana" w:hAnsi="Verdana" w:cs="Arial"/>
          <w:sz w:val="20"/>
          <w:szCs w:val="20"/>
        </w:rPr>
        <w:t>mikoryzowej</w:t>
      </w:r>
      <w:proofErr w:type="spellEnd"/>
      <w:r w:rsidRPr="00096586">
        <w:rPr>
          <w:rFonts w:ascii="Verdana" w:hAnsi="Verdana" w:cs="Arial"/>
          <w:sz w:val="20"/>
          <w:szCs w:val="20"/>
        </w:rPr>
        <w:t xml:space="preserve"> w zawiesinie wodnej z hydrożelem.</w:t>
      </w:r>
    </w:p>
    <w:p w14:paraId="31CBAA83" w14:textId="77777777" w:rsidR="00D86B8C" w:rsidRPr="00096586" w:rsidRDefault="00D86B8C" w:rsidP="00D86B8C">
      <w:pPr>
        <w:spacing w:line="276" w:lineRule="auto"/>
        <w:jc w:val="both"/>
        <w:rPr>
          <w:rFonts w:ascii="Verdana" w:hAnsi="Verdana" w:cs="Vrinda"/>
          <w:sz w:val="20"/>
          <w:szCs w:val="20"/>
        </w:rPr>
      </w:pPr>
    </w:p>
    <w:p w14:paraId="6D594093" w14:textId="77777777" w:rsidR="00D86B8C" w:rsidRPr="009D47A3" w:rsidRDefault="00D86B8C" w:rsidP="00D86B8C">
      <w:pPr>
        <w:numPr>
          <w:ilvl w:val="0"/>
          <w:numId w:val="35"/>
        </w:numPr>
        <w:spacing w:line="276" w:lineRule="auto"/>
        <w:jc w:val="both"/>
        <w:rPr>
          <w:rFonts w:ascii="Verdana" w:hAnsi="Verdana" w:cs="Vrinda"/>
          <w:sz w:val="20"/>
          <w:szCs w:val="20"/>
        </w:rPr>
      </w:pPr>
      <w:r w:rsidRPr="00096586">
        <w:rPr>
          <w:rFonts w:ascii="Verdana" w:hAnsi="Verdana" w:cs="Vrinda"/>
          <w:b/>
          <w:sz w:val="20"/>
          <w:szCs w:val="20"/>
        </w:rPr>
        <w:t xml:space="preserve"> Dla zadań V oraz VI</w:t>
      </w:r>
      <w:r w:rsidRPr="00096586">
        <w:rPr>
          <w:rFonts w:ascii="Verdana" w:hAnsi="Verdana" w:cs="Vrinda"/>
          <w:sz w:val="20"/>
          <w:szCs w:val="20"/>
        </w:rPr>
        <w:t xml:space="preserve"> Zamawiający zaplanował przymocowanie do palikowania drzew taśmy z oznaczeniem Akcji Zazielenienie Stu Ulic na stulecie Odzyskania </w:t>
      </w:r>
      <w:r w:rsidRPr="009D47A3">
        <w:rPr>
          <w:rFonts w:ascii="Verdana" w:hAnsi="Verdana" w:cs="Vrinda"/>
          <w:sz w:val="20"/>
          <w:szCs w:val="20"/>
        </w:rPr>
        <w:lastRenderedPageBreak/>
        <w:t>niepodległości. Taśmy zostaną dostarczone przez Zamawiającego. Wykonawca przymocuje taśmy do palikowania drzew.</w:t>
      </w:r>
    </w:p>
    <w:p w14:paraId="140F3134" w14:textId="77777777" w:rsidR="00D86B8C" w:rsidRPr="009D47A3" w:rsidRDefault="00D86B8C" w:rsidP="00D86B8C">
      <w:pPr>
        <w:spacing w:line="276" w:lineRule="auto"/>
        <w:ind w:left="720"/>
        <w:jc w:val="both"/>
        <w:rPr>
          <w:rFonts w:ascii="Verdana" w:hAnsi="Verdana" w:cs="Vrinda"/>
          <w:sz w:val="20"/>
          <w:szCs w:val="20"/>
        </w:rPr>
      </w:pPr>
    </w:p>
    <w:p w14:paraId="25DF5DA7" w14:textId="77777777" w:rsidR="00D86B8C" w:rsidRPr="009D47A3" w:rsidRDefault="00D86B8C" w:rsidP="00D86B8C">
      <w:pPr>
        <w:numPr>
          <w:ilvl w:val="0"/>
          <w:numId w:val="35"/>
        </w:numPr>
        <w:spacing w:line="276" w:lineRule="auto"/>
        <w:jc w:val="both"/>
        <w:rPr>
          <w:rFonts w:ascii="Verdana" w:hAnsi="Verdana" w:cs="Vrinda"/>
          <w:sz w:val="20"/>
          <w:szCs w:val="20"/>
        </w:rPr>
      </w:pPr>
      <w:r w:rsidRPr="009D47A3">
        <w:rPr>
          <w:rFonts w:ascii="Verdana" w:hAnsi="Verdana" w:cs="Vrinda"/>
          <w:sz w:val="20"/>
          <w:szCs w:val="20"/>
        </w:rPr>
        <w:t xml:space="preserve">  </w:t>
      </w:r>
      <w:r w:rsidRPr="009D47A3">
        <w:rPr>
          <w:rFonts w:ascii="Verdana" w:hAnsi="Verdana" w:cs="Vrinda"/>
          <w:b/>
          <w:sz w:val="20"/>
          <w:szCs w:val="20"/>
        </w:rPr>
        <w:t xml:space="preserve">Dla zadań I, IV, XI, XV, XVII oraz XVIII </w:t>
      </w:r>
      <w:r w:rsidRPr="009D47A3">
        <w:rPr>
          <w:rFonts w:ascii="Verdana" w:hAnsi="Verdana" w:cs="Vrinda"/>
          <w:sz w:val="20"/>
          <w:szCs w:val="20"/>
        </w:rPr>
        <w:t>Zamawiający zaplanował przymocowanie do palikowania drzew taśmy z logo ZZM. Taśmy zostaną dostarczone przez Zamawiającego. Wykonawca przymocuje taśmy do palikowania drzew.</w:t>
      </w:r>
    </w:p>
    <w:p w14:paraId="05188745" w14:textId="77777777" w:rsidR="00D86B8C" w:rsidRPr="009D47A3" w:rsidRDefault="00D86B8C" w:rsidP="00D86B8C">
      <w:pPr>
        <w:spacing w:line="276" w:lineRule="auto"/>
        <w:jc w:val="both"/>
        <w:rPr>
          <w:rFonts w:ascii="Verdana" w:hAnsi="Verdana" w:cs="Arial"/>
          <w:sz w:val="20"/>
          <w:szCs w:val="20"/>
        </w:rPr>
      </w:pPr>
    </w:p>
    <w:p w14:paraId="190A0D01" w14:textId="77777777" w:rsidR="00D86B8C" w:rsidRPr="00096586" w:rsidRDefault="00D86B8C" w:rsidP="00D86B8C">
      <w:pPr>
        <w:numPr>
          <w:ilvl w:val="0"/>
          <w:numId w:val="31"/>
        </w:numPr>
        <w:spacing w:line="276" w:lineRule="auto"/>
        <w:jc w:val="both"/>
        <w:rPr>
          <w:rFonts w:ascii="Verdana" w:hAnsi="Verdana" w:cs="Arial"/>
          <w:sz w:val="20"/>
          <w:szCs w:val="20"/>
        </w:rPr>
      </w:pPr>
      <w:r w:rsidRPr="009D47A3">
        <w:rPr>
          <w:rFonts w:ascii="Verdana" w:hAnsi="Verdana" w:cs="Arial"/>
          <w:b/>
          <w:sz w:val="20"/>
          <w:szCs w:val="20"/>
        </w:rPr>
        <w:t>Dotyczy zadań V oraz VI</w:t>
      </w:r>
      <w:r w:rsidRPr="009D47A3">
        <w:rPr>
          <w:rFonts w:ascii="Verdana" w:hAnsi="Verdana" w:cs="Arial"/>
          <w:sz w:val="20"/>
          <w:szCs w:val="20"/>
        </w:rPr>
        <w:t xml:space="preserve"> - zakup worków nawadniających drzewa o pojemności minimalnej 50 </w:t>
      </w:r>
      <w:r w:rsidRPr="00096586">
        <w:rPr>
          <w:rFonts w:ascii="Verdana" w:hAnsi="Verdana" w:cs="Arial"/>
          <w:sz w:val="20"/>
          <w:szCs w:val="20"/>
        </w:rPr>
        <w:t>litrów nie więcej niż 70l. Worki muszą być odporne na działanie promieni UV oraz nie mogą posiadać uszkodzeń mechanicznych. W części przylegającej do gruntu worki mają posiadać min. dwa otwory pozwalające na stopniowe uwalnianie wody w obrębie bryły korzeniowej. Ponadto dostarczone worki powinny mieć możliwość łączenia się ze so</w:t>
      </w:r>
      <w:r>
        <w:rPr>
          <w:rFonts w:ascii="Verdana" w:hAnsi="Verdana" w:cs="Arial"/>
          <w:sz w:val="20"/>
          <w:szCs w:val="20"/>
        </w:rPr>
        <w:t>bą. W górnej części worka otwór</w:t>
      </w:r>
      <w:r>
        <w:rPr>
          <w:rFonts w:ascii="Verdana" w:hAnsi="Verdana" w:cs="Arial"/>
          <w:sz w:val="20"/>
          <w:szCs w:val="20"/>
        </w:rPr>
        <w:br/>
      </w:r>
      <w:r w:rsidRPr="00096586">
        <w:rPr>
          <w:rFonts w:ascii="Verdana" w:hAnsi="Verdana" w:cs="Arial"/>
          <w:sz w:val="20"/>
          <w:szCs w:val="20"/>
        </w:rPr>
        <w:t xml:space="preserve">do napełniania go wodą powinien być dostosowany do węża o średnicy 7,5cm. </w:t>
      </w:r>
    </w:p>
    <w:p w14:paraId="31A195EA" w14:textId="77777777" w:rsidR="00D86B8C" w:rsidRPr="00096586" w:rsidRDefault="00D86B8C" w:rsidP="00D86B8C">
      <w:pPr>
        <w:spacing w:line="276" w:lineRule="auto"/>
        <w:ind w:left="502"/>
        <w:jc w:val="both"/>
        <w:rPr>
          <w:rFonts w:ascii="Verdana" w:hAnsi="Verdana" w:cs="Arial"/>
          <w:sz w:val="20"/>
          <w:szCs w:val="20"/>
        </w:rPr>
      </w:pPr>
    </w:p>
    <w:p w14:paraId="1F00EE7A" w14:textId="77777777" w:rsidR="00D86B8C" w:rsidRPr="00096586" w:rsidRDefault="00D86B8C" w:rsidP="00D86B8C">
      <w:pPr>
        <w:numPr>
          <w:ilvl w:val="0"/>
          <w:numId w:val="31"/>
        </w:numPr>
        <w:spacing w:line="276" w:lineRule="auto"/>
        <w:ind w:right="70"/>
        <w:jc w:val="both"/>
        <w:rPr>
          <w:rFonts w:ascii="Verdana" w:hAnsi="Verdana"/>
          <w:b/>
          <w:sz w:val="20"/>
          <w:szCs w:val="20"/>
        </w:rPr>
      </w:pPr>
      <w:r w:rsidRPr="00096586">
        <w:rPr>
          <w:rFonts w:ascii="Verdana" w:hAnsi="Verdana"/>
          <w:b/>
          <w:sz w:val="20"/>
          <w:szCs w:val="20"/>
        </w:rPr>
        <w:t xml:space="preserve">Pielęgnacja gwarancyjna nasadzonych drzew i krzewów, traw i bylin. </w:t>
      </w:r>
    </w:p>
    <w:p w14:paraId="01C98834"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Nasadzenia należy objąć 36-miesięczną pielęgnacją w okresie gwarancji.</w:t>
      </w:r>
    </w:p>
    <w:p w14:paraId="2B7AEA1D"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 xml:space="preserve">Bieg okresu gwarancji i pielęgnacji dla roślin wymienionych w ramach gwarancji rozpoczyna się odbioru przez Zamawiającego wymienionego materiału roślinnego oraz trwa 36 miesięcy. </w:t>
      </w:r>
    </w:p>
    <w:p w14:paraId="25742F5C"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Cięcia koron odpowiednio dla gatunku. R</w:t>
      </w:r>
      <w:r w:rsidRPr="00096586">
        <w:rPr>
          <w:rFonts w:ascii="Verdana" w:hAnsi="Verdana" w:cs="Arial"/>
          <w:sz w:val="20"/>
          <w:szCs w:val="20"/>
        </w:rPr>
        <w:t xml:space="preserve">odzaj cięć ustalany na bieżąco z Zamawiającym. Cięcia krzewów zgodnie ze sztuką ogrodniczą na bieżąco ustalone z Zamawiającym. </w:t>
      </w:r>
    </w:p>
    <w:p w14:paraId="75499836"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cs="Arial"/>
          <w:sz w:val="20"/>
          <w:szCs w:val="20"/>
        </w:rPr>
        <w:t>Usunięcie martwych części nadziemnych traw i bylin.</w:t>
      </w:r>
    </w:p>
    <w:p w14:paraId="23614DE0"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Usuwanie odrostów.</w:t>
      </w:r>
    </w:p>
    <w:p w14:paraId="66F54065"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sz w:val="20"/>
          <w:szCs w:val="20"/>
        </w:rPr>
      </w:pPr>
      <w:r w:rsidRPr="00096586">
        <w:rPr>
          <w:rFonts w:ascii="Verdana" w:hAnsi="Verdana"/>
          <w:sz w:val="20"/>
          <w:szCs w:val="20"/>
        </w:rPr>
        <w:t>Odchwaszczanie mis (ręczne).</w:t>
      </w:r>
    </w:p>
    <w:p w14:paraId="69B46178"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Arial"/>
          <w:bCs/>
          <w:sz w:val="20"/>
          <w:szCs w:val="20"/>
        </w:rPr>
      </w:pPr>
      <w:r w:rsidRPr="00096586">
        <w:rPr>
          <w:rFonts w:ascii="Verdana" w:hAnsi="Verdana"/>
          <w:sz w:val="20"/>
          <w:szCs w:val="20"/>
        </w:rPr>
        <w:t>Kontrola mis, korekta zniszczonych mis.</w:t>
      </w:r>
    </w:p>
    <w:p w14:paraId="480C1F52" w14:textId="77777777" w:rsidR="00D86B8C" w:rsidRPr="00096586" w:rsidRDefault="00D86B8C" w:rsidP="00D86B8C">
      <w:pPr>
        <w:numPr>
          <w:ilvl w:val="1"/>
          <w:numId w:val="31"/>
        </w:numPr>
        <w:tabs>
          <w:tab w:val="clear" w:pos="1451"/>
          <w:tab w:val="num" w:pos="742"/>
        </w:tabs>
        <w:spacing w:line="276" w:lineRule="auto"/>
        <w:ind w:left="742" w:hanging="316"/>
        <w:jc w:val="both"/>
        <w:rPr>
          <w:rFonts w:ascii="Verdana" w:hAnsi="Verdana" w:cs="Arial"/>
          <w:bCs/>
          <w:sz w:val="20"/>
          <w:szCs w:val="20"/>
        </w:rPr>
      </w:pPr>
      <w:r w:rsidRPr="00096586">
        <w:rPr>
          <w:rFonts w:ascii="Verdana" w:hAnsi="Verdana" w:cs="Arial"/>
          <w:sz w:val="20"/>
          <w:szCs w:val="20"/>
        </w:rPr>
        <w:t xml:space="preserve">Uzupełnianie </w:t>
      </w:r>
      <w:proofErr w:type="spellStart"/>
      <w:r w:rsidRPr="00096586">
        <w:rPr>
          <w:rFonts w:ascii="Verdana" w:hAnsi="Verdana" w:cs="Arial"/>
          <w:sz w:val="20"/>
          <w:szCs w:val="20"/>
        </w:rPr>
        <w:t>mulczu</w:t>
      </w:r>
      <w:proofErr w:type="spellEnd"/>
      <w:r w:rsidRPr="00096586">
        <w:rPr>
          <w:rFonts w:ascii="Verdana" w:hAnsi="Verdana" w:cs="Arial"/>
          <w:sz w:val="20"/>
          <w:szCs w:val="20"/>
        </w:rPr>
        <w:t xml:space="preserve"> w misach wokół nowych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zanieczyszczeń innymi materiałami pochodzenia organicznego np. pokosu, chwastów,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
    <w:p w14:paraId="141A67C1"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Uzupełnianie lub wymiana brakujących/zniszczonych palików z uzupełnieniem brakujących/zniszczonych wiązań (sztywnych i miękkich), regulacja wiązań do rozwoju drzewa. Paliki drewniane – o wymiarach jak w opisie sadzenia. </w:t>
      </w:r>
    </w:p>
    <w:p w14:paraId="540B1E38" w14:textId="77777777" w:rsidR="00D86B8C" w:rsidRPr="00096586" w:rsidRDefault="00D86B8C" w:rsidP="00D86B8C">
      <w:pPr>
        <w:numPr>
          <w:ilvl w:val="1"/>
          <w:numId w:val="31"/>
        </w:numPr>
        <w:tabs>
          <w:tab w:val="clear" w:pos="1451"/>
          <w:tab w:val="num" w:pos="0"/>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Podlewanie drzew według potrzeb, nie mniej niż 20 razy w sezonie wegetacyjnym, co najmniej 80 l. </w:t>
      </w:r>
      <w:proofErr w:type="gramStart"/>
      <w:r w:rsidRPr="00096586">
        <w:rPr>
          <w:rFonts w:ascii="Verdana" w:hAnsi="Verdana"/>
          <w:sz w:val="20"/>
          <w:szCs w:val="20"/>
        </w:rPr>
        <w:t>wody</w:t>
      </w:r>
      <w:proofErr w:type="gramEnd"/>
      <w:r w:rsidRPr="00096586">
        <w:rPr>
          <w:rFonts w:ascii="Verdana" w:hAnsi="Verdana"/>
          <w:sz w:val="20"/>
          <w:szCs w:val="20"/>
        </w:rPr>
        <w:t xml:space="preserve"> pod każde drzewo.</w:t>
      </w:r>
    </w:p>
    <w:p w14:paraId="499332A5" w14:textId="77777777" w:rsidR="00D86B8C" w:rsidRPr="00096586" w:rsidRDefault="00D86B8C" w:rsidP="00D86B8C">
      <w:pPr>
        <w:numPr>
          <w:ilvl w:val="1"/>
          <w:numId w:val="31"/>
        </w:numPr>
        <w:tabs>
          <w:tab w:val="clear" w:pos="1451"/>
          <w:tab w:val="num" w:pos="0"/>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Zamawiający wymaga, aby podlewanie drzew odbywało się za pomocą zakupionych i dostarczonych przez Wykonawcę worków nawadniających – </w:t>
      </w:r>
      <w:r w:rsidRPr="00096586">
        <w:rPr>
          <w:rFonts w:ascii="Verdana" w:hAnsi="Verdana"/>
          <w:b/>
          <w:sz w:val="20"/>
          <w:szCs w:val="20"/>
        </w:rPr>
        <w:t xml:space="preserve">dotyczy zadań V i </w:t>
      </w:r>
      <w:proofErr w:type="gramStart"/>
      <w:r w:rsidRPr="00096586">
        <w:rPr>
          <w:rFonts w:ascii="Verdana" w:hAnsi="Verdana"/>
          <w:b/>
          <w:sz w:val="20"/>
          <w:szCs w:val="20"/>
        </w:rPr>
        <w:t>VI</w:t>
      </w:r>
      <w:r w:rsidRPr="00096586">
        <w:rPr>
          <w:rFonts w:ascii="Verdana" w:hAnsi="Verdana"/>
          <w:sz w:val="20"/>
          <w:szCs w:val="20"/>
        </w:rPr>
        <w:t xml:space="preserve"> . </w:t>
      </w:r>
      <w:proofErr w:type="gramEnd"/>
    </w:p>
    <w:p w14:paraId="2F0AB7CA" w14:textId="77777777" w:rsidR="00D86B8C" w:rsidRPr="00096586" w:rsidRDefault="00D86B8C" w:rsidP="00D86B8C">
      <w:pPr>
        <w:numPr>
          <w:ilvl w:val="1"/>
          <w:numId w:val="31"/>
        </w:numPr>
        <w:tabs>
          <w:tab w:val="clear" w:pos="1451"/>
          <w:tab w:val="num" w:pos="0"/>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W przypadku kradzieży worków nawadniających Wykonawca zobowiązany jest do natychmiastowego zgłoszenia sprawy odpowiednim służbom porządkowym. </w:t>
      </w:r>
    </w:p>
    <w:p w14:paraId="49397DAD" w14:textId="77777777" w:rsidR="00D86B8C" w:rsidRPr="00096586" w:rsidRDefault="00D86B8C" w:rsidP="00D86B8C">
      <w:pPr>
        <w:numPr>
          <w:ilvl w:val="1"/>
          <w:numId w:val="31"/>
        </w:numPr>
        <w:tabs>
          <w:tab w:val="clear" w:pos="1451"/>
          <w:tab w:val="num" w:pos="-284"/>
          <w:tab w:val="num" w:pos="742"/>
        </w:tabs>
        <w:spacing w:line="276" w:lineRule="auto"/>
        <w:ind w:left="709" w:hanging="425"/>
        <w:jc w:val="both"/>
        <w:rPr>
          <w:rFonts w:ascii="Verdana" w:hAnsi="Verdana"/>
          <w:sz w:val="20"/>
          <w:szCs w:val="20"/>
        </w:rPr>
      </w:pPr>
      <w:r w:rsidRPr="00096586">
        <w:rPr>
          <w:rFonts w:ascii="Verdana" w:hAnsi="Verdana"/>
          <w:sz w:val="20"/>
          <w:szCs w:val="20"/>
        </w:rPr>
        <w:t xml:space="preserve">W przypadku długotrwałych okresów suszy Wykonawca zobowiązany jest do stałego podlewania za pomocą worków nawadniających. W przypadku niewystarczających ilości wody, Wykonawca zobowiązany jest do uzupełnienia wody metodami tradycyjnego podlewania. </w:t>
      </w:r>
    </w:p>
    <w:p w14:paraId="3D971FA7" w14:textId="77777777" w:rsidR="00D86B8C" w:rsidRPr="00096586" w:rsidRDefault="00D86B8C" w:rsidP="00D86B8C">
      <w:pPr>
        <w:numPr>
          <w:ilvl w:val="1"/>
          <w:numId w:val="31"/>
        </w:numPr>
        <w:tabs>
          <w:tab w:val="clear" w:pos="1451"/>
          <w:tab w:val="num" w:pos="0"/>
          <w:tab w:val="num" w:pos="567"/>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Nawożenie drzew wg. potrzeb. Wykonawca zobowiązany jest do stałego monitoringu (kontroli uzupełnienia do wymaganych wartości) zawartości </w:t>
      </w:r>
      <w:r w:rsidRPr="00096586">
        <w:rPr>
          <w:rFonts w:ascii="Verdana" w:hAnsi="Verdana"/>
          <w:sz w:val="20"/>
          <w:szCs w:val="20"/>
        </w:rPr>
        <w:lastRenderedPageBreak/>
        <w:t xml:space="preserve">pierwiastków N, P, K w podłożu, w otoczeniu drzew objętych pielęgnacją. </w:t>
      </w:r>
      <w:r w:rsidRPr="00096586">
        <w:rPr>
          <w:rFonts w:ascii="Verdana" w:hAnsi="Verdana" w:cs="Arial"/>
          <w:sz w:val="20"/>
          <w:szCs w:val="20"/>
        </w:rPr>
        <w:t>Nawożenie roślin, objętych bieżącą pielęgnacją należy przeprowadzać kompleksowo i sukcesywnie, w zależności od potrzeb, rozpoczynając wczesną wiosną i kończąc w okresie letnim.</w:t>
      </w:r>
    </w:p>
    <w:p w14:paraId="69A62048"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Ochrona przed chorobami i szkodnikami na bieżąco wg. potrzeb. Prace należy wykonywać wyłącznie po uprzednim ustaleniu z Zamawiającym oraz zgodnie z ustawą z dnia 8 marca 2013r. o środkach ochrony roślin </w:t>
      </w:r>
      <w:r w:rsidRPr="00096586">
        <w:rPr>
          <w:rFonts w:ascii="Verdana" w:hAnsi="Verdana" w:cs="Arial"/>
          <w:sz w:val="20"/>
          <w:szCs w:val="20"/>
        </w:rPr>
        <w:t xml:space="preserve">(Dz.U. </w:t>
      </w:r>
      <w:proofErr w:type="gramStart"/>
      <w:r w:rsidRPr="00096586">
        <w:rPr>
          <w:rFonts w:ascii="Verdana" w:hAnsi="Verdana" w:cs="Arial"/>
          <w:sz w:val="20"/>
          <w:szCs w:val="20"/>
        </w:rPr>
        <w:t>z</w:t>
      </w:r>
      <w:proofErr w:type="gramEnd"/>
      <w:r w:rsidRPr="00096586">
        <w:rPr>
          <w:rFonts w:ascii="Verdana" w:hAnsi="Verdana" w:cs="Arial"/>
          <w:sz w:val="20"/>
          <w:szCs w:val="20"/>
        </w:rPr>
        <w:t xml:space="preserve"> 2018r. poz. 1310).</w:t>
      </w:r>
    </w:p>
    <w:p w14:paraId="25316976"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W przypadku nie przyjęcia, uschnięcia lub uszkodzenia roślin, Wykonawca jest zobowiązany do ich wymiany na własny koszt przy zachowaniu tych samych parametrów (zgodnych z SIWZ) w terminie ustalonym z Zamawiającym oraz do objęcia wymienionego materiału pielęgnacją gwarancyjną przez okres określony z SIWZ dla poszczególnych zadań. </w:t>
      </w:r>
    </w:p>
    <w:p w14:paraId="73A79EA5"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W przypadku roślin wymienionych Wykonawca zobowiązany jest do udzielenia gwarancji i pielęgnacji na okres określony z SIWZ dla poszczególnych zadań. </w:t>
      </w:r>
    </w:p>
    <w:p w14:paraId="007E046D"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Wywóz i utylizacja biomasy zgodnie z obowiązującymi przepisami.</w:t>
      </w:r>
    </w:p>
    <w:p w14:paraId="7D7C6D09"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Wywóz biomasy w dniu wykonywania zabiegu. </w:t>
      </w:r>
    </w:p>
    <w:p w14:paraId="296FEF41" w14:textId="77777777" w:rsidR="00D86B8C" w:rsidRPr="00096586" w:rsidRDefault="00D86B8C" w:rsidP="00D86B8C">
      <w:pPr>
        <w:numPr>
          <w:ilvl w:val="1"/>
          <w:numId w:val="31"/>
        </w:numPr>
        <w:tabs>
          <w:tab w:val="clear" w:pos="1451"/>
          <w:tab w:val="num" w:pos="742"/>
        </w:tabs>
        <w:spacing w:line="276" w:lineRule="auto"/>
        <w:ind w:left="742" w:hanging="458"/>
        <w:jc w:val="both"/>
        <w:rPr>
          <w:rFonts w:ascii="Verdana" w:hAnsi="Verdana"/>
          <w:sz w:val="20"/>
          <w:szCs w:val="20"/>
        </w:rPr>
      </w:pPr>
      <w:r w:rsidRPr="00096586">
        <w:rPr>
          <w:rFonts w:ascii="Verdana" w:hAnsi="Verdana"/>
          <w:sz w:val="20"/>
          <w:szCs w:val="20"/>
        </w:rPr>
        <w:t xml:space="preserve">Wykonane prace pielęgnacyjne należy na bieżąco zgłaszać Zamawiającemu. </w:t>
      </w:r>
    </w:p>
    <w:p w14:paraId="463A4EBB" w14:textId="77777777" w:rsidR="00D86B8C" w:rsidRPr="00096586" w:rsidRDefault="00D86B8C" w:rsidP="00D86B8C">
      <w:pPr>
        <w:spacing w:line="276" w:lineRule="auto"/>
        <w:ind w:left="720"/>
        <w:jc w:val="both"/>
        <w:rPr>
          <w:rFonts w:ascii="Verdana" w:hAnsi="Verdana" w:cs="Vrinda"/>
          <w:sz w:val="20"/>
          <w:szCs w:val="20"/>
        </w:rPr>
      </w:pPr>
    </w:p>
    <w:p w14:paraId="45EB25AA" w14:textId="77777777" w:rsidR="00D86B8C" w:rsidRPr="00096586" w:rsidRDefault="00D86B8C" w:rsidP="00D86B8C">
      <w:pPr>
        <w:spacing w:line="276" w:lineRule="auto"/>
        <w:jc w:val="both"/>
        <w:rPr>
          <w:rFonts w:ascii="Verdana" w:hAnsi="Verdana" w:cs="Arial"/>
          <w:bCs/>
          <w:sz w:val="20"/>
          <w:szCs w:val="20"/>
        </w:rPr>
      </w:pPr>
      <w:r w:rsidRPr="00096586">
        <w:rPr>
          <w:rFonts w:ascii="Verdana" w:hAnsi="Verdana" w:cs="Vrinda"/>
          <w:sz w:val="20"/>
          <w:szCs w:val="20"/>
        </w:rPr>
        <w:t xml:space="preserve">Wszystkie prace opisane w przedmiocie zamówienia należy wykonywać zgodnie ze sztuką ogrodniczą, ustawą z dnia 17 stycznia 2018r. o ochronie przyrody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142 ze zm.), ustawą z dnia 27 kwietnia 2018r. Prawo ochrony środowiska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799 ze. </w:t>
      </w:r>
      <w:proofErr w:type="gramStart"/>
      <w:r w:rsidRPr="00096586">
        <w:rPr>
          <w:rFonts w:ascii="Verdana" w:hAnsi="Verdana" w:cs="Vrinda"/>
          <w:sz w:val="20"/>
          <w:szCs w:val="20"/>
        </w:rPr>
        <w:t>zm</w:t>
      </w:r>
      <w:proofErr w:type="gramEnd"/>
      <w:r w:rsidRPr="00096586">
        <w:rPr>
          <w:rFonts w:ascii="Verdana" w:hAnsi="Verdana" w:cs="Vrinda"/>
          <w:sz w:val="20"/>
          <w:szCs w:val="20"/>
        </w:rPr>
        <w:t>.), zgodnie z obowiązującymi normami, zapewniając uzyskanie należytego efektu estetycznego.</w:t>
      </w:r>
    </w:p>
    <w:p w14:paraId="6910BA68" w14:textId="77777777" w:rsidR="00D86B8C" w:rsidRPr="00096586" w:rsidRDefault="00D86B8C" w:rsidP="00D86B8C">
      <w:pPr>
        <w:spacing w:line="276" w:lineRule="auto"/>
        <w:jc w:val="both"/>
        <w:rPr>
          <w:rFonts w:ascii="Verdana" w:hAnsi="Verdana"/>
          <w:sz w:val="20"/>
          <w:szCs w:val="20"/>
        </w:rPr>
      </w:pPr>
    </w:p>
    <w:p w14:paraId="41CC04D8"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Przy pracach związanych z sadzeniem i pielęgnacją drzew i krzewów wymagany jest stały nadzór osób posiadających odpowiednie kwalifikacje zgodne z wymogami zawartymi w SIWZ.</w:t>
      </w:r>
    </w:p>
    <w:p w14:paraId="4AE29CDF" w14:textId="77777777" w:rsidR="00D86B8C" w:rsidRPr="00096586" w:rsidRDefault="00D86B8C" w:rsidP="00D86B8C">
      <w:pPr>
        <w:spacing w:line="276" w:lineRule="auto"/>
        <w:jc w:val="both"/>
        <w:rPr>
          <w:rFonts w:ascii="Verdana" w:hAnsi="Verdana"/>
          <w:sz w:val="20"/>
          <w:szCs w:val="20"/>
        </w:rPr>
      </w:pPr>
    </w:p>
    <w:p w14:paraId="72A8FF02"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 xml:space="preserve">Wykonawca zobowiązany jest prowadzić dziennik prac, w którym dokonywać będzie wpisu w każdym dniu pracy wyszczególniając datę, zakres wykonanych prac, </w:t>
      </w:r>
      <w:proofErr w:type="gramStart"/>
      <w:r w:rsidRPr="00096586">
        <w:rPr>
          <w:rFonts w:ascii="Verdana" w:hAnsi="Verdana"/>
          <w:sz w:val="20"/>
          <w:szCs w:val="20"/>
        </w:rPr>
        <w:t>teren na jakim</w:t>
      </w:r>
      <w:proofErr w:type="gramEnd"/>
      <w:r w:rsidRPr="00096586">
        <w:rPr>
          <w:rFonts w:ascii="Verdana" w:hAnsi="Verdana"/>
          <w:sz w:val="20"/>
          <w:szCs w:val="20"/>
        </w:rPr>
        <w:t xml:space="preserve"> zostały wykonane prace, warunki meteorologiczne, inne uwagi wg. potrzeb i ustaleń z Zamawiającym.</w:t>
      </w:r>
    </w:p>
    <w:p w14:paraId="584BF46C" w14:textId="77777777" w:rsidR="00D86B8C" w:rsidRPr="00096586" w:rsidRDefault="00D86B8C" w:rsidP="00D86B8C">
      <w:pPr>
        <w:spacing w:line="276" w:lineRule="auto"/>
        <w:jc w:val="both"/>
        <w:rPr>
          <w:rFonts w:ascii="Verdana" w:hAnsi="Verdana"/>
          <w:sz w:val="20"/>
          <w:szCs w:val="20"/>
        </w:rPr>
      </w:pPr>
    </w:p>
    <w:p w14:paraId="74ECC772"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Wykonawca zobowiązany jest do przedstawiania Zamawiającemu: tygodniowego raportu o wykonanych pracach tj. skanu z dziennika prac – drogą faksu, e-mail lub osobiście.</w:t>
      </w:r>
    </w:p>
    <w:p w14:paraId="3AAC560D" w14:textId="77777777" w:rsidR="00D86B8C" w:rsidRPr="00096586" w:rsidRDefault="00D86B8C" w:rsidP="00D86B8C">
      <w:pPr>
        <w:spacing w:line="276" w:lineRule="auto"/>
        <w:jc w:val="both"/>
        <w:rPr>
          <w:rFonts w:ascii="Verdana" w:hAnsi="Verdana"/>
          <w:sz w:val="20"/>
          <w:szCs w:val="20"/>
        </w:rPr>
      </w:pPr>
      <w:r w:rsidRPr="00096586">
        <w:rPr>
          <w:rFonts w:ascii="Verdana" w:hAnsi="Verdana"/>
          <w:sz w:val="20"/>
          <w:szCs w:val="20"/>
        </w:rPr>
        <w:t>Wykonawca zobowiązany jest do niezwłocznego informowania (faks lub e-mail) Zamawiającego o zaistnieniu zniszczeń, aktów wandalizmu. Należy udokumentować wspomniany fakt i przesłać Zamawiającemu dokumentację fotograficzną.</w:t>
      </w:r>
    </w:p>
    <w:p w14:paraId="006E1176" w14:textId="77777777" w:rsidR="004E3F1A" w:rsidRDefault="004E3F1A" w:rsidP="00077819">
      <w:pPr>
        <w:pStyle w:val="Tytu0"/>
        <w:jc w:val="left"/>
        <w:rPr>
          <w:rFonts w:ascii="Verdana" w:hAnsi="Verdana"/>
          <w:b w:val="0"/>
          <w:bCs/>
          <w:sz w:val="20"/>
        </w:rPr>
      </w:pPr>
    </w:p>
    <w:p w14:paraId="19A07C17" w14:textId="77777777" w:rsidR="003703DF" w:rsidRDefault="003703DF" w:rsidP="00077819">
      <w:pPr>
        <w:pStyle w:val="Tytu0"/>
        <w:jc w:val="left"/>
        <w:rPr>
          <w:rFonts w:ascii="Verdana" w:hAnsi="Verdana"/>
          <w:b w:val="0"/>
          <w:bCs/>
          <w:sz w:val="20"/>
        </w:rPr>
      </w:pPr>
    </w:p>
    <w:p w14:paraId="74D49623" w14:textId="12C35230" w:rsidR="003703DF" w:rsidRPr="004417CC" w:rsidRDefault="003703DF" w:rsidP="00077819">
      <w:pPr>
        <w:pStyle w:val="Tytu0"/>
        <w:jc w:val="left"/>
        <w:rPr>
          <w:rFonts w:ascii="Verdana" w:hAnsi="Verdana"/>
          <w:b w:val="0"/>
          <w:bCs/>
          <w:sz w:val="20"/>
        </w:rPr>
      </w:pPr>
    </w:p>
    <w:sectPr w:rsidR="003703DF" w:rsidRPr="004417CC" w:rsidSect="0017693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36F1D" w15:done="0"/>
  <w15:commentEx w15:paraId="563A90FD" w15:done="0"/>
  <w15:commentEx w15:paraId="1FD91181" w15:done="0"/>
  <w15:commentEx w15:paraId="6581424D" w15:done="0"/>
  <w15:commentEx w15:paraId="2AD965E8" w15:done="0"/>
  <w15:commentEx w15:paraId="71273844" w15:done="0"/>
  <w15:commentEx w15:paraId="08A67162" w15:done="0"/>
  <w15:commentEx w15:paraId="745866A2" w15:done="0"/>
  <w15:commentEx w15:paraId="7E66513B" w15:done="0"/>
  <w15:commentEx w15:paraId="3647325B" w15:done="0"/>
  <w15:commentEx w15:paraId="64639284" w15:done="0"/>
  <w15:commentEx w15:paraId="5AF8BA67" w15:done="0"/>
  <w15:commentEx w15:paraId="1313E334" w15:done="0"/>
  <w15:commentEx w15:paraId="7CFFF6F0" w15:done="0"/>
  <w15:commentEx w15:paraId="02B1461C" w15:done="0"/>
  <w15:commentEx w15:paraId="65DB4975" w15:done="0"/>
  <w15:commentEx w15:paraId="289DEA92" w15:done="0"/>
  <w15:commentEx w15:paraId="4D3C9E15" w15:done="0"/>
  <w15:commentEx w15:paraId="29896A91" w15:done="0"/>
  <w15:commentEx w15:paraId="17C9F579" w15:done="0"/>
  <w15:commentEx w15:paraId="39DAF0A9" w15:done="0"/>
  <w15:commentEx w15:paraId="1F4F44BC" w15:done="0"/>
  <w15:commentEx w15:paraId="3F0CA2C2" w15:done="0"/>
  <w15:commentEx w15:paraId="62CCCABC" w15:done="0"/>
  <w15:commentEx w15:paraId="658A7B77" w15:done="0"/>
  <w15:commentEx w15:paraId="0CAF7706" w15:done="0"/>
  <w15:commentEx w15:paraId="4275DF25" w15:done="0"/>
  <w15:commentEx w15:paraId="3EFE7099" w15:done="0"/>
  <w15:commentEx w15:paraId="42327579" w15:done="0"/>
  <w15:commentEx w15:paraId="24D17F45" w15:done="0"/>
  <w15:commentEx w15:paraId="140C4B84" w15:done="0"/>
  <w15:commentEx w15:paraId="36B9CB70" w15:done="0"/>
  <w15:commentEx w15:paraId="10BE6247" w15:done="0"/>
  <w15:commentEx w15:paraId="72CD086B" w15:done="0"/>
  <w15:commentEx w15:paraId="3EC8EDC7" w15:done="0"/>
  <w15:commentEx w15:paraId="3D56BD57" w15:done="0"/>
  <w15:commentEx w15:paraId="43AA8879" w15:done="0"/>
  <w15:commentEx w15:paraId="004269F2" w15:done="0"/>
  <w15:commentEx w15:paraId="0EE7102E" w15:done="0"/>
  <w15:commentEx w15:paraId="51646F15" w15:paraIdParent="0EE7102E" w15:done="0"/>
  <w15:commentEx w15:paraId="15064D95" w15:done="0"/>
  <w15:commentEx w15:paraId="510019E4" w15:done="0"/>
  <w15:commentEx w15:paraId="0BEE16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36F1D" w16cid:durableId="20FBD3CF"/>
  <w16cid:commentId w16cid:paraId="563A90FD" w16cid:durableId="20FBD3D0"/>
  <w16cid:commentId w16cid:paraId="1FD91181" w16cid:durableId="20FBD3D1"/>
  <w16cid:commentId w16cid:paraId="6581424D" w16cid:durableId="20FBD3D2"/>
  <w16cid:commentId w16cid:paraId="2AD965E8" w16cid:durableId="20FBD3D3"/>
  <w16cid:commentId w16cid:paraId="71273844" w16cid:durableId="20FBD3D4"/>
  <w16cid:commentId w16cid:paraId="08A67162" w16cid:durableId="20FBD3D5"/>
  <w16cid:commentId w16cid:paraId="745866A2" w16cid:durableId="20FBD3D6"/>
  <w16cid:commentId w16cid:paraId="7E66513B" w16cid:durableId="20FBD3D7"/>
  <w16cid:commentId w16cid:paraId="3647325B" w16cid:durableId="20FBD3D8"/>
  <w16cid:commentId w16cid:paraId="64639284" w16cid:durableId="20FBD3D9"/>
  <w16cid:commentId w16cid:paraId="5AF8BA67" w16cid:durableId="20FBD3DA"/>
  <w16cid:commentId w16cid:paraId="1313E334" w16cid:durableId="20FBD3DB"/>
  <w16cid:commentId w16cid:paraId="7CFFF6F0" w16cid:durableId="20FBD3DC"/>
  <w16cid:commentId w16cid:paraId="02B1461C" w16cid:durableId="20FBD3DD"/>
  <w16cid:commentId w16cid:paraId="65DB4975" w16cid:durableId="20FBD3DE"/>
  <w16cid:commentId w16cid:paraId="289DEA92" w16cid:durableId="20FBD3DF"/>
  <w16cid:commentId w16cid:paraId="4D3C9E15" w16cid:durableId="20FBD3E0"/>
  <w16cid:commentId w16cid:paraId="29896A91" w16cid:durableId="20FBD3E1"/>
  <w16cid:commentId w16cid:paraId="17C9F579" w16cid:durableId="20FBD3E2"/>
  <w16cid:commentId w16cid:paraId="39DAF0A9" w16cid:durableId="20FBD3E3"/>
  <w16cid:commentId w16cid:paraId="1F4F44BC" w16cid:durableId="20FBD3E4"/>
  <w16cid:commentId w16cid:paraId="3F0CA2C2" w16cid:durableId="20FBD3E5"/>
  <w16cid:commentId w16cid:paraId="62CCCABC" w16cid:durableId="20FBD3E6"/>
  <w16cid:commentId w16cid:paraId="658A7B77" w16cid:durableId="20FBD3E7"/>
  <w16cid:commentId w16cid:paraId="0CAF7706" w16cid:durableId="20FBD3E8"/>
  <w16cid:commentId w16cid:paraId="4275DF25" w16cid:durableId="20FBD3E9"/>
  <w16cid:commentId w16cid:paraId="3EFE7099" w16cid:durableId="20FBD3EA"/>
  <w16cid:commentId w16cid:paraId="42327579" w16cid:durableId="20FBD3EB"/>
  <w16cid:commentId w16cid:paraId="24D17F45" w16cid:durableId="20FBD3EC"/>
  <w16cid:commentId w16cid:paraId="140C4B84" w16cid:durableId="20FBD3ED"/>
  <w16cid:commentId w16cid:paraId="36B9CB70" w16cid:durableId="20FBD3EE"/>
  <w16cid:commentId w16cid:paraId="10BE6247" w16cid:durableId="20FBD3EF"/>
  <w16cid:commentId w16cid:paraId="72CD086B" w16cid:durableId="20FBD3F0"/>
  <w16cid:commentId w16cid:paraId="3EC8EDC7" w16cid:durableId="20FBD3F1"/>
  <w16cid:commentId w16cid:paraId="3D56BD57" w16cid:durableId="20FBD3F2"/>
  <w16cid:commentId w16cid:paraId="43AA8879" w16cid:durableId="20FBD3F3"/>
  <w16cid:commentId w16cid:paraId="004269F2" w16cid:durableId="20FBD3F4"/>
  <w16cid:commentId w16cid:paraId="0EE7102E" w16cid:durableId="20FBD3F5"/>
  <w16cid:commentId w16cid:paraId="51646F15" w16cid:durableId="20FBD3F9"/>
  <w16cid:commentId w16cid:paraId="15064D95" w16cid:durableId="20FBD3F6"/>
  <w16cid:commentId w16cid:paraId="510019E4" w16cid:durableId="20FBD3F7"/>
  <w16cid:commentId w16cid:paraId="0BEE1660" w16cid:durableId="20FBD3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2076" w14:textId="77777777" w:rsidR="00E34735" w:rsidRDefault="00E34735" w:rsidP="00B6517E">
      <w:r>
        <w:separator/>
      </w:r>
    </w:p>
  </w:endnote>
  <w:endnote w:type="continuationSeparator" w:id="0">
    <w:p w14:paraId="7C64911B" w14:textId="77777777" w:rsidR="00E34735" w:rsidRDefault="00E34735" w:rsidP="00B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Bold">
    <w:panose1 w:val="00000000000000000000"/>
    <w:charset w:val="EE"/>
    <w:family w:val="auto"/>
    <w:notTrueType/>
    <w:pitch w:val="default"/>
    <w:sig w:usb0="00000007" w:usb1="00000000" w:usb2="00000000" w:usb3="00000000" w:csb0="00000003" w:csb1="00000000"/>
  </w:font>
  <w:font w:name="Open Sans">
    <w:altName w:val="Segoe UI"/>
    <w:charset w:val="EE"/>
    <w:family w:val="swiss"/>
    <w:pitch w:val="variable"/>
    <w:sig w:usb0="20000287" w:usb1="4000205B" w:usb2="00000028" w:usb3="00000000" w:csb0="0000019F" w:csb1="00000000"/>
  </w:font>
  <w:font w:name="Vrinda">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599058841"/>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015DD6B5" w14:textId="77777777" w:rsidR="00C55E3E" w:rsidRPr="00C55E3E" w:rsidRDefault="00C55E3E">
            <w:pPr>
              <w:pStyle w:val="Stopka"/>
              <w:jc w:val="right"/>
              <w:rPr>
                <w:rFonts w:ascii="Verdana" w:hAnsi="Verdana"/>
                <w:sz w:val="16"/>
                <w:szCs w:val="16"/>
              </w:rPr>
            </w:pPr>
            <w:r w:rsidRPr="00C55E3E">
              <w:rPr>
                <w:rFonts w:ascii="Verdana" w:hAnsi="Verdana"/>
                <w:sz w:val="16"/>
                <w:szCs w:val="16"/>
              </w:rPr>
              <w:t xml:space="preserve">Strona </w:t>
            </w:r>
            <w:r w:rsidRPr="00C55E3E">
              <w:rPr>
                <w:rFonts w:ascii="Verdana" w:hAnsi="Verdana"/>
                <w:b/>
                <w:bCs/>
                <w:sz w:val="16"/>
                <w:szCs w:val="16"/>
              </w:rPr>
              <w:fldChar w:fldCharType="begin"/>
            </w:r>
            <w:r w:rsidRPr="00C55E3E">
              <w:rPr>
                <w:rFonts w:ascii="Verdana" w:hAnsi="Verdana"/>
                <w:b/>
                <w:bCs/>
                <w:sz w:val="16"/>
                <w:szCs w:val="16"/>
              </w:rPr>
              <w:instrText>PAGE</w:instrText>
            </w:r>
            <w:r w:rsidRPr="00C55E3E">
              <w:rPr>
                <w:rFonts w:ascii="Verdana" w:hAnsi="Verdana"/>
                <w:b/>
                <w:bCs/>
                <w:sz w:val="16"/>
                <w:szCs w:val="16"/>
              </w:rPr>
              <w:fldChar w:fldCharType="separate"/>
            </w:r>
            <w:r w:rsidR="007059F8">
              <w:rPr>
                <w:rFonts w:ascii="Verdana" w:hAnsi="Verdana"/>
                <w:b/>
                <w:bCs/>
                <w:noProof/>
                <w:sz w:val="16"/>
                <w:szCs w:val="16"/>
              </w:rPr>
              <w:t>11</w:t>
            </w:r>
            <w:r w:rsidRPr="00C55E3E">
              <w:rPr>
                <w:rFonts w:ascii="Verdana" w:hAnsi="Verdana"/>
                <w:b/>
                <w:bCs/>
                <w:sz w:val="16"/>
                <w:szCs w:val="16"/>
              </w:rPr>
              <w:fldChar w:fldCharType="end"/>
            </w:r>
            <w:r w:rsidRPr="00C55E3E">
              <w:rPr>
                <w:rFonts w:ascii="Verdana" w:hAnsi="Verdana"/>
                <w:sz w:val="16"/>
                <w:szCs w:val="16"/>
              </w:rPr>
              <w:t xml:space="preserve"> z </w:t>
            </w:r>
            <w:r w:rsidRPr="00C55E3E">
              <w:rPr>
                <w:rFonts w:ascii="Verdana" w:hAnsi="Verdana"/>
                <w:b/>
                <w:bCs/>
                <w:sz w:val="16"/>
                <w:szCs w:val="16"/>
              </w:rPr>
              <w:fldChar w:fldCharType="begin"/>
            </w:r>
            <w:r w:rsidRPr="00C55E3E">
              <w:rPr>
                <w:rFonts w:ascii="Verdana" w:hAnsi="Verdana"/>
                <w:b/>
                <w:bCs/>
                <w:sz w:val="16"/>
                <w:szCs w:val="16"/>
              </w:rPr>
              <w:instrText>NUMPAGES</w:instrText>
            </w:r>
            <w:r w:rsidRPr="00C55E3E">
              <w:rPr>
                <w:rFonts w:ascii="Verdana" w:hAnsi="Verdana"/>
                <w:b/>
                <w:bCs/>
                <w:sz w:val="16"/>
                <w:szCs w:val="16"/>
              </w:rPr>
              <w:fldChar w:fldCharType="separate"/>
            </w:r>
            <w:r w:rsidR="007059F8">
              <w:rPr>
                <w:rFonts w:ascii="Verdana" w:hAnsi="Verdana"/>
                <w:b/>
                <w:bCs/>
                <w:noProof/>
                <w:sz w:val="16"/>
                <w:szCs w:val="16"/>
              </w:rPr>
              <w:t>19</w:t>
            </w:r>
            <w:r w:rsidRPr="00C55E3E">
              <w:rPr>
                <w:rFonts w:ascii="Verdana" w:hAnsi="Verdana"/>
                <w:b/>
                <w:bCs/>
                <w:sz w:val="16"/>
                <w:szCs w:val="16"/>
              </w:rPr>
              <w:fldChar w:fldCharType="end"/>
            </w:r>
          </w:p>
        </w:sdtContent>
      </w:sdt>
    </w:sdtContent>
  </w:sdt>
  <w:p w14:paraId="0802901C" w14:textId="77777777" w:rsidR="00BD68F3" w:rsidRDefault="00BD6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A5FD" w14:textId="77777777" w:rsidR="00E34735" w:rsidRDefault="00E34735" w:rsidP="00B6517E">
      <w:r>
        <w:separator/>
      </w:r>
    </w:p>
  </w:footnote>
  <w:footnote w:type="continuationSeparator" w:id="0">
    <w:p w14:paraId="46A67BE2" w14:textId="77777777" w:rsidR="00E34735" w:rsidRDefault="00E34735" w:rsidP="00B6517E">
      <w:r>
        <w:continuationSeparator/>
      </w:r>
    </w:p>
  </w:footnote>
  <w:footnote w:id="1">
    <w:p w14:paraId="4791B2D2" w14:textId="77777777" w:rsidR="00495AD8" w:rsidRPr="00B92572" w:rsidRDefault="00495AD8" w:rsidP="00495AD8">
      <w:pPr>
        <w:pStyle w:val="Tekstprzypisudolnego"/>
        <w:rPr>
          <w:rFonts w:ascii="Verdana" w:hAnsi="Verdana"/>
          <w:sz w:val="16"/>
          <w:szCs w:val="16"/>
        </w:rPr>
      </w:pPr>
      <w:r>
        <w:rPr>
          <w:rStyle w:val="Odwoanieprzypisudolnego"/>
        </w:rPr>
        <w:footnoteRef/>
      </w:r>
      <w:r>
        <w:t xml:space="preserve"> </w:t>
      </w:r>
      <w:r w:rsidRPr="00B92572">
        <w:rPr>
          <w:rFonts w:ascii="Verdana" w:hAnsi="Verdana"/>
          <w:sz w:val="16"/>
          <w:szCs w:val="16"/>
        </w:rPr>
        <w:t xml:space="preserve">zapisy niniejszego paragrafu będą obligatoryjną częścią niniejszej umowy nawet w przypadku braku podwykonawcy w dacie zawarcia umowy – z uwagi na możliwość jego ewentualnego pojawienia </w:t>
      </w:r>
      <w:proofErr w:type="gramStart"/>
      <w:r w:rsidRPr="00B92572">
        <w:rPr>
          <w:rFonts w:ascii="Verdana" w:hAnsi="Verdana"/>
          <w:sz w:val="16"/>
          <w:szCs w:val="16"/>
        </w:rPr>
        <w:t>się  na</w:t>
      </w:r>
      <w:proofErr w:type="gramEnd"/>
      <w:r w:rsidRPr="00B92572">
        <w:rPr>
          <w:rFonts w:ascii="Verdana" w:hAnsi="Verdana"/>
          <w:sz w:val="16"/>
          <w:szCs w:val="16"/>
        </w:rPr>
        <w:t xml:space="preserve"> każdym etapie realizacji przedmiotu umowy.  Dopóki nie ma podwykonawcy zapisy umowy w tym zakresie nie będą obowiązywać.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8AB"/>
    <w:multiLevelType w:val="hybridMultilevel"/>
    <w:tmpl w:val="D9FC2A9E"/>
    <w:lvl w:ilvl="0" w:tplc="6BA88E4A">
      <w:start w:val="2"/>
      <w:numFmt w:val="decimal"/>
      <w:lvlText w:val="%1."/>
      <w:lvlJc w:val="left"/>
      <w:pPr>
        <w:ind w:left="720" w:hanging="360"/>
      </w:pPr>
      <w:rPr>
        <w:rFonts w:ascii="Verdana" w:hAnsi="Verdana" w:hint="default"/>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DA3C6B"/>
    <w:multiLevelType w:val="multilevel"/>
    <w:tmpl w:val="18E4438A"/>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rPr>
    </w:lvl>
    <w:lvl w:ilvl="2">
      <w:start w:val="1"/>
      <w:numFmt w:val="decimal"/>
      <w:lvlText w:val="%3)"/>
      <w:lvlJc w:val="left"/>
      <w:pPr>
        <w:tabs>
          <w:tab w:val="num" w:pos="530"/>
        </w:tabs>
        <w:ind w:left="510" w:hanging="340"/>
      </w:pPr>
      <w:rPr>
        <w:rFonts w:ascii="Verdana" w:eastAsia="Times New Roman" w:hAnsi="Verdana" w:cs="Times New Roman" w:hint="default"/>
        <w:color w:val="auto"/>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
    <w:nsid w:val="08F71451"/>
    <w:multiLevelType w:val="hybridMultilevel"/>
    <w:tmpl w:val="A93ACA8A"/>
    <w:lvl w:ilvl="0" w:tplc="0415000F">
      <w:start w:val="1"/>
      <w:numFmt w:val="decimal"/>
      <w:lvlText w:val="%1."/>
      <w:lvlJc w:val="left"/>
      <w:pPr>
        <w:ind w:left="7874" w:hanging="360"/>
      </w:pPr>
    </w:lvl>
    <w:lvl w:ilvl="1" w:tplc="04150019" w:tentative="1">
      <w:start w:val="1"/>
      <w:numFmt w:val="lowerLetter"/>
      <w:lvlText w:val="%2."/>
      <w:lvlJc w:val="left"/>
      <w:pPr>
        <w:ind w:left="8594" w:hanging="360"/>
      </w:pPr>
    </w:lvl>
    <w:lvl w:ilvl="2" w:tplc="0415001B" w:tentative="1">
      <w:start w:val="1"/>
      <w:numFmt w:val="lowerRoman"/>
      <w:lvlText w:val="%3."/>
      <w:lvlJc w:val="right"/>
      <w:pPr>
        <w:ind w:left="9314" w:hanging="180"/>
      </w:pPr>
    </w:lvl>
    <w:lvl w:ilvl="3" w:tplc="0415000F" w:tentative="1">
      <w:start w:val="1"/>
      <w:numFmt w:val="decimal"/>
      <w:lvlText w:val="%4."/>
      <w:lvlJc w:val="left"/>
      <w:pPr>
        <w:ind w:left="10034" w:hanging="360"/>
      </w:pPr>
    </w:lvl>
    <w:lvl w:ilvl="4" w:tplc="04150019" w:tentative="1">
      <w:start w:val="1"/>
      <w:numFmt w:val="lowerLetter"/>
      <w:lvlText w:val="%5."/>
      <w:lvlJc w:val="left"/>
      <w:pPr>
        <w:ind w:left="10754" w:hanging="360"/>
      </w:pPr>
    </w:lvl>
    <w:lvl w:ilvl="5" w:tplc="0415001B" w:tentative="1">
      <w:start w:val="1"/>
      <w:numFmt w:val="lowerRoman"/>
      <w:lvlText w:val="%6."/>
      <w:lvlJc w:val="right"/>
      <w:pPr>
        <w:ind w:left="11474" w:hanging="180"/>
      </w:pPr>
    </w:lvl>
    <w:lvl w:ilvl="6" w:tplc="0415000F" w:tentative="1">
      <w:start w:val="1"/>
      <w:numFmt w:val="decimal"/>
      <w:lvlText w:val="%7."/>
      <w:lvlJc w:val="left"/>
      <w:pPr>
        <w:ind w:left="12194" w:hanging="360"/>
      </w:pPr>
    </w:lvl>
    <w:lvl w:ilvl="7" w:tplc="04150019" w:tentative="1">
      <w:start w:val="1"/>
      <w:numFmt w:val="lowerLetter"/>
      <w:lvlText w:val="%8."/>
      <w:lvlJc w:val="left"/>
      <w:pPr>
        <w:ind w:left="12914" w:hanging="360"/>
      </w:pPr>
    </w:lvl>
    <w:lvl w:ilvl="8" w:tplc="0415001B" w:tentative="1">
      <w:start w:val="1"/>
      <w:numFmt w:val="lowerRoman"/>
      <w:lvlText w:val="%9."/>
      <w:lvlJc w:val="right"/>
      <w:pPr>
        <w:ind w:left="13634" w:hanging="180"/>
      </w:pPr>
    </w:lvl>
  </w:abstractNum>
  <w:abstractNum w:abstractNumId="3">
    <w:nsid w:val="0D0E71BC"/>
    <w:multiLevelType w:val="hybridMultilevel"/>
    <w:tmpl w:val="B4B87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CF55B2"/>
    <w:multiLevelType w:val="hybridMultilevel"/>
    <w:tmpl w:val="810C4D7C"/>
    <w:lvl w:ilvl="0" w:tplc="FEA25A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DE59C2"/>
    <w:multiLevelType w:val="multilevel"/>
    <w:tmpl w:val="18E4438A"/>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rPr>
    </w:lvl>
    <w:lvl w:ilvl="2">
      <w:start w:val="1"/>
      <w:numFmt w:val="decimal"/>
      <w:lvlText w:val="%3)"/>
      <w:lvlJc w:val="left"/>
      <w:pPr>
        <w:tabs>
          <w:tab w:val="num" w:pos="530"/>
        </w:tabs>
        <w:ind w:left="510" w:hanging="340"/>
      </w:pPr>
      <w:rPr>
        <w:rFonts w:ascii="Verdana" w:eastAsia="Times New Roman" w:hAnsi="Verdana" w:cs="Times New Roman" w:hint="default"/>
        <w:color w:val="auto"/>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7">
    <w:nsid w:val="19977506"/>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6B6B4A"/>
    <w:multiLevelType w:val="hybridMultilevel"/>
    <w:tmpl w:val="9DBE2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453363"/>
    <w:multiLevelType w:val="hybridMultilevel"/>
    <w:tmpl w:val="2EEA115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nsid w:val="2464388F"/>
    <w:multiLevelType w:val="hybridMultilevel"/>
    <w:tmpl w:val="62689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43BF6"/>
    <w:multiLevelType w:val="hybridMultilevel"/>
    <w:tmpl w:val="9FA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D105E"/>
    <w:multiLevelType w:val="hybridMultilevel"/>
    <w:tmpl w:val="B42A353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B8C017C6">
      <w:start w:val="1"/>
      <w:numFmt w:val="lowerLetter"/>
      <w:lvlText w:val="%3)"/>
      <w:lvlJc w:val="left"/>
      <w:pPr>
        <w:ind w:left="2345"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0C174C"/>
    <w:multiLevelType w:val="hybridMultilevel"/>
    <w:tmpl w:val="12A6C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F14D41"/>
    <w:multiLevelType w:val="hybridMultilevel"/>
    <w:tmpl w:val="8EEC77D4"/>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29E73720"/>
    <w:multiLevelType w:val="hybridMultilevel"/>
    <w:tmpl w:val="73C0FDB6"/>
    <w:lvl w:ilvl="0" w:tplc="6986B748">
      <w:start w:val="1"/>
      <w:numFmt w:val="decimal"/>
      <w:lvlText w:val="%1."/>
      <w:lvlJc w:val="left"/>
      <w:pPr>
        <w:tabs>
          <w:tab w:val="num" w:pos="502"/>
        </w:tabs>
        <w:ind w:left="502" w:hanging="360"/>
      </w:pPr>
      <w:rPr>
        <w:rFonts w:hint="default"/>
        <w:b w:val="0"/>
        <w:color w:val="auto"/>
      </w:rPr>
    </w:lvl>
    <w:lvl w:ilvl="1" w:tplc="04150019">
      <w:start w:val="1"/>
      <w:numFmt w:val="decimal"/>
      <w:lvlText w:val="%2)"/>
      <w:lvlJc w:val="left"/>
      <w:pPr>
        <w:tabs>
          <w:tab w:val="num" w:pos="1451"/>
        </w:tabs>
        <w:ind w:left="1451" w:hanging="600"/>
      </w:pPr>
      <w:rPr>
        <w:rFonts w:hint="default"/>
        <w:b w:val="0"/>
        <w:i w:val="0"/>
      </w:rPr>
    </w:lvl>
    <w:lvl w:ilvl="2" w:tplc="0415001B">
      <w:start w:val="7"/>
      <w:numFmt w:val="upperRoman"/>
      <w:lvlText w:val="%3."/>
      <w:lvlJc w:val="left"/>
      <w:pPr>
        <w:tabs>
          <w:tab w:val="num" w:pos="720"/>
        </w:tabs>
        <w:ind w:left="720" w:hanging="720"/>
      </w:pPr>
      <w:rPr>
        <w:rFonts w:hint="default"/>
      </w:rPr>
    </w:lvl>
    <w:lvl w:ilvl="3" w:tplc="E3A839A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235029"/>
    <w:multiLevelType w:val="hybridMultilevel"/>
    <w:tmpl w:val="E04EA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CC16A1"/>
    <w:multiLevelType w:val="hybridMultilevel"/>
    <w:tmpl w:val="8B78EE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3652315E"/>
    <w:multiLevelType w:val="hybridMultilevel"/>
    <w:tmpl w:val="7CD8111E"/>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FC88AFB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697A31"/>
    <w:multiLevelType w:val="hybridMultilevel"/>
    <w:tmpl w:val="1A7EAFE8"/>
    <w:lvl w:ilvl="0" w:tplc="D77090D4">
      <w:start w:val="1"/>
      <w:numFmt w:val="decimal"/>
      <w:lvlText w:val="%1)"/>
      <w:lvlJc w:val="left"/>
      <w:pPr>
        <w:ind w:left="720" w:hanging="360"/>
      </w:pPr>
      <w:rPr>
        <w:rFonts w:ascii="Verdana" w:eastAsia="Times New Roman" w:hAnsi="Verdana"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B8554E"/>
    <w:multiLevelType w:val="hybridMultilevel"/>
    <w:tmpl w:val="A238D36E"/>
    <w:lvl w:ilvl="0" w:tplc="9BB2A1F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BF5DB6"/>
    <w:multiLevelType w:val="hybridMultilevel"/>
    <w:tmpl w:val="CCDC893C"/>
    <w:lvl w:ilvl="0" w:tplc="6986B748">
      <w:start w:val="1"/>
      <w:numFmt w:val="decimal"/>
      <w:lvlText w:val="%1."/>
      <w:lvlJc w:val="left"/>
      <w:pPr>
        <w:tabs>
          <w:tab w:val="num" w:pos="502"/>
        </w:tabs>
        <w:ind w:left="502" w:hanging="360"/>
      </w:pPr>
      <w:rPr>
        <w:rFonts w:hint="default"/>
        <w:b w:val="0"/>
        <w:color w:val="auto"/>
      </w:rPr>
    </w:lvl>
    <w:lvl w:ilvl="1" w:tplc="04150019">
      <w:start w:val="1"/>
      <w:numFmt w:val="decimal"/>
      <w:lvlText w:val="%2)"/>
      <w:lvlJc w:val="left"/>
      <w:pPr>
        <w:tabs>
          <w:tab w:val="num" w:pos="1451"/>
        </w:tabs>
        <w:ind w:left="1451" w:hanging="600"/>
      </w:pPr>
      <w:rPr>
        <w:rFonts w:hint="default"/>
        <w:b w:val="0"/>
        <w:i w:val="0"/>
      </w:rPr>
    </w:lvl>
    <w:lvl w:ilvl="2" w:tplc="0415001B">
      <w:start w:val="7"/>
      <w:numFmt w:val="upperRoman"/>
      <w:lvlText w:val="%3."/>
      <w:lvlJc w:val="left"/>
      <w:pPr>
        <w:tabs>
          <w:tab w:val="num" w:pos="720"/>
        </w:tabs>
        <w:ind w:left="720" w:hanging="720"/>
      </w:pPr>
      <w:rPr>
        <w:rFonts w:hint="default"/>
      </w:rPr>
    </w:lvl>
    <w:lvl w:ilvl="3" w:tplc="04150011">
      <w:start w:val="1"/>
      <w:numFmt w:val="decimal"/>
      <w:lvlText w:val="%4)"/>
      <w:lvlJc w:val="left"/>
      <w:pPr>
        <w:ind w:left="2880" w:hanging="360"/>
      </w:pPr>
      <w:rPr>
        <w:rFonts w:hint="default"/>
      </w:rPr>
    </w:lvl>
    <w:lvl w:ilvl="4" w:tplc="25F8102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D07920"/>
    <w:multiLevelType w:val="multilevel"/>
    <w:tmpl w:val="2EFC018A"/>
    <w:lvl w:ilvl="0">
      <w:start w:val="1"/>
      <w:numFmt w:val="upperRoman"/>
      <w:lvlText w:val="%1."/>
      <w:lvlJc w:val="left"/>
      <w:pPr>
        <w:tabs>
          <w:tab w:val="num" w:pos="890"/>
        </w:tabs>
        <w:ind w:left="680" w:hanging="510"/>
      </w:pPr>
      <w:rPr>
        <w:rFonts w:hint="default"/>
      </w:rPr>
    </w:lvl>
    <w:lvl w:ilvl="1">
      <w:start w:val="2"/>
      <w:numFmt w:val="decimal"/>
      <w:lvlText w:val="%2."/>
      <w:lvlJc w:val="left"/>
      <w:pPr>
        <w:tabs>
          <w:tab w:val="num" w:pos="567"/>
        </w:tabs>
        <w:ind w:left="567" w:hanging="397"/>
      </w:pPr>
      <w:rPr>
        <w:rFonts w:hint="default"/>
        <w:b w:val="0"/>
        <w:strike w:val="0"/>
      </w:rPr>
    </w:lvl>
    <w:lvl w:ilvl="2">
      <w:start w:val="1"/>
      <w:numFmt w:val="decimal"/>
      <w:lvlText w:val="%3)"/>
      <w:lvlJc w:val="left"/>
      <w:pPr>
        <w:tabs>
          <w:tab w:val="num" w:pos="700"/>
        </w:tabs>
        <w:ind w:left="680" w:hanging="340"/>
      </w:pPr>
      <w:rPr>
        <w:rFonts w:ascii="Verdana" w:eastAsia="Times New Roman" w:hAnsi="Verdana" w:cs="Times New Roman" w:hint="default"/>
      </w:rPr>
    </w:lvl>
    <w:lvl w:ilvl="3">
      <w:start w:val="1"/>
      <w:numFmt w:val="lowerLetter"/>
      <w:lvlText w:val="%4)"/>
      <w:lvlJc w:val="left"/>
      <w:pPr>
        <w:tabs>
          <w:tab w:val="num" w:pos="1247"/>
        </w:tabs>
        <w:ind w:left="1247" w:hanging="396"/>
      </w:pPr>
      <w:rPr>
        <w:rFonts w:hint="default"/>
      </w:rPr>
    </w:lvl>
    <w:lvl w:ilvl="4">
      <w:start w:val="1"/>
      <w:numFmt w:val="lowerLetter"/>
      <w:lvlText w:val="(%5)"/>
      <w:lvlJc w:val="left"/>
      <w:pPr>
        <w:tabs>
          <w:tab w:val="num" w:pos="2452"/>
        </w:tabs>
        <w:ind w:left="2452" w:hanging="360"/>
      </w:pPr>
      <w:rPr>
        <w:rFonts w:hint="default"/>
      </w:rPr>
    </w:lvl>
    <w:lvl w:ilvl="5">
      <w:start w:val="1"/>
      <w:numFmt w:val="lowerRoman"/>
      <w:lvlText w:val="(%6)"/>
      <w:lvlJc w:val="left"/>
      <w:pPr>
        <w:tabs>
          <w:tab w:val="num" w:pos="2812"/>
        </w:tabs>
        <w:ind w:left="2812" w:hanging="360"/>
      </w:pPr>
      <w:rPr>
        <w:rFonts w:hint="default"/>
      </w:rPr>
    </w:lvl>
    <w:lvl w:ilvl="6">
      <w:start w:val="1"/>
      <w:numFmt w:val="decimal"/>
      <w:lvlText w:val="%7."/>
      <w:lvlJc w:val="left"/>
      <w:pPr>
        <w:tabs>
          <w:tab w:val="num" w:pos="3172"/>
        </w:tabs>
        <w:ind w:left="3172" w:hanging="360"/>
      </w:pPr>
      <w:rPr>
        <w:rFonts w:hint="default"/>
        <w:b w:val="0"/>
      </w:rPr>
    </w:lvl>
    <w:lvl w:ilvl="7">
      <w:start w:val="1"/>
      <w:numFmt w:val="lowerLetter"/>
      <w:lvlText w:val="%8."/>
      <w:lvlJc w:val="left"/>
      <w:pPr>
        <w:tabs>
          <w:tab w:val="num" w:pos="3532"/>
        </w:tabs>
        <w:ind w:left="3532" w:hanging="360"/>
      </w:pPr>
      <w:rPr>
        <w:rFonts w:hint="default"/>
      </w:rPr>
    </w:lvl>
    <w:lvl w:ilvl="8">
      <w:start w:val="1"/>
      <w:numFmt w:val="lowerRoman"/>
      <w:lvlText w:val="%9."/>
      <w:lvlJc w:val="left"/>
      <w:pPr>
        <w:tabs>
          <w:tab w:val="num" w:pos="3892"/>
        </w:tabs>
        <w:ind w:left="3892" w:hanging="360"/>
      </w:pPr>
      <w:rPr>
        <w:rFonts w:hint="default"/>
      </w:rPr>
    </w:lvl>
  </w:abstractNum>
  <w:abstractNum w:abstractNumId="25">
    <w:nsid w:val="40291DD1"/>
    <w:multiLevelType w:val="hybridMultilevel"/>
    <w:tmpl w:val="8B780762"/>
    <w:lvl w:ilvl="0" w:tplc="4E1043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245BA"/>
    <w:multiLevelType w:val="hybridMultilevel"/>
    <w:tmpl w:val="8B780762"/>
    <w:lvl w:ilvl="0" w:tplc="4E1043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E42DA9"/>
    <w:multiLevelType w:val="singleLevel"/>
    <w:tmpl w:val="04150017"/>
    <w:lvl w:ilvl="0">
      <w:start w:val="1"/>
      <w:numFmt w:val="lowerLetter"/>
      <w:lvlText w:val="%1)"/>
      <w:lvlJc w:val="left"/>
      <w:pPr>
        <w:ind w:left="720" w:hanging="360"/>
      </w:pPr>
      <w:rPr>
        <w:rFonts w:hint="default"/>
        <w:b w:val="0"/>
      </w:rPr>
    </w:lvl>
  </w:abstractNum>
  <w:abstractNum w:abstractNumId="28">
    <w:nsid w:val="4B735038"/>
    <w:multiLevelType w:val="hybridMultilevel"/>
    <w:tmpl w:val="007A89B6"/>
    <w:lvl w:ilvl="0" w:tplc="E48C5498">
      <w:start w:val="1"/>
      <w:numFmt w:val="decimal"/>
      <w:lvlText w:val="%1)"/>
      <w:lvlJc w:val="left"/>
      <w:pPr>
        <w:ind w:left="720" w:hanging="360"/>
      </w:pPr>
      <w:rPr>
        <w:rFonts w:eastAsia="Calibri" w:cs="Times New Roman"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DB7374"/>
    <w:multiLevelType w:val="hybridMultilevel"/>
    <w:tmpl w:val="778A71C8"/>
    <w:lvl w:ilvl="0" w:tplc="614E85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F791EF5"/>
    <w:multiLevelType w:val="hybridMultilevel"/>
    <w:tmpl w:val="146259B6"/>
    <w:lvl w:ilvl="0" w:tplc="F544B92C">
      <w:start w:val="1"/>
      <w:numFmt w:val="decimal"/>
      <w:pStyle w:val="Tytu"/>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BD568C"/>
    <w:multiLevelType w:val="hybridMultilevel"/>
    <w:tmpl w:val="0FFA5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2437E2"/>
    <w:multiLevelType w:val="hybridMultilevel"/>
    <w:tmpl w:val="93D4AB22"/>
    <w:lvl w:ilvl="0" w:tplc="D012D7EE">
      <w:start w:val="1"/>
      <w:numFmt w:val="decimal"/>
      <w:lvlText w:val="%1."/>
      <w:lvlJc w:val="left"/>
      <w:pPr>
        <w:ind w:left="360" w:hanging="360"/>
      </w:pPr>
      <w:rPr>
        <w:rFonts w:ascii="Verdana" w:eastAsia="Times New Roman" w:hAnsi="Verdana" w:cs="Verdana"/>
        <w:b w:val="0"/>
        <w:color w:val="auto"/>
        <w:sz w:val="18"/>
        <w:szCs w:val="18"/>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3">
    <w:nsid w:val="5B7D1777"/>
    <w:multiLevelType w:val="hybridMultilevel"/>
    <w:tmpl w:val="CD467C64"/>
    <w:lvl w:ilvl="0" w:tplc="111A7F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5C587725"/>
    <w:multiLevelType w:val="hybridMultilevel"/>
    <w:tmpl w:val="A8E49CD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25BFC"/>
    <w:multiLevelType w:val="hybridMultilevel"/>
    <w:tmpl w:val="A8E49CD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FF7D89"/>
    <w:multiLevelType w:val="hybridMultilevel"/>
    <w:tmpl w:val="4FACCCB2"/>
    <w:lvl w:ilvl="0" w:tplc="3AB20962">
      <w:start w:val="1"/>
      <w:numFmt w:val="decimal"/>
      <w:lvlText w:val="%1."/>
      <w:lvlJc w:val="left"/>
      <w:pPr>
        <w:ind w:left="-349" w:hanging="36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7">
    <w:nsid w:val="600142D8"/>
    <w:multiLevelType w:val="hybridMultilevel"/>
    <w:tmpl w:val="30386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AC31D0"/>
    <w:multiLevelType w:val="hybridMultilevel"/>
    <w:tmpl w:val="E1C84C5C"/>
    <w:lvl w:ilvl="0" w:tplc="04150011">
      <w:start w:val="1"/>
      <w:numFmt w:val="decimal"/>
      <w:lvlText w:val="%1)"/>
      <w:lvlJc w:val="left"/>
      <w:pPr>
        <w:ind w:left="914" w:hanging="360"/>
      </w:p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39">
    <w:nsid w:val="664815F5"/>
    <w:multiLevelType w:val="hybridMultilevel"/>
    <w:tmpl w:val="323EE320"/>
    <w:lvl w:ilvl="0" w:tplc="9932BFFA">
      <w:start w:val="1"/>
      <w:numFmt w:val="decimal"/>
      <w:lvlText w:val="%1)"/>
      <w:lvlJc w:val="left"/>
      <w:pPr>
        <w:ind w:left="1065" w:hanging="360"/>
      </w:pPr>
      <w:rPr>
        <w:rFonts w:hint="default"/>
      </w:rPr>
    </w:lvl>
    <w:lvl w:ilvl="1" w:tplc="8D5ED4D0"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1D20CAA0"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67B277B7"/>
    <w:multiLevelType w:val="hybridMultilevel"/>
    <w:tmpl w:val="D5A80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C82618"/>
    <w:multiLevelType w:val="hybridMultilevel"/>
    <w:tmpl w:val="B9301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B0246"/>
    <w:multiLevelType w:val="hybridMultilevel"/>
    <w:tmpl w:val="45DA33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D742D1"/>
    <w:multiLevelType w:val="hybridMultilevel"/>
    <w:tmpl w:val="0ABC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B92CBD"/>
    <w:multiLevelType w:val="hybridMultilevel"/>
    <w:tmpl w:val="EF263D94"/>
    <w:lvl w:ilvl="0" w:tplc="EEBC3AC4">
      <w:start w:val="5"/>
      <w:numFmt w:val="decimal"/>
      <w:lvlText w:val="%1."/>
      <w:lvlJc w:val="left"/>
      <w:pPr>
        <w:ind w:left="720" w:hanging="360"/>
      </w:pPr>
      <w:rPr>
        <w:rFonts w:hint="default"/>
      </w:rPr>
    </w:lvl>
    <w:lvl w:ilvl="1" w:tplc="DA7AFCBC">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1D1CEA"/>
    <w:multiLevelType w:val="hybridMultilevel"/>
    <w:tmpl w:val="F7BC684C"/>
    <w:lvl w:ilvl="0" w:tplc="E5C45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E56155"/>
    <w:multiLevelType w:val="hybridMultilevel"/>
    <w:tmpl w:val="32707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4"/>
  </w:num>
  <w:num w:numId="3">
    <w:abstractNumId w:val="47"/>
  </w:num>
  <w:num w:numId="4">
    <w:abstractNumId w:val="26"/>
  </w:num>
  <w:num w:numId="5">
    <w:abstractNumId w:val="30"/>
  </w:num>
  <w:num w:numId="6">
    <w:abstractNumId w:val="38"/>
  </w:num>
  <w:num w:numId="7">
    <w:abstractNumId w:val="11"/>
  </w:num>
  <w:num w:numId="8">
    <w:abstractNumId w:val="29"/>
  </w:num>
  <w:num w:numId="9">
    <w:abstractNumId w:val="46"/>
  </w:num>
  <w:num w:numId="10">
    <w:abstractNumId w:val="9"/>
  </w:num>
  <w:num w:numId="11">
    <w:abstractNumId w:val="48"/>
  </w:num>
  <w:num w:numId="12">
    <w:abstractNumId w:val="7"/>
  </w:num>
  <w:num w:numId="13">
    <w:abstractNumId w:val="25"/>
  </w:num>
  <w:num w:numId="14">
    <w:abstractNumId w:val="41"/>
  </w:num>
  <w:num w:numId="15">
    <w:abstractNumId w:val="8"/>
  </w:num>
  <w:num w:numId="16">
    <w:abstractNumId w:val="16"/>
  </w:num>
  <w:num w:numId="17">
    <w:abstractNumId w:val="27"/>
  </w:num>
  <w:num w:numId="18">
    <w:abstractNumId w:val="35"/>
  </w:num>
  <w:num w:numId="19">
    <w:abstractNumId w:val="6"/>
  </w:num>
  <w:num w:numId="20">
    <w:abstractNumId w:val="42"/>
  </w:num>
  <w:num w:numId="21">
    <w:abstractNumId w:val="2"/>
  </w:num>
  <w:num w:numId="22">
    <w:abstractNumId w:val="36"/>
  </w:num>
  <w:num w:numId="23">
    <w:abstractNumId w:val="28"/>
  </w:num>
  <w:num w:numId="24">
    <w:abstractNumId w:val="12"/>
  </w:num>
  <w:num w:numId="25">
    <w:abstractNumId w:val="22"/>
  </w:num>
  <w:num w:numId="26">
    <w:abstractNumId w:val="15"/>
  </w:num>
  <w:num w:numId="27">
    <w:abstractNumId w:val="31"/>
  </w:num>
  <w:num w:numId="28">
    <w:abstractNumId w:val="33"/>
  </w:num>
  <w:num w:numId="29">
    <w:abstractNumId w:val="10"/>
  </w:num>
  <w:num w:numId="30">
    <w:abstractNumId w:val="35"/>
    <w:lvlOverride w:ilvl="0">
      <w:startOverride w:val="1"/>
    </w:lvlOverride>
  </w:num>
  <w:num w:numId="31">
    <w:abstractNumId w:val="17"/>
  </w:num>
  <w:num w:numId="32">
    <w:abstractNumId w:val="39"/>
  </w:num>
  <w:num w:numId="33">
    <w:abstractNumId w:val="13"/>
  </w:num>
  <w:num w:numId="34">
    <w:abstractNumId w:val="21"/>
  </w:num>
  <w:num w:numId="35">
    <w:abstractNumId w:val="37"/>
  </w:num>
  <w:num w:numId="36">
    <w:abstractNumId w:val="20"/>
  </w:num>
  <w:num w:numId="37">
    <w:abstractNumId w:val="19"/>
  </w:num>
  <w:num w:numId="38">
    <w:abstractNumId w:val="4"/>
  </w:num>
  <w:num w:numId="39">
    <w:abstractNumId w:val="1"/>
  </w:num>
  <w:num w:numId="40">
    <w:abstractNumId w:val="23"/>
  </w:num>
  <w:num w:numId="41">
    <w:abstractNumId w:val="5"/>
  </w:num>
  <w:num w:numId="42">
    <w:abstractNumId w:val="34"/>
  </w:num>
  <w:num w:numId="43">
    <w:abstractNumId w:val="45"/>
  </w:num>
  <w:num w:numId="44">
    <w:abstractNumId w:val="44"/>
  </w:num>
  <w:num w:numId="45">
    <w:abstractNumId w:val="43"/>
  </w:num>
  <w:num w:numId="46">
    <w:abstractNumId w:val="40"/>
  </w:num>
  <w:num w:numId="47">
    <w:abstractNumId w:val="32"/>
  </w:num>
  <w:num w:numId="48">
    <w:abstractNumId w:val="18"/>
  </w:num>
  <w:num w:numId="49">
    <w:abstractNumId w:val="3"/>
  </w:num>
  <w:num w:numId="50">
    <w:abstractNumId w:val="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włowski Łukasz">
    <w15:presenceInfo w15:providerId="AD" w15:userId="S-1-5-21-1153526362-4176543894-948993845-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F4"/>
    <w:rsid w:val="00000667"/>
    <w:rsid w:val="000010C4"/>
    <w:rsid w:val="0000154D"/>
    <w:rsid w:val="00002830"/>
    <w:rsid w:val="000058A1"/>
    <w:rsid w:val="00010A7D"/>
    <w:rsid w:val="000124E8"/>
    <w:rsid w:val="000143B0"/>
    <w:rsid w:val="000161B9"/>
    <w:rsid w:val="000203D5"/>
    <w:rsid w:val="00020FE3"/>
    <w:rsid w:val="000236BD"/>
    <w:rsid w:val="00025B85"/>
    <w:rsid w:val="0002722A"/>
    <w:rsid w:val="00030B25"/>
    <w:rsid w:val="0003162A"/>
    <w:rsid w:val="0003270F"/>
    <w:rsid w:val="0003354C"/>
    <w:rsid w:val="0003580C"/>
    <w:rsid w:val="00036EE8"/>
    <w:rsid w:val="00040E27"/>
    <w:rsid w:val="000416F7"/>
    <w:rsid w:val="00041EC7"/>
    <w:rsid w:val="00044C33"/>
    <w:rsid w:val="00045AD0"/>
    <w:rsid w:val="000464F9"/>
    <w:rsid w:val="00050561"/>
    <w:rsid w:val="00050A3C"/>
    <w:rsid w:val="0005136A"/>
    <w:rsid w:val="000513BA"/>
    <w:rsid w:val="00051E91"/>
    <w:rsid w:val="0005558A"/>
    <w:rsid w:val="00061EEA"/>
    <w:rsid w:val="000659B9"/>
    <w:rsid w:val="00067BB2"/>
    <w:rsid w:val="000771A3"/>
    <w:rsid w:val="00077819"/>
    <w:rsid w:val="00077A41"/>
    <w:rsid w:val="00082527"/>
    <w:rsid w:val="0008349D"/>
    <w:rsid w:val="0008370F"/>
    <w:rsid w:val="0008549D"/>
    <w:rsid w:val="00086FDD"/>
    <w:rsid w:val="00087E60"/>
    <w:rsid w:val="0009065D"/>
    <w:rsid w:val="00092D6F"/>
    <w:rsid w:val="000953E0"/>
    <w:rsid w:val="00095D26"/>
    <w:rsid w:val="000962BB"/>
    <w:rsid w:val="00097761"/>
    <w:rsid w:val="000A48DC"/>
    <w:rsid w:val="000A5CBC"/>
    <w:rsid w:val="000A7A6F"/>
    <w:rsid w:val="000B4D54"/>
    <w:rsid w:val="000C125F"/>
    <w:rsid w:val="000C551E"/>
    <w:rsid w:val="000C6253"/>
    <w:rsid w:val="000C73EA"/>
    <w:rsid w:val="000C7727"/>
    <w:rsid w:val="000C787F"/>
    <w:rsid w:val="000C7DC6"/>
    <w:rsid w:val="000D2160"/>
    <w:rsid w:val="000D2945"/>
    <w:rsid w:val="000D46A0"/>
    <w:rsid w:val="000D4B44"/>
    <w:rsid w:val="000D7281"/>
    <w:rsid w:val="000D7D7C"/>
    <w:rsid w:val="000D7FD7"/>
    <w:rsid w:val="000E1D2E"/>
    <w:rsid w:val="000E2FFB"/>
    <w:rsid w:val="000E33B7"/>
    <w:rsid w:val="000E389E"/>
    <w:rsid w:val="000E7D93"/>
    <w:rsid w:val="000F0339"/>
    <w:rsid w:val="000F259C"/>
    <w:rsid w:val="000F2DBB"/>
    <w:rsid w:val="000F36D2"/>
    <w:rsid w:val="000F3EA1"/>
    <w:rsid w:val="000F4CB7"/>
    <w:rsid w:val="000F7C9B"/>
    <w:rsid w:val="00101CEA"/>
    <w:rsid w:val="00105870"/>
    <w:rsid w:val="00107991"/>
    <w:rsid w:val="00111971"/>
    <w:rsid w:val="0011246B"/>
    <w:rsid w:val="00112C1E"/>
    <w:rsid w:val="00113702"/>
    <w:rsid w:val="00115428"/>
    <w:rsid w:val="0011588D"/>
    <w:rsid w:val="00117466"/>
    <w:rsid w:val="0012179B"/>
    <w:rsid w:val="00125594"/>
    <w:rsid w:val="0012715D"/>
    <w:rsid w:val="001317D8"/>
    <w:rsid w:val="00132288"/>
    <w:rsid w:val="001323C8"/>
    <w:rsid w:val="00133CA7"/>
    <w:rsid w:val="00134373"/>
    <w:rsid w:val="00134DAA"/>
    <w:rsid w:val="00137DCA"/>
    <w:rsid w:val="00137F87"/>
    <w:rsid w:val="0014046A"/>
    <w:rsid w:val="001469B7"/>
    <w:rsid w:val="00150499"/>
    <w:rsid w:val="00151222"/>
    <w:rsid w:val="00153E92"/>
    <w:rsid w:val="00154A7F"/>
    <w:rsid w:val="00154EE7"/>
    <w:rsid w:val="001552B0"/>
    <w:rsid w:val="001565E5"/>
    <w:rsid w:val="001606E8"/>
    <w:rsid w:val="001609C0"/>
    <w:rsid w:val="001612F9"/>
    <w:rsid w:val="00167B8B"/>
    <w:rsid w:val="00173F26"/>
    <w:rsid w:val="00175068"/>
    <w:rsid w:val="00175EF1"/>
    <w:rsid w:val="001762F9"/>
    <w:rsid w:val="00176931"/>
    <w:rsid w:val="001801C4"/>
    <w:rsid w:val="0018026A"/>
    <w:rsid w:val="0018156A"/>
    <w:rsid w:val="001827BE"/>
    <w:rsid w:val="00183DC2"/>
    <w:rsid w:val="00186D9C"/>
    <w:rsid w:val="001905D9"/>
    <w:rsid w:val="00192583"/>
    <w:rsid w:val="00192A34"/>
    <w:rsid w:val="00193453"/>
    <w:rsid w:val="00194A07"/>
    <w:rsid w:val="0019775E"/>
    <w:rsid w:val="001A0D60"/>
    <w:rsid w:val="001A2588"/>
    <w:rsid w:val="001A5BE4"/>
    <w:rsid w:val="001A7713"/>
    <w:rsid w:val="001B0A0B"/>
    <w:rsid w:val="001B19C8"/>
    <w:rsid w:val="001B204C"/>
    <w:rsid w:val="001B39EA"/>
    <w:rsid w:val="001B5672"/>
    <w:rsid w:val="001C3613"/>
    <w:rsid w:val="001C6890"/>
    <w:rsid w:val="001D092E"/>
    <w:rsid w:val="001D13FD"/>
    <w:rsid w:val="001D4B0E"/>
    <w:rsid w:val="001D7DC9"/>
    <w:rsid w:val="001E0596"/>
    <w:rsid w:val="001E0A99"/>
    <w:rsid w:val="001E0C99"/>
    <w:rsid w:val="001E4E19"/>
    <w:rsid w:val="001F24A9"/>
    <w:rsid w:val="001F3C05"/>
    <w:rsid w:val="001F3E75"/>
    <w:rsid w:val="001F6949"/>
    <w:rsid w:val="001F7ABE"/>
    <w:rsid w:val="002000A8"/>
    <w:rsid w:val="00200E05"/>
    <w:rsid w:val="002028BE"/>
    <w:rsid w:val="00203823"/>
    <w:rsid w:val="002057B4"/>
    <w:rsid w:val="002105A1"/>
    <w:rsid w:val="00212FC5"/>
    <w:rsid w:val="00213A37"/>
    <w:rsid w:val="00216D94"/>
    <w:rsid w:val="0022036E"/>
    <w:rsid w:val="002218CD"/>
    <w:rsid w:val="0022769C"/>
    <w:rsid w:val="002279E2"/>
    <w:rsid w:val="0023015E"/>
    <w:rsid w:val="00230C4E"/>
    <w:rsid w:val="00232C3A"/>
    <w:rsid w:val="00236D03"/>
    <w:rsid w:val="0024111C"/>
    <w:rsid w:val="0024120E"/>
    <w:rsid w:val="00241464"/>
    <w:rsid w:val="002433B9"/>
    <w:rsid w:val="00247F75"/>
    <w:rsid w:val="00250951"/>
    <w:rsid w:val="00253009"/>
    <w:rsid w:val="00257246"/>
    <w:rsid w:val="002607C9"/>
    <w:rsid w:val="002608DA"/>
    <w:rsid w:val="00261C4A"/>
    <w:rsid w:val="002623E5"/>
    <w:rsid w:val="00263019"/>
    <w:rsid w:val="002700FB"/>
    <w:rsid w:val="00270967"/>
    <w:rsid w:val="00271714"/>
    <w:rsid w:val="002723EC"/>
    <w:rsid w:val="00273BAF"/>
    <w:rsid w:val="00276012"/>
    <w:rsid w:val="002768E0"/>
    <w:rsid w:val="00277BCC"/>
    <w:rsid w:val="0028215E"/>
    <w:rsid w:val="00282B00"/>
    <w:rsid w:val="00282E2A"/>
    <w:rsid w:val="002836B2"/>
    <w:rsid w:val="002853AE"/>
    <w:rsid w:val="00286B76"/>
    <w:rsid w:val="00290790"/>
    <w:rsid w:val="00291213"/>
    <w:rsid w:val="002915C3"/>
    <w:rsid w:val="00292ADD"/>
    <w:rsid w:val="00294029"/>
    <w:rsid w:val="002947ED"/>
    <w:rsid w:val="00294A22"/>
    <w:rsid w:val="00294E64"/>
    <w:rsid w:val="002966B3"/>
    <w:rsid w:val="00297CDF"/>
    <w:rsid w:val="002A1895"/>
    <w:rsid w:val="002A1D5B"/>
    <w:rsid w:val="002A36CB"/>
    <w:rsid w:val="002A4B0A"/>
    <w:rsid w:val="002B0A16"/>
    <w:rsid w:val="002B292B"/>
    <w:rsid w:val="002B2F7A"/>
    <w:rsid w:val="002B347D"/>
    <w:rsid w:val="002B3CAD"/>
    <w:rsid w:val="002B5476"/>
    <w:rsid w:val="002C05C4"/>
    <w:rsid w:val="002C7054"/>
    <w:rsid w:val="002C7A72"/>
    <w:rsid w:val="002D07F0"/>
    <w:rsid w:val="002D0B27"/>
    <w:rsid w:val="002D128D"/>
    <w:rsid w:val="002D12F9"/>
    <w:rsid w:val="002D1DB2"/>
    <w:rsid w:val="002D34AB"/>
    <w:rsid w:val="002D35B4"/>
    <w:rsid w:val="002D6254"/>
    <w:rsid w:val="002E1082"/>
    <w:rsid w:val="002E326F"/>
    <w:rsid w:val="002E338A"/>
    <w:rsid w:val="002F03CC"/>
    <w:rsid w:val="002F1258"/>
    <w:rsid w:val="002F4BB8"/>
    <w:rsid w:val="003001A8"/>
    <w:rsid w:val="003046B3"/>
    <w:rsid w:val="0030546C"/>
    <w:rsid w:val="003054BD"/>
    <w:rsid w:val="0031263B"/>
    <w:rsid w:val="0031323D"/>
    <w:rsid w:val="00315625"/>
    <w:rsid w:val="003162B1"/>
    <w:rsid w:val="003162B7"/>
    <w:rsid w:val="00316CBC"/>
    <w:rsid w:val="00317957"/>
    <w:rsid w:val="00322723"/>
    <w:rsid w:val="0032369D"/>
    <w:rsid w:val="00324708"/>
    <w:rsid w:val="00324FC6"/>
    <w:rsid w:val="00325ABA"/>
    <w:rsid w:val="00331F4E"/>
    <w:rsid w:val="00336E96"/>
    <w:rsid w:val="00340112"/>
    <w:rsid w:val="0034160C"/>
    <w:rsid w:val="00341D1F"/>
    <w:rsid w:val="003425D6"/>
    <w:rsid w:val="00344ADA"/>
    <w:rsid w:val="00346A37"/>
    <w:rsid w:val="00351341"/>
    <w:rsid w:val="0035200F"/>
    <w:rsid w:val="00353DF0"/>
    <w:rsid w:val="0035637C"/>
    <w:rsid w:val="003566A1"/>
    <w:rsid w:val="003642AE"/>
    <w:rsid w:val="00364325"/>
    <w:rsid w:val="003644E7"/>
    <w:rsid w:val="003648CC"/>
    <w:rsid w:val="00367513"/>
    <w:rsid w:val="00367FB5"/>
    <w:rsid w:val="003703DF"/>
    <w:rsid w:val="00373188"/>
    <w:rsid w:val="00373B3F"/>
    <w:rsid w:val="0037591C"/>
    <w:rsid w:val="00375C79"/>
    <w:rsid w:val="00376570"/>
    <w:rsid w:val="0037659E"/>
    <w:rsid w:val="00376E83"/>
    <w:rsid w:val="00381F19"/>
    <w:rsid w:val="00384DD8"/>
    <w:rsid w:val="00387053"/>
    <w:rsid w:val="0038726D"/>
    <w:rsid w:val="00387DA0"/>
    <w:rsid w:val="0039049D"/>
    <w:rsid w:val="00394633"/>
    <w:rsid w:val="00396A78"/>
    <w:rsid w:val="003A0E26"/>
    <w:rsid w:val="003A1A76"/>
    <w:rsid w:val="003A246F"/>
    <w:rsid w:val="003B2CB4"/>
    <w:rsid w:val="003B2FA9"/>
    <w:rsid w:val="003B3311"/>
    <w:rsid w:val="003B6128"/>
    <w:rsid w:val="003B67E9"/>
    <w:rsid w:val="003B68C3"/>
    <w:rsid w:val="003B6BA0"/>
    <w:rsid w:val="003B6BAA"/>
    <w:rsid w:val="003C0CC8"/>
    <w:rsid w:val="003C4209"/>
    <w:rsid w:val="003C6126"/>
    <w:rsid w:val="003C6859"/>
    <w:rsid w:val="003C7888"/>
    <w:rsid w:val="003D01A6"/>
    <w:rsid w:val="003D1311"/>
    <w:rsid w:val="003D2D0B"/>
    <w:rsid w:val="003D39B5"/>
    <w:rsid w:val="003E085F"/>
    <w:rsid w:val="003E22E1"/>
    <w:rsid w:val="003E3035"/>
    <w:rsid w:val="003E6D6C"/>
    <w:rsid w:val="003F183B"/>
    <w:rsid w:val="003F1E33"/>
    <w:rsid w:val="003F2350"/>
    <w:rsid w:val="003F3F43"/>
    <w:rsid w:val="003F7657"/>
    <w:rsid w:val="00410B38"/>
    <w:rsid w:val="00412340"/>
    <w:rsid w:val="00413AA0"/>
    <w:rsid w:val="004140B2"/>
    <w:rsid w:val="00417DE1"/>
    <w:rsid w:val="0042387B"/>
    <w:rsid w:val="0042586F"/>
    <w:rsid w:val="00440F35"/>
    <w:rsid w:val="00443828"/>
    <w:rsid w:val="004446F6"/>
    <w:rsid w:val="00445AB0"/>
    <w:rsid w:val="00446AD8"/>
    <w:rsid w:val="00450583"/>
    <w:rsid w:val="00452E18"/>
    <w:rsid w:val="00454EEA"/>
    <w:rsid w:val="004568AD"/>
    <w:rsid w:val="00460B5C"/>
    <w:rsid w:val="00461421"/>
    <w:rsid w:val="00462711"/>
    <w:rsid w:val="00465C4A"/>
    <w:rsid w:val="00465D56"/>
    <w:rsid w:val="004668BF"/>
    <w:rsid w:val="004708F5"/>
    <w:rsid w:val="0047101B"/>
    <w:rsid w:val="004726B3"/>
    <w:rsid w:val="0047545C"/>
    <w:rsid w:val="00475E4B"/>
    <w:rsid w:val="004819B9"/>
    <w:rsid w:val="00481DD6"/>
    <w:rsid w:val="0048335C"/>
    <w:rsid w:val="00495232"/>
    <w:rsid w:val="004959AC"/>
    <w:rsid w:val="00495AD8"/>
    <w:rsid w:val="004A6735"/>
    <w:rsid w:val="004A711F"/>
    <w:rsid w:val="004B2134"/>
    <w:rsid w:val="004C0150"/>
    <w:rsid w:val="004C10D9"/>
    <w:rsid w:val="004C5E59"/>
    <w:rsid w:val="004C6A23"/>
    <w:rsid w:val="004C7E01"/>
    <w:rsid w:val="004D0664"/>
    <w:rsid w:val="004D50D4"/>
    <w:rsid w:val="004D5AAE"/>
    <w:rsid w:val="004D60CF"/>
    <w:rsid w:val="004E232A"/>
    <w:rsid w:val="004E30BA"/>
    <w:rsid w:val="004E393D"/>
    <w:rsid w:val="004E3F1A"/>
    <w:rsid w:val="004E45F1"/>
    <w:rsid w:val="004E4F09"/>
    <w:rsid w:val="004E5BF1"/>
    <w:rsid w:val="004F1C39"/>
    <w:rsid w:val="004F23B6"/>
    <w:rsid w:val="004F5717"/>
    <w:rsid w:val="004F5E18"/>
    <w:rsid w:val="004F6167"/>
    <w:rsid w:val="004F78E4"/>
    <w:rsid w:val="005005B7"/>
    <w:rsid w:val="00500FD2"/>
    <w:rsid w:val="00502091"/>
    <w:rsid w:val="00504F24"/>
    <w:rsid w:val="00506219"/>
    <w:rsid w:val="005103D7"/>
    <w:rsid w:val="00511683"/>
    <w:rsid w:val="0051434D"/>
    <w:rsid w:val="0051453D"/>
    <w:rsid w:val="00516DF7"/>
    <w:rsid w:val="00520B6E"/>
    <w:rsid w:val="0052231D"/>
    <w:rsid w:val="005232B9"/>
    <w:rsid w:val="00523D38"/>
    <w:rsid w:val="00524E9E"/>
    <w:rsid w:val="005275B1"/>
    <w:rsid w:val="005315E2"/>
    <w:rsid w:val="00534059"/>
    <w:rsid w:val="00535718"/>
    <w:rsid w:val="00537038"/>
    <w:rsid w:val="00541790"/>
    <w:rsid w:val="00542793"/>
    <w:rsid w:val="00545AB3"/>
    <w:rsid w:val="005465C6"/>
    <w:rsid w:val="00551A5F"/>
    <w:rsid w:val="00552ABC"/>
    <w:rsid w:val="00554B94"/>
    <w:rsid w:val="00554D32"/>
    <w:rsid w:val="0056163C"/>
    <w:rsid w:val="005717E0"/>
    <w:rsid w:val="00576DC4"/>
    <w:rsid w:val="00577304"/>
    <w:rsid w:val="00580018"/>
    <w:rsid w:val="00585F91"/>
    <w:rsid w:val="00586347"/>
    <w:rsid w:val="00587631"/>
    <w:rsid w:val="00587811"/>
    <w:rsid w:val="0059008B"/>
    <w:rsid w:val="0059124F"/>
    <w:rsid w:val="00591CF6"/>
    <w:rsid w:val="00594064"/>
    <w:rsid w:val="00596C26"/>
    <w:rsid w:val="005A03A2"/>
    <w:rsid w:val="005A0594"/>
    <w:rsid w:val="005A204C"/>
    <w:rsid w:val="005A31A0"/>
    <w:rsid w:val="005A39B4"/>
    <w:rsid w:val="005A5FAE"/>
    <w:rsid w:val="005A7AEB"/>
    <w:rsid w:val="005A7CE0"/>
    <w:rsid w:val="005B0018"/>
    <w:rsid w:val="005B1D3D"/>
    <w:rsid w:val="005B5D12"/>
    <w:rsid w:val="005B730C"/>
    <w:rsid w:val="005B73E3"/>
    <w:rsid w:val="005C0109"/>
    <w:rsid w:val="005C1549"/>
    <w:rsid w:val="005C48BC"/>
    <w:rsid w:val="005C5C2E"/>
    <w:rsid w:val="005C5F45"/>
    <w:rsid w:val="005C60F8"/>
    <w:rsid w:val="005C6709"/>
    <w:rsid w:val="005D007E"/>
    <w:rsid w:val="005D026D"/>
    <w:rsid w:val="005D2BF6"/>
    <w:rsid w:val="005D563E"/>
    <w:rsid w:val="005D5E93"/>
    <w:rsid w:val="005E350A"/>
    <w:rsid w:val="005E44BA"/>
    <w:rsid w:val="005E482F"/>
    <w:rsid w:val="005E4EBB"/>
    <w:rsid w:val="005E5051"/>
    <w:rsid w:val="005E6604"/>
    <w:rsid w:val="005F1095"/>
    <w:rsid w:val="005F30F0"/>
    <w:rsid w:val="005F46C2"/>
    <w:rsid w:val="005F5AFA"/>
    <w:rsid w:val="005F5C5E"/>
    <w:rsid w:val="006014B5"/>
    <w:rsid w:val="00601F0D"/>
    <w:rsid w:val="00602EB7"/>
    <w:rsid w:val="00602FDB"/>
    <w:rsid w:val="0060510D"/>
    <w:rsid w:val="00612815"/>
    <w:rsid w:val="00615B8C"/>
    <w:rsid w:val="00615C51"/>
    <w:rsid w:val="0062086D"/>
    <w:rsid w:val="00621611"/>
    <w:rsid w:val="0062423C"/>
    <w:rsid w:val="00627E74"/>
    <w:rsid w:val="00630462"/>
    <w:rsid w:val="006374CA"/>
    <w:rsid w:val="00640ABB"/>
    <w:rsid w:val="00643094"/>
    <w:rsid w:val="00644325"/>
    <w:rsid w:val="00646957"/>
    <w:rsid w:val="00646A99"/>
    <w:rsid w:val="006470E5"/>
    <w:rsid w:val="006504D5"/>
    <w:rsid w:val="00651E0F"/>
    <w:rsid w:val="00653121"/>
    <w:rsid w:val="00654CC7"/>
    <w:rsid w:val="00656BA9"/>
    <w:rsid w:val="006579D1"/>
    <w:rsid w:val="00660B0C"/>
    <w:rsid w:val="00663F84"/>
    <w:rsid w:val="00665302"/>
    <w:rsid w:val="00665974"/>
    <w:rsid w:val="00666F85"/>
    <w:rsid w:val="006701F8"/>
    <w:rsid w:val="00670B2E"/>
    <w:rsid w:val="00670DE6"/>
    <w:rsid w:val="006717C6"/>
    <w:rsid w:val="006730B6"/>
    <w:rsid w:val="006759C7"/>
    <w:rsid w:val="00676614"/>
    <w:rsid w:val="00680D84"/>
    <w:rsid w:val="00682250"/>
    <w:rsid w:val="00682D35"/>
    <w:rsid w:val="0068612D"/>
    <w:rsid w:val="00693C8D"/>
    <w:rsid w:val="00694307"/>
    <w:rsid w:val="006A17E2"/>
    <w:rsid w:val="006A3F2D"/>
    <w:rsid w:val="006B1697"/>
    <w:rsid w:val="006B3F0E"/>
    <w:rsid w:val="006B4625"/>
    <w:rsid w:val="006B5444"/>
    <w:rsid w:val="006B651C"/>
    <w:rsid w:val="006B7070"/>
    <w:rsid w:val="006B7AD0"/>
    <w:rsid w:val="006C0F42"/>
    <w:rsid w:val="006C2038"/>
    <w:rsid w:val="006C20C2"/>
    <w:rsid w:val="006C3012"/>
    <w:rsid w:val="006C43A2"/>
    <w:rsid w:val="006C544A"/>
    <w:rsid w:val="006D3C29"/>
    <w:rsid w:val="006D7706"/>
    <w:rsid w:val="006E0B67"/>
    <w:rsid w:val="006E177C"/>
    <w:rsid w:val="006F194C"/>
    <w:rsid w:val="006F3F96"/>
    <w:rsid w:val="006F481C"/>
    <w:rsid w:val="006F5607"/>
    <w:rsid w:val="006F7DE8"/>
    <w:rsid w:val="00703DD4"/>
    <w:rsid w:val="00703EF7"/>
    <w:rsid w:val="007059F8"/>
    <w:rsid w:val="00706567"/>
    <w:rsid w:val="007128CD"/>
    <w:rsid w:val="007143D5"/>
    <w:rsid w:val="00716D47"/>
    <w:rsid w:val="00717B3F"/>
    <w:rsid w:val="0072032E"/>
    <w:rsid w:val="00722527"/>
    <w:rsid w:val="00722B3D"/>
    <w:rsid w:val="0072692C"/>
    <w:rsid w:val="00733095"/>
    <w:rsid w:val="007335F4"/>
    <w:rsid w:val="00733CC1"/>
    <w:rsid w:val="00733DB5"/>
    <w:rsid w:val="00733F2D"/>
    <w:rsid w:val="0073783B"/>
    <w:rsid w:val="00737D1E"/>
    <w:rsid w:val="00741008"/>
    <w:rsid w:val="00742AF3"/>
    <w:rsid w:val="00744062"/>
    <w:rsid w:val="00751425"/>
    <w:rsid w:val="00753F82"/>
    <w:rsid w:val="00754DBD"/>
    <w:rsid w:val="00757000"/>
    <w:rsid w:val="00761BD0"/>
    <w:rsid w:val="00761D78"/>
    <w:rsid w:val="00762AE1"/>
    <w:rsid w:val="00762EFA"/>
    <w:rsid w:val="00766785"/>
    <w:rsid w:val="00770249"/>
    <w:rsid w:val="00770A15"/>
    <w:rsid w:val="0077193B"/>
    <w:rsid w:val="00772153"/>
    <w:rsid w:val="00775C33"/>
    <w:rsid w:val="00780509"/>
    <w:rsid w:val="00782EF9"/>
    <w:rsid w:val="00785154"/>
    <w:rsid w:val="0078736F"/>
    <w:rsid w:val="007918C3"/>
    <w:rsid w:val="0079195E"/>
    <w:rsid w:val="00792CF9"/>
    <w:rsid w:val="00793797"/>
    <w:rsid w:val="00794D08"/>
    <w:rsid w:val="007A345F"/>
    <w:rsid w:val="007A3BA5"/>
    <w:rsid w:val="007A3C19"/>
    <w:rsid w:val="007A52DC"/>
    <w:rsid w:val="007A7BEC"/>
    <w:rsid w:val="007B0626"/>
    <w:rsid w:val="007B1F4C"/>
    <w:rsid w:val="007B2683"/>
    <w:rsid w:val="007B6851"/>
    <w:rsid w:val="007B7E8E"/>
    <w:rsid w:val="007C0F48"/>
    <w:rsid w:val="007C5D4D"/>
    <w:rsid w:val="007D099E"/>
    <w:rsid w:val="007D43C0"/>
    <w:rsid w:val="007D4C4B"/>
    <w:rsid w:val="007D4E90"/>
    <w:rsid w:val="007E0BD0"/>
    <w:rsid w:val="007E0DE5"/>
    <w:rsid w:val="007E3843"/>
    <w:rsid w:val="007E7D16"/>
    <w:rsid w:val="007F1ADE"/>
    <w:rsid w:val="007F1C43"/>
    <w:rsid w:val="007F3D04"/>
    <w:rsid w:val="007F4675"/>
    <w:rsid w:val="007F5105"/>
    <w:rsid w:val="007F53AF"/>
    <w:rsid w:val="008005EF"/>
    <w:rsid w:val="00802651"/>
    <w:rsid w:val="00803339"/>
    <w:rsid w:val="0080357D"/>
    <w:rsid w:val="008041DA"/>
    <w:rsid w:val="00804DAB"/>
    <w:rsid w:val="00806171"/>
    <w:rsid w:val="00807060"/>
    <w:rsid w:val="00810017"/>
    <w:rsid w:val="008107B1"/>
    <w:rsid w:val="008128E3"/>
    <w:rsid w:val="0082261A"/>
    <w:rsid w:val="00830651"/>
    <w:rsid w:val="008311FC"/>
    <w:rsid w:val="0083271B"/>
    <w:rsid w:val="00832EDE"/>
    <w:rsid w:val="008368CB"/>
    <w:rsid w:val="008422E1"/>
    <w:rsid w:val="00845E94"/>
    <w:rsid w:val="00855B9E"/>
    <w:rsid w:val="00861CBE"/>
    <w:rsid w:val="00866049"/>
    <w:rsid w:val="00867990"/>
    <w:rsid w:val="00867E8A"/>
    <w:rsid w:val="00874C7A"/>
    <w:rsid w:val="00876310"/>
    <w:rsid w:val="00884B92"/>
    <w:rsid w:val="00886174"/>
    <w:rsid w:val="00887E97"/>
    <w:rsid w:val="00890183"/>
    <w:rsid w:val="0089198E"/>
    <w:rsid w:val="00892999"/>
    <w:rsid w:val="00894D88"/>
    <w:rsid w:val="00897BC5"/>
    <w:rsid w:val="008A1139"/>
    <w:rsid w:val="008A1EBE"/>
    <w:rsid w:val="008A4DCF"/>
    <w:rsid w:val="008B2E98"/>
    <w:rsid w:val="008B4CF6"/>
    <w:rsid w:val="008B6C99"/>
    <w:rsid w:val="008B70ED"/>
    <w:rsid w:val="008C0ACA"/>
    <w:rsid w:val="008C0BA4"/>
    <w:rsid w:val="008C2684"/>
    <w:rsid w:val="008C63DD"/>
    <w:rsid w:val="008D039C"/>
    <w:rsid w:val="008D5B06"/>
    <w:rsid w:val="008D620C"/>
    <w:rsid w:val="008E0309"/>
    <w:rsid w:val="008F384F"/>
    <w:rsid w:val="008F3E82"/>
    <w:rsid w:val="008F66C3"/>
    <w:rsid w:val="008F7080"/>
    <w:rsid w:val="009009F0"/>
    <w:rsid w:val="0090158F"/>
    <w:rsid w:val="00901DF7"/>
    <w:rsid w:val="00902C2F"/>
    <w:rsid w:val="009037BF"/>
    <w:rsid w:val="009055CF"/>
    <w:rsid w:val="00906EE0"/>
    <w:rsid w:val="00907658"/>
    <w:rsid w:val="009100D2"/>
    <w:rsid w:val="009124A6"/>
    <w:rsid w:val="0091257D"/>
    <w:rsid w:val="0091292D"/>
    <w:rsid w:val="00916AB8"/>
    <w:rsid w:val="00920458"/>
    <w:rsid w:val="00922979"/>
    <w:rsid w:val="00924BC9"/>
    <w:rsid w:val="009268CE"/>
    <w:rsid w:val="00927C0C"/>
    <w:rsid w:val="00930433"/>
    <w:rsid w:val="00932499"/>
    <w:rsid w:val="00934432"/>
    <w:rsid w:val="00934EF0"/>
    <w:rsid w:val="0093531C"/>
    <w:rsid w:val="009353EC"/>
    <w:rsid w:val="00936231"/>
    <w:rsid w:val="00941E23"/>
    <w:rsid w:val="00942473"/>
    <w:rsid w:val="00943461"/>
    <w:rsid w:val="00944B48"/>
    <w:rsid w:val="00951253"/>
    <w:rsid w:val="009552B2"/>
    <w:rsid w:val="0095669D"/>
    <w:rsid w:val="00956F18"/>
    <w:rsid w:val="009578C2"/>
    <w:rsid w:val="00960064"/>
    <w:rsid w:val="00960B37"/>
    <w:rsid w:val="0096457B"/>
    <w:rsid w:val="00965A72"/>
    <w:rsid w:val="009708C3"/>
    <w:rsid w:val="00970984"/>
    <w:rsid w:val="00972698"/>
    <w:rsid w:val="009727CD"/>
    <w:rsid w:val="009727F8"/>
    <w:rsid w:val="00981962"/>
    <w:rsid w:val="009839B6"/>
    <w:rsid w:val="0098493D"/>
    <w:rsid w:val="009855BA"/>
    <w:rsid w:val="00994139"/>
    <w:rsid w:val="00995C37"/>
    <w:rsid w:val="0099679A"/>
    <w:rsid w:val="00996B84"/>
    <w:rsid w:val="009A0E71"/>
    <w:rsid w:val="009A3D55"/>
    <w:rsid w:val="009A666F"/>
    <w:rsid w:val="009A759A"/>
    <w:rsid w:val="009B13BF"/>
    <w:rsid w:val="009B2BE9"/>
    <w:rsid w:val="009B3CF1"/>
    <w:rsid w:val="009B4D51"/>
    <w:rsid w:val="009B7F5B"/>
    <w:rsid w:val="009C315D"/>
    <w:rsid w:val="009C473C"/>
    <w:rsid w:val="009C75AA"/>
    <w:rsid w:val="009C787D"/>
    <w:rsid w:val="009D0500"/>
    <w:rsid w:val="009D066E"/>
    <w:rsid w:val="009D4641"/>
    <w:rsid w:val="009D47A3"/>
    <w:rsid w:val="009D4991"/>
    <w:rsid w:val="009E0CBE"/>
    <w:rsid w:val="009E1589"/>
    <w:rsid w:val="009E620D"/>
    <w:rsid w:val="009E6795"/>
    <w:rsid w:val="009F0C9E"/>
    <w:rsid w:val="009F2B57"/>
    <w:rsid w:val="009F4523"/>
    <w:rsid w:val="009F60BE"/>
    <w:rsid w:val="009F63CD"/>
    <w:rsid w:val="009F7775"/>
    <w:rsid w:val="009F7C71"/>
    <w:rsid w:val="00A00736"/>
    <w:rsid w:val="00A034A7"/>
    <w:rsid w:val="00A03BD6"/>
    <w:rsid w:val="00A03C83"/>
    <w:rsid w:val="00A051C6"/>
    <w:rsid w:val="00A06D11"/>
    <w:rsid w:val="00A10896"/>
    <w:rsid w:val="00A126EF"/>
    <w:rsid w:val="00A13CE9"/>
    <w:rsid w:val="00A15E74"/>
    <w:rsid w:val="00A20116"/>
    <w:rsid w:val="00A225CF"/>
    <w:rsid w:val="00A24AA2"/>
    <w:rsid w:val="00A27C44"/>
    <w:rsid w:val="00A35356"/>
    <w:rsid w:val="00A35CC4"/>
    <w:rsid w:val="00A366C4"/>
    <w:rsid w:val="00A37F1B"/>
    <w:rsid w:val="00A413F7"/>
    <w:rsid w:val="00A44931"/>
    <w:rsid w:val="00A45780"/>
    <w:rsid w:val="00A4757C"/>
    <w:rsid w:val="00A539DC"/>
    <w:rsid w:val="00A60D99"/>
    <w:rsid w:val="00A71C17"/>
    <w:rsid w:val="00A726E3"/>
    <w:rsid w:val="00A73A2D"/>
    <w:rsid w:val="00A74731"/>
    <w:rsid w:val="00A748F5"/>
    <w:rsid w:val="00A755DB"/>
    <w:rsid w:val="00A77117"/>
    <w:rsid w:val="00A9053E"/>
    <w:rsid w:val="00A92997"/>
    <w:rsid w:val="00A93355"/>
    <w:rsid w:val="00A93B54"/>
    <w:rsid w:val="00A94DAE"/>
    <w:rsid w:val="00A964A7"/>
    <w:rsid w:val="00A965DF"/>
    <w:rsid w:val="00A96650"/>
    <w:rsid w:val="00A977E8"/>
    <w:rsid w:val="00AA192D"/>
    <w:rsid w:val="00AA2DC2"/>
    <w:rsid w:val="00AA51F6"/>
    <w:rsid w:val="00AB183E"/>
    <w:rsid w:val="00AB2A79"/>
    <w:rsid w:val="00AB7F76"/>
    <w:rsid w:val="00AC07BD"/>
    <w:rsid w:val="00AC3F2A"/>
    <w:rsid w:val="00AC6CE2"/>
    <w:rsid w:val="00AD308D"/>
    <w:rsid w:val="00AD74CA"/>
    <w:rsid w:val="00AE04C4"/>
    <w:rsid w:val="00AE28CF"/>
    <w:rsid w:val="00AE2E84"/>
    <w:rsid w:val="00AE78C4"/>
    <w:rsid w:val="00AF18F5"/>
    <w:rsid w:val="00AF74A3"/>
    <w:rsid w:val="00B02189"/>
    <w:rsid w:val="00B021DB"/>
    <w:rsid w:val="00B059C2"/>
    <w:rsid w:val="00B0672F"/>
    <w:rsid w:val="00B07E9F"/>
    <w:rsid w:val="00B117C2"/>
    <w:rsid w:val="00B127F1"/>
    <w:rsid w:val="00B15285"/>
    <w:rsid w:val="00B20E9E"/>
    <w:rsid w:val="00B237E2"/>
    <w:rsid w:val="00B24C14"/>
    <w:rsid w:val="00B26856"/>
    <w:rsid w:val="00B358B7"/>
    <w:rsid w:val="00B364DA"/>
    <w:rsid w:val="00B37799"/>
    <w:rsid w:val="00B42362"/>
    <w:rsid w:val="00B45BC7"/>
    <w:rsid w:val="00B518F8"/>
    <w:rsid w:val="00B52D51"/>
    <w:rsid w:val="00B54A3D"/>
    <w:rsid w:val="00B56D34"/>
    <w:rsid w:val="00B57503"/>
    <w:rsid w:val="00B61699"/>
    <w:rsid w:val="00B61F66"/>
    <w:rsid w:val="00B62033"/>
    <w:rsid w:val="00B62680"/>
    <w:rsid w:val="00B62E11"/>
    <w:rsid w:val="00B63EB9"/>
    <w:rsid w:val="00B6517E"/>
    <w:rsid w:val="00B67DC2"/>
    <w:rsid w:val="00B70CA3"/>
    <w:rsid w:val="00B73057"/>
    <w:rsid w:val="00B73EF2"/>
    <w:rsid w:val="00B7553E"/>
    <w:rsid w:val="00B75949"/>
    <w:rsid w:val="00B76E37"/>
    <w:rsid w:val="00B82AEB"/>
    <w:rsid w:val="00B853F6"/>
    <w:rsid w:val="00B86625"/>
    <w:rsid w:val="00B92784"/>
    <w:rsid w:val="00B96B5F"/>
    <w:rsid w:val="00B97B3C"/>
    <w:rsid w:val="00BA00E2"/>
    <w:rsid w:val="00BA1B19"/>
    <w:rsid w:val="00BB2518"/>
    <w:rsid w:val="00BB38CA"/>
    <w:rsid w:val="00BB4208"/>
    <w:rsid w:val="00BB519E"/>
    <w:rsid w:val="00BB5E4B"/>
    <w:rsid w:val="00BB64DD"/>
    <w:rsid w:val="00BC1549"/>
    <w:rsid w:val="00BC3615"/>
    <w:rsid w:val="00BC7330"/>
    <w:rsid w:val="00BD0276"/>
    <w:rsid w:val="00BD1903"/>
    <w:rsid w:val="00BD1CFC"/>
    <w:rsid w:val="00BD2A77"/>
    <w:rsid w:val="00BD2FD8"/>
    <w:rsid w:val="00BD4830"/>
    <w:rsid w:val="00BD4F12"/>
    <w:rsid w:val="00BD51DE"/>
    <w:rsid w:val="00BD59DC"/>
    <w:rsid w:val="00BD68F3"/>
    <w:rsid w:val="00BE3F73"/>
    <w:rsid w:val="00BE4CAA"/>
    <w:rsid w:val="00BE7E18"/>
    <w:rsid w:val="00BF3949"/>
    <w:rsid w:val="00BF5953"/>
    <w:rsid w:val="00BF7467"/>
    <w:rsid w:val="00BF7602"/>
    <w:rsid w:val="00C03E3F"/>
    <w:rsid w:val="00C0580A"/>
    <w:rsid w:val="00C06E68"/>
    <w:rsid w:val="00C07A7B"/>
    <w:rsid w:val="00C128AB"/>
    <w:rsid w:val="00C12B45"/>
    <w:rsid w:val="00C14B8B"/>
    <w:rsid w:val="00C15EDC"/>
    <w:rsid w:val="00C215C7"/>
    <w:rsid w:val="00C2180E"/>
    <w:rsid w:val="00C218BE"/>
    <w:rsid w:val="00C22F98"/>
    <w:rsid w:val="00C235C3"/>
    <w:rsid w:val="00C23C7F"/>
    <w:rsid w:val="00C333ED"/>
    <w:rsid w:val="00C34638"/>
    <w:rsid w:val="00C361E7"/>
    <w:rsid w:val="00C36669"/>
    <w:rsid w:val="00C36B63"/>
    <w:rsid w:val="00C37B8E"/>
    <w:rsid w:val="00C37CAF"/>
    <w:rsid w:val="00C426FF"/>
    <w:rsid w:val="00C462D5"/>
    <w:rsid w:val="00C465C9"/>
    <w:rsid w:val="00C50566"/>
    <w:rsid w:val="00C512F2"/>
    <w:rsid w:val="00C5171D"/>
    <w:rsid w:val="00C526FC"/>
    <w:rsid w:val="00C55E3E"/>
    <w:rsid w:val="00C563C6"/>
    <w:rsid w:val="00C61016"/>
    <w:rsid w:val="00C706E1"/>
    <w:rsid w:val="00C72FD7"/>
    <w:rsid w:val="00C730E1"/>
    <w:rsid w:val="00C823FC"/>
    <w:rsid w:val="00C82FFF"/>
    <w:rsid w:val="00C8420D"/>
    <w:rsid w:val="00C87489"/>
    <w:rsid w:val="00C97E46"/>
    <w:rsid w:val="00CA72D3"/>
    <w:rsid w:val="00CB0577"/>
    <w:rsid w:val="00CB177F"/>
    <w:rsid w:val="00CB5851"/>
    <w:rsid w:val="00CB7EDB"/>
    <w:rsid w:val="00CC0291"/>
    <w:rsid w:val="00CC43EF"/>
    <w:rsid w:val="00CC4633"/>
    <w:rsid w:val="00CC4FD9"/>
    <w:rsid w:val="00CD1658"/>
    <w:rsid w:val="00CD5501"/>
    <w:rsid w:val="00CD63D6"/>
    <w:rsid w:val="00CD7246"/>
    <w:rsid w:val="00CD7F33"/>
    <w:rsid w:val="00CE3AAD"/>
    <w:rsid w:val="00CE4135"/>
    <w:rsid w:val="00CE4F10"/>
    <w:rsid w:val="00CE640B"/>
    <w:rsid w:val="00CF1AE1"/>
    <w:rsid w:val="00CF640A"/>
    <w:rsid w:val="00CF6A31"/>
    <w:rsid w:val="00D01709"/>
    <w:rsid w:val="00D01C37"/>
    <w:rsid w:val="00D03A38"/>
    <w:rsid w:val="00D03F73"/>
    <w:rsid w:val="00D04A1C"/>
    <w:rsid w:val="00D13083"/>
    <w:rsid w:val="00D160D3"/>
    <w:rsid w:val="00D16336"/>
    <w:rsid w:val="00D1694A"/>
    <w:rsid w:val="00D17E90"/>
    <w:rsid w:val="00D23A94"/>
    <w:rsid w:val="00D250E5"/>
    <w:rsid w:val="00D302FB"/>
    <w:rsid w:val="00D30B07"/>
    <w:rsid w:val="00D31EEE"/>
    <w:rsid w:val="00D34AD7"/>
    <w:rsid w:val="00D35EC8"/>
    <w:rsid w:val="00D4156D"/>
    <w:rsid w:val="00D41584"/>
    <w:rsid w:val="00D45D82"/>
    <w:rsid w:val="00D503B0"/>
    <w:rsid w:val="00D5114E"/>
    <w:rsid w:val="00D5257B"/>
    <w:rsid w:val="00D64BD6"/>
    <w:rsid w:val="00D6562D"/>
    <w:rsid w:val="00D6610B"/>
    <w:rsid w:val="00D66203"/>
    <w:rsid w:val="00D66772"/>
    <w:rsid w:val="00D67536"/>
    <w:rsid w:val="00D70082"/>
    <w:rsid w:val="00D71BF8"/>
    <w:rsid w:val="00D72E51"/>
    <w:rsid w:val="00D76C14"/>
    <w:rsid w:val="00D777F3"/>
    <w:rsid w:val="00D77AE2"/>
    <w:rsid w:val="00D83806"/>
    <w:rsid w:val="00D84480"/>
    <w:rsid w:val="00D84F92"/>
    <w:rsid w:val="00D86B8C"/>
    <w:rsid w:val="00D8766C"/>
    <w:rsid w:val="00D9115A"/>
    <w:rsid w:val="00D9130C"/>
    <w:rsid w:val="00D9372F"/>
    <w:rsid w:val="00D95D0C"/>
    <w:rsid w:val="00DA0638"/>
    <w:rsid w:val="00DA4AC1"/>
    <w:rsid w:val="00DA50F6"/>
    <w:rsid w:val="00DA5504"/>
    <w:rsid w:val="00DB1B0F"/>
    <w:rsid w:val="00DB3379"/>
    <w:rsid w:val="00DB5C7F"/>
    <w:rsid w:val="00DC18B5"/>
    <w:rsid w:val="00DC1ED0"/>
    <w:rsid w:val="00DD1C4A"/>
    <w:rsid w:val="00DD4587"/>
    <w:rsid w:val="00DD487A"/>
    <w:rsid w:val="00DD48E1"/>
    <w:rsid w:val="00DD4D73"/>
    <w:rsid w:val="00DD69EF"/>
    <w:rsid w:val="00DE04CB"/>
    <w:rsid w:val="00DE057D"/>
    <w:rsid w:val="00DE13D2"/>
    <w:rsid w:val="00DE1ED7"/>
    <w:rsid w:val="00DE22E7"/>
    <w:rsid w:val="00DE2C92"/>
    <w:rsid w:val="00DE3827"/>
    <w:rsid w:val="00DE5E13"/>
    <w:rsid w:val="00DE74D3"/>
    <w:rsid w:val="00DF342E"/>
    <w:rsid w:val="00DF6B3C"/>
    <w:rsid w:val="00E00008"/>
    <w:rsid w:val="00E010D2"/>
    <w:rsid w:val="00E06560"/>
    <w:rsid w:val="00E075A7"/>
    <w:rsid w:val="00E10254"/>
    <w:rsid w:val="00E10A15"/>
    <w:rsid w:val="00E12B80"/>
    <w:rsid w:val="00E15C3F"/>
    <w:rsid w:val="00E15F6D"/>
    <w:rsid w:val="00E16238"/>
    <w:rsid w:val="00E236E1"/>
    <w:rsid w:val="00E246FE"/>
    <w:rsid w:val="00E33FC5"/>
    <w:rsid w:val="00E34735"/>
    <w:rsid w:val="00E35F5F"/>
    <w:rsid w:val="00E408D6"/>
    <w:rsid w:val="00E43592"/>
    <w:rsid w:val="00E44F43"/>
    <w:rsid w:val="00E46757"/>
    <w:rsid w:val="00E52747"/>
    <w:rsid w:val="00E55AC8"/>
    <w:rsid w:val="00E64A47"/>
    <w:rsid w:val="00E6547B"/>
    <w:rsid w:val="00E669AD"/>
    <w:rsid w:val="00E71C00"/>
    <w:rsid w:val="00E73FC2"/>
    <w:rsid w:val="00E74B6D"/>
    <w:rsid w:val="00E82DC1"/>
    <w:rsid w:val="00E85ACB"/>
    <w:rsid w:val="00E8600B"/>
    <w:rsid w:val="00E870DB"/>
    <w:rsid w:val="00E940F6"/>
    <w:rsid w:val="00E942C7"/>
    <w:rsid w:val="00E963BF"/>
    <w:rsid w:val="00EA1A3A"/>
    <w:rsid w:val="00EA3AAB"/>
    <w:rsid w:val="00EA5075"/>
    <w:rsid w:val="00EA7B26"/>
    <w:rsid w:val="00EB3701"/>
    <w:rsid w:val="00EC01A1"/>
    <w:rsid w:val="00EC1152"/>
    <w:rsid w:val="00EC388F"/>
    <w:rsid w:val="00EC487C"/>
    <w:rsid w:val="00EC541F"/>
    <w:rsid w:val="00ED0B79"/>
    <w:rsid w:val="00ED2505"/>
    <w:rsid w:val="00ED496E"/>
    <w:rsid w:val="00ED53D3"/>
    <w:rsid w:val="00EE033E"/>
    <w:rsid w:val="00EE121E"/>
    <w:rsid w:val="00EE352E"/>
    <w:rsid w:val="00EF1850"/>
    <w:rsid w:val="00EF4357"/>
    <w:rsid w:val="00EF6455"/>
    <w:rsid w:val="00F019CC"/>
    <w:rsid w:val="00F055CE"/>
    <w:rsid w:val="00F12744"/>
    <w:rsid w:val="00F13974"/>
    <w:rsid w:val="00F1443D"/>
    <w:rsid w:val="00F16E4B"/>
    <w:rsid w:val="00F22210"/>
    <w:rsid w:val="00F22A2A"/>
    <w:rsid w:val="00F23929"/>
    <w:rsid w:val="00F27080"/>
    <w:rsid w:val="00F27F12"/>
    <w:rsid w:val="00F3036D"/>
    <w:rsid w:val="00F36810"/>
    <w:rsid w:val="00F400FE"/>
    <w:rsid w:val="00F416B0"/>
    <w:rsid w:val="00F42B6B"/>
    <w:rsid w:val="00F42B98"/>
    <w:rsid w:val="00F5477A"/>
    <w:rsid w:val="00F54799"/>
    <w:rsid w:val="00F54ED2"/>
    <w:rsid w:val="00F57D11"/>
    <w:rsid w:val="00F6065E"/>
    <w:rsid w:val="00F63D28"/>
    <w:rsid w:val="00F645B1"/>
    <w:rsid w:val="00F660AC"/>
    <w:rsid w:val="00F6717C"/>
    <w:rsid w:val="00F67330"/>
    <w:rsid w:val="00F77F45"/>
    <w:rsid w:val="00F80DA0"/>
    <w:rsid w:val="00F822E2"/>
    <w:rsid w:val="00F84F96"/>
    <w:rsid w:val="00F859BB"/>
    <w:rsid w:val="00F91EB8"/>
    <w:rsid w:val="00F920AB"/>
    <w:rsid w:val="00F936A4"/>
    <w:rsid w:val="00F93845"/>
    <w:rsid w:val="00F940CD"/>
    <w:rsid w:val="00F957D4"/>
    <w:rsid w:val="00F968A8"/>
    <w:rsid w:val="00F96C91"/>
    <w:rsid w:val="00F97631"/>
    <w:rsid w:val="00FA16E1"/>
    <w:rsid w:val="00FA2435"/>
    <w:rsid w:val="00FA366F"/>
    <w:rsid w:val="00FA4DFA"/>
    <w:rsid w:val="00FA6614"/>
    <w:rsid w:val="00FA7952"/>
    <w:rsid w:val="00FB192A"/>
    <w:rsid w:val="00FB3AD3"/>
    <w:rsid w:val="00FB4597"/>
    <w:rsid w:val="00FB6C69"/>
    <w:rsid w:val="00FC04D1"/>
    <w:rsid w:val="00FC0A6E"/>
    <w:rsid w:val="00FC1042"/>
    <w:rsid w:val="00FC1044"/>
    <w:rsid w:val="00FC4CA2"/>
    <w:rsid w:val="00FC6765"/>
    <w:rsid w:val="00FD075B"/>
    <w:rsid w:val="00FD1D86"/>
    <w:rsid w:val="00FD292D"/>
    <w:rsid w:val="00FD2BFB"/>
    <w:rsid w:val="00FD7069"/>
    <w:rsid w:val="00FE55BC"/>
    <w:rsid w:val="00FE6109"/>
    <w:rsid w:val="00FF0AB9"/>
    <w:rsid w:val="00FF2B17"/>
    <w:rsid w:val="00FF4C7E"/>
    <w:rsid w:val="00FF5FA6"/>
    <w:rsid w:val="00FF6A4A"/>
    <w:rsid w:val="00FF7A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0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5F4"/>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7335F4"/>
    <w:pPr>
      <w:keepNext/>
      <w:jc w:val="center"/>
      <w:outlineLvl w:val="5"/>
    </w:pPr>
    <w:rPr>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335F4"/>
    <w:pPr>
      <w:numPr>
        <w:numId w:val="5"/>
      </w:numPr>
      <w:ind w:left="0" w:firstLine="0"/>
      <w:jc w:val="center"/>
    </w:pPr>
    <w:rPr>
      <w:rFonts w:ascii="Arial" w:hAnsi="Arial"/>
      <w:b/>
      <w:sz w:val="22"/>
      <w:szCs w:val="20"/>
    </w:rPr>
  </w:style>
  <w:style w:type="character" w:customStyle="1" w:styleId="TytuZnak">
    <w:name w:val="Tytuł Znak"/>
    <w:basedOn w:val="Domylnaczcionkaakapitu"/>
    <w:link w:val="Tytu"/>
    <w:rsid w:val="007335F4"/>
    <w:rPr>
      <w:rFonts w:ascii="Arial" w:eastAsia="Times New Roman" w:hAnsi="Arial" w:cs="Times New Roman"/>
      <w:b/>
      <w:szCs w:val="20"/>
      <w:lang w:eastAsia="pl-PL"/>
    </w:rPr>
  </w:style>
  <w:style w:type="paragraph" w:styleId="Tekstpodstawowy3">
    <w:name w:val="Body Text 3"/>
    <w:basedOn w:val="Normalny"/>
    <w:link w:val="Tekstpodstawowy3Znak"/>
    <w:rsid w:val="007335F4"/>
    <w:pPr>
      <w:keepNext/>
      <w:jc w:val="both"/>
    </w:pPr>
    <w:rPr>
      <w:sz w:val="22"/>
    </w:rPr>
  </w:style>
  <w:style w:type="character" w:customStyle="1" w:styleId="Tekstpodstawowy3Znak">
    <w:name w:val="Tekst podstawowy 3 Znak"/>
    <w:basedOn w:val="Domylnaczcionkaakapitu"/>
    <w:link w:val="Tekstpodstawowy3"/>
    <w:rsid w:val="007335F4"/>
    <w:rPr>
      <w:rFonts w:ascii="Times New Roman" w:eastAsia="Times New Roman" w:hAnsi="Times New Roman" w:cs="Times New Roman"/>
      <w:szCs w:val="24"/>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335F4"/>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335F4"/>
    <w:rPr>
      <w:rFonts w:ascii="Times New Roman" w:eastAsia="Times New Roman" w:hAnsi="Times New Roman" w:cs="Times New Roman"/>
      <w:b/>
      <w:sz w:val="28"/>
      <w:szCs w:val="20"/>
    </w:rPr>
  </w:style>
  <w:style w:type="paragraph" w:styleId="Listapunktowana">
    <w:name w:val="List Bullet"/>
    <w:basedOn w:val="Normalny"/>
    <w:autoRedefine/>
    <w:rsid w:val="007335F4"/>
    <w:pPr>
      <w:numPr>
        <w:numId w:val="1"/>
      </w:numPr>
      <w:spacing w:line="276" w:lineRule="auto"/>
      <w:ind w:left="426" w:right="70" w:hanging="426"/>
      <w:jc w:val="both"/>
    </w:pPr>
    <w:rPr>
      <w:rFonts w:ascii="Verdana" w:hAnsi="Verdana"/>
      <w:snapToGrid w:val="0"/>
      <w:sz w:val="20"/>
      <w:szCs w:val="20"/>
    </w:rPr>
  </w:style>
  <w:style w:type="paragraph" w:styleId="Akapitzlist">
    <w:name w:val="List Paragraph"/>
    <w:basedOn w:val="Normalny"/>
    <w:link w:val="AkapitzlistZnak"/>
    <w:uiPriority w:val="99"/>
    <w:qFormat/>
    <w:rsid w:val="007335F4"/>
    <w:pPr>
      <w:ind w:left="720"/>
    </w:pPr>
  </w:style>
  <w:style w:type="paragraph" w:styleId="Zwykytekst">
    <w:name w:val="Plain Text"/>
    <w:basedOn w:val="Normalny"/>
    <w:link w:val="ZwykytekstZnak"/>
    <w:rsid w:val="007335F4"/>
    <w:rPr>
      <w:rFonts w:ascii="Courier New" w:hAnsi="Courier New"/>
      <w:sz w:val="20"/>
      <w:szCs w:val="20"/>
    </w:rPr>
  </w:style>
  <w:style w:type="character" w:customStyle="1" w:styleId="ZwykytekstZnak">
    <w:name w:val="Zwykły tekst Znak"/>
    <w:basedOn w:val="Domylnaczcionkaakapitu"/>
    <w:link w:val="Zwykytekst"/>
    <w:rsid w:val="007335F4"/>
    <w:rPr>
      <w:rFonts w:ascii="Courier New" w:eastAsia="Times New Roman" w:hAnsi="Courier New" w:cs="Times New Roman"/>
      <w:sz w:val="20"/>
      <w:szCs w:val="20"/>
    </w:rPr>
  </w:style>
  <w:style w:type="paragraph" w:customStyle="1" w:styleId="SIWZPodstawowyZnak1">
    <w:name w:val="SIWZ Podstawowy Znak1"/>
    <w:basedOn w:val="Normalny"/>
    <w:rsid w:val="007335F4"/>
    <w:pPr>
      <w:jc w:val="both"/>
    </w:pPr>
    <w:rPr>
      <w:szCs w:val="20"/>
    </w:rPr>
  </w:style>
  <w:style w:type="character" w:customStyle="1" w:styleId="Nagwek6Znak">
    <w:name w:val="Nagłówek 6 Znak"/>
    <w:basedOn w:val="Domylnaczcionkaakapitu"/>
    <w:link w:val="Nagwek6"/>
    <w:rsid w:val="007335F4"/>
    <w:rPr>
      <w:rFonts w:ascii="Times New Roman" w:eastAsia="Times New Roman" w:hAnsi="Times New Roman" w:cs="Times New Roman"/>
      <w:sz w:val="32"/>
      <w:szCs w:val="24"/>
      <w:u w:val="single"/>
    </w:rPr>
  </w:style>
  <w:style w:type="paragraph" w:customStyle="1" w:styleId="Tytu0">
    <w:name w:val="Tytu?"/>
    <w:basedOn w:val="Normalny"/>
    <w:rsid w:val="007335F4"/>
    <w:pPr>
      <w:jc w:val="center"/>
    </w:pPr>
    <w:rPr>
      <w:b/>
      <w:sz w:val="28"/>
      <w:szCs w:val="20"/>
    </w:rPr>
  </w:style>
  <w:style w:type="paragraph" w:styleId="Tekstblokowy">
    <w:name w:val="Block Text"/>
    <w:basedOn w:val="Normalny"/>
    <w:rsid w:val="007335F4"/>
    <w:pPr>
      <w:ind w:left="390" w:right="-1"/>
      <w:jc w:val="both"/>
    </w:pPr>
    <w:rPr>
      <w:sz w:val="22"/>
    </w:rPr>
  </w:style>
  <w:style w:type="paragraph" w:customStyle="1" w:styleId="NumPar1">
    <w:name w:val="NumPar 1"/>
    <w:basedOn w:val="Normalny"/>
    <w:next w:val="Normalny"/>
    <w:rsid w:val="007335F4"/>
    <w:pPr>
      <w:numPr>
        <w:numId w:val="10"/>
      </w:numPr>
      <w:spacing w:before="120" w:after="120"/>
      <w:jc w:val="both"/>
    </w:pPr>
    <w:rPr>
      <w:rFonts w:eastAsia="Calibri"/>
      <w:szCs w:val="22"/>
      <w:lang w:eastAsia="en-GB"/>
    </w:rPr>
  </w:style>
  <w:style w:type="paragraph" w:customStyle="1" w:styleId="NumPar2">
    <w:name w:val="NumPar 2"/>
    <w:basedOn w:val="Normalny"/>
    <w:next w:val="Normalny"/>
    <w:rsid w:val="007335F4"/>
    <w:pPr>
      <w:numPr>
        <w:ilvl w:val="1"/>
        <w:numId w:val="10"/>
      </w:numPr>
      <w:spacing w:before="120" w:after="120"/>
      <w:jc w:val="both"/>
    </w:pPr>
    <w:rPr>
      <w:rFonts w:eastAsia="Calibri"/>
      <w:szCs w:val="22"/>
      <w:lang w:eastAsia="en-GB"/>
    </w:rPr>
  </w:style>
  <w:style w:type="paragraph" w:customStyle="1" w:styleId="NumPar3">
    <w:name w:val="NumPar 3"/>
    <w:basedOn w:val="Normalny"/>
    <w:next w:val="Normalny"/>
    <w:rsid w:val="007335F4"/>
    <w:pPr>
      <w:numPr>
        <w:ilvl w:val="2"/>
        <w:numId w:val="10"/>
      </w:numPr>
      <w:spacing w:before="120" w:after="120"/>
      <w:jc w:val="both"/>
    </w:pPr>
    <w:rPr>
      <w:rFonts w:eastAsia="Calibri"/>
      <w:szCs w:val="22"/>
      <w:lang w:eastAsia="en-GB"/>
    </w:rPr>
  </w:style>
  <w:style w:type="paragraph" w:customStyle="1" w:styleId="NumPar4">
    <w:name w:val="NumPar 4"/>
    <w:basedOn w:val="Normalny"/>
    <w:next w:val="Normalny"/>
    <w:rsid w:val="007335F4"/>
    <w:pPr>
      <w:numPr>
        <w:ilvl w:val="3"/>
        <w:numId w:val="10"/>
      </w:numPr>
      <w:spacing w:before="120" w:after="120"/>
      <w:jc w:val="both"/>
    </w:pPr>
    <w:rPr>
      <w:rFonts w:eastAsia="Calibri"/>
      <w:szCs w:val="22"/>
      <w:lang w:eastAsia="en-GB"/>
    </w:rPr>
  </w:style>
  <w:style w:type="paragraph" w:customStyle="1" w:styleId="NUMERACJA">
    <w:name w:val="NUMERACJA"/>
    <w:basedOn w:val="Normalny"/>
    <w:qFormat/>
    <w:rsid w:val="00F822E2"/>
    <w:pPr>
      <w:spacing w:line="276" w:lineRule="auto"/>
      <w:jc w:val="both"/>
    </w:pPr>
    <w:rPr>
      <w:rFonts w:ascii="Verdana" w:hAnsi="Verdana"/>
      <w:color w:val="FF0000"/>
      <w:sz w:val="20"/>
      <w:szCs w:val="20"/>
    </w:rPr>
  </w:style>
  <w:style w:type="character" w:styleId="Odwoaniedokomentarza">
    <w:name w:val="annotation reference"/>
    <w:basedOn w:val="Domylnaczcionkaakapitu"/>
    <w:uiPriority w:val="99"/>
    <w:unhideWhenUsed/>
    <w:rsid w:val="000E33B7"/>
    <w:rPr>
      <w:sz w:val="16"/>
      <w:szCs w:val="16"/>
    </w:rPr>
  </w:style>
  <w:style w:type="paragraph" w:styleId="Tekstkomentarza">
    <w:name w:val="annotation text"/>
    <w:basedOn w:val="Normalny"/>
    <w:link w:val="TekstkomentarzaZnak"/>
    <w:uiPriority w:val="99"/>
    <w:unhideWhenUsed/>
    <w:rsid w:val="000E33B7"/>
    <w:rPr>
      <w:sz w:val="20"/>
      <w:szCs w:val="20"/>
    </w:rPr>
  </w:style>
  <w:style w:type="character" w:customStyle="1" w:styleId="TekstkomentarzaZnak">
    <w:name w:val="Tekst komentarza Znak"/>
    <w:basedOn w:val="Domylnaczcionkaakapitu"/>
    <w:link w:val="Tekstkomentarza"/>
    <w:uiPriority w:val="99"/>
    <w:rsid w:val="000E33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33B7"/>
    <w:rPr>
      <w:b/>
      <w:bCs/>
    </w:rPr>
  </w:style>
  <w:style w:type="character" w:customStyle="1" w:styleId="TematkomentarzaZnak">
    <w:name w:val="Temat komentarza Znak"/>
    <w:basedOn w:val="TekstkomentarzaZnak"/>
    <w:link w:val="Tematkomentarza"/>
    <w:uiPriority w:val="99"/>
    <w:semiHidden/>
    <w:rsid w:val="000E33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33B7"/>
    <w:rPr>
      <w:rFonts w:ascii="Tahoma" w:hAnsi="Tahoma" w:cs="Tahoma"/>
      <w:sz w:val="16"/>
      <w:szCs w:val="16"/>
    </w:rPr>
  </w:style>
  <w:style w:type="character" w:customStyle="1" w:styleId="TekstdymkaZnak">
    <w:name w:val="Tekst dymka Znak"/>
    <w:basedOn w:val="Domylnaczcionkaakapitu"/>
    <w:link w:val="Tekstdymka"/>
    <w:uiPriority w:val="99"/>
    <w:semiHidden/>
    <w:rsid w:val="000E33B7"/>
    <w:rPr>
      <w:rFonts w:ascii="Tahoma" w:eastAsia="Times New Roman" w:hAnsi="Tahoma" w:cs="Tahoma"/>
      <w:sz w:val="16"/>
      <w:szCs w:val="16"/>
      <w:lang w:eastAsia="pl-PL"/>
    </w:rPr>
  </w:style>
  <w:style w:type="paragraph" w:customStyle="1" w:styleId="Standard">
    <w:name w:val="Standard"/>
    <w:rsid w:val="006B4625"/>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B6517E"/>
    <w:pPr>
      <w:tabs>
        <w:tab w:val="center" w:pos="4536"/>
        <w:tab w:val="right" w:pos="9072"/>
      </w:tabs>
    </w:pPr>
  </w:style>
  <w:style w:type="character" w:customStyle="1" w:styleId="NagwekZnak">
    <w:name w:val="Nagłówek Znak"/>
    <w:basedOn w:val="Domylnaczcionkaakapitu"/>
    <w:link w:val="Nagwek"/>
    <w:uiPriority w:val="99"/>
    <w:rsid w:val="00B651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517E"/>
    <w:pPr>
      <w:tabs>
        <w:tab w:val="center" w:pos="4536"/>
        <w:tab w:val="right" w:pos="9072"/>
      </w:tabs>
    </w:pPr>
  </w:style>
  <w:style w:type="character" w:customStyle="1" w:styleId="StopkaZnak">
    <w:name w:val="Stopka Znak"/>
    <w:basedOn w:val="Domylnaczcionkaakapitu"/>
    <w:link w:val="Stopka"/>
    <w:uiPriority w:val="99"/>
    <w:rsid w:val="00B6517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708F5"/>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263B"/>
    <w:rPr>
      <w:i/>
      <w:iCs/>
    </w:rPr>
  </w:style>
  <w:style w:type="character" w:styleId="Odwoanieprzypisudolnego">
    <w:name w:val="footnote reference"/>
    <w:rsid w:val="00932499"/>
    <w:rPr>
      <w:vertAlign w:val="superscript"/>
    </w:rPr>
  </w:style>
  <w:style w:type="paragraph" w:styleId="Tekstprzypisudolnego">
    <w:name w:val="footnote text"/>
    <w:basedOn w:val="Normalny"/>
    <w:link w:val="TekstprzypisudolnegoZnak"/>
    <w:uiPriority w:val="99"/>
    <w:rsid w:val="00932499"/>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932499"/>
    <w:rPr>
      <w:rFonts w:ascii="Times New Roman" w:eastAsia="Times New Roman" w:hAnsi="Times New Roman" w:cs="Times New Roman"/>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5F4"/>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7335F4"/>
    <w:pPr>
      <w:keepNext/>
      <w:jc w:val="center"/>
      <w:outlineLvl w:val="5"/>
    </w:pPr>
    <w:rPr>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335F4"/>
    <w:pPr>
      <w:numPr>
        <w:numId w:val="5"/>
      </w:numPr>
      <w:ind w:left="0" w:firstLine="0"/>
      <w:jc w:val="center"/>
    </w:pPr>
    <w:rPr>
      <w:rFonts w:ascii="Arial" w:hAnsi="Arial"/>
      <w:b/>
      <w:sz w:val="22"/>
      <w:szCs w:val="20"/>
    </w:rPr>
  </w:style>
  <w:style w:type="character" w:customStyle="1" w:styleId="TytuZnak">
    <w:name w:val="Tytuł Znak"/>
    <w:basedOn w:val="Domylnaczcionkaakapitu"/>
    <w:link w:val="Tytu"/>
    <w:rsid w:val="007335F4"/>
    <w:rPr>
      <w:rFonts w:ascii="Arial" w:eastAsia="Times New Roman" w:hAnsi="Arial" w:cs="Times New Roman"/>
      <w:b/>
      <w:szCs w:val="20"/>
      <w:lang w:eastAsia="pl-PL"/>
    </w:rPr>
  </w:style>
  <w:style w:type="paragraph" w:styleId="Tekstpodstawowy3">
    <w:name w:val="Body Text 3"/>
    <w:basedOn w:val="Normalny"/>
    <w:link w:val="Tekstpodstawowy3Znak"/>
    <w:rsid w:val="007335F4"/>
    <w:pPr>
      <w:keepNext/>
      <w:jc w:val="both"/>
    </w:pPr>
    <w:rPr>
      <w:sz w:val="22"/>
    </w:rPr>
  </w:style>
  <w:style w:type="character" w:customStyle="1" w:styleId="Tekstpodstawowy3Znak">
    <w:name w:val="Tekst podstawowy 3 Znak"/>
    <w:basedOn w:val="Domylnaczcionkaakapitu"/>
    <w:link w:val="Tekstpodstawowy3"/>
    <w:rsid w:val="007335F4"/>
    <w:rPr>
      <w:rFonts w:ascii="Times New Roman" w:eastAsia="Times New Roman" w:hAnsi="Times New Roman" w:cs="Times New Roman"/>
      <w:szCs w:val="24"/>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335F4"/>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335F4"/>
    <w:rPr>
      <w:rFonts w:ascii="Times New Roman" w:eastAsia="Times New Roman" w:hAnsi="Times New Roman" w:cs="Times New Roman"/>
      <w:b/>
      <w:sz w:val="28"/>
      <w:szCs w:val="20"/>
    </w:rPr>
  </w:style>
  <w:style w:type="paragraph" w:styleId="Listapunktowana">
    <w:name w:val="List Bullet"/>
    <w:basedOn w:val="Normalny"/>
    <w:autoRedefine/>
    <w:rsid w:val="007335F4"/>
    <w:pPr>
      <w:numPr>
        <w:numId w:val="1"/>
      </w:numPr>
      <w:spacing w:line="276" w:lineRule="auto"/>
      <w:ind w:left="426" w:right="70" w:hanging="426"/>
      <w:jc w:val="both"/>
    </w:pPr>
    <w:rPr>
      <w:rFonts w:ascii="Verdana" w:hAnsi="Verdana"/>
      <w:snapToGrid w:val="0"/>
      <w:sz w:val="20"/>
      <w:szCs w:val="20"/>
    </w:rPr>
  </w:style>
  <w:style w:type="paragraph" w:styleId="Akapitzlist">
    <w:name w:val="List Paragraph"/>
    <w:basedOn w:val="Normalny"/>
    <w:link w:val="AkapitzlistZnak"/>
    <w:uiPriority w:val="99"/>
    <w:qFormat/>
    <w:rsid w:val="007335F4"/>
    <w:pPr>
      <w:ind w:left="720"/>
    </w:pPr>
  </w:style>
  <w:style w:type="paragraph" w:styleId="Zwykytekst">
    <w:name w:val="Plain Text"/>
    <w:basedOn w:val="Normalny"/>
    <w:link w:val="ZwykytekstZnak"/>
    <w:rsid w:val="007335F4"/>
    <w:rPr>
      <w:rFonts w:ascii="Courier New" w:hAnsi="Courier New"/>
      <w:sz w:val="20"/>
      <w:szCs w:val="20"/>
    </w:rPr>
  </w:style>
  <w:style w:type="character" w:customStyle="1" w:styleId="ZwykytekstZnak">
    <w:name w:val="Zwykły tekst Znak"/>
    <w:basedOn w:val="Domylnaczcionkaakapitu"/>
    <w:link w:val="Zwykytekst"/>
    <w:rsid w:val="007335F4"/>
    <w:rPr>
      <w:rFonts w:ascii="Courier New" w:eastAsia="Times New Roman" w:hAnsi="Courier New" w:cs="Times New Roman"/>
      <w:sz w:val="20"/>
      <w:szCs w:val="20"/>
    </w:rPr>
  </w:style>
  <w:style w:type="paragraph" w:customStyle="1" w:styleId="SIWZPodstawowyZnak1">
    <w:name w:val="SIWZ Podstawowy Znak1"/>
    <w:basedOn w:val="Normalny"/>
    <w:rsid w:val="007335F4"/>
    <w:pPr>
      <w:jc w:val="both"/>
    </w:pPr>
    <w:rPr>
      <w:szCs w:val="20"/>
    </w:rPr>
  </w:style>
  <w:style w:type="character" w:customStyle="1" w:styleId="Nagwek6Znak">
    <w:name w:val="Nagłówek 6 Znak"/>
    <w:basedOn w:val="Domylnaczcionkaakapitu"/>
    <w:link w:val="Nagwek6"/>
    <w:rsid w:val="007335F4"/>
    <w:rPr>
      <w:rFonts w:ascii="Times New Roman" w:eastAsia="Times New Roman" w:hAnsi="Times New Roman" w:cs="Times New Roman"/>
      <w:sz w:val="32"/>
      <w:szCs w:val="24"/>
      <w:u w:val="single"/>
    </w:rPr>
  </w:style>
  <w:style w:type="paragraph" w:customStyle="1" w:styleId="Tytu0">
    <w:name w:val="Tytu?"/>
    <w:basedOn w:val="Normalny"/>
    <w:rsid w:val="007335F4"/>
    <w:pPr>
      <w:jc w:val="center"/>
    </w:pPr>
    <w:rPr>
      <w:b/>
      <w:sz w:val="28"/>
      <w:szCs w:val="20"/>
    </w:rPr>
  </w:style>
  <w:style w:type="paragraph" w:styleId="Tekstblokowy">
    <w:name w:val="Block Text"/>
    <w:basedOn w:val="Normalny"/>
    <w:rsid w:val="007335F4"/>
    <w:pPr>
      <w:ind w:left="390" w:right="-1"/>
      <w:jc w:val="both"/>
    </w:pPr>
    <w:rPr>
      <w:sz w:val="22"/>
    </w:rPr>
  </w:style>
  <w:style w:type="paragraph" w:customStyle="1" w:styleId="NumPar1">
    <w:name w:val="NumPar 1"/>
    <w:basedOn w:val="Normalny"/>
    <w:next w:val="Normalny"/>
    <w:rsid w:val="007335F4"/>
    <w:pPr>
      <w:numPr>
        <w:numId w:val="10"/>
      </w:numPr>
      <w:spacing w:before="120" w:after="120"/>
      <w:jc w:val="both"/>
    </w:pPr>
    <w:rPr>
      <w:rFonts w:eastAsia="Calibri"/>
      <w:szCs w:val="22"/>
      <w:lang w:eastAsia="en-GB"/>
    </w:rPr>
  </w:style>
  <w:style w:type="paragraph" w:customStyle="1" w:styleId="NumPar2">
    <w:name w:val="NumPar 2"/>
    <w:basedOn w:val="Normalny"/>
    <w:next w:val="Normalny"/>
    <w:rsid w:val="007335F4"/>
    <w:pPr>
      <w:numPr>
        <w:ilvl w:val="1"/>
        <w:numId w:val="10"/>
      </w:numPr>
      <w:spacing w:before="120" w:after="120"/>
      <w:jc w:val="both"/>
    </w:pPr>
    <w:rPr>
      <w:rFonts w:eastAsia="Calibri"/>
      <w:szCs w:val="22"/>
      <w:lang w:eastAsia="en-GB"/>
    </w:rPr>
  </w:style>
  <w:style w:type="paragraph" w:customStyle="1" w:styleId="NumPar3">
    <w:name w:val="NumPar 3"/>
    <w:basedOn w:val="Normalny"/>
    <w:next w:val="Normalny"/>
    <w:rsid w:val="007335F4"/>
    <w:pPr>
      <w:numPr>
        <w:ilvl w:val="2"/>
        <w:numId w:val="10"/>
      </w:numPr>
      <w:spacing w:before="120" w:after="120"/>
      <w:jc w:val="both"/>
    </w:pPr>
    <w:rPr>
      <w:rFonts w:eastAsia="Calibri"/>
      <w:szCs w:val="22"/>
      <w:lang w:eastAsia="en-GB"/>
    </w:rPr>
  </w:style>
  <w:style w:type="paragraph" w:customStyle="1" w:styleId="NumPar4">
    <w:name w:val="NumPar 4"/>
    <w:basedOn w:val="Normalny"/>
    <w:next w:val="Normalny"/>
    <w:rsid w:val="007335F4"/>
    <w:pPr>
      <w:numPr>
        <w:ilvl w:val="3"/>
        <w:numId w:val="10"/>
      </w:numPr>
      <w:spacing w:before="120" w:after="120"/>
      <w:jc w:val="both"/>
    </w:pPr>
    <w:rPr>
      <w:rFonts w:eastAsia="Calibri"/>
      <w:szCs w:val="22"/>
      <w:lang w:eastAsia="en-GB"/>
    </w:rPr>
  </w:style>
  <w:style w:type="paragraph" w:customStyle="1" w:styleId="NUMERACJA">
    <w:name w:val="NUMERACJA"/>
    <w:basedOn w:val="Normalny"/>
    <w:qFormat/>
    <w:rsid w:val="00F822E2"/>
    <w:pPr>
      <w:spacing w:line="276" w:lineRule="auto"/>
      <w:jc w:val="both"/>
    </w:pPr>
    <w:rPr>
      <w:rFonts w:ascii="Verdana" w:hAnsi="Verdana"/>
      <w:color w:val="FF0000"/>
      <w:sz w:val="20"/>
      <w:szCs w:val="20"/>
    </w:rPr>
  </w:style>
  <w:style w:type="character" w:styleId="Odwoaniedokomentarza">
    <w:name w:val="annotation reference"/>
    <w:basedOn w:val="Domylnaczcionkaakapitu"/>
    <w:uiPriority w:val="99"/>
    <w:unhideWhenUsed/>
    <w:rsid w:val="000E33B7"/>
    <w:rPr>
      <w:sz w:val="16"/>
      <w:szCs w:val="16"/>
    </w:rPr>
  </w:style>
  <w:style w:type="paragraph" w:styleId="Tekstkomentarza">
    <w:name w:val="annotation text"/>
    <w:basedOn w:val="Normalny"/>
    <w:link w:val="TekstkomentarzaZnak"/>
    <w:uiPriority w:val="99"/>
    <w:unhideWhenUsed/>
    <w:rsid w:val="000E33B7"/>
    <w:rPr>
      <w:sz w:val="20"/>
      <w:szCs w:val="20"/>
    </w:rPr>
  </w:style>
  <w:style w:type="character" w:customStyle="1" w:styleId="TekstkomentarzaZnak">
    <w:name w:val="Tekst komentarza Znak"/>
    <w:basedOn w:val="Domylnaczcionkaakapitu"/>
    <w:link w:val="Tekstkomentarza"/>
    <w:uiPriority w:val="99"/>
    <w:rsid w:val="000E33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33B7"/>
    <w:rPr>
      <w:b/>
      <w:bCs/>
    </w:rPr>
  </w:style>
  <w:style w:type="character" w:customStyle="1" w:styleId="TematkomentarzaZnak">
    <w:name w:val="Temat komentarza Znak"/>
    <w:basedOn w:val="TekstkomentarzaZnak"/>
    <w:link w:val="Tematkomentarza"/>
    <w:uiPriority w:val="99"/>
    <w:semiHidden/>
    <w:rsid w:val="000E33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E33B7"/>
    <w:rPr>
      <w:rFonts w:ascii="Tahoma" w:hAnsi="Tahoma" w:cs="Tahoma"/>
      <w:sz w:val="16"/>
      <w:szCs w:val="16"/>
    </w:rPr>
  </w:style>
  <w:style w:type="character" w:customStyle="1" w:styleId="TekstdymkaZnak">
    <w:name w:val="Tekst dymka Znak"/>
    <w:basedOn w:val="Domylnaczcionkaakapitu"/>
    <w:link w:val="Tekstdymka"/>
    <w:uiPriority w:val="99"/>
    <w:semiHidden/>
    <w:rsid w:val="000E33B7"/>
    <w:rPr>
      <w:rFonts w:ascii="Tahoma" w:eastAsia="Times New Roman" w:hAnsi="Tahoma" w:cs="Tahoma"/>
      <w:sz w:val="16"/>
      <w:szCs w:val="16"/>
      <w:lang w:eastAsia="pl-PL"/>
    </w:rPr>
  </w:style>
  <w:style w:type="paragraph" w:customStyle="1" w:styleId="Standard">
    <w:name w:val="Standard"/>
    <w:rsid w:val="006B4625"/>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B6517E"/>
    <w:pPr>
      <w:tabs>
        <w:tab w:val="center" w:pos="4536"/>
        <w:tab w:val="right" w:pos="9072"/>
      </w:tabs>
    </w:pPr>
  </w:style>
  <w:style w:type="character" w:customStyle="1" w:styleId="NagwekZnak">
    <w:name w:val="Nagłówek Znak"/>
    <w:basedOn w:val="Domylnaczcionkaakapitu"/>
    <w:link w:val="Nagwek"/>
    <w:uiPriority w:val="99"/>
    <w:rsid w:val="00B651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517E"/>
    <w:pPr>
      <w:tabs>
        <w:tab w:val="center" w:pos="4536"/>
        <w:tab w:val="right" w:pos="9072"/>
      </w:tabs>
    </w:pPr>
  </w:style>
  <w:style w:type="character" w:customStyle="1" w:styleId="StopkaZnak">
    <w:name w:val="Stopka Znak"/>
    <w:basedOn w:val="Domylnaczcionkaakapitu"/>
    <w:link w:val="Stopka"/>
    <w:uiPriority w:val="99"/>
    <w:rsid w:val="00B6517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708F5"/>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263B"/>
    <w:rPr>
      <w:i/>
      <w:iCs/>
    </w:rPr>
  </w:style>
  <w:style w:type="character" w:styleId="Odwoanieprzypisudolnego">
    <w:name w:val="footnote reference"/>
    <w:rsid w:val="00932499"/>
    <w:rPr>
      <w:vertAlign w:val="superscript"/>
    </w:rPr>
  </w:style>
  <w:style w:type="paragraph" w:styleId="Tekstprzypisudolnego">
    <w:name w:val="footnote text"/>
    <w:basedOn w:val="Normalny"/>
    <w:link w:val="TekstprzypisudolnegoZnak"/>
    <w:uiPriority w:val="99"/>
    <w:rsid w:val="00932499"/>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932499"/>
    <w:rPr>
      <w:rFonts w:ascii="Times New Roman" w:eastAsia="Times New Roman" w:hAnsi="Times New Roman" w:cs="Times New Roman"/>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A45E-ECB3-485C-B4CE-F3C871C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7279</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Majnusz Hanna</dc:creator>
  <cp:lastModifiedBy>Hanczyn Aleksandra</cp:lastModifiedBy>
  <cp:revision>24</cp:revision>
  <cp:lastPrinted>2019-08-14T07:34:00Z</cp:lastPrinted>
  <dcterms:created xsi:type="dcterms:W3CDTF">2019-08-11T19:43:00Z</dcterms:created>
  <dcterms:modified xsi:type="dcterms:W3CDTF">2019-08-14T11:18:00Z</dcterms:modified>
</cp:coreProperties>
</file>