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08C9998B" w:rsidR="00FF3A52" w:rsidRDefault="000168CF" w:rsidP="00BE4512">
      <w:pPr>
        <w:spacing w:after="200" w:line="276" w:lineRule="auto"/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69377715"/>
      <w:r w:rsidRPr="000168C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Budowa obwodnicy miasta Chełmży – opracowanie Studium Techniczno-Ekonomiczno-Środowiskowego wraz z uzyskaniem decyzji środowiskowych uwarunkowaniach zgody na realizację przedsięwzięcia.</w:t>
      </w:r>
    </w:p>
    <w:p w14:paraId="391430FA" w14:textId="77777777" w:rsidR="000168CF" w:rsidRDefault="000168CF" w:rsidP="00BE4512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</w:p>
    <w:bookmarkEnd w:id="0"/>
    <w:p w14:paraId="7637081E" w14:textId="77777777" w:rsidR="00531E9F" w:rsidRDefault="00531E9F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14:paraId="77004C07" w14:textId="724FB09A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5A533AB1" w14:textId="45FC3086" w:rsidR="00FF3A52" w:rsidRDefault="00FF3A52" w:rsidP="00FF3A5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3357BC">
        <w:rPr>
          <w:rFonts w:eastAsia="SimSun"/>
          <w:b/>
          <w:bCs/>
          <w:kern w:val="1"/>
          <w:sz w:val="24"/>
          <w:szCs w:val="24"/>
          <w:lang w:eastAsia="hi-IN" w:bidi="hi-IN"/>
        </w:rPr>
        <w:t>cenę ryczałtową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w wysokości:</w:t>
      </w:r>
    </w:p>
    <w:p w14:paraId="45FF7ECD" w14:textId="5FEDEFC4" w:rsidR="00FF3A52" w:rsidRDefault="00FF3A52" w:rsidP="00FF3A52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46140A8B" w14:textId="4553E54F" w:rsidR="00E246F5" w:rsidRPr="00E246F5" w:rsidRDefault="00E246F5" w:rsidP="00FF3A52">
      <w:pPr>
        <w:suppressAutoHyphens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246F5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brutto: ___________________________________________________</w:t>
      </w:r>
      <w:r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0A34536B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-</w:t>
      </w:r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DOŚWIADCZENIE ZAWODOWE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 xml:space="preserve">GŁÓWNEGO </w:t>
      </w:r>
      <w:r w:rsidR="00712A9A" w:rsidRPr="00712A9A">
        <w:rPr>
          <w:rFonts w:eastAsia="SimSun"/>
          <w:b/>
          <w:kern w:val="1"/>
          <w:sz w:val="24"/>
          <w:szCs w:val="24"/>
          <w:lang w:eastAsia="hi-IN" w:bidi="hi-IN"/>
        </w:rPr>
        <w:t xml:space="preserve">PROJEKTANTA 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 xml:space="preserve">BRANŻY </w:t>
      </w:r>
      <w:r w:rsidR="00F56BE7">
        <w:rPr>
          <w:rFonts w:eastAsia="SimSun"/>
          <w:b/>
          <w:kern w:val="1"/>
          <w:sz w:val="24"/>
          <w:szCs w:val="24"/>
          <w:lang w:eastAsia="hi-IN" w:bidi="hi-IN"/>
        </w:rPr>
        <w:t>DROGOWE</w:t>
      </w:r>
      <w:r w:rsidR="001E042D">
        <w:rPr>
          <w:rFonts w:eastAsia="SimSun"/>
          <w:b/>
          <w:kern w:val="1"/>
          <w:sz w:val="24"/>
          <w:szCs w:val="24"/>
          <w:lang w:eastAsia="hi-IN" w:bidi="hi-IN"/>
        </w:rPr>
        <w:t>J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1A299627" w14:textId="77777777" w:rsidR="008F3895" w:rsidRPr="00A0744A" w:rsidRDefault="008F3895" w:rsidP="008F3895">
      <w:pPr>
        <w:suppressAutoHyphens/>
        <w:spacing w:line="240" w:lineRule="exact"/>
        <w:ind w:left="284"/>
        <w:jc w:val="both"/>
        <w:rPr>
          <w:rFonts w:eastAsia="SimSun"/>
          <w:bCs/>
          <w:iCs/>
          <w:kern w:val="1"/>
          <w:sz w:val="22"/>
          <w:szCs w:val="22"/>
          <w:lang w:eastAsia="hi-IN" w:bidi="hi-IN"/>
        </w:rPr>
      </w:pPr>
      <w:r w:rsidRPr="008F3895">
        <w:rPr>
          <w:rFonts w:eastAsia="SimSun"/>
          <w:iCs/>
          <w:kern w:val="1"/>
          <w:sz w:val="22"/>
          <w:szCs w:val="22"/>
          <w:lang w:eastAsia="hi-IN" w:bidi="hi-IN"/>
        </w:rPr>
        <w:t xml:space="preserve">Deklarujemy, że w przypadku wyboru naszej oferty funkcję </w:t>
      </w:r>
      <w:r w:rsidRPr="00A0744A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Głównego projektanta branży drogowej </w:t>
      </w:r>
      <w:r w:rsidRPr="00A0744A">
        <w:rPr>
          <w:rFonts w:eastAsia="SimSun"/>
          <w:iCs/>
          <w:kern w:val="1"/>
          <w:sz w:val="22"/>
          <w:szCs w:val="22"/>
          <w:lang w:eastAsia="hi-IN" w:bidi="hi-IN"/>
        </w:rPr>
        <w:t>pełnić będzie: ………………..………………………………………... posiadający/ca</w:t>
      </w:r>
      <w:r w:rsidRPr="00A0744A">
        <w:rPr>
          <w:rFonts w:eastAsia="SimSun"/>
          <w:kern w:val="1"/>
          <w:sz w:val="22"/>
          <w:szCs w:val="22"/>
          <w:lang w:eastAsia="hi-IN" w:bidi="hi-IN"/>
        </w:rPr>
        <w:t xml:space="preserve"> doświadczenie zdobyte na </w:t>
      </w:r>
      <w:r w:rsidRPr="00A0744A">
        <w:rPr>
          <w:rFonts w:eastAsiaTheme="minorHAnsi"/>
          <w:bCs/>
          <w:iCs/>
          <w:sz w:val="22"/>
          <w:szCs w:val="22"/>
          <w:lang w:eastAsia="ar-SA"/>
        </w:rPr>
        <w:t>stanowisku</w:t>
      </w:r>
      <w:r w:rsidRPr="00A0744A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</w:t>
      </w:r>
      <w:r w:rsidRPr="00A0744A">
        <w:rPr>
          <w:rFonts w:eastAsia="SimSun"/>
          <w:bCs/>
          <w:iCs/>
          <w:kern w:val="1"/>
          <w:sz w:val="22"/>
          <w:szCs w:val="22"/>
          <w:u w:val="single"/>
          <w:lang w:eastAsia="hi-IN" w:bidi="hi-IN"/>
        </w:rPr>
        <w:t xml:space="preserve">projektanta branży drogowej </w:t>
      </w:r>
      <w:r w:rsidRPr="00A0744A">
        <w:rPr>
          <w:rFonts w:eastAsia="SimSun"/>
          <w:iCs/>
          <w:kern w:val="1"/>
          <w:sz w:val="22"/>
          <w:szCs w:val="22"/>
          <w:lang w:eastAsia="hi-IN" w:bidi="hi-IN"/>
        </w:rPr>
        <w:t xml:space="preserve">i </w:t>
      </w:r>
      <w:r w:rsidRPr="00A0744A">
        <w:rPr>
          <w:rFonts w:eastAsia="SimSun"/>
          <w:kern w:val="1"/>
          <w:sz w:val="22"/>
          <w:szCs w:val="22"/>
          <w:lang w:eastAsia="hi-IN" w:bidi="hi-IN"/>
        </w:rPr>
        <w:t>zgodnie z Prawem Budowlanym</w:t>
      </w:r>
      <w:r w:rsidRPr="00A0744A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 </w:t>
      </w:r>
      <w:r w:rsidRPr="00A0744A">
        <w:rPr>
          <w:i/>
          <w:sz w:val="22"/>
          <w:szCs w:val="22"/>
        </w:rPr>
        <w:t>opracował Studium Techniczno-Ekonomiczno-Środowiskowe i/lub uzyskał decyzję o środowiskowych uwarunkowaniach</w:t>
      </w:r>
      <w:r w:rsidRPr="00A0744A">
        <w:rPr>
          <w:sz w:val="24"/>
          <w:szCs w:val="24"/>
        </w:rPr>
        <w:t xml:space="preserve"> </w:t>
      </w:r>
      <w:r w:rsidRPr="00A0744A">
        <w:rPr>
          <w:i/>
          <w:sz w:val="22"/>
          <w:szCs w:val="22"/>
        </w:rPr>
        <w:t xml:space="preserve">lub wykonał </w:t>
      </w:r>
      <w:r w:rsidRPr="00A0744A">
        <w:rPr>
          <w:rFonts w:eastAsia="SimSun"/>
          <w:i/>
          <w:iCs/>
          <w:kern w:val="1"/>
          <w:sz w:val="22"/>
          <w:szCs w:val="22"/>
          <w:lang w:eastAsia="hi-IN" w:bidi="hi-IN"/>
        </w:rPr>
        <w:t>projekt</w:t>
      </w:r>
      <w:r w:rsidRPr="00A0744A">
        <w:rPr>
          <w:rFonts w:eastAsia="SimSun"/>
          <w:iCs/>
          <w:kern w:val="1"/>
          <w:sz w:val="22"/>
          <w:szCs w:val="22"/>
          <w:lang w:eastAsia="hi-IN" w:bidi="hi-IN"/>
        </w:rPr>
        <w:t xml:space="preserve"> </w:t>
      </w:r>
      <w:r w:rsidRPr="00A0744A">
        <w:rPr>
          <w:rFonts w:eastAsia="SimSun"/>
          <w:bCs/>
          <w:i/>
          <w:iCs/>
          <w:kern w:val="1"/>
          <w:sz w:val="22"/>
          <w:szCs w:val="22"/>
          <w:lang w:eastAsia="hi-IN" w:bidi="hi-IN"/>
        </w:rPr>
        <w:t xml:space="preserve">budowlany i/lub projekt wykonawczy </w:t>
      </w:r>
      <w:r w:rsidRPr="00A0744A">
        <w:rPr>
          <w:bCs/>
          <w:i/>
          <w:iCs/>
          <w:sz w:val="22"/>
          <w:szCs w:val="22"/>
          <w:lang w:eastAsia="ar-SA"/>
        </w:rPr>
        <w:t>zakończony uzyskaniem decyzji o pozwolenie na budowę lub wydaniem decyzji ZRID</w:t>
      </w:r>
      <w:r w:rsidRPr="00A0744A">
        <w:rPr>
          <w:bCs/>
          <w:iCs/>
          <w:sz w:val="22"/>
          <w:szCs w:val="22"/>
          <w:lang w:eastAsia="ar-SA"/>
        </w:rPr>
        <w:t xml:space="preserve"> </w:t>
      </w:r>
      <w:r w:rsidRPr="00A0744A">
        <w:rPr>
          <w:rFonts w:eastAsia="SimSun"/>
          <w:bCs/>
          <w:iCs/>
          <w:kern w:val="1"/>
          <w:sz w:val="22"/>
          <w:szCs w:val="22"/>
          <w:lang w:eastAsia="hi-IN" w:bidi="hi-IN"/>
        </w:rPr>
        <w:t xml:space="preserve">dla budowy, przebudowy lub rozbudowy drogi klasy ,,Z’’ lub wyższej o łącznej długości min. 8 km*, </w:t>
      </w:r>
    </w:p>
    <w:p w14:paraId="487211F6" w14:textId="77777777" w:rsidR="008F3895" w:rsidRPr="00A0744A" w:rsidRDefault="008F3895" w:rsidP="008F3895">
      <w:pPr>
        <w:spacing w:line="233" w:lineRule="auto"/>
        <w:ind w:firstLine="284"/>
        <w:jc w:val="both"/>
        <w:rPr>
          <w:bCs/>
          <w:sz w:val="22"/>
          <w:szCs w:val="22"/>
          <w:lang w:eastAsia="ar-SA"/>
        </w:rPr>
      </w:pPr>
      <w:r w:rsidRPr="00A0744A">
        <w:rPr>
          <w:bCs/>
          <w:sz w:val="22"/>
          <w:szCs w:val="22"/>
          <w:lang w:eastAsia="ar-SA"/>
        </w:rPr>
        <w:t>* łączna długość 8 km dotyczy zarówno wskazania dwóch zadań jak i więcej</w:t>
      </w:r>
    </w:p>
    <w:p w14:paraId="5B27E242" w14:textId="77777777" w:rsidR="008F3895" w:rsidRPr="008F3895" w:rsidRDefault="008F3895" w:rsidP="008F3895">
      <w:pPr>
        <w:suppressAutoHyphens/>
        <w:spacing w:line="240" w:lineRule="exact"/>
        <w:jc w:val="both"/>
        <w:rPr>
          <w:sz w:val="22"/>
          <w:szCs w:val="22"/>
        </w:rPr>
      </w:pPr>
    </w:p>
    <w:tbl>
      <w:tblPr>
        <w:tblW w:w="46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7"/>
        <w:gridCol w:w="2794"/>
        <w:gridCol w:w="1552"/>
        <w:gridCol w:w="1329"/>
        <w:gridCol w:w="1647"/>
      </w:tblGrid>
      <w:tr w:rsidR="008F3895" w:rsidRPr="00FF3A52" w14:paraId="1110CDAE" w14:textId="77777777" w:rsidTr="004168EB">
        <w:tc>
          <w:tcPr>
            <w:tcW w:w="299" w:type="pct"/>
            <w:shd w:val="clear" w:color="auto" w:fill="D9D9D9" w:themeFill="background1" w:themeFillShade="D9"/>
          </w:tcPr>
          <w:p w14:paraId="241FDA4A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5061A54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62CF35E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05811187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438A1A3F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 xml:space="preserve"> przez osobę wskazaną powyżej</w:t>
            </w:r>
          </w:p>
        </w:tc>
        <w:tc>
          <w:tcPr>
            <w:tcW w:w="1585" w:type="pct"/>
            <w:shd w:val="clear" w:color="auto" w:fill="D9D9D9" w:themeFill="background1" w:themeFillShade="D9"/>
          </w:tcPr>
          <w:p w14:paraId="241DB130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2235129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FED59C0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zadania (pełna nazwa) </w:t>
            </w:r>
            <w:r w:rsidRPr="00F31F90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wraz z podaniem INWESTORA (pełna nazwa i adres)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0F98FC03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B08A9B9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1664059C" w14:textId="77777777" w:rsidR="008F3895" w:rsidRPr="00F31F90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KLASA drogi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1637FEA0" w14:textId="77777777" w:rsidR="008F3895" w:rsidRPr="00A0744A" w:rsidRDefault="008F3895" w:rsidP="004168EB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7D300881" w14:textId="77777777" w:rsidR="008F3895" w:rsidRPr="00A0744A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36C32889" w14:textId="77777777" w:rsidR="008F3895" w:rsidRPr="00A0744A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A0744A">
              <w:rPr>
                <w:rFonts w:eastAsiaTheme="minorHAnsi"/>
                <w:b/>
                <w:sz w:val="18"/>
                <w:szCs w:val="18"/>
                <w:lang w:eastAsia="ar-SA"/>
              </w:rPr>
              <w:t>DŁUGOŚĆ odcinka drogi</w:t>
            </w:r>
          </w:p>
        </w:tc>
        <w:tc>
          <w:tcPr>
            <w:tcW w:w="934" w:type="pct"/>
            <w:shd w:val="clear" w:color="auto" w:fill="D9D9D9" w:themeFill="background1" w:themeFillShade="D9"/>
          </w:tcPr>
          <w:p w14:paraId="77F6EA5B" w14:textId="77777777" w:rsidR="008F3895" w:rsidRPr="00A0744A" w:rsidRDefault="008F3895" w:rsidP="004168EB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5689960D" w14:textId="77777777" w:rsidR="008F3895" w:rsidRPr="00A0744A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A0744A">
              <w:rPr>
                <w:rFonts w:eastAsiaTheme="minorHAnsi"/>
                <w:b/>
                <w:sz w:val="18"/>
                <w:szCs w:val="18"/>
                <w:lang w:eastAsia="ar-SA"/>
              </w:rPr>
              <w:t>Zakończona uzyskaniem decyzji o pozwoleniu na budowę lub wydaniem decyzji ZRID lub decyzją o środowiskowych uwarunkowaniach</w:t>
            </w:r>
          </w:p>
          <w:p w14:paraId="774E4743" w14:textId="77777777" w:rsidR="008F3895" w:rsidRPr="00A0744A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trike/>
                <w:sz w:val="18"/>
                <w:szCs w:val="18"/>
                <w:lang w:eastAsia="ar-SA"/>
              </w:rPr>
            </w:pPr>
            <w:r w:rsidRPr="00A0744A">
              <w:rPr>
                <w:rFonts w:eastAsiaTheme="minorHAnsi"/>
                <w:b/>
                <w:sz w:val="18"/>
                <w:szCs w:val="18"/>
                <w:lang w:eastAsia="ar-SA"/>
              </w:rPr>
              <w:t>(TAK/NIE)</w:t>
            </w:r>
          </w:p>
        </w:tc>
      </w:tr>
      <w:tr w:rsidR="008F3895" w:rsidRPr="00FF3A52" w14:paraId="2ABF7A65" w14:textId="77777777" w:rsidTr="004168EB">
        <w:tc>
          <w:tcPr>
            <w:tcW w:w="299" w:type="pct"/>
          </w:tcPr>
          <w:p w14:paraId="4CAF34E6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14:paraId="788D273B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5A26EDCE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227DDCEB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5190D81F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3CBFF24E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8F3895" w:rsidRPr="00FF3A52" w14:paraId="1213A8B8" w14:textId="77777777" w:rsidTr="004168EB">
        <w:tc>
          <w:tcPr>
            <w:tcW w:w="299" w:type="pct"/>
          </w:tcPr>
          <w:p w14:paraId="0EC7494A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FF3A5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14:paraId="0E535222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2D82A94F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08A61611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66A93FE6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06053D77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8F3895" w:rsidRPr="00FF3A52" w14:paraId="7FD1F75E" w14:textId="77777777" w:rsidTr="004168EB">
        <w:tc>
          <w:tcPr>
            <w:tcW w:w="299" w:type="pct"/>
          </w:tcPr>
          <w:p w14:paraId="173C4DF3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7F87121B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85" w:type="pct"/>
            <w:shd w:val="clear" w:color="auto" w:fill="auto"/>
          </w:tcPr>
          <w:p w14:paraId="7BCE83CD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80" w:type="pct"/>
            <w:shd w:val="clear" w:color="auto" w:fill="auto"/>
          </w:tcPr>
          <w:p w14:paraId="3CA34230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4" w:type="pct"/>
            <w:shd w:val="clear" w:color="auto" w:fill="auto"/>
          </w:tcPr>
          <w:p w14:paraId="5E2F08DF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34" w:type="pct"/>
            <w:shd w:val="clear" w:color="auto" w:fill="auto"/>
          </w:tcPr>
          <w:p w14:paraId="4D744042" w14:textId="77777777" w:rsidR="008F3895" w:rsidRPr="00FF3A52" w:rsidRDefault="008F3895" w:rsidP="004168EB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bookmarkEnd w:id="2"/>
    </w:tbl>
    <w:p w14:paraId="5430BE5C" w14:textId="77777777" w:rsidR="003D5A70" w:rsidRDefault="003D5A70" w:rsidP="008F3895">
      <w:pPr>
        <w:rPr>
          <w:rFonts w:eastAsia="Calibri"/>
          <w:sz w:val="24"/>
          <w:szCs w:val="24"/>
          <w:lang w:eastAsia="ar-SA"/>
        </w:rPr>
      </w:pPr>
    </w:p>
    <w:p w14:paraId="7FE71F41" w14:textId="608AF2B4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>Zobowiązujemy się do wykonania zamówienia w</w:t>
      </w:r>
      <w:r w:rsidRPr="003D5A70">
        <w:rPr>
          <w:rFonts w:eastAsia="Tahoma"/>
          <w:bCs/>
          <w:sz w:val="24"/>
          <w:szCs w:val="24"/>
          <w:lang w:eastAsia="ar-SA"/>
        </w:rPr>
        <w:t xml:space="preserve"> terminie</w:t>
      </w:r>
      <w:r w:rsidR="003D5A70">
        <w:rPr>
          <w:rFonts w:eastAsia="Tahoma"/>
          <w:bCs/>
          <w:sz w:val="24"/>
          <w:szCs w:val="24"/>
          <w:lang w:eastAsia="ar-SA"/>
        </w:rPr>
        <w:t xml:space="preserve"> </w:t>
      </w:r>
      <w:r w:rsidR="00631357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20</w:t>
      </w:r>
      <w:r w:rsidR="00F56BE7" w:rsidRP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 od dnia zawarcia umowy</w:t>
      </w:r>
      <w:r w:rsidR="003D5A70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7FEBBE23" w14:textId="4D1E361F" w:rsidR="00595ECE" w:rsidRPr="00595ECE" w:rsidRDefault="00595ECE" w:rsidP="00595ECE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Calibri"/>
          <w:bCs/>
          <w:sz w:val="24"/>
          <w:szCs w:val="24"/>
          <w:lang w:eastAsia="en-US"/>
        </w:rPr>
        <w:t xml:space="preserve">Zobowiązujemy się do </w:t>
      </w:r>
      <w:r w:rsidRPr="00595ECE">
        <w:rPr>
          <w:rFonts w:eastAsia="Calibri"/>
          <w:bCs/>
          <w:sz w:val="24"/>
          <w:szCs w:val="24"/>
          <w:lang w:eastAsia="en-US"/>
        </w:rPr>
        <w:t>udzie</w:t>
      </w:r>
      <w:r>
        <w:rPr>
          <w:rFonts w:eastAsia="Calibri"/>
          <w:bCs/>
          <w:sz w:val="24"/>
          <w:szCs w:val="24"/>
          <w:lang w:eastAsia="en-US"/>
        </w:rPr>
        <w:t>lenia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</w:t>
      </w:r>
      <w:r w:rsidRPr="00595ECE">
        <w:rPr>
          <w:rFonts w:eastAsia="Calibri"/>
          <w:b/>
          <w:sz w:val="24"/>
          <w:szCs w:val="24"/>
          <w:lang w:eastAsia="en-US"/>
        </w:rPr>
        <w:t>60 miesięcy gwarancji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 na przedmiot </w:t>
      </w:r>
      <w:r>
        <w:rPr>
          <w:rFonts w:eastAsia="Calibri"/>
          <w:bCs/>
          <w:sz w:val="24"/>
          <w:szCs w:val="24"/>
          <w:lang w:eastAsia="en-US"/>
        </w:rPr>
        <w:t>zamówienia</w:t>
      </w:r>
      <w:r w:rsidRPr="00595ECE">
        <w:rPr>
          <w:rFonts w:eastAsia="Calibri"/>
          <w:bCs/>
          <w:sz w:val="24"/>
          <w:szCs w:val="24"/>
          <w:lang w:eastAsia="en-US"/>
        </w:rPr>
        <w:t xml:space="preserve">, licząc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95ECE">
        <w:rPr>
          <w:rFonts w:eastAsia="Calibri"/>
          <w:bCs/>
          <w:sz w:val="24"/>
          <w:szCs w:val="24"/>
          <w:lang w:eastAsia="en-US"/>
        </w:rPr>
        <w:t>od dnia odbioru końcowego.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5730333C" w14:textId="77777777" w:rsidR="00A0744A" w:rsidRPr="00A0744A" w:rsidRDefault="00FF3A52" w:rsidP="002E7A19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sz w:val="24"/>
          <w:szCs w:val="22"/>
        </w:rPr>
      </w:pPr>
      <w:r w:rsidRPr="00A0744A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4D587FEB" w:rsidR="00FF3A52" w:rsidRPr="00A0744A" w:rsidRDefault="00FF3A52" w:rsidP="002E7A19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sz w:val="24"/>
          <w:szCs w:val="22"/>
        </w:rPr>
      </w:pPr>
      <w:r w:rsidRPr="00A0744A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A0744A">
        <w:rPr>
          <w:color w:val="000000"/>
          <w:sz w:val="24"/>
          <w:szCs w:val="22"/>
        </w:rPr>
        <w:t xml:space="preserve"> wobec osób fizycznych, </w:t>
      </w:r>
      <w:r w:rsidRPr="00A0744A">
        <w:rPr>
          <w:sz w:val="24"/>
          <w:szCs w:val="22"/>
        </w:rPr>
        <w:t xml:space="preserve">od których dane osobowe bezpośrednio lub pośrednio pozyskałem </w:t>
      </w:r>
      <w:r w:rsidR="003D5A70" w:rsidRPr="00A0744A">
        <w:rPr>
          <w:sz w:val="24"/>
          <w:szCs w:val="22"/>
        </w:rPr>
        <w:br/>
      </w:r>
      <w:r w:rsidRPr="00A0744A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A0744A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09BACAE1" w:rsidR="00FF3A52" w:rsidRPr="00FF3A52" w:rsidRDefault="006B7274" w:rsidP="006B7274">
      <w:pPr>
        <w:ind w:left="4536"/>
        <w:rPr>
          <w:b/>
          <w:bCs/>
          <w:sz w:val="24"/>
          <w:szCs w:val="24"/>
        </w:rPr>
      </w:pPr>
      <w:bookmarkStart w:id="3" w:name="_Hlk109377018"/>
      <w:r>
        <w:rPr>
          <w:b/>
          <w:bCs/>
          <w:sz w:val="24"/>
          <w:szCs w:val="24"/>
        </w:rPr>
        <w:t>________________________________________</w:t>
      </w: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bookmarkEnd w:id="3"/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sectPr w:rsidR="00FF3A52" w:rsidRPr="00FF3A52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C135" w14:textId="77777777" w:rsidR="00A25AA8" w:rsidRDefault="00A25AA8" w:rsidP="00F63A4C">
      <w:r>
        <w:separator/>
      </w:r>
    </w:p>
  </w:endnote>
  <w:endnote w:type="continuationSeparator" w:id="0">
    <w:p w14:paraId="01BA5A57" w14:textId="77777777" w:rsidR="00A25AA8" w:rsidRDefault="00A25AA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95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F437" w14:textId="77777777" w:rsidR="00A25AA8" w:rsidRDefault="00A25AA8" w:rsidP="00F63A4C">
      <w:r>
        <w:separator/>
      </w:r>
    </w:p>
  </w:footnote>
  <w:footnote w:type="continuationSeparator" w:id="0">
    <w:p w14:paraId="4EFF86AB" w14:textId="77777777" w:rsidR="00A25AA8" w:rsidRDefault="00A25AA8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2C6486F3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6A4483">
      <w:rPr>
        <w:sz w:val="24"/>
        <w:szCs w:val="24"/>
        <w:u w:val="single"/>
      </w:rPr>
      <w:t>4</w:t>
    </w:r>
    <w:r w:rsidR="000168CF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672A4B6A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531E9F">
      <w:rPr>
        <w:sz w:val="24"/>
        <w:szCs w:val="24"/>
        <w:u w:val="single"/>
      </w:rPr>
      <w:t>4</w:t>
    </w:r>
    <w:r w:rsidR="000168CF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92301">
    <w:abstractNumId w:val="17"/>
  </w:num>
  <w:num w:numId="2" w16cid:durableId="1937325541">
    <w:abstractNumId w:val="36"/>
  </w:num>
  <w:num w:numId="3" w16cid:durableId="1369791311">
    <w:abstractNumId w:val="20"/>
  </w:num>
  <w:num w:numId="4" w16cid:durableId="1791629308">
    <w:abstractNumId w:val="18"/>
  </w:num>
  <w:num w:numId="5" w16cid:durableId="1043677469">
    <w:abstractNumId w:val="7"/>
  </w:num>
  <w:num w:numId="6" w16cid:durableId="1400059822">
    <w:abstractNumId w:val="28"/>
  </w:num>
  <w:num w:numId="7" w16cid:durableId="113405275">
    <w:abstractNumId w:val="27"/>
  </w:num>
  <w:num w:numId="8" w16cid:durableId="646936238">
    <w:abstractNumId w:val="12"/>
  </w:num>
  <w:num w:numId="9" w16cid:durableId="1728138894">
    <w:abstractNumId w:val="10"/>
  </w:num>
  <w:num w:numId="10" w16cid:durableId="442504202">
    <w:abstractNumId w:val="31"/>
  </w:num>
  <w:num w:numId="11" w16cid:durableId="81997469">
    <w:abstractNumId w:val="44"/>
  </w:num>
  <w:num w:numId="12" w16cid:durableId="1038817017">
    <w:abstractNumId w:val="6"/>
  </w:num>
  <w:num w:numId="13" w16cid:durableId="563611337">
    <w:abstractNumId w:val="49"/>
  </w:num>
  <w:num w:numId="14" w16cid:durableId="1171604814">
    <w:abstractNumId w:val="52"/>
  </w:num>
  <w:num w:numId="15" w16cid:durableId="2142768318">
    <w:abstractNumId w:val="50"/>
  </w:num>
  <w:num w:numId="16" w16cid:durableId="141429467">
    <w:abstractNumId w:val="40"/>
  </w:num>
  <w:num w:numId="17" w16cid:durableId="1952008918">
    <w:abstractNumId w:val="43"/>
  </w:num>
  <w:num w:numId="18" w16cid:durableId="521355687">
    <w:abstractNumId w:val="48"/>
  </w:num>
  <w:num w:numId="19" w16cid:durableId="1104498472">
    <w:abstractNumId w:val="16"/>
  </w:num>
  <w:num w:numId="20" w16cid:durableId="1851946889">
    <w:abstractNumId w:val="37"/>
  </w:num>
  <w:num w:numId="21" w16cid:durableId="961618575">
    <w:abstractNumId w:val="35"/>
  </w:num>
  <w:num w:numId="22" w16cid:durableId="756942780">
    <w:abstractNumId w:val="47"/>
  </w:num>
  <w:num w:numId="23" w16cid:durableId="462700729">
    <w:abstractNumId w:val="30"/>
  </w:num>
  <w:num w:numId="24" w16cid:durableId="1068067189">
    <w:abstractNumId w:val="51"/>
  </w:num>
  <w:num w:numId="25" w16cid:durableId="61104834">
    <w:abstractNumId w:val="11"/>
  </w:num>
  <w:num w:numId="26" w16cid:durableId="907157022">
    <w:abstractNumId w:val="38"/>
  </w:num>
  <w:num w:numId="27" w16cid:durableId="1285192121">
    <w:abstractNumId w:val="22"/>
  </w:num>
  <w:num w:numId="28" w16cid:durableId="1076787433">
    <w:abstractNumId w:val="9"/>
  </w:num>
  <w:num w:numId="29" w16cid:durableId="1071195400">
    <w:abstractNumId w:val="8"/>
  </w:num>
  <w:num w:numId="30" w16cid:durableId="2074311825">
    <w:abstractNumId w:val="39"/>
  </w:num>
  <w:num w:numId="31" w16cid:durableId="244152009">
    <w:abstractNumId w:val="14"/>
  </w:num>
  <w:num w:numId="32" w16cid:durableId="831025772">
    <w:abstractNumId w:val="21"/>
  </w:num>
  <w:num w:numId="33" w16cid:durableId="1735932638">
    <w:abstractNumId w:val="24"/>
  </w:num>
  <w:num w:numId="34" w16cid:durableId="4066242">
    <w:abstractNumId w:val="34"/>
  </w:num>
  <w:num w:numId="35" w16cid:durableId="721518052">
    <w:abstractNumId w:val="54"/>
  </w:num>
  <w:num w:numId="36" w16cid:durableId="1035889529">
    <w:abstractNumId w:val="42"/>
  </w:num>
  <w:num w:numId="37" w16cid:durableId="1193156649">
    <w:abstractNumId w:val="19"/>
  </w:num>
  <w:num w:numId="38" w16cid:durableId="471949202">
    <w:abstractNumId w:val="23"/>
  </w:num>
  <w:num w:numId="39" w16cid:durableId="1190223038">
    <w:abstractNumId w:val="32"/>
  </w:num>
  <w:num w:numId="40" w16cid:durableId="854613658">
    <w:abstractNumId w:val="45"/>
  </w:num>
  <w:num w:numId="41" w16cid:durableId="1957439793">
    <w:abstractNumId w:val="2"/>
  </w:num>
  <w:num w:numId="42" w16cid:durableId="644119339">
    <w:abstractNumId w:val="46"/>
  </w:num>
  <w:num w:numId="43" w16cid:durableId="1844130198">
    <w:abstractNumId w:val="55"/>
  </w:num>
  <w:num w:numId="44" w16cid:durableId="948926434">
    <w:abstractNumId w:val="5"/>
  </w:num>
  <w:num w:numId="45" w16cid:durableId="573007597">
    <w:abstractNumId w:val="41"/>
  </w:num>
  <w:num w:numId="46" w16cid:durableId="885920728">
    <w:abstractNumId w:val="26"/>
  </w:num>
  <w:num w:numId="47" w16cid:durableId="1709992311">
    <w:abstractNumId w:val="13"/>
  </w:num>
  <w:num w:numId="48" w16cid:durableId="2137217960">
    <w:abstractNumId w:val="1"/>
  </w:num>
  <w:num w:numId="49" w16cid:durableId="1231422258">
    <w:abstractNumId w:val="29"/>
  </w:num>
  <w:num w:numId="50" w16cid:durableId="2081755120">
    <w:abstractNumId w:val="56"/>
  </w:num>
  <w:num w:numId="51" w16cid:durableId="51001188">
    <w:abstractNumId w:val="15"/>
  </w:num>
  <w:num w:numId="52" w16cid:durableId="428550979">
    <w:abstractNumId w:val="53"/>
  </w:num>
  <w:num w:numId="53" w16cid:durableId="1213074775">
    <w:abstractNumId w:val="25"/>
  </w:num>
  <w:num w:numId="54" w16cid:durableId="452096118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8CF"/>
    <w:rsid w:val="000354F1"/>
    <w:rsid w:val="0003650D"/>
    <w:rsid w:val="00036831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75829"/>
    <w:rsid w:val="00080AD0"/>
    <w:rsid w:val="00083844"/>
    <w:rsid w:val="00093586"/>
    <w:rsid w:val="0009779D"/>
    <w:rsid w:val="000A1AB3"/>
    <w:rsid w:val="000A31DE"/>
    <w:rsid w:val="000A5E08"/>
    <w:rsid w:val="000A7E60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E5858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1E9F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A7817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1357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A4483"/>
    <w:rsid w:val="006B7274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5E5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328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E1921"/>
    <w:rsid w:val="008E316C"/>
    <w:rsid w:val="008F2BC7"/>
    <w:rsid w:val="008F30CD"/>
    <w:rsid w:val="008F3895"/>
    <w:rsid w:val="008F7C4C"/>
    <w:rsid w:val="00902FAF"/>
    <w:rsid w:val="0090616E"/>
    <w:rsid w:val="009105FF"/>
    <w:rsid w:val="009216EB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29B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0744A"/>
    <w:rsid w:val="00A1414A"/>
    <w:rsid w:val="00A20415"/>
    <w:rsid w:val="00A248E8"/>
    <w:rsid w:val="00A2534E"/>
    <w:rsid w:val="00A25AA8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C4BC2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BE4512"/>
    <w:rsid w:val="00BF527A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D63E4"/>
    <w:rsid w:val="00CE0AA4"/>
    <w:rsid w:val="00CE1EDA"/>
    <w:rsid w:val="00CE2638"/>
    <w:rsid w:val="00CE66E5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0660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46F5"/>
    <w:rsid w:val="00E2667D"/>
    <w:rsid w:val="00E312ED"/>
    <w:rsid w:val="00E51881"/>
    <w:rsid w:val="00E55B95"/>
    <w:rsid w:val="00E62B8E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F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14B6-41B9-47EA-B1B1-B888E663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19</cp:revision>
  <cp:lastPrinted>2021-05-07T12:54:00Z</cp:lastPrinted>
  <dcterms:created xsi:type="dcterms:W3CDTF">2022-05-16T07:17:00Z</dcterms:created>
  <dcterms:modified xsi:type="dcterms:W3CDTF">2022-08-01T05:31:00Z</dcterms:modified>
</cp:coreProperties>
</file>