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01" w:rsidRDefault="002D3501" w:rsidP="002D3501">
      <w:pPr>
        <w:spacing w:after="0" w:line="360" w:lineRule="auto"/>
        <w:jc w:val="right"/>
        <w:rPr>
          <w:rFonts w:cs="Calibri"/>
          <w:b/>
        </w:rPr>
      </w:pPr>
      <w:r w:rsidRPr="00D80F83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5</w:t>
      </w:r>
      <w:r w:rsidRPr="00D80F83">
        <w:rPr>
          <w:rFonts w:cs="Calibri"/>
          <w:b/>
          <w:bCs/>
        </w:rPr>
        <w:t xml:space="preserve"> do SWZ</w:t>
      </w:r>
    </w:p>
    <w:p w:rsidR="002D3501" w:rsidRPr="00BD5227" w:rsidRDefault="002D3501" w:rsidP="002D3501">
      <w:pPr>
        <w:spacing w:after="0" w:line="360" w:lineRule="auto"/>
        <w:jc w:val="center"/>
        <w:rPr>
          <w:rFonts w:cs="Calibri"/>
        </w:rPr>
      </w:pPr>
      <w:r w:rsidRPr="00BD5227">
        <w:rPr>
          <w:rFonts w:cs="Calibri"/>
          <w:b/>
        </w:rPr>
        <w:t>KRYTERIA JAKOŚCI - OCENA JAKOŚCI</w:t>
      </w:r>
    </w:p>
    <w:p w:rsidR="00087B80" w:rsidRPr="002D3501" w:rsidRDefault="002D3501" w:rsidP="002D3501">
      <w:pPr>
        <w:spacing w:after="120"/>
        <w:rPr>
          <w:rFonts w:cs="Calibri"/>
        </w:rPr>
      </w:pPr>
      <w:r w:rsidRPr="00BD5227">
        <w:rPr>
          <w:rFonts w:cs="Calibri"/>
        </w:rPr>
        <w:t xml:space="preserve">Złożone przez Wykonawcę wraz z ofertą próbki poddane zostaną ocenie jakości na podstawie n/w </w:t>
      </w:r>
      <w:proofErr w:type="spellStart"/>
      <w:r w:rsidRPr="00BD5227">
        <w:rPr>
          <w:rFonts w:cs="Calibri"/>
        </w:rPr>
        <w:t>podkryteriów</w:t>
      </w:r>
      <w:proofErr w:type="spellEnd"/>
      <w:r w:rsidRPr="00BD5227">
        <w:rPr>
          <w:rFonts w:cs="Calibri"/>
        </w:rPr>
        <w:t xml:space="preserve">: </w:t>
      </w:r>
      <w:bookmarkStart w:id="0" w:name="_GoBack"/>
      <w:bookmarkEnd w:id="0"/>
      <w:r w:rsidR="00087B80" w:rsidRPr="00037F10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5072"/>
        <w:gridCol w:w="1583"/>
      </w:tblGrid>
      <w:tr w:rsidR="00087B80" w:rsidRPr="0097596B" w:rsidTr="001D599C">
        <w:trPr>
          <w:jc w:val="center"/>
        </w:trPr>
        <w:tc>
          <w:tcPr>
            <w:tcW w:w="1129" w:type="dxa"/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Zadanie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Pozycja </w:t>
            </w:r>
            <w:r w:rsidRPr="0097596B">
              <w:rPr>
                <w:rFonts w:cstheme="minorHAnsi"/>
                <w:b/>
              </w:rPr>
              <w:t>w załączniku         nr 1 do umowy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97596B">
              <w:rPr>
                <w:rFonts w:cstheme="minorHAnsi"/>
                <w:b/>
              </w:rPr>
              <w:t>Podkryteria</w:t>
            </w:r>
            <w:proofErr w:type="spellEnd"/>
            <w:r w:rsidRPr="0097596B">
              <w:rPr>
                <w:rFonts w:cstheme="minorHAnsi"/>
                <w:b/>
              </w:rPr>
              <w:t xml:space="preserve"> podlegające ocenie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Punktacja</w:t>
            </w:r>
          </w:p>
        </w:tc>
      </w:tr>
      <w:tr w:rsidR="00087B80" w:rsidRPr="0097596B" w:rsidTr="001D599C">
        <w:trPr>
          <w:jc w:val="center"/>
        </w:trPr>
        <w:tc>
          <w:tcPr>
            <w:tcW w:w="1129" w:type="dxa"/>
            <w:vMerge w:val="restart"/>
            <w:vAlign w:val="center"/>
          </w:tcPr>
          <w:p w:rsidR="00087B80" w:rsidRPr="0097596B" w:rsidRDefault="00DA6AF6" w:rsidP="001D599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1D599C" w:rsidP="001D599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1D599C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1D599C" w:rsidP="001D599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Szczelność zaworu blokującego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1D599C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1D599C" w:rsidP="001D599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1D599C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1D599C" w:rsidP="001D599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1D599C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7B80" w:rsidRPr="0097596B" w:rsidRDefault="00087B80" w:rsidP="001D599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1D599C" w:rsidP="001D599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podziałki</w:t>
            </w:r>
            <w:r w:rsidR="00341FFF">
              <w:rPr>
                <w:rFonts w:cstheme="minorHAnsi"/>
              </w:rPr>
              <w:t xml:space="preserve"> wytwarzającej podciśnienie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1D599C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7B80" w:rsidRPr="0097596B" w:rsidRDefault="00087B80" w:rsidP="001D599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087B80" w:rsidRPr="0097596B" w:rsidRDefault="001D599C" w:rsidP="001D599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1D599C">
        <w:trPr>
          <w:jc w:val="center"/>
        </w:trPr>
        <w:tc>
          <w:tcPr>
            <w:tcW w:w="1129" w:type="dxa"/>
            <w:vMerge/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72" w:type="dxa"/>
            <w:vAlign w:val="center"/>
          </w:tcPr>
          <w:p w:rsidR="00087B80" w:rsidRPr="0097596B" w:rsidRDefault="001D599C" w:rsidP="00341FF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1D599C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087B80" w:rsidRPr="0097596B" w:rsidRDefault="00087B80" w:rsidP="001D599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087B80" w:rsidRPr="0097596B" w:rsidRDefault="00341FFF" w:rsidP="001D599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podziałki</w:t>
            </w:r>
          </w:p>
        </w:tc>
        <w:tc>
          <w:tcPr>
            <w:tcW w:w="1583" w:type="dxa"/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087B80" w:rsidRPr="0097596B" w:rsidTr="001D599C">
        <w:trPr>
          <w:jc w:val="center"/>
        </w:trPr>
        <w:tc>
          <w:tcPr>
            <w:tcW w:w="1129" w:type="dxa"/>
            <w:vMerge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087B80" w:rsidRPr="0097596B" w:rsidRDefault="00087B80" w:rsidP="001D599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087B80" w:rsidRPr="0097596B" w:rsidRDefault="001D599C" w:rsidP="001D599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vAlign w:val="center"/>
          </w:tcPr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087B80" w:rsidRPr="0097596B" w:rsidRDefault="00087B80" w:rsidP="001D599C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</w:tbl>
    <w:p w:rsidR="00102BC9" w:rsidRDefault="00102BC9"/>
    <w:sectPr w:rsidR="0010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80"/>
    <w:rsid w:val="00087B80"/>
    <w:rsid w:val="00101274"/>
    <w:rsid w:val="00102BC9"/>
    <w:rsid w:val="001B2EBE"/>
    <w:rsid w:val="001D599C"/>
    <w:rsid w:val="002D3501"/>
    <w:rsid w:val="00341FFF"/>
    <w:rsid w:val="003E5E45"/>
    <w:rsid w:val="005F5422"/>
    <w:rsid w:val="006E335B"/>
    <w:rsid w:val="008312D7"/>
    <w:rsid w:val="00CA2ECE"/>
    <w:rsid w:val="00DA6AF6"/>
    <w:rsid w:val="00DD2C32"/>
    <w:rsid w:val="00E6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Foks</dc:creator>
  <cp:lastModifiedBy>Agnieszka Kormanek</cp:lastModifiedBy>
  <cp:revision>4</cp:revision>
  <dcterms:created xsi:type="dcterms:W3CDTF">2023-07-11T10:07:00Z</dcterms:created>
  <dcterms:modified xsi:type="dcterms:W3CDTF">2023-08-03T11:34:00Z</dcterms:modified>
</cp:coreProperties>
</file>