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75" w:rsidRPr="00115A75" w:rsidRDefault="00115A75" w:rsidP="00115A75">
      <w:pPr>
        <w:pStyle w:val="Tekstpodstawowy21"/>
        <w:suppressAutoHyphens w:val="0"/>
        <w:jc w:val="right"/>
        <w:rPr>
          <w:sz w:val="22"/>
          <w:szCs w:val="22"/>
        </w:rPr>
      </w:pPr>
      <w:r w:rsidRPr="00115A75">
        <w:rPr>
          <w:sz w:val="22"/>
          <w:szCs w:val="22"/>
        </w:rPr>
        <w:t xml:space="preserve">Załącznik nr </w:t>
      </w:r>
      <w:r w:rsidR="00822DC3">
        <w:rPr>
          <w:sz w:val="22"/>
          <w:szCs w:val="22"/>
        </w:rPr>
        <w:t>4</w:t>
      </w:r>
      <w:r w:rsidR="00E60F1C">
        <w:rPr>
          <w:sz w:val="22"/>
          <w:szCs w:val="22"/>
        </w:rPr>
        <w:t xml:space="preserve"> do S</w:t>
      </w:r>
      <w:r w:rsidR="00573017">
        <w:rPr>
          <w:sz w:val="22"/>
          <w:szCs w:val="22"/>
        </w:rPr>
        <w:t>WZ</w:t>
      </w:r>
    </w:p>
    <w:p w:rsidR="00115A75" w:rsidRPr="00115A75" w:rsidRDefault="00115A75" w:rsidP="00115A75">
      <w:pPr>
        <w:pStyle w:val="Zwykytekst"/>
        <w:tabs>
          <w:tab w:val="left" w:pos="708"/>
        </w:tabs>
        <w:outlineLvl w:val="0"/>
        <w:rPr>
          <w:rFonts w:ascii="Times New Roman" w:hAnsi="Times New Roman"/>
          <w:b/>
          <w:bCs/>
          <w:sz w:val="22"/>
          <w:szCs w:val="22"/>
        </w:rPr>
      </w:pPr>
    </w:p>
    <w:p w:rsidR="00115A75" w:rsidRPr="00115A75" w:rsidRDefault="00115A75" w:rsidP="00115A75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115A75">
        <w:rPr>
          <w:rFonts w:ascii="Times New Roman" w:hAnsi="Times New Roman"/>
          <w:b/>
          <w:bCs/>
          <w:color w:val="000000"/>
          <w:sz w:val="22"/>
          <w:szCs w:val="22"/>
        </w:rPr>
        <w:t>PROJEKT UMOWY</w:t>
      </w:r>
    </w:p>
    <w:p w:rsidR="00115A75" w:rsidRPr="00115A75" w:rsidRDefault="00115A75" w:rsidP="00115A75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15A75" w:rsidRPr="00115A75" w:rsidRDefault="003E4080" w:rsidP="00115A7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115A75" w:rsidRPr="00115A75">
        <w:rPr>
          <w:rFonts w:ascii="Times New Roman" w:hAnsi="Times New Roman" w:cs="Times New Roman"/>
          <w:sz w:val="22"/>
          <w:szCs w:val="22"/>
        </w:rPr>
        <w:t xml:space="preserve"> dniu …..…….… roku, w Warszawie zostaje zawarta Umowa pomiędzy:</w:t>
      </w:r>
    </w:p>
    <w:p w:rsidR="003E4080" w:rsidRDefault="003E4080" w:rsidP="00115A7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15A75" w:rsidRPr="00115A75" w:rsidRDefault="00115A75" w:rsidP="00115A75">
      <w:pPr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b/>
          <w:sz w:val="22"/>
          <w:szCs w:val="22"/>
        </w:rPr>
        <w:t>Wojewódzkim Ośrodkiem Ruchu Drogowego w Warszawie</w:t>
      </w:r>
      <w:r w:rsidRPr="00115A75">
        <w:rPr>
          <w:rFonts w:ascii="Times New Roman" w:hAnsi="Times New Roman" w:cs="Times New Roman"/>
          <w:sz w:val="22"/>
          <w:szCs w:val="22"/>
        </w:rPr>
        <w:t xml:space="preserve">, z siedzibą w Warszawie  (03-231) przy ul. Odlewniczej 8, posiadającym nr NIP 113-19-48-935 oraz REGON 013035534, reprezentowanym przez </w:t>
      </w:r>
      <w:r w:rsidRPr="00115A75">
        <w:rPr>
          <w:rFonts w:ascii="Times New Roman" w:hAnsi="Times New Roman" w:cs="Times New Roman"/>
          <w:b/>
          <w:sz w:val="22"/>
          <w:szCs w:val="22"/>
        </w:rPr>
        <w:t>Pana Dariusza Marka Szczygielskiego</w:t>
      </w:r>
      <w:r w:rsidRPr="00115A75">
        <w:rPr>
          <w:rFonts w:ascii="Times New Roman" w:hAnsi="Times New Roman" w:cs="Times New Roman"/>
          <w:sz w:val="22"/>
          <w:szCs w:val="22"/>
        </w:rPr>
        <w:t xml:space="preserve"> – Dyrektora Wojewódzkiego Ośrodka Ruchu Drogowego w Warszawie, zwanym w dalszej części umowy </w:t>
      </w:r>
      <w:r w:rsidRPr="00115A75">
        <w:rPr>
          <w:rFonts w:ascii="Times New Roman" w:hAnsi="Times New Roman" w:cs="Times New Roman"/>
          <w:b/>
          <w:sz w:val="22"/>
          <w:szCs w:val="22"/>
        </w:rPr>
        <w:t>„ Zamawiającym”</w:t>
      </w:r>
      <w:r w:rsidRPr="00115A7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15A75" w:rsidRPr="00115A75" w:rsidRDefault="00115A75" w:rsidP="00115A75">
      <w:pPr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 xml:space="preserve">a </w:t>
      </w:r>
    </w:p>
    <w:p w:rsidR="00115A75" w:rsidRPr="00115A75" w:rsidRDefault="00115A75" w:rsidP="00115A7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15A75">
        <w:rPr>
          <w:rFonts w:ascii="Times New Roman" w:hAnsi="Times New Roman" w:cs="Times New Roman"/>
          <w:b/>
          <w:sz w:val="22"/>
          <w:szCs w:val="22"/>
        </w:rPr>
        <w:t>……………………..…………………………………………………………………………………….</w:t>
      </w:r>
    </w:p>
    <w:p w:rsidR="00115A75" w:rsidRPr="00115A75" w:rsidRDefault="00115A75" w:rsidP="00115A7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 xml:space="preserve">NIP ………………, KRS ……….………., reprezentowanym przez .…………….., zwanym                w dalszej części umowy </w:t>
      </w:r>
      <w:r w:rsidRPr="00115A75">
        <w:rPr>
          <w:rFonts w:ascii="Times New Roman" w:hAnsi="Times New Roman" w:cs="Times New Roman"/>
          <w:b/>
          <w:sz w:val="22"/>
          <w:szCs w:val="22"/>
        </w:rPr>
        <w:t>„Wykonawcą”</w:t>
      </w:r>
      <w:r w:rsidRPr="00115A75">
        <w:rPr>
          <w:rFonts w:ascii="Times New Roman" w:hAnsi="Times New Roman" w:cs="Times New Roman"/>
          <w:sz w:val="22"/>
          <w:szCs w:val="22"/>
        </w:rPr>
        <w:t>.</w:t>
      </w:r>
    </w:p>
    <w:p w:rsidR="00115A75" w:rsidRPr="00115A75" w:rsidRDefault="00115A75" w:rsidP="00115A75">
      <w:pPr>
        <w:tabs>
          <w:tab w:val="left" w:pos="-142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3651B" w:rsidRDefault="0033651B" w:rsidP="00115A75">
      <w:pPr>
        <w:pStyle w:val="Tekstpodstawowywcity22"/>
        <w:spacing w:before="12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W wyniku wyboru najkorzystniejszej Oferty, w przeprowadzonym postępowaniu o udzielenie zamówienia publicznego w trybie podstawowym bez negocjacji, zgodnie z ustawą z dnia 11 września 2019 r Prawo zamówień publicznych (Dz. U. z 20</w:t>
      </w:r>
      <w:r w:rsidR="003E4080">
        <w:rPr>
          <w:sz w:val="22"/>
          <w:szCs w:val="22"/>
        </w:rPr>
        <w:t>21</w:t>
      </w:r>
      <w:r>
        <w:rPr>
          <w:sz w:val="22"/>
          <w:szCs w:val="22"/>
        </w:rPr>
        <w:t xml:space="preserve"> r., poz. </w:t>
      </w:r>
      <w:r w:rsidR="003E4080">
        <w:rPr>
          <w:sz w:val="22"/>
          <w:szCs w:val="22"/>
        </w:rPr>
        <w:t>1129</w:t>
      </w:r>
      <w:r>
        <w:rPr>
          <w:sz w:val="22"/>
          <w:szCs w:val="22"/>
        </w:rPr>
        <w:t>, ze zm.), została zawarta umowa następującej treści:</w:t>
      </w:r>
    </w:p>
    <w:p w:rsidR="00115A75" w:rsidRPr="00115A75" w:rsidRDefault="00115A75" w:rsidP="00115A75">
      <w:pPr>
        <w:pStyle w:val="tekst"/>
        <w:suppressLineNumbers w:val="0"/>
        <w:spacing w:before="0" w:after="0"/>
        <w:jc w:val="center"/>
        <w:rPr>
          <w:sz w:val="22"/>
          <w:szCs w:val="22"/>
        </w:rPr>
      </w:pPr>
    </w:p>
    <w:p w:rsidR="00115A75" w:rsidRPr="00115A75" w:rsidRDefault="00115A75" w:rsidP="00115A75">
      <w:pPr>
        <w:pStyle w:val="tekst"/>
        <w:suppressLineNumbers w:val="0"/>
        <w:spacing w:before="0" w:after="0"/>
        <w:jc w:val="center"/>
        <w:rPr>
          <w:b/>
          <w:sz w:val="22"/>
          <w:szCs w:val="22"/>
        </w:rPr>
      </w:pPr>
      <w:r w:rsidRPr="00115A75">
        <w:rPr>
          <w:b/>
          <w:sz w:val="22"/>
          <w:szCs w:val="22"/>
        </w:rPr>
        <w:t>§ 1.</w:t>
      </w:r>
    </w:p>
    <w:p w:rsidR="00115A75" w:rsidRPr="00115A75" w:rsidRDefault="00115A75" w:rsidP="00115A75">
      <w:pPr>
        <w:pStyle w:val="Akapitzlist"/>
        <w:numPr>
          <w:ilvl w:val="1"/>
          <w:numId w:val="4"/>
        </w:numPr>
        <w:tabs>
          <w:tab w:val="clear" w:pos="1080"/>
          <w:tab w:val="num" w:pos="0"/>
        </w:tabs>
        <w:autoSpaceDN w:val="0"/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 xml:space="preserve">Przedmiotem umowy jest dostawa maksymalnie ……… litrów benzyny bezołowiowej Pb 95    i  maksymalnie ……… litrów oleju napędowego ON do pojazdów Zamawiającego </w:t>
      </w:r>
      <w:r w:rsidR="003E4080">
        <w:rPr>
          <w:rFonts w:ascii="Times New Roman" w:hAnsi="Times New Roman" w:cs="Times New Roman"/>
          <w:sz w:val="22"/>
          <w:szCs w:val="22"/>
        </w:rPr>
        <w:t>z</w:t>
      </w:r>
      <w:r w:rsidRPr="00115A75">
        <w:rPr>
          <w:rFonts w:ascii="Times New Roman" w:hAnsi="Times New Roman" w:cs="Times New Roman"/>
          <w:sz w:val="22"/>
          <w:szCs w:val="22"/>
        </w:rPr>
        <w:t xml:space="preserve"> miejsc</w:t>
      </w:r>
      <w:r w:rsidR="003E4080">
        <w:rPr>
          <w:rFonts w:ascii="Times New Roman" w:hAnsi="Times New Roman" w:cs="Times New Roman"/>
          <w:sz w:val="22"/>
          <w:szCs w:val="22"/>
        </w:rPr>
        <w:t>a</w:t>
      </w:r>
      <w:r w:rsidRPr="00115A75">
        <w:rPr>
          <w:rFonts w:ascii="Times New Roman" w:hAnsi="Times New Roman" w:cs="Times New Roman"/>
          <w:sz w:val="22"/>
          <w:szCs w:val="22"/>
        </w:rPr>
        <w:t xml:space="preserve"> egzaminowania ……………. , zgodnie z Ofertą Wykonawcy z dnia ……………</w:t>
      </w:r>
      <w:r w:rsidR="0033651B">
        <w:rPr>
          <w:rFonts w:ascii="Times New Roman" w:hAnsi="Times New Roman" w:cs="Times New Roman"/>
          <w:sz w:val="22"/>
          <w:szCs w:val="22"/>
        </w:rPr>
        <w:t>………. oraz Specyfikacją</w:t>
      </w:r>
      <w:r w:rsidRPr="00115A75">
        <w:rPr>
          <w:rFonts w:ascii="Times New Roman" w:hAnsi="Times New Roman" w:cs="Times New Roman"/>
          <w:sz w:val="22"/>
          <w:szCs w:val="22"/>
        </w:rPr>
        <w:t xml:space="preserve"> Warunków Zamówienia.</w:t>
      </w:r>
    </w:p>
    <w:p w:rsidR="00115A75" w:rsidRPr="00115A75" w:rsidRDefault="00115A75" w:rsidP="00115A75">
      <w:pPr>
        <w:pStyle w:val="Akapitzlist"/>
        <w:numPr>
          <w:ilvl w:val="1"/>
          <w:numId w:val="4"/>
        </w:numPr>
        <w:tabs>
          <w:tab w:val="clear" w:pos="1080"/>
          <w:tab w:val="num" w:pos="0"/>
        </w:tabs>
        <w:autoSpaceDN w:val="0"/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>Marki, typy i numery rejestracyjne pojazdów są wyszczególnione w załączniku nr 1 do umowy</w:t>
      </w:r>
      <w:r w:rsidR="0025023D">
        <w:rPr>
          <w:rFonts w:ascii="Times New Roman" w:hAnsi="Times New Roman" w:cs="Times New Roman"/>
          <w:sz w:val="22"/>
          <w:szCs w:val="22"/>
        </w:rPr>
        <w:t>, który stanowi jej integralną część</w:t>
      </w:r>
      <w:r w:rsidR="003E4080">
        <w:rPr>
          <w:rFonts w:ascii="Times New Roman" w:hAnsi="Times New Roman" w:cs="Times New Roman"/>
          <w:sz w:val="22"/>
          <w:szCs w:val="22"/>
        </w:rPr>
        <w:t xml:space="preserve"> z zastrzeżeniem ust. 3 poniżej</w:t>
      </w:r>
      <w:r w:rsidRPr="00115A75">
        <w:rPr>
          <w:rFonts w:ascii="Times New Roman" w:hAnsi="Times New Roman" w:cs="Times New Roman"/>
          <w:sz w:val="22"/>
          <w:szCs w:val="22"/>
        </w:rPr>
        <w:t>.</w:t>
      </w:r>
    </w:p>
    <w:p w:rsidR="00115A75" w:rsidRPr="00115A75" w:rsidRDefault="00115A75" w:rsidP="00115A75">
      <w:pPr>
        <w:pStyle w:val="Akapitzlist"/>
        <w:numPr>
          <w:ilvl w:val="1"/>
          <w:numId w:val="4"/>
        </w:numPr>
        <w:tabs>
          <w:tab w:val="clear" w:pos="1080"/>
          <w:tab w:val="num" w:pos="0"/>
        </w:tabs>
        <w:autoSpaceDN w:val="0"/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>Zamawiający zastrzega sobie prawo dokonywania zmian w wykazie pojazdów uprawnionych do tankowania. Zmiany te będą dokonywane po mailowym zgłoszeniu przez Zam</w:t>
      </w:r>
      <w:r w:rsidR="004C1AD3">
        <w:rPr>
          <w:rFonts w:ascii="Times New Roman" w:hAnsi="Times New Roman" w:cs="Times New Roman"/>
          <w:sz w:val="22"/>
          <w:szCs w:val="22"/>
        </w:rPr>
        <w:t>awiającego lub samodzielnie za pomocą bezpiecznego, bezpłatnego portalu internetowego, do którego Zamawiający otrzyma dostęp po podpisaniu umowy.</w:t>
      </w:r>
      <w:r w:rsidRPr="00115A75">
        <w:rPr>
          <w:rFonts w:ascii="Times New Roman" w:hAnsi="Times New Roman" w:cs="Times New Roman"/>
          <w:sz w:val="22"/>
          <w:szCs w:val="22"/>
        </w:rPr>
        <w:t xml:space="preserve"> Wykonawca uwzględni te zmiany w ciągu 3 dni od otrzymania powiadomienia. Powyższe zmiany nie stanowią zmiany niniejszej Umowy.</w:t>
      </w:r>
    </w:p>
    <w:p w:rsidR="00115A75" w:rsidRPr="00115A75" w:rsidRDefault="00115A75" w:rsidP="00115A75">
      <w:pPr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:rsidR="00115A75" w:rsidRPr="00115A75" w:rsidRDefault="00115A75" w:rsidP="00115A75">
      <w:pPr>
        <w:autoSpaceDN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5A75">
        <w:rPr>
          <w:rFonts w:ascii="Times New Roman" w:hAnsi="Times New Roman" w:cs="Times New Roman"/>
          <w:b/>
          <w:sz w:val="22"/>
          <w:szCs w:val="22"/>
        </w:rPr>
        <w:t>§ 2.</w:t>
      </w:r>
    </w:p>
    <w:p w:rsidR="004C1AD3" w:rsidRDefault="00115A75" w:rsidP="004C1AD3">
      <w:pPr>
        <w:pStyle w:val="Akapitzlist"/>
        <w:numPr>
          <w:ilvl w:val="0"/>
          <w:numId w:val="13"/>
        </w:numPr>
        <w:tabs>
          <w:tab w:val="num" w:pos="10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C1AD3">
        <w:rPr>
          <w:sz w:val="22"/>
          <w:szCs w:val="22"/>
        </w:rPr>
        <w:t xml:space="preserve">Sprzedaż paliw, o których mowa w § 1, odbywać się będzie sukcesywnie w okresie trwania umowy na wyznaczonych stacjach, dla pojazdów z miejsca egzaminowania przy ul. ………………………. </w:t>
      </w:r>
      <w:r w:rsidR="004C1AD3" w:rsidRPr="004C1AD3">
        <w:rPr>
          <w:sz w:val="22"/>
          <w:szCs w:val="22"/>
        </w:rPr>
        <w:t>– stacja  przy ul. ……………………………, bądź inna w przypadku ewentualnej modernizacji lub wyłączenia ze sprzedaży wskazanej stacji</w:t>
      </w:r>
      <w:r w:rsidR="00F17592">
        <w:rPr>
          <w:sz w:val="22"/>
          <w:szCs w:val="22"/>
        </w:rPr>
        <w:t>,</w:t>
      </w:r>
      <w:r w:rsidR="004C1AD3">
        <w:rPr>
          <w:sz w:val="22"/>
          <w:szCs w:val="22"/>
        </w:rPr>
        <w:t xml:space="preserve"> </w:t>
      </w:r>
      <w:r w:rsidR="00F17592">
        <w:rPr>
          <w:sz w:val="22"/>
          <w:szCs w:val="22"/>
        </w:rPr>
        <w:t>j</w:t>
      </w:r>
      <w:r w:rsidR="004C1AD3" w:rsidRPr="004C1AD3">
        <w:rPr>
          <w:sz w:val="22"/>
          <w:szCs w:val="22"/>
        </w:rPr>
        <w:t>ednak</w:t>
      </w:r>
      <w:r w:rsidR="004C1AD3">
        <w:rPr>
          <w:sz w:val="22"/>
          <w:szCs w:val="22"/>
        </w:rPr>
        <w:t xml:space="preserve"> z zastrzeżeniem, że </w:t>
      </w:r>
      <w:r w:rsidR="004C1AD3" w:rsidRPr="004C1AD3">
        <w:rPr>
          <w:rFonts w:ascii="Times New Roman" w:hAnsi="Times New Roman" w:cs="Times New Roman"/>
          <w:sz w:val="22"/>
          <w:szCs w:val="22"/>
        </w:rPr>
        <w:t xml:space="preserve">dojazd </w:t>
      </w:r>
      <w:r w:rsidR="004F131F">
        <w:rPr>
          <w:rFonts w:ascii="Times New Roman" w:hAnsi="Times New Roman" w:cs="Times New Roman"/>
          <w:sz w:val="22"/>
          <w:szCs w:val="22"/>
        </w:rPr>
        <w:t xml:space="preserve">do innej stacji </w:t>
      </w:r>
      <w:r w:rsidR="004C1AD3" w:rsidRPr="004C1AD3">
        <w:rPr>
          <w:rFonts w:ascii="Times New Roman" w:hAnsi="Times New Roman" w:cs="Times New Roman"/>
          <w:sz w:val="22"/>
          <w:szCs w:val="22"/>
        </w:rPr>
        <w:t>drogą publiczną z miejsca egzaminowania  oraz powrót nie przekraczałby łącznie 6 km (liczą się wskazania kilometrów na liczniku pojazdu</w:t>
      </w:r>
      <w:r w:rsidR="004F131F">
        <w:rPr>
          <w:rFonts w:ascii="Times New Roman" w:hAnsi="Times New Roman" w:cs="Times New Roman"/>
          <w:sz w:val="22"/>
          <w:szCs w:val="22"/>
        </w:rPr>
        <w:t xml:space="preserve"> – samochody osobowe</w:t>
      </w:r>
      <w:r w:rsidR="004C1AD3" w:rsidRPr="004C1AD3">
        <w:rPr>
          <w:rFonts w:ascii="Times New Roman" w:hAnsi="Times New Roman" w:cs="Times New Roman"/>
          <w:sz w:val="22"/>
          <w:szCs w:val="22"/>
        </w:rPr>
        <w:t>). Dodatkowo, w przypadku miejsca egzaminowania przy ul. Odlewniczej, w odniesieniu do samochodów ciężarowych, dojazd ten oraz powrót nie może przekroczyć łącznie 9 km (liczą się wskazania kilometrów na liczniku pojazdu).</w:t>
      </w:r>
    </w:p>
    <w:p w:rsidR="00CD3E8C" w:rsidRPr="004F131F" w:rsidRDefault="00115A75" w:rsidP="004F131F">
      <w:pPr>
        <w:pStyle w:val="Akapitzlist"/>
        <w:numPr>
          <w:ilvl w:val="0"/>
          <w:numId w:val="13"/>
        </w:numPr>
        <w:tabs>
          <w:tab w:val="num" w:pos="10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F131F">
        <w:rPr>
          <w:sz w:val="22"/>
          <w:szCs w:val="22"/>
        </w:rPr>
        <w:t xml:space="preserve">Wykonawca będzie prowadził rejestr paliwa dla każdego pojazdu i wystawi karty indentyfikacyjne dla każdego pojazdu. Niestosowanie się do tego </w:t>
      </w:r>
      <w:r w:rsidR="00CD3E8C" w:rsidRPr="004F131F">
        <w:rPr>
          <w:sz w:val="22"/>
          <w:szCs w:val="22"/>
        </w:rPr>
        <w:t xml:space="preserve">postanowienia </w:t>
      </w:r>
      <w:r w:rsidRPr="004F131F">
        <w:rPr>
          <w:sz w:val="22"/>
          <w:szCs w:val="22"/>
        </w:rPr>
        <w:t>skutkować będzie brakiem zapłaty.</w:t>
      </w:r>
    </w:p>
    <w:p w:rsidR="00CD3E8C" w:rsidRDefault="00CD3E8C" w:rsidP="00115A75">
      <w:pPr>
        <w:pStyle w:val="Tekstprzypisudolnego"/>
        <w:jc w:val="center"/>
        <w:rPr>
          <w:b/>
          <w:sz w:val="22"/>
          <w:szCs w:val="22"/>
        </w:rPr>
      </w:pPr>
    </w:p>
    <w:p w:rsidR="004F131F" w:rsidRDefault="004F131F" w:rsidP="00115A75">
      <w:pPr>
        <w:pStyle w:val="Tekstprzypisudolnego"/>
        <w:jc w:val="center"/>
        <w:rPr>
          <w:b/>
          <w:sz w:val="22"/>
          <w:szCs w:val="22"/>
        </w:rPr>
      </w:pPr>
    </w:p>
    <w:p w:rsidR="00115A75" w:rsidRPr="00115A75" w:rsidRDefault="00115A75" w:rsidP="00115A75">
      <w:pPr>
        <w:pStyle w:val="Tekstprzypisudolnego"/>
        <w:jc w:val="center"/>
        <w:rPr>
          <w:b/>
          <w:sz w:val="22"/>
          <w:szCs w:val="22"/>
        </w:rPr>
      </w:pPr>
      <w:r w:rsidRPr="00115A75">
        <w:rPr>
          <w:b/>
          <w:sz w:val="22"/>
          <w:szCs w:val="22"/>
        </w:rPr>
        <w:t>§ 3.</w:t>
      </w:r>
    </w:p>
    <w:p w:rsidR="00115A75" w:rsidRPr="00115A75" w:rsidRDefault="00115A75" w:rsidP="00115A75">
      <w:pPr>
        <w:pStyle w:val="Tekstpodstawowy"/>
        <w:ind w:left="705" w:hanging="345"/>
        <w:jc w:val="both"/>
        <w:rPr>
          <w:rFonts w:ascii="Times New Roman" w:hAnsi="Times New Roman"/>
          <w:b w:val="0"/>
          <w:sz w:val="22"/>
          <w:szCs w:val="22"/>
        </w:rPr>
      </w:pPr>
      <w:r w:rsidRPr="00115A75">
        <w:rPr>
          <w:rFonts w:ascii="Times New Roman" w:hAnsi="Times New Roman"/>
          <w:b w:val="0"/>
          <w:sz w:val="22"/>
          <w:szCs w:val="22"/>
        </w:rPr>
        <w:t>1.</w:t>
      </w:r>
      <w:r w:rsidRPr="00115A75">
        <w:rPr>
          <w:rFonts w:ascii="Times New Roman" w:hAnsi="Times New Roman"/>
          <w:b w:val="0"/>
          <w:sz w:val="22"/>
          <w:szCs w:val="22"/>
        </w:rPr>
        <w:tab/>
        <w:t xml:space="preserve">Sprzedaż paliw, o których mowa w § 1, dokonywana będzie po cenach </w:t>
      </w:r>
      <w:r w:rsidR="004F131F">
        <w:rPr>
          <w:rFonts w:ascii="Times New Roman" w:hAnsi="Times New Roman"/>
          <w:b w:val="0"/>
          <w:sz w:val="22"/>
          <w:szCs w:val="22"/>
        </w:rPr>
        <w:t>z moment</w:t>
      </w:r>
      <w:r w:rsidR="00F17592">
        <w:rPr>
          <w:rFonts w:ascii="Times New Roman" w:hAnsi="Times New Roman"/>
          <w:b w:val="0"/>
          <w:sz w:val="22"/>
          <w:szCs w:val="22"/>
        </w:rPr>
        <w:t>u dokonania transakcji na danej stacji o której</w:t>
      </w:r>
      <w:r w:rsidRPr="00115A75">
        <w:rPr>
          <w:rFonts w:ascii="Times New Roman" w:hAnsi="Times New Roman"/>
          <w:b w:val="0"/>
          <w:sz w:val="22"/>
          <w:szCs w:val="22"/>
        </w:rPr>
        <w:t xml:space="preserve"> mowa w § 2 ust.1 niniejszej umowy, pomniejszonych o upust, o którym mowa w § 5 ust. 2 umowy. </w:t>
      </w:r>
    </w:p>
    <w:p w:rsidR="003F08B7" w:rsidRDefault="00115A75" w:rsidP="00115A75">
      <w:pPr>
        <w:pStyle w:val="Tekstpodstawowy"/>
        <w:ind w:left="705" w:hanging="345"/>
        <w:jc w:val="both"/>
        <w:rPr>
          <w:rFonts w:ascii="Times New Roman" w:hAnsi="Times New Roman"/>
          <w:b w:val="0"/>
          <w:sz w:val="22"/>
          <w:szCs w:val="22"/>
        </w:rPr>
      </w:pPr>
      <w:r w:rsidRPr="00115A75">
        <w:rPr>
          <w:rFonts w:ascii="Times New Roman" w:hAnsi="Times New Roman"/>
          <w:b w:val="0"/>
          <w:sz w:val="22"/>
          <w:szCs w:val="22"/>
        </w:rPr>
        <w:t>2.</w:t>
      </w:r>
      <w:r w:rsidRPr="00115A75">
        <w:rPr>
          <w:rFonts w:ascii="Times New Roman" w:hAnsi="Times New Roman"/>
          <w:b w:val="0"/>
          <w:sz w:val="22"/>
          <w:szCs w:val="22"/>
        </w:rPr>
        <w:tab/>
        <w:t>Wykonawca gwarantuje wysoką jakość sprzedanych paliw, o których mowa w ust. 1, spełniających wymagania określone normami i przepisami obowiązującymi w czasie realizacji umowy. W dniu zawarcia umowy są to przepisy Rozporządzenia Ministra Gospodarki z dnia 9 października 2015 r. – w sprawie wymagań jakościowych dla paliw ciekłych (Dz.U. z 2015 r., poz. 1680)</w:t>
      </w:r>
      <w:r w:rsidR="0033651B">
        <w:rPr>
          <w:rFonts w:ascii="Times New Roman" w:hAnsi="Times New Roman"/>
          <w:b w:val="0"/>
          <w:sz w:val="22"/>
          <w:szCs w:val="22"/>
        </w:rPr>
        <w:t>,</w:t>
      </w:r>
      <w:r w:rsidR="003F08B7">
        <w:rPr>
          <w:rFonts w:ascii="Times New Roman" w:hAnsi="Times New Roman"/>
          <w:b w:val="0"/>
          <w:sz w:val="22"/>
          <w:szCs w:val="22"/>
        </w:rPr>
        <w:t xml:space="preserve"> zmienione Rozporządzeniem Ministra Klimatu z dnia 22 kwietnia 2020 r. (Dz. U. z 2020 r., poz. 727)</w:t>
      </w:r>
      <w:r w:rsidRPr="00115A75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115A75" w:rsidRPr="00115A75" w:rsidRDefault="00115A75" w:rsidP="00115A75">
      <w:pPr>
        <w:pStyle w:val="Tekstpodstawowy"/>
        <w:ind w:left="705" w:hanging="345"/>
        <w:jc w:val="both"/>
        <w:rPr>
          <w:rFonts w:ascii="Times New Roman" w:hAnsi="Times New Roman"/>
          <w:b w:val="0"/>
          <w:sz w:val="22"/>
          <w:szCs w:val="22"/>
        </w:rPr>
      </w:pPr>
      <w:r w:rsidRPr="00115A75">
        <w:rPr>
          <w:rFonts w:ascii="Times New Roman" w:hAnsi="Times New Roman"/>
          <w:b w:val="0"/>
          <w:sz w:val="22"/>
          <w:szCs w:val="22"/>
        </w:rPr>
        <w:t>3.  Niniejsze warunki handlowe obowiązują przez cały czas trwania umowy.</w:t>
      </w:r>
    </w:p>
    <w:p w:rsidR="00115A75" w:rsidRPr="00115A75" w:rsidRDefault="00115A75" w:rsidP="00115A75">
      <w:pPr>
        <w:pStyle w:val="Tekstpodstawowy"/>
        <w:ind w:left="705" w:hanging="345"/>
        <w:jc w:val="both"/>
        <w:rPr>
          <w:rFonts w:ascii="Times New Roman" w:hAnsi="Times New Roman"/>
          <w:b w:val="0"/>
          <w:sz w:val="22"/>
          <w:szCs w:val="22"/>
        </w:rPr>
      </w:pPr>
      <w:r w:rsidRPr="00115A75">
        <w:rPr>
          <w:rFonts w:ascii="Times New Roman" w:hAnsi="Times New Roman"/>
          <w:b w:val="0"/>
          <w:sz w:val="22"/>
          <w:szCs w:val="22"/>
        </w:rPr>
        <w:t>4. Podane ilości paliw, określone w §1 są szacunkowe i wynikają z jego aktualnych potrzeb. W przypadku niewykorzystania w okresie obowiązywania umowy wyżej wskazanych ilości, Zamawiający ma prawo rezygnacji z dalszych zakupów paliwa, bez jakichkolwiek konsekwencji finansowych i odszkodowań na rzecz Wykonawcy. Zamawiający zastrzega sobie zamienne wykorzystanie ilości poszczególnych rodzajów paliw w ramach zawartej umowy.</w:t>
      </w:r>
    </w:p>
    <w:p w:rsidR="00115A75" w:rsidRPr="00115A75" w:rsidRDefault="00115A75" w:rsidP="00115A75">
      <w:pPr>
        <w:autoSpaceDN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15A75" w:rsidRPr="00115A75" w:rsidRDefault="00115A75" w:rsidP="00115A75">
      <w:pPr>
        <w:autoSpaceDN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5A75">
        <w:rPr>
          <w:rFonts w:ascii="Times New Roman" w:hAnsi="Times New Roman" w:cs="Times New Roman"/>
          <w:b/>
          <w:sz w:val="22"/>
          <w:szCs w:val="22"/>
        </w:rPr>
        <w:t>§ 4.</w:t>
      </w:r>
    </w:p>
    <w:p w:rsidR="00115A75" w:rsidRPr="00115A75" w:rsidRDefault="00115A75" w:rsidP="00115A75">
      <w:pPr>
        <w:numPr>
          <w:ilvl w:val="0"/>
          <w:numId w:val="8"/>
        </w:numPr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>Wykonawca wystawi karty zakupu paliwa dla pojazdów Zamawiającego na podstawie szczegółowego wykazu, o którym mowa w § 1 umowy, na okres obowiązywania umowy. Cena karty wkalkulowana jest w cenę dostawy paliwa.</w:t>
      </w:r>
    </w:p>
    <w:p w:rsidR="00115A75" w:rsidRPr="00115A75" w:rsidRDefault="00115A75" w:rsidP="00115A75">
      <w:pPr>
        <w:numPr>
          <w:ilvl w:val="0"/>
          <w:numId w:val="8"/>
        </w:numPr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 xml:space="preserve">W przypadku utraty lub zniszczenia karty, Zamawiający zobowiązany jest do natychmiastowego zawiadomienia Wykonawcy. Zawiadomienie powinno być złożone drogą elektroniczną lub faksem, w </w:t>
      </w:r>
      <w:r w:rsidR="004F131F">
        <w:rPr>
          <w:rFonts w:ascii="Times New Roman" w:hAnsi="Times New Roman" w:cs="Times New Roman"/>
          <w:sz w:val="22"/>
          <w:szCs w:val="22"/>
        </w:rPr>
        <w:t>zależności od wskazań Wykonawcy lub dokonane samodzielnie za pomocą bezpiecznego, bezpłatnego portalu internetowego, do którego Zamawiający otrzyma dostęp po podpisaniu umowy.</w:t>
      </w:r>
      <w:r w:rsidR="004F131F" w:rsidRPr="00115A75">
        <w:rPr>
          <w:rFonts w:ascii="Times New Roman" w:hAnsi="Times New Roman" w:cs="Times New Roman"/>
          <w:sz w:val="22"/>
          <w:szCs w:val="22"/>
        </w:rPr>
        <w:t xml:space="preserve"> </w:t>
      </w:r>
      <w:r w:rsidRPr="00115A75">
        <w:rPr>
          <w:rFonts w:ascii="Times New Roman" w:hAnsi="Times New Roman" w:cs="Times New Roman"/>
          <w:sz w:val="22"/>
          <w:szCs w:val="22"/>
        </w:rPr>
        <w:t xml:space="preserve"> Zamawiającemu przysługuje prawo wystąpienia z wnioskiem o nieodpłatne wydanie nowej karty po uprzednim, niezwłocznym zgłoszeniu utraty lub zniszczenia poprzedniej.</w:t>
      </w:r>
    </w:p>
    <w:p w:rsidR="00115A75" w:rsidRPr="00115A75" w:rsidRDefault="00115A75" w:rsidP="00115A75">
      <w:pPr>
        <w:numPr>
          <w:ilvl w:val="0"/>
          <w:numId w:val="8"/>
        </w:numPr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 xml:space="preserve">Od dnia zgłoszenia </w:t>
      </w:r>
      <w:r w:rsidR="00CD3E8C">
        <w:rPr>
          <w:rFonts w:ascii="Times New Roman" w:hAnsi="Times New Roman" w:cs="Times New Roman"/>
          <w:sz w:val="22"/>
          <w:szCs w:val="22"/>
        </w:rPr>
        <w:t xml:space="preserve">przez Zamawiającego faktu utraty karty paliwowej, </w:t>
      </w:r>
      <w:r w:rsidRPr="00115A75">
        <w:rPr>
          <w:rFonts w:ascii="Times New Roman" w:hAnsi="Times New Roman" w:cs="Times New Roman"/>
          <w:sz w:val="22"/>
          <w:szCs w:val="22"/>
        </w:rPr>
        <w:t xml:space="preserve">Wykonawca przejmuje na siebie odpowiedzialność za transakcje dokonane przy użyciu zagubionej lub skradzionej karty. </w:t>
      </w:r>
    </w:p>
    <w:p w:rsidR="00115A75" w:rsidRPr="00115A75" w:rsidRDefault="00115A75" w:rsidP="00115A75">
      <w:pPr>
        <w:numPr>
          <w:ilvl w:val="0"/>
          <w:numId w:val="8"/>
        </w:numPr>
        <w:autoSpaceDN w:val="0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 xml:space="preserve">Zamawiający ma prawo wystąpienia z wnioskiem o nieodpłatne wydanie nowych kart paliwowych, w przypadku zmiany numerów rejestracyjnych pojazdów eksploatowanych w miejscach egzaminowania wymienionych w </w:t>
      </w:r>
      <w:r w:rsidRPr="00115A75">
        <w:rPr>
          <w:rFonts w:ascii="Times New Roman" w:hAnsi="Times New Roman" w:cs="Times New Roman"/>
          <w:color w:val="000000"/>
          <w:sz w:val="22"/>
          <w:szCs w:val="22"/>
        </w:rPr>
        <w:t>§2 ust.1 umowy.</w:t>
      </w:r>
    </w:p>
    <w:p w:rsidR="00115A75" w:rsidRPr="00115A75" w:rsidRDefault="00115A75" w:rsidP="00115A75">
      <w:pPr>
        <w:numPr>
          <w:ilvl w:val="0"/>
          <w:numId w:val="8"/>
        </w:numPr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>Wykonawca zobowiązuje się do wydania nieodpłatnie Zamawiającemu kart paliwowych do nowo zakupionych pojazdów.</w:t>
      </w:r>
    </w:p>
    <w:p w:rsidR="00115A75" w:rsidRPr="00115A75" w:rsidRDefault="00115A75" w:rsidP="00115A75">
      <w:pPr>
        <w:numPr>
          <w:ilvl w:val="0"/>
          <w:numId w:val="8"/>
        </w:numPr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>Zamawiający jest odpowiedzialny za bezpieczne przechowywanie wszystkich wydanych mu kart i za korzystanie z nich w sposób zgodny z postanowieniami umowy.</w:t>
      </w:r>
    </w:p>
    <w:p w:rsidR="00115A75" w:rsidRPr="00A96DA7" w:rsidRDefault="00115A75" w:rsidP="00115A75">
      <w:pPr>
        <w:numPr>
          <w:ilvl w:val="0"/>
          <w:numId w:val="8"/>
        </w:numPr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>W przypadku kradzieży, bądź wycofania z jakiegokolwiek innego powodu danego samochodu z eksploatacji</w:t>
      </w:r>
      <w:r w:rsidR="00DE5A11">
        <w:rPr>
          <w:rFonts w:ascii="Times New Roman" w:hAnsi="Times New Roman" w:cs="Times New Roman"/>
          <w:sz w:val="22"/>
          <w:szCs w:val="22"/>
        </w:rPr>
        <w:t xml:space="preserve">, </w:t>
      </w:r>
      <w:r w:rsidRPr="00115A75">
        <w:rPr>
          <w:rFonts w:ascii="Times New Roman" w:hAnsi="Times New Roman" w:cs="Times New Roman"/>
          <w:sz w:val="22"/>
          <w:szCs w:val="22"/>
        </w:rPr>
        <w:t xml:space="preserve">Zamawiający zastrzega sobie prawo do wprowadzania zmian do wykazu, jednocześnie zobowiązany jest zgłosić </w:t>
      </w:r>
      <w:r w:rsidR="00DE5A11">
        <w:rPr>
          <w:rFonts w:ascii="Times New Roman" w:hAnsi="Times New Roman" w:cs="Times New Roman"/>
          <w:sz w:val="22"/>
          <w:szCs w:val="22"/>
        </w:rPr>
        <w:t>ten</w:t>
      </w:r>
      <w:r w:rsidR="00DE5A11" w:rsidRPr="00115A75">
        <w:rPr>
          <w:rFonts w:ascii="Times New Roman" w:hAnsi="Times New Roman" w:cs="Times New Roman"/>
          <w:sz w:val="22"/>
          <w:szCs w:val="22"/>
        </w:rPr>
        <w:t xml:space="preserve"> </w:t>
      </w:r>
      <w:r w:rsidRPr="00115A75">
        <w:rPr>
          <w:rFonts w:ascii="Times New Roman" w:hAnsi="Times New Roman" w:cs="Times New Roman"/>
          <w:sz w:val="22"/>
          <w:szCs w:val="22"/>
        </w:rPr>
        <w:t xml:space="preserve">fakt Wykonawcy w formie pisemnej. W takim wypadku Wykonawca niezwłocznie dokona blokady karty paliwowej przypisanej do danego </w:t>
      </w:r>
      <w:r w:rsidRPr="00A96DA7">
        <w:rPr>
          <w:rFonts w:ascii="Times New Roman" w:hAnsi="Times New Roman" w:cs="Times New Roman"/>
          <w:sz w:val="22"/>
          <w:szCs w:val="22"/>
        </w:rPr>
        <w:t>samochodu.</w:t>
      </w:r>
    </w:p>
    <w:p w:rsidR="00746F40" w:rsidRPr="00A96DA7" w:rsidRDefault="00746F40" w:rsidP="00115A75">
      <w:pPr>
        <w:numPr>
          <w:ilvl w:val="0"/>
          <w:numId w:val="8"/>
        </w:numPr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A96DA7">
        <w:rPr>
          <w:rFonts w:ascii="Times New Roman" w:hAnsi="Times New Roman" w:cs="Times New Roman"/>
          <w:sz w:val="22"/>
          <w:szCs w:val="22"/>
        </w:rPr>
        <w:t xml:space="preserve">Wykonawca zapewni Zamawiającemu dostęp elektroniczny do platformy, która umożliwi zarządzanie kartami, fakturami oraz raportami z ewidencji zakupionego paliwa. </w:t>
      </w:r>
    </w:p>
    <w:p w:rsidR="00115A75" w:rsidRPr="00115A75" w:rsidRDefault="00115A75" w:rsidP="00115A75">
      <w:pPr>
        <w:numPr>
          <w:ilvl w:val="0"/>
          <w:numId w:val="8"/>
        </w:numPr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>Osobami upoważnionymi do kontaktów w sprawach związanych z realizacją niniejszej umowy są:</w:t>
      </w:r>
    </w:p>
    <w:p w:rsidR="00115A75" w:rsidRPr="00115A75" w:rsidRDefault="00115A75" w:rsidP="00115A75">
      <w:pPr>
        <w:pStyle w:val="Akapitzlist"/>
        <w:numPr>
          <w:ilvl w:val="0"/>
          <w:numId w:val="12"/>
        </w:numPr>
        <w:autoSpaceDN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>ze strony Zamawiającego: ………………………., tel. ………………, e-mail: ……………..;</w:t>
      </w:r>
    </w:p>
    <w:p w:rsidR="00115A75" w:rsidRPr="00115A75" w:rsidRDefault="00115A75" w:rsidP="00115A75">
      <w:pPr>
        <w:pStyle w:val="Akapitzlist"/>
        <w:numPr>
          <w:ilvl w:val="0"/>
          <w:numId w:val="12"/>
        </w:numPr>
        <w:autoSpaceDN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>ze strony Wykonawcy: ………………………., tel. ………………, e-mail: ……………..;</w:t>
      </w:r>
    </w:p>
    <w:p w:rsidR="00115A75" w:rsidRDefault="00115A75" w:rsidP="00115A75">
      <w:pPr>
        <w:autoSpaceDN w:val="0"/>
        <w:rPr>
          <w:rFonts w:ascii="Times New Roman" w:hAnsi="Times New Roman" w:cs="Times New Roman"/>
          <w:sz w:val="22"/>
          <w:szCs w:val="22"/>
        </w:rPr>
      </w:pPr>
    </w:p>
    <w:p w:rsidR="003F08B7" w:rsidRPr="00115A75" w:rsidRDefault="003F08B7" w:rsidP="00115A75">
      <w:pPr>
        <w:autoSpaceDN w:val="0"/>
        <w:rPr>
          <w:rFonts w:ascii="Times New Roman" w:hAnsi="Times New Roman" w:cs="Times New Roman"/>
          <w:sz w:val="22"/>
          <w:szCs w:val="22"/>
        </w:rPr>
      </w:pPr>
    </w:p>
    <w:p w:rsidR="00115A75" w:rsidRPr="00115A75" w:rsidRDefault="00115A75" w:rsidP="00115A75">
      <w:pPr>
        <w:autoSpaceDN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5A75">
        <w:rPr>
          <w:rFonts w:ascii="Times New Roman" w:hAnsi="Times New Roman" w:cs="Times New Roman"/>
          <w:b/>
          <w:sz w:val="22"/>
          <w:szCs w:val="22"/>
        </w:rPr>
        <w:t xml:space="preserve">§ 5. </w:t>
      </w:r>
    </w:p>
    <w:p w:rsidR="00115A75" w:rsidRPr="00115A75" w:rsidRDefault="00115A75" w:rsidP="00115A75">
      <w:pPr>
        <w:numPr>
          <w:ilvl w:val="0"/>
          <w:numId w:val="10"/>
        </w:numPr>
        <w:tabs>
          <w:tab w:val="clear" w:pos="360"/>
          <w:tab w:val="num" w:pos="709"/>
        </w:tabs>
        <w:autoSpaceDN w:val="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>Maksymalną wartość umowy określa się na kwotę brutto ..................................zł. (słownie złotych:………………………………………………). Na cenę tą składa się cena netto w wysokości ………………………. zł oraz podatek VAT …..% w wysokości …………………, zgodnie z ofertą Wykonawcy z dnia ………………</w:t>
      </w:r>
    </w:p>
    <w:p w:rsidR="000437B0" w:rsidRDefault="000437B0" w:rsidP="00115A75">
      <w:pPr>
        <w:numPr>
          <w:ilvl w:val="0"/>
          <w:numId w:val="10"/>
        </w:numPr>
        <w:tabs>
          <w:tab w:val="clear" w:pos="360"/>
          <w:tab w:val="num" w:pos="709"/>
        </w:tabs>
        <w:autoSpaceDN w:val="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</w:t>
      </w:r>
      <w:r w:rsidRPr="00BB2A1D">
        <w:rPr>
          <w:rFonts w:ascii="Times New Roman" w:hAnsi="Times New Roman"/>
          <w:sz w:val="22"/>
          <w:szCs w:val="22"/>
        </w:rPr>
        <w:t>ozliczanie bezgotówkowe w PLN</w:t>
      </w:r>
      <w:r>
        <w:rPr>
          <w:rFonts w:ascii="Times New Roman" w:hAnsi="Times New Roman"/>
          <w:sz w:val="22"/>
          <w:szCs w:val="22"/>
        </w:rPr>
        <w:t xml:space="preserve"> odbywać się będzie</w:t>
      </w:r>
      <w:r w:rsidRPr="00BB2A1D">
        <w:rPr>
          <w:rFonts w:ascii="Times New Roman" w:hAnsi="Times New Roman"/>
          <w:sz w:val="22"/>
          <w:szCs w:val="22"/>
        </w:rPr>
        <w:t xml:space="preserve"> fakturą zbiorczą </w:t>
      </w:r>
      <w:r w:rsidRPr="00BB2A1D">
        <w:rPr>
          <w:rFonts w:ascii="Times New Roman" w:hAnsi="Times New Roman"/>
          <w:sz w:val="22"/>
          <w:szCs w:val="22"/>
        </w:rPr>
        <w:br/>
        <w:t xml:space="preserve">z wyszczególnieniem transakcji (miejsce zakupu, ilość, cena </w:t>
      </w:r>
      <w:smartTag w:uri="urn:schemas-microsoft-com:office:smarttags" w:element="metricconverter">
        <w:smartTagPr>
          <w:attr w:name="ProductID" w:val="1 litra"/>
        </w:smartTagPr>
        <w:r w:rsidRPr="00BB2A1D">
          <w:rPr>
            <w:rFonts w:ascii="Times New Roman" w:hAnsi="Times New Roman"/>
            <w:sz w:val="22"/>
            <w:szCs w:val="22"/>
          </w:rPr>
          <w:t>1 litra</w:t>
        </w:r>
      </w:smartTag>
      <w:r w:rsidRPr="00BB2A1D">
        <w:rPr>
          <w:rFonts w:ascii="Times New Roman" w:hAnsi="Times New Roman"/>
          <w:sz w:val="22"/>
          <w:szCs w:val="22"/>
        </w:rPr>
        <w:t xml:space="preserve"> paliwa oraz jego rodzaj i wartość zakupu paliwa po uwzględnieniu oferowanego upustu, z wyszczególnieniem numeru rejestracyjnego samochodu). Daty transakcji mogą być przedstawione w raporcie sprzedaży bądź na fakturze zbiorczej. </w:t>
      </w:r>
      <w:r w:rsidR="00F17592">
        <w:rPr>
          <w:rFonts w:ascii="Times New Roman" w:hAnsi="Times New Roman"/>
          <w:sz w:val="22"/>
          <w:szCs w:val="22"/>
        </w:rPr>
        <w:t xml:space="preserve">Dostawy paliw będą rozliczane </w:t>
      </w:r>
      <w:r w:rsidR="00F17592" w:rsidRPr="00D03E98">
        <w:rPr>
          <w:rFonts w:ascii="Times New Roman" w:hAnsi="Times New Roman" w:cs="Times New Roman"/>
          <w:sz w:val="22"/>
          <w:szCs w:val="22"/>
        </w:rPr>
        <w:t>w następujących okresach rozliczeniowych: I okres rozliczeniowy od 1 do 15 dnia miesiąca, II okres rozliczeniowy od 16 do ostatniego dnia miesiąca, na podstawie sporządzonego przez Wykonawcę raportu transakcji. Faktura będzie uwzględniała ilość zakupionych w danym okresie paliw. Za datę sprzedaży uznaje się ostatni dzień danego okresu rozliczeniowego</w:t>
      </w:r>
      <w:r w:rsidR="00F17592">
        <w:rPr>
          <w:rFonts w:ascii="Times New Roman" w:hAnsi="Times New Roman" w:cs="Times New Roman"/>
          <w:sz w:val="22"/>
          <w:szCs w:val="22"/>
        </w:rPr>
        <w:t>.</w:t>
      </w:r>
    </w:p>
    <w:p w:rsidR="00115A75" w:rsidRPr="00115A75" w:rsidRDefault="00115A75" w:rsidP="00115A75">
      <w:pPr>
        <w:numPr>
          <w:ilvl w:val="0"/>
          <w:numId w:val="10"/>
        </w:numPr>
        <w:tabs>
          <w:tab w:val="clear" w:pos="360"/>
          <w:tab w:val="num" w:pos="709"/>
        </w:tabs>
        <w:autoSpaceDN w:val="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>Płatność reali</w:t>
      </w:r>
      <w:r w:rsidR="000437B0">
        <w:rPr>
          <w:rFonts w:ascii="Times New Roman" w:hAnsi="Times New Roman" w:cs="Times New Roman"/>
          <w:sz w:val="22"/>
          <w:szCs w:val="22"/>
        </w:rPr>
        <w:t xml:space="preserve">zowana będzie w terminie 14 dni </w:t>
      </w:r>
      <w:r w:rsidRPr="00115A75">
        <w:rPr>
          <w:rFonts w:ascii="Times New Roman" w:hAnsi="Times New Roman" w:cs="Times New Roman"/>
          <w:sz w:val="22"/>
          <w:szCs w:val="22"/>
        </w:rPr>
        <w:t xml:space="preserve">od daty </w:t>
      </w:r>
      <w:r w:rsidR="004F131F">
        <w:rPr>
          <w:rFonts w:ascii="Times New Roman" w:hAnsi="Times New Roman" w:cs="Times New Roman"/>
          <w:sz w:val="22"/>
          <w:szCs w:val="22"/>
        </w:rPr>
        <w:t>doręczenia do siedziby Zamawiającego</w:t>
      </w:r>
      <w:r w:rsidRPr="00115A75">
        <w:rPr>
          <w:rFonts w:ascii="Times New Roman" w:hAnsi="Times New Roman" w:cs="Times New Roman"/>
          <w:sz w:val="22"/>
          <w:szCs w:val="22"/>
        </w:rPr>
        <w:t xml:space="preserve"> prawidłowo wystawionej faktury VAT. </w:t>
      </w:r>
    </w:p>
    <w:p w:rsidR="00115A75" w:rsidRPr="00115A75" w:rsidRDefault="00115A75" w:rsidP="00115A75">
      <w:pPr>
        <w:numPr>
          <w:ilvl w:val="0"/>
          <w:numId w:val="10"/>
        </w:numPr>
        <w:tabs>
          <w:tab w:val="clear" w:pos="360"/>
          <w:tab w:val="num" w:pos="709"/>
        </w:tabs>
        <w:autoSpaceDN w:val="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>Cena, jaką Zamawiający zapłaci za każdą dostawę wynikać będzie z ilości faktycznie zatankowanego paliwa oraz ceny brutto obowiązującej na danej stacji Wykonawcy w chwili tankowania, przy uwzględnieniu stałego upustu, określonego w ust. 2</w:t>
      </w:r>
      <w:r w:rsidR="000437B0">
        <w:rPr>
          <w:rFonts w:ascii="Times New Roman" w:hAnsi="Times New Roman" w:cs="Times New Roman"/>
          <w:sz w:val="22"/>
          <w:szCs w:val="22"/>
        </w:rPr>
        <w:t xml:space="preserve"> i wartości określonej w ust. 1</w:t>
      </w:r>
      <w:r w:rsidRPr="00115A7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73017" w:rsidRPr="00115A75" w:rsidRDefault="00573017" w:rsidP="000437B0">
      <w:pPr>
        <w:autoSpaceDN w:val="0"/>
        <w:rPr>
          <w:rFonts w:ascii="Times New Roman" w:hAnsi="Times New Roman" w:cs="Times New Roman"/>
          <w:sz w:val="22"/>
          <w:szCs w:val="22"/>
        </w:rPr>
      </w:pPr>
    </w:p>
    <w:p w:rsidR="00115A75" w:rsidRPr="00115A75" w:rsidRDefault="00115A75" w:rsidP="00115A75">
      <w:pPr>
        <w:autoSpaceDN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5A75">
        <w:rPr>
          <w:rFonts w:ascii="Times New Roman" w:hAnsi="Times New Roman" w:cs="Times New Roman"/>
          <w:b/>
          <w:sz w:val="22"/>
          <w:szCs w:val="22"/>
        </w:rPr>
        <w:t>§ 6.</w:t>
      </w:r>
    </w:p>
    <w:p w:rsidR="00115A75" w:rsidRPr="00115A75" w:rsidRDefault="00115A75" w:rsidP="00115A75">
      <w:pPr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 xml:space="preserve">W przypadku niezapłacenia należności w ustalonym terminie, określonym w § 5 ust. 3 umowy, Zamawiający zapłaci Wykonawcy odsetki ustawowe za </w:t>
      </w:r>
      <w:r w:rsidR="00DE5A11">
        <w:rPr>
          <w:rFonts w:ascii="Times New Roman" w:hAnsi="Times New Roman" w:cs="Times New Roman"/>
          <w:sz w:val="22"/>
          <w:szCs w:val="22"/>
        </w:rPr>
        <w:t>opóźnienie</w:t>
      </w:r>
      <w:r w:rsidR="004F131F">
        <w:rPr>
          <w:rFonts w:ascii="Times New Roman" w:hAnsi="Times New Roman" w:cs="Times New Roman"/>
          <w:sz w:val="22"/>
          <w:szCs w:val="22"/>
        </w:rPr>
        <w:t xml:space="preserve"> w transakcjach handlowych</w:t>
      </w:r>
      <w:r w:rsidR="00DE5A11">
        <w:rPr>
          <w:rFonts w:ascii="Times New Roman" w:hAnsi="Times New Roman" w:cs="Times New Roman"/>
          <w:sz w:val="22"/>
          <w:szCs w:val="22"/>
        </w:rPr>
        <w:t>.</w:t>
      </w:r>
    </w:p>
    <w:p w:rsidR="00115A75" w:rsidRPr="00115A75" w:rsidRDefault="00115A75" w:rsidP="00115A75">
      <w:pPr>
        <w:autoSpaceDN w:val="0"/>
        <w:rPr>
          <w:rFonts w:ascii="Times New Roman" w:hAnsi="Times New Roman" w:cs="Times New Roman"/>
          <w:sz w:val="22"/>
          <w:szCs w:val="22"/>
        </w:rPr>
      </w:pPr>
    </w:p>
    <w:p w:rsidR="00115A75" w:rsidRPr="00115A75" w:rsidRDefault="00115A75" w:rsidP="00115A75">
      <w:pPr>
        <w:autoSpaceDN w:val="0"/>
        <w:ind w:left="709" w:hanging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5A75">
        <w:rPr>
          <w:rFonts w:ascii="Times New Roman" w:hAnsi="Times New Roman" w:cs="Times New Roman"/>
          <w:b/>
          <w:sz w:val="22"/>
          <w:szCs w:val="22"/>
        </w:rPr>
        <w:t>§ 7.</w:t>
      </w:r>
    </w:p>
    <w:p w:rsidR="00115A75" w:rsidRPr="00115A75" w:rsidRDefault="00115A75" w:rsidP="00115A75">
      <w:pPr>
        <w:pStyle w:val="Akapitzlist"/>
        <w:numPr>
          <w:ilvl w:val="0"/>
          <w:numId w:val="11"/>
        </w:numPr>
        <w:autoSpaceDN w:val="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 xml:space="preserve">Wykonawca zapłaci Zamawiającemu karę umowną w przypadku odstąpienia od umowy przez Zamawiającego z przyczyn leżących po </w:t>
      </w:r>
      <w:r w:rsidR="003F08B7">
        <w:rPr>
          <w:rFonts w:ascii="Times New Roman" w:hAnsi="Times New Roman" w:cs="Times New Roman"/>
          <w:sz w:val="22"/>
          <w:szCs w:val="22"/>
        </w:rPr>
        <w:t>stronie Wykonawcy, w wysokości 2</w:t>
      </w:r>
      <w:r w:rsidRPr="00115A75">
        <w:rPr>
          <w:rFonts w:ascii="Times New Roman" w:hAnsi="Times New Roman" w:cs="Times New Roman"/>
          <w:sz w:val="22"/>
          <w:szCs w:val="22"/>
        </w:rPr>
        <w:t xml:space="preserve">0% kwoty brutto określonej w § 5 ust. 1 od niewykorzystanej wartości przedmiotu zamówienia. </w:t>
      </w:r>
    </w:p>
    <w:p w:rsidR="00115A75" w:rsidRPr="00115A75" w:rsidRDefault="00115A75" w:rsidP="00115A75">
      <w:pPr>
        <w:pStyle w:val="Akapitzlist"/>
        <w:numPr>
          <w:ilvl w:val="0"/>
          <w:numId w:val="11"/>
        </w:numPr>
        <w:autoSpaceDN w:val="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>W razie stwierdzenia wad w zakresie jakości paliw, Zamawiający złoży stosowną reklamację Wykonawcy, który udzieli odpowiedzi na nią w ciągu 14 dni kalendarzowych</w:t>
      </w:r>
      <w:r w:rsidR="001E1DBE">
        <w:rPr>
          <w:rFonts w:ascii="Times New Roman" w:hAnsi="Times New Roman" w:cs="Times New Roman"/>
          <w:sz w:val="22"/>
          <w:szCs w:val="22"/>
        </w:rPr>
        <w:t xml:space="preserve"> od chwili zawiadomienia</w:t>
      </w:r>
      <w:r w:rsidRPr="00115A75">
        <w:rPr>
          <w:rFonts w:ascii="Times New Roman" w:hAnsi="Times New Roman" w:cs="Times New Roman"/>
          <w:sz w:val="22"/>
          <w:szCs w:val="22"/>
        </w:rPr>
        <w:t xml:space="preserve">, </w:t>
      </w:r>
      <w:r w:rsidR="004F131F">
        <w:rPr>
          <w:rFonts w:ascii="Times New Roman" w:hAnsi="Times New Roman" w:cs="Times New Roman"/>
          <w:sz w:val="22"/>
          <w:szCs w:val="22"/>
        </w:rPr>
        <w:t xml:space="preserve">w przypadku gdy rozpatrzenie reklamacji wymaga </w:t>
      </w:r>
      <w:r w:rsidR="002E4C66">
        <w:rPr>
          <w:rFonts w:ascii="Times New Roman" w:hAnsi="Times New Roman" w:cs="Times New Roman"/>
          <w:sz w:val="22"/>
          <w:szCs w:val="22"/>
        </w:rPr>
        <w:t xml:space="preserve">zebrania dodatkowych informacji, w szczególności uzyskania od Zamawiającego lub Operatora stacji paliw, Wykonawca rozpatrzy reklamacje w terminie 14 dni od dnia uzyskania tych informacji, </w:t>
      </w:r>
      <w:r w:rsidRPr="00115A75">
        <w:rPr>
          <w:rFonts w:ascii="Times New Roman" w:hAnsi="Times New Roman" w:cs="Times New Roman"/>
          <w:sz w:val="22"/>
          <w:szCs w:val="22"/>
        </w:rPr>
        <w:t>a po bezskutecznym upływie tego terminu reklamacja uważana będzie za uznaną w całości zgodnie z żądaniem Zamawiającego.</w:t>
      </w:r>
    </w:p>
    <w:p w:rsidR="00115A75" w:rsidRPr="00115A75" w:rsidRDefault="00115A75" w:rsidP="00115A75">
      <w:pPr>
        <w:pStyle w:val="Akapitzlist"/>
        <w:numPr>
          <w:ilvl w:val="0"/>
          <w:numId w:val="11"/>
        </w:numPr>
        <w:autoSpaceDN w:val="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 xml:space="preserve">Zamawiającemu przysługuje prawo do odstąpienia od umowy w przypadkach określonych w Kodeksie Cywilnym, a w szczególności gdy zaistnieje jedna z następujących sytuacji : </w:t>
      </w:r>
    </w:p>
    <w:p w:rsidR="00115A75" w:rsidRPr="00115A75" w:rsidRDefault="00115A75" w:rsidP="00115A75">
      <w:pPr>
        <w:pStyle w:val="Akapitzlist"/>
        <w:numPr>
          <w:ilvl w:val="5"/>
          <w:numId w:val="7"/>
        </w:numPr>
        <w:autoSpaceDN w:val="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 xml:space="preserve">wystąpi istotna zmiana okoliczności powodująca, że wykonanie umowy nie leży w interesie publicznym, czego nie można było przewidzieć w chwili zawarcia umowy i Zamawiający odstąpił od umowy w terminie 30 dni od powzięcia wiadomości o powyższych okolicznościach; w takim przypadku Wykonawca może żądać jedynie wynagrodzenia należnego mu z tytułu wykonania części umowy; </w:t>
      </w:r>
    </w:p>
    <w:p w:rsidR="00115A75" w:rsidRPr="00115A75" w:rsidRDefault="00115A75" w:rsidP="00115A75">
      <w:pPr>
        <w:pStyle w:val="Akapitzlist"/>
        <w:numPr>
          <w:ilvl w:val="5"/>
          <w:numId w:val="7"/>
        </w:numPr>
        <w:autoSpaceDN w:val="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 xml:space="preserve">Wykonawca z nieuzasadnionych przyczyn nie rozpoczął realizacji przedmiotu umowy bez uzasadnionych przyczyn lub nie kontynuuje wykonywania umowy, pomimo wezwania Zamawiającego złożonego na piśmie; </w:t>
      </w:r>
    </w:p>
    <w:p w:rsidR="00115A75" w:rsidRPr="00115A75" w:rsidRDefault="00115A75" w:rsidP="00115A75">
      <w:pPr>
        <w:pStyle w:val="Akapitzlist"/>
        <w:numPr>
          <w:ilvl w:val="5"/>
          <w:numId w:val="7"/>
        </w:numPr>
        <w:autoSpaceDN w:val="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 xml:space="preserve">zostanie otwarta likwidacja lub ogłoszona upadłość Wykonawcy; </w:t>
      </w:r>
    </w:p>
    <w:p w:rsidR="00115A75" w:rsidRPr="00115A75" w:rsidRDefault="00115A75" w:rsidP="00115A75">
      <w:pPr>
        <w:pStyle w:val="Akapitzlist"/>
        <w:numPr>
          <w:ilvl w:val="5"/>
          <w:numId w:val="7"/>
        </w:numPr>
        <w:autoSpaceDN w:val="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 xml:space="preserve">Wykonawca wykonuje przedmiot umowy w sposób wadliwy, niezgodny z obowiązującymi przepisami albo niezgodnie z warunkami niniejszej umowy, pomimo wezwania Zamawiającego złożonego na piśmie. </w:t>
      </w:r>
    </w:p>
    <w:p w:rsidR="00115A75" w:rsidRPr="00115A75" w:rsidRDefault="00115A75" w:rsidP="00115A75">
      <w:pPr>
        <w:pStyle w:val="Akapitzlist"/>
        <w:numPr>
          <w:ilvl w:val="0"/>
          <w:numId w:val="11"/>
        </w:numPr>
        <w:autoSpaceDN w:val="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 xml:space="preserve">Odstąpienie od umowy, o którym mowa w ust. 3, powinno nastąpić pod rygorem nieważności w formie pisemnej i powinno zawierać uzasadnienie. </w:t>
      </w:r>
    </w:p>
    <w:p w:rsidR="00115A75" w:rsidRPr="00115A75" w:rsidRDefault="00115A75" w:rsidP="00115A75">
      <w:pPr>
        <w:pStyle w:val="Akapitzlist"/>
        <w:numPr>
          <w:ilvl w:val="0"/>
          <w:numId w:val="11"/>
        </w:numPr>
        <w:autoSpaceDN w:val="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lastRenderedPageBreak/>
        <w:t>Zamawiający zastrzega sobie prawo potrącenia kar umownych z wynagrodzenia Wykonawcy</w:t>
      </w:r>
      <w:r w:rsidR="001E1DBE">
        <w:rPr>
          <w:rFonts w:ascii="Times New Roman" w:hAnsi="Times New Roman" w:cs="Times New Roman"/>
          <w:sz w:val="22"/>
          <w:szCs w:val="22"/>
        </w:rPr>
        <w:t xml:space="preserve"> na co wyraża on zgodę,</w:t>
      </w:r>
      <w:r w:rsidRPr="00115A75">
        <w:rPr>
          <w:rFonts w:ascii="Times New Roman" w:hAnsi="Times New Roman" w:cs="Times New Roman"/>
          <w:sz w:val="22"/>
          <w:szCs w:val="22"/>
        </w:rPr>
        <w:t xml:space="preserve"> a także dochodzenia odszkodowania przewyższającego kary umowne na zasadach ogólnych. </w:t>
      </w:r>
    </w:p>
    <w:p w:rsidR="00115A75" w:rsidRDefault="00115A75" w:rsidP="00115A75">
      <w:pPr>
        <w:pStyle w:val="Akapitzlist"/>
        <w:numPr>
          <w:ilvl w:val="0"/>
          <w:numId w:val="11"/>
        </w:numPr>
        <w:autoSpaceDN w:val="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>Niezależnie od sposobu rozliczenia kar umownych, Strona występująca z żądaniem zapłaty kary umownej wystawi na rzecz drugiej Strony notę księgową (obciążeniową) na kwotę należnych kar umownych.</w:t>
      </w:r>
    </w:p>
    <w:p w:rsidR="003F08B7" w:rsidRPr="00115A75" w:rsidRDefault="003F08B7" w:rsidP="00115A75">
      <w:pPr>
        <w:pStyle w:val="Akapitzlist"/>
        <w:numPr>
          <w:ilvl w:val="0"/>
          <w:numId w:val="11"/>
        </w:numPr>
        <w:autoSpaceDN w:val="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Limit kar umownych, jakie Zamawiający naliczy Wykonawcy, wynosi 20% wartości brutto umowy określonej w §5 ust. 1</w:t>
      </w:r>
    </w:p>
    <w:p w:rsidR="00115A75" w:rsidRPr="00115A75" w:rsidRDefault="00115A75" w:rsidP="00115A75">
      <w:pPr>
        <w:autoSpaceDN w:val="0"/>
        <w:rPr>
          <w:rFonts w:ascii="Times New Roman" w:hAnsi="Times New Roman" w:cs="Times New Roman"/>
          <w:sz w:val="22"/>
          <w:szCs w:val="22"/>
        </w:rPr>
      </w:pPr>
    </w:p>
    <w:p w:rsidR="00115A75" w:rsidRPr="00115A75" w:rsidRDefault="00115A75" w:rsidP="00115A75">
      <w:pPr>
        <w:autoSpaceDN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5A75">
        <w:rPr>
          <w:rFonts w:ascii="Times New Roman" w:hAnsi="Times New Roman" w:cs="Times New Roman"/>
          <w:b/>
          <w:sz w:val="22"/>
          <w:szCs w:val="22"/>
        </w:rPr>
        <w:t>§ 8.</w:t>
      </w:r>
    </w:p>
    <w:p w:rsidR="00115A75" w:rsidRPr="00115A75" w:rsidRDefault="00115A75" w:rsidP="00115A75">
      <w:pPr>
        <w:pStyle w:val="Tekstpodstawowy"/>
        <w:numPr>
          <w:ilvl w:val="0"/>
          <w:numId w:val="9"/>
        </w:numPr>
        <w:tabs>
          <w:tab w:val="clear" w:pos="360"/>
          <w:tab w:val="num" w:pos="709"/>
        </w:tabs>
        <w:autoSpaceDN w:val="0"/>
        <w:ind w:left="709"/>
        <w:jc w:val="both"/>
        <w:rPr>
          <w:rFonts w:ascii="Times New Roman" w:hAnsi="Times New Roman"/>
          <w:b w:val="0"/>
          <w:sz w:val="22"/>
          <w:szCs w:val="22"/>
        </w:rPr>
      </w:pPr>
      <w:r w:rsidRPr="00115A75">
        <w:rPr>
          <w:rFonts w:ascii="Times New Roman" w:hAnsi="Times New Roman"/>
          <w:b w:val="0"/>
          <w:sz w:val="22"/>
          <w:szCs w:val="22"/>
        </w:rPr>
        <w:t>Umowa zostaje zawarta na czas oznaczo</w:t>
      </w:r>
      <w:r w:rsidR="00573017">
        <w:rPr>
          <w:rFonts w:ascii="Times New Roman" w:hAnsi="Times New Roman"/>
          <w:b w:val="0"/>
          <w:sz w:val="22"/>
          <w:szCs w:val="22"/>
        </w:rPr>
        <w:t xml:space="preserve">ny </w:t>
      </w:r>
      <w:r w:rsidR="005021CF">
        <w:rPr>
          <w:rFonts w:ascii="Times New Roman" w:hAnsi="Times New Roman"/>
          <w:b w:val="0"/>
          <w:sz w:val="22"/>
          <w:szCs w:val="22"/>
        </w:rPr>
        <w:t xml:space="preserve"> </w:t>
      </w:r>
      <w:r w:rsidR="005021CF" w:rsidRPr="005021CF">
        <w:rPr>
          <w:rFonts w:ascii="Times New Roman" w:hAnsi="Times New Roman"/>
          <w:b w:val="0"/>
          <w:sz w:val="22"/>
          <w:szCs w:val="22"/>
        </w:rPr>
        <w:t xml:space="preserve">24 </w:t>
      </w:r>
      <w:r w:rsidR="00D45EF8" w:rsidRPr="005021CF">
        <w:rPr>
          <w:rFonts w:ascii="Times New Roman" w:hAnsi="Times New Roman"/>
          <w:b w:val="0"/>
          <w:sz w:val="22"/>
          <w:szCs w:val="22"/>
        </w:rPr>
        <w:t xml:space="preserve"> miesięcy</w:t>
      </w:r>
      <w:r w:rsidR="005021CF">
        <w:rPr>
          <w:rFonts w:ascii="Times New Roman" w:hAnsi="Times New Roman"/>
          <w:b w:val="0"/>
          <w:sz w:val="22"/>
          <w:szCs w:val="22"/>
        </w:rPr>
        <w:t xml:space="preserve"> (od d. 01.10.2021 r. do dn. 30.09.2023 r.)</w:t>
      </w:r>
      <w:r w:rsidRPr="005021CF">
        <w:rPr>
          <w:rFonts w:ascii="Times New Roman" w:hAnsi="Times New Roman"/>
          <w:b w:val="0"/>
          <w:sz w:val="22"/>
          <w:szCs w:val="22"/>
        </w:rPr>
        <w:t>,</w:t>
      </w:r>
      <w:r w:rsidRPr="00115A75">
        <w:rPr>
          <w:rFonts w:ascii="Times New Roman" w:hAnsi="Times New Roman"/>
          <w:b w:val="0"/>
          <w:sz w:val="22"/>
          <w:szCs w:val="22"/>
        </w:rPr>
        <w:t xml:space="preserve"> z zastrzeżeniem postanowień ust. 2.</w:t>
      </w:r>
    </w:p>
    <w:p w:rsidR="00115A75" w:rsidRPr="00115A75" w:rsidRDefault="00115A75" w:rsidP="00115A75">
      <w:pPr>
        <w:pStyle w:val="Tekstpodstawowy"/>
        <w:numPr>
          <w:ilvl w:val="0"/>
          <w:numId w:val="9"/>
        </w:numPr>
        <w:tabs>
          <w:tab w:val="clear" w:pos="360"/>
          <w:tab w:val="num" w:pos="709"/>
        </w:tabs>
        <w:autoSpaceDN w:val="0"/>
        <w:ind w:left="709"/>
        <w:jc w:val="both"/>
        <w:rPr>
          <w:rFonts w:ascii="Times New Roman" w:hAnsi="Times New Roman"/>
          <w:b w:val="0"/>
          <w:sz w:val="22"/>
          <w:szCs w:val="22"/>
        </w:rPr>
      </w:pPr>
      <w:r w:rsidRPr="00115A75">
        <w:rPr>
          <w:rFonts w:ascii="Times New Roman" w:hAnsi="Times New Roman"/>
          <w:b w:val="0"/>
          <w:sz w:val="22"/>
          <w:szCs w:val="22"/>
        </w:rPr>
        <w:t>Umowa ulega wcześniejszemu rozwiązaniu w przypadku osiągnięcia, przed upływem terminu jej ważności, limitów określonych w § 1 lub w § 5</w:t>
      </w:r>
      <w:r w:rsidR="000437B0">
        <w:rPr>
          <w:rFonts w:ascii="Times New Roman" w:hAnsi="Times New Roman"/>
          <w:b w:val="0"/>
          <w:sz w:val="22"/>
          <w:szCs w:val="22"/>
        </w:rPr>
        <w:t>, lub zaprzestania działalności statutowej w miejscu wskazanym w § 2 ust. 1</w:t>
      </w:r>
      <w:r w:rsidRPr="00115A75">
        <w:rPr>
          <w:rFonts w:ascii="Times New Roman" w:hAnsi="Times New Roman"/>
          <w:b w:val="0"/>
          <w:sz w:val="22"/>
          <w:szCs w:val="22"/>
        </w:rPr>
        <w:t>.</w:t>
      </w:r>
    </w:p>
    <w:p w:rsidR="00115A75" w:rsidRPr="00115A75" w:rsidRDefault="00115A75" w:rsidP="00115A75">
      <w:pPr>
        <w:pStyle w:val="Tekstpodstawowy"/>
        <w:numPr>
          <w:ilvl w:val="0"/>
          <w:numId w:val="9"/>
        </w:numPr>
        <w:tabs>
          <w:tab w:val="clear" w:pos="360"/>
          <w:tab w:val="num" w:pos="709"/>
        </w:tabs>
        <w:autoSpaceDN w:val="0"/>
        <w:ind w:left="709"/>
        <w:jc w:val="both"/>
        <w:rPr>
          <w:rFonts w:ascii="Times New Roman" w:hAnsi="Times New Roman"/>
          <w:b w:val="0"/>
          <w:sz w:val="22"/>
          <w:szCs w:val="22"/>
        </w:rPr>
      </w:pPr>
      <w:r w:rsidRPr="00115A75">
        <w:rPr>
          <w:rFonts w:ascii="Times New Roman" w:hAnsi="Times New Roman"/>
          <w:b w:val="0"/>
          <w:sz w:val="22"/>
          <w:szCs w:val="22"/>
        </w:rPr>
        <w:t>Strony przewidują możliwość przedłużenia czasu trwania umowy w formie pisemnego aneksu pod rygorem nieważności, jednak nie dłużej niż do czasu wyczerpania kwoty określonej w § 5 ust.1.</w:t>
      </w:r>
    </w:p>
    <w:p w:rsidR="00115A75" w:rsidRPr="00115A75" w:rsidRDefault="00115A75" w:rsidP="00115A75">
      <w:pPr>
        <w:pStyle w:val="Tekstpodstawowy"/>
        <w:numPr>
          <w:ilvl w:val="0"/>
          <w:numId w:val="9"/>
        </w:numPr>
        <w:tabs>
          <w:tab w:val="clear" w:pos="360"/>
          <w:tab w:val="num" w:pos="709"/>
        </w:tabs>
        <w:autoSpaceDN w:val="0"/>
        <w:ind w:left="709"/>
        <w:jc w:val="both"/>
        <w:rPr>
          <w:rFonts w:ascii="Times New Roman" w:hAnsi="Times New Roman"/>
          <w:b w:val="0"/>
          <w:sz w:val="22"/>
          <w:szCs w:val="22"/>
        </w:rPr>
      </w:pPr>
      <w:r w:rsidRPr="00115A75">
        <w:rPr>
          <w:rFonts w:ascii="Times New Roman" w:hAnsi="Times New Roman"/>
          <w:b w:val="0"/>
          <w:sz w:val="22"/>
          <w:szCs w:val="22"/>
        </w:rPr>
        <w:t xml:space="preserve">Każda ze </w:t>
      </w:r>
      <w:r w:rsidR="00FB3063">
        <w:rPr>
          <w:rFonts w:ascii="Times New Roman" w:hAnsi="Times New Roman"/>
          <w:b w:val="0"/>
          <w:sz w:val="22"/>
          <w:szCs w:val="22"/>
        </w:rPr>
        <w:t>S</w:t>
      </w:r>
      <w:r w:rsidRPr="00115A75">
        <w:rPr>
          <w:rFonts w:ascii="Times New Roman" w:hAnsi="Times New Roman"/>
          <w:b w:val="0"/>
          <w:sz w:val="22"/>
          <w:szCs w:val="22"/>
        </w:rPr>
        <w:t xml:space="preserve">tron może rozwiązać umowę z zachowaniem jednomiesięcznego okresu wypowiedzenia ze skutkiem na koniec miesiąca kalendarzowego, w przypadku naruszenia jej postanowień przez drugą </w:t>
      </w:r>
      <w:r w:rsidR="00FB3063">
        <w:rPr>
          <w:rFonts w:ascii="Times New Roman" w:hAnsi="Times New Roman"/>
          <w:b w:val="0"/>
          <w:sz w:val="22"/>
          <w:szCs w:val="22"/>
        </w:rPr>
        <w:t>S</w:t>
      </w:r>
      <w:r w:rsidRPr="00115A75">
        <w:rPr>
          <w:rFonts w:ascii="Times New Roman" w:hAnsi="Times New Roman"/>
          <w:b w:val="0"/>
          <w:sz w:val="22"/>
          <w:szCs w:val="22"/>
        </w:rPr>
        <w:t>tronę. Wypowiedzenie powinno nastąpić pod rygorem nieważności w formie pisemnej i zawierać uzasadnienie.</w:t>
      </w:r>
    </w:p>
    <w:p w:rsidR="00C02926" w:rsidRDefault="00115A75">
      <w:pPr>
        <w:pStyle w:val="Tekstpodstawowy"/>
        <w:numPr>
          <w:ilvl w:val="0"/>
          <w:numId w:val="9"/>
        </w:numPr>
        <w:tabs>
          <w:tab w:val="clear" w:pos="360"/>
          <w:tab w:val="num" w:pos="709"/>
        </w:tabs>
        <w:autoSpaceDN w:val="0"/>
        <w:ind w:left="709"/>
        <w:jc w:val="both"/>
        <w:rPr>
          <w:rFonts w:ascii="Times New Roman" w:hAnsi="Times New Roman"/>
          <w:b w:val="0"/>
          <w:sz w:val="22"/>
          <w:szCs w:val="22"/>
        </w:rPr>
      </w:pPr>
      <w:r w:rsidRPr="00115A75">
        <w:rPr>
          <w:rFonts w:ascii="Times New Roman" w:hAnsi="Times New Roman"/>
          <w:b w:val="0"/>
          <w:sz w:val="22"/>
          <w:szCs w:val="22"/>
        </w:rPr>
        <w:t xml:space="preserve">Wszelkie zmiany i uzupełnienia umowy wymagają formy </w:t>
      </w:r>
      <w:r w:rsidRPr="00115A75">
        <w:rPr>
          <w:rFonts w:ascii="Times New Roman" w:hAnsi="Times New Roman"/>
          <w:b w:val="0"/>
          <w:color w:val="000000"/>
          <w:sz w:val="22"/>
          <w:szCs w:val="22"/>
        </w:rPr>
        <w:t>pisemnej pod rygorem</w:t>
      </w:r>
      <w:r w:rsidRPr="00115A75">
        <w:rPr>
          <w:rFonts w:ascii="Times New Roman" w:hAnsi="Times New Roman"/>
          <w:b w:val="0"/>
          <w:color w:val="FF0000"/>
          <w:sz w:val="22"/>
          <w:szCs w:val="22"/>
        </w:rPr>
        <w:t xml:space="preserve"> </w:t>
      </w:r>
      <w:r w:rsidRPr="00115A75">
        <w:rPr>
          <w:rFonts w:ascii="Times New Roman" w:hAnsi="Times New Roman"/>
          <w:b w:val="0"/>
          <w:color w:val="000000"/>
          <w:sz w:val="22"/>
          <w:szCs w:val="22"/>
        </w:rPr>
        <w:t>nieważności.</w:t>
      </w:r>
    </w:p>
    <w:p w:rsidR="00115A75" w:rsidRPr="00115A75" w:rsidRDefault="00115A75" w:rsidP="00115A75">
      <w:pPr>
        <w:autoSpaceDN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15A75" w:rsidRPr="00115A75" w:rsidRDefault="00115A75" w:rsidP="00115A75">
      <w:pPr>
        <w:autoSpaceDN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5A75">
        <w:rPr>
          <w:rFonts w:ascii="Times New Roman" w:hAnsi="Times New Roman" w:cs="Times New Roman"/>
          <w:b/>
          <w:sz w:val="22"/>
          <w:szCs w:val="22"/>
        </w:rPr>
        <w:t>§ 9.</w:t>
      </w:r>
    </w:p>
    <w:p w:rsidR="00115A75" w:rsidRPr="00115A75" w:rsidRDefault="00115A75" w:rsidP="00115A75">
      <w:pPr>
        <w:pStyle w:val="Tekstpodstawowy"/>
        <w:numPr>
          <w:ilvl w:val="6"/>
          <w:numId w:val="9"/>
        </w:numPr>
        <w:tabs>
          <w:tab w:val="clear" w:pos="2520"/>
          <w:tab w:val="num" w:pos="0"/>
        </w:tabs>
        <w:ind w:left="709"/>
        <w:jc w:val="both"/>
        <w:rPr>
          <w:rFonts w:ascii="Times New Roman" w:hAnsi="Times New Roman"/>
          <w:b w:val="0"/>
          <w:sz w:val="22"/>
          <w:szCs w:val="22"/>
        </w:rPr>
      </w:pPr>
      <w:r w:rsidRPr="00115A75">
        <w:rPr>
          <w:rFonts w:ascii="Times New Roman" w:hAnsi="Times New Roman"/>
          <w:b w:val="0"/>
          <w:sz w:val="22"/>
          <w:szCs w:val="22"/>
        </w:rPr>
        <w:t>Integralną część niniejszej umow</w:t>
      </w:r>
      <w:r w:rsidR="00E56BAA">
        <w:rPr>
          <w:rFonts w:ascii="Times New Roman" w:hAnsi="Times New Roman"/>
          <w:b w:val="0"/>
          <w:sz w:val="22"/>
          <w:szCs w:val="22"/>
        </w:rPr>
        <w:t>y stanowi Specyfikacja</w:t>
      </w:r>
      <w:r w:rsidRPr="00115A75">
        <w:rPr>
          <w:rFonts w:ascii="Times New Roman" w:hAnsi="Times New Roman"/>
          <w:b w:val="0"/>
          <w:sz w:val="22"/>
          <w:szCs w:val="22"/>
        </w:rPr>
        <w:t xml:space="preserve"> Warunków Zamówienia oraz oferta złożona przez Wykonawcę w postępowaniu poprzedzającym zawarcie niniejszej umowy.</w:t>
      </w:r>
    </w:p>
    <w:p w:rsidR="00115A75" w:rsidRPr="00115A75" w:rsidRDefault="00115A75" w:rsidP="00115A75">
      <w:pPr>
        <w:pStyle w:val="Tekstpodstawowy"/>
        <w:numPr>
          <w:ilvl w:val="6"/>
          <w:numId w:val="9"/>
        </w:numPr>
        <w:tabs>
          <w:tab w:val="clear" w:pos="2520"/>
          <w:tab w:val="num" w:pos="0"/>
        </w:tabs>
        <w:ind w:left="709"/>
        <w:jc w:val="both"/>
        <w:rPr>
          <w:rFonts w:ascii="Times New Roman" w:hAnsi="Times New Roman"/>
          <w:b w:val="0"/>
          <w:sz w:val="22"/>
          <w:szCs w:val="22"/>
        </w:rPr>
      </w:pPr>
      <w:r w:rsidRPr="00115A75">
        <w:rPr>
          <w:rFonts w:ascii="Times New Roman" w:hAnsi="Times New Roman"/>
          <w:b w:val="0"/>
          <w:sz w:val="22"/>
          <w:szCs w:val="22"/>
        </w:rPr>
        <w:t>Strony ustalają, że w sprawach nieuregulowanych w niniejszej umowie będą miały zastosowanie w szczególności przepisy Kodeksu Cywilnego, oraz ustawy Prawo Zamówień Publicznych.</w:t>
      </w:r>
    </w:p>
    <w:p w:rsidR="00115A75" w:rsidRPr="00115A75" w:rsidRDefault="00115A75" w:rsidP="00115A75">
      <w:pPr>
        <w:pStyle w:val="Tekstpodstawowy"/>
        <w:numPr>
          <w:ilvl w:val="6"/>
          <w:numId w:val="9"/>
        </w:numPr>
        <w:tabs>
          <w:tab w:val="clear" w:pos="2520"/>
          <w:tab w:val="num" w:pos="0"/>
        </w:tabs>
        <w:ind w:left="709"/>
        <w:jc w:val="both"/>
        <w:rPr>
          <w:rFonts w:ascii="Times New Roman" w:hAnsi="Times New Roman"/>
          <w:b w:val="0"/>
          <w:sz w:val="22"/>
          <w:szCs w:val="22"/>
        </w:rPr>
      </w:pPr>
      <w:r w:rsidRPr="00115A75">
        <w:rPr>
          <w:rFonts w:ascii="Times New Roman" w:hAnsi="Times New Roman"/>
          <w:b w:val="0"/>
          <w:sz w:val="22"/>
          <w:szCs w:val="22"/>
        </w:rPr>
        <w:t>Strony zobowiązują się do polubownego i w dobrej wierze rozwiązywania wszelkich sporów mogących powstać na tle wykonywania niniejszej umowy.</w:t>
      </w:r>
    </w:p>
    <w:p w:rsidR="00115A75" w:rsidRPr="00115A75" w:rsidRDefault="00115A75" w:rsidP="00115A75">
      <w:pPr>
        <w:pStyle w:val="Tekstpodstawowy"/>
        <w:numPr>
          <w:ilvl w:val="6"/>
          <w:numId w:val="9"/>
        </w:numPr>
        <w:tabs>
          <w:tab w:val="clear" w:pos="2520"/>
          <w:tab w:val="num" w:pos="0"/>
        </w:tabs>
        <w:ind w:left="709"/>
        <w:jc w:val="both"/>
        <w:rPr>
          <w:rFonts w:ascii="Times New Roman" w:hAnsi="Times New Roman"/>
          <w:b w:val="0"/>
          <w:sz w:val="22"/>
          <w:szCs w:val="22"/>
        </w:rPr>
      </w:pPr>
      <w:r w:rsidRPr="00115A75">
        <w:rPr>
          <w:rFonts w:ascii="Times New Roman" w:hAnsi="Times New Roman"/>
          <w:b w:val="0"/>
          <w:sz w:val="22"/>
          <w:szCs w:val="22"/>
        </w:rPr>
        <w:t>W przypadku braku porozumienia wszelkie spory wynikające na tle wykonywania niniejszej umowy rozstrzygać będzie sąd powszechny właściwy miejscowo ze względu na siedzibę Zamawiającego.</w:t>
      </w:r>
    </w:p>
    <w:p w:rsidR="00115A75" w:rsidRPr="00115A75" w:rsidRDefault="00986FFA" w:rsidP="00115A75">
      <w:pPr>
        <w:pStyle w:val="Tekstpodstawowy"/>
        <w:numPr>
          <w:ilvl w:val="6"/>
          <w:numId w:val="9"/>
        </w:numPr>
        <w:tabs>
          <w:tab w:val="clear" w:pos="2520"/>
          <w:tab w:val="num" w:pos="0"/>
        </w:tabs>
        <w:ind w:left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Umowa zostaje sporządzona w 3</w:t>
      </w:r>
      <w:r w:rsidR="00115A75" w:rsidRPr="00115A75">
        <w:rPr>
          <w:rFonts w:ascii="Times New Roman" w:hAnsi="Times New Roman"/>
          <w:b w:val="0"/>
          <w:sz w:val="22"/>
          <w:szCs w:val="22"/>
        </w:rPr>
        <w:t xml:space="preserve"> jednobrzmiących egzemplarzach,</w:t>
      </w:r>
      <w:r>
        <w:rPr>
          <w:rFonts w:ascii="Times New Roman" w:hAnsi="Times New Roman"/>
          <w:b w:val="0"/>
          <w:sz w:val="22"/>
          <w:szCs w:val="22"/>
        </w:rPr>
        <w:t xml:space="preserve"> jeden egzemplarz dla Wykonawcy, dwa dla Zamawiającego.   </w:t>
      </w:r>
      <w:r w:rsidR="00115A75" w:rsidRPr="00115A75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115A75" w:rsidRPr="00115A75" w:rsidRDefault="00115A75" w:rsidP="00115A75">
      <w:pPr>
        <w:tabs>
          <w:tab w:val="left" w:pos="-142"/>
        </w:tabs>
        <w:rPr>
          <w:rFonts w:ascii="Times New Roman" w:hAnsi="Times New Roman" w:cs="Times New Roman"/>
          <w:sz w:val="22"/>
          <w:szCs w:val="22"/>
          <w:lang w:eastAsia="ar-SA"/>
        </w:rPr>
      </w:pPr>
    </w:p>
    <w:p w:rsidR="00115A75" w:rsidRPr="00115A75" w:rsidRDefault="00115A75" w:rsidP="00115A75">
      <w:pPr>
        <w:tabs>
          <w:tab w:val="left" w:pos="-142"/>
        </w:tabs>
        <w:rPr>
          <w:rFonts w:ascii="Times New Roman" w:hAnsi="Times New Roman" w:cs="Times New Roman"/>
          <w:sz w:val="22"/>
          <w:szCs w:val="22"/>
          <w:lang w:eastAsia="ar-SA"/>
        </w:rPr>
      </w:pPr>
    </w:p>
    <w:p w:rsidR="00115A75" w:rsidRPr="00115A75" w:rsidRDefault="00115A75" w:rsidP="00115A75">
      <w:pPr>
        <w:tabs>
          <w:tab w:val="left" w:pos="-142"/>
        </w:tabs>
        <w:rPr>
          <w:rFonts w:ascii="Times New Roman" w:hAnsi="Times New Roman" w:cs="Times New Roman"/>
          <w:sz w:val="22"/>
          <w:szCs w:val="22"/>
          <w:lang w:eastAsia="ar-SA"/>
        </w:rPr>
      </w:pPr>
    </w:p>
    <w:p w:rsidR="00115A75" w:rsidRPr="00115A75" w:rsidRDefault="00115A75" w:rsidP="00115A75">
      <w:pPr>
        <w:tabs>
          <w:tab w:val="left" w:pos="-142"/>
        </w:tabs>
        <w:rPr>
          <w:rFonts w:ascii="Times New Roman" w:hAnsi="Times New Roman" w:cs="Times New Roman"/>
          <w:sz w:val="22"/>
          <w:szCs w:val="22"/>
          <w:lang w:eastAsia="ar-SA"/>
        </w:rPr>
      </w:pPr>
    </w:p>
    <w:p w:rsidR="00115A75" w:rsidRPr="00115A75" w:rsidRDefault="00115A75" w:rsidP="00115A75">
      <w:pPr>
        <w:tabs>
          <w:tab w:val="left" w:pos="-142"/>
        </w:tabs>
        <w:rPr>
          <w:rFonts w:ascii="Times New Roman" w:hAnsi="Times New Roman" w:cs="Times New Roman"/>
          <w:sz w:val="22"/>
          <w:szCs w:val="22"/>
          <w:lang w:eastAsia="ar-SA"/>
        </w:rPr>
      </w:pPr>
    </w:p>
    <w:p w:rsidR="00115A75" w:rsidRPr="00115A75" w:rsidRDefault="00115A75" w:rsidP="00115A75">
      <w:pPr>
        <w:tabs>
          <w:tab w:val="left" w:pos="-142"/>
        </w:tabs>
        <w:rPr>
          <w:rFonts w:ascii="Times New Roman" w:hAnsi="Times New Roman" w:cs="Times New Roman"/>
          <w:sz w:val="22"/>
          <w:szCs w:val="22"/>
          <w:lang w:eastAsia="ar-SA"/>
        </w:rPr>
      </w:pPr>
    </w:p>
    <w:p w:rsidR="00115A75" w:rsidRPr="00115A75" w:rsidRDefault="00FB3063" w:rsidP="00115A75">
      <w:pPr>
        <w:tabs>
          <w:tab w:val="left" w:pos="-142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Zapoznaliśmy się z treścią powyższego wzoru i go a</w:t>
      </w:r>
      <w:r w:rsidR="00115A75" w:rsidRPr="00115A75">
        <w:rPr>
          <w:rFonts w:ascii="Times New Roman" w:hAnsi="Times New Roman" w:cs="Times New Roman"/>
          <w:b/>
          <w:sz w:val="22"/>
          <w:szCs w:val="22"/>
        </w:rPr>
        <w:t>kceptujemy:</w:t>
      </w:r>
    </w:p>
    <w:p w:rsidR="00115A75" w:rsidRPr="00115A75" w:rsidRDefault="00115A75" w:rsidP="00115A75">
      <w:pPr>
        <w:tabs>
          <w:tab w:val="left" w:pos="-142"/>
        </w:tabs>
        <w:rPr>
          <w:rFonts w:ascii="Times New Roman" w:hAnsi="Times New Roman" w:cs="Times New Roman"/>
          <w:sz w:val="22"/>
          <w:szCs w:val="22"/>
        </w:rPr>
      </w:pPr>
    </w:p>
    <w:p w:rsidR="00115A75" w:rsidRPr="00115A75" w:rsidRDefault="00115A75" w:rsidP="00115A75">
      <w:pPr>
        <w:tabs>
          <w:tab w:val="left" w:pos="-142"/>
        </w:tabs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>Miejscowość .................................................. dnia ............</w:t>
      </w:r>
      <w:r w:rsidR="003F08B7">
        <w:rPr>
          <w:rFonts w:ascii="Times New Roman" w:hAnsi="Times New Roman" w:cs="Times New Roman"/>
          <w:sz w:val="22"/>
          <w:szCs w:val="22"/>
        </w:rPr>
        <w:t>........................... 2021</w:t>
      </w:r>
      <w:r w:rsidRPr="00115A75">
        <w:rPr>
          <w:rFonts w:ascii="Times New Roman" w:hAnsi="Times New Roman" w:cs="Times New Roman"/>
          <w:sz w:val="22"/>
          <w:szCs w:val="22"/>
        </w:rPr>
        <w:t xml:space="preserve"> roku</w:t>
      </w:r>
    </w:p>
    <w:p w:rsidR="00115A75" w:rsidRPr="00115A75" w:rsidRDefault="00115A75" w:rsidP="00115A75">
      <w:pPr>
        <w:tabs>
          <w:tab w:val="left" w:pos="-142"/>
        </w:tabs>
        <w:rPr>
          <w:rFonts w:ascii="Times New Roman" w:hAnsi="Times New Roman" w:cs="Times New Roman"/>
          <w:sz w:val="22"/>
          <w:szCs w:val="22"/>
        </w:rPr>
      </w:pPr>
    </w:p>
    <w:p w:rsidR="00115A75" w:rsidRPr="00115A75" w:rsidRDefault="00115A75" w:rsidP="00115A75">
      <w:pPr>
        <w:tabs>
          <w:tab w:val="left" w:pos="-142"/>
        </w:tabs>
        <w:rPr>
          <w:rFonts w:ascii="Times New Roman" w:hAnsi="Times New Roman" w:cs="Times New Roman"/>
          <w:sz w:val="22"/>
          <w:szCs w:val="22"/>
        </w:rPr>
      </w:pPr>
    </w:p>
    <w:p w:rsidR="00115A75" w:rsidRPr="00115A75" w:rsidRDefault="00115A75" w:rsidP="00115A75">
      <w:pPr>
        <w:tabs>
          <w:tab w:val="left" w:pos="-142"/>
        </w:tabs>
        <w:rPr>
          <w:rFonts w:ascii="Times New Roman" w:hAnsi="Times New Roman" w:cs="Times New Roman"/>
          <w:sz w:val="22"/>
          <w:szCs w:val="22"/>
        </w:rPr>
      </w:pPr>
    </w:p>
    <w:p w:rsidR="00115A75" w:rsidRPr="00115A75" w:rsidRDefault="00115A75" w:rsidP="00115A75">
      <w:pPr>
        <w:tabs>
          <w:tab w:val="left" w:pos="-142"/>
        </w:tabs>
        <w:rPr>
          <w:rFonts w:ascii="Times New Roman" w:hAnsi="Times New Roman" w:cs="Times New Roman"/>
          <w:sz w:val="22"/>
          <w:szCs w:val="22"/>
        </w:rPr>
      </w:pPr>
    </w:p>
    <w:p w:rsidR="00115A75" w:rsidRPr="00115A75" w:rsidRDefault="00115A75" w:rsidP="00115A75">
      <w:pPr>
        <w:tabs>
          <w:tab w:val="left" w:pos="-142"/>
        </w:tabs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........................................................................</w:t>
      </w:r>
    </w:p>
    <w:p w:rsidR="00115A75" w:rsidRPr="00115A75" w:rsidRDefault="00115A75" w:rsidP="00115A75">
      <w:pPr>
        <w:tabs>
          <w:tab w:val="left" w:pos="-142"/>
        </w:tabs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ab/>
      </w:r>
      <w:r w:rsidRPr="00115A75">
        <w:rPr>
          <w:rFonts w:ascii="Times New Roman" w:hAnsi="Times New Roman" w:cs="Times New Roman"/>
          <w:sz w:val="22"/>
          <w:szCs w:val="22"/>
        </w:rPr>
        <w:tab/>
      </w:r>
      <w:r w:rsidRPr="00115A75">
        <w:rPr>
          <w:rFonts w:ascii="Times New Roman" w:hAnsi="Times New Roman" w:cs="Times New Roman"/>
          <w:sz w:val="22"/>
          <w:szCs w:val="22"/>
        </w:rPr>
        <w:tab/>
      </w:r>
      <w:r w:rsidRPr="00115A75">
        <w:rPr>
          <w:rFonts w:ascii="Times New Roman" w:hAnsi="Times New Roman" w:cs="Times New Roman"/>
          <w:sz w:val="22"/>
          <w:szCs w:val="22"/>
        </w:rPr>
        <w:tab/>
      </w:r>
      <w:r w:rsidRPr="00115A75">
        <w:rPr>
          <w:rFonts w:ascii="Times New Roman" w:hAnsi="Times New Roman" w:cs="Times New Roman"/>
          <w:sz w:val="22"/>
          <w:szCs w:val="22"/>
        </w:rPr>
        <w:tab/>
      </w:r>
      <w:r w:rsidRPr="00115A75">
        <w:rPr>
          <w:rFonts w:ascii="Times New Roman" w:hAnsi="Times New Roman" w:cs="Times New Roman"/>
          <w:sz w:val="22"/>
          <w:szCs w:val="22"/>
        </w:rPr>
        <w:tab/>
        <w:t xml:space="preserve">                  (pieczęć i podpis osoby uprawnionej do</w:t>
      </w:r>
    </w:p>
    <w:p w:rsidR="00FF57BC" w:rsidRPr="003F08B7" w:rsidRDefault="00115A75" w:rsidP="003F08B7">
      <w:pPr>
        <w:tabs>
          <w:tab w:val="left" w:pos="-142"/>
        </w:tabs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ab/>
      </w:r>
      <w:r w:rsidRPr="00115A75">
        <w:rPr>
          <w:rFonts w:ascii="Times New Roman" w:hAnsi="Times New Roman" w:cs="Times New Roman"/>
          <w:sz w:val="22"/>
          <w:szCs w:val="22"/>
        </w:rPr>
        <w:tab/>
      </w:r>
      <w:bookmarkStart w:id="0" w:name="_GoBack"/>
      <w:bookmarkEnd w:id="0"/>
      <w:r w:rsidRPr="00115A75">
        <w:rPr>
          <w:rFonts w:ascii="Times New Roman" w:hAnsi="Times New Roman" w:cs="Times New Roman"/>
          <w:sz w:val="22"/>
          <w:szCs w:val="22"/>
        </w:rPr>
        <w:tab/>
      </w:r>
      <w:r w:rsidRPr="00115A75">
        <w:rPr>
          <w:rFonts w:ascii="Times New Roman" w:hAnsi="Times New Roman" w:cs="Times New Roman"/>
          <w:sz w:val="22"/>
          <w:szCs w:val="22"/>
        </w:rPr>
        <w:tab/>
      </w:r>
      <w:r w:rsidRPr="00115A75">
        <w:rPr>
          <w:rFonts w:ascii="Times New Roman" w:hAnsi="Times New Roman" w:cs="Times New Roman"/>
          <w:sz w:val="22"/>
          <w:szCs w:val="22"/>
        </w:rPr>
        <w:tab/>
      </w:r>
      <w:r w:rsidRPr="00115A75">
        <w:rPr>
          <w:rFonts w:ascii="Times New Roman" w:hAnsi="Times New Roman" w:cs="Times New Roman"/>
          <w:sz w:val="22"/>
          <w:szCs w:val="22"/>
        </w:rPr>
        <w:tab/>
        <w:t xml:space="preserve">              składania oświadczeń w imieniu Oferenta)</w:t>
      </w:r>
    </w:p>
    <w:sectPr w:rsidR="00FF57BC" w:rsidRPr="003F08B7" w:rsidSect="00A6300F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693" w:rsidRDefault="00905693" w:rsidP="00CE6239">
      <w:r>
        <w:separator/>
      </w:r>
    </w:p>
  </w:endnote>
  <w:endnote w:type="continuationSeparator" w:id="0">
    <w:p w:rsidR="00905693" w:rsidRDefault="00905693" w:rsidP="00CE6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9A" w:rsidRDefault="0058189A">
    <w:pPr>
      <w:pStyle w:val="Stopka"/>
    </w:pPr>
    <w:r>
      <w:t xml:space="preserve">                                       </w:t>
    </w:r>
  </w:p>
  <w:p w:rsidR="0058189A" w:rsidRDefault="0058189A" w:rsidP="0058189A">
    <w:pPr>
      <w:pStyle w:val="Stopka"/>
      <w:jc w:val="center"/>
    </w:pPr>
    <w:r w:rsidRPr="0058189A">
      <w:rPr>
        <w:noProof/>
      </w:rPr>
      <w:drawing>
        <wp:inline distT="0" distB="0" distL="0" distR="0">
          <wp:extent cx="1743075" cy="332105"/>
          <wp:effectExtent l="19050" t="0" r="9525" b="0"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WORD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3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E6" w:rsidRDefault="00FF57BC" w:rsidP="00FF57BC">
    <w:pPr>
      <w:pStyle w:val="Stopka"/>
    </w:pPr>
    <w:r w:rsidRPr="00FF57BC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1824355</wp:posOffset>
          </wp:positionH>
          <wp:positionV relativeFrom="margin">
            <wp:posOffset>9139555</wp:posOffset>
          </wp:positionV>
          <wp:extent cx="1743075" cy="333375"/>
          <wp:effectExtent l="0" t="0" r="9525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WORD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32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693" w:rsidRDefault="00905693" w:rsidP="00CE6239">
      <w:r>
        <w:separator/>
      </w:r>
    </w:p>
  </w:footnote>
  <w:footnote w:type="continuationSeparator" w:id="0">
    <w:p w:rsidR="00905693" w:rsidRDefault="00905693" w:rsidP="00CE6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E6" w:rsidRDefault="00C506E6" w:rsidP="00C506E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-800100</wp:posOffset>
          </wp:positionH>
          <wp:positionV relativeFrom="margin">
            <wp:posOffset>-685800</wp:posOffset>
          </wp:positionV>
          <wp:extent cx="7366635" cy="157734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635" cy="1577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06E6" w:rsidRDefault="00C506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A10"/>
    <w:multiLevelType w:val="multilevel"/>
    <w:tmpl w:val="281C34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23F63EC"/>
    <w:multiLevelType w:val="multilevel"/>
    <w:tmpl w:val="899E1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C181B08"/>
    <w:multiLevelType w:val="hybridMultilevel"/>
    <w:tmpl w:val="7E2C019A"/>
    <w:lvl w:ilvl="0" w:tplc="E064015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sz w:val="20"/>
        <w:szCs w:val="20"/>
      </w:rPr>
    </w:lvl>
    <w:lvl w:ilvl="1" w:tplc="EBCA405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b w:val="0"/>
        <w:sz w:val="20"/>
        <w:szCs w:val="20"/>
      </w:rPr>
    </w:lvl>
    <w:lvl w:ilvl="2" w:tplc="19646836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3" w:tplc="AD88AA5A">
      <w:start w:val="1"/>
      <w:numFmt w:val="decimal"/>
      <w:lvlText w:val="%4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4" w:tplc="6F78D3A0">
      <w:start w:val="1"/>
      <w:numFmt w:val="decimal"/>
      <w:lvlText w:val="%5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20"/>
        <w:szCs w:val="18"/>
      </w:rPr>
    </w:lvl>
    <w:lvl w:ilvl="5" w:tplc="2FCE4E3E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156F5"/>
    <w:multiLevelType w:val="hybridMultilevel"/>
    <w:tmpl w:val="9948F13E"/>
    <w:lvl w:ilvl="0" w:tplc="F8F80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4A2A53"/>
    <w:multiLevelType w:val="hybridMultilevel"/>
    <w:tmpl w:val="D668E14C"/>
    <w:name w:val="WW8Num2942"/>
    <w:lvl w:ilvl="0" w:tplc="74684A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7630"/>
    <w:multiLevelType w:val="hybridMultilevel"/>
    <w:tmpl w:val="B9101F60"/>
    <w:lvl w:ilvl="0" w:tplc="2D56A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084854"/>
    <w:multiLevelType w:val="multilevel"/>
    <w:tmpl w:val="177C7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1BCC1651"/>
    <w:multiLevelType w:val="multilevel"/>
    <w:tmpl w:val="C51AE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3550774B"/>
    <w:multiLevelType w:val="hybridMultilevel"/>
    <w:tmpl w:val="98184A7E"/>
    <w:lvl w:ilvl="0" w:tplc="2D267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3E7CC5"/>
    <w:multiLevelType w:val="hybridMultilevel"/>
    <w:tmpl w:val="87E02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6084F"/>
    <w:multiLevelType w:val="hybridMultilevel"/>
    <w:tmpl w:val="D12C2242"/>
    <w:name w:val="WW8Num2532"/>
    <w:lvl w:ilvl="0" w:tplc="653058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05BA9"/>
    <w:multiLevelType w:val="multilevel"/>
    <w:tmpl w:val="899E1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B677471"/>
    <w:multiLevelType w:val="hybridMultilevel"/>
    <w:tmpl w:val="C64E5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11"/>
  </w:num>
  <w:num w:numId="11">
    <w:abstractNumId w:val="12"/>
  </w:num>
  <w:num w:numId="12">
    <w:abstractNumId w:val="3"/>
  </w:num>
  <w:num w:numId="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awnik">
    <w15:presenceInfo w15:providerId="AD" w15:userId="S-1-5-21-1879360333-3911496977-2673340919-12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4A97"/>
    <w:rsid w:val="0001178D"/>
    <w:rsid w:val="00014611"/>
    <w:rsid w:val="000437B0"/>
    <w:rsid w:val="000729AF"/>
    <w:rsid w:val="0009301F"/>
    <w:rsid w:val="000A5623"/>
    <w:rsid w:val="000B5CA2"/>
    <w:rsid w:val="00105895"/>
    <w:rsid w:val="00115A75"/>
    <w:rsid w:val="00121957"/>
    <w:rsid w:val="001C4183"/>
    <w:rsid w:val="001C47D8"/>
    <w:rsid w:val="001E1DBE"/>
    <w:rsid w:val="002305A6"/>
    <w:rsid w:val="00234273"/>
    <w:rsid w:val="0025023D"/>
    <w:rsid w:val="00252474"/>
    <w:rsid w:val="0025488E"/>
    <w:rsid w:val="002561B3"/>
    <w:rsid w:val="002662B4"/>
    <w:rsid w:val="002E4C66"/>
    <w:rsid w:val="002F0A7D"/>
    <w:rsid w:val="0030471D"/>
    <w:rsid w:val="003058CF"/>
    <w:rsid w:val="00320CFF"/>
    <w:rsid w:val="00322B9B"/>
    <w:rsid w:val="0033651B"/>
    <w:rsid w:val="00352C6D"/>
    <w:rsid w:val="00367E6C"/>
    <w:rsid w:val="00370CAD"/>
    <w:rsid w:val="00384356"/>
    <w:rsid w:val="00393B0D"/>
    <w:rsid w:val="003E4080"/>
    <w:rsid w:val="003F08B7"/>
    <w:rsid w:val="003F5846"/>
    <w:rsid w:val="00484C37"/>
    <w:rsid w:val="004C1AD3"/>
    <w:rsid w:val="004D200A"/>
    <w:rsid w:val="004D734C"/>
    <w:rsid w:val="004E1BC2"/>
    <w:rsid w:val="004E7DAA"/>
    <w:rsid w:val="004F131F"/>
    <w:rsid w:val="00501CE3"/>
    <w:rsid w:val="005021CF"/>
    <w:rsid w:val="005117B0"/>
    <w:rsid w:val="00514F61"/>
    <w:rsid w:val="0053424B"/>
    <w:rsid w:val="005352BC"/>
    <w:rsid w:val="0054276E"/>
    <w:rsid w:val="005434FD"/>
    <w:rsid w:val="00556E4E"/>
    <w:rsid w:val="00573017"/>
    <w:rsid w:val="0058189A"/>
    <w:rsid w:val="005B6157"/>
    <w:rsid w:val="005F4C07"/>
    <w:rsid w:val="00600187"/>
    <w:rsid w:val="006105D8"/>
    <w:rsid w:val="006338F9"/>
    <w:rsid w:val="00654125"/>
    <w:rsid w:val="00674FF8"/>
    <w:rsid w:val="0069546E"/>
    <w:rsid w:val="006A2104"/>
    <w:rsid w:val="006C37F1"/>
    <w:rsid w:val="00743F46"/>
    <w:rsid w:val="00746F40"/>
    <w:rsid w:val="0077158E"/>
    <w:rsid w:val="007756E3"/>
    <w:rsid w:val="007A2EFC"/>
    <w:rsid w:val="007B1C7C"/>
    <w:rsid w:val="007C280C"/>
    <w:rsid w:val="007C3ED9"/>
    <w:rsid w:val="007F3F2C"/>
    <w:rsid w:val="00803E73"/>
    <w:rsid w:val="00822DC3"/>
    <w:rsid w:val="00865241"/>
    <w:rsid w:val="008A48D2"/>
    <w:rsid w:val="008F491E"/>
    <w:rsid w:val="00905693"/>
    <w:rsid w:val="00945264"/>
    <w:rsid w:val="0097065B"/>
    <w:rsid w:val="0097251F"/>
    <w:rsid w:val="00981410"/>
    <w:rsid w:val="00983614"/>
    <w:rsid w:val="00986FFA"/>
    <w:rsid w:val="009A21ED"/>
    <w:rsid w:val="009E2F31"/>
    <w:rsid w:val="00A04361"/>
    <w:rsid w:val="00A04A97"/>
    <w:rsid w:val="00A134B1"/>
    <w:rsid w:val="00A342F8"/>
    <w:rsid w:val="00A4791A"/>
    <w:rsid w:val="00A6300F"/>
    <w:rsid w:val="00A637D1"/>
    <w:rsid w:val="00A96DA7"/>
    <w:rsid w:val="00AC2841"/>
    <w:rsid w:val="00AF6329"/>
    <w:rsid w:val="00B03AEE"/>
    <w:rsid w:val="00B22068"/>
    <w:rsid w:val="00B60238"/>
    <w:rsid w:val="00B6141D"/>
    <w:rsid w:val="00B6286F"/>
    <w:rsid w:val="00B71416"/>
    <w:rsid w:val="00B83A66"/>
    <w:rsid w:val="00BF1CB6"/>
    <w:rsid w:val="00C02926"/>
    <w:rsid w:val="00C03786"/>
    <w:rsid w:val="00C34416"/>
    <w:rsid w:val="00C506E6"/>
    <w:rsid w:val="00C562E0"/>
    <w:rsid w:val="00CA6AC3"/>
    <w:rsid w:val="00CC12B6"/>
    <w:rsid w:val="00CD3E8C"/>
    <w:rsid w:val="00CE6239"/>
    <w:rsid w:val="00CF6734"/>
    <w:rsid w:val="00D05FAD"/>
    <w:rsid w:val="00D23542"/>
    <w:rsid w:val="00D24687"/>
    <w:rsid w:val="00D45EF8"/>
    <w:rsid w:val="00D9229F"/>
    <w:rsid w:val="00DA6784"/>
    <w:rsid w:val="00DA7BDC"/>
    <w:rsid w:val="00DE5A11"/>
    <w:rsid w:val="00E56BAA"/>
    <w:rsid w:val="00E60F1C"/>
    <w:rsid w:val="00E72EF7"/>
    <w:rsid w:val="00EE41FB"/>
    <w:rsid w:val="00F17592"/>
    <w:rsid w:val="00F26BF4"/>
    <w:rsid w:val="00F76D76"/>
    <w:rsid w:val="00FB3063"/>
    <w:rsid w:val="00FC4251"/>
    <w:rsid w:val="00FF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F9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48D2"/>
    <w:pPr>
      <w:keepNext/>
      <w:keepLines/>
      <w:spacing w:line="276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48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23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239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3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39"/>
    <w:rPr>
      <w:rFonts w:ascii="Lucida Grande CE" w:hAnsi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4E7DAA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6524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A48D2"/>
    <w:rPr>
      <w:rFonts w:ascii="Arial" w:eastAsiaTheme="majorEastAsia" w:hAnsi="Arial" w:cstheme="majorBidi"/>
      <w:b/>
      <w:sz w:val="28"/>
      <w:szCs w:val="32"/>
      <w:lang w:val="pl-PL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48D2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paragraph" w:styleId="Tekstpodstawowy">
    <w:name w:val="Body Text"/>
    <w:basedOn w:val="Normalny"/>
    <w:link w:val="TekstpodstawowyZnak"/>
    <w:rsid w:val="008A48D2"/>
    <w:pPr>
      <w:jc w:val="center"/>
    </w:pPr>
    <w:rPr>
      <w:rFonts w:ascii="Arial" w:eastAsia="Times New Roman" w:hAnsi="Arial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A48D2"/>
    <w:rPr>
      <w:rFonts w:ascii="Arial" w:eastAsia="Times New Roman" w:hAnsi="Arial" w:cs="Times New Roman"/>
      <w:b/>
      <w:bCs/>
      <w:lang w:val="pl-PL"/>
    </w:rPr>
  </w:style>
  <w:style w:type="paragraph" w:styleId="Zwykytekst">
    <w:name w:val="Plain Text"/>
    <w:basedOn w:val="Normalny"/>
    <w:link w:val="ZwykytekstZnak"/>
    <w:rsid w:val="008A48D2"/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48D2"/>
    <w:rPr>
      <w:rFonts w:ascii="Courier New" w:eastAsia="Times New Roman" w:hAnsi="Courier New" w:cs="Times New Roman"/>
      <w:sz w:val="20"/>
      <w:szCs w:val="20"/>
      <w:lang w:val="pl-PL"/>
    </w:rPr>
  </w:style>
  <w:style w:type="paragraph" w:customStyle="1" w:styleId="Zwykytekst1">
    <w:name w:val="Zwykły tekst1"/>
    <w:basedOn w:val="Normalny"/>
    <w:rsid w:val="008A48D2"/>
    <w:pPr>
      <w:suppressAutoHyphens/>
    </w:pPr>
    <w:rPr>
      <w:rFonts w:ascii="Courier New" w:eastAsia="Times New Roman" w:hAnsi="Courier New" w:cs="Times New Roman"/>
      <w:sz w:val="20"/>
      <w:lang w:eastAsia="ar-SA"/>
    </w:rPr>
  </w:style>
  <w:style w:type="paragraph" w:customStyle="1" w:styleId="St4-punkt">
    <w:name w:val="St4-punkt"/>
    <w:basedOn w:val="Normalny"/>
    <w:rsid w:val="008A48D2"/>
    <w:pPr>
      <w:autoSpaceDN w:val="0"/>
      <w:ind w:left="680" w:hanging="34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ekstpodstawowy21">
    <w:name w:val="Tekst podstawowy 21"/>
    <w:basedOn w:val="Normalny"/>
    <w:rsid w:val="00115A75"/>
    <w:pPr>
      <w:tabs>
        <w:tab w:val="left" w:pos="709"/>
      </w:tabs>
      <w:suppressAutoHyphens/>
    </w:pPr>
    <w:rPr>
      <w:rFonts w:ascii="Times New Roman" w:eastAsia="Times New Roman" w:hAnsi="Times New Roman" w:cs="Times New Roman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15A75"/>
    <w:pPr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5A75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tekst">
    <w:name w:val="tekst"/>
    <w:basedOn w:val="Normalny"/>
    <w:rsid w:val="00115A75"/>
    <w:pPr>
      <w:suppressLineNumbers/>
      <w:autoSpaceDN w:val="0"/>
      <w:spacing w:before="60" w:after="60"/>
      <w:jc w:val="both"/>
    </w:pPr>
    <w:rPr>
      <w:rFonts w:ascii="Times New Roman" w:eastAsia="Times New Roman" w:hAnsi="Times New Roman" w:cs="Times New Roman"/>
    </w:rPr>
  </w:style>
  <w:style w:type="paragraph" w:customStyle="1" w:styleId="Tekstpodstawowywcity22">
    <w:name w:val="Tekst podstawowy wcięty 22"/>
    <w:basedOn w:val="Normalny"/>
    <w:rsid w:val="00115A75"/>
    <w:pPr>
      <w:autoSpaceDN w:val="0"/>
      <w:spacing w:line="360" w:lineRule="auto"/>
      <w:ind w:left="567"/>
    </w:pPr>
    <w:rPr>
      <w:rFonts w:ascii="Times New Roman" w:eastAsia="Times New Roman" w:hAnsi="Times New Roman" w:cs="Times New Roman"/>
      <w:szCs w:val="20"/>
    </w:rPr>
  </w:style>
  <w:style w:type="character" w:customStyle="1" w:styleId="AkapitzlistZnak">
    <w:name w:val="Akapit z listą Znak"/>
    <w:link w:val="Akapitzlist"/>
    <w:uiPriority w:val="34"/>
    <w:rsid w:val="00115A75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F9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48D2"/>
    <w:pPr>
      <w:keepNext/>
      <w:keepLines/>
      <w:spacing w:line="276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48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23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239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3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39"/>
    <w:rPr>
      <w:rFonts w:ascii="Lucida Grande CE" w:hAnsi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4E7DAA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6524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A48D2"/>
    <w:rPr>
      <w:rFonts w:ascii="Arial" w:eastAsiaTheme="majorEastAsia" w:hAnsi="Arial" w:cstheme="majorBidi"/>
      <w:b/>
      <w:sz w:val="28"/>
      <w:szCs w:val="32"/>
      <w:lang w:val="pl-PL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48D2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paragraph" w:styleId="Tekstpodstawowy">
    <w:name w:val="Body Text"/>
    <w:basedOn w:val="Normalny"/>
    <w:link w:val="TekstpodstawowyZnak"/>
    <w:rsid w:val="008A48D2"/>
    <w:pPr>
      <w:jc w:val="center"/>
    </w:pPr>
    <w:rPr>
      <w:rFonts w:ascii="Arial" w:eastAsia="Times New Roman" w:hAnsi="Arial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A48D2"/>
    <w:rPr>
      <w:rFonts w:ascii="Arial" w:eastAsia="Times New Roman" w:hAnsi="Arial" w:cs="Times New Roman"/>
      <w:b/>
      <w:bCs/>
      <w:lang w:val="pl-PL"/>
    </w:rPr>
  </w:style>
  <w:style w:type="paragraph" w:styleId="Zwykytekst">
    <w:name w:val="Plain Text"/>
    <w:basedOn w:val="Normalny"/>
    <w:link w:val="ZwykytekstZnak"/>
    <w:rsid w:val="008A48D2"/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48D2"/>
    <w:rPr>
      <w:rFonts w:ascii="Courier New" w:eastAsia="Times New Roman" w:hAnsi="Courier New" w:cs="Times New Roman"/>
      <w:sz w:val="20"/>
      <w:szCs w:val="20"/>
      <w:lang w:val="pl-PL"/>
    </w:rPr>
  </w:style>
  <w:style w:type="paragraph" w:customStyle="1" w:styleId="Zwykytekst1">
    <w:name w:val="Zwykły tekst1"/>
    <w:basedOn w:val="Normalny"/>
    <w:rsid w:val="008A48D2"/>
    <w:pPr>
      <w:suppressAutoHyphens/>
    </w:pPr>
    <w:rPr>
      <w:rFonts w:ascii="Courier New" w:eastAsia="Times New Roman" w:hAnsi="Courier New" w:cs="Times New Roman"/>
      <w:sz w:val="20"/>
      <w:lang w:eastAsia="ar-SA"/>
    </w:rPr>
  </w:style>
  <w:style w:type="paragraph" w:customStyle="1" w:styleId="St4-punkt">
    <w:name w:val="St4-punkt"/>
    <w:basedOn w:val="Normalny"/>
    <w:rsid w:val="008A48D2"/>
    <w:pPr>
      <w:autoSpaceDN w:val="0"/>
      <w:ind w:left="680" w:hanging="34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ekstpodstawowy21">
    <w:name w:val="Tekst podstawowy 21"/>
    <w:basedOn w:val="Normalny"/>
    <w:rsid w:val="00115A75"/>
    <w:pPr>
      <w:tabs>
        <w:tab w:val="left" w:pos="709"/>
      </w:tabs>
      <w:suppressAutoHyphens/>
    </w:pPr>
    <w:rPr>
      <w:rFonts w:ascii="Times New Roman" w:eastAsia="Times New Roman" w:hAnsi="Times New Roman" w:cs="Times New Roman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15A75"/>
    <w:pPr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5A75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tekst">
    <w:name w:val="tekst"/>
    <w:basedOn w:val="Normalny"/>
    <w:rsid w:val="00115A75"/>
    <w:pPr>
      <w:suppressLineNumbers/>
      <w:autoSpaceDN w:val="0"/>
      <w:spacing w:before="60" w:after="60"/>
      <w:jc w:val="both"/>
    </w:pPr>
    <w:rPr>
      <w:rFonts w:ascii="Times New Roman" w:eastAsia="Times New Roman" w:hAnsi="Times New Roman" w:cs="Times New Roman"/>
    </w:rPr>
  </w:style>
  <w:style w:type="paragraph" w:customStyle="1" w:styleId="Tekstpodstawowywcity22">
    <w:name w:val="Tekst podstawowy wcięty 22"/>
    <w:basedOn w:val="Normalny"/>
    <w:rsid w:val="00115A75"/>
    <w:pPr>
      <w:autoSpaceDN w:val="0"/>
      <w:spacing w:line="360" w:lineRule="auto"/>
      <w:ind w:left="567"/>
    </w:pPr>
    <w:rPr>
      <w:rFonts w:ascii="Times New Roman" w:eastAsia="Times New Roman" w:hAnsi="Times New Roman" w:cs="Times New Roman"/>
      <w:szCs w:val="20"/>
    </w:rPr>
  </w:style>
  <w:style w:type="character" w:customStyle="1" w:styleId="AkapitzlistZnak">
    <w:name w:val="Akapit z listą Znak"/>
    <w:link w:val="Akapitzlist"/>
    <w:uiPriority w:val="34"/>
    <w:rsid w:val="00115A75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1743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Maslowski</dc:creator>
  <cp:lastModifiedBy>BMajewska</cp:lastModifiedBy>
  <cp:revision>4</cp:revision>
  <cp:lastPrinted>2020-01-31T09:21:00Z</cp:lastPrinted>
  <dcterms:created xsi:type="dcterms:W3CDTF">2021-08-19T10:34:00Z</dcterms:created>
  <dcterms:modified xsi:type="dcterms:W3CDTF">2021-08-20T07:01:00Z</dcterms:modified>
</cp:coreProperties>
</file>