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1" w:rsidRPr="00132C50" w:rsidRDefault="008234C1" w:rsidP="008234C1">
      <w:pPr>
        <w:tabs>
          <w:tab w:val="left" w:pos="360"/>
        </w:tabs>
        <w:ind w:right="-1"/>
        <w:jc w:val="right"/>
        <w:rPr>
          <w:rFonts w:ascii="Arial" w:hAnsi="Arial"/>
          <w:bCs/>
          <w:sz w:val="22"/>
          <w:szCs w:val="21"/>
        </w:rPr>
      </w:pPr>
      <w:bookmarkStart w:id="0" w:name="_GoBack"/>
      <w:r w:rsidRPr="00132C50">
        <w:rPr>
          <w:rFonts w:ascii="Arial" w:hAnsi="Arial"/>
          <w:bCs/>
          <w:sz w:val="22"/>
          <w:szCs w:val="21"/>
        </w:rPr>
        <w:t xml:space="preserve">Załącznik nr 2  </w:t>
      </w:r>
    </w:p>
    <w:p w:rsidR="008234C1" w:rsidRPr="00132C50" w:rsidRDefault="008234C1" w:rsidP="008234C1">
      <w:pPr>
        <w:tabs>
          <w:tab w:val="left" w:pos="360"/>
        </w:tabs>
        <w:ind w:left="357" w:right="-1" w:hanging="357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/>
          <w:bCs/>
          <w:sz w:val="22"/>
          <w:szCs w:val="21"/>
        </w:rPr>
        <w:t xml:space="preserve">do opisu sposobu przygotowania wniosku </w:t>
      </w:r>
    </w:p>
    <w:p w:rsidR="008234C1" w:rsidRPr="00132C50" w:rsidRDefault="008234C1" w:rsidP="008234C1">
      <w:pPr>
        <w:tabs>
          <w:tab w:val="left" w:pos="360"/>
        </w:tabs>
        <w:ind w:left="357" w:right="-1" w:hanging="357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/>
          <w:bCs/>
          <w:sz w:val="22"/>
          <w:szCs w:val="21"/>
        </w:rPr>
        <w:t xml:space="preserve">    o dopuszczenie do udziału w postępowaniu </w:t>
      </w:r>
    </w:p>
    <w:p w:rsidR="008234C1" w:rsidRPr="00132C50" w:rsidRDefault="008234C1" w:rsidP="008234C1">
      <w:pPr>
        <w:tabs>
          <w:tab w:val="left" w:pos="360"/>
        </w:tabs>
        <w:ind w:left="357" w:right="-1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 w:cs="Arial"/>
          <w:sz w:val="22"/>
          <w:szCs w:val="22"/>
        </w:rPr>
        <w:t>Sprawa nr</w:t>
      </w:r>
      <w:r w:rsidRPr="00132C50">
        <w:rPr>
          <w:rFonts w:ascii="Arial" w:hAnsi="Arial"/>
          <w:bCs/>
          <w:sz w:val="22"/>
          <w:szCs w:val="21"/>
        </w:rPr>
        <w:t xml:space="preserve"> 46/2021</w:t>
      </w:r>
    </w:p>
    <w:bookmarkEnd w:id="0"/>
    <w:p w:rsidR="008234C1" w:rsidRPr="00132C50" w:rsidRDefault="008234C1" w:rsidP="008234C1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tabs>
          <w:tab w:val="left" w:pos="0"/>
        </w:tabs>
        <w:ind w:right="-1"/>
        <w:jc w:val="center"/>
        <w:rPr>
          <w:rFonts w:ascii="Arial" w:hAnsi="Arial"/>
          <w:bCs/>
          <w:sz w:val="22"/>
          <w:szCs w:val="22"/>
          <w:u w:val="single"/>
        </w:rPr>
      </w:pPr>
      <w:r w:rsidRPr="00132C50">
        <w:rPr>
          <w:rFonts w:ascii="Arial" w:hAnsi="Arial" w:cs="Arial"/>
          <w:sz w:val="22"/>
          <w:szCs w:val="22"/>
          <w:u w:val="single"/>
        </w:rPr>
        <w:t xml:space="preserve">Oświadczenie składane na podstawie art. 125 ust. 1 ustawy z dnia 11 września 2019r. Prawo zamówień publicznych (dalej jako ustawa </w:t>
      </w:r>
      <w:proofErr w:type="spellStart"/>
      <w:r w:rsidRPr="00132C50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132C50">
        <w:rPr>
          <w:rFonts w:ascii="Arial" w:hAnsi="Arial" w:cs="Arial"/>
          <w:sz w:val="22"/>
          <w:szCs w:val="22"/>
          <w:u w:val="single"/>
        </w:rPr>
        <w:t>)</w:t>
      </w:r>
    </w:p>
    <w:p w:rsidR="008234C1" w:rsidRPr="00132C50" w:rsidRDefault="008234C1" w:rsidP="008234C1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 xml:space="preserve">Przystępując do postępowania na dostawę przedmiotów umundurowania </w:t>
      </w:r>
      <w:r w:rsidRPr="00132C50">
        <w:rPr>
          <w:rFonts w:ascii="Arial" w:eastAsia="Calibri" w:hAnsi="Arial" w:cs="Arial"/>
          <w:bCs/>
          <w:sz w:val="22"/>
          <w:lang w:eastAsia="en-US"/>
        </w:rPr>
        <w:br/>
        <w:t xml:space="preserve">i wyekwipowania – pasy żołnierskie, kurtki pilota </w:t>
      </w:r>
      <w:r w:rsidRPr="00132C50">
        <w:rPr>
          <w:rFonts w:ascii="Arial" w:hAnsi="Arial"/>
          <w:sz w:val="22"/>
          <w:szCs w:val="22"/>
        </w:rPr>
        <w:t>(nr sprawy: 46/2021)</w:t>
      </w:r>
    </w:p>
    <w:p w:rsidR="008234C1" w:rsidRPr="00132C50" w:rsidRDefault="008234C1" w:rsidP="008234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działając w imieniu Wykonawcy</w:t>
      </w:r>
      <w:r w:rsidRPr="00132C50">
        <w:rPr>
          <w:rFonts w:ascii="Arial" w:eastAsia="Calibri" w:hAnsi="Arial" w:cs="Arial"/>
          <w:b/>
          <w:bCs/>
          <w:sz w:val="22"/>
          <w:lang w:eastAsia="en-US"/>
        </w:rPr>
        <w:t>:</w:t>
      </w:r>
      <w:r w:rsidRPr="00132C50">
        <w:rPr>
          <w:rFonts w:ascii="Arial" w:eastAsia="Calibri" w:hAnsi="Arial" w:cs="Arial"/>
          <w:bCs/>
          <w:sz w:val="22"/>
          <w:lang w:eastAsia="en-US"/>
        </w:rPr>
        <w:t>………………………………………………..…….…………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……………………………………………………………………………………………………..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.……………………………………….……………………………………………………………</w:t>
      </w:r>
    </w:p>
    <w:p w:rsidR="008234C1" w:rsidRPr="00132C50" w:rsidRDefault="008234C1" w:rsidP="008234C1">
      <w:pPr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(podać nazwę i adres Wykonawcy)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Oświadczam, że*: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 xml:space="preserve">nie podlegam wykluczeniu z postępowania na podstawie art. 405 ust. 1 </w:t>
      </w:r>
      <w:r w:rsidRPr="00132C50">
        <w:rPr>
          <w:rFonts w:ascii="Arial" w:eastAsia="Calibri" w:hAnsi="Arial" w:cs="Arial"/>
          <w:bCs/>
          <w:sz w:val="22"/>
          <w:lang w:eastAsia="en-US"/>
        </w:rPr>
        <w:br/>
        <w:t xml:space="preserve">oraz art. 405 ust. 2 pkt. 2, 4, 5 (pkt. 5 tylko w zakresie art. 109 ust. 1 pkt. 1, 2, 3, 4, 8, 9, 10) ustawy </w:t>
      </w:r>
      <w:proofErr w:type="spellStart"/>
      <w:r w:rsidRPr="00132C50">
        <w:rPr>
          <w:rFonts w:ascii="Arial" w:eastAsia="Calibri" w:hAnsi="Arial" w:cs="Arial"/>
          <w:bCs/>
          <w:sz w:val="22"/>
          <w:lang w:eastAsia="en-US"/>
        </w:rPr>
        <w:t>Pzp</w:t>
      </w:r>
      <w:proofErr w:type="spellEnd"/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spełniam warunki udziału w postępowaniu oraz spełniam kryteria selekcji określone przez Zamawiającego.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/>
          <w:bCs/>
          <w:sz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 w:rsidRPr="00132C50">
        <w:rPr>
          <w:rFonts w:ascii="Arial" w:eastAsia="Calibri" w:hAnsi="Arial" w:cs="Arial"/>
          <w:b/>
          <w:bCs/>
          <w:sz w:val="22"/>
          <w:lang w:eastAsia="en-US"/>
        </w:rPr>
        <w:t>W przypadku gdy Wykonawca składa niniejsze oświadczenie w postaci elektronicznej należy podpisać je kwalifikowanym podpisem elektronicznym.</w:t>
      </w:r>
    </w:p>
    <w:p w:rsidR="00F10845" w:rsidRPr="008234C1" w:rsidRDefault="00F10845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sectPr w:rsidR="00F10845" w:rsidRPr="0082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1"/>
    <w:rsid w:val="008234C1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0019"/>
  <w15:chartTrackingRefBased/>
  <w15:docId w15:val="{774BEA80-628B-4E90-9E81-8B1B4D6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cp:lastPrinted>2021-04-26T10:58:00Z</cp:lastPrinted>
  <dcterms:created xsi:type="dcterms:W3CDTF">2021-04-26T10:58:00Z</dcterms:created>
  <dcterms:modified xsi:type="dcterms:W3CDTF">2021-04-26T10:59:00Z</dcterms:modified>
</cp:coreProperties>
</file>